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6AF" w:rsidRPr="004E73A8" w:rsidRDefault="00D476AF" w:rsidP="00843C6E">
      <w:pPr>
        <w:spacing w:line="360" w:lineRule="auto"/>
        <w:ind w:firstLine="709"/>
        <w:jc w:val="center"/>
        <w:rPr>
          <w:sz w:val="28"/>
        </w:rPr>
      </w:pPr>
      <w:r w:rsidRPr="004E73A8">
        <w:rPr>
          <w:sz w:val="28"/>
        </w:rPr>
        <w:t>Министерство сельского хозяйства и продовольствия</w:t>
      </w:r>
    </w:p>
    <w:p w:rsidR="00D476AF" w:rsidRPr="004E73A8" w:rsidRDefault="00D476AF" w:rsidP="00843C6E">
      <w:pPr>
        <w:spacing w:line="360" w:lineRule="auto"/>
        <w:ind w:firstLine="709"/>
        <w:jc w:val="center"/>
        <w:rPr>
          <w:sz w:val="28"/>
        </w:rPr>
      </w:pPr>
      <w:r w:rsidRPr="004E73A8">
        <w:rPr>
          <w:sz w:val="28"/>
        </w:rPr>
        <w:t>Республики Беларусь</w:t>
      </w:r>
    </w:p>
    <w:p w:rsidR="00D476AF" w:rsidRPr="004E73A8" w:rsidRDefault="00D476AF" w:rsidP="00843C6E">
      <w:pPr>
        <w:spacing w:line="360" w:lineRule="auto"/>
        <w:ind w:firstLine="709"/>
        <w:jc w:val="center"/>
        <w:rPr>
          <w:sz w:val="28"/>
        </w:rPr>
      </w:pPr>
    </w:p>
    <w:p w:rsidR="00D476AF" w:rsidRPr="004E73A8" w:rsidRDefault="00D476AF" w:rsidP="00843C6E">
      <w:pPr>
        <w:spacing w:line="360" w:lineRule="auto"/>
        <w:ind w:firstLine="709"/>
        <w:jc w:val="center"/>
        <w:rPr>
          <w:sz w:val="28"/>
        </w:rPr>
      </w:pPr>
      <w:r w:rsidRPr="004E73A8">
        <w:rPr>
          <w:sz w:val="28"/>
        </w:rPr>
        <w:t>Белорусский Государственный Аграрный</w:t>
      </w:r>
    </w:p>
    <w:p w:rsidR="00D476AF" w:rsidRPr="004E73A8" w:rsidRDefault="00D476AF" w:rsidP="00843C6E">
      <w:pPr>
        <w:spacing w:line="360" w:lineRule="auto"/>
        <w:ind w:firstLine="709"/>
        <w:jc w:val="center"/>
        <w:rPr>
          <w:sz w:val="28"/>
        </w:rPr>
      </w:pPr>
      <w:r w:rsidRPr="004E73A8">
        <w:rPr>
          <w:sz w:val="28"/>
        </w:rPr>
        <w:t>Технический Университет</w:t>
      </w:r>
    </w:p>
    <w:p w:rsidR="00D476AF" w:rsidRPr="004E73A8" w:rsidRDefault="00D476AF" w:rsidP="00843C6E">
      <w:pPr>
        <w:spacing w:line="360" w:lineRule="auto"/>
        <w:ind w:firstLine="709"/>
        <w:jc w:val="center"/>
        <w:rPr>
          <w:sz w:val="28"/>
        </w:rPr>
      </w:pPr>
    </w:p>
    <w:p w:rsidR="00D476AF" w:rsidRPr="004E73A8" w:rsidRDefault="00D476AF" w:rsidP="00843C6E">
      <w:pPr>
        <w:spacing w:line="360" w:lineRule="auto"/>
        <w:ind w:firstLine="709"/>
        <w:jc w:val="center"/>
        <w:rPr>
          <w:sz w:val="28"/>
        </w:rPr>
      </w:pPr>
      <w:r w:rsidRPr="004E73A8">
        <w:rPr>
          <w:sz w:val="28"/>
        </w:rPr>
        <w:t>Кафедра ЭСХП</w:t>
      </w:r>
    </w:p>
    <w:p w:rsidR="00D476AF" w:rsidRPr="004E73A8" w:rsidRDefault="00D476AF" w:rsidP="00843C6E">
      <w:pPr>
        <w:spacing w:line="360" w:lineRule="auto"/>
        <w:ind w:firstLine="709"/>
        <w:jc w:val="center"/>
        <w:rPr>
          <w:sz w:val="28"/>
        </w:rPr>
      </w:pPr>
    </w:p>
    <w:p w:rsidR="00D476AF" w:rsidRPr="004E73A8" w:rsidRDefault="00D476AF" w:rsidP="00843C6E">
      <w:pPr>
        <w:spacing w:line="360" w:lineRule="auto"/>
        <w:ind w:firstLine="709"/>
        <w:jc w:val="center"/>
        <w:rPr>
          <w:sz w:val="28"/>
        </w:rPr>
      </w:pPr>
    </w:p>
    <w:p w:rsidR="00D476AF" w:rsidRPr="004E73A8" w:rsidRDefault="00D476AF" w:rsidP="00843C6E">
      <w:pPr>
        <w:spacing w:line="360" w:lineRule="auto"/>
        <w:ind w:firstLine="709"/>
        <w:jc w:val="center"/>
        <w:rPr>
          <w:sz w:val="28"/>
        </w:rPr>
      </w:pPr>
    </w:p>
    <w:p w:rsidR="00843C6E" w:rsidRPr="004E73A8" w:rsidRDefault="00843C6E" w:rsidP="00843C6E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sz w:val="28"/>
        </w:rPr>
      </w:pPr>
    </w:p>
    <w:p w:rsidR="00843C6E" w:rsidRPr="004E73A8" w:rsidRDefault="00843C6E" w:rsidP="00843C6E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sz w:val="28"/>
        </w:rPr>
      </w:pPr>
    </w:p>
    <w:p w:rsidR="00843C6E" w:rsidRPr="004E73A8" w:rsidRDefault="00843C6E" w:rsidP="00843C6E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sz w:val="28"/>
        </w:rPr>
      </w:pPr>
    </w:p>
    <w:p w:rsidR="00843C6E" w:rsidRPr="004E73A8" w:rsidRDefault="00843C6E" w:rsidP="00843C6E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sz w:val="28"/>
        </w:rPr>
      </w:pPr>
    </w:p>
    <w:p w:rsidR="00D476AF" w:rsidRPr="004E73A8" w:rsidRDefault="00D476AF" w:rsidP="00843C6E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sz w:val="28"/>
        </w:rPr>
      </w:pPr>
      <w:r w:rsidRPr="004E73A8">
        <w:rPr>
          <w:rFonts w:ascii="Times New Roman" w:hAnsi="Times New Roman"/>
          <w:b w:val="0"/>
          <w:sz w:val="28"/>
        </w:rPr>
        <w:t>Расчетно-пояснительная записка к</w:t>
      </w:r>
    </w:p>
    <w:p w:rsidR="00D476AF" w:rsidRPr="004E73A8" w:rsidRDefault="00D476AF" w:rsidP="00843C6E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sz w:val="28"/>
        </w:rPr>
      </w:pPr>
      <w:r w:rsidRPr="004E73A8">
        <w:rPr>
          <w:rFonts w:ascii="Times New Roman" w:hAnsi="Times New Roman"/>
          <w:b w:val="0"/>
          <w:sz w:val="28"/>
        </w:rPr>
        <w:t>КУРСОВОМУ ПРОЕКТУ</w:t>
      </w:r>
    </w:p>
    <w:p w:rsidR="00D476AF" w:rsidRPr="004E73A8" w:rsidRDefault="00D476AF" w:rsidP="00843C6E">
      <w:pPr>
        <w:spacing w:line="360" w:lineRule="auto"/>
        <w:ind w:firstLine="709"/>
        <w:jc w:val="center"/>
        <w:rPr>
          <w:sz w:val="28"/>
        </w:rPr>
      </w:pPr>
      <w:r w:rsidRPr="004E73A8">
        <w:rPr>
          <w:sz w:val="28"/>
        </w:rPr>
        <w:t>по дисциплине «Электропривод»</w:t>
      </w:r>
      <w:r w:rsidR="00843C6E" w:rsidRPr="004E73A8">
        <w:rPr>
          <w:sz w:val="28"/>
        </w:rPr>
        <w:t xml:space="preserve"> </w:t>
      </w:r>
      <w:r w:rsidRPr="004E73A8">
        <w:rPr>
          <w:sz w:val="28"/>
        </w:rPr>
        <w:t>на тему:</w:t>
      </w:r>
    </w:p>
    <w:p w:rsidR="00D476AF" w:rsidRPr="004E73A8" w:rsidRDefault="00D476AF" w:rsidP="00843C6E">
      <w:pPr>
        <w:pStyle w:val="2"/>
        <w:spacing w:before="0" w:after="0"/>
        <w:ind w:firstLine="709"/>
        <w:jc w:val="center"/>
        <w:rPr>
          <w:b w:val="0"/>
          <w:i w:val="0"/>
          <w:sz w:val="28"/>
        </w:rPr>
      </w:pPr>
      <w:r w:rsidRPr="004E73A8">
        <w:rPr>
          <w:b w:val="0"/>
          <w:i w:val="0"/>
          <w:sz w:val="28"/>
        </w:rPr>
        <w:t>«Электропривод транспортера кормов КРС-15</w:t>
      </w:r>
      <w:r w:rsidR="00C35B25" w:rsidRPr="004E73A8">
        <w:rPr>
          <w:b w:val="0"/>
          <w:i w:val="0"/>
          <w:sz w:val="28"/>
        </w:rPr>
        <w:t>»</w:t>
      </w:r>
    </w:p>
    <w:p w:rsidR="00D476AF" w:rsidRPr="004E73A8" w:rsidRDefault="00D476AF" w:rsidP="00843C6E">
      <w:pPr>
        <w:spacing w:line="360" w:lineRule="auto"/>
        <w:ind w:firstLine="709"/>
        <w:jc w:val="center"/>
        <w:rPr>
          <w:sz w:val="28"/>
        </w:rPr>
      </w:pPr>
    </w:p>
    <w:p w:rsidR="00D476AF" w:rsidRPr="004E73A8" w:rsidRDefault="00D476AF" w:rsidP="00843C6E">
      <w:pPr>
        <w:spacing w:line="360" w:lineRule="auto"/>
        <w:ind w:firstLine="709"/>
        <w:jc w:val="center"/>
        <w:rPr>
          <w:sz w:val="28"/>
        </w:rPr>
      </w:pPr>
    </w:p>
    <w:p w:rsidR="00D476AF" w:rsidRPr="004E73A8" w:rsidRDefault="00D476AF" w:rsidP="00843C6E">
      <w:pPr>
        <w:spacing w:line="360" w:lineRule="auto"/>
        <w:ind w:firstLine="709"/>
        <w:jc w:val="right"/>
        <w:rPr>
          <w:sz w:val="28"/>
        </w:rPr>
      </w:pPr>
      <w:r w:rsidRPr="004E73A8">
        <w:rPr>
          <w:sz w:val="28"/>
        </w:rPr>
        <w:t>Выполнил:студент 4 курса</w:t>
      </w:r>
    </w:p>
    <w:p w:rsidR="00D476AF" w:rsidRPr="004E73A8" w:rsidRDefault="00D476AF" w:rsidP="00843C6E">
      <w:pPr>
        <w:spacing w:line="360" w:lineRule="auto"/>
        <w:ind w:firstLine="709"/>
        <w:jc w:val="right"/>
        <w:rPr>
          <w:sz w:val="28"/>
        </w:rPr>
      </w:pPr>
      <w:r w:rsidRPr="004E73A8">
        <w:rPr>
          <w:sz w:val="28"/>
        </w:rPr>
        <w:t>14эн группы</w:t>
      </w:r>
    </w:p>
    <w:p w:rsidR="00D476AF" w:rsidRPr="004E73A8" w:rsidRDefault="00255D13" w:rsidP="00843C6E">
      <w:pPr>
        <w:spacing w:line="360" w:lineRule="auto"/>
        <w:ind w:firstLine="709"/>
        <w:jc w:val="right"/>
        <w:rPr>
          <w:sz w:val="28"/>
        </w:rPr>
      </w:pPr>
      <w:r w:rsidRPr="004E73A8">
        <w:rPr>
          <w:sz w:val="28"/>
        </w:rPr>
        <w:t>Пиньковский С.А.</w:t>
      </w:r>
    </w:p>
    <w:p w:rsidR="00D476AF" w:rsidRPr="004E73A8" w:rsidRDefault="00255D13" w:rsidP="00843C6E">
      <w:pPr>
        <w:pStyle w:val="3"/>
        <w:spacing w:before="0" w:after="0" w:line="360" w:lineRule="auto"/>
        <w:ind w:firstLine="709"/>
        <w:jc w:val="right"/>
        <w:rPr>
          <w:rFonts w:ascii="Times New Roman" w:hAnsi="Times New Roman"/>
          <w:b w:val="0"/>
          <w:sz w:val="28"/>
          <w:szCs w:val="24"/>
        </w:rPr>
      </w:pPr>
      <w:r w:rsidRPr="004E73A8">
        <w:rPr>
          <w:rFonts w:ascii="Times New Roman" w:hAnsi="Times New Roman"/>
          <w:b w:val="0"/>
          <w:sz w:val="28"/>
          <w:szCs w:val="24"/>
        </w:rPr>
        <w:t>Руководитель: Гурин В.В.</w:t>
      </w:r>
    </w:p>
    <w:p w:rsidR="00D476AF" w:rsidRPr="004E73A8" w:rsidRDefault="00D476AF" w:rsidP="00843C6E">
      <w:pPr>
        <w:spacing w:line="360" w:lineRule="auto"/>
        <w:ind w:firstLine="709"/>
        <w:jc w:val="right"/>
        <w:rPr>
          <w:sz w:val="28"/>
        </w:rPr>
      </w:pPr>
    </w:p>
    <w:p w:rsidR="00D476AF" w:rsidRPr="004E73A8" w:rsidRDefault="00D476AF" w:rsidP="00843C6E">
      <w:pPr>
        <w:spacing w:line="360" w:lineRule="auto"/>
        <w:ind w:firstLine="709"/>
        <w:jc w:val="center"/>
        <w:rPr>
          <w:sz w:val="28"/>
        </w:rPr>
      </w:pPr>
    </w:p>
    <w:p w:rsidR="00D476AF" w:rsidRPr="004E73A8" w:rsidRDefault="00D476AF" w:rsidP="00843C6E">
      <w:pPr>
        <w:spacing w:line="360" w:lineRule="auto"/>
        <w:ind w:firstLine="709"/>
        <w:jc w:val="center"/>
        <w:rPr>
          <w:sz w:val="28"/>
        </w:rPr>
      </w:pPr>
    </w:p>
    <w:p w:rsidR="00D476AF" w:rsidRPr="004E73A8" w:rsidRDefault="00D476AF" w:rsidP="00843C6E">
      <w:pPr>
        <w:spacing w:line="360" w:lineRule="auto"/>
        <w:ind w:firstLine="709"/>
        <w:jc w:val="center"/>
        <w:rPr>
          <w:sz w:val="28"/>
        </w:rPr>
      </w:pPr>
    </w:p>
    <w:p w:rsidR="00D476AF" w:rsidRPr="004E73A8" w:rsidRDefault="00D476AF" w:rsidP="00843C6E">
      <w:pPr>
        <w:spacing w:line="360" w:lineRule="auto"/>
        <w:ind w:firstLine="709"/>
        <w:jc w:val="center"/>
        <w:rPr>
          <w:sz w:val="28"/>
        </w:rPr>
      </w:pPr>
      <w:r w:rsidRPr="004E73A8">
        <w:rPr>
          <w:sz w:val="28"/>
        </w:rPr>
        <w:t>Минск - 2005</w:t>
      </w:r>
    </w:p>
    <w:p w:rsidR="004E76F8" w:rsidRPr="004E73A8" w:rsidRDefault="00843C6E" w:rsidP="004E73A8">
      <w:pPr>
        <w:spacing w:line="360" w:lineRule="auto"/>
        <w:ind w:firstLine="709"/>
        <w:jc w:val="center"/>
        <w:rPr>
          <w:b/>
          <w:bCs/>
          <w:sz w:val="28"/>
        </w:rPr>
      </w:pPr>
      <w:r w:rsidRPr="004E73A8">
        <w:rPr>
          <w:sz w:val="28"/>
        </w:rPr>
        <w:br w:type="page"/>
      </w:r>
      <w:r w:rsidRPr="004E73A8">
        <w:rPr>
          <w:b/>
          <w:bCs/>
          <w:sz w:val="28"/>
        </w:rPr>
        <w:lastRenderedPageBreak/>
        <w:t xml:space="preserve">1 </w:t>
      </w:r>
      <w:r w:rsidR="007B7D10" w:rsidRPr="004E73A8">
        <w:rPr>
          <w:b/>
          <w:bCs/>
          <w:sz w:val="28"/>
        </w:rPr>
        <w:t>Проектирование электродвигательного устройства</w:t>
      </w:r>
    </w:p>
    <w:p w:rsidR="00387D57" w:rsidRPr="004E73A8" w:rsidRDefault="00387D57" w:rsidP="00843C6E">
      <w:pPr>
        <w:pStyle w:val="a3"/>
        <w:spacing w:line="360" w:lineRule="auto"/>
        <w:ind w:firstLine="0"/>
        <w:rPr>
          <w:sz w:val="28"/>
        </w:rPr>
      </w:pPr>
    </w:p>
    <w:p w:rsidR="00387D57" w:rsidRPr="004E73A8" w:rsidRDefault="00387D57" w:rsidP="00843C6E">
      <w:pPr>
        <w:pStyle w:val="a3"/>
        <w:spacing w:line="360" w:lineRule="auto"/>
        <w:ind w:firstLine="708"/>
        <w:rPr>
          <w:bCs/>
          <w:sz w:val="28"/>
        </w:rPr>
      </w:pPr>
      <w:r w:rsidRPr="004E73A8">
        <w:rPr>
          <w:bCs/>
          <w:sz w:val="28"/>
        </w:rPr>
        <w:t xml:space="preserve">Технологическая </w:t>
      </w:r>
      <w:r w:rsidR="00AB0D7B" w:rsidRPr="004E73A8">
        <w:rPr>
          <w:bCs/>
          <w:sz w:val="28"/>
        </w:rPr>
        <w:t>характеристика рабочей машины:</w:t>
      </w:r>
    </w:p>
    <w:p w:rsidR="00AB0D7B" w:rsidRPr="004E73A8" w:rsidRDefault="00AB0D7B" w:rsidP="00843C6E">
      <w:pPr>
        <w:pStyle w:val="a3"/>
        <w:spacing w:line="360" w:lineRule="auto"/>
        <w:ind w:firstLine="709"/>
        <w:rPr>
          <w:bCs/>
          <w:sz w:val="28"/>
        </w:rPr>
      </w:pPr>
      <w:r w:rsidRPr="004E73A8">
        <w:rPr>
          <w:bCs/>
          <w:sz w:val="28"/>
        </w:rPr>
        <w:t>Назначение.</w:t>
      </w:r>
    </w:p>
    <w:p w:rsidR="00705B50" w:rsidRPr="004E73A8" w:rsidRDefault="00705B50" w:rsidP="00843C6E">
      <w:pPr>
        <w:pStyle w:val="a3"/>
        <w:spacing w:line="360" w:lineRule="auto"/>
        <w:ind w:firstLine="709"/>
        <w:rPr>
          <w:sz w:val="28"/>
        </w:rPr>
      </w:pPr>
      <w:r w:rsidRPr="004E73A8">
        <w:rPr>
          <w:sz w:val="28"/>
        </w:rPr>
        <w:t>Транспортёр предназначен для транспортирования, группового дозирования и распределения кормовой массы по фронту кормления. Его применяют в помещениях ферм и комплексов для содержания молодняка КРС в зонах с развитым молочным и мясомолочным скотоводством. Кормораздатчиком можно транспортировать все виды измельчённых стебельчатых кормов (силос, сенаж, сено, зелёную массу), а также их смеси с добавлением концентратов и корнеклубнеплодов. Транспортёрам обеспечивается заданная норма-24…36 кг на 1м длины кормушки. Равномерность распределения корма при этом составляет ±10% и достигается как при одностороннем, так и при двустороннем подходе животных к кормораздатчику. Максимальное число животных, которое можно обслужить при помощи скребкового кормораздатчика, составляет 180 голов.</w:t>
      </w:r>
    </w:p>
    <w:p w:rsidR="00AB0D7B" w:rsidRPr="004E73A8" w:rsidRDefault="00AB0D7B" w:rsidP="00843C6E">
      <w:pPr>
        <w:pStyle w:val="a3"/>
        <w:spacing w:line="360" w:lineRule="auto"/>
        <w:ind w:firstLine="709"/>
        <w:rPr>
          <w:sz w:val="28"/>
        </w:rPr>
      </w:pPr>
      <w:r w:rsidRPr="004E73A8">
        <w:rPr>
          <w:sz w:val="28"/>
        </w:rPr>
        <w:t>Технологическая схема.</w:t>
      </w:r>
    </w:p>
    <w:p w:rsidR="00AB0D7B" w:rsidRPr="004E73A8" w:rsidRDefault="00AB0D7B" w:rsidP="00843C6E">
      <w:pPr>
        <w:pStyle w:val="a3"/>
        <w:spacing w:line="360" w:lineRule="auto"/>
        <w:ind w:firstLine="709"/>
        <w:rPr>
          <w:sz w:val="28"/>
        </w:rPr>
      </w:pPr>
      <w:r w:rsidRPr="004E73A8">
        <w:rPr>
          <w:sz w:val="28"/>
        </w:rPr>
        <w:t>Транспортёр КРС-15 работает так. Корм из бункера самотёком или в ручную подаётся равномерным потоком на кормораздатчик (ближе к электродвигателю), захватывается скребками и направляется по транспортёру. За один оборот рабочего органа всё пространство между скребками заполняется кормом. Время заполнения транспортёра около 10 мин. К кормораздатчику направляются животные и начинают поедать корм. При привязном содержании животных кормораздатчик целесообразно располагать в кормовом проходе.</w:t>
      </w:r>
    </w:p>
    <w:p w:rsidR="00AB0D7B" w:rsidRPr="004E73A8" w:rsidRDefault="00AB0D7B" w:rsidP="00843C6E">
      <w:pPr>
        <w:pStyle w:val="a3"/>
        <w:spacing w:line="360" w:lineRule="auto"/>
        <w:ind w:firstLine="709"/>
        <w:rPr>
          <w:sz w:val="28"/>
        </w:rPr>
      </w:pPr>
      <w:r w:rsidRPr="004E73A8">
        <w:rPr>
          <w:sz w:val="28"/>
        </w:rPr>
        <w:t>Работой управляет оператор с пульта, установленного в кормовом проходе или с центрального пункта. Включают машину нажатием на кнопку пуск, останавливают нажатием на кнопку стоп.</w:t>
      </w:r>
    </w:p>
    <w:p w:rsidR="00AB0D7B" w:rsidRPr="004E73A8" w:rsidRDefault="00AB0D7B" w:rsidP="00843C6E">
      <w:pPr>
        <w:pStyle w:val="a3"/>
        <w:spacing w:line="360" w:lineRule="auto"/>
        <w:ind w:firstLine="709"/>
        <w:rPr>
          <w:sz w:val="28"/>
        </w:rPr>
      </w:pPr>
      <w:r w:rsidRPr="004E73A8">
        <w:rPr>
          <w:sz w:val="28"/>
        </w:rPr>
        <w:t>Описание рабочих органов.</w:t>
      </w:r>
    </w:p>
    <w:p w:rsidR="00371F55" w:rsidRPr="004E73A8" w:rsidRDefault="00371F55" w:rsidP="00843C6E">
      <w:pPr>
        <w:pStyle w:val="a3"/>
        <w:spacing w:line="360" w:lineRule="auto"/>
        <w:ind w:firstLine="709"/>
        <w:rPr>
          <w:sz w:val="28"/>
        </w:rPr>
      </w:pPr>
      <w:r w:rsidRPr="004E73A8">
        <w:rPr>
          <w:sz w:val="28"/>
        </w:rPr>
        <w:t>Кормораздатчик КРС-15</w:t>
      </w:r>
      <w:r w:rsidR="00705B50" w:rsidRPr="004E73A8">
        <w:rPr>
          <w:sz w:val="28"/>
        </w:rPr>
        <w:t xml:space="preserve"> </w:t>
      </w:r>
      <w:r w:rsidRPr="004E73A8">
        <w:rPr>
          <w:sz w:val="28"/>
        </w:rPr>
        <w:t>состоит из цепи со скребками, привода, механизма натяжения с ограждением. Основной рабочий орган выполнен из пластинчатой цепи с шагом 125мм и металлических скребков, шарнирно соединённых со звеньями при помощи скоб. Скребки изготовлены из листовой стали. Цепь со скребками движется со скоростью 0,19м/с. Обе ветви цепи рабочие, скребки перемещаются вкруговую по бетонированному днищу кормушки. Цепной контур надет на две звёздочки, одна из которых принадлежит приводу, другая—натяжной станции.</w:t>
      </w:r>
    </w:p>
    <w:p w:rsidR="00837665" w:rsidRPr="004E73A8" w:rsidRDefault="00371F55" w:rsidP="00843C6E">
      <w:pPr>
        <w:pStyle w:val="a3"/>
        <w:spacing w:line="360" w:lineRule="auto"/>
        <w:ind w:firstLine="709"/>
        <w:rPr>
          <w:sz w:val="28"/>
        </w:rPr>
      </w:pPr>
      <w:r w:rsidRPr="004E73A8">
        <w:rPr>
          <w:sz w:val="28"/>
        </w:rPr>
        <w:t>Привод предназначен</w:t>
      </w:r>
      <w:r w:rsidR="00082BD7" w:rsidRPr="004E73A8">
        <w:rPr>
          <w:sz w:val="28"/>
        </w:rPr>
        <w:t xml:space="preserve"> для передвижения цепи и устан</w:t>
      </w:r>
      <w:r w:rsidR="00837665" w:rsidRPr="004E73A8">
        <w:rPr>
          <w:sz w:val="28"/>
        </w:rPr>
        <w:t>овлен на фундаменте в начале кормушки. В него входят электродвигатель, редуктор и ведущая звёздочка. Электродвигатель работает от сети переменного тока и имеет частоту вращения 1000мин</w:t>
      </w:r>
      <w:r w:rsidR="00837665" w:rsidRPr="004E73A8">
        <w:rPr>
          <w:sz w:val="28"/>
          <w:vertAlign w:val="superscript"/>
        </w:rPr>
        <w:t>-1</w:t>
      </w:r>
    </w:p>
    <w:p w:rsidR="00837665" w:rsidRPr="004E73A8" w:rsidRDefault="00837665" w:rsidP="00843C6E">
      <w:pPr>
        <w:pStyle w:val="a3"/>
        <w:spacing w:line="360" w:lineRule="auto"/>
        <w:ind w:firstLine="709"/>
        <w:rPr>
          <w:sz w:val="28"/>
        </w:rPr>
      </w:pPr>
      <w:r w:rsidRPr="004E73A8">
        <w:rPr>
          <w:sz w:val="28"/>
        </w:rPr>
        <w:t>которая при помощи редуктора на ведущей звёздочке снижается до 60 мин</w:t>
      </w:r>
      <w:r w:rsidRPr="004E73A8">
        <w:rPr>
          <w:sz w:val="28"/>
          <w:vertAlign w:val="superscript"/>
        </w:rPr>
        <w:t>-1</w:t>
      </w:r>
      <w:r w:rsidRPr="004E73A8">
        <w:rPr>
          <w:sz w:val="28"/>
        </w:rPr>
        <w:t>. Для защиты от перегрузки и токов короткого замыкания на общем пульте управления установлены тепловой и электромагнитный расцепители.</w:t>
      </w:r>
    </w:p>
    <w:p w:rsidR="004E76F8" w:rsidRPr="004E73A8" w:rsidRDefault="004E76F8" w:rsidP="00843C6E">
      <w:pPr>
        <w:spacing w:line="360" w:lineRule="auto"/>
        <w:ind w:firstLine="709"/>
        <w:jc w:val="both"/>
        <w:rPr>
          <w:bCs/>
          <w:sz w:val="28"/>
        </w:rPr>
      </w:pPr>
      <w:r w:rsidRPr="004E73A8">
        <w:rPr>
          <w:bCs/>
          <w:sz w:val="28"/>
        </w:rPr>
        <w:t>Дополнительные исходные данные.</w:t>
      </w:r>
    </w:p>
    <w:p w:rsidR="00F603D4" w:rsidRPr="004E73A8" w:rsidRDefault="00F603D4" w:rsidP="00843C6E">
      <w:pPr>
        <w:pStyle w:val="a3"/>
        <w:spacing w:line="360" w:lineRule="auto"/>
        <w:ind w:firstLine="709"/>
        <w:rPr>
          <w:sz w:val="28"/>
        </w:rPr>
      </w:pPr>
      <w:r w:rsidRPr="004E73A8">
        <w:rPr>
          <w:sz w:val="28"/>
        </w:rPr>
        <w:t>Производительность</w:t>
      </w:r>
      <w:r w:rsidR="006963AC" w:rsidRPr="004E73A8">
        <w:rPr>
          <w:sz w:val="28"/>
        </w:rPr>
        <w:t>……………………………………………..</w:t>
      </w:r>
      <w:r w:rsidR="00255D13" w:rsidRPr="004E73A8">
        <w:rPr>
          <w:sz w:val="28"/>
        </w:rPr>
        <w:t>1</w:t>
      </w:r>
      <w:r w:rsidR="00C749DD" w:rsidRPr="004E73A8">
        <w:rPr>
          <w:sz w:val="28"/>
        </w:rPr>
        <w:t>0</w:t>
      </w:r>
      <w:r w:rsidR="006963AC" w:rsidRPr="004E73A8">
        <w:rPr>
          <w:sz w:val="28"/>
        </w:rPr>
        <w:t xml:space="preserve"> т/ч</w:t>
      </w:r>
    </w:p>
    <w:p w:rsidR="00C749DD" w:rsidRPr="004E73A8" w:rsidRDefault="00C749DD" w:rsidP="00843C6E">
      <w:pPr>
        <w:pStyle w:val="a3"/>
        <w:spacing w:line="360" w:lineRule="auto"/>
        <w:ind w:firstLine="709"/>
        <w:rPr>
          <w:sz w:val="28"/>
        </w:rPr>
      </w:pPr>
      <w:r w:rsidRPr="004E73A8">
        <w:rPr>
          <w:sz w:val="28"/>
        </w:rPr>
        <w:t>Удельный расход электроэнергии………………………………0,6</w:t>
      </w:r>
      <w:r w:rsidR="005C5669" w:rsidRPr="004E73A8">
        <w:rPr>
          <w:sz w:val="28"/>
        </w:rPr>
        <w:t>кВтч/т</w:t>
      </w:r>
    </w:p>
    <w:p w:rsidR="005C5669" w:rsidRPr="004E73A8" w:rsidRDefault="005C5669" w:rsidP="00843C6E">
      <w:pPr>
        <w:pStyle w:val="a3"/>
        <w:spacing w:line="360" w:lineRule="auto"/>
        <w:ind w:firstLine="709"/>
        <w:rPr>
          <w:sz w:val="28"/>
        </w:rPr>
      </w:pPr>
      <w:r w:rsidRPr="004E73A8">
        <w:rPr>
          <w:sz w:val="28"/>
        </w:rPr>
        <w:t>Длина контура цепи со скребками………………………………77,4м</w:t>
      </w:r>
    </w:p>
    <w:p w:rsidR="005C5669" w:rsidRPr="004E73A8" w:rsidRDefault="005C5669" w:rsidP="00843C6E">
      <w:pPr>
        <w:pStyle w:val="a3"/>
        <w:spacing w:line="360" w:lineRule="auto"/>
        <w:ind w:firstLine="709"/>
        <w:rPr>
          <w:sz w:val="28"/>
        </w:rPr>
      </w:pPr>
      <w:r w:rsidRPr="004E73A8">
        <w:rPr>
          <w:sz w:val="28"/>
        </w:rPr>
        <w:t>Шаг скребков……………………………………………………..625мм</w:t>
      </w:r>
    </w:p>
    <w:p w:rsidR="005C5669" w:rsidRPr="004E73A8" w:rsidRDefault="005C5669" w:rsidP="00843C6E">
      <w:pPr>
        <w:pStyle w:val="a3"/>
        <w:spacing w:line="360" w:lineRule="auto"/>
        <w:ind w:firstLine="709"/>
        <w:rPr>
          <w:sz w:val="28"/>
        </w:rPr>
      </w:pPr>
      <w:r w:rsidRPr="004E73A8">
        <w:rPr>
          <w:sz w:val="28"/>
        </w:rPr>
        <w:t>Габаритные размеры………………………………..40000*1350*1540мм</w:t>
      </w:r>
    </w:p>
    <w:p w:rsidR="005C5669" w:rsidRPr="004E73A8" w:rsidRDefault="005C5669" w:rsidP="00843C6E">
      <w:pPr>
        <w:pStyle w:val="a3"/>
        <w:spacing w:line="360" w:lineRule="auto"/>
        <w:ind w:firstLine="709"/>
        <w:rPr>
          <w:sz w:val="28"/>
        </w:rPr>
      </w:pPr>
      <w:r w:rsidRPr="004E73A8">
        <w:rPr>
          <w:sz w:val="28"/>
        </w:rPr>
        <w:t>Масса ……………………………………………………………...1540кг</w:t>
      </w:r>
    </w:p>
    <w:p w:rsidR="00C47E33" w:rsidRPr="004E73A8" w:rsidRDefault="00C47E33" w:rsidP="00843C6E">
      <w:pPr>
        <w:pStyle w:val="2"/>
        <w:spacing w:before="0" w:after="0"/>
        <w:ind w:firstLine="709"/>
        <w:rPr>
          <w:b w:val="0"/>
          <w:i w:val="0"/>
          <w:sz w:val="28"/>
        </w:rPr>
      </w:pPr>
      <w:r w:rsidRPr="004E73A8">
        <w:rPr>
          <w:b w:val="0"/>
          <w:i w:val="0"/>
          <w:sz w:val="28"/>
        </w:rPr>
        <w:t>Определение мощности рабочей</w:t>
      </w:r>
      <w:r w:rsidR="004E73A8" w:rsidRPr="004E73A8">
        <w:rPr>
          <w:b w:val="0"/>
          <w:i w:val="0"/>
          <w:sz w:val="28"/>
        </w:rPr>
        <w:t xml:space="preserve"> </w:t>
      </w:r>
      <w:r w:rsidRPr="004E73A8">
        <w:rPr>
          <w:b w:val="0"/>
          <w:i w:val="0"/>
          <w:sz w:val="28"/>
        </w:rPr>
        <w:t>машины при номинальном режиме работы и при холостом ходе .</w:t>
      </w:r>
    </w:p>
    <w:p w:rsidR="00C47E33" w:rsidRPr="004E73A8" w:rsidRDefault="00C47E33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>При перемещении грузов скребковым транспортером мощность расходуется на преодоление трения груза о дно и стенки желоба, перемещение груза и тягового рабочего органа в горизонтальном направлении, трение в элементах рабочего органа, звездочках, подшипниках.</w:t>
      </w:r>
    </w:p>
    <w:p w:rsidR="00C47E33" w:rsidRPr="004E73A8" w:rsidRDefault="00C47E33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>Потребляемая мощность электродвигателя привода шайбового транспортера определяется по следующей формуле:</w:t>
      </w:r>
    </w:p>
    <w:p w:rsidR="00C47E33" w:rsidRPr="004E73A8" w:rsidRDefault="00594714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position w:val="-30"/>
        </w:rPr>
        <w:object w:dxaOrig="62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0.25pt;height:27.75pt" o:ole="" o:allowoverlap="f">
            <v:imagedata r:id="rId5" o:title=""/>
          </v:shape>
          <o:OLEObject Type="Embed" ProgID="Equation.3" ShapeID="_x0000_i1025" DrawAspect="Content" ObjectID="_1458380024" r:id="rId6"/>
        </w:object>
      </w:r>
    </w:p>
    <w:p w:rsidR="00C47E33" w:rsidRPr="004E73A8" w:rsidRDefault="00C47E33" w:rsidP="00843C6E">
      <w:pPr>
        <w:spacing w:line="360" w:lineRule="auto"/>
        <w:ind w:firstLine="709"/>
        <w:jc w:val="both"/>
        <w:rPr>
          <w:sz w:val="28"/>
        </w:rPr>
      </w:pPr>
    </w:p>
    <w:p w:rsidR="00C47E33" w:rsidRPr="004E73A8" w:rsidRDefault="00C47E33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>где</w:t>
      </w:r>
      <w:r w:rsidRPr="004E73A8">
        <w:rPr>
          <w:sz w:val="28"/>
          <w:lang w:val="en-US"/>
        </w:rPr>
        <w:t>L</w:t>
      </w:r>
      <w:r w:rsidRPr="004E73A8">
        <w:rPr>
          <w:rStyle w:val="a6"/>
          <w:sz w:val="28"/>
        </w:rPr>
        <w:t>с</w:t>
      </w:r>
      <w:r w:rsidRPr="004E73A8">
        <w:rPr>
          <w:sz w:val="28"/>
        </w:rPr>
        <w:t xml:space="preserve"> – расстояние между центрами валом приводных и натяжных звездочек, м;</w:t>
      </w:r>
    </w:p>
    <w:p w:rsidR="004E73A8" w:rsidRPr="004E73A8" w:rsidRDefault="00C47E33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  <w:szCs w:val="28"/>
        </w:rPr>
        <w:sym w:font="Symbol" w:char="F077"/>
      </w:r>
      <w:r w:rsidRPr="004E73A8">
        <w:rPr>
          <w:rStyle w:val="a6"/>
          <w:sz w:val="28"/>
        </w:rPr>
        <w:t>с</w:t>
      </w:r>
      <w:r w:rsidRPr="004E73A8">
        <w:rPr>
          <w:sz w:val="28"/>
        </w:rPr>
        <w:t xml:space="preserve"> – обобщенный коэффициент сопротивления перемещению скребка,</w:t>
      </w:r>
    </w:p>
    <w:p w:rsidR="00C47E33" w:rsidRPr="004E73A8" w:rsidRDefault="00C47E33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  <w:szCs w:val="28"/>
        </w:rPr>
        <w:sym w:font="Symbol" w:char="F077"/>
      </w:r>
      <w:r w:rsidRPr="004E73A8">
        <w:rPr>
          <w:rStyle w:val="a6"/>
          <w:sz w:val="28"/>
        </w:rPr>
        <w:t>с</w:t>
      </w:r>
      <w:r w:rsidRPr="004E73A8">
        <w:rPr>
          <w:sz w:val="28"/>
        </w:rPr>
        <w:t xml:space="preserve"> = 0,8…0.9;</w:t>
      </w:r>
    </w:p>
    <w:p w:rsidR="00C47E33" w:rsidRPr="004E73A8" w:rsidRDefault="00C47E33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  <w:lang w:val="en-US"/>
        </w:rPr>
        <w:t>q</w:t>
      </w:r>
      <w:r w:rsidRPr="004E73A8">
        <w:rPr>
          <w:rStyle w:val="a6"/>
          <w:sz w:val="28"/>
        </w:rPr>
        <w:t>с</w:t>
      </w:r>
      <w:r w:rsidRPr="004E73A8">
        <w:rPr>
          <w:sz w:val="28"/>
        </w:rPr>
        <w:t xml:space="preserve"> – масса одного метра рабочего органа зависит от вида цепи, выбираем цепь по ГОСТ 588-</w:t>
      </w:r>
      <w:smartTag w:uri="urn:schemas-microsoft-com:office:smarttags" w:element="metricconverter">
        <w:smartTagPr>
          <w:attr w:name="ProductID" w:val="81 кг"/>
        </w:smartTagPr>
        <w:r w:rsidRPr="004E73A8">
          <w:rPr>
            <w:sz w:val="28"/>
          </w:rPr>
          <w:t>81</w:t>
        </w:r>
        <w:r w:rsidR="004E73A8" w:rsidRPr="004E73A8">
          <w:rPr>
            <w:sz w:val="28"/>
          </w:rPr>
          <w:t xml:space="preserve"> </w:t>
        </w:r>
        <w:r w:rsidRPr="004E73A8">
          <w:rPr>
            <w:sz w:val="28"/>
          </w:rPr>
          <w:t>кг</w:t>
        </w:r>
      </w:smartTag>
      <w:r w:rsidRPr="004E73A8">
        <w:rPr>
          <w:sz w:val="28"/>
        </w:rPr>
        <w:t>,</w:t>
      </w:r>
      <w:r w:rsidR="004E73A8" w:rsidRPr="004E73A8">
        <w:rPr>
          <w:sz w:val="28"/>
        </w:rPr>
        <w:t xml:space="preserve"> </w:t>
      </w:r>
      <w:r w:rsidRPr="004E73A8">
        <w:rPr>
          <w:sz w:val="28"/>
          <w:lang w:val="en-US"/>
        </w:rPr>
        <w:t>q</w:t>
      </w:r>
      <w:r w:rsidRPr="004E73A8">
        <w:rPr>
          <w:rStyle w:val="a6"/>
          <w:sz w:val="28"/>
        </w:rPr>
        <w:t>с</w:t>
      </w:r>
      <w:r w:rsidRPr="004E73A8">
        <w:rPr>
          <w:sz w:val="28"/>
        </w:rPr>
        <w:t xml:space="preserve"> =2,8 кг/м;</w:t>
      </w:r>
    </w:p>
    <w:p w:rsidR="00C47E33" w:rsidRPr="004E73A8" w:rsidRDefault="00C47E33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  <w:szCs w:val="28"/>
        </w:rPr>
        <w:sym w:font="Symbol" w:char="F068"/>
      </w:r>
      <w:r w:rsidRPr="004E73A8">
        <w:rPr>
          <w:rStyle w:val="a6"/>
          <w:sz w:val="28"/>
        </w:rPr>
        <w:t>п</w:t>
      </w:r>
      <w:r w:rsidRPr="004E73A8">
        <w:rPr>
          <w:sz w:val="28"/>
        </w:rPr>
        <w:t xml:space="preserve"> – КПД передаточного механизма, </w:t>
      </w:r>
      <w:r w:rsidRPr="004E73A8">
        <w:rPr>
          <w:sz w:val="28"/>
          <w:szCs w:val="28"/>
        </w:rPr>
        <w:sym w:font="Symbol" w:char="F068"/>
      </w:r>
      <w:r w:rsidRPr="004E73A8">
        <w:rPr>
          <w:rStyle w:val="a6"/>
          <w:sz w:val="28"/>
        </w:rPr>
        <w:t>п</w:t>
      </w:r>
      <w:r w:rsidRPr="004E73A8">
        <w:rPr>
          <w:sz w:val="28"/>
        </w:rPr>
        <w:t xml:space="preserve"> = 0.7..0.85;</w:t>
      </w:r>
    </w:p>
    <w:p w:rsidR="00C47E33" w:rsidRPr="004E73A8" w:rsidRDefault="00C47E33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  <w:lang w:val="en-US"/>
        </w:rPr>
        <w:t>k</w:t>
      </w:r>
      <w:r w:rsidRPr="004E73A8">
        <w:rPr>
          <w:rStyle w:val="a6"/>
          <w:sz w:val="28"/>
        </w:rPr>
        <w:t>п</w:t>
      </w:r>
      <w:r w:rsidRPr="004E73A8">
        <w:rPr>
          <w:sz w:val="28"/>
        </w:rPr>
        <w:t xml:space="preserve"> – коэффициент, учитывающий сопротивление от перегибов цепи и трения в подшипниках, </w:t>
      </w:r>
      <w:r w:rsidRPr="004E73A8">
        <w:rPr>
          <w:sz w:val="28"/>
          <w:lang w:val="en-US"/>
        </w:rPr>
        <w:t>k</w:t>
      </w:r>
      <w:r w:rsidRPr="004E73A8">
        <w:rPr>
          <w:rStyle w:val="a6"/>
          <w:sz w:val="28"/>
        </w:rPr>
        <w:t>п</w:t>
      </w:r>
      <w:r w:rsidRPr="004E73A8">
        <w:rPr>
          <w:sz w:val="28"/>
        </w:rPr>
        <w:t xml:space="preserve"> = 1.15;</w:t>
      </w:r>
    </w:p>
    <w:p w:rsidR="00C47E33" w:rsidRPr="004E73A8" w:rsidRDefault="00C47E33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  <w:lang w:val="en-US"/>
        </w:rPr>
        <w:t>k</w:t>
      </w:r>
      <w:r w:rsidRPr="004E73A8">
        <w:rPr>
          <w:rStyle w:val="a6"/>
          <w:sz w:val="28"/>
        </w:rPr>
        <w:t>з</w:t>
      </w:r>
      <w:r w:rsidRPr="004E73A8">
        <w:rPr>
          <w:sz w:val="28"/>
        </w:rPr>
        <w:t xml:space="preserve"> – коэффициент запаса мощности, </w:t>
      </w:r>
      <w:r w:rsidRPr="004E73A8">
        <w:rPr>
          <w:sz w:val="28"/>
          <w:lang w:val="en-US"/>
        </w:rPr>
        <w:t>k</w:t>
      </w:r>
      <w:r w:rsidRPr="004E73A8">
        <w:rPr>
          <w:rStyle w:val="a6"/>
          <w:sz w:val="28"/>
        </w:rPr>
        <w:t>з</w:t>
      </w:r>
      <w:r w:rsidRPr="004E73A8">
        <w:rPr>
          <w:sz w:val="28"/>
        </w:rPr>
        <w:t xml:space="preserve"> = 1.1..1.3.</w:t>
      </w:r>
    </w:p>
    <w:p w:rsidR="00C47E33" w:rsidRPr="004E73A8" w:rsidRDefault="00C47E33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>В итоге, имеем:</w:t>
      </w:r>
    </w:p>
    <w:p w:rsidR="00C47E33" w:rsidRPr="004E73A8" w:rsidRDefault="00594714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position w:val="-24"/>
        </w:rPr>
        <w:object w:dxaOrig="7880" w:dyaOrig="900">
          <v:shape id="_x0000_i1026" type="#_x0000_t75" style="width:342.75pt;height:35.25pt" o:ole="" o:allowoverlap="f">
            <v:imagedata r:id="rId7" o:title=""/>
          </v:shape>
          <o:OLEObject Type="Embed" ProgID="Equation.3" ShapeID="_x0000_i1026" DrawAspect="Content" ObjectID="_1458380025" r:id="rId8"/>
        </w:object>
      </w:r>
    </w:p>
    <w:p w:rsidR="00C47E33" w:rsidRPr="004E73A8" w:rsidRDefault="00C47E33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>Расчет и построение механической характеристики и нагрузочной диаграммы рабочей машины.</w:t>
      </w:r>
    </w:p>
    <w:p w:rsidR="00C47E33" w:rsidRPr="004E73A8" w:rsidRDefault="00C47E33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>Приведенный момент сопротивления машины при номинальной частоте вращения определяется по следующей формуле:</w:t>
      </w:r>
    </w:p>
    <w:p w:rsidR="00843C6E" w:rsidRPr="004E73A8" w:rsidRDefault="00843C6E" w:rsidP="00843C6E">
      <w:pPr>
        <w:spacing w:line="360" w:lineRule="auto"/>
        <w:ind w:firstLine="709"/>
        <w:jc w:val="both"/>
        <w:rPr>
          <w:sz w:val="28"/>
        </w:rPr>
      </w:pPr>
    </w:p>
    <w:p w:rsidR="00843C6E" w:rsidRPr="004E73A8" w:rsidRDefault="00594714" w:rsidP="00843C6E">
      <w:pPr>
        <w:tabs>
          <w:tab w:val="left" w:pos="3510"/>
        </w:tabs>
        <w:spacing w:line="360" w:lineRule="auto"/>
        <w:ind w:firstLine="709"/>
        <w:jc w:val="both"/>
        <w:rPr>
          <w:sz w:val="28"/>
        </w:rPr>
      </w:pPr>
      <w:r w:rsidRPr="004E73A8">
        <w:rPr>
          <w:position w:val="-30"/>
        </w:rPr>
        <w:object w:dxaOrig="1640" w:dyaOrig="680">
          <v:shape id="_x0000_i1027" type="#_x0000_t75" style="width:119.25pt;height:29.25pt" o:ole="" o:allowoverlap="f">
            <v:imagedata r:id="rId9" o:title=""/>
          </v:shape>
          <o:OLEObject Type="Embed" ProgID="Equation.3" ShapeID="_x0000_i1027" DrawAspect="Content" ObjectID="_1458380026" r:id="rId10"/>
        </w:object>
      </w:r>
      <w:r w:rsidR="00843C6E" w:rsidRPr="004E73A8">
        <w:rPr>
          <w:sz w:val="28"/>
        </w:rPr>
        <w:t>(1.2)</w:t>
      </w:r>
    </w:p>
    <w:p w:rsidR="00C47E33" w:rsidRPr="004E73A8" w:rsidRDefault="00C47E33" w:rsidP="00843C6E">
      <w:pPr>
        <w:spacing w:line="360" w:lineRule="auto"/>
        <w:ind w:firstLine="709"/>
        <w:jc w:val="both"/>
        <w:rPr>
          <w:sz w:val="28"/>
        </w:rPr>
      </w:pPr>
    </w:p>
    <w:p w:rsidR="00C47E33" w:rsidRPr="004E73A8" w:rsidRDefault="00C47E33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 xml:space="preserve">Подставляя </w:t>
      </w:r>
      <w:r w:rsidR="001F6219" w:rsidRPr="004E73A8">
        <w:rPr>
          <w:sz w:val="28"/>
        </w:rPr>
        <w:t>числовые значения в формулу (1</w:t>
      </w:r>
      <w:r w:rsidRPr="004E73A8">
        <w:rPr>
          <w:sz w:val="28"/>
        </w:rPr>
        <w:t xml:space="preserve"> </w:t>
      </w:r>
      <w:r w:rsidR="001F6219" w:rsidRPr="004E73A8">
        <w:rPr>
          <w:sz w:val="28"/>
        </w:rPr>
        <w:t>.2)получаем:</w:t>
      </w:r>
    </w:p>
    <w:p w:rsidR="00C47E33" w:rsidRPr="004E73A8" w:rsidRDefault="00594714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position w:val="-24"/>
        </w:rPr>
        <w:object w:dxaOrig="2659" w:dyaOrig="620">
          <v:shape id="_x0000_i1028" type="#_x0000_t75" style="width:99.75pt;height:33.75pt" o:ole="" o:allowoverlap="f">
            <v:imagedata r:id="rId11" o:title=""/>
          </v:shape>
          <o:OLEObject Type="Embed" ProgID="Equation.3" ShapeID="_x0000_i1028" DrawAspect="Content" ObjectID="_1458380027" r:id="rId12"/>
        </w:object>
      </w:r>
    </w:p>
    <w:p w:rsidR="00C47E33" w:rsidRPr="004E73A8" w:rsidRDefault="00843C6E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>Д</w:t>
      </w:r>
      <w:r w:rsidR="00C47E33" w:rsidRPr="004E73A8">
        <w:rPr>
          <w:sz w:val="28"/>
        </w:rPr>
        <w:t>ля построения механической характеристики воспользуемся общей формулой:</w:t>
      </w:r>
    </w:p>
    <w:p w:rsidR="00843C6E" w:rsidRPr="004E73A8" w:rsidRDefault="00843C6E" w:rsidP="00843C6E">
      <w:pPr>
        <w:spacing w:line="360" w:lineRule="auto"/>
        <w:ind w:firstLine="709"/>
        <w:jc w:val="both"/>
        <w:rPr>
          <w:sz w:val="28"/>
        </w:rPr>
      </w:pPr>
    </w:p>
    <w:p w:rsidR="00F67EB6" w:rsidRPr="004E73A8" w:rsidRDefault="00594714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position w:val="-12"/>
        </w:rPr>
        <w:object w:dxaOrig="2799" w:dyaOrig="380">
          <v:shape id="_x0000_i1029" type="#_x0000_t75" style="width:226.5pt;height:26.25pt" o:ole="" o:allowoverlap="f">
            <v:imagedata r:id="rId13" o:title=""/>
          </v:shape>
          <o:OLEObject Type="Embed" ProgID="Equation.3" ShapeID="_x0000_i1029" DrawAspect="Content" ObjectID="_1458380028" r:id="rId14"/>
        </w:object>
      </w:r>
      <w:r w:rsidR="004E73A8" w:rsidRPr="004E73A8">
        <w:rPr>
          <w:sz w:val="28"/>
        </w:rPr>
        <w:t xml:space="preserve"> </w:t>
      </w:r>
      <w:r w:rsidR="00F67EB6" w:rsidRPr="004E73A8">
        <w:rPr>
          <w:sz w:val="28"/>
        </w:rPr>
        <w:t>(1,3)</w:t>
      </w:r>
    </w:p>
    <w:p w:rsidR="00C47E33" w:rsidRPr="004E73A8" w:rsidRDefault="00C47E33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 xml:space="preserve">где </w:t>
      </w:r>
      <w:r w:rsidRPr="004E73A8">
        <w:rPr>
          <w:sz w:val="28"/>
          <w:lang w:val="en-US"/>
        </w:rPr>
        <w:t>M</w:t>
      </w:r>
      <w:r w:rsidRPr="004E73A8">
        <w:rPr>
          <w:rStyle w:val="a6"/>
          <w:sz w:val="28"/>
        </w:rPr>
        <w:t>с</w:t>
      </w:r>
      <w:r w:rsidRPr="004E73A8">
        <w:rPr>
          <w:sz w:val="28"/>
        </w:rPr>
        <w:t xml:space="preserve"> – момент сопротивления механизма при любой частоте вращения, Н</w:t>
      </w:r>
      <w:r w:rsidRPr="004E73A8">
        <w:rPr>
          <w:rStyle w:val="a7"/>
          <w:sz w:val="28"/>
        </w:rPr>
        <w:t>.</w:t>
      </w:r>
      <w:r w:rsidRPr="004E73A8">
        <w:rPr>
          <w:sz w:val="28"/>
        </w:rPr>
        <w:t>м;</w:t>
      </w:r>
    </w:p>
    <w:p w:rsidR="00C47E33" w:rsidRPr="004E73A8" w:rsidRDefault="00C47E33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  <w:lang w:val="en-US"/>
        </w:rPr>
        <w:t>M</w:t>
      </w:r>
      <w:r w:rsidRPr="004E73A8">
        <w:rPr>
          <w:rStyle w:val="a6"/>
          <w:sz w:val="28"/>
        </w:rPr>
        <w:t>со</w:t>
      </w:r>
      <w:r w:rsidRPr="004E73A8">
        <w:rPr>
          <w:sz w:val="28"/>
        </w:rPr>
        <w:t xml:space="preserve"> – начальный момент сопротивления, Н</w:t>
      </w:r>
      <w:r w:rsidRPr="004E73A8">
        <w:rPr>
          <w:rStyle w:val="a7"/>
          <w:sz w:val="28"/>
        </w:rPr>
        <w:t>.</w:t>
      </w:r>
      <w:r w:rsidRPr="004E73A8">
        <w:rPr>
          <w:sz w:val="28"/>
        </w:rPr>
        <w:t>м;</w:t>
      </w:r>
    </w:p>
    <w:p w:rsidR="00C47E33" w:rsidRPr="004E73A8" w:rsidRDefault="00C47E33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  <w:lang w:val="en-US"/>
        </w:rPr>
        <w:t>x</w:t>
      </w:r>
      <w:r w:rsidRPr="004E73A8">
        <w:rPr>
          <w:sz w:val="28"/>
        </w:rPr>
        <w:t xml:space="preserve"> – показатель степени, характеризующий изменение момента при изменении частоты вращения;</w:t>
      </w:r>
    </w:p>
    <w:p w:rsidR="00C47E33" w:rsidRPr="004E73A8" w:rsidRDefault="00C47E33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  <w:lang w:val="en-US"/>
        </w:rPr>
        <w:t>y</w:t>
      </w:r>
      <w:r w:rsidRPr="004E73A8">
        <w:rPr>
          <w:sz w:val="28"/>
        </w:rPr>
        <w:t xml:space="preserve"> – угловая скорость вращения, выраженная в относительных единицах, </w:t>
      </w:r>
    </w:p>
    <w:p w:rsidR="004E73A8" w:rsidRPr="004E73A8" w:rsidRDefault="004E73A8" w:rsidP="00843C6E">
      <w:pPr>
        <w:spacing w:line="360" w:lineRule="auto"/>
        <w:ind w:firstLine="709"/>
        <w:jc w:val="both"/>
        <w:rPr>
          <w:sz w:val="28"/>
        </w:rPr>
      </w:pPr>
    </w:p>
    <w:p w:rsidR="00C47E33" w:rsidRPr="004E73A8" w:rsidRDefault="00C47E33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  <w:lang w:val="en-US"/>
        </w:rPr>
        <w:t>y</w:t>
      </w:r>
      <w:r w:rsidRPr="004E73A8">
        <w:rPr>
          <w:sz w:val="28"/>
        </w:rPr>
        <w:t xml:space="preserve"> = </w:t>
      </w:r>
      <w:r w:rsidRPr="004E73A8">
        <w:rPr>
          <w:sz w:val="28"/>
          <w:szCs w:val="28"/>
          <w:lang w:val="en-US"/>
        </w:rPr>
        <w:sym w:font="Symbol" w:char="F077"/>
      </w:r>
      <w:r w:rsidRPr="004E73A8">
        <w:rPr>
          <w:sz w:val="28"/>
        </w:rPr>
        <w:t>/</w:t>
      </w:r>
      <w:r w:rsidRPr="004E73A8">
        <w:rPr>
          <w:sz w:val="28"/>
          <w:szCs w:val="28"/>
          <w:lang w:val="en-US"/>
        </w:rPr>
        <w:sym w:font="Symbol" w:char="F077"/>
      </w:r>
      <w:r w:rsidRPr="004E73A8">
        <w:rPr>
          <w:rStyle w:val="a6"/>
          <w:sz w:val="28"/>
        </w:rPr>
        <w:t>н</w:t>
      </w:r>
      <w:r w:rsidRPr="004E73A8">
        <w:rPr>
          <w:sz w:val="28"/>
        </w:rPr>
        <w:t>;</w:t>
      </w:r>
    </w:p>
    <w:p w:rsidR="00843C6E" w:rsidRPr="004E73A8" w:rsidRDefault="00843C6E" w:rsidP="00843C6E">
      <w:pPr>
        <w:spacing w:line="360" w:lineRule="auto"/>
        <w:ind w:firstLine="709"/>
        <w:jc w:val="both"/>
        <w:rPr>
          <w:sz w:val="28"/>
        </w:rPr>
      </w:pPr>
    </w:p>
    <w:p w:rsidR="00C47E33" w:rsidRPr="004E73A8" w:rsidRDefault="00C47E33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 xml:space="preserve">Показатель степени </w:t>
      </w:r>
      <w:r w:rsidRPr="004E73A8">
        <w:rPr>
          <w:sz w:val="28"/>
          <w:lang w:val="en-US"/>
        </w:rPr>
        <w:t>x</w:t>
      </w:r>
      <w:r w:rsidRPr="004E73A8">
        <w:rPr>
          <w:sz w:val="28"/>
        </w:rPr>
        <w:t xml:space="preserve"> для транспортеров </w:t>
      </w:r>
      <w:r w:rsidRPr="004E73A8">
        <w:rPr>
          <w:sz w:val="28"/>
          <w:lang w:val="en-US"/>
        </w:rPr>
        <w:t>x</w:t>
      </w:r>
      <w:r w:rsidRPr="004E73A8">
        <w:rPr>
          <w:sz w:val="28"/>
        </w:rPr>
        <w:t xml:space="preserve"> = 0, следовательно:</w:t>
      </w:r>
    </w:p>
    <w:p w:rsidR="00413AAF" w:rsidRPr="004E73A8" w:rsidRDefault="00413AAF" w:rsidP="00843C6E">
      <w:pPr>
        <w:spacing w:line="360" w:lineRule="auto"/>
        <w:ind w:firstLine="709"/>
        <w:jc w:val="both"/>
        <w:rPr>
          <w:sz w:val="28"/>
        </w:rPr>
      </w:pPr>
    </w:p>
    <w:p w:rsidR="00C47E33" w:rsidRPr="004E73A8" w:rsidRDefault="004F0F0C" w:rsidP="00843C6E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object w:dxaOrig="1440" w:dyaOrig="1440">
          <v:shape id="_x0000_s1026" type="#_x0000_t75" style="position:absolute;left:0;text-align:left;margin-left:27pt;margin-top:.3pt;width:229.3pt;height:18.2pt;z-index:251663872">
            <v:imagedata r:id="rId15" o:title=""/>
          </v:shape>
          <o:OLEObject Type="Embed" ProgID="Equation.3" ShapeID="_x0000_s1026" DrawAspect="Content" ObjectID="_1458380098" r:id="rId16"/>
        </w:object>
      </w:r>
    </w:p>
    <w:p w:rsidR="00C47E33" w:rsidRPr="004E73A8" w:rsidRDefault="00C47E33" w:rsidP="00843C6E">
      <w:pPr>
        <w:spacing w:line="360" w:lineRule="auto"/>
        <w:ind w:firstLine="709"/>
        <w:jc w:val="both"/>
        <w:rPr>
          <w:sz w:val="28"/>
        </w:rPr>
      </w:pPr>
    </w:p>
    <w:p w:rsidR="00C47E33" w:rsidRPr="004E73A8" w:rsidRDefault="00C47E33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 xml:space="preserve">Механическая характеристика </w:t>
      </w:r>
      <w:r w:rsidRPr="004E73A8">
        <w:rPr>
          <w:sz w:val="28"/>
          <w:lang w:val="en-US"/>
        </w:rPr>
        <w:t>Mc</w:t>
      </w:r>
      <w:r w:rsidRPr="004E73A8">
        <w:rPr>
          <w:sz w:val="28"/>
        </w:rPr>
        <w:t xml:space="preserve"> = </w:t>
      </w:r>
      <w:r w:rsidRPr="004E73A8">
        <w:rPr>
          <w:sz w:val="28"/>
          <w:lang w:val="en-US"/>
        </w:rPr>
        <w:t>f</w:t>
      </w:r>
      <w:r w:rsidRPr="004E73A8">
        <w:rPr>
          <w:sz w:val="28"/>
        </w:rPr>
        <w:t>(</w:t>
      </w:r>
      <w:r w:rsidRPr="004E73A8">
        <w:rPr>
          <w:sz w:val="28"/>
          <w:szCs w:val="28"/>
          <w:lang w:val="en-US"/>
        </w:rPr>
        <w:sym w:font="Symbol" w:char="F077"/>
      </w:r>
      <w:r w:rsidRPr="004E73A8">
        <w:rPr>
          <w:sz w:val="28"/>
        </w:rPr>
        <w:t>) будет иметь следующий вид:</w:t>
      </w:r>
    </w:p>
    <w:p w:rsidR="00843C6E" w:rsidRPr="004E73A8" w:rsidRDefault="00843C6E" w:rsidP="00843C6E">
      <w:pPr>
        <w:spacing w:line="360" w:lineRule="auto"/>
        <w:ind w:firstLine="709"/>
        <w:jc w:val="both"/>
        <w:rPr>
          <w:sz w:val="28"/>
        </w:rPr>
      </w:pPr>
    </w:p>
    <w:p w:rsidR="00C47E33" w:rsidRPr="004E73A8" w:rsidRDefault="00594714" w:rsidP="00843C6E">
      <w:pPr>
        <w:keepNext/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  <w:szCs w:val="20"/>
        </w:rPr>
        <w:object w:dxaOrig="7695" w:dyaOrig="3075">
          <v:shape id="_x0000_i1031" type="#_x0000_t75" style="width:384.75pt;height:153.75pt" o:ole="">
            <v:imagedata r:id="rId17" o:title=""/>
          </v:shape>
          <o:OLEObject Type="Embed" ProgID="Excel.Sheet.8" ShapeID="_x0000_i1031" DrawAspect="Content" ObjectID="_1458380029" r:id="rId18">
            <o:FieldCodes>\s</o:FieldCodes>
          </o:OLEObject>
        </w:object>
      </w:r>
    </w:p>
    <w:p w:rsidR="00C47E33" w:rsidRPr="004E73A8" w:rsidRDefault="00C47E33" w:rsidP="00843C6E">
      <w:pPr>
        <w:pStyle w:val="a5"/>
        <w:spacing w:before="0" w:after="0"/>
        <w:ind w:firstLine="709"/>
        <w:rPr>
          <w:b w:val="0"/>
          <w:sz w:val="28"/>
        </w:rPr>
      </w:pPr>
      <w:r w:rsidRPr="004E73A8">
        <w:rPr>
          <w:b w:val="0"/>
          <w:sz w:val="28"/>
        </w:rPr>
        <w:t xml:space="preserve">Рисунок </w:t>
      </w:r>
      <w:r w:rsidRPr="004E73A8">
        <w:rPr>
          <w:b w:val="0"/>
          <w:sz w:val="28"/>
        </w:rPr>
        <w:fldChar w:fldCharType="begin"/>
      </w:r>
      <w:r w:rsidRPr="004E73A8">
        <w:rPr>
          <w:b w:val="0"/>
          <w:sz w:val="28"/>
        </w:rPr>
        <w:instrText xml:space="preserve"> SEQ Рисунок \* ARABIC </w:instrText>
      </w:r>
      <w:r w:rsidRPr="004E73A8">
        <w:rPr>
          <w:b w:val="0"/>
          <w:sz w:val="28"/>
        </w:rPr>
        <w:fldChar w:fldCharType="separate"/>
      </w:r>
      <w:r w:rsidRPr="004E73A8">
        <w:rPr>
          <w:b w:val="0"/>
          <w:noProof/>
          <w:sz w:val="28"/>
        </w:rPr>
        <w:t>1</w:t>
      </w:r>
      <w:r w:rsidRPr="004E73A8">
        <w:rPr>
          <w:b w:val="0"/>
          <w:sz w:val="28"/>
        </w:rPr>
        <w:fldChar w:fldCharType="end"/>
      </w:r>
      <w:r w:rsidRPr="004E73A8">
        <w:rPr>
          <w:b w:val="0"/>
          <w:sz w:val="28"/>
        </w:rPr>
        <w:t>. Механическая характеристика рабочей машины.</w:t>
      </w:r>
    </w:p>
    <w:p w:rsidR="009B69C0" w:rsidRDefault="009B69C0" w:rsidP="00843C6E">
      <w:pPr>
        <w:spacing w:line="360" w:lineRule="auto"/>
        <w:ind w:firstLine="709"/>
        <w:jc w:val="both"/>
        <w:rPr>
          <w:sz w:val="28"/>
        </w:rPr>
      </w:pPr>
    </w:p>
    <w:p w:rsidR="00C47E33" w:rsidRPr="004E73A8" w:rsidRDefault="00C47E33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>График нагрузки машины будет убывать так как транспортёр постепенно освобождается от корма.</w:t>
      </w:r>
    </w:p>
    <w:p w:rsidR="00F0289A" w:rsidRPr="004E73A8" w:rsidRDefault="00F0289A" w:rsidP="00843C6E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C47E33" w:rsidRPr="004E73A8" w:rsidRDefault="009B69C0" w:rsidP="00843C6E">
      <w:pPr>
        <w:autoSpaceDE w:val="0"/>
        <w:autoSpaceDN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C47E33" w:rsidRPr="004E73A8">
        <w:rPr>
          <w:sz w:val="28"/>
          <w:szCs w:val="32"/>
        </w:rPr>
        <w:t>Р</w:t>
      </w:r>
      <w:r w:rsidR="00C47E33" w:rsidRPr="004E73A8">
        <w:rPr>
          <w:sz w:val="28"/>
          <w:szCs w:val="36"/>
          <w:vertAlign w:val="subscript"/>
        </w:rPr>
        <w:t>у</w:t>
      </w:r>
      <w:r w:rsidR="00C47E33" w:rsidRPr="004E73A8">
        <w:rPr>
          <w:sz w:val="28"/>
          <w:szCs w:val="32"/>
        </w:rPr>
        <w:t>, кВт</w:t>
      </w:r>
    </w:p>
    <w:p w:rsidR="00C47E33" w:rsidRPr="004E73A8" w:rsidRDefault="00413AAF" w:rsidP="00843C6E">
      <w:pPr>
        <w:tabs>
          <w:tab w:val="left" w:pos="1200"/>
        </w:tabs>
        <w:autoSpaceDE w:val="0"/>
        <w:autoSpaceDN w:val="0"/>
        <w:spacing w:line="360" w:lineRule="auto"/>
        <w:ind w:firstLine="709"/>
        <w:jc w:val="both"/>
        <w:rPr>
          <w:sz w:val="28"/>
          <w:vertAlign w:val="subscript"/>
        </w:rPr>
      </w:pPr>
      <w:r w:rsidRPr="004E73A8">
        <w:rPr>
          <w:sz w:val="28"/>
        </w:rPr>
        <w:t>2,5</w:t>
      </w:r>
      <w:r w:rsidR="00843C6E" w:rsidRPr="004E73A8">
        <w:rPr>
          <w:sz w:val="28"/>
        </w:rPr>
        <w:t xml:space="preserve"> </w:t>
      </w:r>
    </w:p>
    <w:p w:rsidR="00C47E33" w:rsidRPr="004E73A8" w:rsidRDefault="004F0F0C" w:rsidP="00843C6E">
      <w:pPr>
        <w:tabs>
          <w:tab w:val="center" w:pos="4677"/>
        </w:tabs>
        <w:autoSpaceDE w:val="0"/>
        <w:autoSpaceDN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27" style="position:absolute;left:0;text-align:left;flip:y;z-index:251650560" from="27.15pt,2.85pt" to="27.15pt,201.9pt">
            <v:stroke endarrow="block"/>
          </v:line>
        </w:pict>
      </w:r>
      <w:r w:rsidR="004E73A8" w:rsidRPr="004E73A8">
        <w:rPr>
          <w:sz w:val="28"/>
        </w:rPr>
        <w:t xml:space="preserve"> </w:t>
      </w:r>
    </w:p>
    <w:p w:rsidR="00C47E33" w:rsidRPr="004E73A8" w:rsidRDefault="004F0F0C" w:rsidP="00843C6E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28" style="position:absolute;left:0;text-align:left;flip:x;z-index:251658752" from="13.2pt,8.5pt" to="20.4pt,8.5pt"/>
        </w:pict>
      </w:r>
      <w:r w:rsidR="00413AAF" w:rsidRPr="004E73A8">
        <w:rPr>
          <w:sz w:val="28"/>
          <w:szCs w:val="20"/>
        </w:rPr>
        <w:t>2</w:t>
      </w:r>
    </w:p>
    <w:p w:rsidR="00C47E33" w:rsidRPr="004E73A8" w:rsidRDefault="00C47E33" w:rsidP="00843C6E">
      <w:pPr>
        <w:tabs>
          <w:tab w:val="left" w:pos="1960"/>
          <w:tab w:val="left" w:pos="2460"/>
        </w:tabs>
        <w:autoSpaceDE w:val="0"/>
        <w:autoSpaceDN w:val="0"/>
        <w:spacing w:line="360" w:lineRule="auto"/>
        <w:ind w:firstLine="709"/>
        <w:jc w:val="both"/>
        <w:rPr>
          <w:sz w:val="28"/>
          <w:vertAlign w:val="subscript"/>
        </w:rPr>
      </w:pPr>
    </w:p>
    <w:p w:rsidR="00C47E33" w:rsidRPr="004E73A8" w:rsidRDefault="004F0F0C" w:rsidP="00843C6E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29" style="position:absolute;left:0;text-align:left;flip:x;z-index:251657728" from="13.2pt,10.9pt" to="20.4pt,10.9pt"/>
        </w:pict>
      </w:r>
      <w:r w:rsidR="00413AAF" w:rsidRPr="004E73A8">
        <w:rPr>
          <w:sz w:val="28"/>
          <w:szCs w:val="20"/>
        </w:rPr>
        <w:t>1,5</w:t>
      </w:r>
    </w:p>
    <w:p w:rsidR="00C47E33" w:rsidRPr="004E73A8" w:rsidRDefault="004F0F0C" w:rsidP="00843C6E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30" style="position:absolute;left:0;text-align:left;flip:x;z-index:251662848" from="24pt,.4pt" to="91.2pt,41.8pt"/>
        </w:pict>
      </w:r>
      <w:r>
        <w:rPr>
          <w:noProof/>
        </w:rPr>
        <w:pict>
          <v:line id="_x0000_s1031" style="position:absolute;left:0;text-align:left;z-index:251659776" from="91.2pt,.4pt" to="253.2pt,.4pt">
            <w10:wrap side="left"/>
          </v:line>
        </w:pict>
      </w:r>
    </w:p>
    <w:p w:rsidR="00C47E33" w:rsidRPr="004E73A8" w:rsidRDefault="004F0F0C" w:rsidP="00843C6E">
      <w:pPr>
        <w:tabs>
          <w:tab w:val="left" w:pos="1305"/>
          <w:tab w:val="left" w:pos="2625"/>
        </w:tabs>
        <w:autoSpaceDE w:val="0"/>
        <w:autoSpaceDN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32" style="position:absolute;left:0;text-align:left;flip:x;z-index:251656704" from="13.2pt,13.3pt" to="20.4pt,13.3pt"/>
        </w:pict>
      </w:r>
      <w:r w:rsidR="00C47E33" w:rsidRPr="004E73A8">
        <w:rPr>
          <w:sz w:val="28"/>
        </w:rPr>
        <w:t>1</w:t>
      </w:r>
      <w:r w:rsidR="00C47E33" w:rsidRPr="004E73A8">
        <w:rPr>
          <w:sz w:val="28"/>
          <w:lang w:val="en-US"/>
        </w:rPr>
        <w:t>tp</w:t>
      </w:r>
    </w:p>
    <w:p w:rsidR="00C47E33" w:rsidRPr="004E73A8" w:rsidRDefault="004F0F0C" w:rsidP="00843C6E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33" style="position:absolute;left:0;text-align:left;z-index:251660800" from="30pt,-.5pt" to="120pt,-.5pt">
            <v:stroke dashstyle="longDashDot" startarrow="block" endarrow="block"/>
          </v:line>
        </w:pict>
      </w:r>
    </w:p>
    <w:p w:rsidR="00C47E33" w:rsidRPr="004E73A8" w:rsidRDefault="00C47E33" w:rsidP="00843C6E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4E73A8" w:rsidRPr="004E73A8" w:rsidRDefault="004F0F0C" w:rsidP="00843C6E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34" style="position:absolute;left:0;text-align:left;z-index:251655680" from="199.2pt,1.9pt" to="199.2pt,9.1pt"/>
        </w:pict>
      </w:r>
      <w:r>
        <w:rPr>
          <w:noProof/>
        </w:rPr>
        <w:pict>
          <v:line id="_x0000_s1035" style="position:absolute;left:0;text-align:left;z-index:251661824" from="235.2pt,1.9pt" to="235.2pt,7.9pt"/>
        </w:pict>
      </w:r>
      <w:r>
        <w:rPr>
          <w:noProof/>
        </w:rPr>
        <w:pict>
          <v:line id="_x0000_s1036" style="position:absolute;left:0;text-align:left;z-index:251654656" from="163.2pt,1.9pt" to="163.2pt,9.1pt"/>
        </w:pict>
      </w:r>
      <w:r>
        <w:rPr>
          <w:noProof/>
        </w:rPr>
        <w:pict>
          <v:line id="_x0000_s1037" style="position:absolute;left:0;text-align:left;z-index:251653632" from="127.2pt,1.9pt" to="127.2pt,9.1pt"/>
        </w:pict>
      </w:r>
      <w:r>
        <w:rPr>
          <w:noProof/>
        </w:rPr>
        <w:pict>
          <v:line id="_x0000_s1038" style="position:absolute;left:0;text-align:left;z-index:251652608" from="91.2pt,1.9pt" to="91.2pt,9.1pt"/>
        </w:pict>
      </w:r>
      <w:r>
        <w:rPr>
          <w:noProof/>
        </w:rPr>
        <w:pict>
          <v:line id="_x0000_s1039" style="position:absolute;left:0;text-align:left;z-index:251651584" from="55.2pt,1.9pt" to="55.2pt,9.1pt"/>
        </w:pict>
      </w:r>
      <w:r>
        <w:rPr>
          <w:sz w:val="28"/>
        </w:rPr>
      </w:r>
      <w:r>
        <w:rPr>
          <w:sz w:val="28"/>
        </w:rPr>
        <w:pict>
          <v:line id="_x0000_s1109" style="mso-left-percent:-10001;mso-top-percent:-10001;mso-position-horizontal:absolute;mso-position-horizontal-relative:char;mso-position-vertical:absolute;mso-position-vertical-relative:line;mso-left-percent:-10001;mso-top-percent:-10001" from="0,0" to="278.15pt,1.2pt" o:allowincell="f">
            <v:stroke endarrow="block"/>
            <w10:wrap type="none"/>
            <w10:anchorlock/>
          </v:line>
        </w:pict>
      </w:r>
      <w:r w:rsidR="004E73A8" w:rsidRPr="004E73A8">
        <w:rPr>
          <w:sz w:val="28"/>
        </w:rPr>
        <w:t xml:space="preserve"> </w:t>
      </w:r>
    </w:p>
    <w:p w:rsidR="00C47E33" w:rsidRPr="004E73A8" w:rsidRDefault="00C47E33" w:rsidP="00843C6E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>0</w:t>
      </w:r>
      <w:r w:rsidR="004E73A8" w:rsidRPr="004E73A8">
        <w:rPr>
          <w:sz w:val="28"/>
        </w:rPr>
        <w:t xml:space="preserve"> </w:t>
      </w:r>
      <w:r w:rsidRPr="004E73A8">
        <w:rPr>
          <w:sz w:val="28"/>
        </w:rPr>
        <w:t>5</w:t>
      </w:r>
      <w:r w:rsidR="004E73A8" w:rsidRPr="004E73A8">
        <w:rPr>
          <w:sz w:val="28"/>
        </w:rPr>
        <w:t xml:space="preserve"> </w:t>
      </w:r>
      <w:r w:rsidRPr="004E73A8">
        <w:rPr>
          <w:sz w:val="28"/>
        </w:rPr>
        <w:t>10</w:t>
      </w:r>
      <w:r w:rsidR="004E73A8" w:rsidRPr="004E73A8">
        <w:rPr>
          <w:sz w:val="28"/>
        </w:rPr>
        <w:t xml:space="preserve"> </w:t>
      </w:r>
      <w:r w:rsidRPr="004E73A8">
        <w:rPr>
          <w:sz w:val="28"/>
        </w:rPr>
        <w:t>15</w:t>
      </w:r>
      <w:r w:rsidR="004E73A8" w:rsidRPr="004E73A8">
        <w:rPr>
          <w:sz w:val="28"/>
        </w:rPr>
        <w:t xml:space="preserve"> </w:t>
      </w:r>
      <w:r w:rsidRPr="004E73A8">
        <w:rPr>
          <w:sz w:val="28"/>
        </w:rPr>
        <w:t>20</w:t>
      </w:r>
      <w:r w:rsidR="004E73A8" w:rsidRPr="004E73A8">
        <w:rPr>
          <w:sz w:val="28"/>
        </w:rPr>
        <w:t xml:space="preserve"> </w:t>
      </w:r>
      <w:r w:rsidRPr="004E73A8">
        <w:rPr>
          <w:sz w:val="28"/>
        </w:rPr>
        <w:t>25</w:t>
      </w:r>
      <w:r w:rsidR="004E73A8" w:rsidRPr="004E73A8">
        <w:rPr>
          <w:sz w:val="28"/>
        </w:rPr>
        <w:t xml:space="preserve"> </w:t>
      </w:r>
      <w:r w:rsidRPr="004E73A8">
        <w:rPr>
          <w:sz w:val="28"/>
          <w:szCs w:val="28"/>
          <w:lang w:val="en-GB"/>
        </w:rPr>
        <w:t>t</w:t>
      </w:r>
      <w:r w:rsidRPr="004E73A8">
        <w:rPr>
          <w:sz w:val="28"/>
        </w:rPr>
        <w:t>,мин</w:t>
      </w:r>
    </w:p>
    <w:p w:rsidR="00C47E33" w:rsidRPr="004E73A8" w:rsidRDefault="00C47E33" w:rsidP="00843C6E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>Рисунок 2: График нагрузки машины.</w:t>
      </w:r>
    </w:p>
    <w:p w:rsidR="00F0289A" w:rsidRPr="004E73A8" w:rsidRDefault="00F0289A" w:rsidP="00843C6E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F0289A" w:rsidRPr="004E73A8" w:rsidRDefault="00F0289A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Предварительное определение режима работы электропривода.</w:t>
      </w:r>
    </w:p>
    <w:p w:rsidR="00F0289A" w:rsidRPr="004E73A8" w:rsidRDefault="00F0289A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>Постоянная времени нагрева определяется по следующей формуле:</w:t>
      </w:r>
    </w:p>
    <w:p w:rsidR="00843C6E" w:rsidRPr="004E73A8" w:rsidRDefault="00843C6E" w:rsidP="00843C6E">
      <w:pPr>
        <w:spacing w:line="360" w:lineRule="auto"/>
        <w:ind w:firstLine="709"/>
        <w:jc w:val="both"/>
        <w:rPr>
          <w:sz w:val="28"/>
          <w:szCs w:val="20"/>
        </w:rPr>
      </w:pPr>
    </w:p>
    <w:p w:rsidR="00843C6E" w:rsidRPr="004E73A8" w:rsidRDefault="00594714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position w:val="-30"/>
        </w:rPr>
        <w:object w:dxaOrig="2160" w:dyaOrig="720">
          <v:shape id="_x0000_i1033" type="#_x0000_t75" style="width:181.5pt;height:41.25pt" o:ole="" o:allowoverlap="f">
            <v:imagedata r:id="rId19" o:title=""/>
          </v:shape>
          <o:OLEObject Type="Embed" ProgID="Equation.3" ShapeID="_x0000_i1033" DrawAspect="Content" ObjectID="_1458380030" r:id="rId20"/>
        </w:object>
      </w:r>
      <w:r w:rsidR="00843C6E" w:rsidRPr="004E73A8">
        <w:rPr>
          <w:sz w:val="28"/>
        </w:rPr>
        <w:t>(1.4)</w:t>
      </w:r>
    </w:p>
    <w:p w:rsidR="00F0289A" w:rsidRPr="004E73A8" w:rsidRDefault="00F0289A" w:rsidP="00843C6E">
      <w:pPr>
        <w:spacing w:line="360" w:lineRule="auto"/>
        <w:ind w:firstLine="709"/>
        <w:jc w:val="both"/>
      </w:pPr>
    </w:p>
    <w:p w:rsidR="00F0289A" w:rsidRPr="004E73A8" w:rsidRDefault="00F0289A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>где</w:t>
      </w:r>
      <w:r w:rsidRPr="004E73A8">
        <w:rPr>
          <w:sz w:val="28"/>
          <w:lang w:val="en-US"/>
        </w:rPr>
        <w:t>m</w:t>
      </w:r>
      <w:r w:rsidRPr="004E73A8">
        <w:rPr>
          <w:sz w:val="28"/>
        </w:rPr>
        <w:t xml:space="preserve"> – масса двигателя, кг;</w:t>
      </w:r>
    </w:p>
    <w:p w:rsidR="00F0289A" w:rsidRPr="004E73A8" w:rsidRDefault="00F0289A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  <w:lang w:val="en-US"/>
        </w:rPr>
        <w:t>v</w:t>
      </w:r>
      <w:r w:rsidRPr="004E73A8">
        <w:rPr>
          <w:rStyle w:val="a6"/>
          <w:sz w:val="28"/>
        </w:rPr>
        <w:t>н</w:t>
      </w:r>
      <w:r w:rsidRPr="004E73A8">
        <w:rPr>
          <w:sz w:val="28"/>
        </w:rPr>
        <w:t xml:space="preserve"> – установившаяся номинальная температура перегрева (80-100К);</w:t>
      </w:r>
    </w:p>
    <w:p w:rsidR="00F0289A" w:rsidRPr="004E73A8" w:rsidRDefault="00F0289A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  <w:szCs w:val="28"/>
        </w:rPr>
        <w:sym w:font="Symbol" w:char="F068"/>
      </w:r>
      <w:r w:rsidRPr="004E73A8">
        <w:rPr>
          <w:rStyle w:val="a6"/>
          <w:sz w:val="28"/>
        </w:rPr>
        <w:t>н</w:t>
      </w:r>
      <w:r w:rsidRPr="004E73A8">
        <w:rPr>
          <w:sz w:val="28"/>
        </w:rPr>
        <w:t xml:space="preserve"> – КПД в относительных единицах;</w:t>
      </w:r>
    </w:p>
    <w:p w:rsidR="00F0289A" w:rsidRPr="004E73A8" w:rsidRDefault="00F0289A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  <w:lang w:val="en-US"/>
        </w:rPr>
        <w:t>P</w:t>
      </w:r>
      <w:r w:rsidRPr="004E73A8">
        <w:rPr>
          <w:rStyle w:val="a6"/>
          <w:sz w:val="28"/>
        </w:rPr>
        <w:t>н</w:t>
      </w:r>
      <w:r w:rsidRPr="004E73A8">
        <w:rPr>
          <w:sz w:val="28"/>
        </w:rPr>
        <w:t xml:space="preserve"> – номинальная мощность, кВт.</w:t>
      </w:r>
    </w:p>
    <w:p w:rsidR="00F0289A" w:rsidRPr="004E73A8" w:rsidRDefault="00F0289A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>Получаем:</w:t>
      </w:r>
    </w:p>
    <w:p w:rsidR="00F0289A" w:rsidRPr="004E73A8" w:rsidRDefault="00594714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position w:val="-28"/>
        </w:rPr>
        <w:object w:dxaOrig="3340" w:dyaOrig="700">
          <v:shape id="_x0000_i1034" type="#_x0000_t75" style="width:227.25pt;height:38.25pt" o:ole="" o:allowoverlap="f">
            <v:imagedata r:id="rId21" o:title=""/>
          </v:shape>
          <o:OLEObject Type="Embed" ProgID="Equation.3" ShapeID="_x0000_i1034" DrawAspect="Content" ObjectID="_1458380031" r:id="rId22"/>
        </w:object>
      </w:r>
    </w:p>
    <w:p w:rsidR="00F0289A" w:rsidRPr="004E73A8" w:rsidRDefault="00F0289A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 xml:space="preserve">Далее выбираем режим работы электродвигателя. </w:t>
      </w:r>
    </w:p>
    <w:p w:rsidR="00F0289A" w:rsidRPr="004E73A8" w:rsidRDefault="00F0289A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caps/>
          <w:sz w:val="28"/>
        </w:rPr>
        <w:t>п</w:t>
      </w:r>
      <w:r w:rsidRPr="004E73A8">
        <w:rPr>
          <w:sz w:val="28"/>
        </w:rPr>
        <w:t xml:space="preserve">риблизительное время работы двигателя составляет 10 минут (из описания технологического процесса), с запасом будем считать, что, </w:t>
      </w:r>
      <w:r w:rsidRPr="004E73A8">
        <w:rPr>
          <w:sz w:val="28"/>
          <w:lang w:val="en-US"/>
        </w:rPr>
        <w:t>t</w:t>
      </w:r>
      <w:r w:rsidRPr="004E73A8">
        <w:rPr>
          <w:sz w:val="28"/>
          <w:vertAlign w:val="subscript"/>
        </w:rPr>
        <w:t>р</w:t>
      </w:r>
      <w:r w:rsidRPr="004E73A8">
        <w:rPr>
          <w:sz w:val="28"/>
        </w:rPr>
        <w:t>=15мин.</w:t>
      </w:r>
    </w:p>
    <w:p w:rsidR="00F0289A" w:rsidRPr="004E73A8" w:rsidRDefault="00F0289A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  <w:lang w:val="en-US"/>
        </w:rPr>
        <w:t>t</w:t>
      </w:r>
      <w:r w:rsidRPr="004E73A8">
        <w:rPr>
          <w:rStyle w:val="a6"/>
          <w:sz w:val="28"/>
        </w:rPr>
        <w:t>р</w:t>
      </w:r>
      <w:r w:rsidRPr="004E73A8">
        <w:rPr>
          <w:sz w:val="28"/>
        </w:rPr>
        <w:t xml:space="preserve"> &lt; 4</w:t>
      </w:r>
      <w:r w:rsidRPr="004E73A8">
        <w:rPr>
          <w:sz w:val="28"/>
          <w:lang w:val="en-US"/>
        </w:rPr>
        <w:t>T</w:t>
      </w:r>
      <w:r w:rsidRPr="004E73A8">
        <w:rPr>
          <w:sz w:val="28"/>
        </w:rPr>
        <w:t xml:space="preserve"> и </w:t>
      </w:r>
      <w:r w:rsidRPr="004E73A8">
        <w:rPr>
          <w:sz w:val="28"/>
          <w:lang w:val="en-US"/>
        </w:rPr>
        <w:t>t</w:t>
      </w:r>
      <w:r w:rsidRPr="004E73A8">
        <w:rPr>
          <w:rStyle w:val="a6"/>
          <w:sz w:val="28"/>
        </w:rPr>
        <w:t>п</w:t>
      </w:r>
      <w:r w:rsidRPr="004E73A8">
        <w:rPr>
          <w:sz w:val="28"/>
        </w:rPr>
        <w:t xml:space="preserve"> &gt; 4Т</w:t>
      </w:r>
      <w:r w:rsidRPr="004E73A8">
        <w:rPr>
          <w:rStyle w:val="a6"/>
          <w:sz w:val="28"/>
        </w:rPr>
        <w:t>охл</w:t>
      </w:r>
      <w:r w:rsidRPr="004E73A8">
        <w:rPr>
          <w:sz w:val="28"/>
        </w:rPr>
        <w:t xml:space="preserve"> .</w:t>
      </w:r>
    </w:p>
    <w:p w:rsidR="00F0289A" w:rsidRPr="004E73A8" w:rsidRDefault="00F0289A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caps/>
          <w:sz w:val="28"/>
        </w:rPr>
        <w:t>о</w:t>
      </w:r>
      <w:r w:rsidRPr="004E73A8">
        <w:rPr>
          <w:sz w:val="28"/>
        </w:rPr>
        <w:t xml:space="preserve">беспечивается условия кратковременного режима работы – </w:t>
      </w:r>
      <w:r w:rsidRPr="004E73A8">
        <w:rPr>
          <w:sz w:val="28"/>
          <w:lang w:val="en-US"/>
        </w:rPr>
        <w:t>S</w:t>
      </w:r>
      <w:r w:rsidRPr="004E73A8">
        <w:rPr>
          <w:sz w:val="28"/>
        </w:rPr>
        <w:t xml:space="preserve">2: </w:t>
      </w:r>
    </w:p>
    <w:p w:rsidR="004E73A8" w:rsidRPr="004E73A8" w:rsidRDefault="00F0289A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>Постановка задачи энерго и ресурсосбережения,повышение надежности, производительности.</w:t>
      </w:r>
    </w:p>
    <w:p w:rsidR="00F0289A" w:rsidRPr="004E73A8" w:rsidRDefault="00F0289A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>В технологическом процессе кормление можно выделить несколько направлений энергосбережения:</w:t>
      </w:r>
    </w:p>
    <w:p w:rsidR="00F0289A" w:rsidRPr="004E73A8" w:rsidRDefault="00F0289A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>-соблюдение технологического процесса ,не перегружать ,и не допускать работы на холостом ходу</w:t>
      </w:r>
    </w:p>
    <w:p w:rsidR="00F0289A" w:rsidRPr="004E73A8" w:rsidRDefault="00F0289A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>-применение автоматических средств управления</w:t>
      </w:r>
    </w:p>
    <w:p w:rsidR="00F0289A" w:rsidRPr="004E73A8" w:rsidRDefault="00F0289A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 xml:space="preserve">Обоснавание выбора электродвигателя по роду тока ,типу ,модификации ,по частоте вращения по климатическому исполнению и категории размещения. </w:t>
      </w:r>
    </w:p>
    <w:p w:rsidR="00F0289A" w:rsidRPr="004E73A8" w:rsidRDefault="00F0289A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>Животноводческие комплексы РБ в основном подключены к общей энергосистеме на переменное напряжение синусоидального тока ,по этому выбираем двигатель асинхронный с короткозамкнутым ротором с частотой вращения 1000об/мин,типа АИР112МВ6.Климатическое исполнение УХЛ2 т.к. установка находится внутри.</w:t>
      </w:r>
    </w:p>
    <w:p w:rsidR="00F0289A" w:rsidRPr="004E73A8" w:rsidRDefault="00F0289A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 xml:space="preserve">Выбор электродвигателя с учетом режима работы. </w:t>
      </w:r>
    </w:p>
    <w:p w:rsidR="00F0289A" w:rsidRPr="004E73A8" w:rsidRDefault="00F0289A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>Окончательно выбираем асинхронный электродвигатель с частотой вращения 1</w:t>
      </w:r>
      <w:r w:rsidR="009A3113" w:rsidRPr="004E73A8">
        <w:rPr>
          <w:sz w:val="28"/>
        </w:rPr>
        <w:t>5</w:t>
      </w:r>
      <w:r w:rsidRPr="004E73A8">
        <w:rPr>
          <w:sz w:val="28"/>
        </w:rPr>
        <w:t>00 об/мин. Тип АИР</w:t>
      </w:r>
      <w:r w:rsidR="009A3113" w:rsidRPr="004E73A8">
        <w:rPr>
          <w:sz w:val="28"/>
        </w:rPr>
        <w:t>80ВЧУ1</w:t>
      </w:r>
      <w:r w:rsidRPr="004E73A8">
        <w:rPr>
          <w:sz w:val="28"/>
        </w:rPr>
        <w:t xml:space="preserve"> </w:t>
      </w:r>
      <w:r w:rsidRPr="004E73A8">
        <w:rPr>
          <w:sz w:val="28"/>
          <w:lang w:val="en-US"/>
        </w:rPr>
        <w:t>IP</w:t>
      </w:r>
      <w:r w:rsidRPr="004E73A8">
        <w:rPr>
          <w:sz w:val="28"/>
        </w:rPr>
        <w:t>54.</w:t>
      </w:r>
    </w:p>
    <w:p w:rsidR="00F0289A" w:rsidRPr="004E73A8" w:rsidRDefault="00F0289A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>Технические данные электродвигателя сводим в таблицу</w:t>
      </w:r>
      <w:r w:rsidR="001F6219" w:rsidRPr="004E73A8">
        <w:rPr>
          <w:sz w:val="28"/>
        </w:rPr>
        <w:t>1</w:t>
      </w:r>
    </w:p>
    <w:p w:rsidR="00F0289A" w:rsidRPr="004E73A8" w:rsidRDefault="00F0289A" w:rsidP="00843C6E">
      <w:pPr>
        <w:spacing w:line="360" w:lineRule="auto"/>
        <w:ind w:firstLine="709"/>
        <w:jc w:val="both"/>
        <w:rPr>
          <w:bCs/>
          <w:sz w:val="28"/>
        </w:rPr>
      </w:pPr>
    </w:p>
    <w:p w:rsidR="00F0289A" w:rsidRPr="004E73A8" w:rsidRDefault="00F0289A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>Таблица</w:t>
      </w:r>
      <w:r w:rsidR="001F6219" w:rsidRPr="004E73A8">
        <w:rPr>
          <w:sz w:val="28"/>
        </w:rPr>
        <w:t>1</w:t>
      </w:r>
      <w:r w:rsidR="00A765E2" w:rsidRPr="004E73A8">
        <w:rPr>
          <w:sz w:val="28"/>
        </w:rPr>
        <w:t xml:space="preserve"> </w:t>
      </w:r>
      <w:r w:rsidRPr="004E73A8">
        <w:rPr>
          <w:sz w:val="28"/>
        </w:rPr>
        <w:t>Технические данные электродвигателя серии АИР</w:t>
      </w:r>
      <w:r w:rsidR="009A3113" w:rsidRPr="004E73A8">
        <w:rPr>
          <w:sz w:val="28"/>
        </w:rPr>
        <w:t>80ВЧУ1</w:t>
      </w:r>
      <w:r w:rsidRPr="004E73A8">
        <w:rPr>
          <w:sz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F0289A" w:rsidRPr="004E73A8">
        <w:tc>
          <w:tcPr>
            <w:tcW w:w="957" w:type="dxa"/>
          </w:tcPr>
          <w:p w:rsidR="00F0289A" w:rsidRPr="004E73A8" w:rsidRDefault="00F0289A" w:rsidP="00A765E2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  <w:lang w:val="en-US"/>
              </w:rPr>
              <w:t>P</w:t>
            </w:r>
            <w:r w:rsidRPr="004E73A8">
              <w:rPr>
                <w:rStyle w:val="a6"/>
                <w:sz w:val="20"/>
                <w:szCs w:val="20"/>
              </w:rPr>
              <w:t>н</w:t>
            </w:r>
            <w:r w:rsidRPr="004E73A8">
              <w:rPr>
                <w:sz w:val="20"/>
                <w:szCs w:val="20"/>
              </w:rPr>
              <w:t>,</w:t>
            </w:r>
          </w:p>
          <w:p w:rsidR="00F0289A" w:rsidRPr="004E73A8" w:rsidRDefault="00F0289A" w:rsidP="00A765E2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КВт</w:t>
            </w:r>
          </w:p>
        </w:tc>
        <w:tc>
          <w:tcPr>
            <w:tcW w:w="957" w:type="dxa"/>
          </w:tcPr>
          <w:p w:rsidR="00F0289A" w:rsidRPr="004E73A8" w:rsidRDefault="00F0289A" w:rsidP="00A765E2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sym w:font="Symbol" w:char="F068"/>
            </w:r>
            <w:r w:rsidRPr="004E73A8">
              <w:rPr>
                <w:sz w:val="20"/>
                <w:szCs w:val="20"/>
              </w:rPr>
              <w:t>,</w:t>
            </w:r>
          </w:p>
          <w:p w:rsidR="00F0289A" w:rsidRPr="004E73A8" w:rsidRDefault="00F0289A" w:rsidP="00A765E2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%.</w:t>
            </w:r>
          </w:p>
        </w:tc>
        <w:tc>
          <w:tcPr>
            <w:tcW w:w="957" w:type="dxa"/>
          </w:tcPr>
          <w:p w:rsidR="00F0289A" w:rsidRPr="004E73A8" w:rsidRDefault="00F0289A" w:rsidP="00A765E2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  <w:lang w:val="en-US"/>
              </w:rPr>
              <w:t>cos</w:t>
            </w:r>
            <w:r w:rsidRPr="004E73A8">
              <w:rPr>
                <w:sz w:val="20"/>
                <w:szCs w:val="20"/>
                <w:lang w:val="en-US"/>
              </w:rPr>
              <w:sym w:font="Symbol" w:char="F06A"/>
            </w:r>
            <w:r w:rsidRPr="004E73A8">
              <w:rPr>
                <w:sz w:val="20"/>
                <w:szCs w:val="20"/>
              </w:rPr>
              <w:t>, о.е.</w:t>
            </w:r>
          </w:p>
        </w:tc>
        <w:tc>
          <w:tcPr>
            <w:tcW w:w="957" w:type="dxa"/>
          </w:tcPr>
          <w:p w:rsidR="00F0289A" w:rsidRPr="004E73A8" w:rsidRDefault="00F0289A" w:rsidP="00A765E2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  <w:lang w:val="en-US"/>
              </w:rPr>
              <w:t>S</w:t>
            </w:r>
            <w:r w:rsidRPr="004E73A8">
              <w:rPr>
                <w:rStyle w:val="a6"/>
                <w:sz w:val="20"/>
                <w:szCs w:val="20"/>
              </w:rPr>
              <w:t>н</w:t>
            </w:r>
            <w:r w:rsidRPr="004E73A8">
              <w:rPr>
                <w:sz w:val="20"/>
                <w:szCs w:val="20"/>
              </w:rPr>
              <w:t>,</w:t>
            </w:r>
          </w:p>
          <w:p w:rsidR="00F0289A" w:rsidRPr="004E73A8" w:rsidRDefault="00F0289A" w:rsidP="00A765E2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%</w:t>
            </w:r>
          </w:p>
        </w:tc>
        <w:tc>
          <w:tcPr>
            <w:tcW w:w="957" w:type="dxa"/>
          </w:tcPr>
          <w:p w:rsidR="00F0289A" w:rsidRPr="004E73A8" w:rsidRDefault="00F0289A" w:rsidP="00A765E2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  <w:lang w:val="en-US"/>
              </w:rPr>
              <w:t>m</w:t>
            </w:r>
            <w:r w:rsidRPr="004E73A8">
              <w:rPr>
                <w:sz w:val="20"/>
                <w:szCs w:val="20"/>
              </w:rPr>
              <w:t>,</w:t>
            </w:r>
          </w:p>
          <w:p w:rsidR="00F0289A" w:rsidRPr="004E73A8" w:rsidRDefault="00F0289A" w:rsidP="00A765E2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кг</w:t>
            </w:r>
          </w:p>
        </w:tc>
        <w:tc>
          <w:tcPr>
            <w:tcW w:w="957" w:type="dxa"/>
          </w:tcPr>
          <w:p w:rsidR="00F0289A" w:rsidRPr="004E73A8" w:rsidRDefault="00F0289A" w:rsidP="00A765E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73A8">
              <w:rPr>
                <w:sz w:val="20"/>
                <w:szCs w:val="20"/>
                <w:lang w:val="en-US"/>
              </w:rPr>
              <w:t>k</w:t>
            </w:r>
            <w:r w:rsidRPr="004E73A8">
              <w:rPr>
                <w:rStyle w:val="a6"/>
                <w:sz w:val="20"/>
                <w:szCs w:val="20"/>
              </w:rPr>
              <w:t>п</w:t>
            </w:r>
          </w:p>
        </w:tc>
        <w:tc>
          <w:tcPr>
            <w:tcW w:w="957" w:type="dxa"/>
          </w:tcPr>
          <w:p w:rsidR="00F0289A" w:rsidRPr="004E73A8" w:rsidRDefault="00F0289A" w:rsidP="00A765E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73A8">
              <w:rPr>
                <w:sz w:val="20"/>
                <w:szCs w:val="20"/>
                <w:lang w:val="en-US"/>
              </w:rPr>
              <w:t>k</w:t>
            </w:r>
            <w:r w:rsidRPr="004E73A8">
              <w:rPr>
                <w:rStyle w:val="a6"/>
                <w:sz w:val="20"/>
                <w:szCs w:val="20"/>
                <w:lang w:val="en-US"/>
              </w:rPr>
              <w:t>max</w:t>
            </w:r>
          </w:p>
        </w:tc>
        <w:tc>
          <w:tcPr>
            <w:tcW w:w="957" w:type="dxa"/>
          </w:tcPr>
          <w:p w:rsidR="00F0289A" w:rsidRPr="004E73A8" w:rsidRDefault="00F0289A" w:rsidP="00A765E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73A8">
              <w:rPr>
                <w:sz w:val="20"/>
                <w:szCs w:val="20"/>
                <w:lang w:val="en-US"/>
              </w:rPr>
              <w:t>k</w:t>
            </w:r>
            <w:r w:rsidRPr="004E73A8">
              <w:rPr>
                <w:rStyle w:val="a6"/>
                <w:sz w:val="20"/>
                <w:szCs w:val="20"/>
                <w:lang w:val="en-US"/>
              </w:rPr>
              <w:t>min</w:t>
            </w:r>
          </w:p>
        </w:tc>
        <w:tc>
          <w:tcPr>
            <w:tcW w:w="957" w:type="dxa"/>
          </w:tcPr>
          <w:p w:rsidR="00F0289A" w:rsidRPr="004E73A8" w:rsidRDefault="00F0289A" w:rsidP="00A765E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73A8">
              <w:rPr>
                <w:sz w:val="20"/>
                <w:szCs w:val="20"/>
                <w:lang w:val="en-US"/>
              </w:rPr>
              <w:t>k</w:t>
            </w:r>
            <w:r w:rsidRPr="004E73A8">
              <w:rPr>
                <w:rStyle w:val="a6"/>
                <w:sz w:val="20"/>
                <w:szCs w:val="20"/>
                <w:lang w:val="en-US"/>
              </w:rPr>
              <w:t>I</w:t>
            </w:r>
          </w:p>
        </w:tc>
        <w:tc>
          <w:tcPr>
            <w:tcW w:w="957" w:type="dxa"/>
          </w:tcPr>
          <w:p w:rsidR="00F0289A" w:rsidRPr="004E73A8" w:rsidRDefault="00F0289A" w:rsidP="00A765E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73A8">
              <w:rPr>
                <w:sz w:val="20"/>
                <w:szCs w:val="20"/>
                <w:lang w:val="en-US"/>
              </w:rPr>
              <w:t>I,</w:t>
            </w:r>
          </w:p>
          <w:p w:rsidR="00F0289A" w:rsidRPr="004E73A8" w:rsidRDefault="00F0289A" w:rsidP="00A765E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73A8">
              <w:rPr>
                <w:sz w:val="20"/>
                <w:szCs w:val="20"/>
              </w:rPr>
              <w:t>кг</w:t>
            </w:r>
            <w:r w:rsidRPr="004E73A8">
              <w:rPr>
                <w:rStyle w:val="a7"/>
                <w:sz w:val="20"/>
                <w:szCs w:val="20"/>
                <w:lang w:val="en-US"/>
              </w:rPr>
              <w:t>.</w:t>
            </w:r>
            <w:r w:rsidRPr="004E73A8">
              <w:rPr>
                <w:sz w:val="20"/>
                <w:szCs w:val="20"/>
              </w:rPr>
              <w:t>м</w:t>
            </w:r>
            <w:r w:rsidRPr="004E73A8">
              <w:rPr>
                <w:rStyle w:val="a7"/>
                <w:sz w:val="20"/>
                <w:szCs w:val="20"/>
                <w:lang w:val="en-US"/>
              </w:rPr>
              <w:t>2</w:t>
            </w:r>
          </w:p>
        </w:tc>
      </w:tr>
      <w:tr w:rsidR="00F0289A" w:rsidRPr="004E73A8">
        <w:tc>
          <w:tcPr>
            <w:tcW w:w="957" w:type="dxa"/>
          </w:tcPr>
          <w:p w:rsidR="00F0289A" w:rsidRPr="004E73A8" w:rsidRDefault="009A3113" w:rsidP="00A765E2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1,5</w:t>
            </w:r>
          </w:p>
        </w:tc>
        <w:tc>
          <w:tcPr>
            <w:tcW w:w="957" w:type="dxa"/>
          </w:tcPr>
          <w:p w:rsidR="00F0289A" w:rsidRPr="004E73A8" w:rsidRDefault="00F0289A" w:rsidP="00A765E2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0,</w:t>
            </w:r>
            <w:r w:rsidR="009A3113" w:rsidRPr="004E73A8">
              <w:rPr>
                <w:sz w:val="20"/>
                <w:szCs w:val="20"/>
              </w:rPr>
              <w:t>78</w:t>
            </w:r>
          </w:p>
        </w:tc>
        <w:tc>
          <w:tcPr>
            <w:tcW w:w="957" w:type="dxa"/>
          </w:tcPr>
          <w:p w:rsidR="00F0289A" w:rsidRPr="004E73A8" w:rsidRDefault="00F0289A" w:rsidP="00A765E2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0.8</w:t>
            </w:r>
            <w:r w:rsidR="009A3113" w:rsidRPr="004E73A8"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F0289A" w:rsidRPr="004E73A8" w:rsidRDefault="009A3113" w:rsidP="00A765E2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0,07</w:t>
            </w:r>
          </w:p>
        </w:tc>
        <w:tc>
          <w:tcPr>
            <w:tcW w:w="957" w:type="dxa"/>
          </w:tcPr>
          <w:p w:rsidR="00F0289A" w:rsidRPr="004E73A8" w:rsidRDefault="009A3113" w:rsidP="00A765E2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12,1</w:t>
            </w:r>
          </w:p>
        </w:tc>
        <w:tc>
          <w:tcPr>
            <w:tcW w:w="957" w:type="dxa"/>
          </w:tcPr>
          <w:p w:rsidR="00F0289A" w:rsidRPr="004E73A8" w:rsidRDefault="00F0289A" w:rsidP="00A765E2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2</w:t>
            </w:r>
            <w:r w:rsidR="009A3113" w:rsidRPr="004E73A8">
              <w:rPr>
                <w:sz w:val="20"/>
                <w:szCs w:val="20"/>
              </w:rPr>
              <w:t>,2</w:t>
            </w:r>
          </w:p>
        </w:tc>
        <w:tc>
          <w:tcPr>
            <w:tcW w:w="957" w:type="dxa"/>
          </w:tcPr>
          <w:p w:rsidR="00F0289A" w:rsidRPr="004E73A8" w:rsidRDefault="00F0289A" w:rsidP="00A765E2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2,2</w:t>
            </w:r>
          </w:p>
        </w:tc>
        <w:tc>
          <w:tcPr>
            <w:tcW w:w="957" w:type="dxa"/>
          </w:tcPr>
          <w:p w:rsidR="00F0289A" w:rsidRPr="004E73A8" w:rsidRDefault="00F0289A" w:rsidP="00A765E2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1,6</w:t>
            </w:r>
          </w:p>
        </w:tc>
        <w:tc>
          <w:tcPr>
            <w:tcW w:w="957" w:type="dxa"/>
          </w:tcPr>
          <w:p w:rsidR="00F0289A" w:rsidRPr="004E73A8" w:rsidRDefault="00F0289A" w:rsidP="00A765E2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5</w:t>
            </w:r>
            <w:r w:rsidR="009A3113" w:rsidRPr="004E73A8"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F0289A" w:rsidRPr="004E73A8" w:rsidRDefault="00F0289A" w:rsidP="00A765E2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0,0</w:t>
            </w:r>
            <w:r w:rsidR="009A3113" w:rsidRPr="004E73A8">
              <w:rPr>
                <w:sz w:val="20"/>
                <w:szCs w:val="20"/>
              </w:rPr>
              <w:t>033</w:t>
            </w:r>
          </w:p>
        </w:tc>
      </w:tr>
    </w:tbl>
    <w:p w:rsidR="00F0289A" w:rsidRPr="004E73A8" w:rsidRDefault="00A765E2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br w:type="page"/>
      </w:r>
      <w:r w:rsidR="00F0289A" w:rsidRPr="004E73A8">
        <w:rPr>
          <w:sz w:val="28"/>
        </w:rPr>
        <w:t>Проверка выбронного электродвигателя по условиям пуска и перегрузочной способности.</w:t>
      </w:r>
    </w:p>
    <w:p w:rsidR="00E0558A" w:rsidRPr="004E73A8" w:rsidRDefault="00E0558A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Заключение о правильности выбора электродвигателя делаем с учетом тепловых и механических переходных режимов, колебаний напряжений в сети.</w:t>
      </w:r>
    </w:p>
    <w:p w:rsidR="00E0558A" w:rsidRPr="004E73A8" w:rsidRDefault="00E0558A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Максимальная температура двигателя не превышает допускаемой для данного класса изоляции.</w:t>
      </w:r>
    </w:p>
    <w:p w:rsidR="00E0558A" w:rsidRPr="004E73A8" w:rsidRDefault="00E0558A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Электродвигатель обеспечивает разгон агрегата за время менее 10с.</w:t>
      </w:r>
    </w:p>
    <w:p w:rsidR="00E0558A" w:rsidRPr="004E73A8" w:rsidRDefault="00E0558A" w:rsidP="00843C6E">
      <w:pPr>
        <w:pStyle w:val="a8"/>
        <w:spacing w:after="0" w:line="360" w:lineRule="auto"/>
        <w:ind w:firstLine="709"/>
        <w:jc w:val="both"/>
        <w:rPr>
          <w:kern w:val="28"/>
          <w:sz w:val="28"/>
          <w:szCs w:val="20"/>
        </w:rPr>
      </w:pPr>
      <w:r w:rsidRPr="004E73A8">
        <w:rPr>
          <w:kern w:val="28"/>
          <w:sz w:val="28"/>
          <w:szCs w:val="20"/>
        </w:rPr>
        <w:t>1)Проверка по условиям пуска:</w:t>
      </w:r>
    </w:p>
    <w:p w:rsidR="00E0558A" w:rsidRPr="004E73A8" w:rsidRDefault="00E0558A" w:rsidP="00843C6E">
      <w:pPr>
        <w:spacing w:line="360" w:lineRule="auto"/>
        <w:ind w:firstLine="709"/>
        <w:jc w:val="both"/>
        <w:rPr>
          <w:kern w:val="28"/>
          <w:sz w:val="28"/>
          <w:szCs w:val="20"/>
        </w:rPr>
      </w:pPr>
      <w:r w:rsidRPr="004E73A8">
        <w:rPr>
          <w:kern w:val="28"/>
          <w:sz w:val="28"/>
        </w:rPr>
        <w:t>Номинальный момент электродвигателя по условиям пуска:</w:t>
      </w:r>
    </w:p>
    <w:p w:rsidR="004E73A8" w:rsidRPr="004E73A8" w:rsidRDefault="004E73A8" w:rsidP="00843C6E">
      <w:pPr>
        <w:spacing w:line="360" w:lineRule="auto"/>
        <w:ind w:firstLine="709"/>
        <w:jc w:val="both"/>
        <w:rPr>
          <w:kern w:val="28"/>
          <w:sz w:val="28"/>
          <w:szCs w:val="20"/>
        </w:rPr>
      </w:pPr>
    </w:p>
    <w:p w:rsidR="001C3BA3" w:rsidRPr="004E73A8" w:rsidRDefault="00594714" w:rsidP="00843C6E">
      <w:pPr>
        <w:spacing w:line="360" w:lineRule="auto"/>
        <w:ind w:firstLine="709"/>
        <w:jc w:val="both"/>
        <w:rPr>
          <w:kern w:val="28"/>
          <w:sz w:val="28"/>
          <w:szCs w:val="20"/>
        </w:rPr>
      </w:pPr>
      <w:r w:rsidRPr="004E73A8">
        <w:rPr>
          <w:kern w:val="28"/>
          <w:sz w:val="28"/>
        </w:rPr>
        <w:object w:dxaOrig="4340" w:dyaOrig="720">
          <v:shape id="_x0000_i1035" type="#_x0000_t75" style="width:216.75pt;height:36pt" o:ole="">
            <v:imagedata r:id="rId23" o:title=""/>
          </v:shape>
          <o:OLEObject Type="Embed" ProgID="Equation.3" ShapeID="_x0000_i1035" DrawAspect="Content" ObjectID="_1458380032" r:id="rId24"/>
        </w:object>
      </w:r>
    </w:p>
    <w:p w:rsidR="00E0558A" w:rsidRPr="004E73A8" w:rsidRDefault="00E0558A" w:rsidP="00843C6E">
      <w:pPr>
        <w:spacing w:line="360" w:lineRule="auto"/>
        <w:ind w:firstLine="709"/>
        <w:jc w:val="both"/>
        <w:rPr>
          <w:kern w:val="28"/>
          <w:sz w:val="28"/>
        </w:rPr>
      </w:pPr>
    </w:p>
    <w:p w:rsidR="00E0558A" w:rsidRPr="004E73A8" w:rsidRDefault="00E0558A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 xml:space="preserve">Условие выполняется – </w:t>
      </w:r>
      <w:r w:rsidR="001C3BA3" w:rsidRPr="004E73A8">
        <w:rPr>
          <w:kern w:val="28"/>
          <w:sz w:val="28"/>
        </w:rPr>
        <w:t>22,59</w:t>
      </w:r>
      <w:r w:rsidRPr="004E73A8">
        <w:rPr>
          <w:kern w:val="28"/>
          <w:sz w:val="28"/>
        </w:rPr>
        <w:t xml:space="preserve">Н∙м &gt; </w:t>
      </w:r>
      <w:r w:rsidR="001C3BA3" w:rsidRPr="004E73A8">
        <w:rPr>
          <w:kern w:val="28"/>
          <w:sz w:val="28"/>
        </w:rPr>
        <w:t>19,65</w:t>
      </w:r>
      <w:r w:rsidRPr="004E73A8">
        <w:rPr>
          <w:kern w:val="28"/>
          <w:sz w:val="28"/>
        </w:rPr>
        <w:t>Н∙м.</w:t>
      </w:r>
    </w:p>
    <w:p w:rsidR="00E0558A" w:rsidRPr="004E73A8" w:rsidRDefault="00E0558A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2)Проверка на устойчивость работы электродвигателя выполняется по перегрузочной способности:</w:t>
      </w:r>
    </w:p>
    <w:p w:rsidR="00E0558A" w:rsidRPr="004E73A8" w:rsidRDefault="00E0558A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а) по условию статической устойчивости:</w:t>
      </w:r>
    </w:p>
    <w:p w:rsidR="00A765E2" w:rsidRPr="004E73A8" w:rsidRDefault="00A765E2" w:rsidP="00843C6E">
      <w:pPr>
        <w:spacing w:line="360" w:lineRule="auto"/>
        <w:ind w:firstLine="709"/>
        <w:jc w:val="both"/>
        <w:rPr>
          <w:kern w:val="28"/>
          <w:sz w:val="28"/>
        </w:rPr>
      </w:pPr>
    </w:p>
    <w:p w:rsidR="00E0558A" w:rsidRPr="004E73A8" w:rsidRDefault="00594714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  <w:szCs w:val="20"/>
        </w:rPr>
        <w:object w:dxaOrig="1520" w:dyaOrig="680">
          <v:shape id="_x0000_i1036" type="#_x0000_t75" style="width:75pt;height:33.75pt" o:ole="">
            <v:imagedata r:id="rId25" o:title=""/>
          </v:shape>
          <o:OLEObject Type="Embed" ProgID="Equation.3" ShapeID="_x0000_i1036" DrawAspect="Content" ObjectID="_1458380033" r:id="rId26"/>
        </w:object>
      </w:r>
      <w:r w:rsidR="00E0558A" w:rsidRPr="004E73A8">
        <w:rPr>
          <w:kern w:val="28"/>
          <w:sz w:val="28"/>
        </w:rPr>
        <w:t>,</w:t>
      </w:r>
    </w:p>
    <w:p w:rsidR="00A765E2" w:rsidRPr="004E73A8" w:rsidRDefault="00A765E2" w:rsidP="00843C6E">
      <w:pPr>
        <w:spacing w:line="360" w:lineRule="auto"/>
        <w:ind w:firstLine="709"/>
        <w:jc w:val="both"/>
        <w:rPr>
          <w:kern w:val="28"/>
          <w:sz w:val="28"/>
        </w:rPr>
      </w:pPr>
    </w:p>
    <w:p w:rsidR="004E73A8" w:rsidRPr="004E73A8" w:rsidRDefault="00E0558A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где Р</w:t>
      </w:r>
      <w:r w:rsidRPr="004E73A8">
        <w:rPr>
          <w:kern w:val="28"/>
          <w:sz w:val="28"/>
          <w:vertAlign w:val="subscript"/>
        </w:rPr>
        <w:t>макс</w:t>
      </w:r>
      <w:r w:rsidRPr="004E73A8">
        <w:rPr>
          <w:kern w:val="28"/>
          <w:sz w:val="28"/>
        </w:rPr>
        <w:t xml:space="preserve"> – максимальная мощность рабочей машины, кВт;</w:t>
      </w:r>
    </w:p>
    <w:p w:rsidR="00E0558A" w:rsidRPr="004E73A8" w:rsidRDefault="00E0558A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iCs/>
          <w:kern w:val="28"/>
          <w:sz w:val="28"/>
          <w:lang w:val="en-US"/>
        </w:rPr>
        <w:t>u</w:t>
      </w:r>
      <w:r w:rsidRPr="004E73A8">
        <w:rPr>
          <w:kern w:val="28"/>
          <w:sz w:val="28"/>
        </w:rPr>
        <w:t xml:space="preserve"> – относительное рабочее напряжение, </w:t>
      </w:r>
      <w:r w:rsidRPr="004E73A8">
        <w:rPr>
          <w:iCs/>
          <w:kern w:val="28"/>
          <w:sz w:val="28"/>
          <w:lang w:val="en-US"/>
        </w:rPr>
        <w:t>u</w:t>
      </w:r>
      <w:r w:rsidRPr="004E73A8">
        <w:rPr>
          <w:kern w:val="28"/>
          <w:sz w:val="28"/>
        </w:rPr>
        <w:t xml:space="preserve"> = </w:t>
      </w:r>
      <w:r w:rsidR="00F90049" w:rsidRPr="004E73A8">
        <w:rPr>
          <w:kern w:val="28"/>
          <w:sz w:val="28"/>
        </w:rPr>
        <w:t>0,8</w:t>
      </w:r>
      <w:r w:rsidRPr="004E73A8">
        <w:rPr>
          <w:kern w:val="28"/>
          <w:sz w:val="28"/>
        </w:rPr>
        <w:t>.</w:t>
      </w:r>
    </w:p>
    <w:p w:rsidR="00A765E2" w:rsidRPr="004E73A8" w:rsidRDefault="00A765E2" w:rsidP="00843C6E">
      <w:pPr>
        <w:spacing w:line="360" w:lineRule="auto"/>
        <w:ind w:firstLine="709"/>
        <w:jc w:val="both"/>
        <w:rPr>
          <w:kern w:val="28"/>
          <w:sz w:val="28"/>
        </w:rPr>
      </w:pPr>
    </w:p>
    <w:p w:rsidR="00E0558A" w:rsidRPr="004E73A8" w:rsidRDefault="00594714" w:rsidP="00843C6E">
      <w:pPr>
        <w:spacing w:line="360" w:lineRule="auto"/>
        <w:ind w:firstLine="709"/>
        <w:jc w:val="both"/>
        <w:rPr>
          <w:kern w:val="28"/>
          <w:sz w:val="28"/>
          <w:szCs w:val="20"/>
        </w:rPr>
      </w:pPr>
      <w:r w:rsidRPr="004E73A8">
        <w:rPr>
          <w:kern w:val="28"/>
          <w:sz w:val="28"/>
        </w:rPr>
        <w:object w:dxaOrig="4060" w:dyaOrig="680">
          <v:shape id="_x0000_i1037" type="#_x0000_t75" style="width:203.25pt;height:33.75pt" o:ole="">
            <v:imagedata r:id="rId27" o:title=""/>
          </v:shape>
          <o:OLEObject Type="Embed" ProgID="Equation.3" ShapeID="_x0000_i1037" DrawAspect="Content" ObjectID="_1458380034" r:id="rId28"/>
        </w:object>
      </w:r>
    </w:p>
    <w:p w:rsidR="001C3BA3" w:rsidRPr="004E73A8" w:rsidRDefault="001C3BA3" w:rsidP="00843C6E">
      <w:pPr>
        <w:spacing w:line="360" w:lineRule="auto"/>
        <w:ind w:firstLine="709"/>
        <w:jc w:val="both"/>
        <w:rPr>
          <w:kern w:val="28"/>
          <w:sz w:val="28"/>
        </w:rPr>
      </w:pPr>
    </w:p>
    <w:p w:rsidR="00E0558A" w:rsidRPr="004E73A8" w:rsidRDefault="00E0558A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 xml:space="preserve">Условие выполняется – </w:t>
      </w:r>
      <w:r w:rsidR="00F90049" w:rsidRPr="004E73A8">
        <w:rPr>
          <w:kern w:val="28"/>
          <w:sz w:val="28"/>
        </w:rPr>
        <w:t>1,5</w:t>
      </w:r>
      <w:r w:rsidRPr="004E73A8">
        <w:rPr>
          <w:kern w:val="28"/>
          <w:sz w:val="28"/>
        </w:rPr>
        <w:t xml:space="preserve">кВт &gt; </w:t>
      </w:r>
      <w:r w:rsidR="00F90049" w:rsidRPr="004E73A8">
        <w:rPr>
          <w:kern w:val="28"/>
          <w:sz w:val="28"/>
        </w:rPr>
        <w:t>1,3</w:t>
      </w:r>
      <w:r w:rsidRPr="004E73A8">
        <w:rPr>
          <w:kern w:val="28"/>
          <w:sz w:val="28"/>
        </w:rPr>
        <w:t>кВт.</w:t>
      </w:r>
    </w:p>
    <w:p w:rsidR="00E0558A" w:rsidRPr="004E73A8" w:rsidRDefault="00E0558A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б) по условию динамической устойчивости:</w:t>
      </w:r>
    </w:p>
    <w:p w:rsidR="00F90049" w:rsidRPr="004E73A8" w:rsidRDefault="00A765E2" w:rsidP="00843C6E">
      <w:pPr>
        <w:spacing w:line="360" w:lineRule="auto"/>
        <w:ind w:firstLine="709"/>
        <w:jc w:val="both"/>
        <w:rPr>
          <w:kern w:val="28"/>
          <w:sz w:val="28"/>
          <w:szCs w:val="20"/>
        </w:rPr>
      </w:pPr>
      <w:r w:rsidRPr="004E73A8">
        <w:rPr>
          <w:kern w:val="28"/>
          <w:sz w:val="28"/>
        </w:rPr>
        <w:br w:type="page"/>
      </w:r>
      <w:r w:rsidR="00594714" w:rsidRPr="004E73A8">
        <w:rPr>
          <w:kern w:val="28"/>
          <w:sz w:val="28"/>
        </w:rPr>
        <w:object w:dxaOrig="3800" w:dyaOrig="680">
          <v:shape id="_x0000_i1038" type="#_x0000_t75" style="width:189.75pt;height:33.75pt" o:ole="">
            <v:imagedata r:id="rId29" o:title=""/>
          </v:shape>
          <o:OLEObject Type="Embed" ProgID="Equation.3" ShapeID="_x0000_i1038" DrawAspect="Content" ObjectID="_1458380035" r:id="rId30"/>
        </w:object>
      </w:r>
    </w:p>
    <w:p w:rsidR="00E0558A" w:rsidRPr="004E73A8" w:rsidRDefault="00E0558A" w:rsidP="00843C6E">
      <w:pPr>
        <w:spacing w:line="360" w:lineRule="auto"/>
        <w:ind w:firstLine="709"/>
        <w:jc w:val="both"/>
        <w:rPr>
          <w:kern w:val="28"/>
          <w:sz w:val="28"/>
        </w:rPr>
      </w:pPr>
    </w:p>
    <w:p w:rsidR="00E0558A" w:rsidRPr="004E73A8" w:rsidRDefault="00E0558A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где М</w:t>
      </w:r>
      <w:r w:rsidRPr="004E73A8">
        <w:rPr>
          <w:kern w:val="28"/>
          <w:sz w:val="28"/>
          <w:vertAlign w:val="subscript"/>
        </w:rPr>
        <w:t>макс</w:t>
      </w:r>
      <w:r w:rsidRPr="004E73A8">
        <w:rPr>
          <w:kern w:val="28"/>
          <w:sz w:val="28"/>
        </w:rPr>
        <w:t xml:space="preserve"> – максимальный момент рабочей машины (из ее механической характеристики) , Н∙м.</w:t>
      </w:r>
    </w:p>
    <w:p w:rsidR="00E0558A" w:rsidRPr="004E73A8" w:rsidRDefault="00E0558A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 xml:space="preserve">Условие выполняется – </w:t>
      </w:r>
      <w:r w:rsidR="00F90049" w:rsidRPr="004E73A8">
        <w:rPr>
          <w:kern w:val="28"/>
          <w:sz w:val="28"/>
        </w:rPr>
        <w:t>8,7</w:t>
      </w:r>
      <w:r w:rsidRPr="004E73A8">
        <w:rPr>
          <w:kern w:val="28"/>
          <w:sz w:val="28"/>
        </w:rPr>
        <w:t xml:space="preserve">Н∙м &gt; </w:t>
      </w:r>
      <w:r w:rsidR="00F90049" w:rsidRPr="004E73A8">
        <w:rPr>
          <w:kern w:val="28"/>
          <w:sz w:val="28"/>
        </w:rPr>
        <w:t>8</w:t>
      </w:r>
      <w:r w:rsidRPr="004E73A8">
        <w:rPr>
          <w:kern w:val="28"/>
          <w:sz w:val="28"/>
        </w:rPr>
        <w:t>Н∙м.</w:t>
      </w:r>
    </w:p>
    <w:p w:rsidR="00E0558A" w:rsidRPr="004E73A8" w:rsidRDefault="00E0558A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Так как все условия соблюдаются, то можно считать, что данный электродвигатель подобран правильно.</w:t>
      </w:r>
    </w:p>
    <w:p w:rsidR="00F0289A" w:rsidRPr="004E73A8" w:rsidRDefault="00F0289A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>Расчет по определению температуры электродвигателя за цикл нагрузочной диаграммы.</w:t>
      </w:r>
    </w:p>
    <w:p w:rsidR="00F0289A" w:rsidRPr="004E73A8" w:rsidRDefault="00F0289A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>Когда нагрузка меняется медленно (</w:t>
      </w:r>
      <w:r w:rsidRPr="004E73A8">
        <w:rPr>
          <w:sz w:val="28"/>
          <w:lang w:val="en-US"/>
        </w:rPr>
        <w:t>t</w:t>
      </w:r>
      <w:r w:rsidRPr="004E73A8">
        <w:rPr>
          <w:rStyle w:val="a6"/>
          <w:sz w:val="28"/>
        </w:rPr>
        <w:t>ц</w:t>
      </w:r>
      <w:r w:rsidRPr="004E73A8">
        <w:rPr>
          <w:sz w:val="28"/>
        </w:rPr>
        <w:t xml:space="preserve"> &gt; 10мин) методы определения мощности по среднеквадратичной величине не точны. В этом случае надо определить повышение температуры электродвигателя над окружающей средой, пользуясь уравнением нагрева электродвигателя:</w:t>
      </w:r>
    </w:p>
    <w:p w:rsidR="00A765E2" w:rsidRPr="004E73A8" w:rsidRDefault="00A765E2" w:rsidP="00843C6E">
      <w:pPr>
        <w:spacing w:line="360" w:lineRule="auto"/>
        <w:ind w:firstLine="709"/>
        <w:jc w:val="both"/>
        <w:rPr>
          <w:sz w:val="28"/>
        </w:rPr>
      </w:pPr>
    </w:p>
    <w:p w:rsidR="00F0289A" w:rsidRPr="004E73A8" w:rsidRDefault="00594714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  <w:szCs w:val="20"/>
        </w:rPr>
        <w:object w:dxaOrig="3140" w:dyaOrig="400">
          <v:shape id="_x0000_i1039" type="#_x0000_t75" style="width:155.25pt;height:20.25pt" o:ole="">
            <v:imagedata r:id="rId31" o:title=""/>
          </v:shape>
          <o:OLEObject Type="Embed" ProgID="Equation.3" ShapeID="_x0000_i1039" DrawAspect="Content" ObjectID="_1458380036" r:id="rId32"/>
        </w:object>
      </w:r>
      <w:r w:rsidR="00F0289A" w:rsidRPr="004E73A8">
        <w:rPr>
          <w:kern w:val="28"/>
          <w:sz w:val="28"/>
        </w:rPr>
        <w:t>(</w:t>
      </w:r>
      <w:r w:rsidR="001F6219" w:rsidRPr="004E73A8">
        <w:rPr>
          <w:kern w:val="28"/>
          <w:sz w:val="28"/>
        </w:rPr>
        <w:t>1.5</w:t>
      </w:r>
      <w:r w:rsidR="00F0289A" w:rsidRPr="004E73A8">
        <w:rPr>
          <w:kern w:val="28"/>
          <w:sz w:val="28"/>
        </w:rPr>
        <w:t>)</w:t>
      </w:r>
    </w:p>
    <w:p w:rsidR="00A765E2" w:rsidRPr="004E73A8" w:rsidRDefault="00A765E2" w:rsidP="00843C6E">
      <w:pPr>
        <w:spacing w:line="360" w:lineRule="auto"/>
        <w:ind w:firstLine="709"/>
        <w:jc w:val="both"/>
        <w:rPr>
          <w:kern w:val="28"/>
          <w:sz w:val="28"/>
        </w:rPr>
      </w:pPr>
    </w:p>
    <w:p w:rsidR="00F0289A" w:rsidRPr="004E73A8" w:rsidRDefault="00F0289A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где υ</w:t>
      </w:r>
      <w:r w:rsidRPr="004E73A8">
        <w:rPr>
          <w:rStyle w:val="a6"/>
          <w:sz w:val="28"/>
        </w:rPr>
        <w:t>уст</w:t>
      </w:r>
      <w:r w:rsidRPr="004E73A8">
        <w:rPr>
          <w:kern w:val="28"/>
          <w:sz w:val="28"/>
        </w:rPr>
        <w:t xml:space="preserve"> = </w:t>
      </w:r>
      <w:r w:rsidRPr="004E73A8">
        <w:rPr>
          <w:kern w:val="28"/>
          <w:sz w:val="28"/>
          <w:szCs w:val="28"/>
          <w:lang w:val="en-US"/>
        </w:rPr>
        <w:sym w:font="Symbol" w:char="F044"/>
      </w:r>
      <w:r w:rsidRPr="004E73A8">
        <w:rPr>
          <w:kern w:val="28"/>
          <w:sz w:val="28"/>
          <w:lang w:val="en-US"/>
        </w:rPr>
        <w:t>P</w:t>
      </w:r>
      <w:r w:rsidRPr="004E73A8">
        <w:rPr>
          <w:kern w:val="28"/>
          <w:sz w:val="28"/>
        </w:rPr>
        <w:t>/А – установившееся превышение температуры электродвигателя;</w:t>
      </w:r>
    </w:p>
    <w:p w:rsidR="00F0289A" w:rsidRPr="004E73A8" w:rsidRDefault="00F0289A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  <w:lang w:val="en-US"/>
        </w:rPr>
        <w:t>T</w:t>
      </w:r>
      <w:r w:rsidRPr="004E73A8">
        <w:rPr>
          <w:kern w:val="28"/>
          <w:sz w:val="28"/>
        </w:rPr>
        <w:t xml:space="preserve"> = </w:t>
      </w:r>
      <w:r w:rsidRPr="004E73A8">
        <w:rPr>
          <w:kern w:val="28"/>
          <w:sz w:val="28"/>
          <w:lang w:val="en-US"/>
        </w:rPr>
        <w:t>C</w:t>
      </w:r>
      <w:r w:rsidRPr="004E73A8">
        <w:rPr>
          <w:kern w:val="28"/>
          <w:sz w:val="28"/>
        </w:rPr>
        <w:t>/</w:t>
      </w:r>
      <w:r w:rsidRPr="004E73A8">
        <w:rPr>
          <w:kern w:val="28"/>
          <w:sz w:val="28"/>
          <w:lang w:val="en-US"/>
        </w:rPr>
        <w:t>A</w:t>
      </w:r>
      <w:r w:rsidRPr="004E73A8">
        <w:rPr>
          <w:kern w:val="28"/>
          <w:sz w:val="28"/>
        </w:rPr>
        <w:t xml:space="preserve"> – постоянная времени нагрева электродвигателя;</w:t>
      </w:r>
    </w:p>
    <w:p w:rsidR="00F0289A" w:rsidRPr="004E73A8" w:rsidRDefault="00F0289A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  <w:lang w:val="en-US"/>
        </w:rPr>
        <w:t>t</w:t>
      </w:r>
      <w:r w:rsidRPr="004E73A8">
        <w:rPr>
          <w:kern w:val="28"/>
          <w:sz w:val="28"/>
        </w:rPr>
        <w:t xml:space="preserve"> – время от начала участка;</w:t>
      </w:r>
    </w:p>
    <w:p w:rsidR="00F0289A" w:rsidRPr="004E73A8" w:rsidRDefault="00F0289A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υ</w:t>
      </w:r>
      <w:r w:rsidRPr="004E73A8">
        <w:rPr>
          <w:rStyle w:val="a6"/>
          <w:sz w:val="28"/>
        </w:rPr>
        <w:t>нач</w:t>
      </w:r>
      <w:r w:rsidRPr="004E73A8">
        <w:rPr>
          <w:kern w:val="28"/>
          <w:sz w:val="28"/>
        </w:rPr>
        <w:t xml:space="preserve"> – превышение температуры в начале участка;</w:t>
      </w:r>
    </w:p>
    <w:p w:rsidR="00F0289A" w:rsidRPr="004E73A8" w:rsidRDefault="00F0289A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  <w:lang w:val="en-US"/>
        </w:rPr>
        <w:t>A</w:t>
      </w:r>
      <w:r w:rsidRPr="004E73A8">
        <w:rPr>
          <w:sz w:val="28"/>
        </w:rPr>
        <w:t xml:space="preserve"> – удельная теплоотдача электродвигателя:</w:t>
      </w:r>
    </w:p>
    <w:p w:rsidR="00A765E2" w:rsidRPr="004E73A8" w:rsidRDefault="00A765E2" w:rsidP="00843C6E">
      <w:pPr>
        <w:spacing w:line="360" w:lineRule="auto"/>
        <w:ind w:firstLine="709"/>
        <w:jc w:val="both"/>
        <w:rPr>
          <w:sz w:val="28"/>
        </w:rPr>
      </w:pPr>
    </w:p>
    <w:p w:rsidR="00F0289A" w:rsidRPr="004E73A8" w:rsidRDefault="00594714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  <w:szCs w:val="20"/>
        </w:rPr>
        <w:object w:dxaOrig="960" w:dyaOrig="700">
          <v:shape id="_x0000_i1040" type="#_x0000_t75" style="width:48pt;height:35.25pt" o:ole="">
            <v:imagedata r:id="rId33" o:title=""/>
          </v:shape>
          <o:OLEObject Type="Embed" ProgID="Equation.3" ShapeID="_x0000_i1040" DrawAspect="Content" ObjectID="_1458380037" r:id="rId34"/>
        </w:object>
      </w:r>
      <w:r w:rsidR="00F0289A" w:rsidRPr="004E73A8">
        <w:rPr>
          <w:kern w:val="28"/>
          <w:sz w:val="28"/>
        </w:rPr>
        <w:t>(</w:t>
      </w:r>
      <w:r w:rsidR="001F6219" w:rsidRPr="004E73A8">
        <w:rPr>
          <w:kern w:val="28"/>
          <w:sz w:val="28"/>
        </w:rPr>
        <w:t>1.6</w:t>
      </w:r>
      <w:r w:rsidR="00F0289A" w:rsidRPr="004E73A8">
        <w:rPr>
          <w:kern w:val="28"/>
          <w:sz w:val="28"/>
        </w:rPr>
        <w:t>)</w:t>
      </w:r>
    </w:p>
    <w:p w:rsidR="00A765E2" w:rsidRPr="004E73A8" w:rsidRDefault="00A765E2" w:rsidP="00843C6E">
      <w:pPr>
        <w:spacing w:line="360" w:lineRule="auto"/>
        <w:ind w:firstLine="709"/>
        <w:jc w:val="both"/>
        <w:rPr>
          <w:kern w:val="28"/>
          <w:sz w:val="28"/>
        </w:rPr>
      </w:pPr>
    </w:p>
    <w:p w:rsidR="00F0289A" w:rsidRPr="004E73A8" w:rsidRDefault="00F0289A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ΔР – потери мощности при неноминальной нагрузке.</w:t>
      </w:r>
    </w:p>
    <w:p w:rsidR="00F0289A" w:rsidRPr="004E73A8" w:rsidRDefault="00F0289A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sz w:val="28"/>
        </w:rPr>
        <w:t xml:space="preserve">Принимаем </w:t>
      </w:r>
      <w:r w:rsidRPr="004E73A8">
        <w:rPr>
          <w:kern w:val="28"/>
          <w:sz w:val="28"/>
          <w:lang w:val="en-US"/>
        </w:rPr>
        <w:t>υ</w:t>
      </w:r>
      <w:r w:rsidRPr="004E73A8">
        <w:rPr>
          <w:rStyle w:val="a6"/>
          <w:sz w:val="28"/>
        </w:rPr>
        <w:t>ун</w:t>
      </w:r>
      <w:r w:rsidRPr="004E73A8">
        <w:rPr>
          <w:kern w:val="28"/>
          <w:sz w:val="28"/>
        </w:rPr>
        <w:t xml:space="preserve"> = 70</w:t>
      </w:r>
      <w:r w:rsidRPr="004E73A8">
        <w:rPr>
          <w:kern w:val="28"/>
          <w:sz w:val="28"/>
          <w:szCs w:val="28"/>
        </w:rPr>
        <w:sym w:font="Symbol" w:char="F0B0"/>
      </w:r>
      <w:r w:rsidRPr="004E73A8">
        <w:rPr>
          <w:kern w:val="28"/>
          <w:sz w:val="28"/>
        </w:rPr>
        <w:t>С;</w:t>
      </w:r>
    </w:p>
    <w:p w:rsidR="00F0289A" w:rsidRPr="004E73A8" w:rsidRDefault="00A765E2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  <w:szCs w:val="20"/>
        </w:rPr>
        <w:br w:type="page"/>
      </w:r>
      <w:r w:rsidR="00594714" w:rsidRPr="004E73A8">
        <w:rPr>
          <w:kern w:val="28"/>
          <w:sz w:val="28"/>
          <w:szCs w:val="20"/>
        </w:rPr>
        <w:object w:dxaOrig="2260" w:dyaOrig="820">
          <v:shape id="_x0000_i1041" type="#_x0000_t75" style="width:113.25pt;height:41.25pt" o:ole="">
            <v:imagedata r:id="rId35" o:title=""/>
          </v:shape>
          <o:OLEObject Type="Embed" ProgID="Equation.3" ShapeID="_x0000_i1041" DrawAspect="Content" ObjectID="_1458380038" r:id="rId36"/>
        </w:object>
      </w:r>
      <w:r w:rsidR="00F0289A" w:rsidRPr="004E73A8">
        <w:rPr>
          <w:kern w:val="28"/>
          <w:sz w:val="28"/>
        </w:rPr>
        <w:t>,</w:t>
      </w:r>
    </w:p>
    <w:p w:rsidR="00A765E2" w:rsidRPr="004E73A8" w:rsidRDefault="00A765E2" w:rsidP="00843C6E">
      <w:pPr>
        <w:spacing w:line="360" w:lineRule="auto"/>
        <w:ind w:firstLine="709"/>
        <w:jc w:val="both"/>
        <w:rPr>
          <w:kern w:val="28"/>
          <w:sz w:val="28"/>
        </w:rPr>
      </w:pPr>
    </w:p>
    <w:p w:rsidR="004E73A8" w:rsidRPr="004E73A8" w:rsidRDefault="00F0289A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где α = 0.5.</w:t>
      </w:r>
    </w:p>
    <w:p w:rsidR="00F0289A" w:rsidRPr="004E73A8" w:rsidRDefault="00F0289A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  <w:szCs w:val="28"/>
        </w:rPr>
        <w:sym w:font="Symbol" w:char="F044"/>
      </w:r>
      <w:r w:rsidRPr="004E73A8">
        <w:rPr>
          <w:kern w:val="28"/>
          <w:sz w:val="28"/>
          <w:lang w:val="en-US"/>
        </w:rPr>
        <w:t>P</w:t>
      </w:r>
      <w:r w:rsidRPr="004E73A8">
        <w:rPr>
          <w:kern w:val="28"/>
          <w:sz w:val="28"/>
          <w:vertAlign w:val="subscript"/>
        </w:rPr>
        <w:t>н</w:t>
      </w:r>
      <w:r w:rsidRPr="004E73A8">
        <w:rPr>
          <w:kern w:val="28"/>
          <w:sz w:val="28"/>
        </w:rPr>
        <w:t xml:space="preserve"> – потери мощности при номинальной загрузке:</w:t>
      </w:r>
    </w:p>
    <w:p w:rsidR="00A765E2" w:rsidRPr="004E73A8" w:rsidRDefault="00A765E2" w:rsidP="00843C6E">
      <w:pPr>
        <w:spacing w:line="360" w:lineRule="auto"/>
        <w:ind w:firstLine="709"/>
        <w:jc w:val="both"/>
        <w:rPr>
          <w:kern w:val="28"/>
          <w:sz w:val="28"/>
        </w:rPr>
      </w:pPr>
    </w:p>
    <w:p w:rsidR="00F0289A" w:rsidRPr="004E73A8" w:rsidRDefault="00594714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  <w:szCs w:val="20"/>
        </w:rPr>
        <w:object w:dxaOrig="1699" w:dyaOrig="680">
          <v:shape id="_x0000_i1042" type="#_x0000_t75" style="width:84pt;height:33.75pt" o:ole="">
            <v:imagedata r:id="rId37" o:title=""/>
          </v:shape>
          <o:OLEObject Type="Embed" ProgID="Equation.3" ShapeID="_x0000_i1042" DrawAspect="Content" ObjectID="_1458380039" r:id="rId38"/>
        </w:object>
      </w:r>
      <w:r w:rsidR="00F0289A" w:rsidRPr="004E73A8">
        <w:rPr>
          <w:kern w:val="28"/>
          <w:sz w:val="28"/>
        </w:rPr>
        <w:t>(</w:t>
      </w:r>
      <w:r w:rsidR="001F6219" w:rsidRPr="004E73A8">
        <w:rPr>
          <w:kern w:val="28"/>
          <w:sz w:val="28"/>
        </w:rPr>
        <w:t>1.7</w:t>
      </w:r>
      <w:r w:rsidR="00F0289A" w:rsidRPr="004E73A8">
        <w:rPr>
          <w:kern w:val="28"/>
          <w:sz w:val="28"/>
        </w:rPr>
        <w:t>)</w:t>
      </w:r>
    </w:p>
    <w:p w:rsidR="00A765E2" w:rsidRPr="004E73A8" w:rsidRDefault="00A765E2" w:rsidP="00843C6E">
      <w:pPr>
        <w:spacing w:line="360" w:lineRule="auto"/>
        <w:ind w:firstLine="709"/>
        <w:jc w:val="both"/>
        <w:rPr>
          <w:kern w:val="28"/>
          <w:sz w:val="28"/>
        </w:rPr>
      </w:pPr>
    </w:p>
    <w:p w:rsidR="00F0289A" w:rsidRPr="004E73A8" w:rsidRDefault="00F0289A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 xml:space="preserve">С – удельная теплоемкость электродвигателя массой </w:t>
      </w:r>
      <w:r w:rsidRPr="004E73A8">
        <w:rPr>
          <w:sz w:val="28"/>
          <w:lang w:val="en-US"/>
        </w:rPr>
        <w:t>m</w:t>
      </w:r>
      <w:r w:rsidRPr="004E73A8">
        <w:rPr>
          <w:sz w:val="28"/>
        </w:rPr>
        <w:t>:</w:t>
      </w:r>
    </w:p>
    <w:p w:rsidR="00A765E2" w:rsidRPr="004E73A8" w:rsidRDefault="00A765E2" w:rsidP="00843C6E">
      <w:pPr>
        <w:spacing w:line="360" w:lineRule="auto"/>
        <w:ind w:firstLine="709"/>
        <w:jc w:val="both"/>
        <w:rPr>
          <w:sz w:val="28"/>
        </w:rPr>
      </w:pPr>
    </w:p>
    <w:p w:rsidR="00F0289A" w:rsidRPr="004E73A8" w:rsidRDefault="00594714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  <w:szCs w:val="20"/>
        </w:rPr>
        <w:object w:dxaOrig="1219" w:dyaOrig="320">
          <v:shape id="_x0000_i1043" type="#_x0000_t75" style="width:60pt;height:15.75pt" o:ole="">
            <v:imagedata r:id="rId39" o:title=""/>
          </v:shape>
          <o:OLEObject Type="Embed" ProgID="Equation.3" ShapeID="_x0000_i1043" DrawAspect="Content" ObjectID="_1458380040" r:id="rId40"/>
        </w:object>
      </w:r>
      <w:r w:rsidR="00F0289A" w:rsidRPr="004E73A8">
        <w:rPr>
          <w:kern w:val="28"/>
          <w:sz w:val="28"/>
        </w:rPr>
        <w:t>(</w:t>
      </w:r>
      <w:r w:rsidR="001F6219" w:rsidRPr="004E73A8">
        <w:rPr>
          <w:kern w:val="28"/>
          <w:sz w:val="28"/>
        </w:rPr>
        <w:t>1.8</w:t>
      </w:r>
      <w:r w:rsidR="00F0289A" w:rsidRPr="004E73A8">
        <w:rPr>
          <w:kern w:val="28"/>
          <w:sz w:val="28"/>
        </w:rPr>
        <w:t>)</w:t>
      </w:r>
    </w:p>
    <w:p w:rsidR="00A765E2" w:rsidRPr="004E73A8" w:rsidRDefault="00A765E2" w:rsidP="00843C6E">
      <w:pPr>
        <w:spacing w:line="360" w:lineRule="auto"/>
        <w:ind w:firstLine="709"/>
        <w:jc w:val="both"/>
        <w:rPr>
          <w:kern w:val="28"/>
          <w:sz w:val="28"/>
        </w:rPr>
      </w:pPr>
    </w:p>
    <w:p w:rsidR="00F0289A" w:rsidRPr="004E73A8" w:rsidRDefault="00F0289A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>Подставив числовые значения в формулы, получаем:</w:t>
      </w:r>
    </w:p>
    <w:p w:rsidR="00613580" w:rsidRPr="004E73A8" w:rsidRDefault="00594714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object w:dxaOrig="3480" w:dyaOrig="620">
          <v:shape id="_x0000_i1044" type="#_x0000_t75" style="width:174pt;height:30.75pt" o:ole="">
            <v:imagedata r:id="rId41" o:title=""/>
          </v:shape>
          <o:OLEObject Type="Embed" ProgID="Equation.3" ShapeID="_x0000_i1044" DrawAspect="Content" ObjectID="_1458380041" r:id="rId42"/>
        </w:object>
      </w:r>
    </w:p>
    <w:p w:rsidR="00F0289A" w:rsidRPr="004E73A8" w:rsidRDefault="00594714" w:rsidP="00843C6E">
      <w:pPr>
        <w:spacing w:line="360" w:lineRule="auto"/>
        <w:ind w:firstLine="709"/>
        <w:jc w:val="both"/>
        <w:rPr>
          <w:kern w:val="28"/>
          <w:sz w:val="28"/>
          <w:szCs w:val="20"/>
        </w:rPr>
      </w:pPr>
      <w:r w:rsidRPr="004E73A8">
        <w:rPr>
          <w:kern w:val="28"/>
          <w:sz w:val="28"/>
        </w:rPr>
        <w:object w:dxaOrig="4260" w:dyaOrig="760">
          <v:shape id="_x0000_i1045" type="#_x0000_t75" style="width:213pt;height:38.25pt" o:ole="">
            <v:imagedata r:id="rId43" o:title=""/>
          </v:shape>
          <o:OLEObject Type="Embed" ProgID="Equation.3" ShapeID="_x0000_i1045" DrawAspect="Content" ObjectID="_1458380042" r:id="rId44"/>
        </w:object>
      </w:r>
    </w:p>
    <w:p w:rsidR="00F0289A" w:rsidRPr="004E73A8" w:rsidRDefault="00594714" w:rsidP="00843C6E">
      <w:pPr>
        <w:spacing w:line="360" w:lineRule="auto"/>
        <w:ind w:firstLine="709"/>
        <w:jc w:val="both"/>
        <w:rPr>
          <w:kern w:val="28"/>
          <w:sz w:val="28"/>
          <w:szCs w:val="20"/>
        </w:rPr>
      </w:pPr>
      <w:r w:rsidRPr="004E73A8">
        <w:rPr>
          <w:kern w:val="28"/>
          <w:sz w:val="28"/>
        </w:rPr>
        <w:object w:dxaOrig="2960" w:dyaOrig="320">
          <v:shape id="_x0000_i1046" type="#_x0000_t75" style="width:147.75pt;height:15.75pt" o:ole="">
            <v:imagedata r:id="rId45" o:title=""/>
          </v:shape>
          <o:OLEObject Type="Embed" ProgID="Equation.3" ShapeID="_x0000_i1046" DrawAspect="Content" ObjectID="_1458380043" r:id="rId46"/>
        </w:object>
      </w:r>
    </w:p>
    <w:p w:rsidR="00F0289A" w:rsidRPr="004E73A8" w:rsidRDefault="00594714" w:rsidP="00843C6E">
      <w:pPr>
        <w:spacing w:line="360" w:lineRule="auto"/>
        <w:ind w:firstLine="709"/>
        <w:jc w:val="both"/>
        <w:rPr>
          <w:kern w:val="28"/>
          <w:sz w:val="28"/>
          <w:szCs w:val="20"/>
        </w:rPr>
      </w:pPr>
      <w:r w:rsidRPr="004E73A8">
        <w:rPr>
          <w:kern w:val="28"/>
          <w:sz w:val="28"/>
        </w:rPr>
        <w:object w:dxaOrig="2640" w:dyaOrig="620">
          <v:shape id="_x0000_i1047" type="#_x0000_t75" style="width:132pt;height:30.75pt" o:ole="">
            <v:imagedata r:id="rId47" o:title=""/>
          </v:shape>
          <o:OLEObject Type="Embed" ProgID="Equation.3" ShapeID="_x0000_i1047" DrawAspect="Content" ObjectID="_1458380044" r:id="rId48"/>
        </w:object>
      </w:r>
    </w:p>
    <w:p w:rsidR="00F0289A" w:rsidRPr="004E73A8" w:rsidRDefault="00594714" w:rsidP="00843C6E">
      <w:pPr>
        <w:spacing w:line="360" w:lineRule="auto"/>
        <w:ind w:firstLine="709"/>
        <w:jc w:val="both"/>
        <w:rPr>
          <w:kern w:val="28"/>
          <w:sz w:val="28"/>
          <w:szCs w:val="20"/>
        </w:rPr>
      </w:pPr>
      <w:r w:rsidRPr="004E73A8">
        <w:rPr>
          <w:kern w:val="28"/>
          <w:sz w:val="28"/>
        </w:rPr>
        <w:object w:dxaOrig="2060" w:dyaOrig="660">
          <v:shape id="_x0000_i1048" type="#_x0000_t75" style="width:102.75pt;height:33pt" o:ole="">
            <v:imagedata r:id="rId49" o:title=""/>
          </v:shape>
          <o:OLEObject Type="Embed" ProgID="Equation.3" ShapeID="_x0000_i1048" DrawAspect="Content" ObjectID="_1458380045" r:id="rId50"/>
        </w:object>
      </w:r>
    </w:p>
    <w:p w:rsidR="00613580" w:rsidRPr="004E73A8" w:rsidRDefault="00594714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object w:dxaOrig="2340" w:dyaOrig="660">
          <v:shape id="_x0000_i1049" type="#_x0000_t75" style="width:117pt;height:33pt" o:ole="">
            <v:imagedata r:id="rId51" o:title=""/>
          </v:shape>
          <o:OLEObject Type="Embed" ProgID="Equation.3" ShapeID="_x0000_i1049" DrawAspect="Content" ObjectID="_1458380046" r:id="rId52"/>
        </w:object>
      </w:r>
    </w:p>
    <w:p w:rsidR="004E73A8" w:rsidRPr="004E73A8" w:rsidRDefault="00F0289A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. В начале работы υ</w:t>
      </w:r>
      <w:r w:rsidRPr="004E73A8">
        <w:rPr>
          <w:rStyle w:val="a6"/>
          <w:sz w:val="28"/>
        </w:rPr>
        <w:t>нач</w:t>
      </w:r>
      <w:r w:rsidRPr="004E73A8">
        <w:rPr>
          <w:kern w:val="28"/>
          <w:sz w:val="28"/>
        </w:rPr>
        <w:t xml:space="preserve"> = 0, а υ</w:t>
      </w:r>
      <w:r w:rsidRPr="004E73A8">
        <w:rPr>
          <w:kern w:val="28"/>
          <w:sz w:val="28"/>
          <w:vertAlign w:val="subscript"/>
        </w:rPr>
        <w:t>уст</w:t>
      </w:r>
      <w:r w:rsidRPr="004E73A8">
        <w:rPr>
          <w:kern w:val="28"/>
          <w:sz w:val="28"/>
        </w:rPr>
        <w:t xml:space="preserve"> = </w:t>
      </w:r>
      <w:r w:rsidR="00E43E71" w:rsidRPr="004E73A8">
        <w:rPr>
          <w:kern w:val="28"/>
          <w:sz w:val="28"/>
        </w:rPr>
        <w:t>58,43</w:t>
      </w:r>
      <w:r w:rsidRPr="004E73A8">
        <w:rPr>
          <w:kern w:val="28"/>
          <w:sz w:val="28"/>
        </w:rPr>
        <w:t>˚С. При отключении двигателя υ</w:t>
      </w:r>
      <w:r w:rsidRPr="004E73A8">
        <w:rPr>
          <w:kern w:val="28"/>
          <w:sz w:val="28"/>
          <w:vertAlign w:val="subscript"/>
        </w:rPr>
        <w:t>уст</w:t>
      </w:r>
      <w:r w:rsidRPr="004E73A8">
        <w:rPr>
          <w:kern w:val="28"/>
          <w:sz w:val="28"/>
        </w:rPr>
        <w:t xml:space="preserve"> = 0, а</w:t>
      </w:r>
      <w:r w:rsidR="004E73A8" w:rsidRPr="004E73A8">
        <w:rPr>
          <w:kern w:val="28"/>
          <w:sz w:val="28"/>
        </w:rPr>
        <w:t xml:space="preserve"> </w:t>
      </w:r>
    </w:p>
    <w:p w:rsidR="004E73A8" w:rsidRPr="004E73A8" w:rsidRDefault="00F0289A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υ</w:t>
      </w:r>
      <w:r w:rsidRPr="004E73A8">
        <w:rPr>
          <w:kern w:val="28"/>
          <w:sz w:val="28"/>
          <w:vertAlign w:val="subscript"/>
        </w:rPr>
        <w:t>нач</w:t>
      </w:r>
      <w:r w:rsidRPr="004E73A8">
        <w:rPr>
          <w:kern w:val="28"/>
          <w:sz w:val="28"/>
        </w:rPr>
        <w:t xml:space="preserve"> =</w:t>
      </w:r>
      <w:r w:rsidR="00E43E71" w:rsidRPr="004E73A8">
        <w:rPr>
          <w:kern w:val="28"/>
          <w:sz w:val="28"/>
        </w:rPr>
        <w:t>58,43</w:t>
      </w:r>
      <w:r w:rsidRPr="004E73A8">
        <w:rPr>
          <w:kern w:val="28"/>
          <w:sz w:val="28"/>
        </w:rPr>
        <w:t>˚С.</w:t>
      </w:r>
    </w:p>
    <w:p w:rsidR="00F0289A" w:rsidRPr="004E73A8" w:rsidRDefault="00F0289A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Это описывается зависимостями :</w:t>
      </w:r>
    </w:p>
    <w:p w:rsidR="00A765E2" w:rsidRPr="004E73A8" w:rsidRDefault="00A765E2" w:rsidP="00843C6E">
      <w:pPr>
        <w:spacing w:line="360" w:lineRule="auto"/>
        <w:ind w:firstLine="709"/>
        <w:jc w:val="both"/>
        <w:rPr>
          <w:kern w:val="28"/>
          <w:sz w:val="28"/>
        </w:rPr>
      </w:pPr>
    </w:p>
    <w:p w:rsidR="00F0289A" w:rsidRPr="004E73A8" w:rsidRDefault="00594714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  <w:szCs w:val="20"/>
        </w:rPr>
        <w:object w:dxaOrig="2240" w:dyaOrig="400">
          <v:shape id="_x0000_i1050" type="#_x0000_t75" style="width:111pt;height:20.25pt" o:ole="">
            <v:imagedata r:id="rId53" o:title=""/>
          </v:shape>
          <o:OLEObject Type="Embed" ProgID="Equation.3" ShapeID="_x0000_i1050" DrawAspect="Content" ObjectID="_1458380047" r:id="rId54"/>
        </w:object>
      </w:r>
      <w:r w:rsidR="00F0289A" w:rsidRPr="004E73A8">
        <w:rPr>
          <w:kern w:val="28"/>
          <w:sz w:val="28"/>
        </w:rPr>
        <w:t>,</w:t>
      </w:r>
      <w:r w:rsidR="004E73A8" w:rsidRPr="004E73A8">
        <w:rPr>
          <w:kern w:val="28"/>
          <w:sz w:val="28"/>
        </w:rPr>
        <w:t xml:space="preserve"> </w:t>
      </w:r>
      <w:r w:rsidRPr="004E73A8">
        <w:rPr>
          <w:kern w:val="28"/>
          <w:sz w:val="28"/>
          <w:szCs w:val="20"/>
        </w:rPr>
        <w:object w:dxaOrig="1760" w:dyaOrig="380">
          <v:shape id="_x0000_i1051" type="#_x0000_t75" style="width:87pt;height:18.75pt" o:ole="">
            <v:imagedata r:id="rId55" o:title=""/>
          </v:shape>
          <o:OLEObject Type="Embed" ProgID="Equation.3" ShapeID="_x0000_i1051" DrawAspect="Content" ObjectID="_1458380048" r:id="rId56"/>
        </w:object>
      </w:r>
      <w:r w:rsidR="00F0289A" w:rsidRPr="004E73A8">
        <w:rPr>
          <w:kern w:val="28"/>
          <w:sz w:val="28"/>
        </w:rPr>
        <w:t>.</w:t>
      </w:r>
    </w:p>
    <w:p w:rsidR="00F0289A" w:rsidRPr="004E73A8" w:rsidRDefault="00A765E2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br w:type="page"/>
      </w:r>
      <w:r w:rsidR="00F0289A" w:rsidRPr="004E73A8">
        <w:rPr>
          <w:kern w:val="28"/>
          <w:sz w:val="28"/>
        </w:rPr>
        <w:t>При построении кривой охлаждения, следует учесть, что для самовентилируюемого электродвигателя</w:t>
      </w:r>
      <w:r w:rsidR="004E73A8" w:rsidRPr="004E73A8">
        <w:rPr>
          <w:kern w:val="28"/>
          <w:sz w:val="28"/>
        </w:rPr>
        <w:t xml:space="preserve"> </w:t>
      </w:r>
      <w:r w:rsidR="00F0289A" w:rsidRPr="004E73A8">
        <w:rPr>
          <w:kern w:val="28"/>
          <w:sz w:val="28"/>
        </w:rPr>
        <w:t>Т</w:t>
      </w:r>
      <w:r w:rsidR="00F0289A" w:rsidRPr="004E73A8">
        <w:rPr>
          <w:kern w:val="28"/>
          <w:sz w:val="28"/>
          <w:vertAlign w:val="subscript"/>
        </w:rPr>
        <w:t>охл</w:t>
      </w:r>
      <w:r w:rsidR="00F0289A" w:rsidRPr="004E73A8">
        <w:rPr>
          <w:kern w:val="28"/>
          <w:sz w:val="28"/>
        </w:rPr>
        <w:t xml:space="preserve"> = 2Т из-за ухудшения теплоотдачи.</w:t>
      </w:r>
    </w:p>
    <w:p w:rsidR="00F0289A" w:rsidRPr="004E73A8" w:rsidRDefault="00F0289A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 xml:space="preserve">Для построения графиков нагрева электродвигателя надо задаться промежуточными значениями времени. Расчеты сводим в таблицы </w:t>
      </w:r>
      <w:r w:rsidR="001F6219" w:rsidRPr="004E73A8">
        <w:rPr>
          <w:kern w:val="28"/>
          <w:sz w:val="28"/>
        </w:rPr>
        <w:t>2</w:t>
      </w:r>
      <w:r w:rsidRPr="004E73A8">
        <w:rPr>
          <w:kern w:val="28"/>
          <w:sz w:val="28"/>
        </w:rPr>
        <w:t xml:space="preserve"> и </w:t>
      </w:r>
      <w:r w:rsidR="001F6219" w:rsidRPr="004E73A8">
        <w:rPr>
          <w:kern w:val="28"/>
          <w:sz w:val="28"/>
          <w:lang w:val="en-US"/>
        </w:rPr>
        <w:t>3</w:t>
      </w:r>
      <w:r w:rsidRPr="004E73A8">
        <w:rPr>
          <w:kern w:val="28"/>
          <w:sz w:val="28"/>
        </w:rPr>
        <w:t>.</w:t>
      </w:r>
    </w:p>
    <w:p w:rsidR="00F0289A" w:rsidRPr="004E73A8" w:rsidRDefault="00F0289A" w:rsidP="00843C6E">
      <w:pPr>
        <w:spacing w:line="360" w:lineRule="auto"/>
        <w:ind w:firstLine="709"/>
        <w:jc w:val="both"/>
        <w:rPr>
          <w:kern w:val="28"/>
          <w:sz w:val="28"/>
        </w:rPr>
      </w:pPr>
    </w:p>
    <w:p w:rsidR="00F0289A" w:rsidRPr="004E73A8" w:rsidRDefault="00F0289A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 xml:space="preserve">Таблица </w:t>
      </w:r>
      <w:r w:rsidR="001F6219" w:rsidRPr="004E73A8">
        <w:rPr>
          <w:kern w:val="28"/>
          <w:sz w:val="28"/>
        </w:rPr>
        <w:t>2</w:t>
      </w:r>
      <w:r w:rsidR="004E73A8" w:rsidRPr="004E73A8">
        <w:rPr>
          <w:kern w:val="28"/>
          <w:sz w:val="28"/>
        </w:rPr>
        <w:t xml:space="preserve"> </w:t>
      </w:r>
      <w:r w:rsidRPr="004E73A8">
        <w:rPr>
          <w:kern w:val="28"/>
          <w:sz w:val="28"/>
        </w:rPr>
        <w:t>График нагрева электродвигателя.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F0289A" w:rsidRPr="004E73A8">
        <w:tc>
          <w:tcPr>
            <w:tcW w:w="851" w:type="dxa"/>
          </w:tcPr>
          <w:p w:rsidR="00F0289A" w:rsidRPr="004E73A8" w:rsidRDefault="00F0289A" w:rsidP="00A765E2">
            <w:pPr>
              <w:spacing w:line="360" w:lineRule="auto"/>
              <w:rPr>
                <w:kern w:val="28"/>
                <w:sz w:val="20"/>
                <w:szCs w:val="20"/>
              </w:rPr>
            </w:pPr>
            <w:r w:rsidRPr="004E73A8">
              <w:rPr>
                <w:kern w:val="28"/>
                <w:sz w:val="20"/>
                <w:szCs w:val="20"/>
                <w:lang w:val="en-US"/>
              </w:rPr>
              <w:t>t</w:t>
            </w:r>
            <w:r w:rsidRPr="004E73A8">
              <w:rPr>
                <w:kern w:val="28"/>
                <w:sz w:val="20"/>
                <w:szCs w:val="20"/>
              </w:rPr>
              <w:t>, с</w:t>
            </w:r>
          </w:p>
        </w:tc>
        <w:tc>
          <w:tcPr>
            <w:tcW w:w="850" w:type="dxa"/>
          </w:tcPr>
          <w:p w:rsidR="00F0289A" w:rsidRPr="004E73A8" w:rsidRDefault="00F0289A" w:rsidP="00A765E2">
            <w:pPr>
              <w:spacing w:line="360" w:lineRule="auto"/>
              <w:rPr>
                <w:kern w:val="28"/>
                <w:sz w:val="20"/>
                <w:szCs w:val="20"/>
              </w:rPr>
            </w:pPr>
            <w:r w:rsidRPr="004E73A8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0289A" w:rsidRPr="004E73A8" w:rsidRDefault="00F0289A" w:rsidP="00A765E2">
            <w:pPr>
              <w:spacing w:line="360" w:lineRule="auto"/>
              <w:rPr>
                <w:kern w:val="28"/>
                <w:sz w:val="20"/>
                <w:szCs w:val="20"/>
              </w:rPr>
            </w:pPr>
            <w:r w:rsidRPr="004E73A8">
              <w:rPr>
                <w:kern w:val="28"/>
                <w:sz w:val="20"/>
                <w:szCs w:val="20"/>
              </w:rPr>
              <w:t>400</w:t>
            </w:r>
          </w:p>
        </w:tc>
        <w:tc>
          <w:tcPr>
            <w:tcW w:w="850" w:type="dxa"/>
          </w:tcPr>
          <w:p w:rsidR="00F0289A" w:rsidRPr="004E73A8" w:rsidRDefault="00F0289A" w:rsidP="00A765E2">
            <w:pPr>
              <w:spacing w:line="360" w:lineRule="auto"/>
              <w:rPr>
                <w:kern w:val="28"/>
                <w:sz w:val="20"/>
                <w:szCs w:val="20"/>
              </w:rPr>
            </w:pPr>
            <w:r w:rsidRPr="004E73A8">
              <w:rPr>
                <w:kern w:val="28"/>
                <w:sz w:val="20"/>
                <w:szCs w:val="20"/>
              </w:rPr>
              <w:t>800</w:t>
            </w:r>
          </w:p>
        </w:tc>
        <w:tc>
          <w:tcPr>
            <w:tcW w:w="851" w:type="dxa"/>
          </w:tcPr>
          <w:p w:rsidR="00F0289A" w:rsidRPr="004E73A8" w:rsidRDefault="00F0289A" w:rsidP="00A765E2">
            <w:pPr>
              <w:spacing w:line="360" w:lineRule="auto"/>
              <w:rPr>
                <w:kern w:val="28"/>
                <w:sz w:val="20"/>
                <w:szCs w:val="20"/>
              </w:rPr>
            </w:pPr>
            <w:r w:rsidRPr="004E73A8">
              <w:rPr>
                <w:kern w:val="28"/>
                <w:sz w:val="20"/>
                <w:szCs w:val="20"/>
              </w:rPr>
              <w:t>1200</w:t>
            </w:r>
          </w:p>
        </w:tc>
        <w:tc>
          <w:tcPr>
            <w:tcW w:w="850" w:type="dxa"/>
          </w:tcPr>
          <w:p w:rsidR="00F0289A" w:rsidRPr="004E73A8" w:rsidRDefault="00F0289A" w:rsidP="00A765E2">
            <w:pPr>
              <w:spacing w:line="360" w:lineRule="auto"/>
              <w:rPr>
                <w:kern w:val="28"/>
                <w:sz w:val="20"/>
                <w:szCs w:val="20"/>
              </w:rPr>
            </w:pPr>
            <w:r w:rsidRPr="004E73A8">
              <w:rPr>
                <w:kern w:val="28"/>
                <w:sz w:val="20"/>
                <w:szCs w:val="20"/>
              </w:rPr>
              <w:t>1600</w:t>
            </w:r>
          </w:p>
        </w:tc>
        <w:tc>
          <w:tcPr>
            <w:tcW w:w="851" w:type="dxa"/>
          </w:tcPr>
          <w:p w:rsidR="00F0289A" w:rsidRPr="004E73A8" w:rsidRDefault="00F0289A" w:rsidP="00A765E2">
            <w:pPr>
              <w:spacing w:line="360" w:lineRule="auto"/>
              <w:rPr>
                <w:kern w:val="28"/>
                <w:sz w:val="20"/>
                <w:szCs w:val="20"/>
              </w:rPr>
            </w:pPr>
            <w:r w:rsidRPr="004E73A8">
              <w:rPr>
                <w:kern w:val="28"/>
                <w:sz w:val="20"/>
                <w:szCs w:val="20"/>
              </w:rPr>
              <w:t>2000</w:t>
            </w:r>
          </w:p>
        </w:tc>
        <w:tc>
          <w:tcPr>
            <w:tcW w:w="850" w:type="dxa"/>
          </w:tcPr>
          <w:p w:rsidR="00F0289A" w:rsidRPr="004E73A8" w:rsidRDefault="00F0289A" w:rsidP="00A765E2">
            <w:pPr>
              <w:spacing w:line="360" w:lineRule="auto"/>
              <w:rPr>
                <w:kern w:val="28"/>
                <w:sz w:val="20"/>
                <w:szCs w:val="20"/>
              </w:rPr>
            </w:pPr>
            <w:r w:rsidRPr="004E73A8">
              <w:rPr>
                <w:kern w:val="28"/>
                <w:sz w:val="20"/>
                <w:szCs w:val="20"/>
              </w:rPr>
              <w:t>2600</w:t>
            </w:r>
          </w:p>
        </w:tc>
        <w:tc>
          <w:tcPr>
            <w:tcW w:w="851" w:type="dxa"/>
          </w:tcPr>
          <w:p w:rsidR="00F0289A" w:rsidRPr="004E73A8" w:rsidRDefault="00F0289A" w:rsidP="00A765E2">
            <w:pPr>
              <w:spacing w:line="360" w:lineRule="auto"/>
              <w:rPr>
                <w:kern w:val="28"/>
                <w:sz w:val="20"/>
                <w:szCs w:val="20"/>
              </w:rPr>
            </w:pPr>
            <w:r w:rsidRPr="004E73A8">
              <w:rPr>
                <w:kern w:val="28"/>
                <w:sz w:val="20"/>
                <w:szCs w:val="20"/>
              </w:rPr>
              <w:t>3200</w:t>
            </w:r>
          </w:p>
        </w:tc>
        <w:tc>
          <w:tcPr>
            <w:tcW w:w="850" w:type="dxa"/>
          </w:tcPr>
          <w:p w:rsidR="00F0289A" w:rsidRPr="004E73A8" w:rsidRDefault="00F0289A" w:rsidP="00A765E2">
            <w:pPr>
              <w:spacing w:line="360" w:lineRule="auto"/>
              <w:rPr>
                <w:kern w:val="28"/>
                <w:sz w:val="20"/>
                <w:szCs w:val="20"/>
              </w:rPr>
            </w:pPr>
            <w:r w:rsidRPr="004E73A8">
              <w:rPr>
                <w:kern w:val="28"/>
                <w:sz w:val="20"/>
                <w:szCs w:val="20"/>
              </w:rPr>
              <w:t>4000</w:t>
            </w:r>
          </w:p>
        </w:tc>
        <w:tc>
          <w:tcPr>
            <w:tcW w:w="851" w:type="dxa"/>
          </w:tcPr>
          <w:p w:rsidR="00F0289A" w:rsidRPr="004E73A8" w:rsidRDefault="00F0289A" w:rsidP="00A765E2">
            <w:pPr>
              <w:spacing w:line="360" w:lineRule="auto"/>
              <w:rPr>
                <w:kern w:val="28"/>
                <w:sz w:val="20"/>
                <w:szCs w:val="20"/>
              </w:rPr>
            </w:pPr>
            <w:r w:rsidRPr="004E73A8">
              <w:rPr>
                <w:kern w:val="28"/>
                <w:sz w:val="20"/>
                <w:szCs w:val="20"/>
              </w:rPr>
              <w:t>5000</w:t>
            </w:r>
          </w:p>
        </w:tc>
      </w:tr>
      <w:tr w:rsidR="00F0289A" w:rsidRPr="004E73A8">
        <w:tc>
          <w:tcPr>
            <w:tcW w:w="851" w:type="dxa"/>
            <w:vAlign w:val="bottom"/>
          </w:tcPr>
          <w:p w:rsidR="00F0289A" w:rsidRPr="004E73A8" w:rsidRDefault="00F0289A" w:rsidP="00A765E2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kern w:val="28"/>
                <w:sz w:val="20"/>
                <w:szCs w:val="20"/>
              </w:rPr>
              <w:t xml:space="preserve">υ, </w:t>
            </w:r>
            <w:r w:rsidRPr="004E73A8">
              <w:rPr>
                <w:kern w:val="28"/>
                <w:sz w:val="20"/>
                <w:szCs w:val="20"/>
                <w:lang w:val="en-US"/>
              </w:rPr>
              <w:sym w:font="Symbol" w:char="F0B0"/>
            </w:r>
            <w:r w:rsidRPr="004E73A8">
              <w:rPr>
                <w:kern w:val="28"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:rsidR="00F0289A" w:rsidRPr="004E73A8" w:rsidRDefault="00F0289A" w:rsidP="00A765E2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0289A" w:rsidRPr="004E73A8" w:rsidRDefault="003512EB" w:rsidP="00A765E2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25,1</w:t>
            </w:r>
          </w:p>
        </w:tc>
        <w:tc>
          <w:tcPr>
            <w:tcW w:w="850" w:type="dxa"/>
          </w:tcPr>
          <w:p w:rsidR="00F0289A" w:rsidRPr="004E73A8" w:rsidRDefault="003512EB" w:rsidP="00A765E2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31,1</w:t>
            </w:r>
          </w:p>
        </w:tc>
        <w:tc>
          <w:tcPr>
            <w:tcW w:w="851" w:type="dxa"/>
          </w:tcPr>
          <w:p w:rsidR="00F0289A" w:rsidRPr="004E73A8" w:rsidRDefault="003512EB" w:rsidP="00A765E2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F0289A" w:rsidRPr="004E73A8" w:rsidRDefault="003512EB" w:rsidP="00A765E2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41,2</w:t>
            </w:r>
          </w:p>
        </w:tc>
        <w:tc>
          <w:tcPr>
            <w:tcW w:w="851" w:type="dxa"/>
          </w:tcPr>
          <w:p w:rsidR="00F0289A" w:rsidRPr="004E73A8" w:rsidRDefault="00F0289A" w:rsidP="00A765E2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4</w:t>
            </w:r>
            <w:r w:rsidR="003512EB" w:rsidRPr="004E73A8">
              <w:rPr>
                <w:sz w:val="20"/>
                <w:szCs w:val="20"/>
              </w:rPr>
              <w:t>5,8</w:t>
            </w:r>
            <w:r w:rsidRPr="004E73A8">
              <w:rPr>
                <w:sz w:val="20"/>
                <w:szCs w:val="20"/>
              </w:rPr>
              <w:t>,</w:t>
            </w:r>
          </w:p>
        </w:tc>
        <w:tc>
          <w:tcPr>
            <w:tcW w:w="850" w:type="dxa"/>
          </w:tcPr>
          <w:p w:rsidR="00F0289A" w:rsidRPr="004E73A8" w:rsidRDefault="00F0289A" w:rsidP="00A765E2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4</w:t>
            </w:r>
            <w:r w:rsidR="003512EB" w:rsidRPr="004E73A8">
              <w:rPr>
                <w:sz w:val="20"/>
                <w:szCs w:val="20"/>
              </w:rPr>
              <w:t>9,6</w:t>
            </w:r>
          </w:p>
        </w:tc>
        <w:tc>
          <w:tcPr>
            <w:tcW w:w="851" w:type="dxa"/>
            <w:vAlign w:val="bottom"/>
          </w:tcPr>
          <w:p w:rsidR="00F0289A" w:rsidRPr="004E73A8" w:rsidRDefault="00F0289A" w:rsidP="00A765E2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5</w:t>
            </w:r>
            <w:r w:rsidR="003512EB" w:rsidRPr="004E73A8">
              <w:rPr>
                <w:sz w:val="20"/>
                <w:szCs w:val="20"/>
              </w:rPr>
              <w:t>3</w:t>
            </w:r>
            <w:r w:rsidRPr="004E73A8">
              <w:rPr>
                <w:sz w:val="20"/>
                <w:szCs w:val="20"/>
              </w:rPr>
              <w:t>,4</w:t>
            </w:r>
          </w:p>
        </w:tc>
        <w:tc>
          <w:tcPr>
            <w:tcW w:w="850" w:type="dxa"/>
          </w:tcPr>
          <w:p w:rsidR="00F0289A" w:rsidRPr="004E73A8" w:rsidRDefault="00F0289A" w:rsidP="00A765E2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5</w:t>
            </w:r>
            <w:r w:rsidR="003512EB" w:rsidRPr="004E73A8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F0289A" w:rsidRPr="004E73A8" w:rsidRDefault="003512EB" w:rsidP="00A765E2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57,8</w:t>
            </w:r>
          </w:p>
        </w:tc>
      </w:tr>
    </w:tbl>
    <w:p w:rsidR="00F0289A" w:rsidRPr="004E73A8" w:rsidRDefault="00F0289A" w:rsidP="00843C6E">
      <w:pPr>
        <w:spacing w:line="360" w:lineRule="auto"/>
        <w:ind w:firstLine="709"/>
        <w:jc w:val="both"/>
        <w:rPr>
          <w:kern w:val="28"/>
          <w:sz w:val="28"/>
          <w:szCs w:val="20"/>
          <w:lang w:val="en-US"/>
        </w:rPr>
      </w:pPr>
    </w:p>
    <w:p w:rsidR="00F0289A" w:rsidRPr="004E73A8" w:rsidRDefault="00F0289A" w:rsidP="00843C6E">
      <w:pPr>
        <w:pStyle w:val="a3"/>
        <w:spacing w:line="360" w:lineRule="auto"/>
        <w:ind w:firstLine="709"/>
        <w:rPr>
          <w:kern w:val="28"/>
          <w:sz w:val="28"/>
        </w:rPr>
      </w:pPr>
      <w:r w:rsidRPr="004E73A8">
        <w:rPr>
          <w:kern w:val="28"/>
          <w:sz w:val="28"/>
        </w:rPr>
        <w:t xml:space="preserve">Таблица </w:t>
      </w:r>
      <w:r w:rsidR="001F6219" w:rsidRPr="004E73A8">
        <w:rPr>
          <w:kern w:val="28"/>
          <w:sz w:val="28"/>
          <w:lang w:val="en-US"/>
        </w:rPr>
        <w:t>3</w:t>
      </w:r>
      <w:r w:rsidRPr="004E73A8">
        <w:rPr>
          <w:kern w:val="28"/>
          <w:sz w:val="28"/>
        </w:rPr>
        <w:t>График охлаждения электродвигателя.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25"/>
        <w:gridCol w:w="825"/>
        <w:gridCol w:w="824"/>
        <w:gridCol w:w="825"/>
        <w:gridCol w:w="825"/>
        <w:gridCol w:w="825"/>
        <w:gridCol w:w="824"/>
        <w:gridCol w:w="825"/>
        <w:gridCol w:w="825"/>
        <w:gridCol w:w="825"/>
      </w:tblGrid>
      <w:tr w:rsidR="00F0289A" w:rsidRPr="004E73A8">
        <w:tc>
          <w:tcPr>
            <w:tcW w:w="824" w:type="dxa"/>
          </w:tcPr>
          <w:p w:rsidR="00F0289A" w:rsidRPr="004E73A8" w:rsidRDefault="00F0289A" w:rsidP="00A765E2">
            <w:pPr>
              <w:spacing w:line="360" w:lineRule="auto"/>
              <w:rPr>
                <w:kern w:val="28"/>
                <w:sz w:val="20"/>
                <w:szCs w:val="20"/>
                <w:lang w:val="en-US"/>
              </w:rPr>
            </w:pPr>
            <w:r w:rsidRPr="004E73A8">
              <w:rPr>
                <w:kern w:val="28"/>
                <w:sz w:val="20"/>
                <w:szCs w:val="20"/>
                <w:lang w:val="en-US"/>
              </w:rPr>
              <w:t>t, с</w:t>
            </w:r>
          </w:p>
        </w:tc>
        <w:tc>
          <w:tcPr>
            <w:tcW w:w="825" w:type="dxa"/>
          </w:tcPr>
          <w:p w:rsidR="00F0289A" w:rsidRPr="004E73A8" w:rsidRDefault="00F0289A" w:rsidP="00A765E2">
            <w:pPr>
              <w:spacing w:line="360" w:lineRule="auto"/>
              <w:rPr>
                <w:kern w:val="28"/>
                <w:sz w:val="20"/>
                <w:szCs w:val="20"/>
                <w:lang w:val="en-US"/>
              </w:rPr>
            </w:pPr>
            <w:r w:rsidRPr="004E73A8">
              <w:rPr>
                <w:kern w:val="28"/>
                <w:sz w:val="20"/>
                <w:szCs w:val="20"/>
                <w:lang w:val="en-US"/>
              </w:rPr>
              <w:t>0</w:t>
            </w:r>
          </w:p>
        </w:tc>
        <w:tc>
          <w:tcPr>
            <w:tcW w:w="825" w:type="dxa"/>
          </w:tcPr>
          <w:p w:rsidR="00F0289A" w:rsidRPr="004E73A8" w:rsidRDefault="00F0289A" w:rsidP="00A765E2">
            <w:pPr>
              <w:spacing w:line="360" w:lineRule="auto"/>
              <w:rPr>
                <w:kern w:val="28"/>
                <w:sz w:val="20"/>
                <w:szCs w:val="20"/>
                <w:lang w:val="en-US"/>
              </w:rPr>
            </w:pPr>
            <w:r w:rsidRPr="004E73A8">
              <w:rPr>
                <w:kern w:val="28"/>
                <w:sz w:val="20"/>
                <w:szCs w:val="20"/>
                <w:lang w:val="en-US"/>
              </w:rPr>
              <w:t>400</w:t>
            </w:r>
          </w:p>
        </w:tc>
        <w:tc>
          <w:tcPr>
            <w:tcW w:w="824" w:type="dxa"/>
          </w:tcPr>
          <w:p w:rsidR="00F0289A" w:rsidRPr="004E73A8" w:rsidRDefault="00F0289A" w:rsidP="00A765E2">
            <w:pPr>
              <w:spacing w:line="360" w:lineRule="auto"/>
              <w:rPr>
                <w:kern w:val="28"/>
                <w:sz w:val="20"/>
                <w:szCs w:val="20"/>
                <w:lang w:val="en-US"/>
              </w:rPr>
            </w:pPr>
            <w:r w:rsidRPr="004E73A8">
              <w:rPr>
                <w:kern w:val="28"/>
                <w:sz w:val="20"/>
                <w:szCs w:val="20"/>
                <w:lang w:val="en-US"/>
              </w:rPr>
              <w:t>800</w:t>
            </w:r>
          </w:p>
        </w:tc>
        <w:tc>
          <w:tcPr>
            <w:tcW w:w="825" w:type="dxa"/>
          </w:tcPr>
          <w:p w:rsidR="00F0289A" w:rsidRPr="004E73A8" w:rsidRDefault="00F0289A" w:rsidP="00A765E2">
            <w:pPr>
              <w:spacing w:line="360" w:lineRule="auto"/>
              <w:rPr>
                <w:kern w:val="28"/>
                <w:sz w:val="20"/>
                <w:szCs w:val="20"/>
                <w:lang w:val="en-US"/>
              </w:rPr>
            </w:pPr>
            <w:r w:rsidRPr="004E73A8">
              <w:rPr>
                <w:kern w:val="28"/>
                <w:sz w:val="20"/>
                <w:szCs w:val="20"/>
                <w:lang w:val="en-US"/>
              </w:rPr>
              <w:t>1200</w:t>
            </w:r>
          </w:p>
        </w:tc>
        <w:tc>
          <w:tcPr>
            <w:tcW w:w="825" w:type="dxa"/>
          </w:tcPr>
          <w:p w:rsidR="00F0289A" w:rsidRPr="004E73A8" w:rsidRDefault="00F0289A" w:rsidP="00A765E2">
            <w:pPr>
              <w:spacing w:line="360" w:lineRule="auto"/>
              <w:rPr>
                <w:kern w:val="28"/>
                <w:sz w:val="20"/>
                <w:szCs w:val="20"/>
                <w:lang w:val="en-US"/>
              </w:rPr>
            </w:pPr>
            <w:r w:rsidRPr="004E73A8">
              <w:rPr>
                <w:kern w:val="28"/>
                <w:sz w:val="20"/>
                <w:szCs w:val="20"/>
                <w:lang w:val="en-US"/>
              </w:rPr>
              <w:t>1600</w:t>
            </w:r>
          </w:p>
        </w:tc>
        <w:tc>
          <w:tcPr>
            <w:tcW w:w="825" w:type="dxa"/>
          </w:tcPr>
          <w:p w:rsidR="00F0289A" w:rsidRPr="004E73A8" w:rsidRDefault="00F0289A" w:rsidP="00A765E2">
            <w:pPr>
              <w:spacing w:line="360" w:lineRule="auto"/>
              <w:rPr>
                <w:kern w:val="28"/>
                <w:sz w:val="20"/>
                <w:szCs w:val="20"/>
                <w:lang w:val="en-US"/>
              </w:rPr>
            </w:pPr>
            <w:r w:rsidRPr="004E73A8">
              <w:rPr>
                <w:kern w:val="28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24" w:type="dxa"/>
          </w:tcPr>
          <w:p w:rsidR="00F0289A" w:rsidRPr="004E73A8" w:rsidRDefault="00F0289A" w:rsidP="00A765E2">
            <w:pPr>
              <w:spacing w:line="360" w:lineRule="auto"/>
              <w:rPr>
                <w:kern w:val="28"/>
                <w:sz w:val="20"/>
                <w:szCs w:val="20"/>
                <w:lang w:val="en-US"/>
              </w:rPr>
            </w:pPr>
            <w:r w:rsidRPr="004E73A8">
              <w:rPr>
                <w:kern w:val="28"/>
                <w:sz w:val="20"/>
                <w:szCs w:val="20"/>
                <w:lang w:val="en-US"/>
              </w:rPr>
              <w:t>2600</w:t>
            </w:r>
          </w:p>
        </w:tc>
        <w:tc>
          <w:tcPr>
            <w:tcW w:w="825" w:type="dxa"/>
          </w:tcPr>
          <w:p w:rsidR="00F0289A" w:rsidRPr="004E73A8" w:rsidRDefault="00F0289A" w:rsidP="00A765E2">
            <w:pPr>
              <w:spacing w:line="360" w:lineRule="auto"/>
              <w:rPr>
                <w:kern w:val="28"/>
                <w:sz w:val="20"/>
                <w:szCs w:val="20"/>
                <w:lang w:val="en-US"/>
              </w:rPr>
            </w:pPr>
            <w:r w:rsidRPr="004E73A8">
              <w:rPr>
                <w:kern w:val="28"/>
                <w:sz w:val="20"/>
                <w:szCs w:val="20"/>
                <w:lang w:val="en-US"/>
              </w:rPr>
              <w:t>3200</w:t>
            </w:r>
          </w:p>
        </w:tc>
        <w:tc>
          <w:tcPr>
            <w:tcW w:w="825" w:type="dxa"/>
          </w:tcPr>
          <w:p w:rsidR="00F0289A" w:rsidRPr="004E73A8" w:rsidRDefault="00F0289A" w:rsidP="00A765E2">
            <w:pPr>
              <w:spacing w:line="360" w:lineRule="auto"/>
              <w:rPr>
                <w:kern w:val="28"/>
                <w:sz w:val="20"/>
                <w:szCs w:val="20"/>
                <w:lang w:val="en-US"/>
              </w:rPr>
            </w:pPr>
            <w:r w:rsidRPr="004E73A8">
              <w:rPr>
                <w:kern w:val="28"/>
                <w:sz w:val="20"/>
                <w:szCs w:val="20"/>
                <w:lang w:val="en-US"/>
              </w:rPr>
              <w:t>4000</w:t>
            </w:r>
          </w:p>
        </w:tc>
        <w:tc>
          <w:tcPr>
            <w:tcW w:w="825" w:type="dxa"/>
          </w:tcPr>
          <w:p w:rsidR="00F0289A" w:rsidRPr="004E73A8" w:rsidRDefault="00F0289A" w:rsidP="00A765E2">
            <w:pPr>
              <w:spacing w:line="360" w:lineRule="auto"/>
              <w:rPr>
                <w:kern w:val="28"/>
                <w:sz w:val="20"/>
                <w:szCs w:val="20"/>
                <w:lang w:val="en-US"/>
              </w:rPr>
            </w:pPr>
            <w:r w:rsidRPr="004E73A8">
              <w:rPr>
                <w:kern w:val="28"/>
                <w:sz w:val="20"/>
                <w:szCs w:val="20"/>
                <w:lang w:val="en-US"/>
              </w:rPr>
              <w:t>5000</w:t>
            </w:r>
          </w:p>
        </w:tc>
      </w:tr>
      <w:tr w:rsidR="00F0289A" w:rsidRPr="004E73A8">
        <w:tc>
          <w:tcPr>
            <w:tcW w:w="824" w:type="dxa"/>
            <w:vAlign w:val="bottom"/>
          </w:tcPr>
          <w:p w:rsidR="00F0289A" w:rsidRPr="004E73A8" w:rsidRDefault="00F0289A" w:rsidP="00A765E2">
            <w:pPr>
              <w:spacing w:line="360" w:lineRule="auto"/>
              <w:rPr>
                <w:kern w:val="28"/>
                <w:sz w:val="20"/>
                <w:szCs w:val="20"/>
                <w:lang w:val="en-US"/>
              </w:rPr>
            </w:pPr>
            <w:r w:rsidRPr="004E73A8">
              <w:rPr>
                <w:kern w:val="28"/>
                <w:sz w:val="20"/>
                <w:szCs w:val="20"/>
                <w:lang w:val="en-US"/>
              </w:rPr>
              <w:t>υ,</w:t>
            </w:r>
            <w:r w:rsidRPr="004E73A8">
              <w:rPr>
                <w:kern w:val="28"/>
                <w:sz w:val="20"/>
                <w:szCs w:val="20"/>
                <w:lang w:val="en-US"/>
              </w:rPr>
              <w:sym w:font="Symbol" w:char="F0B0"/>
            </w:r>
            <w:r w:rsidRPr="004E73A8">
              <w:rPr>
                <w:kern w:val="28"/>
                <w:sz w:val="20"/>
                <w:szCs w:val="20"/>
                <w:lang w:val="en-US"/>
              </w:rPr>
              <w:t>С</w:t>
            </w:r>
          </w:p>
        </w:tc>
        <w:tc>
          <w:tcPr>
            <w:tcW w:w="825" w:type="dxa"/>
          </w:tcPr>
          <w:p w:rsidR="00F0289A" w:rsidRPr="004E73A8" w:rsidRDefault="003512EB" w:rsidP="00A765E2">
            <w:pPr>
              <w:spacing w:line="360" w:lineRule="auto"/>
              <w:rPr>
                <w:kern w:val="28"/>
                <w:sz w:val="20"/>
                <w:szCs w:val="20"/>
                <w:lang w:val="en-US"/>
              </w:rPr>
            </w:pPr>
            <w:r w:rsidRPr="004E73A8">
              <w:rPr>
                <w:kern w:val="28"/>
                <w:sz w:val="20"/>
                <w:szCs w:val="20"/>
                <w:lang w:val="en-US"/>
              </w:rPr>
              <w:t>58,1</w:t>
            </w:r>
          </w:p>
        </w:tc>
        <w:tc>
          <w:tcPr>
            <w:tcW w:w="825" w:type="dxa"/>
          </w:tcPr>
          <w:p w:rsidR="00F0289A" w:rsidRPr="004E73A8" w:rsidRDefault="003512EB" w:rsidP="00A765E2">
            <w:pPr>
              <w:spacing w:line="360" w:lineRule="auto"/>
              <w:rPr>
                <w:kern w:val="28"/>
                <w:sz w:val="20"/>
                <w:szCs w:val="20"/>
                <w:lang w:val="en-US"/>
              </w:rPr>
            </w:pPr>
            <w:r w:rsidRPr="004E73A8">
              <w:rPr>
                <w:kern w:val="28"/>
                <w:sz w:val="20"/>
                <w:szCs w:val="20"/>
                <w:lang w:val="en-US"/>
              </w:rPr>
              <w:t>51,1</w:t>
            </w:r>
          </w:p>
        </w:tc>
        <w:tc>
          <w:tcPr>
            <w:tcW w:w="824" w:type="dxa"/>
          </w:tcPr>
          <w:p w:rsidR="00F0289A" w:rsidRPr="004E73A8" w:rsidRDefault="003512EB" w:rsidP="00A765E2">
            <w:pPr>
              <w:spacing w:line="360" w:lineRule="auto"/>
              <w:rPr>
                <w:kern w:val="28"/>
                <w:sz w:val="20"/>
                <w:szCs w:val="20"/>
                <w:lang w:val="en-US"/>
              </w:rPr>
            </w:pPr>
            <w:r w:rsidRPr="004E73A8">
              <w:rPr>
                <w:kern w:val="28"/>
                <w:sz w:val="20"/>
                <w:szCs w:val="20"/>
                <w:lang w:val="en-US"/>
              </w:rPr>
              <w:t>42,3</w:t>
            </w:r>
          </w:p>
        </w:tc>
        <w:tc>
          <w:tcPr>
            <w:tcW w:w="825" w:type="dxa"/>
          </w:tcPr>
          <w:p w:rsidR="00F0289A" w:rsidRPr="004E73A8" w:rsidRDefault="003512EB" w:rsidP="00A765E2">
            <w:pPr>
              <w:spacing w:line="360" w:lineRule="auto"/>
              <w:rPr>
                <w:kern w:val="28"/>
                <w:sz w:val="20"/>
                <w:szCs w:val="20"/>
                <w:lang w:val="en-US"/>
              </w:rPr>
            </w:pPr>
            <w:r w:rsidRPr="004E73A8">
              <w:rPr>
                <w:kern w:val="28"/>
                <w:sz w:val="20"/>
                <w:szCs w:val="20"/>
                <w:lang w:val="en-US"/>
              </w:rPr>
              <w:t>34</w:t>
            </w:r>
          </w:p>
        </w:tc>
        <w:tc>
          <w:tcPr>
            <w:tcW w:w="825" w:type="dxa"/>
          </w:tcPr>
          <w:p w:rsidR="00F0289A" w:rsidRPr="004E73A8" w:rsidRDefault="003512EB" w:rsidP="00A765E2">
            <w:pPr>
              <w:spacing w:line="360" w:lineRule="auto"/>
              <w:rPr>
                <w:kern w:val="28"/>
                <w:sz w:val="20"/>
                <w:szCs w:val="20"/>
                <w:lang w:val="en-US"/>
              </w:rPr>
            </w:pPr>
            <w:r w:rsidRPr="004E73A8">
              <w:rPr>
                <w:kern w:val="28"/>
                <w:sz w:val="20"/>
                <w:szCs w:val="20"/>
                <w:lang w:val="en-US"/>
              </w:rPr>
              <w:t>26</w:t>
            </w:r>
          </w:p>
        </w:tc>
        <w:tc>
          <w:tcPr>
            <w:tcW w:w="825" w:type="dxa"/>
          </w:tcPr>
          <w:p w:rsidR="00F0289A" w:rsidRPr="004E73A8" w:rsidRDefault="003512EB" w:rsidP="00A765E2">
            <w:pPr>
              <w:spacing w:line="360" w:lineRule="auto"/>
              <w:rPr>
                <w:kern w:val="28"/>
                <w:sz w:val="20"/>
                <w:szCs w:val="20"/>
                <w:lang w:val="en-US"/>
              </w:rPr>
            </w:pPr>
            <w:r w:rsidRPr="004E73A8">
              <w:rPr>
                <w:kern w:val="28"/>
                <w:sz w:val="20"/>
                <w:szCs w:val="20"/>
                <w:lang w:val="en-US"/>
              </w:rPr>
              <w:t>18</w:t>
            </w:r>
          </w:p>
        </w:tc>
        <w:tc>
          <w:tcPr>
            <w:tcW w:w="824" w:type="dxa"/>
          </w:tcPr>
          <w:p w:rsidR="00F0289A" w:rsidRPr="004E73A8" w:rsidRDefault="003512EB" w:rsidP="00A765E2">
            <w:pPr>
              <w:spacing w:line="360" w:lineRule="auto"/>
              <w:rPr>
                <w:kern w:val="28"/>
                <w:sz w:val="20"/>
                <w:szCs w:val="20"/>
                <w:lang w:val="en-US"/>
              </w:rPr>
            </w:pPr>
            <w:r w:rsidRPr="004E73A8">
              <w:rPr>
                <w:kern w:val="28"/>
                <w:sz w:val="20"/>
                <w:szCs w:val="20"/>
                <w:lang w:val="en-US"/>
              </w:rPr>
              <w:t>12</w:t>
            </w:r>
          </w:p>
        </w:tc>
        <w:tc>
          <w:tcPr>
            <w:tcW w:w="825" w:type="dxa"/>
            <w:vAlign w:val="bottom"/>
          </w:tcPr>
          <w:p w:rsidR="00F0289A" w:rsidRPr="004E73A8" w:rsidRDefault="003512EB" w:rsidP="00A765E2">
            <w:pPr>
              <w:spacing w:line="360" w:lineRule="auto"/>
              <w:rPr>
                <w:kern w:val="28"/>
                <w:sz w:val="20"/>
                <w:szCs w:val="20"/>
                <w:lang w:val="en-US"/>
              </w:rPr>
            </w:pPr>
            <w:r w:rsidRPr="004E73A8">
              <w:rPr>
                <w:kern w:val="28"/>
                <w:sz w:val="20"/>
                <w:szCs w:val="20"/>
                <w:lang w:val="en-US"/>
              </w:rPr>
              <w:t>6,2</w:t>
            </w:r>
          </w:p>
        </w:tc>
        <w:tc>
          <w:tcPr>
            <w:tcW w:w="825" w:type="dxa"/>
          </w:tcPr>
          <w:p w:rsidR="00F0289A" w:rsidRPr="004E73A8" w:rsidRDefault="003512EB" w:rsidP="00A765E2">
            <w:pPr>
              <w:spacing w:line="360" w:lineRule="auto"/>
              <w:rPr>
                <w:kern w:val="28"/>
                <w:sz w:val="20"/>
                <w:szCs w:val="20"/>
                <w:lang w:val="en-US"/>
              </w:rPr>
            </w:pPr>
            <w:r w:rsidRPr="004E73A8">
              <w:rPr>
                <w:kern w:val="28"/>
                <w:sz w:val="20"/>
                <w:szCs w:val="20"/>
                <w:lang w:val="en-US"/>
              </w:rPr>
              <w:t>3,2</w:t>
            </w:r>
          </w:p>
        </w:tc>
        <w:tc>
          <w:tcPr>
            <w:tcW w:w="825" w:type="dxa"/>
          </w:tcPr>
          <w:p w:rsidR="00F0289A" w:rsidRPr="004E73A8" w:rsidRDefault="003512EB" w:rsidP="00A765E2">
            <w:pPr>
              <w:spacing w:line="360" w:lineRule="auto"/>
              <w:rPr>
                <w:kern w:val="28"/>
                <w:sz w:val="20"/>
                <w:szCs w:val="20"/>
                <w:lang w:val="en-US"/>
              </w:rPr>
            </w:pPr>
            <w:r w:rsidRPr="004E73A8">
              <w:rPr>
                <w:kern w:val="28"/>
                <w:sz w:val="20"/>
                <w:szCs w:val="20"/>
                <w:lang w:val="en-US"/>
              </w:rPr>
              <w:t>1,5</w:t>
            </w:r>
          </w:p>
        </w:tc>
      </w:tr>
    </w:tbl>
    <w:p w:rsidR="00A765E2" w:rsidRPr="004E73A8" w:rsidRDefault="00A765E2" w:rsidP="00843C6E">
      <w:pPr>
        <w:spacing w:line="360" w:lineRule="auto"/>
        <w:ind w:firstLine="709"/>
        <w:jc w:val="both"/>
        <w:rPr>
          <w:sz w:val="28"/>
        </w:rPr>
      </w:pPr>
    </w:p>
    <w:p w:rsidR="00F0289A" w:rsidRPr="004E73A8" w:rsidRDefault="004F0F0C" w:rsidP="00843C6E">
      <w:pPr>
        <w:spacing w:line="360" w:lineRule="auto"/>
        <w:ind w:firstLine="709"/>
        <w:jc w:val="both"/>
        <w:rPr>
          <w:kern w:val="28"/>
          <w:sz w:val="28"/>
        </w:rPr>
      </w:pPr>
      <w:r>
        <w:rPr>
          <w:sz w:val="28"/>
        </w:rPr>
        <w:pict>
          <v:shape id="_x0000_i1052" type="#_x0000_t75" style="width:434.25pt;height:171pt">
            <v:imagedata r:id="rId57" o:title="" grayscale="t"/>
          </v:shape>
        </w:pict>
      </w:r>
    </w:p>
    <w:p w:rsidR="00F0289A" w:rsidRPr="004E73A8" w:rsidRDefault="00F0289A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Рис.</w:t>
      </w:r>
      <w:r w:rsidR="001F6219" w:rsidRPr="004E73A8">
        <w:rPr>
          <w:kern w:val="28"/>
          <w:sz w:val="28"/>
        </w:rPr>
        <w:t>3</w:t>
      </w:r>
      <w:r w:rsidRPr="004E73A8">
        <w:rPr>
          <w:kern w:val="28"/>
          <w:sz w:val="28"/>
        </w:rPr>
        <w:t>. Графики нагрева (ряд1) и охлаждения (ряд2) электродвигателя.</w:t>
      </w:r>
    </w:p>
    <w:p w:rsidR="00A765E2" w:rsidRPr="004E73A8" w:rsidRDefault="00A765E2" w:rsidP="00843C6E">
      <w:pPr>
        <w:spacing w:line="360" w:lineRule="auto"/>
        <w:ind w:firstLine="709"/>
        <w:jc w:val="both"/>
        <w:rPr>
          <w:kern w:val="28"/>
          <w:sz w:val="28"/>
        </w:rPr>
      </w:pPr>
    </w:p>
    <w:p w:rsidR="00F0289A" w:rsidRPr="004E73A8" w:rsidRDefault="00F0289A" w:rsidP="00843C6E">
      <w:pPr>
        <w:spacing w:line="360" w:lineRule="auto"/>
        <w:ind w:firstLine="709"/>
        <w:jc w:val="both"/>
        <w:rPr>
          <w:kern w:val="28"/>
          <w:sz w:val="28"/>
          <w:szCs w:val="20"/>
        </w:rPr>
      </w:pPr>
      <w:r w:rsidRPr="004E73A8">
        <w:rPr>
          <w:kern w:val="28"/>
          <w:sz w:val="28"/>
        </w:rPr>
        <w:t>Так как наша установка работает только 10 мин , то можно объединить эти графики в один.</w:t>
      </w:r>
    </w:p>
    <w:p w:rsidR="00C47E33" w:rsidRPr="004E73A8" w:rsidRDefault="00C47E33" w:rsidP="00843C6E">
      <w:pPr>
        <w:spacing w:line="360" w:lineRule="auto"/>
        <w:ind w:firstLine="709"/>
        <w:jc w:val="both"/>
        <w:rPr>
          <w:sz w:val="28"/>
          <w:szCs w:val="20"/>
        </w:rPr>
      </w:pPr>
    </w:p>
    <w:p w:rsidR="007D310E" w:rsidRPr="004E73A8" w:rsidRDefault="00A765E2" w:rsidP="00A765E2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4E73A8">
        <w:rPr>
          <w:b/>
          <w:sz w:val="28"/>
          <w:szCs w:val="28"/>
        </w:rPr>
        <w:t xml:space="preserve">2 </w:t>
      </w:r>
      <w:r w:rsidR="007D310E" w:rsidRPr="004E73A8">
        <w:rPr>
          <w:b/>
          <w:sz w:val="28"/>
          <w:szCs w:val="28"/>
        </w:rPr>
        <w:t>Проектир</w:t>
      </w:r>
      <w:r w:rsidRPr="004E73A8">
        <w:rPr>
          <w:b/>
          <w:sz w:val="28"/>
          <w:szCs w:val="28"/>
        </w:rPr>
        <w:t>ование передаточного устройства</w:t>
      </w:r>
    </w:p>
    <w:p w:rsidR="00A3315E" w:rsidRPr="004E73A8" w:rsidRDefault="00A3315E" w:rsidP="00843C6E">
      <w:pPr>
        <w:pStyle w:val="a3"/>
        <w:spacing w:line="360" w:lineRule="auto"/>
        <w:ind w:firstLine="709"/>
        <w:rPr>
          <w:sz w:val="28"/>
          <w:szCs w:val="28"/>
        </w:rPr>
      </w:pPr>
    </w:p>
    <w:p w:rsidR="004E73A8" w:rsidRPr="004E73A8" w:rsidRDefault="007D310E" w:rsidP="00843C6E">
      <w:pPr>
        <w:pStyle w:val="a3"/>
        <w:spacing w:line="360" w:lineRule="auto"/>
        <w:ind w:firstLine="709"/>
        <w:rPr>
          <w:sz w:val="28"/>
          <w:szCs w:val="20"/>
        </w:rPr>
      </w:pPr>
      <w:r w:rsidRPr="004E73A8">
        <w:rPr>
          <w:sz w:val="28"/>
        </w:rPr>
        <w:t>Выбор и обоснование кинематической схемы электропривода.</w:t>
      </w:r>
    </w:p>
    <w:p w:rsidR="004E73A8" w:rsidRPr="004E73A8" w:rsidRDefault="007D310E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>При выборе электродвигателя и способа регулирования для производственных машин, требующих электрического регулирования скорости, приходится учитывать ряд механических требований.</w:t>
      </w:r>
    </w:p>
    <w:p w:rsidR="004E73A8" w:rsidRPr="004E73A8" w:rsidRDefault="007D310E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>Передачу для регулирования электродвигателей выбирают так, чтобы при номинальной частоте вращения электродвигателя был основной рабочий режим.</w:t>
      </w:r>
    </w:p>
    <w:p w:rsidR="004E73A8" w:rsidRPr="004E73A8" w:rsidRDefault="007D310E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>Передачу клиноременную предусматривают при передаточных числах менее 5 в регулируемых электроприводах мощностью до 50 кВт.</w:t>
      </w:r>
    </w:p>
    <w:p w:rsidR="007D310E" w:rsidRPr="004E73A8" w:rsidRDefault="007D310E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 xml:space="preserve">Редукторы или моторы редукторов предусматривают при больших передаточных числах или по конструктивным и техническим условиям. </w:t>
      </w:r>
    </w:p>
    <w:p w:rsidR="004E73A8" w:rsidRPr="004E73A8" w:rsidRDefault="007D310E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>Расчет (выбор) элементов передачи или редуктора.</w:t>
      </w:r>
    </w:p>
    <w:p w:rsidR="00A3315E" w:rsidRPr="004E73A8" w:rsidRDefault="00A3315E" w:rsidP="00843C6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E73A8">
        <w:rPr>
          <w:color w:val="000000"/>
          <w:sz w:val="28"/>
        </w:rPr>
        <w:t>В качестве передаточного механизма в приводе будем использовать коническо-цилиндрический редуктор и клиноременную передачу.</w:t>
      </w:r>
    </w:p>
    <w:p w:rsidR="00A3315E" w:rsidRPr="004E73A8" w:rsidRDefault="00A3315E" w:rsidP="00843C6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E73A8">
        <w:rPr>
          <w:color w:val="000000"/>
          <w:sz w:val="28"/>
        </w:rPr>
        <w:t xml:space="preserve">Параметры редуктора: передаточные числа конической передачи </w:t>
      </w:r>
      <w:r w:rsidRPr="004E73A8">
        <w:rPr>
          <w:color w:val="000000"/>
          <w:sz w:val="28"/>
          <w:lang w:val="en-US"/>
        </w:rPr>
        <w:t>i</w:t>
      </w:r>
      <w:r w:rsidRPr="004E73A8">
        <w:rPr>
          <w:color w:val="000000"/>
          <w:sz w:val="28"/>
        </w:rPr>
        <w:t xml:space="preserve">=3, цилиндрической передачи </w:t>
      </w:r>
      <w:r w:rsidRPr="004E73A8">
        <w:rPr>
          <w:color w:val="000000"/>
          <w:sz w:val="28"/>
          <w:lang w:val="en-US"/>
        </w:rPr>
        <w:t>i</w:t>
      </w:r>
      <w:r w:rsidRPr="004E73A8">
        <w:rPr>
          <w:color w:val="000000"/>
          <w:sz w:val="28"/>
        </w:rPr>
        <w:t>=3.</w:t>
      </w:r>
    </w:p>
    <w:p w:rsidR="00A3315E" w:rsidRPr="004E73A8" w:rsidRDefault="00A3315E" w:rsidP="00843C6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E73A8">
        <w:rPr>
          <w:color w:val="000000"/>
          <w:sz w:val="28"/>
        </w:rPr>
        <w:t xml:space="preserve">Параметры клиноременной передачи: передаточное число </w:t>
      </w:r>
      <w:r w:rsidRPr="004E73A8">
        <w:rPr>
          <w:color w:val="000000"/>
          <w:sz w:val="28"/>
          <w:lang w:val="en-US"/>
        </w:rPr>
        <w:t>i</w:t>
      </w:r>
      <w:r w:rsidRPr="004E73A8">
        <w:rPr>
          <w:color w:val="000000"/>
          <w:sz w:val="28"/>
        </w:rPr>
        <w:t xml:space="preserve">=1,5, </w:t>
      </w:r>
      <w:r w:rsidRPr="004E73A8">
        <w:rPr>
          <w:color w:val="000000"/>
          <w:sz w:val="28"/>
          <w:lang w:val="en-US"/>
        </w:rPr>
        <w:t>d</w:t>
      </w:r>
      <w:r w:rsidRPr="004E73A8">
        <w:rPr>
          <w:color w:val="000000"/>
          <w:sz w:val="28"/>
          <w:vertAlign w:val="subscript"/>
        </w:rPr>
        <w:t>1</w:t>
      </w:r>
      <w:r w:rsidRPr="004E73A8">
        <w:rPr>
          <w:color w:val="000000"/>
          <w:sz w:val="28"/>
        </w:rPr>
        <w:t xml:space="preserve">=100мм, </w:t>
      </w:r>
      <w:r w:rsidRPr="004E73A8">
        <w:rPr>
          <w:color w:val="000000"/>
          <w:sz w:val="28"/>
          <w:lang w:val="en-US"/>
        </w:rPr>
        <w:t>d</w:t>
      </w:r>
      <w:r w:rsidRPr="004E73A8">
        <w:rPr>
          <w:color w:val="000000"/>
          <w:sz w:val="28"/>
          <w:vertAlign w:val="subscript"/>
        </w:rPr>
        <w:t>2</w:t>
      </w:r>
      <w:r w:rsidRPr="004E73A8">
        <w:rPr>
          <w:color w:val="000000"/>
          <w:sz w:val="28"/>
        </w:rPr>
        <w:t xml:space="preserve">=160мм, по ГОСТ 20893-75 число ремней в комплекте </w:t>
      </w:r>
      <w:r w:rsidRPr="004E73A8">
        <w:rPr>
          <w:color w:val="000000"/>
          <w:sz w:val="28"/>
          <w:lang w:val="en-US"/>
        </w:rPr>
        <w:t>z</w:t>
      </w:r>
      <w:r w:rsidRPr="004E73A8">
        <w:rPr>
          <w:color w:val="000000"/>
          <w:sz w:val="28"/>
        </w:rPr>
        <w:t xml:space="preserve"> =1 шт. по ГОСТ 1284,1-80.</w:t>
      </w:r>
    </w:p>
    <w:p w:rsidR="00A3315E" w:rsidRPr="004E73A8" w:rsidRDefault="00A3315E" w:rsidP="00843C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E73A8">
        <w:rPr>
          <w:color w:val="000000"/>
          <w:sz w:val="28"/>
        </w:rPr>
        <w:t>Двигатель с редуктором соединяются с помощью фланцевой муфты</w:t>
      </w:r>
      <w:r w:rsidRPr="004E73A8">
        <w:rPr>
          <w:sz w:val="28"/>
        </w:rPr>
        <w:t xml:space="preserve"> </w:t>
      </w:r>
      <w:r w:rsidRPr="004E73A8">
        <w:rPr>
          <w:color w:val="000000"/>
          <w:sz w:val="28"/>
        </w:rPr>
        <w:t>ГОСТ 20761-75.</w:t>
      </w:r>
    </w:p>
    <w:p w:rsidR="004E73A8" w:rsidRPr="004E73A8" w:rsidRDefault="00A3315E" w:rsidP="00843C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E73A8">
        <w:rPr>
          <w:color w:val="000000"/>
          <w:sz w:val="28"/>
        </w:rPr>
        <w:t>Шкивы с валами редуктора и шнека соединяются с помощью шпоночного соединения ГОСТ 23360-78.</w:t>
      </w:r>
    </w:p>
    <w:p w:rsidR="004E73A8" w:rsidRPr="004E73A8" w:rsidRDefault="007D310E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>Обоснование и выбор монтажного исполнения двигателя.</w:t>
      </w:r>
    </w:p>
    <w:p w:rsidR="00F97665" w:rsidRPr="004E73A8" w:rsidRDefault="00F97665" w:rsidP="00843C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E73A8">
        <w:rPr>
          <w:color w:val="000000"/>
          <w:sz w:val="28"/>
        </w:rPr>
        <w:t>Изучив машину, приходим к выводу что менее материало- и металлоемким будет конст</w:t>
      </w:r>
      <w:r w:rsidRPr="004E73A8">
        <w:rPr>
          <w:color w:val="000000"/>
          <w:sz w:val="28"/>
        </w:rPr>
        <w:softHyphen/>
        <w:t>рукция машины при использовании электродвигателя на лапах, также при использовании тако</w:t>
      </w:r>
      <w:r w:rsidRPr="004E73A8">
        <w:rPr>
          <w:color w:val="000000"/>
          <w:sz w:val="28"/>
        </w:rPr>
        <w:softHyphen/>
        <w:t>го двигателя его обслуживание будет более удобным по сравнению с другими типами двигате</w:t>
      </w:r>
      <w:r w:rsidRPr="004E73A8">
        <w:rPr>
          <w:color w:val="000000"/>
          <w:sz w:val="28"/>
        </w:rPr>
        <w:softHyphen/>
        <w:t>лей.</w:t>
      </w:r>
    </w:p>
    <w:p w:rsidR="004E73A8" w:rsidRPr="004E73A8" w:rsidRDefault="007D310E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>Составление расчетной исходной и одномассовой приведенной схемы механической части электропривода</w:t>
      </w:r>
    </w:p>
    <w:p w:rsidR="007D310E" w:rsidRPr="004E73A8" w:rsidRDefault="007D310E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 xml:space="preserve">Для вычисления приведенного момента инерции энергетического машинного устройства необходимо знать момент инерции ротора электродвигателя </w:t>
      </w:r>
      <w:r w:rsidRPr="004E73A8">
        <w:rPr>
          <w:sz w:val="28"/>
          <w:lang w:val="en-US"/>
        </w:rPr>
        <w:t>I</w:t>
      </w:r>
      <w:r w:rsidRPr="004E73A8">
        <w:rPr>
          <w:rStyle w:val="a6"/>
          <w:sz w:val="28"/>
        </w:rPr>
        <w:t>рот</w:t>
      </w:r>
      <w:r w:rsidRPr="004E73A8">
        <w:rPr>
          <w:sz w:val="28"/>
        </w:rPr>
        <w:t xml:space="preserve">, момент инерции машины </w:t>
      </w:r>
      <w:r w:rsidRPr="004E73A8">
        <w:rPr>
          <w:sz w:val="28"/>
          <w:lang w:val="en-US"/>
        </w:rPr>
        <w:t>I</w:t>
      </w:r>
      <w:r w:rsidRPr="004E73A8">
        <w:rPr>
          <w:rStyle w:val="a6"/>
          <w:sz w:val="28"/>
        </w:rPr>
        <w:t>м</w:t>
      </w:r>
      <w:r w:rsidRPr="004E73A8">
        <w:rPr>
          <w:sz w:val="28"/>
        </w:rPr>
        <w:t xml:space="preserve">, момент инерции редуктора или передачи </w:t>
      </w:r>
      <w:r w:rsidRPr="004E73A8">
        <w:rPr>
          <w:sz w:val="28"/>
          <w:lang w:val="en-US"/>
        </w:rPr>
        <w:t>I</w:t>
      </w:r>
      <w:r w:rsidRPr="004E73A8">
        <w:rPr>
          <w:rStyle w:val="a6"/>
          <w:sz w:val="28"/>
        </w:rPr>
        <w:t>пер</w:t>
      </w:r>
      <w:r w:rsidRPr="004E73A8">
        <w:rPr>
          <w:sz w:val="28"/>
        </w:rPr>
        <w:t>.</w:t>
      </w:r>
    </w:p>
    <w:p w:rsidR="007D310E" w:rsidRPr="004E73A8" w:rsidRDefault="007D310E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>Момент инерции рабочей машины приближенно можно определить по следующей формуле:</w:t>
      </w:r>
    </w:p>
    <w:p w:rsidR="00A765E2" w:rsidRPr="004E73A8" w:rsidRDefault="00A765E2" w:rsidP="00843C6E">
      <w:pPr>
        <w:spacing w:line="360" w:lineRule="auto"/>
        <w:ind w:firstLine="709"/>
        <w:jc w:val="both"/>
        <w:rPr>
          <w:sz w:val="28"/>
        </w:rPr>
      </w:pPr>
    </w:p>
    <w:bookmarkStart w:id="0" w:name="OLE_LINK1"/>
    <w:p w:rsidR="007D310E" w:rsidRPr="004E73A8" w:rsidRDefault="00594714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color w:val="000000"/>
          <w:kern w:val="28"/>
          <w:sz w:val="28"/>
          <w:szCs w:val="20"/>
        </w:rPr>
        <w:object w:dxaOrig="1239" w:dyaOrig="400">
          <v:shape id="_x0000_i1053" type="#_x0000_t75" style="width:62.25pt;height:20.25pt" o:ole="">
            <v:imagedata r:id="rId58" o:title=""/>
          </v:shape>
          <o:OLEObject Type="Embed" ProgID="Equation.3" ShapeID="_x0000_i1053" DrawAspect="Content" ObjectID="_1458380049" r:id="rId59"/>
        </w:object>
      </w:r>
      <w:bookmarkEnd w:id="0"/>
      <w:r w:rsidR="007D310E" w:rsidRPr="004E73A8">
        <w:rPr>
          <w:kern w:val="28"/>
          <w:sz w:val="28"/>
        </w:rPr>
        <w:t>(</w:t>
      </w:r>
      <w:r w:rsidR="001F6219" w:rsidRPr="004E73A8">
        <w:rPr>
          <w:kern w:val="28"/>
          <w:sz w:val="28"/>
        </w:rPr>
        <w:t>2</w:t>
      </w:r>
      <w:r w:rsidR="007D310E" w:rsidRPr="004E73A8">
        <w:rPr>
          <w:kern w:val="28"/>
          <w:sz w:val="28"/>
        </w:rPr>
        <w:t>.1)</w:t>
      </w:r>
    </w:p>
    <w:p w:rsidR="00A765E2" w:rsidRPr="004E73A8" w:rsidRDefault="00A765E2" w:rsidP="00843C6E">
      <w:pPr>
        <w:spacing w:line="360" w:lineRule="auto"/>
        <w:ind w:firstLine="709"/>
        <w:jc w:val="both"/>
        <w:rPr>
          <w:kern w:val="28"/>
          <w:sz w:val="28"/>
        </w:rPr>
      </w:pPr>
    </w:p>
    <w:p w:rsidR="007D310E" w:rsidRPr="004E73A8" w:rsidRDefault="007D310E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 xml:space="preserve">где </w:t>
      </w:r>
      <w:r w:rsidRPr="004E73A8">
        <w:rPr>
          <w:sz w:val="28"/>
          <w:lang w:val="en-US"/>
        </w:rPr>
        <w:t>m</w:t>
      </w:r>
      <w:r w:rsidRPr="004E73A8">
        <w:rPr>
          <w:sz w:val="28"/>
        </w:rPr>
        <w:t xml:space="preserve"> – масса звёздочки, кг, </w:t>
      </w:r>
      <w:r w:rsidRPr="004E73A8">
        <w:rPr>
          <w:sz w:val="28"/>
          <w:lang w:val="en-US"/>
        </w:rPr>
        <w:t>m</w:t>
      </w:r>
      <w:r w:rsidRPr="004E73A8">
        <w:rPr>
          <w:sz w:val="28"/>
        </w:rPr>
        <w:t xml:space="preserve"> =6кг;</w:t>
      </w:r>
    </w:p>
    <w:p w:rsidR="007D310E" w:rsidRPr="004E73A8" w:rsidRDefault="007D310E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  <w:lang w:val="en-US"/>
        </w:rPr>
        <w:t>R</w:t>
      </w:r>
      <w:r w:rsidRPr="004E73A8">
        <w:rPr>
          <w:sz w:val="28"/>
          <w:vertAlign w:val="subscript"/>
        </w:rPr>
        <w:t>ср</w:t>
      </w:r>
      <w:r w:rsidRPr="004E73A8">
        <w:rPr>
          <w:sz w:val="28"/>
        </w:rPr>
        <w:t xml:space="preserve"> – средний радиус звёздочки, </w:t>
      </w:r>
      <w:r w:rsidRPr="004E73A8">
        <w:rPr>
          <w:sz w:val="28"/>
          <w:lang w:val="en-US"/>
        </w:rPr>
        <w:t>R</w:t>
      </w:r>
      <w:r w:rsidRPr="004E73A8">
        <w:rPr>
          <w:sz w:val="28"/>
        </w:rPr>
        <w:t xml:space="preserve"> = 0.2м.</w:t>
      </w:r>
    </w:p>
    <w:p w:rsidR="007D310E" w:rsidRPr="004E73A8" w:rsidRDefault="007D310E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>Получаем:</w:t>
      </w:r>
    </w:p>
    <w:p w:rsidR="007D310E" w:rsidRPr="004E73A8" w:rsidRDefault="00594714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color w:val="000000"/>
          <w:kern w:val="28"/>
          <w:sz w:val="28"/>
          <w:szCs w:val="20"/>
        </w:rPr>
        <w:object w:dxaOrig="2620" w:dyaOrig="380">
          <v:shape id="_x0000_i1054" type="#_x0000_t75" style="width:131.25pt;height:18.75pt" o:ole="">
            <v:imagedata r:id="rId60" o:title=""/>
          </v:shape>
          <o:OLEObject Type="Embed" ProgID="Equation.3" ShapeID="_x0000_i1054" DrawAspect="Content" ObjectID="_1458380050" r:id="rId61"/>
        </w:object>
      </w:r>
    </w:p>
    <w:p w:rsidR="007D310E" w:rsidRPr="004E73A8" w:rsidRDefault="007D310E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>Приведенный момент инерции энергетического машинного устройства определяется следующим образом:</w:t>
      </w:r>
    </w:p>
    <w:p w:rsidR="00A765E2" w:rsidRPr="004E73A8" w:rsidRDefault="00A765E2" w:rsidP="00843C6E">
      <w:pPr>
        <w:spacing w:line="360" w:lineRule="auto"/>
        <w:ind w:firstLine="709"/>
        <w:jc w:val="both"/>
        <w:rPr>
          <w:sz w:val="28"/>
        </w:rPr>
      </w:pPr>
    </w:p>
    <w:p w:rsidR="007D310E" w:rsidRPr="004E73A8" w:rsidRDefault="00594714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color w:val="000000"/>
          <w:kern w:val="28"/>
          <w:sz w:val="28"/>
          <w:szCs w:val="20"/>
        </w:rPr>
        <w:object w:dxaOrig="3380" w:dyaOrig="720">
          <v:shape id="_x0000_i1055" type="#_x0000_t75" style="width:167.25pt;height:36pt" o:ole="">
            <v:imagedata r:id="rId62" o:title=""/>
          </v:shape>
          <o:OLEObject Type="Embed" ProgID="Equation.3" ShapeID="_x0000_i1055" DrawAspect="Content" ObjectID="_1458380051" r:id="rId63"/>
        </w:object>
      </w:r>
      <w:r w:rsidR="007D310E" w:rsidRPr="004E73A8">
        <w:rPr>
          <w:kern w:val="28"/>
          <w:sz w:val="28"/>
        </w:rPr>
        <w:t>(</w:t>
      </w:r>
      <w:r w:rsidR="001F6219" w:rsidRPr="004E73A8">
        <w:rPr>
          <w:kern w:val="28"/>
          <w:sz w:val="28"/>
        </w:rPr>
        <w:t>2</w:t>
      </w:r>
      <w:r w:rsidR="007D310E" w:rsidRPr="004E73A8">
        <w:rPr>
          <w:kern w:val="28"/>
          <w:sz w:val="28"/>
        </w:rPr>
        <w:t>.2)</w:t>
      </w:r>
    </w:p>
    <w:p w:rsidR="00A765E2" w:rsidRPr="004E73A8" w:rsidRDefault="00A765E2" w:rsidP="00843C6E">
      <w:pPr>
        <w:spacing w:line="360" w:lineRule="auto"/>
        <w:ind w:firstLine="709"/>
        <w:jc w:val="both"/>
        <w:rPr>
          <w:kern w:val="28"/>
          <w:sz w:val="28"/>
        </w:rPr>
      </w:pPr>
    </w:p>
    <w:p w:rsidR="007D310E" w:rsidRPr="004E73A8" w:rsidRDefault="007D310E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>где</w:t>
      </w:r>
      <w:r w:rsidRPr="004E73A8">
        <w:rPr>
          <w:sz w:val="28"/>
          <w:lang w:val="en-US"/>
        </w:rPr>
        <w:t>J</w:t>
      </w:r>
      <w:r w:rsidRPr="004E73A8">
        <w:rPr>
          <w:rStyle w:val="a6"/>
          <w:sz w:val="28"/>
        </w:rPr>
        <w:t>рот</w:t>
      </w:r>
      <w:r w:rsidRPr="004E73A8">
        <w:rPr>
          <w:sz w:val="28"/>
        </w:rPr>
        <w:t xml:space="preserve"> = 0.0</w:t>
      </w:r>
      <w:r w:rsidR="00A3315E" w:rsidRPr="004E73A8">
        <w:rPr>
          <w:sz w:val="28"/>
        </w:rPr>
        <w:t>033</w:t>
      </w:r>
      <w:r w:rsidRPr="004E73A8">
        <w:rPr>
          <w:sz w:val="28"/>
        </w:rPr>
        <w:t>кг</w:t>
      </w:r>
      <w:r w:rsidRPr="004E73A8">
        <w:rPr>
          <w:rStyle w:val="a7"/>
          <w:sz w:val="28"/>
        </w:rPr>
        <w:t>.</w:t>
      </w:r>
      <w:r w:rsidRPr="004E73A8">
        <w:rPr>
          <w:sz w:val="28"/>
        </w:rPr>
        <w:t>м</w:t>
      </w:r>
      <w:r w:rsidRPr="004E73A8">
        <w:rPr>
          <w:rStyle w:val="a7"/>
          <w:sz w:val="28"/>
        </w:rPr>
        <w:t>2</w:t>
      </w:r>
      <w:r w:rsidRPr="004E73A8">
        <w:rPr>
          <w:sz w:val="28"/>
        </w:rPr>
        <w:t xml:space="preserve"> (паспортные данные двигателя);</w:t>
      </w:r>
    </w:p>
    <w:p w:rsidR="007D310E" w:rsidRPr="004E73A8" w:rsidRDefault="007D310E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  <w:szCs w:val="28"/>
          <w:lang w:val="en-US"/>
        </w:rPr>
        <w:sym w:font="Symbol" w:char="F077"/>
      </w:r>
      <w:r w:rsidRPr="004E73A8">
        <w:rPr>
          <w:rStyle w:val="a6"/>
          <w:sz w:val="28"/>
        </w:rPr>
        <w:t>н</w:t>
      </w:r>
      <w:r w:rsidRPr="004E73A8">
        <w:rPr>
          <w:sz w:val="28"/>
        </w:rPr>
        <w:t xml:space="preserve"> – номинальная угловая скорость вала двигателя,</w:t>
      </w:r>
      <w:r w:rsidR="004E73A8" w:rsidRPr="004E73A8">
        <w:rPr>
          <w:sz w:val="28"/>
        </w:rPr>
        <w:t xml:space="preserve"> </w:t>
      </w:r>
      <w:r w:rsidRPr="004E73A8">
        <w:rPr>
          <w:sz w:val="28"/>
          <w:szCs w:val="28"/>
          <w:lang w:val="en-US"/>
        </w:rPr>
        <w:sym w:font="Symbol" w:char="F077"/>
      </w:r>
      <w:r w:rsidRPr="004E73A8">
        <w:rPr>
          <w:rStyle w:val="a6"/>
          <w:sz w:val="28"/>
        </w:rPr>
        <w:t>н</w:t>
      </w:r>
      <w:r w:rsidRPr="004E73A8">
        <w:rPr>
          <w:sz w:val="28"/>
        </w:rPr>
        <w:t xml:space="preserve"> = 99,75рад/с;</w:t>
      </w:r>
    </w:p>
    <w:p w:rsidR="007D310E" w:rsidRPr="004E73A8" w:rsidRDefault="007D310E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  <w:szCs w:val="28"/>
          <w:lang w:val="en-US"/>
        </w:rPr>
        <w:sym w:font="Symbol" w:char="F077"/>
      </w:r>
      <w:r w:rsidRPr="004E73A8">
        <w:rPr>
          <w:rStyle w:val="a6"/>
          <w:sz w:val="28"/>
        </w:rPr>
        <w:t>нм</w:t>
      </w:r>
      <w:r w:rsidRPr="004E73A8">
        <w:rPr>
          <w:sz w:val="28"/>
        </w:rPr>
        <w:t xml:space="preserve"> – номинальная угловая скорость вала приводной звёздочки, </w:t>
      </w:r>
      <w:r w:rsidRPr="004E73A8">
        <w:rPr>
          <w:sz w:val="28"/>
          <w:szCs w:val="28"/>
          <w:lang w:val="en-US"/>
        </w:rPr>
        <w:sym w:font="Symbol" w:char="F077"/>
      </w:r>
      <w:r w:rsidRPr="004E73A8">
        <w:rPr>
          <w:rStyle w:val="a6"/>
          <w:sz w:val="28"/>
        </w:rPr>
        <w:t>нм</w:t>
      </w:r>
      <w:r w:rsidRPr="004E73A8">
        <w:rPr>
          <w:sz w:val="28"/>
        </w:rPr>
        <w:t xml:space="preserve"> =6,3рад/с.</w:t>
      </w:r>
    </w:p>
    <w:p w:rsidR="007D310E" w:rsidRPr="004E73A8" w:rsidRDefault="007D310E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  <w:lang w:val="en-US"/>
        </w:rPr>
        <w:t>m</w:t>
      </w:r>
      <w:r w:rsidRPr="004E73A8">
        <w:rPr>
          <w:sz w:val="28"/>
        </w:rPr>
        <w:t xml:space="preserve"> – масса троса с шайбами (</w:t>
      </w:r>
      <w:r w:rsidRPr="004E73A8">
        <w:rPr>
          <w:sz w:val="28"/>
          <w:lang w:val="en-US"/>
        </w:rPr>
        <w:t>m</w:t>
      </w:r>
      <w:r w:rsidRPr="004E73A8">
        <w:rPr>
          <w:sz w:val="28"/>
        </w:rPr>
        <w:t xml:space="preserve">=2,8∙80=306 кг </w:t>
      </w:r>
    </w:p>
    <w:p w:rsidR="00A765E2" w:rsidRPr="004E73A8" w:rsidRDefault="00A765E2" w:rsidP="00843C6E">
      <w:pPr>
        <w:spacing w:line="360" w:lineRule="auto"/>
        <w:ind w:firstLine="709"/>
        <w:jc w:val="both"/>
        <w:rPr>
          <w:sz w:val="28"/>
        </w:rPr>
      </w:pPr>
    </w:p>
    <w:p w:rsidR="007D310E" w:rsidRPr="004E73A8" w:rsidRDefault="007D310E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  <w:lang w:val="en-US"/>
        </w:rPr>
        <w:t>J</w:t>
      </w:r>
      <w:r w:rsidRPr="004E73A8">
        <w:rPr>
          <w:rStyle w:val="a6"/>
          <w:sz w:val="28"/>
        </w:rPr>
        <w:t>пер</w:t>
      </w:r>
      <w:r w:rsidRPr="004E73A8">
        <w:rPr>
          <w:sz w:val="28"/>
        </w:rPr>
        <w:t xml:space="preserve"> = 0.2</w:t>
      </w:r>
      <w:r w:rsidRPr="004E73A8">
        <w:rPr>
          <w:rStyle w:val="a7"/>
          <w:sz w:val="28"/>
        </w:rPr>
        <w:t>.</w:t>
      </w:r>
      <w:r w:rsidRPr="004E73A8">
        <w:rPr>
          <w:rStyle w:val="a7"/>
          <w:sz w:val="28"/>
          <w:lang w:val="en-US"/>
        </w:rPr>
        <w:t>J</w:t>
      </w:r>
      <w:r w:rsidRPr="004E73A8">
        <w:rPr>
          <w:rStyle w:val="a6"/>
          <w:sz w:val="28"/>
        </w:rPr>
        <w:t>рот</w:t>
      </w:r>
      <w:r w:rsidRPr="004E73A8">
        <w:rPr>
          <w:sz w:val="28"/>
        </w:rPr>
        <w:t xml:space="preserve"> = 0.2</w:t>
      </w:r>
      <w:r w:rsidRPr="004E73A8">
        <w:rPr>
          <w:sz w:val="28"/>
          <w:szCs w:val="28"/>
        </w:rPr>
        <w:sym w:font="Symbol" w:char="F0D7"/>
      </w:r>
      <w:r w:rsidRPr="004E73A8">
        <w:rPr>
          <w:sz w:val="28"/>
        </w:rPr>
        <w:t>0.0</w:t>
      </w:r>
      <w:r w:rsidR="00A3315E" w:rsidRPr="004E73A8">
        <w:rPr>
          <w:sz w:val="28"/>
        </w:rPr>
        <w:t>033</w:t>
      </w:r>
      <w:r w:rsidRPr="004E73A8">
        <w:rPr>
          <w:sz w:val="28"/>
        </w:rPr>
        <w:t xml:space="preserve"> = 0.00</w:t>
      </w:r>
      <w:r w:rsidR="00A3315E" w:rsidRPr="004E73A8">
        <w:rPr>
          <w:sz w:val="28"/>
        </w:rPr>
        <w:t>066</w:t>
      </w:r>
      <w:r w:rsidRPr="004E73A8">
        <w:rPr>
          <w:sz w:val="28"/>
        </w:rPr>
        <w:t>кг</w:t>
      </w:r>
      <w:r w:rsidRPr="004E73A8">
        <w:rPr>
          <w:rStyle w:val="a7"/>
          <w:sz w:val="28"/>
        </w:rPr>
        <w:t>.</w:t>
      </w:r>
      <w:r w:rsidRPr="004E73A8">
        <w:rPr>
          <w:sz w:val="28"/>
        </w:rPr>
        <w:t>м</w:t>
      </w:r>
      <w:r w:rsidRPr="004E73A8">
        <w:rPr>
          <w:rStyle w:val="a7"/>
          <w:sz w:val="28"/>
        </w:rPr>
        <w:t>2</w:t>
      </w:r>
      <w:r w:rsidRPr="004E73A8">
        <w:rPr>
          <w:sz w:val="28"/>
        </w:rPr>
        <w:t>;</w:t>
      </w:r>
    </w:p>
    <w:p w:rsidR="00A765E2" w:rsidRPr="004E73A8" w:rsidRDefault="00A765E2" w:rsidP="00843C6E">
      <w:pPr>
        <w:spacing w:line="360" w:lineRule="auto"/>
        <w:ind w:firstLine="709"/>
        <w:jc w:val="both"/>
        <w:rPr>
          <w:sz w:val="28"/>
        </w:rPr>
      </w:pPr>
    </w:p>
    <w:p w:rsidR="00A3315E" w:rsidRPr="004E73A8" w:rsidRDefault="007D310E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>В итоге имеем:</w:t>
      </w:r>
    </w:p>
    <w:p w:rsidR="009B69C0" w:rsidRDefault="00594714" w:rsidP="009B69C0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object w:dxaOrig="6200" w:dyaOrig="780">
          <v:shape id="_x0000_i1056" type="#_x0000_t75" style="width:309.75pt;height:39pt" o:ole="">
            <v:imagedata r:id="rId64" o:title=""/>
          </v:shape>
          <o:OLEObject Type="Embed" ProgID="Equation.3" ShapeID="_x0000_i1056" DrawAspect="Content" ObjectID="_1458380052" r:id="rId65"/>
        </w:object>
      </w:r>
    </w:p>
    <w:p w:rsidR="005571BD" w:rsidRPr="004E73A8" w:rsidRDefault="00A765E2" w:rsidP="00A765E2">
      <w:pPr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4E73A8">
        <w:rPr>
          <w:b/>
          <w:kern w:val="28"/>
          <w:sz w:val="28"/>
          <w:szCs w:val="28"/>
        </w:rPr>
        <w:t xml:space="preserve">3 </w:t>
      </w:r>
      <w:r w:rsidR="005571BD" w:rsidRPr="004E73A8">
        <w:rPr>
          <w:b/>
          <w:kern w:val="28"/>
          <w:sz w:val="28"/>
          <w:szCs w:val="28"/>
        </w:rPr>
        <w:t>Перех</w:t>
      </w:r>
      <w:r w:rsidRPr="004E73A8">
        <w:rPr>
          <w:b/>
          <w:kern w:val="28"/>
          <w:sz w:val="28"/>
          <w:szCs w:val="28"/>
        </w:rPr>
        <w:t>одные процессы в электроприводе</w:t>
      </w:r>
    </w:p>
    <w:p w:rsidR="00A765E2" w:rsidRPr="004E73A8" w:rsidRDefault="00A765E2" w:rsidP="00843C6E">
      <w:pPr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4E73A8" w:rsidRPr="004E73A8" w:rsidRDefault="005571BD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Определение электромеханической постоянной времени при рабочем и критическом скольжении.</w:t>
      </w:r>
    </w:p>
    <w:p w:rsidR="005571BD" w:rsidRPr="004E73A8" w:rsidRDefault="005571BD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Электромеханическая постоянная времени переходных процессов привода с асинхронным электродвигателем вычисляется по формуле:</w:t>
      </w:r>
    </w:p>
    <w:p w:rsidR="00A765E2" w:rsidRPr="004E73A8" w:rsidRDefault="00A765E2" w:rsidP="00843C6E">
      <w:pPr>
        <w:spacing w:line="360" w:lineRule="auto"/>
        <w:ind w:firstLine="709"/>
        <w:jc w:val="both"/>
        <w:rPr>
          <w:kern w:val="28"/>
          <w:sz w:val="28"/>
          <w:szCs w:val="20"/>
        </w:rPr>
      </w:pPr>
    </w:p>
    <w:p w:rsidR="005571BD" w:rsidRPr="004E73A8" w:rsidRDefault="00594714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  <w:szCs w:val="20"/>
        </w:rPr>
        <w:object w:dxaOrig="1679" w:dyaOrig="700">
          <v:shape id="_x0000_i1057" type="#_x0000_t75" style="width:84pt;height:35.25pt" o:ole="">
            <v:imagedata r:id="rId66" o:title=""/>
          </v:shape>
          <o:OLEObject Type="Embed" ProgID="Equation.3" ShapeID="_x0000_i1057" DrawAspect="Content" ObjectID="_1458380053" r:id="rId67"/>
        </w:object>
      </w:r>
      <w:r w:rsidR="005571BD" w:rsidRPr="004E73A8">
        <w:rPr>
          <w:kern w:val="28"/>
          <w:sz w:val="28"/>
        </w:rPr>
        <w:t>(</w:t>
      </w:r>
      <w:r w:rsidR="001F6219" w:rsidRPr="004E73A8">
        <w:rPr>
          <w:kern w:val="28"/>
          <w:sz w:val="28"/>
        </w:rPr>
        <w:t>3.1</w:t>
      </w:r>
      <w:r w:rsidR="005571BD" w:rsidRPr="004E73A8">
        <w:rPr>
          <w:kern w:val="28"/>
          <w:sz w:val="28"/>
        </w:rPr>
        <w:t>)</w:t>
      </w:r>
    </w:p>
    <w:p w:rsidR="00A765E2" w:rsidRPr="004E73A8" w:rsidRDefault="00A765E2" w:rsidP="00843C6E">
      <w:pPr>
        <w:spacing w:line="360" w:lineRule="auto"/>
        <w:ind w:firstLine="709"/>
        <w:jc w:val="both"/>
        <w:rPr>
          <w:kern w:val="28"/>
          <w:sz w:val="28"/>
        </w:rPr>
      </w:pPr>
    </w:p>
    <w:p w:rsidR="005571BD" w:rsidRPr="004E73A8" w:rsidRDefault="005571BD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kern w:val="28"/>
          <w:sz w:val="28"/>
        </w:rPr>
        <w:t>где</w:t>
      </w:r>
      <w:r w:rsidRPr="004E73A8">
        <w:rPr>
          <w:sz w:val="28"/>
          <w:szCs w:val="28"/>
          <w:lang w:val="en-US"/>
        </w:rPr>
        <w:sym w:font="Symbol" w:char="F077"/>
      </w:r>
      <w:r w:rsidRPr="004E73A8">
        <w:rPr>
          <w:rStyle w:val="a6"/>
          <w:sz w:val="28"/>
        </w:rPr>
        <w:t>0</w:t>
      </w:r>
      <w:r w:rsidRPr="004E73A8">
        <w:rPr>
          <w:sz w:val="28"/>
        </w:rPr>
        <w:t xml:space="preserve"> – угловая скорость машинного устройства, </w:t>
      </w:r>
      <w:r w:rsidRPr="004E73A8">
        <w:rPr>
          <w:sz w:val="28"/>
          <w:szCs w:val="28"/>
          <w:lang w:val="en-US"/>
        </w:rPr>
        <w:sym w:font="Symbol" w:char="F077"/>
      </w:r>
      <w:r w:rsidRPr="004E73A8">
        <w:rPr>
          <w:rStyle w:val="a6"/>
          <w:sz w:val="28"/>
        </w:rPr>
        <w:t>0</w:t>
      </w:r>
      <w:r w:rsidRPr="004E73A8">
        <w:rPr>
          <w:sz w:val="28"/>
        </w:rPr>
        <w:t xml:space="preserve"> = 105рад/с;</w:t>
      </w:r>
    </w:p>
    <w:p w:rsidR="005571BD" w:rsidRPr="004E73A8" w:rsidRDefault="005571BD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  <w:lang w:val="en-US"/>
        </w:rPr>
        <w:t>S</w:t>
      </w:r>
      <w:r w:rsidRPr="004E73A8">
        <w:rPr>
          <w:rStyle w:val="a6"/>
          <w:sz w:val="28"/>
        </w:rPr>
        <w:t>к</w:t>
      </w:r>
      <w:r w:rsidRPr="004E73A8">
        <w:rPr>
          <w:sz w:val="28"/>
        </w:rPr>
        <w:t xml:space="preserve"> – критической скольжение электродвигателя. Определяется по следующей формуле:</w:t>
      </w:r>
    </w:p>
    <w:p w:rsidR="00A765E2" w:rsidRPr="004E73A8" w:rsidRDefault="00A765E2" w:rsidP="00843C6E">
      <w:pPr>
        <w:spacing w:line="360" w:lineRule="auto"/>
        <w:ind w:firstLine="709"/>
        <w:jc w:val="both"/>
        <w:rPr>
          <w:sz w:val="28"/>
        </w:rPr>
      </w:pPr>
    </w:p>
    <w:p w:rsidR="005571BD" w:rsidRPr="004E73A8" w:rsidRDefault="00594714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  <w:szCs w:val="20"/>
        </w:rPr>
        <w:object w:dxaOrig="3480" w:dyaOrig="780">
          <v:shape id="_x0000_i1058" type="#_x0000_t75" style="width:174pt;height:39pt" o:ole="">
            <v:imagedata r:id="rId68" o:title=""/>
          </v:shape>
          <o:OLEObject Type="Embed" ProgID="Equation.3" ShapeID="_x0000_i1058" DrawAspect="Content" ObjectID="_1458380054" r:id="rId69"/>
        </w:object>
      </w:r>
      <w:r w:rsidR="005571BD" w:rsidRPr="004E73A8">
        <w:rPr>
          <w:kern w:val="28"/>
          <w:sz w:val="28"/>
        </w:rPr>
        <w:t>,(</w:t>
      </w:r>
      <w:r w:rsidR="001F6219" w:rsidRPr="004E73A8">
        <w:rPr>
          <w:kern w:val="28"/>
          <w:sz w:val="28"/>
        </w:rPr>
        <w:t>3.3</w:t>
      </w:r>
      <w:r w:rsidR="005571BD" w:rsidRPr="004E73A8">
        <w:rPr>
          <w:kern w:val="28"/>
          <w:sz w:val="28"/>
        </w:rPr>
        <w:t>)</w:t>
      </w:r>
    </w:p>
    <w:p w:rsidR="00A765E2" w:rsidRPr="004E73A8" w:rsidRDefault="00A765E2" w:rsidP="00843C6E">
      <w:pPr>
        <w:spacing w:line="360" w:lineRule="auto"/>
        <w:ind w:firstLine="709"/>
        <w:jc w:val="both"/>
        <w:rPr>
          <w:kern w:val="28"/>
          <w:sz w:val="28"/>
        </w:rPr>
      </w:pPr>
    </w:p>
    <w:p w:rsidR="005571BD" w:rsidRPr="004E73A8" w:rsidRDefault="005571BD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 xml:space="preserve">где </w:t>
      </w:r>
      <w:r w:rsidRPr="004E73A8">
        <w:rPr>
          <w:sz w:val="28"/>
          <w:lang w:val="en-US"/>
        </w:rPr>
        <w:t>S</w:t>
      </w:r>
      <w:r w:rsidRPr="004E73A8">
        <w:rPr>
          <w:rStyle w:val="a6"/>
          <w:sz w:val="28"/>
        </w:rPr>
        <w:t>н</w:t>
      </w:r>
      <w:r w:rsidRPr="004E73A8">
        <w:rPr>
          <w:sz w:val="28"/>
        </w:rPr>
        <w:t xml:space="preserve"> и </w:t>
      </w:r>
      <w:r w:rsidRPr="004E73A8">
        <w:rPr>
          <w:sz w:val="28"/>
          <w:lang w:val="en-US"/>
        </w:rPr>
        <w:t>M</w:t>
      </w:r>
      <w:r w:rsidRPr="004E73A8">
        <w:rPr>
          <w:rStyle w:val="a6"/>
          <w:sz w:val="28"/>
        </w:rPr>
        <w:t>н</w:t>
      </w:r>
      <w:r w:rsidRPr="004E73A8">
        <w:rPr>
          <w:sz w:val="28"/>
        </w:rPr>
        <w:t xml:space="preserve"> – соответственно номинальные скольжение и момент электродвигателя;</w:t>
      </w:r>
    </w:p>
    <w:p w:rsidR="005571BD" w:rsidRPr="004E73A8" w:rsidRDefault="005571BD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  <w:lang w:val="en-US"/>
        </w:rPr>
        <w:t>M</w:t>
      </w:r>
      <w:r w:rsidRPr="004E73A8">
        <w:rPr>
          <w:rStyle w:val="a6"/>
          <w:sz w:val="28"/>
        </w:rPr>
        <w:t>к</w:t>
      </w:r>
      <w:r w:rsidRPr="004E73A8">
        <w:rPr>
          <w:sz w:val="28"/>
        </w:rPr>
        <w:t xml:space="preserve"> – критический момент электродвигателя.</w:t>
      </w:r>
    </w:p>
    <w:p w:rsidR="005571BD" w:rsidRPr="004E73A8" w:rsidRDefault="005571BD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>Номинальный и критический моменты электродвигателя определяются по следующим формулам:</w:t>
      </w:r>
    </w:p>
    <w:p w:rsidR="00A765E2" w:rsidRPr="004E73A8" w:rsidRDefault="00A765E2" w:rsidP="00843C6E">
      <w:pPr>
        <w:spacing w:line="360" w:lineRule="auto"/>
        <w:ind w:firstLine="709"/>
        <w:jc w:val="both"/>
        <w:rPr>
          <w:sz w:val="28"/>
        </w:rPr>
      </w:pPr>
    </w:p>
    <w:p w:rsidR="005571BD" w:rsidRPr="004E73A8" w:rsidRDefault="00594714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  <w:szCs w:val="20"/>
        </w:rPr>
        <w:object w:dxaOrig="1060" w:dyaOrig="680">
          <v:shape id="_x0000_i1059" type="#_x0000_t75" style="width:53.25pt;height:33.75pt" o:ole="">
            <v:imagedata r:id="rId70" o:title=""/>
          </v:shape>
          <o:OLEObject Type="Embed" ProgID="Equation.3" ShapeID="_x0000_i1059" DrawAspect="Content" ObjectID="_1458380055" r:id="rId71"/>
        </w:object>
      </w:r>
      <w:r w:rsidRPr="004E73A8">
        <w:rPr>
          <w:kern w:val="28"/>
          <w:sz w:val="28"/>
          <w:szCs w:val="20"/>
        </w:rPr>
        <w:object w:dxaOrig="1340" w:dyaOrig="360">
          <v:shape id="_x0000_i1060" type="#_x0000_t75" style="width:66pt;height:18pt" o:ole="">
            <v:imagedata r:id="rId72" o:title=""/>
          </v:shape>
          <o:OLEObject Type="Embed" ProgID="Equation.3" ShapeID="_x0000_i1060" DrawAspect="Content" ObjectID="_1458380056" r:id="rId73"/>
        </w:object>
      </w:r>
      <w:r w:rsidR="005571BD" w:rsidRPr="004E73A8">
        <w:rPr>
          <w:kern w:val="28"/>
          <w:sz w:val="28"/>
        </w:rPr>
        <w:t>.(</w:t>
      </w:r>
      <w:r w:rsidR="001F6219" w:rsidRPr="004E73A8">
        <w:rPr>
          <w:kern w:val="28"/>
          <w:sz w:val="28"/>
          <w:lang w:val="en-US"/>
        </w:rPr>
        <w:t>3.4</w:t>
      </w:r>
      <w:r w:rsidR="005571BD" w:rsidRPr="004E73A8">
        <w:rPr>
          <w:kern w:val="28"/>
          <w:sz w:val="28"/>
        </w:rPr>
        <w:t>)</w:t>
      </w:r>
    </w:p>
    <w:p w:rsidR="00A765E2" w:rsidRPr="004E73A8" w:rsidRDefault="00A765E2" w:rsidP="00843C6E">
      <w:pPr>
        <w:spacing w:line="360" w:lineRule="auto"/>
        <w:ind w:firstLine="709"/>
        <w:jc w:val="both"/>
        <w:rPr>
          <w:kern w:val="28"/>
          <w:sz w:val="28"/>
        </w:rPr>
      </w:pPr>
    </w:p>
    <w:p w:rsidR="005571BD" w:rsidRPr="004E73A8" w:rsidRDefault="005571BD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>Имеем:</w:t>
      </w:r>
    </w:p>
    <w:p w:rsidR="005571BD" w:rsidRPr="004E73A8" w:rsidRDefault="00594714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kern w:val="28"/>
          <w:sz w:val="28"/>
        </w:rPr>
        <w:object w:dxaOrig="2460" w:dyaOrig="620">
          <v:shape id="_x0000_i1061" type="#_x0000_t75" style="width:123pt;height:30.75pt" o:ole="">
            <v:imagedata r:id="rId74" o:title=""/>
          </v:shape>
          <o:OLEObject Type="Embed" ProgID="Equation.3" ShapeID="_x0000_i1061" DrawAspect="Content" ObjectID="_1458380057" r:id="rId75"/>
        </w:object>
      </w:r>
      <w:r w:rsidR="005571BD" w:rsidRPr="004E73A8">
        <w:rPr>
          <w:kern w:val="28"/>
          <w:sz w:val="28"/>
        </w:rPr>
        <w:t>,</w:t>
      </w:r>
      <w:r w:rsidR="004E73A8" w:rsidRPr="004E73A8">
        <w:rPr>
          <w:kern w:val="28"/>
          <w:sz w:val="28"/>
        </w:rPr>
        <w:t xml:space="preserve"> </w:t>
      </w:r>
      <w:r w:rsidRPr="004E73A8">
        <w:rPr>
          <w:kern w:val="28"/>
          <w:sz w:val="28"/>
        </w:rPr>
        <w:object w:dxaOrig="2940" w:dyaOrig="340">
          <v:shape id="_x0000_i1062" type="#_x0000_t75" style="width:147pt;height:17.25pt" o:ole="">
            <v:imagedata r:id="rId76" o:title=""/>
          </v:shape>
          <o:OLEObject Type="Embed" ProgID="Equation.3" ShapeID="_x0000_i1062" DrawAspect="Content" ObjectID="_1458380058" r:id="rId77"/>
        </w:object>
      </w:r>
      <w:r w:rsidR="005571BD" w:rsidRPr="004E73A8">
        <w:rPr>
          <w:kern w:val="28"/>
          <w:sz w:val="28"/>
        </w:rPr>
        <w:t>.</w:t>
      </w:r>
    </w:p>
    <w:p w:rsidR="005571BD" w:rsidRPr="004E73A8" w:rsidRDefault="00FA0443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kern w:val="28"/>
          <w:sz w:val="28"/>
        </w:rPr>
        <w:br w:type="page"/>
      </w:r>
      <w:r w:rsidR="00594714" w:rsidRPr="004E73A8">
        <w:rPr>
          <w:kern w:val="28"/>
          <w:sz w:val="28"/>
        </w:rPr>
        <w:object w:dxaOrig="4080" w:dyaOrig="380">
          <v:shape id="_x0000_i1063" type="#_x0000_t75" style="width:204pt;height:18.75pt" o:ole="">
            <v:imagedata r:id="rId78" o:title=""/>
          </v:shape>
          <o:OLEObject Type="Embed" ProgID="Equation.3" ShapeID="_x0000_i1063" DrawAspect="Content" ObjectID="_1458380059" r:id="rId79"/>
        </w:object>
      </w:r>
    </w:p>
    <w:p w:rsidR="006705E0" w:rsidRPr="004E73A8" w:rsidRDefault="006705E0" w:rsidP="00843C6E">
      <w:pPr>
        <w:spacing w:line="360" w:lineRule="auto"/>
        <w:ind w:firstLine="709"/>
        <w:jc w:val="both"/>
        <w:rPr>
          <w:sz w:val="28"/>
        </w:rPr>
      </w:pPr>
    </w:p>
    <w:p w:rsidR="005571BD" w:rsidRPr="004E73A8" w:rsidRDefault="005571BD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>Подставляя полученные значения в формулы (</w:t>
      </w:r>
      <w:r w:rsidR="001F6219" w:rsidRPr="004E73A8">
        <w:rPr>
          <w:sz w:val="28"/>
        </w:rPr>
        <w:t>3</w:t>
      </w:r>
      <w:r w:rsidRPr="004E73A8">
        <w:rPr>
          <w:sz w:val="28"/>
        </w:rPr>
        <w:t>.</w:t>
      </w:r>
      <w:r w:rsidR="001F6219" w:rsidRPr="004E73A8">
        <w:rPr>
          <w:sz w:val="28"/>
        </w:rPr>
        <w:t>3</w:t>
      </w:r>
      <w:r w:rsidRPr="004E73A8">
        <w:rPr>
          <w:sz w:val="28"/>
        </w:rPr>
        <w:t>) и (</w:t>
      </w:r>
      <w:r w:rsidR="001F6219" w:rsidRPr="004E73A8">
        <w:rPr>
          <w:sz w:val="28"/>
        </w:rPr>
        <w:t>3</w:t>
      </w:r>
      <w:r w:rsidRPr="004E73A8">
        <w:rPr>
          <w:sz w:val="28"/>
        </w:rPr>
        <w:t>.</w:t>
      </w:r>
      <w:r w:rsidR="001F6219" w:rsidRPr="004E73A8">
        <w:rPr>
          <w:sz w:val="28"/>
        </w:rPr>
        <w:t>4</w:t>
      </w:r>
      <w:r w:rsidRPr="004E73A8">
        <w:rPr>
          <w:sz w:val="28"/>
        </w:rPr>
        <w:t>) получаем:</w:t>
      </w:r>
    </w:p>
    <w:p w:rsidR="005571BD" w:rsidRPr="004E73A8" w:rsidRDefault="005571BD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.</w:t>
      </w:r>
      <w:r w:rsidR="006705E0" w:rsidRPr="004E73A8">
        <w:rPr>
          <w:kern w:val="28"/>
          <w:sz w:val="28"/>
        </w:rPr>
        <w:t xml:space="preserve"> </w:t>
      </w:r>
      <w:r w:rsidR="00594714" w:rsidRPr="004E73A8">
        <w:rPr>
          <w:kern w:val="28"/>
          <w:sz w:val="28"/>
        </w:rPr>
        <w:object w:dxaOrig="2680" w:dyaOrig="660">
          <v:shape id="_x0000_i1064" type="#_x0000_t75" style="width:134.25pt;height:33pt" o:ole="">
            <v:imagedata r:id="rId80" o:title=""/>
          </v:shape>
          <o:OLEObject Type="Embed" ProgID="Equation.3" ShapeID="_x0000_i1064" DrawAspect="Content" ObjectID="_1458380060" r:id="rId81"/>
        </w:object>
      </w:r>
    </w:p>
    <w:p w:rsidR="005571BD" w:rsidRPr="004E73A8" w:rsidRDefault="005571BD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>Обоснование способа пуска и торможения электропривода</w:t>
      </w:r>
    </w:p>
    <w:p w:rsidR="005571BD" w:rsidRPr="004E73A8" w:rsidRDefault="005571BD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Для начала определим продолжительность разбега и остановки электродвигателя.</w:t>
      </w:r>
    </w:p>
    <w:p w:rsidR="005571BD" w:rsidRPr="004E73A8" w:rsidRDefault="005571BD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 xml:space="preserve">Время пуска, </w:t>
      </w:r>
      <w:r w:rsidRPr="004E73A8">
        <w:rPr>
          <w:iCs/>
          <w:kern w:val="28"/>
          <w:sz w:val="28"/>
          <w:lang w:val="en-US"/>
        </w:rPr>
        <w:t>t</w:t>
      </w:r>
      <w:r w:rsidRPr="004E73A8">
        <w:rPr>
          <w:rStyle w:val="a6"/>
          <w:iCs/>
          <w:sz w:val="28"/>
        </w:rPr>
        <w:t>п</w:t>
      </w:r>
      <w:r w:rsidRPr="004E73A8">
        <w:rPr>
          <w:kern w:val="28"/>
          <w:sz w:val="28"/>
        </w:rPr>
        <w:t xml:space="preserve"> определяется следующим образом:</w:t>
      </w:r>
    </w:p>
    <w:p w:rsidR="00FA0443" w:rsidRPr="004E73A8" w:rsidRDefault="00FA0443" w:rsidP="00843C6E">
      <w:pPr>
        <w:spacing w:line="360" w:lineRule="auto"/>
        <w:ind w:firstLine="709"/>
        <w:jc w:val="both"/>
        <w:rPr>
          <w:kern w:val="28"/>
          <w:sz w:val="28"/>
        </w:rPr>
      </w:pPr>
    </w:p>
    <w:p w:rsidR="005571BD" w:rsidRPr="004E73A8" w:rsidRDefault="00594714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  <w:szCs w:val="20"/>
        </w:rPr>
        <w:object w:dxaOrig="1559" w:dyaOrig="680">
          <v:shape id="_x0000_i1065" type="#_x0000_t75" style="width:78pt;height:33.75pt" o:ole="">
            <v:imagedata r:id="rId82" o:title=""/>
          </v:shape>
          <o:OLEObject Type="Embed" ProgID="Equation.3" ShapeID="_x0000_i1065" DrawAspect="Content" ObjectID="_1458380061" r:id="rId83"/>
        </w:object>
      </w:r>
      <w:r w:rsidR="005571BD" w:rsidRPr="004E73A8">
        <w:rPr>
          <w:kern w:val="28"/>
          <w:sz w:val="28"/>
        </w:rPr>
        <w:t>(</w:t>
      </w:r>
      <w:r w:rsidR="001F6219" w:rsidRPr="004E73A8">
        <w:rPr>
          <w:kern w:val="28"/>
          <w:sz w:val="28"/>
        </w:rPr>
        <w:t>3</w:t>
      </w:r>
      <w:r w:rsidR="005571BD" w:rsidRPr="004E73A8">
        <w:rPr>
          <w:kern w:val="28"/>
          <w:sz w:val="28"/>
        </w:rPr>
        <w:t>.5)</w:t>
      </w:r>
    </w:p>
    <w:p w:rsidR="00FA0443" w:rsidRPr="004E73A8" w:rsidRDefault="00FA0443" w:rsidP="00843C6E">
      <w:pPr>
        <w:spacing w:line="360" w:lineRule="auto"/>
        <w:ind w:firstLine="709"/>
        <w:jc w:val="both"/>
        <w:rPr>
          <w:kern w:val="28"/>
          <w:sz w:val="28"/>
        </w:rPr>
      </w:pPr>
    </w:p>
    <w:p w:rsidR="005571BD" w:rsidRPr="004E73A8" w:rsidRDefault="005571BD" w:rsidP="00843C6E">
      <w:pPr>
        <w:spacing w:line="360" w:lineRule="auto"/>
        <w:ind w:firstLine="709"/>
        <w:jc w:val="both"/>
        <w:rPr>
          <w:iCs/>
          <w:kern w:val="28"/>
          <w:sz w:val="28"/>
        </w:rPr>
      </w:pPr>
      <w:r w:rsidRPr="004E73A8">
        <w:rPr>
          <w:kern w:val="28"/>
          <w:sz w:val="28"/>
        </w:rPr>
        <w:t>где</w:t>
      </w:r>
      <w:r w:rsidRPr="004E73A8">
        <w:rPr>
          <w:kern w:val="28"/>
          <w:sz w:val="28"/>
          <w:lang w:val="en-US"/>
        </w:rPr>
        <w:t>J</w:t>
      </w:r>
      <w:r w:rsidRPr="004E73A8">
        <w:rPr>
          <w:iCs/>
          <w:kern w:val="28"/>
          <w:sz w:val="28"/>
        </w:rPr>
        <w:t xml:space="preserve"> – приведенный момент инерции;</w:t>
      </w:r>
    </w:p>
    <w:p w:rsidR="005571BD" w:rsidRPr="004E73A8" w:rsidRDefault="005571BD" w:rsidP="00843C6E">
      <w:pPr>
        <w:spacing w:line="360" w:lineRule="auto"/>
        <w:ind w:firstLine="709"/>
        <w:jc w:val="both"/>
        <w:rPr>
          <w:iCs/>
          <w:kern w:val="28"/>
          <w:sz w:val="28"/>
        </w:rPr>
      </w:pPr>
      <w:r w:rsidRPr="004E73A8">
        <w:rPr>
          <w:iCs/>
          <w:kern w:val="28"/>
          <w:sz w:val="28"/>
          <w:szCs w:val="28"/>
        </w:rPr>
        <w:sym w:font="Symbol" w:char="F077"/>
      </w:r>
      <w:r w:rsidRPr="004E73A8">
        <w:rPr>
          <w:rStyle w:val="a6"/>
          <w:sz w:val="28"/>
        </w:rPr>
        <w:t>н</w:t>
      </w:r>
      <w:r w:rsidRPr="004E73A8">
        <w:rPr>
          <w:iCs/>
          <w:kern w:val="28"/>
          <w:sz w:val="28"/>
        </w:rPr>
        <w:t xml:space="preserve"> – номинальная угловая скорость;</w:t>
      </w:r>
    </w:p>
    <w:p w:rsidR="005571BD" w:rsidRPr="004E73A8" w:rsidRDefault="005571BD" w:rsidP="00843C6E">
      <w:pPr>
        <w:spacing w:line="360" w:lineRule="auto"/>
        <w:ind w:firstLine="709"/>
        <w:jc w:val="both"/>
        <w:rPr>
          <w:iCs/>
          <w:kern w:val="28"/>
          <w:sz w:val="28"/>
        </w:rPr>
      </w:pPr>
      <w:r w:rsidRPr="004E73A8">
        <w:rPr>
          <w:kern w:val="28"/>
          <w:sz w:val="28"/>
          <w:lang w:val="en-US"/>
        </w:rPr>
        <w:t>M</w:t>
      </w:r>
      <w:r w:rsidRPr="004E73A8">
        <w:rPr>
          <w:rStyle w:val="a6"/>
          <w:sz w:val="28"/>
        </w:rPr>
        <w:t>пи</w:t>
      </w:r>
      <w:r w:rsidRPr="004E73A8">
        <w:rPr>
          <w:iCs/>
          <w:kern w:val="28"/>
          <w:sz w:val="28"/>
        </w:rPr>
        <w:t xml:space="preserve"> – вращающий момент электродвигателя при пуске;</w:t>
      </w:r>
    </w:p>
    <w:p w:rsidR="005571BD" w:rsidRPr="004E73A8" w:rsidRDefault="005571BD" w:rsidP="00843C6E">
      <w:pPr>
        <w:spacing w:line="360" w:lineRule="auto"/>
        <w:ind w:firstLine="709"/>
        <w:jc w:val="both"/>
        <w:rPr>
          <w:iCs/>
          <w:kern w:val="28"/>
          <w:sz w:val="28"/>
        </w:rPr>
      </w:pPr>
      <w:r w:rsidRPr="004E73A8">
        <w:rPr>
          <w:kern w:val="28"/>
          <w:sz w:val="28"/>
          <w:lang w:val="en-US"/>
        </w:rPr>
        <w:t>M</w:t>
      </w:r>
      <w:r w:rsidRPr="004E73A8">
        <w:rPr>
          <w:rStyle w:val="a6"/>
          <w:sz w:val="28"/>
        </w:rPr>
        <w:t>с</w:t>
      </w:r>
      <w:r w:rsidRPr="004E73A8">
        <w:rPr>
          <w:iCs/>
          <w:kern w:val="28"/>
          <w:sz w:val="28"/>
        </w:rPr>
        <w:t xml:space="preserve"> – средний приведенный момент сопротивления рабочей машины при пуске;</w:t>
      </w:r>
    </w:p>
    <w:p w:rsidR="005571BD" w:rsidRPr="004E73A8" w:rsidRDefault="005571BD" w:rsidP="00843C6E">
      <w:pPr>
        <w:spacing w:line="360" w:lineRule="auto"/>
        <w:ind w:firstLine="709"/>
        <w:jc w:val="both"/>
        <w:rPr>
          <w:iCs/>
          <w:kern w:val="28"/>
          <w:sz w:val="28"/>
        </w:rPr>
      </w:pPr>
      <w:r w:rsidRPr="004E73A8">
        <w:rPr>
          <w:iCs/>
          <w:kern w:val="28"/>
          <w:sz w:val="28"/>
        </w:rPr>
        <w:t>Получаем:</w:t>
      </w:r>
    </w:p>
    <w:p w:rsidR="005571BD" w:rsidRPr="004E73A8" w:rsidRDefault="005571BD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 xml:space="preserve">Время остановки, </w:t>
      </w:r>
      <w:r w:rsidRPr="004E73A8">
        <w:rPr>
          <w:iCs/>
          <w:kern w:val="28"/>
          <w:sz w:val="28"/>
          <w:lang w:val="en-US"/>
        </w:rPr>
        <w:t>t</w:t>
      </w:r>
      <w:r w:rsidRPr="004E73A8">
        <w:rPr>
          <w:rStyle w:val="a6"/>
          <w:iCs/>
          <w:sz w:val="28"/>
        </w:rPr>
        <w:t>т</w:t>
      </w:r>
      <w:r w:rsidRPr="004E73A8">
        <w:rPr>
          <w:kern w:val="28"/>
          <w:sz w:val="28"/>
        </w:rPr>
        <w:t xml:space="preserve"> определяется следующим образом:</w:t>
      </w:r>
    </w:p>
    <w:p w:rsidR="00FA0443" w:rsidRPr="004E73A8" w:rsidRDefault="00FA0443" w:rsidP="00843C6E">
      <w:pPr>
        <w:spacing w:line="360" w:lineRule="auto"/>
        <w:ind w:firstLine="709"/>
        <w:jc w:val="both"/>
        <w:rPr>
          <w:kern w:val="28"/>
          <w:sz w:val="28"/>
        </w:rPr>
      </w:pPr>
    </w:p>
    <w:p w:rsidR="005571BD" w:rsidRPr="004E73A8" w:rsidRDefault="00594714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  <w:szCs w:val="20"/>
        </w:rPr>
        <w:object w:dxaOrig="1160" w:dyaOrig="680">
          <v:shape id="_x0000_i1066" type="#_x0000_t75" style="width:57.75pt;height:33.75pt" o:ole="">
            <v:imagedata r:id="rId84" o:title=""/>
          </v:shape>
          <o:OLEObject Type="Embed" ProgID="Equation.3" ShapeID="_x0000_i1066" DrawAspect="Content" ObjectID="_1458380062" r:id="rId85"/>
        </w:object>
      </w:r>
      <w:r w:rsidR="005571BD" w:rsidRPr="004E73A8">
        <w:rPr>
          <w:kern w:val="28"/>
          <w:sz w:val="28"/>
        </w:rPr>
        <w:t>(</w:t>
      </w:r>
      <w:r w:rsidR="001F6219" w:rsidRPr="004E73A8">
        <w:rPr>
          <w:kern w:val="28"/>
          <w:sz w:val="28"/>
        </w:rPr>
        <w:t>3</w:t>
      </w:r>
      <w:r w:rsidR="005571BD" w:rsidRPr="004E73A8">
        <w:rPr>
          <w:kern w:val="28"/>
          <w:sz w:val="28"/>
        </w:rPr>
        <w:t>.6)</w:t>
      </w:r>
    </w:p>
    <w:p w:rsidR="00FA0443" w:rsidRPr="004E73A8" w:rsidRDefault="00FA0443" w:rsidP="00843C6E">
      <w:pPr>
        <w:spacing w:line="360" w:lineRule="auto"/>
        <w:ind w:firstLine="709"/>
        <w:jc w:val="both"/>
        <w:rPr>
          <w:kern w:val="28"/>
          <w:sz w:val="28"/>
        </w:rPr>
      </w:pPr>
    </w:p>
    <w:p w:rsidR="004E73A8" w:rsidRPr="004E73A8" w:rsidRDefault="005571BD" w:rsidP="00843C6E">
      <w:pPr>
        <w:spacing w:line="360" w:lineRule="auto"/>
        <w:ind w:firstLine="709"/>
        <w:jc w:val="both"/>
        <w:rPr>
          <w:iCs/>
          <w:kern w:val="28"/>
          <w:sz w:val="28"/>
        </w:rPr>
      </w:pPr>
      <w:r w:rsidRPr="004E73A8">
        <w:rPr>
          <w:iCs/>
          <w:kern w:val="28"/>
          <w:sz w:val="28"/>
        </w:rPr>
        <w:t>В итоге имеем:</w:t>
      </w:r>
    </w:p>
    <w:p w:rsidR="005571BD" w:rsidRPr="004E73A8" w:rsidRDefault="00594714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color w:val="000000"/>
          <w:sz w:val="28"/>
        </w:rPr>
        <w:object w:dxaOrig="2460" w:dyaOrig="660">
          <v:shape id="_x0000_i1067" type="#_x0000_t75" style="width:123pt;height:33pt" o:ole="">
            <v:imagedata r:id="rId86" o:title=""/>
          </v:shape>
          <o:OLEObject Type="Embed" ProgID="Equation.3" ShapeID="_x0000_i1067" DrawAspect="Content" ObjectID="_1458380063" r:id="rId87"/>
        </w:object>
      </w:r>
      <w:r w:rsidR="00993444" w:rsidRPr="004E73A8">
        <w:rPr>
          <w:color w:val="000000"/>
          <w:sz w:val="28"/>
        </w:rPr>
        <w:t>.</w:t>
      </w:r>
    </w:p>
    <w:p w:rsidR="005571BD" w:rsidRPr="004E73A8" w:rsidRDefault="005571BD" w:rsidP="00843C6E">
      <w:pPr>
        <w:spacing w:line="360" w:lineRule="auto"/>
        <w:ind w:firstLine="709"/>
        <w:jc w:val="both"/>
        <w:rPr>
          <w:iCs/>
          <w:kern w:val="28"/>
          <w:sz w:val="28"/>
        </w:rPr>
      </w:pPr>
      <w:r w:rsidRPr="004E73A8">
        <w:rPr>
          <w:kern w:val="28"/>
          <w:sz w:val="28"/>
        </w:rPr>
        <w:t>Определение времени пуска и торможения ,максимального ускорения графо-аналитическим методом.</w:t>
      </w:r>
    </w:p>
    <w:p w:rsidR="005571BD" w:rsidRPr="004E73A8" w:rsidRDefault="005571BD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>Построив механические характеристики двигателя</w:t>
      </w:r>
      <w:r w:rsidR="004E73A8" w:rsidRPr="004E73A8">
        <w:rPr>
          <w:sz w:val="28"/>
        </w:rPr>
        <w:t xml:space="preserve"> </w:t>
      </w:r>
      <w:r w:rsidRPr="004E73A8">
        <w:rPr>
          <w:sz w:val="28"/>
        </w:rPr>
        <w:t>и рабочей машины, строим кривую избыточного момента.</w:t>
      </w:r>
    </w:p>
    <w:p w:rsidR="005571BD" w:rsidRPr="004E73A8" w:rsidRDefault="005571BD" w:rsidP="00843C6E">
      <w:pPr>
        <w:pStyle w:val="a3"/>
        <w:spacing w:line="360" w:lineRule="auto"/>
        <w:ind w:firstLine="709"/>
        <w:rPr>
          <w:sz w:val="28"/>
        </w:rPr>
      </w:pPr>
      <w:r w:rsidRPr="004E73A8">
        <w:rPr>
          <w:sz w:val="28"/>
        </w:rPr>
        <w:t xml:space="preserve">Механическую характеристику электродвигателя строим по пяти точкам и следующим величинам моментов и скоростей вращения. Результаты расчетов заносим в таблицу </w:t>
      </w:r>
      <w:r w:rsidR="001F6219" w:rsidRPr="004E73A8">
        <w:rPr>
          <w:sz w:val="28"/>
        </w:rPr>
        <w:t>4.</w:t>
      </w:r>
    </w:p>
    <w:p w:rsidR="00FA0443" w:rsidRPr="004E73A8" w:rsidRDefault="00FA0443" w:rsidP="00843C6E">
      <w:pPr>
        <w:spacing w:line="360" w:lineRule="auto"/>
        <w:ind w:firstLine="709"/>
        <w:jc w:val="both"/>
        <w:rPr>
          <w:sz w:val="28"/>
        </w:rPr>
      </w:pPr>
    </w:p>
    <w:p w:rsidR="005571BD" w:rsidRPr="004E73A8" w:rsidRDefault="005571BD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>Таблица</w:t>
      </w:r>
      <w:r w:rsidR="004E73A8" w:rsidRPr="004E73A8">
        <w:rPr>
          <w:sz w:val="28"/>
        </w:rPr>
        <w:t xml:space="preserve"> </w:t>
      </w:r>
      <w:r w:rsidR="001F6219" w:rsidRPr="004E73A8">
        <w:rPr>
          <w:sz w:val="28"/>
        </w:rPr>
        <w:t>4.</w:t>
      </w:r>
      <w:r w:rsidRPr="004E73A8">
        <w:rPr>
          <w:sz w:val="28"/>
        </w:rPr>
        <w:t xml:space="preserve"> Построение механической характеристики АД.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4234"/>
        <w:gridCol w:w="4235"/>
      </w:tblGrid>
      <w:tr w:rsidR="005571BD" w:rsidRPr="004E73A8">
        <w:tc>
          <w:tcPr>
            <w:tcW w:w="1101" w:type="dxa"/>
          </w:tcPr>
          <w:p w:rsidR="005571BD" w:rsidRPr="004E73A8" w:rsidRDefault="005571BD" w:rsidP="00FA0443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Точка</w:t>
            </w:r>
          </w:p>
        </w:tc>
        <w:tc>
          <w:tcPr>
            <w:tcW w:w="4234" w:type="dxa"/>
          </w:tcPr>
          <w:p w:rsidR="005571BD" w:rsidRPr="004E73A8" w:rsidRDefault="005571BD" w:rsidP="00FA0443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Момент</w:t>
            </w:r>
          </w:p>
        </w:tc>
        <w:tc>
          <w:tcPr>
            <w:tcW w:w="4235" w:type="dxa"/>
          </w:tcPr>
          <w:p w:rsidR="005571BD" w:rsidRPr="004E73A8" w:rsidRDefault="005571BD" w:rsidP="00FA0443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Скорость</w:t>
            </w:r>
          </w:p>
        </w:tc>
      </w:tr>
      <w:tr w:rsidR="005571BD" w:rsidRPr="004E73A8">
        <w:tc>
          <w:tcPr>
            <w:tcW w:w="1101" w:type="dxa"/>
          </w:tcPr>
          <w:p w:rsidR="005571BD" w:rsidRPr="004E73A8" w:rsidRDefault="005571BD" w:rsidP="00FA0443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1</w:t>
            </w:r>
          </w:p>
        </w:tc>
        <w:tc>
          <w:tcPr>
            <w:tcW w:w="4234" w:type="dxa"/>
          </w:tcPr>
          <w:p w:rsidR="005571BD" w:rsidRPr="004E73A8" w:rsidRDefault="005571BD" w:rsidP="00FA0443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  <w:lang w:val="en-US"/>
              </w:rPr>
              <w:t>M</w:t>
            </w:r>
            <w:r w:rsidRPr="004E73A8">
              <w:rPr>
                <w:rStyle w:val="a6"/>
                <w:sz w:val="20"/>
                <w:szCs w:val="20"/>
              </w:rPr>
              <w:t>1</w:t>
            </w:r>
            <w:r w:rsidRPr="004E73A8">
              <w:rPr>
                <w:sz w:val="20"/>
                <w:szCs w:val="20"/>
              </w:rPr>
              <w:t xml:space="preserve"> = 0</w:t>
            </w:r>
          </w:p>
        </w:tc>
        <w:tc>
          <w:tcPr>
            <w:tcW w:w="4235" w:type="dxa"/>
          </w:tcPr>
          <w:p w:rsidR="005571BD" w:rsidRPr="004E73A8" w:rsidRDefault="005571BD" w:rsidP="00FA0443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sym w:font="Symbol" w:char="F077"/>
            </w:r>
            <w:r w:rsidRPr="004E73A8">
              <w:rPr>
                <w:rStyle w:val="a6"/>
                <w:sz w:val="20"/>
                <w:szCs w:val="20"/>
              </w:rPr>
              <w:t>1</w:t>
            </w:r>
            <w:r w:rsidRPr="004E73A8">
              <w:rPr>
                <w:sz w:val="20"/>
                <w:szCs w:val="20"/>
              </w:rPr>
              <w:t xml:space="preserve"> = </w:t>
            </w:r>
            <w:r w:rsidRPr="004E73A8">
              <w:rPr>
                <w:sz w:val="20"/>
                <w:szCs w:val="20"/>
              </w:rPr>
              <w:sym w:font="Symbol" w:char="F077"/>
            </w:r>
            <w:r w:rsidRPr="004E73A8">
              <w:rPr>
                <w:rStyle w:val="a6"/>
                <w:sz w:val="20"/>
                <w:szCs w:val="20"/>
              </w:rPr>
              <w:t>0</w:t>
            </w:r>
            <w:r w:rsidRPr="004E73A8">
              <w:rPr>
                <w:sz w:val="20"/>
                <w:szCs w:val="20"/>
              </w:rPr>
              <w:t xml:space="preserve"> = 1</w:t>
            </w:r>
            <w:r w:rsidR="00035372" w:rsidRPr="004E73A8">
              <w:rPr>
                <w:sz w:val="20"/>
                <w:szCs w:val="20"/>
              </w:rPr>
              <w:t>57</w:t>
            </w:r>
            <w:r w:rsidRPr="004E73A8">
              <w:rPr>
                <w:sz w:val="20"/>
                <w:szCs w:val="20"/>
              </w:rPr>
              <w:t>рад/с</w:t>
            </w:r>
          </w:p>
        </w:tc>
      </w:tr>
      <w:tr w:rsidR="005571BD" w:rsidRPr="004E73A8">
        <w:tc>
          <w:tcPr>
            <w:tcW w:w="1101" w:type="dxa"/>
          </w:tcPr>
          <w:p w:rsidR="005571BD" w:rsidRPr="004E73A8" w:rsidRDefault="005571BD" w:rsidP="00FA0443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2</w:t>
            </w:r>
          </w:p>
        </w:tc>
        <w:tc>
          <w:tcPr>
            <w:tcW w:w="4234" w:type="dxa"/>
          </w:tcPr>
          <w:p w:rsidR="005571BD" w:rsidRPr="004E73A8" w:rsidRDefault="005571BD" w:rsidP="00FA0443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  <w:lang w:val="en-US"/>
              </w:rPr>
              <w:t>M</w:t>
            </w:r>
            <w:r w:rsidRPr="004E73A8">
              <w:rPr>
                <w:rStyle w:val="a6"/>
                <w:sz w:val="20"/>
                <w:szCs w:val="20"/>
              </w:rPr>
              <w:t>2</w:t>
            </w:r>
            <w:r w:rsidRPr="004E73A8">
              <w:rPr>
                <w:sz w:val="20"/>
                <w:szCs w:val="20"/>
              </w:rPr>
              <w:t xml:space="preserve"> = </w:t>
            </w:r>
            <w:r w:rsidRPr="004E73A8">
              <w:rPr>
                <w:sz w:val="20"/>
                <w:szCs w:val="20"/>
                <w:lang w:val="en-US"/>
              </w:rPr>
              <w:t>M</w:t>
            </w:r>
            <w:r w:rsidRPr="004E73A8">
              <w:rPr>
                <w:rStyle w:val="a6"/>
                <w:sz w:val="20"/>
                <w:szCs w:val="20"/>
              </w:rPr>
              <w:t>н</w:t>
            </w:r>
            <w:r w:rsidRPr="004E73A8">
              <w:rPr>
                <w:sz w:val="20"/>
                <w:szCs w:val="20"/>
              </w:rPr>
              <w:t xml:space="preserve"> = </w:t>
            </w:r>
            <w:r w:rsidR="00035372" w:rsidRPr="004E73A8">
              <w:rPr>
                <w:sz w:val="20"/>
                <w:szCs w:val="20"/>
              </w:rPr>
              <w:t>10,27</w:t>
            </w:r>
            <w:r w:rsidRPr="004E73A8">
              <w:rPr>
                <w:sz w:val="20"/>
                <w:szCs w:val="20"/>
              </w:rPr>
              <w:t>Н</w:t>
            </w:r>
            <w:r w:rsidRPr="004E73A8">
              <w:rPr>
                <w:rStyle w:val="a7"/>
                <w:sz w:val="20"/>
                <w:szCs w:val="20"/>
              </w:rPr>
              <w:t>.</w:t>
            </w:r>
            <w:r w:rsidRPr="004E73A8">
              <w:rPr>
                <w:sz w:val="20"/>
                <w:szCs w:val="20"/>
              </w:rPr>
              <w:t>м</w:t>
            </w:r>
          </w:p>
        </w:tc>
        <w:tc>
          <w:tcPr>
            <w:tcW w:w="4235" w:type="dxa"/>
          </w:tcPr>
          <w:p w:rsidR="005571BD" w:rsidRPr="004E73A8" w:rsidRDefault="005571BD" w:rsidP="00FA0443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sym w:font="Symbol" w:char="F077"/>
            </w:r>
            <w:r w:rsidRPr="004E73A8">
              <w:rPr>
                <w:rStyle w:val="a6"/>
                <w:sz w:val="20"/>
                <w:szCs w:val="20"/>
              </w:rPr>
              <w:t>2</w:t>
            </w:r>
            <w:r w:rsidRPr="004E73A8">
              <w:rPr>
                <w:sz w:val="20"/>
                <w:szCs w:val="20"/>
              </w:rPr>
              <w:t xml:space="preserve"> = </w:t>
            </w:r>
            <w:r w:rsidRPr="004E73A8">
              <w:rPr>
                <w:sz w:val="20"/>
                <w:szCs w:val="20"/>
              </w:rPr>
              <w:sym w:font="Symbol" w:char="F077"/>
            </w:r>
            <w:r w:rsidRPr="004E73A8">
              <w:rPr>
                <w:rStyle w:val="a6"/>
                <w:sz w:val="20"/>
                <w:szCs w:val="20"/>
              </w:rPr>
              <w:t>н</w:t>
            </w:r>
            <w:r w:rsidRPr="004E73A8">
              <w:rPr>
                <w:sz w:val="20"/>
                <w:szCs w:val="20"/>
              </w:rPr>
              <w:t xml:space="preserve"> = </w:t>
            </w:r>
            <w:r w:rsidR="00035372" w:rsidRPr="004E73A8">
              <w:rPr>
                <w:sz w:val="20"/>
                <w:szCs w:val="20"/>
              </w:rPr>
              <w:t>146,01</w:t>
            </w:r>
            <w:r w:rsidRPr="004E73A8">
              <w:rPr>
                <w:sz w:val="20"/>
                <w:szCs w:val="20"/>
              </w:rPr>
              <w:t>рад/с</w:t>
            </w:r>
          </w:p>
        </w:tc>
      </w:tr>
      <w:tr w:rsidR="005571BD" w:rsidRPr="004E73A8">
        <w:tc>
          <w:tcPr>
            <w:tcW w:w="1101" w:type="dxa"/>
          </w:tcPr>
          <w:p w:rsidR="005571BD" w:rsidRPr="004E73A8" w:rsidRDefault="005571BD" w:rsidP="00FA0443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3</w:t>
            </w:r>
          </w:p>
        </w:tc>
        <w:tc>
          <w:tcPr>
            <w:tcW w:w="4234" w:type="dxa"/>
          </w:tcPr>
          <w:p w:rsidR="005571BD" w:rsidRPr="004E73A8" w:rsidRDefault="005571BD" w:rsidP="00FA0443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  <w:lang w:val="en-US"/>
              </w:rPr>
              <w:t>M</w:t>
            </w:r>
            <w:r w:rsidRPr="004E73A8">
              <w:rPr>
                <w:rStyle w:val="a6"/>
                <w:sz w:val="20"/>
                <w:szCs w:val="20"/>
              </w:rPr>
              <w:t>3</w:t>
            </w:r>
            <w:r w:rsidRPr="004E73A8">
              <w:rPr>
                <w:sz w:val="20"/>
                <w:szCs w:val="20"/>
              </w:rPr>
              <w:t xml:space="preserve"> = </w:t>
            </w:r>
            <w:r w:rsidRPr="004E73A8">
              <w:rPr>
                <w:sz w:val="20"/>
                <w:szCs w:val="20"/>
                <w:lang w:val="en-US"/>
              </w:rPr>
              <w:t>M</w:t>
            </w:r>
            <w:r w:rsidRPr="004E73A8">
              <w:rPr>
                <w:rStyle w:val="a6"/>
                <w:sz w:val="20"/>
                <w:szCs w:val="20"/>
              </w:rPr>
              <w:t>к</w:t>
            </w:r>
            <w:r w:rsidRPr="004E73A8">
              <w:rPr>
                <w:sz w:val="20"/>
                <w:szCs w:val="20"/>
              </w:rPr>
              <w:t xml:space="preserve"> =</w:t>
            </w:r>
            <w:r w:rsidR="00035372" w:rsidRPr="004E73A8">
              <w:rPr>
                <w:sz w:val="20"/>
                <w:szCs w:val="20"/>
              </w:rPr>
              <w:t>22,59</w:t>
            </w:r>
            <w:r w:rsidRPr="004E73A8">
              <w:rPr>
                <w:sz w:val="20"/>
                <w:szCs w:val="20"/>
              </w:rPr>
              <w:t>Н</w:t>
            </w:r>
            <w:r w:rsidRPr="004E73A8">
              <w:rPr>
                <w:rStyle w:val="a7"/>
                <w:sz w:val="20"/>
                <w:szCs w:val="20"/>
              </w:rPr>
              <w:t>.</w:t>
            </w:r>
            <w:r w:rsidRPr="004E73A8">
              <w:rPr>
                <w:sz w:val="20"/>
                <w:szCs w:val="20"/>
              </w:rPr>
              <w:t>м</w:t>
            </w:r>
          </w:p>
        </w:tc>
        <w:tc>
          <w:tcPr>
            <w:tcW w:w="4235" w:type="dxa"/>
          </w:tcPr>
          <w:p w:rsidR="005571BD" w:rsidRPr="004E73A8" w:rsidRDefault="005571BD" w:rsidP="00FA0443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sym w:font="Symbol" w:char="F077"/>
            </w:r>
            <w:r w:rsidRPr="004E73A8">
              <w:rPr>
                <w:rStyle w:val="a6"/>
                <w:sz w:val="20"/>
                <w:szCs w:val="20"/>
              </w:rPr>
              <w:t>3</w:t>
            </w:r>
            <w:r w:rsidRPr="004E73A8">
              <w:rPr>
                <w:sz w:val="20"/>
                <w:szCs w:val="20"/>
              </w:rPr>
              <w:t xml:space="preserve"> = </w:t>
            </w:r>
            <w:r w:rsidRPr="004E73A8">
              <w:rPr>
                <w:sz w:val="20"/>
                <w:szCs w:val="20"/>
              </w:rPr>
              <w:sym w:font="Symbol" w:char="F077"/>
            </w:r>
            <w:r w:rsidRPr="004E73A8">
              <w:rPr>
                <w:rStyle w:val="a6"/>
                <w:sz w:val="20"/>
                <w:szCs w:val="20"/>
              </w:rPr>
              <w:t>к</w:t>
            </w:r>
            <w:r w:rsidRPr="004E73A8">
              <w:rPr>
                <w:sz w:val="20"/>
                <w:szCs w:val="20"/>
              </w:rPr>
              <w:t xml:space="preserve"> = </w:t>
            </w:r>
            <w:r w:rsidR="00035372" w:rsidRPr="004E73A8">
              <w:rPr>
                <w:sz w:val="20"/>
                <w:szCs w:val="20"/>
              </w:rPr>
              <w:t>108,6</w:t>
            </w:r>
            <w:r w:rsidRPr="004E73A8">
              <w:rPr>
                <w:sz w:val="20"/>
                <w:szCs w:val="20"/>
              </w:rPr>
              <w:t>рад/с</w:t>
            </w:r>
          </w:p>
        </w:tc>
      </w:tr>
      <w:tr w:rsidR="005571BD" w:rsidRPr="004E73A8">
        <w:tc>
          <w:tcPr>
            <w:tcW w:w="1101" w:type="dxa"/>
          </w:tcPr>
          <w:p w:rsidR="005571BD" w:rsidRPr="004E73A8" w:rsidRDefault="005571BD" w:rsidP="00FA044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73A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34" w:type="dxa"/>
          </w:tcPr>
          <w:p w:rsidR="005571BD" w:rsidRPr="004E73A8" w:rsidRDefault="005571BD" w:rsidP="00FA044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73A8">
              <w:rPr>
                <w:sz w:val="20"/>
                <w:szCs w:val="20"/>
                <w:lang w:val="en-US"/>
              </w:rPr>
              <w:t>M</w:t>
            </w:r>
            <w:r w:rsidRPr="004E73A8">
              <w:rPr>
                <w:rStyle w:val="a6"/>
                <w:sz w:val="20"/>
                <w:szCs w:val="20"/>
                <w:lang w:val="en-US"/>
              </w:rPr>
              <w:t>4</w:t>
            </w:r>
            <w:r w:rsidRPr="004E73A8">
              <w:rPr>
                <w:sz w:val="20"/>
                <w:szCs w:val="20"/>
                <w:lang w:val="en-US"/>
              </w:rPr>
              <w:t xml:space="preserve"> = M</w:t>
            </w:r>
            <w:r w:rsidRPr="004E73A8">
              <w:rPr>
                <w:rStyle w:val="a6"/>
                <w:sz w:val="20"/>
                <w:szCs w:val="20"/>
                <w:lang w:val="en-US"/>
              </w:rPr>
              <w:t>min</w:t>
            </w:r>
            <w:r w:rsidRPr="004E73A8">
              <w:rPr>
                <w:sz w:val="20"/>
                <w:szCs w:val="20"/>
                <w:lang w:val="en-US"/>
              </w:rPr>
              <w:t xml:space="preserve"> =</w:t>
            </w:r>
            <w:r w:rsidR="00035372" w:rsidRPr="004E73A8">
              <w:rPr>
                <w:sz w:val="20"/>
                <w:szCs w:val="20"/>
              </w:rPr>
              <w:t>16,43</w:t>
            </w:r>
            <w:r w:rsidRPr="004E73A8">
              <w:rPr>
                <w:sz w:val="20"/>
                <w:szCs w:val="20"/>
              </w:rPr>
              <w:t>Н</w:t>
            </w:r>
            <w:r w:rsidRPr="004E73A8">
              <w:rPr>
                <w:rStyle w:val="a7"/>
                <w:sz w:val="20"/>
                <w:szCs w:val="20"/>
                <w:lang w:val="en-US"/>
              </w:rPr>
              <w:t>.</w:t>
            </w:r>
            <w:r w:rsidRPr="004E73A8">
              <w:rPr>
                <w:sz w:val="20"/>
                <w:szCs w:val="20"/>
              </w:rPr>
              <w:t>м</w:t>
            </w:r>
          </w:p>
        </w:tc>
        <w:tc>
          <w:tcPr>
            <w:tcW w:w="4235" w:type="dxa"/>
          </w:tcPr>
          <w:p w:rsidR="005571BD" w:rsidRPr="004E73A8" w:rsidRDefault="005571BD" w:rsidP="00FA0443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sym w:font="Symbol" w:char="F077"/>
            </w:r>
            <w:r w:rsidRPr="004E73A8">
              <w:rPr>
                <w:rStyle w:val="a6"/>
                <w:sz w:val="20"/>
                <w:szCs w:val="20"/>
              </w:rPr>
              <w:t>4</w:t>
            </w:r>
            <w:r w:rsidRPr="004E73A8">
              <w:rPr>
                <w:sz w:val="20"/>
                <w:szCs w:val="20"/>
              </w:rPr>
              <w:t xml:space="preserve"> = </w:t>
            </w:r>
            <w:r w:rsidRPr="004E73A8">
              <w:rPr>
                <w:sz w:val="20"/>
                <w:szCs w:val="20"/>
              </w:rPr>
              <w:sym w:font="Symbol" w:char="F077"/>
            </w:r>
            <w:r w:rsidRPr="004E73A8">
              <w:rPr>
                <w:rStyle w:val="a6"/>
                <w:sz w:val="20"/>
                <w:szCs w:val="20"/>
                <w:lang w:val="en-US"/>
              </w:rPr>
              <w:t>min</w:t>
            </w:r>
            <w:r w:rsidRPr="004E73A8">
              <w:rPr>
                <w:sz w:val="20"/>
                <w:szCs w:val="20"/>
              </w:rPr>
              <w:t xml:space="preserve"> = </w:t>
            </w:r>
            <w:r w:rsidR="00035372" w:rsidRPr="004E73A8">
              <w:rPr>
                <w:sz w:val="20"/>
                <w:szCs w:val="20"/>
              </w:rPr>
              <w:t>23</w:t>
            </w:r>
            <w:r w:rsidRPr="004E73A8">
              <w:rPr>
                <w:sz w:val="20"/>
                <w:szCs w:val="20"/>
              </w:rPr>
              <w:t>рад/с</w:t>
            </w:r>
          </w:p>
        </w:tc>
      </w:tr>
      <w:tr w:rsidR="005571BD" w:rsidRPr="004E73A8">
        <w:tc>
          <w:tcPr>
            <w:tcW w:w="1101" w:type="dxa"/>
          </w:tcPr>
          <w:p w:rsidR="005571BD" w:rsidRPr="004E73A8" w:rsidRDefault="005571BD" w:rsidP="00FA0443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5</w:t>
            </w:r>
          </w:p>
        </w:tc>
        <w:tc>
          <w:tcPr>
            <w:tcW w:w="4234" w:type="dxa"/>
          </w:tcPr>
          <w:p w:rsidR="005571BD" w:rsidRPr="004E73A8" w:rsidRDefault="005571BD" w:rsidP="00FA0443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  <w:lang w:val="en-US"/>
              </w:rPr>
              <w:t>M</w:t>
            </w:r>
            <w:r w:rsidRPr="004E73A8">
              <w:rPr>
                <w:rStyle w:val="a6"/>
                <w:sz w:val="20"/>
                <w:szCs w:val="20"/>
              </w:rPr>
              <w:t>5</w:t>
            </w:r>
            <w:r w:rsidRPr="004E73A8">
              <w:rPr>
                <w:sz w:val="20"/>
                <w:szCs w:val="20"/>
              </w:rPr>
              <w:t xml:space="preserve"> = </w:t>
            </w:r>
            <w:r w:rsidRPr="004E73A8">
              <w:rPr>
                <w:sz w:val="20"/>
                <w:szCs w:val="20"/>
                <w:lang w:val="en-US"/>
              </w:rPr>
              <w:t>M</w:t>
            </w:r>
            <w:r w:rsidRPr="004E73A8">
              <w:rPr>
                <w:rStyle w:val="a6"/>
                <w:sz w:val="20"/>
                <w:szCs w:val="20"/>
              </w:rPr>
              <w:t>п</w:t>
            </w:r>
            <w:r w:rsidRPr="004E73A8">
              <w:rPr>
                <w:sz w:val="20"/>
                <w:szCs w:val="20"/>
              </w:rPr>
              <w:t xml:space="preserve"> = </w:t>
            </w:r>
            <w:r w:rsidR="00035372" w:rsidRPr="004E73A8">
              <w:rPr>
                <w:sz w:val="20"/>
                <w:szCs w:val="20"/>
              </w:rPr>
              <w:t>22,59</w:t>
            </w:r>
            <w:r w:rsidRPr="004E73A8">
              <w:rPr>
                <w:sz w:val="20"/>
                <w:szCs w:val="20"/>
              </w:rPr>
              <w:t>Н</w:t>
            </w:r>
            <w:r w:rsidRPr="004E73A8">
              <w:rPr>
                <w:rStyle w:val="a7"/>
                <w:sz w:val="20"/>
                <w:szCs w:val="20"/>
              </w:rPr>
              <w:t>.</w:t>
            </w:r>
            <w:r w:rsidRPr="004E73A8">
              <w:rPr>
                <w:sz w:val="20"/>
                <w:szCs w:val="20"/>
              </w:rPr>
              <w:t>м</w:t>
            </w:r>
          </w:p>
        </w:tc>
        <w:tc>
          <w:tcPr>
            <w:tcW w:w="4235" w:type="dxa"/>
          </w:tcPr>
          <w:p w:rsidR="005571BD" w:rsidRPr="004E73A8" w:rsidRDefault="005571BD" w:rsidP="00FA0443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sym w:font="Symbol" w:char="F077"/>
            </w:r>
            <w:r w:rsidRPr="004E73A8">
              <w:rPr>
                <w:rStyle w:val="a6"/>
                <w:sz w:val="20"/>
                <w:szCs w:val="20"/>
              </w:rPr>
              <w:t>5</w:t>
            </w:r>
            <w:r w:rsidRPr="004E73A8">
              <w:rPr>
                <w:sz w:val="20"/>
                <w:szCs w:val="20"/>
              </w:rPr>
              <w:t xml:space="preserve"> = </w:t>
            </w:r>
            <w:r w:rsidRPr="004E73A8">
              <w:rPr>
                <w:sz w:val="20"/>
                <w:szCs w:val="20"/>
              </w:rPr>
              <w:sym w:font="Symbol" w:char="F077"/>
            </w:r>
            <w:r w:rsidRPr="004E73A8">
              <w:rPr>
                <w:rStyle w:val="a6"/>
                <w:sz w:val="20"/>
                <w:szCs w:val="20"/>
              </w:rPr>
              <w:t xml:space="preserve">п </w:t>
            </w:r>
            <w:r w:rsidRPr="004E73A8">
              <w:rPr>
                <w:sz w:val="20"/>
                <w:szCs w:val="20"/>
              </w:rPr>
              <w:t>= 0рад/с</w:t>
            </w:r>
          </w:p>
        </w:tc>
      </w:tr>
    </w:tbl>
    <w:p w:rsidR="00FA0443" w:rsidRPr="004E73A8" w:rsidRDefault="00FA0443" w:rsidP="00843C6E">
      <w:pPr>
        <w:spacing w:line="360" w:lineRule="auto"/>
        <w:ind w:firstLine="709"/>
        <w:jc w:val="both"/>
        <w:rPr>
          <w:sz w:val="28"/>
        </w:rPr>
      </w:pPr>
    </w:p>
    <w:p w:rsidR="005571BD" w:rsidRPr="004E73A8" w:rsidRDefault="005571BD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 xml:space="preserve">Кривую избыточного момента заменяют ступенчатым графиком. В пределах каждой ступени избыточный момент не меняется и время разгона на </w:t>
      </w:r>
      <w:r w:rsidRPr="004E73A8">
        <w:rPr>
          <w:sz w:val="28"/>
          <w:lang w:val="en-US"/>
        </w:rPr>
        <w:t>i</w:t>
      </w:r>
      <w:r w:rsidRPr="004E73A8">
        <w:rPr>
          <w:sz w:val="28"/>
        </w:rPr>
        <w:t xml:space="preserve">-том участке </w:t>
      </w:r>
      <w:r w:rsidRPr="004E73A8">
        <w:rPr>
          <w:sz w:val="28"/>
          <w:lang w:val="en-US"/>
        </w:rPr>
        <w:t>t</w:t>
      </w:r>
      <w:r w:rsidRPr="004E73A8">
        <w:rPr>
          <w:rStyle w:val="a6"/>
          <w:sz w:val="28"/>
        </w:rPr>
        <w:t>i</w:t>
      </w:r>
      <w:r w:rsidRPr="004E73A8">
        <w:rPr>
          <w:sz w:val="28"/>
        </w:rPr>
        <w:t xml:space="preserve"> будет равно:</w:t>
      </w:r>
    </w:p>
    <w:p w:rsidR="00FA0443" w:rsidRPr="004E73A8" w:rsidRDefault="00FA0443" w:rsidP="00843C6E">
      <w:pPr>
        <w:spacing w:line="360" w:lineRule="auto"/>
        <w:ind w:firstLine="709"/>
        <w:jc w:val="both"/>
        <w:rPr>
          <w:sz w:val="28"/>
          <w:szCs w:val="20"/>
        </w:rPr>
      </w:pPr>
    </w:p>
    <w:p w:rsidR="005571BD" w:rsidRPr="004E73A8" w:rsidRDefault="00594714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  <w:szCs w:val="20"/>
        </w:rPr>
        <w:object w:dxaOrig="1779" w:dyaOrig="680">
          <v:shape id="_x0000_i1068" type="#_x0000_t75" style="width:89.25pt;height:33.75pt" o:ole="">
            <v:imagedata r:id="rId88" o:title=""/>
          </v:shape>
          <o:OLEObject Type="Embed" ProgID="Equation.3" ShapeID="_x0000_i1068" DrawAspect="Content" ObjectID="_1458380064" r:id="rId89"/>
        </w:object>
      </w:r>
      <w:r w:rsidR="004E73A8" w:rsidRPr="004E73A8">
        <w:rPr>
          <w:kern w:val="28"/>
          <w:sz w:val="28"/>
        </w:rPr>
        <w:t xml:space="preserve"> </w:t>
      </w:r>
      <w:r w:rsidR="005571BD" w:rsidRPr="004E73A8">
        <w:rPr>
          <w:kern w:val="28"/>
          <w:sz w:val="28"/>
        </w:rPr>
        <w:t>(</w:t>
      </w:r>
      <w:r w:rsidR="001F6219" w:rsidRPr="004E73A8">
        <w:rPr>
          <w:kern w:val="28"/>
          <w:sz w:val="28"/>
        </w:rPr>
        <w:t>3.7</w:t>
      </w:r>
      <w:r w:rsidR="005571BD" w:rsidRPr="004E73A8">
        <w:rPr>
          <w:kern w:val="28"/>
          <w:sz w:val="28"/>
        </w:rPr>
        <w:t>)</w:t>
      </w:r>
    </w:p>
    <w:p w:rsidR="00FA0443" w:rsidRPr="004E73A8" w:rsidRDefault="00FA0443" w:rsidP="00843C6E">
      <w:pPr>
        <w:spacing w:line="360" w:lineRule="auto"/>
        <w:ind w:firstLine="709"/>
        <w:jc w:val="both"/>
        <w:rPr>
          <w:kern w:val="28"/>
          <w:sz w:val="28"/>
        </w:rPr>
      </w:pPr>
    </w:p>
    <w:p w:rsidR="005571BD" w:rsidRPr="004E73A8" w:rsidRDefault="005571BD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Таким образом, для первого участка получаем:</w:t>
      </w:r>
    </w:p>
    <w:p w:rsidR="004E73A8" w:rsidRPr="004E73A8" w:rsidRDefault="004E73A8" w:rsidP="00843C6E">
      <w:pPr>
        <w:spacing w:line="360" w:lineRule="auto"/>
        <w:ind w:firstLine="709"/>
        <w:jc w:val="both"/>
        <w:rPr>
          <w:kern w:val="28"/>
          <w:sz w:val="28"/>
        </w:rPr>
      </w:pPr>
    </w:p>
    <w:p w:rsidR="005571BD" w:rsidRPr="004E73A8" w:rsidRDefault="00594714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sz w:val="28"/>
          <w:lang w:val="en-US"/>
        </w:rPr>
        <w:object w:dxaOrig="2400" w:dyaOrig="620">
          <v:shape id="_x0000_i1069" type="#_x0000_t75" style="width:120pt;height:30.75pt" o:ole="">
            <v:imagedata r:id="rId90" o:title=""/>
          </v:shape>
          <o:OLEObject Type="Embed" ProgID="Equation.3" ShapeID="_x0000_i1069" DrawAspect="Content" ObjectID="_1458380065" r:id="rId91"/>
        </w:object>
      </w:r>
      <w:r w:rsidR="005571BD" w:rsidRPr="004E73A8">
        <w:rPr>
          <w:kern w:val="28"/>
          <w:sz w:val="28"/>
        </w:rPr>
        <w:t>.</w:t>
      </w:r>
      <w:r w:rsidR="004E73A8" w:rsidRPr="004E73A8">
        <w:rPr>
          <w:kern w:val="28"/>
          <w:sz w:val="28"/>
        </w:rPr>
        <w:t xml:space="preserve"> </w:t>
      </w:r>
      <w:r w:rsidR="005571BD" w:rsidRPr="004E73A8">
        <w:rPr>
          <w:kern w:val="28"/>
          <w:sz w:val="28"/>
        </w:rPr>
        <w:t>(</w:t>
      </w:r>
      <w:r w:rsidR="001F6219" w:rsidRPr="004E73A8">
        <w:rPr>
          <w:kern w:val="28"/>
          <w:sz w:val="28"/>
        </w:rPr>
        <w:t>3</w:t>
      </w:r>
      <w:r w:rsidR="005571BD" w:rsidRPr="004E73A8">
        <w:rPr>
          <w:kern w:val="28"/>
          <w:sz w:val="28"/>
        </w:rPr>
        <w:t>.8)</w:t>
      </w:r>
    </w:p>
    <w:p w:rsidR="00FA0443" w:rsidRPr="004E73A8" w:rsidRDefault="00FA0443" w:rsidP="00843C6E">
      <w:pPr>
        <w:spacing w:line="360" w:lineRule="auto"/>
        <w:ind w:firstLine="709"/>
        <w:jc w:val="both"/>
        <w:rPr>
          <w:kern w:val="28"/>
          <w:sz w:val="28"/>
        </w:rPr>
      </w:pPr>
    </w:p>
    <w:p w:rsidR="005571BD" w:rsidRPr="004E73A8" w:rsidRDefault="005571BD" w:rsidP="00843C6E">
      <w:pPr>
        <w:pStyle w:val="a3"/>
        <w:spacing w:line="360" w:lineRule="auto"/>
        <w:ind w:firstLine="709"/>
        <w:rPr>
          <w:sz w:val="28"/>
        </w:rPr>
      </w:pPr>
      <w:r w:rsidRPr="004E73A8">
        <w:rPr>
          <w:kern w:val="28"/>
          <w:sz w:val="28"/>
        </w:rPr>
        <w:t xml:space="preserve">Аналогично рассчитываем для остальных участков. </w:t>
      </w:r>
      <w:r w:rsidRPr="004E73A8">
        <w:rPr>
          <w:sz w:val="28"/>
        </w:rPr>
        <w:t>Результаты расчетов заносим в таблицу 7.2.</w:t>
      </w:r>
    </w:p>
    <w:p w:rsidR="004E73A8" w:rsidRPr="004E73A8" w:rsidRDefault="004E73A8" w:rsidP="00843C6E">
      <w:pPr>
        <w:pStyle w:val="a3"/>
        <w:spacing w:line="360" w:lineRule="auto"/>
        <w:ind w:firstLine="709"/>
        <w:rPr>
          <w:sz w:val="28"/>
        </w:rPr>
      </w:pPr>
    </w:p>
    <w:p w:rsidR="005571BD" w:rsidRPr="004E73A8" w:rsidRDefault="005571BD" w:rsidP="00843C6E">
      <w:pPr>
        <w:pStyle w:val="a3"/>
        <w:spacing w:line="360" w:lineRule="auto"/>
        <w:ind w:firstLine="709"/>
        <w:rPr>
          <w:sz w:val="28"/>
        </w:rPr>
      </w:pPr>
      <w:r w:rsidRPr="004E73A8">
        <w:rPr>
          <w:sz w:val="28"/>
        </w:rPr>
        <w:t xml:space="preserve">Таблица </w:t>
      </w:r>
      <w:r w:rsidR="001F6219" w:rsidRPr="004E73A8">
        <w:rPr>
          <w:sz w:val="28"/>
        </w:rPr>
        <w:t>5</w:t>
      </w:r>
      <w:r w:rsidR="00F93E93" w:rsidRPr="004E73A8">
        <w:rPr>
          <w:sz w:val="28"/>
        </w:rPr>
        <w:t>.</w:t>
      </w:r>
      <w:r w:rsidRPr="004E73A8">
        <w:rPr>
          <w:sz w:val="28"/>
        </w:rPr>
        <w:t xml:space="preserve"> Построение кривой разбега.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7"/>
        <w:gridCol w:w="1367"/>
        <w:gridCol w:w="1367"/>
        <w:gridCol w:w="1367"/>
        <w:gridCol w:w="1367"/>
        <w:gridCol w:w="1367"/>
      </w:tblGrid>
      <w:tr w:rsidR="005571BD" w:rsidRPr="004E73A8" w:rsidTr="00FA0443">
        <w:tc>
          <w:tcPr>
            <w:tcW w:w="1368" w:type="dxa"/>
          </w:tcPr>
          <w:p w:rsidR="005571BD" w:rsidRPr="004E73A8" w:rsidRDefault="005571BD" w:rsidP="00FA0443">
            <w:pPr>
              <w:spacing w:line="360" w:lineRule="auto"/>
              <w:rPr>
                <w:kern w:val="28"/>
                <w:sz w:val="20"/>
                <w:szCs w:val="20"/>
              </w:rPr>
            </w:pPr>
            <w:r w:rsidRPr="004E73A8">
              <w:rPr>
                <w:kern w:val="28"/>
                <w:sz w:val="20"/>
                <w:szCs w:val="20"/>
              </w:rPr>
              <w:sym w:font="Symbol" w:char="F077"/>
            </w:r>
            <w:r w:rsidRPr="004E73A8">
              <w:rPr>
                <w:kern w:val="28"/>
                <w:sz w:val="20"/>
                <w:szCs w:val="20"/>
              </w:rPr>
              <w:t>, рад/с</w:t>
            </w:r>
          </w:p>
        </w:tc>
        <w:tc>
          <w:tcPr>
            <w:tcW w:w="1367" w:type="dxa"/>
          </w:tcPr>
          <w:p w:rsidR="005571BD" w:rsidRPr="004E73A8" w:rsidRDefault="005571BD" w:rsidP="00FA0443">
            <w:pPr>
              <w:spacing w:line="360" w:lineRule="auto"/>
              <w:rPr>
                <w:kern w:val="28"/>
                <w:sz w:val="20"/>
                <w:szCs w:val="20"/>
              </w:rPr>
            </w:pPr>
            <w:r w:rsidRPr="004E73A8">
              <w:rPr>
                <w:kern w:val="28"/>
                <w:sz w:val="20"/>
                <w:szCs w:val="20"/>
              </w:rPr>
              <w:t>20</w:t>
            </w:r>
          </w:p>
        </w:tc>
        <w:tc>
          <w:tcPr>
            <w:tcW w:w="1367" w:type="dxa"/>
          </w:tcPr>
          <w:p w:rsidR="005571BD" w:rsidRPr="004E73A8" w:rsidRDefault="005571BD" w:rsidP="00FA0443">
            <w:pPr>
              <w:spacing w:line="360" w:lineRule="auto"/>
              <w:rPr>
                <w:kern w:val="28"/>
                <w:sz w:val="20"/>
                <w:szCs w:val="20"/>
              </w:rPr>
            </w:pPr>
            <w:r w:rsidRPr="004E73A8">
              <w:rPr>
                <w:kern w:val="28"/>
                <w:sz w:val="20"/>
                <w:szCs w:val="20"/>
              </w:rPr>
              <w:t>40</w:t>
            </w:r>
          </w:p>
        </w:tc>
        <w:tc>
          <w:tcPr>
            <w:tcW w:w="1367" w:type="dxa"/>
          </w:tcPr>
          <w:p w:rsidR="005571BD" w:rsidRPr="004E73A8" w:rsidRDefault="005571BD" w:rsidP="00FA0443">
            <w:pPr>
              <w:spacing w:line="360" w:lineRule="auto"/>
              <w:rPr>
                <w:kern w:val="28"/>
                <w:sz w:val="20"/>
                <w:szCs w:val="20"/>
              </w:rPr>
            </w:pPr>
            <w:r w:rsidRPr="004E73A8">
              <w:rPr>
                <w:kern w:val="28"/>
                <w:sz w:val="20"/>
                <w:szCs w:val="20"/>
              </w:rPr>
              <w:t>60</w:t>
            </w:r>
          </w:p>
        </w:tc>
        <w:tc>
          <w:tcPr>
            <w:tcW w:w="1367" w:type="dxa"/>
          </w:tcPr>
          <w:p w:rsidR="005571BD" w:rsidRPr="004E73A8" w:rsidRDefault="005571BD" w:rsidP="00FA0443">
            <w:pPr>
              <w:spacing w:line="360" w:lineRule="auto"/>
              <w:rPr>
                <w:kern w:val="28"/>
                <w:sz w:val="20"/>
                <w:szCs w:val="20"/>
              </w:rPr>
            </w:pPr>
            <w:r w:rsidRPr="004E73A8">
              <w:rPr>
                <w:kern w:val="28"/>
                <w:sz w:val="20"/>
                <w:szCs w:val="20"/>
              </w:rPr>
              <w:t>80</w:t>
            </w:r>
          </w:p>
        </w:tc>
        <w:tc>
          <w:tcPr>
            <w:tcW w:w="1367" w:type="dxa"/>
          </w:tcPr>
          <w:p w:rsidR="005571BD" w:rsidRPr="004E73A8" w:rsidRDefault="005571BD" w:rsidP="00FA0443">
            <w:pPr>
              <w:spacing w:line="360" w:lineRule="auto"/>
              <w:rPr>
                <w:kern w:val="28"/>
                <w:sz w:val="20"/>
                <w:szCs w:val="20"/>
              </w:rPr>
            </w:pPr>
            <w:r w:rsidRPr="004E73A8">
              <w:rPr>
                <w:kern w:val="28"/>
                <w:sz w:val="20"/>
                <w:szCs w:val="20"/>
              </w:rPr>
              <w:t>90</w:t>
            </w:r>
          </w:p>
        </w:tc>
        <w:tc>
          <w:tcPr>
            <w:tcW w:w="1367" w:type="dxa"/>
          </w:tcPr>
          <w:p w:rsidR="005571BD" w:rsidRPr="004E73A8" w:rsidRDefault="005571BD" w:rsidP="00FA0443">
            <w:pPr>
              <w:spacing w:line="360" w:lineRule="auto"/>
              <w:rPr>
                <w:kern w:val="28"/>
                <w:sz w:val="20"/>
                <w:szCs w:val="20"/>
              </w:rPr>
            </w:pPr>
            <w:r w:rsidRPr="004E73A8">
              <w:rPr>
                <w:kern w:val="28"/>
                <w:sz w:val="20"/>
                <w:szCs w:val="20"/>
              </w:rPr>
              <w:t>105</w:t>
            </w:r>
          </w:p>
        </w:tc>
      </w:tr>
      <w:tr w:rsidR="005571BD" w:rsidRPr="004E73A8" w:rsidTr="00FA0443">
        <w:tc>
          <w:tcPr>
            <w:tcW w:w="1368" w:type="dxa"/>
          </w:tcPr>
          <w:p w:rsidR="005571BD" w:rsidRPr="004E73A8" w:rsidRDefault="005571BD" w:rsidP="00FA0443">
            <w:pPr>
              <w:spacing w:line="360" w:lineRule="auto"/>
              <w:rPr>
                <w:kern w:val="28"/>
                <w:sz w:val="20"/>
                <w:szCs w:val="20"/>
              </w:rPr>
            </w:pPr>
            <w:r w:rsidRPr="004E73A8">
              <w:rPr>
                <w:kern w:val="28"/>
                <w:sz w:val="20"/>
                <w:szCs w:val="20"/>
              </w:rPr>
              <w:t>М, Н</w:t>
            </w:r>
            <w:r w:rsidRPr="004E73A8">
              <w:rPr>
                <w:kern w:val="28"/>
                <w:sz w:val="20"/>
                <w:szCs w:val="20"/>
              </w:rPr>
              <w:sym w:font="Symbol" w:char="F0D7"/>
            </w:r>
            <w:r w:rsidRPr="004E73A8">
              <w:rPr>
                <w:kern w:val="28"/>
                <w:sz w:val="20"/>
                <w:szCs w:val="20"/>
              </w:rPr>
              <w:t>м</w:t>
            </w:r>
          </w:p>
        </w:tc>
        <w:tc>
          <w:tcPr>
            <w:tcW w:w="1367" w:type="dxa"/>
          </w:tcPr>
          <w:p w:rsidR="005571BD" w:rsidRPr="004E73A8" w:rsidRDefault="005571BD" w:rsidP="00FA0443">
            <w:pPr>
              <w:spacing w:line="360" w:lineRule="auto"/>
              <w:rPr>
                <w:kern w:val="28"/>
                <w:sz w:val="20"/>
                <w:szCs w:val="20"/>
              </w:rPr>
            </w:pPr>
            <w:r w:rsidRPr="004E73A8">
              <w:rPr>
                <w:kern w:val="28"/>
                <w:sz w:val="20"/>
                <w:szCs w:val="20"/>
              </w:rPr>
              <w:t>23</w:t>
            </w:r>
          </w:p>
        </w:tc>
        <w:tc>
          <w:tcPr>
            <w:tcW w:w="1367" w:type="dxa"/>
          </w:tcPr>
          <w:p w:rsidR="005571BD" w:rsidRPr="004E73A8" w:rsidRDefault="005571BD" w:rsidP="00FA0443">
            <w:pPr>
              <w:spacing w:line="360" w:lineRule="auto"/>
              <w:rPr>
                <w:kern w:val="28"/>
                <w:sz w:val="20"/>
                <w:szCs w:val="20"/>
              </w:rPr>
            </w:pPr>
            <w:r w:rsidRPr="004E73A8">
              <w:rPr>
                <w:kern w:val="28"/>
                <w:sz w:val="20"/>
                <w:szCs w:val="20"/>
              </w:rPr>
              <w:t>28</w:t>
            </w:r>
          </w:p>
        </w:tc>
        <w:tc>
          <w:tcPr>
            <w:tcW w:w="1367" w:type="dxa"/>
          </w:tcPr>
          <w:p w:rsidR="005571BD" w:rsidRPr="004E73A8" w:rsidRDefault="005571BD" w:rsidP="00FA0443">
            <w:pPr>
              <w:spacing w:line="360" w:lineRule="auto"/>
              <w:rPr>
                <w:kern w:val="28"/>
                <w:sz w:val="20"/>
                <w:szCs w:val="20"/>
              </w:rPr>
            </w:pPr>
            <w:r w:rsidRPr="004E73A8">
              <w:rPr>
                <w:kern w:val="28"/>
                <w:sz w:val="20"/>
                <w:szCs w:val="20"/>
              </w:rPr>
              <w:t>35</w:t>
            </w:r>
          </w:p>
        </w:tc>
        <w:tc>
          <w:tcPr>
            <w:tcW w:w="1367" w:type="dxa"/>
          </w:tcPr>
          <w:p w:rsidR="005571BD" w:rsidRPr="004E73A8" w:rsidRDefault="005571BD" w:rsidP="00FA0443">
            <w:pPr>
              <w:spacing w:line="360" w:lineRule="auto"/>
              <w:rPr>
                <w:kern w:val="28"/>
                <w:sz w:val="20"/>
                <w:szCs w:val="20"/>
              </w:rPr>
            </w:pPr>
            <w:r w:rsidRPr="004E73A8">
              <w:rPr>
                <w:kern w:val="28"/>
                <w:sz w:val="20"/>
                <w:szCs w:val="20"/>
              </w:rPr>
              <w:t>38</w:t>
            </w:r>
          </w:p>
        </w:tc>
        <w:tc>
          <w:tcPr>
            <w:tcW w:w="1367" w:type="dxa"/>
          </w:tcPr>
          <w:p w:rsidR="005571BD" w:rsidRPr="004E73A8" w:rsidRDefault="005571BD" w:rsidP="00FA0443">
            <w:pPr>
              <w:spacing w:line="360" w:lineRule="auto"/>
              <w:rPr>
                <w:kern w:val="28"/>
                <w:sz w:val="20"/>
                <w:szCs w:val="20"/>
              </w:rPr>
            </w:pPr>
            <w:r w:rsidRPr="004E73A8">
              <w:rPr>
                <w:kern w:val="28"/>
                <w:sz w:val="20"/>
                <w:szCs w:val="20"/>
              </w:rPr>
              <w:t>34</w:t>
            </w:r>
          </w:p>
        </w:tc>
        <w:tc>
          <w:tcPr>
            <w:tcW w:w="1367" w:type="dxa"/>
          </w:tcPr>
          <w:p w:rsidR="005571BD" w:rsidRPr="004E73A8" w:rsidRDefault="005571BD" w:rsidP="00FA0443">
            <w:pPr>
              <w:spacing w:line="360" w:lineRule="auto"/>
              <w:rPr>
                <w:kern w:val="28"/>
                <w:sz w:val="20"/>
                <w:szCs w:val="20"/>
              </w:rPr>
            </w:pPr>
            <w:r w:rsidRPr="004E73A8">
              <w:rPr>
                <w:kern w:val="28"/>
                <w:sz w:val="20"/>
                <w:szCs w:val="20"/>
              </w:rPr>
              <w:t>0</w:t>
            </w:r>
          </w:p>
        </w:tc>
      </w:tr>
      <w:tr w:rsidR="005571BD" w:rsidRPr="004E73A8" w:rsidTr="00FA0443">
        <w:tc>
          <w:tcPr>
            <w:tcW w:w="1368" w:type="dxa"/>
          </w:tcPr>
          <w:p w:rsidR="005571BD" w:rsidRPr="004E73A8" w:rsidRDefault="005571BD" w:rsidP="00FA0443">
            <w:pPr>
              <w:spacing w:line="360" w:lineRule="auto"/>
              <w:rPr>
                <w:kern w:val="28"/>
                <w:sz w:val="20"/>
                <w:szCs w:val="20"/>
              </w:rPr>
            </w:pPr>
            <w:r w:rsidRPr="004E73A8">
              <w:rPr>
                <w:kern w:val="28"/>
                <w:sz w:val="20"/>
                <w:szCs w:val="20"/>
              </w:rPr>
              <w:sym w:font="Symbol" w:char="F044"/>
            </w:r>
            <w:r w:rsidRPr="004E73A8">
              <w:rPr>
                <w:kern w:val="28"/>
                <w:sz w:val="20"/>
                <w:szCs w:val="20"/>
                <w:lang w:val="en-US"/>
              </w:rPr>
              <w:t>t</w:t>
            </w:r>
            <w:r w:rsidRPr="004E73A8">
              <w:rPr>
                <w:kern w:val="28"/>
                <w:sz w:val="20"/>
                <w:szCs w:val="20"/>
              </w:rPr>
              <w:t>, с</w:t>
            </w:r>
          </w:p>
        </w:tc>
        <w:tc>
          <w:tcPr>
            <w:tcW w:w="1367" w:type="dxa"/>
            <w:vAlign w:val="bottom"/>
          </w:tcPr>
          <w:p w:rsidR="005571BD" w:rsidRPr="004E73A8" w:rsidRDefault="005571BD" w:rsidP="00FA044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E73A8">
              <w:rPr>
                <w:rFonts w:cs="Arial"/>
                <w:sz w:val="20"/>
                <w:szCs w:val="20"/>
              </w:rPr>
              <w:t>0,</w:t>
            </w:r>
            <w:r w:rsidR="00035372" w:rsidRPr="004E73A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367" w:type="dxa"/>
            <w:vAlign w:val="bottom"/>
          </w:tcPr>
          <w:p w:rsidR="005571BD" w:rsidRPr="004E73A8" w:rsidRDefault="004E73A8" w:rsidP="00FA044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E73A8">
              <w:rPr>
                <w:rFonts w:cs="Arial"/>
                <w:sz w:val="20"/>
                <w:szCs w:val="20"/>
              </w:rPr>
              <w:t xml:space="preserve"> </w:t>
            </w:r>
            <w:r w:rsidR="005571BD" w:rsidRPr="004E73A8">
              <w:rPr>
                <w:rFonts w:cs="Arial"/>
                <w:sz w:val="20"/>
                <w:szCs w:val="20"/>
              </w:rPr>
              <w:t>0,</w:t>
            </w:r>
            <w:r w:rsidR="00035372" w:rsidRPr="004E73A8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1367" w:type="dxa"/>
            <w:vAlign w:val="bottom"/>
          </w:tcPr>
          <w:p w:rsidR="005571BD" w:rsidRPr="004E73A8" w:rsidRDefault="004E73A8" w:rsidP="00FA044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E73A8">
              <w:rPr>
                <w:rFonts w:cs="Arial"/>
                <w:sz w:val="20"/>
                <w:szCs w:val="20"/>
              </w:rPr>
              <w:t xml:space="preserve"> </w:t>
            </w:r>
            <w:r w:rsidR="005571BD" w:rsidRPr="004E73A8">
              <w:rPr>
                <w:rFonts w:cs="Arial"/>
                <w:sz w:val="20"/>
                <w:szCs w:val="20"/>
              </w:rPr>
              <w:t>0,</w:t>
            </w:r>
            <w:r w:rsidR="00035372" w:rsidRPr="004E73A8">
              <w:rPr>
                <w:rFonts w:cs="Arial"/>
                <w:sz w:val="20"/>
                <w:szCs w:val="20"/>
              </w:rPr>
              <w:t>197</w:t>
            </w:r>
          </w:p>
        </w:tc>
        <w:tc>
          <w:tcPr>
            <w:tcW w:w="1367" w:type="dxa"/>
            <w:vAlign w:val="bottom"/>
          </w:tcPr>
          <w:p w:rsidR="005571BD" w:rsidRPr="004E73A8" w:rsidRDefault="004E73A8" w:rsidP="00FA044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E73A8">
              <w:rPr>
                <w:rFonts w:cs="Arial"/>
                <w:sz w:val="20"/>
                <w:szCs w:val="20"/>
              </w:rPr>
              <w:t xml:space="preserve"> </w:t>
            </w:r>
            <w:r w:rsidR="00035372" w:rsidRPr="004E73A8">
              <w:rPr>
                <w:rFonts w:cs="Arial"/>
                <w:sz w:val="20"/>
                <w:szCs w:val="20"/>
              </w:rPr>
              <w:t>0,242</w:t>
            </w:r>
          </w:p>
        </w:tc>
        <w:tc>
          <w:tcPr>
            <w:tcW w:w="1367" w:type="dxa"/>
            <w:vAlign w:val="bottom"/>
          </w:tcPr>
          <w:p w:rsidR="005571BD" w:rsidRPr="004E73A8" w:rsidRDefault="004E73A8" w:rsidP="00FA044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E73A8">
              <w:rPr>
                <w:rFonts w:cs="Arial"/>
                <w:sz w:val="20"/>
                <w:szCs w:val="20"/>
              </w:rPr>
              <w:t xml:space="preserve"> </w:t>
            </w:r>
            <w:r w:rsidR="00035372" w:rsidRPr="004E73A8">
              <w:rPr>
                <w:rFonts w:cs="Arial"/>
                <w:sz w:val="20"/>
                <w:szCs w:val="20"/>
              </w:rPr>
              <w:t>0,3</w:t>
            </w:r>
          </w:p>
        </w:tc>
        <w:tc>
          <w:tcPr>
            <w:tcW w:w="1367" w:type="dxa"/>
            <w:vAlign w:val="bottom"/>
          </w:tcPr>
          <w:p w:rsidR="005571BD" w:rsidRPr="004E73A8" w:rsidRDefault="005571BD" w:rsidP="00FA044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E73A8">
              <w:rPr>
                <w:rFonts w:cs="Arial"/>
                <w:sz w:val="20"/>
                <w:szCs w:val="20"/>
              </w:rPr>
              <w:t>0,4</w:t>
            </w:r>
          </w:p>
        </w:tc>
      </w:tr>
    </w:tbl>
    <w:p w:rsidR="005571BD" w:rsidRPr="004E73A8" w:rsidRDefault="005571BD" w:rsidP="00843C6E">
      <w:pPr>
        <w:spacing w:line="360" w:lineRule="auto"/>
        <w:ind w:firstLine="709"/>
        <w:jc w:val="both"/>
        <w:rPr>
          <w:sz w:val="28"/>
          <w:szCs w:val="20"/>
        </w:rPr>
      </w:pPr>
    </w:p>
    <w:p w:rsidR="005571BD" w:rsidRPr="004E73A8" w:rsidRDefault="005571BD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>Расчеты по определению превышения температуры электродвигателя за время пуска.</w:t>
      </w:r>
    </w:p>
    <w:p w:rsidR="005571BD" w:rsidRPr="004E73A8" w:rsidRDefault="005571BD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>Повышение температуры обмоток асинхронного электродвигателя с короткозамкнутым ротором во время пуска можно определить упрощенным методом, считая, что все потери идут на нагрев:</w:t>
      </w:r>
    </w:p>
    <w:p w:rsidR="00FA0443" w:rsidRPr="004E73A8" w:rsidRDefault="00FA0443" w:rsidP="00843C6E">
      <w:pPr>
        <w:spacing w:line="360" w:lineRule="auto"/>
        <w:ind w:firstLine="709"/>
        <w:jc w:val="both"/>
        <w:rPr>
          <w:sz w:val="28"/>
        </w:rPr>
      </w:pPr>
    </w:p>
    <w:p w:rsidR="005571BD" w:rsidRPr="004E73A8" w:rsidRDefault="00594714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  <w:szCs w:val="20"/>
        </w:rPr>
        <w:object w:dxaOrig="1179" w:dyaOrig="680">
          <v:shape id="_x0000_i1070" type="#_x0000_t75" style="width:59.25pt;height:33.75pt" o:ole="">
            <v:imagedata r:id="rId92" o:title=""/>
          </v:shape>
          <o:OLEObject Type="Embed" ProgID="Equation.3" ShapeID="_x0000_i1070" DrawAspect="Content" ObjectID="_1458380066" r:id="rId93"/>
        </w:object>
      </w:r>
      <w:r w:rsidR="005571BD" w:rsidRPr="004E73A8">
        <w:rPr>
          <w:kern w:val="28"/>
          <w:sz w:val="28"/>
        </w:rPr>
        <w:t>(</w:t>
      </w:r>
      <w:r w:rsidR="00F93E93" w:rsidRPr="004E73A8">
        <w:rPr>
          <w:kern w:val="28"/>
          <w:sz w:val="28"/>
        </w:rPr>
        <w:t>3.9)</w:t>
      </w:r>
    </w:p>
    <w:p w:rsidR="00FA0443" w:rsidRPr="004E73A8" w:rsidRDefault="00FA0443" w:rsidP="00843C6E">
      <w:pPr>
        <w:spacing w:line="360" w:lineRule="auto"/>
        <w:ind w:firstLine="709"/>
        <w:jc w:val="both"/>
        <w:rPr>
          <w:kern w:val="28"/>
          <w:sz w:val="28"/>
        </w:rPr>
      </w:pPr>
    </w:p>
    <w:p w:rsidR="005571BD" w:rsidRPr="004E73A8" w:rsidRDefault="005571BD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 xml:space="preserve">где </w:t>
      </w:r>
      <w:r w:rsidRPr="004E73A8">
        <w:rPr>
          <w:sz w:val="28"/>
          <w:szCs w:val="28"/>
          <w:lang w:val="en-US"/>
        </w:rPr>
        <w:sym w:font="Symbol" w:char="F044"/>
      </w:r>
      <w:r w:rsidRPr="004E73A8">
        <w:rPr>
          <w:sz w:val="28"/>
          <w:lang w:val="en-US"/>
        </w:rPr>
        <w:t>W</w:t>
      </w:r>
      <w:r w:rsidRPr="004E73A8">
        <w:rPr>
          <w:sz w:val="28"/>
        </w:rPr>
        <w:t xml:space="preserve"> – потери энергии во время пуска, Дж;</w:t>
      </w:r>
    </w:p>
    <w:p w:rsidR="005571BD" w:rsidRPr="004E73A8" w:rsidRDefault="005571BD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  <w:lang w:val="en-US"/>
        </w:rPr>
        <w:t>C</w:t>
      </w:r>
      <w:r w:rsidRPr="004E73A8">
        <w:rPr>
          <w:rStyle w:val="a6"/>
          <w:sz w:val="28"/>
        </w:rPr>
        <w:t>1</w:t>
      </w:r>
      <w:r w:rsidRPr="004E73A8">
        <w:rPr>
          <w:sz w:val="28"/>
        </w:rPr>
        <w:t xml:space="preserve"> – теплоемкость обмоток.</w:t>
      </w:r>
    </w:p>
    <w:p w:rsidR="004E73A8" w:rsidRPr="004E73A8" w:rsidRDefault="004E73A8" w:rsidP="00843C6E">
      <w:pPr>
        <w:spacing w:line="360" w:lineRule="auto"/>
        <w:ind w:firstLine="709"/>
        <w:jc w:val="both"/>
        <w:rPr>
          <w:sz w:val="28"/>
        </w:rPr>
      </w:pPr>
    </w:p>
    <w:p w:rsidR="005571BD" w:rsidRPr="004E73A8" w:rsidRDefault="00594714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  <w:szCs w:val="20"/>
        </w:rPr>
        <w:object w:dxaOrig="1080" w:dyaOrig="340">
          <v:shape id="_x0000_i1071" type="#_x0000_t75" style="width:54pt;height:17.25pt" o:ole="">
            <v:imagedata r:id="rId94" o:title=""/>
          </v:shape>
          <o:OLEObject Type="Embed" ProgID="Equation.3" ShapeID="_x0000_i1071" DrawAspect="Content" ObjectID="_1458380067" r:id="rId95"/>
        </w:object>
      </w:r>
      <w:r w:rsidR="005571BD" w:rsidRPr="004E73A8">
        <w:rPr>
          <w:sz w:val="28"/>
        </w:rPr>
        <w:t xml:space="preserve">, </w:t>
      </w:r>
    </w:p>
    <w:p w:rsidR="004E73A8" w:rsidRPr="004E73A8" w:rsidRDefault="004E73A8" w:rsidP="00843C6E">
      <w:pPr>
        <w:spacing w:line="360" w:lineRule="auto"/>
        <w:ind w:firstLine="709"/>
        <w:jc w:val="both"/>
        <w:rPr>
          <w:sz w:val="28"/>
        </w:rPr>
      </w:pPr>
    </w:p>
    <w:p w:rsidR="004E73A8" w:rsidRPr="004E73A8" w:rsidRDefault="005571BD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>где с</w:t>
      </w:r>
      <w:r w:rsidRPr="004E73A8">
        <w:rPr>
          <w:sz w:val="28"/>
          <w:vertAlign w:val="subscript"/>
        </w:rPr>
        <w:t>1</w:t>
      </w:r>
      <w:r w:rsidRPr="004E73A8">
        <w:rPr>
          <w:sz w:val="28"/>
        </w:rPr>
        <w:t xml:space="preserve"> – удельная теплоемкость меди, с</w:t>
      </w:r>
      <w:r w:rsidRPr="004E73A8">
        <w:rPr>
          <w:sz w:val="28"/>
          <w:vertAlign w:val="subscript"/>
        </w:rPr>
        <w:t>1</w:t>
      </w:r>
      <w:r w:rsidRPr="004E73A8">
        <w:rPr>
          <w:sz w:val="28"/>
        </w:rPr>
        <w:t xml:space="preserve"> = 385Дж/кг</w:t>
      </w:r>
      <w:r w:rsidRPr="004E73A8">
        <w:rPr>
          <w:sz w:val="28"/>
          <w:szCs w:val="28"/>
        </w:rPr>
        <w:sym w:font="Symbol" w:char="F0D7"/>
      </w:r>
      <w:r w:rsidRPr="004E73A8">
        <w:rPr>
          <w:sz w:val="28"/>
        </w:rPr>
        <w:t>К;</w:t>
      </w:r>
    </w:p>
    <w:p w:rsidR="005571BD" w:rsidRPr="004E73A8" w:rsidRDefault="005571BD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iCs/>
          <w:sz w:val="28"/>
        </w:rPr>
        <w:t>т</w:t>
      </w:r>
      <w:r w:rsidRPr="004E73A8">
        <w:rPr>
          <w:sz w:val="28"/>
          <w:vertAlign w:val="subscript"/>
        </w:rPr>
        <w:t>1</w:t>
      </w:r>
      <w:r w:rsidRPr="004E73A8">
        <w:rPr>
          <w:sz w:val="28"/>
        </w:rPr>
        <w:t xml:space="preserve"> – масса обмоток, примем </w:t>
      </w:r>
      <w:r w:rsidRPr="004E73A8">
        <w:rPr>
          <w:iCs/>
          <w:sz w:val="28"/>
        </w:rPr>
        <w:t>т</w:t>
      </w:r>
      <w:r w:rsidRPr="004E73A8">
        <w:rPr>
          <w:sz w:val="28"/>
          <w:vertAlign w:val="subscript"/>
        </w:rPr>
        <w:t>1</w:t>
      </w:r>
      <w:r w:rsidRPr="004E73A8">
        <w:rPr>
          <w:sz w:val="28"/>
        </w:rPr>
        <w:t xml:space="preserve"> =2</w:t>
      </w:r>
      <w:r w:rsidR="00E75BCD" w:rsidRPr="004E73A8">
        <w:rPr>
          <w:sz w:val="28"/>
        </w:rPr>
        <w:t>,1к</w:t>
      </w:r>
      <w:r w:rsidRPr="004E73A8">
        <w:rPr>
          <w:sz w:val="28"/>
        </w:rPr>
        <w:t>г.</w:t>
      </w:r>
    </w:p>
    <w:p w:rsidR="005571BD" w:rsidRPr="004E73A8" w:rsidRDefault="005571BD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>Имеем:</w:t>
      </w:r>
    </w:p>
    <w:p w:rsidR="00F93E93" w:rsidRPr="004E73A8" w:rsidRDefault="00594714" w:rsidP="00843C6E">
      <w:pPr>
        <w:spacing w:line="360" w:lineRule="auto"/>
        <w:ind w:firstLine="709"/>
        <w:jc w:val="both"/>
        <w:rPr>
          <w:kern w:val="28"/>
          <w:sz w:val="28"/>
          <w:szCs w:val="20"/>
          <w:lang w:val="en-US"/>
        </w:rPr>
      </w:pPr>
      <w:r w:rsidRPr="004E73A8">
        <w:rPr>
          <w:kern w:val="28"/>
          <w:sz w:val="28"/>
        </w:rPr>
        <w:object w:dxaOrig="2580" w:dyaOrig="660">
          <v:shape id="_x0000_i1072" type="#_x0000_t75" style="width:129pt;height:33pt" o:ole="">
            <v:imagedata r:id="rId96" o:title=""/>
          </v:shape>
          <o:OLEObject Type="Embed" ProgID="Equation.3" ShapeID="_x0000_i1072" DrawAspect="Content" ObjectID="_1458380068" r:id="rId97"/>
        </w:object>
      </w:r>
    </w:p>
    <w:p w:rsidR="00144915" w:rsidRPr="004E73A8" w:rsidRDefault="00144915" w:rsidP="00843C6E">
      <w:pPr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F97665" w:rsidRPr="004E73A8" w:rsidRDefault="00144915" w:rsidP="005C2AF4">
      <w:pPr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4E73A8">
        <w:rPr>
          <w:b/>
          <w:kern w:val="28"/>
          <w:sz w:val="28"/>
          <w:szCs w:val="28"/>
        </w:rPr>
        <w:t>4</w:t>
      </w:r>
      <w:r w:rsidR="005C2AF4" w:rsidRPr="004E73A8">
        <w:rPr>
          <w:b/>
          <w:kern w:val="28"/>
          <w:sz w:val="28"/>
          <w:szCs w:val="28"/>
        </w:rPr>
        <w:t xml:space="preserve"> </w:t>
      </w:r>
      <w:r w:rsidRPr="004E73A8">
        <w:rPr>
          <w:b/>
          <w:kern w:val="28"/>
          <w:sz w:val="28"/>
          <w:szCs w:val="28"/>
        </w:rPr>
        <w:t>Заключение о правильности предварительного выбранного эле</w:t>
      </w:r>
      <w:r w:rsidR="00F93E93" w:rsidRPr="004E73A8">
        <w:rPr>
          <w:b/>
          <w:kern w:val="28"/>
          <w:sz w:val="28"/>
          <w:szCs w:val="28"/>
        </w:rPr>
        <w:t>ктродвигателя по всем критериям</w:t>
      </w:r>
    </w:p>
    <w:p w:rsidR="00F93E93" w:rsidRPr="004E73A8" w:rsidRDefault="00F93E93" w:rsidP="005C2AF4">
      <w:pPr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</w:p>
    <w:p w:rsidR="00D23BDB" w:rsidRPr="004E73A8" w:rsidRDefault="00D23BDB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Заключение о правильности выбора электродвигателя делаем с учетом тепловых и механических переходных режимов, колебаний напряжений в сети.</w:t>
      </w:r>
    </w:p>
    <w:p w:rsidR="00D23BDB" w:rsidRPr="004E73A8" w:rsidRDefault="00D23BDB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Максимальная температура двигателя не превышает допускаемой для данного класса изоляции.</w:t>
      </w:r>
    </w:p>
    <w:p w:rsidR="00D23BDB" w:rsidRPr="004E73A8" w:rsidRDefault="00D23BDB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Электродвигатель обеспечивает разгон агрегата за время менее 10с.</w:t>
      </w:r>
    </w:p>
    <w:p w:rsidR="00D23BDB" w:rsidRPr="004E73A8" w:rsidRDefault="00D23BDB" w:rsidP="00843C6E">
      <w:pPr>
        <w:pStyle w:val="a8"/>
        <w:spacing w:after="0" w:line="360" w:lineRule="auto"/>
        <w:ind w:firstLine="709"/>
        <w:jc w:val="both"/>
        <w:rPr>
          <w:kern w:val="28"/>
          <w:sz w:val="28"/>
          <w:szCs w:val="20"/>
        </w:rPr>
      </w:pPr>
      <w:r w:rsidRPr="004E73A8">
        <w:rPr>
          <w:kern w:val="28"/>
          <w:sz w:val="28"/>
          <w:szCs w:val="20"/>
        </w:rPr>
        <w:t>1)Проверка по условиям пуска:</w:t>
      </w:r>
    </w:p>
    <w:p w:rsidR="00D23BDB" w:rsidRPr="004E73A8" w:rsidRDefault="00D23BDB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Номинальный момент электродвигателя по условиям пуска:</w:t>
      </w:r>
    </w:p>
    <w:p w:rsidR="00923610" w:rsidRPr="004E73A8" w:rsidRDefault="00923610" w:rsidP="00843C6E">
      <w:pPr>
        <w:spacing w:line="360" w:lineRule="auto"/>
        <w:ind w:firstLine="709"/>
        <w:jc w:val="both"/>
        <w:rPr>
          <w:kern w:val="28"/>
          <w:sz w:val="28"/>
        </w:rPr>
      </w:pPr>
    </w:p>
    <w:p w:rsidR="00923610" w:rsidRPr="004E73A8" w:rsidRDefault="00594714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object w:dxaOrig="4420" w:dyaOrig="720">
          <v:shape id="_x0000_i1073" type="#_x0000_t75" style="width:221.25pt;height:36pt" o:ole="">
            <v:imagedata r:id="rId98" o:title=""/>
          </v:shape>
          <o:OLEObject Type="Embed" ProgID="Equation.3" ShapeID="_x0000_i1073" DrawAspect="Content" ObjectID="_1458380069" r:id="rId99"/>
        </w:object>
      </w:r>
    </w:p>
    <w:p w:rsidR="00D23BDB" w:rsidRPr="004E73A8" w:rsidRDefault="00D23BDB" w:rsidP="00843C6E">
      <w:pPr>
        <w:spacing w:line="360" w:lineRule="auto"/>
        <w:ind w:firstLine="709"/>
        <w:jc w:val="both"/>
        <w:rPr>
          <w:kern w:val="28"/>
          <w:sz w:val="28"/>
        </w:rPr>
      </w:pPr>
    </w:p>
    <w:p w:rsidR="00D23BDB" w:rsidRPr="004E73A8" w:rsidRDefault="00D23BDB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 xml:space="preserve">Условие выполняется – </w:t>
      </w:r>
      <w:r w:rsidR="00923610" w:rsidRPr="004E73A8">
        <w:rPr>
          <w:kern w:val="28"/>
          <w:sz w:val="28"/>
        </w:rPr>
        <w:t>10,96</w:t>
      </w:r>
      <w:r w:rsidRPr="004E73A8">
        <w:rPr>
          <w:kern w:val="28"/>
          <w:sz w:val="28"/>
        </w:rPr>
        <w:t>Н∙м &gt;</w:t>
      </w:r>
      <w:r w:rsidR="00923610" w:rsidRPr="004E73A8">
        <w:rPr>
          <w:kern w:val="28"/>
          <w:sz w:val="28"/>
        </w:rPr>
        <w:t>8,7</w:t>
      </w:r>
      <w:r w:rsidRPr="004E73A8">
        <w:rPr>
          <w:kern w:val="28"/>
          <w:sz w:val="28"/>
        </w:rPr>
        <w:t>Н∙м.</w:t>
      </w:r>
    </w:p>
    <w:p w:rsidR="00D23BDB" w:rsidRPr="004E73A8" w:rsidRDefault="00D23BDB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2)Проверка на устойчивость работы электродвигателя выполняется по перегрузочной способности:</w:t>
      </w:r>
    </w:p>
    <w:p w:rsidR="00D23BDB" w:rsidRPr="004E73A8" w:rsidRDefault="00D23BDB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а) по условию статической устойчивости:</w:t>
      </w:r>
    </w:p>
    <w:p w:rsidR="005C2AF4" w:rsidRPr="004E73A8" w:rsidRDefault="005C2AF4" w:rsidP="00843C6E">
      <w:pPr>
        <w:spacing w:line="360" w:lineRule="auto"/>
        <w:ind w:firstLine="709"/>
        <w:jc w:val="both"/>
        <w:rPr>
          <w:kern w:val="28"/>
          <w:sz w:val="28"/>
        </w:rPr>
      </w:pPr>
    </w:p>
    <w:p w:rsidR="00D23BDB" w:rsidRPr="004E73A8" w:rsidRDefault="00594714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object w:dxaOrig="1520" w:dyaOrig="680">
          <v:shape id="_x0000_i1074" type="#_x0000_t75" style="width:75.75pt;height:33.75pt" o:ole="">
            <v:imagedata r:id="rId25" o:title=""/>
          </v:shape>
          <o:OLEObject Type="Embed" ProgID="Equation.3" ShapeID="_x0000_i1074" DrawAspect="Content" ObjectID="_1458380070" r:id="rId100"/>
        </w:object>
      </w:r>
      <w:r w:rsidR="00D23BDB" w:rsidRPr="004E73A8">
        <w:rPr>
          <w:kern w:val="28"/>
          <w:sz w:val="28"/>
        </w:rPr>
        <w:t>,</w:t>
      </w:r>
    </w:p>
    <w:p w:rsidR="005C2AF4" w:rsidRPr="004E73A8" w:rsidRDefault="005C2AF4" w:rsidP="00843C6E">
      <w:pPr>
        <w:spacing w:line="360" w:lineRule="auto"/>
        <w:ind w:firstLine="709"/>
        <w:jc w:val="both"/>
        <w:rPr>
          <w:kern w:val="28"/>
          <w:sz w:val="28"/>
        </w:rPr>
      </w:pPr>
    </w:p>
    <w:p w:rsidR="004E73A8" w:rsidRPr="004E73A8" w:rsidRDefault="00D23BDB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где Р</w:t>
      </w:r>
      <w:r w:rsidRPr="004E73A8">
        <w:rPr>
          <w:kern w:val="28"/>
          <w:sz w:val="28"/>
          <w:vertAlign w:val="subscript"/>
        </w:rPr>
        <w:t>макс</w:t>
      </w:r>
      <w:r w:rsidRPr="004E73A8">
        <w:rPr>
          <w:kern w:val="28"/>
          <w:sz w:val="28"/>
        </w:rPr>
        <w:t xml:space="preserve"> – максимальная мощность рабочей машины, кВт;</w:t>
      </w:r>
    </w:p>
    <w:p w:rsidR="00D23BDB" w:rsidRPr="004E73A8" w:rsidRDefault="00D23BDB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iCs/>
          <w:kern w:val="28"/>
          <w:sz w:val="28"/>
          <w:lang w:val="en-US"/>
        </w:rPr>
        <w:t>u</w:t>
      </w:r>
      <w:r w:rsidRPr="004E73A8">
        <w:rPr>
          <w:kern w:val="28"/>
          <w:sz w:val="28"/>
        </w:rPr>
        <w:t xml:space="preserve"> – относительное рабочее напряжение, </w:t>
      </w:r>
      <w:r w:rsidRPr="004E73A8">
        <w:rPr>
          <w:iCs/>
          <w:kern w:val="28"/>
          <w:sz w:val="28"/>
          <w:lang w:val="en-US"/>
        </w:rPr>
        <w:t>u</w:t>
      </w:r>
      <w:r w:rsidRPr="004E73A8">
        <w:rPr>
          <w:kern w:val="28"/>
          <w:sz w:val="28"/>
        </w:rPr>
        <w:t xml:space="preserve"> = 0.9.</w:t>
      </w:r>
    </w:p>
    <w:p w:rsidR="00D23BDB" w:rsidRPr="004E73A8" w:rsidRDefault="00D23BDB" w:rsidP="005C2AF4">
      <w:pPr>
        <w:spacing w:line="360" w:lineRule="auto"/>
        <w:jc w:val="both"/>
        <w:rPr>
          <w:kern w:val="28"/>
          <w:sz w:val="28"/>
        </w:rPr>
      </w:pPr>
    </w:p>
    <w:p w:rsidR="00D23BDB" w:rsidRPr="004E73A8" w:rsidRDefault="00594714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object w:dxaOrig="3840" w:dyaOrig="700">
          <v:shape id="_x0000_i1075" type="#_x0000_t75" style="width:192pt;height:35.25pt" o:ole="">
            <v:imagedata r:id="rId101" o:title=""/>
          </v:shape>
          <o:OLEObject Type="Embed" ProgID="Equation.3" ShapeID="_x0000_i1075" DrawAspect="Content" ObjectID="_1458380071" r:id="rId102"/>
        </w:object>
      </w:r>
    </w:p>
    <w:p w:rsidR="000456A4" w:rsidRPr="004E73A8" w:rsidRDefault="000456A4" w:rsidP="00843C6E">
      <w:pPr>
        <w:spacing w:line="360" w:lineRule="auto"/>
        <w:ind w:firstLine="709"/>
        <w:jc w:val="both"/>
        <w:rPr>
          <w:kern w:val="28"/>
          <w:sz w:val="28"/>
        </w:rPr>
      </w:pPr>
    </w:p>
    <w:p w:rsidR="00D23BDB" w:rsidRPr="004E73A8" w:rsidRDefault="00D23BDB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 xml:space="preserve">Условие выполняется – </w:t>
      </w:r>
      <w:r w:rsidR="000456A4" w:rsidRPr="004E73A8">
        <w:rPr>
          <w:kern w:val="28"/>
          <w:sz w:val="28"/>
        </w:rPr>
        <w:t xml:space="preserve">1,5кВт &gt; 1,03 </w:t>
      </w:r>
      <w:r w:rsidRPr="004E73A8">
        <w:rPr>
          <w:kern w:val="28"/>
          <w:sz w:val="28"/>
        </w:rPr>
        <w:t>кВт.</w:t>
      </w:r>
    </w:p>
    <w:p w:rsidR="00D23BDB" w:rsidRPr="004E73A8" w:rsidRDefault="00D23BDB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б) по условию динамической устойчивости:</w:t>
      </w:r>
    </w:p>
    <w:p w:rsidR="000456A4" w:rsidRPr="004E73A8" w:rsidRDefault="000456A4" w:rsidP="00843C6E">
      <w:pPr>
        <w:spacing w:line="360" w:lineRule="auto"/>
        <w:ind w:firstLine="709"/>
        <w:jc w:val="both"/>
        <w:rPr>
          <w:kern w:val="28"/>
          <w:sz w:val="28"/>
        </w:rPr>
      </w:pPr>
    </w:p>
    <w:p w:rsidR="00D23BDB" w:rsidRPr="004E73A8" w:rsidRDefault="00594714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object w:dxaOrig="3980" w:dyaOrig="680">
          <v:shape id="_x0000_i1076" type="#_x0000_t75" style="width:198.75pt;height:33.75pt" o:ole="">
            <v:imagedata r:id="rId103" o:title=""/>
          </v:shape>
          <o:OLEObject Type="Embed" ProgID="Equation.3" ShapeID="_x0000_i1076" DrawAspect="Content" ObjectID="_1458380072" r:id="rId104"/>
        </w:object>
      </w:r>
      <w:r w:rsidR="00D23BDB" w:rsidRPr="004E73A8">
        <w:rPr>
          <w:kern w:val="28"/>
          <w:sz w:val="28"/>
        </w:rPr>
        <w:t>,</w:t>
      </w:r>
    </w:p>
    <w:p w:rsidR="005C2AF4" w:rsidRPr="004E73A8" w:rsidRDefault="005C2AF4" w:rsidP="00843C6E">
      <w:pPr>
        <w:spacing w:line="360" w:lineRule="auto"/>
        <w:ind w:firstLine="709"/>
        <w:jc w:val="both"/>
        <w:rPr>
          <w:kern w:val="28"/>
          <w:sz w:val="28"/>
        </w:rPr>
      </w:pPr>
    </w:p>
    <w:p w:rsidR="00D23BDB" w:rsidRPr="004E73A8" w:rsidRDefault="00D23BDB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где М</w:t>
      </w:r>
      <w:r w:rsidRPr="004E73A8">
        <w:rPr>
          <w:kern w:val="28"/>
          <w:sz w:val="28"/>
          <w:vertAlign w:val="subscript"/>
        </w:rPr>
        <w:t>макс</w:t>
      </w:r>
      <w:r w:rsidRPr="004E73A8">
        <w:rPr>
          <w:kern w:val="28"/>
          <w:sz w:val="28"/>
        </w:rPr>
        <w:t xml:space="preserve"> – максимальный момент рабочей машины (из ее механической характеристики) , Н∙м.</w:t>
      </w:r>
    </w:p>
    <w:p w:rsidR="00D23BDB" w:rsidRPr="004E73A8" w:rsidRDefault="00D23BDB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 xml:space="preserve">Условие выполняется – </w:t>
      </w:r>
      <w:r w:rsidR="000456A4" w:rsidRPr="004E73A8">
        <w:rPr>
          <w:kern w:val="28"/>
          <w:sz w:val="28"/>
        </w:rPr>
        <w:t>8,7</w:t>
      </w:r>
      <w:r w:rsidRPr="004E73A8">
        <w:rPr>
          <w:kern w:val="28"/>
          <w:sz w:val="28"/>
        </w:rPr>
        <w:t xml:space="preserve">Н∙м &gt; </w:t>
      </w:r>
      <w:r w:rsidR="000456A4" w:rsidRPr="004E73A8">
        <w:rPr>
          <w:kern w:val="28"/>
          <w:sz w:val="28"/>
        </w:rPr>
        <w:t>6,3</w:t>
      </w:r>
      <w:r w:rsidRPr="004E73A8">
        <w:rPr>
          <w:kern w:val="28"/>
          <w:sz w:val="28"/>
        </w:rPr>
        <w:t>Н∙м.</w:t>
      </w:r>
    </w:p>
    <w:p w:rsidR="00D23BDB" w:rsidRPr="004E73A8" w:rsidRDefault="00D23BDB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Так как все условия соблюдаются, то можно считать, что данный электродвигатель подобран правильно.</w:t>
      </w:r>
    </w:p>
    <w:p w:rsidR="00F97665" w:rsidRPr="004E73A8" w:rsidRDefault="00F97665" w:rsidP="00843C6E">
      <w:pPr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144915" w:rsidRPr="004E73A8" w:rsidRDefault="005C2AF4" w:rsidP="005C2AF4">
      <w:pPr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4E73A8">
        <w:rPr>
          <w:b/>
          <w:kern w:val="28"/>
          <w:sz w:val="28"/>
          <w:szCs w:val="28"/>
        </w:rPr>
        <w:t xml:space="preserve">5 </w:t>
      </w:r>
      <w:r w:rsidR="00144915" w:rsidRPr="004E73A8">
        <w:rPr>
          <w:b/>
          <w:kern w:val="28"/>
          <w:sz w:val="28"/>
          <w:szCs w:val="28"/>
        </w:rPr>
        <w:t xml:space="preserve">Разработка принципиальной </w:t>
      </w:r>
      <w:r w:rsidRPr="004E73A8">
        <w:rPr>
          <w:b/>
          <w:kern w:val="28"/>
          <w:sz w:val="28"/>
          <w:szCs w:val="28"/>
        </w:rPr>
        <w:t>электрической схемы управления</w:t>
      </w:r>
    </w:p>
    <w:p w:rsidR="005C2AF4" w:rsidRPr="004E73A8" w:rsidRDefault="005C2AF4" w:rsidP="00843C6E">
      <w:pPr>
        <w:spacing w:line="360" w:lineRule="auto"/>
        <w:ind w:firstLine="709"/>
        <w:jc w:val="both"/>
        <w:rPr>
          <w:kern w:val="28"/>
          <w:sz w:val="28"/>
        </w:rPr>
      </w:pPr>
    </w:p>
    <w:p w:rsidR="00144915" w:rsidRPr="004E73A8" w:rsidRDefault="00144915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Пояснение по составлению схемы.</w:t>
      </w:r>
    </w:p>
    <w:p w:rsidR="001B076C" w:rsidRPr="004E73A8" w:rsidRDefault="00F97665" w:rsidP="00843C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E73A8">
        <w:rPr>
          <w:color w:val="000000"/>
          <w:sz w:val="28"/>
        </w:rPr>
        <w:t xml:space="preserve">Принципиальная схема должна </w:t>
      </w:r>
      <w:r w:rsidR="001B076C" w:rsidRPr="004E73A8">
        <w:rPr>
          <w:color w:val="000000"/>
          <w:sz w:val="28"/>
        </w:rPr>
        <w:t>п</w:t>
      </w:r>
      <w:r w:rsidR="0068335A" w:rsidRPr="004E73A8">
        <w:rPr>
          <w:color w:val="000000"/>
          <w:sz w:val="28"/>
        </w:rPr>
        <w:t xml:space="preserve">олностью удовлетворять требованиям ГОСТа и поддерживать требуемый технологический процесс. Схема также должна работать в ручном и автоматическом режиме иметь защитную </w:t>
      </w:r>
      <w:r w:rsidR="00F72C02" w:rsidRPr="004E73A8">
        <w:rPr>
          <w:color w:val="000000"/>
          <w:sz w:val="28"/>
        </w:rPr>
        <w:t>аппаратуру ,предохраняющую от к.з. ,нагрузки и т.д..</w:t>
      </w:r>
    </w:p>
    <w:p w:rsidR="00144915" w:rsidRPr="004E73A8" w:rsidRDefault="00144915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 xml:space="preserve">5.2.Выбор аппаратов защиты электрических цепей и аппаратов защиты электродвигателя по критерию эффективности. </w:t>
      </w:r>
    </w:p>
    <w:p w:rsidR="00D22B35" w:rsidRPr="004E73A8" w:rsidRDefault="00D22B35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Критерий эффективности срабатывания защит рассчитывается по формуле:</w:t>
      </w:r>
    </w:p>
    <w:p w:rsidR="005C2AF4" w:rsidRPr="004E73A8" w:rsidRDefault="005C2AF4" w:rsidP="00843C6E">
      <w:pPr>
        <w:spacing w:line="360" w:lineRule="auto"/>
        <w:ind w:firstLine="709"/>
        <w:jc w:val="both"/>
        <w:rPr>
          <w:kern w:val="28"/>
          <w:sz w:val="28"/>
        </w:rPr>
      </w:pPr>
    </w:p>
    <w:p w:rsidR="00D22B35" w:rsidRPr="004E73A8" w:rsidRDefault="00594714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  <w:szCs w:val="20"/>
        </w:rPr>
        <w:object w:dxaOrig="1319" w:dyaOrig="400">
          <v:shape id="_x0000_i1077" type="#_x0000_t75" style="width:66pt;height:20.25pt" o:ole="">
            <v:imagedata r:id="rId105" o:title=""/>
          </v:shape>
          <o:OLEObject Type="Embed" ProgID="Equation.3" ShapeID="_x0000_i1077" DrawAspect="Content" ObjectID="_1458380073" r:id="rId106"/>
        </w:object>
      </w:r>
      <w:r w:rsidR="00F93E93" w:rsidRPr="004E73A8">
        <w:rPr>
          <w:kern w:val="28"/>
          <w:sz w:val="28"/>
        </w:rPr>
        <w:t>,(5</w:t>
      </w:r>
      <w:r w:rsidR="00D22B35" w:rsidRPr="004E73A8">
        <w:rPr>
          <w:kern w:val="28"/>
          <w:sz w:val="28"/>
        </w:rPr>
        <w:t>.1)</w:t>
      </w:r>
    </w:p>
    <w:p w:rsidR="005C2AF4" w:rsidRPr="004E73A8" w:rsidRDefault="005C2AF4" w:rsidP="00843C6E">
      <w:pPr>
        <w:spacing w:line="360" w:lineRule="auto"/>
        <w:ind w:firstLine="709"/>
        <w:jc w:val="both"/>
        <w:rPr>
          <w:kern w:val="28"/>
          <w:sz w:val="28"/>
        </w:rPr>
      </w:pPr>
    </w:p>
    <w:p w:rsidR="004E73A8" w:rsidRPr="004E73A8" w:rsidRDefault="00D22B35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где Р</w:t>
      </w:r>
      <w:r w:rsidRPr="004E73A8">
        <w:rPr>
          <w:kern w:val="28"/>
          <w:sz w:val="28"/>
          <w:vertAlign w:val="subscript"/>
          <w:lang w:val="en-US"/>
        </w:rPr>
        <w:t>ij</w:t>
      </w:r>
      <w:r w:rsidRPr="004E73A8">
        <w:rPr>
          <w:kern w:val="28"/>
          <w:sz w:val="28"/>
        </w:rPr>
        <w:t xml:space="preserve"> – вероятность отказа установки по </w:t>
      </w:r>
      <w:r w:rsidRPr="004E73A8">
        <w:rPr>
          <w:kern w:val="28"/>
          <w:sz w:val="28"/>
          <w:lang w:val="en-US"/>
        </w:rPr>
        <w:t>i</w:t>
      </w:r>
      <w:r w:rsidRPr="004E73A8">
        <w:rPr>
          <w:kern w:val="28"/>
          <w:sz w:val="28"/>
        </w:rPr>
        <w:t>-той причине,</w:t>
      </w:r>
    </w:p>
    <w:p w:rsidR="00D22B35" w:rsidRPr="004E73A8" w:rsidRDefault="00D22B35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  <w:lang w:val="en-US"/>
        </w:rPr>
        <w:t>q</w:t>
      </w:r>
      <w:r w:rsidRPr="004E73A8">
        <w:rPr>
          <w:kern w:val="28"/>
          <w:sz w:val="28"/>
          <w:vertAlign w:val="subscript"/>
          <w:lang w:val="en-US"/>
        </w:rPr>
        <w:t>ki</w:t>
      </w:r>
      <w:r w:rsidRPr="004E73A8">
        <w:rPr>
          <w:kern w:val="28"/>
          <w:sz w:val="28"/>
        </w:rPr>
        <w:t xml:space="preserve"> – вероятность срабатывания </w:t>
      </w:r>
      <w:r w:rsidRPr="004E73A8">
        <w:rPr>
          <w:kern w:val="28"/>
          <w:sz w:val="28"/>
          <w:lang w:val="en-US"/>
        </w:rPr>
        <w:t>k</w:t>
      </w:r>
      <w:r w:rsidRPr="004E73A8">
        <w:rPr>
          <w:kern w:val="28"/>
          <w:sz w:val="28"/>
        </w:rPr>
        <w:t xml:space="preserve">-той защиты по </w:t>
      </w:r>
      <w:r w:rsidRPr="004E73A8">
        <w:rPr>
          <w:kern w:val="28"/>
          <w:sz w:val="28"/>
          <w:lang w:val="en-US"/>
        </w:rPr>
        <w:t>i</w:t>
      </w:r>
      <w:r w:rsidRPr="004E73A8">
        <w:rPr>
          <w:kern w:val="28"/>
          <w:sz w:val="28"/>
        </w:rPr>
        <w:t>-той причине.</w:t>
      </w:r>
    </w:p>
    <w:p w:rsidR="00F12D50" w:rsidRPr="004E73A8" w:rsidRDefault="00F12D50" w:rsidP="00843C6E">
      <w:pPr>
        <w:spacing w:line="360" w:lineRule="auto"/>
        <w:ind w:firstLine="709"/>
        <w:jc w:val="both"/>
        <w:rPr>
          <w:kern w:val="28"/>
          <w:sz w:val="28"/>
        </w:rPr>
      </w:pPr>
    </w:p>
    <w:p w:rsidR="00D22B35" w:rsidRPr="004E73A8" w:rsidRDefault="00F93E93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Таблица 6</w:t>
      </w:r>
      <w:r w:rsidR="00D22B35" w:rsidRPr="004E73A8">
        <w:rPr>
          <w:kern w:val="28"/>
          <w:sz w:val="28"/>
        </w:rPr>
        <w:t xml:space="preserve"> Значения вероятностей отказа транспортёров по различным причинам.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4"/>
        <w:gridCol w:w="2084"/>
        <w:gridCol w:w="1604"/>
        <w:gridCol w:w="1817"/>
        <w:gridCol w:w="1643"/>
      </w:tblGrid>
      <w:tr w:rsidR="00D22B35" w:rsidRPr="004E73A8" w:rsidTr="005C2AF4">
        <w:tc>
          <w:tcPr>
            <w:tcW w:w="2876" w:type="dxa"/>
            <w:vAlign w:val="center"/>
          </w:tcPr>
          <w:p w:rsidR="00D22B35" w:rsidRPr="004E73A8" w:rsidRDefault="00D22B35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Неполнофазный режим</w:t>
            </w:r>
          </w:p>
        </w:tc>
        <w:tc>
          <w:tcPr>
            <w:tcW w:w="2865" w:type="dxa"/>
            <w:vAlign w:val="center"/>
          </w:tcPr>
          <w:p w:rsidR="00D22B35" w:rsidRPr="004E73A8" w:rsidRDefault="00D22B35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Заторможенный ротор</w:t>
            </w:r>
          </w:p>
        </w:tc>
        <w:tc>
          <w:tcPr>
            <w:tcW w:w="2282" w:type="dxa"/>
            <w:vAlign w:val="center"/>
          </w:tcPr>
          <w:p w:rsidR="00D22B35" w:rsidRPr="004E73A8" w:rsidRDefault="00D22B35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Перегрузка</w:t>
            </w:r>
          </w:p>
        </w:tc>
        <w:tc>
          <w:tcPr>
            <w:tcW w:w="2540" w:type="dxa"/>
            <w:vAlign w:val="center"/>
          </w:tcPr>
          <w:p w:rsidR="00D22B35" w:rsidRPr="004E73A8" w:rsidRDefault="00D22B35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Увлажненная изоляция</w:t>
            </w:r>
          </w:p>
        </w:tc>
        <w:tc>
          <w:tcPr>
            <w:tcW w:w="2296" w:type="dxa"/>
            <w:vAlign w:val="center"/>
          </w:tcPr>
          <w:p w:rsidR="00D22B35" w:rsidRPr="004E73A8" w:rsidRDefault="00D22B35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Нарушение охлаждения</w:t>
            </w:r>
          </w:p>
        </w:tc>
      </w:tr>
      <w:tr w:rsidR="00D22B35" w:rsidRPr="004E73A8" w:rsidTr="005C2AF4">
        <w:tc>
          <w:tcPr>
            <w:tcW w:w="2876" w:type="dxa"/>
          </w:tcPr>
          <w:p w:rsidR="00D22B35" w:rsidRPr="004E73A8" w:rsidRDefault="00D22B35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0,23</w:t>
            </w:r>
          </w:p>
        </w:tc>
        <w:tc>
          <w:tcPr>
            <w:tcW w:w="2865" w:type="dxa"/>
          </w:tcPr>
          <w:p w:rsidR="00D22B35" w:rsidRPr="004E73A8" w:rsidRDefault="00D22B35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0,71</w:t>
            </w:r>
          </w:p>
        </w:tc>
        <w:tc>
          <w:tcPr>
            <w:tcW w:w="2282" w:type="dxa"/>
          </w:tcPr>
          <w:p w:rsidR="00D22B35" w:rsidRPr="004E73A8" w:rsidRDefault="00D22B35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0</w:t>
            </w:r>
          </w:p>
        </w:tc>
        <w:tc>
          <w:tcPr>
            <w:tcW w:w="2540" w:type="dxa"/>
          </w:tcPr>
          <w:p w:rsidR="00D22B35" w:rsidRPr="004E73A8" w:rsidRDefault="00D22B35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0,06</w:t>
            </w:r>
          </w:p>
        </w:tc>
        <w:tc>
          <w:tcPr>
            <w:tcW w:w="2296" w:type="dxa"/>
          </w:tcPr>
          <w:p w:rsidR="00D22B35" w:rsidRPr="004E73A8" w:rsidRDefault="00D22B35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0</w:t>
            </w:r>
          </w:p>
        </w:tc>
      </w:tr>
    </w:tbl>
    <w:p w:rsidR="00D22B35" w:rsidRPr="004E73A8" w:rsidRDefault="00D22B35" w:rsidP="00843C6E">
      <w:pPr>
        <w:spacing w:line="360" w:lineRule="auto"/>
        <w:ind w:firstLine="709"/>
        <w:jc w:val="both"/>
        <w:rPr>
          <w:kern w:val="28"/>
          <w:sz w:val="28"/>
          <w:szCs w:val="20"/>
        </w:rPr>
      </w:pPr>
    </w:p>
    <w:p w:rsidR="00D22B35" w:rsidRPr="004E73A8" w:rsidRDefault="00D22B35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 xml:space="preserve">Таблица </w:t>
      </w:r>
      <w:r w:rsidR="00F93E93" w:rsidRPr="004E73A8">
        <w:rPr>
          <w:kern w:val="28"/>
          <w:sz w:val="28"/>
        </w:rPr>
        <w:t>7</w:t>
      </w:r>
      <w:r w:rsidRPr="004E73A8">
        <w:rPr>
          <w:kern w:val="28"/>
          <w:sz w:val="28"/>
        </w:rPr>
        <w:t xml:space="preserve"> Значения вероятностей срабатывания защит по различным причинам.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418"/>
        <w:gridCol w:w="1276"/>
        <w:gridCol w:w="1275"/>
        <w:gridCol w:w="1418"/>
        <w:gridCol w:w="1240"/>
      </w:tblGrid>
      <w:tr w:rsidR="00D22B35" w:rsidRPr="004E73A8">
        <w:tc>
          <w:tcPr>
            <w:tcW w:w="2943" w:type="dxa"/>
          </w:tcPr>
          <w:p w:rsidR="00D22B35" w:rsidRPr="004E73A8" w:rsidRDefault="00D22B35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Тип аппарата защиты</w:t>
            </w:r>
          </w:p>
        </w:tc>
        <w:tc>
          <w:tcPr>
            <w:tcW w:w="1418" w:type="dxa"/>
          </w:tcPr>
          <w:p w:rsidR="00D22B35" w:rsidRPr="004E73A8" w:rsidRDefault="00D22B35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Неполнофаз-ного режима</w:t>
            </w:r>
          </w:p>
        </w:tc>
        <w:tc>
          <w:tcPr>
            <w:tcW w:w="1276" w:type="dxa"/>
          </w:tcPr>
          <w:p w:rsidR="00D22B35" w:rsidRPr="004E73A8" w:rsidRDefault="00D22B35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 xml:space="preserve">Заторможенного ротора </w:t>
            </w:r>
          </w:p>
        </w:tc>
        <w:tc>
          <w:tcPr>
            <w:tcW w:w="1275" w:type="dxa"/>
          </w:tcPr>
          <w:p w:rsidR="00D22B35" w:rsidRPr="004E73A8" w:rsidRDefault="00D22B35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Перегрузки</w:t>
            </w:r>
          </w:p>
        </w:tc>
        <w:tc>
          <w:tcPr>
            <w:tcW w:w="1418" w:type="dxa"/>
          </w:tcPr>
          <w:p w:rsidR="00D22B35" w:rsidRPr="004E73A8" w:rsidRDefault="00D22B35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Увлажненная изоляция</w:t>
            </w:r>
          </w:p>
        </w:tc>
        <w:tc>
          <w:tcPr>
            <w:tcW w:w="1240" w:type="dxa"/>
          </w:tcPr>
          <w:p w:rsidR="00D22B35" w:rsidRPr="004E73A8" w:rsidRDefault="00D22B35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Нарушение охлаждения</w:t>
            </w:r>
          </w:p>
        </w:tc>
      </w:tr>
      <w:tr w:rsidR="00D22B35" w:rsidRPr="004E73A8">
        <w:tc>
          <w:tcPr>
            <w:tcW w:w="2943" w:type="dxa"/>
          </w:tcPr>
          <w:p w:rsidR="00D22B35" w:rsidRPr="004E73A8" w:rsidRDefault="00D22B35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Автоматический выключатель с тепловым расцепителем</w:t>
            </w:r>
          </w:p>
        </w:tc>
        <w:tc>
          <w:tcPr>
            <w:tcW w:w="1418" w:type="dxa"/>
          </w:tcPr>
          <w:p w:rsidR="00D22B35" w:rsidRPr="004E73A8" w:rsidRDefault="00D22B35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D22B35" w:rsidRPr="004E73A8" w:rsidRDefault="00D22B35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0,4</w:t>
            </w:r>
          </w:p>
        </w:tc>
        <w:tc>
          <w:tcPr>
            <w:tcW w:w="1275" w:type="dxa"/>
          </w:tcPr>
          <w:p w:rsidR="00D22B35" w:rsidRPr="004E73A8" w:rsidRDefault="00D22B35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0,7</w:t>
            </w:r>
          </w:p>
        </w:tc>
        <w:tc>
          <w:tcPr>
            <w:tcW w:w="1418" w:type="dxa"/>
          </w:tcPr>
          <w:p w:rsidR="00D22B35" w:rsidRPr="004E73A8" w:rsidRDefault="00D22B35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</w:tcPr>
          <w:p w:rsidR="00D22B35" w:rsidRPr="004E73A8" w:rsidRDefault="00D22B35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0</w:t>
            </w:r>
          </w:p>
        </w:tc>
      </w:tr>
      <w:tr w:rsidR="00D22B35" w:rsidRPr="004E73A8">
        <w:tc>
          <w:tcPr>
            <w:tcW w:w="2943" w:type="dxa"/>
          </w:tcPr>
          <w:p w:rsidR="00D22B35" w:rsidRPr="004E73A8" w:rsidRDefault="00D22B35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УВТЗ-1М</w:t>
            </w:r>
          </w:p>
        </w:tc>
        <w:tc>
          <w:tcPr>
            <w:tcW w:w="1418" w:type="dxa"/>
          </w:tcPr>
          <w:p w:rsidR="00D22B35" w:rsidRPr="004E73A8" w:rsidRDefault="00D22B35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0,76</w:t>
            </w:r>
          </w:p>
        </w:tc>
        <w:tc>
          <w:tcPr>
            <w:tcW w:w="1276" w:type="dxa"/>
          </w:tcPr>
          <w:p w:rsidR="00D22B35" w:rsidRPr="004E73A8" w:rsidRDefault="00D22B35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0,67</w:t>
            </w:r>
          </w:p>
        </w:tc>
        <w:tc>
          <w:tcPr>
            <w:tcW w:w="1275" w:type="dxa"/>
          </w:tcPr>
          <w:p w:rsidR="00D22B35" w:rsidRPr="004E73A8" w:rsidRDefault="00D22B35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0,91</w:t>
            </w:r>
          </w:p>
        </w:tc>
        <w:tc>
          <w:tcPr>
            <w:tcW w:w="1418" w:type="dxa"/>
          </w:tcPr>
          <w:p w:rsidR="00D22B35" w:rsidRPr="004E73A8" w:rsidRDefault="00D22B35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</w:tcPr>
          <w:p w:rsidR="00D22B35" w:rsidRPr="004E73A8" w:rsidRDefault="00D22B35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0,91</w:t>
            </w:r>
          </w:p>
        </w:tc>
      </w:tr>
      <w:tr w:rsidR="00D22B35" w:rsidRPr="004E73A8">
        <w:tc>
          <w:tcPr>
            <w:tcW w:w="2943" w:type="dxa"/>
          </w:tcPr>
          <w:p w:rsidR="00D22B35" w:rsidRPr="004E73A8" w:rsidRDefault="00D22B35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ФУЗ-М</w:t>
            </w:r>
          </w:p>
        </w:tc>
        <w:tc>
          <w:tcPr>
            <w:tcW w:w="1418" w:type="dxa"/>
          </w:tcPr>
          <w:p w:rsidR="00D22B35" w:rsidRPr="004E73A8" w:rsidRDefault="00D22B35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0,95</w:t>
            </w:r>
          </w:p>
        </w:tc>
        <w:tc>
          <w:tcPr>
            <w:tcW w:w="1276" w:type="dxa"/>
          </w:tcPr>
          <w:p w:rsidR="00D22B35" w:rsidRPr="004E73A8" w:rsidRDefault="00D22B35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0,85</w:t>
            </w:r>
          </w:p>
        </w:tc>
        <w:tc>
          <w:tcPr>
            <w:tcW w:w="1275" w:type="dxa"/>
          </w:tcPr>
          <w:p w:rsidR="00D22B35" w:rsidRPr="004E73A8" w:rsidRDefault="00D22B35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0,66</w:t>
            </w:r>
          </w:p>
        </w:tc>
        <w:tc>
          <w:tcPr>
            <w:tcW w:w="1418" w:type="dxa"/>
          </w:tcPr>
          <w:p w:rsidR="00D22B35" w:rsidRPr="004E73A8" w:rsidRDefault="00D22B35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</w:tcPr>
          <w:p w:rsidR="00D22B35" w:rsidRPr="004E73A8" w:rsidRDefault="00D22B35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0</w:t>
            </w:r>
          </w:p>
        </w:tc>
      </w:tr>
      <w:tr w:rsidR="00D22B35" w:rsidRPr="004E73A8">
        <w:tc>
          <w:tcPr>
            <w:tcW w:w="2943" w:type="dxa"/>
          </w:tcPr>
          <w:p w:rsidR="00D22B35" w:rsidRPr="004E73A8" w:rsidRDefault="00D22B35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ЕЛ-8, ЕЛ-10 и т.п.</w:t>
            </w:r>
          </w:p>
        </w:tc>
        <w:tc>
          <w:tcPr>
            <w:tcW w:w="1418" w:type="dxa"/>
          </w:tcPr>
          <w:p w:rsidR="00D22B35" w:rsidRPr="004E73A8" w:rsidRDefault="00D22B35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0,7</w:t>
            </w:r>
          </w:p>
        </w:tc>
        <w:tc>
          <w:tcPr>
            <w:tcW w:w="1276" w:type="dxa"/>
          </w:tcPr>
          <w:p w:rsidR="00D22B35" w:rsidRPr="004E73A8" w:rsidRDefault="00D22B35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D22B35" w:rsidRPr="004E73A8" w:rsidRDefault="00D22B35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D22B35" w:rsidRPr="004E73A8" w:rsidRDefault="00D22B35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</w:tcPr>
          <w:p w:rsidR="00D22B35" w:rsidRPr="004E73A8" w:rsidRDefault="00D22B35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0</w:t>
            </w:r>
          </w:p>
        </w:tc>
      </w:tr>
      <w:tr w:rsidR="00D22B35" w:rsidRPr="004E73A8">
        <w:tc>
          <w:tcPr>
            <w:tcW w:w="2943" w:type="dxa"/>
          </w:tcPr>
          <w:p w:rsidR="00D22B35" w:rsidRPr="004E73A8" w:rsidRDefault="00D22B35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РУД-05, ЗОУП-25 и т.п.</w:t>
            </w:r>
          </w:p>
        </w:tc>
        <w:tc>
          <w:tcPr>
            <w:tcW w:w="1418" w:type="dxa"/>
          </w:tcPr>
          <w:p w:rsidR="00D22B35" w:rsidRPr="004E73A8" w:rsidRDefault="00D22B35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22B35" w:rsidRPr="004E73A8" w:rsidRDefault="00D22B35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D22B35" w:rsidRPr="004E73A8" w:rsidRDefault="00D22B35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22B35" w:rsidRPr="004E73A8" w:rsidRDefault="00D22B35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0,95</w:t>
            </w:r>
          </w:p>
        </w:tc>
        <w:tc>
          <w:tcPr>
            <w:tcW w:w="1240" w:type="dxa"/>
          </w:tcPr>
          <w:p w:rsidR="00D22B35" w:rsidRPr="004E73A8" w:rsidRDefault="00D22B35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-</w:t>
            </w:r>
          </w:p>
        </w:tc>
      </w:tr>
    </w:tbl>
    <w:p w:rsidR="00D22B35" w:rsidRPr="004E73A8" w:rsidRDefault="00D22B35" w:rsidP="00843C6E">
      <w:pPr>
        <w:spacing w:line="360" w:lineRule="auto"/>
        <w:ind w:firstLine="709"/>
        <w:jc w:val="both"/>
        <w:rPr>
          <w:kern w:val="28"/>
          <w:sz w:val="28"/>
          <w:szCs w:val="20"/>
        </w:rPr>
      </w:pPr>
    </w:p>
    <w:p w:rsidR="00D22B35" w:rsidRPr="004E73A8" w:rsidRDefault="00D22B35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 xml:space="preserve">Таблица </w:t>
      </w:r>
      <w:r w:rsidR="00F93E93" w:rsidRPr="004E73A8">
        <w:rPr>
          <w:kern w:val="28"/>
          <w:sz w:val="28"/>
        </w:rPr>
        <w:t>8</w:t>
      </w:r>
      <w:r w:rsidRPr="004E73A8">
        <w:rPr>
          <w:kern w:val="28"/>
          <w:sz w:val="28"/>
        </w:rPr>
        <w:t xml:space="preserve"> Результаты расчета критерия эффективности.</w:t>
      </w: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2172"/>
        <w:gridCol w:w="1473"/>
        <w:gridCol w:w="1473"/>
        <w:gridCol w:w="1475"/>
        <w:gridCol w:w="1475"/>
      </w:tblGrid>
      <w:tr w:rsidR="00085F04" w:rsidRPr="004E73A8">
        <w:trPr>
          <w:trHeight w:val="1243"/>
        </w:trPr>
        <w:tc>
          <w:tcPr>
            <w:tcW w:w="1555" w:type="dxa"/>
            <w:vAlign w:val="center"/>
          </w:tcPr>
          <w:p w:rsidR="00085F04" w:rsidRPr="004E73A8" w:rsidRDefault="00085F04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Тип аппарата защиты</w:t>
            </w:r>
          </w:p>
        </w:tc>
        <w:tc>
          <w:tcPr>
            <w:tcW w:w="2172" w:type="dxa"/>
            <w:vAlign w:val="center"/>
          </w:tcPr>
          <w:p w:rsidR="00085F04" w:rsidRPr="004E73A8" w:rsidRDefault="00085F04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Автоматический выключатель с тепловым расцепителем</w:t>
            </w:r>
          </w:p>
        </w:tc>
        <w:tc>
          <w:tcPr>
            <w:tcW w:w="1473" w:type="dxa"/>
            <w:vAlign w:val="center"/>
          </w:tcPr>
          <w:p w:rsidR="00085F04" w:rsidRPr="004E73A8" w:rsidRDefault="00085F04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УВТЗ-1М</w:t>
            </w:r>
          </w:p>
        </w:tc>
        <w:tc>
          <w:tcPr>
            <w:tcW w:w="1473" w:type="dxa"/>
            <w:vAlign w:val="center"/>
          </w:tcPr>
          <w:p w:rsidR="00085F04" w:rsidRPr="004E73A8" w:rsidRDefault="00085F04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ФУЗ-М</w:t>
            </w:r>
          </w:p>
        </w:tc>
        <w:tc>
          <w:tcPr>
            <w:tcW w:w="1475" w:type="dxa"/>
            <w:vAlign w:val="center"/>
          </w:tcPr>
          <w:p w:rsidR="00085F04" w:rsidRPr="004E73A8" w:rsidRDefault="00085F04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ЕЛ-8, ЕЛ-10 и т.п.</w:t>
            </w:r>
          </w:p>
        </w:tc>
        <w:tc>
          <w:tcPr>
            <w:tcW w:w="1475" w:type="dxa"/>
            <w:vAlign w:val="center"/>
          </w:tcPr>
          <w:p w:rsidR="00085F04" w:rsidRPr="004E73A8" w:rsidRDefault="00085F04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РУД-05, ЗОУП-25 и т.п.</w:t>
            </w:r>
          </w:p>
        </w:tc>
      </w:tr>
      <w:tr w:rsidR="00085F04" w:rsidRPr="004E73A8">
        <w:trPr>
          <w:trHeight w:val="365"/>
        </w:trPr>
        <w:tc>
          <w:tcPr>
            <w:tcW w:w="1555" w:type="dxa"/>
          </w:tcPr>
          <w:p w:rsidR="00085F04" w:rsidRPr="004E73A8" w:rsidRDefault="00085F04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Э</w:t>
            </w:r>
          </w:p>
        </w:tc>
        <w:tc>
          <w:tcPr>
            <w:tcW w:w="2172" w:type="dxa"/>
          </w:tcPr>
          <w:p w:rsidR="00085F04" w:rsidRPr="004E73A8" w:rsidRDefault="00085F04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0,399</w:t>
            </w:r>
          </w:p>
        </w:tc>
        <w:tc>
          <w:tcPr>
            <w:tcW w:w="1473" w:type="dxa"/>
          </w:tcPr>
          <w:p w:rsidR="00085F04" w:rsidRPr="004E73A8" w:rsidRDefault="00085F04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0,65</w:t>
            </w:r>
          </w:p>
        </w:tc>
        <w:tc>
          <w:tcPr>
            <w:tcW w:w="1473" w:type="dxa"/>
          </w:tcPr>
          <w:p w:rsidR="00085F04" w:rsidRPr="004E73A8" w:rsidRDefault="00085F04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0,822</w:t>
            </w:r>
          </w:p>
        </w:tc>
        <w:tc>
          <w:tcPr>
            <w:tcW w:w="1475" w:type="dxa"/>
          </w:tcPr>
          <w:p w:rsidR="00085F04" w:rsidRPr="004E73A8" w:rsidRDefault="00085F04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0,161</w:t>
            </w:r>
          </w:p>
        </w:tc>
        <w:tc>
          <w:tcPr>
            <w:tcW w:w="1475" w:type="dxa"/>
          </w:tcPr>
          <w:p w:rsidR="00085F04" w:rsidRPr="004E73A8" w:rsidRDefault="00085F04" w:rsidP="005C2AF4">
            <w:pPr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0</w:t>
            </w:r>
          </w:p>
        </w:tc>
      </w:tr>
    </w:tbl>
    <w:p w:rsidR="00D22B35" w:rsidRPr="004E73A8" w:rsidRDefault="00D22B35" w:rsidP="00843C6E">
      <w:pPr>
        <w:spacing w:line="360" w:lineRule="auto"/>
        <w:ind w:firstLine="709"/>
        <w:jc w:val="both"/>
        <w:rPr>
          <w:kern w:val="28"/>
          <w:sz w:val="28"/>
          <w:szCs w:val="20"/>
        </w:rPr>
      </w:pPr>
    </w:p>
    <w:p w:rsidR="00D22B35" w:rsidRPr="004E73A8" w:rsidRDefault="00D22B35" w:rsidP="00843C6E">
      <w:pPr>
        <w:pStyle w:val="a3"/>
        <w:spacing w:line="360" w:lineRule="auto"/>
        <w:ind w:firstLine="709"/>
        <w:rPr>
          <w:kern w:val="28"/>
          <w:sz w:val="28"/>
        </w:rPr>
      </w:pPr>
      <w:r w:rsidRPr="004E73A8">
        <w:rPr>
          <w:kern w:val="28"/>
          <w:sz w:val="28"/>
        </w:rPr>
        <w:t>Как показывает расчет, наиболее подходящей защитой является ФУЗ-М.</w:t>
      </w:r>
    </w:p>
    <w:p w:rsidR="00B6112D" w:rsidRPr="004E73A8" w:rsidRDefault="00B6112D" w:rsidP="00843C6E">
      <w:pPr>
        <w:pStyle w:val="a3"/>
        <w:spacing w:line="360" w:lineRule="auto"/>
        <w:ind w:firstLine="709"/>
        <w:rPr>
          <w:kern w:val="28"/>
          <w:sz w:val="28"/>
        </w:rPr>
      </w:pPr>
      <w:r w:rsidRPr="004E73A8">
        <w:rPr>
          <w:kern w:val="28"/>
          <w:sz w:val="28"/>
        </w:rPr>
        <w:t>Выбор других элементов схемы.</w:t>
      </w:r>
    </w:p>
    <w:p w:rsidR="00B6112D" w:rsidRPr="004E73A8" w:rsidRDefault="00B6112D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Основным параметром защитно-коммутационной аппаратуры является электрический ток, пропорциональный нагрузке.</w:t>
      </w:r>
    </w:p>
    <w:p w:rsidR="00B6112D" w:rsidRPr="004E73A8" w:rsidRDefault="00B6112D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Для защиты электродвигателя от действия токов короткого замыкания и от перегрузки используем автоматический выключатель, тогда расчет параметров коммутационных аппаратов выполняется в следующей последовательности.</w:t>
      </w:r>
    </w:p>
    <w:p w:rsidR="00B6112D" w:rsidRPr="004E73A8" w:rsidRDefault="00B6112D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Находим расчетный ток электродвигателя (в нашем случае при полной загрузке он будет равен номинальному):</w:t>
      </w:r>
    </w:p>
    <w:p w:rsidR="005C2AF4" w:rsidRPr="004E73A8" w:rsidRDefault="005C2AF4" w:rsidP="00843C6E">
      <w:pPr>
        <w:spacing w:line="360" w:lineRule="auto"/>
        <w:ind w:firstLine="709"/>
        <w:jc w:val="both"/>
        <w:rPr>
          <w:kern w:val="28"/>
          <w:sz w:val="28"/>
        </w:rPr>
      </w:pPr>
    </w:p>
    <w:p w:rsidR="00B6112D" w:rsidRPr="004E73A8" w:rsidRDefault="00594714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  <w:szCs w:val="20"/>
        </w:rPr>
        <w:object w:dxaOrig="2960" w:dyaOrig="700">
          <v:shape id="_x0000_i1078" type="#_x0000_t75" style="width:146.25pt;height:35.25pt" o:ole="">
            <v:imagedata r:id="rId107" o:title=""/>
          </v:shape>
          <o:OLEObject Type="Embed" ProgID="Equation.3" ShapeID="_x0000_i1078" DrawAspect="Content" ObjectID="_1458380074" r:id="rId108"/>
        </w:object>
      </w:r>
      <w:r w:rsidR="00B6112D" w:rsidRPr="004E73A8">
        <w:rPr>
          <w:kern w:val="28"/>
          <w:sz w:val="28"/>
        </w:rPr>
        <w:t>(</w:t>
      </w:r>
      <w:r w:rsidR="00F93E93" w:rsidRPr="004E73A8">
        <w:rPr>
          <w:kern w:val="28"/>
          <w:sz w:val="28"/>
          <w:lang w:val="en-US"/>
        </w:rPr>
        <w:t>5.2</w:t>
      </w:r>
      <w:r w:rsidR="00B6112D" w:rsidRPr="004E73A8">
        <w:rPr>
          <w:kern w:val="28"/>
          <w:sz w:val="28"/>
        </w:rPr>
        <w:t>)</w:t>
      </w:r>
    </w:p>
    <w:p w:rsidR="005C2AF4" w:rsidRPr="004E73A8" w:rsidRDefault="005C2AF4" w:rsidP="00843C6E">
      <w:pPr>
        <w:spacing w:line="360" w:lineRule="auto"/>
        <w:ind w:firstLine="709"/>
        <w:jc w:val="both"/>
        <w:rPr>
          <w:kern w:val="28"/>
          <w:sz w:val="28"/>
        </w:rPr>
      </w:pPr>
    </w:p>
    <w:p w:rsidR="00B6112D" w:rsidRPr="004E73A8" w:rsidRDefault="00B6112D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Имеем:</w:t>
      </w:r>
    </w:p>
    <w:p w:rsidR="009B69C0" w:rsidRDefault="009B69C0" w:rsidP="00843C6E">
      <w:pPr>
        <w:spacing w:line="360" w:lineRule="auto"/>
        <w:ind w:firstLine="709"/>
        <w:jc w:val="both"/>
        <w:rPr>
          <w:kern w:val="28"/>
          <w:sz w:val="28"/>
        </w:rPr>
      </w:pPr>
    </w:p>
    <w:p w:rsidR="00B6112D" w:rsidRPr="004E73A8" w:rsidRDefault="00594714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object w:dxaOrig="1840" w:dyaOrig="380">
          <v:shape id="_x0000_i1079" type="#_x0000_t75" style="width:92.25pt;height:18.75pt" o:ole="">
            <v:imagedata r:id="rId109" o:title=""/>
          </v:shape>
          <o:OLEObject Type="Embed" ProgID="Equation.3" ShapeID="_x0000_i1079" DrawAspect="Content" ObjectID="_1458380075" r:id="rId110"/>
        </w:object>
      </w:r>
    </w:p>
    <w:p w:rsidR="005C2AF4" w:rsidRPr="004E73A8" w:rsidRDefault="005C2AF4" w:rsidP="00843C6E">
      <w:pPr>
        <w:spacing w:line="360" w:lineRule="auto"/>
        <w:ind w:firstLine="709"/>
        <w:jc w:val="both"/>
        <w:rPr>
          <w:kern w:val="28"/>
          <w:sz w:val="28"/>
        </w:rPr>
      </w:pPr>
    </w:p>
    <w:p w:rsidR="00B6112D" w:rsidRPr="004E73A8" w:rsidRDefault="00B6112D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Далее находим максимальный ток электродвигателя (в нашем случае он равен пусковому):</w:t>
      </w:r>
    </w:p>
    <w:p w:rsidR="00B6112D" w:rsidRPr="004E73A8" w:rsidRDefault="00594714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  <w:szCs w:val="20"/>
        </w:rPr>
        <w:object w:dxaOrig="2079" w:dyaOrig="380">
          <v:shape id="_x0000_i1080" type="#_x0000_t75" style="width:104.25pt;height:18.75pt" o:ole="">
            <v:imagedata r:id="rId111" o:title=""/>
          </v:shape>
          <o:OLEObject Type="Embed" ProgID="Equation.3" ShapeID="_x0000_i1080" DrawAspect="Content" ObjectID="_1458380076" r:id="rId112"/>
        </w:object>
      </w:r>
      <w:r w:rsidR="00B6112D" w:rsidRPr="004E73A8">
        <w:rPr>
          <w:kern w:val="28"/>
          <w:sz w:val="28"/>
        </w:rPr>
        <w:t>(</w:t>
      </w:r>
      <w:r w:rsidR="00F93E93" w:rsidRPr="004E73A8">
        <w:rPr>
          <w:kern w:val="28"/>
          <w:sz w:val="28"/>
          <w:lang w:val="en-US"/>
        </w:rPr>
        <w:t>5.3</w:t>
      </w:r>
      <w:r w:rsidR="00B6112D" w:rsidRPr="004E73A8">
        <w:rPr>
          <w:kern w:val="28"/>
          <w:sz w:val="28"/>
        </w:rPr>
        <w:t>)</w:t>
      </w:r>
    </w:p>
    <w:p w:rsidR="005C2AF4" w:rsidRPr="004E73A8" w:rsidRDefault="005C2AF4" w:rsidP="00843C6E">
      <w:pPr>
        <w:spacing w:line="360" w:lineRule="auto"/>
        <w:ind w:firstLine="709"/>
        <w:jc w:val="both"/>
        <w:rPr>
          <w:kern w:val="28"/>
          <w:sz w:val="28"/>
        </w:rPr>
      </w:pPr>
    </w:p>
    <w:p w:rsidR="00B6112D" w:rsidRPr="004E73A8" w:rsidRDefault="00B6112D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Получаем:</w:t>
      </w:r>
    </w:p>
    <w:p w:rsidR="00B6112D" w:rsidRPr="004E73A8" w:rsidRDefault="00594714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object w:dxaOrig="2540" w:dyaOrig="360">
          <v:shape id="_x0000_i1081" type="#_x0000_t75" style="width:126.75pt;height:18pt" o:ole="">
            <v:imagedata r:id="rId113" o:title=""/>
          </v:shape>
          <o:OLEObject Type="Embed" ProgID="Equation.3" ShapeID="_x0000_i1081" DrawAspect="Content" ObjectID="_1458380077" r:id="rId114"/>
        </w:object>
      </w:r>
    </w:p>
    <w:p w:rsidR="00B6112D" w:rsidRPr="004E73A8" w:rsidRDefault="00B6112D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В связи с новыми стандартами республики Беларусь на электроснабжение и электробезопасность зданий и сооружений требуется повсеместно применение защиты оттоков к.з. и от чрезмерной утечки на землю.</w:t>
      </w:r>
    </w:p>
    <w:p w:rsidR="00B6112D" w:rsidRPr="004E73A8" w:rsidRDefault="00B6112D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Исходя из этих значений, выбираем автоматический выключатель</w:t>
      </w:r>
      <w:r w:rsidR="004E73A8" w:rsidRPr="004E73A8">
        <w:rPr>
          <w:kern w:val="28"/>
          <w:sz w:val="28"/>
        </w:rPr>
        <w:t xml:space="preserve"> </w:t>
      </w:r>
      <w:r w:rsidRPr="004E73A8">
        <w:rPr>
          <w:kern w:val="28"/>
          <w:sz w:val="28"/>
        </w:rPr>
        <w:t>АЕ2</w:t>
      </w:r>
      <w:r w:rsidR="00B94A58" w:rsidRPr="004E73A8">
        <w:rPr>
          <w:kern w:val="28"/>
          <w:sz w:val="28"/>
        </w:rPr>
        <w:t>023 У3</w:t>
      </w:r>
      <w:r w:rsidRPr="004E73A8">
        <w:rPr>
          <w:kern w:val="28"/>
          <w:sz w:val="28"/>
        </w:rPr>
        <w:t xml:space="preserve"> на номинальный ток </w:t>
      </w:r>
      <w:r w:rsidR="00B94A58" w:rsidRPr="004E73A8">
        <w:rPr>
          <w:kern w:val="28"/>
          <w:sz w:val="28"/>
        </w:rPr>
        <w:t>10</w:t>
      </w:r>
      <w:r w:rsidRPr="004E73A8">
        <w:rPr>
          <w:kern w:val="28"/>
          <w:sz w:val="28"/>
        </w:rPr>
        <w:t xml:space="preserve">А с возможностью регулирования номинального тока теплового расцепителя, с уставкой по типу несимметричной утечки на землю 0,03 и 0,1 </w:t>
      </w:r>
    </w:p>
    <w:p w:rsidR="00B6112D" w:rsidRPr="004E73A8" w:rsidRDefault="00B6112D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Тип магнитного пускателя и его номинальный ток выбираем исходя из условия:</w:t>
      </w:r>
    </w:p>
    <w:p w:rsidR="005C2AF4" w:rsidRPr="004E73A8" w:rsidRDefault="005C2AF4" w:rsidP="00843C6E">
      <w:pPr>
        <w:spacing w:line="360" w:lineRule="auto"/>
        <w:ind w:firstLine="709"/>
        <w:jc w:val="both"/>
        <w:rPr>
          <w:kern w:val="28"/>
          <w:sz w:val="28"/>
        </w:rPr>
      </w:pPr>
    </w:p>
    <w:p w:rsidR="00B6112D" w:rsidRPr="004E73A8" w:rsidRDefault="00594714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object w:dxaOrig="1960" w:dyaOrig="360">
          <v:shape id="_x0000_i1082" type="#_x0000_t75" style="width:98.25pt;height:18pt" o:ole="">
            <v:imagedata r:id="rId115" o:title=""/>
          </v:shape>
          <o:OLEObject Type="Embed" ProgID="Equation.3" ShapeID="_x0000_i1082" DrawAspect="Content" ObjectID="_1458380078" r:id="rId116"/>
        </w:object>
      </w:r>
      <w:r w:rsidR="00B6112D" w:rsidRPr="004E73A8">
        <w:rPr>
          <w:kern w:val="28"/>
          <w:sz w:val="28"/>
        </w:rPr>
        <w:t>(</w:t>
      </w:r>
      <w:r w:rsidR="00F93E93" w:rsidRPr="004E73A8">
        <w:rPr>
          <w:kern w:val="28"/>
          <w:sz w:val="28"/>
        </w:rPr>
        <w:t>5.4</w:t>
      </w:r>
      <w:r w:rsidR="00B6112D" w:rsidRPr="004E73A8">
        <w:rPr>
          <w:kern w:val="28"/>
          <w:sz w:val="28"/>
        </w:rPr>
        <w:t>)</w:t>
      </w:r>
    </w:p>
    <w:p w:rsidR="005C2AF4" w:rsidRPr="004E73A8" w:rsidRDefault="005C2AF4" w:rsidP="00843C6E">
      <w:pPr>
        <w:spacing w:line="360" w:lineRule="auto"/>
        <w:ind w:firstLine="709"/>
        <w:jc w:val="both"/>
        <w:rPr>
          <w:kern w:val="28"/>
          <w:sz w:val="28"/>
        </w:rPr>
      </w:pPr>
    </w:p>
    <w:p w:rsidR="00B6112D" w:rsidRPr="004E73A8" w:rsidRDefault="00B6112D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Выбираем</w:t>
      </w:r>
      <w:r w:rsidR="004E73A8" w:rsidRPr="004E73A8">
        <w:rPr>
          <w:kern w:val="28"/>
          <w:sz w:val="28"/>
        </w:rPr>
        <w:t xml:space="preserve"> </w:t>
      </w:r>
      <w:r w:rsidRPr="004E73A8">
        <w:rPr>
          <w:kern w:val="28"/>
          <w:sz w:val="28"/>
        </w:rPr>
        <w:t>пускатель– ПМ12-010211 УХЛ3 на ток 10А.</w:t>
      </w:r>
    </w:p>
    <w:p w:rsidR="00B6112D" w:rsidRPr="004E73A8" w:rsidRDefault="00B6112D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В качестве коммутационного аппарата выбираем автоматический выключатель</w:t>
      </w:r>
      <w:r w:rsidR="004E73A8" w:rsidRPr="004E73A8">
        <w:rPr>
          <w:kern w:val="28"/>
          <w:sz w:val="28"/>
        </w:rPr>
        <w:t xml:space="preserve"> </w:t>
      </w:r>
      <w:r w:rsidRPr="004E73A8">
        <w:rPr>
          <w:kern w:val="28"/>
          <w:sz w:val="28"/>
        </w:rPr>
        <w:t>по условию:</w:t>
      </w:r>
    </w:p>
    <w:p w:rsidR="005C2AF4" w:rsidRPr="004E73A8" w:rsidRDefault="005C2AF4" w:rsidP="00843C6E">
      <w:pPr>
        <w:spacing w:line="360" w:lineRule="auto"/>
        <w:ind w:firstLine="709"/>
        <w:jc w:val="both"/>
        <w:rPr>
          <w:kern w:val="28"/>
          <w:sz w:val="28"/>
        </w:rPr>
      </w:pPr>
    </w:p>
    <w:p w:rsidR="00B6112D" w:rsidRPr="004E73A8" w:rsidRDefault="00594714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  <w:szCs w:val="20"/>
        </w:rPr>
        <w:object w:dxaOrig="1259" w:dyaOrig="380">
          <v:shape id="_x0000_i1083" type="#_x0000_t75" style="width:63pt;height:18.75pt" o:ole="">
            <v:imagedata r:id="rId117" o:title=""/>
          </v:shape>
          <o:OLEObject Type="Embed" ProgID="Equation.3" ShapeID="_x0000_i1083" DrawAspect="Content" ObjectID="_1458380079" r:id="rId118"/>
        </w:object>
      </w:r>
      <w:r w:rsidR="00B6112D" w:rsidRPr="004E73A8">
        <w:rPr>
          <w:kern w:val="28"/>
          <w:sz w:val="28"/>
        </w:rPr>
        <w:t>,</w:t>
      </w:r>
    </w:p>
    <w:p w:rsidR="005C2AF4" w:rsidRPr="004E73A8" w:rsidRDefault="005C2AF4" w:rsidP="00843C6E">
      <w:pPr>
        <w:spacing w:line="360" w:lineRule="auto"/>
        <w:ind w:firstLine="709"/>
        <w:jc w:val="both"/>
        <w:rPr>
          <w:kern w:val="28"/>
          <w:sz w:val="28"/>
        </w:rPr>
      </w:pPr>
    </w:p>
    <w:p w:rsidR="00B6112D" w:rsidRPr="004E73A8" w:rsidRDefault="00B6112D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 xml:space="preserve">где </w:t>
      </w:r>
      <w:r w:rsidRPr="004E73A8">
        <w:rPr>
          <w:kern w:val="28"/>
          <w:sz w:val="28"/>
          <w:lang w:val="en-US"/>
        </w:rPr>
        <w:t>I</w:t>
      </w:r>
      <w:r w:rsidRPr="004E73A8">
        <w:rPr>
          <w:kern w:val="28"/>
          <w:sz w:val="28"/>
          <w:vertAlign w:val="subscript"/>
        </w:rPr>
        <w:t>расч.общ.</w:t>
      </w:r>
      <w:r w:rsidRPr="004E73A8">
        <w:rPr>
          <w:kern w:val="28"/>
          <w:sz w:val="28"/>
        </w:rPr>
        <w:t xml:space="preserve"> – расчетный ток на всю электрическую схему нашей установки, А.</w:t>
      </w:r>
    </w:p>
    <w:p w:rsidR="00B6112D" w:rsidRPr="004E73A8" w:rsidRDefault="00B6112D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 xml:space="preserve">Выбираем рубильник ВА51Г31- 44000Р </w:t>
      </w:r>
      <w:r w:rsidRPr="004E73A8">
        <w:rPr>
          <w:kern w:val="28"/>
          <w:sz w:val="28"/>
          <w:lang w:val="en-US"/>
        </w:rPr>
        <w:t>IP</w:t>
      </w:r>
      <w:r w:rsidRPr="004E73A8">
        <w:rPr>
          <w:kern w:val="28"/>
          <w:sz w:val="28"/>
        </w:rPr>
        <w:t>54 УХЛ на ток 100А.</w:t>
      </w:r>
    </w:p>
    <w:p w:rsidR="00B6112D" w:rsidRPr="004E73A8" w:rsidRDefault="00B6112D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Для ручного управления установкой выбираем кнопочные выключатели серии КМЕ предназначенных для вторичных цепей контакторов, электромагнитных пускателей</w:t>
      </w:r>
      <w:r w:rsidR="004E73A8" w:rsidRPr="004E73A8">
        <w:rPr>
          <w:kern w:val="28"/>
          <w:sz w:val="28"/>
        </w:rPr>
        <w:t xml:space="preserve"> </w:t>
      </w:r>
      <w:r w:rsidRPr="004E73A8">
        <w:rPr>
          <w:kern w:val="28"/>
          <w:sz w:val="28"/>
        </w:rPr>
        <w:t>и других аппаратов управления.</w:t>
      </w:r>
    </w:p>
    <w:p w:rsidR="00B6112D" w:rsidRPr="004E73A8" w:rsidRDefault="00B6112D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Кнопки имеют электрически не связанные замыкающие и размыкающие контакты с двойным разрывом. Номинальное напряжение – до 500 В, 50 и 60 Гц переменного и до 220 В постоянного тока. Номинальный ток контактов10А.</w:t>
      </w:r>
    </w:p>
    <w:p w:rsidR="00B6112D" w:rsidRPr="004E73A8" w:rsidRDefault="00B6112D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В качестве сигнальной арматуры выбираем АЛСУ-12У2 на напряжение 220 В.</w:t>
      </w:r>
    </w:p>
    <w:p w:rsidR="00B6112D" w:rsidRPr="004E73A8" w:rsidRDefault="00931156" w:rsidP="00843C6E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73A8">
        <w:rPr>
          <w:kern w:val="28"/>
          <w:sz w:val="28"/>
          <w:szCs w:val="28"/>
        </w:rPr>
        <w:t>Описание работы схемы</w:t>
      </w:r>
    </w:p>
    <w:p w:rsidR="00931156" w:rsidRPr="004E73A8" w:rsidRDefault="00931156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>На</w:t>
      </w:r>
      <w:r w:rsidR="004E73A8" w:rsidRPr="004E73A8">
        <w:rPr>
          <w:sz w:val="28"/>
        </w:rPr>
        <w:t xml:space="preserve"> </w:t>
      </w:r>
      <w:r w:rsidRPr="004E73A8">
        <w:rPr>
          <w:sz w:val="28"/>
        </w:rPr>
        <w:t>основании</w:t>
      </w:r>
      <w:r w:rsidR="004E73A8" w:rsidRPr="004E73A8">
        <w:rPr>
          <w:sz w:val="28"/>
        </w:rPr>
        <w:t xml:space="preserve"> </w:t>
      </w:r>
      <w:r w:rsidRPr="004E73A8">
        <w:rPr>
          <w:sz w:val="28"/>
        </w:rPr>
        <w:t>описания</w:t>
      </w:r>
      <w:r w:rsidR="004E73A8" w:rsidRPr="004E73A8">
        <w:rPr>
          <w:sz w:val="28"/>
        </w:rPr>
        <w:t xml:space="preserve"> </w:t>
      </w:r>
      <w:r w:rsidRPr="004E73A8">
        <w:rPr>
          <w:sz w:val="28"/>
        </w:rPr>
        <w:t>технологического</w:t>
      </w:r>
      <w:r w:rsidR="004E73A8" w:rsidRPr="004E73A8">
        <w:rPr>
          <w:sz w:val="28"/>
        </w:rPr>
        <w:t xml:space="preserve"> </w:t>
      </w:r>
      <w:r w:rsidRPr="004E73A8">
        <w:rPr>
          <w:sz w:val="28"/>
        </w:rPr>
        <w:t>процесса</w:t>
      </w:r>
      <w:r w:rsidR="004E73A8" w:rsidRPr="004E73A8">
        <w:rPr>
          <w:sz w:val="28"/>
        </w:rPr>
        <w:t xml:space="preserve"> </w:t>
      </w:r>
      <w:r w:rsidRPr="004E73A8">
        <w:rPr>
          <w:sz w:val="28"/>
        </w:rPr>
        <w:t>[2]</w:t>
      </w:r>
      <w:r w:rsidR="004E73A8" w:rsidRPr="004E73A8">
        <w:rPr>
          <w:sz w:val="28"/>
        </w:rPr>
        <w:t xml:space="preserve"> </w:t>
      </w:r>
      <w:r w:rsidRPr="004E73A8">
        <w:rPr>
          <w:sz w:val="28"/>
        </w:rPr>
        <w:t>можно</w:t>
      </w:r>
      <w:r w:rsidR="004E73A8" w:rsidRPr="004E73A8">
        <w:rPr>
          <w:sz w:val="28"/>
        </w:rPr>
        <w:t xml:space="preserve"> </w:t>
      </w:r>
      <w:r w:rsidRPr="004E73A8">
        <w:rPr>
          <w:sz w:val="28"/>
        </w:rPr>
        <w:t>сформулировать</w:t>
      </w:r>
      <w:r w:rsidR="004E73A8" w:rsidRPr="004E73A8">
        <w:rPr>
          <w:sz w:val="28"/>
        </w:rPr>
        <w:t xml:space="preserve"> </w:t>
      </w:r>
      <w:r w:rsidRPr="004E73A8">
        <w:rPr>
          <w:sz w:val="28"/>
        </w:rPr>
        <w:t>следующие</w:t>
      </w:r>
      <w:r w:rsidR="004E73A8" w:rsidRPr="004E73A8">
        <w:rPr>
          <w:sz w:val="28"/>
        </w:rPr>
        <w:t xml:space="preserve"> </w:t>
      </w:r>
      <w:r w:rsidRPr="004E73A8">
        <w:rPr>
          <w:sz w:val="28"/>
        </w:rPr>
        <w:t>требования</w:t>
      </w:r>
      <w:r w:rsidR="004E73A8" w:rsidRPr="004E73A8">
        <w:rPr>
          <w:sz w:val="28"/>
        </w:rPr>
        <w:t xml:space="preserve"> </w:t>
      </w:r>
      <w:r w:rsidRPr="004E73A8">
        <w:rPr>
          <w:sz w:val="28"/>
        </w:rPr>
        <w:t>к</w:t>
      </w:r>
      <w:r w:rsidR="004E73A8" w:rsidRPr="004E73A8">
        <w:rPr>
          <w:sz w:val="28"/>
        </w:rPr>
        <w:t xml:space="preserve"> </w:t>
      </w:r>
      <w:r w:rsidRPr="004E73A8">
        <w:rPr>
          <w:sz w:val="28"/>
        </w:rPr>
        <w:t>схеме</w:t>
      </w:r>
      <w:r w:rsidR="004E73A8" w:rsidRPr="004E73A8">
        <w:rPr>
          <w:sz w:val="28"/>
        </w:rPr>
        <w:t xml:space="preserve"> </w:t>
      </w:r>
      <w:r w:rsidRPr="004E73A8">
        <w:rPr>
          <w:sz w:val="28"/>
        </w:rPr>
        <w:t>управления</w:t>
      </w:r>
      <w:r w:rsidR="004E73A8" w:rsidRPr="004E73A8">
        <w:rPr>
          <w:sz w:val="28"/>
        </w:rPr>
        <w:t xml:space="preserve"> </w:t>
      </w:r>
      <w:r w:rsidRPr="004E73A8">
        <w:rPr>
          <w:sz w:val="28"/>
        </w:rPr>
        <w:t>кормораздатчиком:</w:t>
      </w:r>
    </w:p>
    <w:p w:rsidR="00931156" w:rsidRPr="004E73A8" w:rsidRDefault="00931156" w:rsidP="00843C6E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4E73A8">
        <w:rPr>
          <w:sz w:val="28"/>
        </w:rPr>
        <w:t>защита</w:t>
      </w:r>
      <w:r w:rsidR="004E73A8" w:rsidRPr="004E73A8">
        <w:rPr>
          <w:sz w:val="28"/>
        </w:rPr>
        <w:t xml:space="preserve"> </w:t>
      </w:r>
      <w:r w:rsidRPr="004E73A8">
        <w:rPr>
          <w:sz w:val="28"/>
        </w:rPr>
        <w:t>электродвигателей</w:t>
      </w:r>
      <w:r w:rsidR="004E73A8" w:rsidRPr="004E73A8">
        <w:rPr>
          <w:sz w:val="28"/>
        </w:rPr>
        <w:t xml:space="preserve"> </w:t>
      </w:r>
      <w:r w:rsidRPr="004E73A8">
        <w:rPr>
          <w:sz w:val="28"/>
        </w:rPr>
        <w:t>от</w:t>
      </w:r>
      <w:r w:rsidR="004E73A8" w:rsidRPr="004E73A8">
        <w:rPr>
          <w:sz w:val="28"/>
        </w:rPr>
        <w:t xml:space="preserve"> </w:t>
      </w:r>
      <w:r w:rsidRPr="004E73A8">
        <w:rPr>
          <w:sz w:val="28"/>
        </w:rPr>
        <w:t>коротких</w:t>
      </w:r>
      <w:r w:rsidR="004E73A8" w:rsidRPr="004E73A8">
        <w:rPr>
          <w:sz w:val="28"/>
        </w:rPr>
        <w:t xml:space="preserve"> </w:t>
      </w:r>
      <w:r w:rsidRPr="004E73A8">
        <w:rPr>
          <w:sz w:val="28"/>
        </w:rPr>
        <w:t>замыканий</w:t>
      </w:r>
      <w:r w:rsidR="004E73A8" w:rsidRPr="004E73A8">
        <w:rPr>
          <w:sz w:val="28"/>
        </w:rPr>
        <w:t xml:space="preserve"> </w:t>
      </w:r>
      <w:r w:rsidRPr="004E73A8">
        <w:rPr>
          <w:sz w:val="28"/>
        </w:rPr>
        <w:t>и</w:t>
      </w:r>
      <w:r w:rsidR="004E73A8" w:rsidRPr="004E73A8">
        <w:rPr>
          <w:sz w:val="28"/>
        </w:rPr>
        <w:t xml:space="preserve"> </w:t>
      </w:r>
      <w:r w:rsidRPr="004E73A8">
        <w:rPr>
          <w:sz w:val="28"/>
        </w:rPr>
        <w:t>перегрузок;</w:t>
      </w:r>
    </w:p>
    <w:p w:rsidR="00931156" w:rsidRPr="004E73A8" w:rsidRDefault="00931156" w:rsidP="00843C6E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4E73A8">
        <w:rPr>
          <w:sz w:val="28"/>
        </w:rPr>
        <w:t>пуск</w:t>
      </w:r>
      <w:r w:rsidR="004E73A8" w:rsidRPr="004E73A8">
        <w:rPr>
          <w:sz w:val="28"/>
        </w:rPr>
        <w:t xml:space="preserve"> </w:t>
      </w:r>
      <w:r w:rsidRPr="004E73A8">
        <w:rPr>
          <w:sz w:val="28"/>
        </w:rPr>
        <w:t>и</w:t>
      </w:r>
      <w:r w:rsidR="004E73A8" w:rsidRPr="004E73A8">
        <w:rPr>
          <w:sz w:val="28"/>
        </w:rPr>
        <w:t xml:space="preserve"> </w:t>
      </w:r>
      <w:r w:rsidRPr="004E73A8">
        <w:rPr>
          <w:sz w:val="28"/>
        </w:rPr>
        <w:t>отключение</w:t>
      </w:r>
      <w:r w:rsidR="004E73A8" w:rsidRPr="004E73A8">
        <w:rPr>
          <w:sz w:val="28"/>
        </w:rPr>
        <w:t xml:space="preserve"> </w:t>
      </w:r>
      <w:r w:rsidRPr="004E73A8">
        <w:rPr>
          <w:sz w:val="28"/>
        </w:rPr>
        <w:t>кормораздатчика</w:t>
      </w:r>
      <w:r w:rsidR="004E73A8" w:rsidRPr="004E73A8">
        <w:rPr>
          <w:sz w:val="28"/>
        </w:rPr>
        <w:t xml:space="preserve"> </w:t>
      </w:r>
      <w:r w:rsidRPr="004E73A8">
        <w:rPr>
          <w:sz w:val="28"/>
        </w:rPr>
        <w:t>в</w:t>
      </w:r>
      <w:r w:rsidR="004E73A8" w:rsidRPr="004E73A8">
        <w:rPr>
          <w:sz w:val="28"/>
        </w:rPr>
        <w:t xml:space="preserve"> </w:t>
      </w:r>
      <w:r w:rsidRPr="004E73A8">
        <w:rPr>
          <w:sz w:val="28"/>
        </w:rPr>
        <w:t>ручном</w:t>
      </w:r>
      <w:r w:rsidR="004E73A8" w:rsidRPr="004E73A8">
        <w:rPr>
          <w:sz w:val="28"/>
        </w:rPr>
        <w:t xml:space="preserve"> </w:t>
      </w:r>
      <w:r w:rsidRPr="004E73A8">
        <w:rPr>
          <w:sz w:val="28"/>
        </w:rPr>
        <w:t>режиме;</w:t>
      </w:r>
      <w:r w:rsidR="004E73A8" w:rsidRPr="004E73A8">
        <w:rPr>
          <w:sz w:val="28"/>
        </w:rPr>
        <w:t xml:space="preserve"> </w:t>
      </w:r>
    </w:p>
    <w:p w:rsidR="00931156" w:rsidRPr="004E73A8" w:rsidRDefault="00931156" w:rsidP="00843C6E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4E73A8">
        <w:rPr>
          <w:sz w:val="28"/>
        </w:rPr>
        <w:t>обеспечение</w:t>
      </w:r>
      <w:r w:rsidR="004E73A8" w:rsidRPr="004E73A8">
        <w:rPr>
          <w:sz w:val="28"/>
        </w:rPr>
        <w:t xml:space="preserve"> </w:t>
      </w:r>
      <w:r w:rsidRPr="004E73A8">
        <w:rPr>
          <w:sz w:val="28"/>
        </w:rPr>
        <w:t>сигнализации</w:t>
      </w:r>
      <w:r w:rsidR="004E73A8" w:rsidRPr="004E73A8">
        <w:rPr>
          <w:sz w:val="28"/>
        </w:rPr>
        <w:t xml:space="preserve"> </w:t>
      </w:r>
      <w:r w:rsidRPr="004E73A8">
        <w:rPr>
          <w:sz w:val="28"/>
        </w:rPr>
        <w:t>работы</w:t>
      </w:r>
      <w:r w:rsidR="004E73A8" w:rsidRPr="004E73A8">
        <w:rPr>
          <w:sz w:val="28"/>
        </w:rPr>
        <w:t xml:space="preserve"> </w:t>
      </w:r>
      <w:r w:rsidRPr="004E73A8">
        <w:rPr>
          <w:sz w:val="28"/>
        </w:rPr>
        <w:t>привода;</w:t>
      </w:r>
    </w:p>
    <w:p w:rsidR="00931156" w:rsidRPr="004E73A8" w:rsidRDefault="00931156" w:rsidP="00843C6E">
      <w:pPr>
        <w:pStyle w:val="31"/>
        <w:spacing w:after="0" w:line="360" w:lineRule="auto"/>
        <w:ind w:left="0" w:firstLine="709"/>
        <w:jc w:val="both"/>
        <w:rPr>
          <w:sz w:val="28"/>
          <w:szCs w:val="24"/>
        </w:rPr>
      </w:pPr>
      <w:r w:rsidRPr="004E73A8">
        <w:rPr>
          <w:sz w:val="28"/>
          <w:szCs w:val="24"/>
        </w:rPr>
        <w:t>Управление транспортёром - кормораздатчиками КРС - 15 (см. графическую</w:t>
      </w:r>
      <w:r w:rsidR="004E73A8" w:rsidRPr="004E73A8">
        <w:rPr>
          <w:sz w:val="28"/>
          <w:szCs w:val="24"/>
        </w:rPr>
        <w:t xml:space="preserve"> </w:t>
      </w:r>
      <w:r w:rsidRPr="004E73A8">
        <w:rPr>
          <w:sz w:val="28"/>
          <w:szCs w:val="24"/>
        </w:rPr>
        <w:t>часть) может быть осуществлено в ручном режиме. Питание</w:t>
      </w:r>
      <w:r w:rsidR="004E73A8" w:rsidRPr="004E73A8">
        <w:rPr>
          <w:sz w:val="28"/>
          <w:szCs w:val="24"/>
        </w:rPr>
        <w:t xml:space="preserve"> </w:t>
      </w:r>
      <w:r w:rsidRPr="004E73A8">
        <w:rPr>
          <w:sz w:val="28"/>
          <w:szCs w:val="24"/>
        </w:rPr>
        <w:t>на</w:t>
      </w:r>
      <w:r w:rsidR="004E73A8" w:rsidRPr="004E73A8">
        <w:rPr>
          <w:sz w:val="28"/>
          <w:szCs w:val="24"/>
        </w:rPr>
        <w:t xml:space="preserve"> </w:t>
      </w:r>
      <w:r w:rsidRPr="004E73A8">
        <w:rPr>
          <w:sz w:val="28"/>
          <w:szCs w:val="24"/>
        </w:rPr>
        <w:t>схему</w:t>
      </w:r>
      <w:r w:rsidR="004E73A8" w:rsidRPr="004E73A8">
        <w:rPr>
          <w:sz w:val="28"/>
          <w:szCs w:val="24"/>
        </w:rPr>
        <w:t xml:space="preserve"> </w:t>
      </w:r>
      <w:r w:rsidRPr="004E73A8">
        <w:rPr>
          <w:sz w:val="28"/>
          <w:szCs w:val="24"/>
        </w:rPr>
        <w:t>управления</w:t>
      </w:r>
      <w:r w:rsidR="004E73A8" w:rsidRPr="004E73A8">
        <w:rPr>
          <w:sz w:val="28"/>
          <w:szCs w:val="24"/>
        </w:rPr>
        <w:t xml:space="preserve"> </w:t>
      </w:r>
      <w:r w:rsidRPr="004E73A8">
        <w:rPr>
          <w:sz w:val="28"/>
          <w:szCs w:val="24"/>
        </w:rPr>
        <w:t>подаётся</w:t>
      </w:r>
      <w:r w:rsidR="004E73A8" w:rsidRPr="004E73A8">
        <w:rPr>
          <w:sz w:val="28"/>
          <w:szCs w:val="24"/>
        </w:rPr>
        <w:t xml:space="preserve"> </w:t>
      </w:r>
      <w:r w:rsidRPr="004E73A8">
        <w:rPr>
          <w:sz w:val="28"/>
          <w:szCs w:val="24"/>
        </w:rPr>
        <w:t>автоматическим</w:t>
      </w:r>
      <w:r w:rsidR="004E73A8" w:rsidRPr="004E73A8">
        <w:rPr>
          <w:sz w:val="28"/>
          <w:szCs w:val="24"/>
        </w:rPr>
        <w:t xml:space="preserve"> </w:t>
      </w:r>
      <w:r w:rsidRPr="004E73A8">
        <w:rPr>
          <w:sz w:val="28"/>
          <w:szCs w:val="24"/>
        </w:rPr>
        <w:t>выключателем</w:t>
      </w:r>
      <w:r w:rsidR="004E73A8" w:rsidRPr="004E73A8">
        <w:rPr>
          <w:sz w:val="28"/>
          <w:szCs w:val="24"/>
        </w:rPr>
        <w:t xml:space="preserve"> </w:t>
      </w:r>
      <w:r w:rsidRPr="004E73A8">
        <w:rPr>
          <w:sz w:val="28"/>
          <w:szCs w:val="24"/>
          <w:lang w:val="en-US"/>
        </w:rPr>
        <w:t>SF</w:t>
      </w:r>
      <w:r w:rsidRPr="004E73A8">
        <w:rPr>
          <w:sz w:val="28"/>
          <w:szCs w:val="24"/>
        </w:rPr>
        <w:t>. Управление</w:t>
      </w:r>
      <w:r w:rsidR="004E73A8" w:rsidRPr="004E73A8">
        <w:rPr>
          <w:sz w:val="28"/>
          <w:szCs w:val="24"/>
        </w:rPr>
        <w:t xml:space="preserve"> </w:t>
      </w:r>
      <w:r w:rsidRPr="004E73A8">
        <w:rPr>
          <w:sz w:val="28"/>
          <w:szCs w:val="24"/>
        </w:rPr>
        <w:t>приводом</w:t>
      </w:r>
      <w:r w:rsidR="004E73A8" w:rsidRPr="004E73A8">
        <w:rPr>
          <w:sz w:val="28"/>
          <w:szCs w:val="24"/>
        </w:rPr>
        <w:t xml:space="preserve"> </w:t>
      </w:r>
      <w:r w:rsidRPr="004E73A8">
        <w:rPr>
          <w:sz w:val="28"/>
          <w:szCs w:val="24"/>
        </w:rPr>
        <w:t>транспортёра</w:t>
      </w:r>
      <w:r w:rsidR="004E73A8" w:rsidRPr="004E73A8">
        <w:rPr>
          <w:sz w:val="28"/>
          <w:szCs w:val="24"/>
        </w:rPr>
        <w:t xml:space="preserve"> </w:t>
      </w:r>
      <w:r w:rsidRPr="004E73A8">
        <w:rPr>
          <w:sz w:val="28"/>
          <w:szCs w:val="24"/>
        </w:rPr>
        <w:t>осуществляется</w:t>
      </w:r>
      <w:r w:rsidR="004E73A8" w:rsidRPr="004E73A8">
        <w:rPr>
          <w:sz w:val="28"/>
          <w:szCs w:val="24"/>
        </w:rPr>
        <w:t xml:space="preserve"> </w:t>
      </w:r>
      <w:r w:rsidRPr="004E73A8">
        <w:rPr>
          <w:sz w:val="28"/>
          <w:szCs w:val="24"/>
        </w:rPr>
        <w:t>с</w:t>
      </w:r>
      <w:r w:rsidR="004E73A8" w:rsidRPr="004E73A8">
        <w:rPr>
          <w:sz w:val="28"/>
          <w:szCs w:val="24"/>
        </w:rPr>
        <w:t xml:space="preserve"> </w:t>
      </w:r>
      <w:r w:rsidRPr="004E73A8">
        <w:rPr>
          <w:sz w:val="28"/>
          <w:szCs w:val="24"/>
        </w:rPr>
        <w:t>помощью</w:t>
      </w:r>
      <w:r w:rsidR="004E73A8" w:rsidRPr="004E73A8">
        <w:rPr>
          <w:sz w:val="28"/>
          <w:szCs w:val="24"/>
        </w:rPr>
        <w:t xml:space="preserve"> </w:t>
      </w:r>
      <w:r w:rsidRPr="004E73A8">
        <w:rPr>
          <w:sz w:val="28"/>
          <w:szCs w:val="24"/>
        </w:rPr>
        <w:t>кнопок</w:t>
      </w:r>
      <w:r w:rsidR="004E73A8" w:rsidRPr="004E73A8">
        <w:rPr>
          <w:sz w:val="28"/>
          <w:szCs w:val="24"/>
        </w:rPr>
        <w:t xml:space="preserve"> </w:t>
      </w:r>
      <w:r w:rsidRPr="004E73A8">
        <w:rPr>
          <w:sz w:val="28"/>
          <w:szCs w:val="24"/>
          <w:lang w:val="en-US"/>
        </w:rPr>
        <w:t>SB</w:t>
      </w:r>
      <w:r w:rsidRPr="004E73A8">
        <w:rPr>
          <w:sz w:val="28"/>
          <w:szCs w:val="24"/>
        </w:rPr>
        <w:t>1 («Стоп»)</w:t>
      </w:r>
      <w:r w:rsidR="004E73A8" w:rsidRPr="004E73A8">
        <w:rPr>
          <w:sz w:val="28"/>
          <w:szCs w:val="24"/>
        </w:rPr>
        <w:t xml:space="preserve"> </w:t>
      </w:r>
      <w:r w:rsidRPr="004E73A8">
        <w:rPr>
          <w:sz w:val="28"/>
          <w:szCs w:val="24"/>
        </w:rPr>
        <w:t>и</w:t>
      </w:r>
      <w:r w:rsidR="004E73A8" w:rsidRPr="004E73A8">
        <w:rPr>
          <w:sz w:val="28"/>
          <w:szCs w:val="24"/>
        </w:rPr>
        <w:t xml:space="preserve"> </w:t>
      </w:r>
      <w:r w:rsidRPr="004E73A8">
        <w:rPr>
          <w:sz w:val="28"/>
          <w:szCs w:val="24"/>
          <w:lang w:val="en-US"/>
        </w:rPr>
        <w:t>SB</w:t>
      </w:r>
      <w:r w:rsidRPr="004E73A8">
        <w:rPr>
          <w:sz w:val="28"/>
          <w:szCs w:val="24"/>
        </w:rPr>
        <w:t>2</w:t>
      </w:r>
      <w:r w:rsidR="004E73A8" w:rsidRPr="004E73A8">
        <w:rPr>
          <w:sz w:val="28"/>
          <w:szCs w:val="24"/>
        </w:rPr>
        <w:t xml:space="preserve"> </w:t>
      </w:r>
      <w:r w:rsidRPr="004E73A8">
        <w:rPr>
          <w:sz w:val="28"/>
          <w:szCs w:val="24"/>
        </w:rPr>
        <w:t>(«Пуск»). Сигнализация</w:t>
      </w:r>
      <w:r w:rsidR="004E73A8" w:rsidRPr="004E73A8">
        <w:rPr>
          <w:sz w:val="28"/>
          <w:szCs w:val="24"/>
        </w:rPr>
        <w:t xml:space="preserve"> </w:t>
      </w:r>
      <w:r w:rsidRPr="004E73A8">
        <w:rPr>
          <w:sz w:val="28"/>
          <w:szCs w:val="24"/>
        </w:rPr>
        <w:t>работы</w:t>
      </w:r>
      <w:r w:rsidR="004E73A8" w:rsidRPr="004E73A8">
        <w:rPr>
          <w:sz w:val="28"/>
          <w:szCs w:val="24"/>
        </w:rPr>
        <w:t xml:space="preserve"> </w:t>
      </w:r>
      <w:r w:rsidRPr="004E73A8">
        <w:rPr>
          <w:sz w:val="28"/>
          <w:szCs w:val="24"/>
        </w:rPr>
        <w:t>привода</w:t>
      </w:r>
      <w:r w:rsidR="004E73A8" w:rsidRPr="004E73A8">
        <w:rPr>
          <w:sz w:val="28"/>
          <w:szCs w:val="24"/>
        </w:rPr>
        <w:t xml:space="preserve"> </w:t>
      </w:r>
      <w:r w:rsidRPr="004E73A8">
        <w:rPr>
          <w:sz w:val="28"/>
          <w:szCs w:val="24"/>
        </w:rPr>
        <w:t>осуществляется</w:t>
      </w:r>
      <w:r w:rsidR="004E73A8" w:rsidRPr="004E73A8">
        <w:rPr>
          <w:sz w:val="28"/>
          <w:szCs w:val="24"/>
        </w:rPr>
        <w:t xml:space="preserve"> </w:t>
      </w:r>
      <w:r w:rsidRPr="004E73A8">
        <w:rPr>
          <w:sz w:val="28"/>
          <w:szCs w:val="24"/>
        </w:rPr>
        <w:t>лампой</w:t>
      </w:r>
      <w:r w:rsidR="004E73A8" w:rsidRPr="004E73A8">
        <w:rPr>
          <w:sz w:val="28"/>
          <w:szCs w:val="24"/>
        </w:rPr>
        <w:t xml:space="preserve"> </w:t>
      </w:r>
      <w:r w:rsidRPr="004E73A8">
        <w:rPr>
          <w:sz w:val="28"/>
          <w:szCs w:val="24"/>
          <w:lang w:val="en-US"/>
        </w:rPr>
        <w:t>HL</w:t>
      </w:r>
      <w:r w:rsidRPr="004E73A8">
        <w:rPr>
          <w:sz w:val="28"/>
          <w:szCs w:val="24"/>
        </w:rPr>
        <w:t xml:space="preserve">1. </w:t>
      </w:r>
    </w:p>
    <w:p w:rsidR="00931156" w:rsidRPr="004E73A8" w:rsidRDefault="00931156" w:rsidP="00843C6E">
      <w:pPr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t>Принципиальная</w:t>
      </w:r>
      <w:r w:rsidR="004E73A8" w:rsidRPr="004E73A8">
        <w:rPr>
          <w:sz w:val="28"/>
        </w:rPr>
        <w:t xml:space="preserve"> </w:t>
      </w:r>
      <w:r w:rsidRPr="004E73A8">
        <w:rPr>
          <w:sz w:val="28"/>
        </w:rPr>
        <w:t>электрическая</w:t>
      </w:r>
      <w:r w:rsidR="004E73A8" w:rsidRPr="004E73A8">
        <w:rPr>
          <w:sz w:val="28"/>
        </w:rPr>
        <w:t xml:space="preserve"> </w:t>
      </w:r>
      <w:r w:rsidRPr="004E73A8">
        <w:rPr>
          <w:sz w:val="28"/>
        </w:rPr>
        <w:t>схема</w:t>
      </w:r>
      <w:r w:rsidR="004E73A8" w:rsidRPr="004E73A8">
        <w:rPr>
          <w:sz w:val="28"/>
        </w:rPr>
        <w:t xml:space="preserve"> </w:t>
      </w:r>
      <w:r w:rsidRPr="004E73A8">
        <w:rPr>
          <w:sz w:val="28"/>
        </w:rPr>
        <w:t>и</w:t>
      </w:r>
      <w:r w:rsidR="004E73A8" w:rsidRPr="004E73A8">
        <w:rPr>
          <w:sz w:val="28"/>
        </w:rPr>
        <w:t xml:space="preserve"> </w:t>
      </w:r>
      <w:r w:rsidRPr="004E73A8">
        <w:rPr>
          <w:sz w:val="28"/>
        </w:rPr>
        <w:t>схема</w:t>
      </w:r>
      <w:r w:rsidR="004E73A8" w:rsidRPr="004E73A8">
        <w:rPr>
          <w:sz w:val="28"/>
        </w:rPr>
        <w:t xml:space="preserve"> </w:t>
      </w:r>
      <w:r w:rsidRPr="004E73A8">
        <w:rPr>
          <w:sz w:val="28"/>
        </w:rPr>
        <w:t>соединений</w:t>
      </w:r>
      <w:r w:rsidR="004E73A8" w:rsidRPr="004E73A8">
        <w:rPr>
          <w:sz w:val="28"/>
        </w:rPr>
        <w:t xml:space="preserve"> </w:t>
      </w:r>
      <w:r w:rsidRPr="004E73A8">
        <w:rPr>
          <w:sz w:val="28"/>
        </w:rPr>
        <w:t>щита</w:t>
      </w:r>
      <w:r w:rsidR="004E73A8" w:rsidRPr="004E73A8">
        <w:rPr>
          <w:sz w:val="28"/>
        </w:rPr>
        <w:t xml:space="preserve"> </w:t>
      </w:r>
      <w:r w:rsidRPr="004E73A8">
        <w:rPr>
          <w:sz w:val="28"/>
        </w:rPr>
        <w:t>управления</w:t>
      </w:r>
      <w:r w:rsidR="004E73A8" w:rsidRPr="004E73A8">
        <w:rPr>
          <w:sz w:val="28"/>
        </w:rPr>
        <w:t xml:space="preserve"> </w:t>
      </w:r>
      <w:r w:rsidRPr="004E73A8">
        <w:rPr>
          <w:sz w:val="28"/>
        </w:rPr>
        <w:t>представлены</w:t>
      </w:r>
      <w:r w:rsidR="004E73A8" w:rsidRPr="004E73A8">
        <w:rPr>
          <w:sz w:val="28"/>
        </w:rPr>
        <w:t xml:space="preserve"> </w:t>
      </w:r>
      <w:r w:rsidRPr="004E73A8">
        <w:rPr>
          <w:sz w:val="28"/>
        </w:rPr>
        <w:t>в</w:t>
      </w:r>
      <w:r w:rsidR="004E73A8" w:rsidRPr="004E73A8">
        <w:rPr>
          <w:sz w:val="28"/>
        </w:rPr>
        <w:t xml:space="preserve"> </w:t>
      </w:r>
      <w:r w:rsidRPr="004E73A8">
        <w:rPr>
          <w:sz w:val="28"/>
        </w:rPr>
        <w:t>графической</w:t>
      </w:r>
      <w:r w:rsidR="004E73A8" w:rsidRPr="004E73A8">
        <w:rPr>
          <w:sz w:val="28"/>
        </w:rPr>
        <w:t xml:space="preserve"> </w:t>
      </w:r>
      <w:r w:rsidRPr="004E73A8">
        <w:rPr>
          <w:sz w:val="28"/>
        </w:rPr>
        <w:t>части.</w:t>
      </w:r>
    </w:p>
    <w:p w:rsidR="00931156" w:rsidRPr="004E73A8" w:rsidRDefault="00931156" w:rsidP="00843C6E">
      <w:pPr>
        <w:spacing w:line="360" w:lineRule="auto"/>
        <w:ind w:firstLine="709"/>
        <w:jc w:val="both"/>
        <w:rPr>
          <w:sz w:val="28"/>
        </w:rPr>
      </w:pPr>
    </w:p>
    <w:p w:rsidR="00B6112D" w:rsidRPr="004E73A8" w:rsidRDefault="005C2AF4" w:rsidP="005C2AF4">
      <w:pPr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4E73A8">
        <w:rPr>
          <w:b/>
          <w:kern w:val="28"/>
          <w:sz w:val="28"/>
          <w:szCs w:val="28"/>
        </w:rPr>
        <w:t xml:space="preserve">6 </w:t>
      </w:r>
      <w:r w:rsidR="00B6112D" w:rsidRPr="004E73A8">
        <w:rPr>
          <w:b/>
          <w:kern w:val="28"/>
          <w:sz w:val="28"/>
          <w:szCs w:val="28"/>
        </w:rPr>
        <w:t>Разработка я</w:t>
      </w:r>
      <w:r w:rsidRPr="004E73A8">
        <w:rPr>
          <w:b/>
          <w:kern w:val="28"/>
          <w:sz w:val="28"/>
          <w:szCs w:val="28"/>
        </w:rPr>
        <w:t>щика управления электроприводом</w:t>
      </w:r>
    </w:p>
    <w:p w:rsidR="005C2AF4" w:rsidRPr="004E73A8" w:rsidRDefault="005C2AF4" w:rsidP="00843C6E">
      <w:pPr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B6112D" w:rsidRPr="004E73A8" w:rsidRDefault="00B6112D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Пояснение о компоновке аппаратов в ящике управления.</w:t>
      </w:r>
    </w:p>
    <w:p w:rsidR="00F97665" w:rsidRPr="004E73A8" w:rsidRDefault="00F97665" w:rsidP="00843C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E73A8">
        <w:rPr>
          <w:color w:val="000000"/>
          <w:sz w:val="28"/>
        </w:rPr>
        <w:t>Приборы и аппаратуру размещают как внутри, так и на лицевой панели щитов (или на стенке шкафного щита). Их группируют по объектам управления пли по управляемому параметру. В центре щита устанавливают приборы для управления наиболее важным параметром или приборы большего габарита.</w:t>
      </w:r>
    </w:p>
    <w:p w:rsidR="00F97665" w:rsidRPr="004E73A8" w:rsidRDefault="00F97665" w:rsidP="00843C6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E73A8">
        <w:rPr>
          <w:color w:val="000000"/>
          <w:sz w:val="28"/>
        </w:rPr>
        <w:t>На лицевой панели приборы и аппаратуру размещают так, чтобы расстояния от них до основания щита (или площадки обслуживания) находились в пределах:</w:t>
      </w:r>
    </w:p>
    <w:p w:rsidR="00F97665" w:rsidRPr="004E73A8" w:rsidRDefault="00F97665" w:rsidP="00843C6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E73A8">
        <w:rPr>
          <w:color w:val="000000"/>
          <w:sz w:val="28"/>
        </w:rPr>
        <w:t>— для регулирующих и регистрирующих приборов: 1000......1800 мм;</w:t>
      </w:r>
    </w:p>
    <w:p w:rsidR="00F97665" w:rsidRPr="004E73A8" w:rsidRDefault="00F97665" w:rsidP="00843C6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E73A8">
        <w:rPr>
          <w:color w:val="000000"/>
          <w:sz w:val="28"/>
        </w:rPr>
        <w:t>— для показывающих приборов и сигнальной арматуры: 800......2100 мм;</w:t>
      </w:r>
    </w:p>
    <w:p w:rsidR="00F97665" w:rsidRPr="004E73A8" w:rsidRDefault="00F97665" w:rsidP="00843C6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E73A8">
        <w:rPr>
          <w:color w:val="000000"/>
          <w:sz w:val="28"/>
        </w:rPr>
        <w:t>-— для аппаратуры оперативного управления: 700......1600 мм;</w:t>
      </w:r>
    </w:p>
    <w:p w:rsidR="00F97665" w:rsidRPr="004E73A8" w:rsidRDefault="00F97665" w:rsidP="00843C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E73A8">
        <w:rPr>
          <w:color w:val="000000"/>
          <w:sz w:val="28"/>
        </w:rPr>
        <w:t>— для мнемосхем: 1000......2100 мм.</w:t>
      </w:r>
    </w:p>
    <w:p w:rsidR="00F97665" w:rsidRPr="004E73A8" w:rsidRDefault="00F97665" w:rsidP="00843C6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E73A8">
        <w:rPr>
          <w:color w:val="000000"/>
          <w:sz w:val="28"/>
        </w:rPr>
        <w:t>Источники питания, аппаратура защиты и другие безшкальные приборы и устройства устанавливают с внутренней стороны щита на определенной высоте от его основания:</w:t>
      </w:r>
    </w:p>
    <w:p w:rsidR="00F97665" w:rsidRPr="004E73A8" w:rsidRDefault="00F97665" w:rsidP="00843C6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E73A8">
        <w:rPr>
          <w:color w:val="000000"/>
          <w:sz w:val="28"/>
        </w:rPr>
        <w:t>— источники питания, трансформаторы и стабилизаторы: 1700.....2000 мм;</w:t>
      </w:r>
    </w:p>
    <w:p w:rsidR="00F97665" w:rsidRPr="004E73A8" w:rsidRDefault="00F97665" w:rsidP="00843C6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E73A8">
        <w:rPr>
          <w:color w:val="000000"/>
          <w:sz w:val="28"/>
        </w:rPr>
        <w:t>— предохранители: 1000.....1700 мм;</w:t>
      </w:r>
    </w:p>
    <w:p w:rsidR="00F97665" w:rsidRPr="004E73A8" w:rsidRDefault="00F97665" w:rsidP="00843C6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E73A8">
        <w:rPr>
          <w:color w:val="000000"/>
          <w:sz w:val="28"/>
        </w:rPr>
        <w:t>— реле: 600.....1700мм;</w:t>
      </w:r>
    </w:p>
    <w:p w:rsidR="00F97665" w:rsidRPr="004E73A8" w:rsidRDefault="00F97665" w:rsidP="00843C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E73A8">
        <w:rPr>
          <w:color w:val="000000"/>
          <w:sz w:val="28"/>
        </w:rPr>
        <w:t xml:space="preserve">— наборные рейки: не менее </w:t>
      </w:r>
      <w:smartTag w:uri="urn:schemas-microsoft-com:office:smarttags" w:element="metricconverter">
        <w:smartTagPr>
          <w:attr w:name="ProductID" w:val="200 мм"/>
        </w:smartTagPr>
        <w:r w:rsidRPr="004E73A8">
          <w:rPr>
            <w:color w:val="000000"/>
            <w:sz w:val="28"/>
          </w:rPr>
          <w:t>200 мм</w:t>
        </w:r>
      </w:smartTag>
      <w:r w:rsidRPr="004E73A8">
        <w:rPr>
          <w:color w:val="000000"/>
          <w:sz w:val="28"/>
        </w:rPr>
        <w:t>.</w:t>
      </w:r>
    </w:p>
    <w:p w:rsidR="00F97665" w:rsidRPr="004E73A8" w:rsidRDefault="00F97665" w:rsidP="00843C6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E73A8">
        <w:rPr>
          <w:color w:val="000000"/>
          <w:sz w:val="28"/>
        </w:rPr>
        <w:t>Арматура для освещения щита с газоразрядными источниками света или светильниками типа бра устанавливается в его верхней части таким образом, чтобы хорошо освещалась лицевая панель.</w:t>
      </w:r>
    </w:p>
    <w:p w:rsidR="00F97665" w:rsidRPr="004E73A8" w:rsidRDefault="00F97665" w:rsidP="00843C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E73A8">
        <w:rPr>
          <w:color w:val="000000"/>
          <w:sz w:val="28"/>
        </w:rPr>
        <w:t>При размещении средств контроля, сигнализации и управления в щитах и пультах, позволяет не только сконцентрировать средства автоматики, но и предохранить их от вредных механических, температурных и других воздействий.</w:t>
      </w:r>
    </w:p>
    <w:p w:rsidR="00F97665" w:rsidRPr="004E73A8" w:rsidRDefault="00F97665" w:rsidP="00843C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E73A8">
        <w:rPr>
          <w:color w:val="000000"/>
          <w:sz w:val="28"/>
        </w:rPr>
        <w:t>Для определения размеров щитов и пультов необходимо:</w:t>
      </w:r>
    </w:p>
    <w:p w:rsidR="00F97665" w:rsidRPr="004E73A8" w:rsidRDefault="00F97665" w:rsidP="00843C6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E73A8">
        <w:rPr>
          <w:color w:val="000000"/>
          <w:sz w:val="28"/>
        </w:rPr>
        <w:t>1)</w:t>
      </w:r>
      <w:r w:rsidR="004E73A8" w:rsidRPr="004E73A8">
        <w:rPr>
          <w:color w:val="000000"/>
          <w:sz w:val="28"/>
        </w:rPr>
        <w:t xml:space="preserve"> </w:t>
      </w:r>
      <w:r w:rsidRPr="004E73A8">
        <w:rPr>
          <w:color w:val="000000"/>
          <w:sz w:val="28"/>
        </w:rPr>
        <w:t>уточнить вид и количество, размеры приборов устанавливаемых на щите(пульте), размеры приборов и средств автоматизации принимают по паспортным данным;</w:t>
      </w:r>
    </w:p>
    <w:p w:rsidR="00F97665" w:rsidRPr="004E73A8" w:rsidRDefault="00F97665" w:rsidP="00843C6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E73A8">
        <w:rPr>
          <w:color w:val="000000"/>
          <w:sz w:val="28"/>
        </w:rPr>
        <w:t>2)</w:t>
      </w:r>
      <w:r w:rsidR="004E73A8" w:rsidRPr="004E73A8">
        <w:rPr>
          <w:color w:val="000000"/>
          <w:sz w:val="28"/>
        </w:rPr>
        <w:t xml:space="preserve"> </w:t>
      </w:r>
      <w:r w:rsidRPr="004E73A8">
        <w:rPr>
          <w:color w:val="000000"/>
          <w:sz w:val="28"/>
        </w:rPr>
        <w:t>распределить приборы, аппараты по монтажным панелям щита(пульта) с учетом правил их расположения;</w:t>
      </w:r>
    </w:p>
    <w:p w:rsidR="00F97665" w:rsidRPr="004E73A8" w:rsidRDefault="00F97665" w:rsidP="00843C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E73A8">
        <w:rPr>
          <w:color w:val="000000"/>
          <w:sz w:val="28"/>
        </w:rPr>
        <w:t>3)</w:t>
      </w:r>
      <w:r w:rsidR="004E73A8" w:rsidRPr="004E73A8">
        <w:rPr>
          <w:color w:val="000000"/>
          <w:sz w:val="28"/>
        </w:rPr>
        <w:t xml:space="preserve"> </w:t>
      </w:r>
      <w:r w:rsidRPr="004E73A8">
        <w:rPr>
          <w:color w:val="000000"/>
          <w:sz w:val="28"/>
        </w:rPr>
        <w:t>выбрать требуемые размеры щита и выбрать стандартный типоразмер щита.</w:t>
      </w:r>
    </w:p>
    <w:p w:rsidR="00B6112D" w:rsidRPr="004E73A8" w:rsidRDefault="00B6112D" w:rsidP="004E73A8">
      <w:pPr>
        <w:spacing w:line="360" w:lineRule="auto"/>
        <w:jc w:val="both"/>
        <w:rPr>
          <w:sz w:val="28"/>
          <w:szCs w:val="28"/>
        </w:rPr>
      </w:pPr>
      <w:r w:rsidRPr="004E73A8">
        <w:rPr>
          <w:sz w:val="28"/>
          <w:szCs w:val="28"/>
        </w:rPr>
        <w:t>Определение монтажных зон.</w:t>
      </w:r>
    </w:p>
    <w:p w:rsidR="005C2AF4" w:rsidRPr="004E73A8" w:rsidRDefault="005C2AF4" w:rsidP="004E73A8">
      <w:pPr>
        <w:spacing w:line="360" w:lineRule="auto"/>
        <w:jc w:val="both"/>
        <w:rPr>
          <w:sz w:val="28"/>
          <w:szCs w:val="28"/>
        </w:rPr>
      </w:pPr>
    </w:p>
    <w:p w:rsidR="009153E2" w:rsidRPr="004E73A8" w:rsidRDefault="009153E2" w:rsidP="004E73A8">
      <w:pPr>
        <w:spacing w:line="360" w:lineRule="auto"/>
        <w:jc w:val="both"/>
        <w:rPr>
          <w:sz w:val="28"/>
          <w:szCs w:val="28"/>
        </w:rPr>
      </w:pPr>
      <w:r w:rsidRPr="004E73A8">
        <w:rPr>
          <w:sz w:val="28"/>
          <w:szCs w:val="28"/>
        </w:rPr>
        <w:t>Таблица 6.1. Размеры элементов аппаратов.</w:t>
      </w:r>
    </w:p>
    <w:tbl>
      <w:tblPr>
        <w:tblW w:w="958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18"/>
        <w:gridCol w:w="39"/>
        <w:gridCol w:w="3763"/>
        <w:gridCol w:w="15"/>
        <w:gridCol w:w="684"/>
        <w:gridCol w:w="24"/>
        <w:gridCol w:w="675"/>
        <w:gridCol w:w="15"/>
        <w:gridCol w:w="603"/>
        <w:gridCol w:w="29"/>
        <w:gridCol w:w="670"/>
        <w:gridCol w:w="18"/>
        <w:gridCol w:w="681"/>
        <w:gridCol w:w="7"/>
        <w:gridCol w:w="676"/>
        <w:gridCol w:w="17"/>
        <w:gridCol w:w="526"/>
        <w:gridCol w:w="22"/>
      </w:tblGrid>
      <w:tr w:rsidR="009153E2" w:rsidRPr="004E73A8" w:rsidTr="005C2AF4">
        <w:trPr>
          <w:gridAfter w:val="1"/>
          <w:wAfter w:w="23" w:type="dxa"/>
          <w:trHeight w:val="483"/>
        </w:trPr>
        <w:tc>
          <w:tcPr>
            <w:tcW w:w="116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Позицио</w:t>
            </w:r>
          </w:p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нное обозначе-</w:t>
            </w:r>
          </w:p>
          <w:p w:rsidR="009153E2" w:rsidRPr="004E73A8" w:rsidRDefault="009153E2" w:rsidP="009B69C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3965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9B69C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Кол-</w:t>
            </w:r>
          </w:p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во,</w:t>
            </w:r>
          </w:p>
          <w:p w:rsidR="009153E2" w:rsidRPr="004E73A8" w:rsidRDefault="009153E2" w:rsidP="009B69C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i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75" w:type="dxa"/>
            <w:gridSpan w:val="6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Размеры</w:t>
            </w:r>
          </w:p>
          <w:p w:rsidR="009153E2" w:rsidRPr="004E73A8" w:rsidRDefault="009153E2" w:rsidP="009B69C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аппаратов, мм.</w:t>
            </w:r>
          </w:p>
        </w:tc>
        <w:tc>
          <w:tcPr>
            <w:tcW w:w="1980" w:type="dxa"/>
            <w:gridSpan w:val="6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 xml:space="preserve">Размеры </w:t>
            </w:r>
          </w:p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аппаратов с</w:t>
            </w:r>
          </w:p>
          <w:p w:rsidR="009153E2" w:rsidRPr="004E73A8" w:rsidRDefault="009153E2" w:rsidP="009B69C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учетом монтажных зон,мм.</w:t>
            </w:r>
          </w:p>
        </w:tc>
      </w:tr>
      <w:tr w:rsidR="009153E2" w:rsidRPr="004E73A8" w:rsidTr="005C2AF4">
        <w:trPr>
          <w:gridAfter w:val="1"/>
          <w:wAfter w:w="23" w:type="dxa"/>
          <w:trHeight w:val="483"/>
        </w:trPr>
        <w:tc>
          <w:tcPr>
            <w:tcW w:w="1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6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5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9153E2" w:rsidRPr="004E73A8" w:rsidTr="005C2AF4">
        <w:trPr>
          <w:gridAfter w:val="1"/>
          <w:wAfter w:w="23" w:type="dxa"/>
          <w:trHeight w:val="483"/>
        </w:trPr>
        <w:tc>
          <w:tcPr>
            <w:tcW w:w="1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6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5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9153E2" w:rsidRPr="004E73A8" w:rsidTr="009B69C0">
        <w:trPr>
          <w:gridAfter w:val="1"/>
          <w:wAfter w:w="23" w:type="dxa"/>
          <w:trHeight w:val="345"/>
        </w:trPr>
        <w:tc>
          <w:tcPr>
            <w:tcW w:w="1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6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5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9153E2" w:rsidRPr="004E73A8" w:rsidTr="005C2AF4">
        <w:trPr>
          <w:gridAfter w:val="1"/>
          <w:wAfter w:w="23" w:type="dxa"/>
          <w:trHeight w:val="278"/>
        </w:trPr>
        <w:tc>
          <w:tcPr>
            <w:tcW w:w="1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6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Н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  <w:vertAlign w:val="superscript"/>
                <w:lang w:val="en-US"/>
              </w:rPr>
            </w:pPr>
            <w:r w:rsidRPr="004E73A8">
              <w:rPr>
                <w:iCs/>
                <w:color w:val="000000"/>
                <w:sz w:val="20"/>
                <w:szCs w:val="20"/>
                <w:lang w:val="en-US"/>
              </w:rPr>
              <w:t>L</w:t>
            </w:r>
            <w:r w:rsidRPr="004E73A8">
              <w:rPr>
                <w:iCs/>
                <w:color w:val="000000"/>
                <w:sz w:val="20"/>
                <w:szCs w:val="20"/>
                <w:vertAlign w:val="superscript"/>
                <w:lang w:val="en-US"/>
              </w:rPr>
              <w:t>’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  <w:lang w:val="en-US"/>
              </w:rPr>
            </w:pPr>
            <w:r w:rsidRPr="004E73A8">
              <w:rPr>
                <w:color w:val="000000"/>
                <w:sz w:val="20"/>
                <w:szCs w:val="20"/>
              </w:rPr>
              <w:t>Н</w:t>
            </w:r>
            <w:r w:rsidRPr="004E73A8">
              <w:rPr>
                <w:color w:val="000000"/>
                <w:sz w:val="20"/>
                <w:szCs w:val="20"/>
                <w:lang w:val="en-US"/>
              </w:rPr>
              <w:t>’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  <w:lang w:val="en-US"/>
              </w:rPr>
            </w:pPr>
            <w:r w:rsidRPr="004E73A8">
              <w:rPr>
                <w:color w:val="000000"/>
                <w:sz w:val="20"/>
                <w:szCs w:val="20"/>
              </w:rPr>
              <w:t>В</w:t>
            </w:r>
            <w:r w:rsidRPr="004E73A8">
              <w:rPr>
                <w:color w:val="000000"/>
                <w:sz w:val="20"/>
                <w:szCs w:val="20"/>
                <w:lang w:val="en-US"/>
              </w:rPr>
              <w:t>’</w:t>
            </w:r>
          </w:p>
        </w:tc>
      </w:tr>
      <w:tr w:rsidR="009153E2" w:rsidRPr="004E73A8" w:rsidTr="005C2AF4">
        <w:trPr>
          <w:gridAfter w:val="1"/>
          <w:wAfter w:w="23" w:type="dxa"/>
          <w:trHeight w:val="288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  <w:lang w:val="en-US"/>
              </w:rPr>
            </w:pPr>
            <w:r w:rsidRPr="004E73A8">
              <w:rPr>
                <w:color w:val="000000"/>
                <w:sz w:val="20"/>
                <w:szCs w:val="20"/>
                <w:lang w:val="en-US"/>
              </w:rPr>
              <w:t>QS</w:t>
            </w:r>
          </w:p>
        </w:tc>
        <w:tc>
          <w:tcPr>
            <w:tcW w:w="3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Рубильник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9153E2" w:rsidRPr="004E73A8" w:rsidTr="005C2AF4">
        <w:trPr>
          <w:gridAfter w:val="1"/>
          <w:wAfter w:w="23" w:type="dxa"/>
          <w:trHeight w:val="288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  <w:lang w:val="en-US"/>
              </w:rPr>
            </w:pPr>
            <w:r w:rsidRPr="004E73A8">
              <w:rPr>
                <w:color w:val="000000"/>
                <w:sz w:val="20"/>
                <w:szCs w:val="20"/>
                <w:lang w:val="en-US"/>
              </w:rPr>
              <w:t>QF</w:t>
            </w:r>
          </w:p>
        </w:tc>
        <w:tc>
          <w:tcPr>
            <w:tcW w:w="3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Автоматический выключатель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E02D45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220</w:t>
            </w:r>
          </w:p>
        </w:tc>
      </w:tr>
      <w:tr w:rsidR="009153E2" w:rsidRPr="004E73A8" w:rsidTr="005C2AF4">
        <w:trPr>
          <w:gridAfter w:val="1"/>
          <w:wAfter w:w="23" w:type="dxa"/>
          <w:trHeight w:val="298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Магнитный пускатель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E02D45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280</w:t>
            </w:r>
          </w:p>
        </w:tc>
      </w:tr>
      <w:tr w:rsidR="009153E2" w:rsidRPr="004E73A8" w:rsidTr="005C2A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200" w:type="dxa"/>
            <w:gridSpan w:val="2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  <w:lang w:val="en-US"/>
              </w:rPr>
            </w:pPr>
            <w:r w:rsidRPr="004E73A8">
              <w:rPr>
                <w:sz w:val="20"/>
                <w:szCs w:val="20"/>
                <w:lang w:val="en-US"/>
              </w:rPr>
              <w:t>SB</w:t>
            </w:r>
          </w:p>
        </w:tc>
        <w:tc>
          <w:tcPr>
            <w:tcW w:w="3940" w:type="dxa"/>
            <w:gridSpan w:val="2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Кнопка управления</w:t>
            </w:r>
          </w:p>
        </w:tc>
        <w:tc>
          <w:tcPr>
            <w:tcW w:w="730" w:type="dxa"/>
            <w:gridSpan w:val="2"/>
          </w:tcPr>
          <w:p w:rsidR="009153E2" w:rsidRPr="004E73A8" w:rsidRDefault="004E73A8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 xml:space="preserve"> </w:t>
            </w:r>
            <w:r w:rsidR="00E02D45" w:rsidRPr="004E73A8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gridSpan w:val="2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 xml:space="preserve"> 75</w:t>
            </w:r>
          </w:p>
        </w:tc>
        <w:tc>
          <w:tcPr>
            <w:tcW w:w="650" w:type="dxa"/>
            <w:gridSpan w:val="2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 xml:space="preserve"> 75</w:t>
            </w:r>
          </w:p>
        </w:tc>
        <w:tc>
          <w:tcPr>
            <w:tcW w:w="708" w:type="dxa"/>
            <w:gridSpan w:val="2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 xml:space="preserve"> 40</w:t>
            </w:r>
          </w:p>
        </w:tc>
        <w:tc>
          <w:tcPr>
            <w:tcW w:w="709" w:type="dxa"/>
            <w:gridSpan w:val="2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 xml:space="preserve"> 375</w:t>
            </w:r>
          </w:p>
        </w:tc>
        <w:tc>
          <w:tcPr>
            <w:tcW w:w="696" w:type="dxa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 xml:space="preserve"> 375</w:t>
            </w:r>
          </w:p>
        </w:tc>
        <w:tc>
          <w:tcPr>
            <w:tcW w:w="580" w:type="dxa"/>
            <w:gridSpan w:val="3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>270</w:t>
            </w:r>
          </w:p>
        </w:tc>
      </w:tr>
      <w:tr w:rsidR="009153E2" w:rsidRPr="004E73A8" w:rsidTr="005C2AF4">
        <w:trPr>
          <w:trHeight w:val="307"/>
        </w:trPr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ХТ1</w:t>
            </w:r>
          </w:p>
        </w:tc>
        <w:tc>
          <w:tcPr>
            <w:tcW w:w="39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Клемная колодка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60</w:t>
            </w:r>
          </w:p>
        </w:tc>
      </w:tr>
      <w:tr w:rsidR="009153E2" w:rsidRPr="004E73A8" w:rsidTr="005C2AF4">
        <w:trPr>
          <w:trHeight w:val="288"/>
        </w:trPr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  <w:lang w:val="en-US"/>
              </w:rPr>
              <w:t>S</w:t>
            </w:r>
            <w:r w:rsidRPr="004E73A8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3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Тумблер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75</w:t>
            </w:r>
          </w:p>
        </w:tc>
      </w:tr>
      <w:tr w:rsidR="009153E2" w:rsidRPr="004E73A8" w:rsidTr="005C2AF4">
        <w:trPr>
          <w:trHeight w:val="288"/>
        </w:trPr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  <w:lang w:val="en-US"/>
              </w:rPr>
            </w:pPr>
            <w:r w:rsidRPr="004E73A8">
              <w:rPr>
                <w:color w:val="000000"/>
                <w:sz w:val="20"/>
                <w:szCs w:val="20"/>
                <w:lang w:val="en-US"/>
              </w:rPr>
              <w:t>HL</w:t>
            </w:r>
          </w:p>
        </w:tc>
        <w:tc>
          <w:tcPr>
            <w:tcW w:w="3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Сигнальная арматура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E02D45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9153E2" w:rsidRPr="004E73A8" w:rsidTr="005C2AF4">
        <w:trPr>
          <w:trHeight w:val="278"/>
        </w:trPr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  <w:lang w:val="en-US"/>
              </w:rPr>
            </w:pPr>
            <w:r w:rsidRPr="004E73A8">
              <w:rPr>
                <w:color w:val="000000"/>
                <w:sz w:val="20"/>
                <w:szCs w:val="20"/>
                <w:lang w:val="en-US"/>
              </w:rPr>
              <w:t>KT</w:t>
            </w:r>
          </w:p>
        </w:tc>
        <w:tc>
          <w:tcPr>
            <w:tcW w:w="3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Реле времени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120</w:t>
            </w:r>
          </w:p>
        </w:tc>
      </w:tr>
      <w:tr w:rsidR="009153E2" w:rsidRPr="004E73A8" w:rsidTr="005C2AF4">
        <w:trPr>
          <w:trHeight w:val="307"/>
        </w:trPr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  <w:lang w:val="en-US"/>
              </w:rPr>
            </w:pPr>
            <w:r w:rsidRPr="004E73A8">
              <w:rPr>
                <w:color w:val="000000"/>
                <w:sz w:val="20"/>
                <w:szCs w:val="20"/>
              </w:rPr>
              <w:t>А</w:t>
            </w:r>
            <w:r w:rsidRPr="004E73A8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ФУЗ-ЗМ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E02D45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3E2" w:rsidRPr="004E73A8" w:rsidRDefault="009153E2" w:rsidP="005C2AF4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E73A8">
              <w:rPr>
                <w:color w:val="000000"/>
                <w:sz w:val="20"/>
                <w:szCs w:val="20"/>
              </w:rPr>
              <w:t>300</w:t>
            </w:r>
          </w:p>
        </w:tc>
      </w:tr>
    </w:tbl>
    <w:p w:rsidR="009153E2" w:rsidRPr="004E73A8" w:rsidRDefault="009153E2" w:rsidP="00843C6E">
      <w:pPr>
        <w:spacing w:line="360" w:lineRule="auto"/>
        <w:ind w:firstLine="709"/>
        <w:jc w:val="both"/>
        <w:rPr>
          <w:kern w:val="28"/>
          <w:sz w:val="28"/>
        </w:rPr>
      </w:pPr>
    </w:p>
    <w:p w:rsidR="00B6112D" w:rsidRPr="004E73A8" w:rsidRDefault="00B6112D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Выбор типа ящика управления.</w:t>
      </w:r>
    </w:p>
    <w:p w:rsidR="009153E2" w:rsidRPr="004E73A8" w:rsidRDefault="009153E2" w:rsidP="00843C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E73A8">
        <w:rPr>
          <w:color w:val="000000"/>
          <w:sz w:val="28"/>
        </w:rPr>
        <w:t>Определяем ширину шкафа:</w:t>
      </w:r>
    </w:p>
    <w:p w:rsidR="005C2AF4" w:rsidRPr="004E73A8" w:rsidRDefault="005C2AF4" w:rsidP="00843C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9153E2" w:rsidRPr="004E73A8" w:rsidRDefault="00594714" w:rsidP="00843C6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object w:dxaOrig="2100" w:dyaOrig="400">
          <v:shape id="_x0000_i1084" type="#_x0000_t75" style="width:105pt;height:20.25pt" o:ole="">
            <v:imagedata r:id="rId119" o:title=""/>
          </v:shape>
          <o:OLEObject Type="Embed" ProgID="Equation.3" ShapeID="_x0000_i1084" DrawAspect="Content" ObjectID="_1458380080" r:id="rId120"/>
        </w:object>
      </w:r>
      <w:r w:rsidR="009153E2" w:rsidRPr="004E73A8">
        <w:rPr>
          <w:sz w:val="28"/>
        </w:rPr>
        <w:t>мм,</w:t>
      </w:r>
    </w:p>
    <w:p w:rsidR="009B69C0" w:rsidRDefault="009B69C0" w:rsidP="00843C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9153E2" w:rsidRPr="004E73A8" w:rsidRDefault="009153E2" w:rsidP="00843C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E73A8">
        <w:rPr>
          <w:color w:val="000000"/>
          <w:sz w:val="28"/>
        </w:rPr>
        <w:t xml:space="preserve">где </w:t>
      </w:r>
      <w:r w:rsidRPr="004E73A8">
        <w:rPr>
          <w:color w:val="000000"/>
          <w:sz w:val="28"/>
          <w:lang w:val="en-US"/>
        </w:rPr>
        <w:t>L</w:t>
      </w:r>
      <w:r w:rsidRPr="004E73A8">
        <w:rPr>
          <w:color w:val="000000"/>
          <w:sz w:val="28"/>
        </w:rPr>
        <w:t xml:space="preserve"> — ширина аппаратов, мм; а — расстояние между аппаратами, мм; </w:t>
      </w:r>
      <w:r w:rsidRPr="004E73A8">
        <w:rPr>
          <w:color w:val="000000"/>
          <w:sz w:val="28"/>
          <w:lang w:val="en-US"/>
        </w:rPr>
        <w:t>l</w:t>
      </w:r>
      <w:r w:rsidRPr="004E73A8">
        <w:rPr>
          <w:color w:val="000000"/>
          <w:sz w:val="28"/>
        </w:rPr>
        <w:t xml:space="preserve"> — расстояние от края шкафа, мм.</w:t>
      </w:r>
    </w:p>
    <w:p w:rsidR="009153E2" w:rsidRPr="004E73A8" w:rsidRDefault="00594714" w:rsidP="00843C6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  <w:lang w:val="en-US"/>
        </w:rPr>
        <w:object w:dxaOrig="3560" w:dyaOrig="279">
          <v:shape id="_x0000_i1085" type="#_x0000_t75" style="width:177.75pt;height:14.25pt" o:ole="">
            <v:imagedata r:id="rId121" o:title=""/>
          </v:shape>
          <o:OLEObject Type="Embed" ProgID="Equation.3" ShapeID="_x0000_i1085" DrawAspect="Content" ObjectID="_1458380081" r:id="rId122"/>
        </w:object>
      </w:r>
      <w:r w:rsidR="009153E2" w:rsidRPr="004E73A8">
        <w:rPr>
          <w:sz w:val="28"/>
        </w:rPr>
        <w:t>мм;</w:t>
      </w:r>
    </w:p>
    <w:p w:rsidR="009153E2" w:rsidRPr="004E73A8" w:rsidRDefault="009153E2" w:rsidP="00843C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E73A8">
        <w:rPr>
          <w:color w:val="000000"/>
          <w:sz w:val="28"/>
        </w:rPr>
        <w:t>Высоту шкафа:</w:t>
      </w:r>
    </w:p>
    <w:p w:rsidR="009153E2" w:rsidRPr="004E73A8" w:rsidRDefault="009153E2" w:rsidP="00843C6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E73A8">
        <w:rPr>
          <w:color w:val="000000"/>
          <w:sz w:val="28"/>
          <w:lang w:val="en-US"/>
        </w:rPr>
        <w:t>H</w:t>
      </w:r>
      <w:r w:rsidRPr="004E73A8">
        <w:rPr>
          <w:color w:val="000000"/>
          <w:sz w:val="28"/>
        </w:rPr>
        <w:t>=600мм;</w:t>
      </w:r>
    </w:p>
    <w:p w:rsidR="009153E2" w:rsidRPr="004E73A8" w:rsidRDefault="009153E2" w:rsidP="00843C6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E73A8">
        <w:rPr>
          <w:color w:val="000000"/>
          <w:sz w:val="28"/>
        </w:rPr>
        <w:t>Глубина шкафа:</w:t>
      </w:r>
    </w:p>
    <w:p w:rsidR="009153E2" w:rsidRPr="004E73A8" w:rsidRDefault="009153E2" w:rsidP="00843C6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E73A8">
        <w:rPr>
          <w:iCs/>
          <w:color w:val="000000"/>
          <w:sz w:val="28"/>
          <w:lang w:val="en-US"/>
        </w:rPr>
        <w:t>B</w:t>
      </w:r>
      <w:r w:rsidRPr="004E73A8">
        <w:rPr>
          <w:iCs/>
          <w:color w:val="000000"/>
          <w:sz w:val="28"/>
        </w:rPr>
        <w:t>=250мм;</w:t>
      </w:r>
    </w:p>
    <w:p w:rsidR="009153E2" w:rsidRPr="004E73A8" w:rsidRDefault="009153E2" w:rsidP="00843C6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E73A8">
        <w:rPr>
          <w:color w:val="000000"/>
          <w:sz w:val="28"/>
        </w:rPr>
        <w:t>В связи с тем, что требуемые размеры, стандартных размеров шкафов отсутствуют, делаем заказ на изготовление шкафа управления с необходимыми нам размерами.</w:t>
      </w:r>
    </w:p>
    <w:p w:rsidR="009153E2" w:rsidRPr="004E73A8" w:rsidRDefault="009153E2" w:rsidP="00843C6E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B6112D" w:rsidRPr="004E73A8" w:rsidRDefault="005C2AF4" w:rsidP="005C2AF4">
      <w:pPr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4E73A8">
        <w:rPr>
          <w:b/>
          <w:kern w:val="28"/>
          <w:sz w:val="28"/>
          <w:szCs w:val="28"/>
        </w:rPr>
        <w:t xml:space="preserve">7 </w:t>
      </w:r>
      <w:r w:rsidR="00B6112D" w:rsidRPr="004E73A8">
        <w:rPr>
          <w:b/>
          <w:kern w:val="28"/>
          <w:sz w:val="28"/>
          <w:szCs w:val="28"/>
        </w:rPr>
        <w:t>Показател</w:t>
      </w:r>
      <w:r w:rsidRPr="004E73A8">
        <w:rPr>
          <w:b/>
          <w:kern w:val="28"/>
          <w:sz w:val="28"/>
          <w:szCs w:val="28"/>
        </w:rPr>
        <w:t>и разработанного электропривода</w:t>
      </w:r>
    </w:p>
    <w:p w:rsidR="005C2AF4" w:rsidRPr="004E73A8" w:rsidRDefault="005C2AF4" w:rsidP="00843C6E">
      <w:pPr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025782" w:rsidRPr="004E73A8" w:rsidRDefault="00B6112D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Орпеделение расчетных показателей надежности разработанного электропривода коэффициент</w:t>
      </w:r>
      <w:r w:rsidR="00651990" w:rsidRPr="004E73A8">
        <w:rPr>
          <w:kern w:val="28"/>
          <w:sz w:val="28"/>
        </w:rPr>
        <w:t>ы</w:t>
      </w:r>
      <w:r w:rsidRPr="004E73A8">
        <w:rPr>
          <w:kern w:val="28"/>
          <w:sz w:val="28"/>
        </w:rPr>
        <w:t>м</w:t>
      </w:r>
      <w:r w:rsidR="00651990" w:rsidRPr="004E73A8">
        <w:rPr>
          <w:kern w:val="28"/>
          <w:sz w:val="28"/>
        </w:rPr>
        <w:t xml:space="preserve"> методом.</w:t>
      </w:r>
    </w:p>
    <w:p w:rsidR="008572AF" w:rsidRPr="004E73A8" w:rsidRDefault="008572AF" w:rsidP="00843C6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E73A8">
        <w:rPr>
          <w:color w:val="000000"/>
          <w:sz w:val="28"/>
        </w:rPr>
        <w:t>Для отдельных разработок требуется произвести экономическую оценку надежности технических средств. Решение этой проблемы является одной из важнейших задач народного хозяйства. Повышение надежности сокращает простои, упрощает организацию ремонта, со</w:t>
      </w:r>
      <w:r w:rsidRPr="004E73A8">
        <w:rPr>
          <w:color w:val="000000"/>
          <w:sz w:val="28"/>
        </w:rPr>
        <w:softHyphen/>
        <w:t>кращает потребность в запчастях и т.д., т.е. в конечном итоге приводит к экономическому эф</w:t>
      </w:r>
      <w:r w:rsidRPr="004E73A8">
        <w:rPr>
          <w:color w:val="000000"/>
          <w:sz w:val="28"/>
        </w:rPr>
        <w:softHyphen/>
        <w:t>фекту.</w:t>
      </w:r>
    </w:p>
    <w:p w:rsidR="008572AF" w:rsidRPr="004E73A8" w:rsidRDefault="008572AF" w:rsidP="00843C6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E73A8">
        <w:rPr>
          <w:color w:val="000000"/>
          <w:sz w:val="28"/>
        </w:rPr>
        <w:t>Вычисляем параметры надежности:</w:t>
      </w:r>
    </w:p>
    <w:p w:rsidR="008572AF" w:rsidRPr="004E73A8" w:rsidRDefault="008572AF" w:rsidP="00843C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E73A8">
        <w:rPr>
          <w:color w:val="000000"/>
          <w:sz w:val="28"/>
        </w:rPr>
        <w:t>1.</w:t>
      </w:r>
      <w:r w:rsidR="004E73A8" w:rsidRPr="004E73A8">
        <w:rPr>
          <w:color w:val="000000"/>
          <w:sz w:val="28"/>
        </w:rPr>
        <w:t xml:space="preserve"> </w:t>
      </w:r>
      <w:r w:rsidRPr="004E73A8">
        <w:rPr>
          <w:color w:val="000000"/>
          <w:sz w:val="28"/>
        </w:rPr>
        <w:t>Параметр потока отказов:</w:t>
      </w:r>
    </w:p>
    <w:p w:rsidR="005C2AF4" w:rsidRPr="004E73A8" w:rsidRDefault="005C2AF4" w:rsidP="00843C6E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8572AF" w:rsidRPr="004E73A8" w:rsidRDefault="00594714" w:rsidP="00843C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E73A8">
        <w:rPr>
          <w:color w:val="000000"/>
          <w:sz w:val="28"/>
        </w:rPr>
        <w:object w:dxaOrig="1760" w:dyaOrig="680">
          <v:shape id="_x0000_i1086" type="#_x0000_t75" style="width:87.75pt;height:33.75pt" o:ole="">
            <v:imagedata r:id="rId123" o:title=""/>
          </v:shape>
          <o:OLEObject Type="Embed" ProgID="Equation.3" ShapeID="_x0000_i1086" DrawAspect="Content" ObjectID="_1458380082" r:id="rId124"/>
        </w:object>
      </w:r>
      <w:r w:rsidR="008572AF" w:rsidRPr="004E73A8">
        <w:rPr>
          <w:color w:val="000000"/>
          <w:sz w:val="28"/>
        </w:rPr>
        <w:t>;</w:t>
      </w:r>
    </w:p>
    <w:p w:rsidR="004E73A8" w:rsidRPr="004E73A8" w:rsidRDefault="004E73A8" w:rsidP="00843C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8572AF" w:rsidRPr="004E73A8" w:rsidRDefault="008572AF" w:rsidP="00843C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E73A8">
        <w:rPr>
          <w:color w:val="000000"/>
          <w:sz w:val="28"/>
        </w:rPr>
        <w:t>где λ</w:t>
      </w:r>
      <w:r w:rsidRPr="004E73A8">
        <w:rPr>
          <w:color w:val="000000"/>
          <w:sz w:val="28"/>
          <w:vertAlign w:val="subscript"/>
        </w:rPr>
        <w:t>δ</w:t>
      </w:r>
      <w:r w:rsidRPr="004E73A8">
        <w:rPr>
          <w:color w:val="000000"/>
          <w:sz w:val="28"/>
        </w:rPr>
        <w:t>—интенсивность отказа базового элемента системы(λ</w:t>
      </w:r>
      <w:r w:rsidRPr="004E73A8">
        <w:rPr>
          <w:color w:val="000000"/>
          <w:sz w:val="28"/>
          <w:vertAlign w:val="subscript"/>
        </w:rPr>
        <w:t>δ</w:t>
      </w:r>
      <w:r w:rsidRPr="004E73A8">
        <w:rPr>
          <w:color w:val="000000"/>
          <w:sz w:val="28"/>
        </w:rPr>
        <w:t>=0.03 10</w:t>
      </w:r>
      <w:r w:rsidRPr="004E73A8">
        <w:rPr>
          <w:color w:val="000000"/>
          <w:sz w:val="28"/>
          <w:vertAlign w:val="superscript"/>
        </w:rPr>
        <w:t>-6</w:t>
      </w:r>
      <w:r w:rsidRPr="004E73A8">
        <w:rPr>
          <w:color w:val="000000"/>
          <w:sz w:val="28"/>
        </w:rPr>
        <w:t>);</w:t>
      </w:r>
    </w:p>
    <w:p w:rsidR="008572AF" w:rsidRPr="004E73A8" w:rsidRDefault="00594714" w:rsidP="00843C6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  <w:lang w:val="en-US"/>
        </w:rPr>
        <w:object w:dxaOrig="3300" w:dyaOrig="360">
          <v:shape id="_x0000_i1087" type="#_x0000_t75" style="width:165pt;height:18pt" o:ole="">
            <v:imagedata r:id="rId125" o:title=""/>
          </v:shape>
          <o:OLEObject Type="Embed" ProgID="Equation.3" ShapeID="_x0000_i1087" DrawAspect="Content" ObjectID="_1458380083" r:id="rId126"/>
        </w:object>
      </w:r>
      <w:r w:rsidR="008572AF" w:rsidRPr="004E73A8">
        <w:rPr>
          <w:sz w:val="28"/>
        </w:rPr>
        <w:t>;</w:t>
      </w:r>
    </w:p>
    <w:p w:rsidR="008572AF" w:rsidRPr="004E73A8" w:rsidRDefault="008572AF" w:rsidP="00843C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E73A8">
        <w:rPr>
          <w:color w:val="000000"/>
          <w:sz w:val="28"/>
        </w:rPr>
        <w:t>2.</w:t>
      </w:r>
      <w:r w:rsidR="004E73A8" w:rsidRPr="004E73A8">
        <w:rPr>
          <w:color w:val="000000"/>
          <w:sz w:val="28"/>
        </w:rPr>
        <w:t xml:space="preserve"> </w:t>
      </w:r>
      <w:r w:rsidRPr="004E73A8">
        <w:rPr>
          <w:color w:val="000000"/>
          <w:sz w:val="28"/>
        </w:rPr>
        <w:t>Наработка на отказ:</w:t>
      </w:r>
    </w:p>
    <w:p w:rsidR="009B69C0" w:rsidRDefault="009B69C0" w:rsidP="00843C6E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8572AF" w:rsidRPr="004E73A8" w:rsidRDefault="00594714" w:rsidP="00843C6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  <w:lang w:val="en-US"/>
        </w:rPr>
        <w:object w:dxaOrig="3320" w:dyaOrig="660">
          <v:shape id="_x0000_i1088" type="#_x0000_t75" style="width:165.75pt;height:33pt" o:ole="">
            <v:imagedata r:id="rId127" o:title=""/>
          </v:shape>
          <o:OLEObject Type="Embed" ProgID="Equation.3" ShapeID="_x0000_i1088" DrawAspect="Content" ObjectID="_1458380084" r:id="rId128"/>
        </w:object>
      </w:r>
      <w:r w:rsidR="008572AF" w:rsidRPr="004E73A8">
        <w:rPr>
          <w:sz w:val="28"/>
        </w:rPr>
        <w:t>;</w:t>
      </w:r>
    </w:p>
    <w:p w:rsidR="008572AF" w:rsidRPr="004E73A8" w:rsidRDefault="008572AF" w:rsidP="00843C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E73A8">
        <w:rPr>
          <w:color w:val="000000"/>
          <w:sz w:val="28"/>
        </w:rPr>
        <w:t>3.</w:t>
      </w:r>
      <w:r w:rsidR="004E73A8" w:rsidRPr="004E73A8">
        <w:rPr>
          <w:color w:val="000000"/>
          <w:sz w:val="28"/>
        </w:rPr>
        <w:t xml:space="preserve"> </w:t>
      </w:r>
      <w:r w:rsidRPr="004E73A8">
        <w:rPr>
          <w:color w:val="000000"/>
          <w:sz w:val="28"/>
        </w:rPr>
        <w:t>Среднее время восстановления системы:</w:t>
      </w:r>
    </w:p>
    <w:p w:rsidR="008572AF" w:rsidRPr="004E73A8" w:rsidRDefault="00594714" w:rsidP="00843C6E">
      <w:pPr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  <w:r w:rsidRPr="004E73A8">
        <w:rPr>
          <w:sz w:val="28"/>
          <w:lang w:val="en-US"/>
        </w:rPr>
        <w:object w:dxaOrig="999" w:dyaOrig="380">
          <v:shape id="_x0000_i1089" type="#_x0000_t75" style="width:50.25pt;height:18.75pt" o:ole="">
            <v:imagedata r:id="rId129" o:title=""/>
          </v:shape>
          <o:OLEObject Type="Embed" ProgID="Equation.3" ShapeID="_x0000_i1089" DrawAspect="Content" ObjectID="_1458380085" r:id="rId130"/>
        </w:object>
      </w:r>
      <w:r w:rsidR="008572AF" w:rsidRPr="004E73A8">
        <w:rPr>
          <w:sz w:val="28"/>
        </w:rPr>
        <w:t>ч</w:t>
      </w:r>
      <w:r w:rsidR="008572AF" w:rsidRPr="004E73A8">
        <w:rPr>
          <w:sz w:val="28"/>
          <w:lang w:val="en-US"/>
        </w:rPr>
        <w:t>;</w:t>
      </w:r>
    </w:p>
    <w:p w:rsidR="008572AF" w:rsidRPr="004E73A8" w:rsidRDefault="008572AF" w:rsidP="00843C6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</w:rPr>
      </w:pPr>
      <w:r w:rsidRPr="004E73A8">
        <w:rPr>
          <w:color w:val="000000"/>
          <w:sz w:val="28"/>
        </w:rPr>
        <w:t>Вероятность восстановления системы в заданное время:</w:t>
      </w:r>
    </w:p>
    <w:p w:rsidR="008572AF" w:rsidRPr="004E73A8" w:rsidRDefault="009B69C0" w:rsidP="00843C6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br w:type="page"/>
      </w:r>
      <w:r w:rsidR="00594714" w:rsidRPr="004E73A8">
        <w:rPr>
          <w:sz w:val="28"/>
        </w:rPr>
        <w:object w:dxaOrig="3019" w:dyaOrig="1040">
          <v:shape id="_x0000_i1090" type="#_x0000_t75" style="width:150.75pt;height:51.75pt" o:ole="">
            <v:imagedata r:id="rId131" o:title=""/>
          </v:shape>
          <o:OLEObject Type="Embed" ProgID="Equation.3" ShapeID="_x0000_i1090" DrawAspect="Content" ObjectID="_1458380086" r:id="rId132"/>
        </w:object>
      </w:r>
    </w:p>
    <w:p w:rsidR="005C2AF4" w:rsidRPr="004E73A8" w:rsidRDefault="005C2AF4" w:rsidP="00843C6E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8572AF" w:rsidRPr="004E73A8" w:rsidRDefault="008572AF" w:rsidP="00843C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E73A8">
        <w:rPr>
          <w:color w:val="000000"/>
          <w:sz w:val="28"/>
        </w:rPr>
        <w:t>где τ</w:t>
      </w:r>
      <w:r w:rsidRPr="004E73A8">
        <w:rPr>
          <w:color w:val="000000"/>
          <w:sz w:val="28"/>
          <w:vertAlign w:val="subscript"/>
        </w:rPr>
        <w:t>3</w:t>
      </w:r>
      <w:r w:rsidRPr="004E73A8">
        <w:rPr>
          <w:color w:val="000000"/>
          <w:sz w:val="28"/>
        </w:rPr>
        <w:t xml:space="preserve"> —минимальное время, заданное техническими условиями для восстановления системы, чтоб не нарушить ход технологического процесса, не было порчи продуктов и т.п.</w:t>
      </w:r>
    </w:p>
    <w:p w:rsidR="008572AF" w:rsidRPr="004E73A8" w:rsidRDefault="00594714" w:rsidP="00843C6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object w:dxaOrig="3700" w:dyaOrig="760">
          <v:shape id="_x0000_i1091" type="#_x0000_t75" style="width:185.25pt;height:38.25pt" o:ole="">
            <v:imagedata r:id="rId133" o:title=""/>
          </v:shape>
          <o:OLEObject Type="Embed" ProgID="Equation.3" ShapeID="_x0000_i1091" DrawAspect="Content" ObjectID="_1458380087" r:id="rId134"/>
        </w:object>
      </w:r>
      <w:r w:rsidR="008572AF" w:rsidRPr="004E73A8">
        <w:rPr>
          <w:sz w:val="28"/>
        </w:rPr>
        <w:t>;</w:t>
      </w:r>
    </w:p>
    <w:p w:rsidR="008572AF" w:rsidRPr="004E73A8" w:rsidRDefault="008572AF" w:rsidP="00843C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E73A8">
        <w:rPr>
          <w:color w:val="000000"/>
          <w:sz w:val="28"/>
        </w:rPr>
        <w:t>5.</w:t>
      </w:r>
      <w:r w:rsidR="004E73A8" w:rsidRPr="004E73A8">
        <w:rPr>
          <w:color w:val="000000"/>
          <w:sz w:val="28"/>
        </w:rPr>
        <w:t xml:space="preserve"> </w:t>
      </w:r>
      <w:r w:rsidRPr="004E73A8">
        <w:rPr>
          <w:color w:val="000000"/>
          <w:sz w:val="28"/>
        </w:rPr>
        <w:t>Коэффициент готовности:</w:t>
      </w:r>
    </w:p>
    <w:p w:rsidR="005C2AF4" w:rsidRPr="004E73A8" w:rsidRDefault="005C2AF4" w:rsidP="00843C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8572AF" w:rsidRPr="004E73A8" w:rsidRDefault="00594714" w:rsidP="00843C6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  <w:lang w:val="en-US"/>
        </w:rPr>
        <w:object w:dxaOrig="3000" w:dyaOrig="700">
          <v:shape id="_x0000_i1092" type="#_x0000_t75" style="width:150pt;height:35.25pt" o:ole="">
            <v:imagedata r:id="rId135" o:title=""/>
          </v:shape>
          <o:OLEObject Type="Embed" ProgID="Equation.3" ShapeID="_x0000_i1092" DrawAspect="Content" ObjectID="_1458380088" r:id="rId136"/>
        </w:object>
      </w:r>
      <w:r w:rsidR="008572AF" w:rsidRPr="004E73A8">
        <w:rPr>
          <w:sz w:val="28"/>
        </w:rPr>
        <w:t>;</w:t>
      </w:r>
    </w:p>
    <w:p w:rsidR="005C2AF4" w:rsidRPr="004E73A8" w:rsidRDefault="005C2AF4" w:rsidP="00843C6E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8572AF" w:rsidRPr="004E73A8" w:rsidRDefault="008572AF" w:rsidP="00843C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E73A8">
        <w:rPr>
          <w:color w:val="000000"/>
          <w:sz w:val="28"/>
        </w:rPr>
        <w:t>6.Показатель безопасности системы:</w:t>
      </w:r>
    </w:p>
    <w:p w:rsidR="008572AF" w:rsidRPr="004E73A8" w:rsidRDefault="008572AF" w:rsidP="00843C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8572AF" w:rsidRPr="004E73A8" w:rsidRDefault="00594714" w:rsidP="00843C6E">
      <w:pPr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  <w:r w:rsidRPr="004E73A8">
        <w:rPr>
          <w:sz w:val="28"/>
          <w:lang w:val="en-US"/>
        </w:rPr>
        <w:object w:dxaOrig="3140" w:dyaOrig="420">
          <v:shape id="_x0000_i1093" type="#_x0000_t75" style="width:156.75pt;height:21pt" o:ole="">
            <v:imagedata r:id="rId137" o:title=""/>
          </v:shape>
          <o:OLEObject Type="Embed" ProgID="Equation.3" ShapeID="_x0000_i1093" DrawAspect="Content" ObjectID="_1458380089" r:id="rId138"/>
        </w:object>
      </w:r>
      <w:r w:rsidRPr="004E73A8">
        <w:rPr>
          <w:sz w:val="28"/>
          <w:lang w:val="en-US"/>
        </w:rPr>
        <w:object w:dxaOrig="180" w:dyaOrig="340">
          <v:shape id="_x0000_i1094" type="#_x0000_t75" style="width:9pt;height:17.25pt" o:ole="">
            <v:imagedata r:id="rId139" o:title=""/>
          </v:shape>
          <o:OLEObject Type="Embed" ProgID="Equation.3" ShapeID="_x0000_i1094" DrawAspect="Content" ObjectID="_1458380090" r:id="rId140"/>
        </w:object>
      </w:r>
    </w:p>
    <w:p w:rsidR="008572AF" w:rsidRPr="004E73A8" w:rsidRDefault="008572AF" w:rsidP="00843C6E">
      <w:pPr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</w:p>
    <w:p w:rsidR="009153E2" w:rsidRPr="004E73A8" w:rsidRDefault="008572AF" w:rsidP="005C2AF4">
      <w:pPr>
        <w:shd w:val="clear" w:color="auto" w:fill="FFFFFF"/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color w:val="000000"/>
          <w:sz w:val="28"/>
        </w:rPr>
        <w:t>Как показал расчет, в связи с тем, что установка используется непродолжительно в тече</w:t>
      </w:r>
      <w:r w:rsidRPr="004E73A8">
        <w:rPr>
          <w:color w:val="000000"/>
          <w:sz w:val="28"/>
        </w:rPr>
        <w:softHyphen/>
        <w:t>ние дня, она имеет высокие показатели надежности.</w:t>
      </w:r>
    </w:p>
    <w:p w:rsidR="00651990" w:rsidRPr="004E73A8" w:rsidRDefault="00651990" w:rsidP="00843C6E">
      <w:pPr>
        <w:spacing w:line="360" w:lineRule="auto"/>
        <w:ind w:firstLine="709"/>
        <w:jc w:val="both"/>
        <w:rPr>
          <w:kern w:val="28"/>
          <w:sz w:val="28"/>
        </w:rPr>
      </w:pPr>
      <w:r w:rsidRPr="004E73A8">
        <w:rPr>
          <w:kern w:val="28"/>
          <w:sz w:val="28"/>
        </w:rPr>
        <w:t>Определение удельных показателей электропривода.</w:t>
      </w:r>
    </w:p>
    <w:p w:rsidR="009153E2" w:rsidRDefault="009153E2" w:rsidP="00843C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E73A8">
        <w:rPr>
          <w:color w:val="000000"/>
          <w:sz w:val="28"/>
        </w:rPr>
        <w:t>Определяем мощность потребляемую из сети:</w:t>
      </w:r>
    </w:p>
    <w:p w:rsidR="004E73A8" w:rsidRPr="004E73A8" w:rsidRDefault="004E73A8" w:rsidP="00843C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9153E2" w:rsidRPr="004E73A8" w:rsidRDefault="00594714" w:rsidP="00843C6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object w:dxaOrig="3260" w:dyaOrig="680">
          <v:shape id="_x0000_i1095" type="#_x0000_t75" style="width:165pt;height:34.5pt" o:ole="">
            <v:imagedata r:id="rId141" o:title=""/>
          </v:shape>
          <o:OLEObject Type="Embed" ProgID="Equation.3" ShapeID="_x0000_i1095" DrawAspect="Content" ObjectID="_1458380091" r:id="rId142"/>
        </w:object>
      </w:r>
      <w:r w:rsidR="009153E2" w:rsidRPr="004E73A8">
        <w:rPr>
          <w:sz w:val="28"/>
        </w:rPr>
        <w:t>кВт;</w:t>
      </w:r>
    </w:p>
    <w:p w:rsidR="009153E2" w:rsidRPr="004E73A8" w:rsidRDefault="009153E2" w:rsidP="00843C6E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9153E2" w:rsidRPr="004E73A8" w:rsidRDefault="009153E2" w:rsidP="00843C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E73A8">
        <w:rPr>
          <w:color w:val="000000"/>
          <w:sz w:val="28"/>
        </w:rPr>
        <w:t>Определяем потребляемую установкой энергию за год (примем что привод работает 0,26 часа в сутки, 365 дней в году):</w:t>
      </w:r>
    </w:p>
    <w:p w:rsidR="009153E2" w:rsidRPr="004E73A8" w:rsidRDefault="00594714" w:rsidP="00843C6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object w:dxaOrig="4900" w:dyaOrig="320">
          <v:shape id="_x0000_i1096" type="#_x0000_t75" style="width:245.25pt;height:15.75pt" o:ole="">
            <v:imagedata r:id="rId143" o:title=""/>
          </v:shape>
          <o:OLEObject Type="Embed" ProgID="Equation.3" ShapeID="_x0000_i1096" DrawAspect="Content" ObjectID="_1458380092" r:id="rId144"/>
        </w:object>
      </w:r>
      <w:r w:rsidR="009153E2" w:rsidRPr="004E73A8">
        <w:rPr>
          <w:sz w:val="28"/>
        </w:rPr>
        <w:t>;</w:t>
      </w:r>
    </w:p>
    <w:p w:rsidR="009153E2" w:rsidRPr="004E73A8" w:rsidRDefault="009153E2" w:rsidP="00843C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E73A8">
        <w:rPr>
          <w:color w:val="000000"/>
          <w:sz w:val="28"/>
        </w:rPr>
        <w:t>Определим удельную энергию машины:</w:t>
      </w:r>
    </w:p>
    <w:p w:rsidR="009153E2" w:rsidRPr="004E73A8" w:rsidRDefault="00594714" w:rsidP="00843C6E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</w:rPr>
      </w:pPr>
      <w:r w:rsidRPr="004E73A8">
        <w:rPr>
          <w:iCs/>
          <w:color w:val="000000"/>
          <w:sz w:val="28"/>
        </w:rPr>
        <w:object w:dxaOrig="5460" w:dyaOrig="380">
          <v:shape id="_x0000_i1097" type="#_x0000_t75" style="width:273pt;height:18.75pt" o:ole="">
            <v:imagedata r:id="rId145" o:title=""/>
          </v:shape>
          <o:OLEObject Type="Embed" ProgID="Equation.3" ShapeID="_x0000_i1097" DrawAspect="Content" ObjectID="_1458380093" r:id="rId146"/>
        </w:object>
      </w:r>
      <w:r w:rsidR="009153E2" w:rsidRPr="004E73A8">
        <w:rPr>
          <w:iCs/>
          <w:color w:val="000000"/>
          <w:sz w:val="28"/>
        </w:rPr>
        <w:t>;</w:t>
      </w:r>
    </w:p>
    <w:p w:rsidR="009153E2" w:rsidRPr="004E73A8" w:rsidRDefault="009153E2" w:rsidP="00843C6E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9153E2" w:rsidRPr="004E73A8" w:rsidRDefault="009153E2" w:rsidP="005C2AF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8"/>
        </w:rPr>
      </w:pPr>
      <w:r w:rsidRPr="004E73A8">
        <w:rPr>
          <w:bCs/>
          <w:color w:val="000000"/>
          <w:sz w:val="28"/>
        </w:rPr>
        <w:t>Определение показателей, достигнутых по пункту 1.5</w:t>
      </w:r>
    </w:p>
    <w:p w:rsidR="009153E2" w:rsidRPr="004E73A8" w:rsidRDefault="009153E2" w:rsidP="00843C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E73A8">
        <w:rPr>
          <w:color w:val="000000"/>
          <w:sz w:val="28"/>
        </w:rPr>
        <w:t>Потребляемая энергия из сети при ручном управлении:</w:t>
      </w:r>
    </w:p>
    <w:p w:rsidR="005C2AF4" w:rsidRPr="004E73A8" w:rsidRDefault="005C2AF4" w:rsidP="00843C6E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9153E2" w:rsidRPr="004E73A8" w:rsidRDefault="00594714" w:rsidP="00843C6E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</w:rPr>
      </w:pPr>
      <w:r w:rsidRPr="004E73A8">
        <w:rPr>
          <w:iCs/>
          <w:color w:val="000000"/>
          <w:sz w:val="28"/>
        </w:rPr>
        <w:object w:dxaOrig="5200" w:dyaOrig="380">
          <v:shape id="_x0000_i1098" type="#_x0000_t75" style="width:260.25pt;height:18.75pt" o:ole="">
            <v:imagedata r:id="rId147" o:title=""/>
          </v:shape>
          <o:OLEObject Type="Embed" ProgID="Equation.3" ShapeID="_x0000_i1098" DrawAspect="Content" ObjectID="_1458380094" r:id="rId148"/>
        </w:object>
      </w:r>
      <w:r w:rsidR="009153E2" w:rsidRPr="004E73A8">
        <w:rPr>
          <w:iCs/>
          <w:color w:val="000000"/>
          <w:sz w:val="28"/>
        </w:rPr>
        <w:t>;</w:t>
      </w:r>
    </w:p>
    <w:p w:rsidR="005C2AF4" w:rsidRPr="004E73A8" w:rsidRDefault="005C2AF4" w:rsidP="00843C6E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9153E2" w:rsidRPr="004E73A8" w:rsidRDefault="009153E2" w:rsidP="00843C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E73A8">
        <w:rPr>
          <w:color w:val="000000"/>
          <w:sz w:val="28"/>
        </w:rPr>
        <w:t xml:space="preserve">Экономия электроэнергии в </w:t>
      </w:r>
      <w:r w:rsidR="00594714" w:rsidRPr="004E73A8">
        <w:rPr>
          <w:color w:val="000000"/>
          <w:sz w:val="28"/>
        </w:rPr>
        <w:object w:dxaOrig="760" w:dyaOrig="279">
          <v:shape id="_x0000_i1099" type="#_x0000_t75" style="width:38.25pt;height:14.25pt" o:ole="">
            <v:imagedata r:id="rId149" o:title=""/>
          </v:shape>
          <o:OLEObject Type="Embed" ProgID="Equation.3" ShapeID="_x0000_i1099" DrawAspect="Content" ObjectID="_1458380095" r:id="rId150"/>
        </w:object>
      </w:r>
      <w:r w:rsidRPr="004E73A8">
        <w:rPr>
          <w:color w:val="000000"/>
          <w:sz w:val="28"/>
        </w:rPr>
        <w:t>:</w:t>
      </w:r>
    </w:p>
    <w:p w:rsidR="009153E2" w:rsidRPr="004E73A8" w:rsidRDefault="009153E2" w:rsidP="00843C6E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9153E2" w:rsidRPr="004E73A8" w:rsidRDefault="009153E2" w:rsidP="00843C6E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</w:rPr>
      </w:pPr>
      <w:r w:rsidRPr="004E73A8">
        <w:rPr>
          <w:color w:val="000000"/>
          <w:sz w:val="28"/>
        </w:rPr>
        <w:t>Δ</w:t>
      </w:r>
      <w:r w:rsidRPr="004E73A8">
        <w:rPr>
          <w:color w:val="000000"/>
          <w:sz w:val="28"/>
          <w:lang w:val="en-US"/>
        </w:rPr>
        <w:t>W</w:t>
      </w:r>
      <w:r w:rsidRPr="004E73A8">
        <w:rPr>
          <w:color w:val="000000"/>
          <w:sz w:val="28"/>
        </w:rPr>
        <w:t>=</w:t>
      </w:r>
      <w:r w:rsidRPr="004E73A8">
        <w:rPr>
          <w:color w:val="000000"/>
          <w:sz w:val="28"/>
          <w:lang w:val="en-US"/>
        </w:rPr>
        <w:t>W</w:t>
      </w:r>
      <w:r w:rsidRPr="004E73A8">
        <w:rPr>
          <w:color w:val="000000"/>
          <w:sz w:val="28"/>
          <w:vertAlign w:val="subscript"/>
        </w:rPr>
        <w:t>руч.</w:t>
      </w:r>
      <w:r w:rsidRPr="004E73A8">
        <w:rPr>
          <w:color w:val="000000"/>
          <w:sz w:val="28"/>
        </w:rPr>
        <w:t>-</w:t>
      </w:r>
      <w:r w:rsidRPr="004E73A8">
        <w:rPr>
          <w:color w:val="000000"/>
          <w:sz w:val="28"/>
          <w:lang w:val="en-US"/>
        </w:rPr>
        <w:t>W</w:t>
      </w:r>
      <w:r w:rsidRPr="004E73A8">
        <w:rPr>
          <w:color w:val="000000"/>
          <w:sz w:val="28"/>
          <w:vertAlign w:val="subscript"/>
        </w:rPr>
        <w:t>авт.</w:t>
      </w:r>
      <w:r w:rsidRPr="004E73A8">
        <w:rPr>
          <w:color w:val="000000"/>
          <w:sz w:val="28"/>
        </w:rPr>
        <w:t xml:space="preserve">= </w:t>
      </w:r>
      <w:r w:rsidR="00AB14D8" w:rsidRPr="004E73A8">
        <w:rPr>
          <w:color w:val="000000"/>
          <w:sz w:val="28"/>
        </w:rPr>
        <w:t>277,035</w:t>
      </w:r>
      <w:r w:rsidR="008572AF" w:rsidRPr="004E73A8">
        <w:rPr>
          <w:color w:val="000000"/>
          <w:sz w:val="28"/>
        </w:rPr>
        <w:t>-</w:t>
      </w:r>
      <w:r w:rsidR="00AB14D8" w:rsidRPr="004E73A8">
        <w:rPr>
          <w:color w:val="000000"/>
          <w:sz w:val="28"/>
        </w:rPr>
        <w:t>218,27</w:t>
      </w:r>
      <w:r w:rsidR="008572AF" w:rsidRPr="004E73A8">
        <w:rPr>
          <w:color w:val="000000"/>
          <w:sz w:val="28"/>
        </w:rPr>
        <w:t>=</w:t>
      </w:r>
      <w:r w:rsidR="00AB14D8" w:rsidRPr="004E73A8">
        <w:rPr>
          <w:color w:val="000000"/>
          <w:sz w:val="28"/>
        </w:rPr>
        <w:t>58,76</w:t>
      </w:r>
      <w:r w:rsidR="008572AF" w:rsidRPr="004E73A8">
        <w:rPr>
          <w:iCs/>
          <w:color w:val="000000"/>
          <w:sz w:val="28"/>
        </w:rPr>
        <w:t xml:space="preserve"> кВт • ч.</w:t>
      </w:r>
    </w:p>
    <w:p w:rsidR="009153E2" w:rsidRPr="004E73A8" w:rsidRDefault="009153E2" w:rsidP="00843C6E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9153E2" w:rsidRPr="004E73A8" w:rsidRDefault="009153E2" w:rsidP="00843C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E73A8">
        <w:rPr>
          <w:color w:val="000000"/>
          <w:sz w:val="28"/>
        </w:rPr>
        <w:t>Экономия электроэнергии в</w:t>
      </w:r>
      <w:r w:rsidR="00594714" w:rsidRPr="004E73A8">
        <w:rPr>
          <w:color w:val="000000"/>
          <w:sz w:val="28"/>
        </w:rPr>
        <w:object w:dxaOrig="760" w:dyaOrig="279">
          <v:shape id="_x0000_i1100" type="#_x0000_t75" style="width:38.25pt;height:14.25pt" o:ole="">
            <v:imagedata r:id="rId149" o:title=""/>
          </v:shape>
          <o:OLEObject Type="Embed" ProgID="Equation.3" ShapeID="_x0000_i1100" DrawAspect="Content" ObjectID="_1458380096" r:id="rId151"/>
        </w:object>
      </w:r>
      <w:r w:rsidRPr="004E73A8">
        <w:rPr>
          <w:color w:val="000000"/>
          <w:sz w:val="28"/>
        </w:rPr>
        <w:t>:</w:t>
      </w:r>
    </w:p>
    <w:p w:rsidR="009153E2" w:rsidRPr="004E73A8" w:rsidRDefault="009153E2" w:rsidP="00843C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9153E2" w:rsidRPr="004E73A8" w:rsidRDefault="00594714" w:rsidP="00843C6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E73A8">
        <w:rPr>
          <w:sz w:val="28"/>
        </w:rPr>
        <w:object w:dxaOrig="4680" w:dyaOrig="700">
          <v:shape id="_x0000_i1101" type="#_x0000_t75" style="width:234pt;height:35.25pt" o:ole="">
            <v:imagedata r:id="rId152" o:title=""/>
          </v:shape>
          <o:OLEObject Type="Embed" ProgID="Equation.3" ShapeID="_x0000_i1101" DrawAspect="Content" ObjectID="_1458380097" r:id="rId153"/>
        </w:object>
      </w:r>
      <w:r w:rsidR="009153E2" w:rsidRPr="004E73A8">
        <w:rPr>
          <w:sz w:val="28"/>
        </w:rPr>
        <w:t>.</w:t>
      </w:r>
    </w:p>
    <w:p w:rsidR="009153E2" w:rsidRPr="004E73A8" w:rsidRDefault="009153E2" w:rsidP="00843C6E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9153E2" w:rsidRPr="004E73A8" w:rsidRDefault="005C2AF4" w:rsidP="005C2AF4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</w:rPr>
      </w:pPr>
      <w:r w:rsidRPr="004E73A8">
        <w:rPr>
          <w:bCs/>
          <w:color w:val="000000"/>
          <w:sz w:val="28"/>
        </w:rPr>
        <w:br w:type="page"/>
      </w:r>
      <w:r w:rsidR="009153E2" w:rsidRPr="004E73A8">
        <w:rPr>
          <w:b/>
          <w:bCs/>
          <w:color w:val="000000"/>
          <w:sz w:val="28"/>
        </w:rPr>
        <w:t>Л</w:t>
      </w:r>
      <w:r w:rsidRPr="004E73A8">
        <w:rPr>
          <w:b/>
          <w:bCs/>
          <w:color w:val="000000"/>
          <w:sz w:val="28"/>
        </w:rPr>
        <w:t>итература</w:t>
      </w:r>
    </w:p>
    <w:p w:rsidR="009153E2" w:rsidRPr="004E73A8" w:rsidRDefault="009153E2" w:rsidP="00843C6E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9153E2" w:rsidRPr="004E73A8" w:rsidRDefault="009153E2" w:rsidP="005C2AF4">
      <w:pPr>
        <w:shd w:val="clear" w:color="auto" w:fill="FFFFFF"/>
        <w:spacing w:line="360" w:lineRule="auto"/>
        <w:jc w:val="both"/>
        <w:rPr>
          <w:color w:val="000000"/>
          <w:sz w:val="28"/>
        </w:rPr>
      </w:pPr>
      <w:r w:rsidRPr="004E73A8">
        <w:rPr>
          <w:color w:val="000000"/>
          <w:sz w:val="28"/>
        </w:rPr>
        <w:t>1 .</w:t>
      </w:r>
      <w:r w:rsidR="004E73A8" w:rsidRPr="004E73A8">
        <w:rPr>
          <w:color w:val="000000"/>
          <w:sz w:val="28"/>
        </w:rPr>
        <w:t xml:space="preserve"> А.</w:t>
      </w:r>
      <w:r w:rsidRPr="004E73A8">
        <w:rPr>
          <w:color w:val="000000"/>
          <w:sz w:val="28"/>
        </w:rPr>
        <w:t>П. Фоменков. Электропривод сельскохозяйственных машин, агрегатов и</w:t>
      </w:r>
      <w:r w:rsidR="005C2AF4" w:rsidRPr="004E73A8">
        <w:rPr>
          <w:color w:val="000000"/>
          <w:sz w:val="28"/>
        </w:rPr>
        <w:t xml:space="preserve"> </w:t>
      </w:r>
      <w:r w:rsidRPr="004E73A8">
        <w:rPr>
          <w:color w:val="000000"/>
          <w:sz w:val="28"/>
        </w:rPr>
        <w:t>поточных линий.: М.:Колос, 1984.</w:t>
      </w:r>
    </w:p>
    <w:p w:rsidR="009153E2" w:rsidRPr="004E73A8" w:rsidRDefault="009153E2" w:rsidP="005C2AF4">
      <w:pPr>
        <w:shd w:val="clear" w:color="auto" w:fill="FFFFFF"/>
        <w:spacing w:line="360" w:lineRule="auto"/>
        <w:jc w:val="both"/>
        <w:rPr>
          <w:color w:val="000000"/>
          <w:sz w:val="28"/>
        </w:rPr>
      </w:pPr>
      <w:r w:rsidRPr="004E73A8">
        <w:rPr>
          <w:color w:val="000000"/>
          <w:sz w:val="28"/>
        </w:rPr>
        <w:t>2.</w:t>
      </w:r>
      <w:r w:rsidR="004E73A8" w:rsidRPr="004E73A8">
        <w:rPr>
          <w:color w:val="000000"/>
          <w:sz w:val="28"/>
        </w:rPr>
        <w:t xml:space="preserve"> А.Э. Кравчик, М.</w:t>
      </w:r>
      <w:r w:rsidRPr="004E73A8">
        <w:rPr>
          <w:color w:val="000000"/>
          <w:sz w:val="28"/>
        </w:rPr>
        <w:t>М. Шлаф и др. Справочник: Асинхронные двигатели серии 4А.</w:t>
      </w:r>
    </w:p>
    <w:p w:rsidR="009153E2" w:rsidRPr="004E73A8" w:rsidRDefault="009153E2" w:rsidP="005C2AF4">
      <w:pPr>
        <w:shd w:val="clear" w:color="auto" w:fill="FFFFFF"/>
        <w:spacing w:line="360" w:lineRule="auto"/>
        <w:jc w:val="both"/>
        <w:rPr>
          <w:color w:val="000000"/>
          <w:sz w:val="28"/>
        </w:rPr>
      </w:pPr>
      <w:r w:rsidRPr="004E73A8">
        <w:rPr>
          <w:color w:val="000000"/>
          <w:sz w:val="28"/>
        </w:rPr>
        <w:t>3.</w:t>
      </w:r>
      <w:r w:rsidR="004E73A8" w:rsidRPr="004E73A8">
        <w:rPr>
          <w:color w:val="000000"/>
          <w:sz w:val="28"/>
        </w:rPr>
        <w:t xml:space="preserve"> В.К. Гриб, С.</w:t>
      </w:r>
      <w:r w:rsidRPr="004E73A8">
        <w:rPr>
          <w:color w:val="000000"/>
          <w:sz w:val="28"/>
        </w:rPr>
        <w:t>С. Жук и др. Механизация животноводства. — Мн.: Ураджай, 1997.</w:t>
      </w:r>
    </w:p>
    <w:p w:rsidR="009153E2" w:rsidRPr="004E73A8" w:rsidRDefault="009153E2" w:rsidP="005C2AF4">
      <w:pPr>
        <w:shd w:val="clear" w:color="auto" w:fill="FFFFFF"/>
        <w:spacing w:line="360" w:lineRule="auto"/>
        <w:jc w:val="both"/>
        <w:rPr>
          <w:color w:val="000000"/>
          <w:sz w:val="28"/>
        </w:rPr>
      </w:pPr>
      <w:r w:rsidRPr="004E73A8">
        <w:rPr>
          <w:color w:val="000000"/>
          <w:sz w:val="28"/>
        </w:rPr>
        <w:t>4.</w:t>
      </w:r>
      <w:r w:rsidR="004E73A8" w:rsidRPr="004E73A8">
        <w:rPr>
          <w:color w:val="000000"/>
          <w:sz w:val="28"/>
        </w:rPr>
        <w:t xml:space="preserve"> </w:t>
      </w:r>
      <w:r w:rsidRPr="004E73A8">
        <w:rPr>
          <w:color w:val="000000"/>
          <w:sz w:val="28"/>
        </w:rPr>
        <w:t>Методические указания, по выполнению курсовой работы «Электропривод».</w:t>
      </w:r>
    </w:p>
    <w:p w:rsidR="009153E2" w:rsidRPr="004E73A8" w:rsidRDefault="009153E2" w:rsidP="005C2AF4">
      <w:pPr>
        <w:shd w:val="clear" w:color="auto" w:fill="FFFFFF"/>
        <w:spacing w:line="360" w:lineRule="auto"/>
        <w:jc w:val="both"/>
        <w:rPr>
          <w:color w:val="000000"/>
          <w:sz w:val="28"/>
        </w:rPr>
      </w:pPr>
      <w:r w:rsidRPr="004E73A8">
        <w:rPr>
          <w:color w:val="000000"/>
          <w:sz w:val="28"/>
        </w:rPr>
        <w:t>5.</w:t>
      </w:r>
      <w:r w:rsidR="004E73A8" w:rsidRPr="004E73A8">
        <w:rPr>
          <w:color w:val="000000"/>
          <w:sz w:val="28"/>
        </w:rPr>
        <w:t xml:space="preserve"> </w:t>
      </w:r>
      <w:r w:rsidRPr="004E73A8">
        <w:rPr>
          <w:color w:val="000000"/>
          <w:sz w:val="28"/>
        </w:rPr>
        <w:t>Электропривод. Методические указания, к практическим занятиям для студентов специальности С 03.02.01 . Часть 2.2.</w:t>
      </w:r>
    </w:p>
    <w:p w:rsidR="009153E2" w:rsidRPr="004E73A8" w:rsidRDefault="009153E2" w:rsidP="005C2AF4">
      <w:pPr>
        <w:shd w:val="clear" w:color="auto" w:fill="FFFFFF"/>
        <w:spacing w:line="360" w:lineRule="auto"/>
        <w:jc w:val="both"/>
        <w:rPr>
          <w:color w:val="000000"/>
          <w:sz w:val="28"/>
        </w:rPr>
      </w:pPr>
      <w:r w:rsidRPr="004E73A8">
        <w:rPr>
          <w:color w:val="000000"/>
          <w:sz w:val="28"/>
        </w:rPr>
        <w:t>6.</w:t>
      </w:r>
      <w:r w:rsidR="004E73A8" w:rsidRPr="004E73A8">
        <w:rPr>
          <w:color w:val="000000"/>
          <w:sz w:val="28"/>
        </w:rPr>
        <w:t xml:space="preserve"> </w:t>
      </w:r>
      <w:r w:rsidRPr="004E73A8">
        <w:rPr>
          <w:color w:val="000000"/>
          <w:sz w:val="28"/>
        </w:rPr>
        <w:t>Энергосбережение в электрооборудовании. Методические указания.</w:t>
      </w:r>
    </w:p>
    <w:p w:rsidR="009153E2" w:rsidRPr="004E73A8" w:rsidRDefault="009153E2" w:rsidP="005C2AF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E73A8">
        <w:rPr>
          <w:color w:val="000000"/>
          <w:sz w:val="28"/>
          <w:szCs w:val="28"/>
        </w:rPr>
        <w:t>7.</w:t>
      </w:r>
      <w:r w:rsidR="004E73A8" w:rsidRPr="004E73A8">
        <w:rPr>
          <w:color w:val="000000"/>
          <w:sz w:val="28"/>
          <w:szCs w:val="28"/>
        </w:rPr>
        <w:t xml:space="preserve"> </w:t>
      </w:r>
      <w:r w:rsidRPr="004E73A8">
        <w:rPr>
          <w:color w:val="000000"/>
          <w:sz w:val="28"/>
          <w:szCs w:val="28"/>
        </w:rPr>
        <w:t>Автоматизация технологических процессов. Методические указания.</w:t>
      </w:r>
    </w:p>
    <w:p w:rsidR="004E73A8" w:rsidRPr="004E73A8" w:rsidRDefault="009153E2" w:rsidP="004E73A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E73A8">
        <w:rPr>
          <w:sz w:val="28"/>
          <w:szCs w:val="28"/>
        </w:rPr>
        <w:t>8.</w:t>
      </w:r>
      <w:r w:rsidR="004E73A8" w:rsidRPr="004E73A8">
        <w:rPr>
          <w:sz w:val="28"/>
          <w:szCs w:val="28"/>
        </w:rPr>
        <w:t xml:space="preserve"> </w:t>
      </w:r>
      <w:r w:rsidRPr="004E73A8">
        <w:rPr>
          <w:sz w:val="28"/>
          <w:szCs w:val="28"/>
        </w:rPr>
        <w:t>Электропривод. Методические указания к самостоятельной работе студентов специальности 74.06.05 «Энергетическое обеспечение сельскохозяйственного производства».</w:t>
      </w:r>
      <w:bookmarkStart w:id="1" w:name="_GoBack"/>
      <w:bookmarkEnd w:id="1"/>
    </w:p>
    <w:sectPr w:rsidR="004E73A8" w:rsidRPr="004E73A8" w:rsidSect="00843C6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A0FB0"/>
    <w:multiLevelType w:val="multilevel"/>
    <w:tmpl w:val="5DB678C2"/>
    <w:lvl w:ilvl="0">
      <w:start w:val="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65A10C11"/>
    <w:multiLevelType w:val="hybridMultilevel"/>
    <w:tmpl w:val="13ACEE6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02A3894"/>
    <w:multiLevelType w:val="hybridMultilevel"/>
    <w:tmpl w:val="F7704A90"/>
    <w:lvl w:ilvl="0" w:tplc="F7840F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95B84A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0DC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F70D7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E3E83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6C6CB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4786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63629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02CD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709566BD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81"/>
  <w:drawingGridVerticalSpacing w:val="181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D05"/>
    <w:rsid w:val="00012BFB"/>
    <w:rsid w:val="00017D3C"/>
    <w:rsid w:val="00025782"/>
    <w:rsid w:val="00035372"/>
    <w:rsid w:val="000413CC"/>
    <w:rsid w:val="000456A4"/>
    <w:rsid w:val="00076040"/>
    <w:rsid w:val="00082BD7"/>
    <w:rsid w:val="00085F04"/>
    <w:rsid w:val="000E2D59"/>
    <w:rsid w:val="00124B1D"/>
    <w:rsid w:val="001313A9"/>
    <w:rsid w:val="00144915"/>
    <w:rsid w:val="00180FEA"/>
    <w:rsid w:val="00195B8E"/>
    <w:rsid w:val="001B076C"/>
    <w:rsid w:val="001C3BA3"/>
    <w:rsid w:val="001D0877"/>
    <w:rsid w:val="001F6219"/>
    <w:rsid w:val="002507B1"/>
    <w:rsid w:val="00255D13"/>
    <w:rsid w:val="00264BEC"/>
    <w:rsid w:val="002671DE"/>
    <w:rsid w:val="002937B2"/>
    <w:rsid w:val="002C21AA"/>
    <w:rsid w:val="0033152D"/>
    <w:rsid w:val="003512EB"/>
    <w:rsid w:val="00371F55"/>
    <w:rsid w:val="00374C50"/>
    <w:rsid w:val="00387D57"/>
    <w:rsid w:val="003C5995"/>
    <w:rsid w:val="003F51BE"/>
    <w:rsid w:val="004138D6"/>
    <w:rsid w:val="00413AAF"/>
    <w:rsid w:val="0043602D"/>
    <w:rsid w:val="004D2858"/>
    <w:rsid w:val="004E1A97"/>
    <w:rsid w:val="004E73A8"/>
    <w:rsid w:val="004E76F8"/>
    <w:rsid w:val="004F0F0C"/>
    <w:rsid w:val="005571BD"/>
    <w:rsid w:val="00571352"/>
    <w:rsid w:val="00575B30"/>
    <w:rsid w:val="00594714"/>
    <w:rsid w:val="005C2AF4"/>
    <w:rsid w:val="005C5669"/>
    <w:rsid w:val="00613580"/>
    <w:rsid w:val="00630660"/>
    <w:rsid w:val="00637147"/>
    <w:rsid w:val="00645C9F"/>
    <w:rsid w:val="006476E0"/>
    <w:rsid w:val="00651990"/>
    <w:rsid w:val="0065311A"/>
    <w:rsid w:val="006705E0"/>
    <w:rsid w:val="00674687"/>
    <w:rsid w:val="0068335A"/>
    <w:rsid w:val="006963AC"/>
    <w:rsid w:val="00705B50"/>
    <w:rsid w:val="00770D05"/>
    <w:rsid w:val="00790B10"/>
    <w:rsid w:val="007B7D10"/>
    <w:rsid w:val="007D310E"/>
    <w:rsid w:val="007F346E"/>
    <w:rsid w:val="00837665"/>
    <w:rsid w:val="00842CD5"/>
    <w:rsid w:val="00843C6E"/>
    <w:rsid w:val="008572AF"/>
    <w:rsid w:val="008821B9"/>
    <w:rsid w:val="00897D0E"/>
    <w:rsid w:val="008A27F0"/>
    <w:rsid w:val="008F2FD0"/>
    <w:rsid w:val="009153E2"/>
    <w:rsid w:val="00923610"/>
    <w:rsid w:val="00931156"/>
    <w:rsid w:val="009505D3"/>
    <w:rsid w:val="00993444"/>
    <w:rsid w:val="009A3113"/>
    <w:rsid w:val="009B69C0"/>
    <w:rsid w:val="00A3315E"/>
    <w:rsid w:val="00A72D26"/>
    <w:rsid w:val="00A765E2"/>
    <w:rsid w:val="00AB0D7B"/>
    <w:rsid w:val="00AB14D8"/>
    <w:rsid w:val="00AB4AC9"/>
    <w:rsid w:val="00AF44C0"/>
    <w:rsid w:val="00B03CE3"/>
    <w:rsid w:val="00B14F41"/>
    <w:rsid w:val="00B6112D"/>
    <w:rsid w:val="00B66C01"/>
    <w:rsid w:val="00B75A14"/>
    <w:rsid w:val="00B94A58"/>
    <w:rsid w:val="00BB48E1"/>
    <w:rsid w:val="00C10610"/>
    <w:rsid w:val="00C35B25"/>
    <w:rsid w:val="00C47E33"/>
    <w:rsid w:val="00C749DD"/>
    <w:rsid w:val="00CD36AB"/>
    <w:rsid w:val="00D22B35"/>
    <w:rsid w:val="00D23BDB"/>
    <w:rsid w:val="00D35AB0"/>
    <w:rsid w:val="00D476AF"/>
    <w:rsid w:val="00D809B0"/>
    <w:rsid w:val="00DB7BD8"/>
    <w:rsid w:val="00DD4B19"/>
    <w:rsid w:val="00E02D45"/>
    <w:rsid w:val="00E0558A"/>
    <w:rsid w:val="00E141A9"/>
    <w:rsid w:val="00E26FDE"/>
    <w:rsid w:val="00E43E71"/>
    <w:rsid w:val="00E62542"/>
    <w:rsid w:val="00E75BCD"/>
    <w:rsid w:val="00E837A6"/>
    <w:rsid w:val="00EF62A9"/>
    <w:rsid w:val="00F0289A"/>
    <w:rsid w:val="00F12D50"/>
    <w:rsid w:val="00F552BB"/>
    <w:rsid w:val="00F603D4"/>
    <w:rsid w:val="00F67EB6"/>
    <w:rsid w:val="00F72C02"/>
    <w:rsid w:val="00F90049"/>
    <w:rsid w:val="00F93E93"/>
    <w:rsid w:val="00F97665"/>
    <w:rsid w:val="00FA0443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6"/>
    <o:shapelayout v:ext="edit">
      <o:idmap v:ext="edit" data="1"/>
    </o:shapelayout>
  </w:shapeDefaults>
  <w:decimalSymbol w:val=","/>
  <w:listSeparator w:val=";"/>
  <w14:defaultImageDpi w14:val="0"/>
  <w15:docId w15:val="{36C06EC0-494C-4506-BB76-8BEB1673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76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47E33"/>
    <w:pPr>
      <w:keepNext/>
      <w:spacing w:before="240" w:after="60" w:line="360" w:lineRule="auto"/>
      <w:ind w:firstLine="720"/>
      <w:jc w:val="both"/>
      <w:outlineLvl w:val="1"/>
    </w:pPr>
    <w:rPr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D476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caption"/>
    <w:basedOn w:val="a"/>
    <w:next w:val="a"/>
    <w:uiPriority w:val="99"/>
    <w:qFormat/>
    <w:rsid w:val="00C47E33"/>
    <w:pPr>
      <w:spacing w:before="120" w:after="120" w:line="360" w:lineRule="auto"/>
      <w:ind w:firstLine="720"/>
      <w:jc w:val="both"/>
    </w:pPr>
    <w:rPr>
      <w:b/>
      <w:bCs/>
      <w:sz w:val="20"/>
      <w:szCs w:val="20"/>
    </w:rPr>
  </w:style>
  <w:style w:type="character" w:customStyle="1" w:styleId="a6">
    <w:name w:val="Нижний индекс"/>
    <w:basedOn w:val="a0"/>
    <w:uiPriority w:val="99"/>
    <w:rsid w:val="00C47E33"/>
    <w:rPr>
      <w:rFonts w:cs="Times New Roman"/>
      <w:vertAlign w:val="subscript"/>
    </w:rPr>
  </w:style>
  <w:style w:type="character" w:customStyle="1" w:styleId="a7">
    <w:name w:val="Верхний индекс"/>
    <w:basedOn w:val="a6"/>
    <w:uiPriority w:val="99"/>
    <w:rsid w:val="00C47E33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E0558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93115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13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fontTable" Target="fontTable.xml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55" Type="http://schemas.openxmlformats.org/officeDocument/2006/relationships/theme" Target="theme/theme1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7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53" Type="http://schemas.openxmlformats.org/officeDocument/2006/relationships/oleObject" Target="embeddings/oleObject7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e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oleObject" Target="embeddings/oleObject7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_____Microsoft_Excel_97-20031.xls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52" Type="http://schemas.openxmlformats.org/officeDocument/2006/relationships/image" Target="media/image74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4014</Words>
  <Characters>22880</Characters>
  <Application>Microsoft Office Word</Application>
  <DocSecurity>0</DocSecurity>
  <Lines>190</Lines>
  <Paragraphs>53</Paragraphs>
  <ScaleCrop>false</ScaleCrop>
  <Company>KOPEIKA</Company>
  <LinksUpToDate>false</LinksUpToDate>
  <CharactersWithSpaces>26841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mik</dc:creator>
  <cp:keywords/>
  <dc:description/>
  <cp:lastModifiedBy>admin</cp:lastModifiedBy>
  <cp:revision>2</cp:revision>
  <cp:lastPrinted>2003-12-11T21:34:00Z</cp:lastPrinted>
  <dcterms:created xsi:type="dcterms:W3CDTF">2014-04-07T09:44:00Z</dcterms:created>
  <dcterms:modified xsi:type="dcterms:W3CDTF">2014-04-07T09:44:00Z</dcterms:modified>
</cp:coreProperties>
</file>