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EE" w:rsidRPr="000B24A7" w:rsidRDefault="005016EE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16EE" w:rsidRPr="000B24A7" w:rsidRDefault="005016EE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16EE" w:rsidRPr="000B24A7" w:rsidRDefault="005016EE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040" w:rsidRDefault="00DC7040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016EE" w:rsidRPr="000B24A7">
        <w:rPr>
          <w:rFonts w:ascii="Times New Roman" w:hAnsi="Times New Roman"/>
          <w:sz w:val="28"/>
          <w:szCs w:val="28"/>
        </w:rPr>
        <w:t>урсовая работа</w:t>
      </w:r>
    </w:p>
    <w:p w:rsidR="005016EE" w:rsidRPr="000B24A7" w:rsidRDefault="005016EE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по дисциплине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«Этносоциология»</w:t>
      </w:r>
    </w:p>
    <w:p w:rsidR="005016EE" w:rsidRDefault="005016EE" w:rsidP="00DC7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24A7">
        <w:rPr>
          <w:rFonts w:ascii="Times New Roman" w:hAnsi="Times New Roman"/>
          <w:b/>
          <w:sz w:val="28"/>
          <w:szCs w:val="28"/>
        </w:rPr>
        <w:t>ЭТНИЧЕСКИЙ КОНФЛИКТ</w:t>
      </w:r>
    </w:p>
    <w:p w:rsidR="006F06B6" w:rsidRPr="000B24A7" w:rsidRDefault="006F06B6" w:rsidP="00DC704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3C0" w:rsidRDefault="00AE7320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53C0" w:rsidRPr="000B24A7">
        <w:rPr>
          <w:rFonts w:ascii="Times New Roman" w:hAnsi="Times New Roman"/>
          <w:sz w:val="28"/>
          <w:szCs w:val="28"/>
        </w:rPr>
        <w:t>П</w:t>
      </w:r>
      <w:r w:rsidR="00DC7040">
        <w:rPr>
          <w:rFonts w:ascii="Times New Roman" w:hAnsi="Times New Roman"/>
          <w:sz w:val="28"/>
          <w:szCs w:val="28"/>
        </w:rPr>
        <w:t>лан</w:t>
      </w:r>
    </w:p>
    <w:p w:rsidR="00DC7040" w:rsidRPr="000B24A7" w:rsidRDefault="00DC7040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3C0" w:rsidRPr="000B24A7" w:rsidRDefault="009D53C0" w:rsidP="00DC70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Введение</w:t>
      </w:r>
    </w:p>
    <w:p w:rsidR="009D53C0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327D" w:rsidRPr="000B24A7">
        <w:rPr>
          <w:rFonts w:ascii="Times New Roman" w:hAnsi="Times New Roman"/>
          <w:sz w:val="28"/>
          <w:szCs w:val="28"/>
        </w:rPr>
        <w:t>Этнический конфликт как социальное явление</w:t>
      </w:r>
    </w:p>
    <w:p w:rsidR="009D53C0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1327D" w:rsidRPr="000B24A7">
        <w:rPr>
          <w:rFonts w:ascii="Times New Roman" w:hAnsi="Times New Roman"/>
          <w:sz w:val="28"/>
          <w:szCs w:val="28"/>
        </w:rPr>
        <w:t>Понятие этнического конфликта</w:t>
      </w:r>
    </w:p>
    <w:p w:rsidR="009D53C0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91327D" w:rsidRPr="000B24A7">
        <w:rPr>
          <w:rFonts w:ascii="Times New Roman" w:hAnsi="Times New Roman"/>
          <w:sz w:val="28"/>
          <w:szCs w:val="28"/>
        </w:rPr>
        <w:t>Структура этнического конфликта</w:t>
      </w:r>
    </w:p>
    <w:p w:rsidR="0091327D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91327D" w:rsidRPr="000B24A7">
        <w:rPr>
          <w:rFonts w:ascii="Times New Roman" w:hAnsi="Times New Roman"/>
          <w:sz w:val="28"/>
          <w:szCs w:val="28"/>
        </w:rPr>
        <w:t>Причины этнического конфликта</w:t>
      </w:r>
    </w:p>
    <w:p w:rsidR="009D53C0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327D" w:rsidRPr="000B24A7">
        <w:rPr>
          <w:rFonts w:ascii="Times New Roman" w:hAnsi="Times New Roman"/>
          <w:sz w:val="28"/>
          <w:szCs w:val="28"/>
        </w:rPr>
        <w:t>Типы и функции этнических конфликтов</w:t>
      </w:r>
    </w:p>
    <w:p w:rsidR="009D53C0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9278E4" w:rsidRPr="000B24A7">
        <w:rPr>
          <w:rFonts w:ascii="Times New Roman" w:hAnsi="Times New Roman"/>
          <w:sz w:val="28"/>
          <w:szCs w:val="28"/>
        </w:rPr>
        <w:t>Типы</w:t>
      </w:r>
      <w:r w:rsidR="0091327D" w:rsidRPr="000B24A7">
        <w:rPr>
          <w:rFonts w:ascii="Times New Roman" w:hAnsi="Times New Roman"/>
          <w:sz w:val="28"/>
          <w:szCs w:val="28"/>
        </w:rPr>
        <w:t xml:space="preserve"> этнических конфликтов</w:t>
      </w:r>
    </w:p>
    <w:p w:rsidR="009D53C0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91327D" w:rsidRPr="000B24A7">
        <w:rPr>
          <w:rFonts w:ascii="Times New Roman" w:hAnsi="Times New Roman"/>
          <w:sz w:val="28"/>
          <w:szCs w:val="28"/>
        </w:rPr>
        <w:t>Функции этнического конфликта</w:t>
      </w:r>
    </w:p>
    <w:p w:rsidR="00E00BA7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00BA7" w:rsidRPr="000B24A7">
        <w:rPr>
          <w:rFonts w:ascii="Times New Roman" w:hAnsi="Times New Roman"/>
          <w:sz w:val="28"/>
          <w:szCs w:val="28"/>
        </w:rPr>
        <w:t>Технологии р</w:t>
      </w:r>
      <w:r w:rsidR="0091327D" w:rsidRPr="000B24A7">
        <w:rPr>
          <w:rFonts w:ascii="Times New Roman" w:hAnsi="Times New Roman"/>
          <w:sz w:val="28"/>
          <w:szCs w:val="28"/>
        </w:rPr>
        <w:t>азрешения этнических конфликтов</w:t>
      </w:r>
    </w:p>
    <w:p w:rsidR="00C658B1" w:rsidRPr="000B24A7" w:rsidRDefault="00DC7040" w:rsidP="00DC7040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3.1 </w:t>
      </w:r>
      <w:r w:rsidR="00C658B1" w:rsidRPr="000B24A7">
        <w:rPr>
          <w:rFonts w:ascii="Times New Roman" w:hAnsi="Times New Roman"/>
          <w:b w:val="0"/>
          <w:color w:val="auto"/>
          <w:sz w:val="28"/>
          <w:szCs w:val="28"/>
        </w:rPr>
        <w:t>Профилактика и урегулирование этнических конфликтов</w:t>
      </w:r>
    </w:p>
    <w:p w:rsidR="00E00BA7" w:rsidRPr="000B24A7" w:rsidRDefault="00DC7040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E00BA7" w:rsidRPr="000B24A7">
        <w:rPr>
          <w:rFonts w:ascii="Times New Roman" w:hAnsi="Times New Roman"/>
          <w:sz w:val="28"/>
          <w:szCs w:val="28"/>
        </w:rPr>
        <w:t>Роль социологов в предупреждении и урегулировании конфли</w:t>
      </w:r>
      <w:r w:rsidR="0091327D" w:rsidRPr="000B24A7">
        <w:rPr>
          <w:rFonts w:ascii="Times New Roman" w:hAnsi="Times New Roman"/>
          <w:sz w:val="28"/>
          <w:szCs w:val="28"/>
        </w:rPr>
        <w:t>ктов между этническими группами</w:t>
      </w:r>
    </w:p>
    <w:p w:rsidR="004E4478" w:rsidRPr="000B24A7" w:rsidRDefault="004E4478" w:rsidP="00DC70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Заключение</w:t>
      </w:r>
    </w:p>
    <w:p w:rsidR="004E4478" w:rsidRPr="000B24A7" w:rsidRDefault="004E4478" w:rsidP="00DC70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E00BA7" w:rsidRPr="000B24A7" w:rsidRDefault="00E00BA7" w:rsidP="00DC7040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35ABC" w:rsidRPr="000B24A7" w:rsidRDefault="00DC7040" w:rsidP="000B24A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5ABC" w:rsidRPr="000B24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ведение</w:t>
      </w:r>
    </w:p>
    <w:p w:rsidR="00DC7040" w:rsidRDefault="00DC7040" w:rsidP="000B24A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6D445C" w:rsidRPr="000B24A7" w:rsidRDefault="006D445C" w:rsidP="000B24A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B24A7">
        <w:rPr>
          <w:sz w:val="28"/>
          <w:szCs w:val="28"/>
        </w:rPr>
        <w:t>Под этническим конфликтом понимается конфликт между представителями разных народностей или этнических групп, возникающий в результате различий в быту, традициях, культуре, а также в результате социального неравенства. Проблема этнических конфликтов в течение последних десятилетий является одной из наиболее актуальных тем для исследователей, представляющих различные сферы науки.</w:t>
      </w:r>
    </w:p>
    <w:p w:rsidR="00435ABC" w:rsidRPr="000B24A7" w:rsidRDefault="006D445C" w:rsidP="000B24A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B24A7">
        <w:rPr>
          <w:sz w:val="28"/>
          <w:szCs w:val="28"/>
        </w:rPr>
        <w:t>Главная причина столь пристального внимания к данному вопросу заключается в трудно разрешимости подобного рода конфликтов, которые к тому же стали одним из наиболее распространенных источников общественных противоречий и политической нестабильности. Большинство существующих в настоящее время конфликтов можно идентифицировать как этнорелигиозно-территориальные. Это косовский, баскский, ольстерский, карабахский, грузино-абхазский кризисы и другие. Огромное количество этнических конфликтов продолжает дестабилизировать ситуацию в странах Африки и Латинской Америки. Для Российской Федерации данная проблема также является серьезной – например, тяжелый конфликт, развернувшийся на территории России – война в Чечне.</w:t>
      </w:r>
    </w:p>
    <w:p w:rsidR="006D445C" w:rsidRPr="000B24A7" w:rsidRDefault="006D445C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Этим и объясняется актуальность выбранной темы.</w:t>
      </w:r>
    </w:p>
    <w:p w:rsidR="006D445C" w:rsidRPr="000B24A7" w:rsidRDefault="006D445C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Объектом данной контрольно-курсовой работы являются конфликты в целом, а предметом – этнический конфликт, его сущность, структура, причины, функции и технологии разрешения.</w:t>
      </w:r>
    </w:p>
    <w:p w:rsidR="006D445C" w:rsidRPr="000B24A7" w:rsidRDefault="006D445C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Основная цель настоящей работы – исследовать этнический конфликт как комплексное явление. В соответствии с поставленной целью в работе также решаются следующие конкретные задачи:</w:t>
      </w:r>
    </w:p>
    <w:p w:rsidR="006D445C" w:rsidRPr="000B24A7" w:rsidRDefault="006D445C" w:rsidP="000B24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раскрыть понятие этнического конфликта;</w:t>
      </w:r>
    </w:p>
    <w:p w:rsidR="006D445C" w:rsidRPr="000B24A7" w:rsidRDefault="006D445C" w:rsidP="000B24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рассмотреть</w:t>
      </w:r>
      <w:r w:rsidR="000B24A7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основные характеристики этнических конфликтов</w:t>
      </w:r>
      <w:r w:rsidR="008C3974" w:rsidRPr="000B24A7">
        <w:rPr>
          <w:rFonts w:ascii="Times New Roman" w:hAnsi="Times New Roman"/>
          <w:sz w:val="28"/>
          <w:szCs w:val="28"/>
        </w:rPr>
        <w:t xml:space="preserve"> –</w:t>
      </w:r>
      <w:r w:rsidR="000B24A7">
        <w:rPr>
          <w:rFonts w:ascii="Times New Roman" w:hAnsi="Times New Roman"/>
          <w:sz w:val="28"/>
          <w:szCs w:val="28"/>
        </w:rPr>
        <w:t xml:space="preserve"> </w:t>
      </w:r>
      <w:r w:rsidR="008C3974" w:rsidRPr="000B24A7">
        <w:rPr>
          <w:rFonts w:ascii="Times New Roman" w:hAnsi="Times New Roman"/>
          <w:sz w:val="28"/>
          <w:szCs w:val="28"/>
        </w:rPr>
        <w:t xml:space="preserve">структуру и </w:t>
      </w:r>
      <w:r w:rsidRPr="000B24A7">
        <w:rPr>
          <w:rFonts w:ascii="Times New Roman" w:hAnsi="Times New Roman"/>
          <w:sz w:val="28"/>
          <w:szCs w:val="28"/>
        </w:rPr>
        <w:t>причины;</w:t>
      </w:r>
    </w:p>
    <w:p w:rsidR="008C3974" w:rsidRPr="000B24A7" w:rsidRDefault="008C3974" w:rsidP="000B24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определить типологию этнических конфликтов;</w:t>
      </w:r>
    </w:p>
    <w:p w:rsidR="008C3974" w:rsidRPr="000B24A7" w:rsidRDefault="00CD2CEE" w:rsidP="000B24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проанализировать основные функции этнических конфликтов;</w:t>
      </w:r>
    </w:p>
    <w:p w:rsidR="00903BA7" w:rsidRPr="000B24A7" w:rsidRDefault="006D445C" w:rsidP="000B24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 xml:space="preserve">выявить и охарактеризовать способы </w:t>
      </w:r>
      <w:r w:rsidR="00A167F9" w:rsidRPr="000B24A7">
        <w:rPr>
          <w:rFonts w:ascii="Times New Roman" w:hAnsi="Times New Roman"/>
          <w:sz w:val="28"/>
          <w:szCs w:val="28"/>
        </w:rPr>
        <w:t>профилактики</w:t>
      </w:r>
      <w:r w:rsidRPr="000B24A7">
        <w:rPr>
          <w:rFonts w:ascii="Times New Roman" w:hAnsi="Times New Roman"/>
          <w:sz w:val="28"/>
          <w:szCs w:val="28"/>
        </w:rPr>
        <w:t xml:space="preserve"> этнических конфликтов.</w:t>
      </w:r>
    </w:p>
    <w:p w:rsidR="006D445C" w:rsidRPr="000B24A7" w:rsidRDefault="00903BA7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 xml:space="preserve">В отечественной социологии исследованием этнических конфликтов занимались такие ученые как </w:t>
      </w:r>
      <w:r w:rsidR="00FE777F" w:rsidRPr="000B24A7">
        <w:rPr>
          <w:rFonts w:ascii="Times New Roman" w:hAnsi="Times New Roman"/>
          <w:sz w:val="28"/>
          <w:szCs w:val="28"/>
        </w:rPr>
        <w:t>Ожиганов</w:t>
      </w:r>
      <w:r w:rsidRPr="000B24A7">
        <w:rPr>
          <w:rFonts w:ascii="Times New Roman" w:hAnsi="Times New Roman"/>
          <w:sz w:val="28"/>
          <w:szCs w:val="28"/>
        </w:rPr>
        <w:t xml:space="preserve"> Э.Н., Дробижева Л.М., Здравомыслов А.Г., </w:t>
      </w:r>
      <w:r w:rsidR="00C824CE" w:rsidRPr="000B24A7">
        <w:rPr>
          <w:rFonts w:ascii="Times New Roman" w:hAnsi="Times New Roman"/>
          <w:sz w:val="28"/>
          <w:szCs w:val="28"/>
        </w:rPr>
        <w:t>Веренко И.С., Фролов С.С. и др. Вместе с тем даже совокупный вклад всех этих исследователей не исчерпывает данной проблемы</w:t>
      </w:r>
      <w:r w:rsidR="00260037" w:rsidRPr="000B24A7">
        <w:rPr>
          <w:rFonts w:ascii="Times New Roman" w:hAnsi="Times New Roman"/>
          <w:sz w:val="28"/>
          <w:szCs w:val="28"/>
        </w:rPr>
        <w:t>, а</w:t>
      </w:r>
      <w:r w:rsidR="00C824CE" w:rsidRPr="000B24A7">
        <w:rPr>
          <w:rFonts w:ascii="Times New Roman" w:hAnsi="Times New Roman"/>
          <w:sz w:val="28"/>
          <w:szCs w:val="28"/>
        </w:rPr>
        <w:t xml:space="preserve"> </w:t>
      </w:r>
      <w:r w:rsidR="00260037" w:rsidRPr="000B24A7">
        <w:rPr>
          <w:rFonts w:ascii="Times New Roman" w:hAnsi="Times New Roman"/>
          <w:sz w:val="28"/>
          <w:szCs w:val="28"/>
        </w:rPr>
        <w:t>создает</w:t>
      </w:r>
      <w:r w:rsidR="00C824CE" w:rsidRPr="000B24A7">
        <w:rPr>
          <w:rFonts w:ascii="Times New Roman" w:hAnsi="Times New Roman"/>
          <w:sz w:val="28"/>
          <w:szCs w:val="28"/>
        </w:rPr>
        <w:t xml:space="preserve"> только лишь методологические основы ее </w:t>
      </w:r>
      <w:r w:rsidR="00260037" w:rsidRPr="000B24A7">
        <w:rPr>
          <w:rFonts w:ascii="Times New Roman" w:hAnsi="Times New Roman"/>
          <w:sz w:val="28"/>
          <w:szCs w:val="28"/>
        </w:rPr>
        <w:t>изучения.</w:t>
      </w:r>
    </w:p>
    <w:p w:rsidR="00124F27" w:rsidRPr="001E0E2E" w:rsidRDefault="00124F27" w:rsidP="00124F27">
      <w:pPr>
        <w:pStyle w:val="ae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1E0E2E">
        <w:rPr>
          <w:rFonts w:ascii="Times New Roman" w:hAnsi="Times New Roman"/>
          <w:color w:val="FFFFFF"/>
          <w:sz w:val="28"/>
          <w:szCs w:val="28"/>
        </w:rPr>
        <w:t>этнический конфликт международный военный</w:t>
      </w:r>
    </w:p>
    <w:p w:rsidR="00E25E7E" w:rsidRDefault="00DC7040" w:rsidP="00DC7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1. </w:t>
      </w:r>
      <w:r w:rsidR="0091327D" w:rsidRPr="00DC7040">
        <w:rPr>
          <w:rFonts w:ascii="Times New Roman" w:hAnsi="Times New Roman"/>
          <w:sz w:val="28"/>
          <w:szCs w:val="28"/>
        </w:rPr>
        <w:t>Этнический конфликт как социальное явление</w:t>
      </w:r>
    </w:p>
    <w:p w:rsidR="00DC7040" w:rsidRPr="00DC7040" w:rsidRDefault="00DC7040" w:rsidP="00DC70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445C" w:rsidRPr="000B24A7" w:rsidRDefault="00DC7040" w:rsidP="00DC70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1327D" w:rsidRPr="000B24A7">
        <w:rPr>
          <w:rFonts w:ascii="Times New Roman" w:hAnsi="Times New Roman"/>
          <w:sz w:val="28"/>
          <w:szCs w:val="28"/>
        </w:rPr>
        <w:t>Понятие</w:t>
      </w:r>
      <w:r w:rsidR="00E25E7E" w:rsidRPr="000B24A7">
        <w:rPr>
          <w:rFonts w:ascii="Times New Roman" w:hAnsi="Times New Roman"/>
          <w:sz w:val="28"/>
          <w:szCs w:val="28"/>
        </w:rPr>
        <w:t xml:space="preserve"> этнического конфликта</w:t>
      </w:r>
    </w:p>
    <w:p w:rsidR="00DC7040" w:rsidRDefault="00DC7040" w:rsidP="000B24A7">
      <w:pPr>
        <w:pStyle w:val="21"/>
        <w:spacing w:line="360" w:lineRule="auto"/>
        <w:ind w:right="0"/>
        <w:rPr>
          <w:szCs w:val="28"/>
        </w:rPr>
      </w:pP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Одной из наиболее четко проявляющихся форм межгрупповых отношений, выстроенных по этническому основанию, выступает конфликт. Возможно, это связано с тем, что именно в конфликтной ситуации наиболее ярко проявляются этнические маркеры и наиболее жестко «держатся» этнические границы.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В теоретической социологии исследователи давно разделились на две группы — функционалистов и конфликтологов. Такое размежевание произошло по кардинальной проблеме — выделению источников и характера социальных трансформаций. Функционалисты в лице П.Сорокина, Т.Парсонса, Р.Мертона, Н.Смелзера делали акцент на слаженности функционирования социальной системы, в условиях которой конфликтность — проявление патологии. Об этом свидетельствует также иррациональный характер конфликтов, сопровождающихся вспышками не объяснимого насилия, ненависти и кровопролитиями. Теоретики — конфликтологи, наиболее известные из которых К.Маркс и Р.Дарендорф, интерпретируют конфликт как важнейший источник социальной динамики, внутренне (имманентно) присущий социуму. А поэтому регулирование конфликтов предполагает использование социальных технологий, которые включают институционализацию как субъектов конфликта, так и самой конфликтной ситуации (введение правил игры, переговорного процесса, института посредников и пр.).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Основное большинство исследователей сходится на том, что этнический (межэтнический) конфликт является частным случаем конфликта социального, обладая при этом специфическими особенностями. К ним можно отнести характер субъектов (конфликтующие группы сформированы по этническому основанию) и эмоционально-иррациональный характер протекания конфликта</w:t>
      </w:r>
      <w:r w:rsidR="007D60CE" w:rsidRPr="000B24A7">
        <w:rPr>
          <w:rStyle w:val="aa"/>
          <w:szCs w:val="28"/>
        </w:rPr>
        <w:footnoteReference w:id="1"/>
      </w:r>
      <w:r w:rsidRPr="000B24A7">
        <w:rPr>
          <w:szCs w:val="28"/>
        </w:rPr>
        <w:t>.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Приведем несколько определений этнического конфликта:</w:t>
      </w:r>
    </w:p>
    <w:p w:rsidR="00A167F9" w:rsidRPr="000B24A7" w:rsidRDefault="00416CFA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 xml:space="preserve">Тишков </w:t>
      </w:r>
      <w:r w:rsidR="00A167F9" w:rsidRPr="000B24A7">
        <w:rPr>
          <w:szCs w:val="28"/>
        </w:rPr>
        <w:t>В.А. характеризует его как любую форму «гражданского, политического или вооруженного противоборства, в котором стороны, или одна из сторон мобилизуются, действуют или страдают по признаку этнических различий»</w:t>
      </w:r>
      <w:r w:rsidR="00A167F9" w:rsidRPr="000B24A7">
        <w:rPr>
          <w:rStyle w:val="aa"/>
          <w:szCs w:val="28"/>
        </w:rPr>
        <w:footnoteReference w:id="2"/>
      </w:r>
      <w:r w:rsidR="00A167F9" w:rsidRPr="000B24A7">
        <w:rPr>
          <w:szCs w:val="28"/>
        </w:rPr>
        <w:t>.</w:t>
      </w:r>
    </w:p>
    <w:p w:rsidR="00A167F9" w:rsidRPr="000B24A7" w:rsidRDefault="00416CFA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 xml:space="preserve">Дробижева </w:t>
      </w:r>
      <w:r w:rsidR="00A167F9" w:rsidRPr="000B24A7">
        <w:rPr>
          <w:szCs w:val="28"/>
        </w:rPr>
        <w:t>Л.М. подчеркивает функциональную основу этнического конфликта, заложенную не в этничности, а в социальных проблемах, возникающих между группами, консолидированными на этнической основе</w:t>
      </w:r>
      <w:r w:rsidR="00A167F9" w:rsidRPr="000B24A7">
        <w:rPr>
          <w:rStyle w:val="aa"/>
          <w:szCs w:val="28"/>
        </w:rPr>
        <w:footnoteReference w:id="3"/>
      </w:r>
      <w:r w:rsidR="00A167F9" w:rsidRPr="000B24A7">
        <w:rPr>
          <w:szCs w:val="28"/>
        </w:rPr>
        <w:t>.</w:t>
      </w:r>
    </w:p>
    <w:p w:rsidR="00A167F9" w:rsidRPr="000B24A7" w:rsidRDefault="00416CFA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 xml:space="preserve">Ямсков </w:t>
      </w:r>
      <w:r w:rsidR="00A167F9" w:rsidRPr="000B24A7">
        <w:rPr>
          <w:szCs w:val="28"/>
        </w:rPr>
        <w:t>А.</w:t>
      </w:r>
      <w:r w:rsidRPr="000B24A7">
        <w:rPr>
          <w:szCs w:val="28"/>
        </w:rPr>
        <w:t>Н.</w:t>
      </w:r>
      <w:r w:rsidR="00A167F9" w:rsidRPr="000B24A7">
        <w:rPr>
          <w:szCs w:val="28"/>
        </w:rPr>
        <w:t xml:space="preserve"> определяет этнический конфликт через описание коллективных действий: «Этнический конфликт — это динамически меняющаяся социально-политическая ситуация, порожденная неприятием ранее сложившегося статус-кво существенной частью представителей одной (нескольких) из местных этнических групп и проявляющийся в виде хотя бы одного из следующих действий членов данной группы: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а) начавшейся этноизбирательной эмиграции из региона…;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б) создании политических организаций, декларирующих необходимость изменений существующего положения в интересах указанной этнической группы…;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в) спонтанных акций протеста против ущемления своих интересов со стороны представителей другой местной этнической группы…»</w:t>
      </w:r>
      <w:r w:rsidRPr="000B24A7">
        <w:rPr>
          <w:rStyle w:val="aa"/>
          <w:szCs w:val="28"/>
        </w:rPr>
        <w:footnoteReference w:id="4"/>
      </w:r>
      <w:r w:rsidRPr="000B24A7">
        <w:rPr>
          <w:szCs w:val="28"/>
        </w:rPr>
        <w:t>.</w:t>
      </w:r>
    </w:p>
    <w:p w:rsidR="00A167F9" w:rsidRPr="000B24A7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Сикевич З.В. в своем определении этнического конфликта смещает акценты с поведенческой составляющей на анализ пересечения этнического и политического пространств: «Под этническим конфликтом мы понимаем социальную ситуацию, обусловленную несовпадением интересов и целей отдельных этнических групп в рамках единого этнического пространства или этнической группы, с одной стороны, и государства, с другой, на пересечении этнического и политического пространства, выражающегося в стремлении этнической группы (групп) изменить этнические неравенства или политическое пространство в его территориальном измерении»</w:t>
      </w:r>
      <w:r w:rsidRPr="000B24A7">
        <w:rPr>
          <w:rStyle w:val="aa"/>
          <w:szCs w:val="28"/>
        </w:rPr>
        <w:footnoteReference w:id="5"/>
      </w:r>
      <w:r w:rsidRPr="000B24A7">
        <w:rPr>
          <w:szCs w:val="28"/>
        </w:rPr>
        <w:t>.</w:t>
      </w:r>
    </w:p>
    <w:p w:rsidR="00A167F9" w:rsidRDefault="00A167F9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В последнем случае в определении жестко увязаны субъекты конфликта и глубинные цели их политической активности, какими бы декларациями они не прикрывались, и в каких бы формах не проявлялся сам этнический конфликт</w:t>
      </w:r>
      <w:r w:rsidRPr="000B24A7">
        <w:rPr>
          <w:rStyle w:val="aa"/>
          <w:szCs w:val="28"/>
        </w:rPr>
        <w:footnoteReference w:id="6"/>
      </w:r>
      <w:r w:rsidRPr="000B24A7">
        <w:rPr>
          <w:szCs w:val="28"/>
        </w:rPr>
        <w:t>.</w:t>
      </w:r>
    </w:p>
    <w:p w:rsidR="00DC7040" w:rsidRPr="000B24A7" w:rsidRDefault="00DC7040" w:rsidP="000B24A7">
      <w:pPr>
        <w:pStyle w:val="21"/>
        <w:spacing w:line="360" w:lineRule="auto"/>
        <w:ind w:right="0"/>
        <w:rPr>
          <w:szCs w:val="28"/>
        </w:rPr>
      </w:pPr>
    </w:p>
    <w:p w:rsidR="0091327D" w:rsidRPr="000B24A7" w:rsidRDefault="00DC7040" w:rsidP="00DC7040">
      <w:pPr>
        <w:pStyle w:val="21"/>
        <w:spacing w:line="360" w:lineRule="auto"/>
        <w:ind w:right="0"/>
        <w:rPr>
          <w:szCs w:val="28"/>
        </w:rPr>
      </w:pPr>
      <w:r>
        <w:rPr>
          <w:szCs w:val="28"/>
        </w:rPr>
        <w:t xml:space="preserve">1.2 </w:t>
      </w:r>
      <w:r w:rsidR="0091327D" w:rsidRPr="000B24A7">
        <w:rPr>
          <w:szCs w:val="28"/>
        </w:rPr>
        <w:t>Структура этнического конфликта</w:t>
      </w:r>
    </w:p>
    <w:p w:rsidR="00DC7040" w:rsidRDefault="00DC7040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 xml:space="preserve">Прежде </w:t>
      </w:r>
      <w:r w:rsidR="00DC7040" w:rsidRPr="000B24A7">
        <w:rPr>
          <w:rFonts w:ascii="Times New Roman" w:hAnsi="Times New Roman"/>
          <w:sz w:val="28"/>
          <w:szCs w:val="28"/>
        </w:rPr>
        <w:t>всего,</w:t>
      </w:r>
      <w:r w:rsidRPr="000B24A7">
        <w:rPr>
          <w:rFonts w:ascii="Times New Roman" w:hAnsi="Times New Roman"/>
          <w:sz w:val="28"/>
          <w:szCs w:val="28"/>
        </w:rPr>
        <w:t xml:space="preserve"> всякий конфликт характеризуется, конечно же, конфликтующими сторонами, а также предметом противоборства. Эти два определяющие элемента конфликта не исчерпывают его структуру. Последняя включает конфликтное действие в той или иной форме и направляющее его сознание, средства и методы действия, поле конфликта. Кроме того, ни один конфликт невозможен без сложившейся до его появления конфликтной ситуации. Рассмотрим отмеченные структурные элементы конфликтного взаимодействия.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Субъектами конфликта, в зависимости от его уровня, выступают индивиды, группы, классы, национально-этнические общности, организации, социальные институты, общественные и политические объединения, государства, международные сообщества. Ключевым моментом в анализе конфликта, считает А.Турен, является четкое определение социальных оппонентов и их ценностных ориентации.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Субъекты конфликта не остаются неизменными в процессе противоборства. О зрелости конфликта судят по степени формирования субъектов. Чем более развит конфликт, тем выше зрелость субъектов. Динамика конфликта прямо связана с развитием его субъектов, и наоборот. Если конфликт перерастает в иное качественное состояние, соответственно качественно изменяются противоборствующие стороны. В случае развития экономического конфликта в политический ведущую роль начинают играть политическая организация наемных рабочих, с одной стороны, и институты политической власти, с другой. В такой ситуации возможны два варианта преобразования инициатора конфликта: подключение к организации экономической борьбы политических партий и движений или превращение организации, созданной для защиты экономических интересов определенной социальной группы, в политическую организацию, ведущую борьбу за власть.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Проблема субъекта конфликта имеет еще один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аспект. Для анализа конфликта, его динамики важно различать субъекта, инициирующего конфликтное действие и доминирующего и этом действии.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Причем, это не всегда один и тот же субъект. Агент,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спровоцировавший конфронтацию, зачастую оказывается не ведущей, не определяющей, а ведомой, определяемой стороной. Изменение соотношения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противоборствующих сил — одна из закономерностей конфликта, в особенности классового, да международного. Для военных конфликтов — это правило, хотя в истории было немало войн без победителей.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Поведение и действия субъектов направляются конфликтным сознанием. Его образует особое состояние общественного сознания, специфика которого заключается в осознании противоборствующими сторонами противоположности своих интересов, ценностей, целей и превращении их в мотивацию активности.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Теперь о предмете конфликта. Материальный или духовный объект общественной жизни, в отношении которого формируется противоположная направленность активности людей, составляет предмет конфликта. Им могут быть экономические и социальные блага, материальные и духовные ценности, политические режимы, юридические институты, политические и общественные лидеры, их программы, идеологические доктрины, религиозные верования, права и свободы человека, нравственные и эстетические идеалы, разнообразные традиции и многое другое, что составляет элементы цивилизованной социальной жизни. В конфликте наряду с реальным предметом конфронтации может фигурировать мнимый, так сказать, квази - предмет. Действительный предмет нередко скрыт до поры до времени.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Козер Л. обозначил в качестве переменных (предмета) конфликта власть, статус, перераспределение ценностей и доходов. Дарендорф Р. назвал предметом современного социального конфликта право на включение в «большинство» общества, добившегося нормальных для себя условий жизни. Парсонс Т. и его сторонники считают предметом общественного конфликта сохранение стабильности системы, ее нормативно-ценностной основы. Марксисты на первый план классового конфликта выдвигают отношения собственности на средства производства и определяемое ими политическое господство владельцев собственности.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Как следует из сказанного, понимание предмета конфликта имеет концептуальное значение и связано с общим подходом тех или иных авторов к пониманию механизма социального процесса в целом. Предмет конфликта — это его источник. В зависимости от глубины проникновения анализа в суть общественных процессов, исследователем фиксируется определенный уровень основы конфликта. Скажем, Парсонс Т. ограничивается объяснением большинства конфликтов отклоняющимся поведением людей. «Одним из источников изменения, — пишет он, — служит распространение отклоняющегося поведения, равно как и разрастание различного вида конфликтов, причем большинство конфликтов содержит в качестве существенных ингредиентов то, что может быть с полным основанием названо отклоняющимся поведением»</w:t>
      </w:r>
      <w:r w:rsidRPr="000B24A7">
        <w:rPr>
          <w:rFonts w:ascii="Times New Roman" w:hAnsi="Times New Roman"/>
          <w:sz w:val="28"/>
          <w:szCs w:val="28"/>
          <w:vertAlign w:val="superscript"/>
        </w:rPr>
        <w:t>8</w:t>
      </w:r>
      <w:r w:rsidRPr="000B24A7">
        <w:rPr>
          <w:rFonts w:ascii="Times New Roman" w:hAnsi="Times New Roman"/>
          <w:sz w:val="28"/>
          <w:szCs w:val="28"/>
        </w:rPr>
        <w:t>. Отсюда, естественно, вывод о конфликте как временном, патологическом явлении.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Уже говорилось об определении Л.Козера, считающего общими основаниями конфликтов власть, статус, ценности. Это определение также недостаточно глубоко выясняет предмет конфликта — отношения господства, в первую очередь социально-экономического, что предопределяет типологию статусов, характер власти и ценности. Ограниченным представляется марксистский подход, поскольку им признаются в качестве основы конфликта, его предмета лишь классовые отношения господства. В обществе же, как известно, существуют и иные виды господства, порождающие противоположность интересов, позиций, взглядов и т.п. Политические структуры как само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достаточные реальности, различного рода социальные институты, представляющие собой независимые образования, господствующие системы ценностей — все эти элементы общества оказывают обратное воздействие на классовые отношения и служат постоянным источником разнообразных конфликтов.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Предметом многих конфликтов служит уровень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эффективности экономики, политического руководства и организации общественной жизни в различных ее областях.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Предмет конфликта — это та переменная, которая характеризует любой конфликт. Ее анализ всегда необходим, какими бы ни были конфликтные отношения.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Любой конфликт возникает, протекает и разрешается на фоне конфликтной ситуации. Последняя — неотъемлемая сторона конфликта, существенный элемент его структуры.</w:t>
      </w:r>
    </w:p>
    <w:p w:rsidR="008767FA" w:rsidRPr="000B24A7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Конфликтная ситуация включает, в первую очередь, острую форму противоречия, образующего основу конфликта; именно такую, при которой обе противоположности или одна из них уже не могут существовать в рамках прежней взаимосвязи, единства. Одну сторону или обе не удовлетворяют, к примеру, социальный статус, уровень участия в системе власти, возможность доступа к распределению благ и т.д.</w:t>
      </w:r>
    </w:p>
    <w:p w:rsidR="008767FA" w:rsidRDefault="008767FA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Наличие конфликтной ситуации свидетельствует о сформировавшихся конфликтогенных факторах, говорит о появлении инициатора конфликта (лидера, группы, организации), а также о готовности поддержать его со стороны других субъектов со сложившейся установкой на конфликт. Конфликтная ситуация в обществе — это ситуация социальной напряженности, когда подорвана легитимность в самом широком смысле слова (социальная оправданность) различных общественных структур, ценностей, порядка. Конфликтная ситуация стимулируется кризисными явлениями. Кризисы в обществе могут выступать условием возникновения конфликтной ситуации, либо являются фоном, на котором развертываются конфликты</w:t>
      </w:r>
      <w:r w:rsidRPr="000B24A7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0B24A7">
        <w:rPr>
          <w:rFonts w:ascii="Times New Roman" w:hAnsi="Times New Roman"/>
          <w:sz w:val="28"/>
          <w:szCs w:val="28"/>
        </w:rPr>
        <w:t>.</w:t>
      </w:r>
    </w:p>
    <w:p w:rsidR="00DC7040" w:rsidRPr="000B24A7" w:rsidRDefault="00DC7040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277" w:rsidRPr="000B24A7" w:rsidRDefault="00DC7040" w:rsidP="00DC704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91327D" w:rsidRPr="000B24A7">
        <w:rPr>
          <w:rFonts w:ascii="Times New Roman" w:hAnsi="Times New Roman"/>
          <w:sz w:val="28"/>
          <w:szCs w:val="28"/>
        </w:rPr>
        <w:t>Причины этнического конфликта</w:t>
      </w:r>
    </w:p>
    <w:p w:rsidR="00DC7040" w:rsidRDefault="00DC7040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0D8" w:rsidRPr="000B24A7" w:rsidRDefault="001C70D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Существуют несколько теорий, объясняющих причины межэтнических конфликтов на основе изучения опыта, накопленного в различных регионах мира. Различаясь по масштабам, социальному происхождению, «возрасту», напряженности, межэтнические конфликты имеют одну «конечную природу», способствующие этнической мобилизации. Их глубинные корни – нарушение прав того или иного этноса, этнической группы, справедливости и равноправия в межэтнических отношениях.</w:t>
      </w:r>
    </w:p>
    <w:p w:rsidR="001C70D8" w:rsidRPr="000B24A7" w:rsidRDefault="001C70D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Непосредственными причинами возникновения этнического конфликта могут являться территориальные, экономические, политические, социальные и иные противоречия. Нередкое явление для возникновения конфликта – наличие нескольких причин. Следует также отметить, что субъективный фактор играет важнейшую роль в возникновении конфликта, значительно усложняет его течение и урегулирование. Именно субъективный фактор делает межэтнический конфликт взрывным и интенсивным.</w:t>
      </w:r>
    </w:p>
    <w:p w:rsidR="001C70D8" w:rsidRPr="000B24A7" w:rsidRDefault="001C70D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Особую окраску приобретает межэтнический конфликт, испытывающий влияние религиозного фактора. Анализ конфликтов дает основание считать, что роль религиозного фактора в идеологическом обеспечении очень велика и довольно часто является непосредственным руководством к столкновению конфликтующих сторон.</w:t>
      </w:r>
    </w:p>
    <w:p w:rsidR="001C70D8" w:rsidRPr="000B24A7" w:rsidRDefault="001C70D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Основой межнациональных конфликтов являются проблемы и противоречия, которые возникают в процессе взаимоотношений этносов. В многонациональном государстве любой вопрос, чего бы он ни касался – экономики, политики, культуры – неизменно приобретает и национальное выражение. Возникновение межнациональных конфликтов и их острота во многом зависят от формы построения многонационального государства, ее национальной политики.</w:t>
      </w:r>
    </w:p>
    <w:p w:rsidR="001C70D8" w:rsidRPr="000B24A7" w:rsidRDefault="001C70D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Одна из главных причин межэтнических конфликтов – территориальная проблема, территориальные споры. Суть проблемы обычно состоит в том, что в результате многочисленных миграций населения, завоеваний и других геополитических процессов территория расселения этноса в прошлом неоднократно менялась, и менялись границы государства. В связи с этим возникают территориальные претензии, а в качестве аргументов выдвигается утверждение о принадлежности той или иной территории определенному этносу в прошлом. В силу своей запутанности и субъективности территориальные споры являются самыми сложными и практически неразрешимыми.</w:t>
      </w:r>
    </w:p>
    <w:p w:rsidR="001C70D8" w:rsidRPr="000B24A7" w:rsidRDefault="001C70D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 этнотерриториальными проблемами связаны политические причины конфликтов. Речь идет, прежде всего, о проблеме создания этносами независимых территориально-государственных образований. Большая часть этносов на планете не имеет собственных независимых территориально-государственных образований. По мере развития экономики и культуры этносов, роста их этнического самосознания в их среде возникают движения, имеющие своей целью создание независимого национального государства. Подобное движение обычно возникает в том случае, если этнос на каком-то этапе своей истории уже имел государственность и впоследствии утратил ее. Политические причины конфликтов возникают и тогда, когда происходит ограничение или лишение части группы (и даже целых народов) политических и личных прав и свобод по признаку национальной (этнической) принадлежности. Деление этносов на «коренные» и «некоренные», «титульные» и «не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 xml:space="preserve">титульные» также порождает политико-правовое неравенство, </w:t>
      </w:r>
      <w:r w:rsidR="00514F14" w:rsidRPr="000B24A7">
        <w:rPr>
          <w:rFonts w:ascii="Times New Roman" w:hAnsi="Times New Roman"/>
          <w:sz w:val="28"/>
          <w:szCs w:val="28"/>
        </w:rPr>
        <w:t>а,</w:t>
      </w:r>
      <w:r w:rsidRPr="000B24A7">
        <w:rPr>
          <w:rFonts w:ascii="Times New Roman" w:hAnsi="Times New Roman"/>
          <w:sz w:val="28"/>
          <w:szCs w:val="28"/>
        </w:rPr>
        <w:t xml:space="preserve"> следовательно, может являться причиной межэтнических конфликтов.</w:t>
      </w:r>
    </w:p>
    <w:p w:rsidR="003B7681" w:rsidRPr="000B24A7" w:rsidRDefault="003B7681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Разнообразны экономические причины этнических конфликтов. Прежде всего, это борьба этносов за обладание материальными ресурсами и собственностью, среди которых наиболее ценными являются земля и недра. Суть конфликта сводится к тому, что каждая из конфликтующих сторон стремиться обосновать свое «естественное» право на использование земли и природных ресурсов. Межэтнический конфликт может быть результатом обделенности этнических периферийных групп, неравномерного развития, неравномерной модернизации «ядра» и этнонациональной периферии в многонациональном полиэтническом государстве. В этих случаях экономическое неравенство между различными этническими группами, осознаваемое как коллективное этнонациональное ущемление, становится причиной формирования и проявления этнической солидарности.</w:t>
      </w:r>
    </w:p>
    <w:p w:rsidR="00643391" w:rsidRPr="000B24A7" w:rsidRDefault="003B7681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 xml:space="preserve">Этнические конфликты могут возникать вследствие социальных причин, социальной напряженности. Чаще это происходит в условиях кризисного состояния общества, когда складываются предпосылки социально-политического противостояния и конфликтов, в том числе и по этническому признаку. </w:t>
      </w:r>
      <w:r w:rsidR="00643391" w:rsidRPr="000B24A7">
        <w:rPr>
          <w:rFonts w:ascii="Times New Roman" w:hAnsi="Times New Roman"/>
          <w:sz w:val="28"/>
          <w:szCs w:val="28"/>
        </w:rPr>
        <w:t>Подобные конфликты наблюдаются в полиэтнических государствах, когда складывается социальная неоднородность в этнотерриториальном аспекте. И тогда проблемы социальной необеспеченности, безработицы, этнодемографии и др.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="00643391" w:rsidRPr="000B24A7">
        <w:rPr>
          <w:rFonts w:ascii="Times New Roman" w:hAnsi="Times New Roman"/>
          <w:sz w:val="28"/>
          <w:szCs w:val="28"/>
        </w:rPr>
        <w:t>приобретают зримо выраженный этнический характер. В престижных видах деятельности возникает конкуренция между титульными и не</w:t>
      </w:r>
      <w:r w:rsidR="00DC7040">
        <w:rPr>
          <w:rFonts w:ascii="Times New Roman" w:hAnsi="Times New Roman"/>
          <w:sz w:val="28"/>
          <w:szCs w:val="28"/>
        </w:rPr>
        <w:t xml:space="preserve"> </w:t>
      </w:r>
      <w:r w:rsidR="00643391" w:rsidRPr="000B24A7">
        <w:rPr>
          <w:rFonts w:ascii="Times New Roman" w:hAnsi="Times New Roman"/>
          <w:sz w:val="28"/>
          <w:szCs w:val="28"/>
        </w:rPr>
        <w:t>титульными этносами.</w:t>
      </w:r>
    </w:p>
    <w:p w:rsidR="00643391" w:rsidRPr="000B24A7" w:rsidRDefault="00643391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Еще одной их причин этнических конфликтов могут стать этнокультурные, в том числе и языковые, проблемы. Когда не удовлетворяются этнокультурные запросы той или иной этнической группы, не обеспечиваются условия для изучения и использования родного языка или даже явно проявляется языковой шовинизм, это ведет к межэтнической напряженности и потенциальному конфликту. Следует, однако, отметить, что речь идет не о «чисто» этнокультурных проблемах, за ними просматриваются социальные интересы. Так, придание государственного статуса языку только титульной нации в полиэтническом государстве ущемляет значение других этносов и становится средством, чтобы занять ключевые посты в обществе, т.е. обеспечивает представителей титульной нации определенными привилегиями.</w:t>
      </w:r>
    </w:p>
    <w:p w:rsidR="00643391" w:rsidRPr="000B24A7" w:rsidRDefault="00643391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В формировании межэтнической напряженности большую роль играют социально-психологические факторы. Этническая напряженность как массовое психическое состояние основана на эмоциональном заражении, психическом внушении и подражании. В исторической памяти особенно долго сохраняются национальные обиды и несправедливости. Межэтническая напряженность характеризуется и таким психическим состоянием, как массовая невротизация. Это состояние отличается повышенным эмоциональным возбуждением, вызывающим различные негативные переживания: тревогу, беспокойство, раздражительность, растерянность, отчаяние. Еще резче поляризуются отношения «свои – чужие»: своя этническая группа оценивается более позитивно, а чужие – более негативно. Психологическую напряженность могут создавать этнические проблемы – подлинные и мнимые, - основанные на слухах, ложной информации, провокациях.</w:t>
      </w:r>
    </w:p>
    <w:p w:rsidR="000723D5" w:rsidRPr="000B24A7" w:rsidRDefault="000723D5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Если объединить эти причины в несколько групп, в применении к российскому обществу, то получится следующая картина: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Социально-экономические – неравенство на уровне жизни, безработица, различное представительство в престижных профессиях;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Административно-политические – иерархия народов (союзные, автономные республики, автономные области и округа), представительство в органах власти, вхождение одной формы национальной государственности в другую;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Культурно-языковые – недостаточное с точки зрения нерусских народов внимание к национальной культуре и языку, вытеснение русским языком национальных языков из общественной жизни.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Этнодемографические и этномиграционные – быстрое изменение соотношения численности контактирующих этносов вследствие миграции и различий в уровне естественного прироста населения;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Этнотерриториальные – несовпадение государственных или административных границ с границами расселения народов, произвольная перекройка межреспубликанских границ, необоснованная передача территорий;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Конфессиональные – не только полиэтничность национальных республик и областей, но и многоконфессиональность населения, накладывающиеся и переплетающиеся друг с другом;</w:t>
      </w:r>
    </w:p>
    <w:p w:rsidR="000723D5" w:rsidRPr="000B24A7" w:rsidRDefault="000723D5" w:rsidP="000B24A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Исторические – влияние прошлых взаимоотношений народов (не только мирные, но и конфликтные, неравноправные войны и т.д.)</w:t>
      </w:r>
      <w:r w:rsidRPr="000B24A7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0B24A7">
        <w:rPr>
          <w:rFonts w:ascii="Times New Roman" w:hAnsi="Times New Roman"/>
          <w:sz w:val="28"/>
          <w:szCs w:val="28"/>
        </w:rPr>
        <w:t>.</w:t>
      </w:r>
    </w:p>
    <w:p w:rsidR="00643391" w:rsidRPr="000B24A7" w:rsidRDefault="00643391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6FA" w:rsidRPr="007E0AF8" w:rsidRDefault="007E0AF8" w:rsidP="007E0A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2. </w:t>
      </w:r>
      <w:r w:rsidR="0091327D" w:rsidRPr="007E0AF8">
        <w:rPr>
          <w:rFonts w:ascii="Times New Roman" w:hAnsi="Times New Roman"/>
          <w:sz w:val="28"/>
          <w:szCs w:val="28"/>
        </w:rPr>
        <w:t>Типы и функции</w:t>
      </w:r>
      <w:r w:rsidR="002916FA" w:rsidRPr="007E0AF8">
        <w:rPr>
          <w:rFonts w:ascii="Times New Roman" w:hAnsi="Times New Roman"/>
          <w:sz w:val="28"/>
          <w:szCs w:val="28"/>
        </w:rPr>
        <w:t xml:space="preserve"> этническ</w:t>
      </w:r>
      <w:r w:rsidR="0091327D" w:rsidRPr="007E0AF8">
        <w:rPr>
          <w:rFonts w:ascii="Times New Roman" w:hAnsi="Times New Roman"/>
          <w:sz w:val="28"/>
          <w:szCs w:val="28"/>
        </w:rPr>
        <w:t>их конфликтов</w:t>
      </w:r>
    </w:p>
    <w:p w:rsidR="007E0AF8" w:rsidRDefault="007E0AF8" w:rsidP="007E0A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16FA" w:rsidRPr="000B24A7" w:rsidRDefault="007E0AF8" w:rsidP="007E0A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9278E4" w:rsidRPr="000B24A7">
        <w:rPr>
          <w:rFonts w:ascii="Times New Roman" w:hAnsi="Times New Roman"/>
          <w:sz w:val="28"/>
          <w:szCs w:val="28"/>
        </w:rPr>
        <w:t>Типы</w:t>
      </w:r>
      <w:r w:rsidR="002916FA" w:rsidRPr="000B24A7">
        <w:rPr>
          <w:rFonts w:ascii="Times New Roman" w:hAnsi="Times New Roman"/>
          <w:sz w:val="28"/>
          <w:szCs w:val="28"/>
        </w:rPr>
        <w:t xml:space="preserve"> этнических конфликтов</w:t>
      </w:r>
    </w:p>
    <w:p w:rsidR="007E0AF8" w:rsidRDefault="007E0AF8" w:rsidP="000B24A7">
      <w:pPr>
        <w:pStyle w:val="21"/>
        <w:spacing w:line="360" w:lineRule="auto"/>
        <w:ind w:right="0"/>
        <w:rPr>
          <w:szCs w:val="28"/>
        </w:rPr>
      </w:pPr>
    </w:p>
    <w:p w:rsidR="002916FA" w:rsidRPr="000B24A7" w:rsidRDefault="002916FA" w:rsidP="000B24A7">
      <w:pPr>
        <w:pStyle w:val="21"/>
        <w:spacing w:line="360" w:lineRule="auto"/>
        <w:ind w:right="0"/>
        <w:rPr>
          <w:szCs w:val="28"/>
        </w:rPr>
      </w:pPr>
      <w:r w:rsidRPr="000B24A7">
        <w:rPr>
          <w:szCs w:val="28"/>
        </w:rPr>
        <w:t>В отличие от чисто политологического анализа этнических конфликтов, социологов интересуют приоритетные цели конфликтующих групп, в зависимости от которых выстраивается типология конфликтов. Так, Л.М.Дробижева выделила 4 типа этноконфликтов:</w:t>
      </w:r>
    </w:p>
    <w:p w:rsidR="002916FA" w:rsidRPr="000B24A7" w:rsidRDefault="002916FA" w:rsidP="000B24A7">
      <w:pPr>
        <w:pStyle w:val="21"/>
        <w:numPr>
          <w:ilvl w:val="0"/>
          <w:numId w:val="7"/>
        </w:numPr>
        <w:spacing w:line="360" w:lineRule="auto"/>
        <w:ind w:left="0" w:right="0" w:firstLine="709"/>
        <w:rPr>
          <w:szCs w:val="28"/>
        </w:rPr>
      </w:pPr>
      <w:r w:rsidRPr="000B24A7">
        <w:rPr>
          <w:szCs w:val="28"/>
        </w:rPr>
        <w:t>статусные институциональные конфликты, в союзных республиках, переросшие в борьбу за независимость;</w:t>
      </w:r>
    </w:p>
    <w:p w:rsidR="002916FA" w:rsidRPr="000B24A7" w:rsidRDefault="002916FA" w:rsidP="000B24A7">
      <w:pPr>
        <w:pStyle w:val="21"/>
        <w:numPr>
          <w:ilvl w:val="0"/>
          <w:numId w:val="7"/>
        </w:numPr>
        <w:spacing w:line="360" w:lineRule="auto"/>
        <w:ind w:left="0" w:right="0" w:firstLine="709"/>
        <w:rPr>
          <w:szCs w:val="28"/>
        </w:rPr>
      </w:pPr>
      <w:r w:rsidRPr="000B24A7">
        <w:rPr>
          <w:szCs w:val="28"/>
        </w:rPr>
        <w:t>статусные конфликты в автономных республиках и областях, возникшие в результате борьбы за повышение статуса республики или его получение;</w:t>
      </w:r>
    </w:p>
    <w:p w:rsidR="002916FA" w:rsidRPr="000B24A7" w:rsidRDefault="002916FA" w:rsidP="000B24A7">
      <w:pPr>
        <w:pStyle w:val="21"/>
        <w:numPr>
          <w:ilvl w:val="0"/>
          <w:numId w:val="7"/>
        </w:numPr>
        <w:spacing w:line="360" w:lineRule="auto"/>
        <w:ind w:left="0" w:right="0" w:firstLine="709"/>
        <w:rPr>
          <w:szCs w:val="28"/>
        </w:rPr>
      </w:pPr>
      <w:r w:rsidRPr="000B24A7">
        <w:rPr>
          <w:szCs w:val="28"/>
        </w:rPr>
        <w:t>этнотерриториальные конфликты;</w:t>
      </w:r>
    </w:p>
    <w:p w:rsidR="002916FA" w:rsidRPr="000B24A7" w:rsidRDefault="002916FA" w:rsidP="000B24A7">
      <w:pPr>
        <w:pStyle w:val="21"/>
        <w:numPr>
          <w:ilvl w:val="0"/>
          <w:numId w:val="7"/>
        </w:numPr>
        <w:spacing w:line="360" w:lineRule="auto"/>
        <w:ind w:left="0" w:right="0" w:firstLine="709"/>
        <w:rPr>
          <w:szCs w:val="28"/>
        </w:rPr>
      </w:pPr>
      <w:r w:rsidRPr="000B24A7">
        <w:rPr>
          <w:szCs w:val="28"/>
        </w:rPr>
        <w:t>межгрупповые (межобщинные) конфликты, вырастающие на основе бытового национализма.</w:t>
      </w:r>
    </w:p>
    <w:p w:rsidR="002916FA" w:rsidRPr="000B24A7" w:rsidRDefault="002916FA" w:rsidP="000B24A7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 w:rsidRPr="000B24A7">
        <w:rPr>
          <w:szCs w:val="28"/>
        </w:rPr>
        <w:t>Более дробная типология с включением целевого и динамического аспектов протекания этнического конфликта представлена в работах З.В.Сикевич. В зависимости от целей конфликтующих сторон она выделяет 5 типов конфликтов: культурно-языковой, социально-экономический, статусный, территориальный и сецессионный, а затем показывает, как в зависимости от степени напряженности и стадии развития конфликт перетекает из одного типа в другой. На первой фазе декларируются ценностно-символические притязания — возрождение языка, культурных традиций и др. (культурно-языковой тип), на второй — наблюдается расширение требований, включающее уже изменение экономического положения и социального статуса этногруппы (социально-экономический и статусный типы), на третьей фазе претензии расширяются до территориальных притязаний в рамках одного государства (территориальный тип конфликта) или притязаний на оформление собственной государственности (сецессионный тип конфликта).</w:t>
      </w:r>
    </w:p>
    <w:p w:rsidR="0022315F" w:rsidRPr="000B24A7" w:rsidRDefault="002916FA" w:rsidP="000B24A7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 w:rsidRPr="000B24A7">
        <w:rPr>
          <w:szCs w:val="28"/>
        </w:rPr>
        <w:t>При этом сторонами конфликта могут выступать различные этнические группы в рамках республики, этническая группа — республиканская власть, этническая группа и федеральный центр, республиканская власть и федеральный центр.</w:t>
      </w:r>
    </w:p>
    <w:p w:rsidR="002916FA" w:rsidRPr="000B24A7" w:rsidRDefault="002916FA" w:rsidP="000B24A7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 w:rsidRPr="000B24A7">
        <w:rPr>
          <w:szCs w:val="28"/>
        </w:rPr>
        <w:t>Известный специалист в области конфликтологии, ученый из Ставрополя В.А.Авксентьев в качестве оснований для типологии и классификации этнических конфликтов выделил следующие:</w:t>
      </w:r>
    </w:p>
    <w:p w:rsidR="002916FA" w:rsidRPr="000B24A7" w:rsidRDefault="002916FA" w:rsidP="000B24A7">
      <w:pPr>
        <w:pStyle w:val="21"/>
        <w:numPr>
          <w:ilvl w:val="0"/>
          <w:numId w:val="7"/>
        </w:numPr>
        <w:spacing w:line="360" w:lineRule="auto"/>
        <w:ind w:left="0" w:right="0" w:firstLine="709"/>
        <w:rPr>
          <w:szCs w:val="28"/>
        </w:rPr>
      </w:pPr>
      <w:r w:rsidRPr="000B24A7">
        <w:rPr>
          <w:szCs w:val="28"/>
        </w:rPr>
        <w:t>сферы общественной жизни, где они проявляются в наиболее яркой форме (политические, экономические, конфессиональные и пр.);</w:t>
      </w:r>
    </w:p>
    <w:p w:rsidR="002916FA" w:rsidRPr="000B24A7" w:rsidRDefault="002916FA" w:rsidP="000B24A7">
      <w:pPr>
        <w:pStyle w:val="21"/>
        <w:numPr>
          <w:ilvl w:val="0"/>
          <w:numId w:val="7"/>
        </w:numPr>
        <w:spacing w:line="360" w:lineRule="auto"/>
        <w:ind w:left="0" w:right="0" w:firstLine="709"/>
        <w:rPr>
          <w:szCs w:val="28"/>
        </w:rPr>
      </w:pPr>
      <w:r w:rsidRPr="000B24A7">
        <w:rPr>
          <w:szCs w:val="28"/>
        </w:rPr>
        <w:t>субъекты-носители и степень их институционализации (одно</w:t>
      </w:r>
      <w:r w:rsidR="007E0AF8">
        <w:rPr>
          <w:szCs w:val="28"/>
        </w:rPr>
        <w:t xml:space="preserve"> </w:t>
      </w:r>
      <w:r w:rsidRPr="000B24A7">
        <w:rPr>
          <w:szCs w:val="28"/>
        </w:rPr>
        <w:t>порядковые, например: титульный этнос — титульный этнос; разно</w:t>
      </w:r>
      <w:r w:rsidR="007E0AF8">
        <w:rPr>
          <w:szCs w:val="28"/>
        </w:rPr>
        <w:t xml:space="preserve"> </w:t>
      </w:r>
      <w:r w:rsidRPr="000B24A7">
        <w:rPr>
          <w:szCs w:val="28"/>
        </w:rPr>
        <w:t>порядковые: титульный этнос — этническое меньшинство).</w:t>
      </w:r>
    </w:p>
    <w:p w:rsidR="002916FA" w:rsidRPr="000B24A7" w:rsidRDefault="002916FA" w:rsidP="000B24A7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 w:rsidRPr="000B24A7">
        <w:rPr>
          <w:szCs w:val="28"/>
        </w:rPr>
        <w:t>Бесспорно, на протекание этнического конфликта оказывает воздействие множество факторов, например, культурная среда протекания конфликта, отношение к нему близлежащих стран и пр. Каждый из этнических конфликтов уникален, но при этом в нем можно выделить устойчивые признаки, присущие этническим конфликтам определенного типа. Идентификация этнического конфликта и отнесение его к тому или иному типу позволяет перейти к более сложным видам его изучения — моделированию и прогнозированию его динамики.</w:t>
      </w:r>
    </w:p>
    <w:p w:rsidR="002916FA" w:rsidRDefault="002916FA" w:rsidP="000B24A7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 w:rsidRPr="000B24A7">
        <w:rPr>
          <w:szCs w:val="28"/>
        </w:rPr>
        <w:t>Используя наработанные методологические подходы можно выделить на «конфликтной карте» Северного Кавказа все эти типы конфликтов. (Эта задача успешно реализована в работах ученых Северного Кавказа и аналитиков ведущих исследовательских центрах страны — Института социологии РАН, Института этнологии и антропологии РАН)</w:t>
      </w:r>
      <w:r w:rsidRPr="000B24A7">
        <w:rPr>
          <w:rStyle w:val="aa"/>
          <w:szCs w:val="28"/>
        </w:rPr>
        <w:footnoteReference w:id="9"/>
      </w:r>
      <w:r w:rsidRPr="000B24A7">
        <w:rPr>
          <w:szCs w:val="28"/>
        </w:rPr>
        <w:t>.</w:t>
      </w:r>
    </w:p>
    <w:p w:rsidR="007E0AF8" w:rsidRDefault="007E0AF8" w:rsidP="000B24A7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</w:p>
    <w:p w:rsidR="006A32C3" w:rsidRPr="000B24A7" w:rsidRDefault="007E0AF8" w:rsidP="007E0AF8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>
        <w:rPr>
          <w:szCs w:val="28"/>
        </w:rPr>
        <w:br w:type="page"/>
        <w:t xml:space="preserve">2.2 </w:t>
      </w:r>
      <w:r w:rsidR="006A32C3" w:rsidRPr="000B24A7">
        <w:rPr>
          <w:szCs w:val="28"/>
        </w:rPr>
        <w:t>Функции этнического конфликта</w:t>
      </w:r>
    </w:p>
    <w:p w:rsidR="007E0AF8" w:rsidRDefault="007E0AF8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На современном этапе четко выделяются как осуждение враждебных противоборств на любом уровне, так и признание важной роли мирно разрешаемых конфликтов в установлении взаимопонимания и сотрудничества между сторонами.</w:t>
      </w:r>
    </w:p>
    <w:p w:rsidR="00894126" w:rsidRPr="000B24A7" w:rsidRDefault="00894126" w:rsidP="000B24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B24A7">
        <w:rPr>
          <w:rFonts w:ascii="Times New Roman" w:hAnsi="Times New Roman"/>
          <w:bCs/>
          <w:iCs/>
          <w:sz w:val="28"/>
          <w:szCs w:val="28"/>
        </w:rPr>
        <w:t>Функция конфликта выражает, с одной стороны, его социальное назначение, а с другой – зависимость, которая возникает между ним и другими компонентами общественной жизни. В первом случае берутся во внимание последствия конфликта, во втором – направленность отношений конфликтующих субъектов социальных связей.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Конфликтное столкновение относится к тем явлениям, которые не поддаются однозначной оценке. Оно выступает способом социального взаимодействия в условиях обострения напряженности между субъектами, когда обнаруживаются несовместимые взгляды, позиции и интересы, происходит противоборство сторон, преследующих далеко отстоящие друг от друга цели.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Уже в силу самой своей природы конфликт может являться носителем и созидательных, и разрушительных тенденций, быть добром и злом одновременно, приносить как благо, так и вред участвующим в нем сторонам. Поэтому его функции характеризуются с учетом позитивных и негативных последствий.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 xml:space="preserve">Положительными, функционально полезными результатами конфликта считаются решение той проблемы, которая породила противоречие и вызвала столкновение, с учетом взаимных интересов и целей всех сторон, а также достижение понимания и доверия, укрепление партнерских отношений и сотрудничества, преодоление конформизма, покорности, стремления к превосходству. К отрицательным, </w:t>
      </w:r>
      <w:r w:rsidRPr="000B24A7">
        <w:rPr>
          <w:rFonts w:ascii="Times New Roman" w:hAnsi="Times New Roman"/>
          <w:bCs/>
          <w:sz w:val="28"/>
          <w:szCs w:val="28"/>
        </w:rPr>
        <w:t>дисфункциональным</w:t>
      </w:r>
      <w:r w:rsidRPr="000B24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последствиям конфликта относятся неудовлетворенность общим делом, уход от решения назревших проблем, нарастание враждебности в отношениях.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По своему содержанию функции конфликта охватывают как материальную сферу (связаны с экономическими интересами, выгодой или потерями), так и духовно-нравственную сферу (способны повышать или ослаблять социальную активность, поощрять или подавлять оптимизм, воодушевление людей). Все это эмоционально сказывается на эффективности совместной деятельности, может облегчать либо затруднять процесс управления организацией.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Жизнь представляет бесчисленное количество фактов, подтверждающих функциональное разнообразие конфликтов по направленности, полезным и вредным последствиям.</w:t>
      </w:r>
    </w:p>
    <w:p w:rsidR="00894126" w:rsidRPr="000B24A7" w:rsidRDefault="00894126" w:rsidP="000B24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iCs/>
          <w:sz w:val="28"/>
          <w:szCs w:val="28"/>
        </w:rPr>
        <w:t>Одна из основных функций конфликта – та, благодаря которой достигается интегрирующий эффект.</w:t>
      </w:r>
      <w:r w:rsidRPr="000B24A7">
        <w:rPr>
          <w:rFonts w:ascii="Times New Roman" w:hAnsi="Times New Roman"/>
          <w:sz w:val="28"/>
          <w:szCs w:val="28"/>
        </w:rPr>
        <w:t xml:space="preserve"> Интеграция выигрывает в тех конкретных ситуациях, когда конфликт приводит к объединению совместных усилий на основе согласования взаимных интересов, и проигрывает, если конфликтное столкновение наносит трудно</w:t>
      </w:r>
      <w:r w:rsidR="007E0AF8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восполнимый ущерб организованности и единству.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iCs/>
          <w:sz w:val="28"/>
          <w:szCs w:val="28"/>
        </w:rPr>
        <w:t xml:space="preserve">Важнейшая функция конфликта – активизация социальных связей, </w:t>
      </w:r>
      <w:r w:rsidRPr="000B24A7">
        <w:rPr>
          <w:rFonts w:ascii="Times New Roman" w:hAnsi="Times New Roman"/>
          <w:sz w:val="28"/>
          <w:szCs w:val="28"/>
        </w:rPr>
        <w:t>придание взаимодействию сторон и их отношениям большей динамичности и мобильности. Соответствующим получается и расклад последствий конкретного конфликта. Он может способствовать социальной мобильности, ускорять или замедлять процесс социально-экономического и духовно-нравственного развития.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iCs/>
          <w:sz w:val="28"/>
          <w:szCs w:val="28"/>
        </w:rPr>
        <w:t xml:space="preserve">К существенным функциям конфликта относится сигнализация об очагах социальной напряженности. </w:t>
      </w:r>
      <w:r w:rsidRPr="000B24A7">
        <w:rPr>
          <w:rFonts w:ascii="Times New Roman" w:hAnsi="Times New Roman"/>
          <w:sz w:val="28"/>
          <w:szCs w:val="28"/>
        </w:rPr>
        <w:t>Конфликтное столкновение позволяет не только обнаружить нерешенные проблемы и серьезные промахи в ведении дела, но и предоставляет возможность для открытого выражения потребностей, интересов и устремлений субъектов, их неудовлетворенности или протеста. Важно, уяснив причину конфликта, оценить его функциональную направленность.</w:t>
      </w:r>
    </w:p>
    <w:p w:rsidR="00894126" w:rsidRPr="000B24A7" w:rsidRDefault="00894126" w:rsidP="000B24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iCs/>
          <w:sz w:val="28"/>
          <w:szCs w:val="28"/>
        </w:rPr>
        <w:t xml:space="preserve">Весьма значима и такая функция конфликта, как трансформация (преобразование) отношений. </w:t>
      </w:r>
      <w:r w:rsidRPr="000B24A7">
        <w:rPr>
          <w:rFonts w:ascii="Times New Roman" w:hAnsi="Times New Roman"/>
          <w:sz w:val="28"/>
          <w:szCs w:val="28"/>
        </w:rPr>
        <w:t>Конфликт, поляризуя противоположные силы, одновременно создает предпосылки для их объединения и сплоченности на новой основе, способствует укреплению взаимного уважения и доверия.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Если же в конфликте преобладают негативные начала, такой конфликт отвращает противоборствующие стороны от сотрудничества, воздвигает искусственные преграды на пути к взаимопониманию, подогреваемые стремлением продолжить противостояние и, не считаясь ни с чем, любой ценой настоять на своем. В результате ухудшается морально-психологическая атмосфера, осложняются отношения между соучастниками общего дела.</w:t>
      </w:r>
    </w:p>
    <w:p w:rsidR="00894126" w:rsidRPr="000B24A7" w:rsidRDefault="00894126" w:rsidP="000B24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Более полная информированность, достигаемая благодаря развертыванию конфликта, способствует установлению нормального общения, выявлению общих представлений об истинном положении вещей, согласованию взаимных интересов и обязательств сторон. А это в свою очередь может дать выход доброжелательным отношениям, равноправному диалогу, открытости в обмене расходящимися по смыслу мнениями, что необходимо и практически всегда полезно для того, чтобы каждый лучше понимал других участников конфликта, мотивы их поведения, те потенциальные способности, которыми они располагают.</w:t>
      </w:r>
    </w:p>
    <w:p w:rsidR="00894126" w:rsidRPr="000B24A7" w:rsidRDefault="00894126" w:rsidP="000B24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iCs/>
          <w:sz w:val="28"/>
          <w:szCs w:val="28"/>
        </w:rPr>
        <w:t xml:space="preserve">И еще на одну немаловажную функцию конфликта следует обратить внимание – на профилактику (предотвращение) разрушительных противоборств. </w:t>
      </w:r>
      <w:r w:rsidRPr="000B24A7">
        <w:rPr>
          <w:rFonts w:ascii="Times New Roman" w:hAnsi="Times New Roman"/>
          <w:sz w:val="28"/>
          <w:szCs w:val="28"/>
        </w:rPr>
        <w:t>Достигая</w:t>
      </w:r>
      <w:r w:rsidRPr="000B24A7">
        <w:rPr>
          <w:rFonts w:ascii="Times New Roman" w:hAnsi="Times New Roman"/>
          <w:iCs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разрядки напряженности между участниками конфликта, улаживая возникшие и обострившиеся разногласия, удается избежать столкновений со значительным материальным ущербом и нравственными потерями. Но только тщательное осмысление конфликтного процесса, его результатов может с большей точностью указать ведущий вектор происходящих изменений. Лишь через призму тщательного анализа и осознание последствий определяется преобладающая функция конкретного конфликта. Тем более что последствия конфликта зависят от многих факторов объективного и субъективного порядка, характера поведения сторон, методов преодоления расхождений, умения тех, кто управлял конфликтом</w:t>
      </w:r>
      <w:r w:rsidR="003226FD" w:rsidRPr="000B24A7">
        <w:rPr>
          <w:rStyle w:val="aa"/>
          <w:rFonts w:ascii="Times New Roman" w:hAnsi="Times New Roman"/>
          <w:sz w:val="28"/>
          <w:szCs w:val="28"/>
        </w:rPr>
        <w:footnoteReference w:id="10"/>
      </w:r>
      <w:r w:rsidRPr="000B24A7">
        <w:rPr>
          <w:rFonts w:ascii="Times New Roman" w:hAnsi="Times New Roman"/>
          <w:sz w:val="28"/>
          <w:szCs w:val="28"/>
        </w:rPr>
        <w:t>.</w:t>
      </w:r>
    </w:p>
    <w:p w:rsidR="00894126" w:rsidRPr="000B24A7" w:rsidRDefault="00894126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126" w:rsidRDefault="007E0AF8" w:rsidP="007E0AF8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  <w:r>
        <w:rPr>
          <w:szCs w:val="28"/>
        </w:rPr>
        <w:br w:type="page"/>
        <w:t xml:space="preserve">3. </w:t>
      </w:r>
      <w:r w:rsidR="00894126" w:rsidRPr="007E0AF8">
        <w:rPr>
          <w:szCs w:val="28"/>
        </w:rPr>
        <w:t>Технологии р</w:t>
      </w:r>
      <w:r w:rsidR="00C658B1" w:rsidRPr="007E0AF8">
        <w:rPr>
          <w:szCs w:val="28"/>
        </w:rPr>
        <w:t>азрешения этнических конфликтов</w:t>
      </w:r>
    </w:p>
    <w:p w:rsidR="007E0AF8" w:rsidRPr="007E0AF8" w:rsidRDefault="007E0AF8" w:rsidP="007E0AF8">
      <w:pPr>
        <w:pStyle w:val="21"/>
        <w:numPr>
          <w:ilvl w:val="12"/>
          <w:numId w:val="0"/>
        </w:numPr>
        <w:spacing w:line="360" w:lineRule="auto"/>
        <w:ind w:right="0" w:firstLine="709"/>
        <w:rPr>
          <w:szCs w:val="28"/>
        </w:rPr>
      </w:pPr>
    </w:p>
    <w:p w:rsidR="00C658B1" w:rsidRPr="000B24A7" w:rsidRDefault="007E0AF8" w:rsidP="007E0AF8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3.1 </w:t>
      </w:r>
      <w:r w:rsidR="00C658B1" w:rsidRPr="000B24A7">
        <w:rPr>
          <w:rFonts w:ascii="Times New Roman" w:hAnsi="Times New Roman"/>
          <w:b w:val="0"/>
          <w:color w:val="auto"/>
          <w:sz w:val="28"/>
          <w:szCs w:val="28"/>
        </w:rPr>
        <w:t>Профилактика и урегулирование этнических конфликтов</w:t>
      </w:r>
    </w:p>
    <w:p w:rsidR="007E0AF8" w:rsidRDefault="007E0AF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D27" w:rsidRPr="000B24A7" w:rsidRDefault="000F2D27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На развитие межэтнических конфликтов влияют не только причины, приводящие к ним, но и другие обстоятельства: во-первых, то, насколько широко они разрастаются, какое охватывают пространство (при этом имеется в виду не просто территория, что важно особенно для насильственных конфликтов, а именно какая это территория - равнинная, горная, лесистая, болотистая и т.д.); во-вторых, население какого типа поселений вовлечено в конфликт - большого города, малого города, поселков и т.д. Имеют значение также интенсивность и время развития конфликта, поскольку, например, чем затяжнее конфликт, тем сложнее выходить из него.</w:t>
      </w:r>
    </w:p>
    <w:p w:rsidR="000F2D27" w:rsidRPr="000B24A7" w:rsidRDefault="000F2D27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Методом ослабления конфликта является деконсолидация сил, участвующих в конфликте, с помощью системы мер, которые позволяют отсечь (например, путем дискредитации в глазах общественности) наиболее радикальные элементы или группы и поддержать силы, более склонные к компромиссам, переговорам.</w:t>
      </w:r>
    </w:p>
    <w:p w:rsidR="000F2D27" w:rsidRPr="000B24A7" w:rsidRDefault="000F2D27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Важно в процессе регулирования конфликта исключить воздействие факторов, способных консолидировать ту или иную конфликтующую сторону. Таким фактором может быть применение силы или угроза ее использования. Опыт Чеченского конфликта очень наглядно продемонстрировал это</w:t>
      </w:r>
      <w:r w:rsidRPr="000B24A7">
        <w:rPr>
          <w:rStyle w:val="aa"/>
          <w:rFonts w:ascii="Times New Roman" w:hAnsi="Times New Roman"/>
          <w:sz w:val="28"/>
          <w:szCs w:val="28"/>
        </w:rPr>
        <w:footnoteReference w:id="11"/>
      </w:r>
      <w:r w:rsidRPr="000B24A7">
        <w:rPr>
          <w:rFonts w:ascii="Times New Roman" w:hAnsi="Times New Roman"/>
          <w:sz w:val="28"/>
          <w:szCs w:val="28"/>
        </w:rPr>
        <w:t>.</w:t>
      </w: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rStyle w:val="ad"/>
          <w:b w:val="0"/>
          <w:sz w:val="28"/>
          <w:szCs w:val="28"/>
        </w:rPr>
        <w:t>Применение широкого спектра санкций</w:t>
      </w:r>
      <w:r w:rsidRPr="000B24A7">
        <w:rPr>
          <w:rStyle w:val="ad"/>
          <w:sz w:val="28"/>
          <w:szCs w:val="28"/>
        </w:rPr>
        <w:t xml:space="preserve"> </w:t>
      </w:r>
      <w:r w:rsidRPr="000B24A7">
        <w:rPr>
          <w:sz w:val="28"/>
          <w:szCs w:val="28"/>
        </w:rPr>
        <w:t>– от символических до военных. Следует учитывать, что санкции могут работать на экстремистские силы, усиление и ожесточение конфликта. Вооруженное вмешательство допустимо только в одном случае: если в ходе конфликта, принявшего форму вооруженных столкновений, имеют место массовые нарушения прав человека.</w:t>
      </w: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rStyle w:val="ad"/>
          <w:b w:val="0"/>
          <w:sz w:val="28"/>
          <w:szCs w:val="28"/>
        </w:rPr>
        <w:t>Перерыв конфликта</w:t>
      </w:r>
      <w:r w:rsidRPr="000B24A7">
        <w:rPr>
          <w:sz w:val="28"/>
          <w:szCs w:val="28"/>
        </w:rPr>
        <w:t>. В результате меняется эмоциональный фон конфликта, снижается накал страстей, ослабевает консолидация сил в обществе.</w:t>
      </w: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rStyle w:val="ad"/>
          <w:b w:val="0"/>
          <w:sz w:val="28"/>
          <w:szCs w:val="28"/>
        </w:rPr>
        <w:t>Прагматизация переговорного процесса</w:t>
      </w:r>
      <w:r w:rsidRPr="000B24A7">
        <w:rPr>
          <w:sz w:val="28"/>
          <w:szCs w:val="28"/>
        </w:rPr>
        <w:t>. Разделение глобальной цели на ряд последовательных задач, которые решаются совместно от простых к сложным.</w:t>
      </w: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sz w:val="28"/>
          <w:szCs w:val="28"/>
        </w:rPr>
        <w:t>Предупреждение конфликтов – сумма усилий, направленная на не допускание событий, приводящих к конфликтам.</w:t>
      </w:r>
    </w:p>
    <w:p w:rsidR="000F2D27" w:rsidRDefault="000F2D27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При регулировании многих межнациональных конфликтов этносоциологи выступали экспертами, а нередко и участниками переговорного процесса. В Центре, в субъектах Российской Федерации этносоциологи участвовали в подготовке законов, регулирующих межнациональные отношения, предупреждающих межэтнические конфликты, выполняли гуманистическую миссию, помогая проводить акции народной дипломатии.</w:t>
      </w:r>
    </w:p>
    <w:p w:rsidR="007E0AF8" w:rsidRPr="000B24A7" w:rsidRDefault="007E0AF8" w:rsidP="000B24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E3" w:rsidRPr="000B24A7" w:rsidRDefault="007E0AF8" w:rsidP="007E0AF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360AE3" w:rsidRPr="000B24A7">
        <w:rPr>
          <w:rFonts w:ascii="Times New Roman" w:hAnsi="Times New Roman"/>
          <w:sz w:val="28"/>
          <w:szCs w:val="28"/>
        </w:rPr>
        <w:t>Роль социологов в предупреждении и урегулировании конфликтов между этническими группами</w:t>
      </w:r>
    </w:p>
    <w:p w:rsidR="007E0AF8" w:rsidRDefault="007E0AF8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sz w:val="28"/>
          <w:szCs w:val="28"/>
        </w:rPr>
        <w:t>При урегулировании конфликтов задачи этносоциологов: выявление и проверка гипотез о причинах конфликта, оценка движущих сил конфликта, массовости участия групп при том или ином варианте развития событий, оценка последствий принимаемых решений. Социологи нередко принимали участие в переговорных процессах.</w:t>
      </w: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sz w:val="28"/>
          <w:szCs w:val="28"/>
        </w:rPr>
        <w:t>Для предупреждения конфликтов необходимо прежде всего иметь как можно больший объем информации о влиянии этнического фактора на социально-политическую жизнь общества, групп. Такие исследования проводились во ВЦИОМе (Левада, Гудков), ФОМе (Клямкин), Институте этнологии антропологии РАН (Арутунян, Дробижева, Губогло), Институте географии РАН (Стрелецкий).</w:t>
      </w:r>
    </w:p>
    <w:p w:rsidR="00360AE3" w:rsidRPr="000B24A7" w:rsidRDefault="00360AE3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24A7">
        <w:rPr>
          <w:sz w:val="28"/>
          <w:szCs w:val="28"/>
        </w:rPr>
        <w:t>Имеются данные об изменении в статусе этносов, о представительстве национальностей в престижных слоях, о темпах социальной мобильности титульных национальностей. Имеются материалы о ценностных ориентациях, жизненных ценностях этнических групп. Всё это позволяет судить о возможном конфликте</w:t>
      </w:r>
      <w:r w:rsidR="004C2444" w:rsidRPr="000B24A7">
        <w:rPr>
          <w:rStyle w:val="aa"/>
          <w:sz w:val="28"/>
          <w:szCs w:val="28"/>
        </w:rPr>
        <w:footnoteReference w:id="12"/>
      </w:r>
      <w:r w:rsidRPr="000B24A7">
        <w:rPr>
          <w:sz w:val="28"/>
          <w:szCs w:val="28"/>
        </w:rPr>
        <w:t>.</w:t>
      </w:r>
    </w:p>
    <w:p w:rsidR="00E7608B" w:rsidRPr="000B24A7" w:rsidRDefault="00E7608B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608B" w:rsidRDefault="007E0AF8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08B" w:rsidRPr="000B24A7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6F06B6" w:rsidRPr="000B24A7" w:rsidRDefault="006F06B6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608B" w:rsidRPr="000B24A7" w:rsidRDefault="00E7608B" w:rsidP="000B24A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В современных условиях абсолютное большинство конфликтов не может быть урегулировано с помощью механизмов классической международной стратегии (военное подавление, «баланс сил», «равновесие страха» и т.п.). Конфликты нового поколения имеют, конечно, общие черты. Можно установить и их сходство с движениями сопротивления, партизанскими и религиозными войнами, национально-этническими столкновениями и другими типами негосударственных международных конфликтов, издавна известными человечеству.</w:t>
      </w:r>
    </w:p>
    <w:p w:rsidR="00E7608B" w:rsidRPr="000B24A7" w:rsidRDefault="00E7608B" w:rsidP="000B24A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Каждый конфликт должен рассматриваться как уникальный, однако нельзя исключать возможности сравнительного исследования и нахождения некоторых (относительно) общих тенденций в развитии конфликтов, что может дать определенный шанс в поиске путей их решения.</w:t>
      </w:r>
    </w:p>
    <w:p w:rsidR="00E7608B" w:rsidRPr="000B24A7" w:rsidRDefault="00E7608B" w:rsidP="000B24A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Сходство конфликтов в первую очередь выражается в отсутствии какой-либо ясности относительно природы и путей их урегулирования, их «неправильности» с точки зрения соотношения целей и средств их участников, опасности, которую они представляют для населения. Каждый конфликт многомерен и содержит в себе не один, а несколько кризисов и противоречий, каждый – уникален по своему характеру. Переговоры, консультации, посредничество, соглашения и другие традиционные средства урегулирования в современных конфликтах обнаруживают весьма низкую эффективность. Их действенность определяется возможностями формализации конфликта, придания ему официального статуса, четкого определения его причин и идентификации бесспорных легитимных представителей сторон.</w:t>
      </w:r>
    </w:p>
    <w:p w:rsidR="00E7608B" w:rsidRPr="000B24A7" w:rsidRDefault="00E7608B" w:rsidP="000B24A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Попытки урегулирования конфликтов сталкиваются с такой проблемой, как «ускользающая» природа успеха. Не всегда существует понимание того, что успех в данной области практически всегда является ограниченным. Кроме того, в последнее время наблюдается явное увлечение операциями военного характера. Однако довольно большая часть конфликтов не может быть урегулирована при помощи операций по поддержанию мира, а тем более принудительными операциями с использованием военной силы.</w:t>
      </w:r>
    </w:p>
    <w:p w:rsidR="00E7608B" w:rsidRPr="000B24A7" w:rsidRDefault="00E7608B" w:rsidP="000B24A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Все рассмотренные способы урегулирования конфликтов больше подходят для попытки разрешить уже существующий конфликт. Но, как мне кажется, конфликт необходимо решать еще на самом раннем этапе, когда только появляются предпосылки к его возникновению. И в большей степени, появление и предотвращение, например, межгосударственных конфликтов зависит от тех, кто стоит у власти, от проводимой ими политики, а также от их взглядов на ту или иную ситуацию.</w:t>
      </w:r>
    </w:p>
    <w:p w:rsidR="009F2A2A" w:rsidRPr="000B24A7" w:rsidRDefault="009F2A2A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2A2A" w:rsidRDefault="006F06B6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2A2A" w:rsidRPr="000B24A7">
        <w:rPr>
          <w:sz w:val="28"/>
          <w:szCs w:val="28"/>
        </w:rPr>
        <w:t>Б</w:t>
      </w:r>
      <w:r>
        <w:rPr>
          <w:sz w:val="28"/>
          <w:szCs w:val="28"/>
        </w:rPr>
        <w:t>иблиографический список</w:t>
      </w:r>
    </w:p>
    <w:p w:rsidR="006F06B6" w:rsidRPr="000B24A7" w:rsidRDefault="006F06B6" w:rsidP="000B24A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A1249" w:rsidRPr="000B24A7" w:rsidRDefault="00DA1249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Арутюнян Ю.В. и др. Этносоциология. уч. пос. для ВУЗов. М. 1998. С. 271</w:t>
      </w:r>
    </w:p>
    <w:p w:rsidR="00C54F75" w:rsidRPr="000B24A7" w:rsidRDefault="00C54F75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Громова О.Н. Конфликтология. Курс лекций.</w:t>
      </w:r>
      <w:r w:rsidR="000B24A7">
        <w:rPr>
          <w:rFonts w:ascii="Times New Roman" w:hAnsi="Times New Roman"/>
          <w:sz w:val="28"/>
          <w:szCs w:val="28"/>
        </w:rPr>
        <w:t xml:space="preserve"> </w:t>
      </w:r>
      <w:r w:rsidRPr="000B24A7">
        <w:rPr>
          <w:rFonts w:ascii="Times New Roman" w:hAnsi="Times New Roman"/>
          <w:sz w:val="28"/>
          <w:szCs w:val="28"/>
        </w:rPr>
        <w:t>М.: ЭКСМО. 2001. С. 320</w:t>
      </w:r>
    </w:p>
    <w:p w:rsidR="00DA1249" w:rsidRPr="000B24A7" w:rsidRDefault="00DA1249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Денисова Г.С., Радовель М.Р. Этносоциология. Ростов-н/Д.: ООО «ЦВВР». 2000. С. 280</w:t>
      </w:r>
    </w:p>
    <w:p w:rsidR="00C54F75" w:rsidRPr="000B24A7" w:rsidRDefault="00C54F75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Зеркин Д.П. Основы конфликтологии. Курс лекций. (Серия«Учебники и учебные пособия»). Ростов-н/Д: «Феникс».1998. С. 480</w:t>
      </w:r>
    </w:p>
    <w:p w:rsidR="00514F14" w:rsidRPr="000B24A7" w:rsidRDefault="00514F14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Понятие межэтнического конфликта. Причины, типы и формы межэтнических конфликтов. Роль социологов в предупреждении конфликтов между народами. [Электронный ресурс] - http://socioline.ru/_seminar/exams/ethno/13.php</w:t>
      </w:r>
    </w:p>
    <w:p w:rsidR="00BF6AB3" w:rsidRPr="000B24A7" w:rsidRDefault="00BF6AB3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Сикевич З.В. Социология и психология межэтнических отношений. С.-Пб. 1999. С. 155</w:t>
      </w:r>
    </w:p>
    <w:p w:rsidR="00BF6AB3" w:rsidRPr="000B24A7" w:rsidRDefault="00BF6AB3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Тавадов Г.Т. Этнология. Учебник для вузов. М.: Проект. 2002. С. 352</w:t>
      </w:r>
    </w:p>
    <w:p w:rsidR="00BF6AB3" w:rsidRPr="000B24A7" w:rsidRDefault="00BF6AB3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Тишков В.А. Очерки теории и политики этничности в России. М., 1997. С.480</w:t>
      </w:r>
    </w:p>
    <w:p w:rsidR="009F2A2A" w:rsidRDefault="00BF6AB3" w:rsidP="006F06B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24A7">
        <w:rPr>
          <w:rFonts w:ascii="Times New Roman" w:hAnsi="Times New Roman"/>
          <w:sz w:val="28"/>
          <w:szCs w:val="28"/>
        </w:rPr>
        <w:t>Ямсков А. Этнический конфликт: проблемы дефиниции и типологии//Идентичность и конфликт в постсоветских государствах. М. 1997. С. 270</w:t>
      </w:r>
    </w:p>
    <w:p w:rsidR="006F06B6" w:rsidRPr="001E0E2E" w:rsidRDefault="006F06B6" w:rsidP="006F06B6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F06B6" w:rsidRPr="001E0E2E" w:rsidSect="000B24A7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2E" w:rsidRDefault="001E0E2E" w:rsidP="002916FA">
      <w:pPr>
        <w:spacing w:after="0" w:line="240" w:lineRule="auto"/>
      </w:pPr>
      <w:r>
        <w:separator/>
      </w:r>
    </w:p>
  </w:endnote>
  <w:endnote w:type="continuationSeparator" w:id="0">
    <w:p w:rsidR="001E0E2E" w:rsidRDefault="001E0E2E" w:rsidP="002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2E" w:rsidRDefault="001E0E2E" w:rsidP="002916FA">
      <w:pPr>
        <w:spacing w:after="0" w:line="240" w:lineRule="auto"/>
      </w:pPr>
      <w:r>
        <w:separator/>
      </w:r>
    </w:p>
  </w:footnote>
  <w:footnote w:type="continuationSeparator" w:id="0">
    <w:p w:rsidR="001E0E2E" w:rsidRDefault="001E0E2E" w:rsidP="002916FA">
      <w:pPr>
        <w:spacing w:after="0" w:line="240" w:lineRule="auto"/>
      </w:pPr>
      <w:r>
        <w:continuationSeparator/>
      </w:r>
    </w:p>
  </w:footnote>
  <w:footnote w:id="1">
    <w:p w:rsidR="001E0E2E" w:rsidRDefault="007D60CE">
      <w:pPr>
        <w:pStyle w:val="a8"/>
      </w:pPr>
      <w:r>
        <w:rPr>
          <w:rStyle w:val="aa"/>
        </w:rPr>
        <w:footnoteRef/>
      </w:r>
      <w:r>
        <w:t xml:space="preserve"> </w:t>
      </w:r>
      <w:r w:rsidRPr="00E0614B">
        <w:rPr>
          <w:rFonts w:ascii="Times New Roman" w:hAnsi="Times New Roman"/>
        </w:rPr>
        <w:t>Денисова Г.С., Радовель М.Р. Этносоциология. Ростов-н/Д.: ООО «ЦВВР». 2000</w:t>
      </w:r>
      <w:r>
        <w:rPr>
          <w:rFonts w:ascii="Times New Roman" w:hAnsi="Times New Roman"/>
        </w:rPr>
        <w:t>. с. 271</w:t>
      </w:r>
    </w:p>
  </w:footnote>
  <w:footnote w:id="2">
    <w:p w:rsidR="001E0E2E" w:rsidRDefault="00A167F9">
      <w:pPr>
        <w:pStyle w:val="a8"/>
      </w:pPr>
      <w:r w:rsidRPr="00A167F9">
        <w:rPr>
          <w:rStyle w:val="aa"/>
          <w:rFonts w:ascii="Times New Roman" w:hAnsi="Times New Roman"/>
        </w:rPr>
        <w:footnoteRef/>
      </w:r>
      <w:r w:rsidRPr="00A167F9">
        <w:rPr>
          <w:rFonts w:ascii="Times New Roman" w:hAnsi="Times New Roman"/>
        </w:rPr>
        <w:t xml:space="preserve"> Тишков В.А. Очерки теории и политики этничности в России. М., 1997. С.480</w:t>
      </w:r>
    </w:p>
  </w:footnote>
  <w:footnote w:id="3">
    <w:p w:rsidR="001E0E2E" w:rsidRDefault="00A167F9">
      <w:pPr>
        <w:pStyle w:val="a8"/>
      </w:pPr>
      <w:r w:rsidRPr="00A167F9">
        <w:rPr>
          <w:rStyle w:val="aa"/>
          <w:rFonts w:ascii="Times New Roman" w:hAnsi="Times New Roman"/>
        </w:rPr>
        <w:footnoteRef/>
      </w:r>
      <w:r w:rsidRPr="00A167F9">
        <w:rPr>
          <w:rFonts w:ascii="Times New Roman" w:hAnsi="Times New Roman"/>
        </w:rPr>
        <w:t xml:space="preserve"> Арутюнян Ю.В., Дробижева Л.М., Сусоколов А.А. Этносоциология. М., 1998. С.229</w:t>
      </w:r>
    </w:p>
  </w:footnote>
  <w:footnote w:id="4">
    <w:p w:rsidR="001E0E2E" w:rsidRDefault="00A167F9">
      <w:pPr>
        <w:pStyle w:val="a8"/>
      </w:pPr>
      <w:r w:rsidRPr="00A167F9">
        <w:rPr>
          <w:rStyle w:val="aa"/>
          <w:rFonts w:ascii="Times New Roman" w:hAnsi="Times New Roman"/>
        </w:rPr>
        <w:footnoteRef/>
      </w:r>
      <w:r w:rsidRPr="00A167F9">
        <w:rPr>
          <w:rFonts w:ascii="Times New Roman" w:hAnsi="Times New Roman"/>
        </w:rPr>
        <w:t xml:space="preserve"> Ямсков А. Этнический конфликт: проблемы дефиниции и типологии//Идентичность и конфликт в постсоветских государствах. М. 1997. С.206-207</w:t>
      </w:r>
    </w:p>
  </w:footnote>
  <w:footnote w:id="5">
    <w:p w:rsidR="001E0E2E" w:rsidRDefault="00A167F9">
      <w:pPr>
        <w:pStyle w:val="a8"/>
      </w:pPr>
      <w:r w:rsidRPr="00A167F9">
        <w:rPr>
          <w:rStyle w:val="aa"/>
          <w:rFonts w:ascii="Times New Roman" w:hAnsi="Times New Roman"/>
        </w:rPr>
        <w:footnoteRef/>
      </w:r>
      <w:r w:rsidRPr="00A167F9">
        <w:rPr>
          <w:rFonts w:ascii="Times New Roman" w:hAnsi="Times New Roman"/>
        </w:rPr>
        <w:t xml:space="preserve"> Сикевич З.В. Социология и психология межэтнических отношений. С.-Пб. 1999. С. 54</w:t>
      </w:r>
    </w:p>
  </w:footnote>
  <w:footnote w:id="6">
    <w:p w:rsidR="001E0E2E" w:rsidRDefault="00A167F9">
      <w:pPr>
        <w:pStyle w:val="a8"/>
      </w:pPr>
      <w:r w:rsidRPr="00E0614B">
        <w:rPr>
          <w:rStyle w:val="aa"/>
          <w:rFonts w:ascii="Times New Roman" w:hAnsi="Times New Roman"/>
        </w:rPr>
        <w:footnoteRef/>
      </w:r>
      <w:r w:rsidRPr="00E0614B">
        <w:rPr>
          <w:rFonts w:ascii="Times New Roman" w:hAnsi="Times New Roman"/>
        </w:rPr>
        <w:t xml:space="preserve"> </w:t>
      </w:r>
      <w:r w:rsidR="00E0614B" w:rsidRPr="00E0614B">
        <w:rPr>
          <w:rFonts w:ascii="Times New Roman" w:hAnsi="Times New Roman"/>
        </w:rPr>
        <w:t>Денисова Г.С., Радовель М.Р. Этносоциология. Ростов-н/Д.: ООО «ЦВВР». 2000</w:t>
      </w:r>
      <w:r w:rsidR="00E0614B">
        <w:rPr>
          <w:rFonts w:ascii="Times New Roman" w:hAnsi="Times New Roman"/>
        </w:rPr>
        <w:t>. с. 273-274</w:t>
      </w:r>
    </w:p>
  </w:footnote>
  <w:footnote w:id="7">
    <w:p w:rsidR="001E0E2E" w:rsidRDefault="008767FA" w:rsidP="008767FA">
      <w:pPr>
        <w:spacing w:after="0" w:line="360" w:lineRule="auto"/>
      </w:pPr>
      <w:r w:rsidRPr="008767FA">
        <w:rPr>
          <w:rStyle w:val="aa"/>
          <w:rFonts w:ascii="Times New Roman" w:hAnsi="Times New Roman"/>
          <w:sz w:val="20"/>
          <w:szCs w:val="20"/>
        </w:rPr>
        <w:footnoteRef/>
      </w:r>
      <w:r w:rsidRPr="008767FA">
        <w:rPr>
          <w:rFonts w:ascii="Times New Roman" w:hAnsi="Times New Roman"/>
          <w:sz w:val="20"/>
          <w:szCs w:val="20"/>
        </w:rPr>
        <w:t xml:space="preserve"> </w:t>
      </w:r>
      <w:r w:rsidRPr="008767FA">
        <w:rPr>
          <w:rFonts w:ascii="Times New Roman" w:hAnsi="Times New Roman"/>
          <w:spacing w:val="-9"/>
          <w:sz w:val="20"/>
          <w:szCs w:val="20"/>
        </w:rPr>
        <w:t xml:space="preserve">Зеркин Д.П. </w:t>
      </w:r>
      <w:r w:rsidRPr="008767FA">
        <w:rPr>
          <w:rFonts w:ascii="Times New Roman" w:hAnsi="Times New Roman"/>
          <w:spacing w:val="-3"/>
          <w:sz w:val="20"/>
          <w:szCs w:val="20"/>
        </w:rPr>
        <w:t>Основы конфликтологии. Курс лекций. (Серия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767FA">
        <w:rPr>
          <w:rFonts w:ascii="Times New Roman" w:hAnsi="Times New Roman"/>
          <w:spacing w:val="-12"/>
          <w:sz w:val="20"/>
          <w:szCs w:val="20"/>
        </w:rPr>
        <w:t>«Учебники и учебные пособия»). Ростов-н/Д: «Феникс».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8767FA">
        <w:rPr>
          <w:rFonts w:ascii="Times New Roman" w:hAnsi="Times New Roman"/>
          <w:sz w:val="20"/>
          <w:szCs w:val="20"/>
        </w:rPr>
        <w:t>1998. С. 48-62</w:t>
      </w:r>
    </w:p>
  </w:footnote>
  <w:footnote w:id="8">
    <w:p w:rsidR="001E0E2E" w:rsidRDefault="000723D5" w:rsidP="000723D5">
      <w:pPr>
        <w:spacing w:line="360" w:lineRule="auto"/>
      </w:pPr>
      <w:r w:rsidRPr="000723D5">
        <w:rPr>
          <w:rStyle w:val="aa"/>
          <w:rFonts w:ascii="Times New Roman" w:hAnsi="Times New Roman"/>
          <w:sz w:val="20"/>
          <w:szCs w:val="20"/>
        </w:rPr>
        <w:footnoteRef/>
      </w:r>
      <w:r w:rsidRPr="000723D5">
        <w:rPr>
          <w:rFonts w:ascii="Times New Roman" w:hAnsi="Times New Roman"/>
          <w:sz w:val="20"/>
          <w:szCs w:val="20"/>
        </w:rPr>
        <w:t xml:space="preserve"> Тавадов Г.Т. Этнология. Учебник для вузов. М.: Проект. 2002. С. </w:t>
      </w:r>
      <w:r>
        <w:rPr>
          <w:rFonts w:ascii="Times New Roman" w:hAnsi="Times New Roman"/>
          <w:sz w:val="20"/>
          <w:szCs w:val="20"/>
        </w:rPr>
        <w:t>3</w:t>
      </w:r>
      <w:r w:rsidRPr="000723D5">
        <w:rPr>
          <w:rFonts w:ascii="Times New Roman" w:hAnsi="Times New Roman"/>
          <w:sz w:val="20"/>
          <w:szCs w:val="20"/>
        </w:rPr>
        <w:t>09-312</w:t>
      </w:r>
    </w:p>
  </w:footnote>
  <w:footnote w:id="9">
    <w:p w:rsidR="001E0E2E" w:rsidRDefault="002916FA" w:rsidP="000B7522">
      <w:pPr>
        <w:pStyle w:val="a5"/>
        <w:ind w:right="-57"/>
        <w:jc w:val="both"/>
      </w:pPr>
      <w:r w:rsidRPr="002916FA">
        <w:rPr>
          <w:rStyle w:val="aa"/>
          <w:sz w:val="20"/>
        </w:rPr>
        <w:footnoteRef/>
      </w:r>
      <w:r w:rsidRPr="002916FA">
        <w:rPr>
          <w:sz w:val="20"/>
        </w:rPr>
        <w:t xml:space="preserve">Денисова Г.С., Радовель М.Р. </w:t>
      </w:r>
      <w:r>
        <w:rPr>
          <w:sz w:val="20"/>
        </w:rPr>
        <w:t>Этносоциология</w:t>
      </w:r>
      <w:r w:rsidRPr="002916FA">
        <w:rPr>
          <w:sz w:val="20"/>
        </w:rPr>
        <w:t xml:space="preserve">. </w:t>
      </w:r>
      <w:r>
        <w:rPr>
          <w:sz w:val="20"/>
        </w:rPr>
        <w:t>Р-н-Д.: ООО «ЦВВР».</w:t>
      </w:r>
      <w:r w:rsidRPr="002916FA">
        <w:rPr>
          <w:sz w:val="20"/>
        </w:rPr>
        <w:t xml:space="preserve"> С.27</w:t>
      </w:r>
      <w:r w:rsidR="0091327D">
        <w:rPr>
          <w:sz w:val="20"/>
        </w:rPr>
        <w:t>0</w:t>
      </w:r>
      <w:r w:rsidRPr="002916FA">
        <w:rPr>
          <w:sz w:val="20"/>
        </w:rPr>
        <w:t>-274</w:t>
      </w:r>
    </w:p>
  </w:footnote>
  <w:footnote w:id="10">
    <w:p w:rsidR="001E0E2E" w:rsidRDefault="003226FD" w:rsidP="00CA7AEE">
      <w:pPr>
        <w:spacing w:line="360" w:lineRule="auto"/>
        <w:jc w:val="both"/>
      </w:pPr>
      <w:r w:rsidRPr="00CA7AEE">
        <w:rPr>
          <w:rStyle w:val="aa"/>
          <w:rFonts w:ascii="Times New Roman" w:hAnsi="Times New Roman"/>
          <w:sz w:val="20"/>
          <w:szCs w:val="20"/>
        </w:rPr>
        <w:footnoteRef/>
      </w:r>
      <w:r w:rsidRPr="00CA7AEE">
        <w:rPr>
          <w:rFonts w:ascii="Times New Roman" w:hAnsi="Times New Roman"/>
          <w:sz w:val="20"/>
          <w:szCs w:val="20"/>
        </w:rPr>
        <w:t xml:space="preserve"> </w:t>
      </w:r>
      <w:r w:rsidR="00CA7AEE" w:rsidRPr="00CA7AEE">
        <w:rPr>
          <w:rFonts w:ascii="Times New Roman" w:hAnsi="Times New Roman"/>
          <w:sz w:val="20"/>
          <w:szCs w:val="20"/>
        </w:rPr>
        <w:t>Громова О.Н. Конфликтология. Курс лекций.</w:t>
      </w:r>
      <w:r w:rsidR="000B24A7">
        <w:rPr>
          <w:rFonts w:ascii="Times New Roman" w:hAnsi="Times New Roman"/>
          <w:sz w:val="20"/>
          <w:szCs w:val="20"/>
        </w:rPr>
        <w:t xml:space="preserve"> </w:t>
      </w:r>
      <w:r w:rsidR="00CA7AEE" w:rsidRPr="00CA7AEE">
        <w:rPr>
          <w:rFonts w:ascii="Times New Roman" w:hAnsi="Times New Roman"/>
          <w:sz w:val="20"/>
          <w:szCs w:val="20"/>
        </w:rPr>
        <w:t xml:space="preserve">М.: ЭКСМО. 2001. С. </w:t>
      </w:r>
      <w:r w:rsidR="00CA7AEE">
        <w:rPr>
          <w:rFonts w:ascii="Times New Roman" w:hAnsi="Times New Roman"/>
          <w:sz w:val="20"/>
          <w:szCs w:val="20"/>
        </w:rPr>
        <w:t>156-157</w:t>
      </w:r>
    </w:p>
  </w:footnote>
  <w:footnote w:id="11">
    <w:p w:rsidR="001E0E2E" w:rsidRDefault="000F2D27" w:rsidP="000F2D27">
      <w:r w:rsidRPr="00E35E6F">
        <w:rPr>
          <w:rStyle w:val="aa"/>
          <w:rFonts w:ascii="Times New Roman" w:hAnsi="Times New Roman"/>
          <w:sz w:val="20"/>
          <w:szCs w:val="20"/>
        </w:rPr>
        <w:footnoteRef/>
      </w:r>
      <w:r w:rsidRPr="00E35E6F">
        <w:rPr>
          <w:rFonts w:ascii="Times New Roman" w:hAnsi="Times New Roman"/>
          <w:sz w:val="20"/>
          <w:szCs w:val="20"/>
        </w:rPr>
        <w:t xml:space="preserve"> Арутюнян Ю.В.</w:t>
      </w:r>
      <w:r w:rsidR="00E35E6F" w:rsidRPr="00E35E6F">
        <w:rPr>
          <w:rFonts w:ascii="Times New Roman" w:hAnsi="Times New Roman"/>
          <w:sz w:val="20"/>
          <w:szCs w:val="20"/>
        </w:rPr>
        <w:t>, Дробижева Л.М., Сусоколов А.А. Этносоциология. М., 1998. С.254</w:t>
      </w:r>
    </w:p>
  </w:footnote>
  <w:footnote w:id="12">
    <w:p w:rsidR="001E0E2E" w:rsidRDefault="004C2444" w:rsidP="00514F14">
      <w:pPr>
        <w:pStyle w:val="1"/>
      </w:pPr>
      <w:r w:rsidRPr="00514F14">
        <w:rPr>
          <w:rStyle w:val="aa"/>
          <w:rFonts w:ascii="Times New Roman" w:hAnsi="Times New Roman"/>
          <w:b w:val="0"/>
          <w:color w:val="auto"/>
          <w:sz w:val="20"/>
          <w:szCs w:val="20"/>
        </w:rPr>
        <w:footnoteRef/>
      </w:r>
      <w:r w:rsidRPr="00514F14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r w:rsidR="00514F14" w:rsidRPr="00514F14">
        <w:rPr>
          <w:rFonts w:ascii="Times New Roman" w:hAnsi="Times New Roman"/>
          <w:b w:val="0"/>
          <w:color w:val="auto"/>
          <w:sz w:val="20"/>
          <w:szCs w:val="20"/>
        </w:rPr>
        <w:t>Понятие межэтнического конфликта. Причины, типы и формы межэтнических конфликтов. Роль социологов в предупреждении конфликтов между народами</w:t>
      </w:r>
      <w:r w:rsidR="00514F14">
        <w:rPr>
          <w:rFonts w:ascii="Times New Roman" w:hAnsi="Times New Roman"/>
          <w:b w:val="0"/>
          <w:color w:val="auto"/>
          <w:sz w:val="20"/>
          <w:szCs w:val="20"/>
        </w:rPr>
        <w:t xml:space="preserve">. </w:t>
      </w:r>
      <w:r w:rsidR="00514F14" w:rsidRPr="00514F14">
        <w:rPr>
          <w:rFonts w:ascii="Times New Roman" w:hAnsi="Times New Roman"/>
          <w:b w:val="0"/>
          <w:color w:val="auto"/>
          <w:sz w:val="20"/>
          <w:szCs w:val="20"/>
        </w:rPr>
        <w:t>[</w:t>
      </w:r>
      <w:r w:rsidR="00514F14">
        <w:rPr>
          <w:rFonts w:ascii="Times New Roman" w:hAnsi="Times New Roman"/>
          <w:b w:val="0"/>
          <w:color w:val="auto"/>
          <w:sz w:val="20"/>
          <w:szCs w:val="20"/>
        </w:rPr>
        <w:t>Электронный ресурс</w:t>
      </w:r>
      <w:r w:rsidR="00514F14" w:rsidRPr="00514F14">
        <w:rPr>
          <w:rFonts w:ascii="Times New Roman" w:hAnsi="Times New Roman"/>
          <w:b w:val="0"/>
          <w:color w:val="auto"/>
          <w:sz w:val="20"/>
          <w:szCs w:val="20"/>
        </w:rPr>
        <w:t>]</w:t>
      </w:r>
      <w:r w:rsidR="00514F14">
        <w:rPr>
          <w:rFonts w:ascii="Times New Roman" w:hAnsi="Times New Roman"/>
          <w:b w:val="0"/>
          <w:color w:val="auto"/>
          <w:sz w:val="20"/>
          <w:szCs w:val="20"/>
        </w:rPr>
        <w:t xml:space="preserve"> - </w:t>
      </w:r>
      <w:r w:rsidR="00514F14" w:rsidRPr="00514F14">
        <w:rPr>
          <w:rFonts w:ascii="Times New Roman" w:hAnsi="Times New Roman"/>
          <w:b w:val="0"/>
          <w:color w:val="auto"/>
          <w:sz w:val="20"/>
          <w:szCs w:val="20"/>
        </w:rPr>
        <w:t>http://socioline.ru/_seminar/exams/ethno/13.php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A7" w:rsidRPr="000B24A7" w:rsidRDefault="000B24A7" w:rsidP="000B24A7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A7" w:rsidRPr="000B24A7" w:rsidRDefault="000B24A7" w:rsidP="000B24A7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76D4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B63C6E"/>
    <w:multiLevelType w:val="multilevel"/>
    <w:tmpl w:val="7DACB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5C71FB6"/>
    <w:multiLevelType w:val="hybridMultilevel"/>
    <w:tmpl w:val="5DD4FCCE"/>
    <w:lvl w:ilvl="0" w:tplc="ED626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ABE79FB"/>
    <w:multiLevelType w:val="multilevel"/>
    <w:tmpl w:val="7DACB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2F1272BD"/>
    <w:multiLevelType w:val="multilevel"/>
    <w:tmpl w:val="7DACB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32428F4"/>
    <w:multiLevelType w:val="multilevel"/>
    <w:tmpl w:val="7DACB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E364D26"/>
    <w:multiLevelType w:val="hybridMultilevel"/>
    <w:tmpl w:val="335EE480"/>
    <w:lvl w:ilvl="0" w:tplc="670C94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81C2919"/>
    <w:multiLevelType w:val="hybridMultilevel"/>
    <w:tmpl w:val="575AA568"/>
    <w:lvl w:ilvl="0" w:tplc="9FC241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9173685"/>
    <w:multiLevelType w:val="multilevel"/>
    <w:tmpl w:val="FF2A7B5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5B9B020B"/>
    <w:multiLevelType w:val="multilevel"/>
    <w:tmpl w:val="C0448D4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5FFD2674"/>
    <w:multiLevelType w:val="multilevel"/>
    <w:tmpl w:val="C0448D4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6F764C33"/>
    <w:multiLevelType w:val="multilevel"/>
    <w:tmpl w:val="18FA88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1367B"/>
    <w:multiLevelType w:val="hybridMultilevel"/>
    <w:tmpl w:val="8340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6EE"/>
    <w:rsid w:val="000723D5"/>
    <w:rsid w:val="000B24A7"/>
    <w:rsid w:val="000B3277"/>
    <w:rsid w:val="000B7522"/>
    <w:rsid w:val="000E23AE"/>
    <w:rsid w:val="000F2D27"/>
    <w:rsid w:val="00124F27"/>
    <w:rsid w:val="00143CDE"/>
    <w:rsid w:val="001C70D8"/>
    <w:rsid w:val="001D5AD9"/>
    <w:rsid w:val="001E0E2E"/>
    <w:rsid w:val="00217B3E"/>
    <w:rsid w:val="0022315F"/>
    <w:rsid w:val="002275C3"/>
    <w:rsid w:val="00260037"/>
    <w:rsid w:val="002916FA"/>
    <w:rsid w:val="002A3415"/>
    <w:rsid w:val="0030766C"/>
    <w:rsid w:val="003175AA"/>
    <w:rsid w:val="003226FD"/>
    <w:rsid w:val="00326160"/>
    <w:rsid w:val="00360AE3"/>
    <w:rsid w:val="003B7681"/>
    <w:rsid w:val="00416CFA"/>
    <w:rsid w:val="00435ABC"/>
    <w:rsid w:val="004530B1"/>
    <w:rsid w:val="00492544"/>
    <w:rsid w:val="004C2444"/>
    <w:rsid w:val="004D798F"/>
    <w:rsid w:val="004E2057"/>
    <w:rsid w:val="004E4478"/>
    <w:rsid w:val="005016EE"/>
    <w:rsid w:val="00514F14"/>
    <w:rsid w:val="005818B2"/>
    <w:rsid w:val="00603FCA"/>
    <w:rsid w:val="00643391"/>
    <w:rsid w:val="006A32C3"/>
    <w:rsid w:val="006D0678"/>
    <w:rsid w:val="006D445C"/>
    <w:rsid w:val="006F06B6"/>
    <w:rsid w:val="006F737C"/>
    <w:rsid w:val="00745734"/>
    <w:rsid w:val="00787D93"/>
    <w:rsid w:val="007D60CE"/>
    <w:rsid w:val="007E0AF8"/>
    <w:rsid w:val="007E0FF5"/>
    <w:rsid w:val="007F5B14"/>
    <w:rsid w:val="007F630C"/>
    <w:rsid w:val="008767FA"/>
    <w:rsid w:val="00894126"/>
    <w:rsid w:val="008A2F20"/>
    <w:rsid w:val="008C3974"/>
    <w:rsid w:val="008F507B"/>
    <w:rsid w:val="00903BA7"/>
    <w:rsid w:val="0091327D"/>
    <w:rsid w:val="009278E4"/>
    <w:rsid w:val="009D53C0"/>
    <w:rsid w:val="009F2A2A"/>
    <w:rsid w:val="00A167F9"/>
    <w:rsid w:val="00A32526"/>
    <w:rsid w:val="00A53854"/>
    <w:rsid w:val="00A847E4"/>
    <w:rsid w:val="00AD0692"/>
    <w:rsid w:val="00AE7320"/>
    <w:rsid w:val="00AF2531"/>
    <w:rsid w:val="00BE7036"/>
    <w:rsid w:val="00BF6AB3"/>
    <w:rsid w:val="00C54F75"/>
    <w:rsid w:val="00C658B1"/>
    <w:rsid w:val="00C824CE"/>
    <w:rsid w:val="00C918DE"/>
    <w:rsid w:val="00CA7AEE"/>
    <w:rsid w:val="00CD2CEE"/>
    <w:rsid w:val="00D62532"/>
    <w:rsid w:val="00DA1249"/>
    <w:rsid w:val="00DC6ADD"/>
    <w:rsid w:val="00DC7040"/>
    <w:rsid w:val="00DD4BAE"/>
    <w:rsid w:val="00E00BA7"/>
    <w:rsid w:val="00E0614B"/>
    <w:rsid w:val="00E06D80"/>
    <w:rsid w:val="00E25E7E"/>
    <w:rsid w:val="00E35E6F"/>
    <w:rsid w:val="00E6332E"/>
    <w:rsid w:val="00E7608B"/>
    <w:rsid w:val="00E97D03"/>
    <w:rsid w:val="00F24016"/>
    <w:rsid w:val="00FE2EFA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58BDC-353D-4683-ABF2-F71E1B9B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D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F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00BA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14F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00BA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E00BA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D53C0"/>
    <w:pPr>
      <w:ind w:left="720"/>
      <w:contextualSpacing/>
    </w:pPr>
  </w:style>
  <w:style w:type="paragraph" w:styleId="a4">
    <w:name w:val="Title"/>
    <w:basedOn w:val="a"/>
    <w:next w:val="a5"/>
    <w:link w:val="a6"/>
    <w:uiPriority w:val="99"/>
    <w:qFormat/>
    <w:rsid w:val="006D445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hAnsi="Arial" w:cs="Tahoma"/>
      <w:sz w:val="28"/>
      <w:szCs w:val="28"/>
    </w:rPr>
  </w:style>
  <w:style w:type="character" w:customStyle="1" w:styleId="a6">
    <w:name w:val="Название Знак"/>
    <w:link w:val="a4"/>
    <w:uiPriority w:val="99"/>
    <w:locked/>
    <w:rsid w:val="006D445C"/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7"/>
    <w:uiPriority w:val="99"/>
    <w:rsid w:val="006D44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5"/>
    <w:uiPriority w:val="99"/>
    <w:locked/>
    <w:rsid w:val="006D445C"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2916F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2916FA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916FA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rsid w:val="002916FA"/>
    <w:pPr>
      <w:overflowPunct w:val="0"/>
      <w:autoSpaceDE w:val="0"/>
      <w:autoSpaceDN w:val="0"/>
      <w:adjustRightInd w:val="0"/>
      <w:spacing w:after="0" w:line="240" w:lineRule="auto"/>
      <w:ind w:right="-2"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21"/>
    <w:basedOn w:val="a"/>
    <w:rsid w:val="002916FA"/>
    <w:pPr>
      <w:tabs>
        <w:tab w:val="left" w:pos="2110"/>
      </w:tabs>
      <w:overflowPunct w:val="0"/>
      <w:autoSpaceDE w:val="0"/>
      <w:autoSpaceDN w:val="0"/>
      <w:adjustRightInd w:val="0"/>
      <w:spacing w:after="0" w:line="240" w:lineRule="auto"/>
      <w:ind w:right="352"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rsid w:val="0022315F"/>
    <w:rPr>
      <w:rFonts w:cs="Times New Roman"/>
      <w:i/>
      <w:iCs/>
    </w:rPr>
  </w:style>
  <w:style w:type="character" w:styleId="ad">
    <w:name w:val="Strong"/>
    <w:uiPriority w:val="22"/>
    <w:qFormat/>
    <w:rsid w:val="0022315F"/>
    <w:rPr>
      <w:rFonts w:cs="Times New Roman"/>
      <w:b/>
      <w:bCs/>
    </w:rPr>
  </w:style>
  <w:style w:type="paragraph" w:styleId="ae">
    <w:name w:val="header"/>
    <w:basedOn w:val="a"/>
    <w:link w:val="af"/>
    <w:uiPriority w:val="99"/>
    <w:unhideWhenUsed/>
    <w:rsid w:val="004C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4C2444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4C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4C24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1FF-1A0B-459B-8B80-4DCF1AC9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cp:lastPrinted>2011-03-20T20:08:00Z</cp:lastPrinted>
  <dcterms:created xsi:type="dcterms:W3CDTF">2014-03-27T02:42:00Z</dcterms:created>
  <dcterms:modified xsi:type="dcterms:W3CDTF">2014-03-27T02:42:00Z</dcterms:modified>
</cp:coreProperties>
</file>