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52A" w:rsidRPr="0078755C" w:rsidRDefault="00D8452A" w:rsidP="009E58EE">
      <w:pPr>
        <w:pStyle w:val="3"/>
        <w:ind w:firstLine="709"/>
        <w:rPr>
          <w:szCs w:val="28"/>
        </w:rPr>
      </w:pPr>
      <w:r w:rsidRPr="0078755C">
        <w:rPr>
          <w:szCs w:val="28"/>
        </w:rPr>
        <w:t>ФЕДЕРАЛЬНОЕ АГЕНТСТВО ПО ОБРАЗОВАНИЮ</w:t>
      </w:r>
    </w:p>
    <w:p w:rsidR="00D8452A" w:rsidRPr="0078755C" w:rsidRDefault="00D8452A" w:rsidP="009E58EE">
      <w:pPr>
        <w:pStyle w:val="3"/>
        <w:ind w:firstLine="709"/>
        <w:rPr>
          <w:bCs/>
          <w:szCs w:val="28"/>
        </w:rPr>
      </w:pPr>
      <w:r w:rsidRPr="0078755C">
        <w:rPr>
          <w:szCs w:val="28"/>
        </w:rPr>
        <w:t>Государственное образовательное учреждение высшего профессионального образования</w:t>
      </w:r>
    </w:p>
    <w:p w:rsidR="00D8452A" w:rsidRPr="0078755C" w:rsidRDefault="00D8452A" w:rsidP="009E58EE">
      <w:pPr>
        <w:widowControl w:val="0"/>
        <w:suppressAutoHyphens/>
        <w:ind w:left="0" w:right="0" w:firstLine="709"/>
        <w:jc w:val="center"/>
        <w:rPr>
          <w:rFonts w:ascii="Times New Roman" w:hAnsi="Times New Roman"/>
          <w:bCs/>
          <w:snapToGrid w:val="0"/>
          <w:sz w:val="28"/>
          <w:szCs w:val="28"/>
        </w:rPr>
      </w:pPr>
    </w:p>
    <w:p w:rsidR="00D8452A" w:rsidRPr="0078755C" w:rsidRDefault="0078755C" w:rsidP="009E58EE">
      <w:pPr>
        <w:suppressAutoHyphens/>
        <w:ind w:left="0" w:right="0" w:firstLine="709"/>
        <w:jc w:val="center"/>
        <w:rPr>
          <w:rFonts w:ascii="Times New Roman" w:hAnsi="Times New Roman"/>
          <w:bCs/>
          <w:sz w:val="28"/>
          <w:szCs w:val="28"/>
        </w:rPr>
      </w:pPr>
      <w:r>
        <w:rPr>
          <w:rFonts w:ascii="Times New Roman" w:hAnsi="Times New Roman"/>
          <w:bCs/>
          <w:sz w:val="28"/>
          <w:szCs w:val="28"/>
        </w:rPr>
        <w:t xml:space="preserve">АМУРСКИЙ </w:t>
      </w:r>
      <w:r w:rsidR="00D8452A" w:rsidRPr="0078755C">
        <w:rPr>
          <w:rFonts w:ascii="Times New Roman" w:hAnsi="Times New Roman"/>
          <w:bCs/>
          <w:sz w:val="28"/>
          <w:szCs w:val="28"/>
        </w:rPr>
        <w:t>ГОСУДАРСТВЕННЫЙ  УНИВЕРСИТЕТ</w:t>
      </w:r>
    </w:p>
    <w:p w:rsidR="00D8452A" w:rsidRPr="0078755C" w:rsidRDefault="00D8452A" w:rsidP="009E58EE">
      <w:pPr>
        <w:suppressAutoHyphens/>
        <w:ind w:left="0" w:right="0" w:firstLine="709"/>
        <w:jc w:val="center"/>
        <w:rPr>
          <w:rFonts w:ascii="Times New Roman" w:hAnsi="Times New Roman"/>
          <w:bCs/>
          <w:sz w:val="28"/>
          <w:szCs w:val="28"/>
        </w:rPr>
      </w:pPr>
      <w:r w:rsidRPr="0078755C">
        <w:rPr>
          <w:rFonts w:ascii="Times New Roman" w:hAnsi="Times New Roman"/>
          <w:bCs/>
          <w:sz w:val="28"/>
          <w:szCs w:val="28"/>
        </w:rPr>
        <w:t>(ГОУВПО «АмГУ»)</w:t>
      </w:r>
    </w:p>
    <w:p w:rsidR="00D8452A" w:rsidRPr="0078755C" w:rsidRDefault="00D8452A" w:rsidP="009E58EE">
      <w:pPr>
        <w:widowControl w:val="0"/>
        <w:shd w:val="clear" w:color="auto" w:fill="FFFFFF"/>
        <w:suppressAutoHyphens/>
        <w:autoSpaceDE w:val="0"/>
        <w:autoSpaceDN w:val="0"/>
        <w:adjustRightInd w:val="0"/>
        <w:ind w:left="0" w:right="0" w:firstLine="709"/>
        <w:jc w:val="center"/>
        <w:rPr>
          <w:rFonts w:ascii="Times New Roman" w:hAnsi="Times New Roman"/>
          <w:color w:val="000000"/>
          <w:spacing w:val="1"/>
          <w:sz w:val="28"/>
          <w:szCs w:val="28"/>
        </w:rPr>
      </w:pPr>
    </w:p>
    <w:p w:rsidR="00D8452A" w:rsidRPr="0078755C" w:rsidRDefault="00D8452A" w:rsidP="009E58EE">
      <w:pPr>
        <w:widowControl w:val="0"/>
        <w:shd w:val="clear" w:color="auto" w:fill="FFFFFF"/>
        <w:suppressAutoHyphens/>
        <w:autoSpaceDE w:val="0"/>
        <w:autoSpaceDN w:val="0"/>
        <w:adjustRightInd w:val="0"/>
        <w:ind w:left="0" w:right="0" w:firstLine="709"/>
        <w:jc w:val="center"/>
        <w:rPr>
          <w:rFonts w:ascii="Times New Roman" w:hAnsi="Times New Roman"/>
          <w:color w:val="000000"/>
          <w:spacing w:val="5"/>
          <w:sz w:val="28"/>
          <w:szCs w:val="28"/>
        </w:rPr>
      </w:pPr>
      <w:r w:rsidRPr="0078755C">
        <w:rPr>
          <w:rFonts w:ascii="Times New Roman" w:hAnsi="Times New Roman"/>
          <w:color w:val="000000"/>
          <w:spacing w:val="5"/>
          <w:sz w:val="28"/>
          <w:szCs w:val="28"/>
        </w:rPr>
        <w:t>Факультет Международных отношений</w:t>
      </w:r>
    </w:p>
    <w:p w:rsidR="00D8452A" w:rsidRPr="0078755C" w:rsidRDefault="00D8452A" w:rsidP="009E58EE">
      <w:pPr>
        <w:widowControl w:val="0"/>
        <w:shd w:val="clear" w:color="auto" w:fill="FFFFFF"/>
        <w:suppressAutoHyphens/>
        <w:autoSpaceDE w:val="0"/>
        <w:autoSpaceDN w:val="0"/>
        <w:adjustRightInd w:val="0"/>
        <w:ind w:left="0" w:right="0" w:firstLine="709"/>
        <w:jc w:val="center"/>
        <w:rPr>
          <w:rFonts w:ascii="Times New Roman" w:hAnsi="Times New Roman"/>
          <w:color w:val="000000"/>
          <w:spacing w:val="5"/>
          <w:sz w:val="28"/>
          <w:szCs w:val="28"/>
        </w:rPr>
      </w:pPr>
      <w:r w:rsidRPr="0078755C">
        <w:rPr>
          <w:rFonts w:ascii="Times New Roman" w:hAnsi="Times New Roman"/>
          <w:color w:val="000000"/>
          <w:spacing w:val="5"/>
          <w:sz w:val="28"/>
          <w:szCs w:val="28"/>
        </w:rPr>
        <w:t>Кафедра Китаеведения</w:t>
      </w:r>
    </w:p>
    <w:p w:rsidR="00D8452A" w:rsidRPr="0078755C" w:rsidRDefault="00D8452A" w:rsidP="009E58EE">
      <w:pPr>
        <w:widowControl w:val="0"/>
        <w:shd w:val="clear" w:color="auto" w:fill="FFFFFF"/>
        <w:suppressAutoHyphens/>
        <w:autoSpaceDE w:val="0"/>
        <w:autoSpaceDN w:val="0"/>
        <w:adjustRightInd w:val="0"/>
        <w:ind w:left="0" w:right="0" w:firstLine="709"/>
        <w:jc w:val="center"/>
        <w:rPr>
          <w:rFonts w:ascii="Times New Roman" w:hAnsi="Times New Roman"/>
          <w:color w:val="000000"/>
          <w:spacing w:val="5"/>
          <w:sz w:val="28"/>
          <w:szCs w:val="28"/>
        </w:rPr>
      </w:pPr>
      <w:r w:rsidRPr="0078755C">
        <w:rPr>
          <w:rFonts w:ascii="Times New Roman" w:hAnsi="Times New Roman"/>
          <w:color w:val="000000"/>
          <w:spacing w:val="5"/>
          <w:sz w:val="28"/>
          <w:szCs w:val="28"/>
        </w:rPr>
        <w:t>Специальность 032301 – Регионоведение (Китай)</w:t>
      </w:r>
    </w:p>
    <w:p w:rsidR="009E58EE" w:rsidRPr="0078755C" w:rsidRDefault="009E58EE" w:rsidP="009E58EE">
      <w:pPr>
        <w:pStyle w:val="2"/>
        <w:suppressAutoHyphens/>
        <w:spacing w:before="0"/>
        <w:ind w:left="0" w:right="0" w:firstLine="709"/>
        <w:rPr>
          <w:b w:val="0"/>
          <w:szCs w:val="28"/>
        </w:rPr>
      </w:pPr>
    </w:p>
    <w:p w:rsidR="009E58EE" w:rsidRPr="0078755C" w:rsidRDefault="009E58EE" w:rsidP="009E58EE">
      <w:pPr>
        <w:pStyle w:val="2"/>
        <w:suppressAutoHyphens/>
        <w:spacing w:before="0"/>
        <w:ind w:left="0" w:right="0" w:firstLine="709"/>
        <w:rPr>
          <w:b w:val="0"/>
          <w:szCs w:val="28"/>
        </w:rPr>
      </w:pPr>
    </w:p>
    <w:p w:rsidR="00D8452A" w:rsidRPr="0078755C" w:rsidRDefault="00D8452A" w:rsidP="009E58EE">
      <w:pPr>
        <w:pStyle w:val="2"/>
        <w:suppressAutoHyphens/>
        <w:spacing w:before="0"/>
        <w:ind w:left="0" w:right="0" w:firstLine="709"/>
        <w:rPr>
          <w:b w:val="0"/>
          <w:szCs w:val="28"/>
        </w:rPr>
      </w:pPr>
      <w:r w:rsidRPr="0078755C">
        <w:rPr>
          <w:b w:val="0"/>
          <w:szCs w:val="28"/>
        </w:rPr>
        <w:t>КУРСОВАЯ РАБОТА</w:t>
      </w:r>
    </w:p>
    <w:p w:rsidR="00D8452A" w:rsidRPr="0078755C" w:rsidRDefault="00D8452A" w:rsidP="009E58EE">
      <w:pPr>
        <w:keepNext/>
        <w:widowControl w:val="0"/>
        <w:shd w:val="clear" w:color="auto" w:fill="FFFFFF"/>
        <w:suppressAutoHyphens/>
        <w:autoSpaceDE w:val="0"/>
        <w:autoSpaceDN w:val="0"/>
        <w:adjustRightInd w:val="0"/>
        <w:ind w:left="0" w:right="0" w:firstLine="709"/>
        <w:jc w:val="center"/>
        <w:rPr>
          <w:rFonts w:ascii="Times New Roman" w:hAnsi="Times New Roman"/>
          <w:sz w:val="28"/>
          <w:szCs w:val="28"/>
        </w:rPr>
      </w:pPr>
      <w:r w:rsidRPr="0078755C">
        <w:rPr>
          <w:rFonts w:ascii="Times New Roman" w:hAnsi="Times New Roman"/>
          <w:color w:val="000000"/>
          <w:spacing w:val="4"/>
          <w:sz w:val="28"/>
          <w:szCs w:val="28"/>
        </w:rPr>
        <w:t xml:space="preserve">на тему: </w:t>
      </w:r>
      <w:r w:rsidR="00352036" w:rsidRPr="0078755C">
        <w:rPr>
          <w:rFonts w:ascii="Times New Roman" w:hAnsi="Times New Roman"/>
          <w:color w:val="000000"/>
          <w:spacing w:val="4"/>
          <w:sz w:val="28"/>
          <w:szCs w:val="28"/>
        </w:rPr>
        <w:t>Этнокультурологические особенности традиционного китайского праздника Цинминцзе</w:t>
      </w:r>
    </w:p>
    <w:p w:rsidR="00D8452A" w:rsidRPr="0078755C" w:rsidRDefault="00D8452A" w:rsidP="009E58EE">
      <w:pPr>
        <w:keepNext/>
        <w:widowControl w:val="0"/>
        <w:shd w:val="clear" w:color="auto" w:fill="FFFFFF"/>
        <w:suppressAutoHyphens/>
        <w:autoSpaceDE w:val="0"/>
        <w:autoSpaceDN w:val="0"/>
        <w:adjustRightInd w:val="0"/>
        <w:ind w:left="0" w:right="0" w:firstLine="709"/>
        <w:jc w:val="center"/>
        <w:rPr>
          <w:rFonts w:ascii="Times New Roman" w:hAnsi="Times New Roman"/>
          <w:sz w:val="28"/>
          <w:szCs w:val="28"/>
        </w:rPr>
      </w:pPr>
      <w:r w:rsidRPr="0078755C">
        <w:rPr>
          <w:rFonts w:ascii="Times New Roman" w:hAnsi="Times New Roman"/>
          <w:color w:val="000000"/>
          <w:spacing w:val="5"/>
          <w:sz w:val="28"/>
          <w:szCs w:val="28"/>
        </w:rPr>
        <w:t xml:space="preserve">по дисциплине </w:t>
      </w:r>
      <w:r w:rsidR="00790D82" w:rsidRPr="0078755C">
        <w:rPr>
          <w:rFonts w:ascii="Times New Roman" w:hAnsi="Times New Roman"/>
          <w:color w:val="000000"/>
          <w:spacing w:val="5"/>
          <w:sz w:val="28"/>
          <w:szCs w:val="28"/>
        </w:rPr>
        <w:t>«</w:t>
      </w:r>
      <w:r w:rsidRPr="0078755C">
        <w:rPr>
          <w:rFonts w:ascii="Times New Roman" w:hAnsi="Times New Roman"/>
          <w:color w:val="000000"/>
          <w:spacing w:val="5"/>
          <w:sz w:val="28"/>
          <w:szCs w:val="28"/>
        </w:rPr>
        <w:t>Этнография Китая</w:t>
      </w:r>
      <w:r w:rsidR="00790D82" w:rsidRPr="0078755C">
        <w:rPr>
          <w:rFonts w:ascii="Times New Roman" w:hAnsi="Times New Roman"/>
          <w:color w:val="000000"/>
          <w:spacing w:val="5"/>
          <w:sz w:val="28"/>
          <w:szCs w:val="28"/>
        </w:rPr>
        <w:t>»</w:t>
      </w:r>
    </w:p>
    <w:p w:rsidR="009E58EE" w:rsidRPr="0078755C" w:rsidRDefault="009E58EE" w:rsidP="009E58EE">
      <w:pPr>
        <w:pStyle w:val="1"/>
        <w:suppressAutoHyphens/>
        <w:spacing w:before="0"/>
        <w:ind w:left="0" w:firstLine="709"/>
        <w:jc w:val="both"/>
        <w:rPr>
          <w:szCs w:val="28"/>
        </w:rPr>
      </w:pPr>
    </w:p>
    <w:p w:rsidR="009E58EE" w:rsidRPr="0078755C" w:rsidRDefault="009E58EE" w:rsidP="009E58EE">
      <w:pPr>
        <w:pStyle w:val="1"/>
        <w:suppressAutoHyphens/>
        <w:spacing w:before="0"/>
        <w:ind w:left="0" w:firstLine="709"/>
        <w:jc w:val="both"/>
        <w:rPr>
          <w:szCs w:val="28"/>
        </w:rPr>
      </w:pPr>
    </w:p>
    <w:p w:rsidR="009E58EE" w:rsidRPr="0078755C" w:rsidRDefault="009E58EE" w:rsidP="009E58EE">
      <w:pPr>
        <w:pStyle w:val="1"/>
        <w:suppressAutoHyphens/>
        <w:spacing w:before="0"/>
        <w:ind w:left="0" w:firstLine="709"/>
        <w:jc w:val="both"/>
        <w:rPr>
          <w:szCs w:val="28"/>
        </w:rPr>
      </w:pPr>
    </w:p>
    <w:p w:rsidR="009E58EE" w:rsidRPr="0078755C" w:rsidRDefault="00964DDE" w:rsidP="00933777">
      <w:pPr>
        <w:pStyle w:val="1"/>
        <w:suppressAutoHyphens/>
        <w:spacing w:before="0"/>
        <w:ind w:left="0" w:firstLine="709"/>
        <w:jc w:val="right"/>
        <w:rPr>
          <w:szCs w:val="28"/>
        </w:rPr>
      </w:pPr>
      <w:r w:rsidRPr="0078755C">
        <w:rPr>
          <w:szCs w:val="28"/>
        </w:rPr>
        <w:t>Исполнитель</w:t>
      </w:r>
      <w:r w:rsidR="00933777" w:rsidRPr="0078755C">
        <w:rPr>
          <w:szCs w:val="28"/>
        </w:rPr>
        <w:t xml:space="preserve"> </w:t>
      </w:r>
      <w:r w:rsidRPr="0078755C">
        <w:rPr>
          <w:szCs w:val="28"/>
        </w:rPr>
        <w:t xml:space="preserve">студент группы  604 </w:t>
      </w:r>
    </w:p>
    <w:p w:rsidR="009E58EE" w:rsidRPr="0078755C" w:rsidRDefault="00964DDE" w:rsidP="009E58EE">
      <w:pPr>
        <w:widowControl w:val="0"/>
        <w:shd w:val="clear" w:color="auto" w:fill="FFFFFF"/>
        <w:tabs>
          <w:tab w:val="left" w:leader="underscore" w:pos="2669"/>
          <w:tab w:val="left" w:pos="5237"/>
        </w:tabs>
        <w:suppressAutoHyphens/>
        <w:autoSpaceDE w:val="0"/>
        <w:autoSpaceDN w:val="0"/>
        <w:adjustRightInd w:val="0"/>
        <w:ind w:left="0" w:right="0" w:firstLine="709"/>
        <w:jc w:val="right"/>
        <w:rPr>
          <w:rFonts w:ascii="Times New Roman" w:hAnsi="Times New Roman"/>
          <w:color w:val="000000"/>
          <w:spacing w:val="3"/>
          <w:sz w:val="28"/>
          <w:szCs w:val="28"/>
        </w:rPr>
      </w:pPr>
      <w:r w:rsidRPr="0078755C">
        <w:rPr>
          <w:rFonts w:ascii="Times New Roman" w:hAnsi="Times New Roman"/>
          <w:color w:val="000000"/>
          <w:sz w:val="28"/>
          <w:szCs w:val="28"/>
        </w:rPr>
        <w:t>Д.Г. Ким</w:t>
      </w:r>
      <w:r w:rsidRPr="0078755C">
        <w:rPr>
          <w:rFonts w:ascii="Times New Roman" w:hAnsi="Times New Roman"/>
          <w:color w:val="000000"/>
          <w:spacing w:val="3"/>
          <w:sz w:val="28"/>
          <w:szCs w:val="28"/>
        </w:rPr>
        <w:t xml:space="preserve"> </w:t>
      </w:r>
    </w:p>
    <w:p w:rsidR="009E58EE" w:rsidRPr="0078755C" w:rsidRDefault="00D8452A" w:rsidP="009E58EE">
      <w:pPr>
        <w:keepNext/>
        <w:widowControl w:val="0"/>
        <w:shd w:val="clear" w:color="auto" w:fill="FFFFFF"/>
        <w:tabs>
          <w:tab w:val="left" w:leader="underscore" w:pos="2750"/>
          <w:tab w:val="left" w:pos="5266"/>
        </w:tabs>
        <w:suppressAutoHyphens/>
        <w:autoSpaceDE w:val="0"/>
        <w:autoSpaceDN w:val="0"/>
        <w:adjustRightInd w:val="0"/>
        <w:ind w:left="0" w:right="0" w:firstLine="709"/>
        <w:jc w:val="right"/>
        <w:rPr>
          <w:rFonts w:ascii="Times New Roman" w:hAnsi="Times New Roman"/>
          <w:color w:val="000000"/>
          <w:sz w:val="28"/>
          <w:szCs w:val="28"/>
        </w:rPr>
      </w:pPr>
      <w:r w:rsidRPr="0078755C">
        <w:rPr>
          <w:rFonts w:ascii="Times New Roman" w:hAnsi="Times New Roman"/>
          <w:color w:val="000000"/>
          <w:spacing w:val="5"/>
          <w:sz w:val="28"/>
          <w:szCs w:val="28"/>
        </w:rPr>
        <w:t>Руководитель</w:t>
      </w:r>
      <w:r w:rsidR="009E58EE" w:rsidRPr="0078755C">
        <w:rPr>
          <w:rFonts w:ascii="Times New Roman" w:hAnsi="Times New Roman"/>
          <w:color w:val="000000"/>
          <w:sz w:val="28"/>
          <w:szCs w:val="28"/>
        </w:rPr>
        <w:t xml:space="preserve"> </w:t>
      </w:r>
    </w:p>
    <w:p w:rsidR="009E58EE" w:rsidRPr="0078755C" w:rsidRDefault="00D8452A" w:rsidP="009E58EE">
      <w:pPr>
        <w:keepNext/>
        <w:widowControl w:val="0"/>
        <w:shd w:val="clear" w:color="auto" w:fill="FFFFFF"/>
        <w:tabs>
          <w:tab w:val="left" w:leader="underscore" w:pos="2750"/>
          <w:tab w:val="left" w:pos="5266"/>
        </w:tabs>
        <w:suppressAutoHyphens/>
        <w:autoSpaceDE w:val="0"/>
        <w:autoSpaceDN w:val="0"/>
        <w:adjustRightInd w:val="0"/>
        <w:ind w:left="0" w:right="0" w:firstLine="709"/>
        <w:jc w:val="right"/>
        <w:rPr>
          <w:rFonts w:ascii="Times New Roman" w:hAnsi="Times New Roman"/>
          <w:color w:val="000000"/>
          <w:sz w:val="28"/>
          <w:szCs w:val="28"/>
        </w:rPr>
      </w:pPr>
      <w:r w:rsidRPr="0078755C">
        <w:rPr>
          <w:rFonts w:ascii="Times New Roman" w:hAnsi="Times New Roman"/>
          <w:color w:val="000000"/>
          <w:sz w:val="28"/>
          <w:szCs w:val="28"/>
        </w:rPr>
        <w:t>А.В. Шатравка</w:t>
      </w:r>
    </w:p>
    <w:p w:rsidR="00D8452A" w:rsidRPr="0078755C" w:rsidRDefault="00D8452A" w:rsidP="009E58EE">
      <w:pPr>
        <w:widowControl w:val="0"/>
        <w:shd w:val="clear" w:color="auto" w:fill="FFFFFF"/>
        <w:tabs>
          <w:tab w:val="left" w:leader="underscore" w:pos="2750"/>
          <w:tab w:val="left" w:pos="5266"/>
        </w:tabs>
        <w:suppressAutoHyphens/>
        <w:autoSpaceDE w:val="0"/>
        <w:autoSpaceDN w:val="0"/>
        <w:adjustRightInd w:val="0"/>
        <w:ind w:left="0" w:right="0" w:firstLine="709"/>
        <w:jc w:val="right"/>
        <w:rPr>
          <w:rFonts w:ascii="Times New Roman" w:hAnsi="Times New Roman"/>
          <w:color w:val="000000"/>
          <w:sz w:val="28"/>
          <w:szCs w:val="28"/>
        </w:rPr>
      </w:pPr>
      <w:r w:rsidRPr="0078755C">
        <w:rPr>
          <w:rFonts w:ascii="Times New Roman" w:hAnsi="Times New Roman"/>
          <w:sz w:val="28"/>
          <w:szCs w:val="28"/>
        </w:rPr>
        <w:t>доцент, к.ф</w:t>
      </w:r>
      <w:r w:rsidR="007F4CA5" w:rsidRPr="0078755C">
        <w:rPr>
          <w:rFonts w:ascii="Times New Roman" w:hAnsi="Times New Roman"/>
          <w:sz w:val="28"/>
          <w:szCs w:val="28"/>
        </w:rPr>
        <w:t>илол</w:t>
      </w:r>
      <w:r w:rsidRPr="0078755C">
        <w:rPr>
          <w:rFonts w:ascii="Times New Roman" w:hAnsi="Times New Roman"/>
          <w:sz w:val="28"/>
          <w:szCs w:val="28"/>
        </w:rPr>
        <w:t>.н</w:t>
      </w:r>
      <w:r w:rsidR="00EA2DB7" w:rsidRPr="0078755C">
        <w:rPr>
          <w:rFonts w:ascii="Times New Roman" w:hAnsi="Times New Roman"/>
          <w:sz w:val="28"/>
          <w:szCs w:val="28"/>
        </w:rPr>
        <w:t>.</w:t>
      </w:r>
    </w:p>
    <w:p w:rsidR="009E58EE" w:rsidRPr="0078755C" w:rsidRDefault="00D8452A" w:rsidP="009E58EE">
      <w:pPr>
        <w:keepNext/>
        <w:widowControl w:val="0"/>
        <w:shd w:val="clear" w:color="auto" w:fill="FFFFFF"/>
        <w:tabs>
          <w:tab w:val="left" w:leader="underscore" w:pos="2750"/>
          <w:tab w:val="left" w:pos="5266"/>
        </w:tabs>
        <w:suppressAutoHyphens/>
        <w:autoSpaceDE w:val="0"/>
        <w:autoSpaceDN w:val="0"/>
        <w:adjustRightInd w:val="0"/>
        <w:ind w:left="0" w:right="0" w:firstLine="709"/>
        <w:jc w:val="right"/>
        <w:rPr>
          <w:rFonts w:ascii="Times New Roman" w:hAnsi="Times New Roman"/>
          <w:sz w:val="28"/>
          <w:szCs w:val="28"/>
        </w:rPr>
      </w:pPr>
      <w:r w:rsidRPr="0078755C">
        <w:rPr>
          <w:rFonts w:ascii="Times New Roman" w:hAnsi="Times New Roman"/>
          <w:sz w:val="28"/>
          <w:szCs w:val="28"/>
        </w:rPr>
        <w:t xml:space="preserve">Нормоконтроль </w:t>
      </w:r>
    </w:p>
    <w:p w:rsidR="00D8452A" w:rsidRPr="0078755C" w:rsidRDefault="00790D82" w:rsidP="009E58EE">
      <w:pPr>
        <w:keepNext/>
        <w:widowControl w:val="0"/>
        <w:shd w:val="clear" w:color="auto" w:fill="FFFFFF"/>
        <w:tabs>
          <w:tab w:val="left" w:leader="underscore" w:pos="2750"/>
          <w:tab w:val="left" w:pos="5266"/>
        </w:tabs>
        <w:suppressAutoHyphens/>
        <w:autoSpaceDE w:val="0"/>
        <w:autoSpaceDN w:val="0"/>
        <w:adjustRightInd w:val="0"/>
        <w:ind w:left="0" w:right="0" w:firstLine="709"/>
        <w:jc w:val="right"/>
        <w:rPr>
          <w:rFonts w:ascii="Times New Roman" w:hAnsi="Times New Roman"/>
          <w:sz w:val="28"/>
          <w:szCs w:val="28"/>
          <w:vertAlign w:val="superscript"/>
        </w:rPr>
      </w:pPr>
      <w:r w:rsidRPr="0078755C">
        <w:rPr>
          <w:rFonts w:ascii="Times New Roman" w:hAnsi="Times New Roman"/>
          <w:color w:val="000000"/>
          <w:sz w:val="28"/>
          <w:szCs w:val="28"/>
        </w:rPr>
        <w:t>А.В. Шатравка</w:t>
      </w:r>
    </w:p>
    <w:p w:rsidR="00D8452A" w:rsidRPr="0078755C" w:rsidRDefault="00D8452A" w:rsidP="009E58EE">
      <w:pPr>
        <w:widowControl w:val="0"/>
        <w:shd w:val="clear" w:color="auto" w:fill="FFFFFF"/>
        <w:tabs>
          <w:tab w:val="left" w:leader="underscore" w:pos="2750"/>
          <w:tab w:val="left" w:pos="5266"/>
        </w:tabs>
        <w:suppressAutoHyphens/>
        <w:autoSpaceDE w:val="0"/>
        <w:autoSpaceDN w:val="0"/>
        <w:adjustRightInd w:val="0"/>
        <w:ind w:left="0" w:right="0" w:firstLine="709"/>
        <w:jc w:val="right"/>
        <w:rPr>
          <w:rFonts w:ascii="Times New Roman" w:hAnsi="Times New Roman"/>
          <w:sz w:val="28"/>
          <w:szCs w:val="28"/>
          <w:vertAlign w:val="superscript"/>
        </w:rPr>
      </w:pPr>
      <w:r w:rsidRPr="0078755C">
        <w:rPr>
          <w:rFonts w:ascii="Times New Roman" w:hAnsi="Times New Roman"/>
          <w:sz w:val="28"/>
          <w:szCs w:val="28"/>
        </w:rPr>
        <w:t>доцент, к.ф</w:t>
      </w:r>
      <w:r w:rsidR="007F4CA5" w:rsidRPr="0078755C">
        <w:rPr>
          <w:rFonts w:ascii="Times New Roman" w:hAnsi="Times New Roman"/>
          <w:sz w:val="28"/>
          <w:szCs w:val="28"/>
        </w:rPr>
        <w:t>илол</w:t>
      </w:r>
      <w:r w:rsidRPr="0078755C">
        <w:rPr>
          <w:rFonts w:ascii="Times New Roman" w:hAnsi="Times New Roman"/>
          <w:sz w:val="28"/>
          <w:szCs w:val="28"/>
        </w:rPr>
        <w:t>.н</w:t>
      </w:r>
      <w:r w:rsidR="00EA2DB7" w:rsidRPr="0078755C">
        <w:rPr>
          <w:rFonts w:ascii="Times New Roman" w:hAnsi="Times New Roman"/>
          <w:sz w:val="28"/>
          <w:szCs w:val="28"/>
        </w:rPr>
        <w:t>.</w:t>
      </w:r>
      <w:r w:rsidRPr="0078755C">
        <w:rPr>
          <w:rFonts w:ascii="Times New Roman" w:hAnsi="Times New Roman"/>
          <w:sz w:val="28"/>
          <w:szCs w:val="28"/>
          <w:vertAlign w:val="superscript"/>
        </w:rPr>
        <w:t xml:space="preserve">. </w:t>
      </w:r>
    </w:p>
    <w:p w:rsidR="009E58EE" w:rsidRPr="0078755C" w:rsidRDefault="009E58EE" w:rsidP="009E58EE">
      <w:pPr>
        <w:widowControl w:val="0"/>
        <w:shd w:val="clear" w:color="auto" w:fill="FFFFFF"/>
        <w:tabs>
          <w:tab w:val="left" w:leader="underscore" w:pos="2750"/>
          <w:tab w:val="left" w:pos="5266"/>
        </w:tabs>
        <w:suppressAutoHyphens/>
        <w:autoSpaceDE w:val="0"/>
        <w:autoSpaceDN w:val="0"/>
        <w:adjustRightInd w:val="0"/>
        <w:ind w:left="0" w:right="0" w:firstLine="709"/>
        <w:jc w:val="right"/>
        <w:rPr>
          <w:rFonts w:ascii="Times New Roman" w:hAnsi="Times New Roman"/>
          <w:sz w:val="28"/>
          <w:szCs w:val="28"/>
          <w:vertAlign w:val="superscript"/>
        </w:rPr>
      </w:pPr>
    </w:p>
    <w:p w:rsidR="00D8452A" w:rsidRPr="0078755C" w:rsidRDefault="00D8452A" w:rsidP="009E58EE">
      <w:pPr>
        <w:keepNext/>
        <w:widowControl w:val="0"/>
        <w:shd w:val="clear" w:color="auto" w:fill="FFFFFF"/>
        <w:suppressAutoHyphens/>
        <w:autoSpaceDE w:val="0"/>
        <w:autoSpaceDN w:val="0"/>
        <w:adjustRightInd w:val="0"/>
        <w:ind w:left="0" w:right="0" w:firstLine="709"/>
        <w:jc w:val="center"/>
        <w:rPr>
          <w:rFonts w:ascii="Times New Roman" w:hAnsi="Times New Roman"/>
          <w:sz w:val="28"/>
          <w:szCs w:val="28"/>
        </w:rPr>
      </w:pPr>
      <w:r w:rsidRPr="0078755C">
        <w:rPr>
          <w:rFonts w:ascii="Times New Roman" w:hAnsi="Times New Roman"/>
          <w:color w:val="000000"/>
          <w:spacing w:val="7"/>
          <w:sz w:val="28"/>
          <w:szCs w:val="28"/>
        </w:rPr>
        <w:t>Благовещенск 200</w:t>
      </w:r>
      <w:r w:rsidR="00790D82" w:rsidRPr="0078755C">
        <w:rPr>
          <w:rFonts w:ascii="Times New Roman" w:hAnsi="Times New Roman"/>
          <w:color w:val="000000"/>
          <w:spacing w:val="7"/>
          <w:sz w:val="28"/>
          <w:szCs w:val="28"/>
        </w:rPr>
        <w:t>9</w:t>
      </w:r>
    </w:p>
    <w:p w:rsidR="004143E5" w:rsidRPr="00933777" w:rsidRDefault="00D8452A" w:rsidP="009E58EE">
      <w:pPr>
        <w:suppressAutoHyphens/>
        <w:ind w:left="0" w:right="0" w:firstLine="709"/>
        <w:rPr>
          <w:rFonts w:ascii="Times New Roman" w:hAnsi="Times New Roman"/>
          <w:sz w:val="28"/>
          <w:szCs w:val="28"/>
        </w:rPr>
      </w:pPr>
      <w:r w:rsidRPr="0078755C">
        <w:rPr>
          <w:rFonts w:ascii="Times New Roman" w:hAnsi="Times New Roman"/>
          <w:sz w:val="28"/>
          <w:szCs w:val="28"/>
        </w:rPr>
        <w:br w:type="page"/>
      </w:r>
      <w:r w:rsidR="00E43357" w:rsidRPr="00933777">
        <w:rPr>
          <w:rFonts w:ascii="Times New Roman" w:hAnsi="Times New Roman"/>
          <w:sz w:val="28"/>
          <w:szCs w:val="28"/>
        </w:rPr>
        <w:t>РЕФЕРАТ</w:t>
      </w:r>
    </w:p>
    <w:p w:rsidR="0011439D" w:rsidRPr="00933777" w:rsidRDefault="0011439D" w:rsidP="009E58EE">
      <w:pPr>
        <w:suppressAutoHyphens/>
        <w:ind w:left="0" w:right="0" w:firstLine="709"/>
        <w:rPr>
          <w:rFonts w:ascii="Times New Roman" w:hAnsi="Times New Roman"/>
          <w:sz w:val="28"/>
          <w:szCs w:val="28"/>
        </w:rPr>
      </w:pPr>
    </w:p>
    <w:p w:rsidR="00BB3F21" w:rsidRPr="00933777" w:rsidRDefault="00BB3F21" w:rsidP="009E58EE">
      <w:pPr>
        <w:suppressAutoHyphens/>
        <w:ind w:left="0" w:right="0" w:firstLine="709"/>
        <w:rPr>
          <w:rFonts w:ascii="Times New Roman" w:hAnsi="Times New Roman"/>
          <w:sz w:val="28"/>
          <w:szCs w:val="28"/>
        </w:rPr>
      </w:pPr>
      <w:r w:rsidRPr="00933777">
        <w:rPr>
          <w:rFonts w:ascii="Times New Roman" w:hAnsi="Times New Roman"/>
          <w:sz w:val="28"/>
          <w:szCs w:val="28"/>
        </w:rPr>
        <w:t>Курсовая работа содержит 2</w:t>
      </w:r>
      <w:r w:rsidR="00300052" w:rsidRPr="00933777">
        <w:rPr>
          <w:rFonts w:ascii="Times New Roman" w:hAnsi="Times New Roman"/>
          <w:sz w:val="28"/>
          <w:szCs w:val="28"/>
        </w:rPr>
        <w:t>8</w:t>
      </w:r>
      <w:r w:rsidRPr="00933777">
        <w:rPr>
          <w:rFonts w:ascii="Times New Roman" w:hAnsi="Times New Roman"/>
          <w:sz w:val="28"/>
          <w:szCs w:val="28"/>
        </w:rPr>
        <w:t xml:space="preserve"> с., </w:t>
      </w:r>
      <w:r w:rsidR="005A623D" w:rsidRPr="00933777">
        <w:rPr>
          <w:rFonts w:ascii="Times New Roman" w:hAnsi="Times New Roman"/>
          <w:sz w:val="28"/>
          <w:szCs w:val="28"/>
        </w:rPr>
        <w:t>9</w:t>
      </w:r>
      <w:r w:rsidRPr="00933777">
        <w:rPr>
          <w:rFonts w:ascii="Times New Roman" w:hAnsi="Times New Roman"/>
          <w:sz w:val="28"/>
          <w:szCs w:val="28"/>
        </w:rPr>
        <w:t xml:space="preserve"> источников.</w:t>
      </w:r>
    </w:p>
    <w:p w:rsidR="00BB3F21" w:rsidRPr="00933777" w:rsidRDefault="00BB3F21" w:rsidP="009E58EE">
      <w:pPr>
        <w:suppressAutoHyphens/>
        <w:ind w:left="0" w:right="0" w:firstLine="709"/>
        <w:rPr>
          <w:rFonts w:ascii="Times New Roman" w:hAnsi="Times New Roman"/>
          <w:sz w:val="28"/>
          <w:szCs w:val="28"/>
        </w:rPr>
      </w:pPr>
    </w:p>
    <w:p w:rsidR="00BB3F21" w:rsidRPr="00933777" w:rsidRDefault="00BB3F21" w:rsidP="009E58EE">
      <w:pPr>
        <w:suppressAutoHyphens/>
        <w:ind w:left="0" w:right="0" w:firstLine="709"/>
        <w:rPr>
          <w:rFonts w:ascii="Times New Roman" w:hAnsi="Times New Roman"/>
          <w:sz w:val="28"/>
          <w:szCs w:val="28"/>
        </w:rPr>
      </w:pPr>
      <w:r w:rsidRPr="00933777">
        <w:rPr>
          <w:rFonts w:ascii="Times New Roman" w:hAnsi="Times New Roman"/>
          <w:sz w:val="28"/>
          <w:szCs w:val="28"/>
        </w:rPr>
        <w:t>Праздник Цинминцзе, праздник Ханьши, сезон Цинмин, календарны</w:t>
      </w:r>
      <w:r w:rsidR="00352036" w:rsidRPr="00933777">
        <w:rPr>
          <w:rFonts w:ascii="Times New Roman" w:hAnsi="Times New Roman"/>
          <w:sz w:val="28"/>
          <w:szCs w:val="28"/>
        </w:rPr>
        <w:t>е праздники, календарные обряды,</w:t>
      </w:r>
      <w:r w:rsidR="00914822" w:rsidRPr="00933777">
        <w:rPr>
          <w:rFonts w:ascii="Times New Roman" w:hAnsi="Times New Roman"/>
          <w:sz w:val="28"/>
          <w:szCs w:val="28"/>
        </w:rPr>
        <w:t xml:space="preserve"> календарные обычаи, легенда о Цзе Цзыту</w:t>
      </w:r>
      <w:r w:rsidR="005A623D" w:rsidRPr="00933777">
        <w:rPr>
          <w:rFonts w:ascii="Times New Roman" w:hAnsi="Times New Roman"/>
          <w:sz w:val="28"/>
          <w:szCs w:val="28"/>
        </w:rPr>
        <w:t>е</w:t>
      </w:r>
      <w:r w:rsidR="00351D10" w:rsidRPr="00933777">
        <w:rPr>
          <w:rFonts w:ascii="Times New Roman" w:hAnsi="Times New Roman"/>
          <w:sz w:val="28"/>
          <w:szCs w:val="28"/>
        </w:rPr>
        <w:t>.</w:t>
      </w:r>
      <w:r w:rsidRPr="00933777">
        <w:rPr>
          <w:rFonts w:ascii="Times New Roman" w:hAnsi="Times New Roman"/>
          <w:sz w:val="28"/>
          <w:szCs w:val="28"/>
        </w:rPr>
        <w:t xml:space="preserve"> </w:t>
      </w:r>
    </w:p>
    <w:p w:rsidR="00BB3F21" w:rsidRPr="00933777" w:rsidRDefault="00BB3F21" w:rsidP="009E58EE">
      <w:pPr>
        <w:suppressAutoHyphens/>
        <w:ind w:left="0" w:right="0" w:firstLine="709"/>
        <w:rPr>
          <w:rFonts w:ascii="Times New Roman" w:hAnsi="Times New Roman"/>
          <w:sz w:val="28"/>
          <w:szCs w:val="28"/>
        </w:rPr>
      </w:pPr>
    </w:p>
    <w:p w:rsidR="004143E5" w:rsidRPr="00933777" w:rsidRDefault="008D4616" w:rsidP="009E58EE">
      <w:pPr>
        <w:suppressAutoHyphens/>
        <w:ind w:left="0" w:right="0" w:firstLine="709"/>
        <w:rPr>
          <w:rFonts w:ascii="Times New Roman" w:hAnsi="Times New Roman"/>
          <w:sz w:val="28"/>
          <w:szCs w:val="28"/>
        </w:rPr>
      </w:pPr>
      <w:r w:rsidRPr="00933777">
        <w:rPr>
          <w:rFonts w:ascii="Times New Roman" w:hAnsi="Times New Roman"/>
          <w:sz w:val="28"/>
          <w:szCs w:val="28"/>
        </w:rPr>
        <w:t>В жизни китайцев годовой цикл праздников имел тем большее значение, что он был тесно связан с естественной сменой сезонов, движением небесных светил, а также традиционной космологией и даже моралью китайцев. Этот цикл был наиболее последовательным и полным выражением традиционной основы китайской цивилизации – идеи гармонического единства Неба, Земли и Человека. Жизнь природы, по китайским понятиям, сходилась с жизнью общества, а праздники выступали как важнейшая связующая нить между социальным и природным.</w:t>
      </w:r>
      <w:r w:rsidR="00E74F24" w:rsidRPr="00933777">
        <w:rPr>
          <w:rFonts w:ascii="Times New Roman" w:hAnsi="Times New Roman"/>
          <w:sz w:val="28"/>
          <w:szCs w:val="28"/>
        </w:rPr>
        <w:t xml:space="preserve"> Неудивительно, что уже в нашем столетии традиционные календарные праздники заняли видное место в ряду факторов, определяющих этническое самосознание китайцев.</w:t>
      </w:r>
    </w:p>
    <w:p w:rsidR="004143E5" w:rsidRPr="00933777" w:rsidRDefault="004143E5" w:rsidP="009E58EE">
      <w:pPr>
        <w:pageBreakBefore/>
        <w:tabs>
          <w:tab w:val="left" w:pos="1440"/>
        </w:tabs>
        <w:suppressAutoHyphens/>
        <w:ind w:left="0" w:right="0" w:firstLine="709"/>
        <w:rPr>
          <w:rFonts w:ascii="Times New Roman" w:hAnsi="Times New Roman"/>
          <w:sz w:val="28"/>
          <w:szCs w:val="28"/>
        </w:rPr>
      </w:pPr>
      <w:r w:rsidRPr="00933777">
        <w:rPr>
          <w:rFonts w:ascii="Times New Roman" w:hAnsi="Times New Roman"/>
          <w:sz w:val="28"/>
          <w:szCs w:val="28"/>
        </w:rPr>
        <w:t>СОДЕРЖАНИЕ</w:t>
      </w:r>
    </w:p>
    <w:p w:rsidR="007B3C6D" w:rsidRPr="00933777" w:rsidRDefault="007B3C6D" w:rsidP="009E58EE">
      <w:pPr>
        <w:suppressAutoHyphens/>
        <w:ind w:left="0" w:right="0" w:firstLine="709"/>
        <w:rPr>
          <w:rFonts w:ascii="Times New Roman" w:hAnsi="Times New Roman"/>
          <w:sz w:val="28"/>
          <w:szCs w:val="28"/>
        </w:rPr>
      </w:pPr>
    </w:p>
    <w:p w:rsidR="004143E5" w:rsidRPr="00933777" w:rsidRDefault="004143E5" w:rsidP="00933777">
      <w:pPr>
        <w:tabs>
          <w:tab w:val="left" w:pos="709"/>
          <w:tab w:val="left" w:pos="993"/>
          <w:tab w:val="left" w:pos="8400"/>
        </w:tabs>
        <w:suppressAutoHyphens/>
        <w:ind w:left="0" w:right="0" w:firstLine="709"/>
        <w:rPr>
          <w:rFonts w:ascii="Times New Roman" w:hAnsi="Times New Roman"/>
          <w:sz w:val="28"/>
          <w:szCs w:val="28"/>
        </w:rPr>
      </w:pPr>
      <w:r w:rsidRPr="00933777">
        <w:rPr>
          <w:rFonts w:ascii="Times New Roman" w:hAnsi="Times New Roman"/>
          <w:sz w:val="28"/>
          <w:szCs w:val="28"/>
        </w:rPr>
        <w:t xml:space="preserve">Введение </w:t>
      </w:r>
    </w:p>
    <w:p w:rsidR="004143E5" w:rsidRPr="00933777" w:rsidRDefault="004143E5" w:rsidP="00B36F85">
      <w:pPr>
        <w:numPr>
          <w:ilvl w:val="0"/>
          <w:numId w:val="1"/>
        </w:numPr>
        <w:tabs>
          <w:tab w:val="left" w:pos="709"/>
          <w:tab w:val="left" w:pos="993"/>
        </w:tabs>
        <w:suppressAutoHyphens/>
        <w:ind w:left="0" w:right="0" w:firstLine="0"/>
        <w:rPr>
          <w:rFonts w:ascii="Times New Roman" w:hAnsi="Times New Roman"/>
          <w:sz w:val="28"/>
          <w:szCs w:val="28"/>
        </w:rPr>
      </w:pPr>
      <w:r w:rsidRPr="00933777">
        <w:rPr>
          <w:rFonts w:ascii="Times New Roman" w:hAnsi="Times New Roman"/>
          <w:sz w:val="28"/>
          <w:szCs w:val="28"/>
        </w:rPr>
        <w:t>Связь сезона Цинмин с праздником Цинминцзе</w:t>
      </w:r>
    </w:p>
    <w:p w:rsidR="009A0963" w:rsidRPr="00933777" w:rsidRDefault="009A0963" w:rsidP="00B36F85">
      <w:pPr>
        <w:pStyle w:val="a5"/>
        <w:numPr>
          <w:ilvl w:val="0"/>
          <w:numId w:val="1"/>
        </w:numPr>
        <w:tabs>
          <w:tab w:val="left" w:pos="709"/>
          <w:tab w:val="left" w:pos="993"/>
        </w:tabs>
        <w:suppressAutoHyphens/>
        <w:ind w:left="0" w:right="0" w:firstLine="0"/>
        <w:rPr>
          <w:rFonts w:ascii="Times New Roman" w:hAnsi="Times New Roman"/>
          <w:sz w:val="28"/>
          <w:szCs w:val="28"/>
        </w:rPr>
      </w:pPr>
      <w:r w:rsidRPr="00933777">
        <w:rPr>
          <w:rFonts w:ascii="Times New Roman" w:hAnsi="Times New Roman"/>
          <w:sz w:val="28"/>
          <w:szCs w:val="28"/>
        </w:rPr>
        <w:t>Праздник Холодной пищи</w:t>
      </w:r>
    </w:p>
    <w:p w:rsidR="00933777" w:rsidRDefault="009A0963" w:rsidP="00B36F85">
      <w:pPr>
        <w:pStyle w:val="a5"/>
        <w:numPr>
          <w:ilvl w:val="0"/>
          <w:numId w:val="1"/>
        </w:numPr>
        <w:tabs>
          <w:tab w:val="left" w:pos="709"/>
          <w:tab w:val="left" w:pos="993"/>
        </w:tabs>
        <w:suppressAutoHyphens/>
        <w:ind w:left="0" w:right="0" w:firstLine="0"/>
        <w:rPr>
          <w:rFonts w:ascii="Times New Roman" w:hAnsi="Times New Roman"/>
          <w:sz w:val="28"/>
          <w:szCs w:val="28"/>
        </w:rPr>
      </w:pPr>
      <w:r w:rsidRPr="00933777">
        <w:rPr>
          <w:rFonts w:ascii="Times New Roman" w:hAnsi="Times New Roman"/>
          <w:sz w:val="28"/>
          <w:szCs w:val="28"/>
        </w:rPr>
        <w:t>День поминовения у</w:t>
      </w:r>
      <w:r w:rsidR="00342B7E" w:rsidRPr="00933777">
        <w:rPr>
          <w:rFonts w:ascii="Times New Roman" w:hAnsi="Times New Roman"/>
          <w:sz w:val="28"/>
          <w:szCs w:val="28"/>
        </w:rPr>
        <w:t>с</w:t>
      </w:r>
      <w:r w:rsidR="00933777">
        <w:rPr>
          <w:rFonts w:ascii="Times New Roman" w:hAnsi="Times New Roman"/>
          <w:sz w:val="28"/>
          <w:szCs w:val="28"/>
        </w:rPr>
        <w:t>опших</w:t>
      </w:r>
    </w:p>
    <w:p w:rsidR="009A0963" w:rsidRPr="00933777" w:rsidRDefault="004143E5" w:rsidP="00B36F85">
      <w:pPr>
        <w:pStyle w:val="a5"/>
        <w:tabs>
          <w:tab w:val="left" w:pos="709"/>
          <w:tab w:val="left" w:pos="993"/>
        </w:tabs>
        <w:suppressAutoHyphens/>
        <w:ind w:left="0" w:right="0"/>
        <w:rPr>
          <w:rFonts w:ascii="Times New Roman" w:hAnsi="Times New Roman"/>
          <w:sz w:val="28"/>
          <w:szCs w:val="28"/>
        </w:rPr>
      </w:pPr>
      <w:r w:rsidRPr="00933777">
        <w:rPr>
          <w:rFonts w:ascii="Times New Roman" w:hAnsi="Times New Roman"/>
          <w:sz w:val="28"/>
          <w:szCs w:val="28"/>
        </w:rPr>
        <w:t>Заключение</w:t>
      </w:r>
    </w:p>
    <w:p w:rsidR="00933777" w:rsidRDefault="009405F4" w:rsidP="00B36F85">
      <w:pPr>
        <w:pStyle w:val="a5"/>
        <w:tabs>
          <w:tab w:val="left" w:pos="709"/>
          <w:tab w:val="left" w:pos="993"/>
        </w:tabs>
        <w:suppressAutoHyphens/>
        <w:ind w:left="0" w:right="0"/>
        <w:rPr>
          <w:rFonts w:ascii="Times New Roman" w:hAnsi="Times New Roman"/>
          <w:sz w:val="28"/>
          <w:szCs w:val="28"/>
        </w:rPr>
      </w:pPr>
      <w:r w:rsidRPr="00933777">
        <w:rPr>
          <w:rFonts w:ascii="Times New Roman" w:hAnsi="Times New Roman"/>
          <w:sz w:val="28"/>
          <w:szCs w:val="28"/>
        </w:rPr>
        <w:t>Библиографический список</w:t>
      </w:r>
    </w:p>
    <w:p w:rsidR="00403792" w:rsidRPr="00933777" w:rsidRDefault="00933777" w:rsidP="00933777">
      <w:pPr>
        <w:pStyle w:val="a5"/>
        <w:tabs>
          <w:tab w:val="left" w:pos="709"/>
          <w:tab w:val="left" w:pos="993"/>
        </w:tabs>
        <w:suppressAutoHyphens/>
        <w:ind w:left="0" w:right="0" w:firstLine="709"/>
        <w:rPr>
          <w:rFonts w:ascii="Times New Roman" w:hAnsi="Times New Roman"/>
          <w:sz w:val="28"/>
          <w:szCs w:val="28"/>
        </w:rPr>
      </w:pPr>
      <w:r>
        <w:rPr>
          <w:rFonts w:ascii="Times New Roman" w:hAnsi="Times New Roman"/>
          <w:sz w:val="28"/>
          <w:szCs w:val="28"/>
        </w:rPr>
        <w:br w:type="page"/>
      </w:r>
      <w:r w:rsidR="004143E5" w:rsidRPr="00933777">
        <w:rPr>
          <w:rFonts w:ascii="Times New Roman" w:hAnsi="Times New Roman"/>
          <w:sz w:val="28"/>
          <w:szCs w:val="28"/>
        </w:rPr>
        <w:t>ВВЕДЕНИЕ</w:t>
      </w:r>
    </w:p>
    <w:p w:rsidR="00403792" w:rsidRPr="00933777" w:rsidRDefault="00403792" w:rsidP="009E58EE">
      <w:pPr>
        <w:suppressAutoHyphens/>
        <w:ind w:left="0" w:right="0" w:firstLine="709"/>
        <w:rPr>
          <w:rFonts w:ascii="Times New Roman" w:hAnsi="Times New Roman"/>
          <w:sz w:val="28"/>
          <w:szCs w:val="28"/>
        </w:rPr>
      </w:pPr>
    </w:p>
    <w:p w:rsidR="004C7016" w:rsidRPr="00933777" w:rsidRDefault="004C7016" w:rsidP="009E58EE">
      <w:pPr>
        <w:suppressAutoHyphens/>
        <w:ind w:left="0" w:right="0" w:firstLine="709"/>
        <w:rPr>
          <w:rFonts w:ascii="Times New Roman" w:hAnsi="Times New Roman"/>
          <w:sz w:val="28"/>
          <w:szCs w:val="28"/>
        </w:rPr>
      </w:pPr>
      <w:r w:rsidRPr="00933777">
        <w:rPr>
          <w:rFonts w:ascii="Times New Roman" w:hAnsi="Times New Roman"/>
          <w:sz w:val="28"/>
          <w:szCs w:val="28"/>
        </w:rPr>
        <w:t>Среди различных видов праздников древнейшими и одними из важнейших являются календарные праздники, которые складывались в течение веков и тысячелетий в процессе трудовой деятельности людей. И в на</w:t>
      </w:r>
      <w:r w:rsidR="00914822" w:rsidRPr="00933777">
        <w:rPr>
          <w:rFonts w:ascii="Times New Roman" w:hAnsi="Times New Roman"/>
          <w:sz w:val="28"/>
          <w:szCs w:val="28"/>
        </w:rPr>
        <w:t>стоящее время</w:t>
      </w:r>
      <w:r w:rsidRPr="00933777">
        <w:rPr>
          <w:rFonts w:ascii="Times New Roman" w:hAnsi="Times New Roman"/>
          <w:sz w:val="28"/>
          <w:szCs w:val="28"/>
        </w:rPr>
        <w:t xml:space="preserve"> они неразрывно связаны с традиционной культурой народов.</w:t>
      </w:r>
    </w:p>
    <w:p w:rsidR="004143E5" w:rsidRPr="00933777" w:rsidRDefault="004143E5"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 Китае календарные праздники отчётливо отображают основные черты традиционной общественной организации китайцев. Все эти праздники включают в себя в разном соотношении, как семейный, так и коммунальный аспект, воспроизводя характерный для традиционного китайского общества разрыв между семейной и публичной жизнью. </w:t>
      </w:r>
    </w:p>
    <w:p w:rsidR="009D3A8D" w:rsidRPr="00933777" w:rsidRDefault="004C7016" w:rsidP="009E58EE">
      <w:pPr>
        <w:suppressAutoHyphens/>
        <w:ind w:left="0" w:right="0" w:firstLine="709"/>
        <w:rPr>
          <w:rFonts w:ascii="Times New Roman" w:hAnsi="Times New Roman"/>
          <w:sz w:val="28"/>
          <w:szCs w:val="28"/>
        </w:rPr>
      </w:pPr>
      <w:r w:rsidRPr="00933777">
        <w:rPr>
          <w:rFonts w:ascii="Times New Roman" w:hAnsi="Times New Roman"/>
          <w:sz w:val="28"/>
          <w:szCs w:val="28"/>
        </w:rPr>
        <w:t>Едва ли есть народ, который не празднует весной новое наступление тепла, пробуждения природы</w:t>
      </w:r>
      <w:r w:rsidR="00185FAE" w:rsidRPr="00933777">
        <w:rPr>
          <w:rFonts w:ascii="Times New Roman" w:hAnsi="Times New Roman"/>
          <w:sz w:val="28"/>
          <w:szCs w:val="28"/>
        </w:rPr>
        <w:t>. В Китае этот праздник получил название Цинмин</w:t>
      </w:r>
      <w:r w:rsidR="00333E1D" w:rsidRPr="00933777">
        <w:rPr>
          <w:rFonts w:ascii="Times New Roman" w:hAnsi="Times New Roman"/>
          <w:sz w:val="28"/>
          <w:szCs w:val="28"/>
        </w:rPr>
        <w:t>цзе</w:t>
      </w:r>
      <w:r w:rsidR="00185FAE" w:rsidRPr="00933777">
        <w:rPr>
          <w:rFonts w:ascii="Times New Roman" w:hAnsi="Times New Roman"/>
          <w:sz w:val="28"/>
          <w:szCs w:val="28"/>
        </w:rPr>
        <w:t xml:space="preserve"> (Праздник Чистого света или День поминовения усопших)</w:t>
      </w:r>
      <w:r w:rsidR="009A2941" w:rsidRPr="00933777">
        <w:rPr>
          <w:rFonts w:ascii="Times New Roman" w:hAnsi="Times New Roman"/>
          <w:sz w:val="28"/>
          <w:szCs w:val="28"/>
        </w:rPr>
        <w:t>.</w:t>
      </w:r>
    </w:p>
    <w:p w:rsidR="009A2941" w:rsidRPr="00933777" w:rsidRDefault="009A2941"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Цель данной курсовой работы – </w:t>
      </w:r>
      <w:r w:rsidR="007A2D11" w:rsidRPr="00933777">
        <w:rPr>
          <w:rFonts w:ascii="Times New Roman" w:hAnsi="Times New Roman"/>
          <w:sz w:val="28"/>
          <w:szCs w:val="28"/>
        </w:rPr>
        <w:t>дать описание</w:t>
      </w:r>
      <w:r w:rsidRPr="00933777">
        <w:rPr>
          <w:rFonts w:ascii="Times New Roman" w:hAnsi="Times New Roman"/>
          <w:sz w:val="28"/>
          <w:szCs w:val="28"/>
        </w:rPr>
        <w:t xml:space="preserve"> </w:t>
      </w:r>
      <w:r w:rsidR="007A2D11" w:rsidRPr="00933777">
        <w:rPr>
          <w:rFonts w:ascii="Times New Roman" w:hAnsi="Times New Roman"/>
          <w:sz w:val="28"/>
          <w:szCs w:val="28"/>
        </w:rPr>
        <w:t xml:space="preserve">основным энтнокультурным особенностям </w:t>
      </w:r>
      <w:r w:rsidRPr="00933777">
        <w:rPr>
          <w:rFonts w:ascii="Times New Roman" w:hAnsi="Times New Roman"/>
          <w:sz w:val="28"/>
          <w:szCs w:val="28"/>
        </w:rPr>
        <w:t>традиционн</w:t>
      </w:r>
      <w:r w:rsidR="007A2D11" w:rsidRPr="00933777">
        <w:rPr>
          <w:rFonts w:ascii="Times New Roman" w:hAnsi="Times New Roman"/>
          <w:sz w:val="28"/>
          <w:szCs w:val="28"/>
        </w:rPr>
        <w:t>ого</w:t>
      </w:r>
      <w:r w:rsidRPr="00933777">
        <w:rPr>
          <w:rFonts w:ascii="Times New Roman" w:hAnsi="Times New Roman"/>
          <w:sz w:val="28"/>
          <w:szCs w:val="28"/>
        </w:rPr>
        <w:t xml:space="preserve"> праздник</w:t>
      </w:r>
      <w:r w:rsidR="007A2D11" w:rsidRPr="00933777">
        <w:rPr>
          <w:rFonts w:ascii="Times New Roman" w:hAnsi="Times New Roman"/>
          <w:sz w:val="28"/>
          <w:szCs w:val="28"/>
        </w:rPr>
        <w:t>а</w:t>
      </w:r>
      <w:r w:rsidRPr="00933777">
        <w:rPr>
          <w:rFonts w:ascii="Times New Roman" w:hAnsi="Times New Roman"/>
          <w:sz w:val="28"/>
          <w:szCs w:val="28"/>
        </w:rPr>
        <w:t xml:space="preserve"> Цинмин</w:t>
      </w:r>
      <w:r w:rsidR="007A2D11" w:rsidRPr="00933777">
        <w:rPr>
          <w:rFonts w:ascii="Times New Roman" w:hAnsi="Times New Roman"/>
          <w:sz w:val="28"/>
          <w:szCs w:val="28"/>
        </w:rPr>
        <w:t>цзе</w:t>
      </w:r>
      <w:r w:rsidRPr="00933777">
        <w:rPr>
          <w:rFonts w:ascii="Times New Roman" w:hAnsi="Times New Roman"/>
          <w:sz w:val="28"/>
          <w:szCs w:val="28"/>
        </w:rPr>
        <w:t xml:space="preserve">. </w:t>
      </w:r>
    </w:p>
    <w:p w:rsidR="009A2941" w:rsidRPr="00933777" w:rsidRDefault="009A2941"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Для достижения этой цели были поставлены следующие задачи: </w:t>
      </w:r>
    </w:p>
    <w:p w:rsidR="009A2941" w:rsidRPr="00933777" w:rsidRDefault="009A2941" w:rsidP="009E58EE">
      <w:pPr>
        <w:numPr>
          <w:ilvl w:val="0"/>
          <w:numId w:val="3"/>
        </w:numPr>
        <w:suppressAutoHyphens/>
        <w:ind w:left="0" w:right="0" w:firstLine="709"/>
        <w:rPr>
          <w:rFonts w:ascii="Times New Roman" w:hAnsi="Times New Roman"/>
          <w:sz w:val="28"/>
          <w:szCs w:val="28"/>
        </w:rPr>
      </w:pPr>
      <w:r w:rsidRPr="00933777">
        <w:rPr>
          <w:rFonts w:ascii="Times New Roman" w:hAnsi="Times New Roman"/>
          <w:sz w:val="28"/>
          <w:szCs w:val="28"/>
        </w:rPr>
        <w:t>Изучить литературу, рассматривающую традиционные китайские праздники</w:t>
      </w:r>
    </w:p>
    <w:p w:rsidR="009A2941" w:rsidRPr="00933777" w:rsidRDefault="009A2941" w:rsidP="009E58EE">
      <w:pPr>
        <w:numPr>
          <w:ilvl w:val="0"/>
          <w:numId w:val="3"/>
        </w:numPr>
        <w:suppressAutoHyphens/>
        <w:ind w:left="0" w:right="0" w:firstLine="709"/>
        <w:rPr>
          <w:rFonts w:ascii="Times New Roman" w:hAnsi="Times New Roman"/>
          <w:sz w:val="28"/>
          <w:szCs w:val="28"/>
        </w:rPr>
      </w:pPr>
      <w:r w:rsidRPr="00933777">
        <w:rPr>
          <w:rFonts w:ascii="Times New Roman" w:hAnsi="Times New Roman"/>
          <w:sz w:val="28"/>
          <w:szCs w:val="28"/>
        </w:rPr>
        <w:t>Рассмотреть историю возникновения праздника Цинмин</w:t>
      </w:r>
      <w:r w:rsidR="00333E1D" w:rsidRPr="00933777">
        <w:rPr>
          <w:rFonts w:ascii="Times New Roman" w:hAnsi="Times New Roman"/>
          <w:sz w:val="28"/>
          <w:szCs w:val="28"/>
        </w:rPr>
        <w:t>цзе</w:t>
      </w:r>
    </w:p>
    <w:p w:rsidR="00393CB6" w:rsidRPr="00933777" w:rsidRDefault="00B36F85" w:rsidP="009E58EE">
      <w:pPr>
        <w:numPr>
          <w:ilvl w:val="0"/>
          <w:numId w:val="3"/>
        </w:numPr>
        <w:suppressAutoHyphens/>
        <w:ind w:left="0" w:right="0" w:firstLine="709"/>
        <w:rPr>
          <w:rFonts w:ascii="Times New Roman" w:hAnsi="Times New Roman"/>
          <w:sz w:val="28"/>
          <w:szCs w:val="28"/>
        </w:rPr>
      </w:pPr>
      <w:r>
        <w:rPr>
          <w:rFonts w:ascii="Times New Roman" w:hAnsi="Times New Roman"/>
          <w:sz w:val="28"/>
          <w:szCs w:val="28"/>
        </w:rPr>
        <w:t>Дать описание празднования</w:t>
      </w:r>
      <w:r w:rsidR="00333E1D" w:rsidRPr="00933777">
        <w:rPr>
          <w:rFonts w:ascii="Times New Roman" w:hAnsi="Times New Roman"/>
          <w:sz w:val="28"/>
          <w:szCs w:val="28"/>
        </w:rPr>
        <w:t xml:space="preserve"> Цинминцзе в современном Китае</w:t>
      </w:r>
    </w:p>
    <w:p w:rsidR="00E43357" w:rsidRPr="00933777" w:rsidRDefault="005A623D" w:rsidP="009E58EE">
      <w:pPr>
        <w:suppressAutoHyphens/>
        <w:ind w:left="0" w:right="0" w:firstLine="709"/>
        <w:rPr>
          <w:rFonts w:ascii="Times New Roman" w:hAnsi="Times New Roman"/>
          <w:sz w:val="28"/>
          <w:szCs w:val="28"/>
        </w:rPr>
      </w:pPr>
      <w:r w:rsidRPr="00933777">
        <w:rPr>
          <w:rFonts w:ascii="Times New Roman" w:hAnsi="Times New Roman"/>
          <w:sz w:val="28"/>
          <w:szCs w:val="28"/>
        </w:rPr>
        <w:t>Б</w:t>
      </w:r>
      <w:r w:rsidR="00E43357" w:rsidRPr="00933777">
        <w:rPr>
          <w:rFonts w:ascii="Times New Roman" w:hAnsi="Times New Roman"/>
          <w:sz w:val="28"/>
          <w:szCs w:val="28"/>
        </w:rPr>
        <w:t>ольшо</w:t>
      </w:r>
      <w:r w:rsidRPr="00933777">
        <w:rPr>
          <w:rFonts w:ascii="Times New Roman" w:hAnsi="Times New Roman"/>
          <w:sz w:val="28"/>
          <w:szCs w:val="28"/>
        </w:rPr>
        <w:t>е</w:t>
      </w:r>
      <w:r w:rsidR="00E43357" w:rsidRPr="00933777">
        <w:rPr>
          <w:rFonts w:ascii="Times New Roman" w:hAnsi="Times New Roman"/>
          <w:sz w:val="28"/>
          <w:szCs w:val="28"/>
        </w:rPr>
        <w:t xml:space="preserve"> количеств</w:t>
      </w:r>
      <w:r w:rsidRPr="00933777">
        <w:rPr>
          <w:rFonts w:ascii="Times New Roman" w:hAnsi="Times New Roman"/>
          <w:sz w:val="28"/>
          <w:szCs w:val="28"/>
        </w:rPr>
        <w:t>о</w:t>
      </w:r>
      <w:r w:rsidR="00E43357" w:rsidRPr="00933777">
        <w:rPr>
          <w:rFonts w:ascii="Times New Roman" w:hAnsi="Times New Roman"/>
          <w:sz w:val="28"/>
          <w:szCs w:val="28"/>
        </w:rPr>
        <w:t xml:space="preserve"> различных праздников, как традиционных, так и нетрадиционных</w:t>
      </w:r>
      <w:r w:rsidRPr="00933777">
        <w:rPr>
          <w:rFonts w:ascii="Times New Roman" w:hAnsi="Times New Roman"/>
          <w:sz w:val="28"/>
          <w:szCs w:val="28"/>
        </w:rPr>
        <w:t xml:space="preserve"> создаёт трудности для изучения конкретного праздника</w:t>
      </w:r>
      <w:r w:rsidR="00E43357" w:rsidRPr="00933777">
        <w:rPr>
          <w:rFonts w:ascii="Times New Roman" w:hAnsi="Times New Roman"/>
          <w:sz w:val="28"/>
          <w:szCs w:val="28"/>
        </w:rPr>
        <w:t xml:space="preserve">, практически во всей использованной литературе не даётся более подробного описания отдельным праздникам и их месту в культуре китайского народа. </w:t>
      </w:r>
      <w:r w:rsidR="00DC1A0C" w:rsidRPr="00933777">
        <w:rPr>
          <w:rFonts w:ascii="Times New Roman" w:hAnsi="Times New Roman"/>
          <w:sz w:val="28"/>
          <w:szCs w:val="28"/>
        </w:rPr>
        <w:t xml:space="preserve">Актуальностью данной темы является </w:t>
      </w:r>
      <w:r w:rsidR="00016FA7" w:rsidRPr="00933777">
        <w:rPr>
          <w:rFonts w:ascii="Times New Roman" w:hAnsi="Times New Roman"/>
          <w:sz w:val="28"/>
          <w:szCs w:val="28"/>
        </w:rPr>
        <w:t>большое влияни</w:t>
      </w:r>
      <w:r w:rsidR="00734FBE" w:rsidRPr="00933777">
        <w:rPr>
          <w:rFonts w:ascii="Times New Roman" w:hAnsi="Times New Roman"/>
          <w:sz w:val="28"/>
          <w:szCs w:val="28"/>
        </w:rPr>
        <w:t>е</w:t>
      </w:r>
      <w:r w:rsidR="00016FA7" w:rsidRPr="00933777">
        <w:rPr>
          <w:rFonts w:ascii="Times New Roman" w:hAnsi="Times New Roman"/>
          <w:sz w:val="28"/>
          <w:szCs w:val="28"/>
        </w:rPr>
        <w:t xml:space="preserve"> Цинминцзе на современное китайское общество, утверждени</w:t>
      </w:r>
      <w:r w:rsidR="00734FBE" w:rsidRPr="00933777">
        <w:rPr>
          <w:rFonts w:ascii="Times New Roman" w:hAnsi="Times New Roman"/>
          <w:sz w:val="28"/>
          <w:szCs w:val="28"/>
        </w:rPr>
        <w:t>е</w:t>
      </w:r>
      <w:r w:rsidR="00016FA7" w:rsidRPr="00933777">
        <w:rPr>
          <w:rFonts w:ascii="Times New Roman" w:hAnsi="Times New Roman"/>
          <w:sz w:val="28"/>
          <w:szCs w:val="28"/>
        </w:rPr>
        <w:t xml:space="preserve"> </w:t>
      </w:r>
      <w:r w:rsidR="00017FA3" w:rsidRPr="00933777">
        <w:rPr>
          <w:rFonts w:ascii="Times New Roman" w:hAnsi="Times New Roman"/>
          <w:sz w:val="28"/>
          <w:szCs w:val="28"/>
        </w:rPr>
        <w:t>праздника в качестве</w:t>
      </w:r>
      <w:r w:rsidR="00016FA7" w:rsidRPr="00933777">
        <w:rPr>
          <w:rFonts w:ascii="Times New Roman" w:hAnsi="Times New Roman"/>
          <w:sz w:val="28"/>
          <w:szCs w:val="28"/>
        </w:rPr>
        <w:t xml:space="preserve"> официального </w:t>
      </w:r>
      <w:r w:rsidR="00017FA3" w:rsidRPr="00933777">
        <w:rPr>
          <w:rFonts w:ascii="Times New Roman" w:hAnsi="Times New Roman"/>
          <w:sz w:val="28"/>
          <w:szCs w:val="28"/>
        </w:rPr>
        <w:t>нерабочего дня</w:t>
      </w:r>
      <w:r w:rsidR="00016FA7" w:rsidRPr="00933777">
        <w:rPr>
          <w:rFonts w:ascii="Times New Roman" w:hAnsi="Times New Roman"/>
          <w:sz w:val="28"/>
          <w:szCs w:val="28"/>
        </w:rPr>
        <w:t xml:space="preserve"> в коммунистическом Китае</w:t>
      </w:r>
      <w:r w:rsidR="001625E7" w:rsidRPr="00933777">
        <w:rPr>
          <w:rFonts w:ascii="Times New Roman" w:hAnsi="Times New Roman"/>
          <w:sz w:val="28"/>
          <w:szCs w:val="28"/>
        </w:rPr>
        <w:t>.</w:t>
      </w:r>
    </w:p>
    <w:p w:rsidR="00EE638F" w:rsidRPr="00933777" w:rsidRDefault="00EE638F" w:rsidP="009E58EE">
      <w:pPr>
        <w:suppressAutoHyphens/>
        <w:ind w:left="0" w:right="0" w:firstLine="709"/>
        <w:rPr>
          <w:rFonts w:ascii="Times New Roman" w:hAnsi="Times New Roman"/>
          <w:sz w:val="28"/>
          <w:szCs w:val="28"/>
        </w:rPr>
      </w:pPr>
      <w:r w:rsidRPr="00933777">
        <w:rPr>
          <w:rFonts w:ascii="Times New Roman" w:hAnsi="Times New Roman"/>
          <w:sz w:val="28"/>
          <w:szCs w:val="28"/>
        </w:rPr>
        <w:t>Китайцы считают свои традиционные праздники третьим по важности после пищи и языка отличительным признаком китайской культуры. Поэтому изучение данной темы является важным фактором этнокультурного общения, который облегчит взаимопонимание не только туристов и людей, интересующихся культурой китайского народа, но и даст объяснения характерному поведению во время важных политических встреч.</w:t>
      </w:r>
    </w:p>
    <w:p w:rsidR="0057331A" w:rsidRPr="00933777" w:rsidRDefault="0057331A" w:rsidP="009E58EE">
      <w:pPr>
        <w:suppressAutoHyphens/>
        <w:ind w:left="0" w:right="0" w:firstLine="709"/>
        <w:rPr>
          <w:rFonts w:ascii="Times New Roman" w:hAnsi="Times New Roman"/>
          <w:sz w:val="28"/>
          <w:szCs w:val="28"/>
        </w:rPr>
      </w:pPr>
      <w:r w:rsidRPr="00933777">
        <w:rPr>
          <w:rFonts w:ascii="Times New Roman" w:hAnsi="Times New Roman"/>
          <w:sz w:val="28"/>
          <w:szCs w:val="28"/>
        </w:rPr>
        <w:t>Для написания данной работы была использована книга китайского автора Лю Сяофэна «Цинминцзе». Автор книги достаточно подробно описал праздник Цинминцзе</w:t>
      </w:r>
      <w:r w:rsidR="00016FA7" w:rsidRPr="00933777">
        <w:rPr>
          <w:rFonts w:ascii="Times New Roman" w:hAnsi="Times New Roman"/>
          <w:sz w:val="28"/>
          <w:szCs w:val="28"/>
        </w:rPr>
        <w:t xml:space="preserve"> от </w:t>
      </w:r>
      <w:r w:rsidR="007B3C6D" w:rsidRPr="00933777">
        <w:rPr>
          <w:rFonts w:ascii="Times New Roman" w:hAnsi="Times New Roman"/>
          <w:sz w:val="28"/>
          <w:szCs w:val="28"/>
        </w:rPr>
        <w:t>истоков</w:t>
      </w:r>
      <w:r w:rsidR="00016FA7" w:rsidRPr="00933777">
        <w:rPr>
          <w:rFonts w:ascii="Times New Roman" w:hAnsi="Times New Roman"/>
          <w:sz w:val="28"/>
          <w:szCs w:val="28"/>
        </w:rPr>
        <w:t xml:space="preserve"> его возникновения до начала ХХ</w:t>
      </w:r>
      <w:r w:rsidR="00016FA7" w:rsidRPr="00933777">
        <w:rPr>
          <w:rFonts w:ascii="Times New Roman" w:hAnsi="Times New Roman"/>
          <w:sz w:val="28"/>
          <w:szCs w:val="28"/>
          <w:lang w:val="en-US"/>
        </w:rPr>
        <w:t>I</w:t>
      </w:r>
      <w:r w:rsidR="00016FA7" w:rsidRPr="00933777">
        <w:rPr>
          <w:rFonts w:ascii="Times New Roman" w:hAnsi="Times New Roman"/>
          <w:sz w:val="28"/>
          <w:szCs w:val="28"/>
        </w:rPr>
        <w:t xml:space="preserve"> в.</w:t>
      </w:r>
      <w:r w:rsidRPr="00933777">
        <w:rPr>
          <w:rFonts w:ascii="Times New Roman" w:hAnsi="Times New Roman"/>
          <w:sz w:val="28"/>
          <w:szCs w:val="28"/>
        </w:rPr>
        <w:t xml:space="preserve">, </w:t>
      </w:r>
      <w:r w:rsidR="007B3C6D" w:rsidRPr="00933777">
        <w:rPr>
          <w:rFonts w:ascii="Times New Roman" w:hAnsi="Times New Roman"/>
          <w:sz w:val="28"/>
          <w:szCs w:val="28"/>
        </w:rPr>
        <w:t xml:space="preserve">также Лю Сяофэн </w:t>
      </w:r>
      <w:r w:rsidRPr="00933777">
        <w:rPr>
          <w:rFonts w:ascii="Times New Roman" w:hAnsi="Times New Roman"/>
          <w:sz w:val="28"/>
          <w:szCs w:val="28"/>
        </w:rPr>
        <w:t xml:space="preserve">провёл исследования в происхождении некоторых обрядов. Хотя в книге </w:t>
      </w:r>
      <w:r w:rsidR="007B3C6D" w:rsidRPr="00933777">
        <w:rPr>
          <w:rFonts w:ascii="Times New Roman" w:hAnsi="Times New Roman"/>
          <w:sz w:val="28"/>
          <w:szCs w:val="28"/>
        </w:rPr>
        <w:t>содержится большое количество</w:t>
      </w:r>
      <w:r w:rsidRPr="00933777">
        <w:rPr>
          <w:rFonts w:ascii="Times New Roman" w:hAnsi="Times New Roman"/>
          <w:sz w:val="28"/>
          <w:szCs w:val="28"/>
        </w:rPr>
        <w:t xml:space="preserve"> научного материала, тем не </w:t>
      </w:r>
      <w:r w:rsidR="00016FA7" w:rsidRPr="00933777">
        <w:rPr>
          <w:rFonts w:ascii="Times New Roman" w:hAnsi="Times New Roman"/>
          <w:sz w:val="28"/>
          <w:szCs w:val="28"/>
        </w:rPr>
        <w:t>менее,</w:t>
      </w:r>
      <w:r w:rsidRPr="00933777">
        <w:rPr>
          <w:rFonts w:ascii="Times New Roman" w:hAnsi="Times New Roman"/>
          <w:sz w:val="28"/>
          <w:szCs w:val="28"/>
        </w:rPr>
        <w:t xml:space="preserve"> автор выражает в ней собственную экспрессивную точку зрения.</w:t>
      </w:r>
      <w:r w:rsidR="00016FA7" w:rsidRPr="00933777">
        <w:rPr>
          <w:rFonts w:ascii="Times New Roman" w:hAnsi="Times New Roman"/>
          <w:sz w:val="28"/>
          <w:szCs w:val="28"/>
        </w:rPr>
        <w:t xml:space="preserve"> </w:t>
      </w:r>
    </w:p>
    <w:p w:rsidR="00E74F24" w:rsidRPr="00933777" w:rsidRDefault="00A511B0"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 данной работе использовалась работа Баранова И.Г. «Верования и обычаи китайцев». </w:t>
      </w:r>
      <w:r w:rsidR="00FD6EFA" w:rsidRPr="00933777">
        <w:rPr>
          <w:rFonts w:ascii="Times New Roman" w:hAnsi="Times New Roman"/>
          <w:sz w:val="28"/>
          <w:szCs w:val="28"/>
        </w:rPr>
        <w:t>В главах книги содержится описание народных праздников, обрядов, связанных с рождением, свадьбой и похоронами, а также представления китайцев о потустороннем мире и мире снов.</w:t>
      </w:r>
      <w:r w:rsidR="008664DC" w:rsidRPr="00933777">
        <w:rPr>
          <w:rFonts w:ascii="Times New Roman" w:hAnsi="Times New Roman"/>
          <w:sz w:val="28"/>
          <w:szCs w:val="28"/>
        </w:rPr>
        <w:t xml:space="preserve"> </w:t>
      </w:r>
      <w:r w:rsidR="006E0093" w:rsidRPr="00933777">
        <w:rPr>
          <w:rFonts w:ascii="Times New Roman" w:hAnsi="Times New Roman"/>
          <w:sz w:val="28"/>
          <w:szCs w:val="28"/>
        </w:rPr>
        <w:t>Работа представляет собой своеобразный путеводитель по миру китайских верований и обычаев, которые были собраны в течении пятидесяти лет с 1911 по 1958 гг.</w:t>
      </w:r>
    </w:p>
    <w:p w:rsidR="001B05F4" w:rsidRPr="00933777" w:rsidRDefault="00067506" w:rsidP="009E58EE">
      <w:pPr>
        <w:suppressAutoHyphens/>
        <w:ind w:left="0" w:right="0" w:firstLine="709"/>
        <w:rPr>
          <w:rFonts w:ascii="Times New Roman" w:hAnsi="Times New Roman"/>
          <w:sz w:val="28"/>
          <w:szCs w:val="28"/>
        </w:rPr>
      </w:pPr>
      <w:r w:rsidRPr="00933777">
        <w:rPr>
          <w:rFonts w:ascii="Times New Roman" w:hAnsi="Times New Roman"/>
          <w:sz w:val="28"/>
          <w:szCs w:val="28"/>
        </w:rPr>
        <w:t>Д</w:t>
      </w:r>
      <w:r w:rsidR="001B05F4" w:rsidRPr="00933777">
        <w:rPr>
          <w:rFonts w:ascii="Times New Roman" w:hAnsi="Times New Roman"/>
          <w:sz w:val="28"/>
          <w:szCs w:val="28"/>
        </w:rPr>
        <w:t>ля написания данной работы использовалась работа Эберхарда В. «Китайские праздники». В этой книге большое внимание уделяется легендам и преданиям китайского народа, работа носит скорее описательный характер.</w:t>
      </w:r>
    </w:p>
    <w:p w:rsidR="00067506" w:rsidRPr="00933777" w:rsidRDefault="00067506"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Также в работе рассмотрена работа под редакцией Джарылгасиновой Р.Ш. и Крюкова М.В. «Календарные обряды и обычаи народов Восточной Азии. Годовой цикл». В данной книге большинство обрядов и обычаев относятся к концу </w:t>
      </w:r>
      <w:r w:rsidR="006E0093" w:rsidRPr="00933777">
        <w:rPr>
          <w:rFonts w:ascii="Times New Roman" w:hAnsi="Times New Roman"/>
          <w:sz w:val="28"/>
          <w:szCs w:val="28"/>
          <w:lang w:val="en-US"/>
        </w:rPr>
        <w:t>XIX</w:t>
      </w:r>
      <w:r w:rsidR="006E0093" w:rsidRPr="00933777">
        <w:rPr>
          <w:rFonts w:ascii="Times New Roman" w:hAnsi="Times New Roman"/>
          <w:sz w:val="28"/>
          <w:szCs w:val="28"/>
        </w:rPr>
        <w:t xml:space="preserve"> </w:t>
      </w:r>
      <w:r w:rsidRPr="00933777">
        <w:rPr>
          <w:rFonts w:ascii="Times New Roman" w:hAnsi="Times New Roman"/>
          <w:sz w:val="28"/>
          <w:szCs w:val="28"/>
        </w:rPr>
        <w:t xml:space="preserve">и началу </w:t>
      </w:r>
      <w:r w:rsidR="006E0093" w:rsidRPr="00933777">
        <w:rPr>
          <w:rFonts w:ascii="Times New Roman" w:hAnsi="Times New Roman"/>
          <w:sz w:val="28"/>
          <w:szCs w:val="28"/>
          <w:lang w:val="en-US"/>
        </w:rPr>
        <w:t>XX</w:t>
      </w:r>
      <w:r w:rsidRPr="00933777">
        <w:rPr>
          <w:rFonts w:ascii="Times New Roman" w:hAnsi="Times New Roman"/>
          <w:sz w:val="28"/>
          <w:szCs w:val="28"/>
        </w:rPr>
        <w:t xml:space="preserve"> века. Авторы данной книги показали различия обычаев и обрядов одного и того же праздника в разных провинциях.</w:t>
      </w:r>
    </w:p>
    <w:p w:rsidR="00D14D08" w:rsidRDefault="00D14D08"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 целом можно сказать, что по данной теме в русскоязычной литературе даются в основном общие сведения, не затрагивающие более подробные стороны изучения отдельного праздника, поэтому при написании этой курсовой работы использовались материалы </w:t>
      </w:r>
      <w:r w:rsidR="00992BDA" w:rsidRPr="00933777">
        <w:rPr>
          <w:rFonts w:ascii="Times New Roman" w:hAnsi="Times New Roman"/>
          <w:sz w:val="28"/>
          <w:szCs w:val="28"/>
        </w:rPr>
        <w:t xml:space="preserve">интернет – сайтов </w:t>
      </w:r>
      <w:r w:rsidR="0057331A" w:rsidRPr="00933777">
        <w:rPr>
          <w:rFonts w:ascii="Times New Roman" w:hAnsi="Times New Roman"/>
          <w:sz w:val="28"/>
          <w:szCs w:val="28"/>
        </w:rPr>
        <w:t>на китайском языке.</w:t>
      </w:r>
      <w:r w:rsidRPr="00933777">
        <w:rPr>
          <w:rFonts w:ascii="Times New Roman" w:hAnsi="Times New Roman"/>
          <w:sz w:val="28"/>
          <w:szCs w:val="28"/>
        </w:rPr>
        <w:t xml:space="preserve"> </w:t>
      </w:r>
    </w:p>
    <w:p w:rsidR="0083783F" w:rsidRPr="00933777" w:rsidRDefault="00933777" w:rsidP="00933777">
      <w:pPr>
        <w:suppressAutoHyphens/>
        <w:ind w:left="0" w:right="0" w:firstLine="709"/>
        <w:rPr>
          <w:rFonts w:ascii="Times New Roman" w:hAnsi="Times New Roman"/>
          <w:sz w:val="28"/>
          <w:szCs w:val="28"/>
        </w:rPr>
      </w:pPr>
      <w:r>
        <w:rPr>
          <w:rFonts w:ascii="Times New Roman" w:hAnsi="Times New Roman"/>
          <w:sz w:val="28"/>
          <w:szCs w:val="28"/>
        </w:rPr>
        <w:br w:type="page"/>
      </w:r>
      <w:r w:rsidR="0013647C" w:rsidRPr="00933777">
        <w:rPr>
          <w:rFonts w:ascii="Times New Roman" w:hAnsi="Times New Roman"/>
          <w:sz w:val="28"/>
          <w:szCs w:val="28"/>
        </w:rPr>
        <w:t>1 СВЯЗЬ СЕЗОНА ЦИНМИН С ПРАЗДНИКОМ ЦИНМИНЦЗЕ</w:t>
      </w:r>
    </w:p>
    <w:p w:rsidR="0013647C" w:rsidRPr="00933777" w:rsidRDefault="0013647C" w:rsidP="009E58EE">
      <w:pPr>
        <w:suppressAutoHyphens/>
        <w:ind w:left="0" w:right="0" w:firstLine="709"/>
        <w:rPr>
          <w:rFonts w:ascii="Times New Roman" w:hAnsi="Times New Roman"/>
          <w:sz w:val="28"/>
          <w:szCs w:val="28"/>
        </w:rPr>
      </w:pPr>
    </w:p>
    <w:p w:rsidR="009A0963" w:rsidRPr="00933777" w:rsidRDefault="009A0963" w:rsidP="009E58EE">
      <w:pPr>
        <w:suppressAutoHyphens/>
        <w:ind w:left="0" w:right="0" w:firstLine="709"/>
        <w:rPr>
          <w:rFonts w:ascii="Times New Roman" w:hAnsi="Times New Roman"/>
          <w:sz w:val="28"/>
          <w:szCs w:val="28"/>
        </w:rPr>
      </w:pPr>
      <w:r w:rsidRPr="00933777">
        <w:rPr>
          <w:rFonts w:ascii="Times New Roman" w:hAnsi="Times New Roman"/>
          <w:sz w:val="28"/>
          <w:szCs w:val="28"/>
        </w:rPr>
        <w:t>Прежде чем приступить к описанию праздника Цинминцзе, необходимо дать определения таким понятиям как календарный праздник и связанному с ним календарному об</w:t>
      </w:r>
      <w:r w:rsidR="008E06AD" w:rsidRPr="00933777">
        <w:rPr>
          <w:rFonts w:ascii="Times New Roman" w:hAnsi="Times New Roman"/>
          <w:sz w:val="28"/>
          <w:szCs w:val="28"/>
        </w:rPr>
        <w:t>ряду</w:t>
      </w:r>
      <w:r w:rsidR="00BB5BB4" w:rsidRPr="00933777">
        <w:rPr>
          <w:rFonts w:ascii="Times New Roman" w:hAnsi="Times New Roman"/>
          <w:sz w:val="28"/>
          <w:szCs w:val="28"/>
        </w:rPr>
        <w:t xml:space="preserve"> и обычаю</w:t>
      </w:r>
      <w:r w:rsidRPr="00933777">
        <w:rPr>
          <w:rFonts w:ascii="Times New Roman" w:hAnsi="Times New Roman"/>
          <w:sz w:val="28"/>
          <w:szCs w:val="28"/>
        </w:rPr>
        <w:t>.</w:t>
      </w:r>
    </w:p>
    <w:p w:rsidR="008E06AD" w:rsidRPr="00933777" w:rsidRDefault="009A0963" w:rsidP="009E58EE">
      <w:pPr>
        <w:suppressAutoHyphens/>
        <w:ind w:left="0" w:right="0" w:firstLine="709"/>
        <w:rPr>
          <w:rFonts w:ascii="Times New Roman" w:hAnsi="Times New Roman"/>
          <w:sz w:val="28"/>
          <w:szCs w:val="28"/>
        </w:rPr>
      </w:pPr>
      <w:r w:rsidRPr="00933777">
        <w:rPr>
          <w:rFonts w:ascii="Times New Roman" w:hAnsi="Times New Roman"/>
          <w:sz w:val="28"/>
          <w:szCs w:val="28"/>
        </w:rPr>
        <w:t>Календарный праздник – празднество, проводимое в установленный традицией день, дату, связанную как со сменой времени года, так и с важнейшими рубежами хозяйственной, трудовой деятельности людей</w:t>
      </w:r>
      <w:r w:rsidR="00987B70" w:rsidRPr="00933777">
        <w:rPr>
          <w:rFonts w:ascii="Times New Roman" w:hAnsi="Times New Roman"/>
          <w:sz w:val="28"/>
          <w:szCs w:val="28"/>
        </w:rPr>
        <w:t xml:space="preserve"> [2</w:t>
      </w:r>
      <w:r w:rsidR="00914822" w:rsidRPr="00933777">
        <w:rPr>
          <w:rFonts w:ascii="Times New Roman" w:hAnsi="Times New Roman"/>
          <w:sz w:val="28"/>
          <w:szCs w:val="28"/>
        </w:rPr>
        <w:t>, с. 15</w:t>
      </w:r>
      <w:r w:rsidR="00987B70" w:rsidRPr="00933777">
        <w:rPr>
          <w:rFonts w:ascii="Times New Roman" w:hAnsi="Times New Roman"/>
          <w:sz w:val="28"/>
          <w:szCs w:val="28"/>
        </w:rPr>
        <w:t>]</w:t>
      </w:r>
      <w:r w:rsidR="008E06AD" w:rsidRPr="00933777">
        <w:rPr>
          <w:rFonts w:ascii="Times New Roman" w:hAnsi="Times New Roman"/>
          <w:sz w:val="28"/>
          <w:szCs w:val="28"/>
        </w:rPr>
        <w:t>.</w:t>
      </w:r>
    </w:p>
    <w:p w:rsidR="008E06AD" w:rsidRPr="00933777" w:rsidRDefault="008E06AD" w:rsidP="009E58EE">
      <w:pPr>
        <w:suppressAutoHyphens/>
        <w:ind w:left="0" w:right="0" w:firstLine="709"/>
        <w:rPr>
          <w:rFonts w:ascii="Times New Roman" w:hAnsi="Times New Roman"/>
          <w:sz w:val="28"/>
          <w:szCs w:val="28"/>
        </w:rPr>
      </w:pPr>
      <w:r w:rsidRPr="00933777">
        <w:rPr>
          <w:rFonts w:ascii="Times New Roman" w:hAnsi="Times New Roman"/>
          <w:sz w:val="28"/>
          <w:szCs w:val="28"/>
        </w:rPr>
        <w:t>Календарный обряд – исторически сложившаяся или специально учреждённая стереотипизированная форма массового поведения, выражающаяся в повторении стандартизированных, связанных с определёнными датами действий, форма поведения, которая имеет своими истоками трудовую, хозяйственную деятельность людей, обусловленную космическим ритмом природы, временами года</w:t>
      </w:r>
      <w:r w:rsidR="00987B70" w:rsidRPr="00933777">
        <w:rPr>
          <w:rFonts w:ascii="Times New Roman" w:hAnsi="Times New Roman"/>
          <w:sz w:val="28"/>
          <w:szCs w:val="28"/>
        </w:rPr>
        <w:t xml:space="preserve"> [2</w:t>
      </w:r>
      <w:r w:rsidR="00914822" w:rsidRPr="00933777">
        <w:rPr>
          <w:rFonts w:ascii="Times New Roman" w:hAnsi="Times New Roman"/>
          <w:sz w:val="28"/>
          <w:szCs w:val="28"/>
        </w:rPr>
        <w:t>, с. 12</w:t>
      </w:r>
      <w:r w:rsidR="00987B70" w:rsidRPr="00933777">
        <w:rPr>
          <w:rFonts w:ascii="Times New Roman" w:hAnsi="Times New Roman"/>
          <w:sz w:val="28"/>
          <w:szCs w:val="28"/>
        </w:rPr>
        <w:t>]</w:t>
      </w:r>
      <w:r w:rsidRPr="00933777">
        <w:rPr>
          <w:rFonts w:ascii="Times New Roman" w:hAnsi="Times New Roman"/>
          <w:sz w:val="28"/>
          <w:szCs w:val="28"/>
        </w:rPr>
        <w:t>.</w:t>
      </w:r>
    </w:p>
    <w:p w:rsidR="00914822" w:rsidRPr="00933777" w:rsidRDefault="00914822"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Календарный обычай – стереотипизированная, приуроченная к определённым датам форма поведения, связанная с трудовой хозяйственной деятельностью людей, обусловленной космическим ритмом природы, временами года [2, </w:t>
      </w:r>
      <w:r w:rsidRPr="00933777">
        <w:rPr>
          <w:rFonts w:ascii="Times New Roman" w:hAnsi="Times New Roman"/>
          <w:sz w:val="28"/>
          <w:szCs w:val="28"/>
          <w:lang w:val="en-US"/>
        </w:rPr>
        <w:t>c</w:t>
      </w:r>
      <w:r w:rsidRPr="00933777">
        <w:rPr>
          <w:rFonts w:ascii="Times New Roman" w:hAnsi="Times New Roman"/>
          <w:sz w:val="28"/>
          <w:szCs w:val="28"/>
        </w:rPr>
        <w:t xml:space="preserve">. 13]. </w:t>
      </w:r>
    </w:p>
    <w:p w:rsidR="00EA1BB5" w:rsidRPr="00933777" w:rsidRDefault="00EE638F"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Происхождение названия </w:t>
      </w:r>
      <w:r w:rsidR="0083783F" w:rsidRPr="00933777">
        <w:rPr>
          <w:rFonts w:ascii="Times New Roman" w:hAnsi="Times New Roman"/>
          <w:sz w:val="28"/>
          <w:szCs w:val="28"/>
        </w:rPr>
        <w:t>праздник</w:t>
      </w:r>
      <w:r w:rsidRPr="00933777">
        <w:rPr>
          <w:rFonts w:ascii="Times New Roman" w:hAnsi="Times New Roman"/>
          <w:sz w:val="28"/>
          <w:szCs w:val="28"/>
        </w:rPr>
        <w:t>а</w:t>
      </w:r>
      <w:r w:rsidR="0083783F" w:rsidRPr="00933777">
        <w:rPr>
          <w:rFonts w:ascii="Times New Roman" w:hAnsi="Times New Roman"/>
          <w:sz w:val="28"/>
          <w:szCs w:val="28"/>
        </w:rPr>
        <w:t xml:space="preserve"> Цинмин</w:t>
      </w:r>
      <w:r w:rsidR="009A0963" w:rsidRPr="00933777">
        <w:rPr>
          <w:rFonts w:ascii="Times New Roman" w:hAnsi="Times New Roman"/>
          <w:sz w:val="28"/>
          <w:szCs w:val="28"/>
        </w:rPr>
        <w:t>цзе</w:t>
      </w:r>
      <w:r w:rsidRPr="00933777">
        <w:rPr>
          <w:rFonts w:ascii="Times New Roman" w:hAnsi="Times New Roman"/>
          <w:sz w:val="28"/>
          <w:szCs w:val="28"/>
        </w:rPr>
        <w:t xml:space="preserve"> непосредственно связано с сезоном Цинмин.</w:t>
      </w:r>
      <w:r w:rsidR="0083783F" w:rsidRPr="00933777">
        <w:rPr>
          <w:rFonts w:ascii="Times New Roman" w:hAnsi="Times New Roman"/>
          <w:sz w:val="28"/>
          <w:szCs w:val="28"/>
        </w:rPr>
        <w:t xml:space="preserve"> Слово «Цинмин» очень </w:t>
      </w:r>
      <w:r w:rsidR="007C74E3" w:rsidRPr="00933777">
        <w:rPr>
          <w:rFonts w:ascii="Times New Roman" w:hAnsi="Times New Roman"/>
          <w:sz w:val="28"/>
          <w:szCs w:val="28"/>
        </w:rPr>
        <w:t>давно</w:t>
      </w:r>
      <w:r w:rsidR="0083783F" w:rsidRPr="00933777">
        <w:rPr>
          <w:rFonts w:ascii="Times New Roman" w:hAnsi="Times New Roman"/>
          <w:sz w:val="28"/>
          <w:szCs w:val="28"/>
        </w:rPr>
        <w:t xml:space="preserve"> появилось  в </w:t>
      </w:r>
      <w:r w:rsidR="007C74E3" w:rsidRPr="00933777">
        <w:rPr>
          <w:rFonts w:ascii="Times New Roman" w:hAnsi="Times New Roman"/>
          <w:sz w:val="28"/>
          <w:szCs w:val="28"/>
        </w:rPr>
        <w:t xml:space="preserve">письменных </w:t>
      </w:r>
      <w:r w:rsidR="0083783F" w:rsidRPr="00933777">
        <w:rPr>
          <w:rFonts w:ascii="Times New Roman" w:hAnsi="Times New Roman"/>
          <w:sz w:val="28"/>
          <w:szCs w:val="28"/>
        </w:rPr>
        <w:t>памятниках. В литературе периода Чуньцю и Чжаньго</w:t>
      </w:r>
      <w:r w:rsidR="00D327F5" w:rsidRPr="00933777">
        <w:rPr>
          <w:rFonts w:ascii="Times New Roman" w:hAnsi="Times New Roman"/>
          <w:sz w:val="28"/>
          <w:szCs w:val="28"/>
        </w:rPr>
        <w:t xml:space="preserve"> уже встречается слово Цинмин. К </w:t>
      </w:r>
      <w:r w:rsidR="005F0AEF" w:rsidRPr="00933777">
        <w:rPr>
          <w:rFonts w:ascii="Times New Roman" w:hAnsi="Times New Roman"/>
          <w:sz w:val="28"/>
          <w:szCs w:val="28"/>
        </w:rPr>
        <w:t>примеру,</w:t>
      </w:r>
      <w:r w:rsidR="00D327F5" w:rsidRPr="00933777">
        <w:rPr>
          <w:rFonts w:ascii="Times New Roman" w:hAnsi="Times New Roman"/>
          <w:sz w:val="28"/>
          <w:szCs w:val="28"/>
        </w:rPr>
        <w:t xml:space="preserve"> в «Гуаньцзы»</w:t>
      </w:r>
      <w:r w:rsidR="0083783F" w:rsidRPr="00933777">
        <w:rPr>
          <w:rFonts w:ascii="Times New Roman" w:hAnsi="Times New Roman"/>
          <w:sz w:val="28"/>
          <w:szCs w:val="28"/>
        </w:rPr>
        <w:t xml:space="preserve"> </w:t>
      </w:r>
      <w:r w:rsidR="00D327F5" w:rsidRPr="00933777">
        <w:rPr>
          <w:rFonts w:ascii="Times New Roman" w:hAnsi="Times New Roman"/>
          <w:sz w:val="28"/>
          <w:szCs w:val="28"/>
        </w:rPr>
        <w:t xml:space="preserve">говорится о запретах во время периода Цинмин. Но сам праздник Цинминцзе стал официально считаться праздником после эпохи Хань. Тем не </w:t>
      </w:r>
      <w:r w:rsidR="005F0AEF" w:rsidRPr="00933777">
        <w:rPr>
          <w:rFonts w:ascii="Times New Roman" w:hAnsi="Times New Roman"/>
          <w:sz w:val="28"/>
          <w:szCs w:val="28"/>
        </w:rPr>
        <w:t>менее,</w:t>
      </w:r>
      <w:r w:rsidR="00D327F5" w:rsidRPr="00933777">
        <w:rPr>
          <w:rFonts w:ascii="Times New Roman" w:hAnsi="Times New Roman"/>
          <w:sz w:val="28"/>
          <w:szCs w:val="28"/>
        </w:rPr>
        <w:t xml:space="preserve"> Цинминцзе не случайно стал большим праздником из многочисленного числа праздников в году, он является </w:t>
      </w:r>
      <w:r w:rsidR="00964000" w:rsidRPr="00933777">
        <w:rPr>
          <w:rFonts w:ascii="Times New Roman" w:hAnsi="Times New Roman"/>
          <w:sz w:val="28"/>
          <w:szCs w:val="28"/>
        </w:rPr>
        <w:t>своеобразным плодом, сочета</w:t>
      </w:r>
      <w:r w:rsidR="00105622" w:rsidRPr="00933777">
        <w:rPr>
          <w:rFonts w:ascii="Times New Roman" w:hAnsi="Times New Roman"/>
          <w:sz w:val="28"/>
          <w:szCs w:val="28"/>
        </w:rPr>
        <w:t>ющим</w:t>
      </w:r>
      <w:r w:rsidR="00964000" w:rsidRPr="00933777">
        <w:rPr>
          <w:rFonts w:ascii="Times New Roman" w:hAnsi="Times New Roman"/>
          <w:sz w:val="28"/>
          <w:szCs w:val="28"/>
        </w:rPr>
        <w:t xml:space="preserve"> в себе мировоззрение и историю древнего китайского народа</w:t>
      </w:r>
      <w:r w:rsidRPr="00933777">
        <w:rPr>
          <w:rFonts w:ascii="Times New Roman" w:hAnsi="Times New Roman"/>
          <w:sz w:val="28"/>
          <w:szCs w:val="28"/>
        </w:rPr>
        <w:t xml:space="preserve"> [</w:t>
      </w:r>
      <w:r w:rsidR="005A623D" w:rsidRPr="00933777">
        <w:rPr>
          <w:rFonts w:ascii="Times New Roman" w:hAnsi="Times New Roman"/>
          <w:sz w:val="28"/>
          <w:szCs w:val="28"/>
        </w:rPr>
        <w:t>6</w:t>
      </w:r>
      <w:r w:rsidRPr="00933777">
        <w:rPr>
          <w:rFonts w:ascii="Times New Roman" w:hAnsi="Times New Roman"/>
          <w:sz w:val="28"/>
          <w:szCs w:val="28"/>
        </w:rPr>
        <w:t xml:space="preserve">, </w:t>
      </w:r>
      <w:r w:rsidRPr="00933777">
        <w:rPr>
          <w:rFonts w:ascii="Times New Roman" w:hAnsi="Times New Roman"/>
          <w:sz w:val="28"/>
          <w:szCs w:val="28"/>
          <w:lang w:val="en-US"/>
        </w:rPr>
        <w:t>c</w:t>
      </w:r>
      <w:r w:rsidRPr="00933777">
        <w:rPr>
          <w:rFonts w:ascii="Times New Roman" w:hAnsi="Times New Roman"/>
          <w:sz w:val="28"/>
          <w:szCs w:val="28"/>
        </w:rPr>
        <w:t>. 2]</w:t>
      </w:r>
      <w:r w:rsidR="00964000" w:rsidRPr="00933777">
        <w:rPr>
          <w:rFonts w:ascii="Times New Roman" w:hAnsi="Times New Roman"/>
          <w:sz w:val="28"/>
          <w:szCs w:val="28"/>
        </w:rPr>
        <w:t>.</w:t>
      </w:r>
    </w:p>
    <w:p w:rsidR="00523B3D" w:rsidRPr="00933777" w:rsidRDefault="00EA1BB5"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 литературном памятнике «Хуайнаньцзы», который был создан во времена эпохи Хань, </w:t>
      </w:r>
      <w:r w:rsidR="0059632D" w:rsidRPr="00933777">
        <w:rPr>
          <w:rFonts w:ascii="Times New Roman" w:hAnsi="Times New Roman"/>
          <w:sz w:val="28"/>
          <w:szCs w:val="28"/>
        </w:rPr>
        <w:t xml:space="preserve">говорится о </w:t>
      </w:r>
      <w:r w:rsidR="007C74E3" w:rsidRPr="00933777">
        <w:rPr>
          <w:rFonts w:ascii="Times New Roman" w:hAnsi="Times New Roman"/>
          <w:sz w:val="28"/>
          <w:szCs w:val="28"/>
        </w:rPr>
        <w:t>Цинминфэн</w:t>
      </w:r>
      <w:r w:rsidR="00246609" w:rsidRPr="00933777">
        <w:rPr>
          <w:rFonts w:ascii="Times New Roman" w:hAnsi="Times New Roman"/>
          <w:sz w:val="28"/>
          <w:szCs w:val="28"/>
        </w:rPr>
        <w:t>,</w:t>
      </w:r>
      <w:r w:rsidR="007C74E3" w:rsidRPr="00933777">
        <w:rPr>
          <w:rFonts w:ascii="Times New Roman" w:hAnsi="Times New Roman"/>
          <w:sz w:val="28"/>
          <w:szCs w:val="28"/>
        </w:rPr>
        <w:t xml:space="preserve"> </w:t>
      </w:r>
      <w:r w:rsidR="0059632D" w:rsidRPr="00933777">
        <w:rPr>
          <w:rFonts w:ascii="Times New Roman" w:hAnsi="Times New Roman"/>
          <w:sz w:val="28"/>
          <w:szCs w:val="28"/>
        </w:rPr>
        <w:t xml:space="preserve">название этого ветра напрямую связано с праздником Цинминцзе. Этот ветер олицетворяет </w:t>
      </w:r>
      <w:r w:rsidR="00523B3D" w:rsidRPr="00933777">
        <w:rPr>
          <w:rFonts w:ascii="Times New Roman" w:hAnsi="Times New Roman"/>
          <w:sz w:val="28"/>
          <w:szCs w:val="28"/>
        </w:rPr>
        <w:t>период возрождения</w:t>
      </w:r>
      <w:r w:rsidR="0059632D" w:rsidRPr="00933777">
        <w:rPr>
          <w:rFonts w:ascii="Times New Roman" w:hAnsi="Times New Roman"/>
          <w:sz w:val="28"/>
          <w:szCs w:val="28"/>
        </w:rPr>
        <w:t>, когда</w:t>
      </w:r>
      <w:r w:rsidR="00523B3D" w:rsidRPr="00933777">
        <w:rPr>
          <w:rFonts w:ascii="Times New Roman" w:hAnsi="Times New Roman"/>
          <w:sz w:val="28"/>
          <w:szCs w:val="28"/>
        </w:rPr>
        <w:t xml:space="preserve"> поднимается температура воздуха, учащаются дожди, наступает самое благоприятное время для проведения весенних полевых работ</w:t>
      </w:r>
      <w:r w:rsidR="0059632D" w:rsidRPr="00933777">
        <w:rPr>
          <w:rFonts w:ascii="Times New Roman" w:hAnsi="Times New Roman"/>
          <w:sz w:val="28"/>
          <w:szCs w:val="28"/>
        </w:rPr>
        <w:t>, трава и деревья уже зеленеют и природа снова оживает</w:t>
      </w:r>
      <w:r w:rsidR="00523B3D" w:rsidRPr="00933777">
        <w:rPr>
          <w:rFonts w:ascii="Times New Roman" w:hAnsi="Times New Roman"/>
          <w:sz w:val="28"/>
          <w:szCs w:val="28"/>
        </w:rPr>
        <w:t>.</w:t>
      </w:r>
      <w:r w:rsidR="0059632D" w:rsidRPr="00933777">
        <w:rPr>
          <w:rFonts w:ascii="Times New Roman" w:hAnsi="Times New Roman"/>
          <w:sz w:val="28"/>
          <w:szCs w:val="28"/>
        </w:rPr>
        <w:t xml:space="preserve"> </w:t>
      </w:r>
      <w:r w:rsidR="00523B3D" w:rsidRPr="00933777">
        <w:rPr>
          <w:rFonts w:ascii="Times New Roman" w:hAnsi="Times New Roman"/>
          <w:sz w:val="28"/>
          <w:szCs w:val="28"/>
        </w:rPr>
        <w:t xml:space="preserve">Поэтому этот период древние китайцы назвали </w:t>
      </w:r>
      <w:r w:rsidR="00964000" w:rsidRPr="00933777">
        <w:rPr>
          <w:rFonts w:ascii="Times New Roman" w:hAnsi="Times New Roman"/>
          <w:sz w:val="28"/>
          <w:szCs w:val="28"/>
        </w:rPr>
        <w:t xml:space="preserve"> </w:t>
      </w:r>
      <w:r w:rsidR="007C74E3" w:rsidRPr="00933777">
        <w:rPr>
          <w:rFonts w:ascii="Times New Roman" w:hAnsi="Times New Roman"/>
          <w:sz w:val="28"/>
          <w:szCs w:val="28"/>
        </w:rPr>
        <w:t>Цинмин</w:t>
      </w:r>
      <w:r w:rsidR="00523B3D" w:rsidRPr="00933777">
        <w:rPr>
          <w:rFonts w:ascii="Times New Roman" w:hAnsi="Times New Roman"/>
          <w:sz w:val="28"/>
          <w:szCs w:val="28"/>
        </w:rPr>
        <w:t xml:space="preserve">, что дословно переводится как период чистоты и </w:t>
      </w:r>
      <w:r w:rsidR="006D6DA5" w:rsidRPr="00933777">
        <w:rPr>
          <w:rFonts w:ascii="Times New Roman" w:hAnsi="Times New Roman"/>
          <w:sz w:val="28"/>
          <w:szCs w:val="28"/>
        </w:rPr>
        <w:t>ясности</w:t>
      </w:r>
      <w:r w:rsidR="00523B3D" w:rsidRPr="00933777">
        <w:rPr>
          <w:rFonts w:ascii="Times New Roman" w:hAnsi="Times New Roman"/>
          <w:sz w:val="28"/>
          <w:szCs w:val="28"/>
        </w:rPr>
        <w:t xml:space="preserve">. </w:t>
      </w:r>
    </w:p>
    <w:p w:rsidR="0083783F" w:rsidRPr="00933777" w:rsidRDefault="00523B3D"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У древних </w:t>
      </w:r>
      <w:r w:rsidR="0042740A" w:rsidRPr="00933777">
        <w:rPr>
          <w:rFonts w:ascii="Times New Roman" w:hAnsi="Times New Roman"/>
          <w:sz w:val="28"/>
          <w:szCs w:val="28"/>
        </w:rPr>
        <w:t xml:space="preserve">китайцев </w:t>
      </w:r>
      <w:r w:rsidRPr="00933777">
        <w:rPr>
          <w:rFonts w:ascii="Times New Roman" w:hAnsi="Times New Roman"/>
          <w:sz w:val="28"/>
          <w:szCs w:val="28"/>
        </w:rPr>
        <w:t>был</w:t>
      </w:r>
      <w:r w:rsidR="00067EF2" w:rsidRPr="00933777">
        <w:rPr>
          <w:rFonts w:ascii="Times New Roman" w:hAnsi="Times New Roman"/>
          <w:sz w:val="28"/>
          <w:szCs w:val="28"/>
        </w:rPr>
        <w:t>и</w:t>
      </w:r>
      <w:r w:rsidRPr="00933777">
        <w:rPr>
          <w:rFonts w:ascii="Times New Roman" w:hAnsi="Times New Roman"/>
          <w:sz w:val="28"/>
          <w:szCs w:val="28"/>
        </w:rPr>
        <w:t xml:space="preserve"> сво</w:t>
      </w:r>
      <w:r w:rsidR="008B2D17" w:rsidRPr="00933777">
        <w:rPr>
          <w:rFonts w:ascii="Times New Roman" w:hAnsi="Times New Roman"/>
          <w:sz w:val="28"/>
          <w:szCs w:val="28"/>
        </w:rPr>
        <w:t>и</w:t>
      </w:r>
      <w:r w:rsidRPr="00933777">
        <w:rPr>
          <w:rFonts w:ascii="Times New Roman" w:hAnsi="Times New Roman"/>
          <w:sz w:val="28"/>
          <w:szCs w:val="28"/>
        </w:rPr>
        <w:t xml:space="preserve"> способ</w:t>
      </w:r>
      <w:r w:rsidR="008B2D17" w:rsidRPr="00933777">
        <w:rPr>
          <w:rFonts w:ascii="Times New Roman" w:hAnsi="Times New Roman"/>
          <w:sz w:val="28"/>
          <w:szCs w:val="28"/>
        </w:rPr>
        <w:t>ы</w:t>
      </w:r>
      <w:r w:rsidRPr="00933777">
        <w:rPr>
          <w:rFonts w:ascii="Times New Roman" w:hAnsi="Times New Roman"/>
          <w:sz w:val="28"/>
          <w:szCs w:val="28"/>
        </w:rPr>
        <w:t xml:space="preserve"> восприятия мира. В современном китайском языке встречается такое </w:t>
      </w:r>
      <w:r w:rsidR="00E87090" w:rsidRPr="00933777">
        <w:rPr>
          <w:rFonts w:ascii="Times New Roman" w:hAnsi="Times New Roman"/>
          <w:sz w:val="28"/>
          <w:szCs w:val="28"/>
        </w:rPr>
        <w:t>понятие</w:t>
      </w:r>
      <w:r w:rsidRPr="00933777">
        <w:rPr>
          <w:rFonts w:ascii="Times New Roman" w:hAnsi="Times New Roman"/>
          <w:sz w:val="28"/>
          <w:szCs w:val="28"/>
        </w:rPr>
        <w:t xml:space="preserve"> как «ветр</w:t>
      </w:r>
      <w:r w:rsidR="00820413" w:rsidRPr="00933777">
        <w:rPr>
          <w:rFonts w:ascii="Times New Roman" w:hAnsi="Times New Roman"/>
          <w:sz w:val="28"/>
          <w:szCs w:val="28"/>
        </w:rPr>
        <w:t>ы</w:t>
      </w:r>
      <w:r w:rsidRPr="00933777">
        <w:rPr>
          <w:rFonts w:ascii="Times New Roman" w:hAnsi="Times New Roman"/>
          <w:sz w:val="28"/>
          <w:szCs w:val="28"/>
        </w:rPr>
        <w:t xml:space="preserve"> восьми сторон». </w:t>
      </w:r>
      <w:r w:rsidR="00E87090" w:rsidRPr="00933777">
        <w:rPr>
          <w:rFonts w:ascii="Times New Roman" w:hAnsi="Times New Roman"/>
          <w:sz w:val="28"/>
          <w:szCs w:val="28"/>
        </w:rPr>
        <w:t>Это название совсем не случайное. Так называемые ветр</w:t>
      </w:r>
      <w:r w:rsidR="00820413" w:rsidRPr="00933777">
        <w:rPr>
          <w:rFonts w:ascii="Times New Roman" w:hAnsi="Times New Roman"/>
          <w:sz w:val="28"/>
          <w:szCs w:val="28"/>
        </w:rPr>
        <w:t>ы</w:t>
      </w:r>
      <w:r w:rsidR="00E87090" w:rsidRPr="00933777">
        <w:rPr>
          <w:rFonts w:ascii="Times New Roman" w:hAnsi="Times New Roman"/>
          <w:sz w:val="28"/>
          <w:szCs w:val="28"/>
        </w:rPr>
        <w:t xml:space="preserve"> восьми сторон в древности обозначали восточный, южный, западный, северный, а также юго-восточный, северо-восточный, юго-западный и северо-западный ветр</w:t>
      </w:r>
      <w:r w:rsidR="007C74E3" w:rsidRPr="00933777">
        <w:rPr>
          <w:rFonts w:ascii="Times New Roman" w:hAnsi="Times New Roman"/>
          <w:sz w:val="28"/>
          <w:szCs w:val="28"/>
        </w:rPr>
        <w:t>ы</w:t>
      </w:r>
      <w:r w:rsidR="00E87090" w:rsidRPr="00933777">
        <w:rPr>
          <w:rFonts w:ascii="Times New Roman" w:hAnsi="Times New Roman"/>
          <w:sz w:val="28"/>
          <w:szCs w:val="28"/>
        </w:rPr>
        <w:t xml:space="preserve">. Древние китайцы дали этим ветрам свои имена. </w:t>
      </w:r>
      <w:r w:rsidR="00820413" w:rsidRPr="00933777">
        <w:rPr>
          <w:rFonts w:ascii="Times New Roman" w:hAnsi="Times New Roman"/>
          <w:sz w:val="28"/>
          <w:szCs w:val="28"/>
        </w:rPr>
        <w:t>Так,</w:t>
      </w:r>
      <w:r w:rsidR="00E87090" w:rsidRPr="00933777">
        <w:rPr>
          <w:rFonts w:ascii="Times New Roman" w:hAnsi="Times New Roman"/>
          <w:sz w:val="28"/>
          <w:szCs w:val="28"/>
        </w:rPr>
        <w:t xml:space="preserve"> например, восточный ветер называется Миншуфэн, южный </w:t>
      </w:r>
      <w:r w:rsidR="00155524" w:rsidRPr="00933777">
        <w:rPr>
          <w:rFonts w:ascii="Times New Roman" w:hAnsi="Times New Roman"/>
          <w:sz w:val="28"/>
          <w:szCs w:val="28"/>
        </w:rPr>
        <w:t>–</w:t>
      </w:r>
      <w:r w:rsidR="00E87090" w:rsidRPr="00933777">
        <w:rPr>
          <w:rFonts w:ascii="Times New Roman" w:hAnsi="Times New Roman"/>
          <w:sz w:val="28"/>
          <w:szCs w:val="28"/>
        </w:rPr>
        <w:t xml:space="preserve"> </w:t>
      </w:r>
      <w:r w:rsidR="00155524" w:rsidRPr="00933777">
        <w:rPr>
          <w:rFonts w:ascii="Times New Roman" w:hAnsi="Times New Roman"/>
          <w:sz w:val="28"/>
          <w:szCs w:val="28"/>
        </w:rPr>
        <w:t>Цзинфэн, западный – Чанхэфэн, северный – Гуанмофэн, северо-восточный – Тяофэн, юго-восточный – Цинминфэн, северо-западный – Бучжоуфэн</w:t>
      </w:r>
      <w:r w:rsidR="00D20251" w:rsidRPr="00933777">
        <w:rPr>
          <w:rFonts w:ascii="Times New Roman" w:hAnsi="Times New Roman"/>
          <w:sz w:val="28"/>
          <w:szCs w:val="28"/>
        </w:rPr>
        <w:t>,</w:t>
      </w:r>
      <w:r w:rsidR="00964000" w:rsidRPr="00933777">
        <w:rPr>
          <w:rFonts w:ascii="Times New Roman" w:hAnsi="Times New Roman"/>
          <w:sz w:val="28"/>
          <w:szCs w:val="28"/>
        </w:rPr>
        <w:t xml:space="preserve"> </w:t>
      </w:r>
      <w:r w:rsidR="00155524" w:rsidRPr="00933777">
        <w:rPr>
          <w:rFonts w:ascii="Times New Roman" w:hAnsi="Times New Roman"/>
          <w:sz w:val="28"/>
          <w:szCs w:val="28"/>
        </w:rPr>
        <w:t xml:space="preserve">юго-западный </w:t>
      </w:r>
      <w:r w:rsidR="001F5755" w:rsidRPr="00933777">
        <w:rPr>
          <w:rFonts w:ascii="Times New Roman" w:hAnsi="Times New Roman"/>
          <w:sz w:val="28"/>
          <w:szCs w:val="28"/>
        </w:rPr>
        <w:t>–</w:t>
      </w:r>
      <w:r w:rsidR="00155524" w:rsidRPr="00933777">
        <w:rPr>
          <w:rFonts w:ascii="Times New Roman" w:hAnsi="Times New Roman"/>
          <w:sz w:val="28"/>
          <w:szCs w:val="28"/>
        </w:rPr>
        <w:t xml:space="preserve"> </w:t>
      </w:r>
      <w:r w:rsidR="001F5755" w:rsidRPr="00933777">
        <w:rPr>
          <w:rFonts w:ascii="Times New Roman" w:hAnsi="Times New Roman"/>
          <w:sz w:val="28"/>
          <w:szCs w:val="28"/>
        </w:rPr>
        <w:t>Лянфэн</w:t>
      </w:r>
      <w:r w:rsidR="00EE638F" w:rsidRPr="00933777">
        <w:rPr>
          <w:rFonts w:ascii="Times New Roman" w:hAnsi="Times New Roman"/>
          <w:sz w:val="28"/>
          <w:szCs w:val="28"/>
        </w:rPr>
        <w:t xml:space="preserve"> [</w:t>
      </w:r>
      <w:r w:rsidR="005A623D" w:rsidRPr="00933777">
        <w:rPr>
          <w:rFonts w:ascii="Times New Roman" w:hAnsi="Times New Roman"/>
          <w:sz w:val="28"/>
          <w:szCs w:val="28"/>
        </w:rPr>
        <w:t>6</w:t>
      </w:r>
      <w:r w:rsidR="00EE638F" w:rsidRPr="00933777">
        <w:rPr>
          <w:rFonts w:ascii="Times New Roman" w:hAnsi="Times New Roman"/>
          <w:sz w:val="28"/>
          <w:szCs w:val="28"/>
        </w:rPr>
        <w:t xml:space="preserve">, </w:t>
      </w:r>
      <w:r w:rsidR="00EE638F" w:rsidRPr="00933777">
        <w:rPr>
          <w:rFonts w:ascii="Times New Roman" w:hAnsi="Times New Roman"/>
          <w:sz w:val="28"/>
          <w:szCs w:val="28"/>
          <w:lang w:val="en-US"/>
        </w:rPr>
        <w:t>c</w:t>
      </w:r>
      <w:r w:rsidR="00EE638F" w:rsidRPr="00933777">
        <w:rPr>
          <w:rFonts w:ascii="Times New Roman" w:hAnsi="Times New Roman"/>
          <w:sz w:val="28"/>
          <w:szCs w:val="28"/>
        </w:rPr>
        <w:t>. 3]</w:t>
      </w:r>
      <w:r w:rsidR="001F5755" w:rsidRPr="00933777">
        <w:rPr>
          <w:rFonts w:ascii="Times New Roman" w:hAnsi="Times New Roman"/>
          <w:sz w:val="28"/>
          <w:szCs w:val="28"/>
        </w:rPr>
        <w:t>.</w:t>
      </w:r>
    </w:p>
    <w:p w:rsidR="001F5755" w:rsidRPr="00933777" w:rsidRDefault="001F5755"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Древние </w:t>
      </w:r>
      <w:r w:rsidR="00067EF2" w:rsidRPr="00933777">
        <w:rPr>
          <w:rFonts w:ascii="Times New Roman" w:hAnsi="Times New Roman"/>
          <w:sz w:val="28"/>
          <w:szCs w:val="28"/>
        </w:rPr>
        <w:t xml:space="preserve">китайцы </w:t>
      </w:r>
      <w:r w:rsidRPr="00933777">
        <w:rPr>
          <w:rFonts w:ascii="Times New Roman" w:hAnsi="Times New Roman"/>
          <w:sz w:val="28"/>
          <w:szCs w:val="28"/>
        </w:rPr>
        <w:t>также полагали, что эти ветр</w:t>
      </w:r>
      <w:r w:rsidR="00820413" w:rsidRPr="00933777">
        <w:rPr>
          <w:rFonts w:ascii="Times New Roman" w:hAnsi="Times New Roman"/>
          <w:sz w:val="28"/>
          <w:szCs w:val="28"/>
        </w:rPr>
        <w:t>ы</w:t>
      </w:r>
      <w:r w:rsidRPr="00933777">
        <w:rPr>
          <w:rFonts w:ascii="Times New Roman" w:hAnsi="Times New Roman"/>
          <w:sz w:val="28"/>
          <w:szCs w:val="28"/>
        </w:rPr>
        <w:t xml:space="preserve"> сменяют друг друга в течении года. Через </w:t>
      </w:r>
      <w:r w:rsidR="003E51F3" w:rsidRPr="00933777">
        <w:rPr>
          <w:rFonts w:ascii="Times New Roman" w:hAnsi="Times New Roman"/>
          <w:sz w:val="28"/>
          <w:szCs w:val="28"/>
        </w:rPr>
        <w:t xml:space="preserve">сорок </w:t>
      </w:r>
      <w:r w:rsidRPr="00933777">
        <w:rPr>
          <w:rFonts w:ascii="Times New Roman" w:hAnsi="Times New Roman"/>
          <w:sz w:val="28"/>
          <w:szCs w:val="28"/>
        </w:rPr>
        <w:t>пят</w:t>
      </w:r>
      <w:r w:rsidR="003E51F3" w:rsidRPr="00933777">
        <w:rPr>
          <w:rFonts w:ascii="Times New Roman" w:hAnsi="Times New Roman"/>
          <w:sz w:val="28"/>
          <w:szCs w:val="28"/>
        </w:rPr>
        <w:t>ь</w:t>
      </w:r>
      <w:r w:rsidRPr="00933777">
        <w:rPr>
          <w:rFonts w:ascii="Times New Roman" w:hAnsi="Times New Roman"/>
          <w:sz w:val="28"/>
          <w:szCs w:val="28"/>
        </w:rPr>
        <w:t xml:space="preserve"> дней после зимнего солнцестояния дует ветер Тяофэн, ещё через </w:t>
      </w:r>
      <w:r w:rsidR="003E51F3" w:rsidRPr="00933777">
        <w:rPr>
          <w:rFonts w:ascii="Times New Roman" w:hAnsi="Times New Roman"/>
          <w:sz w:val="28"/>
          <w:szCs w:val="28"/>
        </w:rPr>
        <w:t xml:space="preserve">сорок </w:t>
      </w:r>
      <w:r w:rsidRPr="00933777">
        <w:rPr>
          <w:rFonts w:ascii="Times New Roman" w:hAnsi="Times New Roman"/>
          <w:sz w:val="28"/>
          <w:szCs w:val="28"/>
        </w:rPr>
        <w:t>пят</w:t>
      </w:r>
      <w:r w:rsidR="003E51F3" w:rsidRPr="00933777">
        <w:rPr>
          <w:rFonts w:ascii="Times New Roman" w:hAnsi="Times New Roman"/>
          <w:sz w:val="28"/>
          <w:szCs w:val="28"/>
        </w:rPr>
        <w:t>ь</w:t>
      </w:r>
      <w:r w:rsidRPr="00933777">
        <w:rPr>
          <w:rFonts w:ascii="Times New Roman" w:hAnsi="Times New Roman"/>
          <w:sz w:val="28"/>
          <w:szCs w:val="28"/>
        </w:rPr>
        <w:t xml:space="preserve"> дней на смену ветр</w:t>
      </w:r>
      <w:r w:rsidR="00820413" w:rsidRPr="00933777">
        <w:rPr>
          <w:rFonts w:ascii="Times New Roman" w:hAnsi="Times New Roman"/>
          <w:sz w:val="28"/>
          <w:szCs w:val="28"/>
        </w:rPr>
        <w:t>у</w:t>
      </w:r>
      <w:r w:rsidRPr="00933777">
        <w:rPr>
          <w:rFonts w:ascii="Times New Roman" w:hAnsi="Times New Roman"/>
          <w:sz w:val="28"/>
          <w:szCs w:val="28"/>
        </w:rPr>
        <w:t xml:space="preserve"> Тяофэн приходит ветер Миншуфэн. И так через каждые </w:t>
      </w:r>
      <w:r w:rsidR="003E51F3" w:rsidRPr="00933777">
        <w:rPr>
          <w:rFonts w:ascii="Times New Roman" w:hAnsi="Times New Roman"/>
          <w:sz w:val="28"/>
          <w:szCs w:val="28"/>
        </w:rPr>
        <w:t xml:space="preserve">сорок </w:t>
      </w:r>
      <w:r w:rsidRPr="00933777">
        <w:rPr>
          <w:rFonts w:ascii="Times New Roman" w:hAnsi="Times New Roman"/>
          <w:sz w:val="28"/>
          <w:szCs w:val="28"/>
        </w:rPr>
        <w:t>пят</w:t>
      </w:r>
      <w:r w:rsidR="003E51F3" w:rsidRPr="00933777">
        <w:rPr>
          <w:rFonts w:ascii="Times New Roman" w:hAnsi="Times New Roman"/>
          <w:sz w:val="28"/>
          <w:szCs w:val="28"/>
        </w:rPr>
        <w:t>ь</w:t>
      </w:r>
      <w:r w:rsidRPr="00933777">
        <w:rPr>
          <w:rFonts w:ascii="Times New Roman" w:hAnsi="Times New Roman"/>
          <w:sz w:val="28"/>
          <w:szCs w:val="28"/>
        </w:rPr>
        <w:t xml:space="preserve"> дней один ветер сменяет другой, после Миншунфэн </w:t>
      </w:r>
      <w:r w:rsidR="003E51F3" w:rsidRPr="00933777">
        <w:rPr>
          <w:rFonts w:ascii="Times New Roman" w:hAnsi="Times New Roman"/>
          <w:sz w:val="28"/>
          <w:szCs w:val="28"/>
        </w:rPr>
        <w:t>–</w:t>
      </w:r>
      <w:r w:rsidRPr="00933777">
        <w:rPr>
          <w:rFonts w:ascii="Times New Roman" w:hAnsi="Times New Roman"/>
          <w:sz w:val="28"/>
          <w:szCs w:val="28"/>
        </w:rPr>
        <w:t xml:space="preserve"> </w:t>
      </w:r>
      <w:r w:rsidR="003E51F3" w:rsidRPr="00933777">
        <w:rPr>
          <w:rFonts w:ascii="Times New Roman" w:hAnsi="Times New Roman"/>
          <w:sz w:val="28"/>
          <w:szCs w:val="28"/>
        </w:rPr>
        <w:t>Цинминфэн, после Цинминфэн – Цзинфэн, после Цзинфэн – Лянфэн, после Лянфэн – Чанхэфэн, после Чанхэфэн – Бучжоуфэн, после Бучжоуфэн – Гуанмофэн, после Гуанмофэн вновь приходит Тяофэн и начинается новый цикл</w:t>
      </w:r>
      <w:r w:rsidR="00987B70" w:rsidRPr="00933777">
        <w:rPr>
          <w:rFonts w:ascii="Times New Roman" w:hAnsi="Times New Roman"/>
          <w:sz w:val="28"/>
          <w:szCs w:val="28"/>
        </w:rPr>
        <w:t xml:space="preserve"> [</w:t>
      </w:r>
      <w:r w:rsidR="005A623D" w:rsidRPr="00933777">
        <w:rPr>
          <w:rFonts w:ascii="Times New Roman" w:hAnsi="Times New Roman"/>
          <w:sz w:val="28"/>
          <w:szCs w:val="28"/>
        </w:rPr>
        <w:t>6</w:t>
      </w:r>
      <w:r w:rsidR="00EE638F" w:rsidRPr="00933777">
        <w:rPr>
          <w:rFonts w:ascii="Times New Roman" w:hAnsi="Times New Roman"/>
          <w:sz w:val="28"/>
          <w:szCs w:val="28"/>
        </w:rPr>
        <w:t xml:space="preserve">, </w:t>
      </w:r>
      <w:r w:rsidR="00EE638F" w:rsidRPr="00933777">
        <w:rPr>
          <w:rFonts w:ascii="Times New Roman" w:hAnsi="Times New Roman"/>
          <w:sz w:val="28"/>
          <w:szCs w:val="28"/>
          <w:lang w:val="en-US"/>
        </w:rPr>
        <w:t>c</w:t>
      </w:r>
      <w:r w:rsidR="00EE638F" w:rsidRPr="00933777">
        <w:rPr>
          <w:rFonts w:ascii="Times New Roman" w:hAnsi="Times New Roman"/>
          <w:sz w:val="28"/>
          <w:szCs w:val="28"/>
        </w:rPr>
        <w:t>. 4</w:t>
      </w:r>
      <w:r w:rsidR="00987B70" w:rsidRPr="00933777">
        <w:rPr>
          <w:rFonts w:ascii="Times New Roman" w:hAnsi="Times New Roman"/>
          <w:sz w:val="28"/>
          <w:szCs w:val="28"/>
        </w:rPr>
        <w:t>]</w:t>
      </w:r>
      <w:r w:rsidR="003E51F3" w:rsidRPr="00933777">
        <w:rPr>
          <w:rFonts w:ascii="Times New Roman" w:hAnsi="Times New Roman"/>
          <w:sz w:val="28"/>
          <w:szCs w:val="28"/>
        </w:rPr>
        <w:t xml:space="preserve">. </w:t>
      </w:r>
      <w:r w:rsidR="008B2D17" w:rsidRPr="00933777">
        <w:rPr>
          <w:rFonts w:ascii="Times New Roman" w:hAnsi="Times New Roman"/>
          <w:sz w:val="28"/>
          <w:szCs w:val="28"/>
        </w:rPr>
        <w:t xml:space="preserve">Такое подробное описание является необходимостью, для того чтобы показать связь </w:t>
      </w:r>
      <w:r w:rsidR="00067EF2" w:rsidRPr="00933777">
        <w:rPr>
          <w:rFonts w:ascii="Times New Roman" w:hAnsi="Times New Roman"/>
          <w:sz w:val="28"/>
          <w:szCs w:val="28"/>
        </w:rPr>
        <w:t>периода</w:t>
      </w:r>
      <w:r w:rsidR="008B2D17" w:rsidRPr="00933777">
        <w:rPr>
          <w:rFonts w:ascii="Times New Roman" w:hAnsi="Times New Roman"/>
          <w:sz w:val="28"/>
          <w:szCs w:val="28"/>
        </w:rPr>
        <w:t xml:space="preserve"> Цинмин с праздником Цинминцз</w:t>
      </w:r>
      <w:r w:rsidR="00342B7E" w:rsidRPr="00933777">
        <w:rPr>
          <w:rFonts w:ascii="Times New Roman" w:hAnsi="Times New Roman"/>
          <w:sz w:val="28"/>
          <w:szCs w:val="28"/>
        </w:rPr>
        <w:t>е</w:t>
      </w:r>
      <w:r w:rsidR="008B2D17" w:rsidRPr="00933777">
        <w:rPr>
          <w:rFonts w:ascii="Times New Roman" w:hAnsi="Times New Roman"/>
          <w:sz w:val="28"/>
          <w:szCs w:val="28"/>
        </w:rPr>
        <w:t>.</w:t>
      </w:r>
    </w:p>
    <w:p w:rsidR="00A17749" w:rsidRDefault="00D333ED" w:rsidP="009E58EE">
      <w:pPr>
        <w:suppressAutoHyphens/>
        <w:ind w:left="0" w:right="0" w:firstLine="709"/>
        <w:rPr>
          <w:rFonts w:ascii="Times New Roman" w:hAnsi="Times New Roman"/>
          <w:sz w:val="28"/>
          <w:szCs w:val="28"/>
        </w:rPr>
      </w:pPr>
      <w:r w:rsidRPr="00933777">
        <w:rPr>
          <w:rFonts w:ascii="Times New Roman" w:hAnsi="Times New Roman"/>
          <w:sz w:val="28"/>
          <w:szCs w:val="28"/>
        </w:rPr>
        <w:t>Сезон</w:t>
      </w:r>
      <w:r w:rsidR="008B2D17" w:rsidRPr="00933777">
        <w:rPr>
          <w:rFonts w:ascii="Times New Roman" w:hAnsi="Times New Roman"/>
          <w:sz w:val="28"/>
          <w:szCs w:val="28"/>
        </w:rPr>
        <w:t xml:space="preserve"> Цинмин является одн</w:t>
      </w:r>
      <w:r w:rsidR="00820413" w:rsidRPr="00933777">
        <w:rPr>
          <w:rFonts w:ascii="Times New Roman" w:hAnsi="Times New Roman"/>
          <w:sz w:val="28"/>
          <w:szCs w:val="28"/>
        </w:rPr>
        <w:t>им</w:t>
      </w:r>
      <w:r w:rsidR="008B2D17" w:rsidRPr="00933777">
        <w:rPr>
          <w:rFonts w:ascii="Times New Roman" w:hAnsi="Times New Roman"/>
          <w:sz w:val="28"/>
          <w:szCs w:val="28"/>
        </w:rPr>
        <w:t xml:space="preserve"> из </w:t>
      </w:r>
      <w:r w:rsidR="00E11203" w:rsidRPr="00933777">
        <w:rPr>
          <w:rFonts w:ascii="Times New Roman" w:hAnsi="Times New Roman"/>
          <w:sz w:val="28"/>
          <w:szCs w:val="28"/>
        </w:rPr>
        <w:t>двадцати четырёх</w:t>
      </w:r>
      <w:r w:rsidR="008B2D17" w:rsidRPr="00933777">
        <w:rPr>
          <w:rFonts w:ascii="Times New Roman" w:hAnsi="Times New Roman"/>
          <w:sz w:val="28"/>
          <w:szCs w:val="28"/>
        </w:rPr>
        <w:t xml:space="preserve"> сезонов лунного календаря.</w:t>
      </w:r>
      <w:r w:rsidR="00EB788F" w:rsidRPr="00933777">
        <w:rPr>
          <w:rFonts w:ascii="Times New Roman" w:hAnsi="Times New Roman"/>
          <w:sz w:val="28"/>
          <w:szCs w:val="28"/>
        </w:rPr>
        <w:t xml:space="preserve"> </w:t>
      </w:r>
      <w:r w:rsidR="00AA2E7D" w:rsidRPr="00933777">
        <w:rPr>
          <w:rFonts w:ascii="Times New Roman" w:hAnsi="Times New Roman"/>
          <w:sz w:val="28"/>
          <w:szCs w:val="28"/>
        </w:rPr>
        <w:t xml:space="preserve">В Китае, в </w:t>
      </w:r>
      <w:r w:rsidR="00067EF2" w:rsidRPr="00933777">
        <w:rPr>
          <w:rFonts w:ascii="Times New Roman" w:hAnsi="Times New Roman"/>
          <w:sz w:val="28"/>
          <w:szCs w:val="28"/>
        </w:rPr>
        <w:t>стране,</w:t>
      </w:r>
      <w:r w:rsidR="00AA2E7D" w:rsidRPr="00933777">
        <w:rPr>
          <w:rFonts w:ascii="Times New Roman" w:hAnsi="Times New Roman"/>
          <w:sz w:val="28"/>
          <w:szCs w:val="28"/>
        </w:rPr>
        <w:t xml:space="preserve"> где земледелие изд</w:t>
      </w:r>
      <w:r w:rsidR="00067EF2" w:rsidRPr="00933777">
        <w:rPr>
          <w:rFonts w:ascii="Times New Roman" w:hAnsi="Times New Roman"/>
          <w:sz w:val="28"/>
          <w:szCs w:val="28"/>
        </w:rPr>
        <w:t>авна</w:t>
      </w:r>
      <w:r w:rsidR="00AA2E7D" w:rsidRPr="00933777">
        <w:rPr>
          <w:rFonts w:ascii="Times New Roman" w:hAnsi="Times New Roman"/>
          <w:sz w:val="28"/>
          <w:szCs w:val="28"/>
        </w:rPr>
        <w:t xml:space="preserve"> играло большую роль в жизни народа, учитывали не только чередование фаз луны, но и годовое движение солнца. Благодаря эти</w:t>
      </w:r>
      <w:r w:rsidR="001933BD" w:rsidRPr="00933777">
        <w:rPr>
          <w:rFonts w:ascii="Times New Roman" w:hAnsi="Times New Roman"/>
          <w:sz w:val="28"/>
          <w:szCs w:val="28"/>
        </w:rPr>
        <w:t>м</w:t>
      </w:r>
      <w:r w:rsidR="00AA2E7D" w:rsidRPr="00933777">
        <w:rPr>
          <w:rFonts w:ascii="Times New Roman" w:hAnsi="Times New Roman"/>
          <w:sz w:val="28"/>
          <w:szCs w:val="28"/>
        </w:rPr>
        <w:t xml:space="preserve"> наблюдениям китайцы определяли смену сезонов, </w:t>
      </w:r>
      <w:r w:rsidR="00B24D4A" w:rsidRPr="00933777">
        <w:rPr>
          <w:rFonts w:ascii="Times New Roman" w:hAnsi="Times New Roman"/>
          <w:sz w:val="28"/>
          <w:szCs w:val="28"/>
        </w:rPr>
        <w:t>и,</w:t>
      </w:r>
      <w:r w:rsidR="00AA2E7D" w:rsidRPr="00933777">
        <w:rPr>
          <w:rFonts w:ascii="Times New Roman" w:hAnsi="Times New Roman"/>
          <w:sz w:val="28"/>
          <w:szCs w:val="28"/>
        </w:rPr>
        <w:t xml:space="preserve"> следовательно, характер и сроки сельскохозяйственных работ. </w:t>
      </w:r>
      <w:r w:rsidR="001933BD" w:rsidRPr="00933777">
        <w:rPr>
          <w:rFonts w:ascii="Times New Roman" w:hAnsi="Times New Roman"/>
          <w:sz w:val="28"/>
          <w:szCs w:val="28"/>
        </w:rPr>
        <w:t xml:space="preserve">В китайском календаре начало месяца всегда совпадает с новолунием, а середина – с полнолунием. Двенадцать лунных месяцев составляют год. Именно лунный календарь определил даты большинства календарных обрядов. </w:t>
      </w:r>
    </w:p>
    <w:p w:rsidR="000B7E34" w:rsidRPr="00933777" w:rsidRDefault="001933BD"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Наряду с этим китайцы, как и многие другие народы, различали двенадцать созвездий солнечного зодиака, которым они присвоили названия животных из распространённого </w:t>
      </w:r>
      <w:r w:rsidR="00067EF2" w:rsidRPr="00933777">
        <w:rPr>
          <w:rFonts w:ascii="Times New Roman" w:hAnsi="Times New Roman"/>
          <w:sz w:val="28"/>
          <w:szCs w:val="28"/>
        </w:rPr>
        <w:t xml:space="preserve">у </w:t>
      </w:r>
      <w:r w:rsidRPr="00933777">
        <w:rPr>
          <w:rFonts w:ascii="Times New Roman" w:hAnsi="Times New Roman"/>
          <w:sz w:val="28"/>
          <w:szCs w:val="28"/>
        </w:rPr>
        <w:t xml:space="preserve">народов Восточной Азии двенадцатилетнего «звериного цикла»: мышь, буйвол, тигр, заяц, дракон, змея, лошадь, овца, обезьяна, курица, собака, свинья. </w:t>
      </w:r>
      <w:r w:rsidR="00EB788F" w:rsidRPr="00933777">
        <w:rPr>
          <w:rFonts w:ascii="Times New Roman" w:hAnsi="Times New Roman"/>
          <w:sz w:val="28"/>
          <w:szCs w:val="28"/>
        </w:rPr>
        <w:t>С древни</w:t>
      </w:r>
      <w:r w:rsidR="00AA2E7D" w:rsidRPr="00933777">
        <w:rPr>
          <w:rFonts w:ascii="Times New Roman" w:hAnsi="Times New Roman"/>
          <w:sz w:val="28"/>
          <w:szCs w:val="28"/>
        </w:rPr>
        <w:t>х времён в Китае вошло в обычай</w:t>
      </w:r>
      <w:r w:rsidR="00F953F7" w:rsidRPr="00933777">
        <w:rPr>
          <w:rFonts w:ascii="Times New Roman" w:hAnsi="Times New Roman"/>
          <w:sz w:val="28"/>
          <w:szCs w:val="28"/>
        </w:rPr>
        <w:t xml:space="preserve"> разделять надвое каждую из двенадцати частей зодиака, выделяя двадцать четыре «сезона» (цз</w:t>
      </w:r>
      <w:r w:rsidR="00246609" w:rsidRPr="00933777">
        <w:rPr>
          <w:rFonts w:ascii="Times New Roman" w:hAnsi="Times New Roman"/>
          <w:sz w:val="28"/>
          <w:szCs w:val="28"/>
        </w:rPr>
        <w:t>е</w:t>
      </w:r>
      <w:r w:rsidR="00F953F7" w:rsidRPr="00933777">
        <w:rPr>
          <w:rFonts w:ascii="Times New Roman" w:hAnsi="Times New Roman"/>
          <w:sz w:val="28"/>
          <w:szCs w:val="28"/>
        </w:rPr>
        <w:t>). Термин цз</w:t>
      </w:r>
      <w:r w:rsidR="00246609" w:rsidRPr="00933777">
        <w:rPr>
          <w:rFonts w:ascii="Times New Roman" w:hAnsi="Times New Roman"/>
          <w:sz w:val="28"/>
          <w:szCs w:val="28"/>
        </w:rPr>
        <w:t>е</w:t>
      </w:r>
      <w:r w:rsidR="00F953F7" w:rsidRPr="00933777">
        <w:rPr>
          <w:rFonts w:ascii="Times New Roman" w:hAnsi="Times New Roman"/>
          <w:sz w:val="28"/>
          <w:szCs w:val="28"/>
        </w:rPr>
        <w:t xml:space="preserve">, исходное значение которого «коленце бамбука», в Китае также обозначал размеренное ритмичное движение, нормативное поведение и, наконец, праздник как календарное явление. Сезоны солнечного цикла имели </w:t>
      </w:r>
      <w:r w:rsidR="00794260" w:rsidRPr="00933777">
        <w:rPr>
          <w:rFonts w:ascii="Times New Roman" w:hAnsi="Times New Roman"/>
          <w:sz w:val="28"/>
          <w:szCs w:val="28"/>
        </w:rPr>
        <w:t xml:space="preserve">также </w:t>
      </w:r>
      <w:r w:rsidR="00F953F7" w:rsidRPr="00933777">
        <w:rPr>
          <w:rFonts w:ascii="Times New Roman" w:hAnsi="Times New Roman"/>
          <w:sz w:val="28"/>
          <w:szCs w:val="28"/>
        </w:rPr>
        <w:t>свои названия</w:t>
      </w:r>
      <w:r w:rsidR="00987B70" w:rsidRPr="00B36F85">
        <w:rPr>
          <w:rFonts w:ascii="Times New Roman" w:hAnsi="Times New Roman"/>
          <w:sz w:val="28"/>
          <w:szCs w:val="28"/>
        </w:rPr>
        <w:t xml:space="preserve"> [</w:t>
      </w:r>
      <w:r w:rsidR="005A623D" w:rsidRPr="00B36F85">
        <w:rPr>
          <w:rFonts w:ascii="Times New Roman" w:hAnsi="Times New Roman"/>
          <w:sz w:val="28"/>
          <w:szCs w:val="28"/>
        </w:rPr>
        <w:t>4</w:t>
      </w:r>
      <w:r w:rsidR="008C45EB" w:rsidRPr="00B36F85">
        <w:rPr>
          <w:rFonts w:ascii="Times New Roman" w:hAnsi="Times New Roman"/>
          <w:sz w:val="28"/>
          <w:szCs w:val="28"/>
        </w:rPr>
        <w:t xml:space="preserve">, </w:t>
      </w:r>
      <w:r w:rsidR="008C45EB" w:rsidRPr="00933777">
        <w:rPr>
          <w:rFonts w:ascii="Times New Roman" w:hAnsi="Times New Roman"/>
          <w:sz w:val="28"/>
          <w:szCs w:val="28"/>
          <w:lang w:val="en-US"/>
        </w:rPr>
        <w:t>c</w:t>
      </w:r>
      <w:r w:rsidR="008C45EB" w:rsidRPr="00B36F85">
        <w:rPr>
          <w:rFonts w:ascii="Times New Roman" w:hAnsi="Times New Roman"/>
          <w:sz w:val="28"/>
          <w:szCs w:val="28"/>
        </w:rPr>
        <w:t>. 19</w:t>
      </w:r>
      <w:r w:rsidR="00987B70" w:rsidRPr="00B36F85">
        <w:rPr>
          <w:rFonts w:ascii="Times New Roman" w:hAnsi="Times New Roman"/>
          <w:sz w:val="28"/>
          <w:szCs w:val="28"/>
        </w:rPr>
        <w:t>]</w:t>
      </w:r>
      <w:r w:rsidR="00F953F7" w:rsidRPr="00933777">
        <w:rPr>
          <w:rFonts w:ascii="Times New Roman" w:hAnsi="Times New Roman"/>
          <w:sz w:val="28"/>
          <w:szCs w:val="28"/>
        </w:rPr>
        <w:t xml:space="preserve">. Вообще в древности число двадцать четыре всегда считалось необычным числом. Самыми ранними письменами в Китае </w:t>
      </w:r>
      <w:r w:rsidR="00FC4586" w:rsidRPr="00933777">
        <w:rPr>
          <w:rFonts w:ascii="Times New Roman" w:hAnsi="Times New Roman"/>
          <w:sz w:val="28"/>
          <w:szCs w:val="28"/>
        </w:rPr>
        <w:t xml:space="preserve">считаются письмена, которые были вырезаны на черепашьих панцирях. Основная причина </w:t>
      </w:r>
      <w:r w:rsidR="00D333ED" w:rsidRPr="00933777">
        <w:rPr>
          <w:rFonts w:ascii="Times New Roman" w:hAnsi="Times New Roman"/>
          <w:sz w:val="28"/>
          <w:szCs w:val="28"/>
        </w:rPr>
        <w:t xml:space="preserve">появления первой письменности </w:t>
      </w:r>
      <w:r w:rsidR="00FC4586" w:rsidRPr="00933777">
        <w:rPr>
          <w:rFonts w:ascii="Times New Roman" w:hAnsi="Times New Roman"/>
          <w:sz w:val="28"/>
          <w:szCs w:val="28"/>
        </w:rPr>
        <w:t xml:space="preserve">заключается в том, что эти письмена использовались для гадания. Одним из объяснений </w:t>
      </w:r>
      <w:r w:rsidR="008C45EB" w:rsidRPr="00933777">
        <w:rPr>
          <w:rFonts w:ascii="Times New Roman" w:hAnsi="Times New Roman"/>
          <w:sz w:val="28"/>
          <w:szCs w:val="28"/>
        </w:rPr>
        <w:t xml:space="preserve">выбора подобного вида материала для написания </w:t>
      </w:r>
      <w:r w:rsidR="00FC4586" w:rsidRPr="00933777">
        <w:rPr>
          <w:rFonts w:ascii="Times New Roman" w:hAnsi="Times New Roman"/>
          <w:sz w:val="28"/>
          <w:szCs w:val="28"/>
        </w:rPr>
        <w:t>является долг</w:t>
      </w:r>
      <w:r w:rsidR="000B7E34" w:rsidRPr="00933777">
        <w:rPr>
          <w:rFonts w:ascii="Times New Roman" w:hAnsi="Times New Roman"/>
          <w:sz w:val="28"/>
          <w:szCs w:val="28"/>
        </w:rPr>
        <w:t xml:space="preserve">олетие черепах, </w:t>
      </w:r>
      <w:r w:rsidR="00067EF2" w:rsidRPr="00933777">
        <w:rPr>
          <w:rFonts w:ascii="Times New Roman" w:hAnsi="Times New Roman"/>
          <w:sz w:val="28"/>
          <w:szCs w:val="28"/>
        </w:rPr>
        <w:t>также считалось, что панцирь черепахи содержит некую тайну о Вселенной. А</w:t>
      </w:r>
      <w:r w:rsidR="000B7E34" w:rsidRPr="00933777">
        <w:rPr>
          <w:rFonts w:ascii="Times New Roman" w:hAnsi="Times New Roman"/>
          <w:sz w:val="28"/>
          <w:szCs w:val="28"/>
        </w:rPr>
        <w:t xml:space="preserve"> так как панцирь черепахи как бы делится на двадцать четыре маленьких части</w:t>
      </w:r>
      <w:r w:rsidR="00067EF2" w:rsidRPr="00933777">
        <w:rPr>
          <w:rFonts w:ascii="Times New Roman" w:hAnsi="Times New Roman"/>
          <w:sz w:val="28"/>
          <w:szCs w:val="28"/>
        </w:rPr>
        <w:t>,</w:t>
      </w:r>
      <w:r w:rsidR="000B7E34" w:rsidRPr="00933777">
        <w:rPr>
          <w:rFonts w:ascii="Times New Roman" w:hAnsi="Times New Roman"/>
          <w:sz w:val="28"/>
          <w:szCs w:val="28"/>
        </w:rPr>
        <w:t xml:space="preserve"> </w:t>
      </w:r>
      <w:r w:rsidR="00067EF2" w:rsidRPr="00933777">
        <w:rPr>
          <w:rFonts w:ascii="Times New Roman" w:hAnsi="Times New Roman"/>
          <w:sz w:val="28"/>
          <w:szCs w:val="28"/>
        </w:rPr>
        <w:t xml:space="preserve">то </w:t>
      </w:r>
      <w:r w:rsidR="000B7E34" w:rsidRPr="00933777">
        <w:rPr>
          <w:rFonts w:ascii="Times New Roman" w:hAnsi="Times New Roman"/>
          <w:sz w:val="28"/>
          <w:szCs w:val="28"/>
        </w:rPr>
        <w:t>особ</w:t>
      </w:r>
      <w:r w:rsidR="008A04A3" w:rsidRPr="00933777">
        <w:rPr>
          <w:rFonts w:ascii="Times New Roman" w:hAnsi="Times New Roman"/>
          <w:sz w:val="28"/>
          <w:szCs w:val="28"/>
        </w:rPr>
        <w:t>ый</w:t>
      </w:r>
      <w:r w:rsidR="000B7E34" w:rsidRPr="00933777">
        <w:rPr>
          <w:rFonts w:ascii="Times New Roman" w:hAnsi="Times New Roman"/>
          <w:sz w:val="28"/>
          <w:szCs w:val="28"/>
        </w:rPr>
        <w:t xml:space="preserve"> интерес к числу двадцать четыре</w:t>
      </w:r>
      <w:r w:rsidR="008A04A3" w:rsidRPr="00933777">
        <w:rPr>
          <w:rFonts w:ascii="Times New Roman" w:hAnsi="Times New Roman"/>
          <w:sz w:val="28"/>
          <w:szCs w:val="28"/>
        </w:rPr>
        <w:t xml:space="preserve"> вполне закономерен.</w:t>
      </w:r>
      <w:r w:rsidR="000B7E34" w:rsidRPr="00933777">
        <w:rPr>
          <w:rFonts w:ascii="Times New Roman" w:hAnsi="Times New Roman"/>
          <w:sz w:val="28"/>
          <w:szCs w:val="28"/>
        </w:rPr>
        <w:t xml:space="preserve"> </w:t>
      </w:r>
      <w:r w:rsidR="008C45EB" w:rsidRPr="00933777">
        <w:rPr>
          <w:rFonts w:ascii="Times New Roman" w:hAnsi="Times New Roman"/>
          <w:sz w:val="28"/>
          <w:szCs w:val="28"/>
        </w:rPr>
        <w:t xml:space="preserve"> </w:t>
      </w:r>
    </w:p>
    <w:p w:rsidR="00EF678D" w:rsidRPr="00933777" w:rsidRDefault="000B7E34"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Согласно этому своеобразному обычаю, делить год на двадцать четыре </w:t>
      </w:r>
      <w:r w:rsidR="007C74E3" w:rsidRPr="00933777">
        <w:rPr>
          <w:rFonts w:ascii="Times New Roman" w:hAnsi="Times New Roman"/>
          <w:sz w:val="28"/>
          <w:szCs w:val="28"/>
        </w:rPr>
        <w:t>части</w:t>
      </w:r>
      <w:r w:rsidRPr="00933777">
        <w:rPr>
          <w:rFonts w:ascii="Times New Roman" w:hAnsi="Times New Roman"/>
          <w:sz w:val="28"/>
          <w:szCs w:val="28"/>
        </w:rPr>
        <w:t xml:space="preserve">, </w:t>
      </w:r>
      <w:r w:rsidR="008A04A3" w:rsidRPr="00933777">
        <w:rPr>
          <w:rFonts w:ascii="Times New Roman" w:hAnsi="Times New Roman"/>
          <w:sz w:val="28"/>
          <w:szCs w:val="28"/>
        </w:rPr>
        <w:t xml:space="preserve">новый сезон наступает </w:t>
      </w:r>
      <w:r w:rsidR="00EF678D" w:rsidRPr="00933777">
        <w:rPr>
          <w:rFonts w:ascii="Times New Roman" w:hAnsi="Times New Roman"/>
          <w:sz w:val="28"/>
          <w:szCs w:val="28"/>
        </w:rPr>
        <w:t>через каждые пятнадцать дней. И сезон Цинмин наступает через 105 дней после зимнего солнцестояния, и также длится пятнадцать дней</w:t>
      </w:r>
      <w:r w:rsidR="008C45EB" w:rsidRPr="00933777">
        <w:rPr>
          <w:rFonts w:ascii="Times New Roman" w:hAnsi="Times New Roman"/>
          <w:sz w:val="28"/>
          <w:szCs w:val="28"/>
        </w:rPr>
        <w:t xml:space="preserve"> [</w:t>
      </w:r>
      <w:r w:rsidR="005A623D" w:rsidRPr="00933777">
        <w:rPr>
          <w:rFonts w:ascii="Times New Roman" w:hAnsi="Times New Roman"/>
          <w:sz w:val="28"/>
          <w:szCs w:val="28"/>
        </w:rPr>
        <w:t>6</w:t>
      </w:r>
      <w:r w:rsidR="008C45EB" w:rsidRPr="00933777">
        <w:rPr>
          <w:rFonts w:ascii="Times New Roman" w:hAnsi="Times New Roman"/>
          <w:sz w:val="28"/>
          <w:szCs w:val="28"/>
        </w:rPr>
        <w:t xml:space="preserve">, </w:t>
      </w:r>
      <w:r w:rsidR="008C45EB" w:rsidRPr="00933777">
        <w:rPr>
          <w:rFonts w:ascii="Times New Roman" w:hAnsi="Times New Roman"/>
          <w:sz w:val="28"/>
          <w:szCs w:val="28"/>
          <w:lang w:val="en-US"/>
        </w:rPr>
        <w:t>c</w:t>
      </w:r>
      <w:r w:rsidR="008C45EB" w:rsidRPr="00933777">
        <w:rPr>
          <w:rFonts w:ascii="Times New Roman" w:hAnsi="Times New Roman"/>
          <w:sz w:val="28"/>
          <w:szCs w:val="28"/>
        </w:rPr>
        <w:t>. 5]</w:t>
      </w:r>
      <w:r w:rsidR="00EF678D" w:rsidRPr="00933777">
        <w:rPr>
          <w:rFonts w:ascii="Times New Roman" w:hAnsi="Times New Roman"/>
          <w:sz w:val="28"/>
          <w:szCs w:val="28"/>
        </w:rPr>
        <w:t xml:space="preserve">. </w:t>
      </w:r>
      <w:r w:rsidR="008C45EB" w:rsidRPr="00933777">
        <w:rPr>
          <w:rFonts w:ascii="Times New Roman" w:hAnsi="Times New Roman"/>
          <w:sz w:val="28"/>
          <w:szCs w:val="28"/>
        </w:rPr>
        <w:t xml:space="preserve"> </w:t>
      </w:r>
    </w:p>
    <w:p w:rsidR="006208CF" w:rsidRPr="00933777" w:rsidRDefault="00EF678D" w:rsidP="009E58EE">
      <w:pPr>
        <w:suppressAutoHyphens/>
        <w:ind w:left="0" w:right="0" w:firstLine="709"/>
        <w:rPr>
          <w:rFonts w:ascii="Times New Roman" w:hAnsi="Times New Roman"/>
          <w:sz w:val="28"/>
          <w:szCs w:val="28"/>
        </w:rPr>
      </w:pPr>
      <w:r w:rsidRPr="00933777">
        <w:rPr>
          <w:rFonts w:ascii="Times New Roman" w:hAnsi="Times New Roman"/>
          <w:sz w:val="28"/>
          <w:szCs w:val="28"/>
        </w:rPr>
        <w:t>Сегодня в</w:t>
      </w:r>
      <w:r w:rsidR="008A04A3" w:rsidRPr="00933777">
        <w:rPr>
          <w:rFonts w:ascii="Times New Roman" w:hAnsi="Times New Roman"/>
          <w:sz w:val="28"/>
          <w:szCs w:val="28"/>
        </w:rPr>
        <w:t>о</w:t>
      </w:r>
      <w:r w:rsidRPr="00933777">
        <w:rPr>
          <w:rFonts w:ascii="Times New Roman" w:hAnsi="Times New Roman"/>
          <w:sz w:val="28"/>
          <w:szCs w:val="28"/>
        </w:rPr>
        <w:t xml:space="preserve"> многих </w:t>
      </w:r>
      <w:r w:rsidR="008A04A3" w:rsidRPr="00933777">
        <w:rPr>
          <w:rFonts w:ascii="Times New Roman" w:hAnsi="Times New Roman"/>
          <w:sz w:val="28"/>
          <w:szCs w:val="28"/>
        </w:rPr>
        <w:t>районах</w:t>
      </w:r>
      <w:r w:rsidRPr="00933777">
        <w:rPr>
          <w:rFonts w:ascii="Times New Roman" w:hAnsi="Times New Roman"/>
          <w:sz w:val="28"/>
          <w:szCs w:val="28"/>
        </w:rPr>
        <w:t xml:space="preserve"> Китая празднуют Цинминцз</w:t>
      </w:r>
      <w:r w:rsidR="00342B7E" w:rsidRPr="00933777">
        <w:rPr>
          <w:rFonts w:ascii="Times New Roman" w:hAnsi="Times New Roman"/>
          <w:sz w:val="28"/>
          <w:szCs w:val="28"/>
        </w:rPr>
        <w:t>е</w:t>
      </w:r>
      <w:r w:rsidRPr="00933777">
        <w:rPr>
          <w:rFonts w:ascii="Times New Roman" w:hAnsi="Times New Roman"/>
          <w:sz w:val="28"/>
          <w:szCs w:val="28"/>
        </w:rPr>
        <w:t xml:space="preserve">, однако в жизни древних китайцев существовал ещё один большой праздник, который отмечался во время сезона Цинмин и назывался он – праздник Холодной пищи (Ханьши). Начало празднования Ханьши </w:t>
      </w:r>
      <w:r w:rsidR="008A04A3" w:rsidRPr="00933777">
        <w:rPr>
          <w:rFonts w:ascii="Times New Roman" w:hAnsi="Times New Roman"/>
          <w:sz w:val="28"/>
          <w:szCs w:val="28"/>
        </w:rPr>
        <w:t>наступало</w:t>
      </w:r>
      <w:r w:rsidRPr="00933777">
        <w:rPr>
          <w:rFonts w:ascii="Times New Roman" w:hAnsi="Times New Roman"/>
          <w:sz w:val="28"/>
          <w:szCs w:val="28"/>
        </w:rPr>
        <w:t xml:space="preserve"> как раз на сто пятый день после зимнего солнцестояния. </w:t>
      </w:r>
      <w:r w:rsidR="006208CF" w:rsidRPr="00933777">
        <w:rPr>
          <w:rFonts w:ascii="Times New Roman" w:hAnsi="Times New Roman"/>
          <w:sz w:val="28"/>
          <w:szCs w:val="28"/>
        </w:rPr>
        <w:t>Праздник Цинминцз</w:t>
      </w:r>
      <w:r w:rsidR="00342B7E" w:rsidRPr="00933777">
        <w:rPr>
          <w:rFonts w:ascii="Times New Roman" w:hAnsi="Times New Roman"/>
          <w:sz w:val="28"/>
          <w:szCs w:val="28"/>
        </w:rPr>
        <w:t>е</w:t>
      </w:r>
      <w:r w:rsidR="006208CF" w:rsidRPr="00933777">
        <w:rPr>
          <w:rFonts w:ascii="Times New Roman" w:hAnsi="Times New Roman"/>
          <w:sz w:val="28"/>
          <w:szCs w:val="28"/>
        </w:rPr>
        <w:t xml:space="preserve"> следовал сразу п</w:t>
      </w:r>
      <w:r w:rsidRPr="00933777">
        <w:rPr>
          <w:rFonts w:ascii="Times New Roman" w:hAnsi="Times New Roman"/>
          <w:sz w:val="28"/>
          <w:szCs w:val="28"/>
        </w:rPr>
        <w:t xml:space="preserve">осле праздника </w:t>
      </w:r>
      <w:r w:rsidR="006208CF" w:rsidRPr="00933777">
        <w:rPr>
          <w:rFonts w:ascii="Times New Roman" w:hAnsi="Times New Roman"/>
          <w:sz w:val="28"/>
          <w:szCs w:val="28"/>
        </w:rPr>
        <w:t>Ханьши. Праздник Холодной пищи отмечался три дня, на четвёртый день наступал праздник Цинминцз</w:t>
      </w:r>
      <w:r w:rsidR="00342B7E" w:rsidRPr="00933777">
        <w:rPr>
          <w:rFonts w:ascii="Times New Roman" w:hAnsi="Times New Roman"/>
          <w:sz w:val="28"/>
          <w:szCs w:val="28"/>
        </w:rPr>
        <w:t>е</w:t>
      </w:r>
      <w:r w:rsidR="006208CF" w:rsidRPr="00933777">
        <w:rPr>
          <w:rFonts w:ascii="Times New Roman" w:hAnsi="Times New Roman"/>
          <w:sz w:val="28"/>
          <w:szCs w:val="28"/>
        </w:rPr>
        <w:t>. Поэтому принято счита</w:t>
      </w:r>
      <w:r w:rsidR="008C45EB" w:rsidRPr="00933777">
        <w:rPr>
          <w:rFonts w:ascii="Times New Roman" w:hAnsi="Times New Roman"/>
          <w:sz w:val="28"/>
          <w:szCs w:val="28"/>
        </w:rPr>
        <w:t>ть, что дата праздника Цинминцзе</w:t>
      </w:r>
      <w:r w:rsidR="006208CF" w:rsidRPr="00933777">
        <w:rPr>
          <w:rFonts w:ascii="Times New Roman" w:hAnsi="Times New Roman"/>
          <w:sz w:val="28"/>
          <w:szCs w:val="28"/>
        </w:rPr>
        <w:t xml:space="preserve"> приходится на сто восьмой день после зимнего солнцестояния.</w:t>
      </w:r>
    </w:p>
    <w:p w:rsidR="00BF6BA4" w:rsidRPr="00933777" w:rsidRDefault="006208CF" w:rsidP="009E58EE">
      <w:pPr>
        <w:suppressAutoHyphens/>
        <w:ind w:left="0" w:right="0" w:firstLine="709"/>
        <w:rPr>
          <w:rFonts w:ascii="Times New Roman" w:hAnsi="Times New Roman"/>
          <w:sz w:val="28"/>
          <w:szCs w:val="28"/>
        </w:rPr>
      </w:pPr>
      <w:r w:rsidRPr="00933777">
        <w:rPr>
          <w:rFonts w:ascii="Times New Roman" w:hAnsi="Times New Roman"/>
          <w:sz w:val="28"/>
          <w:szCs w:val="28"/>
        </w:rPr>
        <w:t>Число сто вос</w:t>
      </w:r>
      <w:r w:rsidR="00374966" w:rsidRPr="00933777">
        <w:rPr>
          <w:rFonts w:ascii="Times New Roman" w:hAnsi="Times New Roman"/>
          <w:sz w:val="28"/>
          <w:szCs w:val="28"/>
        </w:rPr>
        <w:t>емь часто встречается в обрядах</w:t>
      </w:r>
      <w:r w:rsidR="006D6B39" w:rsidRPr="00933777">
        <w:rPr>
          <w:rFonts w:ascii="Times New Roman" w:hAnsi="Times New Roman"/>
          <w:sz w:val="28"/>
          <w:szCs w:val="28"/>
        </w:rPr>
        <w:t xml:space="preserve"> многих этносов</w:t>
      </w:r>
      <w:r w:rsidR="00374966" w:rsidRPr="00933777">
        <w:rPr>
          <w:rFonts w:ascii="Times New Roman" w:hAnsi="Times New Roman"/>
          <w:sz w:val="28"/>
          <w:szCs w:val="28"/>
        </w:rPr>
        <w:t>. В древнем Китае полагали, что это число имеет мистический смысл. В книге «Нумерология Китая», автором которой является У Хуэйин</w:t>
      </w:r>
      <w:r w:rsidR="00684C8C" w:rsidRPr="00933777">
        <w:rPr>
          <w:rFonts w:ascii="Times New Roman" w:hAnsi="Times New Roman"/>
          <w:sz w:val="28"/>
          <w:szCs w:val="28"/>
        </w:rPr>
        <w:t xml:space="preserve">, говорится, </w:t>
      </w:r>
      <w:r w:rsidR="008A04A3" w:rsidRPr="00933777">
        <w:rPr>
          <w:rFonts w:ascii="Times New Roman" w:hAnsi="Times New Roman"/>
          <w:sz w:val="28"/>
          <w:szCs w:val="28"/>
        </w:rPr>
        <w:t xml:space="preserve">что </w:t>
      </w:r>
      <w:r w:rsidR="00684C8C" w:rsidRPr="00933777">
        <w:rPr>
          <w:rFonts w:ascii="Times New Roman" w:hAnsi="Times New Roman"/>
          <w:sz w:val="28"/>
          <w:szCs w:val="28"/>
        </w:rPr>
        <w:t>каждая балюстрада здания Циняньдянь в Храме Неба состоит из ста восьми частей. Улицы города Чанань в эпоу Тан были разделены на сто восемь переулков.</w:t>
      </w:r>
      <w:r w:rsidR="00F06416" w:rsidRPr="00933777">
        <w:rPr>
          <w:rFonts w:ascii="Times New Roman" w:hAnsi="Times New Roman"/>
          <w:sz w:val="28"/>
          <w:szCs w:val="28"/>
        </w:rPr>
        <w:t xml:space="preserve"> </w:t>
      </w:r>
      <w:r w:rsidR="00B95C24" w:rsidRPr="00933777">
        <w:rPr>
          <w:rFonts w:ascii="Times New Roman" w:hAnsi="Times New Roman"/>
          <w:sz w:val="28"/>
          <w:szCs w:val="28"/>
        </w:rPr>
        <w:t>В некоторых медицинских школах утверждают, что существует лишь 108 основных точек лечебного иглоукалывания и прижигания. Среди буддистов распространены четки, перебираемые во время молитв, со 108 зернами. В китайском календаре год разбит на двенадцать месяцев, двадцать четыре сезона и семьдесят две пятидневки, что в сумме также образуют число сто восемь. Это число у древних китайцев ассоциировалось с благополучием, счастьем, вечностью</w:t>
      </w:r>
      <w:r w:rsidR="0029561D" w:rsidRPr="00933777">
        <w:rPr>
          <w:rFonts w:ascii="Times New Roman" w:hAnsi="Times New Roman"/>
          <w:sz w:val="28"/>
          <w:szCs w:val="28"/>
        </w:rPr>
        <w:t xml:space="preserve"> [6, </w:t>
      </w:r>
      <w:r w:rsidR="0029561D" w:rsidRPr="00933777">
        <w:rPr>
          <w:rFonts w:ascii="Times New Roman" w:hAnsi="Times New Roman"/>
          <w:sz w:val="28"/>
          <w:szCs w:val="28"/>
          <w:lang w:val="en-US"/>
        </w:rPr>
        <w:t>c</w:t>
      </w:r>
      <w:r w:rsidR="0029561D" w:rsidRPr="00933777">
        <w:rPr>
          <w:rFonts w:ascii="Times New Roman" w:hAnsi="Times New Roman"/>
          <w:sz w:val="28"/>
          <w:szCs w:val="28"/>
        </w:rPr>
        <w:t>. 7]</w:t>
      </w:r>
      <w:r w:rsidR="003A2DF0" w:rsidRPr="00933777">
        <w:rPr>
          <w:rFonts w:ascii="Times New Roman" w:hAnsi="Times New Roman"/>
          <w:sz w:val="28"/>
          <w:szCs w:val="28"/>
        </w:rPr>
        <w:t>. По этой причине можно сделать вывод, что сто восьмой день для празднования Цинминцз</w:t>
      </w:r>
      <w:r w:rsidR="00342B7E" w:rsidRPr="00933777">
        <w:rPr>
          <w:rFonts w:ascii="Times New Roman" w:hAnsi="Times New Roman"/>
          <w:sz w:val="28"/>
          <w:szCs w:val="28"/>
        </w:rPr>
        <w:t>е</w:t>
      </w:r>
      <w:r w:rsidR="003A2DF0" w:rsidRPr="00933777">
        <w:rPr>
          <w:rFonts w:ascii="Times New Roman" w:hAnsi="Times New Roman"/>
          <w:sz w:val="28"/>
          <w:szCs w:val="28"/>
        </w:rPr>
        <w:t xml:space="preserve"> выбран неслучайно. </w:t>
      </w:r>
    </w:p>
    <w:p w:rsidR="00A17749" w:rsidRDefault="00BF6BA4" w:rsidP="009E58EE">
      <w:pPr>
        <w:suppressAutoHyphens/>
        <w:ind w:left="0" w:right="0" w:firstLine="709"/>
        <w:rPr>
          <w:rFonts w:ascii="Times New Roman" w:hAnsi="Times New Roman"/>
          <w:sz w:val="28"/>
          <w:szCs w:val="28"/>
        </w:rPr>
      </w:pPr>
      <w:r w:rsidRPr="00933777">
        <w:rPr>
          <w:rFonts w:ascii="Times New Roman" w:hAnsi="Times New Roman"/>
          <w:sz w:val="28"/>
          <w:szCs w:val="28"/>
        </w:rPr>
        <w:t>Говоря об этих двух праздниках, важно отметить, что ещё во времена эпохи Тан их отмечали вместе четыре дня. Но главное место отводилось празднику Ханьши,</w:t>
      </w:r>
      <w:r w:rsidR="00F06416" w:rsidRPr="00933777">
        <w:rPr>
          <w:rFonts w:ascii="Times New Roman" w:hAnsi="Times New Roman"/>
          <w:sz w:val="28"/>
          <w:szCs w:val="28"/>
        </w:rPr>
        <w:t xml:space="preserve"> </w:t>
      </w:r>
      <w:r w:rsidRPr="00933777">
        <w:rPr>
          <w:rFonts w:ascii="Times New Roman" w:hAnsi="Times New Roman"/>
          <w:sz w:val="28"/>
          <w:szCs w:val="28"/>
        </w:rPr>
        <w:t xml:space="preserve">его праздновали три дня. Во время этого праздника </w:t>
      </w:r>
      <w:r w:rsidR="00E3030B" w:rsidRPr="00933777">
        <w:rPr>
          <w:rFonts w:ascii="Times New Roman" w:hAnsi="Times New Roman"/>
          <w:sz w:val="28"/>
          <w:szCs w:val="28"/>
        </w:rPr>
        <w:t xml:space="preserve">жители </w:t>
      </w:r>
      <w:r w:rsidRPr="00933777">
        <w:rPr>
          <w:rFonts w:ascii="Times New Roman" w:hAnsi="Times New Roman"/>
          <w:sz w:val="28"/>
          <w:szCs w:val="28"/>
        </w:rPr>
        <w:t xml:space="preserve">Танской империи </w:t>
      </w:r>
      <w:r w:rsidR="00E3030B" w:rsidRPr="00933777">
        <w:rPr>
          <w:rFonts w:ascii="Times New Roman" w:hAnsi="Times New Roman"/>
          <w:sz w:val="28"/>
          <w:szCs w:val="28"/>
        </w:rPr>
        <w:t xml:space="preserve">приходили </w:t>
      </w:r>
      <w:r w:rsidR="008A04A3" w:rsidRPr="00933777">
        <w:rPr>
          <w:rFonts w:ascii="Times New Roman" w:hAnsi="Times New Roman"/>
          <w:sz w:val="28"/>
          <w:szCs w:val="28"/>
        </w:rPr>
        <w:t xml:space="preserve">на </w:t>
      </w:r>
      <w:r w:rsidR="00E3030B" w:rsidRPr="00933777">
        <w:rPr>
          <w:rFonts w:ascii="Times New Roman" w:hAnsi="Times New Roman"/>
          <w:sz w:val="28"/>
          <w:szCs w:val="28"/>
        </w:rPr>
        <w:t xml:space="preserve">кладбища, </w:t>
      </w:r>
      <w:r w:rsidR="00D20251" w:rsidRPr="00933777">
        <w:rPr>
          <w:rFonts w:ascii="Times New Roman" w:hAnsi="Times New Roman"/>
          <w:sz w:val="28"/>
          <w:szCs w:val="28"/>
        </w:rPr>
        <w:t>приводили в порядок</w:t>
      </w:r>
      <w:r w:rsidR="00E3030B" w:rsidRPr="00933777">
        <w:rPr>
          <w:rFonts w:ascii="Times New Roman" w:hAnsi="Times New Roman"/>
          <w:sz w:val="28"/>
          <w:szCs w:val="28"/>
        </w:rPr>
        <w:t xml:space="preserve"> могилы, чтили память предков поклонами. В последующее время праздник Ханьши постепенно заменили праздником Цинминцз</w:t>
      </w:r>
      <w:r w:rsidR="00342B7E" w:rsidRPr="00933777">
        <w:rPr>
          <w:rFonts w:ascii="Times New Roman" w:hAnsi="Times New Roman"/>
          <w:sz w:val="28"/>
          <w:szCs w:val="28"/>
        </w:rPr>
        <w:t>е</w:t>
      </w:r>
      <w:r w:rsidR="00E3030B" w:rsidRPr="00933777">
        <w:rPr>
          <w:rFonts w:ascii="Times New Roman" w:hAnsi="Times New Roman"/>
          <w:sz w:val="28"/>
          <w:szCs w:val="28"/>
        </w:rPr>
        <w:t>.</w:t>
      </w:r>
    </w:p>
    <w:p w:rsidR="00E3030B" w:rsidRPr="00933777" w:rsidRDefault="00A17749" w:rsidP="00A17749">
      <w:pPr>
        <w:suppressAutoHyphens/>
        <w:ind w:left="0" w:right="0" w:firstLine="709"/>
        <w:rPr>
          <w:rFonts w:ascii="Times New Roman" w:hAnsi="Times New Roman"/>
          <w:sz w:val="28"/>
          <w:szCs w:val="28"/>
        </w:rPr>
      </w:pPr>
      <w:r>
        <w:rPr>
          <w:rFonts w:ascii="Times New Roman" w:hAnsi="Times New Roman"/>
          <w:sz w:val="28"/>
          <w:szCs w:val="28"/>
        </w:rPr>
        <w:br w:type="page"/>
      </w:r>
      <w:r w:rsidR="0013647C" w:rsidRPr="00933777">
        <w:rPr>
          <w:rFonts w:ascii="Times New Roman" w:hAnsi="Times New Roman"/>
          <w:sz w:val="28"/>
          <w:szCs w:val="28"/>
        </w:rPr>
        <w:t>2 ПРАЗДНИК ХОЛОДНОЙ ПИЩИ</w:t>
      </w:r>
    </w:p>
    <w:p w:rsidR="0013647C" w:rsidRPr="00933777" w:rsidRDefault="0013647C" w:rsidP="009E58EE">
      <w:pPr>
        <w:suppressAutoHyphens/>
        <w:ind w:left="0" w:right="0" w:firstLine="709"/>
        <w:rPr>
          <w:rFonts w:ascii="Times New Roman" w:hAnsi="Times New Roman"/>
          <w:sz w:val="28"/>
          <w:szCs w:val="28"/>
        </w:rPr>
      </w:pPr>
    </w:p>
    <w:p w:rsidR="00D4194F" w:rsidRPr="00933777" w:rsidRDefault="00E3030B" w:rsidP="009E58EE">
      <w:pPr>
        <w:suppressAutoHyphens/>
        <w:ind w:left="0" w:right="0" w:firstLine="709"/>
        <w:rPr>
          <w:rFonts w:ascii="Times New Roman" w:hAnsi="Times New Roman"/>
          <w:sz w:val="28"/>
          <w:szCs w:val="28"/>
        </w:rPr>
      </w:pPr>
      <w:r w:rsidRPr="00933777">
        <w:rPr>
          <w:rFonts w:ascii="Times New Roman" w:hAnsi="Times New Roman"/>
          <w:sz w:val="28"/>
          <w:szCs w:val="28"/>
        </w:rPr>
        <w:t>История возникновения праздника Ханьши или Холодной пищи связана с легендой о Цз</w:t>
      </w:r>
      <w:r w:rsidR="008C45EB" w:rsidRPr="00933777">
        <w:rPr>
          <w:rFonts w:ascii="Times New Roman" w:hAnsi="Times New Roman"/>
          <w:sz w:val="28"/>
          <w:szCs w:val="28"/>
        </w:rPr>
        <w:t>е</w:t>
      </w:r>
      <w:r w:rsidRPr="00933777">
        <w:rPr>
          <w:rFonts w:ascii="Times New Roman" w:hAnsi="Times New Roman"/>
          <w:sz w:val="28"/>
          <w:szCs w:val="28"/>
        </w:rPr>
        <w:t xml:space="preserve"> Цз</w:t>
      </w:r>
      <w:r w:rsidR="008A04A3" w:rsidRPr="00933777">
        <w:rPr>
          <w:rFonts w:ascii="Times New Roman" w:hAnsi="Times New Roman"/>
          <w:sz w:val="28"/>
          <w:szCs w:val="28"/>
        </w:rPr>
        <w:t>ы</w:t>
      </w:r>
      <w:r w:rsidRPr="00933777">
        <w:rPr>
          <w:rFonts w:ascii="Times New Roman" w:hAnsi="Times New Roman"/>
          <w:sz w:val="28"/>
          <w:szCs w:val="28"/>
        </w:rPr>
        <w:t>ту</w:t>
      </w:r>
      <w:r w:rsidR="008A04A3" w:rsidRPr="00933777">
        <w:rPr>
          <w:rFonts w:ascii="Times New Roman" w:hAnsi="Times New Roman"/>
          <w:sz w:val="28"/>
          <w:szCs w:val="28"/>
        </w:rPr>
        <w:t>е</w:t>
      </w:r>
      <w:r w:rsidRPr="00933777">
        <w:rPr>
          <w:rFonts w:ascii="Times New Roman" w:hAnsi="Times New Roman"/>
          <w:sz w:val="28"/>
          <w:szCs w:val="28"/>
        </w:rPr>
        <w:t xml:space="preserve">. В период Чуньцю у правителя царства Цзинь </w:t>
      </w:r>
      <w:r w:rsidR="00E900D9" w:rsidRPr="00933777">
        <w:rPr>
          <w:rFonts w:ascii="Times New Roman" w:hAnsi="Times New Roman"/>
          <w:sz w:val="28"/>
          <w:szCs w:val="28"/>
        </w:rPr>
        <w:t>Сянь-гуна было</w:t>
      </w:r>
      <w:r w:rsidR="008A04A3" w:rsidRPr="00933777">
        <w:rPr>
          <w:rFonts w:ascii="Times New Roman" w:hAnsi="Times New Roman"/>
          <w:sz w:val="28"/>
          <w:szCs w:val="28"/>
        </w:rPr>
        <w:t xml:space="preserve"> </w:t>
      </w:r>
      <w:r w:rsidR="00E900D9" w:rsidRPr="00933777">
        <w:rPr>
          <w:rFonts w:ascii="Times New Roman" w:hAnsi="Times New Roman"/>
          <w:sz w:val="28"/>
          <w:szCs w:val="28"/>
        </w:rPr>
        <w:t xml:space="preserve">восемь сыновей. Среди своих сыновей Сянь-гун особо любил наследника престола Шэнь Шэна, </w:t>
      </w:r>
      <w:r w:rsidR="008C45EB" w:rsidRPr="00933777">
        <w:rPr>
          <w:rFonts w:ascii="Times New Roman" w:hAnsi="Times New Roman"/>
          <w:sz w:val="28"/>
          <w:szCs w:val="28"/>
        </w:rPr>
        <w:t xml:space="preserve">его брата </w:t>
      </w:r>
      <w:r w:rsidR="00E900D9" w:rsidRPr="00933777">
        <w:rPr>
          <w:rFonts w:ascii="Times New Roman" w:hAnsi="Times New Roman"/>
          <w:sz w:val="28"/>
          <w:szCs w:val="28"/>
        </w:rPr>
        <w:t xml:space="preserve">Чжун Эра и И У. После того как Сянь-гун завоевал </w:t>
      </w:r>
      <w:r w:rsidR="00D4194F" w:rsidRPr="00933777">
        <w:rPr>
          <w:rFonts w:ascii="Times New Roman" w:hAnsi="Times New Roman"/>
          <w:sz w:val="28"/>
          <w:szCs w:val="28"/>
        </w:rPr>
        <w:t xml:space="preserve">очередное </w:t>
      </w:r>
      <w:r w:rsidR="00E900D9" w:rsidRPr="00933777">
        <w:rPr>
          <w:rFonts w:ascii="Times New Roman" w:hAnsi="Times New Roman"/>
          <w:sz w:val="28"/>
          <w:szCs w:val="28"/>
        </w:rPr>
        <w:t xml:space="preserve">царство, он взял в </w:t>
      </w:r>
      <w:r w:rsidR="00D4194F" w:rsidRPr="00933777">
        <w:rPr>
          <w:rFonts w:ascii="Times New Roman" w:hAnsi="Times New Roman"/>
          <w:sz w:val="28"/>
          <w:szCs w:val="28"/>
        </w:rPr>
        <w:t>наложницы</w:t>
      </w:r>
      <w:r w:rsidR="00E900D9" w:rsidRPr="00933777">
        <w:rPr>
          <w:rFonts w:ascii="Times New Roman" w:hAnsi="Times New Roman"/>
          <w:sz w:val="28"/>
          <w:szCs w:val="28"/>
        </w:rPr>
        <w:t xml:space="preserve"> красавицу Ли Цзи. Когда у Ли Цзи родился сын, его назвали Си Ци</w:t>
      </w:r>
      <w:r w:rsidR="00D4194F" w:rsidRPr="00933777">
        <w:rPr>
          <w:rFonts w:ascii="Times New Roman" w:hAnsi="Times New Roman"/>
          <w:sz w:val="28"/>
          <w:szCs w:val="28"/>
        </w:rPr>
        <w:t xml:space="preserve">. Из-за интриг Ли Цзи Сянь-гун постепенно перестал доверять своим сыновьям и решил сделать наследником Си Ци. Шэнь Шэн не выдержав этого покончил жизнь самоубийством, Чжун Эр и его брат И У бежали из царства. Чжун Эр долгое время скитался в изгнании. Бедствуя, он заболел и был близок к голодной смерти. Спас принца один из его слуг по имени Цзе Цзытуй. Он приготовил пищу, отрезав кусок мяса от своего бедра. </w:t>
      </w:r>
    </w:p>
    <w:p w:rsidR="00365C6A" w:rsidRPr="00933777" w:rsidRDefault="00D4194F"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Чжун Эр вернулся на родину и взошел на престол после 19-летнего изгнания. Он стал правителем царства Цзинь, известным под именем </w:t>
      </w:r>
      <w:r w:rsidR="00817B57" w:rsidRPr="00933777">
        <w:rPr>
          <w:rFonts w:ascii="Times New Roman" w:hAnsi="Times New Roman"/>
          <w:sz w:val="28"/>
          <w:szCs w:val="28"/>
        </w:rPr>
        <w:t>В</w:t>
      </w:r>
      <w:r w:rsidRPr="00933777">
        <w:rPr>
          <w:rFonts w:ascii="Times New Roman" w:hAnsi="Times New Roman"/>
          <w:sz w:val="28"/>
          <w:szCs w:val="28"/>
        </w:rPr>
        <w:t>энь</w:t>
      </w:r>
      <w:r w:rsidR="00817B57" w:rsidRPr="00933777">
        <w:rPr>
          <w:rFonts w:ascii="Times New Roman" w:hAnsi="Times New Roman"/>
          <w:sz w:val="28"/>
          <w:szCs w:val="28"/>
        </w:rPr>
        <w:t>-</w:t>
      </w:r>
      <w:r w:rsidRPr="00933777">
        <w:rPr>
          <w:rFonts w:ascii="Times New Roman" w:hAnsi="Times New Roman"/>
          <w:sz w:val="28"/>
          <w:szCs w:val="28"/>
        </w:rPr>
        <w:t>гун. По преданию, после прихода к власти он пожаловал титулы и чины многим преданным ему слугам, однако забыл отблагодарить Цз</w:t>
      </w:r>
      <w:r w:rsidR="00342B7E" w:rsidRPr="00933777">
        <w:rPr>
          <w:rFonts w:ascii="Times New Roman" w:hAnsi="Times New Roman"/>
          <w:sz w:val="28"/>
          <w:szCs w:val="28"/>
        </w:rPr>
        <w:t>е</w:t>
      </w:r>
      <w:r w:rsidRPr="00933777">
        <w:rPr>
          <w:rFonts w:ascii="Times New Roman" w:hAnsi="Times New Roman"/>
          <w:sz w:val="28"/>
          <w:szCs w:val="28"/>
        </w:rPr>
        <w:t xml:space="preserve"> Цзытуя. Когда кто-то напомнил ему об этом, </w:t>
      </w:r>
      <w:r w:rsidR="00817B57" w:rsidRPr="00933777">
        <w:rPr>
          <w:rFonts w:ascii="Times New Roman" w:hAnsi="Times New Roman"/>
          <w:sz w:val="28"/>
          <w:szCs w:val="28"/>
        </w:rPr>
        <w:t>В</w:t>
      </w:r>
      <w:r w:rsidRPr="00933777">
        <w:rPr>
          <w:rFonts w:ascii="Times New Roman" w:hAnsi="Times New Roman"/>
          <w:sz w:val="28"/>
          <w:szCs w:val="28"/>
        </w:rPr>
        <w:t>энь</w:t>
      </w:r>
      <w:r w:rsidR="00817B57" w:rsidRPr="00933777">
        <w:rPr>
          <w:rFonts w:ascii="Times New Roman" w:hAnsi="Times New Roman"/>
          <w:sz w:val="28"/>
          <w:szCs w:val="28"/>
        </w:rPr>
        <w:t>-</w:t>
      </w:r>
      <w:r w:rsidRPr="00933777">
        <w:rPr>
          <w:rFonts w:ascii="Times New Roman" w:hAnsi="Times New Roman"/>
          <w:sz w:val="28"/>
          <w:szCs w:val="28"/>
        </w:rPr>
        <w:t xml:space="preserve">гун почувствовал угрызения совести и тотчас же принялся зазывать его на службу, </w:t>
      </w:r>
      <w:r w:rsidR="00817B57" w:rsidRPr="00933777">
        <w:rPr>
          <w:rFonts w:ascii="Times New Roman" w:hAnsi="Times New Roman"/>
          <w:sz w:val="28"/>
          <w:szCs w:val="28"/>
        </w:rPr>
        <w:t>о</w:t>
      </w:r>
      <w:r w:rsidRPr="00933777">
        <w:rPr>
          <w:rFonts w:ascii="Times New Roman" w:hAnsi="Times New Roman"/>
          <w:sz w:val="28"/>
          <w:szCs w:val="28"/>
        </w:rPr>
        <w:t xml:space="preserve">днако Цзе Цзытуй ответил отказом. Когда же цзиньский государь сам лично пожаловал к нему в дом, то не застал там своего бывшего слугу. Тот вместе со своей матерью уже удалился в горы, чтобы жить отшельником в лесу. Тогда </w:t>
      </w:r>
      <w:r w:rsidR="00817B57" w:rsidRPr="00933777">
        <w:rPr>
          <w:rFonts w:ascii="Times New Roman" w:hAnsi="Times New Roman"/>
          <w:sz w:val="28"/>
          <w:szCs w:val="28"/>
        </w:rPr>
        <w:t>В</w:t>
      </w:r>
      <w:r w:rsidRPr="00933777">
        <w:rPr>
          <w:rFonts w:ascii="Times New Roman" w:hAnsi="Times New Roman"/>
          <w:sz w:val="28"/>
          <w:szCs w:val="28"/>
        </w:rPr>
        <w:t>энь</w:t>
      </w:r>
      <w:r w:rsidR="00817B57" w:rsidRPr="00933777">
        <w:rPr>
          <w:rFonts w:ascii="Times New Roman" w:hAnsi="Times New Roman"/>
          <w:sz w:val="28"/>
          <w:szCs w:val="28"/>
        </w:rPr>
        <w:t>-</w:t>
      </w:r>
      <w:r w:rsidRPr="00933777">
        <w:rPr>
          <w:rFonts w:ascii="Times New Roman" w:hAnsi="Times New Roman"/>
          <w:sz w:val="28"/>
          <w:szCs w:val="28"/>
        </w:rPr>
        <w:t>гун решился на крайнюю меру: он приказал поджечь с трех сторон лес, в котором скрывался Цзе Цзытуй, и оставить ему лишь одну сторону для выхода.</w:t>
      </w:r>
      <w:r w:rsidR="00817B57" w:rsidRPr="00933777">
        <w:rPr>
          <w:rFonts w:ascii="Times New Roman" w:hAnsi="Times New Roman"/>
          <w:sz w:val="28"/>
          <w:szCs w:val="28"/>
        </w:rPr>
        <w:t xml:space="preserve"> Но честный слуга предпочел смерть от огня службе человеку, единожды нарушившему свой долг.</w:t>
      </w:r>
      <w:r w:rsidR="008B09B3" w:rsidRPr="00933777">
        <w:rPr>
          <w:rFonts w:ascii="Times New Roman" w:hAnsi="Times New Roman"/>
          <w:sz w:val="28"/>
          <w:szCs w:val="28"/>
        </w:rPr>
        <w:t xml:space="preserve"> </w:t>
      </w:r>
      <w:r w:rsidRPr="00933777">
        <w:rPr>
          <w:rFonts w:ascii="Times New Roman" w:hAnsi="Times New Roman"/>
          <w:sz w:val="28"/>
          <w:szCs w:val="28"/>
        </w:rPr>
        <w:t>Лес полыхал огнем три дня, но Цзе Цзытуй так и не вышел. Когда люди поднялись на гору, они обнаружили, что Цзе с матерью, крепко обхватив горящую иву, погибли в огне. Правитель приказал похоронить их на этой горе и построить монастырь в его память.</w:t>
      </w:r>
      <w:r w:rsidR="00817B57" w:rsidRPr="00933777">
        <w:rPr>
          <w:rFonts w:ascii="Times New Roman" w:hAnsi="Times New Roman"/>
          <w:sz w:val="28"/>
          <w:szCs w:val="28"/>
        </w:rPr>
        <w:t xml:space="preserve"> Он был так тронут благородством Цзе Цзытуя, что приказал народу в память о нем гасить огонь в очагах в годовщину его смерти.</w:t>
      </w:r>
      <w:r w:rsidRPr="00933777">
        <w:rPr>
          <w:rFonts w:ascii="Times New Roman" w:hAnsi="Times New Roman"/>
          <w:sz w:val="28"/>
          <w:szCs w:val="28"/>
        </w:rPr>
        <w:t xml:space="preserve"> На второй год правления </w:t>
      </w:r>
      <w:r w:rsidR="00817B57" w:rsidRPr="00933777">
        <w:rPr>
          <w:rFonts w:ascii="Times New Roman" w:hAnsi="Times New Roman"/>
          <w:sz w:val="28"/>
          <w:szCs w:val="28"/>
        </w:rPr>
        <w:t>В</w:t>
      </w:r>
      <w:r w:rsidRPr="00933777">
        <w:rPr>
          <w:rFonts w:ascii="Times New Roman" w:hAnsi="Times New Roman"/>
          <w:sz w:val="28"/>
          <w:szCs w:val="28"/>
        </w:rPr>
        <w:t>энь</w:t>
      </w:r>
      <w:r w:rsidR="00817B57" w:rsidRPr="00933777">
        <w:rPr>
          <w:rFonts w:ascii="Times New Roman" w:hAnsi="Times New Roman"/>
          <w:sz w:val="28"/>
          <w:szCs w:val="28"/>
        </w:rPr>
        <w:t>-</w:t>
      </w:r>
      <w:r w:rsidRPr="00933777">
        <w:rPr>
          <w:rFonts w:ascii="Times New Roman" w:hAnsi="Times New Roman"/>
          <w:sz w:val="28"/>
          <w:szCs w:val="28"/>
        </w:rPr>
        <w:t xml:space="preserve">гун со своими сановниками в траурном платье поднялись на гору, чтобы почтить память Цзе Цзытуя. Когда они подошли к могиле, то заметили, что старая ива ожила. В ее листве </w:t>
      </w:r>
      <w:r w:rsidR="00817B57" w:rsidRPr="00933777">
        <w:rPr>
          <w:rFonts w:ascii="Times New Roman" w:hAnsi="Times New Roman"/>
          <w:sz w:val="28"/>
          <w:szCs w:val="28"/>
        </w:rPr>
        <w:t>ц</w:t>
      </w:r>
      <w:r w:rsidRPr="00933777">
        <w:rPr>
          <w:rFonts w:ascii="Times New Roman" w:hAnsi="Times New Roman"/>
          <w:sz w:val="28"/>
          <w:szCs w:val="28"/>
        </w:rPr>
        <w:t>зиньский государь как будто увидел Цзе Цзытуя. Он бережно отломил от ивы маленькую ветку, сплел венок и надел его на голову. Традиция плетения ивового венка в праздник Цинмин</w:t>
      </w:r>
      <w:r w:rsidR="00794260" w:rsidRPr="00933777">
        <w:rPr>
          <w:rFonts w:ascii="Times New Roman" w:hAnsi="Times New Roman"/>
          <w:sz w:val="28"/>
          <w:szCs w:val="28"/>
        </w:rPr>
        <w:t>цзе</w:t>
      </w:r>
      <w:r w:rsidRPr="00933777">
        <w:rPr>
          <w:rFonts w:ascii="Times New Roman" w:hAnsi="Times New Roman"/>
          <w:sz w:val="28"/>
          <w:szCs w:val="28"/>
        </w:rPr>
        <w:t xml:space="preserve"> сохранилась до </w:t>
      </w:r>
      <w:r w:rsidR="00794260" w:rsidRPr="00933777">
        <w:rPr>
          <w:rFonts w:ascii="Times New Roman" w:hAnsi="Times New Roman"/>
          <w:sz w:val="28"/>
          <w:szCs w:val="28"/>
        </w:rPr>
        <w:t>сегодняшнего</w:t>
      </w:r>
      <w:r w:rsidRPr="00933777">
        <w:rPr>
          <w:rFonts w:ascii="Times New Roman" w:hAnsi="Times New Roman"/>
          <w:sz w:val="28"/>
          <w:szCs w:val="28"/>
        </w:rPr>
        <w:t xml:space="preserve"> времени</w:t>
      </w:r>
      <w:r w:rsidR="00987B70" w:rsidRPr="00933777">
        <w:rPr>
          <w:rFonts w:ascii="Times New Roman" w:hAnsi="Times New Roman"/>
          <w:sz w:val="28"/>
          <w:szCs w:val="28"/>
        </w:rPr>
        <w:t xml:space="preserve"> [2</w:t>
      </w:r>
      <w:r w:rsidR="008C45EB" w:rsidRPr="00933777">
        <w:rPr>
          <w:rFonts w:ascii="Times New Roman" w:hAnsi="Times New Roman"/>
          <w:sz w:val="28"/>
          <w:szCs w:val="28"/>
        </w:rPr>
        <w:t xml:space="preserve">, </w:t>
      </w:r>
      <w:r w:rsidR="008C45EB" w:rsidRPr="00933777">
        <w:rPr>
          <w:rFonts w:ascii="Times New Roman" w:hAnsi="Times New Roman"/>
          <w:sz w:val="28"/>
          <w:szCs w:val="28"/>
          <w:lang w:val="en-US"/>
        </w:rPr>
        <w:t>c</w:t>
      </w:r>
      <w:r w:rsidR="008C45EB" w:rsidRPr="00933777">
        <w:rPr>
          <w:rFonts w:ascii="Times New Roman" w:hAnsi="Times New Roman"/>
          <w:sz w:val="28"/>
          <w:szCs w:val="28"/>
        </w:rPr>
        <w:t>. 37</w:t>
      </w:r>
      <w:r w:rsidR="00987B70" w:rsidRPr="00933777">
        <w:rPr>
          <w:rFonts w:ascii="Times New Roman" w:hAnsi="Times New Roman"/>
          <w:sz w:val="28"/>
          <w:szCs w:val="28"/>
        </w:rPr>
        <w:t>]</w:t>
      </w:r>
      <w:r w:rsidRPr="00933777">
        <w:rPr>
          <w:rFonts w:ascii="Times New Roman" w:hAnsi="Times New Roman"/>
          <w:sz w:val="28"/>
          <w:szCs w:val="28"/>
        </w:rPr>
        <w:t xml:space="preserve">.  </w:t>
      </w:r>
    </w:p>
    <w:p w:rsidR="00365C6A" w:rsidRPr="00933777" w:rsidRDefault="00365C6A" w:rsidP="009E58EE">
      <w:pPr>
        <w:suppressAutoHyphens/>
        <w:ind w:left="0" w:right="0" w:firstLine="709"/>
        <w:rPr>
          <w:rFonts w:ascii="Times New Roman" w:hAnsi="Times New Roman"/>
          <w:sz w:val="28"/>
          <w:szCs w:val="28"/>
        </w:rPr>
      </w:pPr>
      <w:r w:rsidRPr="00933777">
        <w:rPr>
          <w:rFonts w:ascii="Times New Roman" w:hAnsi="Times New Roman"/>
          <w:sz w:val="28"/>
          <w:szCs w:val="28"/>
        </w:rPr>
        <w:t>Рассказ о добродетельном подданном цзиньского царя впервые встречается в литературных памятниках, созданных во II-I вв. до н. э., когда древние китайцы уже забыли о том, какое значение в подсечном земледелии имел огонь. Мифологический сюжет об умирающем и воскресающем божестве, еще известный в начале чжоуской эпохи, вытеснен в нем нравоучительностью, традиционной для идеологии ученых чиновников императорского Китая. Впрочем, в этом рассказе нетрудно различить мотив искупительной жертвы, характерный для такого рода предпраздничных постов у древних народов. Хотя первоначальный смысл праздника Холодной пищи был забыт, он сохран</w:t>
      </w:r>
      <w:r w:rsidR="00603497" w:rsidRPr="00933777">
        <w:rPr>
          <w:rFonts w:ascii="Times New Roman" w:hAnsi="Times New Roman"/>
          <w:sz w:val="28"/>
          <w:szCs w:val="28"/>
        </w:rPr>
        <w:t>и</w:t>
      </w:r>
      <w:r w:rsidRPr="00933777">
        <w:rPr>
          <w:rFonts w:ascii="Times New Roman" w:hAnsi="Times New Roman"/>
          <w:sz w:val="28"/>
          <w:szCs w:val="28"/>
        </w:rPr>
        <w:t>л свое значение символического обновления жизни, предварявшего сев.</w:t>
      </w:r>
    </w:p>
    <w:p w:rsidR="00365C6A" w:rsidRPr="00933777" w:rsidRDefault="00365C6A"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О тесной связи праздника Холодной пищи с земледельческим циклом свидетельствуют сообщения древних источников о том, что нарушение запрета поддерживать в эти дни огонь непременно повлечет за собой ливни и град, которые нанесут ущерб полям. </w:t>
      </w:r>
      <w:r w:rsidR="00F04E92" w:rsidRPr="00933777">
        <w:rPr>
          <w:rFonts w:ascii="Times New Roman" w:hAnsi="Times New Roman"/>
          <w:sz w:val="28"/>
          <w:szCs w:val="28"/>
        </w:rPr>
        <w:t xml:space="preserve">С приходом праздника совет старейшин деревни посылал </w:t>
      </w:r>
      <w:r w:rsidR="00B35FEA" w:rsidRPr="00933777">
        <w:rPr>
          <w:rFonts w:ascii="Times New Roman" w:hAnsi="Times New Roman"/>
          <w:sz w:val="28"/>
          <w:szCs w:val="28"/>
        </w:rPr>
        <w:t xml:space="preserve">своих </w:t>
      </w:r>
      <w:r w:rsidR="00F04E92" w:rsidRPr="00933777">
        <w:rPr>
          <w:rFonts w:ascii="Times New Roman" w:hAnsi="Times New Roman"/>
          <w:sz w:val="28"/>
          <w:szCs w:val="28"/>
        </w:rPr>
        <w:t>помощников для того чтобы те следили за соблюдением традици</w:t>
      </w:r>
      <w:r w:rsidR="00D20251" w:rsidRPr="00933777">
        <w:rPr>
          <w:rFonts w:ascii="Times New Roman" w:hAnsi="Times New Roman"/>
          <w:sz w:val="28"/>
          <w:szCs w:val="28"/>
        </w:rPr>
        <w:t>й</w:t>
      </w:r>
      <w:r w:rsidR="00F04E92" w:rsidRPr="00933777">
        <w:rPr>
          <w:rFonts w:ascii="Times New Roman" w:hAnsi="Times New Roman"/>
          <w:sz w:val="28"/>
          <w:szCs w:val="28"/>
        </w:rPr>
        <w:t xml:space="preserve">. Они </w:t>
      </w:r>
      <w:r w:rsidR="00FA288D" w:rsidRPr="00933777">
        <w:rPr>
          <w:rFonts w:ascii="Times New Roman" w:hAnsi="Times New Roman"/>
          <w:sz w:val="28"/>
          <w:szCs w:val="28"/>
        </w:rPr>
        <w:t>входили в каждый дом, бросали в печь куриный пух, и если пух сгорал, то семью наказывали, забирая деньги, сделанные из ароматной бумаги. Если же в семье были больные и</w:t>
      </w:r>
      <w:r w:rsidR="00501813" w:rsidRPr="00933777">
        <w:rPr>
          <w:rFonts w:ascii="Times New Roman" w:hAnsi="Times New Roman"/>
          <w:sz w:val="28"/>
          <w:szCs w:val="28"/>
        </w:rPr>
        <w:t>ли</w:t>
      </w:r>
      <w:r w:rsidR="00FA288D" w:rsidRPr="00933777">
        <w:rPr>
          <w:rFonts w:ascii="Times New Roman" w:hAnsi="Times New Roman"/>
          <w:sz w:val="28"/>
          <w:szCs w:val="28"/>
        </w:rPr>
        <w:t xml:space="preserve"> пожилые люди, которые не могли есть холодную пищу, то они должны были пойти в храм Цз</w:t>
      </w:r>
      <w:r w:rsidR="00342B7E" w:rsidRPr="00933777">
        <w:rPr>
          <w:rFonts w:ascii="Times New Roman" w:hAnsi="Times New Roman"/>
          <w:sz w:val="28"/>
          <w:szCs w:val="28"/>
        </w:rPr>
        <w:t>е</w:t>
      </w:r>
      <w:r w:rsidR="00FA288D" w:rsidRPr="00933777">
        <w:rPr>
          <w:rFonts w:ascii="Times New Roman" w:hAnsi="Times New Roman"/>
          <w:sz w:val="28"/>
          <w:szCs w:val="28"/>
        </w:rPr>
        <w:t xml:space="preserve"> Цзытуя и попросить </w:t>
      </w:r>
      <w:r w:rsidR="00501813" w:rsidRPr="00933777">
        <w:rPr>
          <w:rFonts w:ascii="Times New Roman" w:hAnsi="Times New Roman"/>
          <w:sz w:val="28"/>
          <w:szCs w:val="28"/>
        </w:rPr>
        <w:t xml:space="preserve">зажечь </w:t>
      </w:r>
      <w:r w:rsidR="00FA288D" w:rsidRPr="00933777">
        <w:rPr>
          <w:rFonts w:ascii="Times New Roman" w:hAnsi="Times New Roman"/>
          <w:sz w:val="28"/>
          <w:szCs w:val="28"/>
        </w:rPr>
        <w:t xml:space="preserve">огонь. </w:t>
      </w:r>
      <w:r w:rsidR="00501813" w:rsidRPr="00933777">
        <w:rPr>
          <w:rFonts w:ascii="Times New Roman" w:hAnsi="Times New Roman"/>
          <w:sz w:val="28"/>
          <w:szCs w:val="28"/>
        </w:rPr>
        <w:t xml:space="preserve">Для того чтобы немного подогреть пищу, некоторые </w:t>
      </w:r>
      <w:r w:rsidR="00D20251" w:rsidRPr="00933777">
        <w:rPr>
          <w:rFonts w:ascii="Times New Roman" w:hAnsi="Times New Roman"/>
          <w:sz w:val="28"/>
          <w:szCs w:val="28"/>
        </w:rPr>
        <w:t xml:space="preserve">жители </w:t>
      </w:r>
      <w:r w:rsidR="00501813" w:rsidRPr="00933777">
        <w:rPr>
          <w:rFonts w:ascii="Times New Roman" w:hAnsi="Times New Roman"/>
          <w:sz w:val="28"/>
          <w:szCs w:val="28"/>
        </w:rPr>
        <w:t xml:space="preserve">грели её на солнце, а некоторые зарывали в лошадиный помёт. </w:t>
      </w:r>
      <w:r w:rsidRPr="00933777">
        <w:rPr>
          <w:rFonts w:ascii="Times New Roman" w:hAnsi="Times New Roman"/>
          <w:sz w:val="28"/>
          <w:szCs w:val="28"/>
        </w:rPr>
        <w:t>В первые столетия нашей эры даже сановники и ученые мужи</w:t>
      </w:r>
      <w:r w:rsidR="00501813" w:rsidRPr="00933777">
        <w:rPr>
          <w:rFonts w:ascii="Times New Roman" w:hAnsi="Times New Roman"/>
          <w:sz w:val="28"/>
          <w:szCs w:val="28"/>
        </w:rPr>
        <w:t xml:space="preserve"> твердо верили, что нарушение запрета непременно повлечет за собой бедствия</w:t>
      </w:r>
      <w:r w:rsidR="00603497" w:rsidRPr="00933777">
        <w:rPr>
          <w:rFonts w:ascii="Times New Roman" w:hAnsi="Times New Roman"/>
          <w:sz w:val="28"/>
          <w:szCs w:val="28"/>
        </w:rPr>
        <w:t>,</w:t>
      </w:r>
      <w:r w:rsidRPr="00933777">
        <w:rPr>
          <w:rFonts w:ascii="Times New Roman" w:hAnsi="Times New Roman"/>
          <w:sz w:val="28"/>
          <w:szCs w:val="28"/>
        </w:rPr>
        <w:t xml:space="preserve"> однако среди них уже тогда находились люди, отмечавшие, что легенда о Цзе Цзытуе не имела под собой исторических оснований.</w:t>
      </w:r>
      <w:r w:rsidR="008B09B3" w:rsidRPr="00933777">
        <w:rPr>
          <w:rFonts w:ascii="Times New Roman" w:hAnsi="Times New Roman"/>
          <w:sz w:val="28"/>
          <w:szCs w:val="28"/>
        </w:rPr>
        <w:t xml:space="preserve"> В действительности обычай запре</w:t>
      </w:r>
      <w:r w:rsidR="00F04E92" w:rsidRPr="00933777">
        <w:rPr>
          <w:rFonts w:ascii="Times New Roman" w:hAnsi="Times New Roman"/>
          <w:sz w:val="28"/>
          <w:szCs w:val="28"/>
        </w:rPr>
        <w:t>щения</w:t>
      </w:r>
      <w:r w:rsidR="008B09B3" w:rsidRPr="00933777">
        <w:rPr>
          <w:rFonts w:ascii="Times New Roman" w:hAnsi="Times New Roman"/>
          <w:sz w:val="28"/>
          <w:szCs w:val="28"/>
        </w:rPr>
        <w:t xml:space="preserve"> огня имеет древние истоки. В древности люди верили, что огонь и вода также как и люди живут своей жизнью. </w:t>
      </w:r>
      <w:r w:rsidR="00363CC6" w:rsidRPr="00933777">
        <w:rPr>
          <w:rFonts w:ascii="Times New Roman" w:hAnsi="Times New Roman"/>
          <w:sz w:val="28"/>
          <w:szCs w:val="28"/>
        </w:rPr>
        <w:t xml:space="preserve">Поэтому для того чтобы огонь вновь стал молодым, его необходимо </w:t>
      </w:r>
      <w:r w:rsidR="00D20251" w:rsidRPr="00933777">
        <w:rPr>
          <w:rFonts w:ascii="Times New Roman" w:hAnsi="Times New Roman"/>
          <w:sz w:val="28"/>
          <w:szCs w:val="28"/>
        </w:rPr>
        <w:t xml:space="preserve">было </w:t>
      </w:r>
      <w:r w:rsidR="00363CC6" w:rsidRPr="00933777">
        <w:rPr>
          <w:rFonts w:ascii="Times New Roman" w:hAnsi="Times New Roman"/>
          <w:sz w:val="28"/>
          <w:szCs w:val="28"/>
        </w:rPr>
        <w:t>потушить</w:t>
      </w:r>
      <w:r w:rsidR="00987B70" w:rsidRPr="00933777">
        <w:rPr>
          <w:rFonts w:ascii="Times New Roman" w:hAnsi="Times New Roman"/>
          <w:sz w:val="28"/>
          <w:szCs w:val="28"/>
        </w:rPr>
        <w:t xml:space="preserve"> </w:t>
      </w:r>
      <w:r w:rsidR="00794260" w:rsidRPr="00933777">
        <w:rPr>
          <w:rFonts w:ascii="Times New Roman" w:hAnsi="Times New Roman"/>
          <w:sz w:val="28"/>
          <w:szCs w:val="28"/>
        </w:rPr>
        <w:t xml:space="preserve">[6, </w:t>
      </w:r>
      <w:r w:rsidR="00794260" w:rsidRPr="00933777">
        <w:rPr>
          <w:rFonts w:ascii="Times New Roman" w:hAnsi="Times New Roman"/>
          <w:sz w:val="28"/>
          <w:szCs w:val="28"/>
          <w:lang w:val="en-US"/>
        </w:rPr>
        <w:t>c</w:t>
      </w:r>
      <w:r w:rsidR="00794260" w:rsidRPr="00933777">
        <w:rPr>
          <w:rFonts w:ascii="Times New Roman" w:hAnsi="Times New Roman"/>
          <w:sz w:val="28"/>
          <w:szCs w:val="28"/>
        </w:rPr>
        <w:t>. 14]</w:t>
      </w:r>
      <w:r w:rsidR="00363CC6" w:rsidRPr="00933777">
        <w:rPr>
          <w:rFonts w:ascii="Times New Roman" w:hAnsi="Times New Roman"/>
          <w:sz w:val="28"/>
          <w:szCs w:val="28"/>
        </w:rPr>
        <w:t>.</w:t>
      </w:r>
      <w:r w:rsidR="00501813" w:rsidRPr="00933777">
        <w:rPr>
          <w:rFonts w:ascii="Times New Roman" w:hAnsi="Times New Roman"/>
          <w:sz w:val="28"/>
          <w:szCs w:val="28"/>
        </w:rPr>
        <w:t xml:space="preserve"> </w:t>
      </w:r>
    </w:p>
    <w:p w:rsidR="00365C6A" w:rsidRPr="00933777" w:rsidRDefault="00365C6A" w:rsidP="009E58EE">
      <w:pPr>
        <w:suppressAutoHyphens/>
        <w:ind w:left="0" w:right="0" w:firstLine="709"/>
        <w:rPr>
          <w:rFonts w:ascii="Times New Roman" w:hAnsi="Times New Roman"/>
          <w:sz w:val="28"/>
          <w:szCs w:val="28"/>
        </w:rPr>
      </w:pPr>
      <w:r w:rsidRPr="00933777">
        <w:rPr>
          <w:rFonts w:ascii="Times New Roman" w:hAnsi="Times New Roman"/>
          <w:sz w:val="28"/>
          <w:szCs w:val="28"/>
        </w:rPr>
        <w:t>Во время праздника Холодной пищи по традиции питались заготовленной заранее ячменной или просяной кашей. Другой разновидностью весенней обрядовой еды были свежие овощи, вкушение которых с древности символизировало в Китае встречу весны и, стало быть, встречу новой жизни.</w:t>
      </w:r>
    </w:p>
    <w:p w:rsidR="00365C6A" w:rsidRPr="00933777" w:rsidRDefault="00D64E8E" w:rsidP="009E58EE">
      <w:pPr>
        <w:suppressAutoHyphens/>
        <w:ind w:left="0" w:right="0" w:firstLine="709"/>
        <w:rPr>
          <w:rFonts w:ascii="Times New Roman" w:hAnsi="Times New Roman"/>
          <w:sz w:val="28"/>
          <w:szCs w:val="28"/>
        </w:rPr>
      </w:pPr>
      <w:r w:rsidRPr="00933777">
        <w:rPr>
          <w:rFonts w:ascii="Times New Roman" w:hAnsi="Times New Roman"/>
          <w:sz w:val="28"/>
          <w:szCs w:val="28"/>
        </w:rPr>
        <w:t>В</w:t>
      </w:r>
      <w:r w:rsidR="00365C6A" w:rsidRPr="00933777">
        <w:rPr>
          <w:rFonts w:ascii="Times New Roman" w:hAnsi="Times New Roman"/>
          <w:sz w:val="28"/>
          <w:szCs w:val="28"/>
        </w:rPr>
        <w:t xml:space="preserve"> провинции Чжэцзян в ночь перед праздником ели овощи и пили вино, чтобы обеспечить обильный сбор коконов тутового шелкопряда. К празднику традиционно готовились и «весенние лепешки» с мясной или овощной начинкой. В </w:t>
      </w:r>
      <w:r w:rsidRPr="00933777">
        <w:rPr>
          <w:rFonts w:ascii="Times New Roman" w:hAnsi="Times New Roman"/>
          <w:sz w:val="28"/>
          <w:szCs w:val="28"/>
        </w:rPr>
        <w:t>провинции</w:t>
      </w:r>
      <w:r w:rsidR="00365C6A" w:rsidRPr="00933777">
        <w:rPr>
          <w:rFonts w:ascii="Times New Roman" w:hAnsi="Times New Roman"/>
          <w:sz w:val="28"/>
          <w:szCs w:val="28"/>
        </w:rPr>
        <w:t xml:space="preserve"> Шаньдун сохранился старинный обычай к весеннему празднику выпекать из рисовой муки фигурки ласточек, которых называли «ласточками Цзытуя»</w:t>
      </w:r>
      <w:r w:rsidR="00987B70" w:rsidRPr="00933777">
        <w:rPr>
          <w:rFonts w:ascii="Times New Roman" w:hAnsi="Times New Roman"/>
          <w:sz w:val="28"/>
          <w:szCs w:val="28"/>
        </w:rPr>
        <w:t xml:space="preserve"> [2</w:t>
      </w:r>
      <w:r w:rsidR="00D14610" w:rsidRPr="00933777">
        <w:rPr>
          <w:rFonts w:ascii="Times New Roman" w:hAnsi="Times New Roman"/>
          <w:sz w:val="28"/>
          <w:szCs w:val="28"/>
        </w:rPr>
        <w:t xml:space="preserve">, </w:t>
      </w:r>
      <w:r w:rsidR="00D14610" w:rsidRPr="00933777">
        <w:rPr>
          <w:rFonts w:ascii="Times New Roman" w:hAnsi="Times New Roman"/>
          <w:sz w:val="28"/>
          <w:szCs w:val="28"/>
          <w:lang w:val="en-US"/>
        </w:rPr>
        <w:t>c</w:t>
      </w:r>
      <w:r w:rsidR="00D14610" w:rsidRPr="00933777">
        <w:rPr>
          <w:rFonts w:ascii="Times New Roman" w:hAnsi="Times New Roman"/>
          <w:sz w:val="28"/>
          <w:szCs w:val="28"/>
        </w:rPr>
        <w:t>. 38</w:t>
      </w:r>
      <w:r w:rsidR="00987B70" w:rsidRPr="00933777">
        <w:rPr>
          <w:rFonts w:ascii="Times New Roman" w:hAnsi="Times New Roman"/>
          <w:sz w:val="28"/>
          <w:szCs w:val="28"/>
        </w:rPr>
        <w:t>]</w:t>
      </w:r>
      <w:r w:rsidR="00365C6A" w:rsidRPr="00933777">
        <w:rPr>
          <w:rFonts w:ascii="Times New Roman" w:hAnsi="Times New Roman"/>
          <w:sz w:val="28"/>
          <w:szCs w:val="28"/>
        </w:rPr>
        <w:t xml:space="preserve">. </w:t>
      </w:r>
    </w:p>
    <w:p w:rsidR="00365C6A" w:rsidRPr="00933777" w:rsidRDefault="00365C6A" w:rsidP="009E58EE">
      <w:pPr>
        <w:suppressAutoHyphens/>
        <w:ind w:left="0" w:right="0" w:firstLine="709"/>
        <w:rPr>
          <w:rFonts w:ascii="Times New Roman" w:hAnsi="Times New Roman"/>
          <w:sz w:val="28"/>
          <w:szCs w:val="28"/>
        </w:rPr>
      </w:pPr>
      <w:r w:rsidRPr="00933777">
        <w:rPr>
          <w:rFonts w:ascii="Times New Roman" w:hAnsi="Times New Roman"/>
          <w:sz w:val="28"/>
          <w:szCs w:val="28"/>
        </w:rPr>
        <w:t>Прежде существовал запрет в весенний праздник брать воду из колодца, ибо, согласно народному поверью, в этот день единственный раз в году к колодцу могли прийти напиться воды души женщин, умерших от родов</w:t>
      </w:r>
      <w:r w:rsidR="00987B70" w:rsidRPr="00933777">
        <w:rPr>
          <w:rFonts w:ascii="Times New Roman" w:hAnsi="Times New Roman"/>
          <w:sz w:val="28"/>
          <w:szCs w:val="28"/>
        </w:rPr>
        <w:t xml:space="preserve"> [</w:t>
      </w:r>
      <w:r w:rsidR="005A623D" w:rsidRPr="00933777">
        <w:rPr>
          <w:rFonts w:ascii="Times New Roman" w:hAnsi="Times New Roman"/>
          <w:sz w:val="28"/>
          <w:szCs w:val="28"/>
        </w:rPr>
        <w:t>5</w:t>
      </w:r>
      <w:r w:rsidR="00987B70" w:rsidRPr="00933777">
        <w:rPr>
          <w:rFonts w:ascii="Times New Roman" w:hAnsi="Times New Roman"/>
          <w:sz w:val="28"/>
          <w:szCs w:val="28"/>
        </w:rPr>
        <w:t>]</w:t>
      </w:r>
      <w:r w:rsidRPr="00933777">
        <w:rPr>
          <w:rFonts w:ascii="Times New Roman" w:hAnsi="Times New Roman"/>
          <w:sz w:val="28"/>
          <w:szCs w:val="28"/>
        </w:rPr>
        <w:t>.</w:t>
      </w:r>
    </w:p>
    <w:p w:rsidR="00365C6A" w:rsidRPr="00933777" w:rsidRDefault="00365C6A" w:rsidP="009E58EE">
      <w:pPr>
        <w:suppressAutoHyphens/>
        <w:ind w:left="0" w:right="0" w:firstLine="709"/>
        <w:rPr>
          <w:rFonts w:ascii="Times New Roman" w:hAnsi="Times New Roman"/>
          <w:sz w:val="28"/>
          <w:szCs w:val="28"/>
        </w:rPr>
      </w:pPr>
      <w:r w:rsidRPr="00933777">
        <w:rPr>
          <w:rFonts w:ascii="Times New Roman" w:hAnsi="Times New Roman"/>
          <w:sz w:val="28"/>
          <w:szCs w:val="28"/>
        </w:rPr>
        <w:t>Заметное место в обрядности праздника Холодной пищи занимала символика яйца, которое в Китае, как и во многих других странах, издавна служило символом жизненной силы и плодородия. Достаточно вспомнить пасхальные яйца или широко распространенный среди древних народов Европы обычай зарывать яйцо на поле или смазывать им плуг во время пахоты, чтобы обеспечить богатый урожай. В древнем Китае</w:t>
      </w:r>
      <w:r w:rsidR="00CA478F" w:rsidRPr="00933777">
        <w:rPr>
          <w:rFonts w:ascii="Times New Roman" w:hAnsi="Times New Roman"/>
          <w:sz w:val="28"/>
          <w:szCs w:val="28"/>
        </w:rPr>
        <w:t xml:space="preserve"> </w:t>
      </w:r>
      <w:r w:rsidRPr="00933777">
        <w:rPr>
          <w:rFonts w:ascii="Times New Roman" w:hAnsi="Times New Roman"/>
          <w:sz w:val="28"/>
          <w:szCs w:val="28"/>
        </w:rPr>
        <w:t>тоже было принято на праздник Холодной пищи обмениваться раскрашенными в разные цвета куриными яйцами и устраивать петушиные бои. Эти обычаи, не утратившие популярности и в средние века, в том или ином виде сохранились в некоторых районах</w:t>
      </w:r>
      <w:r w:rsidR="00D14610" w:rsidRPr="00933777">
        <w:rPr>
          <w:rFonts w:ascii="Times New Roman" w:hAnsi="Times New Roman"/>
          <w:sz w:val="28"/>
          <w:szCs w:val="28"/>
        </w:rPr>
        <w:t xml:space="preserve"> современного Китая</w:t>
      </w:r>
      <w:r w:rsidRPr="00933777">
        <w:rPr>
          <w:rFonts w:ascii="Times New Roman" w:hAnsi="Times New Roman"/>
          <w:sz w:val="28"/>
          <w:szCs w:val="28"/>
        </w:rPr>
        <w:t xml:space="preserve">. </w:t>
      </w:r>
    </w:p>
    <w:p w:rsidR="00E3030B" w:rsidRPr="00933777" w:rsidRDefault="00365C6A"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Празднества Холодной пищи первоначально были праздником любви, временем выбора жениха и невесты и сопровождались разнообразными играми и увеселениями на открытом воздухе, обычно на берегу реки. Известно, что когда-то в Китае юноши и девушки в дни праздника Холодной пищи качались на подвешенных к деревьям </w:t>
      </w:r>
      <w:r w:rsidR="00D14610" w:rsidRPr="00933777">
        <w:rPr>
          <w:rFonts w:ascii="Times New Roman" w:hAnsi="Times New Roman"/>
          <w:sz w:val="28"/>
          <w:szCs w:val="28"/>
        </w:rPr>
        <w:t xml:space="preserve">качелях – один </w:t>
      </w:r>
      <w:r w:rsidRPr="00933777">
        <w:rPr>
          <w:rFonts w:ascii="Times New Roman" w:hAnsi="Times New Roman"/>
          <w:sz w:val="28"/>
          <w:szCs w:val="28"/>
        </w:rPr>
        <w:t xml:space="preserve"> из широко распространенных элементов обрядности весеннего праздника. Древние китайские авторы утверждают, кто китайцы переняли качели от своих северо-западных соседей. В танскую эпоху качание на качелях было популярно даже в императорском дворце, где любителей этого занятия называли </w:t>
      </w:r>
      <w:r w:rsidR="00CC0FE2" w:rsidRPr="00933777">
        <w:rPr>
          <w:rFonts w:ascii="Times New Roman" w:hAnsi="Times New Roman"/>
          <w:sz w:val="28"/>
          <w:szCs w:val="28"/>
        </w:rPr>
        <w:t>«</w:t>
      </w:r>
      <w:r w:rsidRPr="00933777">
        <w:rPr>
          <w:rFonts w:ascii="Times New Roman" w:hAnsi="Times New Roman"/>
          <w:sz w:val="28"/>
          <w:szCs w:val="28"/>
        </w:rPr>
        <w:t>наполовину небожителями</w:t>
      </w:r>
      <w:r w:rsidR="00CC0FE2" w:rsidRPr="00933777">
        <w:rPr>
          <w:rFonts w:ascii="Times New Roman" w:hAnsi="Times New Roman"/>
          <w:sz w:val="28"/>
          <w:szCs w:val="28"/>
        </w:rPr>
        <w:t>»</w:t>
      </w:r>
      <w:r w:rsidRPr="00933777">
        <w:rPr>
          <w:rFonts w:ascii="Times New Roman" w:hAnsi="Times New Roman"/>
          <w:sz w:val="28"/>
          <w:szCs w:val="28"/>
        </w:rPr>
        <w:t>, поскольку они взлетали в небеса только для того, чтобы тут же опуститься на землю</w:t>
      </w:r>
      <w:r w:rsidR="00CC23C6" w:rsidRPr="00933777">
        <w:rPr>
          <w:rFonts w:ascii="Times New Roman" w:hAnsi="Times New Roman"/>
          <w:sz w:val="28"/>
          <w:szCs w:val="28"/>
        </w:rPr>
        <w:t xml:space="preserve"> [</w:t>
      </w:r>
      <w:r w:rsidR="005A623D" w:rsidRPr="00933777">
        <w:rPr>
          <w:rFonts w:ascii="Times New Roman" w:hAnsi="Times New Roman"/>
          <w:sz w:val="28"/>
          <w:szCs w:val="28"/>
        </w:rPr>
        <w:t>7</w:t>
      </w:r>
      <w:r w:rsidR="00CC23C6" w:rsidRPr="00933777">
        <w:rPr>
          <w:rFonts w:ascii="Times New Roman" w:hAnsi="Times New Roman"/>
          <w:sz w:val="28"/>
          <w:szCs w:val="28"/>
        </w:rPr>
        <w:t>]</w:t>
      </w:r>
      <w:r w:rsidRPr="00933777">
        <w:rPr>
          <w:rFonts w:ascii="Times New Roman" w:hAnsi="Times New Roman"/>
          <w:sz w:val="28"/>
          <w:szCs w:val="28"/>
        </w:rPr>
        <w:t xml:space="preserve">. </w:t>
      </w:r>
    </w:p>
    <w:p w:rsidR="00351D10" w:rsidRPr="00933777" w:rsidRDefault="00017FA3" w:rsidP="009E58EE">
      <w:pPr>
        <w:suppressAutoHyphens/>
        <w:ind w:left="0" w:right="0" w:firstLine="709"/>
        <w:rPr>
          <w:rFonts w:ascii="Times New Roman" w:hAnsi="Times New Roman"/>
          <w:sz w:val="28"/>
          <w:szCs w:val="28"/>
        </w:rPr>
      </w:pPr>
      <w:r w:rsidRPr="00933777">
        <w:rPr>
          <w:rFonts w:ascii="Times New Roman" w:hAnsi="Times New Roman"/>
          <w:sz w:val="28"/>
          <w:szCs w:val="28"/>
        </w:rPr>
        <w:t>Большое в</w:t>
      </w:r>
      <w:r w:rsidR="00351D10" w:rsidRPr="00933777">
        <w:rPr>
          <w:rFonts w:ascii="Times New Roman" w:hAnsi="Times New Roman"/>
          <w:sz w:val="28"/>
          <w:szCs w:val="28"/>
        </w:rPr>
        <w:t>лияние культуры Китая</w:t>
      </w:r>
      <w:r w:rsidRPr="00933777">
        <w:rPr>
          <w:rFonts w:ascii="Times New Roman" w:hAnsi="Times New Roman"/>
          <w:sz w:val="28"/>
          <w:szCs w:val="28"/>
        </w:rPr>
        <w:t>, в частности праздника Ханьши,</w:t>
      </w:r>
      <w:r w:rsidR="00351D10" w:rsidRPr="00933777">
        <w:rPr>
          <w:rFonts w:ascii="Times New Roman" w:hAnsi="Times New Roman"/>
          <w:sz w:val="28"/>
          <w:szCs w:val="28"/>
        </w:rPr>
        <w:t xml:space="preserve"> на культуры народов </w:t>
      </w:r>
      <w:r w:rsidR="008E01EF" w:rsidRPr="00933777">
        <w:rPr>
          <w:rFonts w:ascii="Times New Roman" w:hAnsi="Times New Roman"/>
          <w:sz w:val="28"/>
          <w:szCs w:val="28"/>
        </w:rPr>
        <w:t xml:space="preserve">Восточной </w:t>
      </w:r>
      <w:r w:rsidR="00351D10" w:rsidRPr="00933777">
        <w:rPr>
          <w:rFonts w:ascii="Times New Roman" w:hAnsi="Times New Roman"/>
          <w:sz w:val="28"/>
          <w:szCs w:val="28"/>
        </w:rPr>
        <w:t xml:space="preserve">Азии </w:t>
      </w:r>
      <w:r w:rsidRPr="00933777">
        <w:rPr>
          <w:rFonts w:ascii="Times New Roman" w:hAnsi="Times New Roman"/>
          <w:sz w:val="28"/>
          <w:szCs w:val="28"/>
        </w:rPr>
        <w:t xml:space="preserve">можно </w:t>
      </w:r>
      <w:r w:rsidR="009C4784" w:rsidRPr="00933777">
        <w:rPr>
          <w:rFonts w:ascii="Times New Roman" w:hAnsi="Times New Roman"/>
          <w:sz w:val="28"/>
          <w:szCs w:val="28"/>
        </w:rPr>
        <w:t>проследить,</w:t>
      </w:r>
      <w:r w:rsidRPr="00933777">
        <w:rPr>
          <w:rFonts w:ascii="Times New Roman" w:hAnsi="Times New Roman"/>
          <w:sz w:val="28"/>
          <w:szCs w:val="28"/>
        </w:rPr>
        <w:t xml:space="preserve"> рассмотрев корейский праздник Хансик</w:t>
      </w:r>
      <w:r w:rsidR="00351D10" w:rsidRPr="00933777">
        <w:rPr>
          <w:rFonts w:ascii="Times New Roman" w:hAnsi="Times New Roman"/>
          <w:sz w:val="28"/>
          <w:szCs w:val="28"/>
        </w:rPr>
        <w:t xml:space="preserve">. </w:t>
      </w:r>
      <w:r w:rsidRPr="00933777">
        <w:rPr>
          <w:rFonts w:ascii="Times New Roman" w:hAnsi="Times New Roman"/>
          <w:sz w:val="28"/>
          <w:szCs w:val="28"/>
        </w:rPr>
        <w:t xml:space="preserve">Этот праздник имеет много общих черт с праздником Ханьши, некоторые отличия связаны с переселением корейского народа в районы Средней Азии. </w:t>
      </w:r>
      <w:r w:rsidR="00351D10" w:rsidRPr="00933777">
        <w:rPr>
          <w:rFonts w:ascii="Times New Roman" w:hAnsi="Times New Roman"/>
          <w:sz w:val="28"/>
          <w:szCs w:val="28"/>
        </w:rPr>
        <w:t>5 апреля корейцы стран СНГ справляют традиционный родительский день – один  из трех дней в году, в которые, согласно древним верованиям, им следует посетить кладбища, чтобы привести в порядок могилы и помянуть умерших родственников. Несмотря на то, что ввиду его близости к празднику Пасхи, многие именуют его «корейской Пасхой», к иудео-христианской мифологии он никакого отношения не имеет. По-корейски этот день называется Хансик – день холодной пищи</w:t>
      </w:r>
      <w:r w:rsidR="0029561D" w:rsidRPr="00933777">
        <w:rPr>
          <w:rFonts w:ascii="Times New Roman" w:hAnsi="Times New Roman"/>
          <w:sz w:val="28"/>
          <w:szCs w:val="28"/>
        </w:rPr>
        <w:t>.</w:t>
      </w:r>
    </w:p>
    <w:p w:rsidR="00351D10" w:rsidRPr="00933777" w:rsidRDefault="00351D10" w:rsidP="009E58EE">
      <w:pPr>
        <w:suppressAutoHyphens/>
        <w:ind w:left="0" w:right="0" w:firstLine="709"/>
        <w:rPr>
          <w:rFonts w:ascii="Times New Roman" w:hAnsi="Times New Roman"/>
          <w:sz w:val="28"/>
          <w:szCs w:val="28"/>
        </w:rPr>
      </w:pPr>
      <w:r w:rsidRPr="00933777">
        <w:rPr>
          <w:rFonts w:ascii="Times New Roman" w:hAnsi="Times New Roman"/>
          <w:sz w:val="28"/>
          <w:szCs w:val="28"/>
        </w:rPr>
        <w:t>Также как и китайцы, с самого раннего утра корейские семьи направляются на кладбища, вначале они занимаются уборкой и расчисткой пространства вокруг надгробия – пропалывают сорняки, сгребают накопившийся за зиму мусор, листву, если необходимо, то подкрашивают ограду, сажают цветы и деревья. Наведя порядок, накрывают скатерть и раскладывают на ней еду. Отдельно расставляется угощение для поминаемого.</w:t>
      </w:r>
    </w:p>
    <w:p w:rsidR="00351D10" w:rsidRPr="00933777" w:rsidRDefault="00351D10"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После этого родственники становятся лицом к памятнику и совершают три глубоких поклона. Затем наполняют несколько рюмок водки и выливают их на землю возле изголовья могилы. Это подношение духу земли – хозяину могилы – за предоставление места и сохранение покоя усопшего. Потом все приступают к совместной трапезе, поминая умершего родственника. Ее обязательно должны разделить все присутствующие. Считается, что таким образом покойные предки участвуют в ней наряду с остальными, принимая свидетельства уважения от не забывающих о них потомков. </w:t>
      </w:r>
    </w:p>
    <w:p w:rsidR="00351D10" w:rsidRPr="00933777" w:rsidRDefault="00351D10" w:rsidP="009E58EE">
      <w:pPr>
        <w:suppressAutoHyphens/>
        <w:ind w:left="0" w:right="0" w:firstLine="709"/>
        <w:rPr>
          <w:rFonts w:ascii="Times New Roman" w:hAnsi="Times New Roman"/>
          <w:sz w:val="28"/>
          <w:szCs w:val="28"/>
        </w:rPr>
      </w:pPr>
      <w:r w:rsidRPr="00933777">
        <w:rPr>
          <w:rFonts w:ascii="Times New Roman" w:hAnsi="Times New Roman"/>
          <w:sz w:val="28"/>
          <w:szCs w:val="28"/>
        </w:rPr>
        <w:t>Основным кушаньем поминального обеда является вареная курица, обязательно целая, неразрезанная, с ножками и крылышками. Кроме нее на столе присутствуют корейские салаты, блинчики из рисовой муки, рыба, мясо, овощи, фрукты, печенье и, обязательно водка. Число отдельных единиц того или иного продукта обязательно должно быть нечетным. Один, три или пять – яиц, бананов, пряников.</w:t>
      </w:r>
    </w:p>
    <w:p w:rsidR="00351D10" w:rsidRPr="00933777" w:rsidRDefault="00351D10" w:rsidP="009E58EE">
      <w:pPr>
        <w:suppressAutoHyphens/>
        <w:ind w:left="0" w:right="0" w:firstLine="709"/>
        <w:rPr>
          <w:rFonts w:ascii="Times New Roman" w:hAnsi="Times New Roman"/>
          <w:sz w:val="28"/>
          <w:szCs w:val="28"/>
        </w:rPr>
      </w:pPr>
      <w:r w:rsidRPr="00933777">
        <w:rPr>
          <w:rFonts w:ascii="Times New Roman" w:hAnsi="Times New Roman"/>
          <w:sz w:val="28"/>
          <w:szCs w:val="28"/>
        </w:rPr>
        <w:t>Традиция в родительский день не готовить горячую пищу также сохранилась у корейского народа, согласно канонам традиции, готовить не принято – чтобы задобрить огонь, символизирующий наступление весеннего тепла. Его в этот день как в Китае вообще не положено разводить.</w:t>
      </w:r>
    </w:p>
    <w:p w:rsidR="00A17749" w:rsidRDefault="003E3400"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 настоящее время праздник Ханьши распространён в очень немногих районах Китая. </w:t>
      </w:r>
      <w:r w:rsidR="005B01AE" w:rsidRPr="00933777">
        <w:rPr>
          <w:rFonts w:ascii="Times New Roman" w:hAnsi="Times New Roman"/>
          <w:sz w:val="28"/>
          <w:szCs w:val="28"/>
        </w:rPr>
        <w:t>Как уже говорилось выше, он был заменён на другой праздник, который называется Цинмин</w:t>
      </w:r>
      <w:r w:rsidR="00342B7E" w:rsidRPr="00933777">
        <w:rPr>
          <w:rFonts w:ascii="Times New Roman" w:hAnsi="Times New Roman"/>
          <w:sz w:val="28"/>
          <w:szCs w:val="28"/>
        </w:rPr>
        <w:t>цзе</w:t>
      </w:r>
      <w:r w:rsidR="005B01AE" w:rsidRPr="00933777">
        <w:rPr>
          <w:rFonts w:ascii="Times New Roman" w:hAnsi="Times New Roman"/>
          <w:sz w:val="28"/>
          <w:szCs w:val="28"/>
        </w:rPr>
        <w:t xml:space="preserve">, праздник Чистого света, но чаще всего его называют праздником торжественного поминовения предков. </w:t>
      </w:r>
    </w:p>
    <w:p w:rsidR="00C02D52" w:rsidRPr="00933777" w:rsidRDefault="00A17749" w:rsidP="00A17749">
      <w:pPr>
        <w:suppressAutoHyphens/>
        <w:ind w:left="0" w:right="0" w:firstLine="709"/>
        <w:rPr>
          <w:rFonts w:ascii="Times New Roman" w:hAnsi="Times New Roman"/>
          <w:sz w:val="28"/>
          <w:szCs w:val="28"/>
        </w:rPr>
      </w:pPr>
      <w:r>
        <w:rPr>
          <w:rFonts w:ascii="Times New Roman" w:hAnsi="Times New Roman"/>
          <w:sz w:val="28"/>
          <w:szCs w:val="28"/>
        </w:rPr>
        <w:br w:type="page"/>
      </w:r>
      <w:r w:rsidR="0013647C" w:rsidRPr="00933777">
        <w:rPr>
          <w:rFonts w:ascii="Times New Roman" w:hAnsi="Times New Roman"/>
          <w:sz w:val="28"/>
          <w:szCs w:val="28"/>
        </w:rPr>
        <w:t>3 ДЕНЬ ПОМИНОВЕНИЯ УСОПШИХ</w:t>
      </w:r>
    </w:p>
    <w:p w:rsidR="0013647C" w:rsidRPr="00933777" w:rsidRDefault="0013647C" w:rsidP="009E58EE">
      <w:pPr>
        <w:suppressAutoHyphens/>
        <w:ind w:left="0" w:right="0" w:firstLine="709"/>
        <w:rPr>
          <w:rFonts w:ascii="Times New Roman" w:hAnsi="Times New Roman"/>
          <w:sz w:val="28"/>
          <w:szCs w:val="28"/>
        </w:rPr>
      </w:pP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Качание на качелях и другие игры в дни весеннего праздника были в Китае всеобщим увлечением еще в XII в. Однако к на</w:t>
      </w:r>
      <w:r w:rsidR="0029561D" w:rsidRPr="00933777">
        <w:rPr>
          <w:rFonts w:ascii="Times New Roman" w:hAnsi="Times New Roman"/>
          <w:sz w:val="28"/>
          <w:szCs w:val="28"/>
        </w:rPr>
        <w:t xml:space="preserve">стоящему </w:t>
      </w:r>
      <w:r w:rsidRPr="00933777">
        <w:rPr>
          <w:rFonts w:ascii="Times New Roman" w:hAnsi="Times New Roman"/>
          <w:sz w:val="28"/>
          <w:szCs w:val="28"/>
        </w:rPr>
        <w:t xml:space="preserve">времени они практически исчезли из быта китайцев. Теперь праздник Холодной пищи и </w:t>
      </w:r>
      <w:r w:rsidR="00B35FEA" w:rsidRPr="00933777">
        <w:rPr>
          <w:rFonts w:ascii="Times New Roman" w:hAnsi="Times New Roman"/>
          <w:sz w:val="28"/>
          <w:szCs w:val="28"/>
        </w:rPr>
        <w:t>Ч</w:t>
      </w:r>
      <w:r w:rsidRPr="00933777">
        <w:rPr>
          <w:rFonts w:ascii="Times New Roman" w:hAnsi="Times New Roman"/>
          <w:sz w:val="28"/>
          <w:szCs w:val="28"/>
        </w:rPr>
        <w:t>истого света, когда, по традиционным китайским представлениям, все живое начинает расти, известен не как праздник молодости и ее буйных увеселений, а как праздник торжественного поминовения предков. В просторечии Цинмин</w:t>
      </w:r>
      <w:r w:rsidR="00342B7E" w:rsidRPr="00933777">
        <w:rPr>
          <w:rFonts w:ascii="Times New Roman" w:hAnsi="Times New Roman"/>
          <w:sz w:val="28"/>
          <w:szCs w:val="28"/>
        </w:rPr>
        <w:t>цзе</w:t>
      </w:r>
      <w:r w:rsidRPr="00933777">
        <w:rPr>
          <w:rFonts w:ascii="Times New Roman" w:hAnsi="Times New Roman"/>
          <w:sz w:val="28"/>
          <w:szCs w:val="28"/>
        </w:rPr>
        <w:t xml:space="preserve"> иногда</w:t>
      </w:r>
      <w:r w:rsidR="00D14610" w:rsidRPr="00933777">
        <w:rPr>
          <w:rFonts w:ascii="Times New Roman" w:hAnsi="Times New Roman"/>
          <w:sz w:val="28"/>
          <w:szCs w:val="28"/>
        </w:rPr>
        <w:t xml:space="preserve"> </w:t>
      </w:r>
      <w:r w:rsidRPr="00933777">
        <w:rPr>
          <w:rFonts w:ascii="Times New Roman" w:hAnsi="Times New Roman"/>
          <w:sz w:val="28"/>
          <w:szCs w:val="28"/>
        </w:rPr>
        <w:t>называется Праздником подметания могил.</w:t>
      </w:r>
      <w:r w:rsidR="007F5746" w:rsidRPr="00933777">
        <w:rPr>
          <w:rFonts w:ascii="Times New Roman" w:hAnsi="Times New Roman"/>
          <w:sz w:val="28"/>
          <w:szCs w:val="28"/>
        </w:rPr>
        <w:t xml:space="preserve"> Некоторые исследователи полагают, что обычай подметать могилы</w:t>
      </w:r>
      <w:r w:rsidRPr="00933777">
        <w:rPr>
          <w:rFonts w:ascii="Times New Roman" w:hAnsi="Times New Roman"/>
          <w:sz w:val="28"/>
          <w:szCs w:val="28"/>
        </w:rPr>
        <w:t xml:space="preserve"> </w:t>
      </w:r>
      <w:r w:rsidR="007F5746" w:rsidRPr="00933777">
        <w:rPr>
          <w:rFonts w:ascii="Times New Roman" w:hAnsi="Times New Roman"/>
          <w:sz w:val="28"/>
          <w:szCs w:val="28"/>
        </w:rPr>
        <w:t>в праздник Ханьши зародился в эпоху Сун, и затем постепенно перекочевал в праздник Цинмин</w:t>
      </w:r>
      <w:r w:rsidR="00342B7E" w:rsidRPr="00933777">
        <w:rPr>
          <w:rFonts w:ascii="Times New Roman" w:hAnsi="Times New Roman"/>
          <w:sz w:val="28"/>
          <w:szCs w:val="28"/>
        </w:rPr>
        <w:t>цзе</w:t>
      </w:r>
      <w:r w:rsidR="007F5746" w:rsidRPr="00933777">
        <w:rPr>
          <w:rFonts w:ascii="Times New Roman" w:hAnsi="Times New Roman"/>
          <w:sz w:val="28"/>
          <w:szCs w:val="28"/>
        </w:rPr>
        <w:t xml:space="preserve">. </w:t>
      </w:r>
      <w:r w:rsidRPr="00933777">
        <w:rPr>
          <w:rFonts w:ascii="Times New Roman" w:hAnsi="Times New Roman"/>
          <w:sz w:val="28"/>
          <w:szCs w:val="28"/>
        </w:rPr>
        <w:t>Нет, однако, ничего удивительного в том, что главный весенний праздник оказался в Китае прочно связанным с культом предков, который по праву можно назвать средоточием китайской культурной традиции. Достаточно сказать, что китайская культура не знала принципиального различия между богами и душами мертвых</w:t>
      </w:r>
      <w:r w:rsidR="007F5746" w:rsidRPr="00933777">
        <w:rPr>
          <w:rFonts w:ascii="Times New Roman" w:hAnsi="Times New Roman"/>
          <w:sz w:val="28"/>
          <w:szCs w:val="28"/>
        </w:rPr>
        <w:t>,</w:t>
      </w:r>
      <w:r w:rsidRPr="00933777">
        <w:rPr>
          <w:rFonts w:ascii="Times New Roman" w:hAnsi="Times New Roman"/>
          <w:sz w:val="28"/>
          <w:szCs w:val="28"/>
        </w:rPr>
        <w:t xml:space="preserve"> и что потусторонний мир в ней был не просто отражением, но и прямым продолжением мира земного. Это не означает, что культ предков осмыслялся одинаково в разных слоях общества.</w:t>
      </w:r>
    </w:p>
    <w:p w:rsidR="00D20251"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Для конфуциански образованных верхов традиционного Китая он был высшим выражением этического начала в человеке; обряд, в их представлении, был необходим в первую очередь для его </w:t>
      </w:r>
      <w:r w:rsidR="00A57E60" w:rsidRPr="00933777">
        <w:rPr>
          <w:rFonts w:ascii="Times New Roman" w:hAnsi="Times New Roman"/>
          <w:sz w:val="28"/>
          <w:szCs w:val="28"/>
        </w:rPr>
        <w:t xml:space="preserve">участников – как </w:t>
      </w:r>
      <w:r w:rsidRPr="00933777">
        <w:rPr>
          <w:rFonts w:ascii="Times New Roman" w:hAnsi="Times New Roman"/>
          <w:sz w:val="28"/>
          <w:szCs w:val="28"/>
        </w:rPr>
        <w:t>средство самопознания. В китайском фольклоре, встреча</w:t>
      </w:r>
      <w:r w:rsidR="00D20251" w:rsidRPr="00933777">
        <w:rPr>
          <w:rFonts w:ascii="Times New Roman" w:hAnsi="Times New Roman"/>
          <w:sz w:val="28"/>
          <w:szCs w:val="28"/>
        </w:rPr>
        <w:t>ется</w:t>
      </w:r>
      <w:r w:rsidRPr="00933777">
        <w:rPr>
          <w:rFonts w:ascii="Times New Roman" w:hAnsi="Times New Roman"/>
          <w:sz w:val="28"/>
          <w:szCs w:val="28"/>
        </w:rPr>
        <w:t xml:space="preserve"> иное, более архаическое отношение к усопшим предкам: мертвые, возвратившись в лоно матери-земли, оберегают семена новой жизни и могут обеспечить благополучие живущих. Недаром похороны называли в народе </w:t>
      </w:r>
      <w:r w:rsidR="00B35FEA" w:rsidRPr="00933777">
        <w:rPr>
          <w:rFonts w:ascii="Times New Roman" w:hAnsi="Times New Roman"/>
          <w:sz w:val="28"/>
          <w:szCs w:val="28"/>
        </w:rPr>
        <w:t>«</w:t>
      </w:r>
      <w:r w:rsidRPr="00933777">
        <w:rPr>
          <w:rFonts w:ascii="Times New Roman" w:hAnsi="Times New Roman"/>
          <w:sz w:val="28"/>
          <w:szCs w:val="28"/>
        </w:rPr>
        <w:t>возвращением в гору</w:t>
      </w:r>
      <w:r w:rsidR="00B35FEA" w:rsidRPr="00933777">
        <w:rPr>
          <w:rFonts w:ascii="Times New Roman" w:hAnsi="Times New Roman"/>
          <w:sz w:val="28"/>
          <w:szCs w:val="28"/>
        </w:rPr>
        <w:t>»</w:t>
      </w:r>
      <w:r w:rsidRPr="00933777">
        <w:rPr>
          <w:rFonts w:ascii="Times New Roman" w:hAnsi="Times New Roman"/>
          <w:sz w:val="28"/>
          <w:szCs w:val="28"/>
        </w:rPr>
        <w:t xml:space="preserve"> (хуань шань), а посещение могил предков </w:t>
      </w:r>
      <w:r w:rsidR="00B35FEA" w:rsidRPr="00933777">
        <w:rPr>
          <w:rFonts w:ascii="Times New Roman" w:hAnsi="Times New Roman"/>
          <w:sz w:val="28"/>
          <w:szCs w:val="28"/>
        </w:rPr>
        <w:t>–</w:t>
      </w:r>
      <w:r w:rsidRPr="00933777">
        <w:rPr>
          <w:rFonts w:ascii="Times New Roman" w:hAnsi="Times New Roman"/>
          <w:sz w:val="28"/>
          <w:szCs w:val="28"/>
        </w:rPr>
        <w:t xml:space="preserve"> </w:t>
      </w:r>
      <w:r w:rsidR="00B35FEA" w:rsidRPr="00933777">
        <w:rPr>
          <w:rFonts w:ascii="Times New Roman" w:hAnsi="Times New Roman"/>
          <w:sz w:val="28"/>
          <w:szCs w:val="28"/>
        </w:rPr>
        <w:t>«</w:t>
      </w:r>
      <w:r w:rsidRPr="00933777">
        <w:rPr>
          <w:rFonts w:ascii="Times New Roman" w:hAnsi="Times New Roman"/>
          <w:sz w:val="28"/>
          <w:szCs w:val="28"/>
        </w:rPr>
        <w:t>поклонением горе</w:t>
      </w:r>
      <w:r w:rsidR="00B35FEA" w:rsidRPr="00933777">
        <w:rPr>
          <w:rFonts w:ascii="Times New Roman" w:hAnsi="Times New Roman"/>
          <w:sz w:val="28"/>
          <w:szCs w:val="28"/>
        </w:rPr>
        <w:t>»</w:t>
      </w:r>
      <w:r w:rsidRPr="00933777">
        <w:rPr>
          <w:rFonts w:ascii="Times New Roman" w:hAnsi="Times New Roman"/>
          <w:sz w:val="28"/>
          <w:szCs w:val="28"/>
        </w:rPr>
        <w:t xml:space="preserve"> (бай шань)</w:t>
      </w:r>
      <w:r w:rsidR="00CC23C6" w:rsidRPr="00933777">
        <w:rPr>
          <w:rFonts w:ascii="Times New Roman" w:hAnsi="Times New Roman"/>
          <w:sz w:val="28"/>
          <w:szCs w:val="28"/>
        </w:rPr>
        <w:t xml:space="preserve"> </w:t>
      </w:r>
      <w:r w:rsidR="00D14610" w:rsidRPr="00933777">
        <w:rPr>
          <w:rFonts w:ascii="Times New Roman" w:hAnsi="Times New Roman"/>
          <w:sz w:val="28"/>
          <w:szCs w:val="28"/>
        </w:rPr>
        <w:t xml:space="preserve">[2, </w:t>
      </w:r>
      <w:r w:rsidR="00D14610" w:rsidRPr="00933777">
        <w:rPr>
          <w:rFonts w:ascii="Times New Roman" w:hAnsi="Times New Roman"/>
          <w:sz w:val="28"/>
          <w:szCs w:val="28"/>
          <w:lang w:val="en-US"/>
        </w:rPr>
        <w:t>c</w:t>
      </w:r>
      <w:r w:rsidR="00D14610" w:rsidRPr="00933777">
        <w:rPr>
          <w:rFonts w:ascii="Times New Roman" w:hAnsi="Times New Roman"/>
          <w:sz w:val="28"/>
          <w:szCs w:val="28"/>
        </w:rPr>
        <w:t>. 39]</w:t>
      </w:r>
      <w:r w:rsidRPr="00933777">
        <w:rPr>
          <w:rFonts w:ascii="Times New Roman" w:hAnsi="Times New Roman"/>
          <w:sz w:val="28"/>
          <w:szCs w:val="28"/>
        </w:rPr>
        <w:t xml:space="preserve">. </w:t>
      </w:r>
    </w:p>
    <w:p w:rsidR="00C02D52" w:rsidRPr="00933777" w:rsidRDefault="00A57E60"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Некоторые исследователи утверждают, что жертвоприношения предкам </w:t>
      </w:r>
      <w:r w:rsidR="00445E7D" w:rsidRPr="00933777">
        <w:rPr>
          <w:rFonts w:ascii="Times New Roman" w:hAnsi="Times New Roman"/>
          <w:sz w:val="28"/>
          <w:szCs w:val="28"/>
        </w:rPr>
        <w:t>начались</w:t>
      </w:r>
      <w:r w:rsidRPr="00933777">
        <w:rPr>
          <w:rFonts w:ascii="Times New Roman" w:hAnsi="Times New Roman"/>
          <w:sz w:val="28"/>
          <w:szCs w:val="28"/>
        </w:rPr>
        <w:t xml:space="preserve"> </w:t>
      </w:r>
      <w:r w:rsidR="00445E7D" w:rsidRPr="00933777">
        <w:rPr>
          <w:rFonts w:ascii="Times New Roman" w:hAnsi="Times New Roman"/>
          <w:sz w:val="28"/>
          <w:szCs w:val="28"/>
        </w:rPr>
        <w:t>ещё</w:t>
      </w:r>
      <w:r w:rsidRPr="00933777">
        <w:rPr>
          <w:rFonts w:ascii="Times New Roman" w:hAnsi="Times New Roman"/>
          <w:sz w:val="28"/>
          <w:szCs w:val="28"/>
        </w:rPr>
        <w:t xml:space="preserve"> в период правления династии Шан, </w:t>
      </w:r>
      <w:r w:rsidR="00C06A57" w:rsidRPr="00933777">
        <w:rPr>
          <w:rFonts w:ascii="Times New Roman" w:hAnsi="Times New Roman"/>
          <w:sz w:val="28"/>
          <w:szCs w:val="28"/>
        </w:rPr>
        <w:t xml:space="preserve">и такие обряды сохранялись на протяжении всей истории Китая, </w:t>
      </w:r>
      <w:r w:rsidRPr="00933777">
        <w:rPr>
          <w:rFonts w:ascii="Times New Roman" w:hAnsi="Times New Roman"/>
          <w:sz w:val="28"/>
          <w:szCs w:val="28"/>
        </w:rPr>
        <w:t xml:space="preserve">но это утверждение глубоко ошибочно. На смену шанского государства пришла династия Чжоу, которая хотя и имела огромное культурное шанское влияние, но скорее </w:t>
      </w:r>
      <w:r w:rsidR="00C06A57" w:rsidRPr="00933777">
        <w:rPr>
          <w:rFonts w:ascii="Times New Roman" w:hAnsi="Times New Roman"/>
          <w:sz w:val="28"/>
          <w:szCs w:val="28"/>
        </w:rPr>
        <w:t>всего,</w:t>
      </w:r>
      <w:r w:rsidRPr="00933777">
        <w:rPr>
          <w:rFonts w:ascii="Times New Roman" w:hAnsi="Times New Roman"/>
          <w:sz w:val="28"/>
          <w:szCs w:val="28"/>
        </w:rPr>
        <w:t xml:space="preserve"> привнесл</w:t>
      </w:r>
      <w:r w:rsidR="0029561D" w:rsidRPr="00933777">
        <w:rPr>
          <w:rFonts w:ascii="Times New Roman" w:hAnsi="Times New Roman"/>
          <w:sz w:val="28"/>
          <w:szCs w:val="28"/>
        </w:rPr>
        <w:t>а</w:t>
      </w:r>
      <w:r w:rsidRPr="00933777">
        <w:rPr>
          <w:rFonts w:ascii="Times New Roman" w:hAnsi="Times New Roman"/>
          <w:sz w:val="28"/>
          <w:szCs w:val="28"/>
        </w:rPr>
        <w:t xml:space="preserve"> </w:t>
      </w:r>
      <w:r w:rsidR="00C06A57" w:rsidRPr="00933777">
        <w:rPr>
          <w:rFonts w:ascii="Times New Roman" w:hAnsi="Times New Roman"/>
          <w:sz w:val="28"/>
          <w:szCs w:val="28"/>
        </w:rPr>
        <w:t xml:space="preserve">в культуру </w:t>
      </w:r>
      <w:r w:rsidRPr="00933777">
        <w:rPr>
          <w:rFonts w:ascii="Times New Roman" w:hAnsi="Times New Roman"/>
          <w:sz w:val="28"/>
          <w:szCs w:val="28"/>
        </w:rPr>
        <w:t xml:space="preserve">свои обычаи и обряды. Не говоря уже о монгольской династии Юань, которая по некоторым источникам отказалась от праздника Ханьши и связанного с этим праздником традиции запрещения огня. Эта традиция была вновь восстановлена при династии Мин. Столь сильные изменения </w:t>
      </w:r>
      <w:r w:rsidR="00C06A57" w:rsidRPr="00933777">
        <w:rPr>
          <w:rFonts w:ascii="Times New Roman" w:hAnsi="Times New Roman"/>
          <w:sz w:val="28"/>
          <w:szCs w:val="28"/>
        </w:rPr>
        <w:t>не могли не оказать влияния на мировоззрени</w:t>
      </w:r>
      <w:r w:rsidR="002F2E07" w:rsidRPr="00933777">
        <w:rPr>
          <w:rFonts w:ascii="Times New Roman" w:hAnsi="Times New Roman"/>
          <w:sz w:val="28"/>
          <w:szCs w:val="28"/>
        </w:rPr>
        <w:t>е</w:t>
      </w:r>
      <w:r w:rsidR="00C06A57" w:rsidRPr="00933777">
        <w:rPr>
          <w:rFonts w:ascii="Times New Roman" w:hAnsi="Times New Roman"/>
          <w:sz w:val="28"/>
          <w:szCs w:val="28"/>
        </w:rPr>
        <w:t xml:space="preserve"> китайского этноса и на культуру Китая в целом. </w:t>
      </w:r>
      <w:r w:rsidR="00C02D52" w:rsidRPr="00933777">
        <w:rPr>
          <w:rFonts w:ascii="Times New Roman" w:hAnsi="Times New Roman"/>
          <w:sz w:val="28"/>
          <w:szCs w:val="28"/>
        </w:rPr>
        <w:t xml:space="preserve">Впервые же о поклонении императора на могилах его предков сообщается в середине VII в. В действительности мы встречаемся с продуктом конфуцианизации одного из важнейших </w:t>
      </w:r>
      <w:r w:rsidR="00B35FEA" w:rsidRPr="00933777">
        <w:rPr>
          <w:rFonts w:ascii="Times New Roman" w:hAnsi="Times New Roman"/>
          <w:sz w:val="28"/>
          <w:szCs w:val="28"/>
        </w:rPr>
        <w:t xml:space="preserve">мотивов архаического </w:t>
      </w:r>
      <w:r w:rsidR="00E96C52" w:rsidRPr="00933777">
        <w:rPr>
          <w:rFonts w:ascii="Times New Roman" w:hAnsi="Times New Roman"/>
          <w:sz w:val="28"/>
          <w:szCs w:val="28"/>
        </w:rPr>
        <w:t xml:space="preserve">праздника – экстатического </w:t>
      </w:r>
      <w:r w:rsidR="00C02D52" w:rsidRPr="00933777">
        <w:rPr>
          <w:rFonts w:ascii="Times New Roman" w:hAnsi="Times New Roman"/>
          <w:sz w:val="28"/>
          <w:szCs w:val="28"/>
        </w:rPr>
        <w:t xml:space="preserve">общения с предками в едином </w:t>
      </w:r>
      <w:r w:rsidR="00B35FEA" w:rsidRPr="00933777">
        <w:rPr>
          <w:rFonts w:ascii="Times New Roman" w:hAnsi="Times New Roman"/>
          <w:sz w:val="28"/>
          <w:szCs w:val="28"/>
        </w:rPr>
        <w:t>«</w:t>
      </w:r>
      <w:r w:rsidR="00C02D52" w:rsidRPr="00933777">
        <w:rPr>
          <w:rFonts w:ascii="Times New Roman" w:hAnsi="Times New Roman"/>
          <w:sz w:val="28"/>
          <w:szCs w:val="28"/>
        </w:rPr>
        <w:t>теле</w:t>
      </w:r>
      <w:r w:rsidR="00B35FEA" w:rsidRPr="00933777">
        <w:rPr>
          <w:rFonts w:ascii="Times New Roman" w:hAnsi="Times New Roman"/>
          <w:sz w:val="28"/>
          <w:szCs w:val="28"/>
        </w:rPr>
        <w:t>»</w:t>
      </w:r>
      <w:r w:rsidR="00C02D52" w:rsidRPr="00933777">
        <w:rPr>
          <w:rFonts w:ascii="Times New Roman" w:hAnsi="Times New Roman"/>
          <w:sz w:val="28"/>
          <w:szCs w:val="28"/>
        </w:rPr>
        <w:t xml:space="preserve"> родовой жизни</w:t>
      </w:r>
      <w:r w:rsidR="00B11726" w:rsidRPr="00933777">
        <w:rPr>
          <w:rFonts w:ascii="Times New Roman" w:hAnsi="Times New Roman"/>
          <w:sz w:val="28"/>
          <w:szCs w:val="28"/>
        </w:rPr>
        <w:t xml:space="preserve"> [</w:t>
      </w:r>
      <w:r w:rsidR="005A623D" w:rsidRPr="00933777">
        <w:rPr>
          <w:rFonts w:ascii="Times New Roman" w:hAnsi="Times New Roman"/>
          <w:sz w:val="28"/>
          <w:szCs w:val="28"/>
        </w:rPr>
        <w:t>6</w:t>
      </w:r>
      <w:r w:rsidR="00B11726" w:rsidRPr="00933777">
        <w:rPr>
          <w:rFonts w:ascii="Times New Roman" w:hAnsi="Times New Roman"/>
          <w:sz w:val="28"/>
          <w:szCs w:val="28"/>
        </w:rPr>
        <w:t xml:space="preserve">, </w:t>
      </w:r>
      <w:r w:rsidR="00B11726" w:rsidRPr="00933777">
        <w:rPr>
          <w:rFonts w:ascii="Times New Roman" w:hAnsi="Times New Roman"/>
          <w:sz w:val="28"/>
          <w:szCs w:val="28"/>
          <w:lang w:val="en-US"/>
        </w:rPr>
        <w:t>c</w:t>
      </w:r>
      <w:r w:rsidR="00B11726" w:rsidRPr="00933777">
        <w:rPr>
          <w:rFonts w:ascii="Times New Roman" w:hAnsi="Times New Roman"/>
          <w:sz w:val="28"/>
          <w:szCs w:val="28"/>
        </w:rPr>
        <w:t>. 33]</w:t>
      </w:r>
      <w:r w:rsidR="00C02D52" w:rsidRPr="00933777">
        <w:rPr>
          <w:rFonts w:ascii="Times New Roman" w:hAnsi="Times New Roman"/>
          <w:sz w:val="28"/>
          <w:szCs w:val="28"/>
        </w:rPr>
        <w:t>.</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Влияние этого мотива и позднее продолжало сказываться в атмосфере непринужденного, подлинно праздничного веселья, сопутствовавшего посещениям семейных могил и резко противоречившего конфуцианскому идеалу церемониальной торжественности. Таким образом, празднества Цинмин</w:t>
      </w:r>
      <w:r w:rsidR="00342B7E" w:rsidRPr="00933777">
        <w:rPr>
          <w:rFonts w:ascii="Times New Roman" w:hAnsi="Times New Roman"/>
          <w:sz w:val="28"/>
          <w:szCs w:val="28"/>
        </w:rPr>
        <w:t>цзе</w:t>
      </w:r>
      <w:r w:rsidRPr="00933777">
        <w:rPr>
          <w:rFonts w:ascii="Times New Roman" w:hAnsi="Times New Roman"/>
          <w:sz w:val="28"/>
          <w:szCs w:val="28"/>
        </w:rPr>
        <w:t xml:space="preserve">, соединявшие в себе парадный и неофициальный образы китайской культуры, ее элитарную и фольклорную грани, </w:t>
      </w:r>
      <w:r w:rsidR="00C06A57" w:rsidRPr="00933777">
        <w:rPr>
          <w:rFonts w:ascii="Times New Roman" w:hAnsi="Times New Roman"/>
          <w:sz w:val="28"/>
          <w:szCs w:val="28"/>
        </w:rPr>
        <w:t>придавали</w:t>
      </w:r>
      <w:r w:rsidRPr="00933777">
        <w:rPr>
          <w:rFonts w:ascii="Times New Roman" w:hAnsi="Times New Roman"/>
          <w:sz w:val="28"/>
          <w:szCs w:val="28"/>
        </w:rPr>
        <w:t xml:space="preserve"> культу предков значение универсального культурного символа.</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Архаическая аморфность праздничного начала как воплощения полноты человеческого бытия в единстве его противоположных сторон сказывалась помимо прочего в нерасчлененности в народном быту и народном сознании обряда посещения могил и увеселительной прогулки, характерной для весенних обрядов. Поход к родовому кладбищу в Китае повсюду называли </w:t>
      </w:r>
      <w:r w:rsidR="00B35FEA" w:rsidRPr="00933777">
        <w:rPr>
          <w:rFonts w:ascii="Times New Roman" w:hAnsi="Times New Roman"/>
          <w:sz w:val="28"/>
          <w:szCs w:val="28"/>
        </w:rPr>
        <w:t>«</w:t>
      </w:r>
      <w:r w:rsidRPr="00933777">
        <w:rPr>
          <w:rFonts w:ascii="Times New Roman" w:hAnsi="Times New Roman"/>
          <w:sz w:val="28"/>
          <w:szCs w:val="28"/>
        </w:rPr>
        <w:t>ходить по зелени</w:t>
      </w:r>
      <w:r w:rsidR="00B35FEA" w:rsidRPr="00933777">
        <w:rPr>
          <w:rFonts w:ascii="Times New Roman" w:hAnsi="Times New Roman"/>
          <w:sz w:val="28"/>
          <w:szCs w:val="28"/>
        </w:rPr>
        <w:t>»</w:t>
      </w:r>
      <w:r w:rsidR="00B11726" w:rsidRPr="00933777">
        <w:rPr>
          <w:rFonts w:ascii="Times New Roman" w:hAnsi="Times New Roman"/>
          <w:sz w:val="28"/>
          <w:szCs w:val="28"/>
        </w:rPr>
        <w:t>.</w:t>
      </w:r>
      <w:r w:rsidRPr="00933777">
        <w:rPr>
          <w:rFonts w:ascii="Times New Roman" w:hAnsi="Times New Roman"/>
          <w:sz w:val="28"/>
          <w:szCs w:val="28"/>
        </w:rPr>
        <w:t xml:space="preserve"> В Ханчжоу в XVII в. его могли устраивать в течение всего весеннего сезона. В большинстве районов Китая могилы предков посещали в один из трех дней до или после Цинмин</w:t>
      </w:r>
      <w:r w:rsidR="00B11726" w:rsidRPr="00933777">
        <w:rPr>
          <w:rFonts w:ascii="Times New Roman" w:hAnsi="Times New Roman"/>
          <w:sz w:val="28"/>
          <w:szCs w:val="28"/>
        </w:rPr>
        <w:t>цзе</w:t>
      </w:r>
      <w:r w:rsidRPr="00933777">
        <w:rPr>
          <w:rFonts w:ascii="Times New Roman" w:hAnsi="Times New Roman"/>
          <w:sz w:val="28"/>
          <w:szCs w:val="28"/>
        </w:rPr>
        <w:t xml:space="preserve">, а в некоторых местностях, например в провинции </w:t>
      </w:r>
      <w:r w:rsidR="002F2E07" w:rsidRPr="00933777">
        <w:rPr>
          <w:rFonts w:ascii="Times New Roman" w:hAnsi="Times New Roman"/>
          <w:sz w:val="28"/>
          <w:szCs w:val="28"/>
        </w:rPr>
        <w:t xml:space="preserve">Сычуань – даже </w:t>
      </w:r>
      <w:r w:rsidRPr="00933777">
        <w:rPr>
          <w:rFonts w:ascii="Times New Roman" w:hAnsi="Times New Roman"/>
          <w:sz w:val="28"/>
          <w:szCs w:val="28"/>
        </w:rPr>
        <w:t xml:space="preserve">в интервале десяти дней. Выбор дня зависел от предсказания гадателя, а </w:t>
      </w:r>
      <w:r w:rsidR="007F5746" w:rsidRPr="00933777">
        <w:rPr>
          <w:rFonts w:ascii="Times New Roman" w:hAnsi="Times New Roman"/>
          <w:sz w:val="28"/>
          <w:szCs w:val="28"/>
        </w:rPr>
        <w:t xml:space="preserve">чаще – просто </w:t>
      </w:r>
      <w:r w:rsidRPr="00933777">
        <w:rPr>
          <w:rFonts w:ascii="Times New Roman" w:hAnsi="Times New Roman"/>
          <w:sz w:val="28"/>
          <w:szCs w:val="28"/>
        </w:rPr>
        <w:t>от состояния погоды. Китайцы, принявшие христианство, посещали семейные могилы на Пасху, украшали их цветами и там же ели холодные закуски</w:t>
      </w:r>
      <w:r w:rsidR="00CC23C6" w:rsidRPr="00933777">
        <w:rPr>
          <w:rFonts w:ascii="Times New Roman" w:hAnsi="Times New Roman"/>
          <w:sz w:val="28"/>
          <w:szCs w:val="28"/>
        </w:rPr>
        <w:t xml:space="preserve"> [</w:t>
      </w:r>
      <w:r w:rsidR="005A623D" w:rsidRPr="00933777">
        <w:rPr>
          <w:rFonts w:ascii="Times New Roman" w:hAnsi="Times New Roman"/>
          <w:sz w:val="28"/>
          <w:szCs w:val="28"/>
        </w:rPr>
        <w:t>7</w:t>
      </w:r>
      <w:r w:rsidR="00CC23C6" w:rsidRPr="00933777">
        <w:rPr>
          <w:rFonts w:ascii="Times New Roman" w:hAnsi="Times New Roman"/>
          <w:sz w:val="28"/>
          <w:szCs w:val="28"/>
        </w:rPr>
        <w:t>]</w:t>
      </w:r>
      <w:r w:rsidRPr="00933777">
        <w:rPr>
          <w:rFonts w:ascii="Times New Roman" w:hAnsi="Times New Roman"/>
          <w:sz w:val="28"/>
          <w:szCs w:val="28"/>
        </w:rPr>
        <w:t>.</w:t>
      </w:r>
    </w:p>
    <w:p w:rsidR="00E96C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Поминовение предков в</w:t>
      </w:r>
      <w:r w:rsidR="0029561D" w:rsidRPr="00933777">
        <w:rPr>
          <w:rFonts w:ascii="Times New Roman" w:hAnsi="Times New Roman"/>
          <w:sz w:val="28"/>
          <w:szCs w:val="28"/>
        </w:rPr>
        <w:t>о время</w:t>
      </w:r>
      <w:r w:rsidRPr="00933777">
        <w:rPr>
          <w:rFonts w:ascii="Times New Roman" w:hAnsi="Times New Roman"/>
          <w:sz w:val="28"/>
          <w:szCs w:val="28"/>
        </w:rPr>
        <w:t xml:space="preserve"> Цинмин</w:t>
      </w:r>
      <w:r w:rsidR="0029561D" w:rsidRPr="00933777">
        <w:rPr>
          <w:rFonts w:ascii="Times New Roman" w:hAnsi="Times New Roman"/>
          <w:sz w:val="28"/>
          <w:szCs w:val="28"/>
        </w:rPr>
        <w:t>цзе</w:t>
      </w:r>
      <w:r w:rsidRPr="00933777">
        <w:rPr>
          <w:rFonts w:ascii="Times New Roman" w:hAnsi="Times New Roman"/>
          <w:sz w:val="28"/>
          <w:szCs w:val="28"/>
        </w:rPr>
        <w:t xml:space="preserve"> в </w:t>
      </w:r>
      <w:r w:rsidR="00B11726" w:rsidRPr="00933777">
        <w:rPr>
          <w:rFonts w:ascii="Times New Roman" w:hAnsi="Times New Roman"/>
          <w:sz w:val="28"/>
          <w:szCs w:val="28"/>
        </w:rPr>
        <w:t>Х</w:t>
      </w:r>
      <w:r w:rsidR="00B11726" w:rsidRPr="00933777">
        <w:rPr>
          <w:rFonts w:ascii="Times New Roman" w:hAnsi="Times New Roman"/>
          <w:sz w:val="28"/>
          <w:szCs w:val="28"/>
          <w:lang w:val="en-US"/>
        </w:rPr>
        <w:t>I</w:t>
      </w:r>
      <w:r w:rsidR="00B11726" w:rsidRPr="00933777">
        <w:rPr>
          <w:rFonts w:ascii="Times New Roman" w:hAnsi="Times New Roman"/>
          <w:sz w:val="28"/>
          <w:szCs w:val="28"/>
        </w:rPr>
        <w:t xml:space="preserve">Х – начале ХХ </w:t>
      </w:r>
      <w:r w:rsidRPr="00933777">
        <w:rPr>
          <w:rFonts w:ascii="Times New Roman" w:hAnsi="Times New Roman"/>
          <w:sz w:val="28"/>
          <w:szCs w:val="28"/>
        </w:rPr>
        <w:t xml:space="preserve">в., расходясь во многих деталях, обусловленных локальными и социальными различиями в жизни китайцев, в основных чертах проходило повсюду по единому сценарию. В день посещения могил глава семейства с утра отбивал поклоны предкам у домашнего алтаря, принося в жертву пять, восемь или десять блюд с мясом, пельмени и вино. Затем члены семьи, захватив с собой заготовленную провизию и все необходимое для обряда </w:t>
      </w:r>
      <w:r w:rsidR="00B11726" w:rsidRPr="00933777">
        <w:rPr>
          <w:rFonts w:ascii="Times New Roman" w:hAnsi="Times New Roman"/>
          <w:sz w:val="28"/>
          <w:szCs w:val="28"/>
        </w:rPr>
        <w:t xml:space="preserve">жертвоприношения – курительные </w:t>
      </w:r>
      <w:r w:rsidRPr="00933777">
        <w:rPr>
          <w:rFonts w:ascii="Times New Roman" w:hAnsi="Times New Roman"/>
          <w:sz w:val="28"/>
          <w:szCs w:val="28"/>
        </w:rPr>
        <w:t xml:space="preserve">палочки, жертвенные деньги, хлопушки, отправлялись к семейному кладбищу. </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Придя на место, участники церемонии первым делом приводили в порядок могилы (иногда это делалось заблаговременно): убирали сорную траву, поправляли могильный холмик, обновляли надписи на могильных плитах и т. д. По правую руку от могилы выставляли подношения Небесному владыке и Божеству земли: три мясных блюда, три чашки вина, пару свечей и три курительные палочки. Закончив чествование Божества земли, глава семейства и его помощники ставили по обеим сторонам надгробной плиты зажженные свечи, а перед </w:t>
      </w:r>
      <w:r w:rsidR="00B11726" w:rsidRPr="00933777">
        <w:rPr>
          <w:rFonts w:ascii="Times New Roman" w:hAnsi="Times New Roman"/>
          <w:sz w:val="28"/>
          <w:szCs w:val="28"/>
        </w:rPr>
        <w:t xml:space="preserve">плитой – курильницу </w:t>
      </w:r>
      <w:r w:rsidRPr="00933777">
        <w:rPr>
          <w:rFonts w:ascii="Times New Roman" w:hAnsi="Times New Roman"/>
          <w:sz w:val="28"/>
          <w:szCs w:val="28"/>
        </w:rPr>
        <w:t>с пучком курительных палочек. Тут же раскладывались жертвенные яства.</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Каждая семья старалась как можно лучше угостить своих предков. Весьма желательными считались в данном случае </w:t>
      </w:r>
      <w:r w:rsidR="002F2E07" w:rsidRPr="00933777">
        <w:rPr>
          <w:rFonts w:ascii="Times New Roman" w:hAnsi="Times New Roman"/>
          <w:sz w:val="28"/>
          <w:szCs w:val="28"/>
        </w:rPr>
        <w:t xml:space="preserve">«три животных жертвы» - свинина, </w:t>
      </w:r>
      <w:r w:rsidRPr="00933777">
        <w:rPr>
          <w:rFonts w:ascii="Times New Roman" w:hAnsi="Times New Roman"/>
          <w:sz w:val="28"/>
          <w:szCs w:val="28"/>
        </w:rPr>
        <w:t xml:space="preserve">баранина и курятина. Богачи нередко преподносили зажаренных целиком свинью, барана и курицу. Жертвовались также самые разнообразные блюда: рыба, овощи, фрукты, сладости чай, вино и т. д. В провинции Гуандун например, было принято ставить на могилах соевые бобы, сахарный тростник, три пиалы риса и по три чашки вина и чая. Глава семьи, опустившись перед могилами на колени, произносил короткую молитву и отбивал три поклона. Вслед за ним поклонение совершали по очереди все домочадцы. В дар душам умерших, а также богам сжигались пачки жертвенных денег, причем на них нередко выливали чашку вина. В провинции Фуцзянь вино лили также на могильную плиту. Гуандунцы расплескивали вино вокруг могил, что называлось </w:t>
      </w:r>
      <w:r w:rsidR="00B35FEA" w:rsidRPr="00933777">
        <w:rPr>
          <w:rFonts w:ascii="Times New Roman" w:hAnsi="Times New Roman"/>
          <w:sz w:val="28"/>
          <w:szCs w:val="28"/>
        </w:rPr>
        <w:t>«</w:t>
      </w:r>
      <w:r w:rsidRPr="00933777">
        <w:rPr>
          <w:rFonts w:ascii="Times New Roman" w:hAnsi="Times New Roman"/>
          <w:sz w:val="28"/>
          <w:szCs w:val="28"/>
        </w:rPr>
        <w:t>кормить предков</w:t>
      </w:r>
      <w:r w:rsidR="00B35FEA" w:rsidRPr="00933777">
        <w:rPr>
          <w:rFonts w:ascii="Times New Roman" w:hAnsi="Times New Roman"/>
          <w:sz w:val="28"/>
          <w:szCs w:val="28"/>
        </w:rPr>
        <w:t>»</w:t>
      </w:r>
      <w:r w:rsidRPr="00933777">
        <w:rPr>
          <w:rFonts w:ascii="Times New Roman" w:hAnsi="Times New Roman"/>
          <w:sz w:val="28"/>
          <w:szCs w:val="28"/>
        </w:rPr>
        <w:t xml:space="preserve">. Во многих местностях обычай требовал повторить обряд поклонения предкам. В Фуцзяни и на Тайване на могилы клали бобы с рисом, медные деньги и гвозди, символизировавшие соответственно изобилие пищи, богатство и процветание рода. Вся церемония заканчивалась оглушительными разрывами </w:t>
      </w:r>
      <w:r w:rsidR="00752290" w:rsidRPr="00933777">
        <w:rPr>
          <w:rFonts w:ascii="Times New Roman" w:hAnsi="Times New Roman"/>
          <w:sz w:val="28"/>
          <w:szCs w:val="28"/>
        </w:rPr>
        <w:t xml:space="preserve">хлопушек – традиционным </w:t>
      </w:r>
      <w:r w:rsidRPr="00933777">
        <w:rPr>
          <w:rFonts w:ascii="Times New Roman" w:hAnsi="Times New Roman"/>
          <w:sz w:val="28"/>
          <w:szCs w:val="28"/>
        </w:rPr>
        <w:t>звуковым сопровождением всякого празднества в Китае</w:t>
      </w:r>
      <w:r w:rsidR="00CC23C6" w:rsidRPr="00933777">
        <w:rPr>
          <w:rFonts w:ascii="Times New Roman" w:hAnsi="Times New Roman"/>
          <w:sz w:val="28"/>
          <w:szCs w:val="28"/>
        </w:rPr>
        <w:t xml:space="preserve"> [2</w:t>
      </w:r>
      <w:r w:rsidR="00B11726" w:rsidRPr="00933777">
        <w:rPr>
          <w:rFonts w:ascii="Times New Roman" w:hAnsi="Times New Roman"/>
          <w:sz w:val="28"/>
          <w:szCs w:val="28"/>
        </w:rPr>
        <w:t xml:space="preserve">, </w:t>
      </w:r>
      <w:r w:rsidR="00B11726" w:rsidRPr="00933777">
        <w:rPr>
          <w:rFonts w:ascii="Times New Roman" w:hAnsi="Times New Roman"/>
          <w:sz w:val="28"/>
          <w:szCs w:val="28"/>
          <w:lang w:val="en-US"/>
        </w:rPr>
        <w:t>c</w:t>
      </w:r>
      <w:r w:rsidR="00B11726" w:rsidRPr="00933777">
        <w:rPr>
          <w:rFonts w:ascii="Times New Roman" w:hAnsi="Times New Roman"/>
          <w:sz w:val="28"/>
          <w:szCs w:val="28"/>
        </w:rPr>
        <w:t>. 42</w:t>
      </w:r>
      <w:r w:rsidR="00CC23C6" w:rsidRPr="00933777">
        <w:rPr>
          <w:rFonts w:ascii="Times New Roman" w:hAnsi="Times New Roman"/>
          <w:sz w:val="28"/>
          <w:szCs w:val="28"/>
        </w:rPr>
        <w:t>]</w:t>
      </w:r>
      <w:r w:rsidRPr="00933777">
        <w:rPr>
          <w:rFonts w:ascii="Times New Roman" w:hAnsi="Times New Roman"/>
          <w:sz w:val="28"/>
          <w:szCs w:val="28"/>
        </w:rPr>
        <w:t>.</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По всему Китаю было принято во время жертвоприношений предкам </w:t>
      </w:r>
      <w:r w:rsidR="0085323A" w:rsidRPr="00933777">
        <w:rPr>
          <w:rFonts w:ascii="Times New Roman" w:hAnsi="Times New Roman"/>
          <w:sz w:val="28"/>
          <w:szCs w:val="28"/>
        </w:rPr>
        <w:t xml:space="preserve">сжигать жертвенные деньги. Согласно некоторым китайским исследователям эта древняя традиция зародилась в эпоху Тан. </w:t>
      </w:r>
      <w:r w:rsidR="00B11726" w:rsidRPr="00933777">
        <w:rPr>
          <w:rFonts w:ascii="Times New Roman" w:hAnsi="Times New Roman"/>
          <w:sz w:val="28"/>
          <w:szCs w:val="28"/>
        </w:rPr>
        <w:t>При императоре Сюань-цзуне н</w:t>
      </w:r>
      <w:r w:rsidR="0085323A" w:rsidRPr="00933777">
        <w:rPr>
          <w:rFonts w:ascii="Times New Roman" w:hAnsi="Times New Roman"/>
          <w:sz w:val="28"/>
          <w:szCs w:val="28"/>
        </w:rPr>
        <w:t>екий чиновн</w:t>
      </w:r>
      <w:r w:rsidR="00642EB2" w:rsidRPr="00933777">
        <w:rPr>
          <w:rFonts w:ascii="Times New Roman" w:hAnsi="Times New Roman"/>
          <w:sz w:val="28"/>
          <w:szCs w:val="28"/>
        </w:rPr>
        <w:t>и</w:t>
      </w:r>
      <w:r w:rsidR="0085323A" w:rsidRPr="00933777">
        <w:rPr>
          <w:rFonts w:ascii="Times New Roman" w:hAnsi="Times New Roman"/>
          <w:sz w:val="28"/>
          <w:szCs w:val="28"/>
        </w:rPr>
        <w:t>к</w:t>
      </w:r>
      <w:r w:rsidR="00642EB2" w:rsidRPr="00933777">
        <w:rPr>
          <w:rFonts w:ascii="Times New Roman" w:hAnsi="Times New Roman"/>
          <w:sz w:val="28"/>
          <w:szCs w:val="28"/>
        </w:rPr>
        <w:t>,</w:t>
      </w:r>
      <w:r w:rsidR="0085323A" w:rsidRPr="00933777">
        <w:rPr>
          <w:rFonts w:ascii="Times New Roman" w:hAnsi="Times New Roman"/>
          <w:sz w:val="28"/>
          <w:szCs w:val="28"/>
        </w:rPr>
        <w:t xml:space="preserve"> </w:t>
      </w:r>
      <w:r w:rsidR="00642EB2" w:rsidRPr="00933777">
        <w:rPr>
          <w:rFonts w:ascii="Times New Roman" w:hAnsi="Times New Roman"/>
          <w:sz w:val="28"/>
          <w:szCs w:val="28"/>
        </w:rPr>
        <w:t>ведавший обрядами и жертвоприношениями</w:t>
      </w:r>
      <w:r w:rsidR="00B44DF3" w:rsidRPr="00933777">
        <w:rPr>
          <w:rFonts w:ascii="Times New Roman" w:hAnsi="Times New Roman"/>
          <w:sz w:val="28"/>
          <w:szCs w:val="28"/>
        </w:rPr>
        <w:t>,</w:t>
      </w:r>
      <w:r w:rsidR="00642EB2" w:rsidRPr="00933777">
        <w:rPr>
          <w:rFonts w:ascii="Times New Roman" w:hAnsi="Times New Roman"/>
          <w:sz w:val="28"/>
          <w:szCs w:val="28"/>
        </w:rPr>
        <w:t xml:space="preserve"> </w:t>
      </w:r>
      <w:r w:rsidR="0085323A" w:rsidRPr="00933777">
        <w:rPr>
          <w:rFonts w:ascii="Times New Roman" w:hAnsi="Times New Roman"/>
          <w:sz w:val="28"/>
          <w:szCs w:val="28"/>
        </w:rPr>
        <w:t>по имени Ван Юй</w:t>
      </w:r>
      <w:r w:rsidR="00642EB2" w:rsidRPr="00933777">
        <w:rPr>
          <w:rFonts w:ascii="Times New Roman" w:hAnsi="Times New Roman"/>
          <w:sz w:val="28"/>
          <w:szCs w:val="28"/>
        </w:rPr>
        <w:t xml:space="preserve"> позаимствовал эту традицию у простого народа и включил её в официальный обряд императорской семьи. Другие исследователи полагают, что этот обычай также возник в эпоху Тан, но связан он с эпизодом из жизни другого человека по имени Ли Сыюань. После смерти Ли Сыюаня, родные не осмелились его хоронить из-за того что он всё ещё оставался тёплым.</w:t>
      </w:r>
      <w:r w:rsidR="00852767" w:rsidRPr="00933777">
        <w:rPr>
          <w:rFonts w:ascii="Times New Roman" w:hAnsi="Times New Roman"/>
          <w:sz w:val="28"/>
          <w:szCs w:val="28"/>
        </w:rPr>
        <w:t xml:space="preserve"> Спустя двадцать один день Ли Сыюань очнулся. Он сказал, что его вернул обратно человек из царства</w:t>
      </w:r>
      <w:r w:rsidR="00642EB2" w:rsidRPr="00933777">
        <w:rPr>
          <w:rFonts w:ascii="Times New Roman" w:hAnsi="Times New Roman"/>
          <w:sz w:val="28"/>
          <w:szCs w:val="28"/>
        </w:rPr>
        <w:t xml:space="preserve"> </w:t>
      </w:r>
      <w:r w:rsidR="00852767" w:rsidRPr="00933777">
        <w:rPr>
          <w:rFonts w:ascii="Times New Roman" w:hAnsi="Times New Roman"/>
          <w:sz w:val="28"/>
          <w:szCs w:val="28"/>
        </w:rPr>
        <w:t>мёртвых и попросил десять тысяч связок монет для этого человека. Отец Ли Сыюаня приказал изготовить бумажные деньги и затем их сжечь. Благодаря этому Ли Сыюань благополучно вернулся в мир живых</w:t>
      </w:r>
      <w:r w:rsidR="00B11744" w:rsidRPr="00933777">
        <w:rPr>
          <w:rFonts w:ascii="Times New Roman" w:hAnsi="Times New Roman"/>
          <w:sz w:val="28"/>
          <w:szCs w:val="28"/>
        </w:rPr>
        <w:t>.</w:t>
      </w:r>
      <w:r w:rsidR="00852767" w:rsidRPr="00933777">
        <w:rPr>
          <w:rFonts w:ascii="Times New Roman" w:hAnsi="Times New Roman"/>
          <w:sz w:val="28"/>
          <w:szCs w:val="28"/>
        </w:rPr>
        <w:t xml:space="preserve"> </w:t>
      </w:r>
      <w:r w:rsidR="00B11744" w:rsidRPr="00933777">
        <w:rPr>
          <w:rFonts w:ascii="Times New Roman" w:hAnsi="Times New Roman"/>
          <w:sz w:val="28"/>
          <w:szCs w:val="28"/>
        </w:rPr>
        <w:t xml:space="preserve">Обычай платить мёртвым за заботу о душах встречается у многих народов древности, например, в Древней </w:t>
      </w:r>
      <w:r w:rsidR="00342B7E" w:rsidRPr="00933777">
        <w:rPr>
          <w:rFonts w:ascii="Times New Roman" w:hAnsi="Times New Roman"/>
          <w:sz w:val="28"/>
          <w:szCs w:val="28"/>
        </w:rPr>
        <w:t>Греции,</w:t>
      </w:r>
      <w:r w:rsidR="00B11744" w:rsidRPr="00933777">
        <w:rPr>
          <w:rFonts w:ascii="Times New Roman" w:hAnsi="Times New Roman"/>
          <w:sz w:val="28"/>
          <w:szCs w:val="28"/>
        </w:rPr>
        <w:t xml:space="preserve"> перед тем как придать тело умершего огню, ему на глаза клали монеты для </w:t>
      </w:r>
      <w:r w:rsidR="002F2E07" w:rsidRPr="00933777">
        <w:rPr>
          <w:rFonts w:ascii="Times New Roman" w:hAnsi="Times New Roman"/>
          <w:sz w:val="28"/>
          <w:szCs w:val="28"/>
        </w:rPr>
        <w:t>«</w:t>
      </w:r>
      <w:r w:rsidR="00B11744" w:rsidRPr="00933777">
        <w:rPr>
          <w:rFonts w:ascii="Times New Roman" w:hAnsi="Times New Roman"/>
          <w:sz w:val="28"/>
          <w:szCs w:val="28"/>
        </w:rPr>
        <w:t>паромщика</w:t>
      </w:r>
      <w:r w:rsidR="002F2E07" w:rsidRPr="00933777">
        <w:rPr>
          <w:rFonts w:ascii="Times New Roman" w:hAnsi="Times New Roman"/>
          <w:sz w:val="28"/>
          <w:szCs w:val="28"/>
        </w:rPr>
        <w:t>»</w:t>
      </w:r>
      <w:r w:rsidR="00B11744" w:rsidRPr="00933777">
        <w:rPr>
          <w:rFonts w:ascii="Times New Roman" w:hAnsi="Times New Roman"/>
          <w:sz w:val="28"/>
          <w:szCs w:val="28"/>
        </w:rPr>
        <w:t xml:space="preserve"> на реке Стикс, чтобы тот переправил душу в потусторонний мир. </w:t>
      </w:r>
      <w:r w:rsidR="00D63E8D" w:rsidRPr="00933777">
        <w:rPr>
          <w:rFonts w:ascii="Times New Roman" w:hAnsi="Times New Roman"/>
          <w:sz w:val="28"/>
          <w:szCs w:val="28"/>
        </w:rPr>
        <w:t xml:space="preserve">Неудивительно, что большое количество легенд, связано с танской эпохой. Как известно в период правления Танской династии наблюдался резкий культурный подъём. Из опыта древних черпались детально разработанные принципы взаимоотношений в семье и обществе, между правителем и его подданными. Почитание предков, учение о гуманности и сыновнем почтении, обряды и правила этикета прочно вошли в память населения империи. </w:t>
      </w:r>
      <w:r w:rsidR="003E3400" w:rsidRPr="00933777">
        <w:rPr>
          <w:rFonts w:ascii="Times New Roman" w:hAnsi="Times New Roman"/>
          <w:sz w:val="28"/>
          <w:szCs w:val="28"/>
        </w:rPr>
        <w:t xml:space="preserve">Кроме того, жертвенные деньги привязывали к росшим у семейных могил деревьям или же </w:t>
      </w:r>
      <w:r w:rsidR="00B11744" w:rsidRPr="00933777">
        <w:rPr>
          <w:rFonts w:ascii="Times New Roman" w:hAnsi="Times New Roman"/>
          <w:sz w:val="28"/>
          <w:szCs w:val="28"/>
        </w:rPr>
        <w:t xml:space="preserve">просто </w:t>
      </w:r>
      <w:r w:rsidRPr="00933777">
        <w:rPr>
          <w:rFonts w:ascii="Times New Roman" w:hAnsi="Times New Roman"/>
          <w:sz w:val="28"/>
          <w:szCs w:val="28"/>
        </w:rPr>
        <w:t>оставля</w:t>
      </w:r>
      <w:r w:rsidR="00B11744" w:rsidRPr="00933777">
        <w:rPr>
          <w:rFonts w:ascii="Times New Roman" w:hAnsi="Times New Roman"/>
          <w:sz w:val="28"/>
          <w:szCs w:val="28"/>
        </w:rPr>
        <w:t>ли</w:t>
      </w:r>
      <w:r w:rsidRPr="00933777">
        <w:rPr>
          <w:rFonts w:ascii="Times New Roman" w:hAnsi="Times New Roman"/>
          <w:sz w:val="28"/>
          <w:szCs w:val="28"/>
        </w:rPr>
        <w:t xml:space="preserve"> на могилах пачку жертвенных денег, придавленных камнем или комьями земли</w:t>
      </w:r>
      <w:r w:rsidR="00CC23C6" w:rsidRPr="00933777">
        <w:rPr>
          <w:rFonts w:ascii="Times New Roman" w:hAnsi="Times New Roman"/>
          <w:sz w:val="28"/>
          <w:szCs w:val="28"/>
        </w:rPr>
        <w:t xml:space="preserve"> [</w:t>
      </w:r>
      <w:r w:rsidR="005A623D" w:rsidRPr="00933777">
        <w:rPr>
          <w:rFonts w:ascii="Times New Roman" w:hAnsi="Times New Roman"/>
          <w:sz w:val="28"/>
          <w:szCs w:val="28"/>
        </w:rPr>
        <w:t>6</w:t>
      </w:r>
      <w:r w:rsidR="00B11726" w:rsidRPr="00933777">
        <w:rPr>
          <w:rFonts w:ascii="Times New Roman" w:hAnsi="Times New Roman"/>
          <w:sz w:val="28"/>
          <w:szCs w:val="28"/>
        </w:rPr>
        <w:t xml:space="preserve">, </w:t>
      </w:r>
      <w:r w:rsidR="00B11726" w:rsidRPr="00933777">
        <w:rPr>
          <w:rFonts w:ascii="Times New Roman" w:hAnsi="Times New Roman"/>
          <w:sz w:val="28"/>
          <w:szCs w:val="28"/>
          <w:lang w:val="en-US"/>
        </w:rPr>
        <w:t>c</w:t>
      </w:r>
      <w:r w:rsidR="00B11726" w:rsidRPr="00933777">
        <w:rPr>
          <w:rFonts w:ascii="Times New Roman" w:hAnsi="Times New Roman"/>
          <w:sz w:val="28"/>
          <w:szCs w:val="28"/>
        </w:rPr>
        <w:t>. 64</w:t>
      </w:r>
      <w:r w:rsidR="00CC23C6" w:rsidRPr="00933777">
        <w:rPr>
          <w:rFonts w:ascii="Times New Roman" w:hAnsi="Times New Roman"/>
          <w:sz w:val="28"/>
          <w:szCs w:val="28"/>
        </w:rPr>
        <w:t>]</w:t>
      </w:r>
      <w:r w:rsidRPr="00933777">
        <w:rPr>
          <w:rFonts w:ascii="Times New Roman" w:hAnsi="Times New Roman"/>
          <w:sz w:val="28"/>
          <w:szCs w:val="28"/>
        </w:rPr>
        <w:t>.</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Все эти обряды, символизируя преданность потомков их предкам и тем самым преемственность между теми и другими, преследовали и вполне практическую </w:t>
      </w:r>
      <w:r w:rsidR="00752290" w:rsidRPr="00933777">
        <w:rPr>
          <w:rFonts w:ascii="Times New Roman" w:hAnsi="Times New Roman"/>
          <w:sz w:val="28"/>
          <w:szCs w:val="28"/>
        </w:rPr>
        <w:t xml:space="preserve">цель – оградить </w:t>
      </w:r>
      <w:r w:rsidRPr="00933777">
        <w:rPr>
          <w:rFonts w:ascii="Times New Roman" w:hAnsi="Times New Roman"/>
          <w:sz w:val="28"/>
          <w:szCs w:val="28"/>
        </w:rPr>
        <w:t>семейные могилы от посягательств на них со стороны владельцев соседних участков или бывшего хозяина земли. Бумажные деньги или импровизированные изгороди из остатков пищи свидетельствовали о том, что могилы находятся под присмотром живых.</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Не все покойные родственники получали подношения в</w:t>
      </w:r>
      <w:r w:rsidR="003F38ED" w:rsidRPr="00933777">
        <w:rPr>
          <w:rFonts w:ascii="Times New Roman" w:hAnsi="Times New Roman"/>
          <w:sz w:val="28"/>
          <w:szCs w:val="28"/>
        </w:rPr>
        <w:t>о время</w:t>
      </w:r>
      <w:r w:rsidRPr="00933777">
        <w:rPr>
          <w:rFonts w:ascii="Times New Roman" w:hAnsi="Times New Roman"/>
          <w:sz w:val="28"/>
          <w:szCs w:val="28"/>
        </w:rPr>
        <w:t xml:space="preserve"> </w:t>
      </w:r>
      <w:r w:rsidR="003F38ED" w:rsidRPr="00933777">
        <w:rPr>
          <w:rFonts w:ascii="Times New Roman" w:hAnsi="Times New Roman"/>
          <w:sz w:val="28"/>
          <w:szCs w:val="28"/>
        </w:rPr>
        <w:t xml:space="preserve">праздника </w:t>
      </w:r>
      <w:r w:rsidRPr="00933777">
        <w:rPr>
          <w:rFonts w:ascii="Times New Roman" w:hAnsi="Times New Roman"/>
          <w:sz w:val="28"/>
          <w:szCs w:val="28"/>
        </w:rPr>
        <w:t>Цинмин</w:t>
      </w:r>
      <w:r w:rsidR="003F38ED" w:rsidRPr="00933777">
        <w:rPr>
          <w:rFonts w:ascii="Times New Roman" w:hAnsi="Times New Roman"/>
          <w:sz w:val="28"/>
          <w:szCs w:val="28"/>
        </w:rPr>
        <w:t>цзе</w:t>
      </w:r>
      <w:r w:rsidRPr="00933777">
        <w:rPr>
          <w:rFonts w:ascii="Times New Roman" w:hAnsi="Times New Roman"/>
          <w:sz w:val="28"/>
          <w:szCs w:val="28"/>
        </w:rPr>
        <w:t>. Могилы тех, кто умер после прошлогоднего весеннего праздника, полагалось посещать не позже дня весенних поклонени</w:t>
      </w:r>
      <w:r w:rsidR="00752290" w:rsidRPr="00933777">
        <w:rPr>
          <w:rFonts w:ascii="Times New Roman" w:hAnsi="Times New Roman"/>
          <w:sz w:val="28"/>
          <w:szCs w:val="28"/>
        </w:rPr>
        <w:t>й</w:t>
      </w:r>
      <w:r w:rsidRPr="00933777">
        <w:rPr>
          <w:rFonts w:ascii="Times New Roman" w:hAnsi="Times New Roman"/>
          <w:sz w:val="28"/>
          <w:szCs w:val="28"/>
        </w:rPr>
        <w:t xml:space="preserve"> Божеству земли. Бытовало поверье, что если не сделать этого, то их души будут стучаться в дом по ночам. Если семья находилась в дни весеннего праздника вдали от родных мест или по каким-либо причинам не могла посетить семейные могилы, надлежало поклониться предкам на расстоянии, что в просторечии именовалось </w:t>
      </w:r>
      <w:r w:rsidR="00B35FEA" w:rsidRPr="00933777">
        <w:rPr>
          <w:rFonts w:ascii="Times New Roman" w:hAnsi="Times New Roman"/>
          <w:sz w:val="28"/>
          <w:szCs w:val="28"/>
        </w:rPr>
        <w:t>«</w:t>
      </w:r>
      <w:r w:rsidRPr="00933777">
        <w:rPr>
          <w:rFonts w:ascii="Times New Roman" w:hAnsi="Times New Roman"/>
          <w:sz w:val="28"/>
          <w:szCs w:val="28"/>
        </w:rPr>
        <w:t>диким жертвоприношением</w:t>
      </w:r>
      <w:r w:rsidR="00B35FEA" w:rsidRPr="00933777">
        <w:rPr>
          <w:rFonts w:ascii="Times New Roman" w:hAnsi="Times New Roman"/>
          <w:sz w:val="28"/>
          <w:szCs w:val="28"/>
        </w:rPr>
        <w:t>»</w:t>
      </w:r>
      <w:r w:rsidRPr="00933777">
        <w:rPr>
          <w:rFonts w:ascii="Times New Roman" w:hAnsi="Times New Roman"/>
          <w:sz w:val="28"/>
          <w:szCs w:val="28"/>
        </w:rPr>
        <w:t xml:space="preserve">. К началу XX в. обряд </w:t>
      </w:r>
      <w:r w:rsidR="002F2E07" w:rsidRPr="00933777">
        <w:rPr>
          <w:rFonts w:ascii="Times New Roman" w:hAnsi="Times New Roman"/>
          <w:sz w:val="28"/>
          <w:szCs w:val="28"/>
        </w:rPr>
        <w:t>«</w:t>
      </w:r>
      <w:r w:rsidRPr="00933777">
        <w:rPr>
          <w:rFonts w:ascii="Times New Roman" w:hAnsi="Times New Roman"/>
          <w:sz w:val="28"/>
          <w:szCs w:val="28"/>
        </w:rPr>
        <w:t>дикого жертвоприношения</w:t>
      </w:r>
      <w:r w:rsidR="002F2E07" w:rsidRPr="00933777">
        <w:rPr>
          <w:rFonts w:ascii="Times New Roman" w:hAnsi="Times New Roman"/>
          <w:sz w:val="28"/>
          <w:szCs w:val="28"/>
        </w:rPr>
        <w:t>»</w:t>
      </w:r>
      <w:r w:rsidRPr="00933777">
        <w:rPr>
          <w:rFonts w:ascii="Times New Roman" w:hAnsi="Times New Roman"/>
          <w:sz w:val="28"/>
          <w:szCs w:val="28"/>
        </w:rPr>
        <w:t xml:space="preserve"> имел следующий вид: в бумажный мешок с изображением двух человеческих фигур клали жертвенные деньги, ставили его на импровизированный алтарь и раскладывали рядом жертвенные яства. Глава семьи отбивал поклоны перед алтарем, затем мешок выносили на улицу и сжигали. Церемонию следовало закончить до захода солнца, ибо в противном случае души умерших не смог</w:t>
      </w:r>
      <w:r w:rsidR="00752290" w:rsidRPr="00933777">
        <w:rPr>
          <w:rFonts w:ascii="Times New Roman" w:hAnsi="Times New Roman"/>
          <w:sz w:val="28"/>
          <w:szCs w:val="28"/>
        </w:rPr>
        <w:t>ут</w:t>
      </w:r>
      <w:r w:rsidRPr="00933777">
        <w:rPr>
          <w:rFonts w:ascii="Times New Roman" w:hAnsi="Times New Roman"/>
          <w:sz w:val="28"/>
          <w:szCs w:val="28"/>
        </w:rPr>
        <w:t xml:space="preserve"> вернуться в свои подземные</w:t>
      </w:r>
      <w:r w:rsidR="00752290" w:rsidRPr="00933777">
        <w:rPr>
          <w:rFonts w:ascii="Times New Roman" w:hAnsi="Times New Roman"/>
          <w:sz w:val="28"/>
          <w:szCs w:val="28"/>
        </w:rPr>
        <w:t xml:space="preserve"> обители</w:t>
      </w:r>
      <w:r w:rsidR="00CC23C6" w:rsidRPr="00933777">
        <w:rPr>
          <w:rFonts w:ascii="Times New Roman" w:hAnsi="Times New Roman"/>
          <w:sz w:val="28"/>
          <w:szCs w:val="28"/>
        </w:rPr>
        <w:t xml:space="preserve"> [</w:t>
      </w:r>
      <w:r w:rsidR="005A623D" w:rsidRPr="00933777">
        <w:rPr>
          <w:rFonts w:ascii="Times New Roman" w:hAnsi="Times New Roman"/>
          <w:sz w:val="28"/>
          <w:szCs w:val="28"/>
        </w:rPr>
        <w:t>7</w:t>
      </w:r>
      <w:r w:rsidR="00CC23C6" w:rsidRPr="00933777">
        <w:rPr>
          <w:rFonts w:ascii="Times New Roman" w:hAnsi="Times New Roman"/>
          <w:sz w:val="28"/>
          <w:szCs w:val="28"/>
        </w:rPr>
        <w:t>]</w:t>
      </w:r>
      <w:r w:rsidRPr="00933777">
        <w:rPr>
          <w:rFonts w:ascii="Times New Roman" w:hAnsi="Times New Roman"/>
          <w:sz w:val="28"/>
          <w:szCs w:val="28"/>
        </w:rPr>
        <w:t>.</w:t>
      </w:r>
    </w:p>
    <w:p w:rsidR="00752290" w:rsidRPr="00933777" w:rsidRDefault="00752290" w:rsidP="009E58EE">
      <w:pPr>
        <w:suppressAutoHyphens/>
        <w:ind w:left="0" w:right="0" w:firstLine="709"/>
        <w:rPr>
          <w:rFonts w:ascii="Times New Roman" w:hAnsi="Times New Roman"/>
          <w:sz w:val="28"/>
          <w:szCs w:val="28"/>
        </w:rPr>
      </w:pPr>
      <w:r w:rsidRPr="00933777">
        <w:rPr>
          <w:rFonts w:ascii="Times New Roman" w:hAnsi="Times New Roman"/>
          <w:sz w:val="28"/>
          <w:szCs w:val="28"/>
        </w:rPr>
        <w:t>В</w:t>
      </w:r>
      <w:r w:rsidR="00C02D52" w:rsidRPr="00933777">
        <w:rPr>
          <w:rFonts w:ascii="Times New Roman" w:hAnsi="Times New Roman"/>
          <w:sz w:val="28"/>
          <w:szCs w:val="28"/>
        </w:rPr>
        <w:t xml:space="preserve"> системе религиозных представлений китайцев разделение между своими, или </w:t>
      </w:r>
      <w:r w:rsidR="00B35FEA" w:rsidRPr="00933777">
        <w:rPr>
          <w:rFonts w:ascii="Times New Roman" w:hAnsi="Times New Roman"/>
          <w:sz w:val="28"/>
          <w:szCs w:val="28"/>
        </w:rPr>
        <w:t>«</w:t>
      </w:r>
      <w:r w:rsidR="00C02D52" w:rsidRPr="00933777">
        <w:rPr>
          <w:rFonts w:ascii="Times New Roman" w:hAnsi="Times New Roman"/>
          <w:sz w:val="28"/>
          <w:szCs w:val="28"/>
        </w:rPr>
        <w:t>внутренними</w:t>
      </w:r>
      <w:r w:rsidR="00B35FEA" w:rsidRPr="00933777">
        <w:rPr>
          <w:rFonts w:ascii="Times New Roman" w:hAnsi="Times New Roman"/>
          <w:sz w:val="28"/>
          <w:szCs w:val="28"/>
        </w:rPr>
        <w:t>»</w:t>
      </w:r>
      <w:r w:rsidR="00C02D52" w:rsidRPr="00933777">
        <w:rPr>
          <w:rFonts w:ascii="Times New Roman" w:hAnsi="Times New Roman"/>
          <w:sz w:val="28"/>
          <w:szCs w:val="28"/>
        </w:rPr>
        <w:t xml:space="preserve">, и чужими или </w:t>
      </w:r>
      <w:r w:rsidR="00B35FEA" w:rsidRPr="00933777">
        <w:rPr>
          <w:rFonts w:ascii="Times New Roman" w:hAnsi="Times New Roman"/>
          <w:sz w:val="28"/>
          <w:szCs w:val="28"/>
        </w:rPr>
        <w:t>«</w:t>
      </w:r>
      <w:r w:rsidR="00C02D52" w:rsidRPr="00933777">
        <w:rPr>
          <w:rFonts w:ascii="Times New Roman" w:hAnsi="Times New Roman"/>
          <w:sz w:val="28"/>
          <w:szCs w:val="28"/>
        </w:rPr>
        <w:t>внешними</w:t>
      </w:r>
      <w:r w:rsidR="00B35FEA" w:rsidRPr="00933777">
        <w:rPr>
          <w:rFonts w:ascii="Times New Roman" w:hAnsi="Times New Roman"/>
          <w:sz w:val="28"/>
          <w:szCs w:val="28"/>
        </w:rPr>
        <w:t>»</w:t>
      </w:r>
      <w:r w:rsidR="00C02D52" w:rsidRPr="00933777">
        <w:rPr>
          <w:rFonts w:ascii="Times New Roman" w:hAnsi="Times New Roman"/>
          <w:sz w:val="28"/>
          <w:szCs w:val="28"/>
        </w:rPr>
        <w:t xml:space="preserve">, духами оказывало влияние и на обряды, связанные с весенним посещением родовых могил. Так, во время жертвоприношений на кладбище нередко сжигали жертвенные деньги специально для тех душ предков, имена которых стерлись в памяти потомков. Фуцзяньцы во время посещений могил преподносили специальные дары душам нищих, прокаженных и прочим категориям </w:t>
      </w:r>
      <w:r w:rsidR="00B35FEA" w:rsidRPr="00933777">
        <w:rPr>
          <w:rFonts w:ascii="Times New Roman" w:hAnsi="Times New Roman"/>
          <w:sz w:val="28"/>
          <w:szCs w:val="28"/>
        </w:rPr>
        <w:t>неуспокоенных</w:t>
      </w:r>
      <w:r w:rsidR="00C02D52" w:rsidRPr="00933777">
        <w:rPr>
          <w:rFonts w:ascii="Times New Roman" w:hAnsi="Times New Roman"/>
          <w:sz w:val="28"/>
          <w:szCs w:val="28"/>
        </w:rPr>
        <w:t xml:space="preserve"> душ. Эти подношения включали в себя помимо бумажной одежды и денег </w:t>
      </w:r>
      <w:r w:rsidRPr="00933777">
        <w:rPr>
          <w:rFonts w:ascii="Times New Roman" w:hAnsi="Times New Roman"/>
          <w:sz w:val="28"/>
          <w:szCs w:val="28"/>
        </w:rPr>
        <w:t>сто сорок четыре</w:t>
      </w:r>
      <w:r w:rsidR="00C02D52" w:rsidRPr="00933777">
        <w:rPr>
          <w:rFonts w:ascii="Times New Roman" w:hAnsi="Times New Roman"/>
          <w:sz w:val="28"/>
          <w:szCs w:val="28"/>
        </w:rPr>
        <w:t xml:space="preserve"> маленькие пшеничные лепешки, посыпанные рисом. В Гуандуне нищие, которые выступали как бы олицетво</w:t>
      </w:r>
      <w:r w:rsidR="00B35FEA" w:rsidRPr="00933777">
        <w:rPr>
          <w:rFonts w:ascii="Times New Roman" w:hAnsi="Times New Roman"/>
          <w:sz w:val="28"/>
          <w:szCs w:val="28"/>
        </w:rPr>
        <w:t>рением «</w:t>
      </w:r>
      <w:r w:rsidR="00C02D52" w:rsidRPr="00933777">
        <w:rPr>
          <w:rFonts w:ascii="Times New Roman" w:hAnsi="Times New Roman"/>
          <w:sz w:val="28"/>
          <w:szCs w:val="28"/>
        </w:rPr>
        <w:t>чужих духов</w:t>
      </w:r>
      <w:r w:rsidR="00B35FEA" w:rsidRPr="00933777">
        <w:rPr>
          <w:rFonts w:ascii="Times New Roman" w:hAnsi="Times New Roman"/>
          <w:sz w:val="28"/>
          <w:szCs w:val="28"/>
        </w:rPr>
        <w:t>»</w:t>
      </w:r>
      <w:r w:rsidR="00C02D52" w:rsidRPr="00933777">
        <w:rPr>
          <w:rFonts w:ascii="Times New Roman" w:hAnsi="Times New Roman"/>
          <w:sz w:val="28"/>
          <w:szCs w:val="28"/>
        </w:rPr>
        <w:t xml:space="preserve">, просили милостыню у участников церемоний на кладбище. </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Задобрить </w:t>
      </w:r>
      <w:r w:rsidR="00B35FEA" w:rsidRPr="00933777">
        <w:rPr>
          <w:rFonts w:ascii="Times New Roman" w:hAnsi="Times New Roman"/>
          <w:sz w:val="28"/>
          <w:szCs w:val="28"/>
        </w:rPr>
        <w:t>«</w:t>
      </w:r>
      <w:r w:rsidRPr="00933777">
        <w:rPr>
          <w:rFonts w:ascii="Times New Roman" w:hAnsi="Times New Roman"/>
          <w:sz w:val="28"/>
          <w:szCs w:val="28"/>
        </w:rPr>
        <w:t>чужих духов</w:t>
      </w:r>
      <w:r w:rsidR="00B35FEA" w:rsidRPr="00933777">
        <w:rPr>
          <w:rFonts w:ascii="Times New Roman" w:hAnsi="Times New Roman"/>
          <w:sz w:val="28"/>
          <w:szCs w:val="28"/>
        </w:rPr>
        <w:t>»</w:t>
      </w:r>
      <w:r w:rsidRPr="00933777">
        <w:rPr>
          <w:rFonts w:ascii="Times New Roman" w:hAnsi="Times New Roman"/>
          <w:sz w:val="28"/>
          <w:szCs w:val="28"/>
        </w:rPr>
        <w:t xml:space="preserve"> старались и в других районах Китая. Так, </w:t>
      </w:r>
      <w:r w:rsidR="00D63E8D" w:rsidRPr="00933777">
        <w:rPr>
          <w:rFonts w:ascii="Times New Roman" w:hAnsi="Times New Roman"/>
          <w:sz w:val="28"/>
          <w:szCs w:val="28"/>
        </w:rPr>
        <w:t xml:space="preserve">в </w:t>
      </w:r>
      <w:r w:rsidRPr="00933777">
        <w:rPr>
          <w:rFonts w:ascii="Times New Roman" w:hAnsi="Times New Roman"/>
          <w:sz w:val="28"/>
          <w:szCs w:val="28"/>
        </w:rPr>
        <w:t>провинци</w:t>
      </w:r>
      <w:r w:rsidR="00D63E8D" w:rsidRPr="00933777">
        <w:rPr>
          <w:rFonts w:ascii="Times New Roman" w:hAnsi="Times New Roman"/>
          <w:sz w:val="28"/>
          <w:szCs w:val="28"/>
        </w:rPr>
        <w:t>и</w:t>
      </w:r>
      <w:r w:rsidRPr="00933777">
        <w:rPr>
          <w:rFonts w:ascii="Times New Roman" w:hAnsi="Times New Roman"/>
          <w:sz w:val="28"/>
          <w:szCs w:val="28"/>
        </w:rPr>
        <w:t xml:space="preserve"> Цзянсу</w:t>
      </w:r>
      <w:r w:rsidR="00752290" w:rsidRPr="00933777">
        <w:rPr>
          <w:rFonts w:ascii="Times New Roman" w:hAnsi="Times New Roman"/>
          <w:sz w:val="28"/>
          <w:szCs w:val="28"/>
        </w:rPr>
        <w:t xml:space="preserve"> </w:t>
      </w:r>
      <w:r w:rsidRPr="00933777">
        <w:rPr>
          <w:rFonts w:ascii="Times New Roman" w:hAnsi="Times New Roman"/>
          <w:sz w:val="28"/>
          <w:szCs w:val="28"/>
        </w:rPr>
        <w:t>существовал следующий обычай: к</w:t>
      </w:r>
      <w:r w:rsidR="00752290" w:rsidRPr="00933777">
        <w:rPr>
          <w:rFonts w:ascii="Times New Roman" w:hAnsi="Times New Roman"/>
          <w:sz w:val="28"/>
          <w:szCs w:val="28"/>
        </w:rPr>
        <w:t>о</w:t>
      </w:r>
      <w:r w:rsidRPr="00933777">
        <w:rPr>
          <w:rFonts w:ascii="Times New Roman" w:hAnsi="Times New Roman"/>
          <w:sz w:val="28"/>
          <w:szCs w:val="28"/>
        </w:rPr>
        <w:t xml:space="preserve"> дню весеннего праздника местные крестьяне готовили две большие лодки с командами численностью более </w:t>
      </w:r>
      <w:r w:rsidR="00752290" w:rsidRPr="00933777">
        <w:rPr>
          <w:rFonts w:ascii="Times New Roman" w:hAnsi="Times New Roman"/>
          <w:sz w:val="28"/>
          <w:szCs w:val="28"/>
        </w:rPr>
        <w:t>двадцати</w:t>
      </w:r>
      <w:r w:rsidRPr="00933777">
        <w:rPr>
          <w:rFonts w:ascii="Times New Roman" w:hAnsi="Times New Roman"/>
          <w:sz w:val="28"/>
          <w:szCs w:val="28"/>
        </w:rPr>
        <w:t xml:space="preserve"> человек. В</w:t>
      </w:r>
      <w:r w:rsidR="00CE7138" w:rsidRPr="00933777">
        <w:rPr>
          <w:rFonts w:ascii="Times New Roman" w:hAnsi="Times New Roman"/>
          <w:sz w:val="28"/>
          <w:szCs w:val="28"/>
        </w:rPr>
        <w:t>о</w:t>
      </w:r>
      <w:r w:rsidRPr="00933777">
        <w:rPr>
          <w:rFonts w:ascii="Times New Roman" w:hAnsi="Times New Roman"/>
          <w:sz w:val="28"/>
          <w:szCs w:val="28"/>
        </w:rPr>
        <w:t xml:space="preserve"> </w:t>
      </w:r>
      <w:r w:rsidR="00CE7138" w:rsidRPr="00933777">
        <w:rPr>
          <w:rFonts w:ascii="Times New Roman" w:hAnsi="Times New Roman"/>
          <w:sz w:val="28"/>
          <w:szCs w:val="28"/>
        </w:rPr>
        <w:t xml:space="preserve">время </w:t>
      </w:r>
      <w:r w:rsidRPr="00933777">
        <w:rPr>
          <w:rFonts w:ascii="Times New Roman" w:hAnsi="Times New Roman"/>
          <w:sz w:val="28"/>
          <w:szCs w:val="28"/>
        </w:rPr>
        <w:t>Цинмин</w:t>
      </w:r>
      <w:r w:rsidR="00CE7138" w:rsidRPr="00933777">
        <w:rPr>
          <w:rFonts w:ascii="Times New Roman" w:hAnsi="Times New Roman"/>
          <w:sz w:val="28"/>
          <w:szCs w:val="28"/>
        </w:rPr>
        <w:t>цзе</w:t>
      </w:r>
      <w:r w:rsidRPr="00933777">
        <w:rPr>
          <w:rFonts w:ascii="Times New Roman" w:hAnsi="Times New Roman"/>
          <w:sz w:val="28"/>
          <w:szCs w:val="28"/>
        </w:rPr>
        <w:t xml:space="preserve"> эти лодки устремлялись вдоль по реке к заброшенным могилам. Достигнув своей цели, команды лодок сжигали в дар не</w:t>
      </w:r>
      <w:r w:rsidR="00CE7138" w:rsidRPr="00933777">
        <w:rPr>
          <w:rFonts w:ascii="Times New Roman" w:hAnsi="Times New Roman"/>
          <w:sz w:val="28"/>
          <w:szCs w:val="28"/>
        </w:rPr>
        <w:t xml:space="preserve"> </w:t>
      </w:r>
      <w:r w:rsidRPr="00933777">
        <w:rPr>
          <w:rFonts w:ascii="Times New Roman" w:hAnsi="Times New Roman"/>
          <w:sz w:val="28"/>
          <w:szCs w:val="28"/>
        </w:rPr>
        <w:t xml:space="preserve">упокоенным душам деньги и пировали до вечера. В провинции Шэньси духам заброшенных могил полагалось поклониться в полнолуние, </w:t>
      </w:r>
      <w:r w:rsidR="00C03C8C" w:rsidRPr="00933777">
        <w:rPr>
          <w:rFonts w:ascii="Times New Roman" w:hAnsi="Times New Roman"/>
          <w:sz w:val="28"/>
          <w:szCs w:val="28"/>
        </w:rPr>
        <w:t>третьего</w:t>
      </w:r>
      <w:r w:rsidRPr="00933777">
        <w:rPr>
          <w:rFonts w:ascii="Times New Roman" w:hAnsi="Times New Roman"/>
          <w:sz w:val="28"/>
          <w:szCs w:val="28"/>
        </w:rPr>
        <w:t xml:space="preserve"> месяца. Считалось, что соблюдение этого обычая обеспечивает добрый урожай. В провинции Аньхой жертвенные деньги вешали на деревья у кладбища, что называлось послать </w:t>
      </w:r>
      <w:r w:rsidR="00B35FEA" w:rsidRPr="00933777">
        <w:rPr>
          <w:rFonts w:ascii="Times New Roman" w:hAnsi="Times New Roman"/>
          <w:sz w:val="28"/>
          <w:szCs w:val="28"/>
        </w:rPr>
        <w:t>«</w:t>
      </w:r>
      <w:r w:rsidRPr="00933777">
        <w:rPr>
          <w:rFonts w:ascii="Times New Roman" w:hAnsi="Times New Roman"/>
          <w:sz w:val="28"/>
          <w:szCs w:val="28"/>
        </w:rPr>
        <w:t>прощальный подарок диким духам</w:t>
      </w:r>
      <w:r w:rsidR="00B35FEA" w:rsidRPr="00933777">
        <w:rPr>
          <w:rFonts w:ascii="Times New Roman" w:hAnsi="Times New Roman"/>
          <w:sz w:val="28"/>
          <w:szCs w:val="28"/>
        </w:rPr>
        <w:t>»</w:t>
      </w:r>
      <w:r w:rsidRPr="00933777">
        <w:rPr>
          <w:rFonts w:ascii="Times New Roman" w:hAnsi="Times New Roman"/>
          <w:sz w:val="28"/>
          <w:szCs w:val="28"/>
        </w:rPr>
        <w:t>.</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Посещение могил предков, как всякий настоящий праздник, было целостным социальным фактом, в котором сошлись важнейшие стороны жизни китайцев и отобразились самые разные их жизненные ценности. В нем был, разумеется, элемент торжественности, нередко нарочно подчеркиваемый. Например, в провинции Шэньси друзья или знакомые, встретившись во время прогулки к семейному кладбищу, с необычным усердием приветствовали друг друга: они медленно сгибались до земли шесть-семь раз. Приветствие повторялось трижды и занимало немало времени.</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Вместе с тем праздничная прогулка сама по себе наделялась в народном сознании магическими свойствами. Показателен обычай, распространенный в провинции Гуандун. Там женщины специально к</w:t>
      </w:r>
      <w:r w:rsidR="00CE7138" w:rsidRPr="00933777">
        <w:rPr>
          <w:rFonts w:ascii="Times New Roman" w:hAnsi="Times New Roman"/>
          <w:sz w:val="28"/>
          <w:szCs w:val="28"/>
        </w:rPr>
        <w:t xml:space="preserve"> празднику</w:t>
      </w:r>
      <w:r w:rsidRPr="00933777">
        <w:rPr>
          <w:rFonts w:ascii="Times New Roman" w:hAnsi="Times New Roman"/>
          <w:sz w:val="28"/>
          <w:szCs w:val="28"/>
        </w:rPr>
        <w:t xml:space="preserve"> Цинмин</w:t>
      </w:r>
      <w:r w:rsidR="00CE7138" w:rsidRPr="00933777">
        <w:rPr>
          <w:rFonts w:ascii="Times New Roman" w:hAnsi="Times New Roman"/>
          <w:sz w:val="28"/>
          <w:szCs w:val="28"/>
        </w:rPr>
        <w:t>цзе</w:t>
      </w:r>
      <w:r w:rsidRPr="00933777">
        <w:rPr>
          <w:rFonts w:ascii="Times New Roman" w:hAnsi="Times New Roman"/>
          <w:sz w:val="28"/>
          <w:szCs w:val="28"/>
        </w:rPr>
        <w:t xml:space="preserve"> покупали веер из промасленной </w:t>
      </w:r>
      <w:r w:rsidR="003F38ED" w:rsidRPr="00933777">
        <w:rPr>
          <w:rFonts w:ascii="Times New Roman" w:hAnsi="Times New Roman"/>
          <w:sz w:val="28"/>
          <w:szCs w:val="28"/>
        </w:rPr>
        <w:t xml:space="preserve">бумаги – так </w:t>
      </w:r>
      <w:r w:rsidRPr="00933777">
        <w:rPr>
          <w:rFonts w:ascii="Times New Roman" w:hAnsi="Times New Roman"/>
          <w:sz w:val="28"/>
          <w:szCs w:val="28"/>
        </w:rPr>
        <w:t xml:space="preserve">называемый веер Цинмин. В день праздника они носили его с собой на прогулке, а возвратившись домой, вешали на воротах в качестве оберега, который обладал способностью </w:t>
      </w:r>
      <w:r w:rsidR="00B35FEA" w:rsidRPr="00933777">
        <w:rPr>
          <w:rFonts w:ascii="Times New Roman" w:hAnsi="Times New Roman"/>
          <w:sz w:val="28"/>
          <w:szCs w:val="28"/>
        </w:rPr>
        <w:t>«</w:t>
      </w:r>
      <w:r w:rsidRPr="00933777">
        <w:rPr>
          <w:rFonts w:ascii="Times New Roman" w:hAnsi="Times New Roman"/>
          <w:sz w:val="28"/>
          <w:szCs w:val="28"/>
        </w:rPr>
        <w:t>разгонять вредоносные силы</w:t>
      </w:r>
      <w:r w:rsidR="00B35FEA" w:rsidRPr="00933777">
        <w:rPr>
          <w:rFonts w:ascii="Times New Roman" w:hAnsi="Times New Roman"/>
          <w:sz w:val="28"/>
          <w:szCs w:val="28"/>
        </w:rPr>
        <w:t>»</w:t>
      </w:r>
      <w:r w:rsidR="00CC23C6" w:rsidRPr="00933777">
        <w:rPr>
          <w:rFonts w:ascii="Times New Roman" w:hAnsi="Times New Roman"/>
          <w:sz w:val="28"/>
          <w:szCs w:val="28"/>
        </w:rPr>
        <w:t xml:space="preserve"> [2</w:t>
      </w:r>
      <w:r w:rsidR="00B11726" w:rsidRPr="00933777">
        <w:rPr>
          <w:rFonts w:ascii="Times New Roman" w:hAnsi="Times New Roman"/>
          <w:sz w:val="28"/>
          <w:szCs w:val="28"/>
        </w:rPr>
        <w:t xml:space="preserve">, </w:t>
      </w:r>
      <w:r w:rsidR="00B11726" w:rsidRPr="00933777">
        <w:rPr>
          <w:rFonts w:ascii="Times New Roman" w:hAnsi="Times New Roman"/>
          <w:sz w:val="28"/>
          <w:szCs w:val="28"/>
          <w:lang w:val="en-US"/>
        </w:rPr>
        <w:t>c</w:t>
      </w:r>
      <w:r w:rsidR="00B11726" w:rsidRPr="00933777">
        <w:rPr>
          <w:rFonts w:ascii="Times New Roman" w:hAnsi="Times New Roman"/>
          <w:sz w:val="28"/>
          <w:szCs w:val="28"/>
        </w:rPr>
        <w:t xml:space="preserve">. </w:t>
      </w:r>
      <w:r w:rsidR="00B11726" w:rsidRPr="00B36F85">
        <w:rPr>
          <w:rFonts w:ascii="Times New Roman" w:hAnsi="Times New Roman"/>
          <w:sz w:val="28"/>
          <w:szCs w:val="28"/>
        </w:rPr>
        <w:t>45</w:t>
      </w:r>
      <w:r w:rsidR="00CC23C6" w:rsidRPr="00933777">
        <w:rPr>
          <w:rFonts w:ascii="Times New Roman" w:hAnsi="Times New Roman"/>
          <w:sz w:val="28"/>
          <w:szCs w:val="28"/>
        </w:rPr>
        <w:t>]</w:t>
      </w:r>
      <w:r w:rsidR="00B35FEA" w:rsidRPr="00933777">
        <w:rPr>
          <w:rFonts w:ascii="Times New Roman" w:hAnsi="Times New Roman"/>
          <w:sz w:val="28"/>
          <w:szCs w:val="28"/>
        </w:rPr>
        <w:t>.</w:t>
      </w:r>
    </w:p>
    <w:p w:rsidR="00C02D52" w:rsidRPr="00933777" w:rsidRDefault="00C02D52" w:rsidP="009E58EE">
      <w:pPr>
        <w:suppressAutoHyphens/>
        <w:ind w:left="0" w:right="0" w:firstLine="709"/>
        <w:rPr>
          <w:rFonts w:ascii="Times New Roman" w:hAnsi="Times New Roman"/>
          <w:sz w:val="28"/>
          <w:szCs w:val="28"/>
        </w:rPr>
      </w:pPr>
      <w:r w:rsidRPr="00933777">
        <w:rPr>
          <w:rFonts w:ascii="Times New Roman" w:hAnsi="Times New Roman"/>
          <w:sz w:val="28"/>
          <w:szCs w:val="28"/>
        </w:rPr>
        <w:t>Чествование предков в Цинмин</w:t>
      </w:r>
      <w:r w:rsidR="00CE7138" w:rsidRPr="00933777">
        <w:rPr>
          <w:rFonts w:ascii="Times New Roman" w:hAnsi="Times New Roman"/>
          <w:sz w:val="28"/>
          <w:szCs w:val="28"/>
        </w:rPr>
        <w:t>цзе</w:t>
      </w:r>
      <w:r w:rsidRPr="00933777">
        <w:rPr>
          <w:rFonts w:ascii="Times New Roman" w:hAnsi="Times New Roman"/>
          <w:sz w:val="28"/>
          <w:szCs w:val="28"/>
        </w:rPr>
        <w:t xml:space="preserve"> было также поводом для сбора всех родственников и демонстрации их сплоченности. По всему Китаю, особенно на </w:t>
      </w:r>
      <w:r w:rsidR="00C03C8C" w:rsidRPr="00933777">
        <w:rPr>
          <w:rFonts w:ascii="Times New Roman" w:hAnsi="Times New Roman"/>
          <w:sz w:val="28"/>
          <w:szCs w:val="28"/>
        </w:rPr>
        <w:t>ю</w:t>
      </w:r>
      <w:r w:rsidRPr="00933777">
        <w:rPr>
          <w:rFonts w:ascii="Times New Roman" w:hAnsi="Times New Roman"/>
          <w:sz w:val="28"/>
          <w:szCs w:val="28"/>
        </w:rPr>
        <w:t xml:space="preserve">ге, после жертвоприношения у могил полагалось устраивать пиршества, в которых участвовали все члены клана. У могил богатых семей звучала музыка. Изысканные яства, преподносившиеся предкам, съедались участниками жертвоприношений после того, как души умерших поглощали их </w:t>
      </w:r>
      <w:r w:rsidR="00B35FEA" w:rsidRPr="00933777">
        <w:rPr>
          <w:rFonts w:ascii="Times New Roman" w:hAnsi="Times New Roman"/>
          <w:sz w:val="28"/>
          <w:szCs w:val="28"/>
        </w:rPr>
        <w:t>«</w:t>
      </w:r>
      <w:r w:rsidRPr="00933777">
        <w:rPr>
          <w:rFonts w:ascii="Times New Roman" w:hAnsi="Times New Roman"/>
          <w:sz w:val="28"/>
          <w:szCs w:val="28"/>
        </w:rPr>
        <w:t>духовную</w:t>
      </w:r>
      <w:r w:rsidR="00B35FEA" w:rsidRPr="00933777">
        <w:rPr>
          <w:rFonts w:ascii="Times New Roman" w:hAnsi="Times New Roman"/>
          <w:sz w:val="28"/>
          <w:szCs w:val="28"/>
        </w:rPr>
        <w:t>»</w:t>
      </w:r>
      <w:r w:rsidRPr="00933777">
        <w:rPr>
          <w:rFonts w:ascii="Times New Roman" w:hAnsi="Times New Roman"/>
          <w:sz w:val="28"/>
          <w:szCs w:val="28"/>
        </w:rPr>
        <w:t xml:space="preserve"> субстанцию. Так живые соединялись с их усопшими предками в жертвенной пище. В средн</w:t>
      </w:r>
      <w:r w:rsidR="00C03C8C" w:rsidRPr="00933777">
        <w:rPr>
          <w:rFonts w:ascii="Times New Roman" w:hAnsi="Times New Roman"/>
          <w:sz w:val="28"/>
          <w:szCs w:val="28"/>
        </w:rPr>
        <w:t>и</w:t>
      </w:r>
      <w:r w:rsidRPr="00933777">
        <w:rPr>
          <w:rFonts w:ascii="Times New Roman" w:hAnsi="Times New Roman"/>
          <w:sz w:val="28"/>
          <w:szCs w:val="28"/>
        </w:rPr>
        <w:t xml:space="preserve">е века, когда в Китае возникла собственно городская культура, верхушка горожан превратила весенний обряд посещения родовых могил в своеобразный пикник. </w:t>
      </w:r>
      <w:r w:rsidR="00B35FEA" w:rsidRPr="00933777">
        <w:rPr>
          <w:rFonts w:ascii="Times New Roman" w:hAnsi="Times New Roman"/>
          <w:sz w:val="28"/>
          <w:szCs w:val="28"/>
        </w:rPr>
        <w:t>«</w:t>
      </w:r>
      <w:r w:rsidRPr="00933777">
        <w:rPr>
          <w:rFonts w:ascii="Times New Roman" w:hAnsi="Times New Roman"/>
          <w:sz w:val="28"/>
          <w:szCs w:val="28"/>
        </w:rPr>
        <w:t>Горожане, богатые и бедные, выходят в</w:t>
      </w:r>
      <w:r w:rsidR="003F38ED" w:rsidRPr="00933777">
        <w:rPr>
          <w:rFonts w:ascii="Times New Roman" w:hAnsi="Times New Roman"/>
          <w:sz w:val="28"/>
          <w:szCs w:val="28"/>
        </w:rPr>
        <w:t xml:space="preserve"> окрестности – сообщает</w:t>
      </w:r>
      <w:r w:rsidRPr="00933777">
        <w:rPr>
          <w:rFonts w:ascii="Times New Roman" w:hAnsi="Times New Roman"/>
          <w:sz w:val="28"/>
          <w:szCs w:val="28"/>
        </w:rPr>
        <w:t xml:space="preserve">, например, о праздновании жителями Ханчжоу </w:t>
      </w:r>
      <w:r w:rsidR="003F38ED" w:rsidRPr="00933777">
        <w:rPr>
          <w:rFonts w:ascii="Times New Roman" w:hAnsi="Times New Roman"/>
          <w:sz w:val="28"/>
          <w:szCs w:val="28"/>
        </w:rPr>
        <w:t>праздника</w:t>
      </w:r>
      <w:r w:rsidRPr="00933777">
        <w:rPr>
          <w:rFonts w:ascii="Times New Roman" w:hAnsi="Times New Roman"/>
          <w:sz w:val="28"/>
          <w:szCs w:val="28"/>
        </w:rPr>
        <w:t xml:space="preserve"> Цинмин</w:t>
      </w:r>
      <w:r w:rsidR="003F38ED" w:rsidRPr="00933777">
        <w:rPr>
          <w:rFonts w:ascii="Times New Roman" w:hAnsi="Times New Roman"/>
          <w:sz w:val="28"/>
          <w:szCs w:val="28"/>
        </w:rPr>
        <w:t>цзе</w:t>
      </w:r>
      <w:r w:rsidRPr="00933777">
        <w:rPr>
          <w:rFonts w:ascii="Times New Roman" w:hAnsi="Times New Roman"/>
          <w:sz w:val="28"/>
          <w:szCs w:val="28"/>
        </w:rPr>
        <w:t xml:space="preserve"> ученый XIII в. У </w:t>
      </w:r>
      <w:r w:rsidR="00C03C8C" w:rsidRPr="00933777">
        <w:rPr>
          <w:rFonts w:ascii="Times New Roman" w:hAnsi="Times New Roman"/>
          <w:sz w:val="28"/>
          <w:szCs w:val="28"/>
        </w:rPr>
        <w:t xml:space="preserve">Цзыму – пение </w:t>
      </w:r>
      <w:r w:rsidRPr="00933777">
        <w:rPr>
          <w:rFonts w:ascii="Times New Roman" w:hAnsi="Times New Roman"/>
          <w:sz w:val="28"/>
          <w:szCs w:val="28"/>
        </w:rPr>
        <w:t>свирелей льется бур</w:t>
      </w:r>
      <w:r w:rsidR="00C03C8C" w:rsidRPr="00933777">
        <w:rPr>
          <w:rFonts w:ascii="Times New Roman" w:hAnsi="Times New Roman"/>
          <w:sz w:val="28"/>
          <w:szCs w:val="28"/>
        </w:rPr>
        <w:t>н</w:t>
      </w:r>
      <w:r w:rsidRPr="00933777">
        <w:rPr>
          <w:rFonts w:ascii="Times New Roman" w:hAnsi="Times New Roman"/>
          <w:sz w:val="28"/>
          <w:szCs w:val="28"/>
        </w:rPr>
        <w:t>ым потоком, гром барабанов возносится до небес… В хмельном забытьи, беспечном веселье никто не замечает наступления сумерек</w:t>
      </w:r>
      <w:r w:rsidR="00B35FEA" w:rsidRPr="00933777">
        <w:rPr>
          <w:rFonts w:ascii="Times New Roman" w:hAnsi="Times New Roman"/>
          <w:sz w:val="28"/>
          <w:szCs w:val="28"/>
        </w:rPr>
        <w:t>»</w:t>
      </w:r>
      <w:r w:rsidR="00CC23C6" w:rsidRPr="00933777">
        <w:rPr>
          <w:rFonts w:ascii="Times New Roman" w:hAnsi="Times New Roman"/>
          <w:sz w:val="28"/>
          <w:szCs w:val="28"/>
        </w:rPr>
        <w:t xml:space="preserve"> [</w:t>
      </w:r>
      <w:r w:rsidR="00E62EAE" w:rsidRPr="00933777">
        <w:rPr>
          <w:rFonts w:ascii="Times New Roman" w:hAnsi="Times New Roman"/>
          <w:sz w:val="28"/>
          <w:szCs w:val="28"/>
        </w:rPr>
        <w:t>4</w:t>
      </w:r>
      <w:r w:rsidR="00B11726" w:rsidRPr="00933777">
        <w:rPr>
          <w:rFonts w:ascii="Times New Roman" w:hAnsi="Times New Roman"/>
          <w:sz w:val="28"/>
          <w:szCs w:val="28"/>
        </w:rPr>
        <w:t xml:space="preserve">, </w:t>
      </w:r>
      <w:r w:rsidR="00B11726" w:rsidRPr="00933777">
        <w:rPr>
          <w:rFonts w:ascii="Times New Roman" w:hAnsi="Times New Roman"/>
          <w:sz w:val="28"/>
          <w:szCs w:val="28"/>
          <w:lang w:val="en-US"/>
        </w:rPr>
        <w:t>c</w:t>
      </w:r>
      <w:r w:rsidR="00B11726" w:rsidRPr="00933777">
        <w:rPr>
          <w:rFonts w:ascii="Times New Roman" w:hAnsi="Times New Roman"/>
          <w:sz w:val="28"/>
          <w:szCs w:val="28"/>
        </w:rPr>
        <w:t>. 101</w:t>
      </w:r>
      <w:r w:rsidR="00CC23C6" w:rsidRPr="00933777">
        <w:rPr>
          <w:rFonts w:ascii="Times New Roman" w:hAnsi="Times New Roman"/>
          <w:sz w:val="28"/>
          <w:szCs w:val="28"/>
        </w:rPr>
        <w:t>]</w:t>
      </w:r>
      <w:r w:rsidRPr="00933777">
        <w:rPr>
          <w:rFonts w:ascii="Times New Roman" w:hAnsi="Times New Roman"/>
          <w:sz w:val="28"/>
          <w:szCs w:val="28"/>
        </w:rPr>
        <w:t>.</w:t>
      </w:r>
    </w:p>
    <w:p w:rsidR="005A623D"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Важно также отметить, что изменения в политической жизни государства непременно оказывают влияние на культуру в целом. Китай долгое время оставался монархической страной, страной, в которой на протяжении многих столетий сохранялась преемственность традициям, а главным стержнем государства являлась конфуцианская идеология. Так продолжалось вплоть до начала ХХ в. После Синьхайской революции  в 1912 году впервые была провозглашена Китайская республика. Наряду с изменениями в политической сфере страны наблюдались существенные сдвиги в духовной жизни китайского общества. Они были вызваны, прежде всего, победой Синьхайской революции, изгнанием маньчжурской династии, распадом империи, созданием республики, обострением милитаристской борьбы. Кроме того на духовной жизни китайского народа стали сказываться социально – экономические изменения, вызванные ускорившимся развитием капитализма и возросшей вовлечённостью страны в глобальные процессы общественного развития. Страна находилась на перепутье, перед ней стояла проблема выбора путей создания новой государственности и глубокого обновления всей национальной жизни</w:t>
      </w:r>
      <w:r w:rsidR="005A623D" w:rsidRPr="00933777">
        <w:rPr>
          <w:rFonts w:ascii="Times New Roman" w:hAnsi="Times New Roman"/>
          <w:sz w:val="28"/>
          <w:szCs w:val="28"/>
        </w:rPr>
        <w:t xml:space="preserve"> [3, </w:t>
      </w:r>
      <w:r w:rsidR="005A623D" w:rsidRPr="00933777">
        <w:rPr>
          <w:rFonts w:ascii="Times New Roman" w:hAnsi="Times New Roman"/>
          <w:sz w:val="28"/>
          <w:szCs w:val="28"/>
          <w:lang w:val="en-US"/>
        </w:rPr>
        <w:t>c</w:t>
      </w:r>
      <w:r w:rsidR="005A623D" w:rsidRPr="00933777">
        <w:rPr>
          <w:rFonts w:ascii="Times New Roman" w:hAnsi="Times New Roman"/>
          <w:sz w:val="28"/>
          <w:szCs w:val="28"/>
        </w:rPr>
        <w:t>. 389]</w:t>
      </w:r>
      <w:r w:rsidRPr="00933777">
        <w:rPr>
          <w:rFonts w:ascii="Times New Roman" w:hAnsi="Times New Roman"/>
          <w:sz w:val="28"/>
          <w:szCs w:val="28"/>
        </w:rPr>
        <w:t xml:space="preserve">. </w:t>
      </w:r>
    </w:p>
    <w:p w:rsidR="00352036"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Многие мыслители того времени полагали, что прежняя идеология, в частности и сам Конфуций, является апологетом монархического деспотизма. Конституция, по их мнению, есть гарантия свободы современных наций, и если Конфуция, апологета деспотизма, втиснуть в современную конституцию, гарантию свободы, то она даст ростки деспотизма, а не свободы. Также другие сторонники «новой культуры» считали, что без искоренения конфуцианских культов немыслимы политические преобразования и установление республиканского строя</w:t>
      </w:r>
      <w:r w:rsidR="00093A4E" w:rsidRPr="00933777">
        <w:rPr>
          <w:rFonts w:ascii="Times New Roman" w:hAnsi="Times New Roman"/>
          <w:sz w:val="28"/>
          <w:szCs w:val="28"/>
        </w:rPr>
        <w:t xml:space="preserve"> [3, с. 3</w:t>
      </w:r>
      <w:r w:rsidR="005A623D" w:rsidRPr="00933777">
        <w:rPr>
          <w:rFonts w:ascii="Times New Roman" w:hAnsi="Times New Roman"/>
          <w:sz w:val="28"/>
          <w:szCs w:val="28"/>
        </w:rPr>
        <w:t>97</w:t>
      </w:r>
      <w:r w:rsidR="00093A4E" w:rsidRPr="00933777">
        <w:rPr>
          <w:rFonts w:ascii="Times New Roman" w:hAnsi="Times New Roman"/>
          <w:sz w:val="28"/>
          <w:szCs w:val="28"/>
        </w:rPr>
        <w:t>]</w:t>
      </w:r>
      <w:r w:rsidRPr="00933777">
        <w:rPr>
          <w:rFonts w:ascii="Times New Roman" w:hAnsi="Times New Roman"/>
          <w:sz w:val="28"/>
          <w:szCs w:val="28"/>
        </w:rPr>
        <w:t>.</w:t>
      </w:r>
    </w:p>
    <w:p w:rsidR="00352036"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 Тем не менее, призывы к столь радикальным изменениям не встретили поддержки широких масс, всё ещё сохранялась преемственность традициям. Этому утверждению свидетельствуют события, произошедшие в марте 1912 года, когда во время праздника Цинминцзе делегация Национального правительства Китая в составе пятнадцати человек впервые провела в провинции Шэньси торжественный обряд поклонения мифическому императору Хуанди. С этого дня поклонение мифическим императорам стало частью праздника Цинминцзе. В апреле 1935 года Национальное правительство Китая утвердило праздник Цинминцзе как праздник подметания могил.  Веселые пикники в день весеннего праздника стали называться в Китае «гулять по весне, любоваться пейзажем». Подробное описание весенних гуляний в Сучжоу в 30-годах прошлого столетия оставил Гу Лу. Судя по его книге, во время Цинминцзе все сучжоусцы, от мала до велика, одевшись понаряднее, устремлялись в парки и окрестности города. Многие спешили посетить памятные или известные своей красотой места, другие просто отдыхали среди расцветавшей природы. К услугам гуляющих были многочисленные лотки с вином, чаем и фруктами, тут же давались различные цирковые и театральные представления. В этот день было принято запускать воздушных змеев, что в Китае тоже символизировало изгнание нечисти [</w:t>
      </w:r>
      <w:r w:rsidR="00D63E8D" w:rsidRPr="00933777">
        <w:rPr>
          <w:rFonts w:ascii="Times New Roman" w:hAnsi="Times New Roman"/>
          <w:sz w:val="28"/>
          <w:szCs w:val="28"/>
        </w:rPr>
        <w:t xml:space="preserve">2, </w:t>
      </w:r>
      <w:r w:rsidR="00D63E8D" w:rsidRPr="00933777">
        <w:rPr>
          <w:rFonts w:ascii="Times New Roman" w:hAnsi="Times New Roman"/>
          <w:sz w:val="28"/>
          <w:szCs w:val="28"/>
          <w:lang w:val="en-US"/>
        </w:rPr>
        <w:t>c</w:t>
      </w:r>
      <w:r w:rsidR="00D63E8D" w:rsidRPr="00933777">
        <w:rPr>
          <w:rFonts w:ascii="Times New Roman" w:hAnsi="Times New Roman"/>
          <w:sz w:val="28"/>
          <w:szCs w:val="28"/>
        </w:rPr>
        <w:t>. 45</w:t>
      </w:r>
      <w:r w:rsidRPr="00933777">
        <w:rPr>
          <w:rFonts w:ascii="Times New Roman" w:hAnsi="Times New Roman"/>
          <w:sz w:val="28"/>
          <w:szCs w:val="28"/>
        </w:rPr>
        <w:t xml:space="preserve">]. </w:t>
      </w:r>
    </w:p>
    <w:p w:rsidR="00352036"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Внутриполитические изменения в стране не переставали оказывать влияния на традиционные праздники, в период «культурной революции» с 1963 по 1978 года мероприятия посвящённые поклонению мифическим императорам были прекращены. В 1979 году были вновь возобновлены. После 1981 года, когда в стране наблюдалась относительная стабилизация политической жизни, праздник Цинминцзе и связанные с ним обычаи приобрели массовый характер. </w:t>
      </w:r>
    </w:p>
    <w:p w:rsidR="00352036"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 2006 году праздник Цинминцзе был включён в список самых ценных нематериальных культурных наследий, а </w:t>
      </w:r>
      <w:r w:rsidR="00B9491B" w:rsidRPr="00933777">
        <w:rPr>
          <w:rFonts w:ascii="Times New Roman" w:hAnsi="Times New Roman"/>
          <w:sz w:val="28"/>
          <w:szCs w:val="28"/>
        </w:rPr>
        <w:t xml:space="preserve">в </w:t>
      </w:r>
      <w:r w:rsidRPr="00933777">
        <w:rPr>
          <w:rFonts w:ascii="Times New Roman" w:hAnsi="Times New Roman"/>
          <w:sz w:val="28"/>
          <w:szCs w:val="28"/>
        </w:rPr>
        <w:t>2008 год</w:t>
      </w:r>
      <w:r w:rsidR="00B9491B" w:rsidRPr="00933777">
        <w:rPr>
          <w:rFonts w:ascii="Times New Roman" w:hAnsi="Times New Roman"/>
          <w:sz w:val="28"/>
          <w:szCs w:val="28"/>
        </w:rPr>
        <w:t>у</w:t>
      </w:r>
      <w:r w:rsidRPr="00933777">
        <w:rPr>
          <w:rFonts w:ascii="Times New Roman" w:hAnsi="Times New Roman"/>
          <w:sz w:val="28"/>
          <w:szCs w:val="28"/>
        </w:rPr>
        <w:t xml:space="preserve"> впервые был объявлен официальн</w:t>
      </w:r>
      <w:r w:rsidR="00B44DF3" w:rsidRPr="00933777">
        <w:rPr>
          <w:rFonts w:ascii="Times New Roman" w:hAnsi="Times New Roman"/>
          <w:sz w:val="28"/>
          <w:szCs w:val="28"/>
        </w:rPr>
        <w:t>ым</w:t>
      </w:r>
      <w:r w:rsidRPr="00933777">
        <w:rPr>
          <w:rFonts w:ascii="Times New Roman" w:hAnsi="Times New Roman"/>
          <w:sz w:val="28"/>
          <w:szCs w:val="28"/>
        </w:rPr>
        <w:t xml:space="preserve"> нерабочим днём. В коммунистическом Китае у праздника Цинминцзе появилась новая традиция – устраивать мероприятия в память о павших революционерах и погибших героях. Группы учащихся в эти дни посещают различные культурные и военно-патриотические музеи.</w:t>
      </w:r>
    </w:p>
    <w:p w:rsidR="00352036"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 этом году </w:t>
      </w:r>
      <w:r w:rsidR="00B44DF3" w:rsidRPr="00933777">
        <w:rPr>
          <w:rFonts w:ascii="Times New Roman" w:hAnsi="Times New Roman"/>
          <w:sz w:val="28"/>
          <w:szCs w:val="28"/>
        </w:rPr>
        <w:t xml:space="preserve">во время праздника </w:t>
      </w:r>
      <w:r w:rsidRPr="00933777">
        <w:rPr>
          <w:rFonts w:ascii="Times New Roman" w:hAnsi="Times New Roman"/>
          <w:sz w:val="28"/>
          <w:szCs w:val="28"/>
        </w:rPr>
        <w:t>Нанкинский мемориальный музей подарил десять колоколов мира Нанкину, которые были размещены в десяти районах города, звук этих колоколов позволит жителям города всегда помнить о жертвах японской оккупации, не забывать историю и ценить мирное время.</w:t>
      </w:r>
    </w:p>
    <w:p w:rsidR="00352036"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В городе Харбин был открыт бесплатный выставочный павильон, который посетило более 4000 человек. На этой выставке были показаны различные доказательства разрушительных последствий японской оккупации, во время которой широко использовалось химическое оружие.</w:t>
      </w:r>
    </w:p>
    <w:p w:rsidR="00352036"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 провинцию Хунань в этом году приехало большое количество жителей из других провинций, для совершения торжественных обрядов мифическим императорам. </w:t>
      </w:r>
    </w:p>
    <w:p w:rsidR="00352036"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Многие жители провинции Синьцзян предпочли другой вид обычая этого праздника, который называется «гулять по зелени» они выезжали в пригороды, где проводились различные мероприятия, также посещали дома-музеи известных деятелей культуры, таких как Го Можо, Мэй Ланьфан, Сюй Бэйхун, приносили цветы, чтобы почтить их память</w:t>
      </w:r>
      <w:r w:rsidR="00E62EAE" w:rsidRPr="00933777">
        <w:rPr>
          <w:rFonts w:ascii="Times New Roman" w:hAnsi="Times New Roman"/>
          <w:sz w:val="28"/>
          <w:szCs w:val="28"/>
        </w:rPr>
        <w:t xml:space="preserve"> [7]</w:t>
      </w:r>
      <w:r w:rsidR="00A17749">
        <w:rPr>
          <w:rFonts w:ascii="Times New Roman" w:hAnsi="Times New Roman"/>
          <w:sz w:val="28"/>
          <w:szCs w:val="28"/>
        </w:rPr>
        <w:t>.</w:t>
      </w:r>
    </w:p>
    <w:p w:rsidR="00352036"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Праздник Цинминцзе с каждым годом становится всё более массовым мероприятием, этот праздник в простонародье стали называть </w:t>
      </w:r>
      <w:r w:rsidR="00B9491B" w:rsidRPr="00933777">
        <w:rPr>
          <w:rFonts w:ascii="Times New Roman" w:hAnsi="Times New Roman"/>
          <w:sz w:val="28"/>
          <w:szCs w:val="28"/>
        </w:rPr>
        <w:t>«</w:t>
      </w:r>
      <w:r w:rsidRPr="00933777">
        <w:rPr>
          <w:rFonts w:ascii="Times New Roman" w:hAnsi="Times New Roman"/>
          <w:sz w:val="28"/>
          <w:szCs w:val="28"/>
        </w:rPr>
        <w:t>трёхдневным маленьким отпуском</w:t>
      </w:r>
      <w:r w:rsidR="00B9491B" w:rsidRPr="00933777">
        <w:rPr>
          <w:rFonts w:ascii="Times New Roman" w:hAnsi="Times New Roman"/>
          <w:sz w:val="28"/>
          <w:szCs w:val="28"/>
        </w:rPr>
        <w:t>»</w:t>
      </w:r>
      <w:r w:rsidRPr="00933777">
        <w:rPr>
          <w:rFonts w:ascii="Times New Roman" w:hAnsi="Times New Roman"/>
          <w:sz w:val="28"/>
          <w:szCs w:val="28"/>
        </w:rPr>
        <w:t>. В связи с этим туристические агентства Китая стали уделять больше внимание туристическим маршрутам внутри страны. В основных местах посещения туристов создаются условия для приятного времяпровождения, так в провинции Шэньси, куда приезжает большое количество туристов, чтобы совершить торжественный обряд поклонения императору Хуанди, в последнее время бурно развивается туристическая инфраструктура. В этом году с 3 по 5 апреля количество туристов, которые воспользовались услугами железнодорожного транспорта, составило более 14 миллионов человек, по сравнению с прошлым годом эта цифра увеличилась примерно на 50 %. Этот показатель говорит о растущей популярности праздника Цинминцзе. Общее число активно отмечающих праздник Цинминцзе в этом году составило более 120 миллионов человек</w:t>
      </w:r>
      <w:r w:rsidR="00E62EAE" w:rsidRPr="00933777">
        <w:rPr>
          <w:rFonts w:ascii="Times New Roman" w:hAnsi="Times New Roman"/>
          <w:sz w:val="28"/>
          <w:szCs w:val="28"/>
        </w:rPr>
        <w:t xml:space="preserve"> [9]</w:t>
      </w:r>
      <w:r w:rsidRPr="00933777">
        <w:rPr>
          <w:rFonts w:ascii="Times New Roman" w:hAnsi="Times New Roman"/>
          <w:sz w:val="28"/>
          <w:szCs w:val="28"/>
        </w:rPr>
        <w:t xml:space="preserve">. </w:t>
      </w:r>
    </w:p>
    <w:p w:rsidR="00352036" w:rsidRPr="00933777" w:rsidRDefault="00352036" w:rsidP="009E58EE">
      <w:pPr>
        <w:suppressAutoHyphens/>
        <w:ind w:left="0" w:right="0" w:firstLine="709"/>
        <w:rPr>
          <w:rFonts w:ascii="Times New Roman" w:hAnsi="Times New Roman"/>
          <w:sz w:val="28"/>
          <w:szCs w:val="28"/>
        </w:rPr>
      </w:pPr>
      <w:r w:rsidRPr="00933777">
        <w:rPr>
          <w:rFonts w:ascii="Times New Roman" w:hAnsi="Times New Roman"/>
          <w:sz w:val="28"/>
          <w:szCs w:val="28"/>
        </w:rPr>
        <w:t>Тем не менее, отношение к празднику Цинминцзе в Китае неоднозначное. На китайских интернет-сайтах появляются статьи, которые критикуют подобного рода мероприятия. Авторы таких статей призывают перейти к «цивилизованному» празднованию, отказаться от многих обрядов и  традиций. Они называют обряды средневековым суеверием, культурной отсталостью и предрассудками</w:t>
      </w:r>
      <w:r w:rsidR="00E62EAE" w:rsidRPr="00B36F85">
        <w:rPr>
          <w:rFonts w:ascii="Times New Roman" w:hAnsi="Times New Roman"/>
          <w:sz w:val="28"/>
          <w:szCs w:val="28"/>
        </w:rPr>
        <w:t xml:space="preserve"> [8]</w:t>
      </w:r>
      <w:r w:rsidRPr="00933777">
        <w:rPr>
          <w:rFonts w:ascii="Times New Roman" w:hAnsi="Times New Roman"/>
          <w:sz w:val="28"/>
          <w:szCs w:val="28"/>
        </w:rPr>
        <w:t>. По нашему мнению призывы подобного рода есть ничто иное, как слепое подражание западному образу жизни, и если придать забвению обряды и обычаи, сопровождающие традиционные праздники, то от многовекового богатого культурного наследия останется лишь пустая оболочка. По справедливому замечанию крупнейшего реформатора прошлого столетия Кан Ювэя</w:t>
      </w:r>
      <w:r w:rsidR="00B9491B" w:rsidRPr="00933777">
        <w:rPr>
          <w:rFonts w:ascii="Times New Roman" w:hAnsi="Times New Roman"/>
          <w:sz w:val="28"/>
          <w:szCs w:val="28"/>
        </w:rPr>
        <w:t>:</w:t>
      </w:r>
      <w:r w:rsidRPr="00933777">
        <w:rPr>
          <w:rFonts w:ascii="Times New Roman" w:hAnsi="Times New Roman"/>
          <w:sz w:val="28"/>
          <w:szCs w:val="28"/>
        </w:rPr>
        <w:t xml:space="preserve"> </w:t>
      </w:r>
      <w:r w:rsidR="00B9491B" w:rsidRPr="00933777">
        <w:rPr>
          <w:rFonts w:ascii="Times New Roman" w:hAnsi="Times New Roman"/>
          <w:sz w:val="28"/>
          <w:szCs w:val="28"/>
        </w:rPr>
        <w:t>«…</w:t>
      </w:r>
      <w:r w:rsidRPr="00933777">
        <w:rPr>
          <w:rFonts w:ascii="Times New Roman" w:hAnsi="Times New Roman"/>
          <w:sz w:val="28"/>
          <w:szCs w:val="28"/>
        </w:rPr>
        <w:t>подражание</w:t>
      </w:r>
      <w:r w:rsidR="00B9491B" w:rsidRPr="00933777">
        <w:rPr>
          <w:rFonts w:ascii="Times New Roman" w:hAnsi="Times New Roman"/>
          <w:sz w:val="28"/>
          <w:szCs w:val="28"/>
        </w:rPr>
        <w:t xml:space="preserve"> </w:t>
      </w:r>
      <w:r w:rsidRPr="00933777">
        <w:rPr>
          <w:rFonts w:ascii="Times New Roman" w:hAnsi="Times New Roman"/>
          <w:sz w:val="28"/>
          <w:szCs w:val="28"/>
        </w:rPr>
        <w:t>западной политике, обычаям, религии, идеологии, отказ от тысячелетиями устанавливавшейся китайской национальной культуры и национального духа – это беспредельное безумие, глупейшие поступки, которые лишь приведут к гибели нации и государства</w:t>
      </w:r>
      <w:r w:rsidR="00B9491B" w:rsidRPr="00933777">
        <w:rPr>
          <w:rFonts w:ascii="Times New Roman" w:hAnsi="Times New Roman"/>
          <w:sz w:val="28"/>
          <w:szCs w:val="28"/>
        </w:rPr>
        <w:t>»</w:t>
      </w:r>
      <w:r w:rsidR="005A623D" w:rsidRPr="00933777">
        <w:rPr>
          <w:rFonts w:ascii="Times New Roman" w:hAnsi="Times New Roman"/>
          <w:sz w:val="28"/>
          <w:szCs w:val="28"/>
        </w:rPr>
        <w:t xml:space="preserve"> [3, </w:t>
      </w:r>
      <w:r w:rsidR="005A623D" w:rsidRPr="00933777">
        <w:rPr>
          <w:rFonts w:ascii="Times New Roman" w:hAnsi="Times New Roman"/>
          <w:sz w:val="28"/>
          <w:szCs w:val="28"/>
          <w:lang w:val="en-US"/>
        </w:rPr>
        <w:t>c</w:t>
      </w:r>
      <w:r w:rsidR="005A623D" w:rsidRPr="00933777">
        <w:rPr>
          <w:rFonts w:ascii="Times New Roman" w:hAnsi="Times New Roman"/>
          <w:sz w:val="28"/>
          <w:szCs w:val="28"/>
        </w:rPr>
        <w:t>. 394]</w:t>
      </w:r>
      <w:r w:rsidR="00A17749">
        <w:rPr>
          <w:rFonts w:ascii="Times New Roman" w:hAnsi="Times New Roman"/>
          <w:sz w:val="28"/>
          <w:szCs w:val="28"/>
        </w:rPr>
        <w:t>.</w:t>
      </w:r>
    </w:p>
    <w:p w:rsidR="00C8439C" w:rsidRPr="00933777" w:rsidRDefault="00A17749" w:rsidP="00A17749">
      <w:pPr>
        <w:suppressAutoHyphens/>
        <w:ind w:left="0" w:right="0" w:firstLine="709"/>
        <w:rPr>
          <w:rFonts w:ascii="Times New Roman" w:hAnsi="Times New Roman"/>
          <w:sz w:val="28"/>
          <w:szCs w:val="28"/>
        </w:rPr>
      </w:pPr>
      <w:r>
        <w:rPr>
          <w:rFonts w:ascii="Times New Roman" w:hAnsi="Times New Roman"/>
          <w:sz w:val="28"/>
          <w:szCs w:val="28"/>
        </w:rPr>
        <w:br w:type="page"/>
      </w:r>
      <w:r w:rsidR="00C8439C" w:rsidRPr="00933777">
        <w:rPr>
          <w:rFonts w:ascii="Times New Roman" w:hAnsi="Times New Roman"/>
          <w:sz w:val="28"/>
          <w:szCs w:val="28"/>
        </w:rPr>
        <w:t>ЗАКЛЮЧЕНИЕ</w:t>
      </w:r>
    </w:p>
    <w:p w:rsidR="00C8439C" w:rsidRPr="00933777" w:rsidRDefault="00C8439C" w:rsidP="009E58EE">
      <w:pPr>
        <w:suppressAutoHyphens/>
        <w:ind w:left="0" w:right="0" w:firstLine="709"/>
        <w:rPr>
          <w:rFonts w:ascii="Times New Roman" w:hAnsi="Times New Roman"/>
          <w:sz w:val="28"/>
          <w:szCs w:val="28"/>
        </w:rPr>
      </w:pPr>
    </w:p>
    <w:p w:rsidR="0011439D" w:rsidRPr="00933777" w:rsidRDefault="0011439D" w:rsidP="009E58EE">
      <w:pPr>
        <w:suppressAutoHyphens/>
        <w:ind w:left="0" w:right="0" w:firstLine="709"/>
        <w:rPr>
          <w:rFonts w:ascii="Times New Roman" w:hAnsi="Times New Roman"/>
          <w:sz w:val="28"/>
          <w:szCs w:val="28"/>
        </w:rPr>
      </w:pPr>
      <w:r w:rsidRPr="00933777">
        <w:rPr>
          <w:rFonts w:ascii="Times New Roman" w:hAnsi="Times New Roman"/>
          <w:sz w:val="28"/>
          <w:szCs w:val="28"/>
        </w:rPr>
        <w:t>В данной работе мы подробно рассмотрели один из самых главных календарных праздников Китая, изучили историю его возникновения и развитие.</w:t>
      </w:r>
    </w:p>
    <w:p w:rsidR="00C8439C" w:rsidRPr="00933777" w:rsidRDefault="0011439D"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Можно сказать, что календарные праздники в китайской цивилизации, которая известна всем своей устойчивостью и постоянством, хотя и были подвержены переменам, но в наименьшей степени. Традиционные праздники китайского народа в том виде, в каком они сохранились к началу </w:t>
      </w:r>
      <w:r w:rsidRPr="00933777">
        <w:rPr>
          <w:rFonts w:ascii="Times New Roman" w:hAnsi="Times New Roman"/>
          <w:sz w:val="28"/>
          <w:szCs w:val="28"/>
          <w:lang w:val="en-US"/>
        </w:rPr>
        <w:t>XX</w:t>
      </w:r>
      <w:r w:rsidR="00B44DF3" w:rsidRPr="00933777">
        <w:rPr>
          <w:rFonts w:ascii="Times New Roman" w:hAnsi="Times New Roman"/>
          <w:sz w:val="28"/>
          <w:szCs w:val="28"/>
          <w:lang w:val="en-US"/>
        </w:rPr>
        <w:t>I</w:t>
      </w:r>
      <w:r w:rsidRPr="00933777">
        <w:rPr>
          <w:rFonts w:ascii="Times New Roman" w:hAnsi="Times New Roman"/>
          <w:sz w:val="28"/>
          <w:szCs w:val="28"/>
        </w:rPr>
        <w:t xml:space="preserve"> в., прошли долгий и достаточно сложный путь развития.</w:t>
      </w:r>
      <w:r w:rsidR="00964DDE" w:rsidRPr="00933777">
        <w:rPr>
          <w:rFonts w:ascii="Times New Roman" w:hAnsi="Times New Roman"/>
          <w:sz w:val="28"/>
          <w:szCs w:val="28"/>
        </w:rPr>
        <w:t xml:space="preserve"> Важный шаг в эволюции календарных праздников связан с процессом формирования государства. Так, в эпоху Тан самым значимым изменением праздника Ханьши было его слияние с обрядом подмета</w:t>
      </w:r>
      <w:r w:rsidR="00B9491B" w:rsidRPr="00933777">
        <w:rPr>
          <w:rFonts w:ascii="Times New Roman" w:hAnsi="Times New Roman"/>
          <w:sz w:val="28"/>
          <w:szCs w:val="28"/>
        </w:rPr>
        <w:t>ния</w:t>
      </w:r>
      <w:r w:rsidR="00964DDE" w:rsidRPr="00933777">
        <w:rPr>
          <w:rFonts w:ascii="Times New Roman" w:hAnsi="Times New Roman"/>
          <w:sz w:val="28"/>
          <w:szCs w:val="28"/>
        </w:rPr>
        <w:t xml:space="preserve"> могил. Это слияние позволило </w:t>
      </w:r>
      <w:r w:rsidR="00347B8C" w:rsidRPr="00933777">
        <w:rPr>
          <w:rFonts w:ascii="Times New Roman" w:hAnsi="Times New Roman"/>
          <w:sz w:val="28"/>
          <w:szCs w:val="28"/>
        </w:rPr>
        <w:t>соединиться</w:t>
      </w:r>
      <w:r w:rsidR="00964DDE" w:rsidRPr="00933777">
        <w:rPr>
          <w:rFonts w:ascii="Times New Roman" w:hAnsi="Times New Roman"/>
          <w:sz w:val="28"/>
          <w:szCs w:val="28"/>
        </w:rPr>
        <w:t xml:space="preserve"> с традиционной китайской концепцией – сыновья почтительность, почитание предков, что позволило празднику </w:t>
      </w:r>
      <w:r w:rsidR="00347B8C" w:rsidRPr="00933777">
        <w:rPr>
          <w:rFonts w:ascii="Times New Roman" w:hAnsi="Times New Roman"/>
          <w:sz w:val="28"/>
          <w:szCs w:val="28"/>
        </w:rPr>
        <w:t>на протяжении многих столетий занимать лидирующее место в годовом цикле. Дальнейшая трансформация этого праздника и его влияние на праздник Цинминцзе подробно описана в данной работе.</w:t>
      </w:r>
    </w:p>
    <w:p w:rsidR="008E01EF" w:rsidRPr="00933777" w:rsidRDefault="000B431C"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Также на примере корейского праздника Хансик </w:t>
      </w:r>
      <w:r w:rsidR="008E01EF" w:rsidRPr="00933777">
        <w:rPr>
          <w:rFonts w:ascii="Times New Roman" w:hAnsi="Times New Roman"/>
          <w:sz w:val="28"/>
          <w:szCs w:val="28"/>
        </w:rPr>
        <w:t>было показано большое влияние китайской культуры на культуры народов Восточной Азии.</w:t>
      </w:r>
    </w:p>
    <w:p w:rsidR="00351D10" w:rsidRPr="00933777" w:rsidRDefault="008E01EF" w:rsidP="009E58EE">
      <w:pPr>
        <w:suppressAutoHyphens/>
        <w:ind w:left="0" w:right="0" w:firstLine="709"/>
        <w:rPr>
          <w:rFonts w:ascii="Times New Roman" w:hAnsi="Times New Roman"/>
          <w:sz w:val="28"/>
          <w:szCs w:val="28"/>
        </w:rPr>
      </w:pPr>
      <w:r w:rsidRPr="00933777">
        <w:rPr>
          <w:rFonts w:ascii="Times New Roman" w:hAnsi="Times New Roman"/>
          <w:sz w:val="28"/>
          <w:szCs w:val="28"/>
        </w:rPr>
        <w:t xml:space="preserve">В работе </w:t>
      </w:r>
      <w:r w:rsidR="00B262A2" w:rsidRPr="00933777">
        <w:rPr>
          <w:rFonts w:ascii="Times New Roman" w:hAnsi="Times New Roman"/>
          <w:sz w:val="28"/>
          <w:szCs w:val="28"/>
        </w:rPr>
        <w:t>приводятся статистические данные</w:t>
      </w:r>
      <w:r w:rsidR="00E754FE" w:rsidRPr="00933777">
        <w:rPr>
          <w:rFonts w:ascii="Times New Roman" w:hAnsi="Times New Roman"/>
          <w:sz w:val="28"/>
          <w:szCs w:val="28"/>
        </w:rPr>
        <w:t xml:space="preserve"> растущ</w:t>
      </w:r>
      <w:r w:rsidR="00B262A2" w:rsidRPr="00933777">
        <w:rPr>
          <w:rFonts w:ascii="Times New Roman" w:hAnsi="Times New Roman"/>
          <w:sz w:val="28"/>
          <w:szCs w:val="28"/>
        </w:rPr>
        <w:t>ей</w:t>
      </w:r>
      <w:r w:rsidR="00E754FE" w:rsidRPr="00933777">
        <w:rPr>
          <w:rFonts w:ascii="Times New Roman" w:hAnsi="Times New Roman"/>
          <w:sz w:val="28"/>
          <w:szCs w:val="28"/>
        </w:rPr>
        <w:t xml:space="preserve"> популярност</w:t>
      </w:r>
      <w:r w:rsidR="00B262A2" w:rsidRPr="00933777">
        <w:rPr>
          <w:rFonts w:ascii="Times New Roman" w:hAnsi="Times New Roman"/>
          <w:sz w:val="28"/>
          <w:szCs w:val="28"/>
        </w:rPr>
        <w:t>и</w:t>
      </w:r>
      <w:r w:rsidR="00E754FE" w:rsidRPr="00933777">
        <w:rPr>
          <w:rFonts w:ascii="Times New Roman" w:hAnsi="Times New Roman"/>
          <w:sz w:val="28"/>
          <w:szCs w:val="28"/>
        </w:rPr>
        <w:t xml:space="preserve"> традиционного праздника. Большое количество активно принимающих участие в праздновании, а именно посещение исторических мест, торжественные обряды поклонения мифическим императорам, по всей видимости, связано с улучшениями в экономической жизни китайского общества. Всё больше жителей страны могут себе позволить трёхдневный отпуск, навестить родных и близких, проживающих в разных районах страны. Наряду с экономическими преобразованиями на рост популярности праздника оказал также и политический аспект. В 2008 году праздник Цинминцзе был признан официальным нерабочим днём. Эти действия руководства страны носят неслучайный характер. В последнее </w:t>
      </w:r>
      <w:r w:rsidR="00300052" w:rsidRPr="00933777">
        <w:rPr>
          <w:rFonts w:ascii="Times New Roman" w:hAnsi="Times New Roman"/>
          <w:sz w:val="28"/>
          <w:szCs w:val="28"/>
        </w:rPr>
        <w:t xml:space="preserve">время </w:t>
      </w:r>
      <w:r w:rsidR="00E754FE" w:rsidRPr="00933777">
        <w:rPr>
          <w:rFonts w:ascii="Times New Roman" w:hAnsi="Times New Roman"/>
          <w:sz w:val="28"/>
          <w:szCs w:val="28"/>
        </w:rPr>
        <w:t xml:space="preserve">в Китае наблюдается повышенное внимание традиционной культуре, в свете </w:t>
      </w:r>
      <w:r w:rsidR="00300052" w:rsidRPr="00933777">
        <w:rPr>
          <w:rFonts w:ascii="Times New Roman" w:hAnsi="Times New Roman"/>
          <w:sz w:val="28"/>
          <w:szCs w:val="28"/>
        </w:rPr>
        <w:t xml:space="preserve">событий </w:t>
      </w:r>
      <w:r w:rsidR="00E754FE" w:rsidRPr="00933777">
        <w:rPr>
          <w:rFonts w:ascii="Times New Roman" w:hAnsi="Times New Roman"/>
          <w:sz w:val="28"/>
          <w:szCs w:val="28"/>
        </w:rPr>
        <w:t>произошедших в ХХ в., а именно появление различных религиозных сект и неустанного влияния западной культуры</w:t>
      </w:r>
      <w:r w:rsidR="00300052" w:rsidRPr="00933777">
        <w:rPr>
          <w:rFonts w:ascii="Times New Roman" w:hAnsi="Times New Roman"/>
          <w:sz w:val="28"/>
          <w:szCs w:val="28"/>
        </w:rPr>
        <w:t>,</w:t>
      </w:r>
      <w:r w:rsidR="00E754FE" w:rsidRPr="00933777">
        <w:rPr>
          <w:rFonts w:ascii="Times New Roman" w:hAnsi="Times New Roman"/>
          <w:sz w:val="28"/>
          <w:szCs w:val="28"/>
        </w:rPr>
        <w:t xml:space="preserve"> руководство страны приняло решение приобщать молодое поколение к традиционной культуре. </w:t>
      </w:r>
    </w:p>
    <w:p w:rsidR="00347B8C" w:rsidRPr="00933777" w:rsidRDefault="008E01EF" w:rsidP="009E58EE">
      <w:pPr>
        <w:suppressAutoHyphens/>
        <w:ind w:left="0" w:right="0" w:firstLine="709"/>
        <w:rPr>
          <w:rFonts w:ascii="Times New Roman" w:hAnsi="Times New Roman"/>
          <w:sz w:val="28"/>
          <w:szCs w:val="28"/>
        </w:rPr>
      </w:pPr>
      <w:r w:rsidRPr="00933777">
        <w:rPr>
          <w:rFonts w:ascii="Times New Roman" w:hAnsi="Times New Roman"/>
          <w:sz w:val="28"/>
          <w:szCs w:val="28"/>
        </w:rPr>
        <w:t>Изучая</w:t>
      </w:r>
      <w:r w:rsidR="00347B8C" w:rsidRPr="00933777">
        <w:rPr>
          <w:rFonts w:ascii="Times New Roman" w:hAnsi="Times New Roman"/>
          <w:sz w:val="28"/>
          <w:szCs w:val="28"/>
        </w:rPr>
        <w:t xml:space="preserve"> историю развития многих традиционных праздников, нужно отметить, что многие из них по тем или иным причинам утратили первоначальную значимость. К сожалению, как </w:t>
      </w:r>
      <w:r w:rsidR="009B3012" w:rsidRPr="00933777">
        <w:rPr>
          <w:rFonts w:ascii="Times New Roman" w:hAnsi="Times New Roman"/>
          <w:sz w:val="28"/>
          <w:szCs w:val="28"/>
        </w:rPr>
        <w:t>утверждают</w:t>
      </w:r>
      <w:r w:rsidR="00347B8C" w:rsidRPr="00933777">
        <w:rPr>
          <w:rFonts w:ascii="Times New Roman" w:hAnsi="Times New Roman"/>
          <w:sz w:val="28"/>
          <w:szCs w:val="28"/>
        </w:rPr>
        <w:t xml:space="preserve"> многие китайские исследователи некоторые представители молодого поколения не могут объяснить значение того или иного праздника, историю его возникновения и сопутствующих ему обряд</w:t>
      </w:r>
      <w:r w:rsidR="00AD621A" w:rsidRPr="00933777">
        <w:rPr>
          <w:rFonts w:ascii="Times New Roman" w:hAnsi="Times New Roman"/>
          <w:sz w:val="28"/>
          <w:szCs w:val="28"/>
        </w:rPr>
        <w:t>ов</w:t>
      </w:r>
      <w:r w:rsidR="00347B8C" w:rsidRPr="00933777">
        <w:rPr>
          <w:rFonts w:ascii="Times New Roman" w:hAnsi="Times New Roman"/>
          <w:sz w:val="28"/>
          <w:szCs w:val="28"/>
        </w:rPr>
        <w:t xml:space="preserve">, что пагубно влияет на дальнейшую преемственность и развитие многовековой культуры. </w:t>
      </w:r>
    </w:p>
    <w:p w:rsidR="00B966DF" w:rsidRPr="00933777" w:rsidRDefault="00B966DF" w:rsidP="00443991">
      <w:pPr>
        <w:pageBreakBefore/>
        <w:suppressAutoHyphens/>
        <w:ind w:left="0" w:right="0" w:firstLine="709"/>
        <w:rPr>
          <w:rFonts w:ascii="Times New Roman" w:hAnsi="Times New Roman"/>
          <w:sz w:val="28"/>
          <w:szCs w:val="28"/>
        </w:rPr>
      </w:pPr>
      <w:r w:rsidRPr="00933777">
        <w:rPr>
          <w:rFonts w:ascii="Times New Roman" w:hAnsi="Times New Roman"/>
          <w:sz w:val="28"/>
          <w:szCs w:val="28"/>
        </w:rPr>
        <w:t>БИБЛИОГРАФИЧЕСКИЙ СПИСОК</w:t>
      </w:r>
    </w:p>
    <w:p w:rsidR="001A2A6D" w:rsidRPr="00933777" w:rsidRDefault="001A2A6D" w:rsidP="00A17749">
      <w:pPr>
        <w:suppressAutoHyphens/>
        <w:ind w:left="0" w:right="0"/>
        <w:jc w:val="left"/>
        <w:rPr>
          <w:rFonts w:ascii="Times New Roman" w:hAnsi="Times New Roman"/>
          <w:sz w:val="28"/>
          <w:szCs w:val="28"/>
        </w:rPr>
      </w:pPr>
    </w:p>
    <w:p w:rsidR="00093A4E" w:rsidRPr="00933777" w:rsidRDefault="00093A4E" w:rsidP="00A17749">
      <w:pPr>
        <w:suppressAutoHyphens/>
        <w:ind w:left="0" w:right="0"/>
        <w:jc w:val="left"/>
        <w:rPr>
          <w:rFonts w:ascii="Times New Roman" w:hAnsi="Times New Roman"/>
          <w:sz w:val="28"/>
          <w:szCs w:val="28"/>
        </w:rPr>
      </w:pPr>
      <w:r w:rsidRPr="00933777">
        <w:rPr>
          <w:rFonts w:ascii="Times New Roman" w:hAnsi="Times New Roman"/>
          <w:sz w:val="28"/>
          <w:szCs w:val="28"/>
        </w:rPr>
        <w:t>Литература на русском языке:</w:t>
      </w:r>
    </w:p>
    <w:p w:rsidR="00A17749" w:rsidRDefault="00A17749" w:rsidP="00A17749">
      <w:pPr>
        <w:suppressAutoHyphens/>
        <w:ind w:left="0" w:right="0"/>
        <w:jc w:val="left"/>
        <w:rPr>
          <w:rFonts w:ascii="Times New Roman" w:hAnsi="Times New Roman"/>
          <w:sz w:val="28"/>
          <w:szCs w:val="28"/>
        </w:rPr>
      </w:pPr>
    </w:p>
    <w:p w:rsidR="001A2A6D" w:rsidRPr="00933777" w:rsidRDefault="00992BDA" w:rsidP="00A17749">
      <w:pPr>
        <w:suppressAutoHyphens/>
        <w:ind w:left="0" w:right="0"/>
        <w:jc w:val="left"/>
        <w:rPr>
          <w:rFonts w:ascii="Times New Roman" w:hAnsi="Times New Roman"/>
          <w:sz w:val="28"/>
          <w:szCs w:val="28"/>
        </w:rPr>
      </w:pPr>
      <w:r w:rsidRPr="00933777">
        <w:rPr>
          <w:rFonts w:ascii="Times New Roman" w:hAnsi="Times New Roman"/>
          <w:sz w:val="28"/>
          <w:szCs w:val="28"/>
        </w:rPr>
        <w:t>1 Баранов И.Г. Верования и обычаи китайцев</w:t>
      </w:r>
      <w:r w:rsidR="001A2A6D" w:rsidRPr="00933777">
        <w:rPr>
          <w:rFonts w:ascii="Times New Roman" w:hAnsi="Times New Roman"/>
          <w:sz w:val="28"/>
          <w:szCs w:val="28"/>
        </w:rPr>
        <w:t>. М. Изд-во Муравей-Гайд, 1999. 304 с.</w:t>
      </w:r>
    </w:p>
    <w:p w:rsidR="00B966DF" w:rsidRPr="00933777" w:rsidRDefault="001A2A6D" w:rsidP="00A17749">
      <w:pPr>
        <w:suppressAutoHyphens/>
        <w:ind w:left="0" w:right="0"/>
        <w:jc w:val="left"/>
        <w:rPr>
          <w:rFonts w:ascii="Times New Roman" w:hAnsi="Times New Roman"/>
          <w:sz w:val="28"/>
          <w:szCs w:val="28"/>
        </w:rPr>
      </w:pPr>
      <w:r w:rsidRPr="00933777">
        <w:rPr>
          <w:rFonts w:ascii="Times New Roman" w:hAnsi="Times New Roman"/>
          <w:sz w:val="28"/>
          <w:szCs w:val="28"/>
        </w:rPr>
        <w:t>2 Джарылгасинова Р.Ш., Крюков М.В.Календарные обычаи и обряды народов Восточной Азии. Годовой цикл.</w:t>
      </w:r>
      <w:r w:rsidR="009F5131" w:rsidRPr="00933777">
        <w:rPr>
          <w:rFonts w:ascii="Times New Roman" w:hAnsi="Times New Roman"/>
          <w:sz w:val="28"/>
          <w:szCs w:val="28"/>
        </w:rPr>
        <w:t xml:space="preserve"> </w:t>
      </w:r>
      <w:r w:rsidRPr="00933777">
        <w:rPr>
          <w:rFonts w:ascii="Times New Roman" w:hAnsi="Times New Roman"/>
          <w:sz w:val="28"/>
          <w:szCs w:val="28"/>
        </w:rPr>
        <w:t xml:space="preserve">М. </w:t>
      </w:r>
      <w:r w:rsidR="00ED7150" w:rsidRPr="00933777">
        <w:rPr>
          <w:rFonts w:ascii="Times New Roman" w:hAnsi="Times New Roman"/>
          <w:sz w:val="28"/>
          <w:szCs w:val="28"/>
        </w:rPr>
        <w:t xml:space="preserve">Изд-во Наука. Главная редакция восточной литературы. </w:t>
      </w:r>
      <w:r w:rsidRPr="00933777">
        <w:rPr>
          <w:rFonts w:ascii="Times New Roman" w:hAnsi="Times New Roman"/>
          <w:sz w:val="28"/>
          <w:szCs w:val="28"/>
        </w:rPr>
        <w:t>1989. 360 с.</w:t>
      </w:r>
    </w:p>
    <w:p w:rsidR="009F5131" w:rsidRPr="00933777" w:rsidRDefault="00093A4E" w:rsidP="00A17749">
      <w:pPr>
        <w:suppressAutoHyphens/>
        <w:ind w:left="0" w:right="0"/>
        <w:jc w:val="left"/>
        <w:rPr>
          <w:rFonts w:ascii="Times New Roman" w:hAnsi="Times New Roman"/>
          <w:sz w:val="28"/>
          <w:szCs w:val="28"/>
        </w:rPr>
      </w:pPr>
      <w:r w:rsidRPr="00933777">
        <w:rPr>
          <w:rFonts w:ascii="Times New Roman" w:hAnsi="Times New Roman"/>
          <w:sz w:val="28"/>
          <w:szCs w:val="28"/>
        </w:rPr>
        <w:t>3</w:t>
      </w:r>
      <w:r w:rsidR="009F5131" w:rsidRPr="00933777">
        <w:rPr>
          <w:rFonts w:ascii="Times New Roman" w:hAnsi="Times New Roman"/>
          <w:sz w:val="28"/>
          <w:szCs w:val="28"/>
        </w:rPr>
        <w:t xml:space="preserve"> </w:t>
      </w:r>
      <w:r w:rsidRPr="00933777">
        <w:rPr>
          <w:rFonts w:ascii="Times New Roman" w:hAnsi="Times New Roman"/>
          <w:sz w:val="28"/>
          <w:szCs w:val="28"/>
        </w:rPr>
        <w:t xml:space="preserve">История Китая: учеб. / Под ред. А. В. Меликсетова. 4-е изд. М.: Оникс, 2007. С. 752 </w:t>
      </w:r>
    </w:p>
    <w:p w:rsidR="001A2A6D" w:rsidRPr="00B36F85" w:rsidRDefault="00093A4E" w:rsidP="00A17749">
      <w:pPr>
        <w:suppressAutoHyphens/>
        <w:ind w:left="0" w:right="0"/>
        <w:jc w:val="left"/>
        <w:rPr>
          <w:rFonts w:ascii="Times New Roman" w:hAnsi="Times New Roman"/>
          <w:sz w:val="28"/>
          <w:szCs w:val="28"/>
        </w:rPr>
      </w:pPr>
      <w:r w:rsidRPr="00933777">
        <w:rPr>
          <w:rFonts w:ascii="Times New Roman" w:hAnsi="Times New Roman"/>
          <w:sz w:val="28"/>
          <w:szCs w:val="28"/>
        </w:rPr>
        <w:t>4</w:t>
      </w:r>
      <w:r w:rsidR="001A2A6D" w:rsidRPr="00933777">
        <w:rPr>
          <w:rFonts w:ascii="Times New Roman" w:hAnsi="Times New Roman"/>
          <w:sz w:val="28"/>
          <w:szCs w:val="28"/>
        </w:rPr>
        <w:t xml:space="preserve"> Эберхард В. Китайские праздники / Пер. с англ. Н</w:t>
      </w:r>
      <w:r w:rsidR="009F5131" w:rsidRPr="00933777">
        <w:rPr>
          <w:rFonts w:ascii="Times New Roman" w:hAnsi="Times New Roman"/>
          <w:sz w:val="28"/>
          <w:szCs w:val="28"/>
        </w:rPr>
        <w:t>.</w:t>
      </w:r>
      <w:r w:rsidR="001A2A6D" w:rsidRPr="00933777">
        <w:rPr>
          <w:rFonts w:ascii="Times New Roman" w:hAnsi="Times New Roman"/>
          <w:sz w:val="28"/>
          <w:szCs w:val="28"/>
        </w:rPr>
        <w:t xml:space="preserve">Ц. Мункуева. М. </w:t>
      </w:r>
      <w:r w:rsidR="00ED7150" w:rsidRPr="00933777">
        <w:rPr>
          <w:rFonts w:ascii="Times New Roman" w:hAnsi="Times New Roman"/>
          <w:sz w:val="28"/>
          <w:szCs w:val="28"/>
        </w:rPr>
        <w:t xml:space="preserve">Изд-во Наука. </w:t>
      </w:r>
      <w:r w:rsidR="001A2A6D" w:rsidRPr="00933777">
        <w:rPr>
          <w:rFonts w:ascii="Times New Roman" w:hAnsi="Times New Roman"/>
          <w:sz w:val="28"/>
          <w:szCs w:val="28"/>
        </w:rPr>
        <w:t>1977. 128 с.</w:t>
      </w:r>
    </w:p>
    <w:p w:rsidR="00093A4E" w:rsidRPr="00933777" w:rsidRDefault="00093A4E" w:rsidP="00A17749">
      <w:pPr>
        <w:suppressAutoHyphens/>
        <w:ind w:left="0" w:right="0"/>
        <w:jc w:val="left"/>
        <w:rPr>
          <w:rFonts w:ascii="Times New Roman" w:hAnsi="Times New Roman"/>
          <w:sz w:val="28"/>
          <w:szCs w:val="28"/>
        </w:rPr>
      </w:pPr>
    </w:p>
    <w:p w:rsidR="00093A4E" w:rsidRPr="00933777" w:rsidRDefault="00093A4E" w:rsidP="00A17749">
      <w:pPr>
        <w:suppressAutoHyphens/>
        <w:ind w:left="0" w:right="0"/>
        <w:jc w:val="left"/>
        <w:rPr>
          <w:rFonts w:ascii="Times New Roman" w:hAnsi="Times New Roman"/>
          <w:sz w:val="28"/>
          <w:szCs w:val="28"/>
        </w:rPr>
      </w:pPr>
      <w:r w:rsidRPr="00933777">
        <w:rPr>
          <w:rFonts w:ascii="Times New Roman" w:hAnsi="Times New Roman"/>
          <w:sz w:val="28"/>
          <w:szCs w:val="28"/>
        </w:rPr>
        <w:t>Литература на китайском языке:</w:t>
      </w:r>
    </w:p>
    <w:p w:rsidR="00A17749" w:rsidRDefault="00A17749" w:rsidP="00A17749">
      <w:pPr>
        <w:suppressAutoHyphens/>
        <w:autoSpaceDE w:val="0"/>
        <w:autoSpaceDN w:val="0"/>
        <w:ind w:left="0" w:right="0"/>
        <w:jc w:val="left"/>
        <w:rPr>
          <w:rFonts w:ascii="Times New Roman" w:hAnsi="Times New Roman"/>
          <w:sz w:val="28"/>
          <w:szCs w:val="28"/>
        </w:rPr>
      </w:pPr>
    </w:p>
    <w:p w:rsidR="00093A4E" w:rsidRPr="00933777" w:rsidRDefault="00093A4E" w:rsidP="00A17749">
      <w:pPr>
        <w:suppressAutoHyphens/>
        <w:autoSpaceDE w:val="0"/>
        <w:autoSpaceDN w:val="0"/>
        <w:ind w:left="0" w:right="0"/>
        <w:jc w:val="left"/>
        <w:rPr>
          <w:rFonts w:ascii="Times New Roman" w:hAnsi="Times New Roman"/>
          <w:sz w:val="28"/>
          <w:szCs w:val="28"/>
        </w:rPr>
      </w:pPr>
      <w:r w:rsidRPr="00933777">
        <w:rPr>
          <w:rFonts w:ascii="Times New Roman" w:hAnsi="Times New Roman"/>
          <w:sz w:val="28"/>
          <w:szCs w:val="28"/>
        </w:rPr>
        <w:t>5 Знакомство с китайским традиционным праздником Цинминцзе // xinhuanet.com. И</w:t>
      </w:r>
      <w:r w:rsidRPr="00933777">
        <w:rPr>
          <w:rFonts w:ascii="Times New Roman" w:hAnsi="Times New Roman"/>
          <w:color w:val="000000"/>
          <w:sz w:val="28"/>
          <w:szCs w:val="28"/>
        </w:rPr>
        <w:t xml:space="preserve">нформационный Интернет-центр. </w:t>
      </w:r>
      <w:r w:rsidRPr="00933777">
        <w:rPr>
          <w:rFonts w:ascii="Times New Roman" w:hAnsi="Times New Roman"/>
          <w:sz w:val="28"/>
          <w:szCs w:val="28"/>
        </w:rPr>
        <w:t xml:space="preserve">офиц. сайт. 03.02.2008. </w:t>
      </w:r>
      <w:r w:rsidRPr="00933777">
        <w:rPr>
          <w:rFonts w:ascii="Times New Roman" w:hAnsi="Times New Roman"/>
          <w:sz w:val="28"/>
          <w:szCs w:val="28"/>
          <w:lang w:val="en-US"/>
        </w:rPr>
        <w:t>URL</w:t>
      </w:r>
      <w:r w:rsidRPr="00933777">
        <w:rPr>
          <w:rFonts w:ascii="Times New Roman" w:hAnsi="Times New Roman"/>
          <w:sz w:val="28"/>
          <w:szCs w:val="28"/>
        </w:rPr>
        <w:t>: http://news.xinhuanet.com/newscenter/2008-03/26/content_7860510.htm (дата обращения: 05.04.2009).</w:t>
      </w:r>
    </w:p>
    <w:p w:rsidR="00093A4E" w:rsidRPr="00933777" w:rsidRDefault="00093A4E" w:rsidP="00A17749">
      <w:pPr>
        <w:suppressAutoHyphens/>
        <w:ind w:left="0" w:right="0"/>
        <w:jc w:val="left"/>
        <w:rPr>
          <w:rFonts w:ascii="Times New Roman" w:hAnsi="Times New Roman"/>
          <w:sz w:val="28"/>
          <w:szCs w:val="28"/>
        </w:rPr>
      </w:pPr>
      <w:r w:rsidRPr="00933777">
        <w:rPr>
          <w:rFonts w:ascii="Times New Roman" w:hAnsi="Times New Roman"/>
          <w:sz w:val="28"/>
          <w:szCs w:val="28"/>
        </w:rPr>
        <w:t xml:space="preserve">6 Лю Сяофэн. Цин мин цзе (Праздник Чистого света). Пекин. Изд-во Чжун го шэ хэуй чу бань шэ. 2006. 121 с. </w:t>
      </w:r>
    </w:p>
    <w:p w:rsidR="00093A4E" w:rsidRPr="00B36F85" w:rsidRDefault="00093A4E" w:rsidP="00A17749">
      <w:pPr>
        <w:suppressAutoHyphens/>
        <w:ind w:left="0" w:right="0"/>
        <w:jc w:val="left"/>
        <w:rPr>
          <w:rFonts w:ascii="Times New Roman" w:hAnsi="Times New Roman"/>
          <w:sz w:val="28"/>
          <w:szCs w:val="28"/>
        </w:rPr>
      </w:pPr>
      <w:r w:rsidRPr="00933777">
        <w:rPr>
          <w:rFonts w:ascii="Times New Roman" w:hAnsi="Times New Roman"/>
          <w:sz w:val="28"/>
          <w:szCs w:val="28"/>
        </w:rPr>
        <w:t xml:space="preserve">7 Обычаи праздника Цинминцзе // </w:t>
      </w:r>
      <w:r w:rsidRPr="00933777">
        <w:rPr>
          <w:rFonts w:ascii="Times New Roman" w:hAnsi="Times New Roman"/>
          <w:sz w:val="28"/>
          <w:szCs w:val="28"/>
          <w:lang w:val="en-US"/>
        </w:rPr>
        <w:t>lifelcxw</w:t>
      </w:r>
      <w:r w:rsidRPr="00933777">
        <w:rPr>
          <w:rFonts w:ascii="Times New Roman" w:hAnsi="Times New Roman"/>
          <w:sz w:val="28"/>
          <w:szCs w:val="28"/>
        </w:rPr>
        <w:t>.</w:t>
      </w:r>
      <w:r w:rsidRPr="00933777">
        <w:rPr>
          <w:rFonts w:ascii="Times New Roman" w:hAnsi="Times New Roman"/>
          <w:sz w:val="28"/>
          <w:szCs w:val="28"/>
          <w:lang w:val="en-US"/>
        </w:rPr>
        <w:t>cn</w:t>
      </w:r>
      <w:r w:rsidRPr="00933777">
        <w:rPr>
          <w:rFonts w:ascii="Times New Roman" w:hAnsi="Times New Roman"/>
          <w:sz w:val="28"/>
          <w:szCs w:val="28"/>
        </w:rPr>
        <w:t xml:space="preserve">. офиц. сайт. 02.04.2009. </w:t>
      </w:r>
      <w:r w:rsidRPr="00933777">
        <w:rPr>
          <w:rFonts w:ascii="Times New Roman" w:hAnsi="Times New Roman"/>
          <w:sz w:val="28"/>
          <w:szCs w:val="28"/>
          <w:lang w:val="en-US"/>
        </w:rPr>
        <w:t>URL</w:t>
      </w:r>
      <w:r w:rsidRPr="00933777">
        <w:rPr>
          <w:rFonts w:ascii="Times New Roman" w:hAnsi="Times New Roman"/>
          <w:sz w:val="28"/>
          <w:szCs w:val="28"/>
        </w:rPr>
        <w:t xml:space="preserve">: </w:t>
      </w:r>
      <w:r w:rsidRPr="00933777">
        <w:rPr>
          <w:rFonts w:ascii="Times New Roman" w:hAnsi="Times New Roman"/>
          <w:sz w:val="28"/>
          <w:szCs w:val="28"/>
          <w:lang w:val="en-US"/>
        </w:rPr>
        <w:t>http</w:t>
      </w:r>
      <w:r w:rsidRPr="00933777">
        <w:rPr>
          <w:rFonts w:ascii="Times New Roman" w:hAnsi="Times New Roman"/>
          <w:sz w:val="28"/>
          <w:szCs w:val="28"/>
        </w:rPr>
        <w:t>://</w:t>
      </w:r>
      <w:r w:rsidRPr="00933777">
        <w:rPr>
          <w:rFonts w:ascii="Times New Roman" w:hAnsi="Times New Roman"/>
          <w:sz w:val="28"/>
          <w:szCs w:val="28"/>
          <w:lang w:val="en-US"/>
        </w:rPr>
        <w:t>www</w:t>
      </w:r>
      <w:r w:rsidRPr="00933777">
        <w:rPr>
          <w:rFonts w:ascii="Times New Roman" w:hAnsi="Times New Roman"/>
          <w:sz w:val="28"/>
          <w:szCs w:val="28"/>
        </w:rPr>
        <w:t>.</w:t>
      </w:r>
      <w:r w:rsidRPr="00933777">
        <w:rPr>
          <w:rFonts w:ascii="Times New Roman" w:hAnsi="Times New Roman"/>
          <w:sz w:val="28"/>
          <w:szCs w:val="28"/>
          <w:lang w:val="en-US"/>
        </w:rPr>
        <w:t>qingmingjie</w:t>
      </w:r>
      <w:r w:rsidRPr="00933777">
        <w:rPr>
          <w:rFonts w:ascii="Times New Roman" w:hAnsi="Times New Roman"/>
          <w:sz w:val="28"/>
          <w:szCs w:val="28"/>
        </w:rPr>
        <w:t>.</w:t>
      </w:r>
      <w:r w:rsidRPr="00933777">
        <w:rPr>
          <w:rFonts w:ascii="Times New Roman" w:hAnsi="Times New Roman"/>
          <w:sz w:val="28"/>
          <w:szCs w:val="28"/>
          <w:lang w:val="en-US"/>
        </w:rPr>
        <w:t>com</w:t>
      </w:r>
      <w:r w:rsidRPr="00933777">
        <w:rPr>
          <w:rFonts w:ascii="Times New Roman" w:hAnsi="Times New Roman"/>
          <w:sz w:val="28"/>
          <w:szCs w:val="28"/>
        </w:rPr>
        <w:t>/</w:t>
      </w:r>
      <w:r w:rsidRPr="00933777">
        <w:rPr>
          <w:rFonts w:ascii="Times New Roman" w:hAnsi="Times New Roman"/>
          <w:sz w:val="28"/>
          <w:szCs w:val="28"/>
          <w:lang w:val="en-US"/>
        </w:rPr>
        <w:t>index</w:t>
      </w:r>
      <w:r w:rsidRPr="00933777">
        <w:rPr>
          <w:rFonts w:ascii="Times New Roman" w:hAnsi="Times New Roman"/>
          <w:sz w:val="28"/>
          <w:szCs w:val="28"/>
        </w:rPr>
        <w:t>2.</w:t>
      </w:r>
      <w:r w:rsidRPr="00933777">
        <w:rPr>
          <w:rFonts w:ascii="Times New Roman" w:hAnsi="Times New Roman"/>
          <w:sz w:val="28"/>
          <w:szCs w:val="28"/>
          <w:lang w:val="en-US"/>
        </w:rPr>
        <w:t>html</w:t>
      </w:r>
      <w:r w:rsidRPr="00933777">
        <w:rPr>
          <w:rFonts w:ascii="Times New Roman" w:hAnsi="Times New Roman"/>
          <w:sz w:val="28"/>
          <w:szCs w:val="28"/>
        </w:rPr>
        <w:t>?</w:t>
      </w:r>
      <w:r w:rsidRPr="00933777">
        <w:rPr>
          <w:rFonts w:ascii="Times New Roman" w:hAnsi="Times New Roman"/>
          <w:sz w:val="28"/>
          <w:szCs w:val="28"/>
          <w:lang w:val="en-US"/>
        </w:rPr>
        <w:t>jdfwkey</w:t>
      </w:r>
      <w:r w:rsidRPr="00933777">
        <w:rPr>
          <w:rFonts w:ascii="Times New Roman" w:hAnsi="Times New Roman"/>
          <w:sz w:val="28"/>
          <w:szCs w:val="28"/>
        </w:rPr>
        <w:t>=</w:t>
      </w:r>
      <w:r w:rsidRPr="00933777">
        <w:rPr>
          <w:rFonts w:ascii="Times New Roman" w:hAnsi="Times New Roman"/>
          <w:sz w:val="28"/>
          <w:szCs w:val="28"/>
          <w:lang w:val="en-US"/>
        </w:rPr>
        <w:t>arbrw</w:t>
      </w:r>
      <w:r w:rsidRPr="00933777">
        <w:rPr>
          <w:rFonts w:ascii="Times New Roman" w:hAnsi="Times New Roman"/>
          <w:sz w:val="28"/>
          <w:szCs w:val="28"/>
        </w:rPr>
        <w:t>2 (дата обращения: 05.04.2009).</w:t>
      </w:r>
    </w:p>
    <w:p w:rsidR="00E62EAE" w:rsidRPr="00933777" w:rsidRDefault="00E62EAE" w:rsidP="00A17749">
      <w:pPr>
        <w:suppressAutoHyphens/>
        <w:ind w:left="0" w:right="0"/>
        <w:jc w:val="left"/>
        <w:rPr>
          <w:rFonts w:ascii="Times New Roman" w:hAnsi="Times New Roman"/>
          <w:sz w:val="28"/>
          <w:szCs w:val="28"/>
        </w:rPr>
      </w:pPr>
      <w:r w:rsidRPr="00933777">
        <w:rPr>
          <w:rFonts w:ascii="Times New Roman" w:hAnsi="Times New Roman"/>
          <w:sz w:val="28"/>
          <w:szCs w:val="28"/>
        </w:rPr>
        <w:t xml:space="preserve">8 Торжественные обряды праздника Цинминцзе следует сделать цивилизованными и рациональными // cnr.cn. офиц. сайт. 07.05.2009. </w:t>
      </w:r>
      <w:r w:rsidRPr="00933777">
        <w:rPr>
          <w:rFonts w:ascii="Times New Roman" w:hAnsi="Times New Roman"/>
          <w:sz w:val="28"/>
          <w:szCs w:val="28"/>
          <w:lang w:val="en-US"/>
        </w:rPr>
        <w:t>URL</w:t>
      </w:r>
      <w:r w:rsidRPr="00933777">
        <w:rPr>
          <w:rFonts w:ascii="Times New Roman" w:hAnsi="Times New Roman"/>
          <w:sz w:val="28"/>
          <w:szCs w:val="28"/>
        </w:rPr>
        <w:t>: http://www.cnr.cn/luntan/sytt/200804/t20080402_504752383.html 2008 0402 (дата обращения 2</w:t>
      </w:r>
      <w:r w:rsidR="00815936" w:rsidRPr="00933777">
        <w:rPr>
          <w:rFonts w:ascii="Times New Roman" w:hAnsi="Times New Roman"/>
          <w:sz w:val="28"/>
          <w:szCs w:val="28"/>
        </w:rPr>
        <w:t>5</w:t>
      </w:r>
      <w:r w:rsidRPr="00933777">
        <w:rPr>
          <w:rFonts w:ascii="Times New Roman" w:hAnsi="Times New Roman"/>
          <w:sz w:val="28"/>
          <w:szCs w:val="28"/>
        </w:rPr>
        <w:t>.05.2009)</w:t>
      </w:r>
    </w:p>
    <w:p w:rsidR="00E62EAE" w:rsidRPr="00933777" w:rsidRDefault="00E62EAE" w:rsidP="00A17749">
      <w:pPr>
        <w:suppressAutoHyphens/>
        <w:ind w:left="0" w:right="0"/>
        <w:jc w:val="left"/>
        <w:rPr>
          <w:rFonts w:ascii="Times New Roman" w:hAnsi="Times New Roman"/>
          <w:sz w:val="28"/>
          <w:szCs w:val="28"/>
        </w:rPr>
      </w:pPr>
      <w:r w:rsidRPr="00933777">
        <w:rPr>
          <w:rFonts w:ascii="Times New Roman" w:hAnsi="Times New Roman"/>
          <w:sz w:val="28"/>
          <w:szCs w:val="28"/>
        </w:rPr>
        <w:t xml:space="preserve">9 </w:t>
      </w:r>
      <w:r w:rsidR="00554C07" w:rsidRPr="00933777">
        <w:rPr>
          <w:rFonts w:ascii="Times New Roman" w:hAnsi="Times New Roman"/>
          <w:sz w:val="28"/>
          <w:szCs w:val="28"/>
        </w:rPr>
        <w:t xml:space="preserve">Цифры и факты. </w:t>
      </w:r>
      <w:r w:rsidRPr="00933777">
        <w:rPr>
          <w:rFonts w:ascii="Times New Roman" w:hAnsi="Times New Roman"/>
          <w:sz w:val="28"/>
          <w:szCs w:val="28"/>
        </w:rPr>
        <w:t xml:space="preserve">Китай встречает Цинминцзе // news.qq.com. офиц. сайт. 01.02.2008. </w:t>
      </w:r>
      <w:r w:rsidRPr="00933777">
        <w:rPr>
          <w:rFonts w:ascii="Times New Roman" w:hAnsi="Times New Roman"/>
          <w:sz w:val="28"/>
          <w:szCs w:val="28"/>
        </w:rPr>
        <w:tab/>
      </w:r>
      <w:r w:rsidRPr="00933777">
        <w:rPr>
          <w:rFonts w:ascii="Times New Roman" w:hAnsi="Times New Roman"/>
          <w:sz w:val="28"/>
          <w:szCs w:val="28"/>
          <w:lang w:val="en-US"/>
        </w:rPr>
        <w:t>URL</w:t>
      </w:r>
      <w:r w:rsidRPr="00933777">
        <w:rPr>
          <w:rFonts w:ascii="Times New Roman" w:hAnsi="Times New Roman"/>
          <w:sz w:val="28"/>
          <w:szCs w:val="28"/>
        </w:rPr>
        <w:t xml:space="preserve">: http://news.qq.com/zt/2009/qmj/ (дата обращения </w:t>
      </w:r>
      <w:r w:rsidR="00815936" w:rsidRPr="00933777">
        <w:rPr>
          <w:rFonts w:ascii="Times New Roman" w:hAnsi="Times New Roman"/>
          <w:sz w:val="28"/>
          <w:szCs w:val="28"/>
        </w:rPr>
        <w:t>25</w:t>
      </w:r>
      <w:r w:rsidRPr="00933777">
        <w:rPr>
          <w:rFonts w:ascii="Times New Roman" w:hAnsi="Times New Roman"/>
          <w:sz w:val="28"/>
          <w:szCs w:val="28"/>
        </w:rPr>
        <w:t>.05.2009)</w:t>
      </w:r>
      <w:bookmarkStart w:id="0" w:name="_GoBack"/>
      <w:bookmarkEnd w:id="0"/>
    </w:p>
    <w:sectPr w:rsidR="00E62EAE" w:rsidRPr="00933777" w:rsidSect="00B36F85">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E50" w:rsidRDefault="007E6E50" w:rsidP="0018456E">
      <w:pPr>
        <w:spacing w:line="240" w:lineRule="auto"/>
      </w:pPr>
      <w:r>
        <w:separator/>
      </w:r>
    </w:p>
  </w:endnote>
  <w:endnote w:type="continuationSeparator" w:id="0">
    <w:p w:rsidR="007E6E50" w:rsidRDefault="007E6E50" w:rsidP="00184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E50" w:rsidRDefault="007E6E50" w:rsidP="0018456E">
      <w:pPr>
        <w:spacing w:line="240" w:lineRule="auto"/>
      </w:pPr>
      <w:r>
        <w:separator/>
      </w:r>
    </w:p>
  </w:footnote>
  <w:footnote w:type="continuationSeparator" w:id="0">
    <w:p w:rsidR="007E6E50" w:rsidRDefault="007E6E50" w:rsidP="001845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78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D93209"/>
    <w:multiLevelType w:val="multilevel"/>
    <w:tmpl w:val="0419001F"/>
    <w:numStyleLink w:val="111111"/>
  </w:abstractNum>
  <w:abstractNum w:abstractNumId="2">
    <w:nsid w:val="2DDA38C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61F70D98"/>
    <w:multiLevelType w:val="multilevel"/>
    <w:tmpl w:val="0419001F"/>
    <w:styleLink w:val="111111"/>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6FFF6B7B"/>
    <w:multiLevelType w:val="hybridMultilevel"/>
    <w:tmpl w:val="0D1C716A"/>
    <w:lvl w:ilvl="0" w:tplc="1E98F5FA">
      <w:start w:val="1"/>
      <w:numFmt w:val="decimal"/>
      <w:lvlText w:val="%1)"/>
      <w:lvlJc w:val="left"/>
      <w:pPr>
        <w:ind w:left="1239" w:hanging="360"/>
      </w:pPr>
      <w:rPr>
        <w:rFonts w:cs="Times New Roman" w:hint="default"/>
      </w:rPr>
    </w:lvl>
    <w:lvl w:ilvl="1" w:tplc="04190019" w:tentative="1">
      <w:start w:val="1"/>
      <w:numFmt w:val="lowerLetter"/>
      <w:lvlText w:val="%2."/>
      <w:lvlJc w:val="left"/>
      <w:pPr>
        <w:ind w:left="1959" w:hanging="360"/>
      </w:pPr>
      <w:rPr>
        <w:rFonts w:cs="Times New Roman"/>
      </w:rPr>
    </w:lvl>
    <w:lvl w:ilvl="2" w:tplc="0419001B" w:tentative="1">
      <w:start w:val="1"/>
      <w:numFmt w:val="lowerRoman"/>
      <w:lvlText w:val="%3."/>
      <w:lvlJc w:val="right"/>
      <w:pPr>
        <w:ind w:left="2679" w:hanging="180"/>
      </w:pPr>
      <w:rPr>
        <w:rFonts w:cs="Times New Roman"/>
      </w:rPr>
    </w:lvl>
    <w:lvl w:ilvl="3" w:tplc="0419000F" w:tentative="1">
      <w:start w:val="1"/>
      <w:numFmt w:val="decimal"/>
      <w:lvlText w:val="%4."/>
      <w:lvlJc w:val="left"/>
      <w:pPr>
        <w:ind w:left="3399" w:hanging="360"/>
      </w:pPr>
      <w:rPr>
        <w:rFonts w:cs="Times New Roman"/>
      </w:rPr>
    </w:lvl>
    <w:lvl w:ilvl="4" w:tplc="04190019" w:tentative="1">
      <w:start w:val="1"/>
      <w:numFmt w:val="lowerLetter"/>
      <w:lvlText w:val="%5."/>
      <w:lvlJc w:val="left"/>
      <w:pPr>
        <w:ind w:left="4119" w:hanging="360"/>
      </w:pPr>
      <w:rPr>
        <w:rFonts w:cs="Times New Roman"/>
      </w:rPr>
    </w:lvl>
    <w:lvl w:ilvl="5" w:tplc="0419001B" w:tentative="1">
      <w:start w:val="1"/>
      <w:numFmt w:val="lowerRoman"/>
      <w:lvlText w:val="%6."/>
      <w:lvlJc w:val="right"/>
      <w:pPr>
        <w:ind w:left="4839" w:hanging="180"/>
      </w:pPr>
      <w:rPr>
        <w:rFonts w:cs="Times New Roman"/>
      </w:rPr>
    </w:lvl>
    <w:lvl w:ilvl="6" w:tplc="0419000F" w:tentative="1">
      <w:start w:val="1"/>
      <w:numFmt w:val="decimal"/>
      <w:lvlText w:val="%7."/>
      <w:lvlJc w:val="left"/>
      <w:pPr>
        <w:ind w:left="5559" w:hanging="360"/>
      </w:pPr>
      <w:rPr>
        <w:rFonts w:cs="Times New Roman"/>
      </w:rPr>
    </w:lvl>
    <w:lvl w:ilvl="7" w:tplc="04190019" w:tentative="1">
      <w:start w:val="1"/>
      <w:numFmt w:val="lowerLetter"/>
      <w:lvlText w:val="%8."/>
      <w:lvlJc w:val="left"/>
      <w:pPr>
        <w:ind w:left="6279" w:hanging="360"/>
      </w:pPr>
      <w:rPr>
        <w:rFonts w:cs="Times New Roman"/>
      </w:rPr>
    </w:lvl>
    <w:lvl w:ilvl="8" w:tplc="0419001B" w:tentative="1">
      <w:start w:val="1"/>
      <w:numFmt w:val="lowerRoman"/>
      <w:lvlText w:val="%9."/>
      <w:lvlJc w:val="right"/>
      <w:pPr>
        <w:ind w:left="6999"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83F"/>
    <w:rsid w:val="00016FA7"/>
    <w:rsid w:val="0001772F"/>
    <w:rsid w:val="00017FA3"/>
    <w:rsid w:val="00023E2D"/>
    <w:rsid w:val="00040601"/>
    <w:rsid w:val="00067506"/>
    <w:rsid w:val="00067EF2"/>
    <w:rsid w:val="000811A7"/>
    <w:rsid w:val="00093A4E"/>
    <w:rsid w:val="000B431C"/>
    <w:rsid w:val="000B7E34"/>
    <w:rsid w:val="000E31A9"/>
    <w:rsid w:val="00105622"/>
    <w:rsid w:val="0011439D"/>
    <w:rsid w:val="001257E2"/>
    <w:rsid w:val="0013647C"/>
    <w:rsid w:val="00155524"/>
    <w:rsid w:val="001625E7"/>
    <w:rsid w:val="001753DC"/>
    <w:rsid w:val="0018456E"/>
    <w:rsid w:val="00185FAE"/>
    <w:rsid w:val="001933BD"/>
    <w:rsid w:val="001A2A6D"/>
    <w:rsid w:val="001B05F4"/>
    <w:rsid w:val="001E4895"/>
    <w:rsid w:val="001F5755"/>
    <w:rsid w:val="00246609"/>
    <w:rsid w:val="00285E2F"/>
    <w:rsid w:val="0029561D"/>
    <w:rsid w:val="002F2E07"/>
    <w:rsid w:val="00300052"/>
    <w:rsid w:val="00333E1D"/>
    <w:rsid w:val="00342B7E"/>
    <w:rsid w:val="00347B8C"/>
    <w:rsid w:val="00351D10"/>
    <w:rsid w:val="00352036"/>
    <w:rsid w:val="00363CC6"/>
    <w:rsid w:val="00365C6A"/>
    <w:rsid w:val="00367A14"/>
    <w:rsid w:val="003733B2"/>
    <w:rsid w:val="00374966"/>
    <w:rsid w:val="00393B65"/>
    <w:rsid w:val="00393CB6"/>
    <w:rsid w:val="003A2DF0"/>
    <w:rsid w:val="003E2E00"/>
    <w:rsid w:val="003E3400"/>
    <w:rsid w:val="003E51F3"/>
    <w:rsid w:val="003F38ED"/>
    <w:rsid w:val="00403792"/>
    <w:rsid w:val="004143E5"/>
    <w:rsid w:val="0042740A"/>
    <w:rsid w:val="00443991"/>
    <w:rsid w:val="00443D33"/>
    <w:rsid w:val="00445E7D"/>
    <w:rsid w:val="00455AF4"/>
    <w:rsid w:val="0046275E"/>
    <w:rsid w:val="004C7016"/>
    <w:rsid w:val="00501813"/>
    <w:rsid w:val="00523B3D"/>
    <w:rsid w:val="005342BB"/>
    <w:rsid w:val="0054749B"/>
    <w:rsid w:val="0055443E"/>
    <w:rsid w:val="00554531"/>
    <w:rsid w:val="00554C07"/>
    <w:rsid w:val="005613EA"/>
    <w:rsid w:val="00562E8B"/>
    <w:rsid w:val="0057331A"/>
    <w:rsid w:val="0059632D"/>
    <w:rsid w:val="005A623D"/>
    <w:rsid w:val="005B01AE"/>
    <w:rsid w:val="005F0AEF"/>
    <w:rsid w:val="005F7D84"/>
    <w:rsid w:val="00603497"/>
    <w:rsid w:val="006208CF"/>
    <w:rsid w:val="00642EB2"/>
    <w:rsid w:val="00684C8C"/>
    <w:rsid w:val="006D6B39"/>
    <w:rsid w:val="006D6DA5"/>
    <w:rsid w:val="006E0093"/>
    <w:rsid w:val="00727E99"/>
    <w:rsid w:val="00734FBE"/>
    <w:rsid w:val="00752290"/>
    <w:rsid w:val="0078755C"/>
    <w:rsid w:val="00790D82"/>
    <w:rsid w:val="00794260"/>
    <w:rsid w:val="007A2D11"/>
    <w:rsid w:val="007A2D7B"/>
    <w:rsid w:val="007B3C6D"/>
    <w:rsid w:val="007C74E3"/>
    <w:rsid w:val="007E6E50"/>
    <w:rsid w:val="007F4CA5"/>
    <w:rsid w:val="007F5746"/>
    <w:rsid w:val="00815936"/>
    <w:rsid w:val="00816BFE"/>
    <w:rsid w:val="00817B57"/>
    <w:rsid w:val="00820413"/>
    <w:rsid w:val="0083783F"/>
    <w:rsid w:val="008419EE"/>
    <w:rsid w:val="00852767"/>
    <w:rsid w:val="0085323A"/>
    <w:rsid w:val="00863E09"/>
    <w:rsid w:val="008664DC"/>
    <w:rsid w:val="00880B68"/>
    <w:rsid w:val="00885F84"/>
    <w:rsid w:val="008A04A3"/>
    <w:rsid w:val="008A1204"/>
    <w:rsid w:val="008A7D21"/>
    <w:rsid w:val="008B09B3"/>
    <w:rsid w:val="008B2D17"/>
    <w:rsid w:val="008C45EB"/>
    <w:rsid w:val="008D4616"/>
    <w:rsid w:val="008E01EF"/>
    <w:rsid w:val="008E06AD"/>
    <w:rsid w:val="00914822"/>
    <w:rsid w:val="009213DE"/>
    <w:rsid w:val="00933777"/>
    <w:rsid w:val="009405F4"/>
    <w:rsid w:val="00950619"/>
    <w:rsid w:val="00952F99"/>
    <w:rsid w:val="00964000"/>
    <w:rsid w:val="00964DDE"/>
    <w:rsid w:val="00987B70"/>
    <w:rsid w:val="00990F0A"/>
    <w:rsid w:val="00992BDA"/>
    <w:rsid w:val="009A0963"/>
    <w:rsid w:val="009A2941"/>
    <w:rsid w:val="009B3012"/>
    <w:rsid w:val="009C0BA0"/>
    <w:rsid w:val="009C4784"/>
    <w:rsid w:val="009D3A8D"/>
    <w:rsid w:val="009E58EE"/>
    <w:rsid w:val="009F5131"/>
    <w:rsid w:val="00A110F2"/>
    <w:rsid w:val="00A17749"/>
    <w:rsid w:val="00A511B0"/>
    <w:rsid w:val="00A57E60"/>
    <w:rsid w:val="00A61BF9"/>
    <w:rsid w:val="00A64AD3"/>
    <w:rsid w:val="00A6644A"/>
    <w:rsid w:val="00AA2E7D"/>
    <w:rsid w:val="00AA317F"/>
    <w:rsid w:val="00AD621A"/>
    <w:rsid w:val="00AF4468"/>
    <w:rsid w:val="00B11726"/>
    <w:rsid w:val="00B11744"/>
    <w:rsid w:val="00B24D4A"/>
    <w:rsid w:val="00B262A2"/>
    <w:rsid w:val="00B35FEA"/>
    <w:rsid w:val="00B36F85"/>
    <w:rsid w:val="00B44DF3"/>
    <w:rsid w:val="00B5003B"/>
    <w:rsid w:val="00B766FE"/>
    <w:rsid w:val="00B8233C"/>
    <w:rsid w:val="00B94840"/>
    <w:rsid w:val="00B9491B"/>
    <w:rsid w:val="00B95C24"/>
    <w:rsid w:val="00B966DF"/>
    <w:rsid w:val="00BB3F21"/>
    <w:rsid w:val="00BB5BB4"/>
    <w:rsid w:val="00BE66EC"/>
    <w:rsid w:val="00BF6BA4"/>
    <w:rsid w:val="00C02D52"/>
    <w:rsid w:val="00C03C8C"/>
    <w:rsid w:val="00C06A57"/>
    <w:rsid w:val="00C133E4"/>
    <w:rsid w:val="00C22AC7"/>
    <w:rsid w:val="00C56FE6"/>
    <w:rsid w:val="00C8439C"/>
    <w:rsid w:val="00C934D9"/>
    <w:rsid w:val="00C94B78"/>
    <w:rsid w:val="00CA478F"/>
    <w:rsid w:val="00CB02D4"/>
    <w:rsid w:val="00CC0FE2"/>
    <w:rsid w:val="00CC23C6"/>
    <w:rsid w:val="00CE7138"/>
    <w:rsid w:val="00CF32F2"/>
    <w:rsid w:val="00D14610"/>
    <w:rsid w:val="00D14D08"/>
    <w:rsid w:val="00D20251"/>
    <w:rsid w:val="00D327F5"/>
    <w:rsid w:val="00D333ED"/>
    <w:rsid w:val="00D41250"/>
    <w:rsid w:val="00D4194F"/>
    <w:rsid w:val="00D63E8D"/>
    <w:rsid w:val="00D64E8E"/>
    <w:rsid w:val="00D8452A"/>
    <w:rsid w:val="00D94F1F"/>
    <w:rsid w:val="00DB623A"/>
    <w:rsid w:val="00DC1A0C"/>
    <w:rsid w:val="00DE09F2"/>
    <w:rsid w:val="00DE5FD5"/>
    <w:rsid w:val="00E11203"/>
    <w:rsid w:val="00E211CA"/>
    <w:rsid w:val="00E3030B"/>
    <w:rsid w:val="00E40DE1"/>
    <w:rsid w:val="00E43357"/>
    <w:rsid w:val="00E5347B"/>
    <w:rsid w:val="00E60087"/>
    <w:rsid w:val="00E62EAE"/>
    <w:rsid w:val="00E74F24"/>
    <w:rsid w:val="00E754FE"/>
    <w:rsid w:val="00E87090"/>
    <w:rsid w:val="00E900D9"/>
    <w:rsid w:val="00E96C52"/>
    <w:rsid w:val="00EA1BB5"/>
    <w:rsid w:val="00EA2DB7"/>
    <w:rsid w:val="00EB788F"/>
    <w:rsid w:val="00ED7150"/>
    <w:rsid w:val="00EE638F"/>
    <w:rsid w:val="00EF1D26"/>
    <w:rsid w:val="00EF678D"/>
    <w:rsid w:val="00F04E92"/>
    <w:rsid w:val="00F06416"/>
    <w:rsid w:val="00F346AF"/>
    <w:rsid w:val="00F953F7"/>
    <w:rsid w:val="00FA288D"/>
    <w:rsid w:val="00FC4586"/>
    <w:rsid w:val="00FC65E2"/>
    <w:rsid w:val="00FD2397"/>
    <w:rsid w:val="00FD6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B9C9EF-5321-4BE4-87B9-611ED098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9F2"/>
    <w:pPr>
      <w:spacing w:line="360" w:lineRule="auto"/>
      <w:ind w:left="170" w:right="57"/>
      <w:jc w:val="both"/>
    </w:pPr>
    <w:rPr>
      <w:sz w:val="22"/>
      <w:szCs w:val="22"/>
      <w:lang w:eastAsia="zh-CN"/>
    </w:rPr>
  </w:style>
  <w:style w:type="paragraph" w:styleId="1">
    <w:name w:val="heading 1"/>
    <w:basedOn w:val="a"/>
    <w:next w:val="a"/>
    <w:link w:val="10"/>
    <w:uiPriority w:val="99"/>
    <w:qFormat/>
    <w:rsid w:val="00D8452A"/>
    <w:pPr>
      <w:keepNext/>
      <w:widowControl w:val="0"/>
      <w:shd w:val="clear" w:color="auto" w:fill="FFFFFF"/>
      <w:autoSpaceDE w:val="0"/>
      <w:autoSpaceDN w:val="0"/>
      <w:adjustRightInd w:val="0"/>
      <w:spacing w:before="1066"/>
      <w:ind w:left="10" w:right="0"/>
      <w:jc w:val="left"/>
      <w:outlineLvl w:val="0"/>
    </w:pPr>
    <w:rPr>
      <w:rFonts w:ascii="Times New Roman" w:hAnsi="Times New Roman"/>
      <w:color w:val="000000"/>
      <w:spacing w:val="5"/>
      <w:sz w:val="28"/>
      <w:szCs w:val="18"/>
      <w:lang w:eastAsia="ru-RU"/>
    </w:rPr>
  </w:style>
  <w:style w:type="paragraph" w:styleId="2">
    <w:name w:val="heading 2"/>
    <w:basedOn w:val="a"/>
    <w:next w:val="a"/>
    <w:link w:val="20"/>
    <w:uiPriority w:val="99"/>
    <w:qFormat/>
    <w:rsid w:val="00D8452A"/>
    <w:pPr>
      <w:keepNext/>
      <w:widowControl w:val="0"/>
      <w:shd w:val="clear" w:color="auto" w:fill="FFFFFF"/>
      <w:autoSpaceDE w:val="0"/>
      <w:autoSpaceDN w:val="0"/>
      <w:adjustRightInd w:val="0"/>
      <w:spacing w:before="2035"/>
      <w:ind w:left="67" w:right="-1910"/>
      <w:jc w:val="center"/>
      <w:outlineLvl w:val="1"/>
    </w:pPr>
    <w:rPr>
      <w:rFonts w:ascii="Times New Roman" w:hAnsi="Times New Roman"/>
      <w:b/>
      <w:bCs/>
      <w:color w:val="000000"/>
      <w:spacing w:val="7"/>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52A"/>
    <w:rPr>
      <w:rFonts w:ascii="Times New Roman" w:hAnsi="Times New Roman" w:cs="Times New Roman"/>
      <w:color w:val="000000"/>
      <w:spacing w:val="5"/>
      <w:sz w:val="18"/>
      <w:szCs w:val="18"/>
      <w:shd w:val="clear" w:color="auto" w:fill="FFFFFF"/>
      <w:lang w:val="x-none" w:eastAsia="ru-RU"/>
    </w:rPr>
  </w:style>
  <w:style w:type="character" w:customStyle="1" w:styleId="20">
    <w:name w:val="Заголовок 2 Знак"/>
    <w:link w:val="2"/>
    <w:uiPriority w:val="99"/>
    <w:locked/>
    <w:rsid w:val="00D8452A"/>
    <w:rPr>
      <w:rFonts w:ascii="Times New Roman" w:hAnsi="Times New Roman" w:cs="Times New Roman"/>
      <w:b/>
      <w:bCs/>
      <w:color w:val="000000"/>
      <w:spacing w:val="7"/>
      <w:sz w:val="18"/>
      <w:szCs w:val="18"/>
      <w:shd w:val="clear" w:color="auto" w:fill="FFFFFF"/>
      <w:lang w:val="x-none" w:eastAsia="ru-RU"/>
    </w:rPr>
  </w:style>
  <w:style w:type="paragraph" w:styleId="a3">
    <w:name w:val="Title"/>
    <w:basedOn w:val="a"/>
    <w:next w:val="a"/>
    <w:link w:val="a4"/>
    <w:uiPriority w:val="99"/>
    <w:qFormat/>
    <w:rsid w:val="00E211C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99"/>
    <w:locked/>
    <w:rsid w:val="00E211CA"/>
    <w:rPr>
      <w:rFonts w:ascii="Cambria" w:eastAsia="SimSun" w:hAnsi="Cambria" w:cs="Times New Roman"/>
      <w:color w:val="17365D"/>
      <w:spacing w:val="5"/>
      <w:kern w:val="28"/>
      <w:sz w:val="52"/>
      <w:szCs w:val="52"/>
    </w:rPr>
  </w:style>
  <w:style w:type="paragraph" w:styleId="a5">
    <w:name w:val="List Paragraph"/>
    <w:basedOn w:val="a"/>
    <w:uiPriority w:val="99"/>
    <w:qFormat/>
    <w:rsid w:val="0013647C"/>
    <w:pPr>
      <w:ind w:left="720"/>
      <w:contextualSpacing/>
    </w:pPr>
  </w:style>
  <w:style w:type="character" w:styleId="a6">
    <w:name w:val="line number"/>
    <w:uiPriority w:val="99"/>
    <w:semiHidden/>
    <w:rsid w:val="00A110F2"/>
    <w:rPr>
      <w:rFonts w:cs="Times New Roman"/>
    </w:rPr>
  </w:style>
  <w:style w:type="paragraph" w:styleId="3">
    <w:name w:val="Body Text 3"/>
    <w:basedOn w:val="a"/>
    <w:link w:val="30"/>
    <w:uiPriority w:val="99"/>
    <w:rsid w:val="00D8452A"/>
    <w:pPr>
      <w:widowControl w:val="0"/>
      <w:suppressAutoHyphens/>
      <w:autoSpaceDE w:val="0"/>
      <w:autoSpaceDN w:val="0"/>
      <w:adjustRightInd w:val="0"/>
      <w:ind w:left="0" w:right="0"/>
      <w:jc w:val="center"/>
    </w:pPr>
    <w:rPr>
      <w:rFonts w:ascii="Times New Roman" w:hAnsi="Times New Roman"/>
      <w:color w:val="000000"/>
      <w:sz w:val="28"/>
      <w:szCs w:val="20"/>
      <w:lang w:eastAsia="ru-RU"/>
    </w:rPr>
  </w:style>
  <w:style w:type="character" w:customStyle="1" w:styleId="30">
    <w:name w:val="Основной текст 3 Знак"/>
    <w:link w:val="3"/>
    <w:uiPriority w:val="99"/>
    <w:locked/>
    <w:rsid w:val="00D8452A"/>
    <w:rPr>
      <w:rFonts w:ascii="Times New Roman" w:hAnsi="Times New Roman" w:cs="Times New Roman"/>
      <w:color w:val="000000"/>
      <w:sz w:val="28"/>
      <w:lang w:val="x-none" w:eastAsia="ru-RU"/>
    </w:rPr>
  </w:style>
  <w:style w:type="paragraph" w:styleId="a7">
    <w:name w:val="header"/>
    <w:basedOn w:val="a"/>
    <w:link w:val="a8"/>
    <w:uiPriority w:val="99"/>
    <w:semiHidden/>
    <w:rsid w:val="0018456E"/>
    <w:pPr>
      <w:tabs>
        <w:tab w:val="center" w:pos="4677"/>
        <w:tab w:val="right" w:pos="9355"/>
      </w:tabs>
    </w:pPr>
  </w:style>
  <w:style w:type="character" w:customStyle="1" w:styleId="a8">
    <w:name w:val="Верхний колонтитул Знак"/>
    <w:link w:val="a7"/>
    <w:uiPriority w:val="99"/>
    <w:semiHidden/>
    <w:locked/>
    <w:rsid w:val="0018456E"/>
    <w:rPr>
      <w:rFonts w:cs="Times New Roman"/>
      <w:sz w:val="22"/>
      <w:szCs w:val="22"/>
    </w:rPr>
  </w:style>
  <w:style w:type="paragraph" w:styleId="a9">
    <w:name w:val="footer"/>
    <w:basedOn w:val="a"/>
    <w:link w:val="aa"/>
    <w:uiPriority w:val="99"/>
    <w:rsid w:val="0018456E"/>
    <w:pPr>
      <w:tabs>
        <w:tab w:val="center" w:pos="4677"/>
        <w:tab w:val="right" w:pos="9355"/>
      </w:tabs>
    </w:pPr>
  </w:style>
  <w:style w:type="character" w:customStyle="1" w:styleId="aa">
    <w:name w:val="Нижний колонтитул Знак"/>
    <w:link w:val="a9"/>
    <w:uiPriority w:val="99"/>
    <w:locked/>
    <w:rsid w:val="0018456E"/>
    <w:rPr>
      <w:rFonts w:cs="Times New Roman"/>
      <w:sz w:val="22"/>
      <w:szCs w:val="22"/>
    </w:rPr>
  </w:style>
  <w:style w:type="paragraph" w:styleId="ab">
    <w:name w:val="Subtitle"/>
    <w:basedOn w:val="a"/>
    <w:next w:val="a"/>
    <w:link w:val="ac"/>
    <w:uiPriority w:val="99"/>
    <w:qFormat/>
    <w:rsid w:val="003E2E00"/>
    <w:pPr>
      <w:spacing w:after="60"/>
      <w:jc w:val="center"/>
      <w:outlineLvl w:val="1"/>
    </w:pPr>
    <w:rPr>
      <w:rFonts w:ascii="Cambria" w:hAnsi="Cambria"/>
      <w:sz w:val="24"/>
      <w:szCs w:val="24"/>
    </w:rPr>
  </w:style>
  <w:style w:type="character" w:customStyle="1" w:styleId="ac">
    <w:name w:val="Подзаголовок Знак"/>
    <w:link w:val="ab"/>
    <w:uiPriority w:val="99"/>
    <w:locked/>
    <w:rsid w:val="003E2E00"/>
    <w:rPr>
      <w:rFonts w:ascii="Cambria" w:eastAsia="SimSun" w:hAnsi="Cambria" w:cs="Times New Roman"/>
      <w:sz w:val="24"/>
      <w:szCs w:val="24"/>
    </w:rPr>
  </w:style>
  <w:style w:type="character" w:styleId="ad">
    <w:name w:val="Strong"/>
    <w:uiPriority w:val="99"/>
    <w:qFormat/>
    <w:rsid w:val="003E2E00"/>
    <w:rPr>
      <w:rFonts w:ascii="Times New Roman" w:hAnsi="Times New Roman" w:cs="Times New Roman"/>
      <w:b/>
      <w:bCs/>
      <w:color w:val="000000"/>
      <w:sz w:val="28"/>
      <w:lang w:val="x-none" w:eastAsia="ru-RU"/>
    </w:rPr>
  </w:style>
  <w:style w:type="numbering" w:styleId="111111">
    <w:name w:val="Outline List 2"/>
    <w:basedOn w:val="a2"/>
    <w:lock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6789</Words>
  <Characters>38699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Дима</dc:creator>
  <cp:keywords/>
  <dc:description/>
  <cp:lastModifiedBy>admin</cp:lastModifiedBy>
  <cp:revision>2</cp:revision>
  <dcterms:created xsi:type="dcterms:W3CDTF">2014-02-22T22:03:00Z</dcterms:created>
  <dcterms:modified xsi:type="dcterms:W3CDTF">2014-02-22T22:03:00Z</dcterms:modified>
</cp:coreProperties>
</file>