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19D" w:rsidRPr="00E25EDE" w:rsidRDefault="0097219D" w:rsidP="007C6FCC">
      <w:pPr>
        <w:pStyle w:val="20"/>
        <w:keepNext w:val="0"/>
        <w:widowControl w:val="0"/>
        <w:tabs>
          <w:tab w:val="left" w:pos="910"/>
          <w:tab w:val="left" w:pos="993"/>
        </w:tabs>
        <w:spacing w:line="360" w:lineRule="auto"/>
        <w:ind w:firstLine="709"/>
        <w:jc w:val="both"/>
        <w:rPr>
          <w:sz w:val="28"/>
          <w:szCs w:val="28"/>
        </w:rPr>
      </w:pPr>
      <w:r w:rsidRPr="00E25EDE">
        <w:rPr>
          <w:sz w:val="28"/>
          <w:szCs w:val="28"/>
        </w:rPr>
        <w:t>Содержание</w:t>
      </w:r>
    </w:p>
    <w:p w:rsidR="0097219D" w:rsidRPr="00E25EDE" w:rsidRDefault="0097219D" w:rsidP="007C6FCC">
      <w:pPr>
        <w:pStyle w:val="20"/>
        <w:keepNext w:val="0"/>
        <w:widowControl w:val="0"/>
        <w:tabs>
          <w:tab w:val="left" w:pos="910"/>
          <w:tab w:val="left" w:pos="993"/>
        </w:tabs>
        <w:spacing w:line="360" w:lineRule="auto"/>
        <w:ind w:firstLine="709"/>
        <w:jc w:val="both"/>
        <w:rPr>
          <w:sz w:val="28"/>
          <w:szCs w:val="28"/>
        </w:rPr>
      </w:pPr>
    </w:p>
    <w:p w:rsidR="0097219D" w:rsidRPr="00E25EDE" w:rsidRDefault="0097219D" w:rsidP="007C6FCC">
      <w:pPr>
        <w:pStyle w:val="20"/>
        <w:keepNext w:val="0"/>
        <w:widowControl w:val="0"/>
        <w:tabs>
          <w:tab w:val="left" w:pos="910"/>
          <w:tab w:val="left" w:pos="993"/>
        </w:tabs>
        <w:spacing w:line="360" w:lineRule="auto"/>
        <w:jc w:val="both"/>
        <w:rPr>
          <w:b w:val="0"/>
          <w:sz w:val="28"/>
          <w:szCs w:val="28"/>
        </w:rPr>
      </w:pPr>
      <w:r w:rsidRPr="00E25EDE">
        <w:rPr>
          <w:b w:val="0"/>
          <w:sz w:val="28"/>
          <w:szCs w:val="28"/>
        </w:rPr>
        <w:t>1. Структурный синтез и оптимизация в электронных схемах</w:t>
      </w:r>
    </w:p>
    <w:p w:rsidR="0097219D" w:rsidRPr="00E25EDE" w:rsidRDefault="0097219D" w:rsidP="007C6FCC">
      <w:pPr>
        <w:pStyle w:val="iaoiaeea"/>
        <w:widowControl w:val="0"/>
        <w:tabs>
          <w:tab w:val="clear" w:pos="284"/>
          <w:tab w:val="left" w:pos="910"/>
          <w:tab w:val="left" w:pos="993"/>
        </w:tabs>
        <w:spacing w:line="360" w:lineRule="auto"/>
        <w:jc w:val="both"/>
        <w:rPr>
          <w:sz w:val="28"/>
          <w:szCs w:val="28"/>
        </w:rPr>
      </w:pPr>
      <w:r w:rsidRPr="00E25EDE">
        <w:rPr>
          <w:sz w:val="28"/>
          <w:szCs w:val="28"/>
        </w:rPr>
        <w:t>2. Конструирование коэффициентов передаточной функции</w:t>
      </w:r>
    </w:p>
    <w:p w:rsidR="0097219D" w:rsidRPr="00E25EDE" w:rsidRDefault="0097219D" w:rsidP="007C6FCC">
      <w:pPr>
        <w:pStyle w:val="20"/>
        <w:keepNext w:val="0"/>
        <w:widowControl w:val="0"/>
        <w:tabs>
          <w:tab w:val="left" w:pos="910"/>
          <w:tab w:val="left" w:pos="993"/>
        </w:tabs>
        <w:spacing w:line="360" w:lineRule="auto"/>
        <w:jc w:val="both"/>
        <w:rPr>
          <w:b w:val="0"/>
          <w:sz w:val="28"/>
          <w:szCs w:val="28"/>
        </w:rPr>
      </w:pPr>
      <w:r w:rsidRPr="00E25EDE">
        <w:rPr>
          <w:b w:val="0"/>
          <w:sz w:val="28"/>
          <w:szCs w:val="28"/>
        </w:rPr>
        <w:t>3. Развитие метода компонентных уравнений</w:t>
      </w:r>
    </w:p>
    <w:p w:rsidR="0097219D" w:rsidRPr="00E25EDE" w:rsidRDefault="0097219D" w:rsidP="007C6FCC">
      <w:pPr>
        <w:pStyle w:val="20"/>
        <w:keepNext w:val="0"/>
        <w:widowControl w:val="0"/>
        <w:tabs>
          <w:tab w:val="left" w:pos="910"/>
          <w:tab w:val="left" w:pos="993"/>
        </w:tabs>
        <w:spacing w:line="360" w:lineRule="auto"/>
        <w:jc w:val="both"/>
        <w:rPr>
          <w:b w:val="0"/>
          <w:sz w:val="28"/>
          <w:szCs w:val="28"/>
        </w:rPr>
      </w:pPr>
      <w:r w:rsidRPr="00E25EDE">
        <w:rPr>
          <w:b w:val="0"/>
          <w:sz w:val="28"/>
          <w:szCs w:val="28"/>
        </w:rPr>
        <w:t>4. Преобразование подобия частных решений</w:t>
      </w:r>
    </w:p>
    <w:p w:rsidR="0097219D" w:rsidRPr="00E25EDE" w:rsidRDefault="0097219D" w:rsidP="007C6FCC">
      <w:pPr>
        <w:pStyle w:val="20"/>
        <w:keepNext w:val="0"/>
        <w:widowControl w:val="0"/>
        <w:tabs>
          <w:tab w:val="left" w:pos="910"/>
          <w:tab w:val="left" w:pos="993"/>
        </w:tabs>
        <w:spacing w:line="360" w:lineRule="auto"/>
        <w:jc w:val="both"/>
        <w:rPr>
          <w:b w:val="0"/>
          <w:sz w:val="28"/>
          <w:szCs w:val="28"/>
        </w:rPr>
      </w:pPr>
      <w:r w:rsidRPr="00E25EDE">
        <w:rPr>
          <w:b w:val="0"/>
          <w:sz w:val="28"/>
          <w:szCs w:val="28"/>
        </w:rPr>
        <w:t>5. Генетические процедуры синтеза структур</w:t>
      </w:r>
    </w:p>
    <w:p w:rsidR="0097219D" w:rsidRPr="00E25EDE" w:rsidRDefault="0097219D" w:rsidP="007C6FCC">
      <w:pPr>
        <w:pStyle w:val="20"/>
        <w:keepNext w:val="0"/>
        <w:widowControl w:val="0"/>
        <w:tabs>
          <w:tab w:val="left" w:pos="910"/>
          <w:tab w:val="left" w:pos="993"/>
        </w:tabs>
        <w:spacing w:line="360" w:lineRule="auto"/>
        <w:jc w:val="both"/>
        <w:rPr>
          <w:b w:val="0"/>
          <w:sz w:val="28"/>
          <w:szCs w:val="28"/>
        </w:rPr>
      </w:pPr>
      <w:r w:rsidRPr="00E25EDE">
        <w:rPr>
          <w:b w:val="0"/>
          <w:sz w:val="28"/>
          <w:szCs w:val="28"/>
        </w:rPr>
        <w:t>6. Автоматизированный синтез структур</w:t>
      </w:r>
    </w:p>
    <w:p w:rsidR="0097219D" w:rsidRPr="00E25EDE" w:rsidRDefault="0097219D" w:rsidP="007C6FCC">
      <w:pPr>
        <w:pStyle w:val="20"/>
        <w:keepNext w:val="0"/>
        <w:widowControl w:val="0"/>
        <w:tabs>
          <w:tab w:val="left" w:pos="910"/>
          <w:tab w:val="left" w:pos="993"/>
        </w:tabs>
        <w:spacing w:line="360" w:lineRule="auto"/>
        <w:jc w:val="both"/>
        <w:rPr>
          <w:b w:val="0"/>
          <w:sz w:val="28"/>
          <w:szCs w:val="28"/>
        </w:rPr>
      </w:pPr>
      <w:r w:rsidRPr="00E25EDE">
        <w:rPr>
          <w:b w:val="0"/>
          <w:sz w:val="28"/>
          <w:szCs w:val="28"/>
        </w:rPr>
        <w:t>Выводы</w:t>
      </w:r>
    </w:p>
    <w:p w:rsidR="0097219D" w:rsidRPr="00E25EDE" w:rsidRDefault="00BF6B5B" w:rsidP="007C6FCC">
      <w:pPr>
        <w:tabs>
          <w:tab w:val="left" w:pos="910"/>
          <w:tab w:val="left" w:pos="993"/>
        </w:tabs>
        <w:autoSpaceDE w:val="0"/>
        <w:autoSpaceDN w:val="0"/>
        <w:adjustRightInd w:val="0"/>
        <w:spacing w:line="360" w:lineRule="auto"/>
        <w:ind w:firstLine="0"/>
        <w:rPr>
          <w:sz w:val="28"/>
          <w:szCs w:val="28"/>
        </w:rPr>
      </w:pPr>
      <w:r>
        <w:rPr>
          <w:noProof/>
        </w:rPr>
        <w:pict>
          <v:rect id="_x0000_s1026" style="position:absolute;left:0;text-align:left;margin-left:417.3pt;margin-top:436.4pt;width:51pt;height:42.9pt;z-index:251659264" strokecolor="white"/>
        </w:pict>
      </w:r>
      <w:r w:rsidR="0097219D" w:rsidRPr="00E25EDE">
        <w:rPr>
          <w:noProof/>
          <w:sz w:val="28"/>
          <w:szCs w:val="28"/>
        </w:rPr>
        <w:t>Библиографический список</w:t>
      </w:r>
    </w:p>
    <w:p w:rsidR="0097219D" w:rsidRPr="00E25EDE" w:rsidRDefault="0097219D" w:rsidP="007C6FCC">
      <w:pPr>
        <w:pStyle w:val="20"/>
        <w:keepNext w:val="0"/>
        <w:widowControl w:val="0"/>
        <w:tabs>
          <w:tab w:val="left" w:pos="910"/>
          <w:tab w:val="left" w:pos="993"/>
        </w:tabs>
        <w:spacing w:line="360" w:lineRule="auto"/>
        <w:ind w:firstLine="709"/>
        <w:jc w:val="both"/>
        <w:rPr>
          <w:sz w:val="28"/>
          <w:szCs w:val="28"/>
        </w:rPr>
      </w:pPr>
    </w:p>
    <w:p w:rsidR="00E25EDE" w:rsidRDefault="00E25EDE" w:rsidP="007C6FCC">
      <w:pPr>
        <w:widowControl/>
        <w:tabs>
          <w:tab w:val="left" w:pos="910"/>
          <w:tab w:val="left" w:pos="993"/>
        </w:tabs>
        <w:spacing w:after="200" w:line="276" w:lineRule="auto"/>
        <w:ind w:firstLine="0"/>
        <w:jc w:val="left"/>
        <w:rPr>
          <w:b/>
          <w:sz w:val="28"/>
          <w:szCs w:val="28"/>
        </w:rPr>
      </w:pPr>
      <w:r>
        <w:rPr>
          <w:sz w:val="28"/>
          <w:szCs w:val="28"/>
        </w:rPr>
        <w:br w:type="page"/>
      </w:r>
    </w:p>
    <w:p w:rsidR="0097219D" w:rsidRPr="00E25EDE" w:rsidRDefault="0097219D" w:rsidP="007C6FCC">
      <w:pPr>
        <w:pStyle w:val="20"/>
        <w:keepNext w:val="0"/>
        <w:widowControl w:val="0"/>
        <w:tabs>
          <w:tab w:val="left" w:pos="910"/>
          <w:tab w:val="left" w:pos="993"/>
        </w:tabs>
        <w:spacing w:line="360" w:lineRule="auto"/>
        <w:ind w:firstLine="709"/>
        <w:jc w:val="both"/>
        <w:rPr>
          <w:sz w:val="28"/>
          <w:szCs w:val="28"/>
        </w:rPr>
      </w:pPr>
      <w:r w:rsidRPr="00E25EDE">
        <w:rPr>
          <w:sz w:val="28"/>
          <w:szCs w:val="28"/>
        </w:rPr>
        <w:t>1. Структурный синтез и оптимизация в электронных схемах</w:t>
      </w:r>
    </w:p>
    <w:p w:rsidR="00E25EDE" w:rsidRDefault="00E25EDE" w:rsidP="007C6FCC">
      <w:pPr>
        <w:tabs>
          <w:tab w:val="left" w:pos="910"/>
          <w:tab w:val="left" w:pos="993"/>
        </w:tabs>
        <w:spacing w:line="360" w:lineRule="auto"/>
        <w:ind w:firstLine="709"/>
        <w:rPr>
          <w:sz w:val="28"/>
          <w:szCs w:val="28"/>
        </w:rPr>
      </w:pPr>
    </w:p>
    <w:p w:rsidR="0097219D" w:rsidRPr="00E25EDE" w:rsidRDefault="0097219D" w:rsidP="007C6FCC">
      <w:pPr>
        <w:tabs>
          <w:tab w:val="left" w:pos="910"/>
          <w:tab w:val="left" w:pos="993"/>
        </w:tabs>
        <w:spacing w:line="360" w:lineRule="auto"/>
        <w:ind w:firstLine="709"/>
        <w:rPr>
          <w:sz w:val="28"/>
          <w:szCs w:val="28"/>
        </w:rPr>
      </w:pPr>
      <w:r w:rsidRPr="00E25EDE">
        <w:rPr>
          <w:sz w:val="28"/>
          <w:szCs w:val="28"/>
        </w:rPr>
        <w:t xml:space="preserve">Понятие структурный синтез в аналоговой электронике тесно связано с общесистемной проблемой структурной оптимизации. Утверждение об оптимальности структуры электронной схемы или цепи подразумевает предположение, что реализуемое электронное устройство воспроизводит заданное функциональное преобразование сигнала (например, имеет необходимый набор передаточных функций) при удовлетворении некоторых дополнительных ограничений. Именно в этих ограничениях и состоит содержательная сторона проблемы. Во-первых, формирование таких и, в первую очередь разумных, ограничений во многом искусство, которое базируется на опыте решения аналогичных задач и понимании доминирующих общесистемных факторах, определяющих успешное решение общей проектной процедуры. Во-вторых, эти ограничения практически всегда связаны с базовыми свойствами полупроводниковой или иной технологии. Схемотехник не может требовать от технологии пусть и одного, но идеального компонента. Наконец, и это самое главное, многообразие ограничений может оказаться противоречивым для конкретной задачи и в конечном итоге не дает положительного эффекта. Низкая эффективность решения такой </w:t>
      </w:r>
      <w:r w:rsidR="00E25EDE" w:rsidRPr="00E25EDE">
        <w:rPr>
          <w:sz w:val="28"/>
          <w:szCs w:val="28"/>
        </w:rPr>
        <w:t>задачи,</w:t>
      </w:r>
      <w:r w:rsidRPr="00E25EDE">
        <w:rPr>
          <w:sz w:val="28"/>
          <w:szCs w:val="28"/>
        </w:rPr>
        <w:t xml:space="preserve"> как </w:t>
      </w:r>
      <w:r w:rsidR="007C6FCC" w:rsidRPr="00E25EDE">
        <w:rPr>
          <w:sz w:val="28"/>
          <w:szCs w:val="28"/>
        </w:rPr>
        <w:t>правило,</w:t>
      </w:r>
      <w:r w:rsidRPr="00E25EDE">
        <w:rPr>
          <w:sz w:val="28"/>
          <w:szCs w:val="28"/>
        </w:rPr>
        <w:t xml:space="preserve"> свидетельствует о недостаточно глубоком изучении проблемы. Именно поэтому задачи структурного синтеза и оптимизации в электронике можно решать только со схемотехниками, в совершенстве владеющими богатым, но достаточно своеобразным языком и набором понятий в этой предметной области.</w:t>
      </w:r>
    </w:p>
    <w:p w:rsidR="0097219D" w:rsidRPr="00E25EDE" w:rsidRDefault="0097219D" w:rsidP="007C6FCC">
      <w:pPr>
        <w:tabs>
          <w:tab w:val="left" w:pos="910"/>
          <w:tab w:val="left" w:pos="993"/>
        </w:tabs>
        <w:spacing w:line="360" w:lineRule="auto"/>
        <w:ind w:firstLine="709"/>
        <w:rPr>
          <w:sz w:val="28"/>
          <w:szCs w:val="28"/>
        </w:rPr>
      </w:pPr>
      <w:r w:rsidRPr="00E25EDE">
        <w:rPr>
          <w:sz w:val="28"/>
          <w:szCs w:val="28"/>
        </w:rPr>
        <w:t>И, если указанные проблемы преодолены, неизбежно возникает вопрос о способе решения задачи – совмещение задач структурной и параметрической оптимизации, этапность формирования критериев и т.п.</w:t>
      </w:r>
      <w:r w:rsidR="00E25EDE">
        <w:rPr>
          <w:sz w:val="28"/>
          <w:szCs w:val="28"/>
        </w:rPr>
        <w:t xml:space="preserve"> </w:t>
      </w:r>
      <w:r w:rsidRPr="00E25EDE">
        <w:rPr>
          <w:sz w:val="28"/>
          <w:szCs w:val="28"/>
        </w:rPr>
        <w:t>С точки зрения исходной посылки ответ на сформулированный вопрос можно дать практически однозначный. Структурный синтез и соответствующая оптимизация могут и должны пополнять богатство языка схемотехники и расширять ее понятийный аппарат посредством формирования на каждом этапе развития микроэлектроники фундаментальных ограничений, правил и принципов в каждой предметной области (фильтры, корректоры, усилители и т.п.).</w:t>
      </w:r>
    </w:p>
    <w:p w:rsidR="0097219D" w:rsidRPr="00E25EDE" w:rsidRDefault="0097219D" w:rsidP="007C6FCC">
      <w:pPr>
        <w:tabs>
          <w:tab w:val="left" w:pos="910"/>
          <w:tab w:val="left" w:pos="993"/>
        </w:tabs>
        <w:spacing w:line="360" w:lineRule="auto"/>
        <w:ind w:firstLine="709"/>
        <w:rPr>
          <w:sz w:val="28"/>
          <w:szCs w:val="28"/>
        </w:rPr>
      </w:pPr>
      <w:r w:rsidRPr="00E25EDE">
        <w:rPr>
          <w:sz w:val="28"/>
          <w:szCs w:val="28"/>
        </w:rPr>
        <w:t>Именно общность выводов и рекомендаций при решении конкретных задач схемотехнического проектирования позволяет сформировать непротиворечивые критерии соответствующей оптимизации и уже поэтому обеспечить их эффективное решение. В этой связи доведение проекта до уровня цифр (номиналы элементов) целесообразно оставить на завершающий этап или этап параметрической оптимизации, когда следует учитывать множество специфических ограничений, а также подвергать исходную схему «попятной» модернизации. Следовательно, конечной целью структурного синтеза является получение такой структуры (упрощенной принципиальной схемы), в рамках которой существуют такие степени параметрической свободы, которые без изменения заданного вида функционального преобразования (набора передаточных функций) позволяют минимизировать, максимизировать или существенно улучшить заданный показатель качества. Типичным примером такого показателя качества может служить степень влияния (параметрическая чувствительность) частоты единичного усиления (площади усиления) на характеристики и параметры избирательного усилителя. Если удается минимизировать эту чувствительность (степень влияния), то при решении конкретной задачи проектировании можно будет рассматривать, по крайней мере, следующие области компромисса и непротиворечивые критерии:</w:t>
      </w:r>
    </w:p>
    <w:p w:rsidR="0097219D" w:rsidRPr="00E25EDE" w:rsidRDefault="0097219D" w:rsidP="007C6FCC">
      <w:pPr>
        <w:numPr>
          <w:ilvl w:val="7"/>
          <w:numId w:val="12"/>
        </w:numPr>
        <w:tabs>
          <w:tab w:val="clear" w:pos="8119"/>
          <w:tab w:val="left" w:pos="910"/>
          <w:tab w:val="left" w:pos="993"/>
        </w:tabs>
        <w:spacing w:line="360" w:lineRule="auto"/>
        <w:ind w:left="0" w:firstLine="709"/>
        <w:rPr>
          <w:sz w:val="28"/>
          <w:szCs w:val="28"/>
        </w:rPr>
      </w:pPr>
      <w:r w:rsidRPr="00E25EDE">
        <w:rPr>
          <w:sz w:val="28"/>
          <w:szCs w:val="28"/>
        </w:rPr>
        <w:t>использование энергоэкономичных режимов работы не только входных, но и выходных каскадов усилителя;</w:t>
      </w:r>
    </w:p>
    <w:p w:rsidR="0097219D" w:rsidRPr="00E25EDE" w:rsidRDefault="0097219D" w:rsidP="007C6FCC">
      <w:pPr>
        <w:numPr>
          <w:ilvl w:val="7"/>
          <w:numId w:val="12"/>
        </w:numPr>
        <w:tabs>
          <w:tab w:val="clear" w:pos="8119"/>
          <w:tab w:val="left" w:pos="910"/>
          <w:tab w:val="left" w:pos="993"/>
        </w:tabs>
        <w:spacing w:line="360" w:lineRule="auto"/>
        <w:ind w:left="0" w:firstLine="709"/>
        <w:rPr>
          <w:sz w:val="28"/>
          <w:szCs w:val="28"/>
        </w:rPr>
      </w:pPr>
      <w:r w:rsidRPr="00E25EDE">
        <w:rPr>
          <w:sz w:val="28"/>
          <w:szCs w:val="28"/>
        </w:rPr>
        <w:t>уменьшение требуемой точности изготовления пассивных частотозадающих элементов;</w:t>
      </w:r>
    </w:p>
    <w:p w:rsidR="0097219D" w:rsidRPr="00E25EDE" w:rsidRDefault="0097219D" w:rsidP="007C6FCC">
      <w:pPr>
        <w:numPr>
          <w:ilvl w:val="7"/>
          <w:numId w:val="12"/>
        </w:numPr>
        <w:tabs>
          <w:tab w:val="clear" w:pos="8119"/>
          <w:tab w:val="left" w:pos="910"/>
          <w:tab w:val="left" w:pos="993"/>
        </w:tabs>
        <w:spacing w:line="360" w:lineRule="auto"/>
        <w:ind w:left="0" w:firstLine="709"/>
        <w:rPr>
          <w:sz w:val="28"/>
          <w:szCs w:val="28"/>
        </w:rPr>
      </w:pPr>
      <w:r w:rsidRPr="00E25EDE">
        <w:rPr>
          <w:sz w:val="28"/>
          <w:szCs w:val="28"/>
        </w:rPr>
        <w:t>интеграцию в единой схеме функций частотной селекции и усиления сигнала;</w:t>
      </w:r>
    </w:p>
    <w:p w:rsidR="0097219D" w:rsidRPr="00E25EDE" w:rsidRDefault="0097219D" w:rsidP="007C6FCC">
      <w:pPr>
        <w:numPr>
          <w:ilvl w:val="7"/>
          <w:numId w:val="12"/>
        </w:numPr>
        <w:tabs>
          <w:tab w:val="clear" w:pos="8119"/>
          <w:tab w:val="left" w:pos="910"/>
          <w:tab w:val="left" w:pos="993"/>
        </w:tabs>
        <w:spacing w:line="360" w:lineRule="auto"/>
        <w:ind w:left="0" w:firstLine="709"/>
        <w:rPr>
          <w:sz w:val="28"/>
          <w:szCs w:val="28"/>
        </w:rPr>
      </w:pPr>
      <w:r w:rsidRPr="00E25EDE">
        <w:rPr>
          <w:sz w:val="28"/>
          <w:szCs w:val="28"/>
        </w:rPr>
        <w:t>повышение динамического диапазона устройства;</w:t>
      </w:r>
    </w:p>
    <w:p w:rsidR="0097219D" w:rsidRPr="00E25EDE" w:rsidRDefault="0097219D" w:rsidP="007C6FCC">
      <w:pPr>
        <w:numPr>
          <w:ilvl w:val="7"/>
          <w:numId w:val="12"/>
        </w:numPr>
        <w:tabs>
          <w:tab w:val="clear" w:pos="8119"/>
          <w:tab w:val="left" w:pos="910"/>
          <w:tab w:val="left" w:pos="993"/>
        </w:tabs>
        <w:spacing w:line="360" w:lineRule="auto"/>
        <w:ind w:left="0" w:firstLine="709"/>
        <w:rPr>
          <w:sz w:val="28"/>
          <w:szCs w:val="28"/>
        </w:rPr>
      </w:pPr>
      <w:r w:rsidRPr="00E25EDE">
        <w:rPr>
          <w:sz w:val="28"/>
          <w:szCs w:val="28"/>
        </w:rPr>
        <w:t>за счет уменьшения требований к усилителю применение иной технологии (производства) и т.п.</w:t>
      </w:r>
    </w:p>
    <w:p w:rsidR="0097219D" w:rsidRPr="00E25EDE" w:rsidRDefault="0097219D" w:rsidP="007C6FCC">
      <w:pPr>
        <w:tabs>
          <w:tab w:val="left" w:pos="910"/>
          <w:tab w:val="left" w:pos="993"/>
        </w:tabs>
        <w:spacing w:line="360" w:lineRule="auto"/>
        <w:ind w:firstLine="709"/>
        <w:rPr>
          <w:sz w:val="28"/>
          <w:szCs w:val="28"/>
          <w:lang w:val="en-US"/>
        </w:rPr>
      </w:pPr>
      <w:r w:rsidRPr="00E25EDE">
        <w:rPr>
          <w:sz w:val="28"/>
          <w:szCs w:val="28"/>
        </w:rPr>
        <w:t xml:space="preserve">Продемонстрируем сказанное на простом примере построения избирательного усилителя (активного полосового фильтра второго порядка). Известно, что для создания канонической схемы с низкой поэлементной чувствительностью необходимо использовать симметричную </w:t>
      </w:r>
      <w:r w:rsidRPr="00E25EDE">
        <w:rPr>
          <w:sz w:val="28"/>
          <w:szCs w:val="28"/>
          <w:lang w:val="en-US"/>
        </w:rPr>
        <w:t>RC</w:t>
      </w:r>
      <w:r w:rsidRPr="00E25EDE">
        <w:rPr>
          <w:sz w:val="28"/>
          <w:szCs w:val="28"/>
        </w:rPr>
        <w:t>-цепь и ОУ (рис. 1).</w:t>
      </w:r>
    </w:p>
    <w:p w:rsidR="0097219D" w:rsidRPr="00E25EDE" w:rsidRDefault="00BF6B5B" w:rsidP="007C6FCC">
      <w:pPr>
        <w:tabs>
          <w:tab w:val="left" w:pos="910"/>
          <w:tab w:val="left" w:pos="993"/>
        </w:tabs>
        <w:spacing w:line="360" w:lineRule="auto"/>
        <w:ind w:firstLine="709"/>
        <w:rPr>
          <w:sz w:val="28"/>
          <w:szCs w:val="28"/>
          <w:lang w:val="en-US"/>
        </w:rPr>
      </w:pPr>
      <w:r>
        <w:rPr>
          <w:noProof/>
        </w:rPr>
        <w:pict>
          <v:rect id="_x0000_s1027" style="position:absolute;left:0;text-align:left;margin-left:190.5pt;margin-top:13.95pt;width:14.1pt;height:39.6pt;z-index:251657216" strokecolor="white"/>
        </w:pict>
      </w:r>
    </w:p>
    <w:p w:rsidR="0097219D" w:rsidRPr="00E25EDE" w:rsidRDefault="00BF6B5B" w:rsidP="007C6FCC">
      <w:pPr>
        <w:tabs>
          <w:tab w:val="left" w:pos="910"/>
          <w:tab w:val="left" w:pos="993"/>
        </w:tabs>
        <w:spacing w:line="360" w:lineRule="auto"/>
        <w:ind w:firstLine="709"/>
        <w:rPr>
          <w:sz w:val="28"/>
          <w:szCs w:val="28"/>
        </w:rPr>
      </w:pPr>
      <w:r>
        <w:rPr>
          <w:noProof/>
        </w:rPr>
        <w:pict>
          <v:line id="_x0000_s1028" style="position:absolute;left:0;text-align:left;z-index:251658240" from="205.8pt,1.45pt" to="205.8pt,30.85pt"/>
        </w:pict>
      </w: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5pt;height:89.25pt">
            <v:imagedata r:id="rId7" o:title=""/>
          </v:shape>
        </w:pict>
      </w:r>
    </w:p>
    <w:p w:rsidR="0097219D" w:rsidRPr="00E25EDE" w:rsidRDefault="0097219D" w:rsidP="007C6FCC">
      <w:pPr>
        <w:pStyle w:val="af3"/>
        <w:widowControl w:val="0"/>
        <w:tabs>
          <w:tab w:val="left" w:pos="910"/>
          <w:tab w:val="left" w:pos="993"/>
        </w:tabs>
        <w:ind w:firstLine="709"/>
        <w:jc w:val="both"/>
        <w:rPr>
          <w:szCs w:val="28"/>
        </w:rPr>
      </w:pPr>
      <w:r w:rsidRPr="00E25EDE">
        <w:rPr>
          <w:szCs w:val="28"/>
        </w:rPr>
        <w:t>Рис. 1. Низкочувствительное звено полосового типа</w:t>
      </w:r>
      <w:r w:rsidR="007C6FCC">
        <w:rPr>
          <w:szCs w:val="28"/>
        </w:rPr>
        <w:t xml:space="preserve"> </w:t>
      </w:r>
      <w:r w:rsidRPr="00E25EDE">
        <w:rPr>
          <w:szCs w:val="28"/>
        </w:rPr>
        <w:t xml:space="preserve">с симметричной </w:t>
      </w:r>
      <w:r w:rsidRPr="00E25EDE">
        <w:rPr>
          <w:szCs w:val="28"/>
          <w:lang w:val="en-US"/>
        </w:rPr>
        <w:t>RC</w:t>
      </w:r>
      <w:r w:rsidRPr="00E25EDE">
        <w:rPr>
          <w:szCs w:val="28"/>
        </w:rPr>
        <w:t>-цепью</w:t>
      </w:r>
    </w:p>
    <w:p w:rsidR="007C6FCC" w:rsidRDefault="007C6FCC" w:rsidP="007C6FCC">
      <w:pPr>
        <w:tabs>
          <w:tab w:val="left" w:pos="910"/>
          <w:tab w:val="left" w:pos="993"/>
        </w:tabs>
        <w:spacing w:line="360" w:lineRule="auto"/>
        <w:ind w:firstLine="709"/>
        <w:rPr>
          <w:sz w:val="28"/>
          <w:szCs w:val="28"/>
        </w:rPr>
      </w:pPr>
    </w:p>
    <w:p w:rsidR="0097219D" w:rsidRPr="00E25EDE" w:rsidRDefault="0097219D" w:rsidP="007C6FCC">
      <w:pPr>
        <w:tabs>
          <w:tab w:val="left" w:pos="910"/>
          <w:tab w:val="left" w:pos="993"/>
        </w:tabs>
        <w:spacing w:line="360" w:lineRule="auto"/>
        <w:ind w:firstLine="709"/>
        <w:rPr>
          <w:sz w:val="28"/>
          <w:szCs w:val="28"/>
        </w:rPr>
      </w:pPr>
      <w:r w:rsidRPr="00E25EDE">
        <w:rPr>
          <w:sz w:val="28"/>
          <w:szCs w:val="28"/>
        </w:rPr>
        <w:t>Анализ схемы при идеальных операционных усилителях приводит к следующей передаточной функции:</w:t>
      </w:r>
    </w:p>
    <w:p w:rsidR="00E25EDE" w:rsidRDefault="00E25EDE" w:rsidP="007C6FCC">
      <w:pPr>
        <w:tabs>
          <w:tab w:val="left" w:pos="910"/>
          <w:tab w:val="left" w:pos="993"/>
        </w:tabs>
        <w:spacing w:line="360" w:lineRule="auto"/>
        <w:ind w:firstLine="709"/>
        <w:rPr>
          <w:sz w:val="28"/>
          <w:szCs w:val="28"/>
        </w:rPr>
      </w:pPr>
    </w:p>
    <w:p w:rsidR="0097219D" w:rsidRPr="00E25EDE" w:rsidRDefault="00BF6B5B" w:rsidP="007C6FCC">
      <w:pPr>
        <w:tabs>
          <w:tab w:val="left" w:pos="910"/>
          <w:tab w:val="left" w:pos="993"/>
        </w:tabs>
        <w:spacing w:line="360" w:lineRule="auto"/>
        <w:ind w:firstLine="709"/>
        <w:rPr>
          <w:sz w:val="28"/>
          <w:szCs w:val="28"/>
        </w:rPr>
      </w:pPr>
      <w:r>
        <w:rPr>
          <w:sz w:val="28"/>
          <w:szCs w:val="28"/>
        </w:rPr>
        <w:pict>
          <v:shape id="_x0000_i1026" type="#_x0000_t75" style="width:105pt;height:33.75pt">
            <v:imagedata r:id="rId8" o:title=""/>
          </v:shape>
        </w:pict>
      </w:r>
      <w:r w:rsidR="0097219D" w:rsidRPr="00E25EDE">
        <w:rPr>
          <w:sz w:val="28"/>
          <w:szCs w:val="28"/>
        </w:rPr>
        <w:t>,</w:t>
      </w:r>
      <w:r w:rsidR="00E25EDE">
        <w:rPr>
          <w:sz w:val="28"/>
          <w:szCs w:val="28"/>
        </w:rPr>
        <w:t xml:space="preserve"> </w:t>
      </w:r>
      <w:r w:rsidR="0097219D" w:rsidRPr="00E25EDE">
        <w:rPr>
          <w:sz w:val="28"/>
          <w:szCs w:val="28"/>
        </w:rPr>
        <w:t>(1)</w:t>
      </w:r>
    </w:p>
    <w:p w:rsidR="00E25EDE" w:rsidRDefault="00E25EDE" w:rsidP="007C6FCC">
      <w:pPr>
        <w:tabs>
          <w:tab w:val="left" w:pos="910"/>
          <w:tab w:val="left" w:pos="993"/>
        </w:tabs>
        <w:spacing w:line="360" w:lineRule="auto"/>
        <w:ind w:firstLine="709"/>
        <w:rPr>
          <w:sz w:val="28"/>
          <w:szCs w:val="28"/>
        </w:rPr>
      </w:pPr>
    </w:p>
    <w:p w:rsidR="00E25EDE" w:rsidRDefault="0097219D" w:rsidP="007C6FCC">
      <w:pPr>
        <w:tabs>
          <w:tab w:val="left" w:pos="910"/>
          <w:tab w:val="left" w:pos="993"/>
        </w:tabs>
        <w:spacing w:line="360" w:lineRule="auto"/>
        <w:ind w:firstLine="709"/>
        <w:rPr>
          <w:sz w:val="28"/>
          <w:szCs w:val="28"/>
        </w:rPr>
      </w:pPr>
      <w:r w:rsidRPr="00E25EDE">
        <w:rPr>
          <w:sz w:val="28"/>
          <w:szCs w:val="28"/>
        </w:rPr>
        <w:t xml:space="preserve">где </w:t>
      </w:r>
    </w:p>
    <w:p w:rsidR="00E25EDE" w:rsidRDefault="00E25EDE" w:rsidP="007C6FCC">
      <w:pPr>
        <w:tabs>
          <w:tab w:val="left" w:pos="910"/>
          <w:tab w:val="left" w:pos="993"/>
        </w:tabs>
        <w:spacing w:line="360" w:lineRule="auto"/>
        <w:ind w:firstLine="709"/>
        <w:rPr>
          <w:sz w:val="28"/>
          <w:szCs w:val="28"/>
        </w:rPr>
      </w:pPr>
    </w:p>
    <w:p w:rsidR="0097219D" w:rsidRPr="00E25EDE" w:rsidRDefault="00BF6B5B" w:rsidP="007C6FCC">
      <w:pPr>
        <w:tabs>
          <w:tab w:val="left" w:pos="910"/>
          <w:tab w:val="left" w:pos="993"/>
        </w:tabs>
        <w:spacing w:line="360" w:lineRule="auto"/>
        <w:ind w:firstLine="709"/>
        <w:rPr>
          <w:sz w:val="28"/>
          <w:szCs w:val="28"/>
        </w:rPr>
      </w:pPr>
      <w:r>
        <w:rPr>
          <w:sz w:val="28"/>
          <w:szCs w:val="28"/>
        </w:rPr>
        <w:pict>
          <v:shape id="_x0000_i1027" type="#_x0000_t75" style="width:131.25pt;height:28.5pt">
            <v:imagedata r:id="rId9" o:title=""/>
          </v:shape>
        </w:pict>
      </w:r>
    </w:p>
    <w:p w:rsidR="0097219D" w:rsidRPr="00E25EDE" w:rsidRDefault="00BF6B5B" w:rsidP="007C6FCC">
      <w:pPr>
        <w:tabs>
          <w:tab w:val="left" w:pos="910"/>
          <w:tab w:val="left" w:pos="993"/>
        </w:tabs>
        <w:spacing w:line="360" w:lineRule="auto"/>
        <w:ind w:firstLine="709"/>
        <w:rPr>
          <w:sz w:val="28"/>
          <w:szCs w:val="28"/>
        </w:rPr>
      </w:pPr>
      <w:r>
        <w:rPr>
          <w:sz w:val="28"/>
          <w:szCs w:val="28"/>
        </w:rPr>
        <w:pict>
          <v:shape id="_x0000_i1028" type="#_x0000_t75" style="width:312pt;height:37.5pt">
            <v:imagedata r:id="rId10" o:title=""/>
          </v:shape>
        </w:pict>
      </w:r>
    </w:p>
    <w:p w:rsidR="00E25EDE" w:rsidRDefault="00E25EDE" w:rsidP="007C6FCC">
      <w:pPr>
        <w:tabs>
          <w:tab w:val="left" w:pos="910"/>
          <w:tab w:val="left" w:pos="993"/>
        </w:tabs>
        <w:spacing w:line="360" w:lineRule="auto"/>
        <w:ind w:firstLine="709"/>
        <w:rPr>
          <w:sz w:val="28"/>
          <w:szCs w:val="28"/>
        </w:rPr>
      </w:pPr>
    </w:p>
    <w:p w:rsidR="0097219D" w:rsidRPr="00E25EDE" w:rsidRDefault="0097219D" w:rsidP="007C6FCC">
      <w:pPr>
        <w:tabs>
          <w:tab w:val="left" w:pos="910"/>
          <w:tab w:val="left" w:pos="993"/>
        </w:tabs>
        <w:spacing w:line="360" w:lineRule="auto"/>
        <w:ind w:firstLine="709"/>
        <w:rPr>
          <w:sz w:val="28"/>
          <w:szCs w:val="28"/>
        </w:rPr>
      </w:pPr>
      <w:r w:rsidRPr="00E25EDE">
        <w:rPr>
          <w:sz w:val="28"/>
          <w:szCs w:val="28"/>
        </w:rPr>
        <w:t>Если допустимые отклонения частоты полюса (</w:t>
      </w:r>
      <w:r w:rsidR="00BF6B5B">
        <w:rPr>
          <w:sz w:val="28"/>
          <w:szCs w:val="28"/>
        </w:rPr>
        <w:pict>
          <v:shape id="_x0000_i1029" type="#_x0000_t75" style="width:18pt;height:21pt">
            <v:imagedata r:id="rId11" o:title=""/>
          </v:shape>
        </w:pict>
      </w:r>
      <w:r w:rsidRPr="00E25EDE">
        <w:rPr>
          <w:sz w:val="28"/>
          <w:szCs w:val="28"/>
        </w:rPr>
        <w:t>) и затухания (</w:t>
      </w:r>
      <w:r w:rsidR="00BF6B5B">
        <w:rPr>
          <w:sz w:val="28"/>
          <w:szCs w:val="28"/>
        </w:rPr>
        <w:pict>
          <v:shape id="_x0000_i1030" type="#_x0000_t75" style="width:15.75pt;height:21pt">
            <v:imagedata r:id="rId12" o:title=""/>
          </v:shape>
        </w:pict>
      </w:r>
      <w:r w:rsidRPr="00E25EDE">
        <w:rPr>
          <w:sz w:val="28"/>
          <w:szCs w:val="28"/>
        </w:rPr>
        <w:t>), вызванные влиянием площади усиления ОУ1 (</w:t>
      </w:r>
      <w:r w:rsidR="00BF6B5B">
        <w:rPr>
          <w:sz w:val="28"/>
          <w:szCs w:val="28"/>
        </w:rPr>
        <w:pict>
          <v:shape id="_x0000_i1031" type="#_x0000_t75" style="width:48pt;height:18.75pt">
            <v:imagedata r:id="rId13" o:title=""/>
          </v:shape>
        </w:pict>
      </w:r>
      <w:r w:rsidRPr="00E25EDE">
        <w:rPr>
          <w:sz w:val="28"/>
          <w:szCs w:val="28"/>
        </w:rPr>
        <w:t>), малы, то их относительные изменения можно определить из следующих соотношений</w:t>
      </w:r>
    </w:p>
    <w:p w:rsidR="00E25EDE" w:rsidRDefault="00E25EDE" w:rsidP="007C6FCC">
      <w:pPr>
        <w:tabs>
          <w:tab w:val="left" w:pos="910"/>
          <w:tab w:val="left" w:pos="993"/>
        </w:tabs>
        <w:spacing w:line="360" w:lineRule="auto"/>
        <w:ind w:firstLine="709"/>
        <w:rPr>
          <w:sz w:val="28"/>
          <w:szCs w:val="28"/>
        </w:rPr>
      </w:pPr>
    </w:p>
    <w:p w:rsidR="0097219D" w:rsidRPr="00E25EDE" w:rsidRDefault="00BF6B5B" w:rsidP="007C6FCC">
      <w:pPr>
        <w:tabs>
          <w:tab w:val="left" w:pos="910"/>
          <w:tab w:val="left" w:pos="993"/>
        </w:tabs>
        <w:spacing w:line="360" w:lineRule="auto"/>
        <w:ind w:firstLine="709"/>
        <w:rPr>
          <w:sz w:val="28"/>
          <w:szCs w:val="28"/>
        </w:rPr>
      </w:pPr>
      <w:r>
        <w:rPr>
          <w:sz w:val="28"/>
          <w:szCs w:val="28"/>
        </w:rPr>
        <w:pict>
          <v:shape id="_x0000_i1032" type="#_x0000_t75" style="width:157.5pt;height:33pt">
            <v:imagedata r:id="rId14" o:title=""/>
          </v:shape>
        </w:pict>
      </w:r>
      <w:r w:rsidR="0097219D" w:rsidRPr="00E25EDE">
        <w:rPr>
          <w:sz w:val="28"/>
          <w:szCs w:val="28"/>
        </w:rPr>
        <w:t>.</w:t>
      </w:r>
      <w:r w:rsidR="00E25EDE">
        <w:rPr>
          <w:sz w:val="28"/>
          <w:szCs w:val="28"/>
        </w:rPr>
        <w:t xml:space="preserve"> </w:t>
      </w:r>
      <w:r w:rsidR="0097219D" w:rsidRPr="00E25EDE">
        <w:rPr>
          <w:sz w:val="28"/>
          <w:szCs w:val="28"/>
        </w:rPr>
        <w:t>(2)</w:t>
      </w:r>
    </w:p>
    <w:p w:rsidR="00E25EDE" w:rsidRDefault="00E25EDE" w:rsidP="007C6FCC">
      <w:pPr>
        <w:tabs>
          <w:tab w:val="left" w:pos="910"/>
          <w:tab w:val="left" w:pos="993"/>
        </w:tabs>
        <w:spacing w:line="360" w:lineRule="auto"/>
        <w:ind w:firstLine="709"/>
        <w:rPr>
          <w:sz w:val="28"/>
          <w:szCs w:val="28"/>
        </w:rPr>
      </w:pPr>
    </w:p>
    <w:p w:rsidR="00E25EDE" w:rsidRDefault="0097219D" w:rsidP="007C6FCC">
      <w:pPr>
        <w:tabs>
          <w:tab w:val="left" w:pos="910"/>
          <w:tab w:val="left" w:pos="993"/>
        </w:tabs>
        <w:spacing w:line="360" w:lineRule="auto"/>
        <w:ind w:firstLine="709"/>
        <w:rPr>
          <w:sz w:val="28"/>
          <w:szCs w:val="28"/>
        </w:rPr>
      </w:pPr>
      <w:r w:rsidRPr="00E25EDE">
        <w:rPr>
          <w:sz w:val="28"/>
          <w:szCs w:val="28"/>
        </w:rPr>
        <w:t xml:space="preserve">Для минимизации </w:t>
      </w:r>
      <w:r w:rsidR="00BF6B5B">
        <w:rPr>
          <w:sz w:val="28"/>
          <w:szCs w:val="28"/>
        </w:rPr>
        <w:pict>
          <v:shape id="_x0000_i1033" type="#_x0000_t75" style="width:18.75pt;height:21pt">
            <v:imagedata r:id="rId15" o:title=""/>
          </v:shape>
        </w:pict>
      </w:r>
      <w:r w:rsidRPr="00E25EDE">
        <w:rPr>
          <w:sz w:val="28"/>
          <w:szCs w:val="28"/>
        </w:rPr>
        <w:t xml:space="preserve"> необходимо выполнить условие </w:t>
      </w:r>
    </w:p>
    <w:p w:rsidR="00E25EDE" w:rsidRDefault="00E25EDE" w:rsidP="007C6FCC">
      <w:pPr>
        <w:tabs>
          <w:tab w:val="left" w:pos="910"/>
          <w:tab w:val="left" w:pos="993"/>
        </w:tabs>
        <w:spacing w:line="360" w:lineRule="auto"/>
        <w:ind w:firstLine="709"/>
        <w:rPr>
          <w:sz w:val="28"/>
          <w:szCs w:val="28"/>
        </w:rPr>
      </w:pPr>
    </w:p>
    <w:p w:rsidR="00E25EDE" w:rsidRDefault="00BF6B5B" w:rsidP="007C6FCC">
      <w:pPr>
        <w:tabs>
          <w:tab w:val="left" w:pos="910"/>
          <w:tab w:val="left" w:pos="993"/>
        </w:tabs>
        <w:spacing w:line="360" w:lineRule="auto"/>
        <w:ind w:firstLine="709"/>
        <w:rPr>
          <w:sz w:val="28"/>
          <w:szCs w:val="28"/>
        </w:rPr>
      </w:pPr>
      <w:r>
        <w:rPr>
          <w:sz w:val="28"/>
          <w:szCs w:val="28"/>
        </w:rPr>
        <w:pict>
          <v:shape id="_x0000_i1034" type="#_x0000_t75" style="width:69pt;height:18.75pt">
            <v:imagedata r:id="rId16" o:title=""/>
          </v:shape>
        </w:pict>
      </w:r>
      <w:r w:rsidR="0097219D" w:rsidRPr="00E25EDE">
        <w:rPr>
          <w:sz w:val="28"/>
          <w:szCs w:val="28"/>
        </w:rPr>
        <w:t xml:space="preserve">, </w:t>
      </w:r>
    </w:p>
    <w:p w:rsidR="00E25EDE" w:rsidRDefault="00E25EDE" w:rsidP="007C6FCC">
      <w:pPr>
        <w:tabs>
          <w:tab w:val="left" w:pos="910"/>
          <w:tab w:val="left" w:pos="993"/>
        </w:tabs>
        <w:spacing w:line="360" w:lineRule="auto"/>
        <w:ind w:firstLine="709"/>
        <w:rPr>
          <w:sz w:val="28"/>
          <w:szCs w:val="28"/>
        </w:rPr>
      </w:pPr>
    </w:p>
    <w:p w:rsidR="0097219D" w:rsidRPr="00E25EDE" w:rsidRDefault="0097219D" w:rsidP="007C6FCC">
      <w:pPr>
        <w:tabs>
          <w:tab w:val="left" w:pos="910"/>
          <w:tab w:val="left" w:pos="993"/>
        </w:tabs>
        <w:spacing w:line="360" w:lineRule="auto"/>
        <w:ind w:firstLine="709"/>
        <w:rPr>
          <w:sz w:val="28"/>
          <w:szCs w:val="28"/>
        </w:rPr>
      </w:pPr>
      <w:r w:rsidRPr="00E25EDE">
        <w:rPr>
          <w:sz w:val="28"/>
          <w:szCs w:val="28"/>
        </w:rPr>
        <w:t>поэтому</w:t>
      </w:r>
    </w:p>
    <w:p w:rsidR="00E25EDE" w:rsidRDefault="00E25EDE" w:rsidP="007C6FCC">
      <w:pPr>
        <w:tabs>
          <w:tab w:val="left" w:pos="910"/>
          <w:tab w:val="left" w:pos="993"/>
        </w:tabs>
        <w:spacing w:line="360" w:lineRule="auto"/>
        <w:ind w:firstLine="709"/>
        <w:rPr>
          <w:sz w:val="28"/>
          <w:szCs w:val="28"/>
        </w:rPr>
      </w:pPr>
    </w:p>
    <w:p w:rsidR="0097219D" w:rsidRPr="00E25EDE" w:rsidRDefault="00BF6B5B" w:rsidP="007C6FCC">
      <w:pPr>
        <w:tabs>
          <w:tab w:val="left" w:pos="910"/>
          <w:tab w:val="left" w:pos="993"/>
        </w:tabs>
        <w:spacing w:line="360" w:lineRule="auto"/>
        <w:ind w:firstLine="709"/>
        <w:rPr>
          <w:sz w:val="28"/>
          <w:szCs w:val="28"/>
        </w:rPr>
      </w:pPr>
      <w:r>
        <w:rPr>
          <w:sz w:val="28"/>
          <w:szCs w:val="28"/>
        </w:rPr>
        <w:pict>
          <v:shape id="_x0000_i1035" type="#_x0000_t75" style="width:210pt;height:35.25pt">
            <v:imagedata r:id="rId17" o:title=""/>
          </v:shape>
        </w:pict>
      </w:r>
      <w:r w:rsidR="0097219D" w:rsidRPr="00E25EDE">
        <w:rPr>
          <w:sz w:val="28"/>
          <w:szCs w:val="28"/>
        </w:rPr>
        <w:t>.</w:t>
      </w:r>
      <w:r w:rsidR="00E25EDE">
        <w:rPr>
          <w:sz w:val="28"/>
          <w:szCs w:val="28"/>
        </w:rPr>
        <w:t xml:space="preserve"> </w:t>
      </w:r>
      <w:r w:rsidR="0097219D" w:rsidRPr="00E25EDE">
        <w:rPr>
          <w:sz w:val="28"/>
          <w:szCs w:val="28"/>
        </w:rPr>
        <w:t>(3)</w:t>
      </w:r>
    </w:p>
    <w:p w:rsidR="00E25EDE" w:rsidRDefault="00E25EDE" w:rsidP="007C6FCC">
      <w:pPr>
        <w:tabs>
          <w:tab w:val="left" w:pos="910"/>
          <w:tab w:val="left" w:pos="993"/>
        </w:tabs>
        <w:spacing w:line="360" w:lineRule="auto"/>
        <w:ind w:firstLine="709"/>
        <w:rPr>
          <w:sz w:val="28"/>
          <w:szCs w:val="28"/>
        </w:rPr>
      </w:pPr>
    </w:p>
    <w:p w:rsidR="0097219D" w:rsidRPr="00E25EDE" w:rsidRDefault="0097219D" w:rsidP="007C6FCC">
      <w:pPr>
        <w:tabs>
          <w:tab w:val="left" w:pos="910"/>
          <w:tab w:val="left" w:pos="993"/>
        </w:tabs>
        <w:spacing w:line="360" w:lineRule="auto"/>
        <w:ind w:firstLine="709"/>
        <w:rPr>
          <w:sz w:val="28"/>
          <w:szCs w:val="28"/>
        </w:rPr>
      </w:pPr>
      <w:r w:rsidRPr="00E25EDE">
        <w:rPr>
          <w:sz w:val="28"/>
          <w:szCs w:val="28"/>
        </w:rPr>
        <w:t>При реализации высокой добротности наблюдается не только большое изменение основных параметров, но и увеличение собственного шума схемы:</w:t>
      </w:r>
    </w:p>
    <w:p w:rsidR="00E25EDE" w:rsidRDefault="00E25EDE" w:rsidP="007C6FCC">
      <w:pPr>
        <w:tabs>
          <w:tab w:val="left" w:pos="910"/>
          <w:tab w:val="left" w:pos="993"/>
        </w:tabs>
        <w:spacing w:line="360" w:lineRule="auto"/>
        <w:ind w:firstLine="709"/>
        <w:rPr>
          <w:sz w:val="28"/>
          <w:szCs w:val="28"/>
        </w:rPr>
      </w:pPr>
    </w:p>
    <w:p w:rsidR="0097219D" w:rsidRPr="00E25EDE" w:rsidRDefault="00BF6B5B" w:rsidP="007C6FCC">
      <w:pPr>
        <w:tabs>
          <w:tab w:val="left" w:pos="910"/>
          <w:tab w:val="left" w:pos="993"/>
        </w:tabs>
        <w:spacing w:line="360" w:lineRule="auto"/>
        <w:ind w:firstLine="709"/>
        <w:rPr>
          <w:sz w:val="28"/>
          <w:szCs w:val="28"/>
        </w:rPr>
      </w:pPr>
      <w:r>
        <w:rPr>
          <w:sz w:val="28"/>
          <w:szCs w:val="28"/>
        </w:rPr>
        <w:pict>
          <v:shape id="_x0000_i1036" type="#_x0000_t75" style="width:255pt;height:27.75pt">
            <v:imagedata r:id="rId18" o:title=""/>
          </v:shape>
        </w:pict>
      </w:r>
      <w:r w:rsidR="0097219D" w:rsidRPr="00E25EDE">
        <w:rPr>
          <w:sz w:val="28"/>
          <w:szCs w:val="28"/>
        </w:rPr>
        <w:t>,(4)</w:t>
      </w:r>
    </w:p>
    <w:p w:rsidR="0097219D" w:rsidRPr="00E25EDE" w:rsidRDefault="00BF6B5B" w:rsidP="007C6FCC">
      <w:pPr>
        <w:tabs>
          <w:tab w:val="left" w:pos="910"/>
          <w:tab w:val="left" w:pos="993"/>
        </w:tabs>
        <w:spacing w:line="360" w:lineRule="auto"/>
        <w:ind w:firstLine="709"/>
        <w:rPr>
          <w:sz w:val="28"/>
          <w:szCs w:val="28"/>
        </w:rPr>
      </w:pPr>
      <w:r>
        <w:rPr>
          <w:sz w:val="28"/>
          <w:szCs w:val="28"/>
        </w:rPr>
        <w:pict>
          <v:shape id="_x0000_i1037" type="#_x0000_t75" style="width:129pt;height:39.75pt">
            <v:imagedata r:id="rId19" o:title=""/>
          </v:shape>
        </w:pict>
      </w:r>
      <w:r w:rsidR="0097219D" w:rsidRPr="00E25EDE">
        <w:rPr>
          <w:sz w:val="28"/>
          <w:szCs w:val="28"/>
        </w:rPr>
        <w:t xml:space="preserve"> </w:t>
      </w:r>
      <w:r>
        <w:rPr>
          <w:sz w:val="28"/>
          <w:szCs w:val="28"/>
        </w:rPr>
        <w:pict>
          <v:shape id="_x0000_i1038" type="#_x0000_t75" style="width:1in;height:32.25pt">
            <v:imagedata r:id="rId20" o:title=""/>
          </v:shape>
        </w:pict>
      </w:r>
      <w:r w:rsidR="0097219D" w:rsidRPr="00E25EDE">
        <w:rPr>
          <w:sz w:val="28"/>
          <w:szCs w:val="28"/>
        </w:rPr>
        <w:t>.</w:t>
      </w:r>
      <w:r w:rsidR="00E25EDE">
        <w:rPr>
          <w:sz w:val="28"/>
          <w:szCs w:val="28"/>
        </w:rPr>
        <w:t xml:space="preserve"> </w:t>
      </w:r>
      <w:r w:rsidR="0097219D" w:rsidRPr="00E25EDE">
        <w:rPr>
          <w:sz w:val="28"/>
          <w:szCs w:val="28"/>
        </w:rPr>
        <w:t>(5)</w:t>
      </w:r>
    </w:p>
    <w:p w:rsidR="00E25EDE" w:rsidRDefault="00E25EDE" w:rsidP="007C6FCC">
      <w:pPr>
        <w:tabs>
          <w:tab w:val="left" w:pos="910"/>
          <w:tab w:val="left" w:pos="993"/>
        </w:tabs>
        <w:spacing w:line="360" w:lineRule="auto"/>
        <w:ind w:firstLine="709"/>
        <w:rPr>
          <w:sz w:val="28"/>
          <w:szCs w:val="28"/>
        </w:rPr>
      </w:pPr>
    </w:p>
    <w:p w:rsidR="0097219D" w:rsidRDefault="0097219D" w:rsidP="007C6FCC">
      <w:pPr>
        <w:tabs>
          <w:tab w:val="left" w:pos="910"/>
          <w:tab w:val="left" w:pos="993"/>
        </w:tabs>
        <w:spacing w:line="360" w:lineRule="auto"/>
        <w:ind w:firstLine="709"/>
        <w:rPr>
          <w:sz w:val="28"/>
          <w:szCs w:val="28"/>
        </w:rPr>
      </w:pPr>
      <w:r w:rsidRPr="00E25EDE">
        <w:rPr>
          <w:sz w:val="28"/>
          <w:szCs w:val="28"/>
        </w:rPr>
        <w:t>Для уменьшения влияния параметров ОУ1 на качественные показатели устройства применим принцип собственной компенсации, о котором подробно изложено в разделе 4</w:t>
      </w:r>
    </w:p>
    <w:p w:rsidR="007C6FCC" w:rsidRPr="00E25EDE" w:rsidRDefault="007C6FCC" w:rsidP="007C6FCC">
      <w:pPr>
        <w:tabs>
          <w:tab w:val="left" w:pos="910"/>
          <w:tab w:val="left" w:pos="993"/>
        </w:tabs>
        <w:spacing w:line="360" w:lineRule="auto"/>
        <w:ind w:firstLine="709"/>
        <w:rPr>
          <w:sz w:val="28"/>
          <w:szCs w:val="28"/>
        </w:rPr>
      </w:pPr>
    </w:p>
    <w:p w:rsidR="0097219D" w:rsidRPr="00E25EDE" w:rsidRDefault="00BF6B5B" w:rsidP="007C6FCC">
      <w:pPr>
        <w:tabs>
          <w:tab w:val="left" w:pos="910"/>
          <w:tab w:val="left" w:pos="993"/>
        </w:tabs>
        <w:spacing w:line="360" w:lineRule="auto"/>
        <w:ind w:firstLine="709"/>
        <w:rPr>
          <w:sz w:val="28"/>
          <w:szCs w:val="28"/>
        </w:rPr>
      </w:pPr>
      <w:r>
        <w:rPr>
          <w:sz w:val="28"/>
          <w:szCs w:val="28"/>
        </w:rPr>
        <w:pict>
          <v:shape id="_x0000_i1039" type="#_x0000_t75" style="width:147pt;height:39pt">
            <v:imagedata r:id="rId21" o:title=""/>
          </v:shape>
        </w:pict>
      </w:r>
    </w:p>
    <w:p w:rsidR="007C6FCC" w:rsidRDefault="007C6FCC" w:rsidP="007C6FCC">
      <w:pPr>
        <w:widowControl/>
        <w:tabs>
          <w:tab w:val="left" w:pos="993"/>
        </w:tabs>
        <w:spacing w:after="200" w:line="276" w:lineRule="auto"/>
        <w:ind w:firstLine="0"/>
        <w:jc w:val="left"/>
        <w:rPr>
          <w:sz w:val="28"/>
          <w:szCs w:val="28"/>
        </w:rPr>
      </w:pPr>
      <w:r>
        <w:rPr>
          <w:sz w:val="28"/>
          <w:szCs w:val="28"/>
        </w:rPr>
        <w:br w:type="page"/>
      </w:r>
    </w:p>
    <w:p w:rsidR="0097219D" w:rsidRDefault="0097219D" w:rsidP="007C6FCC">
      <w:pPr>
        <w:tabs>
          <w:tab w:val="left" w:pos="910"/>
          <w:tab w:val="left" w:pos="993"/>
        </w:tabs>
        <w:spacing w:line="360" w:lineRule="auto"/>
        <w:ind w:firstLine="709"/>
        <w:rPr>
          <w:sz w:val="28"/>
          <w:szCs w:val="28"/>
        </w:rPr>
      </w:pPr>
      <w:r w:rsidRPr="00E25EDE">
        <w:rPr>
          <w:sz w:val="28"/>
          <w:szCs w:val="28"/>
        </w:rPr>
        <w:t>Решение задачи сводится к подключению дополнительного масштабного усилителя-сумматора между инвертирующим входом ОУ и дополнительным входом схемы, которое позволяет реализовать на выходе основного активного элемента передаточную функцию звена полосового типа. Такие правила построения схем и являются основной теоретической задачей при разработке процедур структурного синтеза в каждом классе электронных устройств. Соответствующая схема показана на рис. 2.</w:t>
      </w:r>
    </w:p>
    <w:p w:rsidR="007C6FCC" w:rsidRPr="00E25EDE" w:rsidRDefault="007C6FCC" w:rsidP="007C6FCC">
      <w:pPr>
        <w:tabs>
          <w:tab w:val="left" w:pos="910"/>
          <w:tab w:val="left" w:pos="993"/>
        </w:tabs>
        <w:spacing w:line="360" w:lineRule="auto"/>
        <w:ind w:firstLine="709"/>
        <w:rPr>
          <w:sz w:val="28"/>
          <w:szCs w:val="28"/>
        </w:rPr>
      </w:pPr>
    </w:p>
    <w:p w:rsidR="0097219D" w:rsidRPr="00E25EDE" w:rsidRDefault="00BF6B5B" w:rsidP="007C6FCC">
      <w:pPr>
        <w:tabs>
          <w:tab w:val="left" w:pos="910"/>
          <w:tab w:val="left" w:pos="993"/>
        </w:tabs>
        <w:spacing w:line="360" w:lineRule="auto"/>
        <w:ind w:firstLine="709"/>
        <w:rPr>
          <w:sz w:val="28"/>
          <w:szCs w:val="28"/>
        </w:rPr>
      </w:pPr>
      <w:r>
        <w:rPr>
          <w:sz w:val="28"/>
          <w:szCs w:val="28"/>
        </w:rPr>
        <w:pict>
          <v:shape id="_x0000_i1040" type="#_x0000_t75" style="width:174pt;height:127.5pt">
            <v:imagedata r:id="rId22" o:title=""/>
          </v:shape>
        </w:pict>
      </w:r>
    </w:p>
    <w:p w:rsidR="0097219D" w:rsidRPr="00E25EDE" w:rsidRDefault="0097219D" w:rsidP="007C6FCC">
      <w:pPr>
        <w:pStyle w:val="af3"/>
        <w:widowControl w:val="0"/>
        <w:tabs>
          <w:tab w:val="left" w:pos="910"/>
          <w:tab w:val="left" w:pos="993"/>
        </w:tabs>
        <w:ind w:firstLine="709"/>
        <w:jc w:val="both"/>
        <w:rPr>
          <w:szCs w:val="28"/>
        </w:rPr>
      </w:pPr>
      <w:r w:rsidRPr="00E25EDE">
        <w:rPr>
          <w:szCs w:val="28"/>
        </w:rPr>
        <w:t>Рис. 2. Низкочувствительное звено полосового типа</w:t>
      </w:r>
      <w:r w:rsidR="007C6FCC">
        <w:rPr>
          <w:szCs w:val="28"/>
        </w:rPr>
        <w:t xml:space="preserve"> </w:t>
      </w:r>
      <w:r w:rsidRPr="00E25EDE">
        <w:rPr>
          <w:szCs w:val="28"/>
        </w:rPr>
        <w:t>с собственной компенсацией</w:t>
      </w:r>
    </w:p>
    <w:p w:rsidR="0097219D" w:rsidRPr="00E25EDE" w:rsidRDefault="0097219D" w:rsidP="007C6FCC">
      <w:pPr>
        <w:tabs>
          <w:tab w:val="left" w:pos="910"/>
          <w:tab w:val="left" w:pos="993"/>
        </w:tabs>
        <w:spacing w:line="360" w:lineRule="auto"/>
        <w:ind w:firstLine="709"/>
        <w:rPr>
          <w:sz w:val="28"/>
          <w:szCs w:val="28"/>
        </w:rPr>
      </w:pPr>
    </w:p>
    <w:p w:rsidR="0097219D" w:rsidRDefault="0097219D" w:rsidP="007C6FCC">
      <w:pPr>
        <w:tabs>
          <w:tab w:val="left" w:pos="910"/>
          <w:tab w:val="left" w:pos="993"/>
        </w:tabs>
        <w:spacing w:line="360" w:lineRule="auto"/>
        <w:ind w:firstLine="709"/>
        <w:rPr>
          <w:sz w:val="28"/>
          <w:szCs w:val="28"/>
        </w:rPr>
      </w:pPr>
      <w:r w:rsidRPr="00E25EDE">
        <w:rPr>
          <w:sz w:val="28"/>
          <w:szCs w:val="28"/>
        </w:rPr>
        <w:t>При выполнении аналогичных условий относительные изменения параметров полюса будут иметь следующий вид</w:t>
      </w:r>
    </w:p>
    <w:p w:rsidR="007C6FCC" w:rsidRPr="00E25EDE" w:rsidRDefault="007C6FCC" w:rsidP="007C6FCC">
      <w:pPr>
        <w:tabs>
          <w:tab w:val="left" w:pos="910"/>
          <w:tab w:val="left" w:pos="993"/>
        </w:tabs>
        <w:spacing w:line="360" w:lineRule="auto"/>
        <w:ind w:firstLine="709"/>
        <w:rPr>
          <w:sz w:val="28"/>
          <w:szCs w:val="28"/>
        </w:rPr>
      </w:pPr>
    </w:p>
    <w:p w:rsidR="0097219D" w:rsidRPr="00E25EDE" w:rsidRDefault="00BF6B5B" w:rsidP="007C6FCC">
      <w:pPr>
        <w:tabs>
          <w:tab w:val="left" w:pos="910"/>
          <w:tab w:val="left" w:pos="993"/>
        </w:tabs>
        <w:spacing w:line="360" w:lineRule="auto"/>
        <w:ind w:firstLine="709"/>
        <w:rPr>
          <w:sz w:val="28"/>
          <w:szCs w:val="28"/>
        </w:rPr>
      </w:pPr>
      <w:r>
        <w:rPr>
          <w:sz w:val="28"/>
          <w:szCs w:val="28"/>
        </w:rPr>
        <w:pict>
          <v:shape id="_x0000_i1041" type="#_x0000_t75" style="width:174pt;height:33.75pt">
            <v:imagedata r:id="rId23" o:title=""/>
          </v:shape>
        </w:pict>
      </w:r>
      <w:r w:rsidR="00E25EDE">
        <w:rPr>
          <w:sz w:val="28"/>
          <w:szCs w:val="28"/>
        </w:rPr>
        <w:t xml:space="preserve"> </w:t>
      </w:r>
      <w:r w:rsidR="0097219D" w:rsidRPr="00E25EDE">
        <w:rPr>
          <w:sz w:val="28"/>
          <w:szCs w:val="28"/>
        </w:rPr>
        <w:t>(6)</w:t>
      </w:r>
    </w:p>
    <w:p w:rsidR="0097219D" w:rsidRPr="00E25EDE" w:rsidRDefault="00BF6B5B" w:rsidP="007C6FCC">
      <w:pPr>
        <w:tabs>
          <w:tab w:val="left" w:pos="910"/>
          <w:tab w:val="left" w:pos="993"/>
        </w:tabs>
        <w:spacing w:line="360" w:lineRule="auto"/>
        <w:ind w:firstLine="709"/>
        <w:rPr>
          <w:sz w:val="28"/>
          <w:szCs w:val="28"/>
        </w:rPr>
      </w:pPr>
      <w:r>
        <w:rPr>
          <w:sz w:val="28"/>
          <w:szCs w:val="28"/>
        </w:rPr>
        <w:pict>
          <v:shape id="_x0000_i1042" type="#_x0000_t75" style="width:167.25pt;height:36.75pt">
            <v:imagedata r:id="rId24" o:title=""/>
          </v:shape>
        </w:pict>
      </w:r>
      <w:r w:rsidR="0097219D" w:rsidRPr="00E25EDE">
        <w:rPr>
          <w:sz w:val="28"/>
          <w:szCs w:val="28"/>
        </w:rPr>
        <w:t>,</w:t>
      </w:r>
      <w:r w:rsidR="00E25EDE">
        <w:rPr>
          <w:sz w:val="28"/>
          <w:szCs w:val="28"/>
        </w:rPr>
        <w:t xml:space="preserve"> </w:t>
      </w:r>
      <w:r w:rsidR="0097219D" w:rsidRPr="00E25EDE">
        <w:rPr>
          <w:sz w:val="28"/>
          <w:szCs w:val="28"/>
        </w:rPr>
        <w:t>(7)</w:t>
      </w:r>
    </w:p>
    <w:p w:rsidR="007C6FCC" w:rsidRDefault="007C6FCC" w:rsidP="007C6FCC">
      <w:pPr>
        <w:tabs>
          <w:tab w:val="left" w:pos="910"/>
          <w:tab w:val="left" w:pos="993"/>
        </w:tabs>
        <w:spacing w:line="360" w:lineRule="auto"/>
        <w:ind w:firstLine="709"/>
        <w:rPr>
          <w:sz w:val="28"/>
          <w:szCs w:val="28"/>
        </w:rPr>
      </w:pPr>
    </w:p>
    <w:p w:rsidR="007C6FCC" w:rsidRDefault="0097219D" w:rsidP="007C6FCC">
      <w:pPr>
        <w:tabs>
          <w:tab w:val="left" w:pos="910"/>
          <w:tab w:val="left" w:pos="993"/>
        </w:tabs>
        <w:spacing w:line="360" w:lineRule="auto"/>
        <w:ind w:firstLine="709"/>
        <w:rPr>
          <w:sz w:val="28"/>
          <w:szCs w:val="28"/>
        </w:rPr>
      </w:pPr>
      <w:r w:rsidRPr="00E25EDE">
        <w:rPr>
          <w:sz w:val="28"/>
          <w:szCs w:val="28"/>
        </w:rPr>
        <w:t xml:space="preserve">где </w:t>
      </w:r>
    </w:p>
    <w:p w:rsidR="007C6FCC" w:rsidRDefault="007C6FCC" w:rsidP="007C6FCC">
      <w:pPr>
        <w:tabs>
          <w:tab w:val="left" w:pos="910"/>
          <w:tab w:val="left" w:pos="993"/>
        </w:tabs>
        <w:spacing w:line="360" w:lineRule="auto"/>
        <w:ind w:firstLine="709"/>
        <w:rPr>
          <w:sz w:val="28"/>
          <w:szCs w:val="28"/>
        </w:rPr>
      </w:pPr>
    </w:p>
    <w:p w:rsidR="0097219D" w:rsidRPr="00E25EDE" w:rsidRDefault="00BF6B5B" w:rsidP="007C6FCC">
      <w:pPr>
        <w:tabs>
          <w:tab w:val="left" w:pos="910"/>
          <w:tab w:val="left" w:pos="993"/>
        </w:tabs>
        <w:spacing w:line="360" w:lineRule="auto"/>
        <w:ind w:firstLine="709"/>
        <w:rPr>
          <w:sz w:val="28"/>
          <w:szCs w:val="28"/>
        </w:rPr>
      </w:pPr>
      <w:r>
        <w:rPr>
          <w:sz w:val="28"/>
          <w:szCs w:val="28"/>
        </w:rPr>
        <w:pict>
          <v:shape id="_x0000_i1043" type="#_x0000_t75" style="width:63pt;height:31.5pt">
            <v:imagedata r:id="rId25" o:title=""/>
          </v:shape>
        </w:pict>
      </w:r>
    </w:p>
    <w:p w:rsidR="007C6FCC" w:rsidRDefault="007C6FCC" w:rsidP="007C6FCC">
      <w:pPr>
        <w:pStyle w:val="26"/>
        <w:tabs>
          <w:tab w:val="left" w:pos="910"/>
          <w:tab w:val="left" w:pos="993"/>
        </w:tabs>
        <w:spacing w:after="0" w:line="360" w:lineRule="auto"/>
        <w:ind w:firstLine="709"/>
        <w:rPr>
          <w:sz w:val="28"/>
          <w:szCs w:val="28"/>
        </w:rPr>
      </w:pPr>
    </w:p>
    <w:p w:rsidR="0097219D" w:rsidRDefault="0097219D" w:rsidP="007C6FCC">
      <w:pPr>
        <w:pStyle w:val="26"/>
        <w:tabs>
          <w:tab w:val="left" w:pos="910"/>
          <w:tab w:val="left" w:pos="993"/>
        </w:tabs>
        <w:spacing w:after="0" w:line="360" w:lineRule="auto"/>
        <w:ind w:firstLine="709"/>
        <w:rPr>
          <w:sz w:val="28"/>
          <w:szCs w:val="28"/>
        </w:rPr>
      </w:pPr>
      <w:r w:rsidRPr="00E25EDE">
        <w:rPr>
          <w:sz w:val="28"/>
          <w:szCs w:val="28"/>
        </w:rPr>
        <w:t>Приведенные соотношения позволяют также пояснить смысл понятий «собственная» и «взаимная компенсация». Предварительно отметим, что при выполнении условия малых изменений параметров основные составляющие (2.6) и (2.7) определяют также их чувствительность к изменению площади усиления ОУ1 и ОУ2. Так</w:t>
      </w:r>
    </w:p>
    <w:p w:rsidR="007C6FCC" w:rsidRPr="00E25EDE" w:rsidRDefault="007C6FCC" w:rsidP="007C6FCC">
      <w:pPr>
        <w:pStyle w:val="26"/>
        <w:tabs>
          <w:tab w:val="left" w:pos="910"/>
          <w:tab w:val="left" w:pos="993"/>
        </w:tabs>
        <w:spacing w:after="0" w:line="360" w:lineRule="auto"/>
        <w:ind w:firstLine="709"/>
        <w:rPr>
          <w:sz w:val="28"/>
          <w:szCs w:val="28"/>
        </w:rPr>
      </w:pPr>
    </w:p>
    <w:p w:rsidR="0097219D" w:rsidRPr="00E25EDE" w:rsidRDefault="00BF6B5B" w:rsidP="007C6FCC">
      <w:pPr>
        <w:pStyle w:val="26"/>
        <w:tabs>
          <w:tab w:val="left" w:pos="910"/>
          <w:tab w:val="left" w:pos="993"/>
        </w:tabs>
        <w:spacing w:after="0" w:line="360" w:lineRule="auto"/>
        <w:ind w:firstLine="709"/>
        <w:rPr>
          <w:sz w:val="28"/>
          <w:szCs w:val="28"/>
        </w:rPr>
      </w:pPr>
      <w:r>
        <w:rPr>
          <w:sz w:val="28"/>
          <w:szCs w:val="28"/>
        </w:rPr>
        <w:pict>
          <v:shape id="_x0000_i1044" type="#_x0000_t75" style="width:206.25pt;height:33pt">
            <v:imagedata r:id="rId26" o:title=""/>
          </v:shape>
        </w:pict>
      </w:r>
      <w:r w:rsidR="0097219D" w:rsidRPr="00E25EDE">
        <w:rPr>
          <w:sz w:val="28"/>
          <w:szCs w:val="28"/>
        </w:rPr>
        <w:t>;(8)</w:t>
      </w:r>
    </w:p>
    <w:p w:rsidR="0097219D" w:rsidRPr="00E25EDE" w:rsidRDefault="00BF6B5B" w:rsidP="007C6FCC">
      <w:pPr>
        <w:pStyle w:val="26"/>
        <w:tabs>
          <w:tab w:val="left" w:pos="910"/>
          <w:tab w:val="left" w:pos="993"/>
        </w:tabs>
        <w:spacing w:after="0" w:line="360" w:lineRule="auto"/>
        <w:ind w:firstLine="709"/>
        <w:rPr>
          <w:sz w:val="28"/>
          <w:szCs w:val="28"/>
        </w:rPr>
      </w:pPr>
      <w:r>
        <w:rPr>
          <w:sz w:val="28"/>
          <w:szCs w:val="28"/>
        </w:rPr>
        <w:pict>
          <v:shape id="_x0000_i1045" type="#_x0000_t75" style="width:210.75pt;height:33pt">
            <v:imagedata r:id="rId27" o:title=""/>
          </v:shape>
        </w:pict>
      </w:r>
      <w:r w:rsidR="0097219D" w:rsidRPr="00E25EDE">
        <w:rPr>
          <w:sz w:val="28"/>
          <w:szCs w:val="28"/>
        </w:rPr>
        <w:t>.</w:t>
      </w:r>
      <w:r w:rsidR="00E25EDE">
        <w:rPr>
          <w:sz w:val="28"/>
          <w:szCs w:val="28"/>
        </w:rPr>
        <w:t xml:space="preserve"> </w:t>
      </w:r>
      <w:r w:rsidR="0097219D" w:rsidRPr="00E25EDE">
        <w:rPr>
          <w:sz w:val="28"/>
          <w:szCs w:val="28"/>
        </w:rPr>
        <w:t>(9)</w:t>
      </w:r>
    </w:p>
    <w:p w:rsidR="007C6FCC" w:rsidRDefault="007C6FCC" w:rsidP="007C6FCC">
      <w:pPr>
        <w:pStyle w:val="26"/>
        <w:tabs>
          <w:tab w:val="left" w:pos="910"/>
          <w:tab w:val="left" w:pos="993"/>
        </w:tabs>
        <w:spacing w:after="0" w:line="360" w:lineRule="auto"/>
        <w:ind w:firstLine="709"/>
        <w:rPr>
          <w:sz w:val="28"/>
          <w:szCs w:val="28"/>
        </w:rPr>
      </w:pPr>
    </w:p>
    <w:p w:rsidR="0097219D" w:rsidRPr="00E25EDE" w:rsidRDefault="0097219D" w:rsidP="007C6FCC">
      <w:pPr>
        <w:pStyle w:val="26"/>
        <w:tabs>
          <w:tab w:val="left" w:pos="910"/>
          <w:tab w:val="left" w:pos="993"/>
        </w:tabs>
        <w:spacing w:after="0" w:line="360" w:lineRule="auto"/>
        <w:ind w:firstLine="709"/>
        <w:rPr>
          <w:sz w:val="28"/>
          <w:szCs w:val="28"/>
        </w:rPr>
      </w:pPr>
      <w:r w:rsidRPr="00E25EDE">
        <w:rPr>
          <w:sz w:val="28"/>
          <w:szCs w:val="28"/>
        </w:rPr>
        <w:t xml:space="preserve">Следовательно, чувствительность параметров полюса к нестабильности площади усиления, ОУ2 не прямо, а обратно пропорциональна реализуемой добротности </w:t>
      </w:r>
      <w:r w:rsidRPr="00E25EDE">
        <w:rPr>
          <w:sz w:val="28"/>
          <w:szCs w:val="28"/>
          <w:lang w:val="en-US"/>
        </w:rPr>
        <w:t>Q</w:t>
      </w:r>
      <w:r w:rsidRPr="00E25EDE">
        <w:rPr>
          <w:sz w:val="28"/>
          <w:szCs w:val="28"/>
        </w:rPr>
        <w:t xml:space="preserve"> и с этой точки зрения доминирующим активным элементам является ОУ1. Простое сравнение соотношений (3), (6) и (7) показывает, что соединение инвертирующего входа ОУ1 с неинвертирующим входом ОУ2 (компенсирующая обратная связь) позволило создать дополнительную степень свободы (параметр </w:t>
      </w:r>
      <w:r w:rsidR="00BF6B5B">
        <w:rPr>
          <w:sz w:val="28"/>
          <w:szCs w:val="28"/>
        </w:rPr>
        <w:pict>
          <v:shape id="_x0000_i1046" type="#_x0000_t75" style="width:12.75pt;height:12pt">
            <v:imagedata r:id="rId28" o:title=""/>
          </v:shape>
        </w:pict>
      </w:r>
      <w:r w:rsidRPr="00E25EDE">
        <w:rPr>
          <w:sz w:val="28"/>
          <w:szCs w:val="28"/>
        </w:rPr>
        <w:t>), изменением которого при сохранении неизменными параметров идеализированной передаточной функции (1) можно изменять относительные приращения (6) и (7) и активные чувствительности (8) и (9). При выполнении условия</w:t>
      </w:r>
    </w:p>
    <w:p w:rsidR="0097219D" w:rsidRPr="00E25EDE" w:rsidRDefault="0097219D" w:rsidP="007C6FCC">
      <w:pPr>
        <w:pStyle w:val="26"/>
        <w:tabs>
          <w:tab w:val="left" w:pos="910"/>
          <w:tab w:val="left" w:pos="993"/>
        </w:tabs>
        <w:spacing w:after="0" w:line="360" w:lineRule="auto"/>
        <w:ind w:firstLine="709"/>
        <w:rPr>
          <w:sz w:val="28"/>
          <w:szCs w:val="28"/>
        </w:rPr>
      </w:pPr>
    </w:p>
    <w:p w:rsidR="0097219D" w:rsidRPr="00E25EDE" w:rsidRDefault="00BF6B5B" w:rsidP="007C6FCC">
      <w:pPr>
        <w:pStyle w:val="26"/>
        <w:tabs>
          <w:tab w:val="left" w:pos="910"/>
          <w:tab w:val="left" w:pos="993"/>
        </w:tabs>
        <w:spacing w:after="0" w:line="360" w:lineRule="auto"/>
        <w:ind w:firstLine="709"/>
        <w:rPr>
          <w:sz w:val="28"/>
          <w:szCs w:val="28"/>
        </w:rPr>
      </w:pPr>
      <w:r>
        <w:rPr>
          <w:sz w:val="28"/>
          <w:szCs w:val="28"/>
        </w:rPr>
        <w:pict>
          <v:shape id="_x0000_i1047" type="#_x0000_t75" style="width:54pt;height:30.75pt">
            <v:imagedata r:id="rId29" o:title=""/>
          </v:shape>
        </w:pict>
      </w:r>
      <w:r w:rsidR="0097219D" w:rsidRPr="00E25EDE">
        <w:rPr>
          <w:sz w:val="28"/>
          <w:szCs w:val="28"/>
        </w:rPr>
        <w:t xml:space="preserve"> (10)</w:t>
      </w:r>
    </w:p>
    <w:p w:rsidR="0097219D" w:rsidRPr="00E25EDE" w:rsidRDefault="0097219D" w:rsidP="007C6FCC">
      <w:pPr>
        <w:pStyle w:val="26"/>
        <w:tabs>
          <w:tab w:val="left" w:pos="910"/>
          <w:tab w:val="left" w:pos="993"/>
        </w:tabs>
        <w:spacing w:after="0" w:line="360" w:lineRule="auto"/>
        <w:ind w:firstLine="709"/>
        <w:rPr>
          <w:sz w:val="28"/>
          <w:szCs w:val="28"/>
        </w:rPr>
      </w:pPr>
    </w:p>
    <w:p w:rsidR="0097219D" w:rsidRPr="00E25EDE" w:rsidRDefault="0097219D" w:rsidP="007C6FCC">
      <w:pPr>
        <w:pStyle w:val="26"/>
        <w:tabs>
          <w:tab w:val="left" w:pos="910"/>
          <w:tab w:val="left" w:pos="993"/>
        </w:tabs>
        <w:spacing w:after="0" w:line="360" w:lineRule="auto"/>
        <w:ind w:firstLine="709"/>
        <w:rPr>
          <w:sz w:val="28"/>
          <w:szCs w:val="28"/>
        </w:rPr>
      </w:pPr>
      <w:r w:rsidRPr="00E25EDE">
        <w:rPr>
          <w:sz w:val="28"/>
          <w:szCs w:val="28"/>
        </w:rPr>
        <w:t>имеет место собственная компенсация влияния площади усиления ОУ1, когда</w:t>
      </w:r>
    </w:p>
    <w:p w:rsidR="0097219D" w:rsidRPr="00E25EDE" w:rsidRDefault="0097219D" w:rsidP="007C6FCC">
      <w:pPr>
        <w:pStyle w:val="26"/>
        <w:tabs>
          <w:tab w:val="left" w:pos="910"/>
          <w:tab w:val="left" w:pos="993"/>
        </w:tabs>
        <w:spacing w:after="0" w:line="360" w:lineRule="auto"/>
        <w:ind w:firstLine="709"/>
        <w:rPr>
          <w:sz w:val="28"/>
          <w:szCs w:val="28"/>
        </w:rPr>
      </w:pPr>
    </w:p>
    <w:p w:rsidR="0097219D" w:rsidRPr="00E25EDE" w:rsidRDefault="00BF6B5B" w:rsidP="007C6FCC">
      <w:pPr>
        <w:pStyle w:val="26"/>
        <w:tabs>
          <w:tab w:val="left" w:pos="910"/>
          <w:tab w:val="left" w:pos="993"/>
        </w:tabs>
        <w:spacing w:after="0" w:line="360" w:lineRule="auto"/>
        <w:ind w:firstLine="709"/>
        <w:rPr>
          <w:sz w:val="28"/>
          <w:szCs w:val="28"/>
        </w:rPr>
      </w:pPr>
      <w:r>
        <w:rPr>
          <w:sz w:val="28"/>
          <w:szCs w:val="28"/>
        </w:rPr>
        <w:pict>
          <v:shape id="_x0000_i1048" type="#_x0000_t75" style="width:219.75pt;height:35.25pt">
            <v:imagedata r:id="rId30" o:title=""/>
          </v:shape>
        </w:pict>
      </w:r>
      <w:r w:rsidR="00E25EDE">
        <w:rPr>
          <w:sz w:val="28"/>
          <w:szCs w:val="28"/>
        </w:rPr>
        <w:t xml:space="preserve"> </w:t>
      </w:r>
      <w:r w:rsidR="0097219D" w:rsidRPr="00E25EDE">
        <w:rPr>
          <w:sz w:val="28"/>
          <w:szCs w:val="28"/>
        </w:rPr>
        <w:t>(11)</w:t>
      </w:r>
    </w:p>
    <w:p w:rsidR="007C6FCC" w:rsidRDefault="007C6FCC" w:rsidP="007C6FCC">
      <w:pPr>
        <w:pStyle w:val="26"/>
        <w:tabs>
          <w:tab w:val="left" w:pos="910"/>
          <w:tab w:val="left" w:pos="993"/>
        </w:tabs>
        <w:spacing w:after="0" w:line="360" w:lineRule="auto"/>
        <w:ind w:firstLine="709"/>
        <w:rPr>
          <w:sz w:val="28"/>
          <w:szCs w:val="28"/>
        </w:rPr>
      </w:pPr>
    </w:p>
    <w:p w:rsidR="0097219D" w:rsidRPr="00E25EDE" w:rsidRDefault="0097219D" w:rsidP="007C6FCC">
      <w:pPr>
        <w:pStyle w:val="26"/>
        <w:tabs>
          <w:tab w:val="left" w:pos="910"/>
          <w:tab w:val="left" w:pos="993"/>
        </w:tabs>
        <w:spacing w:after="0" w:line="360" w:lineRule="auto"/>
        <w:ind w:firstLine="709"/>
        <w:rPr>
          <w:sz w:val="28"/>
          <w:szCs w:val="28"/>
        </w:rPr>
      </w:pPr>
      <w:r w:rsidRPr="00E25EDE">
        <w:rPr>
          <w:sz w:val="28"/>
          <w:szCs w:val="28"/>
        </w:rPr>
        <w:t>и нестабильность параметров фильтра определяется только соответствующим параметром ОУ2. Сопоставление (11) и (3) показывает, что при условии построения высокоселективных схем (</w:t>
      </w:r>
      <w:r w:rsidR="00BF6B5B">
        <w:rPr>
          <w:sz w:val="28"/>
          <w:szCs w:val="28"/>
        </w:rPr>
        <w:pict>
          <v:shape id="_x0000_i1049" type="#_x0000_t75" style="width:39pt;height:17.25pt">
            <v:imagedata r:id="rId31" o:title=""/>
          </v:shape>
        </w:pict>
      </w:r>
      <w:r w:rsidRPr="00E25EDE">
        <w:rPr>
          <w:sz w:val="28"/>
          <w:szCs w:val="28"/>
        </w:rPr>
        <w:t>) рассмотренный вариант имеет явные преимущества. Например, в практических разработках это позволяет за счет уменьшения требований к частотным свойствам ОУ либо использовать микромощные режимы работы активных элементов, либо позволяет ориентироваться на более дешевые технологические процессы для создания высокочастотных БИС.</w:t>
      </w:r>
    </w:p>
    <w:p w:rsidR="0097219D" w:rsidRPr="00E25EDE" w:rsidRDefault="0097219D" w:rsidP="007C6FCC">
      <w:pPr>
        <w:pStyle w:val="26"/>
        <w:tabs>
          <w:tab w:val="left" w:pos="910"/>
          <w:tab w:val="left" w:pos="993"/>
        </w:tabs>
        <w:spacing w:after="0" w:line="360" w:lineRule="auto"/>
        <w:ind w:firstLine="709"/>
        <w:rPr>
          <w:sz w:val="28"/>
          <w:szCs w:val="28"/>
        </w:rPr>
      </w:pPr>
      <w:r w:rsidRPr="00E25EDE">
        <w:rPr>
          <w:sz w:val="28"/>
          <w:szCs w:val="28"/>
        </w:rPr>
        <w:t xml:space="preserve">Как видно из соотношений (8) и (9), дальнейшим увеличением </w:t>
      </w:r>
      <w:r w:rsidR="00BF6B5B">
        <w:rPr>
          <w:sz w:val="28"/>
          <w:szCs w:val="28"/>
        </w:rPr>
        <w:pict>
          <v:shape id="_x0000_i1050" type="#_x0000_t75" style="width:12.75pt;height:12pt">
            <v:imagedata r:id="rId32" o:title=""/>
          </v:shape>
        </w:pict>
      </w:r>
      <w:r w:rsidRPr="00E25EDE">
        <w:rPr>
          <w:sz w:val="28"/>
          <w:szCs w:val="28"/>
        </w:rPr>
        <w:t xml:space="preserve"> можно изменить знак соответствующих коэффициентов чувствительности и, в частности, реализовать условие, когда относительные изменения (6) и (7) окажутся пренебрежительно малы. Так, при </w:t>
      </w:r>
      <w:r w:rsidR="00BF6B5B">
        <w:rPr>
          <w:sz w:val="28"/>
          <w:szCs w:val="28"/>
        </w:rPr>
        <w:pict>
          <v:shape id="_x0000_i1051" type="#_x0000_t75" style="width:63.75pt;height:16.5pt">
            <v:imagedata r:id="rId33" o:title=""/>
          </v:shape>
        </w:pict>
      </w:r>
      <w:r w:rsidRPr="00E25EDE">
        <w:rPr>
          <w:sz w:val="28"/>
          <w:szCs w:val="28"/>
        </w:rPr>
        <w:t xml:space="preserve"> и</w:t>
      </w:r>
    </w:p>
    <w:p w:rsidR="007C6FCC" w:rsidRDefault="007C6FCC" w:rsidP="007C6FCC">
      <w:pPr>
        <w:pStyle w:val="26"/>
        <w:tabs>
          <w:tab w:val="left" w:pos="910"/>
          <w:tab w:val="left" w:pos="993"/>
        </w:tabs>
        <w:spacing w:after="0" w:line="360" w:lineRule="auto"/>
        <w:ind w:firstLine="709"/>
        <w:rPr>
          <w:sz w:val="28"/>
          <w:szCs w:val="28"/>
        </w:rPr>
      </w:pPr>
    </w:p>
    <w:p w:rsidR="0097219D" w:rsidRPr="00E25EDE" w:rsidRDefault="00BF6B5B" w:rsidP="007C6FCC">
      <w:pPr>
        <w:pStyle w:val="26"/>
        <w:tabs>
          <w:tab w:val="left" w:pos="910"/>
          <w:tab w:val="left" w:pos="993"/>
        </w:tabs>
        <w:spacing w:after="0" w:line="360" w:lineRule="auto"/>
        <w:ind w:firstLine="709"/>
        <w:rPr>
          <w:sz w:val="28"/>
          <w:szCs w:val="28"/>
        </w:rPr>
      </w:pPr>
      <w:r>
        <w:rPr>
          <w:sz w:val="28"/>
          <w:szCs w:val="28"/>
        </w:rPr>
        <w:pict>
          <v:shape id="_x0000_i1052" type="#_x0000_t75" style="width:54.75pt;height:57.75pt">
            <v:imagedata r:id="rId34" o:title=""/>
          </v:shape>
        </w:pict>
      </w:r>
      <w:r w:rsidR="0097219D" w:rsidRPr="00E25EDE">
        <w:rPr>
          <w:sz w:val="28"/>
          <w:szCs w:val="28"/>
        </w:rPr>
        <w:t>,</w:t>
      </w:r>
      <w:r w:rsidR="00E25EDE">
        <w:rPr>
          <w:sz w:val="28"/>
          <w:szCs w:val="28"/>
        </w:rPr>
        <w:t xml:space="preserve"> </w:t>
      </w:r>
      <w:r w:rsidR="0097219D" w:rsidRPr="00E25EDE">
        <w:rPr>
          <w:sz w:val="28"/>
          <w:szCs w:val="28"/>
        </w:rPr>
        <w:t>(12)</w:t>
      </w:r>
    </w:p>
    <w:p w:rsidR="0097219D" w:rsidRPr="00E25EDE" w:rsidRDefault="00BF6B5B" w:rsidP="007C6FCC">
      <w:pPr>
        <w:pStyle w:val="26"/>
        <w:tabs>
          <w:tab w:val="left" w:pos="910"/>
          <w:tab w:val="left" w:pos="993"/>
        </w:tabs>
        <w:spacing w:after="0" w:line="360" w:lineRule="auto"/>
        <w:ind w:firstLine="709"/>
        <w:rPr>
          <w:sz w:val="28"/>
          <w:szCs w:val="28"/>
        </w:rPr>
      </w:pPr>
      <w:r>
        <w:rPr>
          <w:sz w:val="28"/>
          <w:szCs w:val="28"/>
        </w:rPr>
        <w:pict>
          <v:shape id="_x0000_i1053" type="#_x0000_t75" style="width:120pt;height:22.5pt">
            <v:imagedata r:id="rId35" o:title=""/>
          </v:shape>
        </w:pict>
      </w:r>
      <w:r w:rsidR="0097219D" w:rsidRPr="00E25EDE">
        <w:rPr>
          <w:sz w:val="28"/>
          <w:szCs w:val="28"/>
        </w:rPr>
        <w:t xml:space="preserve">, а </w:t>
      </w:r>
      <w:r>
        <w:rPr>
          <w:sz w:val="28"/>
          <w:szCs w:val="28"/>
        </w:rPr>
        <w:pict>
          <v:shape id="_x0000_i1054" type="#_x0000_t75" style="width:216.75pt;height:36.75pt">
            <v:imagedata r:id="rId36" o:title=""/>
          </v:shape>
        </w:pict>
      </w:r>
      <w:r w:rsidR="00E25EDE">
        <w:rPr>
          <w:sz w:val="28"/>
          <w:szCs w:val="28"/>
        </w:rPr>
        <w:t xml:space="preserve"> </w:t>
      </w:r>
      <w:r w:rsidR="0097219D" w:rsidRPr="00E25EDE">
        <w:rPr>
          <w:sz w:val="28"/>
          <w:szCs w:val="28"/>
        </w:rPr>
        <w:t>(13)</w:t>
      </w:r>
    </w:p>
    <w:p w:rsidR="007C6FCC" w:rsidRDefault="007C6FCC" w:rsidP="007C6FCC">
      <w:pPr>
        <w:pStyle w:val="26"/>
        <w:tabs>
          <w:tab w:val="left" w:pos="910"/>
          <w:tab w:val="left" w:pos="993"/>
        </w:tabs>
        <w:spacing w:after="0" w:line="360" w:lineRule="auto"/>
        <w:ind w:firstLine="709"/>
        <w:rPr>
          <w:sz w:val="28"/>
          <w:szCs w:val="28"/>
        </w:rPr>
      </w:pPr>
    </w:p>
    <w:p w:rsidR="0097219D" w:rsidRPr="00E25EDE" w:rsidRDefault="0097219D" w:rsidP="007C6FCC">
      <w:pPr>
        <w:pStyle w:val="26"/>
        <w:tabs>
          <w:tab w:val="left" w:pos="910"/>
          <w:tab w:val="left" w:pos="993"/>
        </w:tabs>
        <w:spacing w:after="0" w:line="360" w:lineRule="auto"/>
        <w:ind w:firstLine="709"/>
        <w:rPr>
          <w:sz w:val="28"/>
          <w:szCs w:val="28"/>
        </w:rPr>
      </w:pPr>
      <w:r w:rsidRPr="00E25EDE">
        <w:rPr>
          <w:sz w:val="28"/>
          <w:szCs w:val="28"/>
        </w:rPr>
        <w:t>Полученная компенсация является не только собственной</w:t>
      </w:r>
      <w:r w:rsidR="00E25EDE">
        <w:rPr>
          <w:sz w:val="28"/>
          <w:szCs w:val="28"/>
        </w:rPr>
        <w:t xml:space="preserve"> </w:t>
      </w:r>
      <w:r w:rsidRPr="00E25EDE">
        <w:rPr>
          <w:sz w:val="28"/>
          <w:szCs w:val="28"/>
        </w:rPr>
        <w:t>(</w:t>
      </w:r>
      <w:r w:rsidR="00BF6B5B">
        <w:rPr>
          <w:sz w:val="28"/>
          <w:szCs w:val="28"/>
        </w:rPr>
        <w:pict>
          <v:shape id="_x0000_i1055" type="#_x0000_t75" style="width:12.75pt;height:12pt">
            <v:imagedata r:id="rId37" o:title=""/>
          </v:shape>
        </w:pict>
      </w:r>
      <w:r w:rsidRPr="00E25EDE">
        <w:rPr>
          <w:sz w:val="28"/>
          <w:szCs w:val="28"/>
        </w:rPr>
        <w:t xml:space="preserve"> уменьшила величину соответствующей чувствительности), но и взаимной, когда влияние площади усиления ОУ1 оказалось противоположным влиянию площади усиления ОУ2. В рассматриваемом примере при большой добротности условия собственной (10) и взаимной компенсации (12) оказываются достаточно близкими. Учитывая, что в рамках существующих полупроводниковых технологий ОУ оказываются идентичными, взаимная компенсация оказывается наиболее целесообразной в практике.</w:t>
      </w:r>
    </w:p>
    <w:p w:rsidR="0097219D" w:rsidRDefault="0097219D" w:rsidP="007C6FCC">
      <w:pPr>
        <w:pStyle w:val="26"/>
        <w:tabs>
          <w:tab w:val="left" w:pos="910"/>
          <w:tab w:val="left" w:pos="993"/>
        </w:tabs>
        <w:spacing w:after="0" w:line="360" w:lineRule="auto"/>
        <w:ind w:firstLine="709"/>
        <w:rPr>
          <w:sz w:val="28"/>
          <w:szCs w:val="28"/>
        </w:rPr>
      </w:pPr>
      <w:r w:rsidRPr="00E25EDE">
        <w:rPr>
          <w:sz w:val="28"/>
          <w:szCs w:val="28"/>
        </w:rPr>
        <w:t xml:space="preserve">Важно также отметить, что, как будет показано в разделе 3, собственная компенсация позволяет уменьшить </w:t>
      </w:r>
      <w:r w:rsidR="00BF6B5B">
        <w:rPr>
          <w:sz w:val="28"/>
          <w:szCs w:val="28"/>
        </w:rPr>
        <w:pict>
          <v:shape id="_x0000_i1056" type="#_x0000_t75" style="width:39.75pt;height:18.75pt">
            <v:imagedata r:id="rId38" o:title=""/>
          </v:shape>
        </w:pict>
      </w:r>
      <w:r w:rsidRPr="00E25EDE">
        <w:rPr>
          <w:sz w:val="28"/>
          <w:szCs w:val="28"/>
        </w:rPr>
        <w:t xml:space="preserve"> и, следовательно, снизить вклад </w:t>
      </w:r>
      <w:r w:rsidRPr="00E25EDE">
        <w:rPr>
          <w:sz w:val="28"/>
          <w:szCs w:val="28"/>
          <w:lang w:val="en-US"/>
        </w:rPr>
        <w:t>i</w:t>
      </w:r>
      <w:r w:rsidRPr="00E25EDE">
        <w:rPr>
          <w:sz w:val="28"/>
          <w:szCs w:val="28"/>
        </w:rPr>
        <w:t>-го ОУ в общий шум схемы. Так, в настоящем примере</w:t>
      </w:r>
    </w:p>
    <w:p w:rsidR="007C6FCC" w:rsidRDefault="007C6FCC" w:rsidP="007C6FCC">
      <w:pPr>
        <w:widowControl/>
        <w:tabs>
          <w:tab w:val="left" w:pos="993"/>
        </w:tabs>
        <w:spacing w:after="200" w:line="276" w:lineRule="auto"/>
        <w:ind w:firstLine="0"/>
        <w:jc w:val="left"/>
        <w:rPr>
          <w:sz w:val="28"/>
          <w:szCs w:val="28"/>
        </w:rPr>
      </w:pPr>
      <w:r>
        <w:rPr>
          <w:sz w:val="28"/>
          <w:szCs w:val="28"/>
        </w:rPr>
        <w:br w:type="page"/>
      </w:r>
    </w:p>
    <w:p w:rsidR="0097219D" w:rsidRPr="00E25EDE" w:rsidRDefault="00BF6B5B" w:rsidP="007C6FCC">
      <w:pPr>
        <w:pStyle w:val="26"/>
        <w:tabs>
          <w:tab w:val="left" w:pos="910"/>
          <w:tab w:val="left" w:pos="993"/>
        </w:tabs>
        <w:spacing w:after="0" w:line="360" w:lineRule="auto"/>
        <w:ind w:firstLine="709"/>
        <w:rPr>
          <w:sz w:val="28"/>
          <w:szCs w:val="28"/>
        </w:rPr>
      </w:pPr>
      <w:r>
        <w:rPr>
          <w:sz w:val="28"/>
          <w:szCs w:val="28"/>
        </w:rPr>
        <w:pict>
          <v:shape id="_x0000_i1057" type="#_x0000_t75" style="width:194.25pt;height:36.75pt">
            <v:imagedata r:id="rId39" o:title=""/>
          </v:shape>
        </w:pict>
      </w:r>
      <w:r w:rsidR="0097219D" w:rsidRPr="00E25EDE">
        <w:rPr>
          <w:sz w:val="28"/>
          <w:szCs w:val="28"/>
        </w:rPr>
        <w:t>,</w:t>
      </w:r>
      <w:r w:rsidR="00E25EDE">
        <w:rPr>
          <w:sz w:val="28"/>
          <w:szCs w:val="28"/>
        </w:rPr>
        <w:t xml:space="preserve"> </w:t>
      </w:r>
      <w:r w:rsidR="0097219D" w:rsidRPr="00E25EDE">
        <w:rPr>
          <w:sz w:val="28"/>
          <w:szCs w:val="28"/>
        </w:rPr>
        <w:t>(14)</w:t>
      </w:r>
    </w:p>
    <w:p w:rsidR="0097219D" w:rsidRPr="00E25EDE" w:rsidRDefault="00BF6B5B" w:rsidP="007C6FCC">
      <w:pPr>
        <w:tabs>
          <w:tab w:val="left" w:pos="910"/>
          <w:tab w:val="left" w:pos="993"/>
        </w:tabs>
        <w:spacing w:line="360" w:lineRule="auto"/>
        <w:ind w:firstLine="709"/>
        <w:rPr>
          <w:sz w:val="28"/>
          <w:szCs w:val="28"/>
        </w:rPr>
      </w:pPr>
      <w:r>
        <w:rPr>
          <w:sz w:val="28"/>
          <w:szCs w:val="28"/>
        </w:rPr>
        <w:pict>
          <v:shape id="_x0000_i1058" type="#_x0000_t75" style="width:238.5pt;height:27.75pt">
            <v:imagedata r:id="rId40" o:title=""/>
          </v:shape>
        </w:pict>
      </w:r>
      <w:r w:rsidR="0097219D" w:rsidRPr="00E25EDE">
        <w:rPr>
          <w:sz w:val="28"/>
          <w:szCs w:val="28"/>
        </w:rPr>
        <w:t>(15)</w:t>
      </w:r>
    </w:p>
    <w:p w:rsidR="007C6FCC" w:rsidRDefault="007C6FCC" w:rsidP="007C6FCC">
      <w:pPr>
        <w:tabs>
          <w:tab w:val="left" w:pos="910"/>
          <w:tab w:val="left" w:pos="993"/>
        </w:tabs>
        <w:spacing w:line="360" w:lineRule="auto"/>
        <w:ind w:firstLine="709"/>
        <w:rPr>
          <w:sz w:val="28"/>
          <w:szCs w:val="28"/>
        </w:rPr>
      </w:pPr>
    </w:p>
    <w:p w:rsidR="0097219D" w:rsidRPr="00E25EDE" w:rsidRDefault="0097219D" w:rsidP="007C6FCC">
      <w:pPr>
        <w:tabs>
          <w:tab w:val="left" w:pos="910"/>
          <w:tab w:val="left" w:pos="993"/>
        </w:tabs>
        <w:spacing w:line="360" w:lineRule="auto"/>
        <w:ind w:firstLine="709"/>
        <w:rPr>
          <w:sz w:val="28"/>
          <w:szCs w:val="28"/>
        </w:rPr>
      </w:pPr>
      <w:r w:rsidRPr="00E25EDE">
        <w:rPr>
          <w:sz w:val="28"/>
          <w:szCs w:val="28"/>
        </w:rPr>
        <w:t xml:space="preserve">Поэтому спектральная плотность собственного шума оказывается в </w:t>
      </w:r>
      <w:r w:rsidR="00BF6B5B">
        <w:rPr>
          <w:sz w:val="28"/>
          <w:szCs w:val="28"/>
        </w:rPr>
        <w:pict>
          <v:shape id="_x0000_i1059" type="#_x0000_t75" style="width:21pt;height:18.75pt">
            <v:imagedata r:id="rId41" o:title=""/>
          </v:shape>
        </w:pict>
      </w:r>
      <w:r w:rsidRPr="00E25EDE">
        <w:rPr>
          <w:sz w:val="28"/>
          <w:szCs w:val="28"/>
        </w:rPr>
        <w:t xml:space="preserve"> раз меньше исходной (рис. 1).</w:t>
      </w:r>
    </w:p>
    <w:p w:rsidR="0097219D" w:rsidRPr="00E25EDE" w:rsidRDefault="0097219D" w:rsidP="007C6FCC">
      <w:pPr>
        <w:tabs>
          <w:tab w:val="left" w:pos="910"/>
          <w:tab w:val="left" w:pos="993"/>
        </w:tabs>
        <w:spacing w:line="360" w:lineRule="auto"/>
        <w:ind w:firstLine="709"/>
        <w:rPr>
          <w:sz w:val="28"/>
          <w:szCs w:val="28"/>
        </w:rPr>
      </w:pPr>
      <w:r w:rsidRPr="00E25EDE">
        <w:rPr>
          <w:sz w:val="28"/>
          <w:szCs w:val="28"/>
        </w:rPr>
        <w:t xml:space="preserve">Рассмотренный пример имеет методический характер, однако полученная методом структурного синтеза схема оказывается более низкочувствительной, чем звено </w:t>
      </w:r>
      <w:r w:rsidRPr="00E25EDE">
        <w:rPr>
          <w:sz w:val="28"/>
          <w:szCs w:val="28"/>
          <w:lang w:val="en-US"/>
        </w:rPr>
        <w:t>Antonio</w:t>
      </w:r>
      <w:r w:rsidRPr="00E25EDE">
        <w:rPr>
          <w:sz w:val="28"/>
          <w:szCs w:val="28"/>
        </w:rPr>
        <w:t>, содержащее также 2 ОУ и считавшееся наилучшим в этом классе схем.</w:t>
      </w:r>
    </w:p>
    <w:p w:rsidR="0097219D" w:rsidRPr="00E25EDE" w:rsidRDefault="0097219D" w:rsidP="007C6FCC">
      <w:pPr>
        <w:pStyle w:val="iaoiaeea"/>
        <w:widowControl w:val="0"/>
        <w:tabs>
          <w:tab w:val="left" w:pos="910"/>
          <w:tab w:val="left" w:pos="993"/>
        </w:tabs>
        <w:spacing w:line="360" w:lineRule="auto"/>
        <w:ind w:firstLine="709"/>
        <w:jc w:val="both"/>
        <w:rPr>
          <w:b/>
          <w:sz w:val="28"/>
          <w:szCs w:val="28"/>
        </w:rPr>
      </w:pPr>
    </w:p>
    <w:p w:rsidR="0097219D" w:rsidRPr="00E25EDE" w:rsidRDefault="0097219D" w:rsidP="007C6FCC">
      <w:pPr>
        <w:pStyle w:val="iaoiaeea"/>
        <w:widowControl w:val="0"/>
        <w:tabs>
          <w:tab w:val="clear" w:pos="284"/>
          <w:tab w:val="left" w:pos="910"/>
          <w:tab w:val="left" w:pos="993"/>
        </w:tabs>
        <w:spacing w:line="360" w:lineRule="auto"/>
        <w:ind w:firstLine="709"/>
        <w:jc w:val="both"/>
        <w:rPr>
          <w:b/>
          <w:sz w:val="28"/>
          <w:szCs w:val="28"/>
        </w:rPr>
      </w:pPr>
      <w:r w:rsidRPr="00E25EDE">
        <w:rPr>
          <w:b/>
          <w:sz w:val="28"/>
          <w:szCs w:val="28"/>
        </w:rPr>
        <w:t>2. Конструирование коэффициентов передаточной функции</w:t>
      </w:r>
    </w:p>
    <w:p w:rsidR="007C6FCC" w:rsidRDefault="007C6FCC" w:rsidP="007C6FCC">
      <w:pPr>
        <w:pStyle w:val="iaoiaeea"/>
        <w:widowControl w:val="0"/>
        <w:tabs>
          <w:tab w:val="left" w:pos="910"/>
          <w:tab w:val="left" w:pos="993"/>
        </w:tabs>
        <w:spacing w:line="360" w:lineRule="auto"/>
        <w:ind w:firstLine="709"/>
        <w:jc w:val="both"/>
        <w:rPr>
          <w:sz w:val="28"/>
          <w:szCs w:val="28"/>
        </w:rPr>
      </w:pPr>
    </w:p>
    <w:p w:rsidR="0097219D" w:rsidRPr="00E25EDE" w:rsidRDefault="0097219D" w:rsidP="007C6FCC">
      <w:pPr>
        <w:pStyle w:val="iaoiaeea"/>
        <w:widowControl w:val="0"/>
        <w:tabs>
          <w:tab w:val="left" w:pos="910"/>
          <w:tab w:val="left" w:pos="993"/>
        </w:tabs>
        <w:spacing w:line="360" w:lineRule="auto"/>
        <w:ind w:firstLine="709"/>
        <w:jc w:val="both"/>
        <w:rPr>
          <w:sz w:val="28"/>
          <w:szCs w:val="28"/>
        </w:rPr>
      </w:pPr>
      <w:r w:rsidRPr="00E25EDE">
        <w:rPr>
          <w:sz w:val="28"/>
          <w:szCs w:val="28"/>
        </w:rPr>
        <w:t xml:space="preserve">Наиболее важный результат в области формализации процедур поиска принципиальных схем, очевидно, связан с появлением в </w:t>
      </w:r>
      <w:smartTag w:uri="urn:schemas-microsoft-com:office:smarttags" w:element="metricconverter">
        <w:smartTagPr>
          <w:attr w:name="ProductID" w:val="1970 г"/>
        </w:smartTagPr>
        <w:r w:rsidRPr="00E25EDE">
          <w:rPr>
            <w:sz w:val="28"/>
            <w:szCs w:val="28"/>
          </w:rPr>
          <w:t>1970 г</w:t>
        </w:r>
      </w:smartTag>
      <w:r w:rsidRPr="00E25EDE">
        <w:rPr>
          <w:sz w:val="28"/>
          <w:szCs w:val="28"/>
        </w:rPr>
        <w:t>. работы S. Mit</w:t>
      </w:r>
      <w:r w:rsidRPr="00E25EDE">
        <w:rPr>
          <w:sz w:val="28"/>
          <w:szCs w:val="28"/>
          <w:lang w:val="en-US"/>
        </w:rPr>
        <w:t>r</w:t>
      </w:r>
      <w:r w:rsidRPr="00E25EDE">
        <w:rPr>
          <w:sz w:val="28"/>
          <w:szCs w:val="28"/>
        </w:rPr>
        <w:t>a и M. Soderstrand [5], где предложено сопоставление принципов конструирования коэффициентов передаточной функции. И несмотря на то, что при таком подходе перебор вариантов сохраняется, он осуществляется на более раннем этапе и не связан с анализом принципиальных схем. Эта же задача – отсечение заведомо бесполезных структур – рассматривалась также Б.И. Блажкевичем [6]. Содержательная сторона настоящего подхода заключается в следующем.</w:t>
      </w:r>
    </w:p>
    <w:p w:rsidR="0097219D" w:rsidRDefault="0097219D" w:rsidP="007C6FCC">
      <w:pPr>
        <w:pStyle w:val="iaoiaeea"/>
        <w:widowControl w:val="0"/>
        <w:tabs>
          <w:tab w:val="left" w:pos="910"/>
          <w:tab w:val="left" w:pos="993"/>
        </w:tabs>
        <w:spacing w:line="360" w:lineRule="auto"/>
        <w:ind w:firstLine="709"/>
        <w:jc w:val="both"/>
        <w:rPr>
          <w:sz w:val="28"/>
          <w:szCs w:val="28"/>
        </w:rPr>
      </w:pPr>
      <w:r w:rsidRPr="00E25EDE">
        <w:rPr>
          <w:sz w:val="28"/>
          <w:szCs w:val="28"/>
        </w:rPr>
        <w:t>Любая линейная активная схема в соответствии с утверждением</w:t>
      </w:r>
      <w:r w:rsidR="00E25EDE">
        <w:rPr>
          <w:sz w:val="28"/>
          <w:szCs w:val="28"/>
        </w:rPr>
        <w:t xml:space="preserve"> </w:t>
      </w:r>
      <w:r w:rsidRPr="00E25EDE">
        <w:rPr>
          <w:sz w:val="28"/>
          <w:szCs w:val="28"/>
        </w:rPr>
        <w:t>И. Сандберга [9] может быть представлена векторным сигнальным графом (рис. 3).</w:t>
      </w:r>
    </w:p>
    <w:p w:rsidR="007C6FCC" w:rsidRPr="00E25EDE" w:rsidRDefault="007C6FCC" w:rsidP="007C6FCC">
      <w:pPr>
        <w:pStyle w:val="iaoiaeea"/>
        <w:widowControl w:val="0"/>
        <w:tabs>
          <w:tab w:val="left" w:pos="910"/>
          <w:tab w:val="left" w:pos="993"/>
        </w:tabs>
        <w:spacing w:line="360" w:lineRule="auto"/>
        <w:ind w:firstLine="709"/>
        <w:jc w:val="both"/>
        <w:rPr>
          <w:sz w:val="28"/>
          <w:szCs w:val="28"/>
        </w:rPr>
      </w:pPr>
      <w:r w:rsidRPr="00E25EDE">
        <w:rPr>
          <w:sz w:val="28"/>
          <w:szCs w:val="28"/>
        </w:rPr>
        <w:t>В этом случае ее передаточная функция определяется следующим соотношением:</w:t>
      </w:r>
    </w:p>
    <w:p w:rsidR="007C6FCC" w:rsidRPr="00E25EDE" w:rsidRDefault="00BF6B5B" w:rsidP="007C6FCC">
      <w:pPr>
        <w:pStyle w:val="iaoiaeea"/>
        <w:widowControl w:val="0"/>
        <w:tabs>
          <w:tab w:val="left" w:pos="910"/>
          <w:tab w:val="left" w:pos="993"/>
        </w:tabs>
        <w:spacing w:line="360" w:lineRule="auto"/>
        <w:ind w:firstLine="709"/>
        <w:jc w:val="both"/>
        <w:rPr>
          <w:sz w:val="28"/>
          <w:szCs w:val="28"/>
        </w:rPr>
      </w:pPr>
      <w:r>
        <w:rPr>
          <w:sz w:val="28"/>
          <w:szCs w:val="28"/>
        </w:rPr>
        <w:pict>
          <v:shape id="_x0000_i1060" type="#_x0000_t75" style="width:207pt;height:37.5pt">
            <v:imagedata r:id="rId42" o:title=""/>
          </v:shape>
        </w:pict>
      </w:r>
      <w:r w:rsidR="007C6FCC" w:rsidRPr="00E25EDE">
        <w:rPr>
          <w:sz w:val="28"/>
          <w:szCs w:val="28"/>
        </w:rPr>
        <w:t>,</w:t>
      </w:r>
      <w:r w:rsidR="007C6FCC">
        <w:rPr>
          <w:sz w:val="28"/>
          <w:szCs w:val="28"/>
        </w:rPr>
        <w:t xml:space="preserve"> </w:t>
      </w:r>
      <w:r w:rsidR="007C6FCC" w:rsidRPr="00E25EDE">
        <w:rPr>
          <w:sz w:val="28"/>
          <w:szCs w:val="28"/>
        </w:rPr>
        <w:t>(16)</w:t>
      </w:r>
    </w:p>
    <w:p w:rsidR="007C6FCC" w:rsidRDefault="007C6FCC" w:rsidP="007C6FCC">
      <w:pPr>
        <w:pStyle w:val="iaoiaeea"/>
        <w:widowControl w:val="0"/>
        <w:tabs>
          <w:tab w:val="clear" w:pos="284"/>
          <w:tab w:val="left" w:pos="910"/>
          <w:tab w:val="left" w:pos="993"/>
        </w:tabs>
        <w:spacing w:line="360" w:lineRule="auto"/>
        <w:ind w:firstLine="709"/>
        <w:jc w:val="both"/>
        <w:rPr>
          <w:sz w:val="28"/>
          <w:szCs w:val="28"/>
        </w:rPr>
      </w:pPr>
      <w:r w:rsidRPr="00E25EDE">
        <w:rPr>
          <w:sz w:val="28"/>
          <w:szCs w:val="28"/>
        </w:rPr>
        <w:t>где Т – вектор-строка (1N), каждый элемент которого является коэффициентом передачи пассивной части схемы с выхода активного элемента к выходу схемы (</w:t>
      </w:r>
      <w:r w:rsidRPr="00E25EDE">
        <w:rPr>
          <w:sz w:val="28"/>
          <w:szCs w:val="28"/>
          <w:lang w:val="en-US"/>
        </w:rPr>
        <w:t>y</w:t>
      </w:r>
      <w:r w:rsidRPr="00E25EDE">
        <w:rPr>
          <w:sz w:val="28"/>
          <w:szCs w:val="28"/>
          <w:vertAlign w:val="subscript"/>
        </w:rPr>
        <w:t>0</w:t>
      </w:r>
      <w:r w:rsidRPr="00E25EDE">
        <w:rPr>
          <w:sz w:val="28"/>
          <w:szCs w:val="28"/>
        </w:rPr>
        <w:t xml:space="preserve">); </w:t>
      </w:r>
    </w:p>
    <w:p w:rsidR="007C6FCC" w:rsidRDefault="007C6FCC" w:rsidP="007C6FCC">
      <w:pPr>
        <w:pStyle w:val="iaoiaeea"/>
        <w:widowControl w:val="0"/>
        <w:tabs>
          <w:tab w:val="clear" w:pos="284"/>
          <w:tab w:val="left" w:pos="910"/>
          <w:tab w:val="left" w:pos="993"/>
        </w:tabs>
        <w:spacing w:line="360" w:lineRule="auto"/>
        <w:ind w:firstLine="709"/>
        <w:jc w:val="both"/>
        <w:rPr>
          <w:sz w:val="28"/>
          <w:szCs w:val="28"/>
        </w:rPr>
      </w:pPr>
      <w:r w:rsidRPr="00E25EDE">
        <w:rPr>
          <w:sz w:val="28"/>
          <w:szCs w:val="28"/>
        </w:rPr>
        <w:t>А – вектор-столбец (</w:t>
      </w:r>
      <w:r w:rsidRPr="00E25EDE">
        <w:rPr>
          <w:sz w:val="28"/>
          <w:szCs w:val="28"/>
          <w:lang w:val="en-US"/>
        </w:rPr>
        <w:t>N</w:t>
      </w:r>
      <w:r w:rsidRPr="00E25EDE">
        <w:rPr>
          <w:sz w:val="28"/>
          <w:szCs w:val="28"/>
        </w:rPr>
        <w:t>1), каждый элемент которой является передачей пассивной части схемы с входа (Х</w:t>
      </w:r>
      <w:r w:rsidRPr="00E25EDE">
        <w:rPr>
          <w:sz w:val="28"/>
          <w:szCs w:val="28"/>
          <w:vertAlign w:val="subscript"/>
        </w:rPr>
        <w:t>0</w:t>
      </w:r>
      <w:r w:rsidRPr="00E25EDE">
        <w:rPr>
          <w:sz w:val="28"/>
          <w:szCs w:val="28"/>
        </w:rPr>
        <w:t xml:space="preserve">) ко входу активного элемента; </w:t>
      </w:r>
    </w:p>
    <w:p w:rsidR="007C6FCC" w:rsidRDefault="007C6FCC" w:rsidP="007C6FCC">
      <w:pPr>
        <w:pStyle w:val="iaoiaeea"/>
        <w:widowControl w:val="0"/>
        <w:tabs>
          <w:tab w:val="clear" w:pos="284"/>
          <w:tab w:val="left" w:pos="910"/>
          <w:tab w:val="left" w:pos="993"/>
        </w:tabs>
        <w:spacing w:line="360" w:lineRule="auto"/>
        <w:ind w:firstLine="709"/>
        <w:jc w:val="both"/>
        <w:rPr>
          <w:sz w:val="28"/>
          <w:szCs w:val="28"/>
        </w:rPr>
      </w:pPr>
      <w:r w:rsidRPr="00E25EDE">
        <w:rPr>
          <w:sz w:val="28"/>
          <w:szCs w:val="28"/>
        </w:rPr>
        <w:t>В</w:t>
      </w:r>
      <w:r w:rsidRPr="00E25EDE">
        <w:rPr>
          <w:sz w:val="28"/>
          <w:szCs w:val="28"/>
          <w:vertAlign w:val="superscript"/>
        </w:rPr>
        <w:t>Т</w:t>
      </w:r>
      <w:r w:rsidRPr="00E25EDE">
        <w:rPr>
          <w:sz w:val="28"/>
          <w:szCs w:val="28"/>
        </w:rPr>
        <w:t>– матрица (</w:t>
      </w:r>
      <w:r w:rsidRPr="00E25EDE">
        <w:rPr>
          <w:sz w:val="28"/>
          <w:szCs w:val="28"/>
          <w:lang w:val="en-US"/>
        </w:rPr>
        <w:t>NN</w:t>
      </w:r>
      <w:r w:rsidRPr="00E25EDE">
        <w:rPr>
          <w:sz w:val="28"/>
          <w:szCs w:val="28"/>
        </w:rPr>
        <w:t xml:space="preserve">), каждый элемент которой представляет собой передачу пассивной части схемы с выхода </w:t>
      </w:r>
      <w:r w:rsidRPr="00E25EDE">
        <w:rPr>
          <w:sz w:val="28"/>
          <w:szCs w:val="28"/>
          <w:lang w:val="en-US"/>
        </w:rPr>
        <w:t>i</w:t>
      </w:r>
      <w:r w:rsidRPr="00E25EDE">
        <w:rPr>
          <w:sz w:val="28"/>
          <w:szCs w:val="28"/>
        </w:rPr>
        <w:t xml:space="preserve">-го активного элемента ко входу j-го активного элемента; </w:t>
      </w:r>
    </w:p>
    <w:p w:rsidR="007C6FCC" w:rsidRDefault="007C6FCC" w:rsidP="007C6FCC">
      <w:pPr>
        <w:pStyle w:val="iaoiaeea"/>
        <w:widowControl w:val="0"/>
        <w:tabs>
          <w:tab w:val="clear" w:pos="284"/>
          <w:tab w:val="left" w:pos="910"/>
          <w:tab w:val="left" w:pos="993"/>
        </w:tabs>
        <w:spacing w:line="360" w:lineRule="auto"/>
        <w:ind w:firstLine="709"/>
        <w:jc w:val="both"/>
        <w:rPr>
          <w:sz w:val="28"/>
          <w:szCs w:val="28"/>
        </w:rPr>
      </w:pPr>
      <w:r w:rsidRPr="00E25EDE">
        <w:rPr>
          <w:sz w:val="28"/>
          <w:szCs w:val="28"/>
        </w:rPr>
        <w:t>{</w:t>
      </w:r>
      <w:r w:rsidRPr="00E25EDE">
        <w:rPr>
          <w:sz w:val="28"/>
          <w:szCs w:val="28"/>
          <w:lang w:val="en-US"/>
        </w:rPr>
        <w:t>K</w:t>
      </w:r>
      <w:r w:rsidRPr="00E25EDE">
        <w:rPr>
          <w:sz w:val="28"/>
          <w:szCs w:val="28"/>
        </w:rPr>
        <w:t>(</w:t>
      </w:r>
      <w:r w:rsidRPr="00E25EDE">
        <w:rPr>
          <w:sz w:val="28"/>
          <w:szCs w:val="28"/>
          <w:lang w:val="en-US"/>
        </w:rPr>
        <w:t>p</w:t>
      </w:r>
      <w:r w:rsidRPr="00E25EDE">
        <w:rPr>
          <w:sz w:val="28"/>
          <w:szCs w:val="28"/>
        </w:rPr>
        <w:t>)} – диагональная матрица (</w:t>
      </w:r>
      <w:r w:rsidRPr="00E25EDE">
        <w:rPr>
          <w:sz w:val="28"/>
          <w:szCs w:val="28"/>
          <w:lang w:val="en-US"/>
        </w:rPr>
        <w:t>NN</w:t>
      </w:r>
      <w:r w:rsidRPr="00E25EDE">
        <w:rPr>
          <w:sz w:val="28"/>
          <w:szCs w:val="28"/>
        </w:rPr>
        <w:t xml:space="preserve">), элементы которой являются передаточными функциями активных элементов; </w:t>
      </w:r>
    </w:p>
    <w:p w:rsidR="007C6FCC" w:rsidRPr="00E25EDE" w:rsidRDefault="007C6FCC" w:rsidP="007C6FCC">
      <w:pPr>
        <w:pStyle w:val="iaoiaeea"/>
        <w:widowControl w:val="0"/>
        <w:tabs>
          <w:tab w:val="clear" w:pos="284"/>
          <w:tab w:val="left" w:pos="910"/>
          <w:tab w:val="left" w:pos="993"/>
        </w:tabs>
        <w:spacing w:line="360" w:lineRule="auto"/>
        <w:ind w:firstLine="709"/>
        <w:jc w:val="both"/>
        <w:rPr>
          <w:sz w:val="28"/>
          <w:szCs w:val="28"/>
        </w:rPr>
      </w:pPr>
      <w:r w:rsidRPr="00E25EDE">
        <w:rPr>
          <w:sz w:val="28"/>
          <w:szCs w:val="28"/>
          <w:lang w:val="en-US"/>
        </w:rPr>
        <w:t>N</w:t>
      </w:r>
      <w:r w:rsidRPr="00E25EDE">
        <w:rPr>
          <w:sz w:val="28"/>
          <w:szCs w:val="28"/>
        </w:rPr>
        <w:t xml:space="preserve"> – число активных элементов схемы; </w:t>
      </w:r>
      <w:r w:rsidRPr="00E25EDE">
        <w:rPr>
          <w:sz w:val="28"/>
          <w:szCs w:val="28"/>
          <w:lang w:val="en-US"/>
        </w:rPr>
        <w:t>t</w:t>
      </w:r>
      <w:r w:rsidRPr="00E25EDE">
        <w:rPr>
          <w:sz w:val="28"/>
          <w:szCs w:val="28"/>
          <w:vertAlign w:val="subscript"/>
        </w:rPr>
        <w:t>0</w:t>
      </w:r>
      <w:r w:rsidRPr="00E25EDE">
        <w:rPr>
          <w:sz w:val="28"/>
          <w:szCs w:val="28"/>
        </w:rPr>
        <w:t xml:space="preserve"> – передаточная функция (сквозная передача) схемы при отсутствии активных элементов.</w:t>
      </w:r>
    </w:p>
    <w:p w:rsidR="007C6FCC" w:rsidRDefault="007C6FCC" w:rsidP="007C6FCC">
      <w:pPr>
        <w:pStyle w:val="iaoiaeea"/>
        <w:widowControl w:val="0"/>
        <w:tabs>
          <w:tab w:val="clear" w:pos="284"/>
          <w:tab w:val="left" w:pos="910"/>
          <w:tab w:val="left" w:pos="993"/>
        </w:tabs>
        <w:spacing w:line="360" w:lineRule="auto"/>
        <w:ind w:firstLine="709"/>
        <w:jc w:val="both"/>
        <w:rPr>
          <w:sz w:val="28"/>
          <w:szCs w:val="28"/>
        </w:rPr>
      </w:pPr>
    </w:p>
    <w:p w:rsidR="007C6FCC" w:rsidRDefault="00BF6B5B" w:rsidP="007C6FCC">
      <w:pPr>
        <w:pStyle w:val="iaoiaeea"/>
        <w:widowControl w:val="0"/>
        <w:tabs>
          <w:tab w:val="clear" w:pos="284"/>
          <w:tab w:val="left" w:pos="910"/>
          <w:tab w:val="left" w:pos="993"/>
        </w:tabs>
        <w:spacing w:line="360" w:lineRule="auto"/>
        <w:ind w:firstLine="709"/>
        <w:jc w:val="both"/>
        <w:rPr>
          <w:sz w:val="28"/>
          <w:szCs w:val="28"/>
        </w:rPr>
      </w:pPr>
      <w:r>
        <w:rPr>
          <w:sz w:val="28"/>
          <w:szCs w:val="28"/>
        </w:rPr>
        <w:pict>
          <v:shape id="_x0000_i1061" type="#_x0000_t75" style="width:207.75pt;height:94.5pt">
            <v:imagedata r:id="rId43" o:title="" croptop="7786f"/>
          </v:shape>
        </w:pict>
      </w:r>
    </w:p>
    <w:p w:rsidR="0097219D" w:rsidRPr="00E25EDE" w:rsidRDefault="0097219D" w:rsidP="007C6FCC">
      <w:pPr>
        <w:pStyle w:val="iaoiaeea"/>
        <w:widowControl w:val="0"/>
        <w:tabs>
          <w:tab w:val="clear" w:pos="284"/>
          <w:tab w:val="left" w:pos="910"/>
          <w:tab w:val="left" w:pos="993"/>
        </w:tabs>
        <w:spacing w:line="360" w:lineRule="auto"/>
        <w:ind w:firstLine="709"/>
        <w:jc w:val="both"/>
        <w:rPr>
          <w:sz w:val="28"/>
          <w:szCs w:val="28"/>
        </w:rPr>
      </w:pPr>
      <w:r w:rsidRPr="00E25EDE">
        <w:rPr>
          <w:sz w:val="28"/>
          <w:szCs w:val="28"/>
        </w:rPr>
        <w:t>Рис. 3. Векторный сигнальный граф</w:t>
      </w:r>
      <w:r w:rsidR="007C6FCC">
        <w:rPr>
          <w:sz w:val="28"/>
          <w:szCs w:val="28"/>
        </w:rPr>
        <w:t xml:space="preserve"> </w:t>
      </w:r>
      <w:r w:rsidRPr="00E25EDE">
        <w:rPr>
          <w:sz w:val="28"/>
          <w:szCs w:val="28"/>
        </w:rPr>
        <w:t>многоконтурной электронной схемы</w:t>
      </w:r>
    </w:p>
    <w:p w:rsidR="007C6FCC" w:rsidRDefault="007C6FCC" w:rsidP="007C6FCC">
      <w:pPr>
        <w:pStyle w:val="iaoiaeea"/>
        <w:widowControl w:val="0"/>
        <w:tabs>
          <w:tab w:val="left" w:pos="910"/>
          <w:tab w:val="left" w:pos="993"/>
        </w:tabs>
        <w:spacing w:line="360" w:lineRule="auto"/>
        <w:ind w:firstLine="709"/>
        <w:jc w:val="both"/>
        <w:rPr>
          <w:sz w:val="28"/>
          <w:szCs w:val="28"/>
        </w:rPr>
      </w:pPr>
    </w:p>
    <w:p w:rsidR="0097219D" w:rsidRPr="00E25EDE" w:rsidRDefault="0097219D" w:rsidP="007C6FCC">
      <w:pPr>
        <w:pStyle w:val="iaoiaeea"/>
        <w:widowControl w:val="0"/>
        <w:tabs>
          <w:tab w:val="left" w:pos="910"/>
          <w:tab w:val="left" w:pos="993"/>
        </w:tabs>
        <w:spacing w:line="360" w:lineRule="auto"/>
        <w:ind w:firstLine="709"/>
        <w:jc w:val="both"/>
        <w:rPr>
          <w:sz w:val="28"/>
          <w:szCs w:val="28"/>
        </w:rPr>
      </w:pPr>
      <w:r w:rsidRPr="00E25EDE">
        <w:rPr>
          <w:sz w:val="28"/>
          <w:szCs w:val="28"/>
        </w:rPr>
        <w:t>В этом случае ее передаточная функция определяется следующим соотношением:</w:t>
      </w:r>
    </w:p>
    <w:p w:rsidR="007C6FCC" w:rsidRDefault="007C6FCC" w:rsidP="007C6FCC">
      <w:pPr>
        <w:pStyle w:val="iaoiaeea"/>
        <w:widowControl w:val="0"/>
        <w:tabs>
          <w:tab w:val="left" w:pos="910"/>
          <w:tab w:val="left" w:pos="993"/>
        </w:tabs>
        <w:spacing w:line="360" w:lineRule="auto"/>
        <w:ind w:firstLine="709"/>
        <w:jc w:val="both"/>
        <w:rPr>
          <w:sz w:val="28"/>
          <w:szCs w:val="28"/>
        </w:rPr>
      </w:pPr>
    </w:p>
    <w:p w:rsidR="0097219D" w:rsidRPr="00E25EDE" w:rsidRDefault="00BF6B5B" w:rsidP="007C6FCC">
      <w:pPr>
        <w:pStyle w:val="iaoiaeea"/>
        <w:widowControl w:val="0"/>
        <w:tabs>
          <w:tab w:val="left" w:pos="910"/>
          <w:tab w:val="left" w:pos="993"/>
        </w:tabs>
        <w:spacing w:line="360" w:lineRule="auto"/>
        <w:ind w:firstLine="709"/>
        <w:jc w:val="both"/>
        <w:rPr>
          <w:sz w:val="28"/>
          <w:szCs w:val="28"/>
        </w:rPr>
      </w:pPr>
      <w:r>
        <w:rPr>
          <w:sz w:val="28"/>
          <w:szCs w:val="28"/>
        </w:rPr>
        <w:pict>
          <v:shape id="_x0000_i1062" type="#_x0000_t75" style="width:193.5pt;height:36pt">
            <v:imagedata r:id="rId42" o:title=""/>
          </v:shape>
        </w:pict>
      </w:r>
      <w:r w:rsidR="0097219D" w:rsidRPr="00E25EDE">
        <w:rPr>
          <w:sz w:val="28"/>
          <w:szCs w:val="28"/>
        </w:rPr>
        <w:t>,</w:t>
      </w:r>
      <w:r w:rsidR="00E25EDE">
        <w:rPr>
          <w:sz w:val="28"/>
          <w:szCs w:val="28"/>
        </w:rPr>
        <w:t xml:space="preserve"> </w:t>
      </w:r>
      <w:r w:rsidR="0097219D" w:rsidRPr="00E25EDE">
        <w:rPr>
          <w:sz w:val="28"/>
          <w:szCs w:val="28"/>
        </w:rPr>
        <w:t>(16)</w:t>
      </w:r>
    </w:p>
    <w:p w:rsidR="007C6FCC" w:rsidRDefault="007C6FCC" w:rsidP="007C6FCC">
      <w:pPr>
        <w:pStyle w:val="iaoiaeea"/>
        <w:widowControl w:val="0"/>
        <w:tabs>
          <w:tab w:val="clear" w:pos="284"/>
          <w:tab w:val="left" w:pos="910"/>
          <w:tab w:val="left" w:pos="993"/>
        </w:tabs>
        <w:spacing w:line="360" w:lineRule="auto"/>
        <w:ind w:firstLine="709"/>
        <w:jc w:val="both"/>
        <w:rPr>
          <w:sz w:val="28"/>
          <w:szCs w:val="28"/>
        </w:rPr>
      </w:pPr>
    </w:p>
    <w:p w:rsidR="007C6FCC" w:rsidRDefault="0097219D" w:rsidP="007C6FCC">
      <w:pPr>
        <w:pStyle w:val="iaoiaeea"/>
        <w:widowControl w:val="0"/>
        <w:tabs>
          <w:tab w:val="clear" w:pos="284"/>
          <w:tab w:val="left" w:pos="910"/>
          <w:tab w:val="left" w:pos="993"/>
        </w:tabs>
        <w:spacing w:line="360" w:lineRule="auto"/>
        <w:ind w:firstLine="709"/>
        <w:jc w:val="both"/>
        <w:rPr>
          <w:sz w:val="28"/>
          <w:szCs w:val="28"/>
        </w:rPr>
      </w:pPr>
      <w:r w:rsidRPr="00E25EDE">
        <w:rPr>
          <w:sz w:val="28"/>
          <w:szCs w:val="28"/>
        </w:rPr>
        <w:t>где Т – вектор-строка (1N), каждый элемент которого является коэффициентом передачи пассивной части схемы с выхода активного элемента к выходу схемы (</w:t>
      </w:r>
      <w:r w:rsidRPr="00E25EDE">
        <w:rPr>
          <w:sz w:val="28"/>
          <w:szCs w:val="28"/>
          <w:lang w:val="en-US"/>
        </w:rPr>
        <w:t>y</w:t>
      </w:r>
      <w:r w:rsidRPr="00E25EDE">
        <w:rPr>
          <w:sz w:val="28"/>
          <w:szCs w:val="28"/>
          <w:vertAlign w:val="subscript"/>
        </w:rPr>
        <w:t>0</w:t>
      </w:r>
      <w:r w:rsidRPr="00E25EDE">
        <w:rPr>
          <w:sz w:val="28"/>
          <w:szCs w:val="28"/>
        </w:rPr>
        <w:t xml:space="preserve">); </w:t>
      </w:r>
    </w:p>
    <w:p w:rsidR="007C6FCC" w:rsidRDefault="0097219D" w:rsidP="007C6FCC">
      <w:pPr>
        <w:pStyle w:val="iaoiaeea"/>
        <w:widowControl w:val="0"/>
        <w:tabs>
          <w:tab w:val="clear" w:pos="284"/>
          <w:tab w:val="left" w:pos="910"/>
          <w:tab w:val="left" w:pos="993"/>
        </w:tabs>
        <w:spacing w:line="360" w:lineRule="auto"/>
        <w:ind w:firstLine="709"/>
        <w:jc w:val="both"/>
        <w:rPr>
          <w:sz w:val="28"/>
          <w:szCs w:val="28"/>
        </w:rPr>
      </w:pPr>
      <w:r w:rsidRPr="00E25EDE">
        <w:rPr>
          <w:sz w:val="28"/>
          <w:szCs w:val="28"/>
        </w:rPr>
        <w:t>А – вектор-столбец (</w:t>
      </w:r>
      <w:r w:rsidRPr="00E25EDE">
        <w:rPr>
          <w:sz w:val="28"/>
          <w:szCs w:val="28"/>
          <w:lang w:val="en-US"/>
        </w:rPr>
        <w:t>N</w:t>
      </w:r>
      <w:r w:rsidRPr="00E25EDE">
        <w:rPr>
          <w:sz w:val="28"/>
          <w:szCs w:val="28"/>
        </w:rPr>
        <w:t>1), каждый элемент которой является передачей пассивной части схемы с входа (Х</w:t>
      </w:r>
      <w:r w:rsidRPr="00E25EDE">
        <w:rPr>
          <w:sz w:val="28"/>
          <w:szCs w:val="28"/>
          <w:vertAlign w:val="subscript"/>
        </w:rPr>
        <w:t>0</w:t>
      </w:r>
      <w:r w:rsidRPr="00E25EDE">
        <w:rPr>
          <w:sz w:val="28"/>
          <w:szCs w:val="28"/>
        </w:rPr>
        <w:t xml:space="preserve">) ко входу активного элемента; </w:t>
      </w:r>
    </w:p>
    <w:p w:rsidR="007C6FCC" w:rsidRDefault="0097219D" w:rsidP="007C6FCC">
      <w:pPr>
        <w:pStyle w:val="iaoiaeea"/>
        <w:widowControl w:val="0"/>
        <w:tabs>
          <w:tab w:val="clear" w:pos="284"/>
          <w:tab w:val="left" w:pos="910"/>
          <w:tab w:val="left" w:pos="993"/>
        </w:tabs>
        <w:spacing w:line="360" w:lineRule="auto"/>
        <w:ind w:firstLine="709"/>
        <w:jc w:val="both"/>
        <w:rPr>
          <w:sz w:val="28"/>
          <w:szCs w:val="28"/>
        </w:rPr>
      </w:pPr>
      <w:r w:rsidRPr="00E25EDE">
        <w:rPr>
          <w:sz w:val="28"/>
          <w:szCs w:val="28"/>
        </w:rPr>
        <w:t>В</w:t>
      </w:r>
      <w:r w:rsidRPr="00E25EDE">
        <w:rPr>
          <w:sz w:val="28"/>
          <w:szCs w:val="28"/>
          <w:vertAlign w:val="superscript"/>
        </w:rPr>
        <w:t>Т</w:t>
      </w:r>
      <w:r w:rsidRPr="00E25EDE">
        <w:rPr>
          <w:sz w:val="28"/>
          <w:szCs w:val="28"/>
        </w:rPr>
        <w:t>– матрица (</w:t>
      </w:r>
      <w:r w:rsidRPr="00E25EDE">
        <w:rPr>
          <w:sz w:val="28"/>
          <w:szCs w:val="28"/>
          <w:lang w:val="en-US"/>
        </w:rPr>
        <w:t>NN</w:t>
      </w:r>
      <w:r w:rsidRPr="00E25EDE">
        <w:rPr>
          <w:sz w:val="28"/>
          <w:szCs w:val="28"/>
        </w:rPr>
        <w:t xml:space="preserve">), каждый элемент которой представляет собой передачу пассивной части схемы с выхода </w:t>
      </w:r>
      <w:r w:rsidRPr="00E25EDE">
        <w:rPr>
          <w:sz w:val="28"/>
          <w:szCs w:val="28"/>
          <w:lang w:val="en-US"/>
        </w:rPr>
        <w:t>i</w:t>
      </w:r>
      <w:r w:rsidRPr="00E25EDE">
        <w:rPr>
          <w:sz w:val="28"/>
          <w:szCs w:val="28"/>
        </w:rPr>
        <w:t xml:space="preserve">-го активного элемента ко входу j-го активного элемента; </w:t>
      </w:r>
    </w:p>
    <w:p w:rsidR="0097219D" w:rsidRPr="00E25EDE" w:rsidRDefault="0097219D" w:rsidP="007C6FCC">
      <w:pPr>
        <w:pStyle w:val="iaoiaeea"/>
        <w:widowControl w:val="0"/>
        <w:tabs>
          <w:tab w:val="clear" w:pos="284"/>
          <w:tab w:val="left" w:pos="910"/>
          <w:tab w:val="left" w:pos="993"/>
        </w:tabs>
        <w:spacing w:line="360" w:lineRule="auto"/>
        <w:ind w:firstLine="709"/>
        <w:jc w:val="both"/>
        <w:rPr>
          <w:sz w:val="28"/>
          <w:szCs w:val="28"/>
        </w:rPr>
      </w:pPr>
      <w:r w:rsidRPr="00E25EDE">
        <w:rPr>
          <w:sz w:val="28"/>
          <w:szCs w:val="28"/>
        </w:rPr>
        <w:t>{</w:t>
      </w:r>
      <w:r w:rsidRPr="00E25EDE">
        <w:rPr>
          <w:sz w:val="28"/>
          <w:szCs w:val="28"/>
          <w:lang w:val="en-US"/>
        </w:rPr>
        <w:t>K</w:t>
      </w:r>
      <w:r w:rsidRPr="00E25EDE">
        <w:rPr>
          <w:sz w:val="28"/>
          <w:szCs w:val="28"/>
        </w:rPr>
        <w:t>(</w:t>
      </w:r>
      <w:r w:rsidRPr="00E25EDE">
        <w:rPr>
          <w:sz w:val="28"/>
          <w:szCs w:val="28"/>
          <w:lang w:val="en-US"/>
        </w:rPr>
        <w:t>p</w:t>
      </w:r>
      <w:r w:rsidRPr="00E25EDE">
        <w:rPr>
          <w:sz w:val="28"/>
          <w:szCs w:val="28"/>
        </w:rPr>
        <w:t>)} – диагональная матрица (</w:t>
      </w:r>
      <w:r w:rsidRPr="00E25EDE">
        <w:rPr>
          <w:sz w:val="28"/>
          <w:szCs w:val="28"/>
          <w:lang w:val="en-US"/>
        </w:rPr>
        <w:t>NN</w:t>
      </w:r>
      <w:r w:rsidRPr="00E25EDE">
        <w:rPr>
          <w:sz w:val="28"/>
          <w:szCs w:val="28"/>
        </w:rPr>
        <w:t xml:space="preserve">), элементы которой являются передаточными функциями активных элементов; </w:t>
      </w:r>
      <w:r w:rsidRPr="00E25EDE">
        <w:rPr>
          <w:sz w:val="28"/>
          <w:szCs w:val="28"/>
          <w:lang w:val="en-US"/>
        </w:rPr>
        <w:t>N</w:t>
      </w:r>
      <w:r w:rsidRPr="00E25EDE">
        <w:rPr>
          <w:sz w:val="28"/>
          <w:szCs w:val="28"/>
        </w:rPr>
        <w:t xml:space="preserve"> – число активных элементов схемы; </w:t>
      </w:r>
      <w:r w:rsidRPr="00E25EDE">
        <w:rPr>
          <w:sz w:val="28"/>
          <w:szCs w:val="28"/>
          <w:lang w:val="en-US"/>
        </w:rPr>
        <w:t>t</w:t>
      </w:r>
      <w:r w:rsidRPr="00E25EDE">
        <w:rPr>
          <w:sz w:val="28"/>
          <w:szCs w:val="28"/>
          <w:vertAlign w:val="subscript"/>
        </w:rPr>
        <w:t>0</w:t>
      </w:r>
      <w:r w:rsidRPr="00E25EDE">
        <w:rPr>
          <w:sz w:val="28"/>
          <w:szCs w:val="28"/>
        </w:rPr>
        <w:t xml:space="preserve"> – передаточная функция (сквозная передача) схемы при отсутствии активных элементов.</w:t>
      </w:r>
    </w:p>
    <w:p w:rsidR="0097219D" w:rsidRPr="00E25EDE" w:rsidRDefault="0097219D" w:rsidP="007C6FCC">
      <w:pPr>
        <w:pStyle w:val="iaoiaeea"/>
        <w:widowControl w:val="0"/>
        <w:tabs>
          <w:tab w:val="left" w:pos="910"/>
          <w:tab w:val="left" w:pos="993"/>
        </w:tabs>
        <w:spacing w:line="360" w:lineRule="auto"/>
        <w:ind w:firstLine="709"/>
        <w:jc w:val="both"/>
        <w:rPr>
          <w:sz w:val="28"/>
          <w:szCs w:val="28"/>
        </w:rPr>
      </w:pPr>
      <w:r w:rsidRPr="00E25EDE">
        <w:rPr>
          <w:sz w:val="28"/>
          <w:szCs w:val="28"/>
        </w:rPr>
        <w:t>Учитывая, что любая передаточная функция может быть представлена отношением двух полиномов</w:t>
      </w:r>
    </w:p>
    <w:p w:rsidR="007C6FCC" w:rsidRDefault="007C6FCC" w:rsidP="007C6FCC">
      <w:pPr>
        <w:pStyle w:val="iaoiaeea"/>
        <w:widowControl w:val="0"/>
        <w:tabs>
          <w:tab w:val="left" w:pos="910"/>
          <w:tab w:val="left" w:pos="993"/>
        </w:tabs>
        <w:spacing w:line="360" w:lineRule="auto"/>
        <w:ind w:firstLine="709"/>
        <w:jc w:val="both"/>
        <w:rPr>
          <w:sz w:val="28"/>
          <w:szCs w:val="28"/>
        </w:rPr>
      </w:pPr>
    </w:p>
    <w:p w:rsidR="0097219D" w:rsidRPr="00E25EDE" w:rsidRDefault="00BF6B5B" w:rsidP="007C6FCC">
      <w:pPr>
        <w:pStyle w:val="iaoiaeea"/>
        <w:widowControl w:val="0"/>
        <w:tabs>
          <w:tab w:val="left" w:pos="910"/>
          <w:tab w:val="left" w:pos="993"/>
        </w:tabs>
        <w:spacing w:line="360" w:lineRule="auto"/>
        <w:ind w:firstLine="709"/>
        <w:jc w:val="both"/>
        <w:rPr>
          <w:sz w:val="28"/>
          <w:szCs w:val="28"/>
        </w:rPr>
      </w:pPr>
      <w:r>
        <w:rPr>
          <w:sz w:val="28"/>
          <w:szCs w:val="28"/>
        </w:rPr>
        <w:pict>
          <v:shape id="_x0000_i1063" type="#_x0000_t75" style="width:87.75pt;height:1in">
            <v:imagedata r:id="rId44" o:title=""/>
          </v:shape>
        </w:pict>
      </w:r>
      <w:r w:rsidR="0097219D" w:rsidRPr="00E25EDE">
        <w:rPr>
          <w:sz w:val="28"/>
          <w:szCs w:val="28"/>
        </w:rPr>
        <w:t>,</w:t>
      </w:r>
      <w:r w:rsidR="00E25EDE">
        <w:rPr>
          <w:sz w:val="28"/>
          <w:szCs w:val="28"/>
        </w:rPr>
        <w:t xml:space="preserve"> </w:t>
      </w:r>
      <w:r w:rsidR="0097219D" w:rsidRPr="00E25EDE">
        <w:rPr>
          <w:sz w:val="28"/>
          <w:szCs w:val="28"/>
        </w:rPr>
        <w:t>(17)</w:t>
      </w:r>
    </w:p>
    <w:p w:rsidR="007C6FCC" w:rsidRDefault="007C6FCC" w:rsidP="007C6FCC">
      <w:pPr>
        <w:pStyle w:val="iaoiaeea"/>
        <w:widowControl w:val="0"/>
        <w:tabs>
          <w:tab w:val="left" w:pos="910"/>
          <w:tab w:val="left" w:pos="993"/>
        </w:tabs>
        <w:spacing w:line="360" w:lineRule="auto"/>
        <w:ind w:firstLine="709"/>
        <w:jc w:val="both"/>
        <w:rPr>
          <w:sz w:val="28"/>
          <w:szCs w:val="28"/>
        </w:rPr>
      </w:pPr>
    </w:p>
    <w:p w:rsidR="0097219D" w:rsidRPr="00E25EDE" w:rsidRDefault="0097219D" w:rsidP="007C6FCC">
      <w:pPr>
        <w:pStyle w:val="iaoiaeea"/>
        <w:widowControl w:val="0"/>
        <w:tabs>
          <w:tab w:val="left" w:pos="910"/>
          <w:tab w:val="left" w:pos="993"/>
        </w:tabs>
        <w:spacing w:line="360" w:lineRule="auto"/>
        <w:ind w:firstLine="709"/>
        <w:jc w:val="both"/>
        <w:rPr>
          <w:sz w:val="28"/>
          <w:szCs w:val="28"/>
        </w:rPr>
      </w:pPr>
      <w:r w:rsidRPr="00E25EDE">
        <w:rPr>
          <w:sz w:val="28"/>
          <w:szCs w:val="28"/>
        </w:rPr>
        <w:t xml:space="preserve">устанавливается </w:t>
      </w:r>
      <w:r w:rsidR="00BF6B5B">
        <w:rPr>
          <w:sz w:val="28"/>
          <w:szCs w:val="28"/>
        </w:rPr>
        <w:pict>
          <v:shape id="_x0000_i1064" type="#_x0000_t75" style="width:18.75pt;height:17.25pt">
            <v:imagedata r:id="rId45" o:title=""/>
          </v:shape>
        </w:pict>
      </w:r>
      <w:r w:rsidRPr="00E25EDE">
        <w:rPr>
          <w:sz w:val="28"/>
          <w:szCs w:val="28"/>
        </w:rPr>
        <w:t xml:space="preserve"> однозначная связь</w:t>
      </w:r>
    </w:p>
    <w:p w:rsidR="007C6FCC" w:rsidRDefault="007C6FCC" w:rsidP="007C6FCC">
      <w:pPr>
        <w:pStyle w:val="iaoiaeea"/>
        <w:widowControl w:val="0"/>
        <w:tabs>
          <w:tab w:val="left" w:pos="910"/>
          <w:tab w:val="left" w:pos="993"/>
        </w:tabs>
        <w:spacing w:line="360" w:lineRule="auto"/>
        <w:ind w:firstLine="709"/>
        <w:jc w:val="both"/>
        <w:rPr>
          <w:sz w:val="28"/>
          <w:szCs w:val="28"/>
        </w:rPr>
      </w:pPr>
    </w:p>
    <w:p w:rsidR="0097219D" w:rsidRPr="00E25EDE" w:rsidRDefault="00BF6B5B" w:rsidP="007C6FCC">
      <w:pPr>
        <w:pStyle w:val="iaoiaeea"/>
        <w:widowControl w:val="0"/>
        <w:tabs>
          <w:tab w:val="left" w:pos="910"/>
          <w:tab w:val="left" w:pos="993"/>
        </w:tabs>
        <w:spacing w:line="360" w:lineRule="auto"/>
        <w:ind w:firstLine="709"/>
        <w:jc w:val="both"/>
        <w:rPr>
          <w:sz w:val="28"/>
          <w:szCs w:val="28"/>
        </w:rPr>
      </w:pPr>
      <w:r>
        <w:rPr>
          <w:sz w:val="28"/>
          <w:szCs w:val="28"/>
        </w:rPr>
        <w:pict>
          <v:shape id="_x0000_i1065" type="#_x0000_t75" style="width:221.25pt;height:24pt">
            <v:imagedata r:id="rId46" o:title=""/>
          </v:shape>
        </w:pict>
      </w:r>
      <w:r w:rsidR="00E25EDE">
        <w:rPr>
          <w:sz w:val="28"/>
          <w:szCs w:val="28"/>
        </w:rPr>
        <w:t xml:space="preserve"> </w:t>
      </w:r>
      <w:r w:rsidR="0097219D" w:rsidRPr="00E25EDE">
        <w:rPr>
          <w:sz w:val="28"/>
          <w:szCs w:val="28"/>
        </w:rPr>
        <w:t>(18)</w:t>
      </w:r>
    </w:p>
    <w:p w:rsidR="007C6FCC" w:rsidRDefault="007C6FCC" w:rsidP="007C6FCC">
      <w:pPr>
        <w:pStyle w:val="iaoiaeea"/>
        <w:widowControl w:val="0"/>
        <w:tabs>
          <w:tab w:val="clear" w:pos="284"/>
          <w:tab w:val="left" w:pos="910"/>
          <w:tab w:val="left" w:pos="993"/>
        </w:tabs>
        <w:spacing w:line="360" w:lineRule="auto"/>
        <w:ind w:firstLine="709"/>
        <w:jc w:val="both"/>
        <w:rPr>
          <w:sz w:val="28"/>
          <w:szCs w:val="28"/>
        </w:rPr>
      </w:pPr>
    </w:p>
    <w:p w:rsidR="0097219D" w:rsidRPr="00E25EDE" w:rsidRDefault="0097219D" w:rsidP="007C6FCC">
      <w:pPr>
        <w:pStyle w:val="iaoiaeea"/>
        <w:widowControl w:val="0"/>
        <w:tabs>
          <w:tab w:val="clear" w:pos="284"/>
          <w:tab w:val="left" w:pos="910"/>
          <w:tab w:val="left" w:pos="993"/>
        </w:tabs>
        <w:spacing w:line="360" w:lineRule="auto"/>
        <w:ind w:firstLine="709"/>
        <w:jc w:val="both"/>
        <w:rPr>
          <w:sz w:val="28"/>
          <w:szCs w:val="28"/>
        </w:rPr>
      </w:pPr>
      <w:r w:rsidRPr="00E25EDE">
        <w:rPr>
          <w:sz w:val="28"/>
          <w:szCs w:val="28"/>
        </w:rPr>
        <w:t xml:space="preserve">где </w:t>
      </w:r>
      <w:r w:rsidR="00BF6B5B">
        <w:rPr>
          <w:sz w:val="28"/>
          <w:szCs w:val="28"/>
        </w:rPr>
        <w:pict>
          <v:shape id="_x0000_i1066" type="#_x0000_t75" style="width:11.25pt;height:18pt">
            <v:imagedata r:id="rId47" o:title=""/>
          </v:shape>
        </w:pict>
      </w:r>
      <w:r w:rsidRPr="00E25EDE">
        <w:rPr>
          <w:sz w:val="28"/>
          <w:szCs w:val="28"/>
        </w:rPr>
        <w:t xml:space="preserve"> – вектор коэффициентов передачи активных элементов; </w:t>
      </w:r>
      <w:r w:rsidR="00BF6B5B">
        <w:rPr>
          <w:sz w:val="28"/>
          <w:szCs w:val="28"/>
        </w:rPr>
        <w:pict>
          <v:shape id="_x0000_i1067" type="#_x0000_t75" style="width:36.75pt;height:21.75pt">
            <v:imagedata r:id="rId48" o:title=""/>
          </v:shape>
        </w:pict>
      </w:r>
      <w:r w:rsidRPr="00E25EDE">
        <w:rPr>
          <w:sz w:val="28"/>
          <w:szCs w:val="28"/>
        </w:rPr>
        <w:t xml:space="preserve"> – векторы компонентов Т, В, А.</w:t>
      </w:r>
    </w:p>
    <w:p w:rsidR="0097219D" w:rsidRPr="00E25EDE" w:rsidRDefault="0097219D" w:rsidP="007C6FCC">
      <w:pPr>
        <w:pStyle w:val="iaoiaeea"/>
        <w:widowControl w:val="0"/>
        <w:tabs>
          <w:tab w:val="left" w:pos="910"/>
          <w:tab w:val="left" w:pos="993"/>
        </w:tabs>
        <w:spacing w:line="360" w:lineRule="auto"/>
        <w:ind w:firstLine="709"/>
        <w:jc w:val="both"/>
        <w:rPr>
          <w:sz w:val="28"/>
          <w:szCs w:val="28"/>
        </w:rPr>
      </w:pPr>
      <w:r w:rsidRPr="00E25EDE">
        <w:rPr>
          <w:sz w:val="28"/>
          <w:szCs w:val="28"/>
        </w:rPr>
        <w:t>Таким образом, процедура проектирования сводится к анализу способов конструирования коэффициентов (18) и выбору предпочтительного варианта реализации схемы.</w:t>
      </w:r>
    </w:p>
    <w:p w:rsidR="0097219D" w:rsidRPr="00E25EDE" w:rsidRDefault="0097219D" w:rsidP="007C6FCC">
      <w:pPr>
        <w:pStyle w:val="iaoiaeea"/>
        <w:widowControl w:val="0"/>
        <w:tabs>
          <w:tab w:val="left" w:pos="910"/>
          <w:tab w:val="left" w:pos="993"/>
        </w:tabs>
        <w:spacing w:line="360" w:lineRule="auto"/>
        <w:ind w:firstLine="709"/>
        <w:jc w:val="both"/>
        <w:rPr>
          <w:sz w:val="28"/>
          <w:szCs w:val="28"/>
        </w:rPr>
      </w:pPr>
      <w:r w:rsidRPr="00E25EDE">
        <w:rPr>
          <w:sz w:val="28"/>
          <w:szCs w:val="28"/>
        </w:rPr>
        <w:t>Важным следствием такого подхода является возможность декомпозиции задачи на ряд составляющих.</w:t>
      </w:r>
    </w:p>
    <w:p w:rsidR="0097219D" w:rsidRPr="00E25EDE" w:rsidRDefault="0097219D" w:rsidP="007C6FCC">
      <w:pPr>
        <w:pStyle w:val="iaoiaeea"/>
        <w:widowControl w:val="0"/>
        <w:tabs>
          <w:tab w:val="left" w:pos="910"/>
          <w:tab w:val="left" w:pos="993"/>
        </w:tabs>
        <w:spacing w:line="360" w:lineRule="auto"/>
        <w:ind w:firstLine="709"/>
        <w:jc w:val="both"/>
        <w:rPr>
          <w:sz w:val="28"/>
          <w:szCs w:val="28"/>
        </w:rPr>
      </w:pPr>
      <w:r w:rsidRPr="00E25EDE">
        <w:rPr>
          <w:sz w:val="28"/>
          <w:szCs w:val="28"/>
        </w:rPr>
        <w:t>Во-первых, многообразие функциональных зависимостей компонент векторов А, Т и матрицы В от структуры и параметров пассивной части схемы позволяет осуществить поэтапный отбор желаемых способов реализации коэффициентов (18), а также независимо зафиксировать их отдельные составляющие и, следовательно, оперировать локальными частотно-зависимыми передачами. Так, представив (16) в форме Мэзона</w:t>
      </w:r>
    </w:p>
    <w:p w:rsidR="007C6FCC" w:rsidRDefault="007C6FCC" w:rsidP="007C6FCC">
      <w:pPr>
        <w:pStyle w:val="iaoiaeea"/>
        <w:widowControl w:val="0"/>
        <w:tabs>
          <w:tab w:val="left" w:pos="910"/>
          <w:tab w:val="left" w:pos="993"/>
        </w:tabs>
        <w:spacing w:line="360" w:lineRule="auto"/>
        <w:ind w:firstLine="709"/>
        <w:jc w:val="both"/>
        <w:rPr>
          <w:sz w:val="28"/>
          <w:szCs w:val="28"/>
        </w:rPr>
      </w:pPr>
    </w:p>
    <w:p w:rsidR="0097219D" w:rsidRPr="00E25EDE" w:rsidRDefault="00BF6B5B" w:rsidP="007C6FCC">
      <w:pPr>
        <w:pStyle w:val="iaoiaeea"/>
        <w:widowControl w:val="0"/>
        <w:tabs>
          <w:tab w:val="left" w:pos="910"/>
          <w:tab w:val="left" w:pos="993"/>
        </w:tabs>
        <w:spacing w:line="360" w:lineRule="auto"/>
        <w:ind w:firstLine="709"/>
        <w:jc w:val="both"/>
        <w:rPr>
          <w:sz w:val="28"/>
          <w:szCs w:val="28"/>
        </w:rPr>
      </w:pPr>
      <w:r>
        <w:rPr>
          <w:sz w:val="28"/>
          <w:szCs w:val="28"/>
        </w:rPr>
        <w:pict>
          <v:shape id="_x0000_i1068" type="#_x0000_t75" style="width:114.75pt;height:54pt">
            <v:imagedata r:id="rId49" o:title=""/>
          </v:shape>
        </w:pict>
      </w:r>
      <w:r w:rsidR="0097219D" w:rsidRPr="00E25EDE">
        <w:rPr>
          <w:sz w:val="28"/>
          <w:szCs w:val="28"/>
        </w:rPr>
        <w:t xml:space="preserve"> (19)</w:t>
      </w:r>
    </w:p>
    <w:p w:rsidR="007C6FCC" w:rsidRDefault="007C6FCC" w:rsidP="007C6FCC">
      <w:pPr>
        <w:pStyle w:val="iaoiaeea"/>
        <w:widowControl w:val="0"/>
        <w:tabs>
          <w:tab w:val="left" w:pos="910"/>
          <w:tab w:val="left" w:pos="993"/>
        </w:tabs>
        <w:spacing w:line="360" w:lineRule="auto"/>
        <w:ind w:firstLine="709"/>
        <w:jc w:val="both"/>
        <w:rPr>
          <w:sz w:val="28"/>
          <w:szCs w:val="28"/>
        </w:rPr>
      </w:pPr>
    </w:p>
    <w:p w:rsidR="0097219D" w:rsidRPr="00E25EDE" w:rsidRDefault="0097219D" w:rsidP="007C6FCC">
      <w:pPr>
        <w:pStyle w:val="iaoiaeea"/>
        <w:widowControl w:val="0"/>
        <w:tabs>
          <w:tab w:val="left" w:pos="910"/>
          <w:tab w:val="left" w:pos="993"/>
        </w:tabs>
        <w:spacing w:line="360" w:lineRule="auto"/>
        <w:ind w:firstLine="709"/>
        <w:jc w:val="both"/>
        <w:rPr>
          <w:sz w:val="28"/>
          <w:szCs w:val="28"/>
        </w:rPr>
      </w:pPr>
      <w:r w:rsidRPr="00E25EDE">
        <w:rPr>
          <w:sz w:val="28"/>
          <w:szCs w:val="28"/>
        </w:rPr>
        <w:t>можно перейти при синтезе схемы к выбору простейших решающих усилителей. Именно это позволило автору в 70-е гг. получить более 10-ти</w:t>
      </w:r>
      <w:r w:rsidR="00E25EDE">
        <w:rPr>
          <w:sz w:val="28"/>
          <w:szCs w:val="28"/>
        </w:rPr>
        <w:t xml:space="preserve"> </w:t>
      </w:r>
      <w:r w:rsidRPr="00E25EDE">
        <w:rPr>
          <w:sz w:val="28"/>
          <w:szCs w:val="28"/>
        </w:rPr>
        <w:t>новых низкочувствительных принципиальных схем устройств частотной селекции.</w:t>
      </w:r>
    </w:p>
    <w:p w:rsidR="0097219D" w:rsidRPr="00E25EDE" w:rsidRDefault="0097219D" w:rsidP="007C6FCC">
      <w:pPr>
        <w:pStyle w:val="iaoiaeea"/>
        <w:widowControl w:val="0"/>
        <w:tabs>
          <w:tab w:val="left" w:pos="910"/>
          <w:tab w:val="left" w:pos="993"/>
        </w:tabs>
        <w:spacing w:line="360" w:lineRule="auto"/>
        <w:ind w:firstLine="709"/>
        <w:jc w:val="both"/>
        <w:rPr>
          <w:sz w:val="28"/>
          <w:szCs w:val="28"/>
        </w:rPr>
      </w:pPr>
      <w:r w:rsidRPr="00E25EDE">
        <w:rPr>
          <w:sz w:val="28"/>
          <w:szCs w:val="28"/>
        </w:rPr>
        <w:t>Во-вторых, с учетом инерционных свойств активных элементов, матрица К может быть представлена в следующем виде:</w:t>
      </w:r>
    </w:p>
    <w:p w:rsidR="007C6FCC" w:rsidRDefault="007C6FCC" w:rsidP="007C6FCC">
      <w:pPr>
        <w:pStyle w:val="iaoiaeea"/>
        <w:widowControl w:val="0"/>
        <w:tabs>
          <w:tab w:val="clear" w:pos="284"/>
          <w:tab w:val="left" w:pos="910"/>
          <w:tab w:val="left" w:pos="993"/>
        </w:tabs>
        <w:spacing w:line="360" w:lineRule="auto"/>
        <w:ind w:firstLine="709"/>
        <w:jc w:val="both"/>
        <w:rPr>
          <w:sz w:val="28"/>
          <w:szCs w:val="28"/>
        </w:rPr>
      </w:pPr>
    </w:p>
    <w:p w:rsidR="0097219D" w:rsidRPr="00E25EDE" w:rsidRDefault="00BF6B5B" w:rsidP="007C6FCC">
      <w:pPr>
        <w:pStyle w:val="iaoiaeea"/>
        <w:widowControl w:val="0"/>
        <w:tabs>
          <w:tab w:val="clear" w:pos="284"/>
          <w:tab w:val="left" w:pos="910"/>
          <w:tab w:val="left" w:pos="993"/>
        </w:tabs>
        <w:spacing w:line="360" w:lineRule="auto"/>
        <w:ind w:firstLine="709"/>
        <w:jc w:val="both"/>
        <w:rPr>
          <w:sz w:val="28"/>
          <w:szCs w:val="28"/>
        </w:rPr>
      </w:pPr>
      <w:r>
        <w:rPr>
          <w:sz w:val="28"/>
          <w:szCs w:val="28"/>
        </w:rPr>
        <w:pict>
          <v:shape id="_x0000_i1069" type="#_x0000_t75" style="width:100.5pt;height:33pt">
            <v:imagedata r:id="rId50" o:title=""/>
          </v:shape>
        </w:pict>
      </w:r>
      <w:r w:rsidR="0097219D" w:rsidRPr="00E25EDE">
        <w:rPr>
          <w:sz w:val="28"/>
          <w:szCs w:val="28"/>
        </w:rPr>
        <w:t>,</w:t>
      </w:r>
      <w:r w:rsidR="00E25EDE">
        <w:rPr>
          <w:sz w:val="28"/>
          <w:szCs w:val="28"/>
        </w:rPr>
        <w:t xml:space="preserve"> </w:t>
      </w:r>
      <w:r w:rsidR="0097219D" w:rsidRPr="00E25EDE">
        <w:rPr>
          <w:sz w:val="28"/>
          <w:szCs w:val="28"/>
        </w:rPr>
        <w:t>(20)</w:t>
      </w:r>
    </w:p>
    <w:p w:rsidR="007C6FCC" w:rsidRDefault="007C6FCC" w:rsidP="007C6FCC">
      <w:pPr>
        <w:pStyle w:val="iaoiaeea"/>
        <w:widowControl w:val="0"/>
        <w:tabs>
          <w:tab w:val="left" w:pos="910"/>
          <w:tab w:val="left" w:pos="993"/>
        </w:tabs>
        <w:spacing w:line="360" w:lineRule="auto"/>
        <w:ind w:firstLine="709"/>
        <w:jc w:val="both"/>
        <w:rPr>
          <w:sz w:val="28"/>
          <w:szCs w:val="28"/>
        </w:rPr>
      </w:pPr>
    </w:p>
    <w:p w:rsidR="0097219D" w:rsidRPr="00E25EDE" w:rsidRDefault="0097219D" w:rsidP="007C6FCC">
      <w:pPr>
        <w:pStyle w:val="iaoiaeea"/>
        <w:widowControl w:val="0"/>
        <w:tabs>
          <w:tab w:val="left" w:pos="910"/>
          <w:tab w:val="left" w:pos="993"/>
        </w:tabs>
        <w:spacing w:line="360" w:lineRule="auto"/>
        <w:ind w:firstLine="709"/>
        <w:jc w:val="both"/>
        <w:rPr>
          <w:sz w:val="28"/>
          <w:szCs w:val="28"/>
        </w:rPr>
      </w:pPr>
      <w:r w:rsidRPr="00E25EDE">
        <w:rPr>
          <w:sz w:val="28"/>
          <w:szCs w:val="28"/>
        </w:rPr>
        <w:t>где K</w:t>
      </w:r>
      <w:r w:rsidRPr="00E25EDE">
        <w:rPr>
          <w:sz w:val="28"/>
          <w:szCs w:val="28"/>
          <w:vertAlign w:val="subscript"/>
        </w:rPr>
        <w:t>i</w:t>
      </w:r>
      <w:r w:rsidRPr="00E25EDE">
        <w:rPr>
          <w:sz w:val="28"/>
          <w:szCs w:val="28"/>
        </w:rPr>
        <w:t>, П</w:t>
      </w:r>
      <w:r w:rsidRPr="00E25EDE">
        <w:rPr>
          <w:sz w:val="28"/>
          <w:szCs w:val="28"/>
          <w:vertAlign w:val="subscript"/>
          <w:lang w:val="en-US"/>
        </w:rPr>
        <w:t>i</w:t>
      </w:r>
      <w:r w:rsidRPr="00E25EDE">
        <w:rPr>
          <w:sz w:val="28"/>
          <w:szCs w:val="28"/>
          <w:vertAlign w:val="subscript"/>
        </w:rPr>
        <w:t xml:space="preserve"> </w:t>
      </w:r>
      <w:r w:rsidRPr="00E25EDE">
        <w:rPr>
          <w:sz w:val="28"/>
          <w:szCs w:val="28"/>
        </w:rPr>
        <w:t xml:space="preserve">– статический коэффициент передачи и площадь усиления </w:t>
      </w:r>
      <w:r w:rsidRPr="00E25EDE">
        <w:rPr>
          <w:sz w:val="28"/>
          <w:szCs w:val="28"/>
          <w:lang w:val="en-US"/>
        </w:rPr>
        <w:t>i</w:t>
      </w:r>
      <w:r w:rsidRPr="00E25EDE">
        <w:rPr>
          <w:sz w:val="28"/>
          <w:szCs w:val="28"/>
        </w:rPr>
        <w:t>-го активного элемента. Это позволяет расширить систему (17):</w:t>
      </w:r>
    </w:p>
    <w:p w:rsidR="007C6FCC" w:rsidRDefault="007C6FCC" w:rsidP="007C6FCC">
      <w:pPr>
        <w:pStyle w:val="iaoiaeea"/>
        <w:widowControl w:val="0"/>
        <w:tabs>
          <w:tab w:val="left" w:pos="910"/>
          <w:tab w:val="left" w:pos="993"/>
        </w:tabs>
        <w:spacing w:line="360" w:lineRule="auto"/>
        <w:ind w:firstLine="709"/>
        <w:jc w:val="both"/>
        <w:rPr>
          <w:sz w:val="28"/>
          <w:szCs w:val="28"/>
        </w:rPr>
      </w:pPr>
    </w:p>
    <w:p w:rsidR="0097219D" w:rsidRPr="00E25EDE" w:rsidRDefault="00BF6B5B" w:rsidP="007C6FCC">
      <w:pPr>
        <w:pStyle w:val="iaoiaeea"/>
        <w:widowControl w:val="0"/>
        <w:tabs>
          <w:tab w:val="left" w:pos="910"/>
          <w:tab w:val="left" w:pos="993"/>
        </w:tabs>
        <w:spacing w:line="360" w:lineRule="auto"/>
        <w:ind w:firstLine="709"/>
        <w:jc w:val="both"/>
        <w:rPr>
          <w:sz w:val="28"/>
          <w:szCs w:val="28"/>
        </w:rPr>
      </w:pPr>
      <w:r>
        <w:rPr>
          <w:sz w:val="28"/>
          <w:szCs w:val="28"/>
        </w:rPr>
        <w:pict>
          <v:shape id="_x0000_i1070" type="#_x0000_t75" style="width:311.25pt;height:22.5pt">
            <v:imagedata r:id="rId51" o:title=""/>
          </v:shape>
        </w:pict>
      </w:r>
      <w:r w:rsidR="0097219D" w:rsidRPr="00E25EDE">
        <w:rPr>
          <w:sz w:val="28"/>
          <w:szCs w:val="28"/>
        </w:rPr>
        <w:t>(21)</w:t>
      </w:r>
    </w:p>
    <w:p w:rsidR="007C6FCC" w:rsidRDefault="007C6FCC" w:rsidP="007C6FCC">
      <w:pPr>
        <w:pStyle w:val="iaoiaeea"/>
        <w:widowControl w:val="0"/>
        <w:tabs>
          <w:tab w:val="left" w:pos="910"/>
          <w:tab w:val="left" w:pos="993"/>
        </w:tabs>
        <w:spacing w:line="360" w:lineRule="auto"/>
        <w:ind w:firstLine="709"/>
        <w:jc w:val="both"/>
        <w:rPr>
          <w:sz w:val="28"/>
          <w:szCs w:val="28"/>
        </w:rPr>
      </w:pPr>
    </w:p>
    <w:p w:rsidR="0097219D" w:rsidRPr="00E25EDE" w:rsidRDefault="0097219D" w:rsidP="007C6FCC">
      <w:pPr>
        <w:pStyle w:val="iaoiaeea"/>
        <w:widowControl w:val="0"/>
        <w:tabs>
          <w:tab w:val="left" w:pos="910"/>
          <w:tab w:val="left" w:pos="993"/>
        </w:tabs>
        <w:spacing w:line="360" w:lineRule="auto"/>
        <w:ind w:firstLine="709"/>
        <w:jc w:val="both"/>
        <w:rPr>
          <w:sz w:val="28"/>
          <w:szCs w:val="28"/>
        </w:rPr>
      </w:pPr>
      <w:r w:rsidRPr="00E25EDE">
        <w:rPr>
          <w:sz w:val="28"/>
          <w:szCs w:val="28"/>
        </w:rPr>
        <w:t>и, следовательно, учесть в процессе выбора предпочтительных способов конструирования коэффициентов передаточной функции влияние площади усиления активных элементов на любые параметры проектируемой системы. Указанный подход позволил обосновать двухканальные цепи, обладающие свойством взаимной компенсации влияния отдельных активных элементов на параметры звеньев второго порядка, и выявить существующие ограничения на этот уровень [10].</w:t>
      </w:r>
    </w:p>
    <w:p w:rsidR="0097219D" w:rsidRPr="00E25EDE" w:rsidRDefault="0097219D" w:rsidP="007C6FCC">
      <w:pPr>
        <w:pStyle w:val="iaoiaeea"/>
        <w:widowControl w:val="0"/>
        <w:tabs>
          <w:tab w:val="left" w:pos="910"/>
          <w:tab w:val="left" w:pos="993"/>
        </w:tabs>
        <w:spacing w:line="360" w:lineRule="auto"/>
        <w:ind w:firstLine="709"/>
        <w:jc w:val="both"/>
        <w:rPr>
          <w:sz w:val="28"/>
          <w:szCs w:val="28"/>
        </w:rPr>
      </w:pPr>
      <w:r w:rsidRPr="00E25EDE">
        <w:rPr>
          <w:sz w:val="28"/>
          <w:szCs w:val="28"/>
        </w:rPr>
        <w:t>Однако, несмотря на возможность детализации, решение практических задач существенно осложняется большим числом изоморфных схем. Так, при синтезе низкочувствительных цепей, когда используется декомпозиция компонентов матрицы В функцией первого порядка</w:t>
      </w:r>
    </w:p>
    <w:p w:rsidR="007C6FCC" w:rsidRDefault="007C6FCC" w:rsidP="007C6FCC">
      <w:pPr>
        <w:pStyle w:val="iaoiaeea"/>
        <w:widowControl w:val="0"/>
        <w:tabs>
          <w:tab w:val="left" w:pos="910"/>
          <w:tab w:val="left" w:pos="993"/>
        </w:tabs>
        <w:spacing w:line="360" w:lineRule="auto"/>
        <w:ind w:firstLine="709"/>
        <w:jc w:val="both"/>
        <w:rPr>
          <w:sz w:val="28"/>
          <w:szCs w:val="28"/>
        </w:rPr>
      </w:pPr>
    </w:p>
    <w:p w:rsidR="0097219D" w:rsidRPr="00E25EDE" w:rsidRDefault="00BF6B5B" w:rsidP="007C6FCC">
      <w:pPr>
        <w:pStyle w:val="iaoiaeea"/>
        <w:widowControl w:val="0"/>
        <w:tabs>
          <w:tab w:val="left" w:pos="910"/>
          <w:tab w:val="left" w:pos="993"/>
        </w:tabs>
        <w:spacing w:line="360" w:lineRule="auto"/>
        <w:ind w:firstLine="709"/>
        <w:jc w:val="both"/>
        <w:rPr>
          <w:sz w:val="28"/>
          <w:szCs w:val="28"/>
        </w:rPr>
      </w:pPr>
      <w:r>
        <w:rPr>
          <w:sz w:val="28"/>
          <w:szCs w:val="28"/>
        </w:rPr>
        <w:pict>
          <v:shape id="_x0000_i1071" type="#_x0000_t75" style="width:74.25pt;height:37.5pt">
            <v:imagedata r:id="rId52" o:title=""/>
          </v:shape>
        </w:pict>
      </w:r>
      <w:r w:rsidR="00E25EDE">
        <w:rPr>
          <w:sz w:val="28"/>
          <w:szCs w:val="28"/>
        </w:rPr>
        <w:t xml:space="preserve"> </w:t>
      </w:r>
      <w:r w:rsidR="0097219D" w:rsidRPr="00E25EDE">
        <w:rPr>
          <w:sz w:val="28"/>
          <w:szCs w:val="28"/>
        </w:rPr>
        <w:t>(22)</w:t>
      </w:r>
    </w:p>
    <w:p w:rsidR="007C6FCC" w:rsidRDefault="007C6FCC" w:rsidP="007C6FCC">
      <w:pPr>
        <w:pStyle w:val="iaoiaeea"/>
        <w:widowControl w:val="0"/>
        <w:tabs>
          <w:tab w:val="left" w:pos="910"/>
          <w:tab w:val="left" w:pos="993"/>
        </w:tabs>
        <w:spacing w:line="360" w:lineRule="auto"/>
        <w:ind w:firstLine="709"/>
        <w:jc w:val="both"/>
        <w:rPr>
          <w:sz w:val="28"/>
          <w:szCs w:val="28"/>
        </w:rPr>
      </w:pPr>
    </w:p>
    <w:p w:rsidR="0097219D" w:rsidRPr="00E25EDE" w:rsidRDefault="0097219D" w:rsidP="007C6FCC">
      <w:pPr>
        <w:pStyle w:val="iaoiaeea"/>
        <w:widowControl w:val="0"/>
        <w:tabs>
          <w:tab w:val="left" w:pos="910"/>
          <w:tab w:val="left" w:pos="993"/>
        </w:tabs>
        <w:spacing w:line="360" w:lineRule="auto"/>
        <w:ind w:firstLine="709"/>
        <w:jc w:val="both"/>
        <w:rPr>
          <w:sz w:val="28"/>
          <w:szCs w:val="28"/>
        </w:rPr>
      </w:pPr>
      <w:r w:rsidRPr="00E25EDE">
        <w:rPr>
          <w:sz w:val="28"/>
          <w:szCs w:val="28"/>
        </w:rPr>
        <w:t>знаменатель (16) согласно процедуре Бине-Коши будет иметь вид:</w:t>
      </w:r>
    </w:p>
    <w:p w:rsidR="007C6FCC" w:rsidRDefault="007C6FCC" w:rsidP="007C6FCC">
      <w:pPr>
        <w:pStyle w:val="iaoiaeea"/>
        <w:widowControl w:val="0"/>
        <w:tabs>
          <w:tab w:val="clear" w:pos="284"/>
          <w:tab w:val="left" w:pos="910"/>
          <w:tab w:val="left" w:pos="993"/>
        </w:tabs>
        <w:spacing w:line="360" w:lineRule="auto"/>
        <w:ind w:firstLine="709"/>
        <w:jc w:val="both"/>
        <w:rPr>
          <w:sz w:val="28"/>
          <w:szCs w:val="28"/>
        </w:rPr>
      </w:pPr>
    </w:p>
    <w:p w:rsidR="0097219D" w:rsidRPr="00E25EDE" w:rsidRDefault="00BF6B5B" w:rsidP="007C6FCC">
      <w:pPr>
        <w:pStyle w:val="iaoiaeea"/>
        <w:widowControl w:val="0"/>
        <w:tabs>
          <w:tab w:val="clear" w:pos="284"/>
          <w:tab w:val="left" w:pos="910"/>
          <w:tab w:val="left" w:pos="993"/>
        </w:tabs>
        <w:spacing w:line="360" w:lineRule="auto"/>
        <w:ind w:firstLine="709"/>
        <w:jc w:val="both"/>
        <w:rPr>
          <w:sz w:val="28"/>
          <w:szCs w:val="28"/>
        </w:rPr>
      </w:pPr>
      <w:r>
        <w:rPr>
          <w:sz w:val="28"/>
          <w:szCs w:val="28"/>
        </w:rPr>
        <w:pict>
          <v:shape id="_x0000_i1072" type="#_x0000_t75" style="width:291.75pt;height:39pt">
            <v:imagedata r:id="rId53" o:title=""/>
          </v:shape>
        </w:pict>
      </w:r>
      <w:r w:rsidR="0097219D" w:rsidRPr="00E25EDE">
        <w:rPr>
          <w:sz w:val="28"/>
          <w:szCs w:val="28"/>
        </w:rPr>
        <w:t>,</w:t>
      </w:r>
      <w:r w:rsidR="00E25EDE">
        <w:rPr>
          <w:sz w:val="28"/>
          <w:szCs w:val="28"/>
        </w:rPr>
        <w:t xml:space="preserve"> </w:t>
      </w:r>
      <w:r w:rsidR="0097219D" w:rsidRPr="00E25EDE">
        <w:rPr>
          <w:sz w:val="28"/>
          <w:szCs w:val="28"/>
        </w:rPr>
        <w:t>(23)</w:t>
      </w:r>
    </w:p>
    <w:p w:rsidR="007C6FCC" w:rsidRDefault="007C6FCC" w:rsidP="007C6FCC">
      <w:pPr>
        <w:pStyle w:val="iaoiaeea"/>
        <w:widowControl w:val="0"/>
        <w:tabs>
          <w:tab w:val="left" w:pos="910"/>
          <w:tab w:val="left" w:pos="993"/>
        </w:tabs>
        <w:spacing w:line="360" w:lineRule="auto"/>
        <w:ind w:firstLine="709"/>
        <w:jc w:val="both"/>
        <w:rPr>
          <w:sz w:val="28"/>
          <w:szCs w:val="28"/>
        </w:rPr>
      </w:pPr>
    </w:p>
    <w:p w:rsidR="0097219D" w:rsidRPr="00E25EDE" w:rsidRDefault="0097219D" w:rsidP="007C6FCC">
      <w:pPr>
        <w:pStyle w:val="iaoiaeea"/>
        <w:widowControl w:val="0"/>
        <w:tabs>
          <w:tab w:val="left" w:pos="910"/>
          <w:tab w:val="left" w:pos="993"/>
        </w:tabs>
        <w:spacing w:line="360" w:lineRule="auto"/>
        <w:ind w:firstLine="709"/>
        <w:jc w:val="both"/>
        <w:rPr>
          <w:sz w:val="28"/>
          <w:szCs w:val="28"/>
        </w:rPr>
      </w:pPr>
      <w:r w:rsidRPr="00E25EDE">
        <w:rPr>
          <w:sz w:val="28"/>
          <w:szCs w:val="28"/>
        </w:rPr>
        <w:t xml:space="preserve">где </w:t>
      </w:r>
      <w:r w:rsidRPr="00E25EDE">
        <w:rPr>
          <w:sz w:val="28"/>
          <w:szCs w:val="28"/>
          <w:lang w:val="en-US"/>
        </w:rPr>
        <w:t>M</w:t>
      </w:r>
      <w:r w:rsidRPr="00E25EDE">
        <w:rPr>
          <w:sz w:val="28"/>
          <w:szCs w:val="28"/>
          <w:vertAlign w:val="subscript"/>
          <w:lang w:val="en-US"/>
        </w:rPr>
        <w:t>i</w:t>
      </w:r>
      <w:r w:rsidRPr="00E25EDE">
        <w:rPr>
          <w:sz w:val="28"/>
          <w:szCs w:val="28"/>
          <w:vertAlign w:val="superscript"/>
        </w:rPr>
        <w:t>-</w:t>
      </w:r>
      <w:r w:rsidRPr="00E25EDE">
        <w:rPr>
          <w:sz w:val="28"/>
          <w:szCs w:val="28"/>
          <w:vertAlign w:val="superscript"/>
          <w:lang w:val="en-US"/>
        </w:rPr>
        <w:t>B</w:t>
      </w:r>
      <w:r w:rsidR="00E25EDE">
        <w:rPr>
          <w:sz w:val="28"/>
          <w:szCs w:val="28"/>
          <w:vertAlign w:val="superscript"/>
        </w:rPr>
        <w:t xml:space="preserve"> </w:t>
      </w:r>
      <w:r w:rsidRPr="00E25EDE">
        <w:rPr>
          <w:sz w:val="28"/>
          <w:szCs w:val="28"/>
        </w:rPr>
        <w:t xml:space="preserve">– </w:t>
      </w:r>
      <w:r w:rsidRPr="00E25EDE">
        <w:rPr>
          <w:sz w:val="28"/>
          <w:szCs w:val="28"/>
          <w:lang w:val="en-US"/>
        </w:rPr>
        <w:t>i</w:t>
      </w:r>
      <w:r w:rsidRPr="00E25EDE">
        <w:rPr>
          <w:sz w:val="28"/>
          <w:szCs w:val="28"/>
        </w:rPr>
        <w:t>-й главный минор аддитивно обратной матрицы В.</w:t>
      </w:r>
    </w:p>
    <w:p w:rsidR="0097219D" w:rsidRPr="00E25EDE" w:rsidRDefault="0097219D" w:rsidP="007C6FCC">
      <w:pPr>
        <w:pStyle w:val="iaoiaeea"/>
        <w:widowControl w:val="0"/>
        <w:tabs>
          <w:tab w:val="left" w:pos="910"/>
          <w:tab w:val="left" w:pos="993"/>
        </w:tabs>
        <w:spacing w:line="360" w:lineRule="auto"/>
        <w:ind w:firstLine="709"/>
        <w:jc w:val="both"/>
        <w:rPr>
          <w:sz w:val="28"/>
          <w:szCs w:val="28"/>
        </w:rPr>
      </w:pPr>
      <w:r w:rsidRPr="00E25EDE">
        <w:rPr>
          <w:sz w:val="28"/>
          <w:szCs w:val="28"/>
        </w:rPr>
        <w:t>В классе канонических схем второго порядка с двумя активными элементами необходимо выполнить логические и арифметические условия</w:t>
      </w:r>
    </w:p>
    <w:p w:rsidR="007C6FCC" w:rsidRDefault="007C6FCC" w:rsidP="007C6FCC">
      <w:pPr>
        <w:pStyle w:val="iaoiaeea"/>
        <w:widowControl w:val="0"/>
        <w:tabs>
          <w:tab w:val="left" w:pos="910"/>
          <w:tab w:val="left" w:pos="993"/>
        </w:tabs>
        <w:spacing w:line="360" w:lineRule="auto"/>
        <w:ind w:firstLine="709"/>
        <w:jc w:val="both"/>
        <w:rPr>
          <w:sz w:val="28"/>
          <w:szCs w:val="28"/>
        </w:rPr>
      </w:pPr>
    </w:p>
    <w:p w:rsidR="0097219D" w:rsidRPr="00E25EDE" w:rsidRDefault="00BF6B5B" w:rsidP="007C6FCC">
      <w:pPr>
        <w:pStyle w:val="iaoiaeea"/>
        <w:widowControl w:val="0"/>
        <w:tabs>
          <w:tab w:val="left" w:pos="910"/>
          <w:tab w:val="left" w:pos="993"/>
        </w:tabs>
        <w:spacing w:line="360" w:lineRule="auto"/>
        <w:ind w:firstLine="709"/>
        <w:jc w:val="both"/>
        <w:rPr>
          <w:sz w:val="28"/>
          <w:szCs w:val="28"/>
        </w:rPr>
      </w:pPr>
      <w:r>
        <w:rPr>
          <w:sz w:val="28"/>
          <w:szCs w:val="28"/>
        </w:rPr>
        <w:pict>
          <v:shape id="_x0000_i1073" type="#_x0000_t75" style="width:146.25pt;height:39.75pt">
            <v:imagedata r:id="rId54" o:title=""/>
          </v:shape>
        </w:pict>
      </w:r>
      <w:r w:rsidR="00E25EDE">
        <w:rPr>
          <w:sz w:val="28"/>
          <w:szCs w:val="28"/>
        </w:rPr>
        <w:t xml:space="preserve"> </w:t>
      </w:r>
      <w:r w:rsidR="0097219D" w:rsidRPr="00E25EDE">
        <w:rPr>
          <w:sz w:val="28"/>
          <w:szCs w:val="28"/>
        </w:rPr>
        <w:t>(24)</w:t>
      </w:r>
    </w:p>
    <w:p w:rsidR="0097219D" w:rsidRPr="00E25EDE" w:rsidRDefault="0097219D" w:rsidP="007C6FCC">
      <w:pPr>
        <w:pStyle w:val="iaoiaeea"/>
        <w:widowControl w:val="0"/>
        <w:tabs>
          <w:tab w:val="left" w:pos="910"/>
          <w:tab w:val="left" w:pos="993"/>
        </w:tabs>
        <w:spacing w:line="360" w:lineRule="auto"/>
        <w:ind w:firstLine="709"/>
        <w:jc w:val="both"/>
        <w:rPr>
          <w:sz w:val="28"/>
          <w:szCs w:val="28"/>
        </w:rPr>
      </w:pPr>
      <w:r w:rsidRPr="00E25EDE">
        <w:rPr>
          <w:sz w:val="28"/>
          <w:szCs w:val="28"/>
        </w:rPr>
        <w:t>и</w:t>
      </w:r>
    </w:p>
    <w:p w:rsidR="0097219D" w:rsidRPr="00E25EDE" w:rsidRDefault="00BF6B5B" w:rsidP="007C6FCC">
      <w:pPr>
        <w:pStyle w:val="iaoiaeea"/>
        <w:widowControl w:val="0"/>
        <w:tabs>
          <w:tab w:val="left" w:pos="910"/>
          <w:tab w:val="left" w:pos="993"/>
        </w:tabs>
        <w:spacing w:line="360" w:lineRule="auto"/>
        <w:ind w:firstLine="709"/>
        <w:jc w:val="both"/>
        <w:rPr>
          <w:sz w:val="28"/>
          <w:szCs w:val="28"/>
        </w:rPr>
      </w:pPr>
      <w:r>
        <w:rPr>
          <w:sz w:val="28"/>
          <w:szCs w:val="28"/>
        </w:rPr>
        <w:pict>
          <v:shape id="_x0000_i1074" type="#_x0000_t75" style="width:214.5pt;height:64.5pt">
            <v:imagedata r:id="rId55" o:title=""/>
          </v:shape>
        </w:pict>
      </w:r>
      <w:r w:rsidR="0097219D" w:rsidRPr="00E25EDE">
        <w:rPr>
          <w:sz w:val="28"/>
          <w:szCs w:val="28"/>
        </w:rPr>
        <w:t>(25)</w:t>
      </w:r>
    </w:p>
    <w:p w:rsidR="007C6FCC" w:rsidRDefault="007C6FCC" w:rsidP="007C6FCC">
      <w:pPr>
        <w:pStyle w:val="iaoiaeea"/>
        <w:widowControl w:val="0"/>
        <w:tabs>
          <w:tab w:val="left" w:pos="910"/>
          <w:tab w:val="left" w:pos="993"/>
        </w:tabs>
        <w:spacing w:line="360" w:lineRule="auto"/>
        <w:ind w:firstLine="709"/>
        <w:jc w:val="both"/>
        <w:rPr>
          <w:sz w:val="28"/>
          <w:szCs w:val="28"/>
        </w:rPr>
      </w:pPr>
    </w:p>
    <w:p w:rsidR="0097219D" w:rsidRPr="00E25EDE" w:rsidRDefault="0097219D" w:rsidP="007C6FCC">
      <w:pPr>
        <w:pStyle w:val="iaoiaeea"/>
        <w:widowControl w:val="0"/>
        <w:tabs>
          <w:tab w:val="left" w:pos="910"/>
          <w:tab w:val="left" w:pos="993"/>
        </w:tabs>
        <w:spacing w:line="360" w:lineRule="auto"/>
        <w:ind w:firstLine="709"/>
        <w:jc w:val="both"/>
        <w:rPr>
          <w:sz w:val="28"/>
          <w:szCs w:val="28"/>
        </w:rPr>
      </w:pPr>
      <w:r w:rsidRPr="00E25EDE">
        <w:rPr>
          <w:sz w:val="28"/>
          <w:szCs w:val="28"/>
        </w:rPr>
        <w:t>которые приводят к четырем изоморфным схемам.</w:t>
      </w:r>
    </w:p>
    <w:p w:rsidR="0097219D" w:rsidRPr="00E25EDE" w:rsidRDefault="0097219D" w:rsidP="007C6FCC">
      <w:pPr>
        <w:pStyle w:val="iaoiaeea"/>
        <w:widowControl w:val="0"/>
        <w:tabs>
          <w:tab w:val="left" w:pos="910"/>
          <w:tab w:val="left" w:pos="993"/>
        </w:tabs>
        <w:spacing w:line="360" w:lineRule="auto"/>
        <w:ind w:firstLine="709"/>
        <w:jc w:val="both"/>
        <w:rPr>
          <w:sz w:val="28"/>
          <w:szCs w:val="28"/>
        </w:rPr>
      </w:pPr>
      <w:r w:rsidRPr="00E25EDE">
        <w:rPr>
          <w:sz w:val="28"/>
          <w:szCs w:val="28"/>
        </w:rPr>
        <w:t xml:space="preserve">Первая группа изоморфных схем соответствует изменению индексов активных элементов, а вторая – конкретному виду функции (22) (индексы </w:t>
      </w:r>
      <w:r w:rsidRPr="00E25EDE">
        <w:rPr>
          <w:sz w:val="28"/>
          <w:szCs w:val="28"/>
          <w:lang w:val="en-US"/>
        </w:rPr>
        <w:t>i</w:t>
      </w:r>
      <w:r w:rsidRPr="00E25EDE">
        <w:rPr>
          <w:sz w:val="28"/>
          <w:szCs w:val="28"/>
        </w:rPr>
        <w:t xml:space="preserve"> и </w:t>
      </w:r>
      <w:r w:rsidRPr="00E25EDE">
        <w:rPr>
          <w:sz w:val="28"/>
          <w:szCs w:val="28"/>
          <w:lang w:val="en-US"/>
        </w:rPr>
        <w:t>j</w:t>
      </w:r>
      <w:r w:rsidRPr="00E25EDE">
        <w:rPr>
          <w:sz w:val="28"/>
          <w:szCs w:val="28"/>
        </w:rPr>
        <w:t xml:space="preserve"> меняются местами). В общем случае количество таких схем может быть определено через следующее соотношение:</w:t>
      </w:r>
    </w:p>
    <w:p w:rsidR="00AF5408" w:rsidRPr="002D5DC3" w:rsidRDefault="00AF5408" w:rsidP="007C6FCC">
      <w:pPr>
        <w:widowControl/>
        <w:tabs>
          <w:tab w:val="left" w:pos="993"/>
        </w:tabs>
        <w:spacing w:after="200" w:line="276" w:lineRule="auto"/>
        <w:ind w:firstLine="0"/>
        <w:jc w:val="left"/>
        <w:rPr>
          <w:color w:val="FFFFFF"/>
          <w:sz w:val="28"/>
          <w:szCs w:val="28"/>
        </w:rPr>
      </w:pPr>
      <w:r w:rsidRPr="002D5DC3">
        <w:rPr>
          <w:color w:val="FFFFFF"/>
          <w:sz w:val="28"/>
          <w:szCs w:val="28"/>
        </w:rPr>
        <w:t>структурный синтез генетический автоматизированный процедура</w:t>
      </w:r>
    </w:p>
    <w:p w:rsidR="0097219D" w:rsidRPr="00E25EDE" w:rsidRDefault="00BF6B5B" w:rsidP="007C6FCC">
      <w:pPr>
        <w:pStyle w:val="iaoiaeea"/>
        <w:widowControl w:val="0"/>
        <w:tabs>
          <w:tab w:val="left" w:pos="910"/>
          <w:tab w:val="left" w:pos="993"/>
        </w:tabs>
        <w:spacing w:line="360" w:lineRule="auto"/>
        <w:ind w:firstLine="709"/>
        <w:jc w:val="both"/>
        <w:rPr>
          <w:sz w:val="28"/>
          <w:szCs w:val="28"/>
        </w:rPr>
      </w:pPr>
      <w:r>
        <w:rPr>
          <w:sz w:val="28"/>
          <w:szCs w:val="28"/>
        </w:rPr>
        <w:pict>
          <v:shape id="_x0000_i1075" type="#_x0000_t75" style="width:54.75pt;height:15pt">
            <v:imagedata r:id="rId56" o:title=""/>
          </v:shape>
        </w:pict>
      </w:r>
      <w:r w:rsidR="0097219D" w:rsidRPr="00E25EDE">
        <w:rPr>
          <w:sz w:val="28"/>
          <w:szCs w:val="28"/>
        </w:rPr>
        <w:t xml:space="preserve"> (26)</w:t>
      </w:r>
    </w:p>
    <w:p w:rsidR="007C6FCC" w:rsidRDefault="007C6FCC" w:rsidP="007C6FCC">
      <w:pPr>
        <w:pStyle w:val="iaoiaeea"/>
        <w:widowControl w:val="0"/>
        <w:tabs>
          <w:tab w:val="left" w:pos="910"/>
          <w:tab w:val="left" w:pos="993"/>
        </w:tabs>
        <w:spacing w:line="360" w:lineRule="auto"/>
        <w:ind w:firstLine="709"/>
        <w:jc w:val="both"/>
        <w:rPr>
          <w:sz w:val="28"/>
          <w:szCs w:val="28"/>
        </w:rPr>
      </w:pPr>
    </w:p>
    <w:p w:rsidR="0097219D" w:rsidRPr="00E25EDE" w:rsidRDefault="0097219D" w:rsidP="007C6FCC">
      <w:pPr>
        <w:pStyle w:val="iaoiaeea"/>
        <w:widowControl w:val="0"/>
        <w:tabs>
          <w:tab w:val="left" w:pos="910"/>
          <w:tab w:val="left" w:pos="993"/>
        </w:tabs>
        <w:spacing w:line="360" w:lineRule="auto"/>
        <w:ind w:firstLine="709"/>
        <w:jc w:val="both"/>
        <w:rPr>
          <w:sz w:val="28"/>
          <w:szCs w:val="28"/>
        </w:rPr>
      </w:pPr>
      <w:r w:rsidRPr="00E25EDE">
        <w:rPr>
          <w:sz w:val="28"/>
          <w:szCs w:val="28"/>
        </w:rPr>
        <w:t>Как показывает опыт решения практических задач, именно изоморфизм затрудняет построение новых структур. Особенно это проявляется при их автоматизированном поиске.</w:t>
      </w:r>
    </w:p>
    <w:p w:rsidR="0097219D" w:rsidRPr="00E25EDE" w:rsidRDefault="0097219D" w:rsidP="007C6FCC">
      <w:pPr>
        <w:pStyle w:val="iaoiaeea"/>
        <w:widowControl w:val="0"/>
        <w:tabs>
          <w:tab w:val="left" w:pos="910"/>
          <w:tab w:val="left" w:pos="993"/>
        </w:tabs>
        <w:spacing w:line="360" w:lineRule="auto"/>
        <w:ind w:firstLine="709"/>
        <w:jc w:val="both"/>
        <w:rPr>
          <w:sz w:val="28"/>
          <w:szCs w:val="28"/>
        </w:rPr>
      </w:pPr>
      <w:r w:rsidRPr="00E25EDE">
        <w:rPr>
          <w:sz w:val="28"/>
          <w:szCs w:val="28"/>
        </w:rPr>
        <w:t>Одним из возможных выходов из сложившегося положения является разложение функции (16) в форме (19) по виду характеристических полиномов решающих усилителей, которая совместно со структурой вектора Т позволяет осуществлять разветвление процедуры синтеза. Например, для звеньев второго порядка общий для числителя и знаменателя (19) полином будет иметь 6 вариантов своего формирования [5]:</w:t>
      </w:r>
    </w:p>
    <w:p w:rsidR="007C6FCC" w:rsidRDefault="007C6FCC" w:rsidP="007C6FCC">
      <w:pPr>
        <w:pStyle w:val="iaoiaeea"/>
        <w:widowControl w:val="0"/>
        <w:tabs>
          <w:tab w:val="left" w:pos="910"/>
          <w:tab w:val="left" w:pos="993"/>
        </w:tabs>
        <w:spacing w:line="360" w:lineRule="auto"/>
        <w:ind w:firstLine="709"/>
        <w:jc w:val="both"/>
        <w:rPr>
          <w:sz w:val="28"/>
          <w:szCs w:val="28"/>
        </w:rPr>
      </w:pPr>
    </w:p>
    <w:p w:rsidR="0097219D" w:rsidRPr="00E25EDE" w:rsidRDefault="00BF6B5B" w:rsidP="007C6FCC">
      <w:pPr>
        <w:pStyle w:val="iaoiaeea"/>
        <w:widowControl w:val="0"/>
        <w:tabs>
          <w:tab w:val="left" w:pos="910"/>
          <w:tab w:val="left" w:pos="993"/>
        </w:tabs>
        <w:spacing w:line="360" w:lineRule="auto"/>
        <w:ind w:firstLine="709"/>
        <w:jc w:val="both"/>
        <w:rPr>
          <w:sz w:val="28"/>
          <w:szCs w:val="28"/>
        </w:rPr>
      </w:pPr>
      <w:r>
        <w:rPr>
          <w:sz w:val="28"/>
          <w:szCs w:val="28"/>
        </w:rPr>
        <w:pict>
          <v:shape id="_x0000_i1076" type="#_x0000_t75" style="width:129pt;height:121.5pt">
            <v:imagedata r:id="rId57" o:title=""/>
          </v:shape>
        </w:pict>
      </w:r>
      <w:r w:rsidR="00E25EDE">
        <w:rPr>
          <w:sz w:val="28"/>
          <w:szCs w:val="28"/>
        </w:rPr>
        <w:t xml:space="preserve"> </w:t>
      </w:r>
      <w:r w:rsidR="0097219D" w:rsidRPr="00E25EDE">
        <w:rPr>
          <w:sz w:val="28"/>
          <w:szCs w:val="28"/>
        </w:rPr>
        <w:t>(27)</w:t>
      </w:r>
    </w:p>
    <w:p w:rsidR="007C6FCC" w:rsidRDefault="007C6FCC" w:rsidP="007C6FCC">
      <w:pPr>
        <w:pStyle w:val="iaoiaeea"/>
        <w:widowControl w:val="0"/>
        <w:tabs>
          <w:tab w:val="left" w:pos="910"/>
          <w:tab w:val="left" w:pos="993"/>
        </w:tabs>
        <w:spacing w:line="360" w:lineRule="auto"/>
        <w:ind w:firstLine="709"/>
        <w:jc w:val="both"/>
        <w:rPr>
          <w:sz w:val="28"/>
          <w:szCs w:val="28"/>
        </w:rPr>
      </w:pPr>
    </w:p>
    <w:p w:rsidR="0097219D" w:rsidRPr="00E25EDE" w:rsidRDefault="0097219D" w:rsidP="007C6FCC">
      <w:pPr>
        <w:pStyle w:val="iaoiaeea"/>
        <w:widowControl w:val="0"/>
        <w:tabs>
          <w:tab w:val="left" w:pos="910"/>
          <w:tab w:val="left" w:pos="993"/>
        </w:tabs>
        <w:spacing w:line="360" w:lineRule="auto"/>
        <w:ind w:firstLine="709"/>
        <w:jc w:val="both"/>
        <w:rPr>
          <w:sz w:val="28"/>
          <w:szCs w:val="28"/>
        </w:rPr>
      </w:pPr>
      <w:r w:rsidRPr="00E25EDE">
        <w:rPr>
          <w:sz w:val="28"/>
          <w:szCs w:val="28"/>
        </w:rPr>
        <w:t xml:space="preserve">Каждому из полученных разложений для конкретного числа активных элементов будут соответствовать только две принципиальные схемы, и, следовательно, при большом </w:t>
      </w:r>
      <w:r w:rsidRPr="00E25EDE">
        <w:rPr>
          <w:sz w:val="28"/>
          <w:szCs w:val="28"/>
          <w:lang w:val="en-US"/>
        </w:rPr>
        <w:t>N</w:t>
      </w:r>
      <w:r w:rsidRPr="00E25EDE">
        <w:rPr>
          <w:sz w:val="28"/>
          <w:szCs w:val="28"/>
        </w:rPr>
        <w:t xml:space="preserve"> существенно сократится перебор вариантов.</w:t>
      </w:r>
    </w:p>
    <w:p w:rsidR="0097219D" w:rsidRPr="00E25EDE" w:rsidRDefault="0097219D" w:rsidP="007C6FCC">
      <w:pPr>
        <w:pStyle w:val="iaoiaeea"/>
        <w:widowControl w:val="0"/>
        <w:tabs>
          <w:tab w:val="left" w:pos="910"/>
          <w:tab w:val="left" w:pos="993"/>
        </w:tabs>
        <w:spacing w:line="360" w:lineRule="auto"/>
        <w:ind w:firstLine="709"/>
        <w:jc w:val="both"/>
        <w:rPr>
          <w:sz w:val="28"/>
          <w:szCs w:val="28"/>
        </w:rPr>
      </w:pPr>
      <w:r w:rsidRPr="00E25EDE">
        <w:rPr>
          <w:sz w:val="28"/>
          <w:szCs w:val="28"/>
        </w:rPr>
        <w:t>Так, для второго варианта разложения после формальных преобразований получим сигнальный граф, изображенный на рис. 4.</w:t>
      </w:r>
    </w:p>
    <w:p w:rsidR="0097219D" w:rsidRPr="00E25EDE" w:rsidRDefault="0097219D" w:rsidP="007C6FCC">
      <w:pPr>
        <w:pStyle w:val="iaoiaeea"/>
        <w:widowControl w:val="0"/>
        <w:tabs>
          <w:tab w:val="left" w:pos="910"/>
          <w:tab w:val="left" w:pos="993"/>
        </w:tabs>
        <w:spacing w:line="360" w:lineRule="auto"/>
        <w:ind w:firstLine="709"/>
        <w:jc w:val="both"/>
        <w:rPr>
          <w:sz w:val="28"/>
          <w:szCs w:val="28"/>
        </w:rPr>
      </w:pPr>
    </w:p>
    <w:p w:rsidR="0097219D" w:rsidRPr="00E25EDE" w:rsidRDefault="00BF6B5B" w:rsidP="007C6FCC">
      <w:pPr>
        <w:tabs>
          <w:tab w:val="left" w:pos="910"/>
          <w:tab w:val="left" w:pos="993"/>
        </w:tabs>
        <w:spacing w:line="360" w:lineRule="auto"/>
        <w:ind w:firstLine="709"/>
        <w:rPr>
          <w:sz w:val="28"/>
          <w:szCs w:val="28"/>
        </w:rPr>
      </w:pPr>
      <w:r>
        <w:rPr>
          <w:sz w:val="28"/>
          <w:szCs w:val="28"/>
        </w:rPr>
        <w:pict>
          <v:shape id="_x0000_i1077" type="#_x0000_t75" style="width:221.25pt;height:86.25pt">
            <v:imagedata r:id="rId58" o:title="" croptop="7427f"/>
          </v:shape>
        </w:pict>
      </w:r>
    </w:p>
    <w:p w:rsidR="0097219D" w:rsidRPr="00E25EDE" w:rsidRDefault="0097219D" w:rsidP="007C6FCC">
      <w:pPr>
        <w:pStyle w:val="iaoiaeea"/>
        <w:widowControl w:val="0"/>
        <w:tabs>
          <w:tab w:val="left" w:pos="910"/>
          <w:tab w:val="left" w:pos="993"/>
        </w:tabs>
        <w:spacing w:line="360" w:lineRule="auto"/>
        <w:ind w:firstLine="709"/>
        <w:jc w:val="both"/>
        <w:rPr>
          <w:sz w:val="28"/>
          <w:szCs w:val="28"/>
        </w:rPr>
      </w:pPr>
      <w:r w:rsidRPr="00E25EDE">
        <w:rPr>
          <w:sz w:val="28"/>
          <w:szCs w:val="28"/>
        </w:rPr>
        <w:t>Рис. 4. Сигнальный граф схемы варианта 2</w:t>
      </w:r>
    </w:p>
    <w:p w:rsidR="0097219D" w:rsidRPr="00E25EDE" w:rsidRDefault="0097219D" w:rsidP="007C6FCC">
      <w:pPr>
        <w:pStyle w:val="iaoiaeea"/>
        <w:widowControl w:val="0"/>
        <w:tabs>
          <w:tab w:val="left" w:pos="910"/>
          <w:tab w:val="left" w:pos="993"/>
        </w:tabs>
        <w:spacing w:line="360" w:lineRule="auto"/>
        <w:ind w:firstLine="709"/>
        <w:jc w:val="both"/>
        <w:rPr>
          <w:sz w:val="28"/>
          <w:szCs w:val="28"/>
        </w:rPr>
      </w:pPr>
      <w:r w:rsidRPr="00E25EDE">
        <w:rPr>
          <w:sz w:val="28"/>
          <w:szCs w:val="28"/>
        </w:rPr>
        <w:t>Таким образом, из рассмотрения исключены варианты, связанные с заменой индексов 1</w:t>
      </w:r>
      <w:r w:rsidRPr="00E25EDE">
        <w:rPr>
          <w:sz w:val="28"/>
          <w:szCs w:val="28"/>
        </w:rPr>
        <w:sym w:font="Symbol" w:char="F0AB"/>
      </w:r>
      <w:r w:rsidRPr="00E25EDE">
        <w:rPr>
          <w:sz w:val="28"/>
          <w:szCs w:val="28"/>
        </w:rPr>
        <w:t>2, 3</w:t>
      </w:r>
      <w:r w:rsidRPr="00E25EDE">
        <w:rPr>
          <w:sz w:val="28"/>
          <w:szCs w:val="28"/>
        </w:rPr>
        <w:sym w:font="Symbol" w:char="F0AB"/>
      </w:r>
      <w:r w:rsidRPr="00E25EDE">
        <w:rPr>
          <w:sz w:val="28"/>
          <w:szCs w:val="28"/>
        </w:rPr>
        <w:t>2, что и позволило получить единственную принципиальную схему. Анализ полученного решения показал значительно более низкое влияние частотных свойств активных элементов на ее параметры по сравнению с ранее известными схемами.</w:t>
      </w:r>
    </w:p>
    <w:p w:rsidR="0097219D" w:rsidRPr="00E25EDE" w:rsidRDefault="0097219D" w:rsidP="007C6FCC">
      <w:pPr>
        <w:pStyle w:val="iaoiaeea"/>
        <w:widowControl w:val="0"/>
        <w:tabs>
          <w:tab w:val="left" w:pos="910"/>
          <w:tab w:val="left" w:pos="993"/>
        </w:tabs>
        <w:spacing w:line="360" w:lineRule="auto"/>
        <w:ind w:firstLine="709"/>
        <w:jc w:val="both"/>
        <w:rPr>
          <w:sz w:val="28"/>
          <w:szCs w:val="28"/>
        </w:rPr>
      </w:pPr>
      <w:r w:rsidRPr="00E25EDE">
        <w:rPr>
          <w:sz w:val="28"/>
          <w:szCs w:val="28"/>
        </w:rPr>
        <w:t>Приведенный подход позволяет, в частности, еще более сузить область поиска желаемых структур. Например, при построении звеньев второго порядка с действительными нулями коэффициента передачи, когда по соображениям чувствительности целесообразно отказаться от разностного принципа формирования затухания нуля передаточной функции, можно выделить специальный двухканальный тип частотозависимой цепи со вторым, четвертым и пятым вариантами разложения функции (7).</w:t>
      </w:r>
    </w:p>
    <w:p w:rsidR="0097219D" w:rsidRPr="00E25EDE" w:rsidRDefault="0097219D" w:rsidP="007C6FCC">
      <w:pPr>
        <w:tabs>
          <w:tab w:val="left" w:pos="910"/>
          <w:tab w:val="left" w:pos="993"/>
        </w:tabs>
        <w:spacing w:line="360" w:lineRule="auto"/>
        <w:ind w:firstLine="709"/>
        <w:rPr>
          <w:sz w:val="28"/>
          <w:szCs w:val="28"/>
        </w:rPr>
      </w:pPr>
    </w:p>
    <w:p w:rsidR="0097219D" w:rsidRPr="00E25EDE" w:rsidRDefault="0097219D" w:rsidP="007C6FCC">
      <w:pPr>
        <w:pStyle w:val="20"/>
        <w:keepNext w:val="0"/>
        <w:widowControl w:val="0"/>
        <w:tabs>
          <w:tab w:val="left" w:pos="910"/>
          <w:tab w:val="left" w:pos="993"/>
        </w:tabs>
        <w:spacing w:line="360" w:lineRule="auto"/>
        <w:ind w:firstLine="709"/>
        <w:jc w:val="both"/>
        <w:rPr>
          <w:sz w:val="28"/>
          <w:szCs w:val="28"/>
        </w:rPr>
      </w:pPr>
      <w:r w:rsidRPr="00E25EDE">
        <w:rPr>
          <w:sz w:val="28"/>
          <w:szCs w:val="28"/>
        </w:rPr>
        <w:t>3. Развитие метода компонентных уравнений</w:t>
      </w:r>
    </w:p>
    <w:p w:rsidR="007C6FCC" w:rsidRDefault="007C6FCC" w:rsidP="007C6FCC">
      <w:pPr>
        <w:tabs>
          <w:tab w:val="left" w:pos="910"/>
          <w:tab w:val="left" w:pos="993"/>
        </w:tabs>
        <w:spacing w:line="360" w:lineRule="auto"/>
        <w:ind w:firstLine="709"/>
        <w:rPr>
          <w:sz w:val="28"/>
          <w:szCs w:val="28"/>
        </w:rPr>
      </w:pPr>
    </w:p>
    <w:p w:rsidR="0097219D" w:rsidRPr="00E25EDE" w:rsidRDefault="0097219D" w:rsidP="007C6FCC">
      <w:pPr>
        <w:tabs>
          <w:tab w:val="left" w:pos="910"/>
          <w:tab w:val="left" w:pos="993"/>
        </w:tabs>
        <w:spacing w:line="360" w:lineRule="auto"/>
        <w:ind w:firstLine="709"/>
        <w:rPr>
          <w:sz w:val="28"/>
          <w:szCs w:val="28"/>
        </w:rPr>
      </w:pPr>
      <w:r w:rsidRPr="00E25EDE">
        <w:rPr>
          <w:sz w:val="28"/>
          <w:szCs w:val="28"/>
        </w:rPr>
        <w:t>Автоматизация процедур синтеза структур электронных схем направлена не только на исключение изоморфных решений и на преодоление специфических для данного класса устройств вычислительных проблем, связанных с разреженностью матриц.</w:t>
      </w:r>
    </w:p>
    <w:p w:rsidR="0097219D" w:rsidRPr="00E25EDE" w:rsidRDefault="0097219D" w:rsidP="007C6FCC">
      <w:pPr>
        <w:tabs>
          <w:tab w:val="left" w:pos="910"/>
          <w:tab w:val="left" w:pos="993"/>
        </w:tabs>
        <w:spacing w:line="360" w:lineRule="auto"/>
        <w:ind w:firstLine="709"/>
        <w:rPr>
          <w:sz w:val="28"/>
          <w:szCs w:val="28"/>
        </w:rPr>
      </w:pPr>
      <w:r w:rsidRPr="00E25EDE">
        <w:rPr>
          <w:sz w:val="28"/>
          <w:szCs w:val="28"/>
        </w:rPr>
        <w:t>Указанные трудности в значительной мере преодолеваются в случае применения ряда теоретических положений электрических цепей. Так, применение топологических принципов формирования коэффициентов передаточных функций не связано с матричными преобразованиями. Здесь достаточно оперировать с деревьями и прадеревьями цепей и при численных расчетах использовать только полную топологическую структуру либо ее модификацию [6, 10].</w:t>
      </w:r>
    </w:p>
    <w:p w:rsidR="0097219D" w:rsidRPr="00E25EDE" w:rsidRDefault="0097219D" w:rsidP="007C6FCC">
      <w:pPr>
        <w:tabs>
          <w:tab w:val="left" w:pos="910"/>
          <w:tab w:val="left" w:pos="993"/>
        </w:tabs>
        <w:spacing w:line="360" w:lineRule="auto"/>
        <w:ind w:firstLine="709"/>
        <w:rPr>
          <w:sz w:val="28"/>
          <w:szCs w:val="28"/>
        </w:rPr>
      </w:pPr>
      <w:r w:rsidRPr="00E25EDE">
        <w:rPr>
          <w:sz w:val="28"/>
          <w:szCs w:val="28"/>
        </w:rPr>
        <w:t>В основе метода лежит полная топологическая структура, которая выбирается исходя из особенностей решения поставленной задачи [8].</w:t>
      </w:r>
    </w:p>
    <w:p w:rsidR="0097219D" w:rsidRPr="00E25EDE" w:rsidRDefault="0097219D" w:rsidP="007C6FCC">
      <w:pPr>
        <w:tabs>
          <w:tab w:val="left" w:pos="910"/>
          <w:tab w:val="left" w:pos="993"/>
        </w:tabs>
        <w:spacing w:line="360" w:lineRule="auto"/>
        <w:ind w:firstLine="709"/>
        <w:rPr>
          <w:sz w:val="28"/>
          <w:szCs w:val="28"/>
        </w:rPr>
      </w:pPr>
      <w:r w:rsidRPr="00E25EDE">
        <w:rPr>
          <w:sz w:val="28"/>
          <w:szCs w:val="28"/>
        </w:rPr>
        <w:t xml:space="preserve">Например, при синтезе цепи с биквадратным входным сопротивлением в </w:t>
      </w:r>
      <w:r w:rsidRPr="00E25EDE">
        <w:rPr>
          <w:sz w:val="28"/>
          <w:szCs w:val="28"/>
          <w:lang w:val="en-US"/>
        </w:rPr>
        <w:t>RLC</w:t>
      </w:r>
      <w:r w:rsidRPr="00E25EDE">
        <w:rPr>
          <w:sz w:val="28"/>
          <w:szCs w:val="28"/>
        </w:rPr>
        <w:t xml:space="preserve">-базисе используется утверждение Ботта-Даффина о полноте схемы, содержащей три конденсатора, два резистора и три индуктивности. Значительно труднее решается задача синтеза </w:t>
      </w:r>
      <w:r w:rsidRPr="00E25EDE">
        <w:rPr>
          <w:sz w:val="28"/>
          <w:szCs w:val="28"/>
          <w:lang w:val="en-US"/>
        </w:rPr>
        <w:t>ARC</w:t>
      </w:r>
      <w:r w:rsidRPr="00E25EDE">
        <w:rPr>
          <w:sz w:val="28"/>
          <w:szCs w:val="28"/>
        </w:rPr>
        <w:t xml:space="preserve">-схемы. Здесь не сформулированы утверждения, отличающие структуры по тем или иным свойствам. Более того, сложно утверждать, что схема с большим числом активных элементов окажется лучше по совокупности признаков. В монографии [8], которая обобщила исследования в области синтеза </w:t>
      </w:r>
      <w:r w:rsidRPr="00E25EDE">
        <w:rPr>
          <w:sz w:val="28"/>
          <w:szCs w:val="28"/>
          <w:lang w:val="en-US"/>
        </w:rPr>
        <w:t>ARC</w:t>
      </w:r>
      <w:r w:rsidRPr="00E25EDE">
        <w:rPr>
          <w:sz w:val="28"/>
          <w:szCs w:val="28"/>
        </w:rPr>
        <w:t>-схем по методу компонентных уравнений, предлагается решение задачи в следующей последовательности:</w:t>
      </w:r>
    </w:p>
    <w:p w:rsidR="0097219D" w:rsidRPr="00E25EDE" w:rsidRDefault="0097219D" w:rsidP="007C6FCC">
      <w:pPr>
        <w:numPr>
          <w:ilvl w:val="0"/>
          <w:numId w:val="13"/>
        </w:numPr>
        <w:tabs>
          <w:tab w:val="clear" w:pos="1699"/>
          <w:tab w:val="left" w:pos="910"/>
          <w:tab w:val="left" w:pos="993"/>
        </w:tabs>
        <w:spacing w:line="360" w:lineRule="auto"/>
        <w:ind w:left="0" w:firstLine="709"/>
        <w:rPr>
          <w:sz w:val="28"/>
          <w:szCs w:val="28"/>
        </w:rPr>
      </w:pPr>
      <w:r w:rsidRPr="00E25EDE">
        <w:rPr>
          <w:sz w:val="28"/>
          <w:szCs w:val="28"/>
        </w:rPr>
        <w:t>Выбирается схема полной топологической структуры с минимальным числом активных элементов.</w:t>
      </w:r>
    </w:p>
    <w:p w:rsidR="0097219D" w:rsidRPr="00E25EDE" w:rsidRDefault="0097219D" w:rsidP="007C6FCC">
      <w:pPr>
        <w:numPr>
          <w:ilvl w:val="0"/>
          <w:numId w:val="13"/>
        </w:numPr>
        <w:tabs>
          <w:tab w:val="clear" w:pos="1699"/>
          <w:tab w:val="left" w:pos="910"/>
          <w:tab w:val="left" w:pos="993"/>
        </w:tabs>
        <w:spacing w:line="360" w:lineRule="auto"/>
        <w:ind w:left="0" w:firstLine="709"/>
        <w:rPr>
          <w:sz w:val="28"/>
          <w:szCs w:val="28"/>
        </w:rPr>
      </w:pPr>
      <w:r w:rsidRPr="00E25EDE">
        <w:rPr>
          <w:sz w:val="28"/>
          <w:szCs w:val="28"/>
        </w:rPr>
        <w:t xml:space="preserve">Задается минимальное число узлов схемы полной топологической структуры. В отличие от </w:t>
      </w:r>
      <w:r w:rsidRPr="00E25EDE">
        <w:rPr>
          <w:sz w:val="28"/>
          <w:szCs w:val="28"/>
          <w:lang w:val="en-US"/>
        </w:rPr>
        <w:t>RLC</w:t>
      </w:r>
      <w:r w:rsidRPr="00E25EDE">
        <w:rPr>
          <w:sz w:val="28"/>
          <w:szCs w:val="28"/>
        </w:rPr>
        <w:t>-базиса, здесь невозможно заранее вычислить минимальное число узлов. Однако оценки, приведенные в [2], позволяют в определенной степени задать начальное приближение. Исходя из способа включения активного элемента определяются те алгебраические дополнения, которые не влияют на принципы конструирования компонентных уравнений, и составляется усеченная топологическая структура.</w:t>
      </w:r>
    </w:p>
    <w:p w:rsidR="0097219D" w:rsidRPr="00E25EDE" w:rsidRDefault="0097219D" w:rsidP="007C6FCC">
      <w:pPr>
        <w:pStyle w:val="26"/>
        <w:numPr>
          <w:ilvl w:val="0"/>
          <w:numId w:val="13"/>
        </w:numPr>
        <w:tabs>
          <w:tab w:val="clear" w:pos="1699"/>
          <w:tab w:val="left" w:pos="910"/>
          <w:tab w:val="left" w:pos="993"/>
        </w:tabs>
        <w:spacing w:after="0" w:line="360" w:lineRule="auto"/>
        <w:ind w:left="0" w:firstLine="709"/>
        <w:rPr>
          <w:sz w:val="28"/>
          <w:szCs w:val="28"/>
        </w:rPr>
      </w:pPr>
      <w:r w:rsidRPr="00E25EDE">
        <w:rPr>
          <w:sz w:val="28"/>
          <w:szCs w:val="28"/>
        </w:rPr>
        <w:t>Для усеченной топологической структуры с выбранным числом узлов одним из методов оптимизации определяются проводимости, включая и номиналы конденсаторов пассивной подсхемы.</w:t>
      </w:r>
    </w:p>
    <w:p w:rsidR="0097219D" w:rsidRPr="00E25EDE" w:rsidRDefault="0097219D" w:rsidP="007C6FCC">
      <w:pPr>
        <w:numPr>
          <w:ilvl w:val="0"/>
          <w:numId w:val="13"/>
        </w:numPr>
        <w:tabs>
          <w:tab w:val="clear" w:pos="1699"/>
          <w:tab w:val="left" w:pos="910"/>
          <w:tab w:val="left" w:pos="993"/>
        </w:tabs>
        <w:spacing w:line="360" w:lineRule="auto"/>
        <w:ind w:left="0" w:firstLine="709"/>
        <w:rPr>
          <w:sz w:val="28"/>
          <w:szCs w:val="28"/>
        </w:rPr>
      </w:pPr>
      <w:r w:rsidRPr="00E25EDE">
        <w:rPr>
          <w:sz w:val="28"/>
          <w:szCs w:val="28"/>
        </w:rPr>
        <w:t xml:space="preserve">Решение с учетом численных значений </w:t>
      </w:r>
      <w:r w:rsidRPr="00E25EDE">
        <w:rPr>
          <w:sz w:val="28"/>
          <w:szCs w:val="28"/>
          <w:lang w:val="en-US"/>
        </w:rPr>
        <w:t>R</w:t>
      </w:r>
      <w:r w:rsidRPr="00E25EDE">
        <w:rPr>
          <w:sz w:val="28"/>
          <w:szCs w:val="28"/>
        </w:rPr>
        <w:t xml:space="preserve"> и </w:t>
      </w:r>
      <w:r w:rsidRPr="00E25EDE">
        <w:rPr>
          <w:sz w:val="28"/>
          <w:szCs w:val="28"/>
          <w:lang w:val="en-US"/>
        </w:rPr>
        <w:t>C</w:t>
      </w:r>
      <w:r w:rsidRPr="00E25EDE">
        <w:rPr>
          <w:sz w:val="28"/>
          <w:szCs w:val="28"/>
        </w:rPr>
        <w:t xml:space="preserve"> уточняется путем устранения бесконечно малых проводимостей.</w:t>
      </w:r>
    </w:p>
    <w:p w:rsidR="0097219D" w:rsidRPr="00E25EDE" w:rsidRDefault="0097219D" w:rsidP="007C6FCC">
      <w:pPr>
        <w:numPr>
          <w:ilvl w:val="0"/>
          <w:numId w:val="13"/>
        </w:numPr>
        <w:tabs>
          <w:tab w:val="clear" w:pos="1699"/>
          <w:tab w:val="left" w:pos="910"/>
          <w:tab w:val="left" w:pos="993"/>
        </w:tabs>
        <w:spacing w:line="360" w:lineRule="auto"/>
        <w:ind w:left="0" w:firstLine="709"/>
        <w:rPr>
          <w:sz w:val="28"/>
          <w:szCs w:val="28"/>
        </w:rPr>
      </w:pPr>
      <w:r w:rsidRPr="00E25EDE">
        <w:rPr>
          <w:sz w:val="28"/>
          <w:szCs w:val="28"/>
        </w:rPr>
        <w:t>При получении неудовлетворительного результата последователь-но увеличивается число узлов и активных элементов схемы полной топологической структуры.</w:t>
      </w:r>
    </w:p>
    <w:p w:rsidR="0097219D" w:rsidRPr="00E25EDE" w:rsidRDefault="0097219D" w:rsidP="007C6FCC">
      <w:pPr>
        <w:tabs>
          <w:tab w:val="left" w:pos="910"/>
          <w:tab w:val="left" w:pos="993"/>
        </w:tabs>
        <w:spacing w:line="360" w:lineRule="auto"/>
        <w:ind w:firstLine="709"/>
        <w:rPr>
          <w:sz w:val="28"/>
          <w:szCs w:val="28"/>
        </w:rPr>
      </w:pPr>
      <w:r w:rsidRPr="00E25EDE">
        <w:rPr>
          <w:sz w:val="28"/>
          <w:szCs w:val="28"/>
        </w:rPr>
        <w:t>Настоящая процедура, естественно, не исключает изоморфных решений, однако заметно упрощает реализацию пассивных подсхем и, следовательно, компонент матрицы В и вектора А.</w:t>
      </w:r>
    </w:p>
    <w:p w:rsidR="0097219D" w:rsidRPr="00E25EDE" w:rsidRDefault="0097219D" w:rsidP="007C6FCC">
      <w:pPr>
        <w:tabs>
          <w:tab w:val="left" w:pos="910"/>
          <w:tab w:val="left" w:pos="993"/>
        </w:tabs>
        <w:spacing w:line="360" w:lineRule="auto"/>
        <w:ind w:firstLine="709"/>
        <w:rPr>
          <w:sz w:val="28"/>
          <w:szCs w:val="28"/>
        </w:rPr>
      </w:pPr>
      <w:r w:rsidRPr="00E25EDE">
        <w:rPr>
          <w:sz w:val="28"/>
          <w:szCs w:val="28"/>
        </w:rPr>
        <w:t xml:space="preserve">Несмотря на </w:t>
      </w:r>
      <w:r w:rsidR="007C6FCC" w:rsidRPr="00E25EDE">
        <w:rPr>
          <w:sz w:val="28"/>
          <w:szCs w:val="28"/>
        </w:rPr>
        <w:t>то,</w:t>
      </w:r>
      <w:r w:rsidRPr="00E25EDE">
        <w:rPr>
          <w:sz w:val="28"/>
          <w:szCs w:val="28"/>
        </w:rPr>
        <w:t xml:space="preserve"> что здесь не удалось получить новых в практическом отношении схем, обобщение результатов многолетних исследований в области топологического анализа и синтеза электронных схем, апробация методов оптимизации оказали заметное влияние на пути решения обсуждаемой проблемы.</w:t>
      </w:r>
    </w:p>
    <w:p w:rsidR="0097219D" w:rsidRPr="00E25EDE" w:rsidRDefault="0097219D" w:rsidP="007C6FCC">
      <w:pPr>
        <w:tabs>
          <w:tab w:val="left" w:pos="910"/>
          <w:tab w:val="left" w:pos="993"/>
        </w:tabs>
        <w:spacing w:line="360" w:lineRule="auto"/>
        <w:ind w:firstLine="709"/>
        <w:rPr>
          <w:sz w:val="28"/>
          <w:szCs w:val="28"/>
        </w:rPr>
      </w:pPr>
    </w:p>
    <w:p w:rsidR="0097219D" w:rsidRPr="00E25EDE" w:rsidRDefault="0097219D" w:rsidP="007C6FCC">
      <w:pPr>
        <w:pStyle w:val="20"/>
        <w:keepNext w:val="0"/>
        <w:widowControl w:val="0"/>
        <w:tabs>
          <w:tab w:val="left" w:pos="910"/>
          <w:tab w:val="left" w:pos="993"/>
        </w:tabs>
        <w:spacing w:line="360" w:lineRule="auto"/>
        <w:ind w:firstLine="709"/>
        <w:jc w:val="both"/>
        <w:rPr>
          <w:sz w:val="28"/>
          <w:szCs w:val="28"/>
        </w:rPr>
      </w:pPr>
      <w:r w:rsidRPr="00E25EDE">
        <w:rPr>
          <w:sz w:val="28"/>
          <w:szCs w:val="28"/>
        </w:rPr>
        <w:t>4. Преобразование подобия частных решений</w:t>
      </w:r>
    </w:p>
    <w:p w:rsidR="007C6FCC" w:rsidRDefault="007C6FCC" w:rsidP="007C6FCC">
      <w:pPr>
        <w:tabs>
          <w:tab w:val="left" w:pos="910"/>
          <w:tab w:val="left" w:pos="993"/>
        </w:tabs>
        <w:spacing w:line="360" w:lineRule="auto"/>
        <w:ind w:firstLine="709"/>
        <w:rPr>
          <w:sz w:val="28"/>
          <w:szCs w:val="28"/>
        </w:rPr>
      </w:pPr>
    </w:p>
    <w:p w:rsidR="0097219D" w:rsidRPr="00E25EDE" w:rsidRDefault="0097219D" w:rsidP="007C6FCC">
      <w:pPr>
        <w:tabs>
          <w:tab w:val="left" w:pos="910"/>
          <w:tab w:val="left" w:pos="993"/>
        </w:tabs>
        <w:spacing w:line="360" w:lineRule="auto"/>
        <w:ind w:firstLine="709"/>
        <w:rPr>
          <w:sz w:val="28"/>
          <w:szCs w:val="28"/>
        </w:rPr>
      </w:pPr>
      <w:r w:rsidRPr="00E25EDE">
        <w:rPr>
          <w:sz w:val="28"/>
          <w:szCs w:val="28"/>
        </w:rPr>
        <w:t>Существенно упростить проблему изоморфизма в структурном синтезе удается применением качественных начальных приближений или стартовых конфигураций. В этом случае, согласно соотношению (16), необходимо разработать процедуру мутации матрицы В и векторов А и Т.</w:t>
      </w:r>
    </w:p>
    <w:p w:rsidR="0097219D" w:rsidRDefault="0097219D" w:rsidP="007C6FCC">
      <w:pPr>
        <w:tabs>
          <w:tab w:val="left" w:pos="910"/>
          <w:tab w:val="left" w:pos="993"/>
        </w:tabs>
        <w:spacing w:line="360" w:lineRule="auto"/>
        <w:ind w:firstLine="709"/>
        <w:rPr>
          <w:sz w:val="28"/>
          <w:szCs w:val="28"/>
        </w:rPr>
      </w:pPr>
      <w:r w:rsidRPr="00E25EDE">
        <w:rPr>
          <w:sz w:val="28"/>
          <w:szCs w:val="28"/>
        </w:rPr>
        <w:t>В основу метода положена хорошо известная в векторной алгебре теорема о подобных преобразованиях, сохраняющих неизменными характеристические числа матриц. Если некоторая матрица R неособенная, то</w:t>
      </w:r>
    </w:p>
    <w:p w:rsidR="007C6FCC" w:rsidRPr="00E25EDE" w:rsidRDefault="007C6FCC" w:rsidP="007C6FCC">
      <w:pPr>
        <w:tabs>
          <w:tab w:val="left" w:pos="910"/>
          <w:tab w:val="left" w:pos="993"/>
        </w:tabs>
        <w:spacing w:line="360" w:lineRule="auto"/>
        <w:ind w:firstLine="709"/>
        <w:rPr>
          <w:sz w:val="28"/>
          <w:szCs w:val="28"/>
        </w:rPr>
      </w:pPr>
    </w:p>
    <w:p w:rsidR="0097219D" w:rsidRPr="00E25EDE" w:rsidRDefault="00BF6B5B" w:rsidP="007C6FCC">
      <w:pPr>
        <w:tabs>
          <w:tab w:val="left" w:pos="910"/>
          <w:tab w:val="left" w:pos="993"/>
        </w:tabs>
        <w:spacing w:line="360" w:lineRule="auto"/>
        <w:ind w:firstLine="709"/>
        <w:rPr>
          <w:sz w:val="28"/>
          <w:szCs w:val="28"/>
        </w:rPr>
      </w:pPr>
      <w:r>
        <w:rPr>
          <w:sz w:val="28"/>
          <w:szCs w:val="28"/>
        </w:rPr>
        <w:pict>
          <v:shape id="_x0000_i1078" type="#_x0000_t75" style="width:228pt;height:25.5pt">
            <v:imagedata r:id="rId59" o:title=""/>
          </v:shape>
        </w:pict>
      </w:r>
      <w:r w:rsidR="0097219D" w:rsidRPr="00E25EDE">
        <w:rPr>
          <w:sz w:val="28"/>
          <w:szCs w:val="28"/>
        </w:rPr>
        <w:t>(28)</w:t>
      </w:r>
    </w:p>
    <w:p w:rsidR="007C6FCC" w:rsidRDefault="007C6FCC" w:rsidP="007C6FCC">
      <w:pPr>
        <w:tabs>
          <w:tab w:val="left" w:pos="910"/>
          <w:tab w:val="left" w:pos="993"/>
        </w:tabs>
        <w:spacing w:line="360" w:lineRule="auto"/>
        <w:ind w:firstLine="709"/>
        <w:rPr>
          <w:sz w:val="28"/>
          <w:szCs w:val="28"/>
        </w:rPr>
      </w:pPr>
    </w:p>
    <w:p w:rsidR="0097219D" w:rsidRPr="00E25EDE" w:rsidRDefault="0097219D" w:rsidP="007C6FCC">
      <w:pPr>
        <w:tabs>
          <w:tab w:val="left" w:pos="910"/>
          <w:tab w:val="left" w:pos="993"/>
        </w:tabs>
        <w:spacing w:line="360" w:lineRule="auto"/>
        <w:ind w:firstLine="709"/>
        <w:rPr>
          <w:sz w:val="28"/>
          <w:szCs w:val="28"/>
        </w:rPr>
      </w:pPr>
      <w:r w:rsidRPr="00E25EDE">
        <w:rPr>
          <w:sz w:val="28"/>
          <w:szCs w:val="28"/>
        </w:rPr>
        <w:t>Следовательно,</w:t>
      </w:r>
    </w:p>
    <w:p w:rsidR="007C6FCC" w:rsidRDefault="007C6FCC" w:rsidP="007C6FCC">
      <w:pPr>
        <w:tabs>
          <w:tab w:val="left" w:pos="910"/>
          <w:tab w:val="left" w:pos="993"/>
        </w:tabs>
        <w:spacing w:line="360" w:lineRule="auto"/>
        <w:ind w:firstLine="709"/>
        <w:rPr>
          <w:sz w:val="28"/>
          <w:szCs w:val="28"/>
        </w:rPr>
      </w:pPr>
    </w:p>
    <w:p w:rsidR="0097219D" w:rsidRPr="00E25EDE" w:rsidRDefault="00BF6B5B" w:rsidP="007C6FCC">
      <w:pPr>
        <w:tabs>
          <w:tab w:val="left" w:pos="910"/>
          <w:tab w:val="left" w:pos="993"/>
        </w:tabs>
        <w:spacing w:line="360" w:lineRule="auto"/>
        <w:ind w:firstLine="709"/>
        <w:rPr>
          <w:sz w:val="28"/>
          <w:szCs w:val="28"/>
        </w:rPr>
      </w:pPr>
      <w:r>
        <w:rPr>
          <w:sz w:val="28"/>
          <w:szCs w:val="28"/>
        </w:rPr>
        <w:pict>
          <v:shape id="_x0000_i1079" type="#_x0000_t75" style="width:234pt;height:23.25pt">
            <v:imagedata r:id="rId60" o:title=""/>
          </v:shape>
        </w:pict>
      </w:r>
      <w:r w:rsidR="00E25EDE">
        <w:rPr>
          <w:sz w:val="28"/>
          <w:szCs w:val="28"/>
        </w:rPr>
        <w:t xml:space="preserve"> </w:t>
      </w:r>
      <w:r w:rsidR="0097219D" w:rsidRPr="00E25EDE">
        <w:rPr>
          <w:sz w:val="28"/>
          <w:szCs w:val="28"/>
        </w:rPr>
        <w:t>(29)</w:t>
      </w:r>
    </w:p>
    <w:p w:rsidR="007C6FCC" w:rsidRDefault="007C6FCC" w:rsidP="007C6FCC">
      <w:pPr>
        <w:tabs>
          <w:tab w:val="left" w:pos="910"/>
          <w:tab w:val="left" w:pos="993"/>
        </w:tabs>
        <w:spacing w:line="360" w:lineRule="auto"/>
        <w:ind w:firstLine="709"/>
        <w:rPr>
          <w:sz w:val="28"/>
          <w:szCs w:val="28"/>
        </w:rPr>
      </w:pPr>
    </w:p>
    <w:p w:rsidR="0097219D" w:rsidRPr="00E25EDE" w:rsidRDefault="0097219D" w:rsidP="007C6FCC">
      <w:pPr>
        <w:tabs>
          <w:tab w:val="left" w:pos="910"/>
          <w:tab w:val="left" w:pos="993"/>
        </w:tabs>
        <w:spacing w:line="360" w:lineRule="auto"/>
        <w:ind w:firstLine="709"/>
        <w:rPr>
          <w:sz w:val="28"/>
          <w:szCs w:val="28"/>
        </w:rPr>
      </w:pPr>
      <w:r w:rsidRPr="00E25EDE">
        <w:rPr>
          <w:sz w:val="28"/>
          <w:szCs w:val="28"/>
        </w:rPr>
        <w:t>Поэтому матрица R переводит одно состояние обобщенной структуры А, В, и Т в другое</w:t>
      </w:r>
    </w:p>
    <w:p w:rsidR="007C6FCC" w:rsidRDefault="007C6FCC" w:rsidP="007C6FCC">
      <w:pPr>
        <w:pStyle w:val="13"/>
        <w:widowControl w:val="0"/>
        <w:tabs>
          <w:tab w:val="left" w:pos="910"/>
          <w:tab w:val="left" w:pos="993"/>
        </w:tabs>
        <w:spacing w:line="360" w:lineRule="auto"/>
        <w:ind w:firstLine="709"/>
        <w:jc w:val="both"/>
        <w:rPr>
          <w:sz w:val="28"/>
          <w:szCs w:val="28"/>
        </w:rPr>
      </w:pPr>
    </w:p>
    <w:p w:rsidR="0097219D" w:rsidRPr="00E25EDE" w:rsidRDefault="00BF6B5B" w:rsidP="007C6FCC">
      <w:pPr>
        <w:pStyle w:val="13"/>
        <w:widowControl w:val="0"/>
        <w:tabs>
          <w:tab w:val="left" w:pos="910"/>
          <w:tab w:val="left" w:pos="993"/>
        </w:tabs>
        <w:spacing w:line="360" w:lineRule="auto"/>
        <w:ind w:firstLine="709"/>
        <w:jc w:val="both"/>
        <w:rPr>
          <w:sz w:val="28"/>
          <w:szCs w:val="28"/>
        </w:rPr>
      </w:pPr>
      <w:r>
        <w:rPr>
          <w:sz w:val="28"/>
          <w:szCs w:val="28"/>
        </w:rPr>
        <w:pict>
          <v:shape id="_x0000_i1080" type="#_x0000_t75" style="width:151.5pt;height:19.5pt">
            <v:imagedata r:id="rId61" o:title=""/>
          </v:shape>
        </w:pict>
      </w:r>
      <w:r w:rsidR="00E25EDE">
        <w:rPr>
          <w:sz w:val="28"/>
          <w:szCs w:val="28"/>
        </w:rPr>
        <w:t xml:space="preserve"> </w:t>
      </w:r>
      <w:r w:rsidR="0097219D" w:rsidRPr="00E25EDE">
        <w:rPr>
          <w:sz w:val="28"/>
          <w:szCs w:val="28"/>
        </w:rPr>
        <w:t>(30)</w:t>
      </w:r>
    </w:p>
    <w:p w:rsidR="007C6FCC" w:rsidRDefault="007C6FCC" w:rsidP="007C6FCC">
      <w:pPr>
        <w:pStyle w:val="a5"/>
        <w:widowControl w:val="0"/>
        <w:tabs>
          <w:tab w:val="left" w:pos="910"/>
          <w:tab w:val="left" w:pos="993"/>
        </w:tabs>
        <w:ind w:firstLine="709"/>
        <w:rPr>
          <w:szCs w:val="28"/>
        </w:rPr>
      </w:pPr>
    </w:p>
    <w:p w:rsidR="0097219D" w:rsidRPr="00E25EDE" w:rsidRDefault="0097219D" w:rsidP="007C6FCC">
      <w:pPr>
        <w:pStyle w:val="a5"/>
        <w:widowControl w:val="0"/>
        <w:tabs>
          <w:tab w:val="left" w:pos="910"/>
          <w:tab w:val="left" w:pos="993"/>
        </w:tabs>
        <w:ind w:firstLine="709"/>
        <w:rPr>
          <w:szCs w:val="28"/>
        </w:rPr>
      </w:pPr>
      <w:r w:rsidRPr="00E25EDE">
        <w:rPr>
          <w:szCs w:val="28"/>
        </w:rPr>
        <w:t>при условии, что R и {K(</w:t>
      </w:r>
      <w:r w:rsidRPr="00E25EDE">
        <w:rPr>
          <w:szCs w:val="28"/>
          <w:lang w:val="en-US"/>
        </w:rPr>
        <w:t>p</w:t>
      </w:r>
      <w:r w:rsidRPr="00E25EDE">
        <w:rPr>
          <w:szCs w:val="28"/>
        </w:rPr>
        <w:t>)} перестановочные:</w:t>
      </w:r>
    </w:p>
    <w:p w:rsidR="007C6FCC" w:rsidRDefault="007C6FCC">
      <w:pPr>
        <w:widowControl/>
        <w:spacing w:after="200" w:line="276" w:lineRule="auto"/>
        <w:ind w:firstLine="0"/>
        <w:jc w:val="left"/>
        <w:rPr>
          <w:sz w:val="28"/>
          <w:szCs w:val="28"/>
        </w:rPr>
      </w:pPr>
      <w:r>
        <w:rPr>
          <w:sz w:val="28"/>
          <w:szCs w:val="28"/>
        </w:rPr>
        <w:br w:type="page"/>
      </w:r>
    </w:p>
    <w:p w:rsidR="0097219D" w:rsidRPr="00E25EDE" w:rsidRDefault="00BF6B5B" w:rsidP="007C6FCC">
      <w:pPr>
        <w:pStyle w:val="13"/>
        <w:widowControl w:val="0"/>
        <w:tabs>
          <w:tab w:val="left" w:pos="910"/>
          <w:tab w:val="left" w:pos="993"/>
        </w:tabs>
        <w:spacing w:line="360" w:lineRule="auto"/>
        <w:ind w:firstLine="709"/>
        <w:jc w:val="both"/>
        <w:rPr>
          <w:sz w:val="28"/>
          <w:szCs w:val="28"/>
        </w:rPr>
      </w:pPr>
      <w:r>
        <w:rPr>
          <w:sz w:val="28"/>
          <w:szCs w:val="28"/>
        </w:rPr>
        <w:pict>
          <v:shape id="_x0000_i1081" type="#_x0000_t75" style="width:129.75pt;height:20.25pt">
            <v:imagedata r:id="rId62" o:title=""/>
          </v:shape>
        </w:pict>
      </w:r>
      <w:r w:rsidR="0097219D" w:rsidRPr="00E25EDE">
        <w:rPr>
          <w:sz w:val="28"/>
          <w:szCs w:val="28"/>
        </w:rPr>
        <w:t>.</w:t>
      </w:r>
      <w:r w:rsidR="00E25EDE">
        <w:rPr>
          <w:sz w:val="28"/>
          <w:szCs w:val="28"/>
        </w:rPr>
        <w:t xml:space="preserve"> </w:t>
      </w:r>
      <w:r w:rsidR="0097219D" w:rsidRPr="00E25EDE">
        <w:rPr>
          <w:sz w:val="28"/>
          <w:szCs w:val="28"/>
        </w:rPr>
        <w:t>(31)</w:t>
      </w:r>
    </w:p>
    <w:p w:rsidR="007C6FCC" w:rsidRDefault="007C6FCC" w:rsidP="007C6FCC">
      <w:pPr>
        <w:tabs>
          <w:tab w:val="left" w:pos="910"/>
          <w:tab w:val="left" w:pos="993"/>
        </w:tabs>
        <w:spacing w:line="360" w:lineRule="auto"/>
        <w:ind w:firstLine="709"/>
        <w:rPr>
          <w:sz w:val="28"/>
          <w:szCs w:val="28"/>
        </w:rPr>
      </w:pPr>
    </w:p>
    <w:p w:rsidR="0097219D" w:rsidRPr="00E25EDE" w:rsidRDefault="0097219D" w:rsidP="007C6FCC">
      <w:pPr>
        <w:tabs>
          <w:tab w:val="left" w:pos="910"/>
          <w:tab w:val="left" w:pos="993"/>
        </w:tabs>
        <w:spacing w:line="360" w:lineRule="auto"/>
        <w:ind w:firstLine="709"/>
        <w:rPr>
          <w:sz w:val="28"/>
          <w:szCs w:val="28"/>
        </w:rPr>
      </w:pPr>
      <w:r w:rsidRPr="00E25EDE">
        <w:rPr>
          <w:sz w:val="28"/>
          <w:szCs w:val="28"/>
        </w:rPr>
        <w:t>Таким образом, дополнительные математические ограничения связаны с решением задачи Фробениуса [7] и, как будет показано ниже, существенно ограничивают возможность метода.</w:t>
      </w:r>
    </w:p>
    <w:p w:rsidR="0097219D" w:rsidRPr="00E25EDE" w:rsidRDefault="0097219D" w:rsidP="007C6FCC">
      <w:pPr>
        <w:tabs>
          <w:tab w:val="left" w:pos="910"/>
          <w:tab w:val="left" w:pos="993"/>
        </w:tabs>
        <w:spacing w:line="360" w:lineRule="auto"/>
        <w:ind w:firstLine="709"/>
        <w:rPr>
          <w:sz w:val="28"/>
          <w:szCs w:val="28"/>
        </w:rPr>
      </w:pPr>
      <w:r w:rsidRPr="00E25EDE">
        <w:rPr>
          <w:sz w:val="28"/>
          <w:szCs w:val="28"/>
        </w:rPr>
        <w:t>Представим матрицы, входящие в (2.30), в блочном виде:</w:t>
      </w:r>
    </w:p>
    <w:p w:rsidR="007C6FCC" w:rsidRDefault="007C6FCC" w:rsidP="007C6FCC">
      <w:pPr>
        <w:pStyle w:val="13"/>
        <w:widowControl w:val="0"/>
        <w:tabs>
          <w:tab w:val="left" w:pos="910"/>
          <w:tab w:val="left" w:pos="993"/>
        </w:tabs>
        <w:spacing w:line="360" w:lineRule="auto"/>
        <w:ind w:firstLine="709"/>
        <w:jc w:val="both"/>
        <w:rPr>
          <w:sz w:val="28"/>
          <w:szCs w:val="28"/>
        </w:rPr>
      </w:pPr>
    </w:p>
    <w:p w:rsidR="0097219D" w:rsidRPr="00E25EDE" w:rsidRDefault="00BF6B5B" w:rsidP="007C6FCC">
      <w:pPr>
        <w:pStyle w:val="13"/>
        <w:widowControl w:val="0"/>
        <w:tabs>
          <w:tab w:val="left" w:pos="910"/>
          <w:tab w:val="left" w:pos="993"/>
        </w:tabs>
        <w:spacing w:line="360" w:lineRule="auto"/>
        <w:ind w:firstLine="709"/>
        <w:jc w:val="both"/>
        <w:rPr>
          <w:sz w:val="28"/>
          <w:szCs w:val="28"/>
        </w:rPr>
      </w:pPr>
      <w:r>
        <w:rPr>
          <w:sz w:val="28"/>
          <w:szCs w:val="28"/>
        </w:rPr>
        <w:pict>
          <v:shape id="_x0000_i1082" type="#_x0000_t75" style="width:222pt;height:36.75pt">
            <v:imagedata r:id="rId63" o:title=""/>
          </v:shape>
        </w:pict>
      </w:r>
      <w:r w:rsidR="0097219D" w:rsidRPr="00E25EDE">
        <w:rPr>
          <w:sz w:val="28"/>
          <w:szCs w:val="28"/>
        </w:rPr>
        <w:t>,</w:t>
      </w:r>
      <w:r w:rsidR="00E25EDE">
        <w:rPr>
          <w:sz w:val="28"/>
          <w:szCs w:val="28"/>
        </w:rPr>
        <w:t xml:space="preserve"> </w:t>
      </w:r>
      <w:r w:rsidR="0097219D" w:rsidRPr="00E25EDE">
        <w:rPr>
          <w:sz w:val="28"/>
          <w:szCs w:val="28"/>
        </w:rPr>
        <w:t>(32)</w:t>
      </w:r>
    </w:p>
    <w:p w:rsidR="007C6FCC" w:rsidRDefault="007C6FCC" w:rsidP="007C6FCC">
      <w:pPr>
        <w:pStyle w:val="13"/>
        <w:widowControl w:val="0"/>
        <w:tabs>
          <w:tab w:val="left" w:pos="910"/>
          <w:tab w:val="left" w:pos="993"/>
        </w:tabs>
        <w:spacing w:line="360" w:lineRule="auto"/>
        <w:ind w:firstLine="709"/>
        <w:jc w:val="both"/>
        <w:rPr>
          <w:sz w:val="28"/>
          <w:szCs w:val="28"/>
        </w:rPr>
      </w:pPr>
    </w:p>
    <w:p w:rsidR="007C6FCC" w:rsidRDefault="007C6FCC" w:rsidP="007C6FCC">
      <w:pPr>
        <w:pStyle w:val="13"/>
        <w:widowControl w:val="0"/>
        <w:tabs>
          <w:tab w:val="left" w:pos="910"/>
          <w:tab w:val="left" w:pos="993"/>
        </w:tabs>
        <w:spacing w:line="360" w:lineRule="auto"/>
        <w:ind w:firstLine="709"/>
        <w:jc w:val="both"/>
        <w:rPr>
          <w:sz w:val="28"/>
          <w:szCs w:val="28"/>
        </w:rPr>
      </w:pPr>
      <w:r w:rsidRPr="00E25EDE">
        <w:rPr>
          <w:sz w:val="28"/>
          <w:szCs w:val="28"/>
        </w:rPr>
        <w:t xml:space="preserve">где </w:t>
      </w:r>
    </w:p>
    <w:p w:rsidR="007C6FCC" w:rsidRDefault="007C6FCC" w:rsidP="007C6FCC">
      <w:pPr>
        <w:pStyle w:val="13"/>
        <w:widowControl w:val="0"/>
        <w:tabs>
          <w:tab w:val="left" w:pos="910"/>
          <w:tab w:val="left" w:pos="993"/>
        </w:tabs>
        <w:spacing w:line="360" w:lineRule="auto"/>
        <w:ind w:firstLine="709"/>
        <w:jc w:val="both"/>
        <w:rPr>
          <w:sz w:val="28"/>
          <w:szCs w:val="28"/>
        </w:rPr>
      </w:pPr>
      <w:r w:rsidRPr="00E25EDE">
        <w:rPr>
          <w:sz w:val="28"/>
          <w:szCs w:val="28"/>
        </w:rPr>
        <w:t>К</w:t>
      </w:r>
      <w:r w:rsidRPr="00E25EDE">
        <w:rPr>
          <w:sz w:val="28"/>
          <w:szCs w:val="28"/>
          <w:vertAlign w:val="subscript"/>
        </w:rPr>
        <w:t>1</w:t>
      </w:r>
      <w:r w:rsidRPr="00E25EDE">
        <w:rPr>
          <w:sz w:val="28"/>
          <w:szCs w:val="28"/>
        </w:rPr>
        <w:t>(</w:t>
      </w:r>
      <w:r w:rsidRPr="007C6FCC">
        <w:rPr>
          <w:sz w:val="28"/>
          <w:szCs w:val="28"/>
        </w:rPr>
        <w:t>Т</w:t>
      </w:r>
      <w:r w:rsidRPr="00E25EDE">
        <w:rPr>
          <w:sz w:val="28"/>
          <w:szCs w:val="28"/>
          <w:vertAlign w:val="subscript"/>
        </w:rPr>
        <w:t>1</w:t>
      </w:r>
      <w:r w:rsidRPr="00E25EDE">
        <w:rPr>
          <w:sz w:val="28"/>
          <w:szCs w:val="28"/>
        </w:rPr>
        <w:t xml:space="preserve"> × </w:t>
      </w:r>
      <w:r w:rsidRPr="007C6FCC">
        <w:rPr>
          <w:sz w:val="28"/>
          <w:szCs w:val="28"/>
        </w:rPr>
        <w:t>Т</w:t>
      </w:r>
      <w:r w:rsidRPr="00E25EDE">
        <w:rPr>
          <w:sz w:val="28"/>
          <w:szCs w:val="28"/>
          <w:vertAlign w:val="subscript"/>
        </w:rPr>
        <w:t>1</w:t>
      </w:r>
      <w:r w:rsidRPr="00E25EDE">
        <w:rPr>
          <w:sz w:val="28"/>
          <w:szCs w:val="28"/>
        </w:rPr>
        <w:t xml:space="preserve">)б </w:t>
      </w:r>
    </w:p>
    <w:p w:rsidR="007C6FCC" w:rsidRDefault="007C6FCC" w:rsidP="007C6FCC">
      <w:pPr>
        <w:pStyle w:val="13"/>
        <w:widowControl w:val="0"/>
        <w:tabs>
          <w:tab w:val="left" w:pos="910"/>
          <w:tab w:val="left" w:pos="993"/>
        </w:tabs>
        <w:spacing w:line="360" w:lineRule="auto"/>
        <w:ind w:firstLine="709"/>
        <w:jc w:val="both"/>
        <w:rPr>
          <w:sz w:val="28"/>
          <w:szCs w:val="28"/>
        </w:rPr>
      </w:pPr>
      <w:r w:rsidRPr="007C6FCC">
        <w:rPr>
          <w:sz w:val="28"/>
          <w:szCs w:val="28"/>
        </w:rPr>
        <w:t>К</w:t>
      </w:r>
      <w:r w:rsidRPr="00E25EDE">
        <w:rPr>
          <w:sz w:val="28"/>
          <w:szCs w:val="28"/>
          <w:vertAlign w:val="subscript"/>
        </w:rPr>
        <w:t>2</w:t>
      </w:r>
      <w:r w:rsidRPr="00E25EDE">
        <w:rPr>
          <w:sz w:val="28"/>
          <w:szCs w:val="28"/>
        </w:rPr>
        <w:t>(</w:t>
      </w:r>
      <w:r w:rsidRPr="007C6FCC">
        <w:rPr>
          <w:sz w:val="28"/>
          <w:szCs w:val="28"/>
        </w:rPr>
        <w:t>Т</w:t>
      </w:r>
      <w:r w:rsidRPr="00E25EDE">
        <w:rPr>
          <w:sz w:val="28"/>
          <w:szCs w:val="28"/>
          <w:vertAlign w:val="subscript"/>
        </w:rPr>
        <w:t>1</w:t>
      </w:r>
      <w:r w:rsidRPr="00E25EDE">
        <w:rPr>
          <w:sz w:val="28"/>
          <w:szCs w:val="28"/>
        </w:rPr>
        <w:t xml:space="preserve"> × </w:t>
      </w:r>
      <w:r w:rsidRPr="007C6FCC">
        <w:rPr>
          <w:sz w:val="28"/>
          <w:szCs w:val="28"/>
        </w:rPr>
        <w:t>Т</w:t>
      </w:r>
      <w:r w:rsidRPr="00E25EDE">
        <w:rPr>
          <w:sz w:val="28"/>
          <w:szCs w:val="28"/>
          <w:vertAlign w:val="subscript"/>
        </w:rPr>
        <w:t>2</w:t>
      </w:r>
      <w:r w:rsidRPr="00E25EDE">
        <w:rPr>
          <w:sz w:val="28"/>
          <w:szCs w:val="28"/>
        </w:rPr>
        <w:t xml:space="preserve">)б </w:t>
      </w:r>
    </w:p>
    <w:p w:rsidR="007C6FCC" w:rsidRDefault="007C6FCC" w:rsidP="007C6FCC">
      <w:pPr>
        <w:pStyle w:val="13"/>
        <w:widowControl w:val="0"/>
        <w:tabs>
          <w:tab w:val="left" w:pos="910"/>
          <w:tab w:val="left" w:pos="993"/>
        </w:tabs>
        <w:spacing w:line="360" w:lineRule="auto"/>
        <w:ind w:firstLine="709"/>
        <w:jc w:val="both"/>
        <w:rPr>
          <w:sz w:val="28"/>
          <w:szCs w:val="28"/>
        </w:rPr>
      </w:pPr>
      <w:r w:rsidRPr="007C6FCC">
        <w:rPr>
          <w:sz w:val="28"/>
          <w:szCs w:val="28"/>
        </w:rPr>
        <w:t>К</w:t>
      </w:r>
      <w:r w:rsidRPr="00E25EDE">
        <w:rPr>
          <w:sz w:val="28"/>
          <w:szCs w:val="28"/>
          <w:vertAlign w:val="subscript"/>
        </w:rPr>
        <w:t>3</w:t>
      </w:r>
      <w:r w:rsidRPr="00E25EDE">
        <w:rPr>
          <w:sz w:val="28"/>
          <w:szCs w:val="28"/>
        </w:rPr>
        <w:t>(</w:t>
      </w:r>
      <w:r w:rsidRPr="007C6FCC">
        <w:rPr>
          <w:sz w:val="28"/>
          <w:szCs w:val="28"/>
        </w:rPr>
        <w:t>Т</w:t>
      </w:r>
      <w:r w:rsidRPr="00E25EDE">
        <w:rPr>
          <w:sz w:val="28"/>
          <w:szCs w:val="28"/>
          <w:vertAlign w:val="subscript"/>
        </w:rPr>
        <w:t>2</w:t>
      </w:r>
      <w:r w:rsidRPr="00E25EDE">
        <w:rPr>
          <w:sz w:val="28"/>
          <w:szCs w:val="28"/>
        </w:rPr>
        <w:t xml:space="preserve"> × </w:t>
      </w:r>
      <w:r w:rsidRPr="007C6FCC">
        <w:rPr>
          <w:sz w:val="28"/>
          <w:szCs w:val="28"/>
        </w:rPr>
        <w:t>Т</w:t>
      </w:r>
      <w:r w:rsidRPr="00E25EDE">
        <w:rPr>
          <w:sz w:val="28"/>
          <w:szCs w:val="28"/>
          <w:vertAlign w:val="subscript"/>
        </w:rPr>
        <w:t>1</w:t>
      </w:r>
      <w:r w:rsidRPr="00E25EDE">
        <w:rPr>
          <w:sz w:val="28"/>
          <w:szCs w:val="28"/>
        </w:rPr>
        <w:t xml:space="preserve">)б </w:t>
      </w:r>
    </w:p>
    <w:p w:rsidR="007C6FCC" w:rsidRDefault="007C6FCC" w:rsidP="007C6FCC">
      <w:pPr>
        <w:pStyle w:val="13"/>
        <w:widowControl w:val="0"/>
        <w:tabs>
          <w:tab w:val="left" w:pos="910"/>
          <w:tab w:val="left" w:pos="993"/>
        </w:tabs>
        <w:spacing w:line="360" w:lineRule="auto"/>
        <w:ind w:firstLine="709"/>
        <w:jc w:val="both"/>
        <w:rPr>
          <w:sz w:val="28"/>
          <w:szCs w:val="28"/>
        </w:rPr>
      </w:pPr>
      <w:r w:rsidRPr="007C6FCC">
        <w:rPr>
          <w:sz w:val="28"/>
          <w:szCs w:val="28"/>
        </w:rPr>
        <w:t>К</w:t>
      </w:r>
      <w:r w:rsidRPr="00E25EDE">
        <w:rPr>
          <w:sz w:val="28"/>
          <w:szCs w:val="28"/>
          <w:vertAlign w:val="subscript"/>
        </w:rPr>
        <w:t>4</w:t>
      </w:r>
      <w:r w:rsidRPr="00E25EDE">
        <w:rPr>
          <w:sz w:val="28"/>
          <w:szCs w:val="28"/>
        </w:rPr>
        <w:t>(</w:t>
      </w:r>
      <w:r w:rsidRPr="007C6FCC">
        <w:rPr>
          <w:sz w:val="28"/>
          <w:szCs w:val="28"/>
        </w:rPr>
        <w:t>Т</w:t>
      </w:r>
      <w:r w:rsidRPr="00E25EDE">
        <w:rPr>
          <w:sz w:val="28"/>
          <w:szCs w:val="28"/>
          <w:vertAlign w:val="subscript"/>
        </w:rPr>
        <w:t>2</w:t>
      </w:r>
      <w:r w:rsidRPr="00E25EDE">
        <w:rPr>
          <w:sz w:val="28"/>
          <w:szCs w:val="28"/>
        </w:rPr>
        <w:t xml:space="preserve"> × </w:t>
      </w:r>
      <w:r w:rsidRPr="007C6FCC">
        <w:rPr>
          <w:sz w:val="28"/>
          <w:szCs w:val="28"/>
        </w:rPr>
        <w:t>Т</w:t>
      </w:r>
      <w:r w:rsidRPr="00E25EDE">
        <w:rPr>
          <w:sz w:val="28"/>
          <w:szCs w:val="28"/>
          <w:vertAlign w:val="subscript"/>
        </w:rPr>
        <w:t>2</w:t>
      </w:r>
      <w:r w:rsidRPr="00E25EDE">
        <w:rPr>
          <w:sz w:val="28"/>
          <w:szCs w:val="28"/>
        </w:rPr>
        <w:t xml:space="preserve">)б </w:t>
      </w:r>
    </w:p>
    <w:p w:rsidR="007C6FCC" w:rsidRDefault="007C6FCC" w:rsidP="007C6FCC">
      <w:pPr>
        <w:pStyle w:val="13"/>
        <w:widowControl w:val="0"/>
        <w:tabs>
          <w:tab w:val="left" w:pos="910"/>
          <w:tab w:val="left" w:pos="993"/>
        </w:tabs>
        <w:spacing w:line="360" w:lineRule="auto"/>
        <w:ind w:firstLine="709"/>
        <w:jc w:val="both"/>
        <w:rPr>
          <w:sz w:val="28"/>
          <w:szCs w:val="28"/>
        </w:rPr>
      </w:pPr>
      <w:r w:rsidRPr="007C6FCC">
        <w:rPr>
          <w:sz w:val="28"/>
          <w:szCs w:val="28"/>
        </w:rPr>
        <w:t>Ь</w:t>
      </w:r>
      <w:r w:rsidRPr="00E25EDE">
        <w:rPr>
          <w:sz w:val="28"/>
          <w:szCs w:val="28"/>
          <w:vertAlign w:val="subscript"/>
        </w:rPr>
        <w:t>1</w:t>
      </w:r>
      <w:r w:rsidRPr="00E25EDE">
        <w:rPr>
          <w:sz w:val="28"/>
          <w:szCs w:val="28"/>
        </w:rPr>
        <w:t>(</w:t>
      </w:r>
      <w:r w:rsidRPr="007C6FCC">
        <w:rPr>
          <w:sz w:val="28"/>
          <w:szCs w:val="28"/>
        </w:rPr>
        <w:t>Т</w:t>
      </w:r>
      <w:r w:rsidRPr="00E25EDE">
        <w:rPr>
          <w:sz w:val="28"/>
          <w:szCs w:val="28"/>
          <w:vertAlign w:val="subscript"/>
        </w:rPr>
        <w:t>1</w:t>
      </w:r>
      <w:r w:rsidRPr="00E25EDE">
        <w:rPr>
          <w:sz w:val="28"/>
          <w:szCs w:val="28"/>
        </w:rPr>
        <w:t xml:space="preserve"> × </w:t>
      </w:r>
      <w:r w:rsidRPr="007C6FCC">
        <w:rPr>
          <w:sz w:val="28"/>
          <w:szCs w:val="28"/>
        </w:rPr>
        <w:t>Т</w:t>
      </w:r>
      <w:r w:rsidRPr="00E25EDE">
        <w:rPr>
          <w:sz w:val="28"/>
          <w:szCs w:val="28"/>
          <w:vertAlign w:val="subscript"/>
        </w:rPr>
        <w:t>1</w:t>
      </w:r>
      <w:r w:rsidRPr="00E25EDE">
        <w:rPr>
          <w:sz w:val="28"/>
          <w:szCs w:val="28"/>
        </w:rPr>
        <w:t xml:space="preserve">)б </w:t>
      </w:r>
    </w:p>
    <w:p w:rsidR="007C6FCC" w:rsidRDefault="007C6FCC" w:rsidP="007C6FCC">
      <w:pPr>
        <w:pStyle w:val="13"/>
        <w:widowControl w:val="0"/>
        <w:tabs>
          <w:tab w:val="left" w:pos="910"/>
          <w:tab w:val="left" w:pos="993"/>
        </w:tabs>
        <w:spacing w:line="360" w:lineRule="auto"/>
        <w:ind w:firstLine="709"/>
        <w:jc w:val="both"/>
        <w:rPr>
          <w:sz w:val="28"/>
          <w:szCs w:val="28"/>
        </w:rPr>
      </w:pPr>
      <w:r w:rsidRPr="007C6FCC">
        <w:rPr>
          <w:sz w:val="28"/>
          <w:szCs w:val="28"/>
        </w:rPr>
        <w:t>Ь</w:t>
      </w:r>
      <w:r w:rsidRPr="00E25EDE">
        <w:rPr>
          <w:sz w:val="28"/>
          <w:szCs w:val="28"/>
          <w:vertAlign w:val="subscript"/>
        </w:rPr>
        <w:t>2</w:t>
      </w:r>
      <w:r w:rsidRPr="00E25EDE">
        <w:rPr>
          <w:sz w:val="28"/>
          <w:szCs w:val="28"/>
        </w:rPr>
        <w:t>(</w:t>
      </w:r>
      <w:r w:rsidRPr="007C6FCC">
        <w:rPr>
          <w:sz w:val="28"/>
          <w:szCs w:val="28"/>
        </w:rPr>
        <w:t>Т</w:t>
      </w:r>
      <w:r w:rsidRPr="00E25EDE">
        <w:rPr>
          <w:sz w:val="28"/>
          <w:szCs w:val="28"/>
          <w:vertAlign w:val="subscript"/>
        </w:rPr>
        <w:t>2</w:t>
      </w:r>
      <w:r w:rsidRPr="00E25EDE">
        <w:rPr>
          <w:sz w:val="28"/>
          <w:szCs w:val="28"/>
        </w:rPr>
        <w:t xml:space="preserve"> ×</w:t>
      </w:r>
      <w:r>
        <w:rPr>
          <w:sz w:val="28"/>
          <w:szCs w:val="28"/>
        </w:rPr>
        <w:t xml:space="preserve"> </w:t>
      </w:r>
      <w:r w:rsidRPr="00E25EDE">
        <w:rPr>
          <w:sz w:val="28"/>
          <w:szCs w:val="28"/>
        </w:rPr>
        <w:t xml:space="preserve">× </w:t>
      </w:r>
      <w:r w:rsidRPr="007C6FCC">
        <w:rPr>
          <w:sz w:val="28"/>
          <w:szCs w:val="28"/>
        </w:rPr>
        <w:t>Т</w:t>
      </w:r>
      <w:r w:rsidRPr="00E25EDE">
        <w:rPr>
          <w:sz w:val="28"/>
          <w:szCs w:val="28"/>
          <w:vertAlign w:val="subscript"/>
        </w:rPr>
        <w:t>2</w:t>
      </w:r>
      <w:r w:rsidRPr="00E25EDE">
        <w:rPr>
          <w:sz w:val="28"/>
          <w:szCs w:val="28"/>
        </w:rPr>
        <w:t xml:space="preserve">)б </w:t>
      </w:r>
    </w:p>
    <w:p w:rsidR="0097219D" w:rsidRPr="00E25EDE" w:rsidRDefault="007C6FCC" w:rsidP="007C6FCC">
      <w:pPr>
        <w:pStyle w:val="13"/>
        <w:widowControl w:val="0"/>
        <w:tabs>
          <w:tab w:val="left" w:pos="910"/>
          <w:tab w:val="left" w:pos="993"/>
        </w:tabs>
        <w:spacing w:line="360" w:lineRule="auto"/>
        <w:ind w:firstLine="709"/>
        <w:jc w:val="both"/>
        <w:rPr>
          <w:sz w:val="28"/>
          <w:szCs w:val="28"/>
        </w:rPr>
      </w:pPr>
      <w:r w:rsidRPr="007C6FCC">
        <w:rPr>
          <w:sz w:val="28"/>
          <w:szCs w:val="28"/>
        </w:rPr>
        <w:t>Т</w:t>
      </w:r>
      <w:r w:rsidRPr="00E25EDE">
        <w:rPr>
          <w:sz w:val="28"/>
          <w:szCs w:val="28"/>
          <w:vertAlign w:val="subscript"/>
        </w:rPr>
        <w:t>1</w:t>
      </w:r>
      <w:r w:rsidRPr="00E25EDE">
        <w:rPr>
          <w:sz w:val="28"/>
          <w:szCs w:val="28"/>
        </w:rPr>
        <w:t>+</w:t>
      </w:r>
      <w:r w:rsidRPr="007C6FCC">
        <w:rPr>
          <w:sz w:val="28"/>
          <w:szCs w:val="28"/>
        </w:rPr>
        <w:t>Т</w:t>
      </w:r>
      <w:r w:rsidRPr="00E25EDE">
        <w:rPr>
          <w:sz w:val="28"/>
          <w:szCs w:val="28"/>
          <w:vertAlign w:val="subscript"/>
        </w:rPr>
        <w:t>2</w:t>
      </w:r>
      <w:r w:rsidRPr="00E25EDE">
        <w:rPr>
          <w:sz w:val="28"/>
          <w:szCs w:val="28"/>
        </w:rPr>
        <w:t>=</w:t>
      </w:r>
      <w:r w:rsidRPr="007C6FCC">
        <w:rPr>
          <w:sz w:val="28"/>
          <w:szCs w:val="28"/>
        </w:rPr>
        <w:t>Т</w:t>
      </w:r>
      <w:r w:rsidRPr="00E25EDE">
        <w:rPr>
          <w:sz w:val="28"/>
          <w:szCs w:val="28"/>
        </w:rPr>
        <w:t>ю</w:t>
      </w:r>
    </w:p>
    <w:p w:rsidR="007C6FCC" w:rsidRDefault="007C6FCC" w:rsidP="007C6FCC">
      <w:pPr>
        <w:pStyle w:val="13"/>
        <w:widowControl w:val="0"/>
        <w:tabs>
          <w:tab w:val="left" w:pos="910"/>
          <w:tab w:val="left" w:pos="993"/>
        </w:tabs>
        <w:spacing w:line="360" w:lineRule="auto"/>
        <w:ind w:firstLine="709"/>
        <w:jc w:val="both"/>
        <w:rPr>
          <w:sz w:val="28"/>
          <w:szCs w:val="28"/>
        </w:rPr>
      </w:pPr>
    </w:p>
    <w:p w:rsidR="0097219D" w:rsidRPr="00E25EDE" w:rsidRDefault="0097219D" w:rsidP="007C6FCC">
      <w:pPr>
        <w:pStyle w:val="13"/>
        <w:widowControl w:val="0"/>
        <w:tabs>
          <w:tab w:val="left" w:pos="910"/>
          <w:tab w:val="left" w:pos="993"/>
        </w:tabs>
        <w:spacing w:line="360" w:lineRule="auto"/>
        <w:ind w:firstLine="709"/>
        <w:jc w:val="both"/>
        <w:rPr>
          <w:sz w:val="28"/>
          <w:szCs w:val="28"/>
        </w:rPr>
      </w:pPr>
      <w:r w:rsidRPr="00E25EDE">
        <w:rPr>
          <w:sz w:val="28"/>
          <w:szCs w:val="28"/>
        </w:rPr>
        <w:t>Тогда условие (31) приведет к четырем матричным уравнениям:</w:t>
      </w:r>
    </w:p>
    <w:p w:rsidR="007C6FCC" w:rsidRDefault="007C6FCC" w:rsidP="007C6FCC">
      <w:pPr>
        <w:pStyle w:val="13"/>
        <w:widowControl w:val="0"/>
        <w:tabs>
          <w:tab w:val="left" w:pos="910"/>
          <w:tab w:val="left" w:pos="993"/>
        </w:tabs>
        <w:spacing w:line="360" w:lineRule="auto"/>
        <w:ind w:firstLine="709"/>
        <w:jc w:val="both"/>
        <w:rPr>
          <w:sz w:val="28"/>
          <w:szCs w:val="28"/>
        </w:rPr>
      </w:pPr>
    </w:p>
    <w:p w:rsidR="0097219D" w:rsidRPr="00E25EDE" w:rsidRDefault="00BF6B5B" w:rsidP="007C6FCC">
      <w:pPr>
        <w:pStyle w:val="13"/>
        <w:widowControl w:val="0"/>
        <w:tabs>
          <w:tab w:val="left" w:pos="910"/>
          <w:tab w:val="left" w:pos="993"/>
        </w:tabs>
        <w:spacing w:line="360" w:lineRule="auto"/>
        <w:ind w:firstLine="709"/>
        <w:jc w:val="both"/>
        <w:rPr>
          <w:sz w:val="28"/>
          <w:szCs w:val="28"/>
        </w:rPr>
      </w:pPr>
      <w:r>
        <w:rPr>
          <w:sz w:val="28"/>
          <w:szCs w:val="28"/>
        </w:rPr>
        <w:pict>
          <v:shape id="_x0000_i1083" type="#_x0000_t75" style="width:189pt;height:36pt">
            <v:imagedata r:id="rId64" o:title=""/>
          </v:shape>
        </w:pict>
      </w:r>
      <w:r w:rsidR="0097219D" w:rsidRPr="00E25EDE">
        <w:rPr>
          <w:sz w:val="28"/>
          <w:szCs w:val="28"/>
        </w:rPr>
        <w:t>(33)</w:t>
      </w:r>
    </w:p>
    <w:p w:rsidR="007C6FCC" w:rsidRDefault="007C6FCC" w:rsidP="007C6FCC">
      <w:pPr>
        <w:tabs>
          <w:tab w:val="left" w:pos="910"/>
          <w:tab w:val="left" w:pos="993"/>
        </w:tabs>
        <w:spacing w:line="360" w:lineRule="auto"/>
        <w:ind w:firstLine="709"/>
        <w:rPr>
          <w:sz w:val="28"/>
          <w:szCs w:val="28"/>
        </w:rPr>
      </w:pPr>
    </w:p>
    <w:p w:rsidR="0097219D" w:rsidRDefault="0097219D" w:rsidP="007C6FCC">
      <w:pPr>
        <w:tabs>
          <w:tab w:val="left" w:pos="910"/>
          <w:tab w:val="left" w:pos="993"/>
        </w:tabs>
        <w:spacing w:line="360" w:lineRule="auto"/>
        <w:ind w:firstLine="709"/>
        <w:rPr>
          <w:sz w:val="28"/>
          <w:szCs w:val="28"/>
        </w:rPr>
      </w:pPr>
      <w:r w:rsidRPr="00E25EDE">
        <w:rPr>
          <w:sz w:val="28"/>
          <w:szCs w:val="28"/>
        </w:rPr>
        <w:t>Матрицы М</w:t>
      </w:r>
      <w:r w:rsidRPr="00E25EDE">
        <w:rPr>
          <w:sz w:val="28"/>
          <w:szCs w:val="28"/>
          <w:vertAlign w:val="subscript"/>
        </w:rPr>
        <w:t>1</w:t>
      </w:r>
      <w:r w:rsidRPr="00E25EDE">
        <w:rPr>
          <w:sz w:val="28"/>
          <w:szCs w:val="28"/>
        </w:rPr>
        <w:t xml:space="preserve"> и М</w:t>
      </w:r>
      <w:r w:rsidRPr="00E25EDE">
        <w:rPr>
          <w:sz w:val="28"/>
          <w:szCs w:val="28"/>
          <w:vertAlign w:val="subscript"/>
        </w:rPr>
        <w:t xml:space="preserve">2 </w:t>
      </w:r>
      <w:r w:rsidRPr="00E25EDE">
        <w:rPr>
          <w:sz w:val="28"/>
          <w:szCs w:val="28"/>
        </w:rPr>
        <w:t>не имеют общих характеристических чисел, поэтому в соответствии с теоремой Фробениуса последние два уравнения имеют только тривиальное (нулевое) решение, следовательно,</w:t>
      </w:r>
    </w:p>
    <w:p w:rsidR="00AF5408" w:rsidRPr="00E25EDE" w:rsidRDefault="00AF5408" w:rsidP="007C6FCC">
      <w:pPr>
        <w:tabs>
          <w:tab w:val="left" w:pos="910"/>
          <w:tab w:val="left" w:pos="993"/>
        </w:tabs>
        <w:spacing w:line="360" w:lineRule="auto"/>
        <w:ind w:firstLine="709"/>
        <w:rPr>
          <w:sz w:val="28"/>
          <w:szCs w:val="28"/>
        </w:rPr>
      </w:pPr>
    </w:p>
    <w:p w:rsidR="0097219D" w:rsidRPr="00E25EDE" w:rsidRDefault="00BF6B5B" w:rsidP="007C6FCC">
      <w:pPr>
        <w:pStyle w:val="13"/>
        <w:widowControl w:val="0"/>
        <w:tabs>
          <w:tab w:val="left" w:pos="910"/>
          <w:tab w:val="left" w:pos="993"/>
        </w:tabs>
        <w:spacing w:line="360" w:lineRule="auto"/>
        <w:ind w:firstLine="709"/>
        <w:jc w:val="both"/>
        <w:rPr>
          <w:sz w:val="28"/>
          <w:szCs w:val="28"/>
        </w:rPr>
      </w:pPr>
      <w:r>
        <w:rPr>
          <w:sz w:val="28"/>
          <w:szCs w:val="28"/>
        </w:rPr>
        <w:pict>
          <v:shape id="_x0000_i1084" type="#_x0000_t75" style="width:75pt;height:16.5pt">
            <v:imagedata r:id="rId65" o:title=""/>
          </v:shape>
        </w:pict>
      </w:r>
      <w:r w:rsidR="0097219D" w:rsidRPr="00E25EDE">
        <w:rPr>
          <w:sz w:val="28"/>
          <w:szCs w:val="28"/>
        </w:rPr>
        <w:t>.</w:t>
      </w:r>
      <w:r w:rsidR="00E25EDE">
        <w:rPr>
          <w:sz w:val="28"/>
          <w:szCs w:val="28"/>
        </w:rPr>
        <w:t xml:space="preserve"> </w:t>
      </w:r>
      <w:r w:rsidR="0097219D" w:rsidRPr="00E25EDE">
        <w:rPr>
          <w:sz w:val="28"/>
          <w:szCs w:val="28"/>
        </w:rPr>
        <w:t>(34)</w:t>
      </w:r>
    </w:p>
    <w:p w:rsidR="00AF5408" w:rsidRDefault="00AF5408">
      <w:pPr>
        <w:widowControl/>
        <w:spacing w:after="200" w:line="276" w:lineRule="auto"/>
        <w:ind w:firstLine="0"/>
        <w:jc w:val="left"/>
        <w:rPr>
          <w:sz w:val="28"/>
          <w:szCs w:val="28"/>
        </w:rPr>
      </w:pPr>
      <w:r>
        <w:rPr>
          <w:sz w:val="28"/>
          <w:szCs w:val="28"/>
        </w:rPr>
        <w:br w:type="page"/>
      </w:r>
    </w:p>
    <w:p w:rsidR="0097219D" w:rsidRPr="00E25EDE" w:rsidRDefault="0097219D" w:rsidP="007C6FCC">
      <w:pPr>
        <w:tabs>
          <w:tab w:val="left" w:pos="910"/>
          <w:tab w:val="left" w:pos="993"/>
        </w:tabs>
        <w:spacing w:line="360" w:lineRule="auto"/>
        <w:ind w:firstLine="709"/>
        <w:rPr>
          <w:sz w:val="28"/>
          <w:szCs w:val="28"/>
        </w:rPr>
      </w:pPr>
      <w:r w:rsidRPr="00E25EDE">
        <w:rPr>
          <w:sz w:val="28"/>
          <w:szCs w:val="28"/>
        </w:rPr>
        <w:t>Таким образом, искомая матрица R является квазидиагональной. Учитывая, что матрицы М</w:t>
      </w:r>
      <w:r w:rsidRPr="00E25EDE">
        <w:rPr>
          <w:sz w:val="28"/>
          <w:szCs w:val="28"/>
          <w:vertAlign w:val="subscript"/>
        </w:rPr>
        <w:t>1</w:t>
      </w:r>
      <w:r w:rsidRPr="00E25EDE">
        <w:rPr>
          <w:sz w:val="28"/>
          <w:szCs w:val="28"/>
        </w:rPr>
        <w:t xml:space="preserve"> и М</w:t>
      </w:r>
      <w:r w:rsidRPr="00E25EDE">
        <w:rPr>
          <w:sz w:val="28"/>
          <w:szCs w:val="28"/>
          <w:vertAlign w:val="subscript"/>
        </w:rPr>
        <w:t>2</w:t>
      </w:r>
      <w:r w:rsidRPr="00E25EDE">
        <w:rPr>
          <w:sz w:val="28"/>
          <w:szCs w:val="28"/>
        </w:rPr>
        <w:t xml:space="preserve"> диагональные, можно при N </w:t>
      </w:r>
      <w:r w:rsidRPr="00E25EDE">
        <w:rPr>
          <w:sz w:val="28"/>
          <w:szCs w:val="28"/>
          <w:lang w:val="en-US"/>
        </w:rPr>
        <w:sym w:font="Symbol" w:char="F0B3"/>
      </w:r>
      <w:r w:rsidRPr="00E25EDE">
        <w:rPr>
          <w:sz w:val="28"/>
          <w:szCs w:val="28"/>
        </w:rPr>
        <w:t xml:space="preserve"> </w:t>
      </w:r>
      <w:r w:rsidRPr="00E25EDE">
        <w:rPr>
          <w:sz w:val="28"/>
          <w:szCs w:val="28"/>
          <w:lang w:val="en-US"/>
        </w:rPr>
        <w:t>N</w:t>
      </w:r>
      <w:r w:rsidRPr="00E25EDE">
        <w:rPr>
          <w:sz w:val="28"/>
          <w:szCs w:val="28"/>
          <w:vertAlign w:val="subscript"/>
        </w:rPr>
        <w:t xml:space="preserve">1 </w:t>
      </w:r>
      <w:r w:rsidRPr="00E25EDE">
        <w:rPr>
          <w:sz w:val="28"/>
          <w:szCs w:val="28"/>
          <w:lang w:val="en-US"/>
        </w:rPr>
        <w:sym w:font="Symbol" w:char="F0B3"/>
      </w:r>
      <w:r w:rsidRPr="00E25EDE">
        <w:rPr>
          <w:sz w:val="28"/>
          <w:szCs w:val="28"/>
        </w:rPr>
        <w:t xml:space="preserve"> 1 получить условие диагональности </w:t>
      </w:r>
      <w:r w:rsidRPr="00E25EDE">
        <w:rPr>
          <w:sz w:val="28"/>
          <w:szCs w:val="28"/>
          <w:lang w:val="en-US"/>
        </w:rPr>
        <w:t>R</w:t>
      </w:r>
      <w:r w:rsidRPr="00E25EDE">
        <w:rPr>
          <w:sz w:val="28"/>
          <w:szCs w:val="28"/>
          <w:vertAlign w:val="subscript"/>
        </w:rPr>
        <w:t>1</w:t>
      </w:r>
      <w:r w:rsidRPr="00E25EDE">
        <w:rPr>
          <w:sz w:val="28"/>
          <w:szCs w:val="28"/>
        </w:rPr>
        <w:t xml:space="preserve"> и </w:t>
      </w:r>
      <w:r w:rsidRPr="00E25EDE">
        <w:rPr>
          <w:sz w:val="28"/>
          <w:szCs w:val="28"/>
          <w:lang w:val="en-US"/>
        </w:rPr>
        <w:t>R</w:t>
      </w:r>
      <w:r w:rsidRPr="00E25EDE">
        <w:rPr>
          <w:sz w:val="28"/>
          <w:szCs w:val="28"/>
          <w:vertAlign w:val="subscript"/>
        </w:rPr>
        <w:t>4</w:t>
      </w:r>
      <w:r w:rsidRPr="00E25EDE">
        <w:rPr>
          <w:sz w:val="28"/>
          <w:szCs w:val="28"/>
        </w:rPr>
        <w:t>. Полученный результат позволяет сформулировать следующие важные выводы.</w:t>
      </w:r>
    </w:p>
    <w:p w:rsidR="0097219D" w:rsidRPr="00E25EDE" w:rsidRDefault="0097219D" w:rsidP="007C6FCC">
      <w:pPr>
        <w:tabs>
          <w:tab w:val="left" w:pos="910"/>
          <w:tab w:val="left" w:pos="993"/>
        </w:tabs>
        <w:spacing w:line="360" w:lineRule="auto"/>
        <w:ind w:firstLine="709"/>
        <w:rPr>
          <w:sz w:val="28"/>
          <w:szCs w:val="28"/>
        </w:rPr>
      </w:pPr>
      <w:r w:rsidRPr="00E25EDE">
        <w:rPr>
          <w:sz w:val="28"/>
          <w:szCs w:val="28"/>
        </w:rPr>
        <w:t xml:space="preserve">Во-первых, преобразования подобия в общем случае не могут обеспечить изменения структуры цепи. Действительно, как это видно из соотношений (30), диагональная структура R изменяет только численные значения компонент </w:t>
      </w:r>
      <w:r w:rsidR="00BF6B5B">
        <w:rPr>
          <w:sz w:val="28"/>
          <w:szCs w:val="28"/>
        </w:rPr>
        <w:pict>
          <v:shape id="_x0000_i1085" type="#_x0000_t75" style="width:14.25pt;height:18pt">
            <v:imagedata r:id="rId66" o:title=""/>
          </v:shape>
        </w:pict>
      </w:r>
      <w:r w:rsidRPr="00E25EDE">
        <w:rPr>
          <w:sz w:val="28"/>
          <w:szCs w:val="28"/>
        </w:rPr>
        <w:t xml:space="preserve">, </w:t>
      </w:r>
      <w:r w:rsidR="00BF6B5B">
        <w:rPr>
          <w:sz w:val="28"/>
          <w:szCs w:val="28"/>
        </w:rPr>
        <w:pict>
          <v:shape id="_x0000_i1086" type="#_x0000_t75" style="width:12pt;height:17.25pt">
            <v:imagedata r:id="rId67" o:title=""/>
          </v:shape>
        </w:pict>
      </w:r>
      <w:r w:rsidRPr="00E25EDE">
        <w:rPr>
          <w:sz w:val="28"/>
          <w:szCs w:val="28"/>
        </w:rPr>
        <w:t xml:space="preserve">, </w:t>
      </w:r>
      <w:r w:rsidR="00BF6B5B">
        <w:rPr>
          <w:sz w:val="28"/>
          <w:szCs w:val="28"/>
        </w:rPr>
        <w:pict>
          <v:shape id="_x0000_i1087" type="#_x0000_t75" style="width:12.75pt;height:17.25pt">
            <v:imagedata r:id="rId68" o:title=""/>
          </v:shape>
        </w:pict>
      </w:r>
      <w:r w:rsidRPr="00E25EDE">
        <w:rPr>
          <w:sz w:val="28"/>
          <w:szCs w:val="28"/>
        </w:rPr>
        <w:t xml:space="preserve"> и, следовательно, не влияет на способы соединения элементов цепи.</w:t>
      </w:r>
    </w:p>
    <w:p w:rsidR="0097219D" w:rsidRPr="00E25EDE" w:rsidRDefault="0097219D" w:rsidP="007C6FCC">
      <w:pPr>
        <w:tabs>
          <w:tab w:val="left" w:pos="910"/>
          <w:tab w:val="left" w:pos="993"/>
        </w:tabs>
        <w:spacing w:line="360" w:lineRule="auto"/>
        <w:ind w:firstLine="709"/>
        <w:rPr>
          <w:sz w:val="28"/>
          <w:szCs w:val="28"/>
        </w:rPr>
      </w:pPr>
      <w:r w:rsidRPr="00E25EDE">
        <w:rPr>
          <w:sz w:val="28"/>
          <w:szCs w:val="28"/>
        </w:rPr>
        <w:t>Во-вторых, эти же преобразования не изменяют чувствительность передаточной функции к основным параметрам активных элементов.</w:t>
      </w:r>
    </w:p>
    <w:p w:rsidR="0097219D" w:rsidRDefault="0097219D" w:rsidP="007C6FCC">
      <w:pPr>
        <w:tabs>
          <w:tab w:val="left" w:pos="910"/>
          <w:tab w:val="left" w:pos="993"/>
        </w:tabs>
        <w:spacing w:line="360" w:lineRule="auto"/>
        <w:ind w:firstLine="709"/>
        <w:rPr>
          <w:sz w:val="28"/>
          <w:szCs w:val="28"/>
        </w:rPr>
      </w:pPr>
      <w:r w:rsidRPr="00E25EDE">
        <w:rPr>
          <w:sz w:val="28"/>
          <w:szCs w:val="28"/>
        </w:rPr>
        <w:t>Из (29) следует</w:t>
      </w:r>
    </w:p>
    <w:p w:rsidR="00AF5408" w:rsidRPr="00E25EDE" w:rsidRDefault="00AF5408" w:rsidP="007C6FCC">
      <w:pPr>
        <w:tabs>
          <w:tab w:val="left" w:pos="910"/>
          <w:tab w:val="left" w:pos="993"/>
        </w:tabs>
        <w:spacing w:line="360" w:lineRule="auto"/>
        <w:ind w:firstLine="709"/>
        <w:rPr>
          <w:sz w:val="28"/>
          <w:szCs w:val="28"/>
        </w:rPr>
      </w:pPr>
    </w:p>
    <w:p w:rsidR="0097219D" w:rsidRPr="00E25EDE" w:rsidRDefault="00BF6B5B" w:rsidP="007C6FCC">
      <w:pPr>
        <w:pStyle w:val="13"/>
        <w:widowControl w:val="0"/>
        <w:tabs>
          <w:tab w:val="left" w:pos="910"/>
          <w:tab w:val="left" w:pos="993"/>
        </w:tabs>
        <w:spacing w:line="360" w:lineRule="auto"/>
        <w:ind w:firstLine="709"/>
        <w:jc w:val="both"/>
        <w:rPr>
          <w:sz w:val="28"/>
          <w:szCs w:val="28"/>
        </w:rPr>
      </w:pPr>
      <w:r>
        <w:rPr>
          <w:sz w:val="28"/>
          <w:szCs w:val="28"/>
        </w:rPr>
        <w:pict>
          <v:shape id="_x0000_i1088" type="#_x0000_t75" style="width:335.25pt;height:33pt">
            <v:imagedata r:id="rId69" o:title=""/>
          </v:shape>
        </w:pict>
      </w:r>
      <w:r w:rsidR="0097219D" w:rsidRPr="00E25EDE">
        <w:rPr>
          <w:sz w:val="28"/>
          <w:szCs w:val="28"/>
        </w:rPr>
        <w:t xml:space="preserve"> (2.35)</w:t>
      </w:r>
    </w:p>
    <w:p w:rsidR="0097219D" w:rsidRPr="00E25EDE" w:rsidRDefault="00BF6B5B" w:rsidP="007C6FCC">
      <w:pPr>
        <w:pStyle w:val="13"/>
        <w:widowControl w:val="0"/>
        <w:tabs>
          <w:tab w:val="left" w:pos="910"/>
          <w:tab w:val="left" w:pos="993"/>
        </w:tabs>
        <w:spacing w:line="360" w:lineRule="auto"/>
        <w:ind w:firstLine="709"/>
        <w:jc w:val="both"/>
        <w:rPr>
          <w:sz w:val="28"/>
          <w:szCs w:val="28"/>
        </w:rPr>
      </w:pPr>
      <w:r>
        <w:rPr>
          <w:sz w:val="28"/>
          <w:szCs w:val="28"/>
        </w:rPr>
        <w:pict>
          <v:shape id="_x0000_i1089" type="#_x0000_t75" style="width:108pt;height:36pt">
            <v:imagedata r:id="rId70" o:title=""/>
          </v:shape>
        </w:pict>
      </w:r>
      <w:r w:rsidR="00E25EDE">
        <w:rPr>
          <w:sz w:val="28"/>
          <w:szCs w:val="28"/>
        </w:rPr>
        <w:t xml:space="preserve"> </w:t>
      </w:r>
      <w:r w:rsidR="0097219D" w:rsidRPr="00E25EDE">
        <w:rPr>
          <w:sz w:val="28"/>
          <w:szCs w:val="28"/>
        </w:rPr>
        <w:t>(36)</w:t>
      </w:r>
    </w:p>
    <w:p w:rsidR="0097219D" w:rsidRPr="00E25EDE" w:rsidRDefault="00BF6B5B" w:rsidP="007C6FCC">
      <w:pPr>
        <w:pStyle w:val="13"/>
        <w:widowControl w:val="0"/>
        <w:tabs>
          <w:tab w:val="left" w:pos="910"/>
          <w:tab w:val="left" w:pos="993"/>
        </w:tabs>
        <w:spacing w:line="360" w:lineRule="auto"/>
        <w:ind w:firstLine="709"/>
        <w:jc w:val="both"/>
        <w:rPr>
          <w:sz w:val="28"/>
          <w:szCs w:val="28"/>
        </w:rPr>
      </w:pPr>
      <w:r>
        <w:rPr>
          <w:sz w:val="28"/>
          <w:szCs w:val="28"/>
        </w:rPr>
        <w:pict>
          <v:shape id="_x0000_i1090" type="#_x0000_t75" style="width:141.75pt;height:23.25pt">
            <v:imagedata r:id="rId71" o:title=""/>
          </v:shape>
        </w:pict>
      </w:r>
      <w:r w:rsidR="0097219D" w:rsidRPr="00E25EDE">
        <w:rPr>
          <w:sz w:val="28"/>
          <w:szCs w:val="28"/>
        </w:rPr>
        <w:t>(37)</w:t>
      </w:r>
    </w:p>
    <w:p w:rsidR="0097219D" w:rsidRPr="00E25EDE" w:rsidRDefault="00BF6B5B" w:rsidP="007C6FCC">
      <w:pPr>
        <w:pStyle w:val="13"/>
        <w:widowControl w:val="0"/>
        <w:tabs>
          <w:tab w:val="left" w:pos="910"/>
          <w:tab w:val="left" w:pos="993"/>
        </w:tabs>
        <w:spacing w:line="360" w:lineRule="auto"/>
        <w:ind w:firstLine="709"/>
        <w:jc w:val="both"/>
        <w:rPr>
          <w:sz w:val="28"/>
          <w:szCs w:val="28"/>
        </w:rPr>
      </w:pPr>
      <w:r>
        <w:rPr>
          <w:sz w:val="28"/>
          <w:szCs w:val="28"/>
        </w:rPr>
        <w:pict>
          <v:shape id="_x0000_i1091" type="#_x0000_t75" style="width:135pt;height:23.25pt">
            <v:imagedata r:id="rId72" o:title=""/>
          </v:shape>
        </w:pict>
      </w:r>
      <w:r w:rsidR="00E25EDE">
        <w:rPr>
          <w:sz w:val="28"/>
          <w:szCs w:val="28"/>
        </w:rPr>
        <w:t xml:space="preserve"> </w:t>
      </w:r>
      <w:r w:rsidR="0097219D" w:rsidRPr="00E25EDE">
        <w:rPr>
          <w:sz w:val="28"/>
          <w:szCs w:val="28"/>
        </w:rPr>
        <w:t>(38)</w:t>
      </w:r>
    </w:p>
    <w:p w:rsidR="00AF5408" w:rsidRDefault="00AF5408" w:rsidP="007C6FCC">
      <w:pPr>
        <w:tabs>
          <w:tab w:val="left" w:pos="910"/>
          <w:tab w:val="left" w:pos="993"/>
        </w:tabs>
        <w:spacing w:line="360" w:lineRule="auto"/>
        <w:ind w:firstLine="709"/>
        <w:rPr>
          <w:sz w:val="28"/>
          <w:szCs w:val="28"/>
        </w:rPr>
      </w:pPr>
    </w:p>
    <w:p w:rsidR="0097219D" w:rsidRDefault="0097219D" w:rsidP="007C6FCC">
      <w:pPr>
        <w:tabs>
          <w:tab w:val="left" w:pos="910"/>
          <w:tab w:val="left" w:pos="993"/>
        </w:tabs>
        <w:spacing w:line="360" w:lineRule="auto"/>
        <w:ind w:firstLine="709"/>
        <w:rPr>
          <w:sz w:val="28"/>
          <w:szCs w:val="28"/>
        </w:rPr>
      </w:pPr>
      <w:r w:rsidRPr="00E25EDE">
        <w:rPr>
          <w:sz w:val="28"/>
          <w:szCs w:val="28"/>
        </w:rPr>
        <w:t xml:space="preserve">Здесь соответствующие векторы </w:t>
      </w:r>
      <w:r w:rsidRPr="00E25EDE">
        <w:rPr>
          <w:sz w:val="28"/>
          <w:szCs w:val="28"/>
          <w:lang w:val="en-US"/>
        </w:rPr>
        <w:t>u</w:t>
      </w:r>
      <w:r w:rsidRPr="00E25EDE">
        <w:rPr>
          <w:sz w:val="28"/>
          <w:szCs w:val="28"/>
          <w:vertAlign w:val="subscript"/>
        </w:rPr>
        <w:t>i</w:t>
      </w:r>
      <w:r w:rsidRPr="00E25EDE">
        <w:rPr>
          <w:sz w:val="28"/>
          <w:szCs w:val="28"/>
        </w:rPr>
        <w:t xml:space="preserve"> и </w:t>
      </w:r>
      <w:r w:rsidR="00BF6B5B">
        <w:rPr>
          <w:sz w:val="28"/>
          <w:szCs w:val="28"/>
        </w:rPr>
        <w:pict>
          <v:shape id="_x0000_i1092" type="#_x0000_t75" style="width:15pt;height:18.75pt">
            <v:imagedata r:id="rId73" o:title=""/>
          </v:shape>
        </w:pict>
      </w:r>
      <w:r w:rsidRPr="00E25EDE">
        <w:rPr>
          <w:sz w:val="28"/>
          <w:szCs w:val="28"/>
        </w:rPr>
        <w:t xml:space="preserve"> имеют только по одному отличному от нуля компоненту. Поэтому</w:t>
      </w:r>
    </w:p>
    <w:p w:rsidR="00AF5408" w:rsidRPr="00E25EDE" w:rsidRDefault="00AF5408" w:rsidP="007C6FCC">
      <w:pPr>
        <w:tabs>
          <w:tab w:val="left" w:pos="910"/>
          <w:tab w:val="left" w:pos="993"/>
        </w:tabs>
        <w:spacing w:line="360" w:lineRule="auto"/>
        <w:ind w:firstLine="709"/>
        <w:rPr>
          <w:sz w:val="28"/>
          <w:szCs w:val="28"/>
        </w:rPr>
      </w:pPr>
    </w:p>
    <w:p w:rsidR="0097219D" w:rsidRPr="00E25EDE" w:rsidRDefault="00BF6B5B" w:rsidP="007C6FCC">
      <w:pPr>
        <w:pStyle w:val="13"/>
        <w:widowControl w:val="0"/>
        <w:tabs>
          <w:tab w:val="left" w:pos="910"/>
          <w:tab w:val="left" w:pos="993"/>
        </w:tabs>
        <w:spacing w:line="360" w:lineRule="auto"/>
        <w:ind w:firstLine="709"/>
        <w:jc w:val="both"/>
        <w:rPr>
          <w:sz w:val="28"/>
          <w:szCs w:val="28"/>
        </w:rPr>
      </w:pPr>
      <w:r>
        <w:rPr>
          <w:sz w:val="28"/>
          <w:szCs w:val="28"/>
        </w:rPr>
        <w:pict>
          <v:shape id="_x0000_i1093" type="#_x0000_t75" style="width:320.25pt;height:46.5pt">
            <v:imagedata r:id="rId74" o:title=""/>
          </v:shape>
        </w:pict>
      </w:r>
      <w:r w:rsidR="0097219D" w:rsidRPr="00E25EDE">
        <w:rPr>
          <w:sz w:val="28"/>
          <w:szCs w:val="28"/>
        </w:rPr>
        <w:t>(39)</w:t>
      </w:r>
    </w:p>
    <w:p w:rsidR="00AF5408" w:rsidRDefault="00AF5408" w:rsidP="007C6FCC">
      <w:pPr>
        <w:pStyle w:val="13"/>
        <w:widowControl w:val="0"/>
        <w:tabs>
          <w:tab w:val="left" w:pos="910"/>
          <w:tab w:val="left" w:pos="993"/>
        </w:tabs>
        <w:spacing w:line="360" w:lineRule="auto"/>
        <w:ind w:firstLine="709"/>
        <w:jc w:val="both"/>
        <w:rPr>
          <w:sz w:val="28"/>
          <w:szCs w:val="28"/>
        </w:rPr>
      </w:pPr>
    </w:p>
    <w:p w:rsidR="0097219D" w:rsidRPr="00E25EDE" w:rsidRDefault="0097219D" w:rsidP="007C6FCC">
      <w:pPr>
        <w:pStyle w:val="13"/>
        <w:widowControl w:val="0"/>
        <w:tabs>
          <w:tab w:val="left" w:pos="910"/>
          <w:tab w:val="left" w:pos="993"/>
        </w:tabs>
        <w:spacing w:line="360" w:lineRule="auto"/>
        <w:ind w:firstLine="709"/>
        <w:jc w:val="both"/>
        <w:rPr>
          <w:sz w:val="28"/>
          <w:szCs w:val="28"/>
        </w:rPr>
      </w:pPr>
      <w:r w:rsidRPr="00E25EDE">
        <w:rPr>
          <w:sz w:val="28"/>
          <w:szCs w:val="28"/>
        </w:rPr>
        <w:t>что и объясняет неизменность анализируемой чувствительности.</w:t>
      </w:r>
    </w:p>
    <w:p w:rsidR="0097219D" w:rsidRPr="00E25EDE" w:rsidRDefault="0097219D" w:rsidP="007C6FCC">
      <w:pPr>
        <w:tabs>
          <w:tab w:val="left" w:pos="910"/>
          <w:tab w:val="left" w:pos="993"/>
        </w:tabs>
        <w:spacing w:line="360" w:lineRule="auto"/>
        <w:ind w:firstLine="709"/>
        <w:rPr>
          <w:sz w:val="28"/>
          <w:szCs w:val="28"/>
        </w:rPr>
      </w:pPr>
      <w:r w:rsidRPr="00E25EDE">
        <w:rPr>
          <w:sz w:val="28"/>
          <w:szCs w:val="28"/>
        </w:rPr>
        <w:t>Наконец, и это самое главное, преобразования подобия по своей природе не могут изменить положение недоминирующих полюсов передаточной функции, вызванное влиянием площади усиления активных элементов.</w:t>
      </w:r>
    </w:p>
    <w:p w:rsidR="0097219D" w:rsidRPr="00E25EDE" w:rsidRDefault="0097219D" w:rsidP="007C6FCC">
      <w:pPr>
        <w:tabs>
          <w:tab w:val="left" w:pos="910"/>
          <w:tab w:val="left" w:pos="993"/>
        </w:tabs>
        <w:spacing w:line="360" w:lineRule="auto"/>
        <w:ind w:firstLine="709"/>
        <w:rPr>
          <w:sz w:val="28"/>
          <w:szCs w:val="28"/>
        </w:rPr>
      </w:pPr>
      <w:r w:rsidRPr="00E25EDE">
        <w:rPr>
          <w:sz w:val="28"/>
          <w:szCs w:val="28"/>
        </w:rPr>
        <w:t>С учетом вышеизложенного использование обсуждаемых преобразований возможно только в предположении идентичности отдельных активных элементов. Например, в работе [6] этот метод использован для идентичных блоков второго порядка</w:t>
      </w:r>
    </w:p>
    <w:p w:rsidR="00AF5408" w:rsidRDefault="00AF5408" w:rsidP="007C6FCC">
      <w:pPr>
        <w:pStyle w:val="13"/>
        <w:widowControl w:val="0"/>
        <w:tabs>
          <w:tab w:val="left" w:pos="910"/>
          <w:tab w:val="left" w:pos="993"/>
        </w:tabs>
        <w:spacing w:line="360" w:lineRule="auto"/>
        <w:ind w:firstLine="709"/>
        <w:jc w:val="both"/>
        <w:rPr>
          <w:sz w:val="28"/>
          <w:szCs w:val="28"/>
        </w:rPr>
      </w:pPr>
    </w:p>
    <w:p w:rsidR="0097219D" w:rsidRPr="00E25EDE" w:rsidRDefault="00BF6B5B" w:rsidP="007C6FCC">
      <w:pPr>
        <w:pStyle w:val="13"/>
        <w:widowControl w:val="0"/>
        <w:tabs>
          <w:tab w:val="left" w:pos="910"/>
          <w:tab w:val="left" w:pos="993"/>
        </w:tabs>
        <w:spacing w:line="360" w:lineRule="auto"/>
        <w:ind w:firstLine="709"/>
        <w:jc w:val="both"/>
        <w:rPr>
          <w:sz w:val="28"/>
          <w:szCs w:val="28"/>
        </w:rPr>
      </w:pPr>
      <w:r>
        <w:rPr>
          <w:sz w:val="28"/>
          <w:szCs w:val="28"/>
        </w:rPr>
        <w:pict>
          <v:shape id="_x0000_i1094" type="#_x0000_t75" style="width:144.75pt;height:34.5pt">
            <v:imagedata r:id="rId75" o:title=""/>
          </v:shape>
        </w:pict>
      </w:r>
      <w:r w:rsidR="0097219D" w:rsidRPr="00E25EDE">
        <w:rPr>
          <w:sz w:val="28"/>
          <w:szCs w:val="28"/>
        </w:rPr>
        <w:t>.</w:t>
      </w:r>
      <w:r w:rsidR="00E25EDE">
        <w:rPr>
          <w:sz w:val="28"/>
          <w:szCs w:val="28"/>
        </w:rPr>
        <w:t xml:space="preserve"> </w:t>
      </w:r>
      <w:r w:rsidR="0097219D" w:rsidRPr="00E25EDE">
        <w:rPr>
          <w:sz w:val="28"/>
          <w:szCs w:val="28"/>
        </w:rPr>
        <w:t>(40)</w:t>
      </w:r>
    </w:p>
    <w:p w:rsidR="00AF5408" w:rsidRDefault="00AF5408" w:rsidP="007C6FCC">
      <w:pPr>
        <w:pStyle w:val="13"/>
        <w:widowControl w:val="0"/>
        <w:tabs>
          <w:tab w:val="left" w:pos="910"/>
          <w:tab w:val="left" w:pos="993"/>
        </w:tabs>
        <w:spacing w:line="360" w:lineRule="auto"/>
        <w:ind w:firstLine="709"/>
        <w:jc w:val="both"/>
        <w:rPr>
          <w:sz w:val="28"/>
          <w:szCs w:val="28"/>
        </w:rPr>
      </w:pPr>
    </w:p>
    <w:p w:rsidR="0097219D" w:rsidRPr="00E25EDE" w:rsidRDefault="0097219D" w:rsidP="007C6FCC">
      <w:pPr>
        <w:pStyle w:val="13"/>
        <w:widowControl w:val="0"/>
        <w:tabs>
          <w:tab w:val="left" w:pos="910"/>
          <w:tab w:val="left" w:pos="993"/>
        </w:tabs>
        <w:spacing w:line="360" w:lineRule="auto"/>
        <w:ind w:firstLine="709"/>
        <w:jc w:val="both"/>
        <w:rPr>
          <w:sz w:val="28"/>
          <w:szCs w:val="28"/>
        </w:rPr>
      </w:pPr>
      <w:r w:rsidRPr="00E25EDE">
        <w:rPr>
          <w:sz w:val="28"/>
          <w:szCs w:val="28"/>
        </w:rPr>
        <w:t>В этом случае на структуру матрицы R найденное условие не влияет, и синтез может выполняться по заранее сформулированному критерию (среднеквадратичная чувствительность, верхний уровень динамического диапазона и т.п.).</w:t>
      </w:r>
    </w:p>
    <w:p w:rsidR="00AF5408" w:rsidRDefault="00AF5408" w:rsidP="007C6FCC">
      <w:pPr>
        <w:pStyle w:val="20"/>
        <w:keepNext w:val="0"/>
        <w:widowControl w:val="0"/>
        <w:tabs>
          <w:tab w:val="left" w:pos="910"/>
          <w:tab w:val="left" w:pos="993"/>
        </w:tabs>
        <w:spacing w:line="360" w:lineRule="auto"/>
        <w:ind w:firstLine="709"/>
        <w:jc w:val="both"/>
        <w:rPr>
          <w:sz w:val="28"/>
          <w:szCs w:val="28"/>
        </w:rPr>
      </w:pPr>
    </w:p>
    <w:p w:rsidR="0097219D" w:rsidRPr="00E25EDE" w:rsidRDefault="0097219D" w:rsidP="007C6FCC">
      <w:pPr>
        <w:pStyle w:val="20"/>
        <w:keepNext w:val="0"/>
        <w:widowControl w:val="0"/>
        <w:tabs>
          <w:tab w:val="left" w:pos="910"/>
          <w:tab w:val="left" w:pos="993"/>
        </w:tabs>
        <w:spacing w:line="360" w:lineRule="auto"/>
        <w:ind w:firstLine="709"/>
        <w:jc w:val="both"/>
        <w:rPr>
          <w:sz w:val="28"/>
          <w:szCs w:val="28"/>
        </w:rPr>
      </w:pPr>
      <w:r w:rsidRPr="00E25EDE">
        <w:rPr>
          <w:sz w:val="28"/>
          <w:szCs w:val="28"/>
        </w:rPr>
        <w:t>5. Генетические процедуры синтеза структур</w:t>
      </w:r>
    </w:p>
    <w:p w:rsidR="00AF5408" w:rsidRDefault="00AF5408" w:rsidP="007C6FCC">
      <w:pPr>
        <w:tabs>
          <w:tab w:val="left" w:pos="910"/>
          <w:tab w:val="left" w:pos="993"/>
        </w:tabs>
        <w:spacing w:line="360" w:lineRule="auto"/>
        <w:ind w:firstLine="709"/>
        <w:rPr>
          <w:sz w:val="28"/>
          <w:szCs w:val="28"/>
        </w:rPr>
      </w:pPr>
    </w:p>
    <w:p w:rsidR="0097219D" w:rsidRPr="00E25EDE" w:rsidRDefault="0097219D" w:rsidP="007C6FCC">
      <w:pPr>
        <w:tabs>
          <w:tab w:val="left" w:pos="910"/>
          <w:tab w:val="left" w:pos="993"/>
        </w:tabs>
        <w:spacing w:line="360" w:lineRule="auto"/>
        <w:ind w:firstLine="709"/>
        <w:rPr>
          <w:sz w:val="28"/>
          <w:szCs w:val="28"/>
        </w:rPr>
      </w:pPr>
      <w:r w:rsidRPr="00E25EDE">
        <w:rPr>
          <w:sz w:val="28"/>
          <w:szCs w:val="28"/>
        </w:rPr>
        <w:t>Развитие систем автоматизированного проектирования на современном этапе тесно связано с понятием генетического алгоритма как средства поиска схемотехнических решений.</w:t>
      </w:r>
    </w:p>
    <w:p w:rsidR="0097219D" w:rsidRPr="00E25EDE" w:rsidRDefault="0097219D" w:rsidP="007C6FCC">
      <w:pPr>
        <w:tabs>
          <w:tab w:val="left" w:pos="910"/>
          <w:tab w:val="left" w:pos="993"/>
        </w:tabs>
        <w:spacing w:line="360" w:lineRule="auto"/>
        <w:ind w:firstLine="709"/>
        <w:rPr>
          <w:sz w:val="28"/>
          <w:szCs w:val="28"/>
        </w:rPr>
      </w:pPr>
      <w:r w:rsidRPr="00E25EDE">
        <w:rPr>
          <w:sz w:val="28"/>
          <w:szCs w:val="28"/>
        </w:rPr>
        <w:t>Впервые такой подход был предложен Е.Л. Глориозовым</w:t>
      </w:r>
      <w:r w:rsidR="00E25EDE">
        <w:rPr>
          <w:sz w:val="28"/>
          <w:szCs w:val="28"/>
        </w:rPr>
        <w:t xml:space="preserve"> </w:t>
      </w:r>
      <w:r w:rsidRPr="00E25EDE">
        <w:rPr>
          <w:sz w:val="28"/>
          <w:szCs w:val="28"/>
        </w:rPr>
        <w:t>для синтеза структур цифровых схем. Накопление опыта решения практических задач позволило сформулировать генетическую концепцию поиска новых схемотехнических решений.</w:t>
      </w:r>
    </w:p>
    <w:p w:rsidR="0097219D" w:rsidRPr="00E25EDE" w:rsidRDefault="0097219D" w:rsidP="007C6FCC">
      <w:pPr>
        <w:tabs>
          <w:tab w:val="left" w:pos="910"/>
          <w:tab w:val="left" w:pos="993"/>
        </w:tabs>
        <w:spacing w:line="360" w:lineRule="auto"/>
        <w:ind w:firstLine="709"/>
        <w:rPr>
          <w:sz w:val="28"/>
          <w:szCs w:val="28"/>
        </w:rPr>
      </w:pPr>
      <w:r w:rsidRPr="00E25EDE">
        <w:rPr>
          <w:sz w:val="28"/>
          <w:szCs w:val="28"/>
        </w:rPr>
        <w:t>В качестве главной проблемы синтеза здесь выступает возрастание дерева возможных решений и исследования методов усечения дерева решений с целью придания поиску узконаправленного характера. Процесс поиска нового технического решения можно рассматривать как некоторый эволюционный процесс, в котором есть механизм сохранения наследственности, механизмы мутации и естественного отбора. В процессе синтеза механизм сохранения наследственности реализуется существованием начального состояния Ф</w:t>
      </w:r>
      <w:r w:rsidRPr="00E25EDE">
        <w:rPr>
          <w:sz w:val="28"/>
          <w:szCs w:val="28"/>
          <w:vertAlign w:val="subscript"/>
        </w:rPr>
        <w:t>0</w:t>
      </w:r>
      <w:r w:rsidRPr="00E25EDE">
        <w:rPr>
          <w:sz w:val="28"/>
          <w:szCs w:val="28"/>
        </w:rPr>
        <w:t xml:space="preserve"> некоторой обобщенной структуры. Механизм мутации этой структуры реализуется с помощью правил или списка возможных структурных изменений. Конкретная реализация этих правил или списка представляет собой множество операторов, преобразующих одно состояние структуры в другое.</w:t>
      </w:r>
    </w:p>
    <w:p w:rsidR="0097219D" w:rsidRPr="00E25EDE" w:rsidRDefault="0097219D" w:rsidP="007C6FCC">
      <w:pPr>
        <w:tabs>
          <w:tab w:val="left" w:pos="910"/>
          <w:tab w:val="left" w:pos="993"/>
        </w:tabs>
        <w:spacing w:line="360" w:lineRule="auto"/>
        <w:ind w:firstLine="709"/>
        <w:rPr>
          <w:sz w:val="28"/>
          <w:szCs w:val="28"/>
        </w:rPr>
      </w:pPr>
      <w:r w:rsidRPr="00E25EDE">
        <w:rPr>
          <w:sz w:val="28"/>
          <w:szCs w:val="28"/>
        </w:rPr>
        <w:t>Возможны следующие элементарные изменения обобщенной структуры:</w:t>
      </w:r>
    </w:p>
    <w:p w:rsidR="0097219D" w:rsidRPr="00E25EDE" w:rsidRDefault="0097219D" w:rsidP="007C6FCC">
      <w:pPr>
        <w:pStyle w:val="a"/>
        <w:widowControl w:val="0"/>
        <w:numPr>
          <w:ilvl w:val="0"/>
          <w:numId w:val="0"/>
        </w:numPr>
        <w:tabs>
          <w:tab w:val="left" w:pos="910"/>
          <w:tab w:val="left" w:pos="993"/>
        </w:tabs>
        <w:spacing w:line="360" w:lineRule="auto"/>
        <w:ind w:firstLine="709"/>
        <w:jc w:val="both"/>
        <w:rPr>
          <w:sz w:val="28"/>
          <w:szCs w:val="28"/>
        </w:rPr>
      </w:pPr>
      <w:r w:rsidRPr="00E25EDE">
        <w:rPr>
          <w:sz w:val="28"/>
          <w:szCs w:val="28"/>
        </w:rPr>
        <w:t>добавить вершину;</w:t>
      </w:r>
    </w:p>
    <w:p w:rsidR="0097219D" w:rsidRPr="00E25EDE" w:rsidRDefault="0097219D" w:rsidP="007C6FCC">
      <w:pPr>
        <w:pStyle w:val="a"/>
        <w:widowControl w:val="0"/>
        <w:numPr>
          <w:ilvl w:val="0"/>
          <w:numId w:val="0"/>
        </w:numPr>
        <w:tabs>
          <w:tab w:val="left" w:pos="910"/>
          <w:tab w:val="left" w:pos="993"/>
        </w:tabs>
        <w:spacing w:line="360" w:lineRule="auto"/>
        <w:ind w:firstLine="709"/>
        <w:jc w:val="both"/>
        <w:rPr>
          <w:sz w:val="28"/>
          <w:szCs w:val="28"/>
        </w:rPr>
      </w:pPr>
      <w:r w:rsidRPr="00E25EDE">
        <w:rPr>
          <w:sz w:val="28"/>
          <w:szCs w:val="28"/>
        </w:rPr>
        <w:t>добавить связь;</w:t>
      </w:r>
    </w:p>
    <w:p w:rsidR="0097219D" w:rsidRPr="00E25EDE" w:rsidRDefault="0097219D" w:rsidP="007C6FCC">
      <w:pPr>
        <w:pStyle w:val="a"/>
        <w:widowControl w:val="0"/>
        <w:numPr>
          <w:ilvl w:val="0"/>
          <w:numId w:val="0"/>
        </w:numPr>
        <w:tabs>
          <w:tab w:val="left" w:pos="910"/>
          <w:tab w:val="left" w:pos="993"/>
        </w:tabs>
        <w:spacing w:line="360" w:lineRule="auto"/>
        <w:ind w:firstLine="709"/>
        <w:jc w:val="both"/>
        <w:rPr>
          <w:sz w:val="28"/>
          <w:szCs w:val="28"/>
        </w:rPr>
      </w:pPr>
      <w:r w:rsidRPr="00E25EDE">
        <w:rPr>
          <w:sz w:val="28"/>
          <w:szCs w:val="28"/>
        </w:rPr>
        <w:t>убрать вершину;</w:t>
      </w:r>
    </w:p>
    <w:p w:rsidR="0097219D" w:rsidRPr="00E25EDE" w:rsidRDefault="0097219D" w:rsidP="007C6FCC">
      <w:pPr>
        <w:pStyle w:val="a"/>
        <w:widowControl w:val="0"/>
        <w:numPr>
          <w:ilvl w:val="0"/>
          <w:numId w:val="0"/>
        </w:numPr>
        <w:tabs>
          <w:tab w:val="left" w:pos="910"/>
          <w:tab w:val="left" w:pos="993"/>
        </w:tabs>
        <w:spacing w:line="360" w:lineRule="auto"/>
        <w:ind w:firstLine="709"/>
        <w:jc w:val="both"/>
        <w:rPr>
          <w:sz w:val="28"/>
          <w:szCs w:val="28"/>
        </w:rPr>
      </w:pPr>
      <w:r w:rsidRPr="00E25EDE">
        <w:rPr>
          <w:sz w:val="28"/>
          <w:szCs w:val="28"/>
        </w:rPr>
        <w:t>убрать связь.</w:t>
      </w:r>
    </w:p>
    <w:p w:rsidR="0097219D" w:rsidRPr="00E25EDE" w:rsidRDefault="0097219D" w:rsidP="007C6FCC">
      <w:pPr>
        <w:tabs>
          <w:tab w:val="left" w:pos="910"/>
          <w:tab w:val="left" w:pos="993"/>
        </w:tabs>
        <w:spacing w:line="360" w:lineRule="auto"/>
        <w:ind w:firstLine="709"/>
        <w:rPr>
          <w:sz w:val="28"/>
          <w:szCs w:val="28"/>
        </w:rPr>
      </w:pPr>
      <w:r w:rsidRPr="00E25EDE">
        <w:rPr>
          <w:sz w:val="28"/>
          <w:szCs w:val="28"/>
        </w:rPr>
        <w:t>Могут быть осуществлены и комбинации элементарных мутаций. Например, добавить несколько связей, убрать связь и вершину.</w:t>
      </w:r>
    </w:p>
    <w:p w:rsidR="0097219D" w:rsidRPr="00E25EDE" w:rsidRDefault="0097219D" w:rsidP="007C6FCC">
      <w:pPr>
        <w:pStyle w:val="26"/>
        <w:tabs>
          <w:tab w:val="left" w:pos="910"/>
          <w:tab w:val="left" w:pos="993"/>
        </w:tabs>
        <w:spacing w:after="0" w:line="360" w:lineRule="auto"/>
        <w:ind w:firstLine="709"/>
        <w:rPr>
          <w:sz w:val="28"/>
          <w:szCs w:val="28"/>
        </w:rPr>
      </w:pPr>
      <w:r w:rsidRPr="00E25EDE">
        <w:rPr>
          <w:sz w:val="28"/>
          <w:szCs w:val="28"/>
        </w:rPr>
        <w:t>Основой такого подхода Е.Л. Глориозов выдвигает начальный набор схемотехнических решений конкретной задачи, который позволяет выделить базисные структуры. В этом случае формальная постановка проблемы поиска технических решений для любой предметной области должна предусматривать ряд составляющих.</w:t>
      </w:r>
    </w:p>
    <w:p w:rsidR="0097219D" w:rsidRPr="00E25EDE" w:rsidRDefault="0097219D" w:rsidP="007C6FCC">
      <w:pPr>
        <w:tabs>
          <w:tab w:val="left" w:pos="910"/>
          <w:tab w:val="left" w:pos="993"/>
        </w:tabs>
        <w:spacing w:line="360" w:lineRule="auto"/>
        <w:ind w:firstLine="709"/>
        <w:rPr>
          <w:sz w:val="28"/>
          <w:szCs w:val="28"/>
        </w:rPr>
      </w:pPr>
      <w:r w:rsidRPr="00E25EDE">
        <w:rPr>
          <w:sz w:val="28"/>
          <w:szCs w:val="28"/>
        </w:rPr>
        <w:t>Первая составляющая предполагает построение некоторой обобщенной структуры, которая обладает свойством полноты. Это свойство состоит в том, что должна иметься гарантия получения любого физически осуществимого решения с помощью строгих формальных процедур. Обобщенная структура представляет собой полный граф, вершины которого являются базисными структурами, а ветви – связями между ними.</w:t>
      </w:r>
    </w:p>
    <w:p w:rsidR="0097219D" w:rsidRPr="00E25EDE" w:rsidRDefault="0097219D" w:rsidP="007C6FCC">
      <w:pPr>
        <w:tabs>
          <w:tab w:val="left" w:pos="910"/>
          <w:tab w:val="left" w:pos="993"/>
        </w:tabs>
        <w:spacing w:line="360" w:lineRule="auto"/>
        <w:ind w:firstLine="709"/>
        <w:rPr>
          <w:sz w:val="28"/>
          <w:szCs w:val="28"/>
        </w:rPr>
      </w:pPr>
      <w:r w:rsidRPr="00E25EDE">
        <w:rPr>
          <w:sz w:val="28"/>
          <w:szCs w:val="28"/>
        </w:rPr>
        <w:t>Вторая составляющая задачи связана с наличием оператора преобразования, с помощью которого одно состояние обобщенной структуры переходит в другое. Оператор преобразования реализует механизм мутации.</w:t>
      </w:r>
    </w:p>
    <w:p w:rsidR="0097219D" w:rsidRPr="00E25EDE" w:rsidRDefault="0097219D" w:rsidP="007C6FCC">
      <w:pPr>
        <w:tabs>
          <w:tab w:val="left" w:pos="910"/>
          <w:tab w:val="left" w:pos="993"/>
        </w:tabs>
        <w:spacing w:line="360" w:lineRule="auto"/>
        <w:ind w:firstLine="709"/>
        <w:rPr>
          <w:sz w:val="28"/>
          <w:szCs w:val="28"/>
        </w:rPr>
      </w:pPr>
      <w:r w:rsidRPr="00E25EDE">
        <w:rPr>
          <w:sz w:val="28"/>
          <w:szCs w:val="28"/>
        </w:rPr>
        <w:t>Наконец, необходима мера различия схемных решений или свертка критериев оптимальности.</w:t>
      </w:r>
    </w:p>
    <w:p w:rsidR="0097219D" w:rsidRPr="00E25EDE" w:rsidRDefault="0097219D" w:rsidP="007C6FCC">
      <w:pPr>
        <w:tabs>
          <w:tab w:val="left" w:pos="910"/>
          <w:tab w:val="left" w:pos="993"/>
        </w:tabs>
        <w:spacing w:line="360" w:lineRule="auto"/>
        <w:ind w:firstLine="709"/>
        <w:rPr>
          <w:sz w:val="28"/>
          <w:szCs w:val="28"/>
        </w:rPr>
      </w:pPr>
      <w:r w:rsidRPr="00E25EDE">
        <w:rPr>
          <w:sz w:val="28"/>
          <w:szCs w:val="28"/>
        </w:rPr>
        <w:t xml:space="preserve">Рассмотренные понятия оказываются достаточными для построения алгоритма поиска схем. С точки зрения построения оператора преобразования и, следовательно, алгоритма синтеза, важнейшим является дерево инженерных решений в данной предметной области, которое представляет собой множество вершин. Связь между этими вершинами отображает множество операторов </w:t>
      </w:r>
      <w:r w:rsidR="00BF6B5B">
        <w:rPr>
          <w:sz w:val="28"/>
          <w:szCs w:val="28"/>
        </w:rPr>
        <w:pict>
          <v:shape id="_x0000_i1095" type="#_x0000_t75" style="width:14.25pt;height:14.25pt">
            <v:imagedata r:id="rId76" o:title=""/>
          </v:shape>
        </w:pict>
      </w:r>
      <w:r w:rsidRPr="00E25EDE">
        <w:rPr>
          <w:sz w:val="28"/>
          <w:szCs w:val="28"/>
        </w:rPr>
        <w:t>. Для схемотехнического проектирования</w:t>
      </w:r>
    </w:p>
    <w:p w:rsidR="00AF5408" w:rsidRDefault="00AF5408" w:rsidP="007C6FCC">
      <w:pPr>
        <w:tabs>
          <w:tab w:val="left" w:pos="910"/>
          <w:tab w:val="left" w:pos="993"/>
        </w:tabs>
        <w:spacing w:line="360" w:lineRule="auto"/>
        <w:ind w:firstLine="709"/>
        <w:rPr>
          <w:sz w:val="28"/>
          <w:szCs w:val="28"/>
        </w:rPr>
      </w:pPr>
    </w:p>
    <w:p w:rsidR="0097219D" w:rsidRPr="00E25EDE" w:rsidRDefault="00BF6B5B" w:rsidP="007C6FCC">
      <w:pPr>
        <w:tabs>
          <w:tab w:val="left" w:pos="910"/>
          <w:tab w:val="left" w:pos="993"/>
        </w:tabs>
        <w:spacing w:line="360" w:lineRule="auto"/>
        <w:ind w:firstLine="709"/>
        <w:rPr>
          <w:sz w:val="28"/>
          <w:szCs w:val="28"/>
        </w:rPr>
      </w:pPr>
      <w:r>
        <w:rPr>
          <w:sz w:val="28"/>
          <w:szCs w:val="28"/>
        </w:rPr>
        <w:pict>
          <v:shape id="_x0000_i1096" type="#_x0000_t75" style="width:123.75pt;height:18.75pt">
            <v:imagedata r:id="rId77" o:title=""/>
          </v:shape>
        </w:pict>
      </w:r>
      <w:r w:rsidR="0097219D" w:rsidRPr="00E25EDE">
        <w:rPr>
          <w:sz w:val="28"/>
          <w:szCs w:val="28"/>
        </w:rPr>
        <w:t>,(41)</w:t>
      </w:r>
    </w:p>
    <w:p w:rsidR="00AF5408" w:rsidRDefault="00AF5408" w:rsidP="007C6FCC">
      <w:pPr>
        <w:pStyle w:val="28"/>
        <w:tabs>
          <w:tab w:val="left" w:pos="910"/>
          <w:tab w:val="left" w:pos="993"/>
        </w:tabs>
        <w:ind w:firstLine="709"/>
        <w:rPr>
          <w:szCs w:val="28"/>
        </w:rPr>
      </w:pPr>
    </w:p>
    <w:p w:rsidR="0097219D" w:rsidRPr="00E25EDE" w:rsidRDefault="0097219D" w:rsidP="007C6FCC">
      <w:pPr>
        <w:pStyle w:val="28"/>
        <w:tabs>
          <w:tab w:val="left" w:pos="910"/>
          <w:tab w:val="left" w:pos="993"/>
        </w:tabs>
        <w:ind w:firstLine="709"/>
        <w:rPr>
          <w:szCs w:val="28"/>
        </w:rPr>
      </w:pPr>
      <w:r w:rsidRPr="00E25EDE">
        <w:rPr>
          <w:szCs w:val="28"/>
        </w:rPr>
        <w:t xml:space="preserve">где </w:t>
      </w:r>
      <w:r w:rsidR="00BF6B5B">
        <w:rPr>
          <w:szCs w:val="28"/>
        </w:rPr>
        <w:pict>
          <v:shape id="_x0000_i1097" type="#_x0000_t75" style="width:14.25pt;height:14.25pt">
            <v:imagedata r:id="rId78" o:title=""/>
          </v:shape>
        </w:pict>
      </w:r>
      <w:r w:rsidRPr="00E25EDE">
        <w:rPr>
          <w:szCs w:val="28"/>
          <w:vertAlign w:val="subscript"/>
        </w:rPr>
        <w:t>1</w:t>
      </w:r>
      <w:r w:rsidRPr="00E25EDE">
        <w:rPr>
          <w:szCs w:val="28"/>
        </w:rPr>
        <w:t xml:space="preserve"> – оператор включения базисной структуры между узлами схемы;</w:t>
      </w:r>
      <w:r w:rsidR="00E25EDE">
        <w:rPr>
          <w:szCs w:val="28"/>
        </w:rPr>
        <w:t xml:space="preserve"> </w:t>
      </w:r>
      <w:r w:rsidR="00BF6B5B">
        <w:rPr>
          <w:szCs w:val="28"/>
        </w:rPr>
        <w:pict>
          <v:shape id="_x0000_i1098" type="#_x0000_t75" style="width:14.25pt;height:14.25pt">
            <v:imagedata r:id="rId79" o:title=""/>
          </v:shape>
        </w:pict>
      </w:r>
      <w:r w:rsidRPr="00E25EDE">
        <w:rPr>
          <w:szCs w:val="28"/>
          <w:vertAlign w:val="subscript"/>
        </w:rPr>
        <w:t>2</w:t>
      </w:r>
      <w:r w:rsidRPr="00E25EDE">
        <w:rPr>
          <w:szCs w:val="28"/>
        </w:rPr>
        <w:t xml:space="preserve"> – оператор типа базисной структуры; </w:t>
      </w:r>
      <w:r w:rsidR="00BF6B5B">
        <w:rPr>
          <w:szCs w:val="28"/>
        </w:rPr>
        <w:pict>
          <v:shape id="_x0000_i1099" type="#_x0000_t75" style="width:14.25pt;height:14.25pt">
            <v:imagedata r:id="rId80" o:title=""/>
          </v:shape>
        </w:pict>
      </w:r>
      <w:r w:rsidRPr="00E25EDE">
        <w:rPr>
          <w:szCs w:val="28"/>
          <w:vertAlign w:val="subscript"/>
        </w:rPr>
        <w:t>3</w:t>
      </w:r>
      <w:r w:rsidRPr="00E25EDE">
        <w:rPr>
          <w:szCs w:val="28"/>
        </w:rPr>
        <w:t xml:space="preserve"> – оператор ориентации базисной структуры относительно узлов схемы; </w:t>
      </w:r>
      <w:r w:rsidR="00BF6B5B">
        <w:rPr>
          <w:szCs w:val="28"/>
        </w:rPr>
        <w:pict>
          <v:shape id="_x0000_i1100" type="#_x0000_t75" style="width:14.25pt;height:14.25pt">
            <v:imagedata r:id="rId81" o:title=""/>
          </v:shape>
        </w:pict>
      </w:r>
      <w:r w:rsidRPr="00E25EDE">
        <w:rPr>
          <w:szCs w:val="28"/>
          <w:vertAlign w:val="subscript"/>
        </w:rPr>
        <w:t>4</w:t>
      </w:r>
      <w:r w:rsidRPr="00E25EDE">
        <w:rPr>
          <w:szCs w:val="28"/>
        </w:rPr>
        <w:t xml:space="preserve"> – оператор увеличения числа внутренних узлов схемы; </w:t>
      </w:r>
      <w:r w:rsidR="00BF6B5B">
        <w:rPr>
          <w:szCs w:val="28"/>
        </w:rPr>
        <w:pict>
          <v:shape id="_x0000_i1101" type="#_x0000_t75" style="width:14.25pt;height:14.25pt">
            <v:imagedata r:id="rId82" o:title=""/>
          </v:shape>
        </w:pict>
      </w:r>
      <w:r w:rsidRPr="00E25EDE">
        <w:rPr>
          <w:szCs w:val="28"/>
          <w:vertAlign w:val="subscript"/>
        </w:rPr>
        <w:t>5</w:t>
      </w:r>
      <w:r w:rsidRPr="00E25EDE">
        <w:rPr>
          <w:szCs w:val="28"/>
        </w:rPr>
        <w:t xml:space="preserve"> – оператор переопределения входных узлов схемы; </w:t>
      </w:r>
      <w:r w:rsidR="00BF6B5B">
        <w:rPr>
          <w:szCs w:val="28"/>
        </w:rPr>
        <w:pict>
          <v:shape id="_x0000_i1102" type="#_x0000_t75" style="width:14.25pt;height:14.25pt">
            <v:imagedata r:id="rId83" o:title=""/>
          </v:shape>
        </w:pict>
      </w:r>
      <w:r w:rsidRPr="00E25EDE">
        <w:rPr>
          <w:szCs w:val="28"/>
          <w:vertAlign w:val="subscript"/>
        </w:rPr>
        <w:t>6</w:t>
      </w:r>
      <w:r w:rsidRPr="00E25EDE">
        <w:rPr>
          <w:szCs w:val="28"/>
        </w:rPr>
        <w:t xml:space="preserve"> – оператор рассечения узла схемы и образования нового</w:t>
      </w:r>
      <w:r w:rsidR="00E25EDE">
        <w:rPr>
          <w:szCs w:val="28"/>
        </w:rPr>
        <w:t xml:space="preserve"> </w:t>
      </w:r>
      <w:r w:rsidRPr="00E25EDE">
        <w:rPr>
          <w:szCs w:val="28"/>
        </w:rPr>
        <w:t xml:space="preserve">узла; </w:t>
      </w:r>
      <w:r w:rsidR="00BF6B5B">
        <w:rPr>
          <w:szCs w:val="28"/>
        </w:rPr>
        <w:pict>
          <v:shape id="_x0000_i1103" type="#_x0000_t75" style="width:14.25pt;height:14.25pt">
            <v:imagedata r:id="rId84" o:title=""/>
          </v:shape>
        </w:pict>
      </w:r>
      <w:r w:rsidRPr="00E25EDE">
        <w:rPr>
          <w:szCs w:val="28"/>
          <w:vertAlign w:val="subscript"/>
        </w:rPr>
        <w:t>7</w:t>
      </w:r>
      <w:r w:rsidRPr="00E25EDE">
        <w:rPr>
          <w:szCs w:val="28"/>
        </w:rPr>
        <w:t xml:space="preserve"> – оператор, определяющий токовый режим работы узла схемы.</w:t>
      </w:r>
    </w:p>
    <w:p w:rsidR="0097219D" w:rsidRPr="00E25EDE" w:rsidRDefault="0097219D" w:rsidP="007C6FCC">
      <w:pPr>
        <w:tabs>
          <w:tab w:val="left" w:pos="910"/>
          <w:tab w:val="left" w:pos="993"/>
        </w:tabs>
        <w:spacing w:line="360" w:lineRule="auto"/>
        <w:ind w:firstLine="709"/>
        <w:rPr>
          <w:sz w:val="28"/>
          <w:szCs w:val="28"/>
        </w:rPr>
      </w:pPr>
      <w:r w:rsidRPr="00E25EDE">
        <w:rPr>
          <w:sz w:val="28"/>
          <w:szCs w:val="28"/>
        </w:rPr>
        <w:t>Любая вершина дерева инженерных решений имеет множество признаков</w:t>
      </w:r>
    </w:p>
    <w:p w:rsidR="00AF5408" w:rsidRDefault="00AF5408" w:rsidP="007C6FCC">
      <w:pPr>
        <w:tabs>
          <w:tab w:val="left" w:pos="910"/>
          <w:tab w:val="left" w:pos="993"/>
        </w:tabs>
        <w:spacing w:line="360" w:lineRule="auto"/>
        <w:ind w:firstLine="709"/>
        <w:rPr>
          <w:sz w:val="28"/>
          <w:szCs w:val="28"/>
        </w:rPr>
      </w:pPr>
    </w:p>
    <w:p w:rsidR="0097219D" w:rsidRPr="00E25EDE" w:rsidRDefault="00BF6B5B" w:rsidP="007C6FCC">
      <w:pPr>
        <w:tabs>
          <w:tab w:val="left" w:pos="910"/>
          <w:tab w:val="left" w:pos="993"/>
        </w:tabs>
        <w:spacing w:line="360" w:lineRule="auto"/>
        <w:ind w:firstLine="709"/>
        <w:rPr>
          <w:sz w:val="28"/>
          <w:szCs w:val="28"/>
        </w:rPr>
      </w:pPr>
      <w:r>
        <w:rPr>
          <w:sz w:val="28"/>
          <w:szCs w:val="28"/>
        </w:rPr>
        <w:pict>
          <v:shape id="_x0000_i1104" type="#_x0000_t75" style="width:86.25pt;height:18.75pt">
            <v:imagedata r:id="rId85" o:title=""/>
          </v:shape>
        </w:pict>
      </w:r>
      <w:r w:rsidR="0097219D" w:rsidRPr="00E25EDE">
        <w:rPr>
          <w:sz w:val="28"/>
          <w:szCs w:val="28"/>
        </w:rPr>
        <w:t>,</w:t>
      </w:r>
      <w:r w:rsidR="00E25EDE">
        <w:rPr>
          <w:sz w:val="28"/>
          <w:szCs w:val="28"/>
        </w:rPr>
        <w:t xml:space="preserve"> </w:t>
      </w:r>
      <w:r w:rsidR="0097219D" w:rsidRPr="00E25EDE">
        <w:rPr>
          <w:sz w:val="28"/>
          <w:szCs w:val="28"/>
        </w:rPr>
        <w:t>(42)</w:t>
      </w:r>
    </w:p>
    <w:p w:rsidR="00AF5408" w:rsidRDefault="00AF5408" w:rsidP="007C6FCC">
      <w:pPr>
        <w:pStyle w:val="a5"/>
        <w:widowControl w:val="0"/>
        <w:tabs>
          <w:tab w:val="left" w:pos="910"/>
          <w:tab w:val="left" w:pos="993"/>
        </w:tabs>
        <w:ind w:firstLine="709"/>
        <w:rPr>
          <w:szCs w:val="28"/>
        </w:rPr>
      </w:pPr>
    </w:p>
    <w:p w:rsidR="0097219D" w:rsidRPr="00E25EDE" w:rsidRDefault="0097219D" w:rsidP="007C6FCC">
      <w:pPr>
        <w:pStyle w:val="a5"/>
        <w:widowControl w:val="0"/>
        <w:tabs>
          <w:tab w:val="left" w:pos="910"/>
          <w:tab w:val="left" w:pos="993"/>
        </w:tabs>
        <w:ind w:firstLine="709"/>
        <w:rPr>
          <w:szCs w:val="28"/>
        </w:rPr>
      </w:pPr>
      <w:r w:rsidRPr="00E25EDE">
        <w:rPr>
          <w:szCs w:val="28"/>
        </w:rPr>
        <w:t xml:space="preserve">где S – чувствительность цепи;G – собственный шум схемы; </w:t>
      </w:r>
      <w:r w:rsidRPr="00E25EDE">
        <w:rPr>
          <w:szCs w:val="28"/>
          <w:lang w:val="en-US"/>
        </w:rPr>
        <w:t>D</w:t>
      </w:r>
      <w:r w:rsidRPr="00E25EDE">
        <w:rPr>
          <w:szCs w:val="28"/>
        </w:rPr>
        <w:t xml:space="preserve"> – динамический диапазон; </w:t>
      </w:r>
      <w:r w:rsidRPr="00E25EDE">
        <w:rPr>
          <w:szCs w:val="28"/>
          <w:lang w:val="en-US"/>
        </w:rPr>
        <w:t>I</w:t>
      </w:r>
      <w:r w:rsidRPr="00E25EDE">
        <w:rPr>
          <w:szCs w:val="28"/>
          <w:vertAlign w:val="subscript"/>
        </w:rPr>
        <w:t>0</w:t>
      </w:r>
      <w:r w:rsidRPr="00E25EDE">
        <w:rPr>
          <w:szCs w:val="28"/>
        </w:rPr>
        <w:t xml:space="preserve"> – потребляемый ток.</w:t>
      </w:r>
    </w:p>
    <w:p w:rsidR="0097219D" w:rsidRPr="00E25EDE" w:rsidRDefault="0097219D" w:rsidP="007C6FCC">
      <w:pPr>
        <w:tabs>
          <w:tab w:val="left" w:pos="910"/>
          <w:tab w:val="left" w:pos="993"/>
        </w:tabs>
        <w:spacing w:line="360" w:lineRule="auto"/>
        <w:ind w:firstLine="709"/>
        <w:rPr>
          <w:sz w:val="28"/>
          <w:szCs w:val="28"/>
        </w:rPr>
      </w:pPr>
      <w:r w:rsidRPr="00E25EDE">
        <w:rPr>
          <w:sz w:val="28"/>
          <w:szCs w:val="28"/>
        </w:rPr>
        <w:t>Дерево инженерных решений может быть построено с помощью анализа существующего набора принципиальных схем.</w:t>
      </w:r>
    </w:p>
    <w:p w:rsidR="0097219D" w:rsidRPr="00E25EDE" w:rsidRDefault="0097219D" w:rsidP="007C6FCC">
      <w:pPr>
        <w:tabs>
          <w:tab w:val="left" w:pos="910"/>
          <w:tab w:val="left" w:pos="993"/>
        </w:tabs>
        <w:spacing w:line="360" w:lineRule="auto"/>
        <w:ind w:firstLine="709"/>
        <w:rPr>
          <w:sz w:val="28"/>
          <w:szCs w:val="28"/>
        </w:rPr>
      </w:pPr>
      <w:r w:rsidRPr="00E25EDE">
        <w:rPr>
          <w:sz w:val="28"/>
          <w:szCs w:val="28"/>
        </w:rPr>
        <w:t>В рамках предлагаемого подхода формирование составляющих оператора осуществляется на базе арсенала инженерных приемов. Однако в этом случае практически исключаются изоморфные решения, следовательно, упрощаются вычислительные процедуры.</w:t>
      </w:r>
    </w:p>
    <w:p w:rsidR="0097219D" w:rsidRPr="00E25EDE" w:rsidRDefault="0097219D" w:rsidP="007C6FCC">
      <w:pPr>
        <w:tabs>
          <w:tab w:val="left" w:pos="910"/>
          <w:tab w:val="left" w:pos="993"/>
        </w:tabs>
        <w:spacing w:line="360" w:lineRule="auto"/>
        <w:ind w:firstLine="709"/>
        <w:rPr>
          <w:sz w:val="28"/>
          <w:szCs w:val="28"/>
        </w:rPr>
      </w:pPr>
    </w:p>
    <w:p w:rsidR="0097219D" w:rsidRPr="00E25EDE" w:rsidRDefault="0097219D" w:rsidP="007C6FCC">
      <w:pPr>
        <w:pStyle w:val="20"/>
        <w:keepNext w:val="0"/>
        <w:widowControl w:val="0"/>
        <w:tabs>
          <w:tab w:val="left" w:pos="910"/>
          <w:tab w:val="left" w:pos="993"/>
        </w:tabs>
        <w:spacing w:line="360" w:lineRule="auto"/>
        <w:ind w:firstLine="709"/>
        <w:jc w:val="both"/>
        <w:rPr>
          <w:sz w:val="28"/>
          <w:szCs w:val="28"/>
        </w:rPr>
      </w:pPr>
      <w:r w:rsidRPr="00E25EDE">
        <w:rPr>
          <w:sz w:val="28"/>
          <w:szCs w:val="28"/>
        </w:rPr>
        <w:t>6. Автоматизированный синтез структур</w:t>
      </w:r>
    </w:p>
    <w:p w:rsidR="00AF5408" w:rsidRDefault="00AF5408" w:rsidP="007C6FCC">
      <w:pPr>
        <w:tabs>
          <w:tab w:val="left" w:pos="910"/>
          <w:tab w:val="left" w:pos="993"/>
        </w:tabs>
        <w:spacing w:line="360" w:lineRule="auto"/>
        <w:ind w:firstLine="709"/>
        <w:rPr>
          <w:sz w:val="28"/>
          <w:szCs w:val="28"/>
        </w:rPr>
      </w:pPr>
    </w:p>
    <w:p w:rsidR="0097219D" w:rsidRPr="00E25EDE" w:rsidRDefault="0097219D" w:rsidP="007C6FCC">
      <w:pPr>
        <w:tabs>
          <w:tab w:val="left" w:pos="910"/>
          <w:tab w:val="left" w:pos="993"/>
        </w:tabs>
        <w:spacing w:line="360" w:lineRule="auto"/>
        <w:ind w:firstLine="709"/>
        <w:rPr>
          <w:sz w:val="28"/>
          <w:szCs w:val="28"/>
        </w:rPr>
      </w:pPr>
      <w:r w:rsidRPr="00E25EDE">
        <w:rPr>
          <w:sz w:val="28"/>
          <w:szCs w:val="28"/>
        </w:rPr>
        <w:t>Развитие рассмотренных выше методов синтеза структур регулярно проходило апробацию в процессе создания узкоспециализированных пакетов прикладных программ (подсистем) автоматизированного проектирования.</w:t>
      </w:r>
    </w:p>
    <w:p w:rsidR="0097219D" w:rsidRDefault="0097219D" w:rsidP="007C6FCC">
      <w:pPr>
        <w:tabs>
          <w:tab w:val="left" w:pos="910"/>
          <w:tab w:val="left" w:pos="993"/>
        </w:tabs>
        <w:spacing w:line="360" w:lineRule="auto"/>
        <w:ind w:firstLine="709"/>
        <w:rPr>
          <w:sz w:val="28"/>
          <w:szCs w:val="28"/>
        </w:rPr>
      </w:pPr>
      <w:r w:rsidRPr="00E25EDE">
        <w:rPr>
          <w:sz w:val="28"/>
          <w:szCs w:val="28"/>
        </w:rPr>
        <w:t>Первая подсистема [2, 8] ориентировалась на метод компонентных уравнений при заданном типе топологической структуры и поэтому была ориентирована на синтез пассивных подсхем в RC- и RLC-базисе. В соответствии с алгоритмом (рис.5) для формирования системы компонентных уравнений необходимо задать топологическую структуру и число узлов схемы, которыми можно варьировать в процессе синтеза в зависимости от промежуточных результатов и опыта разработчика. Получение структуры осуществлялось модулем параметрической оптимизации, качество которого в силу многоэкстремальности целевой функции существенно влияет на конечный результат.</w:t>
      </w:r>
    </w:p>
    <w:p w:rsidR="00AF5408" w:rsidRPr="00E25EDE" w:rsidRDefault="00AF5408" w:rsidP="007C6FCC">
      <w:pPr>
        <w:tabs>
          <w:tab w:val="left" w:pos="910"/>
          <w:tab w:val="left" w:pos="993"/>
        </w:tabs>
        <w:spacing w:line="360" w:lineRule="auto"/>
        <w:ind w:firstLine="709"/>
        <w:rPr>
          <w:sz w:val="28"/>
          <w:szCs w:val="28"/>
        </w:rPr>
      </w:pPr>
    </w:p>
    <w:p w:rsidR="0097219D" w:rsidRPr="00E25EDE" w:rsidRDefault="00BF6B5B" w:rsidP="007C6FCC">
      <w:pPr>
        <w:tabs>
          <w:tab w:val="left" w:pos="910"/>
          <w:tab w:val="left" w:pos="993"/>
        </w:tabs>
        <w:spacing w:line="360" w:lineRule="auto"/>
        <w:ind w:firstLine="709"/>
        <w:rPr>
          <w:sz w:val="28"/>
          <w:szCs w:val="28"/>
        </w:rPr>
      </w:pPr>
      <w:r>
        <w:rPr>
          <w:sz w:val="28"/>
          <w:szCs w:val="28"/>
        </w:rPr>
        <w:pict>
          <v:shape id="_x0000_i1105" type="#_x0000_t75" style="width:189pt;height:237.75pt">
            <v:imagedata r:id="rId86" o:title=""/>
          </v:shape>
        </w:pict>
      </w:r>
    </w:p>
    <w:p w:rsidR="0097219D" w:rsidRPr="00E25EDE" w:rsidRDefault="0097219D" w:rsidP="007C6FCC">
      <w:pPr>
        <w:pStyle w:val="af3"/>
        <w:widowControl w:val="0"/>
        <w:tabs>
          <w:tab w:val="left" w:pos="910"/>
          <w:tab w:val="left" w:pos="993"/>
        </w:tabs>
        <w:ind w:firstLine="709"/>
        <w:jc w:val="both"/>
        <w:rPr>
          <w:szCs w:val="28"/>
        </w:rPr>
      </w:pPr>
      <w:r w:rsidRPr="00E25EDE">
        <w:rPr>
          <w:szCs w:val="28"/>
        </w:rPr>
        <w:t>Рис. 5. Алгоритм синтеза структуры по методу компонентных уравнений</w:t>
      </w:r>
    </w:p>
    <w:p w:rsidR="0097219D" w:rsidRPr="00E25EDE" w:rsidRDefault="0097219D" w:rsidP="007C6FCC">
      <w:pPr>
        <w:tabs>
          <w:tab w:val="left" w:pos="910"/>
          <w:tab w:val="left" w:pos="993"/>
        </w:tabs>
        <w:spacing w:line="360" w:lineRule="auto"/>
        <w:ind w:firstLine="709"/>
        <w:rPr>
          <w:sz w:val="28"/>
          <w:szCs w:val="28"/>
        </w:rPr>
      </w:pPr>
      <w:r w:rsidRPr="00E25EDE">
        <w:rPr>
          <w:sz w:val="28"/>
          <w:szCs w:val="28"/>
        </w:rPr>
        <w:t xml:space="preserve">В работе использован метод Флетчера-Пауэлла, требующий аккуратного выбора начальных условий. Дальнейшее развитие процедуры синтеза [4] позволило получить оригинальный алгоритмический результат, когда в задаче </w:t>
      </w:r>
      <w:r w:rsidRPr="00E25EDE">
        <w:rPr>
          <w:sz w:val="28"/>
          <w:szCs w:val="28"/>
          <w:lang w:val="en-US"/>
        </w:rPr>
        <w:t>min</w:t>
      </w:r>
      <w:r w:rsidRPr="00E25EDE">
        <w:rPr>
          <w:sz w:val="28"/>
          <w:szCs w:val="28"/>
        </w:rPr>
        <w:t xml:space="preserve"> </w:t>
      </w:r>
      <w:r w:rsidR="00BF6B5B">
        <w:rPr>
          <w:sz w:val="28"/>
          <w:szCs w:val="28"/>
        </w:rPr>
        <w:pict>
          <v:shape id="_x0000_i1106" type="#_x0000_t75" style="width:11.25pt;height:14.25pt">
            <v:imagedata r:id="rId87" o:title=""/>
          </v:shape>
        </w:pict>
      </w:r>
      <w:r w:rsidRPr="00E25EDE">
        <w:rPr>
          <w:sz w:val="28"/>
          <w:szCs w:val="28"/>
        </w:rPr>
        <w:t xml:space="preserve"> при ограничениях</w:t>
      </w:r>
    </w:p>
    <w:p w:rsidR="00AF5408" w:rsidRDefault="00AF5408" w:rsidP="007C6FCC">
      <w:pPr>
        <w:pStyle w:val="13"/>
        <w:widowControl w:val="0"/>
        <w:tabs>
          <w:tab w:val="left" w:pos="910"/>
          <w:tab w:val="left" w:pos="993"/>
        </w:tabs>
        <w:spacing w:line="360" w:lineRule="auto"/>
        <w:ind w:firstLine="709"/>
        <w:jc w:val="both"/>
        <w:rPr>
          <w:sz w:val="28"/>
          <w:szCs w:val="28"/>
        </w:rPr>
      </w:pPr>
    </w:p>
    <w:p w:rsidR="0097219D" w:rsidRPr="00E25EDE" w:rsidRDefault="00BF6B5B" w:rsidP="007C6FCC">
      <w:pPr>
        <w:pStyle w:val="13"/>
        <w:widowControl w:val="0"/>
        <w:tabs>
          <w:tab w:val="left" w:pos="910"/>
          <w:tab w:val="left" w:pos="993"/>
        </w:tabs>
        <w:spacing w:line="360" w:lineRule="auto"/>
        <w:ind w:firstLine="709"/>
        <w:jc w:val="both"/>
        <w:rPr>
          <w:sz w:val="28"/>
          <w:szCs w:val="28"/>
        </w:rPr>
      </w:pPr>
      <w:r>
        <w:rPr>
          <w:sz w:val="28"/>
          <w:szCs w:val="28"/>
        </w:rPr>
        <w:pict>
          <v:shape id="_x0000_i1107" type="#_x0000_t75" style="width:183.75pt;height:72.75pt">
            <v:imagedata r:id="rId88" o:title=""/>
          </v:shape>
        </w:pict>
      </w:r>
      <w:r w:rsidR="0097219D" w:rsidRPr="00E25EDE">
        <w:rPr>
          <w:sz w:val="28"/>
          <w:szCs w:val="28"/>
        </w:rPr>
        <w:t>(43)</w:t>
      </w:r>
    </w:p>
    <w:p w:rsidR="00AF5408" w:rsidRDefault="00AF5408" w:rsidP="007C6FCC">
      <w:pPr>
        <w:pStyle w:val="13"/>
        <w:widowControl w:val="0"/>
        <w:tabs>
          <w:tab w:val="left" w:pos="910"/>
          <w:tab w:val="left" w:pos="993"/>
        </w:tabs>
        <w:spacing w:line="360" w:lineRule="auto"/>
        <w:ind w:firstLine="709"/>
        <w:jc w:val="both"/>
        <w:rPr>
          <w:sz w:val="28"/>
          <w:szCs w:val="28"/>
        </w:rPr>
      </w:pPr>
    </w:p>
    <w:p w:rsidR="0097219D" w:rsidRPr="00E25EDE" w:rsidRDefault="0097219D" w:rsidP="007C6FCC">
      <w:pPr>
        <w:pStyle w:val="13"/>
        <w:widowControl w:val="0"/>
        <w:tabs>
          <w:tab w:val="left" w:pos="910"/>
          <w:tab w:val="left" w:pos="993"/>
        </w:tabs>
        <w:spacing w:line="360" w:lineRule="auto"/>
        <w:ind w:firstLine="709"/>
        <w:jc w:val="both"/>
        <w:rPr>
          <w:sz w:val="28"/>
          <w:szCs w:val="28"/>
        </w:rPr>
      </w:pPr>
      <w:r w:rsidRPr="00E25EDE">
        <w:rPr>
          <w:sz w:val="28"/>
          <w:szCs w:val="28"/>
        </w:rPr>
        <w:t xml:space="preserve">начальное приближение вычисляется посредством системы компонентных уравнений. Здесь функция Q оценивает качество решения, а параметры </w:t>
      </w:r>
      <w:r w:rsidR="00BF6B5B">
        <w:rPr>
          <w:sz w:val="28"/>
          <w:szCs w:val="28"/>
        </w:rPr>
        <w:pict>
          <v:shape id="_x0000_i1108" type="#_x0000_t75" style="width:11.25pt;height:14.25pt">
            <v:imagedata r:id="rId89" o:title=""/>
          </v:shape>
        </w:pict>
      </w:r>
      <w:r w:rsidRPr="00E25EDE">
        <w:rPr>
          <w:sz w:val="28"/>
          <w:szCs w:val="28"/>
        </w:rPr>
        <w:t xml:space="preserve"> и </w:t>
      </w:r>
      <w:r w:rsidRPr="00E25EDE">
        <w:rPr>
          <w:sz w:val="28"/>
          <w:szCs w:val="28"/>
        </w:rPr>
        <w:sym w:font="Symbol" w:char="F05A"/>
      </w:r>
      <w:r w:rsidRPr="00E25EDE">
        <w:rPr>
          <w:sz w:val="28"/>
          <w:szCs w:val="28"/>
        </w:rPr>
        <w:t xml:space="preserve"> осуществляют настройку метода. Такой подход позволяет получить глобальный оптимум при условии, что целевая функция Q неотрицательна и представляет собой сумму однородных функций. Предложенный метод апробирован в задаче синтеза схем с минимальной суммарной емкостью при заданных ограничениях на величину сопротивления.</w:t>
      </w:r>
    </w:p>
    <w:p w:rsidR="0097219D" w:rsidRPr="00E25EDE" w:rsidRDefault="0097219D" w:rsidP="007C6FCC">
      <w:pPr>
        <w:tabs>
          <w:tab w:val="left" w:pos="910"/>
          <w:tab w:val="left" w:pos="993"/>
        </w:tabs>
        <w:spacing w:line="360" w:lineRule="auto"/>
        <w:ind w:firstLine="709"/>
        <w:rPr>
          <w:sz w:val="28"/>
          <w:szCs w:val="28"/>
        </w:rPr>
      </w:pPr>
      <w:r w:rsidRPr="00E25EDE">
        <w:rPr>
          <w:sz w:val="28"/>
          <w:szCs w:val="28"/>
        </w:rPr>
        <w:t>При синтезе структур, обеспечивающих расширение частотного и динамического диапазонов, в качестве составляющих целевой функции Q необходимо использовать степень влияния активных элементов на передаточную функцию (16). Из (36)–(38) следует, что влияние определяется локальными передаточными функциями. Действительно, Hi (p) представляет собой передаточную функцию схемы при подключении источника сигнала ко входу i-го активного элемента, а Fi(p) – на его выходе. Следовательно, в общем случае эти функции не могут быть однородными.</w:t>
      </w:r>
    </w:p>
    <w:p w:rsidR="0097219D" w:rsidRPr="00E25EDE" w:rsidRDefault="0097219D" w:rsidP="007C6FCC">
      <w:pPr>
        <w:tabs>
          <w:tab w:val="left" w:pos="910"/>
          <w:tab w:val="left" w:pos="993"/>
        </w:tabs>
        <w:spacing w:line="360" w:lineRule="auto"/>
        <w:ind w:firstLine="709"/>
        <w:rPr>
          <w:sz w:val="28"/>
          <w:szCs w:val="28"/>
        </w:rPr>
      </w:pPr>
      <w:r w:rsidRPr="00E25EDE">
        <w:rPr>
          <w:sz w:val="28"/>
          <w:szCs w:val="28"/>
        </w:rPr>
        <w:t>Аналогичная в идеологическом плане попытка была предпринята автором [2] (рис. 6). В качестве основы здесь были использованы оригинальные обобщенные структуры, подробное рассмотрение которых будет осуществлено ниже.</w:t>
      </w:r>
    </w:p>
    <w:p w:rsidR="0097219D" w:rsidRPr="00E25EDE" w:rsidRDefault="00BF6B5B" w:rsidP="007C6FCC">
      <w:pPr>
        <w:tabs>
          <w:tab w:val="left" w:pos="910"/>
          <w:tab w:val="left" w:pos="993"/>
        </w:tabs>
        <w:spacing w:line="360" w:lineRule="auto"/>
        <w:ind w:firstLine="709"/>
        <w:rPr>
          <w:sz w:val="28"/>
          <w:szCs w:val="28"/>
        </w:rPr>
      </w:pPr>
      <w:r>
        <w:rPr>
          <w:sz w:val="28"/>
          <w:szCs w:val="28"/>
        </w:rPr>
        <w:pict>
          <v:shape id="_x0000_i1109" type="#_x0000_t75" style="width:225pt;height:283.5pt">
            <v:imagedata r:id="rId90" o:title=""/>
          </v:shape>
        </w:pict>
      </w:r>
    </w:p>
    <w:p w:rsidR="0097219D" w:rsidRPr="00E25EDE" w:rsidRDefault="0097219D" w:rsidP="007C6FCC">
      <w:pPr>
        <w:pStyle w:val="af3"/>
        <w:widowControl w:val="0"/>
        <w:tabs>
          <w:tab w:val="left" w:pos="910"/>
          <w:tab w:val="left" w:pos="993"/>
        </w:tabs>
        <w:ind w:firstLine="709"/>
        <w:jc w:val="both"/>
        <w:rPr>
          <w:szCs w:val="28"/>
        </w:rPr>
      </w:pPr>
      <w:r w:rsidRPr="00E25EDE">
        <w:rPr>
          <w:szCs w:val="28"/>
        </w:rPr>
        <w:t>Рис. 6. Алгоритм синтеза схем из обобщенных структур</w:t>
      </w:r>
    </w:p>
    <w:p w:rsidR="0097219D" w:rsidRPr="00E25EDE" w:rsidRDefault="0097219D" w:rsidP="007C6FCC">
      <w:pPr>
        <w:tabs>
          <w:tab w:val="left" w:pos="910"/>
          <w:tab w:val="left" w:pos="993"/>
        </w:tabs>
        <w:spacing w:line="360" w:lineRule="auto"/>
        <w:ind w:firstLine="709"/>
        <w:rPr>
          <w:sz w:val="28"/>
          <w:szCs w:val="28"/>
        </w:rPr>
      </w:pPr>
    </w:p>
    <w:p w:rsidR="0097219D" w:rsidRPr="00E25EDE" w:rsidRDefault="0097219D" w:rsidP="007C6FCC">
      <w:pPr>
        <w:tabs>
          <w:tab w:val="left" w:pos="910"/>
          <w:tab w:val="left" w:pos="993"/>
        </w:tabs>
        <w:spacing w:line="360" w:lineRule="auto"/>
        <w:ind w:firstLine="709"/>
        <w:rPr>
          <w:sz w:val="28"/>
          <w:szCs w:val="28"/>
        </w:rPr>
      </w:pPr>
      <w:r w:rsidRPr="00E25EDE">
        <w:rPr>
          <w:sz w:val="28"/>
          <w:szCs w:val="28"/>
        </w:rPr>
        <w:t xml:space="preserve">При формировании компонентных уравнений применялся метод резольвент, который позволяет параллельно получить полный набор коэффициентов </w:t>
      </w:r>
      <w:r w:rsidRPr="00E25EDE">
        <w:rPr>
          <w:sz w:val="28"/>
          <w:szCs w:val="28"/>
          <w:lang w:val="en-US"/>
        </w:rPr>
        <w:t>Hi</w:t>
      </w:r>
      <w:r w:rsidRPr="00E25EDE">
        <w:rPr>
          <w:sz w:val="28"/>
          <w:szCs w:val="28"/>
        </w:rPr>
        <w:t>(</w:t>
      </w:r>
      <w:r w:rsidRPr="00E25EDE">
        <w:rPr>
          <w:sz w:val="28"/>
          <w:szCs w:val="28"/>
          <w:lang w:val="en-US"/>
        </w:rPr>
        <w:t>p</w:t>
      </w:r>
      <w:r w:rsidRPr="00E25EDE">
        <w:rPr>
          <w:sz w:val="28"/>
          <w:szCs w:val="28"/>
        </w:rPr>
        <w:t xml:space="preserve">) и </w:t>
      </w:r>
      <w:r w:rsidRPr="00E25EDE">
        <w:rPr>
          <w:sz w:val="28"/>
          <w:szCs w:val="28"/>
          <w:lang w:val="en-US"/>
        </w:rPr>
        <w:t>Fi</w:t>
      </w:r>
      <w:r w:rsidRPr="00E25EDE">
        <w:rPr>
          <w:sz w:val="28"/>
          <w:szCs w:val="28"/>
        </w:rPr>
        <w:t>(</w:t>
      </w:r>
      <w:r w:rsidRPr="00E25EDE">
        <w:rPr>
          <w:sz w:val="28"/>
          <w:szCs w:val="28"/>
          <w:lang w:val="en-US"/>
        </w:rPr>
        <w:t>p</w:t>
      </w:r>
      <w:r w:rsidRPr="00E25EDE">
        <w:rPr>
          <w:sz w:val="28"/>
          <w:szCs w:val="28"/>
        </w:rPr>
        <w:t xml:space="preserve">) и, следовательно, всех составляющих основных критериев качества. Модуль параметрической оптимизации основывался на методе </w:t>
      </w:r>
      <w:r w:rsidR="00BF6B5B">
        <w:rPr>
          <w:sz w:val="28"/>
          <w:szCs w:val="28"/>
        </w:rPr>
        <w:pict>
          <v:shape id="_x0000_i1110" type="#_x0000_t75" style="width:12.75pt;height:14.25pt">
            <v:imagedata r:id="rId91" o:title=""/>
          </v:shape>
        </w:pict>
      </w:r>
      <w:r w:rsidRPr="00E25EDE">
        <w:rPr>
          <w:sz w:val="28"/>
          <w:szCs w:val="28"/>
        </w:rPr>
        <w:t>-преобразований [7] и позволял выйти в область глобального экстремума целевой функции. Дальнейшее уточнение результата осуществлялось после исключения бесконечно малых передач. Попытки получить патентноспособные схемы с низким влиянием площади усиления активных элементов приводили к большому числу изоморфных решений, которые, в свою очередь, существенно влияли на рельеф целевой функции, что и приводило к прерыванию решения. Это обстоятельство было связано с особенностью задачи, а не метода оптимизации. Известно, что многоэкстремальные задачи часто пытаются решать при помощи многократного применения градиентного метода. Делается это следующим образом. Сначала берут какую-нибудь случайную точку и, применяя градиентный метод, находят локальный экстремум. Далее берут другую случайную точку и опять, применяя градиентный метод, находят другой локальный экстремум и т.д.</w:t>
      </w:r>
    </w:p>
    <w:p w:rsidR="0097219D" w:rsidRPr="00E25EDE" w:rsidRDefault="0097219D" w:rsidP="007C6FCC">
      <w:pPr>
        <w:tabs>
          <w:tab w:val="left" w:pos="910"/>
          <w:tab w:val="left" w:pos="993"/>
        </w:tabs>
        <w:spacing w:line="360" w:lineRule="auto"/>
        <w:ind w:firstLine="709"/>
        <w:rPr>
          <w:sz w:val="28"/>
          <w:szCs w:val="28"/>
        </w:rPr>
      </w:pPr>
      <w:r w:rsidRPr="00E25EDE">
        <w:rPr>
          <w:sz w:val="28"/>
          <w:szCs w:val="28"/>
        </w:rPr>
        <w:t>Затем, сравнивая реализованные локальные экстремумы, выбирают наилучший и считают, что глобальный экстремум определен. Нетрудно видеть, что при таком подходе не может быть никакой уверенности в том, что найдено действительно наименьшее значение целевой функции и, следовательно, возможна потеря оптимальной схемы.</w:t>
      </w:r>
    </w:p>
    <w:p w:rsidR="0097219D" w:rsidRPr="00E25EDE" w:rsidRDefault="0097219D" w:rsidP="007C6FCC">
      <w:pPr>
        <w:tabs>
          <w:tab w:val="left" w:pos="910"/>
          <w:tab w:val="left" w:pos="993"/>
        </w:tabs>
        <w:spacing w:line="360" w:lineRule="auto"/>
        <w:ind w:firstLine="709"/>
        <w:rPr>
          <w:sz w:val="28"/>
          <w:szCs w:val="28"/>
        </w:rPr>
      </w:pPr>
      <w:r w:rsidRPr="00E25EDE">
        <w:rPr>
          <w:sz w:val="28"/>
          <w:szCs w:val="28"/>
        </w:rPr>
        <w:t>Рассмотренная процедура обеспечивает хорошие результаты при «модернизации» (усовершенствовании) некоторого набора схемных решений. В этом случае этап выбора числа активных элементов исключается, а обобщенная структура заменяется на некоторое начальное приближение, дополняемое до уровня полного сигнального графа некоторыми ветвями или активными проводимостями. Такой подход был использован автором для получения универсальных фильтров четвертого порядка и позволил получить работоспособные принципиальные схемы.</w:t>
      </w:r>
    </w:p>
    <w:p w:rsidR="0097219D" w:rsidRPr="00E25EDE" w:rsidRDefault="0097219D" w:rsidP="007C6FCC">
      <w:pPr>
        <w:tabs>
          <w:tab w:val="left" w:pos="910"/>
          <w:tab w:val="left" w:pos="993"/>
        </w:tabs>
        <w:spacing w:line="360" w:lineRule="auto"/>
        <w:ind w:firstLine="709"/>
        <w:rPr>
          <w:sz w:val="28"/>
          <w:szCs w:val="28"/>
        </w:rPr>
      </w:pPr>
      <w:r w:rsidRPr="00E25EDE">
        <w:rPr>
          <w:sz w:val="28"/>
          <w:szCs w:val="28"/>
        </w:rPr>
        <w:t>Параллельно с изложенными процедурами развивались применительно к синтезу цифровых схем генетические алгоритмы. Такое положение было связано с тем, что вершина дерева (42) для признаков качества цифровых схем характеризовалась хорошо отработанными схемотехническими приемами.</w:t>
      </w:r>
    </w:p>
    <w:p w:rsidR="0097219D" w:rsidRPr="00E25EDE" w:rsidRDefault="0097219D" w:rsidP="007C6FCC">
      <w:pPr>
        <w:tabs>
          <w:tab w:val="left" w:pos="910"/>
          <w:tab w:val="left" w:pos="993"/>
        </w:tabs>
        <w:spacing w:line="360" w:lineRule="auto"/>
        <w:ind w:firstLine="709"/>
        <w:rPr>
          <w:sz w:val="28"/>
          <w:szCs w:val="28"/>
        </w:rPr>
      </w:pPr>
      <w:r w:rsidRPr="00E25EDE">
        <w:rPr>
          <w:sz w:val="28"/>
          <w:szCs w:val="28"/>
        </w:rPr>
        <w:t>Основная особенность генетического алгоритма состоит в том, что анализируется не одно решение, а некоторое подмножество квазиоптимальных решений, называемых хромосомами, или стрингами. В качестве исходных данных требуется популяция хромосом, представляющих комбинацию элементов из множества заданных. Для каждой хромосомы должна быть вычислена целевая функция, называемая эволюционной.</w:t>
      </w:r>
      <w:r w:rsidR="00E25EDE">
        <w:rPr>
          <w:sz w:val="28"/>
          <w:szCs w:val="28"/>
        </w:rPr>
        <w:t xml:space="preserve"> </w:t>
      </w:r>
      <w:r w:rsidRPr="00E25EDE">
        <w:rPr>
          <w:sz w:val="28"/>
          <w:szCs w:val="28"/>
        </w:rPr>
        <w:t>В каждой популяции хромосомы могут подвергаться действиям различных операторов. К основным операторам относятся кроссинговер, инверсия, мутация, транслокация, сегрегация, кроссмутация. Для задач структурного синтеза особое значение имеет оператор мутации, осуществляющий преобразование базовой схемы по любым топологическим правилам (2.41).</w:t>
      </w:r>
    </w:p>
    <w:p w:rsidR="0097219D" w:rsidRDefault="0097219D" w:rsidP="007C6FCC">
      <w:pPr>
        <w:tabs>
          <w:tab w:val="left" w:pos="910"/>
          <w:tab w:val="left" w:pos="993"/>
        </w:tabs>
        <w:spacing w:line="360" w:lineRule="auto"/>
        <w:ind w:firstLine="709"/>
        <w:rPr>
          <w:sz w:val="28"/>
          <w:szCs w:val="28"/>
        </w:rPr>
      </w:pPr>
      <w:r w:rsidRPr="00E25EDE">
        <w:rPr>
          <w:sz w:val="28"/>
          <w:szCs w:val="28"/>
        </w:rPr>
        <w:t>Алгоритм синтеза, использующий принцип мутации начальной структуры, приведен на рис. 7. Большое значение в этой процедуре имеет выбор начальной структуры.</w:t>
      </w:r>
    </w:p>
    <w:p w:rsidR="00AF5408" w:rsidRPr="00E25EDE" w:rsidRDefault="00AF5408" w:rsidP="007C6FCC">
      <w:pPr>
        <w:tabs>
          <w:tab w:val="left" w:pos="910"/>
          <w:tab w:val="left" w:pos="993"/>
        </w:tabs>
        <w:spacing w:line="360" w:lineRule="auto"/>
        <w:ind w:firstLine="709"/>
        <w:rPr>
          <w:sz w:val="28"/>
          <w:szCs w:val="28"/>
        </w:rPr>
      </w:pPr>
    </w:p>
    <w:p w:rsidR="0097219D" w:rsidRPr="00E25EDE" w:rsidRDefault="00BF6B5B" w:rsidP="007C6FCC">
      <w:pPr>
        <w:tabs>
          <w:tab w:val="left" w:pos="910"/>
          <w:tab w:val="left" w:pos="993"/>
        </w:tabs>
        <w:spacing w:line="360" w:lineRule="auto"/>
        <w:ind w:firstLine="709"/>
        <w:rPr>
          <w:sz w:val="28"/>
          <w:szCs w:val="28"/>
        </w:rPr>
      </w:pPr>
      <w:r>
        <w:rPr>
          <w:sz w:val="28"/>
          <w:szCs w:val="28"/>
        </w:rPr>
        <w:pict>
          <v:shape id="_x0000_i1111" type="#_x0000_t75" style="width:3in;height:205.5pt">
            <v:imagedata r:id="rId92" o:title=""/>
          </v:shape>
        </w:pict>
      </w:r>
    </w:p>
    <w:p w:rsidR="0097219D" w:rsidRPr="00E25EDE" w:rsidRDefault="0097219D" w:rsidP="007C6FCC">
      <w:pPr>
        <w:tabs>
          <w:tab w:val="left" w:pos="910"/>
          <w:tab w:val="left" w:pos="993"/>
        </w:tabs>
        <w:spacing w:line="360" w:lineRule="auto"/>
        <w:ind w:firstLine="709"/>
        <w:rPr>
          <w:sz w:val="28"/>
          <w:szCs w:val="28"/>
        </w:rPr>
      </w:pPr>
      <w:r w:rsidRPr="00E25EDE">
        <w:rPr>
          <w:sz w:val="28"/>
          <w:szCs w:val="28"/>
        </w:rPr>
        <w:t>Рис. 7. Алгоритм синтеза структур с использованием процедур мутации</w:t>
      </w:r>
    </w:p>
    <w:p w:rsidR="0097219D" w:rsidRPr="00E25EDE" w:rsidRDefault="0097219D" w:rsidP="007C6FCC">
      <w:pPr>
        <w:tabs>
          <w:tab w:val="left" w:pos="910"/>
          <w:tab w:val="left" w:pos="993"/>
        </w:tabs>
        <w:spacing w:line="360" w:lineRule="auto"/>
        <w:ind w:firstLine="709"/>
        <w:rPr>
          <w:b/>
          <w:sz w:val="28"/>
          <w:szCs w:val="28"/>
        </w:rPr>
      </w:pPr>
    </w:p>
    <w:p w:rsidR="0097219D" w:rsidRPr="00E25EDE" w:rsidRDefault="0097219D" w:rsidP="007C6FCC">
      <w:pPr>
        <w:pStyle w:val="26"/>
        <w:tabs>
          <w:tab w:val="left" w:pos="910"/>
          <w:tab w:val="left" w:pos="993"/>
        </w:tabs>
        <w:spacing w:after="0" w:line="360" w:lineRule="auto"/>
        <w:ind w:firstLine="709"/>
        <w:rPr>
          <w:sz w:val="28"/>
          <w:szCs w:val="28"/>
        </w:rPr>
      </w:pPr>
      <w:r w:rsidRPr="00E25EDE">
        <w:rPr>
          <w:sz w:val="28"/>
          <w:szCs w:val="28"/>
        </w:rPr>
        <w:t>Исходная схема, с одной стороны, должна иметь относительно высокие качественные показатели, а с другой – обеспечивать путем топологических преобразований, изложенных в п. 5, генерацию более качественной конфигурации. Отмеченная проблема относится к классу нерешенных задач.</w:t>
      </w:r>
    </w:p>
    <w:p w:rsidR="0097219D" w:rsidRPr="00E25EDE" w:rsidRDefault="0097219D" w:rsidP="007C6FCC">
      <w:pPr>
        <w:pStyle w:val="26"/>
        <w:tabs>
          <w:tab w:val="left" w:pos="910"/>
          <w:tab w:val="left" w:pos="993"/>
        </w:tabs>
        <w:spacing w:after="0" w:line="360" w:lineRule="auto"/>
        <w:ind w:firstLine="709"/>
        <w:rPr>
          <w:sz w:val="28"/>
          <w:szCs w:val="28"/>
        </w:rPr>
      </w:pPr>
      <w:r w:rsidRPr="00E25EDE">
        <w:rPr>
          <w:sz w:val="28"/>
          <w:szCs w:val="28"/>
        </w:rPr>
        <w:t>Второй и не менее важной задачей является формализация перехода одного состояния исходной схемы в другое. При синтезе цифровых схем используется набор эвристических приемов, упорядоченный операторами (41). Отсутствие структурно-топологических признаков, устанавливающих связь конфигурации цепей с ее свойствами, не позволяет распространить генетический алгоритм на синтез аналоговых электронных устройств.</w:t>
      </w:r>
    </w:p>
    <w:p w:rsidR="0097219D" w:rsidRPr="00E25EDE" w:rsidRDefault="0097219D" w:rsidP="007C6FCC">
      <w:pPr>
        <w:tabs>
          <w:tab w:val="left" w:pos="910"/>
          <w:tab w:val="left" w:pos="993"/>
        </w:tabs>
        <w:spacing w:line="360" w:lineRule="auto"/>
        <w:ind w:firstLine="709"/>
        <w:rPr>
          <w:sz w:val="28"/>
          <w:szCs w:val="28"/>
        </w:rPr>
      </w:pPr>
      <w:r w:rsidRPr="00E25EDE">
        <w:rPr>
          <w:sz w:val="28"/>
          <w:szCs w:val="28"/>
        </w:rPr>
        <w:t>Использование в процедуре мутации преобразования подобия (п. 2.4) не позволяет получить схемы с расширенным частотным и динамическим диапазоном. Кроме этого, даже несложные целевые функции оказываются многоэкстремальными, что затрудняет поиск глобально-оптимального решения задачи.</w:t>
      </w:r>
    </w:p>
    <w:p w:rsidR="00AF5408" w:rsidRDefault="00AF5408">
      <w:pPr>
        <w:widowControl/>
        <w:spacing w:after="200" w:line="276" w:lineRule="auto"/>
        <w:ind w:firstLine="0"/>
        <w:jc w:val="left"/>
        <w:rPr>
          <w:sz w:val="28"/>
          <w:szCs w:val="28"/>
        </w:rPr>
      </w:pPr>
      <w:r>
        <w:rPr>
          <w:sz w:val="28"/>
          <w:szCs w:val="28"/>
        </w:rPr>
        <w:br w:type="page"/>
      </w:r>
    </w:p>
    <w:p w:rsidR="0097219D" w:rsidRPr="00E25EDE" w:rsidRDefault="0097219D" w:rsidP="007C6FCC">
      <w:pPr>
        <w:pStyle w:val="20"/>
        <w:keepNext w:val="0"/>
        <w:widowControl w:val="0"/>
        <w:tabs>
          <w:tab w:val="left" w:pos="910"/>
          <w:tab w:val="left" w:pos="993"/>
        </w:tabs>
        <w:spacing w:line="360" w:lineRule="auto"/>
        <w:ind w:firstLine="709"/>
        <w:jc w:val="both"/>
        <w:rPr>
          <w:sz w:val="28"/>
          <w:szCs w:val="28"/>
        </w:rPr>
      </w:pPr>
      <w:r w:rsidRPr="00E25EDE">
        <w:rPr>
          <w:sz w:val="28"/>
          <w:szCs w:val="28"/>
        </w:rPr>
        <w:t>Выводы</w:t>
      </w:r>
    </w:p>
    <w:p w:rsidR="00AF5408" w:rsidRDefault="00AF5408" w:rsidP="007C6FCC">
      <w:pPr>
        <w:tabs>
          <w:tab w:val="left" w:pos="910"/>
          <w:tab w:val="left" w:pos="993"/>
        </w:tabs>
        <w:spacing w:line="360" w:lineRule="auto"/>
        <w:ind w:firstLine="709"/>
        <w:rPr>
          <w:sz w:val="28"/>
          <w:szCs w:val="28"/>
        </w:rPr>
      </w:pPr>
    </w:p>
    <w:p w:rsidR="0097219D" w:rsidRPr="00E25EDE" w:rsidRDefault="0097219D" w:rsidP="007C6FCC">
      <w:pPr>
        <w:tabs>
          <w:tab w:val="left" w:pos="910"/>
          <w:tab w:val="left" w:pos="993"/>
        </w:tabs>
        <w:spacing w:line="360" w:lineRule="auto"/>
        <w:ind w:firstLine="709"/>
        <w:rPr>
          <w:sz w:val="28"/>
          <w:szCs w:val="28"/>
        </w:rPr>
      </w:pPr>
      <w:r w:rsidRPr="00E25EDE">
        <w:rPr>
          <w:sz w:val="28"/>
          <w:szCs w:val="28"/>
        </w:rPr>
        <w:t>Приведенный в настоящей работе анализ различных подходов к проблеме структурного синтеза линейных аналоговых схем позволяет утверждать, что ни один из известных методов не решает задачу построения новых (патентоспособных) схемотехнических решений с низким влиянием основных параметров активных элементов на их характеристики. Такое утверждение базируется, по крайней мере, на трех положениях.</w:t>
      </w:r>
    </w:p>
    <w:p w:rsidR="0097219D" w:rsidRPr="00E25EDE" w:rsidRDefault="0097219D" w:rsidP="007C6FCC">
      <w:pPr>
        <w:tabs>
          <w:tab w:val="left" w:pos="910"/>
          <w:tab w:val="left" w:pos="993"/>
        </w:tabs>
        <w:spacing w:line="360" w:lineRule="auto"/>
        <w:ind w:firstLine="709"/>
        <w:rPr>
          <w:sz w:val="28"/>
          <w:szCs w:val="28"/>
        </w:rPr>
      </w:pPr>
      <w:r w:rsidRPr="00E25EDE">
        <w:rPr>
          <w:sz w:val="28"/>
          <w:szCs w:val="28"/>
        </w:rPr>
        <w:t>Во-первых, влияние площади усиления операционных усилителей и других активных элементов на амплитудно- и фазочастотные характеристики проектируемого устройства и, следовательно, на достижение диапазона рабочих частот и на их собственный шум не приводит к системе однородных функций. В этой связи применение метода компонентных уравнений и его развитие оказывается невозможным.</w:t>
      </w:r>
    </w:p>
    <w:p w:rsidR="0097219D" w:rsidRPr="00E25EDE" w:rsidRDefault="0097219D" w:rsidP="007C6FCC">
      <w:pPr>
        <w:tabs>
          <w:tab w:val="left" w:pos="910"/>
          <w:tab w:val="left" w:pos="993"/>
        </w:tabs>
        <w:spacing w:line="360" w:lineRule="auto"/>
        <w:ind w:firstLine="709"/>
        <w:rPr>
          <w:sz w:val="28"/>
          <w:szCs w:val="28"/>
        </w:rPr>
      </w:pPr>
      <w:r w:rsidRPr="00E25EDE">
        <w:rPr>
          <w:sz w:val="28"/>
          <w:szCs w:val="28"/>
        </w:rPr>
        <w:t>Во-вторых, использование в качестве стартовых конфигураций обобщенных структур вследствие большого числа изоморфных решений в любом случае усложняет рельеф целевых функций. Поэтому даже при удачном вычислительном эксперименте оказывается обязательным практически полный перебор конкурентоспособных вариантов решения задачи.</w:t>
      </w:r>
    </w:p>
    <w:p w:rsidR="0097219D" w:rsidRPr="00E25EDE" w:rsidRDefault="0097219D" w:rsidP="007C6FCC">
      <w:pPr>
        <w:tabs>
          <w:tab w:val="left" w:pos="910"/>
          <w:tab w:val="left" w:pos="993"/>
        </w:tabs>
        <w:spacing w:line="360" w:lineRule="auto"/>
        <w:ind w:firstLine="709"/>
        <w:rPr>
          <w:sz w:val="28"/>
          <w:szCs w:val="28"/>
        </w:rPr>
      </w:pPr>
      <w:r w:rsidRPr="00E25EDE">
        <w:rPr>
          <w:sz w:val="28"/>
          <w:szCs w:val="28"/>
        </w:rPr>
        <w:t>Наконец, применение наиболее простого с вычислительной точки зрения метода мутаций частотного решения сдерживается отсутствием теоретически обоснованных принципов и правил целенаправленных топологических преобразований. Использование преобразования подобия, как это следует из п.4, теоретически не изменяет положения недоминирующих полюсов передаточной функции и, следовательно, не расширяет в полной мере диапазон рабочих частот устройства.</w:t>
      </w:r>
    </w:p>
    <w:p w:rsidR="0097219D" w:rsidRPr="00E25EDE" w:rsidRDefault="0097219D" w:rsidP="007C6FCC">
      <w:pPr>
        <w:tabs>
          <w:tab w:val="left" w:pos="910"/>
          <w:tab w:val="left" w:pos="993"/>
        </w:tabs>
        <w:spacing w:line="360" w:lineRule="auto"/>
        <w:ind w:firstLine="709"/>
        <w:rPr>
          <w:sz w:val="28"/>
          <w:szCs w:val="28"/>
        </w:rPr>
      </w:pPr>
      <w:r w:rsidRPr="00E25EDE">
        <w:rPr>
          <w:sz w:val="28"/>
          <w:szCs w:val="28"/>
        </w:rPr>
        <w:t>С точки зрения достижения практического результата генетические алгоритмы, в частности, процедура мутаций исходных конфигураций, являются наиболее перспективным направлением теоретических исследований. Такое утверждение базируется на следующих положениях.</w:t>
      </w:r>
    </w:p>
    <w:p w:rsidR="0097219D" w:rsidRPr="00E25EDE" w:rsidRDefault="0097219D" w:rsidP="007C6FCC">
      <w:pPr>
        <w:tabs>
          <w:tab w:val="left" w:pos="910"/>
          <w:tab w:val="left" w:pos="993"/>
        </w:tabs>
        <w:spacing w:line="360" w:lineRule="auto"/>
        <w:ind w:firstLine="709"/>
        <w:rPr>
          <w:sz w:val="28"/>
          <w:szCs w:val="28"/>
        </w:rPr>
      </w:pPr>
      <w:r w:rsidRPr="00E25EDE">
        <w:rPr>
          <w:sz w:val="28"/>
          <w:szCs w:val="28"/>
        </w:rPr>
        <w:t>В процедуре мутации в силу жесткого закрепления индексов активных и пассивных элементов отсутствует проблема изоморфных решений и, следовательно, исключается механический перебор альтернативных вариантов. По этой же причине число экстремумов целевой функции уменьшается и повышается вероятность получения глобально-оптимального решения задачи. Последнее обстоятельство открывает возможность гибкой организации структуры критериев в задачах векторной оптимизации. Способы формирования обобщенных критериев по совокупности частных чаще всего предполагают либо объединение количественно соизмеримых критериев, либо объединение критериев, для которых указано отношение предпочтения по важности. В первом случае осуществляется образование взвешенной аддитивной суммы частных критериев, а во втором осуществляется «метод последовательных уступов», заключающийся в поэтапном решении задачи. Поэтому подключение на этапе структурного синтеза такой процедуры оптимизации под управлением лиц, принимающих решения (ЛПР), существенно расширяет возможности метода.</w:t>
      </w:r>
    </w:p>
    <w:p w:rsidR="0097219D" w:rsidRPr="00E25EDE" w:rsidRDefault="0097219D" w:rsidP="007C6FCC">
      <w:pPr>
        <w:tabs>
          <w:tab w:val="left" w:pos="910"/>
          <w:tab w:val="left" w:pos="993"/>
        </w:tabs>
        <w:spacing w:line="360" w:lineRule="auto"/>
        <w:ind w:firstLine="709"/>
        <w:rPr>
          <w:sz w:val="28"/>
          <w:szCs w:val="28"/>
        </w:rPr>
      </w:pPr>
      <w:r w:rsidRPr="00E25EDE">
        <w:rPr>
          <w:sz w:val="28"/>
          <w:szCs w:val="28"/>
        </w:rPr>
        <w:t xml:space="preserve">Разработка процедур мутации, наряду с явно выраженным практическим аспектом, имеет общенаучное значение. Во-первых, развитие данной предметной области позволит ликвидировать сложившееся отставание в сравнении с цифровой электроникой. Во-вторых, создание нового поколения аналоговых электронных схем позволяет создать основу для разработки гибридных систем обработки сигналов и управления. Наконец, становится реальной разработка интеллектуальных систем проектирования сложной радиоэлектронной аппаратуры [4]. Здесь поиск и формализация умственных автоматизмов </w:t>
      </w:r>
      <w:r w:rsidR="00AF5408" w:rsidRPr="00E25EDE">
        <w:rPr>
          <w:sz w:val="28"/>
          <w:szCs w:val="28"/>
        </w:rPr>
        <w:t>творчества,</w:t>
      </w:r>
      <w:r w:rsidRPr="00E25EDE">
        <w:rPr>
          <w:sz w:val="28"/>
          <w:szCs w:val="28"/>
        </w:rPr>
        <w:t xml:space="preserve"> и интеллектуализация системы принятия решений имеют решающее значение. Среди различных направлений искусственного интеллекта в САПР внешняя интеллектуализация на основе узкоспециализированных систем, которые разрабатываются под конкретный его тип, является наиболее перспективным направлением общесистемных исследований [4, 7].</w:t>
      </w:r>
    </w:p>
    <w:p w:rsidR="00AF5408" w:rsidRDefault="00AF5408">
      <w:pPr>
        <w:widowControl/>
        <w:spacing w:after="200" w:line="276" w:lineRule="auto"/>
        <w:ind w:firstLine="0"/>
        <w:jc w:val="left"/>
        <w:rPr>
          <w:b/>
          <w:noProof/>
          <w:sz w:val="28"/>
          <w:szCs w:val="28"/>
        </w:rPr>
      </w:pPr>
      <w:r>
        <w:rPr>
          <w:b/>
          <w:noProof/>
          <w:sz w:val="28"/>
          <w:szCs w:val="28"/>
        </w:rPr>
        <w:br w:type="page"/>
      </w:r>
    </w:p>
    <w:p w:rsidR="0097219D" w:rsidRDefault="00BF6B5B" w:rsidP="007C6FCC">
      <w:pPr>
        <w:tabs>
          <w:tab w:val="left" w:pos="910"/>
          <w:tab w:val="left" w:pos="993"/>
        </w:tabs>
        <w:autoSpaceDE w:val="0"/>
        <w:autoSpaceDN w:val="0"/>
        <w:adjustRightInd w:val="0"/>
        <w:spacing w:line="360" w:lineRule="auto"/>
        <w:ind w:firstLine="709"/>
        <w:rPr>
          <w:b/>
          <w:noProof/>
          <w:sz w:val="28"/>
          <w:szCs w:val="28"/>
        </w:rPr>
      </w:pPr>
      <w:r>
        <w:rPr>
          <w:noProof/>
        </w:rPr>
        <w:pict>
          <v:rect id="_x0000_s1029" style="position:absolute;left:0;text-align:left;margin-left:417.3pt;margin-top:436.4pt;width:51pt;height:42.9pt;z-index:251656192" strokecolor="white"/>
        </w:pict>
      </w:r>
      <w:r w:rsidR="0097219D" w:rsidRPr="00E25EDE">
        <w:rPr>
          <w:b/>
          <w:noProof/>
          <w:sz w:val="28"/>
          <w:szCs w:val="28"/>
        </w:rPr>
        <w:t>Библиографический список</w:t>
      </w:r>
    </w:p>
    <w:p w:rsidR="00AF5408" w:rsidRPr="00E25EDE" w:rsidRDefault="00AF5408" w:rsidP="007C6FCC">
      <w:pPr>
        <w:tabs>
          <w:tab w:val="left" w:pos="910"/>
          <w:tab w:val="left" w:pos="993"/>
        </w:tabs>
        <w:autoSpaceDE w:val="0"/>
        <w:autoSpaceDN w:val="0"/>
        <w:adjustRightInd w:val="0"/>
        <w:spacing w:line="360" w:lineRule="auto"/>
        <w:ind w:firstLine="709"/>
        <w:rPr>
          <w:b/>
          <w:sz w:val="28"/>
          <w:szCs w:val="28"/>
        </w:rPr>
      </w:pPr>
    </w:p>
    <w:p w:rsidR="0097219D" w:rsidRPr="00E25EDE" w:rsidRDefault="0097219D" w:rsidP="00AF5408">
      <w:pPr>
        <w:pStyle w:val="afa"/>
        <w:widowControl w:val="0"/>
        <w:numPr>
          <w:ilvl w:val="0"/>
          <w:numId w:val="42"/>
        </w:numPr>
        <w:tabs>
          <w:tab w:val="clear" w:pos="1069"/>
          <w:tab w:val="left" w:pos="284"/>
          <w:tab w:val="left" w:pos="426"/>
          <w:tab w:val="left" w:pos="576"/>
          <w:tab w:val="left" w:pos="910"/>
          <w:tab w:val="left" w:pos="993"/>
        </w:tabs>
        <w:spacing w:line="360" w:lineRule="auto"/>
        <w:ind w:left="0" w:firstLine="0"/>
        <w:jc w:val="both"/>
        <w:rPr>
          <w:sz w:val="28"/>
          <w:szCs w:val="28"/>
        </w:rPr>
      </w:pPr>
      <w:r w:rsidRPr="00E25EDE">
        <w:rPr>
          <w:sz w:val="28"/>
          <w:szCs w:val="28"/>
        </w:rPr>
        <w:t>Глориозов, Е.Л. Информационно-поисковая система для структурного синтеза логических электронных схем [Текст] / Е.Л. Глориозов // Радиоэлектроника. – 2006. – Т. 24, № 6. – С. 17–23.</w:t>
      </w:r>
    </w:p>
    <w:p w:rsidR="0097219D" w:rsidRPr="00E25EDE" w:rsidRDefault="0097219D" w:rsidP="00AF5408">
      <w:pPr>
        <w:pStyle w:val="afa"/>
        <w:widowControl w:val="0"/>
        <w:numPr>
          <w:ilvl w:val="0"/>
          <w:numId w:val="42"/>
        </w:numPr>
        <w:tabs>
          <w:tab w:val="clear" w:pos="1069"/>
          <w:tab w:val="left" w:pos="284"/>
          <w:tab w:val="left" w:pos="426"/>
          <w:tab w:val="left" w:pos="576"/>
          <w:tab w:val="left" w:pos="910"/>
          <w:tab w:val="left" w:pos="993"/>
        </w:tabs>
        <w:spacing w:line="360" w:lineRule="auto"/>
        <w:ind w:left="0" w:firstLine="0"/>
        <w:jc w:val="both"/>
        <w:rPr>
          <w:sz w:val="28"/>
          <w:szCs w:val="28"/>
        </w:rPr>
      </w:pPr>
      <w:r w:rsidRPr="00E25EDE">
        <w:rPr>
          <w:sz w:val="28"/>
          <w:szCs w:val="28"/>
        </w:rPr>
        <w:t>Глориозов, Е.Л. Метод структурного схемотехнического синтеза электронных схем [Текст] / Е.Л. Глориозов // Радиоэлектроника. – 2009. –</w:t>
      </w:r>
      <w:r w:rsidR="00E25EDE">
        <w:rPr>
          <w:sz w:val="28"/>
          <w:szCs w:val="28"/>
        </w:rPr>
        <w:t xml:space="preserve"> </w:t>
      </w:r>
      <w:r w:rsidRPr="00E25EDE">
        <w:rPr>
          <w:sz w:val="28"/>
          <w:szCs w:val="28"/>
        </w:rPr>
        <w:t>Т. 22, № 6. – С. 7–13.</w:t>
      </w:r>
    </w:p>
    <w:p w:rsidR="0097219D" w:rsidRPr="00E25EDE" w:rsidRDefault="0097219D" w:rsidP="00AF5408">
      <w:pPr>
        <w:pStyle w:val="afa"/>
        <w:widowControl w:val="0"/>
        <w:numPr>
          <w:ilvl w:val="0"/>
          <w:numId w:val="42"/>
        </w:numPr>
        <w:tabs>
          <w:tab w:val="clear" w:pos="1069"/>
          <w:tab w:val="left" w:pos="284"/>
          <w:tab w:val="left" w:pos="426"/>
          <w:tab w:val="num" w:pos="486"/>
          <w:tab w:val="left" w:pos="576"/>
          <w:tab w:val="left" w:pos="910"/>
          <w:tab w:val="left" w:pos="993"/>
        </w:tabs>
        <w:spacing w:line="360" w:lineRule="auto"/>
        <w:ind w:left="0" w:firstLine="0"/>
        <w:jc w:val="both"/>
        <w:rPr>
          <w:sz w:val="28"/>
          <w:szCs w:val="28"/>
        </w:rPr>
      </w:pPr>
      <w:r w:rsidRPr="00E25EDE">
        <w:rPr>
          <w:sz w:val="28"/>
          <w:szCs w:val="28"/>
        </w:rPr>
        <w:t>Глориозов, Е.Л. Структурный схемотехнический синтез электронных схем [Текст] / Е.Л. Глориозов, В.П. Панферов // Изв. вузов. Радиоэлектроника. – 2009. – Т. 24, № 6. – С. 80–84.</w:t>
      </w:r>
    </w:p>
    <w:p w:rsidR="0097219D" w:rsidRPr="00E25EDE" w:rsidRDefault="0097219D" w:rsidP="00AF5408">
      <w:pPr>
        <w:pStyle w:val="afa"/>
        <w:widowControl w:val="0"/>
        <w:numPr>
          <w:ilvl w:val="0"/>
          <w:numId w:val="42"/>
        </w:numPr>
        <w:tabs>
          <w:tab w:val="clear" w:pos="1069"/>
          <w:tab w:val="left" w:pos="284"/>
          <w:tab w:val="left" w:pos="426"/>
          <w:tab w:val="left" w:pos="576"/>
          <w:tab w:val="left" w:pos="910"/>
          <w:tab w:val="left" w:pos="993"/>
        </w:tabs>
        <w:spacing w:line="360" w:lineRule="auto"/>
        <w:ind w:left="0" w:firstLine="0"/>
        <w:jc w:val="both"/>
        <w:rPr>
          <w:sz w:val="28"/>
          <w:szCs w:val="28"/>
        </w:rPr>
      </w:pPr>
      <w:r w:rsidRPr="00E25EDE">
        <w:rPr>
          <w:sz w:val="28"/>
          <w:szCs w:val="28"/>
        </w:rPr>
        <w:t>Глориозов, Е.Л. Эволюционное моделирование в проблеме поиска новых схемотехнических решений [Текст] / Е.Л. Глориозов // Радиоэлектроника. – 2006. – Т. 28, № 6. – С. 49–53.</w:t>
      </w:r>
    </w:p>
    <w:p w:rsidR="0097219D" w:rsidRPr="00E25EDE" w:rsidRDefault="0097219D" w:rsidP="00AF5408">
      <w:pPr>
        <w:pStyle w:val="afa"/>
        <w:widowControl w:val="0"/>
        <w:numPr>
          <w:ilvl w:val="0"/>
          <w:numId w:val="42"/>
        </w:numPr>
        <w:tabs>
          <w:tab w:val="clear" w:pos="1069"/>
          <w:tab w:val="left" w:pos="284"/>
          <w:tab w:val="left" w:pos="426"/>
          <w:tab w:val="left" w:pos="576"/>
          <w:tab w:val="left" w:pos="910"/>
          <w:tab w:val="left" w:pos="993"/>
        </w:tabs>
        <w:spacing w:line="360" w:lineRule="auto"/>
        <w:ind w:left="0" w:firstLine="0"/>
        <w:jc w:val="both"/>
        <w:rPr>
          <w:sz w:val="28"/>
          <w:szCs w:val="28"/>
        </w:rPr>
      </w:pPr>
      <w:r w:rsidRPr="00E25EDE">
        <w:rPr>
          <w:sz w:val="28"/>
          <w:szCs w:val="28"/>
        </w:rPr>
        <w:t>Гудинаф, Ф. Интегральные программируемые фильтры, программируемые напряжением [Текст] / Ф. Гудинаф // Электроника. – 2010. –</w:t>
      </w:r>
      <w:r w:rsidR="00E25EDE">
        <w:rPr>
          <w:sz w:val="28"/>
          <w:szCs w:val="28"/>
        </w:rPr>
        <w:t xml:space="preserve"> </w:t>
      </w:r>
      <w:r w:rsidRPr="00E25EDE">
        <w:rPr>
          <w:sz w:val="28"/>
          <w:szCs w:val="28"/>
        </w:rPr>
        <w:t>№ 5. – С. 14–17.</w:t>
      </w:r>
    </w:p>
    <w:p w:rsidR="0097219D" w:rsidRPr="00E25EDE" w:rsidRDefault="0097219D" w:rsidP="00AF5408">
      <w:pPr>
        <w:pStyle w:val="afa"/>
        <w:widowControl w:val="0"/>
        <w:numPr>
          <w:ilvl w:val="0"/>
          <w:numId w:val="42"/>
        </w:numPr>
        <w:tabs>
          <w:tab w:val="clear" w:pos="1069"/>
          <w:tab w:val="left" w:pos="284"/>
          <w:tab w:val="left" w:pos="426"/>
          <w:tab w:val="left" w:pos="576"/>
          <w:tab w:val="left" w:pos="910"/>
          <w:tab w:val="left" w:pos="993"/>
        </w:tabs>
        <w:spacing w:line="360" w:lineRule="auto"/>
        <w:ind w:left="0" w:firstLine="0"/>
        <w:jc w:val="both"/>
        <w:rPr>
          <w:sz w:val="28"/>
          <w:szCs w:val="28"/>
        </w:rPr>
      </w:pPr>
      <w:r w:rsidRPr="00E25EDE">
        <w:rPr>
          <w:sz w:val="28"/>
          <w:szCs w:val="28"/>
        </w:rPr>
        <w:t>Гудинаф, Ф. Новая технология производства высокочастотных линейных ИС [Текст] / Ф. Гудинаф // Электроника. – 2008. – № 7–8. –</w:t>
      </w:r>
      <w:r w:rsidR="00E25EDE">
        <w:rPr>
          <w:sz w:val="28"/>
          <w:szCs w:val="28"/>
        </w:rPr>
        <w:t xml:space="preserve"> </w:t>
      </w:r>
      <w:r w:rsidRPr="00E25EDE">
        <w:rPr>
          <w:sz w:val="28"/>
          <w:szCs w:val="28"/>
        </w:rPr>
        <w:t>С. 48–54.</w:t>
      </w:r>
    </w:p>
    <w:p w:rsidR="0097219D" w:rsidRPr="00E25EDE" w:rsidRDefault="0097219D" w:rsidP="00AF5408">
      <w:pPr>
        <w:pStyle w:val="afa"/>
        <w:widowControl w:val="0"/>
        <w:numPr>
          <w:ilvl w:val="0"/>
          <w:numId w:val="42"/>
        </w:numPr>
        <w:tabs>
          <w:tab w:val="clear" w:pos="1069"/>
          <w:tab w:val="left" w:pos="284"/>
          <w:tab w:val="left" w:pos="426"/>
          <w:tab w:val="left" w:pos="576"/>
          <w:tab w:val="left" w:pos="910"/>
          <w:tab w:val="left" w:pos="993"/>
        </w:tabs>
        <w:spacing w:line="360" w:lineRule="auto"/>
        <w:ind w:left="0" w:firstLine="0"/>
        <w:jc w:val="both"/>
        <w:rPr>
          <w:sz w:val="28"/>
          <w:szCs w:val="28"/>
        </w:rPr>
      </w:pPr>
      <w:r w:rsidRPr="00E25EDE">
        <w:rPr>
          <w:sz w:val="28"/>
          <w:szCs w:val="28"/>
        </w:rPr>
        <w:t>Гудинаф, Ф. Новое поколение низковольтных аналоговых ИС – у порога рынка [Текст] / Ф. Гудинаф // Электроника. – 2011. – № 5. – С. 8–18.</w:t>
      </w:r>
    </w:p>
    <w:p w:rsidR="0097219D" w:rsidRPr="00E25EDE" w:rsidRDefault="0097219D" w:rsidP="00AF5408">
      <w:pPr>
        <w:pStyle w:val="afa"/>
        <w:widowControl w:val="0"/>
        <w:numPr>
          <w:ilvl w:val="0"/>
          <w:numId w:val="42"/>
        </w:numPr>
        <w:tabs>
          <w:tab w:val="clear" w:pos="1069"/>
          <w:tab w:val="left" w:pos="284"/>
          <w:tab w:val="left" w:pos="426"/>
          <w:tab w:val="left" w:pos="576"/>
          <w:tab w:val="left" w:pos="910"/>
          <w:tab w:val="left" w:pos="993"/>
        </w:tabs>
        <w:spacing w:line="360" w:lineRule="auto"/>
        <w:ind w:left="0" w:firstLine="0"/>
        <w:jc w:val="both"/>
        <w:rPr>
          <w:sz w:val="28"/>
          <w:szCs w:val="28"/>
        </w:rPr>
      </w:pPr>
      <w:r w:rsidRPr="00E25EDE">
        <w:rPr>
          <w:sz w:val="28"/>
          <w:szCs w:val="28"/>
        </w:rPr>
        <w:t>Гутников, В.С. Интегральная электроника в измерительных устройствах [Текст] / В.С. Гутников. – Л.: Энергия, 2010. – 248 с.</w:t>
      </w:r>
    </w:p>
    <w:p w:rsidR="0097219D" w:rsidRPr="00E25EDE" w:rsidRDefault="0097219D" w:rsidP="00AF5408">
      <w:pPr>
        <w:numPr>
          <w:ilvl w:val="0"/>
          <w:numId w:val="42"/>
        </w:numPr>
        <w:tabs>
          <w:tab w:val="clear" w:pos="1069"/>
          <w:tab w:val="left" w:pos="284"/>
          <w:tab w:val="left" w:pos="426"/>
          <w:tab w:val="left" w:pos="576"/>
          <w:tab w:val="left" w:pos="910"/>
          <w:tab w:val="left" w:pos="993"/>
        </w:tabs>
        <w:spacing w:line="360" w:lineRule="auto"/>
        <w:ind w:left="0" w:firstLine="0"/>
        <w:rPr>
          <w:sz w:val="28"/>
          <w:szCs w:val="28"/>
        </w:rPr>
      </w:pPr>
      <w:r w:rsidRPr="00E25EDE">
        <w:rPr>
          <w:sz w:val="28"/>
          <w:szCs w:val="28"/>
        </w:rPr>
        <w:t>Зааль, Р. Справочник по расчету фильтров [Текст] / Р. Зааль; пер. с нем. под ред. Н. Слепова. – М.: Сов. радио, 1983. – 752 с.</w:t>
      </w:r>
    </w:p>
    <w:p w:rsidR="0097219D" w:rsidRPr="00E25EDE" w:rsidRDefault="0097219D" w:rsidP="00AF5408">
      <w:pPr>
        <w:pStyle w:val="a5"/>
        <w:widowControl w:val="0"/>
        <w:numPr>
          <w:ilvl w:val="0"/>
          <w:numId w:val="42"/>
        </w:numPr>
        <w:tabs>
          <w:tab w:val="clear" w:pos="1069"/>
          <w:tab w:val="left" w:pos="426"/>
          <w:tab w:val="left" w:pos="576"/>
          <w:tab w:val="left" w:pos="910"/>
          <w:tab w:val="left" w:pos="993"/>
        </w:tabs>
        <w:ind w:left="0" w:firstLine="0"/>
        <w:rPr>
          <w:szCs w:val="28"/>
        </w:rPr>
      </w:pPr>
      <w:r w:rsidRPr="00E25EDE">
        <w:rPr>
          <w:szCs w:val="28"/>
        </w:rPr>
        <w:t xml:space="preserve">Знаменский, А.Е. Активные </w:t>
      </w:r>
      <w:r w:rsidRPr="00E25EDE">
        <w:rPr>
          <w:szCs w:val="28"/>
          <w:lang w:val="en-US"/>
        </w:rPr>
        <w:t>RC</w:t>
      </w:r>
      <w:r w:rsidRPr="00E25EDE">
        <w:rPr>
          <w:szCs w:val="28"/>
        </w:rPr>
        <w:t>-фильтры [Текст] / А.Е. Знаменский, И.Н. Теплюк. – М.: Связь, 2009. – 279 с.</w:t>
      </w:r>
    </w:p>
    <w:p w:rsidR="0097219D" w:rsidRPr="00E25EDE" w:rsidRDefault="0097219D" w:rsidP="00AF5408">
      <w:pPr>
        <w:pStyle w:val="a5"/>
        <w:widowControl w:val="0"/>
        <w:numPr>
          <w:ilvl w:val="0"/>
          <w:numId w:val="42"/>
        </w:numPr>
        <w:tabs>
          <w:tab w:val="clear" w:pos="1069"/>
          <w:tab w:val="left" w:pos="426"/>
          <w:tab w:val="left" w:pos="576"/>
          <w:tab w:val="left" w:pos="910"/>
          <w:tab w:val="left" w:pos="993"/>
        </w:tabs>
        <w:ind w:left="0" w:firstLine="0"/>
        <w:rPr>
          <w:szCs w:val="28"/>
        </w:rPr>
      </w:pPr>
      <w:r w:rsidRPr="00E25EDE">
        <w:rPr>
          <w:szCs w:val="28"/>
        </w:rPr>
        <w:t xml:space="preserve">Иванов, Ю.И. Увеличение гарантированного затухания в полосе задерживания </w:t>
      </w:r>
      <w:r w:rsidRPr="00E25EDE">
        <w:rPr>
          <w:szCs w:val="28"/>
          <w:lang w:val="en-US"/>
        </w:rPr>
        <w:t>RC</w:t>
      </w:r>
      <w:r w:rsidRPr="00E25EDE">
        <w:rPr>
          <w:szCs w:val="28"/>
        </w:rPr>
        <w:t>-фильтров второго порядка [Текст] / Ю.И. Иванов</w:t>
      </w:r>
      <w:r w:rsidR="00E25EDE">
        <w:rPr>
          <w:szCs w:val="28"/>
        </w:rPr>
        <w:t xml:space="preserve"> </w:t>
      </w:r>
      <w:r w:rsidRPr="00E25EDE">
        <w:rPr>
          <w:szCs w:val="28"/>
        </w:rPr>
        <w:t>// Проблемы современной аналоговой микросхемотехники: сборник трудов МНПС. – Шахты, 2008. – С. 95–101.</w:t>
      </w:r>
    </w:p>
    <w:p w:rsidR="0097219D" w:rsidRPr="00E25EDE" w:rsidRDefault="0097219D" w:rsidP="00AF5408">
      <w:pPr>
        <w:pStyle w:val="afa"/>
        <w:widowControl w:val="0"/>
        <w:numPr>
          <w:ilvl w:val="0"/>
          <w:numId w:val="42"/>
        </w:numPr>
        <w:tabs>
          <w:tab w:val="clear" w:pos="1069"/>
          <w:tab w:val="left" w:pos="426"/>
          <w:tab w:val="left" w:pos="576"/>
          <w:tab w:val="left" w:pos="910"/>
          <w:tab w:val="left" w:pos="993"/>
        </w:tabs>
        <w:spacing w:line="360" w:lineRule="auto"/>
        <w:ind w:left="0" w:firstLine="0"/>
        <w:jc w:val="both"/>
        <w:rPr>
          <w:sz w:val="28"/>
          <w:szCs w:val="28"/>
        </w:rPr>
      </w:pPr>
      <w:r w:rsidRPr="00E25EDE">
        <w:rPr>
          <w:sz w:val="28"/>
          <w:szCs w:val="28"/>
        </w:rPr>
        <w:t>Ильин, В.Н. Интеллектуализация САПР [Текст] / В.Н. Ильин // Известия вузов. Радиоэлектроника.– 2007. – Т. 30, № 6. – С. 5–13.</w:t>
      </w:r>
    </w:p>
    <w:p w:rsidR="0097219D" w:rsidRPr="00E25EDE" w:rsidRDefault="0097219D" w:rsidP="00AF5408">
      <w:pPr>
        <w:pStyle w:val="afa"/>
        <w:widowControl w:val="0"/>
        <w:numPr>
          <w:ilvl w:val="0"/>
          <w:numId w:val="42"/>
        </w:numPr>
        <w:tabs>
          <w:tab w:val="clear" w:pos="1069"/>
          <w:tab w:val="left" w:pos="426"/>
          <w:tab w:val="left" w:pos="576"/>
          <w:tab w:val="left" w:pos="910"/>
          <w:tab w:val="left" w:pos="993"/>
        </w:tabs>
        <w:spacing w:line="360" w:lineRule="auto"/>
        <w:ind w:left="0" w:firstLine="0"/>
        <w:jc w:val="both"/>
        <w:rPr>
          <w:sz w:val="28"/>
          <w:szCs w:val="28"/>
        </w:rPr>
      </w:pPr>
      <w:r w:rsidRPr="00E25EDE">
        <w:rPr>
          <w:sz w:val="28"/>
          <w:szCs w:val="28"/>
        </w:rPr>
        <w:t xml:space="preserve">Капустян, В.И. Активные </w:t>
      </w:r>
      <w:r w:rsidRPr="00E25EDE">
        <w:rPr>
          <w:sz w:val="28"/>
          <w:szCs w:val="28"/>
          <w:lang w:val="en-US"/>
        </w:rPr>
        <w:t>RC</w:t>
      </w:r>
      <w:r w:rsidRPr="00E25EDE">
        <w:rPr>
          <w:sz w:val="28"/>
          <w:szCs w:val="28"/>
        </w:rPr>
        <w:t>-фильтры высокого порядка [Текст]</w:t>
      </w:r>
      <w:r w:rsidR="00E25EDE">
        <w:rPr>
          <w:sz w:val="28"/>
          <w:szCs w:val="28"/>
        </w:rPr>
        <w:t xml:space="preserve"> </w:t>
      </w:r>
      <w:r w:rsidRPr="00E25EDE">
        <w:rPr>
          <w:sz w:val="28"/>
          <w:szCs w:val="28"/>
        </w:rPr>
        <w:t>/ В.И. Капустян. – М.: Радио и связь, 2008. – 248 с.</w:t>
      </w:r>
    </w:p>
    <w:p w:rsidR="0097219D" w:rsidRPr="00E25EDE" w:rsidRDefault="0097219D" w:rsidP="00AF5408">
      <w:pPr>
        <w:pStyle w:val="afa"/>
        <w:widowControl w:val="0"/>
        <w:numPr>
          <w:ilvl w:val="0"/>
          <w:numId w:val="42"/>
        </w:numPr>
        <w:tabs>
          <w:tab w:val="clear" w:pos="1069"/>
          <w:tab w:val="left" w:pos="426"/>
          <w:tab w:val="left" w:pos="576"/>
          <w:tab w:val="left" w:pos="910"/>
          <w:tab w:val="left" w:pos="993"/>
        </w:tabs>
        <w:spacing w:line="360" w:lineRule="auto"/>
        <w:ind w:left="0" w:firstLine="0"/>
        <w:jc w:val="both"/>
        <w:rPr>
          <w:sz w:val="28"/>
          <w:szCs w:val="28"/>
        </w:rPr>
      </w:pPr>
      <w:r w:rsidRPr="00E25EDE">
        <w:rPr>
          <w:sz w:val="28"/>
          <w:szCs w:val="28"/>
        </w:rPr>
        <w:t xml:space="preserve">Капустян, В.И. О возможности увеличения рабочих частот активных </w:t>
      </w:r>
      <w:r w:rsidRPr="00E25EDE">
        <w:rPr>
          <w:sz w:val="28"/>
          <w:szCs w:val="28"/>
          <w:lang w:val="en-US"/>
        </w:rPr>
        <w:t>RC</w:t>
      </w:r>
      <w:r w:rsidRPr="00E25EDE">
        <w:rPr>
          <w:sz w:val="28"/>
          <w:szCs w:val="28"/>
        </w:rPr>
        <w:t>-фильтров на операционных усилителях [Текст] / В.И. Капустян, Н.Н. Савков // Избирательные системы с обратной связью. – 2008. – Вып. 4. – С. 62–65.</w:t>
      </w:r>
    </w:p>
    <w:p w:rsidR="0097219D" w:rsidRPr="00E25EDE" w:rsidRDefault="0097219D" w:rsidP="00AF5408">
      <w:pPr>
        <w:pStyle w:val="afa"/>
        <w:widowControl w:val="0"/>
        <w:numPr>
          <w:ilvl w:val="0"/>
          <w:numId w:val="42"/>
        </w:numPr>
        <w:tabs>
          <w:tab w:val="clear" w:pos="1069"/>
          <w:tab w:val="left" w:pos="426"/>
          <w:tab w:val="num" w:pos="534"/>
          <w:tab w:val="left" w:pos="576"/>
          <w:tab w:val="left" w:pos="910"/>
          <w:tab w:val="left" w:pos="993"/>
        </w:tabs>
        <w:spacing w:line="360" w:lineRule="auto"/>
        <w:ind w:left="0" w:firstLine="0"/>
        <w:jc w:val="both"/>
        <w:rPr>
          <w:sz w:val="28"/>
          <w:szCs w:val="28"/>
        </w:rPr>
      </w:pPr>
      <w:r w:rsidRPr="00E25EDE">
        <w:rPr>
          <w:sz w:val="28"/>
          <w:szCs w:val="28"/>
        </w:rPr>
        <w:t>Капустян, В.И. Оптимизация структур активных фильтров высокого порядка [Текст] / В.И. Капустян, С.А. Букашкин, В.С. Денисов // Радиотехника. – 2008. – № 8. – С. 51–53.</w:t>
      </w:r>
    </w:p>
    <w:p w:rsidR="0097219D" w:rsidRPr="00E25EDE" w:rsidRDefault="0097219D" w:rsidP="00AF5408">
      <w:pPr>
        <w:pStyle w:val="afa"/>
        <w:widowControl w:val="0"/>
        <w:numPr>
          <w:ilvl w:val="0"/>
          <w:numId w:val="42"/>
        </w:numPr>
        <w:tabs>
          <w:tab w:val="clear" w:pos="1069"/>
          <w:tab w:val="left" w:pos="426"/>
          <w:tab w:val="num" w:pos="534"/>
          <w:tab w:val="left" w:pos="576"/>
          <w:tab w:val="left" w:pos="910"/>
          <w:tab w:val="left" w:pos="993"/>
        </w:tabs>
        <w:spacing w:line="360" w:lineRule="auto"/>
        <w:ind w:left="0" w:firstLine="0"/>
        <w:jc w:val="both"/>
        <w:rPr>
          <w:sz w:val="28"/>
          <w:szCs w:val="28"/>
        </w:rPr>
      </w:pPr>
      <w:r w:rsidRPr="00E25EDE">
        <w:rPr>
          <w:sz w:val="28"/>
          <w:szCs w:val="28"/>
        </w:rPr>
        <w:t>Капустян, В.И. Проектирование активных фильтров высокого порядка [Текст] / В.И. Капустян. – М.: Радио и связь, 2009. – 160 с.</w:t>
      </w:r>
    </w:p>
    <w:p w:rsidR="0047781E" w:rsidRPr="002D5DC3" w:rsidRDefault="0047781E" w:rsidP="007C6FCC">
      <w:pPr>
        <w:tabs>
          <w:tab w:val="left" w:pos="910"/>
          <w:tab w:val="left" w:pos="993"/>
        </w:tabs>
        <w:spacing w:line="360" w:lineRule="auto"/>
        <w:ind w:firstLine="709"/>
        <w:rPr>
          <w:color w:val="FFFFFF"/>
          <w:sz w:val="28"/>
          <w:szCs w:val="28"/>
        </w:rPr>
      </w:pPr>
      <w:bookmarkStart w:id="0" w:name="_GoBack"/>
      <w:bookmarkEnd w:id="0"/>
    </w:p>
    <w:sectPr w:rsidR="0047781E" w:rsidRPr="002D5DC3" w:rsidSect="00E25EDE">
      <w:headerReference w:type="default" r:id="rId93"/>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DC8" w:rsidRDefault="00A36DC8" w:rsidP="00E25EDE">
      <w:pPr>
        <w:widowControl/>
        <w:spacing w:line="240" w:lineRule="auto"/>
        <w:ind w:firstLine="0"/>
        <w:jc w:val="left"/>
        <w:rPr>
          <w:sz w:val="24"/>
          <w:szCs w:val="24"/>
        </w:rPr>
      </w:pPr>
      <w:r>
        <w:rPr>
          <w:sz w:val="24"/>
          <w:szCs w:val="24"/>
        </w:rPr>
        <w:separator/>
      </w:r>
    </w:p>
  </w:endnote>
  <w:endnote w:type="continuationSeparator" w:id="0">
    <w:p w:rsidR="00A36DC8" w:rsidRDefault="00A36DC8" w:rsidP="00E25EDE">
      <w:pPr>
        <w:widowControl/>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DC8" w:rsidRDefault="00A36DC8" w:rsidP="00E25EDE">
      <w:pPr>
        <w:widowControl/>
        <w:spacing w:line="240" w:lineRule="auto"/>
        <w:ind w:firstLine="0"/>
        <w:jc w:val="left"/>
        <w:rPr>
          <w:sz w:val="24"/>
          <w:szCs w:val="24"/>
        </w:rPr>
      </w:pPr>
      <w:r>
        <w:rPr>
          <w:sz w:val="24"/>
          <w:szCs w:val="24"/>
        </w:rPr>
        <w:separator/>
      </w:r>
    </w:p>
  </w:footnote>
  <w:footnote w:type="continuationSeparator" w:id="0">
    <w:p w:rsidR="00A36DC8" w:rsidRDefault="00A36DC8" w:rsidP="00E25EDE">
      <w:pPr>
        <w:widowControl/>
        <w:spacing w:line="240" w:lineRule="auto"/>
        <w:ind w:firstLine="0"/>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EDE" w:rsidRPr="00E25EDE" w:rsidRDefault="00E25EDE" w:rsidP="00E25EDE">
    <w:pPr>
      <w:pStyle w:val="a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8C8EAF24"/>
    <w:lvl w:ilvl="0">
      <w:start w:val="1"/>
      <w:numFmt w:val="bullet"/>
      <w:pStyle w:val="2"/>
      <w:lvlText w:val=""/>
      <w:lvlJc w:val="left"/>
      <w:pPr>
        <w:tabs>
          <w:tab w:val="num" w:pos="643"/>
        </w:tabs>
        <w:ind w:left="643" w:hanging="360"/>
      </w:pPr>
      <w:rPr>
        <w:rFonts w:ascii="Symbol" w:hAnsi="Symbol" w:hint="default"/>
      </w:rPr>
    </w:lvl>
  </w:abstractNum>
  <w:abstractNum w:abstractNumId="1">
    <w:nsid w:val="FFFFFF88"/>
    <w:multiLevelType w:val="singleLevel"/>
    <w:tmpl w:val="EF66A756"/>
    <w:lvl w:ilvl="0">
      <w:start w:val="1"/>
      <w:numFmt w:val="decimal"/>
      <w:pStyle w:val="a"/>
      <w:lvlText w:val="%1."/>
      <w:lvlJc w:val="left"/>
      <w:pPr>
        <w:tabs>
          <w:tab w:val="num" w:pos="360"/>
        </w:tabs>
        <w:ind w:left="360" w:hanging="360"/>
      </w:pPr>
      <w:rPr>
        <w:rFonts w:cs="Times New Roman"/>
      </w:rPr>
    </w:lvl>
  </w:abstractNum>
  <w:abstractNum w:abstractNumId="2">
    <w:nsid w:val="04612155"/>
    <w:multiLevelType w:val="singleLevel"/>
    <w:tmpl w:val="1B3E9A28"/>
    <w:lvl w:ilvl="0">
      <w:numFmt w:val="bullet"/>
      <w:lvlText w:val="-"/>
      <w:lvlJc w:val="left"/>
      <w:pPr>
        <w:tabs>
          <w:tab w:val="num" w:pos="360"/>
        </w:tabs>
        <w:ind w:left="360" w:hanging="360"/>
      </w:pPr>
      <w:rPr>
        <w:rFonts w:hint="default"/>
      </w:rPr>
    </w:lvl>
  </w:abstractNum>
  <w:abstractNum w:abstractNumId="3">
    <w:nsid w:val="07642FA0"/>
    <w:multiLevelType w:val="hybridMultilevel"/>
    <w:tmpl w:val="7B6431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E341B32"/>
    <w:multiLevelType w:val="hybridMultilevel"/>
    <w:tmpl w:val="27C4F6BC"/>
    <w:lvl w:ilvl="0" w:tplc="F782EBDC">
      <w:start w:val="1"/>
      <w:numFmt w:val="bullet"/>
      <w:lvlText w:val=""/>
      <w:lvlJc w:val="left"/>
      <w:pPr>
        <w:tabs>
          <w:tab w:val="num" w:pos="610"/>
        </w:tabs>
        <w:ind w:left="610" w:hanging="25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F9862D8"/>
    <w:multiLevelType w:val="hybridMultilevel"/>
    <w:tmpl w:val="79E26C34"/>
    <w:lvl w:ilvl="0" w:tplc="E10E5778">
      <w:start w:val="12"/>
      <w:numFmt w:val="bullet"/>
      <w:lvlText w:val="–"/>
      <w:lvlJc w:val="left"/>
      <w:pPr>
        <w:tabs>
          <w:tab w:val="num" w:pos="4185"/>
        </w:tabs>
        <w:ind w:left="4185" w:hanging="585"/>
      </w:pPr>
      <w:rPr>
        <w:rFonts w:ascii="Times New Roman" w:eastAsia="Times New Roman" w:hAnsi="Times New Roman" w:hint="default"/>
      </w:rPr>
    </w:lvl>
    <w:lvl w:ilvl="1" w:tplc="04190003" w:tentative="1">
      <w:start w:val="1"/>
      <w:numFmt w:val="bullet"/>
      <w:lvlText w:val="o"/>
      <w:lvlJc w:val="left"/>
      <w:pPr>
        <w:tabs>
          <w:tab w:val="num" w:pos="3574"/>
        </w:tabs>
        <w:ind w:left="3574" w:hanging="360"/>
      </w:pPr>
      <w:rPr>
        <w:rFonts w:ascii="Courier New" w:hAnsi="Courier New" w:hint="default"/>
      </w:rPr>
    </w:lvl>
    <w:lvl w:ilvl="2" w:tplc="04190005" w:tentative="1">
      <w:start w:val="1"/>
      <w:numFmt w:val="bullet"/>
      <w:lvlText w:val=""/>
      <w:lvlJc w:val="left"/>
      <w:pPr>
        <w:tabs>
          <w:tab w:val="num" w:pos="4294"/>
        </w:tabs>
        <w:ind w:left="4294" w:hanging="360"/>
      </w:pPr>
      <w:rPr>
        <w:rFonts w:ascii="Wingdings" w:hAnsi="Wingdings" w:hint="default"/>
      </w:rPr>
    </w:lvl>
    <w:lvl w:ilvl="3" w:tplc="04190001" w:tentative="1">
      <w:start w:val="1"/>
      <w:numFmt w:val="bullet"/>
      <w:lvlText w:val=""/>
      <w:lvlJc w:val="left"/>
      <w:pPr>
        <w:tabs>
          <w:tab w:val="num" w:pos="5014"/>
        </w:tabs>
        <w:ind w:left="5014" w:hanging="360"/>
      </w:pPr>
      <w:rPr>
        <w:rFonts w:ascii="Symbol" w:hAnsi="Symbol" w:hint="default"/>
      </w:rPr>
    </w:lvl>
    <w:lvl w:ilvl="4" w:tplc="04190003" w:tentative="1">
      <w:start w:val="1"/>
      <w:numFmt w:val="bullet"/>
      <w:lvlText w:val="o"/>
      <w:lvlJc w:val="left"/>
      <w:pPr>
        <w:tabs>
          <w:tab w:val="num" w:pos="5734"/>
        </w:tabs>
        <w:ind w:left="5734" w:hanging="360"/>
      </w:pPr>
      <w:rPr>
        <w:rFonts w:ascii="Courier New" w:hAnsi="Courier New" w:hint="default"/>
      </w:rPr>
    </w:lvl>
    <w:lvl w:ilvl="5" w:tplc="04190005" w:tentative="1">
      <w:start w:val="1"/>
      <w:numFmt w:val="bullet"/>
      <w:lvlText w:val=""/>
      <w:lvlJc w:val="left"/>
      <w:pPr>
        <w:tabs>
          <w:tab w:val="num" w:pos="6454"/>
        </w:tabs>
        <w:ind w:left="6454" w:hanging="360"/>
      </w:pPr>
      <w:rPr>
        <w:rFonts w:ascii="Wingdings" w:hAnsi="Wingdings" w:hint="default"/>
      </w:rPr>
    </w:lvl>
    <w:lvl w:ilvl="6" w:tplc="04190001" w:tentative="1">
      <w:start w:val="1"/>
      <w:numFmt w:val="bullet"/>
      <w:lvlText w:val=""/>
      <w:lvlJc w:val="left"/>
      <w:pPr>
        <w:tabs>
          <w:tab w:val="num" w:pos="7174"/>
        </w:tabs>
        <w:ind w:left="7174" w:hanging="360"/>
      </w:pPr>
      <w:rPr>
        <w:rFonts w:ascii="Symbol" w:hAnsi="Symbol" w:hint="default"/>
      </w:rPr>
    </w:lvl>
    <w:lvl w:ilvl="7" w:tplc="E10E5778">
      <w:start w:val="12"/>
      <w:numFmt w:val="bullet"/>
      <w:lvlText w:val="–"/>
      <w:lvlJc w:val="left"/>
      <w:pPr>
        <w:tabs>
          <w:tab w:val="num" w:pos="8119"/>
        </w:tabs>
        <w:ind w:left="8119" w:hanging="585"/>
      </w:pPr>
      <w:rPr>
        <w:rFonts w:ascii="Times New Roman" w:eastAsia="Times New Roman" w:hAnsi="Times New Roman" w:hint="default"/>
      </w:rPr>
    </w:lvl>
    <w:lvl w:ilvl="8" w:tplc="04190005" w:tentative="1">
      <w:start w:val="1"/>
      <w:numFmt w:val="bullet"/>
      <w:lvlText w:val=""/>
      <w:lvlJc w:val="left"/>
      <w:pPr>
        <w:tabs>
          <w:tab w:val="num" w:pos="8614"/>
        </w:tabs>
        <w:ind w:left="8614" w:hanging="360"/>
      </w:pPr>
      <w:rPr>
        <w:rFonts w:ascii="Wingdings" w:hAnsi="Wingdings" w:hint="default"/>
      </w:rPr>
    </w:lvl>
  </w:abstractNum>
  <w:abstractNum w:abstractNumId="6">
    <w:nsid w:val="107B75E2"/>
    <w:multiLevelType w:val="hybridMultilevel"/>
    <w:tmpl w:val="743A41DC"/>
    <w:lvl w:ilvl="0" w:tplc="F782EBDC">
      <w:start w:val="1"/>
      <w:numFmt w:val="bullet"/>
      <w:lvlText w:val=""/>
      <w:lvlJc w:val="left"/>
      <w:pPr>
        <w:tabs>
          <w:tab w:val="num" w:pos="610"/>
        </w:tabs>
        <w:ind w:left="610" w:hanging="25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133082B"/>
    <w:multiLevelType w:val="hybridMultilevel"/>
    <w:tmpl w:val="C9E273BC"/>
    <w:lvl w:ilvl="0" w:tplc="4880E47A">
      <w:start w:val="17"/>
      <w:numFmt w:val="decimal"/>
      <w:lvlText w:val="%1."/>
      <w:lvlJc w:val="left"/>
      <w:pPr>
        <w:tabs>
          <w:tab w:val="num" w:pos="2061"/>
        </w:tabs>
        <w:ind w:left="2061" w:hanging="360"/>
      </w:pPr>
      <w:rPr>
        <w:rFonts w:cs="Times New Roman" w:hint="default"/>
        <w:sz w:val="28"/>
        <w:szCs w:val="28"/>
      </w:rPr>
    </w:lvl>
    <w:lvl w:ilvl="1" w:tplc="04190019" w:tentative="1">
      <w:start w:val="1"/>
      <w:numFmt w:val="lowerLetter"/>
      <w:lvlText w:val="%2."/>
      <w:lvlJc w:val="left"/>
      <w:pPr>
        <w:tabs>
          <w:tab w:val="num" w:pos="2781"/>
        </w:tabs>
        <w:ind w:left="2781" w:hanging="360"/>
      </w:pPr>
      <w:rPr>
        <w:rFonts w:cs="Times New Roman"/>
      </w:rPr>
    </w:lvl>
    <w:lvl w:ilvl="2" w:tplc="0419001B" w:tentative="1">
      <w:start w:val="1"/>
      <w:numFmt w:val="lowerRoman"/>
      <w:lvlText w:val="%3."/>
      <w:lvlJc w:val="right"/>
      <w:pPr>
        <w:tabs>
          <w:tab w:val="num" w:pos="3501"/>
        </w:tabs>
        <w:ind w:left="3501" w:hanging="180"/>
      </w:pPr>
      <w:rPr>
        <w:rFonts w:cs="Times New Roman"/>
      </w:rPr>
    </w:lvl>
    <w:lvl w:ilvl="3" w:tplc="0419000F" w:tentative="1">
      <w:start w:val="1"/>
      <w:numFmt w:val="decimal"/>
      <w:lvlText w:val="%4."/>
      <w:lvlJc w:val="left"/>
      <w:pPr>
        <w:tabs>
          <w:tab w:val="num" w:pos="4221"/>
        </w:tabs>
        <w:ind w:left="4221" w:hanging="360"/>
      </w:pPr>
      <w:rPr>
        <w:rFonts w:cs="Times New Roman"/>
      </w:rPr>
    </w:lvl>
    <w:lvl w:ilvl="4" w:tplc="04190019" w:tentative="1">
      <w:start w:val="1"/>
      <w:numFmt w:val="lowerLetter"/>
      <w:lvlText w:val="%5."/>
      <w:lvlJc w:val="left"/>
      <w:pPr>
        <w:tabs>
          <w:tab w:val="num" w:pos="4941"/>
        </w:tabs>
        <w:ind w:left="4941" w:hanging="360"/>
      </w:pPr>
      <w:rPr>
        <w:rFonts w:cs="Times New Roman"/>
      </w:rPr>
    </w:lvl>
    <w:lvl w:ilvl="5" w:tplc="0419001B" w:tentative="1">
      <w:start w:val="1"/>
      <w:numFmt w:val="lowerRoman"/>
      <w:lvlText w:val="%6."/>
      <w:lvlJc w:val="right"/>
      <w:pPr>
        <w:tabs>
          <w:tab w:val="num" w:pos="5661"/>
        </w:tabs>
        <w:ind w:left="5661" w:hanging="180"/>
      </w:pPr>
      <w:rPr>
        <w:rFonts w:cs="Times New Roman"/>
      </w:rPr>
    </w:lvl>
    <w:lvl w:ilvl="6" w:tplc="0419000F" w:tentative="1">
      <w:start w:val="1"/>
      <w:numFmt w:val="decimal"/>
      <w:lvlText w:val="%7."/>
      <w:lvlJc w:val="left"/>
      <w:pPr>
        <w:tabs>
          <w:tab w:val="num" w:pos="6381"/>
        </w:tabs>
        <w:ind w:left="6381" w:hanging="360"/>
      </w:pPr>
      <w:rPr>
        <w:rFonts w:cs="Times New Roman"/>
      </w:rPr>
    </w:lvl>
    <w:lvl w:ilvl="7" w:tplc="04190019" w:tentative="1">
      <w:start w:val="1"/>
      <w:numFmt w:val="lowerLetter"/>
      <w:lvlText w:val="%8."/>
      <w:lvlJc w:val="left"/>
      <w:pPr>
        <w:tabs>
          <w:tab w:val="num" w:pos="7101"/>
        </w:tabs>
        <w:ind w:left="7101" w:hanging="360"/>
      </w:pPr>
      <w:rPr>
        <w:rFonts w:cs="Times New Roman"/>
      </w:rPr>
    </w:lvl>
    <w:lvl w:ilvl="8" w:tplc="0419001B" w:tentative="1">
      <w:start w:val="1"/>
      <w:numFmt w:val="lowerRoman"/>
      <w:lvlText w:val="%9."/>
      <w:lvlJc w:val="right"/>
      <w:pPr>
        <w:tabs>
          <w:tab w:val="num" w:pos="7821"/>
        </w:tabs>
        <w:ind w:left="7821" w:hanging="180"/>
      </w:pPr>
      <w:rPr>
        <w:rFonts w:cs="Times New Roman"/>
      </w:rPr>
    </w:lvl>
  </w:abstractNum>
  <w:abstractNum w:abstractNumId="8">
    <w:nsid w:val="118B454A"/>
    <w:multiLevelType w:val="hybridMultilevel"/>
    <w:tmpl w:val="C11A871C"/>
    <w:lvl w:ilvl="0" w:tplc="B784F892">
      <w:start w:val="1"/>
      <w:numFmt w:val="decimal"/>
      <w:lvlText w:val="%1."/>
      <w:lvlJc w:val="left"/>
      <w:pPr>
        <w:tabs>
          <w:tab w:val="num" w:pos="2061"/>
        </w:tabs>
        <w:ind w:left="2061" w:hanging="360"/>
      </w:pPr>
      <w:rPr>
        <w:rFonts w:cs="Times New Roman" w:hint="default"/>
        <w:color w:val="000000"/>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9">
    <w:nsid w:val="12976B4F"/>
    <w:multiLevelType w:val="hybridMultilevel"/>
    <w:tmpl w:val="4A0CFAD2"/>
    <w:lvl w:ilvl="0" w:tplc="FCCEEED6">
      <w:start w:val="1"/>
      <w:numFmt w:val="decimal"/>
      <w:lvlText w:val="%1."/>
      <w:lvlJc w:val="left"/>
      <w:pPr>
        <w:tabs>
          <w:tab w:val="num" w:pos="1069"/>
        </w:tabs>
        <w:ind w:left="1069" w:hanging="360"/>
      </w:pPr>
      <w:rPr>
        <w:rFonts w:cs="Times New Roman" w:hint="default"/>
        <w:color w:val="000000"/>
        <w:sz w:val="28"/>
        <w:szCs w:val="28"/>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42D439F"/>
    <w:multiLevelType w:val="multilevel"/>
    <w:tmpl w:val="01127956"/>
    <w:lvl w:ilvl="0">
      <w:start w:val="1"/>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764"/>
        </w:tabs>
        <w:ind w:left="764" w:hanging="480"/>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572"/>
        </w:tabs>
        <w:ind w:left="1572" w:hanging="72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500"/>
        </w:tabs>
        <w:ind w:left="2500" w:hanging="1080"/>
      </w:pPr>
      <w:rPr>
        <w:rFonts w:cs="Times New Roman" w:hint="default"/>
      </w:rPr>
    </w:lvl>
    <w:lvl w:ilvl="6">
      <w:start w:val="1"/>
      <w:numFmt w:val="decimal"/>
      <w:lvlText w:val="%1.%2.%3.%4.%5.%6.%7."/>
      <w:lvlJc w:val="left"/>
      <w:pPr>
        <w:tabs>
          <w:tab w:val="num" w:pos="3144"/>
        </w:tabs>
        <w:ind w:left="3144" w:hanging="1440"/>
      </w:pPr>
      <w:rPr>
        <w:rFonts w:cs="Times New Roman" w:hint="default"/>
      </w:rPr>
    </w:lvl>
    <w:lvl w:ilvl="7">
      <w:start w:val="1"/>
      <w:numFmt w:val="decimal"/>
      <w:lvlText w:val="%1.%2.%3.%4.%5.%6.%7.%8."/>
      <w:lvlJc w:val="left"/>
      <w:pPr>
        <w:tabs>
          <w:tab w:val="num" w:pos="3428"/>
        </w:tabs>
        <w:ind w:left="3428" w:hanging="1440"/>
      </w:pPr>
      <w:rPr>
        <w:rFonts w:cs="Times New Roman" w:hint="default"/>
      </w:rPr>
    </w:lvl>
    <w:lvl w:ilvl="8">
      <w:start w:val="1"/>
      <w:numFmt w:val="decimal"/>
      <w:lvlText w:val="%1.%2.%3.%4.%5.%6.%7.%8.%9."/>
      <w:lvlJc w:val="left"/>
      <w:pPr>
        <w:tabs>
          <w:tab w:val="num" w:pos="4072"/>
        </w:tabs>
        <w:ind w:left="4072" w:hanging="1800"/>
      </w:pPr>
      <w:rPr>
        <w:rFonts w:cs="Times New Roman" w:hint="default"/>
      </w:rPr>
    </w:lvl>
  </w:abstractNum>
  <w:abstractNum w:abstractNumId="11">
    <w:nsid w:val="14D555A6"/>
    <w:multiLevelType w:val="hybridMultilevel"/>
    <w:tmpl w:val="EDC2C4B6"/>
    <w:lvl w:ilvl="0" w:tplc="4BBA7D42">
      <w:start w:val="1"/>
      <w:numFmt w:val="decimal"/>
      <w:pStyle w:val="23"/>
      <w:lvlText w:val="Рис.2.3.%1. - "/>
      <w:lvlJc w:val="left"/>
      <w:pPr>
        <w:tabs>
          <w:tab w:val="num" w:pos="0"/>
        </w:tabs>
      </w:pPr>
      <w:rPr>
        <w:rFonts w:cs="Times New Roman" w:hint="default"/>
        <w:b w:val="0"/>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8041050"/>
    <w:multiLevelType w:val="multilevel"/>
    <w:tmpl w:val="3AA05420"/>
    <w:lvl w:ilvl="0">
      <w:start w:val="1"/>
      <w:numFmt w:val="upperRoman"/>
      <w:pStyle w:val="1"/>
      <w:lvlText w:val="%1"/>
      <w:lvlJc w:val="left"/>
      <w:pPr>
        <w:tabs>
          <w:tab w:val="num" w:pos="720"/>
        </w:tabs>
        <w:ind w:left="360" w:hanging="360"/>
      </w:pPr>
      <w:rPr>
        <w:rFonts w:cs="Times New Roman" w:hint="default"/>
        <w:b/>
        <w:i w:val="0"/>
        <w:sz w:val="28"/>
      </w:rPr>
    </w:lvl>
    <w:lvl w:ilvl="1">
      <w:start w:val="1"/>
      <w:numFmt w:val="decimal"/>
      <w:lvlText w:val="%2.  "/>
      <w:lvlJc w:val="left"/>
      <w:pPr>
        <w:tabs>
          <w:tab w:val="num" w:pos="792"/>
        </w:tabs>
        <w:ind w:left="792" w:hanging="432"/>
      </w:pPr>
      <w:rPr>
        <w:rFonts w:cs="Times New Roman" w:hint="default"/>
        <w:b w:val="0"/>
        <w:i w:val="0"/>
      </w:rPr>
    </w:lvl>
    <w:lvl w:ilvl="2">
      <w:start w:val="1"/>
      <w:numFmt w:val="decimal"/>
      <w:lvlText w:val="%2.%3."/>
      <w:lvlJc w:val="left"/>
      <w:pPr>
        <w:tabs>
          <w:tab w:val="num" w:pos="1224"/>
        </w:tabs>
        <w:ind w:left="1224" w:hanging="504"/>
      </w:pPr>
      <w:rPr>
        <w:rFonts w:cs="Times New Roman" w:hint="default"/>
      </w:rPr>
    </w:lvl>
    <w:lvl w:ilvl="3">
      <w:start w:val="1"/>
      <w:numFmt w:val="decimal"/>
      <w:lvlText w:val="%2.%3.%4."/>
      <w:lvlJc w:val="left"/>
      <w:pPr>
        <w:tabs>
          <w:tab w:val="num" w:pos="1728"/>
        </w:tabs>
        <w:ind w:left="1728" w:hanging="648"/>
      </w:pPr>
      <w:rPr>
        <w:rFonts w:cs="Times New Roman" w:hint="default"/>
      </w:rPr>
    </w:lvl>
    <w:lvl w:ilvl="4">
      <w:start w:val="1"/>
      <w:numFmt w:val="decimal"/>
      <w:lvlText w:val="%2.%3.%4.%5."/>
      <w:lvlJc w:val="left"/>
      <w:pPr>
        <w:tabs>
          <w:tab w:val="num" w:pos="2520"/>
        </w:tabs>
        <w:ind w:left="2232" w:hanging="792"/>
      </w:pPr>
      <w:rPr>
        <w:rFonts w:cs="Times New Roman" w:hint="default"/>
      </w:rPr>
    </w:lvl>
    <w:lvl w:ilvl="5">
      <w:start w:val="1"/>
      <w:numFmt w:val="decimal"/>
      <w:lvlText w:val="%2.%3.%4.%5.%6."/>
      <w:lvlJc w:val="left"/>
      <w:pPr>
        <w:tabs>
          <w:tab w:val="num" w:pos="2880"/>
        </w:tabs>
        <w:ind w:left="2736" w:hanging="936"/>
      </w:pPr>
      <w:rPr>
        <w:rFonts w:cs="Times New Roman" w:hint="default"/>
      </w:rPr>
    </w:lvl>
    <w:lvl w:ilvl="6">
      <w:start w:val="1"/>
      <w:numFmt w:val="decimal"/>
      <w:lvlText w:val="%2.%3.%4.%5.%6.%7."/>
      <w:lvlJc w:val="left"/>
      <w:pPr>
        <w:tabs>
          <w:tab w:val="num" w:pos="3600"/>
        </w:tabs>
        <w:ind w:left="3240" w:hanging="1080"/>
      </w:pPr>
      <w:rPr>
        <w:rFonts w:cs="Times New Roman" w:hint="default"/>
      </w:rPr>
    </w:lvl>
    <w:lvl w:ilvl="7">
      <w:start w:val="1"/>
      <w:numFmt w:val="decimal"/>
      <w:lvlText w:val="%2.%3.%4.%5.%6.%7.%8."/>
      <w:lvlJc w:val="left"/>
      <w:pPr>
        <w:tabs>
          <w:tab w:val="num" w:pos="3960"/>
        </w:tabs>
        <w:ind w:left="3744" w:hanging="1224"/>
      </w:pPr>
      <w:rPr>
        <w:rFonts w:cs="Times New Roman" w:hint="default"/>
      </w:rPr>
    </w:lvl>
    <w:lvl w:ilvl="8">
      <w:start w:val="1"/>
      <w:numFmt w:val="decimal"/>
      <w:lvlText w:val="%2.%3.%4.%5.%6.%7.%8.%9."/>
      <w:lvlJc w:val="left"/>
      <w:pPr>
        <w:tabs>
          <w:tab w:val="num" w:pos="4680"/>
        </w:tabs>
        <w:ind w:left="4320" w:hanging="1440"/>
      </w:pPr>
      <w:rPr>
        <w:rFonts w:cs="Times New Roman" w:hint="default"/>
      </w:rPr>
    </w:lvl>
  </w:abstractNum>
  <w:abstractNum w:abstractNumId="13">
    <w:nsid w:val="1A6726F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nsid w:val="269D183E"/>
    <w:multiLevelType w:val="hybridMultilevel"/>
    <w:tmpl w:val="4C8C18E0"/>
    <w:lvl w:ilvl="0" w:tplc="B82053DA">
      <w:start w:val="1"/>
      <w:numFmt w:val="bullet"/>
      <w:lvlText w:val=""/>
      <w:lvlJc w:val="left"/>
      <w:pPr>
        <w:tabs>
          <w:tab w:val="num" w:pos="720"/>
        </w:tabs>
        <w:ind w:left="720" w:hanging="360"/>
      </w:pPr>
      <w:rPr>
        <w:rFonts w:ascii="Symbol" w:hAnsi="Symbol" w:hint="default"/>
        <w:sz w:val="20"/>
      </w:rPr>
    </w:lvl>
    <w:lvl w:ilvl="1" w:tplc="58BC842C" w:tentative="1">
      <w:start w:val="1"/>
      <w:numFmt w:val="bullet"/>
      <w:lvlText w:val="o"/>
      <w:lvlJc w:val="left"/>
      <w:pPr>
        <w:tabs>
          <w:tab w:val="num" w:pos="1440"/>
        </w:tabs>
        <w:ind w:left="1440" w:hanging="360"/>
      </w:pPr>
      <w:rPr>
        <w:rFonts w:ascii="Courier New" w:hAnsi="Courier New" w:hint="default"/>
        <w:sz w:val="20"/>
      </w:rPr>
    </w:lvl>
    <w:lvl w:ilvl="2" w:tplc="0AFE015E" w:tentative="1">
      <w:start w:val="1"/>
      <w:numFmt w:val="bullet"/>
      <w:lvlText w:val=""/>
      <w:lvlJc w:val="left"/>
      <w:pPr>
        <w:tabs>
          <w:tab w:val="num" w:pos="2160"/>
        </w:tabs>
        <w:ind w:left="2160" w:hanging="360"/>
      </w:pPr>
      <w:rPr>
        <w:rFonts w:ascii="Wingdings" w:hAnsi="Wingdings" w:hint="default"/>
        <w:sz w:val="20"/>
      </w:rPr>
    </w:lvl>
    <w:lvl w:ilvl="3" w:tplc="F126EAC4" w:tentative="1">
      <w:start w:val="1"/>
      <w:numFmt w:val="bullet"/>
      <w:lvlText w:val=""/>
      <w:lvlJc w:val="left"/>
      <w:pPr>
        <w:tabs>
          <w:tab w:val="num" w:pos="2880"/>
        </w:tabs>
        <w:ind w:left="2880" w:hanging="360"/>
      </w:pPr>
      <w:rPr>
        <w:rFonts w:ascii="Wingdings" w:hAnsi="Wingdings" w:hint="default"/>
        <w:sz w:val="20"/>
      </w:rPr>
    </w:lvl>
    <w:lvl w:ilvl="4" w:tplc="F7507EA0" w:tentative="1">
      <w:start w:val="1"/>
      <w:numFmt w:val="bullet"/>
      <w:lvlText w:val=""/>
      <w:lvlJc w:val="left"/>
      <w:pPr>
        <w:tabs>
          <w:tab w:val="num" w:pos="3600"/>
        </w:tabs>
        <w:ind w:left="3600" w:hanging="360"/>
      </w:pPr>
      <w:rPr>
        <w:rFonts w:ascii="Wingdings" w:hAnsi="Wingdings" w:hint="default"/>
        <w:sz w:val="20"/>
      </w:rPr>
    </w:lvl>
    <w:lvl w:ilvl="5" w:tplc="24CAC420" w:tentative="1">
      <w:start w:val="1"/>
      <w:numFmt w:val="bullet"/>
      <w:lvlText w:val=""/>
      <w:lvlJc w:val="left"/>
      <w:pPr>
        <w:tabs>
          <w:tab w:val="num" w:pos="4320"/>
        </w:tabs>
        <w:ind w:left="4320" w:hanging="360"/>
      </w:pPr>
      <w:rPr>
        <w:rFonts w:ascii="Wingdings" w:hAnsi="Wingdings" w:hint="default"/>
        <w:sz w:val="20"/>
      </w:rPr>
    </w:lvl>
    <w:lvl w:ilvl="6" w:tplc="A888E474" w:tentative="1">
      <w:start w:val="1"/>
      <w:numFmt w:val="bullet"/>
      <w:lvlText w:val=""/>
      <w:lvlJc w:val="left"/>
      <w:pPr>
        <w:tabs>
          <w:tab w:val="num" w:pos="5040"/>
        </w:tabs>
        <w:ind w:left="5040" w:hanging="360"/>
      </w:pPr>
      <w:rPr>
        <w:rFonts w:ascii="Wingdings" w:hAnsi="Wingdings" w:hint="default"/>
        <w:sz w:val="20"/>
      </w:rPr>
    </w:lvl>
    <w:lvl w:ilvl="7" w:tplc="D0CA4A2E" w:tentative="1">
      <w:start w:val="1"/>
      <w:numFmt w:val="bullet"/>
      <w:lvlText w:val=""/>
      <w:lvlJc w:val="left"/>
      <w:pPr>
        <w:tabs>
          <w:tab w:val="num" w:pos="5760"/>
        </w:tabs>
        <w:ind w:left="5760" w:hanging="360"/>
      </w:pPr>
      <w:rPr>
        <w:rFonts w:ascii="Wingdings" w:hAnsi="Wingdings" w:hint="default"/>
        <w:sz w:val="20"/>
      </w:rPr>
    </w:lvl>
    <w:lvl w:ilvl="8" w:tplc="5480111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6E42FDC"/>
    <w:multiLevelType w:val="hybridMultilevel"/>
    <w:tmpl w:val="049C197C"/>
    <w:lvl w:ilvl="0" w:tplc="2528E99E">
      <w:start w:val="1"/>
      <w:numFmt w:val="decimal"/>
      <w:lvlText w:val="%1."/>
      <w:lvlJc w:val="left"/>
      <w:pPr>
        <w:tabs>
          <w:tab w:val="num" w:pos="1699"/>
        </w:tabs>
        <w:ind w:left="1699" w:hanging="990"/>
      </w:pPr>
      <w:rPr>
        <w:rFonts w:cs="Times New Roman" w:hint="default"/>
      </w:rPr>
    </w:lvl>
    <w:lvl w:ilvl="1" w:tplc="F83E0262">
      <w:numFmt w:val="none"/>
      <w:lvlText w:val=""/>
      <w:lvlJc w:val="left"/>
      <w:pPr>
        <w:tabs>
          <w:tab w:val="num" w:pos="360"/>
        </w:tabs>
      </w:pPr>
      <w:rPr>
        <w:rFonts w:cs="Times New Roman"/>
      </w:rPr>
    </w:lvl>
    <w:lvl w:ilvl="2" w:tplc="AA1C7D28">
      <w:numFmt w:val="none"/>
      <w:lvlText w:val=""/>
      <w:lvlJc w:val="left"/>
      <w:pPr>
        <w:tabs>
          <w:tab w:val="num" w:pos="360"/>
        </w:tabs>
      </w:pPr>
      <w:rPr>
        <w:rFonts w:cs="Times New Roman"/>
      </w:rPr>
    </w:lvl>
    <w:lvl w:ilvl="3" w:tplc="D51045E6">
      <w:numFmt w:val="none"/>
      <w:lvlText w:val=""/>
      <w:lvlJc w:val="left"/>
      <w:pPr>
        <w:tabs>
          <w:tab w:val="num" w:pos="360"/>
        </w:tabs>
      </w:pPr>
      <w:rPr>
        <w:rFonts w:cs="Times New Roman"/>
      </w:rPr>
    </w:lvl>
    <w:lvl w:ilvl="4" w:tplc="F13ABF1E">
      <w:numFmt w:val="none"/>
      <w:lvlText w:val=""/>
      <w:lvlJc w:val="left"/>
      <w:pPr>
        <w:tabs>
          <w:tab w:val="num" w:pos="360"/>
        </w:tabs>
      </w:pPr>
      <w:rPr>
        <w:rFonts w:cs="Times New Roman"/>
      </w:rPr>
    </w:lvl>
    <w:lvl w:ilvl="5" w:tplc="5FAA81B6">
      <w:numFmt w:val="none"/>
      <w:lvlText w:val=""/>
      <w:lvlJc w:val="left"/>
      <w:pPr>
        <w:tabs>
          <w:tab w:val="num" w:pos="360"/>
        </w:tabs>
      </w:pPr>
      <w:rPr>
        <w:rFonts w:cs="Times New Roman"/>
      </w:rPr>
    </w:lvl>
    <w:lvl w:ilvl="6" w:tplc="BBB6E23C">
      <w:numFmt w:val="none"/>
      <w:lvlText w:val=""/>
      <w:lvlJc w:val="left"/>
      <w:pPr>
        <w:tabs>
          <w:tab w:val="num" w:pos="360"/>
        </w:tabs>
      </w:pPr>
      <w:rPr>
        <w:rFonts w:cs="Times New Roman"/>
      </w:rPr>
    </w:lvl>
    <w:lvl w:ilvl="7" w:tplc="9F68F5CC">
      <w:numFmt w:val="none"/>
      <w:lvlText w:val=""/>
      <w:lvlJc w:val="left"/>
      <w:pPr>
        <w:tabs>
          <w:tab w:val="num" w:pos="360"/>
        </w:tabs>
      </w:pPr>
      <w:rPr>
        <w:rFonts w:cs="Times New Roman"/>
      </w:rPr>
    </w:lvl>
    <w:lvl w:ilvl="8" w:tplc="3B6E47F8">
      <w:numFmt w:val="none"/>
      <w:lvlText w:val=""/>
      <w:lvlJc w:val="left"/>
      <w:pPr>
        <w:tabs>
          <w:tab w:val="num" w:pos="360"/>
        </w:tabs>
      </w:pPr>
      <w:rPr>
        <w:rFonts w:cs="Times New Roman"/>
      </w:rPr>
    </w:lvl>
  </w:abstractNum>
  <w:abstractNum w:abstractNumId="16">
    <w:nsid w:val="2CAA3352"/>
    <w:multiLevelType w:val="multilevel"/>
    <w:tmpl w:val="A606A8E4"/>
    <w:lvl w:ilvl="0">
      <w:start w:val="9"/>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814"/>
        </w:tabs>
        <w:ind w:left="814" w:hanging="360"/>
      </w:pPr>
      <w:rPr>
        <w:rFonts w:cs="Times New Roman" w:hint="default"/>
      </w:rPr>
    </w:lvl>
    <w:lvl w:ilvl="2">
      <w:start w:val="1"/>
      <w:numFmt w:val="decimal"/>
      <w:lvlText w:val="%1.%2.%3."/>
      <w:lvlJc w:val="left"/>
      <w:pPr>
        <w:tabs>
          <w:tab w:val="num" w:pos="1628"/>
        </w:tabs>
        <w:ind w:left="1628" w:hanging="720"/>
      </w:pPr>
      <w:rPr>
        <w:rFonts w:cs="Times New Roman" w:hint="default"/>
      </w:rPr>
    </w:lvl>
    <w:lvl w:ilvl="3">
      <w:start w:val="1"/>
      <w:numFmt w:val="decimal"/>
      <w:lvlText w:val="%1.%2.%3.%4."/>
      <w:lvlJc w:val="left"/>
      <w:pPr>
        <w:tabs>
          <w:tab w:val="num" w:pos="2082"/>
        </w:tabs>
        <w:ind w:left="2082" w:hanging="720"/>
      </w:pPr>
      <w:rPr>
        <w:rFonts w:cs="Times New Roman" w:hint="default"/>
      </w:rPr>
    </w:lvl>
    <w:lvl w:ilvl="4">
      <w:start w:val="1"/>
      <w:numFmt w:val="decimal"/>
      <w:lvlText w:val="%1.%2.%3.%4.%5."/>
      <w:lvlJc w:val="left"/>
      <w:pPr>
        <w:tabs>
          <w:tab w:val="num" w:pos="2896"/>
        </w:tabs>
        <w:ind w:left="2896" w:hanging="1080"/>
      </w:pPr>
      <w:rPr>
        <w:rFonts w:cs="Times New Roman" w:hint="default"/>
      </w:rPr>
    </w:lvl>
    <w:lvl w:ilvl="5">
      <w:start w:val="1"/>
      <w:numFmt w:val="decimal"/>
      <w:lvlText w:val="%1.%2.%3.%4.%5.%6."/>
      <w:lvlJc w:val="left"/>
      <w:pPr>
        <w:tabs>
          <w:tab w:val="num" w:pos="3350"/>
        </w:tabs>
        <w:ind w:left="3350" w:hanging="1080"/>
      </w:pPr>
      <w:rPr>
        <w:rFonts w:cs="Times New Roman" w:hint="default"/>
      </w:rPr>
    </w:lvl>
    <w:lvl w:ilvl="6">
      <w:start w:val="1"/>
      <w:numFmt w:val="decimal"/>
      <w:lvlText w:val="%1.%2.%3.%4.%5.%6.%7."/>
      <w:lvlJc w:val="left"/>
      <w:pPr>
        <w:tabs>
          <w:tab w:val="num" w:pos="4164"/>
        </w:tabs>
        <w:ind w:left="4164" w:hanging="1440"/>
      </w:pPr>
      <w:rPr>
        <w:rFonts w:cs="Times New Roman" w:hint="default"/>
      </w:rPr>
    </w:lvl>
    <w:lvl w:ilvl="7">
      <w:start w:val="1"/>
      <w:numFmt w:val="decimal"/>
      <w:lvlText w:val="%1.%2.%3.%4.%5.%6.%7.%8."/>
      <w:lvlJc w:val="left"/>
      <w:pPr>
        <w:tabs>
          <w:tab w:val="num" w:pos="4618"/>
        </w:tabs>
        <w:ind w:left="4618" w:hanging="1440"/>
      </w:pPr>
      <w:rPr>
        <w:rFonts w:cs="Times New Roman" w:hint="default"/>
      </w:rPr>
    </w:lvl>
    <w:lvl w:ilvl="8">
      <w:start w:val="1"/>
      <w:numFmt w:val="decimal"/>
      <w:lvlText w:val="%1.%2.%3.%4.%5.%6.%7.%8.%9."/>
      <w:lvlJc w:val="left"/>
      <w:pPr>
        <w:tabs>
          <w:tab w:val="num" w:pos="5432"/>
        </w:tabs>
        <w:ind w:left="5432" w:hanging="1800"/>
      </w:pPr>
      <w:rPr>
        <w:rFonts w:cs="Times New Roman" w:hint="default"/>
      </w:rPr>
    </w:lvl>
  </w:abstractNum>
  <w:abstractNum w:abstractNumId="17">
    <w:nsid w:val="33197982"/>
    <w:multiLevelType w:val="hybridMultilevel"/>
    <w:tmpl w:val="99363FC4"/>
    <w:lvl w:ilvl="0" w:tplc="1062E29E">
      <w:start w:val="1"/>
      <w:numFmt w:val="decimal"/>
      <w:pStyle w:val="25"/>
      <w:lvlText w:val="Рис.2.5.%1. - "/>
      <w:lvlJc w:val="left"/>
      <w:pPr>
        <w:tabs>
          <w:tab w:val="num" w:pos="360"/>
        </w:tabs>
        <w:ind w:left="360" w:hanging="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DCB6883"/>
    <w:multiLevelType w:val="hybridMultilevel"/>
    <w:tmpl w:val="51FA36CE"/>
    <w:lvl w:ilvl="0" w:tplc="E10E5778">
      <w:start w:val="12"/>
      <w:numFmt w:val="bullet"/>
      <w:lvlText w:val="–"/>
      <w:lvlJc w:val="left"/>
      <w:pPr>
        <w:tabs>
          <w:tab w:val="num" w:pos="2051"/>
        </w:tabs>
        <w:ind w:left="2051" w:hanging="585"/>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EAC0BAD"/>
    <w:multiLevelType w:val="hybridMultilevel"/>
    <w:tmpl w:val="45729264"/>
    <w:lvl w:ilvl="0" w:tplc="0419000F">
      <w:start w:val="1"/>
      <w:numFmt w:val="decimal"/>
      <w:lvlText w:val="%1."/>
      <w:lvlJc w:val="left"/>
      <w:pPr>
        <w:tabs>
          <w:tab w:val="num" w:pos="726"/>
        </w:tabs>
        <w:ind w:left="726" w:hanging="360"/>
      </w:pPr>
      <w:rPr>
        <w:rFonts w:cs="Times New Roman"/>
      </w:rPr>
    </w:lvl>
    <w:lvl w:ilvl="1" w:tplc="04190019" w:tentative="1">
      <w:start w:val="1"/>
      <w:numFmt w:val="lowerLetter"/>
      <w:lvlText w:val="%2."/>
      <w:lvlJc w:val="left"/>
      <w:pPr>
        <w:tabs>
          <w:tab w:val="num" w:pos="1446"/>
        </w:tabs>
        <w:ind w:left="1446" w:hanging="360"/>
      </w:pPr>
      <w:rPr>
        <w:rFonts w:cs="Times New Roman"/>
      </w:rPr>
    </w:lvl>
    <w:lvl w:ilvl="2" w:tplc="0419001B" w:tentative="1">
      <w:start w:val="1"/>
      <w:numFmt w:val="lowerRoman"/>
      <w:lvlText w:val="%3."/>
      <w:lvlJc w:val="right"/>
      <w:pPr>
        <w:tabs>
          <w:tab w:val="num" w:pos="2166"/>
        </w:tabs>
        <w:ind w:left="2166" w:hanging="180"/>
      </w:pPr>
      <w:rPr>
        <w:rFonts w:cs="Times New Roman"/>
      </w:rPr>
    </w:lvl>
    <w:lvl w:ilvl="3" w:tplc="0419000F" w:tentative="1">
      <w:start w:val="1"/>
      <w:numFmt w:val="decimal"/>
      <w:lvlText w:val="%4."/>
      <w:lvlJc w:val="left"/>
      <w:pPr>
        <w:tabs>
          <w:tab w:val="num" w:pos="2886"/>
        </w:tabs>
        <w:ind w:left="2886" w:hanging="360"/>
      </w:pPr>
      <w:rPr>
        <w:rFonts w:cs="Times New Roman"/>
      </w:rPr>
    </w:lvl>
    <w:lvl w:ilvl="4" w:tplc="04190019" w:tentative="1">
      <w:start w:val="1"/>
      <w:numFmt w:val="lowerLetter"/>
      <w:lvlText w:val="%5."/>
      <w:lvlJc w:val="left"/>
      <w:pPr>
        <w:tabs>
          <w:tab w:val="num" w:pos="3606"/>
        </w:tabs>
        <w:ind w:left="3606" w:hanging="360"/>
      </w:pPr>
      <w:rPr>
        <w:rFonts w:cs="Times New Roman"/>
      </w:rPr>
    </w:lvl>
    <w:lvl w:ilvl="5" w:tplc="0419001B" w:tentative="1">
      <w:start w:val="1"/>
      <w:numFmt w:val="lowerRoman"/>
      <w:lvlText w:val="%6."/>
      <w:lvlJc w:val="right"/>
      <w:pPr>
        <w:tabs>
          <w:tab w:val="num" w:pos="4326"/>
        </w:tabs>
        <w:ind w:left="4326" w:hanging="180"/>
      </w:pPr>
      <w:rPr>
        <w:rFonts w:cs="Times New Roman"/>
      </w:rPr>
    </w:lvl>
    <w:lvl w:ilvl="6" w:tplc="0419000F" w:tentative="1">
      <w:start w:val="1"/>
      <w:numFmt w:val="decimal"/>
      <w:lvlText w:val="%7."/>
      <w:lvlJc w:val="left"/>
      <w:pPr>
        <w:tabs>
          <w:tab w:val="num" w:pos="5046"/>
        </w:tabs>
        <w:ind w:left="5046" w:hanging="360"/>
      </w:pPr>
      <w:rPr>
        <w:rFonts w:cs="Times New Roman"/>
      </w:rPr>
    </w:lvl>
    <w:lvl w:ilvl="7" w:tplc="04190019" w:tentative="1">
      <w:start w:val="1"/>
      <w:numFmt w:val="lowerLetter"/>
      <w:lvlText w:val="%8."/>
      <w:lvlJc w:val="left"/>
      <w:pPr>
        <w:tabs>
          <w:tab w:val="num" w:pos="5766"/>
        </w:tabs>
        <w:ind w:left="5766" w:hanging="360"/>
      </w:pPr>
      <w:rPr>
        <w:rFonts w:cs="Times New Roman"/>
      </w:rPr>
    </w:lvl>
    <w:lvl w:ilvl="8" w:tplc="0419001B" w:tentative="1">
      <w:start w:val="1"/>
      <w:numFmt w:val="lowerRoman"/>
      <w:lvlText w:val="%9."/>
      <w:lvlJc w:val="right"/>
      <w:pPr>
        <w:tabs>
          <w:tab w:val="num" w:pos="6486"/>
        </w:tabs>
        <w:ind w:left="6486" w:hanging="180"/>
      </w:pPr>
      <w:rPr>
        <w:rFonts w:cs="Times New Roman"/>
      </w:rPr>
    </w:lvl>
  </w:abstractNum>
  <w:abstractNum w:abstractNumId="20">
    <w:nsid w:val="42ED4B5E"/>
    <w:multiLevelType w:val="hybridMultilevel"/>
    <w:tmpl w:val="D048F3C0"/>
    <w:lvl w:ilvl="0" w:tplc="1BA83D1C">
      <w:start w:val="1"/>
      <w:numFmt w:val="decimal"/>
      <w:pStyle w:val="331"/>
      <w:lvlText w:val="Рис.2.6.%1. - "/>
      <w:lvlJc w:val="left"/>
      <w:pPr>
        <w:tabs>
          <w:tab w:val="num" w:pos="360"/>
        </w:tabs>
        <w:ind w:left="360" w:hanging="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50061E8"/>
    <w:multiLevelType w:val="multilevel"/>
    <w:tmpl w:val="A49EF512"/>
    <w:lvl w:ilvl="0">
      <w:start w:val="8"/>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726"/>
        </w:tabs>
        <w:ind w:left="726" w:hanging="720"/>
      </w:pPr>
      <w:rPr>
        <w:rFonts w:cs="Times New Roman" w:hint="default"/>
      </w:rPr>
    </w:lvl>
    <w:lvl w:ilvl="2">
      <w:start w:val="1"/>
      <w:numFmt w:val="decimal"/>
      <w:lvlText w:val="%1.%2.%3"/>
      <w:lvlJc w:val="left"/>
      <w:pPr>
        <w:tabs>
          <w:tab w:val="num" w:pos="732"/>
        </w:tabs>
        <w:ind w:left="732" w:hanging="720"/>
      </w:pPr>
      <w:rPr>
        <w:rFonts w:cs="Times New Roman" w:hint="default"/>
      </w:rPr>
    </w:lvl>
    <w:lvl w:ilvl="3">
      <w:start w:val="1"/>
      <w:numFmt w:val="decimal"/>
      <w:lvlText w:val="%1.%2.%3.%4"/>
      <w:lvlJc w:val="left"/>
      <w:pPr>
        <w:tabs>
          <w:tab w:val="num" w:pos="1098"/>
        </w:tabs>
        <w:ind w:left="1098" w:hanging="1080"/>
      </w:pPr>
      <w:rPr>
        <w:rFonts w:cs="Times New Roman" w:hint="default"/>
      </w:rPr>
    </w:lvl>
    <w:lvl w:ilvl="4">
      <w:start w:val="1"/>
      <w:numFmt w:val="decimal"/>
      <w:lvlText w:val="%1.%2.%3.%4.%5"/>
      <w:lvlJc w:val="left"/>
      <w:pPr>
        <w:tabs>
          <w:tab w:val="num" w:pos="1464"/>
        </w:tabs>
        <w:ind w:left="1464" w:hanging="1440"/>
      </w:pPr>
      <w:rPr>
        <w:rFonts w:cs="Times New Roman" w:hint="default"/>
      </w:rPr>
    </w:lvl>
    <w:lvl w:ilvl="5">
      <w:start w:val="1"/>
      <w:numFmt w:val="decimal"/>
      <w:lvlText w:val="%1.%2.%3.%4.%5.%6"/>
      <w:lvlJc w:val="left"/>
      <w:pPr>
        <w:tabs>
          <w:tab w:val="num" w:pos="1470"/>
        </w:tabs>
        <w:ind w:left="1470" w:hanging="1440"/>
      </w:pPr>
      <w:rPr>
        <w:rFonts w:cs="Times New Roman" w:hint="default"/>
      </w:rPr>
    </w:lvl>
    <w:lvl w:ilvl="6">
      <w:start w:val="1"/>
      <w:numFmt w:val="decimal"/>
      <w:lvlText w:val="%1.%2.%3.%4.%5.%6.%7"/>
      <w:lvlJc w:val="left"/>
      <w:pPr>
        <w:tabs>
          <w:tab w:val="num" w:pos="1836"/>
        </w:tabs>
        <w:ind w:left="1836" w:hanging="1800"/>
      </w:pPr>
      <w:rPr>
        <w:rFonts w:cs="Times New Roman" w:hint="default"/>
      </w:rPr>
    </w:lvl>
    <w:lvl w:ilvl="7">
      <w:start w:val="1"/>
      <w:numFmt w:val="decimal"/>
      <w:lvlText w:val="%1.%2.%3.%4.%5.%6.%7.%8"/>
      <w:lvlJc w:val="left"/>
      <w:pPr>
        <w:tabs>
          <w:tab w:val="num" w:pos="1842"/>
        </w:tabs>
        <w:ind w:left="1842" w:hanging="1800"/>
      </w:pPr>
      <w:rPr>
        <w:rFonts w:cs="Times New Roman" w:hint="default"/>
      </w:rPr>
    </w:lvl>
    <w:lvl w:ilvl="8">
      <w:start w:val="1"/>
      <w:numFmt w:val="decimal"/>
      <w:lvlText w:val="%1.%2.%3.%4.%5.%6.%7.%8.%9"/>
      <w:lvlJc w:val="left"/>
      <w:pPr>
        <w:tabs>
          <w:tab w:val="num" w:pos="2208"/>
        </w:tabs>
        <w:ind w:left="2208" w:hanging="2160"/>
      </w:pPr>
      <w:rPr>
        <w:rFonts w:cs="Times New Roman" w:hint="default"/>
      </w:rPr>
    </w:lvl>
  </w:abstractNum>
  <w:abstractNum w:abstractNumId="22">
    <w:nsid w:val="46FB51CB"/>
    <w:multiLevelType w:val="hybridMultilevel"/>
    <w:tmpl w:val="3094058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A5B394C"/>
    <w:multiLevelType w:val="hybridMultilevel"/>
    <w:tmpl w:val="431AC856"/>
    <w:lvl w:ilvl="0" w:tplc="FFFFFFFF">
      <w:start w:val="1"/>
      <w:numFmt w:val="decimal"/>
      <w:lvlText w:val="%1."/>
      <w:lvlJc w:val="left"/>
      <w:pPr>
        <w:tabs>
          <w:tab w:val="num" w:pos="1714"/>
        </w:tabs>
        <w:ind w:left="1714" w:hanging="1005"/>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4">
    <w:nsid w:val="4DBA134B"/>
    <w:multiLevelType w:val="hybridMultilevel"/>
    <w:tmpl w:val="980EC42C"/>
    <w:lvl w:ilvl="0" w:tplc="222E9D76">
      <w:start w:val="12"/>
      <w:numFmt w:val="bullet"/>
      <w:lvlText w:val="–"/>
      <w:lvlJc w:val="left"/>
      <w:pPr>
        <w:tabs>
          <w:tab w:val="num" w:pos="2205"/>
        </w:tabs>
        <w:ind w:left="2205" w:hanging="585"/>
      </w:pPr>
      <w:rPr>
        <w:rFonts w:ascii="Times New Roman" w:eastAsia="Times New Roman" w:hAnsi="Times New Roman" w:hint="default"/>
      </w:rPr>
    </w:lvl>
    <w:lvl w:ilvl="1" w:tplc="300EFA72" w:tentative="1">
      <w:start w:val="1"/>
      <w:numFmt w:val="bullet"/>
      <w:lvlText w:val="o"/>
      <w:lvlJc w:val="left"/>
      <w:pPr>
        <w:tabs>
          <w:tab w:val="num" w:pos="1594"/>
        </w:tabs>
        <w:ind w:left="1594" w:hanging="360"/>
      </w:pPr>
      <w:rPr>
        <w:rFonts w:ascii="Courier New" w:hAnsi="Courier New" w:hint="default"/>
      </w:rPr>
    </w:lvl>
    <w:lvl w:ilvl="2" w:tplc="A0BA6E30" w:tentative="1">
      <w:start w:val="1"/>
      <w:numFmt w:val="bullet"/>
      <w:lvlText w:val=""/>
      <w:lvlJc w:val="left"/>
      <w:pPr>
        <w:tabs>
          <w:tab w:val="num" w:pos="2314"/>
        </w:tabs>
        <w:ind w:left="2314" w:hanging="360"/>
      </w:pPr>
      <w:rPr>
        <w:rFonts w:ascii="Wingdings" w:hAnsi="Wingdings" w:hint="default"/>
      </w:rPr>
    </w:lvl>
    <w:lvl w:ilvl="3" w:tplc="8D7EABB2" w:tentative="1">
      <w:start w:val="1"/>
      <w:numFmt w:val="bullet"/>
      <w:lvlText w:val=""/>
      <w:lvlJc w:val="left"/>
      <w:pPr>
        <w:tabs>
          <w:tab w:val="num" w:pos="3034"/>
        </w:tabs>
        <w:ind w:left="3034" w:hanging="360"/>
      </w:pPr>
      <w:rPr>
        <w:rFonts w:ascii="Symbol" w:hAnsi="Symbol" w:hint="default"/>
      </w:rPr>
    </w:lvl>
    <w:lvl w:ilvl="4" w:tplc="77902D1A" w:tentative="1">
      <w:start w:val="1"/>
      <w:numFmt w:val="bullet"/>
      <w:lvlText w:val="o"/>
      <w:lvlJc w:val="left"/>
      <w:pPr>
        <w:tabs>
          <w:tab w:val="num" w:pos="3754"/>
        </w:tabs>
        <w:ind w:left="3754" w:hanging="360"/>
      </w:pPr>
      <w:rPr>
        <w:rFonts w:ascii="Courier New" w:hAnsi="Courier New" w:hint="default"/>
      </w:rPr>
    </w:lvl>
    <w:lvl w:ilvl="5" w:tplc="C42456AA" w:tentative="1">
      <w:start w:val="1"/>
      <w:numFmt w:val="bullet"/>
      <w:lvlText w:val=""/>
      <w:lvlJc w:val="left"/>
      <w:pPr>
        <w:tabs>
          <w:tab w:val="num" w:pos="4474"/>
        </w:tabs>
        <w:ind w:left="4474" w:hanging="360"/>
      </w:pPr>
      <w:rPr>
        <w:rFonts w:ascii="Wingdings" w:hAnsi="Wingdings" w:hint="default"/>
      </w:rPr>
    </w:lvl>
    <w:lvl w:ilvl="6" w:tplc="276005D0" w:tentative="1">
      <w:start w:val="1"/>
      <w:numFmt w:val="bullet"/>
      <w:lvlText w:val=""/>
      <w:lvlJc w:val="left"/>
      <w:pPr>
        <w:tabs>
          <w:tab w:val="num" w:pos="5194"/>
        </w:tabs>
        <w:ind w:left="5194" w:hanging="360"/>
      </w:pPr>
      <w:rPr>
        <w:rFonts w:ascii="Symbol" w:hAnsi="Symbol" w:hint="default"/>
      </w:rPr>
    </w:lvl>
    <w:lvl w:ilvl="7" w:tplc="6A9C5D2E" w:tentative="1">
      <w:start w:val="1"/>
      <w:numFmt w:val="bullet"/>
      <w:lvlText w:val="o"/>
      <w:lvlJc w:val="left"/>
      <w:pPr>
        <w:tabs>
          <w:tab w:val="num" w:pos="5914"/>
        </w:tabs>
        <w:ind w:left="5914" w:hanging="360"/>
      </w:pPr>
      <w:rPr>
        <w:rFonts w:ascii="Courier New" w:hAnsi="Courier New" w:hint="default"/>
      </w:rPr>
    </w:lvl>
    <w:lvl w:ilvl="8" w:tplc="4B1CE5B6" w:tentative="1">
      <w:start w:val="1"/>
      <w:numFmt w:val="bullet"/>
      <w:lvlText w:val=""/>
      <w:lvlJc w:val="left"/>
      <w:pPr>
        <w:tabs>
          <w:tab w:val="num" w:pos="6634"/>
        </w:tabs>
        <w:ind w:left="6634" w:hanging="360"/>
      </w:pPr>
      <w:rPr>
        <w:rFonts w:ascii="Wingdings" w:hAnsi="Wingdings" w:hint="default"/>
      </w:rPr>
    </w:lvl>
  </w:abstractNum>
  <w:abstractNum w:abstractNumId="25">
    <w:nsid w:val="52607233"/>
    <w:multiLevelType w:val="hybridMultilevel"/>
    <w:tmpl w:val="C9C87776"/>
    <w:lvl w:ilvl="0" w:tplc="E10E5778">
      <w:start w:val="1"/>
      <w:numFmt w:val="decimal"/>
      <w:lvlText w:val="%1."/>
      <w:lvlJc w:val="left"/>
      <w:pPr>
        <w:tabs>
          <w:tab w:val="num" w:pos="1068"/>
        </w:tabs>
        <w:ind w:left="1068" w:hanging="360"/>
      </w:pPr>
      <w:rPr>
        <w:rFonts w:cs="Times New Roman" w:hint="default"/>
      </w:rPr>
    </w:lvl>
    <w:lvl w:ilvl="1" w:tplc="04190003" w:tentative="1">
      <w:start w:val="1"/>
      <w:numFmt w:val="lowerLetter"/>
      <w:lvlText w:val="%2."/>
      <w:lvlJc w:val="left"/>
      <w:pPr>
        <w:tabs>
          <w:tab w:val="num" w:pos="1788"/>
        </w:tabs>
        <w:ind w:left="1788" w:hanging="360"/>
      </w:pPr>
      <w:rPr>
        <w:rFonts w:cs="Times New Roman"/>
      </w:rPr>
    </w:lvl>
    <w:lvl w:ilvl="2" w:tplc="04190005" w:tentative="1">
      <w:start w:val="1"/>
      <w:numFmt w:val="lowerRoman"/>
      <w:lvlText w:val="%3."/>
      <w:lvlJc w:val="right"/>
      <w:pPr>
        <w:tabs>
          <w:tab w:val="num" w:pos="2508"/>
        </w:tabs>
        <w:ind w:left="2508" w:hanging="180"/>
      </w:pPr>
      <w:rPr>
        <w:rFonts w:cs="Times New Roman"/>
      </w:rPr>
    </w:lvl>
    <w:lvl w:ilvl="3" w:tplc="04190001" w:tentative="1">
      <w:start w:val="1"/>
      <w:numFmt w:val="decimal"/>
      <w:lvlText w:val="%4."/>
      <w:lvlJc w:val="left"/>
      <w:pPr>
        <w:tabs>
          <w:tab w:val="num" w:pos="3228"/>
        </w:tabs>
        <w:ind w:left="3228" w:hanging="360"/>
      </w:pPr>
      <w:rPr>
        <w:rFonts w:cs="Times New Roman"/>
      </w:rPr>
    </w:lvl>
    <w:lvl w:ilvl="4" w:tplc="04190003" w:tentative="1">
      <w:start w:val="1"/>
      <w:numFmt w:val="lowerLetter"/>
      <w:lvlText w:val="%5."/>
      <w:lvlJc w:val="left"/>
      <w:pPr>
        <w:tabs>
          <w:tab w:val="num" w:pos="3948"/>
        </w:tabs>
        <w:ind w:left="3948" w:hanging="360"/>
      </w:pPr>
      <w:rPr>
        <w:rFonts w:cs="Times New Roman"/>
      </w:rPr>
    </w:lvl>
    <w:lvl w:ilvl="5" w:tplc="04190005" w:tentative="1">
      <w:start w:val="1"/>
      <w:numFmt w:val="lowerRoman"/>
      <w:lvlText w:val="%6."/>
      <w:lvlJc w:val="right"/>
      <w:pPr>
        <w:tabs>
          <w:tab w:val="num" w:pos="4668"/>
        </w:tabs>
        <w:ind w:left="4668" w:hanging="180"/>
      </w:pPr>
      <w:rPr>
        <w:rFonts w:cs="Times New Roman"/>
      </w:rPr>
    </w:lvl>
    <w:lvl w:ilvl="6" w:tplc="04190001" w:tentative="1">
      <w:start w:val="1"/>
      <w:numFmt w:val="decimal"/>
      <w:lvlText w:val="%7."/>
      <w:lvlJc w:val="left"/>
      <w:pPr>
        <w:tabs>
          <w:tab w:val="num" w:pos="5388"/>
        </w:tabs>
        <w:ind w:left="5388" w:hanging="360"/>
      </w:pPr>
      <w:rPr>
        <w:rFonts w:cs="Times New Roman"/>
      </w:rPr>
    </w:lvl>
    <w:lvl w:ilvl="7" w:tplc="04190003" w:tentative="1">
      <w:start w:val="1"/>
      <w:numFmt w:val="lowerLetter"/>
      <w:lvlText w:val="%8."/>
      <w:lvlJc w:val="left"/>
      <w:pPr>
        <w:tabs>
          <w:tab w:val="num" w:pos="6108"/>
        </w:tabs>
        <w:ind w:left="6108" w:hanging="360"/>
      </w:pPr>
      <w:rPr>
        <w:rFonts w:cs="Times New Roman"/>
      </w:rPr>
    </w:lvl>
    <w:lvl w:ilvl="8" w:tplc="04190005" w:tentative="1">
      <w:start w:val="1"/>
      <w:numFmt w:val="lowerRoman"/>
      <w:lvlText w:val="%9."/>
      <w:lvlJc w:val="right"/>
      <w:pPr>
        <w:tabs>
          <w:tab w:val="num" w:pos="6828"/>
        </w:tabs>
        <w:ind w:left="6828" w:hanging="180"/>
      </w:pPr>
      <w:rPr>
        <w:rFonts w:cs="Times New Roman"/>
      </w:rPr>
    </w:lvl>
  </w:abstractNum>
  <w:abstractNum w:abstractNumId="26">
    <w:nsid w:val="527F0ADB"/>
    <w:multiLevelType w:val="hybridMultilevel"/>
    <w:tmpl w:val="171CF1B2"/>
    <w:lvl w:ilvl="0" w:tplc="0419000F">
      <w:start w:val="1"/>
      <w:numFmt w:val="decimal"/>
      <w:lvlText w:val="%1."/>
      <w:lvlJc w:val="left"/>
      <w:pPr>
        <w:tabs>
          <w:tab w:val="num" w:pos="720"/>
        </w:tabs>
        <w:ind w:left="720" w:hanging="360"/>
      </w:pPr>
      <w:rPr>
        <w:rFonts w:cs="Times New Roman" w:hint="default"/>
      </w:rPr>
    </w:lvl>
    <w:lvl w:ilvl="1" w:tplc="CC6607B2">
      <w:start w:val="2"/>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56EB3187"/>
    <w:multiLevelType w:val="singleLevel"/>
    <w:tmpl w:val="DDA4A0BA"/>
    <w:lvl w:ilvl="0">
      <w:start w:val="1"/>
      <w:numFmt w:val="decimal"/>
      <w:lvlText w:val="%1."/>
      <w:lvlJc w:val="left"/>
      <w:pPr>
        <w:tabs>
          <w:tab w:val="num" w:pos="397"/>
        </w:tabs>
        <w:ind w:left="397" w:hanging="397"/>
      </w:pPr>
      <w:rPr>
        <w:rFonts w:cs="Times New Roman"/>
      </w:rPr>
    </w:lvl>
  </w:abstractNum>
  <w:abstractNum w:abstractNumId="28">
    <w:nsid w:val="575D558B"/>
    <w:multiLevelType w:val="hybridMultilevel"/>
    <w:tmpl w:val="015A5248"/>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603BBA"/>
    <w:multiLevelType w:val="multilevel"/>
    <w:tmpl w:val="B0984FF4"/>
    <w:lvl w:ilvl="0">
      <w:start w:val="3"/>
      <w:numFmt w:val="decimal"/>
      <w:pStyle w:val="8"/>
      <w:lvlText w:val=""/>
      <w:lvlJc w:val="left"/>
      <w:pPr>
        <w:tabs>
          <w:tab w:val="num" w:pos="360"/>
        </w:tabs>
        <w:ind w:left="360" w:hanging="360"/>
      </w:pPr>
      <w:rPr>
        <w:rFonts w:cs="Times New Roman" w:hint="default"/>
      </w:rPr>
    </w:lvl>
    <w:lvl w:ilvl="1">
      <w:start w:val="4"/>
      <w:numFmt w:val="decimal"/>
      <w:isLgl/>
      <w:lvlText w:val="%1.%2."/>
      <w:lvlJc w:val="left"/>
      <w:pPr>
        <w:tabs>
          <w:tab w:val="num" w:pos="420"/>
        </w:tabs>
        <w:ind w:left="420" w:hanging="420"/>
      </w:pPr>
      <w:rPr>
        <w:rFonts w:cs="Times New Roman" w:hint="default"/>
        <w:b/>
      </w:rPr>
    </w:lvl>
    <w:lvl w:ilvl="2">
      <w:start w:val="1"/>
      <w:numFmt w:val="decimal"/>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b/>
      </w:rPr>
    </w:lvl>
    <w:lvl w:ilvl="4">
      <w:start w:val="1"/>
      <w:numFmt w:val="decimal"/>
      <w:isLgl/>
      <w:lvlText w:val="%1.%2.%3.%4.%5."/>
      <w:lvlJc w:val="left"/>
      <w:pPr>
        <w:tabs>
          <w:tab w:val="num" w:pos="1080"/>
        </w:tabs>
        <w:ind w:left="1080" w:hanging="1080"/>
      </w:pPr>
      <w:rPr>
        <w:rFonts w:cs="Times New Roman" w:hint="default"/>
        <w:b/>
      </w:rPr>
    </w:lvl>
    <w:lvl w:ilvl="5">
      <w:start w:val="1"/>
      <w:numFmt w:val="decimal"/>
      <w:isLgl/>
      <w:lvlText w:val="%1.%2.%3.%4.%5.%6."/>
      <w:lvlJc w:val="left"/>
      <w:pPr>
        <w:tabs>
          <w:tab w:val="num" w:pos="1080"/>
        </w:tabs>
        <w:ind w:left="1080" w:hanging="1080"/>
      </w:pPr>
      <w:rPr>
        <w:rFonts w:cs="Times New Roman" w:hint="default"/>
        <w:b/>
      </w:rPr>
    </w:lvl>
    <w:lvl w:ilvl="6">
      <w:start w:val="1"/>
      <w:numFmt w:val="decimal"/>
      <w:isLgl/>
      <w:lvlText w:val="%1.%2.%3.%4.%5.%6.%7."/>
      <w:lvlJc w:val="left"/>
      <w:pPr>
        <w:tabs>
          <w:tab w:val="num" w:pos="1440"/>
        </w:tabs>
        <w:ind w:left="1440" w:hanging="1440"/>
      </w:pPr>
      <w:rPr>
        <w:rFonts w:cs="Times New Roman" w:hint="default"/>
        <w:b/>
      </w:rPr>
    </w:lvl>
    <w:lvl w:ilvl="7">
      <w:start w:val="1"/>
      <w:numFmt w:val="decimal"/>
      <w:isLgl/>
      <w:lvlText w:val="%1.%2.%3.%4.%5.%6.%7.%8."/>
      <w:lvlJc w:val="left"/>
      <w:pPr>
        <w:tabs>
          <w:tab w:val="num" w:pos="1440"/>
        </w:tabs>
        <w:ind w:left="1440" w:hanging="1440"/>
      </w:pPr>
      <w:rPr>
        <w:rFonts w:cs="Times New Roman" w:hint="default"/>
        <w:b/>
      </w:rPr>
    </w:lvl>
    <w:lvl w:ilvl="8">
      <w:start w:val="1"/>
      <w:numFmt w:val="decimal"/>
      <w:isLgl/>
      <w:lvlText w:val="%1.%2.%3.%4.%5.%6.%7.%8.%9."/>
      <w:lvlJc w:val="left"/>
      <w:pPr>
        <w:tabs>
          <w:tab w:val="num" w:pos="1800"/>
        </w:tabs>
        <w:ind w:left="1800" w:hanging="1800"/>
      </w:pPr>
      <w:rPr>
        <w:rFonts w:cs="Times New Roman" w:hint="default"/>
        <w:b/>
      </w:rPr>
    </w:lvl>
  </w:abstractNum>
  <w:abstractNum w:abstractNumId="30">
    <w:nsid w:val="5F2D1081"/>
    <w:multiLevelType w:val="multilevel"/>
    <w:tmpl w:val="A0B6EE6A"/>
    <w:lvl w:ilvl="0">
      <w:start w:val="2"/>
      <w:numFmt w:val="none"/>
      <w:lvlText w:val="-"/>
      <w:legacy w:legacy="1" w:legacySpace="120" w:legacyIndent="360"/>
      <w:lvlJc w:val="left"/>
      <w:pPr>
        <w:ind w:left="360" w:hanging="360"/>
      </w:pPr>
      <w:rPr>
        <w:rFonts w:cs="Times New Roman"/>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31">
    <w:nsid w:val="63CB3476"/>
    <w:multiLevelType w:val="multilevel"/>
    <w:tmpl w:val="FC3AC064"/>
    <w:lvl w:ilvl="0">
      <w:start w:val="1"/>
      <w:numFmt w:val="decimal"/>
      <w:lvlText w:val="%1."/>
      <w:lvlJc w:val="left"/>
      <w:pPr>
        <w:tabs>
          <w:tab w:val="num" w:pos="1069"/>
        </w:tabs>
        <w:ind w:left="1069" w:hanging="360"/>
      </w:pPr>
      <w:rPr>
        <w:rFonts w:cs="Times New Roman" w:hint="default"/>
        <w:color w:val="00000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3DF392B"/>
    <w:multiLevelType w:val="hybridMultilevel"/>
    <w:tmpl w:val="EB608866"/>
    <w:lvl w:ilvl="0" w:tplc="FFFFFFFF">
      <w:start w:val="1"/>
      <w:numFmt w:val="bullet"/>
      <w:lvlText w:val=""/>
      <w:lvlJc w:val="left"/>
      <w:pPr>
        <w:tabs>
          <w:tab w:val="num" w:pos="2487"/>
        </w:tabs>
        <w:ind w:left="2487" w:hanging="360"/>
      </w:pPr>
      <w:rPr>
        <w:rFonts w:ascii="Symbol" w:hAnsi="Symbol" w:hint="default"/>
        <w:color w:val="auto"/>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3">
    <w:nsid w:val="67352FE1"/>
    <w:multiLevelType w:val="multilevel"/>
    <w:tmpl w:val="F378EBC8"/>
    <w:lvl w:ilvl="0">
      <w:start w:val="1"/>
      <w:numFmt w:val="decimal"/>
      <w:lvlText w:val="%1."/>
      <w:lvlJc w:val="left"/>
      <w:pPr>
        <w:tabs>
          <w:tab w:val="num" w:pos="480"/>
        </w:tabs>
        <w:ind w:left="480" w:hanging="480"/>
      </w:pPr>
      <w:rPr>
        <w:rFonts w:cs="Times New Roman" w:hint="default"/>
      </w:rPr>
    </w:lvl>
    <w:lvl w:ilvl="1">
      <w:start w:val="5"/>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68171427"/>
    <w:multiLevelType w:val="hybridMultilevel"/>
    <w:tmpl w:val="98405C6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6CDD3698"/>
    <w:multiLevelType w:val="hybridMultilevel"/>
    <w:tmpl w:val="3020CB7A"/>
    <w:lvl w:ilvl="0" w:tplc="46EA0554">
      <w:start w:val="1"/>
      <w:numFmt w:val="decimal"/>
      <w:lvlText w:val="%1."/>
      <w:lvlJc w:val="left"/>
      <w:pPr>
        <w:tabs>
          <w:tab w:val="num" w:pos="720"/>
        </w:tabs>
        <w:ind w:left="720" w:hanging="360"/>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36">
    <w:nsid w:val="6D616F30"/>
    <w:multiLevelType w:val="hybridMultilevel"/>
    <w:tmpl w:val="B87AC116"/>
    <w:lvl w:ilvl="0" w:tplc="B784F892">
      <w:start w:val="1"/>
      <w:numFmt w:val="decimal"/>
      <w:lvlText w:val="%1."/>
      <w:lvlJc w:val="left"/>
      <w:pPr>
        <w:tabs>
          <w:tab w:val="num" w:pos="2061"/>
        </w:tabs>
        <w:ind w:left="2061" w:hanging="360"/>
      </w:pPr>
      <w:rPr>
        <w:rFonts w:cs="Times New Roman" w:hint="default"/>
        <w:color w:val="000000"/>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37">
    <w:nsid w:val="6F490989"/>
    <w:multiLevelType w:val="hybridMultilevel"/>
    <w:tmpl w:val="EDEAB34A"/>
    <w:lvl w:ilvl="0" w:tplc="04190001">
      <w:start w:val="1"/>
      <w:numFmt w:val="bullet"/>
      <w:pStyle w:val="a0"/>
      <w:lvlText w:val=""/>
      <w:lvlJc w:val="left"/>
      <w:pPr>
        <w:tabs>
          <w:tab w:val="num" w:pos="610"/>
        </w:tabs>
        <w:ind w:left="610" w:hanging="25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FFF6785"/>
    <w:multiLevelType w:val="multilevel"/>
    <w:tmpl w:val="6854D2EE"/>
    <w:lvl w:ilvl="0">
      <w:start w:val="6"/>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174"/>
        </w:tabs>
        <w:ind w:left="1174" w:hanging="720"/>
      </w:pPr>
      <w:rPr>
        <w:rFonts w:cs="Times New Roman" w:hint="default"/>
      </w:rPr>
    </w:lvl>
    <w:lvl w:ilvl="2">
      <w:start w:val="1"/>
      <w:numFmt w:val="decimal"/>
      <w:lvlText w:val="%1.%2.%3."/>
      <w:lvlJc w:val="left"/>
      <w:pPr>
        <w:tabs>
          <w:tab w:val="num" w:pos="1628"/>
        </w:tabs>
        <w:ind w:left="1628" w:hanging="720"/>
      </w:pPr>
      <w:rPr>
        <w:rFonts w:cs="Times New Roman" w:hint="default"/>
      </w:rPr>
    </w:lvl>
    <w:lvl w:ilvl="3">
      <w:start w:val="1"/>
      <w:numFmt w:val="decimal"/>
      <w:lvlText w:val="%1.%2.%3.%4."/>
      <w:lvlJc w:val="left"/>
      <w:pPr>
        <w:tabs>
          <w:tab w:val="num" w:pos="2442"/>
        </w:tabs>
        <w:ind w:left="2442" w:hanging="1080"/>
      </w:pPr>
      <w:rPr>
        <w:rFonts w:cs="Times New Roman" w:hint="default"/>
      </w:rPr>
    </w:lvl>
    <w:lvl w:ilvl="4">
      <w:start w:val="1"/>
      <w:numFmt w:val="decimal"/>
      <w:lvlText w:val="%1.%2.%3.%4.%5."/>
      <w:lvlJc w:val="left"/>
      <w:pPr>
        <w:tabs>
          <w:tab w:val="num" w:pos="2896"/>
        </w:tabs>
        <w:ind w:left="2896" w:hanging="1080"/>
      </w:pPr>
      <w:rPr>
        <w:rFonts w:cs="Times New Roman" w:hint="default"/>
      </w:rPr>
    </w:lvl>
    <w:lvl w:ilvl="5">
      <w:start w:val="1"/>
      <w:numFmt w:val="decimal"/>
      <w:lvlText w:val="%1.%2.%3.%4.%5.%6."/>
      <w:lvlJc w:val="left"/>
      <w:pPr>
        <w:tabs>
          <w:tab w:val="num" w:pos="3710"/>
        </w:tabs>
        <w:ind w:left="3710" w:hanging="1440"/>
      </w:pPr>
      <w:rPr>
        <w:rFonts w:cs="Times New Roman" w:hint="default"/>
      </w:rPr>
    </w:lvl>
    <w:lvl w:ilvl="6">
      <w:start w:val="1"/>
      <w:numFmt w:val="decimal"/>
      <w:lvlText w:val="%1.%2.%3.%4.%5.%6.%7."/>
      <w:lvlJc w:val="left"/>
      <w:pPr>
        <w:tabs>
          <w:tab w:val="num" w:pos="4524"/>
        </w:tabs>
        <w:ind w:left="4524" w:hanging="1800"/>
      </w:pPr>
      <w:rPr>
        <w:rFonts w:cs="Times New Roman" w:hint="default"/>
      </w:rPr>
    </w:lvl>
    <w:lvl w:ilvl="7">
      <w:start w:val="1"/>
      <w:numFmt w:val="decimal"/>
      <w:lvlText w:val="%1.%2.%3.%4.%5.%6.%7.%8."/>
      <w:lvlJc w:val="left"/>
      <w:pPr>
        <w:tabs>
          <w:tab w:val="num" w:pos="4978"/>
        </w:tabs>
        <w:ind w:left="4978" w:hanging="1800"/>
      </w:pPr>
      <w:rPr>
        <w:rFonts w:cs="Times New Roman" w:hint="default"/>
      </w:rPr>
    </w:lvl>
    <w:lvl w:ilvl="8">
      <w:start w:val="1"/>
      <w:numFmt w:val="decimal"/>
      <w:lvlText w:val="%1.%2.%3.%4.%5.%6.%7.%8.%9."/>
      <w:lvlJc w:val="left"/>
      <w:pPr>
        <w:tabs>
          <w:tab w:val="num" w:pos="5792"/>
        </w:tabs>
        <w:ind w:left="5792" w:hanging="2160"/>
      </w:pPr>
      <w:rPr>
        <w:rFonts w:cs="Times New Roman" w:hint="default"/>
      </w:rPr>
    </w:lvl>
  </w:abstractNum>
  <w:abstractNum w:abstractNumId="39">
    <w:nsid w:val="703D36FF"/>
    <w:multiLevelType w:val="hybridMultilevel"/>
    <w:tmpl w:val="5FDC056A"/>
    <w:lvl w:ilvl="0" w:tplc="EFAADC00">
      <w:start w:val="1"/>
      <w:numFmt w:val="lowerLetter"/>
      <w:lvlText w:val="(%1)"/>
      <w:lvlJc w:val="left"/>
      <w:pPr>
        <w:tabs>
          <w:tab w:val="num" w:pos="3195"/>
        </w:tabs>
        <w:ind w:left="3195" w:hanging="2835"/>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40">
    <w:nsid w:val="70F4098B"/>
    <w:multiLevelType w:val="hybridMultilevel"/>
    <w:tmpl w:val="CB9239AE"/>
    <w:lvl w:ilvl="0" w:tplc="FFFFFFFF">
      <w:numFmt w:val="bullet"/>
      <w:lvlText w:val=""/>
      <w:lvlJc w:val="left"/>
      <w:pPr>
        <w:tabs>
          <w:tab w:val="num" w:pos="1068"/>
        </w:tabs>
        <w:ind w:left="1068" w:hanging="360"/>
      </w:pPr>
      <w:rPr>
        <w:rFonts w:ascii="Symbol" w:eastAsia="Times New Roman" w:hAnsi="Symbol" w:hint="default"/>
      </w:rPr>
    </w:lvl>
    <w:lvl w:ilvl="1" w:tplc="FFFFFFFF" w:tentative="1">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41">
    <w:nsid w:val="712976A6"/>
    <w:multiLevelType w:val="singleLevel"/>
    <w:tmpl w:val="01683B76"/>
    <w:lvl w:ilvl="0">
      <w:numFmt w:val="bullet"/>
      <w:lvlText w:val="-"/>
      <w:lvlJc w:val="left"/>
      <w:pPr>
        <w:tabs>
          <w:tab w:val="num" w:pos="432"/>
        </w:tabs>
        <w:ind w:left="432" w:hanging="360"/>
      </w:pPr>
      <w:rPr>
        <w:rFonts w:hint="default"/>
      </w:rPr>
    </w:lvl>
  </w:abstractNum>
  <w:abstractNum w:abstractNumId="42">
    <w:nsid w:val="77392653"/>
    <w:multiLevelType w:val="hybridMultilevel"/>
    <w:tmpl w:val="0C70617A"/>
    <w:lvl w:ilvl="0" w:tplc="B784F892">
      <w:start w:val="1"/>
      <w:numFmt w:val="decimal"/>
      <w:lvlText w:val="%1."/>
      <w:lvlJc w:val="left"/>
      <w:pPr>
        <w:tabs>
          <w:tab w:val="num" w:pos="2061"/>
        </w:tabs>
        <w:ind w:left="2061" w:hanging="360"/>
      </w:pPr>
      <w:rPr>
        <w:rFonts w:cs="Times New Roman" w:hint="default"/>
        <w:color w:val="000000"/>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43">
    <w:nsid w:val="7DAA38C2"/>
    <w:multiLevelType w:val="singleLevel"/>
    <w:tmpl w:val="6AF0DC40"/>
    <w:lvl w:ilvl="0">
      <w:start w:val="1"/>
      <w:numFmt w:val="decimal"/>
      <w:lvlText w:val="%1."/>
      <w:lvlJc w:val="left"/>
      <w:pPr>
        <w:tabs>
          <w:tab w:val="num" w:pos="1060"/>
        </w:tabs>
        <w:ind w:left="1060" w:hanging="360"/>
      </w:pPr>
      <w:rPr>
        <w:rFonts w:cs="Times New Roman" w:hint="default"/>
      </w:rPr>
    </w:lvl>
  </w:abstractNum>
  <w:abstractNum w:abstractNumId="44">
    <w:nsid w:val="7E6B103D"/>
    <w:multiLevelType w:val="multilevel"/>
    <w:tmpl w:val="61FC7E08"/>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 w:numId="2">
    <w:abstractNumId w:val="1"/>
  </w:num>
  <w:num w:numId="3">
    <w:abstractNumId w:val="12"/>
  </w:num>
  <w:num w:numId="4">
    <w:abstractNumId w:val="0"/>
  </w:num>
  <w:num w:numId="5">
    <w:abstractNumId w:val="29"/>
  </w:num>
  <w:num w:numId="6">
    <w:abstractNumId w:val="6"/>
  </w:num>
  <w:num w:numId="7">
    <w:abstractNumId w:val="4"/>
  </w:num>
  <w:num w:numId="8">
    <w:abstractNumId w:val="1"/>
  </w:num>
  <w:num w:numId="9">
    <w:abstractNumId w:val="39"/>
  </w:num>
  <w:num w:numId="10">
    <w:abstractNumId w:val="11"/>
  </w:num>
  <w:num w:numId="11">
    <w:abstractNumId w:val="23"/>
  </w:num>
  <w:num w:numId="12">
    <w:abstractNumId w:val="5"/>
  </w:num>
  <w:num w:numId="13">
    <w:abstractNumId w:val="15"/>
  </w:num>
  <w:num w:numId="14">
    <w:abstractNumId w:val="18"/>
  </w:num>
  <w:num w:numId="15">
    <w:abstractNumId w:val="24"/>
  </w:num>
  <w:num w:numId="16">
    <w:abstractNumId w:val="38"/>
  </w:num>
  <w:num w:numId="17">
    <w:abstractNumId w:val="32"/>
  </w:num>
  <w:num w:numId="18">
    <w:abstractNumId w:val="37"/>
  </w:num>
  <w:num w:numId="19">
    <w:abstractNumId w:val="17"/>
  </w:num>
  <w:num w:numId="20">
    <w:abstractNumId w:val="20"/>
  </w:num>
  <w:num w:numId="21">
    <w:abstractNumId w:val="19"/>
  </w:num>
  <w:num w:numId="22">
    <w:abstractNumId w:val="21"/>
  </w:num>
  <w:num w:numId="23">
    <w:abstractNumId w:val="40"/>
  </w:num>
  <w:num w:numId="24">
    <w:abstractNumId w:val="28"/>
  </w:num>
  <w:num w:numId="25">
    <w:abstractNumId w:val="14"/>
  </w:num>
  <w:num w:numId="26">
    <w:abstractNumId w:val="25"/>
  </w:num>
  <w:num w:numId="27">
    <w:abstractNumId w:val="10"/>
  </w:num>
  <w:num w:numId="28">
    <w:abstractNumId w:val="34"/>
  </w:num>
  <w:num w:numId="29">
    <w:abstractNumId w:val="30"/>
  </w:num>
  <w:num w:numId="30">
    <w:abstractNumId w:val="35"/>
  </w:num>
  <w:num w:numId="31">
    <w:abstractNumId w:val="2"/>
  </w:num>
  <w:num w:numId="32">
    <w:abstractNumId w:val="44"/>
  </w:num>
  <w:num w:numId="33">
    <w:abstractNumId w:val="27"/>
  </w:num>
  <w:num w:numId="34">
    <w:abstractNumId w:val="16"/>
  </w:num>
  <w:num w:numId="35">
    <w:abstractNumId w:val="33"/>
  </w:num>
  <w:num w:numId="36">
    <w:abstractNumId w:val="43"/>
  </w:num>
  <w:num w:numId="37">
    <w:abstractNumId w:val="41"/>
  </w:num>
  <w:num w:numId="38">
    <w:abstractNumId w:val="13"/>
  </w:num>
  <w:num w:numId="39">
    <w:abstractNumId w:val="3"/>
  </w:num>
  <w:num w:numId="40">
    <w:abstractNumId w:val="26"/>
  </w:num>
  <w:num w:numId="41">
    <w:abstractNumId w:val="22"/>
  </w:num>
  <w:num w:numId="42">
    <w:abstractNumId w:val="9"/>
  </w:num>
  <w:num w:numId="43">
    <w:abstractNumId w:val="31"/>
  </w:num>
  <w:num w:numId="44">
    <w:abstractNumId w:val="8"/>
  </w:num>
  <w:num w:numId="45">
    <w:abstractNumId w:val="36"/>
  </w:num>
  <w:num w:numId="46">
    <w:abstractNumId w:val="42"/>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219D"/>
    <w:rsid w:val="00020345"/>
    <w:rsid w:val="000631A2"/>
    <w:rsid w:val="00077D15"/>
    <w:rsid w:val="00086AA6"/>
    <w:rsid w:val="000A14DB"/>
    <w:rsid w:val="000B3504"/>
    <w:rsid w:val="00145B71"/>
    <w:rsid w:val="001C5D13"/>
    <w:rsid w:val="001D19C4"/>
    <w:rsid w:val="002114B0"/>
    <w:rsid w:val="00216E03"/>
    <w:rsid w:val="00241812"/>
    <w:rsid w:val="002620C4"/>
    <w:rsid w:val="00282A18"/>
    <w:rsid w:val="002A389C"/>
    <w:rsid w:val="002A4EFF"/>
    <w:rsid w:val="002B4233"/>
    <w:rsid w:val="002D5DC3"/>
    <w:rsid w:val="002F095B"/>
    <w:rsid w:val="002F1D45"/>
    <w:rsid w:val="0030369C"/>
    <w:rsid w:val="00307742"/>
    <w:rsid w:val="00320A26"/>
    <w:rsid w:val="003707F3"/>
    <w:rsid w:val="00390973"/>
    <w:rsid w:val="003A4E42"/>
    <w:rsid w:val="003A6E5E"/>
    <w:rsid w:val="003C4B4E"/>
    <w:rsid w:val="00467F70"/>
    <w:rsid w:val="00475882"/>
    <w:rsid w:val="0047597C"/>
    <w:rsid w:val="0047781E"/>
    <w:rsid w:val="00480ACE"/>
    <w:rsid w:val="00490719"/>
    <w:rsid w:val="00491FEA"/>
    <w:rsid w:val="004A0235"/>
    <w:rsid w:val="004A5F1E"/>
    <w:rsid w:val="004C3DF6"/>
    <w:rsid w:val="004C43CC"/>
    <w:rsid w:val="004F13E4"/>
    <w:rsid w:val="005236DB"/>
    <w:rsid w:val="0058263D"/>
    <w:rsid w:val="0059166F"/>
    <w:rsid w:val="005B1F3E"/>
    <w:rsid w:val="005E6369"/>
    <w:rsid w:val="00620D39"/>
    <w:rsid w:val="00634225"/>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C6FCC"/>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7219D"/>
    <w:rsid w:val="00981B15"/>
    <w:rsid w:val="009C4F80"/>
    <w:rsid w:val="00A05B06"/>
    <w:rsid w:val="00A12F43"/>
    <w:rsid w:val="00A17112"/>
    <w:rsid w:val="00A36DC8"/>
    <w:rsid w:val="00A522BD"/>
    <w:rsid w:val="00AC32D3"/>
    <w:rsid w:val="00AD206E"/>
    <w:rsid w:val="00AF5408"/>
    <w:rsid w:val="00B066B5"/>
    <w:rsid w:val="00B11AEA"/>
    <w:rsid w:val="00B221DB"/>
    <w:rsid w:val="00B35C4B"/>
    <w:rsid w:val="00B4411C"/>
    <w:rsid w:val="00B463B8"/>
    <w:rsid w:val="00B52001"/>
    <w:rsid w:val="00B52E60"/>
    <w:rsid w:val="00B742DE"/>
    <w:rsid w:val="00BB47F9"/>
    <w:rsid w:val="00BC07AA"/>
    <w:rsid w:val="00BD331E"/>
    <w:rsid w:val="00BF6B5B"/>
    <w:rsid w:val="00C250C6"/>
    <w:rsid w:val="00C4569A"/>
    <w:rsid w:val="00C53968"/>
    <w:rsid w:val="00C66C29"/>
    <w:rsid w:val="00C70D4F"/>
    <w:rsid w:val="00C90210"/>
    <w:rsid w:val="00CB0299"/>
    <w:rsid w:val="00CE084A"/>
    <w:rsid w:val="00CE0B5D"/>
    <w:rsid w:val="00D0381E"/>
    <w:rsid w:val="00D178F9"/>
    <w:rsid w:val="00D17FAA"/>
    <w:rsid w:val="00DB304C"/>
    <w:rsid w:val="00DC4105"/>
    <w:rsid w:val="00E06F7F"/>
    <w:rsid w:val="00E12302"/>
    <w:rsid w:val="00E20865"/>
    <w:rsid w:val="00E25EDE"/>
    <w:rsid w:val="00E547D2"/>
    <w:rsid w:val="00E86B11"/>
    <w:rsid w:val="00E946C0"/>
    <w:rsid w:val="00EB0E8D"/>
    <w:rsid w:val="00EB2AE8"/>
    <w:rsid w:val="00EB7913"/>
    <w:rsid w:val="00ED013F"/>
    <w:rsid w:val="00EF5ADE"/>
    <w:rsid w:val="00F11530"/>
    <w:rsid w:val="00F140D4"/>
    <w:rsid w:val="00F17A39"/>
    <w:rsid w:val="00F5296B"/>
    <w:rsid w:val="00F65EF8"/>
    <w:rsid w:val="00F87C8C"/>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17"/>
    <o:shapelayout v:ext="edit">
      <o:idmap v:ext="edit" data="1"/>
    </o:shapelayout>
  </w:shapeDefaults>
  <w:decimalSymbol w:val=","/>
  <w:listSeparator w:val=";"/>
  <w14:defaultImageDpi w14:val="0"/>
  <w15:chartTrackingRefBased/>
  <w15:docId w15:val="{70E9494B-54C9-48B9-ACF5-2262EC60A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rsid w:val="0097219D"/>
    <w:pPr>
      <w:widowControl w:val="0"/>
      <w:spacing w:line="260" w:lineRule="auto"/>
      <w:ind w:firstLine="220"/>
      <w:jc w:val="both"/>
    </w:pPr>
    <w:rPr>
      <w:rFonts w:ascii="Times New Roman" w:hAnsi="Times New Roman" w:cs="Times New Roman"/>
      <w:sz w:val="18"/>
    </w:rPr>
  </w:style>
  <w:style w:type="paragraph" w:styleId="10">
    <w:name w:val="heading 1"/>
    <w:basedOn w:val="a1"/>
    <w:next w:val="a1"/>
    <w:link w:val="11"/>
    <w:uiPriority w:val="9"/>
    <w:qFormat/>
    <w:rsid w:val="0097219D"/>
    <w:pPr>
      <w:keepNext/>
      <w:widowControl/>
      <w:spacing w:line="240" w:lineRule="auto"/>
      <w:ind w:firstLine="0"/>
      <w:jc w:val="center"/>
      <w:outlineLvl w:val="0"/>
    </w:pPr>
    <w:rPr>
      <w:b/>
      <w:sz w:val="24"/>
    </w:rPr>
  </w:style>
  <w:style w:type="paragraph" w:styleId="20">
    <w:name w:val="heading 2"/>
    <w:basedOn w:val="a1"/>
    <w:next w:val="a1"/>
    <w:link w:val="21"/>
    <w:uiPriority w:val="9"/>
    <w:qFormat/>
    <w:rsid w:val="0097219D"/>
    <w:pPr>
      <w:keepNext/>
      <w:widowControl/>
      <w:spacing w:line="240" w:lineRule="auto"/>
      <w:ind w:firstLine="0"/>
      <w:jc w:val="left"/>
      <w:outlineLvl w:val="1"/>
    </w:pPr>
    <w:rPr>
      <w:b/>
      <w:sz w:val="22"/>
    </w:rPr>
  </w:style>
  <w:style w:type="paragraph" w:styleId="3">
    <w:name w:val="heading 3"/>
    <w:basedOn w:val="a1"/>
    <w:next w:val="a1"/>
    <w:link w:val="30"/>
    <w:uiPriority w:val="9"/>
    <w:qFormat/>
    <w:rsid w:val="0097219D"/>
    <w:pPr>
      <w:keepNext/>
      <w:widowControl/>
      <w:spacing w:line="240" w:lineRule="auto"/>
      <w:ind w:firstLine="0"/>
      <w:jc w:val="center"/>
      <w:outlineLvl w:val="2"/>
    </w:pPr>
    <w:rPr>
      <w:b/>
      <w:sz w:val="22"/>
    </w:rPr>
  </w:style>
  <w:style w:type="paragraph" w:styleId="4">
    <w:name w:val="heading 4"/>
    <w:basedOn w:val="a1"/>
    <w:next w:val="a1"/>
    <w:link w:val="40"/>
    <w:uiPriority w:val="9"/>
    <w:qFormat/>
    <w:rsid w:val="0097219D"/>
    <w:pPr>
      <w:keepNext/>
      <w:widowControl/>
      <w:shd w:val="clear" w:color="auto" w:fill="FFFFFF"/>
      <w:spacing w:line="360" w:lineRule="auto"/>
      <w:ind w:left="4622" w:firstLine="0"/>
      <w:outlineLvl w:val="3"/>
    </w:pPr>
    <w:rPr>
      <w:b/>
      <w:color w:val="808080"/>
      <w:spacing w:val="-20"/>
      <w:sz w:val="28"/>
    </w:rPr>
  </w:style>
  <w:style w:type="paragraph" w:styleId="5">
    <w:name w:val="heading 5"/>
    <w:basedOn w:val="a1"/>
    <w:next w:val="a1"/>
    <w:link w:val="50"/>
    <w:uiPriority w:val="9"/>
    <w:qFormat/>
    <w:rsid w:val="0097219D"/>
    <w:pPr>
      <w:keepNext/>
      <w:widowControl/>
      <w:spacing w:line="240" w:lineRule="auto"/>
      <w:ind w:firstLine="0"/>
      <w:jc w:val="center"/>
      <w:outlineLvl w:val="4"/>
    </w:pPr>
    <w:rPr>
      <w:b/>
      <w:bCs/>
      <w:sz w:val="28"/>
      <w:szCs w:val="24"/>
    </w:rPr>
  </w:style>
  <w:style w:type="paragraph" w:styleId="6">
    <w:name w:val="heading 6"/>
    <w:basedOn w:val="a1"/>
    <w:next w:val="a1"/>
    <w:link w:val="60"/>
    <w:uiPriority w:val="9"/>
    <w:qFormat/>
    <w:rsid w:val="0097219D"/>
    <w:pPr>
      <w:keepNext/>
      <w:widowControl/>
      <w:spacing w:line="240" w:lineRule="auto"/>
      <w:ind w:firstLine="900"/>
      <w:jc w:val="left"/>
      <w:outlineLvl w:val="5"/>
    </w:pPr>
    <w:rPr>
      <w:sz w:val="28"/>
      <w:szCs w:val="24"/>
    </w:rPr>
  </w:style>
  <w:style w:type="paragraph" w:styleId="7">
    <w:name w:val="heading 7"/>
    <w:basedOn w:val="a1"/>
    <w:next w:val="a1"/>
    <w:link w:val="70"/>
    <w:uiPriority w:val="9"/>
    <w:qFormat/>
    <w:rsid w:val="0097219D"/>
    <w:pPr>
      <w:keepNext/>
      <w:widowControl/>
      <w:spacing w:line="240" w:lineRule="auto"/>
      <w:ind w:firstLine="0"/>
      <w:jc w:val="center"/>
      <w:outlineLvl w:val="6"/>
    </w:pPr>
    <w:rPr>
      <w:sz w:val="28"/>
      <w:szCs w:val="24"/>
      <w:lang w:val="en-US"/>
    </w:rPr>
  </w:style>
  <w:style w:type="paragraph" w:styleId="8">
    <w:name w:val="heading 8"/>
    <w:basedOn w:val="a1"/>
    <w:next w:val="a1"/>
    <w:link w:val="80"/>
    <w:uiPriority w:val="9"/>
    <w:qFormat/>
    <w:rsid w:val="0097219D"/>
    <w:pPr>
      <w:keepNext/>
      <w:widowControl/>
      <w:numPr>
        <w:numId w:val="5"/>
      </w:numPr>
      <w:spacing w:line="240" w:lineRule="auto"/>
      <w:ind w:right="-567"/>
      <w:outlineLvl w:val="7"/>
    </w:pPr>
    <w:rPr>
      <w:b/>
      <w:sz w:val="24"/>
      <w:szCs w:val="24"/>
    </w:rPr>
  </w:style>
  <w:style w:type="paragraph" w:styleId="9">
    <w:name w:val="heading 9"/>
    <w:basedOn w:val="a1"/>
    <w:next w:val="a1"/>
    <w:link w:val="90"/>
    <w:uiPriority w:val="9"/>
    <w:qFormat/>
    <w:rsid w:val="0097219D"/>
    <w:pPr>
      <w:keepNext/>
      <w:widowControl/>
      <w:spacing w:line="240" w:lineRule="auto"/>
      <w:ind w:firstLine="0"/>
      <w:jc w:val="center"/>
      <w:outlineLvl w:val="8"/>
    </w:pPr>
    <w:rPr>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link w:val="10"/>
    <w:uiPriority w:val="9"/>
    <w:locked/>
    <w:rsid w:val="0097219D"/>
    <w:rPr>
      <w:rFonts w:ascii="Times New Roman" w:hAnsi="Times New Roman" w:cs="Times New Roman"/>
      <w:b/>
      <w:sz w:val="20"/>
      <w:szCs w:val="20"/>
      <w:lang w:val="x-none" w:eastAsia="ru-RU"/>
    </w:rPr>
  </w:style>
  <w:style w:type="character" w:customStyle="1" w:styleId="21">
    <w:name w:val="Заголовок 2 Знак"/>
    <w:link w:val="20"/>
    <w:uiPriority w:val="9"/>
    <w:locked/>
    <w:rsid w:val="0097219D"/>
    <w:rPr>
      <w:rFonts w:ascii="Times New Roman" w:hAnsi="Times New Roman" w:cs="Times New Roman"/>
      <w:b/>
      <w:sz w:val="20"/>
      <w:szCs w:val="20"/>
      <w:lang w:val="x-none" w:eastAsia="ru-RU"/>
    </w:rPr>
  </w:style>
  <w:style w:type="character" w:customStyle="1" w:styleId="30">
    <w:name w:val="Заголовок 3 Знак"/>
    <w:link w:val="3"/>
    <w:uiPriority w:val="9"/>
    <w:locked/>
    <w:rsid w:val="0097219D"/>
    <w:rPr>
      <w:rFonts w:ascii="Times New Roman" w:hAnsi="Times New Roman" w:cs="Times New Roman"/>
      <w:b/>
      <w:sz w:val="20"/>
      <w:szCs w:val="20"/>
      <w:lang w:val="x-none" w:eastAsia="ru-RU"/>
    </w:rPr>
  </w:style>
  <w:style w:type="character" w:customStyle="1" w:styleId="40">
    <w:name w:val="Заголовок 4 Знак"/>
    <w:link w:val="4"/>
    <w:uiPriority w:val="9"/>
    <w:locked/>
    <w:rsid w:val="0097219D"/>
    <w:rPr>
      <w:rFonts w:ascii="Times New Roman" w:hAnsi="Times New Roman" w:cs="Times New Roman"/>
      <w:b/>
      <w:color w:val="808080"/>
      <w:spacing w:val="-20"/>
      <w:sz w:val="20"/>
      <w:szCs w:val="20"/>
      <w:shd w:val="clear" w:color="auto" w:fill="FFFFFF"/>
      <w:lang w:val="x-none" w:eastAsia="ru-RU"/>
    </w:rPr>
  </w:style>
  <w:style w:type="character" w:customStyle="1" w:styleId="50">
    <w:name w:val="Заголовок 5 Знак"/>
    <w:link w:val="5"/>
    <w:uiPriority w:val="9"/>
    <w:locked/>
    <w:rsid w:val="0097219D"/>
    <w:rPr>
      <w:rFonts w:ascii="Times New Roman" w:hAnsi="Times New Roman" w:cs="Times New Roman"/>
      <w:b/>
      <w:bCs/>
      <w:sz w:val="24"/>
      <w:szCs w:val="24"/>
      <w:lang w:val="x-none" w:eastAsia="ru-RU"/>
    </w:rPr>
  </w:style>
  <w:style w:type="character" w:customStyle="1" w:styleId="60">
    <w:name w:val="Заголовок 6 Знак"/>
    <w:link w:val="6"/>
    <w:uiPriority w:val="9"/>
    <w:locked/>
    <w:rsid w:val="0097219D"/>
    <w:rPr>
      <w:rFonts w:ascii="Times New Roman" w:hAnsi="Times New Roman" w:cs="Times New Roman"/>
      <w:sz w:val="24"/>
      <w:szCs w:val="24"/>
      <w:lang w:val="x-none" w:eastAsia="ru-RU"/>
    </w:rPr>
  </w:style>
  <w:style w:type="character" w:customStyle="1" w:styleId="70">
    <w:name w:val="Заголовок 7 Знак"/>
    <w:link w:val="7"/>
    <w:uiPriority w:val="9"/>
    <w:locked/>
    <w:rsid w:val="0097219D"/>
    <w:rPr>
      <w:rFonts w:ascii="Times New Roman" w:hAnsi="Times New Roman" w:cs="Times New Roman"/>
      <w:sz w:val="24"/>
      <w:szCs w:val="24"/>
      <w:lang w:val="en-US" w:eastAsia="ru-RU"/>
    </w:rPr>
  </w:style>
  <w:style w:type="character" w:customStyle="1" w:styleId="80">
    <w:name w:val="Заголовок 8 Знак"/>
    <w:link w:val="8"/>
    <w:uiPriority w:val="9"/>
    <w:locked/>
    <w:rsid w:val="0097219D"/>
    <w:rPr>
      <w:rFonts w:ascii="Times New Roman" w:hAnsi="Times New Roman" w:cs="Times New Roman"/>
      <w:b/>
      <w:sz w:val="24"/>
      <w:szCs w:val="24"/>
      <w:lang w:eastAsia="ru-RU"/>
    </w:rPr>
  </w:style>
  <w:style w:type="character" w:customStyle="1" w:styleId="90">
    <w:name w:val="Заголовок 9 Знак"/>
    <w:link w:val="9"/>
    <w:uiPriority w:val="9"/>
    <w:locked/>
    <w:rsid w:val="0097219D"/>
    <w:rPr>
      <w:rFonts w:ascii="Times New Roman" w:hAnsi="Times New Roman" w:cs="Times New Roman"/>
      <w:sz w:val="32"/>
      <w:szCs w:val="32"/>
      <w:lang w:val="x-none" w:eastAsia="ru-RU"/>
    </w:rPr>
  </w:style>
  <w:style w:type="paragraph" w:styleId="a5">
    <w:name w:val="Body Text"/>
    <w:basedOn w:val="a1"/>
    <w:link w:val="a6"/>
    <w:uiPriority w:val="99"/>
    <w:rsid w:val="0097219D"/>
    <w:pPr>
      <w:widowControl/>
      <w:spacing w:line="360" w:lineRule="auto"/>
      <w:ind w:firstLine="0"/>
    </w:pPr>
    <w:rPr>
      <w:sz w:val="28"/>
    </w:rPr>
  </w:style>
  <w:style w:type="character" w:customStyle="1" w:styleId="a6">
    <w:name w:val="Основной текст Знак"/>
    <w:link w:val="a5"/>
    <w:uiPriority w:val="99"/>
    <w:locked/>
    <w:rsid w:val="0097219D"/>
    <w:rPr>
      <w:rFonts w:ascii="Times New Roman" w:hAnsi="Times New Roman" w:cs="Times New Roman"/>
      <w:sz w:val="20"/>
      <w:szCs w:val="20"/>
      <w:lang w:val="x-none" w:eastAsia="ru-RU"/>
    </w:rPr>
  </w:style>
  <w:style w:type="paragraph" w:styleId="a7">
    <w:name w:val="Body Text Indent"/>
    <w:basedOn w:val="a1"/>
    <w:link w:val="a8"/>
    <w:uiPriority w:val="99"/>
    <w:rsid w:val="0097219D"/>
    <w:pPr>
      <w:widowControl/>
      <w:spacing w:after="120" w:line="240" w:lineRule="auto"/>
      <w:ind w:left="283" w:firstLine="0"/>
      <w:jc w:val="left"/>
    </w:pPr>
    <w:rPr>
      <w:sz w:val="24"/>
      <w:szCs w:val="24"/>
    </w:rPr>
  </w:style>
  <w:style w:type="character" w:customStyle="1" w:styleId="a8">
    <w:name w:val="Основной текст с отступом Знак"/>
    <w:link w:val="a7"/>
    <w:uiPriority w:val="99"/>
    <w:locked/>
    <w:rsid w:val="0097219D"/>
    <w:rPr>
      <w:rFonts w:ascii="Times New Roman" w:hAnsi="Times New Roman" w:cs="Times New Roman"/>
      <w:sz w:val="24"/>
      <w:szCs w:val="24"/>
      <w:lang w:val="x-none" w:eastAsia="ru-RU"/>
    </w:rPr>
  </w:style>
  <w:style w:type="paragraph" w:styleId="31">
    <w:name w:val="Body Text 3"/>
    <w:basedOn w:val="a1"/>
    <w:link w:val="32"/>
    <w:uiPriority w:val="99"/>
    <w:rsid w:val="0097219D"/>
    <w:pPr>
      <w:widowControl/>
      <w:spacing w:after="120" w:line="240" w:lineRule="auto"/>
      <w:ind w:firstLine="0"/>
      <w:jc w:val="left"/>
    </w:pPr>
    <w:rPr>
      <w:sz w:val="16"/>
      <w:szCs w:val="16"/>
    </w:rPr>
  </w:style>
  <w:style w:type="character" w:customStyle="1" w:styleId="32">
    <w:name w:val="Основной текст 3 Знак"/>
    <w:link w:val="31"/>
    <w:uiPriority w:val="99"/>
    <w:locked/>
    <w:rsid w:val="0097219D"/>
    <w:rPr>
      <w:rFonts w:ascii="Times New Roman" w:hAnsi="Times New Roman" w:cs="Times New Roman"/>
      <w:sz w:val="16"/>
      <w:szCs w:val="16"/>
      <w:lang w:val="x-none" w:eastAsia="ru-RU"/>
    </w:rPr>
  </w:style>
  <w:style w:type="paragraph" w:styleId="a9">
    <w:name w:val="header"/>
    <w:basedOn w:val="a1"/>
    <w:link w:val="aa"/>
    <w:uiPriority w:val="99"/>
    <w:rsid w:val="0097219D"/>
    <w:pPr>
      <w:widowControl/>
      <w:tabs>
        <w:tab w:val="center" w:pos="4677"/>
        <w:tab w:val="right" w:pos="9355"/>
      </w:tabs>
      <w:spacing w:line="240" w:lineRule="auto"/>
      <w:ind w:firstLine="0"/>
      <w:jc w:val="left"/>
    </w:pPr>
    <w:rPr>
      <w:sz w:val="24"/>
      <w:szCs w:val="24"/>
    </w:rPr>
  </w:style>
  <w:style w:type="character" w:customStyle="1" w:styleId="aa">
    <w:name w:val="Верхний колонтитул Знак"/>
    <w:link w:val="a9"/>
    <w:uiPriority w:val="99"/>
    <w:locked/>
    <w:rsid w:val="0097219D"/>
    <w:rPr>
      <w:rFonts w:ascii="Times New Roman" w:hAnsi="Times New Roman" w:cs="Times New Roman"/>
      <w:sz w:val="24"/>
      <w:szCs w:val="24"/>
      <w:lang w:val="x-none" w:eastAsia="ru-RU"/>
    </w:rPr>
  </w:style>
  <w:style w:type="character" w:styleId="ab">
    <w:name w:val="page number"/>
    <w:uiPriority w:val="99"/>
    <w:rsid w:val="0097219D"/>
    <w:rPr>
      <w:rFonts w:cs="Times New Roman"/>
    </w:rPr>
  </w:style>
  <w:style w:type="paragraph" w:styleId="ac">
    <w:name w:val="footer"/>
    <w:basedOn w:val="a1"/>
    <w:link w:val="ad"/>
    <w:uiPriority w:val="99"/>
    <w:rsid w:val="0097219D"/>
    <w:pPr>
      <w:widowControl/>
      <w:tabs>
        <w:tab w:val="center" w:pos="4677"/>
        <w:tab w:val="right" w:pos="9355"/>
      </w:tabs>
      <w:spacing w:line="240" w:lineRule="auto"/>
      <w:ind w:firstLine="0"/>
      <w:jc w:val="left"/>
    </w:pPr>
    <w:rPr>
      <w:sz w:val="24"/>
      <w:szCs w:val="24"/>
    </w:rPr>
  </w:style>
  <w:style w:type="character" w:customStyle="1" w:styleId="ad">
    <w:name w:val="Нижний колонтитул Знак"/>
    <w:link w:val="ac"/>
    <w:uiPriority w:val="99"/>
    <w:locked/>
    <w:rsid w:val="0097219D"/>
    <w:rPr>
      <w:rFonts w:ascii="Times New Roman" w:hAnsi="Times New Roman" w:cs="Times New Roman"/>
      <w:sz w:val="24"/>
      <w:szCs w:val="24"/>
      <w:lang w:val="x-none" w:eastAsia="ru-RU"/>
    </w:rPr>
  </w:style>
  <w:style w:type="paragraph" w:styleId="22">
    <w:name w:val="Body Text Indent 2"/>
    <w:basedOn w:val="a1"/>
    <w:link w:val="24"/>
    <w:uiPriority w:val="99"/>
    <w:rsid w:val="0097219D"/>
    <w:pPr>
      <w:widowControl/>
      <w:overflowPunct w:val="0"/>
      <w:autoSpaceDE w:val="0"/>
      <w:autoSpaceDN w:val="0"/>
      <w:adjustRightInd w:val="0"/>
      <w:spacing w:line="240" w:lineRule="auto"/>
      <w:ind w:firstLine="720"/>
      <w:textAlignment w:val="baseline"/>
    </w:pPr>
    <w:rPr>
      <w:sz w:val="28"/>
    </w:rPr>
  </w:style>
  <w:style w:type="character" w:customStyle="1" w:styleId="24">
    <w:name w:val="Основной текст с отступом 2 Знак"/>
    <w:link w:val="22"/>
    <w:uiPriority w:val="99"/>
    <w:locked/>
    <w:rsid w:val="0097219D"/>
    <w:rPr>
      <w:rFonts w:ascii="Times New Roman" w:hAnsi="Times New Roman" w:cs="Times New Roman"/>
      <w:sz w:val="24"/>
      <w:szCs w:val="24"/>
      <w:lang w:val="x-none" w:eastAsia="ru-RU"/>
    </w:rPr>
  </w:style>
  <w:style w:type="paragraph" w:styleId="33">
    <w:name w:val="Body Text Indent 3"/>
    <w:basedOn w:val="a1"/>
    <w:link w:val="34"/>
    <w:uiPriority w:val="99"/>
    <w:rsid w:val="0097219D"/>
    <w:pPr>
      <w:widowControl/>
      <w:spacing w:after="120" w:line="240" w:lineRule="auto"/>
      <w:ind w:left="283" w:firstLine="0"/>
      <w:jc w:val="left"/>
    </w:pPr>
    <w:rPr>
      <w:sz w:val="16"/>
      <w:szCs w:val="16"/>
    </w:rPr>
  </w:style>
  <w:style w:type="character" w:customStyle="1" w:styleId="34">
    <w:name w:val="Основной текст с отступом 3 Знак"/>
    <w:link w:val="33"/>
    <w:uiPriority w:val="99"/>
    <w:locked/>
    <w:rsid w:val="0097219D"/>
    <w:rPr>
      <w:rFonts w:ascii="Times New Roman" w:hAnsi="Times New Roman" w:cs="Times New Roman"/>
      <w:sz w:val="16"/>
      <w:szCs w:val="16"/>
      <w:lang w:val="x-none" w:eastAsia="ru-RU"/>
    </w:rPr>
  </w:style>
  <w:style w:type="paragraph" w:customStyle="1" w:styleId="ae">
    <w:name w:val="Текст ДП"/>
    <w:basedOn w:val="a1"/>
    <w:rsid w:val="0097219D"/>
    <w:pPr>
      <w:widowControl/>
      <w:spacing w:line="240" w:lineRule="auto"/>
      <w:ind w:firstLine="720"/>
    </w:pPr>
    <w:rPr>
      <w:sz w:val="28"/>
    </w:rPr>
  </w:style>
  <w:style w:type="paragraph" w:customStyle="1" w:styleId="FR1">
    <w:name w:val="FR1"/>
    <w:rsid w:val="0097219D"/>
    <w:pPr>
      <w:widowControl w:val="0"/>
      <w:jc w:val="right"/>
    </w:pPr>
    <w:rPr>
      <w:rFonts w:ascii="Arial" w:hAnsi="Arial" w:cs="Times New Roman"/>
      <w:sz w:val="16"/>
    </w:rPr>
  </w:style>
  <w:style w:type="paragraph" w:styleId="26">
    <w:name w:val="Body Text 2"/>
    <w:basedOn w:val="a1"/>
    <w:link w:val="27"/>
    <w:uiPriority w:val="99"/>
    <w:rsid w:val="0097219D"/>
    <w:pPr>
      <w:overflowPunct w:val="0"/>
      <w:autoSpaceDE w:val="0"/>
      <w:autoSpaceDN w:val="0"/>
      <w:adjustRightInd w:val="0"/>
      <w:spacing w:after="60" w:line="240" w:lineRule="auto"/>
      <w:ind w:firstLine="567"/>
      <w:textAlignment w:val="baseline"/>
    </w:pPr>
    <w:rPr>
      <w:sz w:val="20"/>
    </w:rPr>
  </w:style>
  <w:style w:type="character" w:customStyle="1" w:styleId="27">
    <w:name w:val="Основной текст 2 Знак"/>
    <w:link w:val="26"/>
    <w:uiPriority w:val="99"/>
    <w:locked/>
    <w:rsid w:val="0097219D"/>
    <w:rPr>
      <w:rFonts w:ascii="Times New Roman" w:hAnsi="Times New Roman" w:cs="Times New Roman"/>
      <w:b/>
      <w:sz w:val="20"/>
      <w:szCs w:val="20"/>
      <w:lang w:val="x-none" w:eastAsia="ru-RU"/>
    </w:rPr>
  </w:style>
  <w:style w:type="paragraph" w:customStyle="1" w:styleId="FR4">
    <w:name w:val="FR4"/>
    <w:rsid w:val="0097219D"/>
    <w:pPr>
      <w:widowControl w:val="0"/>
      <w:jc w:val="both"/>
    </w:pPr>
    <w:rPr>
      <w:rFonts w:ascii="Arial" w:hAnsi="Arial" w:cs="Times New Roman"/>
      <w:b/>
      <w:sz w:val="12"/>
      <w:lang w:val="en-US"/>
    </w:rPr>
  </w:style>
  <w:style w:type="paragraph" w:customStyle="1" w:styleId="FR2">
    <w:name w:val="FR2"/>
    <w:rsid w:val="0097219D"/>
    <w:pPr>
      <w:widowControl w:val="0"/>
      <w:spacing w:before="380"/>
      <w:ind w:left="1880"/>
    </w:pPr>
    <w:rPr>
      <w:rFonts w:ascii="Times New Roman" w:hAnsi="Times New Roman" w:cs="Times New Roman"/>
      <w:b/>
      <w:sz w:val="16"/>
    </w:rPr>
  </w:style>
  <w:style w:type="paragraph" w:customStyle="1" w:styleId="FR3">
    <w:name w:val="FR3"/>
    <w:rsid w:val="0097219D"/>
    <w:pPr>
      <w:widowControl w:val="0"/>
      <w:ind w:left="2120"/>
    </w:pPr>
    <w:rPr>
      <w:rFonts w:ascii="Times New Roman" w:hAnsi="Times New Roman" w:cs="Times New Roman"/>
      <w:b/>
      <w:sz w:val="12"/>
    </w:rPr>
  </w:style>
  <w:style w:type="paragraph" w:styleId="1">
    <w:name w:val="toc 1"/>
    <w:aliases w:val="Разделы"/>
    <w:basedOn w:val="a1"/>
    <w:next w:val="a5"/>
    <w:autoRedefine/>
    <w:uiPriority w:val="39"/>
    <w:semiHidden/>
    <w:rsid w:val="0097219D"/>
    <w:pPr>
      <w:widowControl/>
      <w:numPr>
        <w:numId w:val="3"/>
      </w:numPr>
      <w:tabs>
        <w:tab w:val="right" w:leader="dot" w:pos="9345"/>
      </w:tabs>
      <w:spacing w:line="240" w:lineRule="auto"/>
      <w:ind w:left="0" w:firstLine="567"/>
      <w:jc w:val="left"/>
    </w:pPr>
    <w:rPr>
      <w:caps/>
      <w:noProof/>
      <w:sz w:val="28"/>
    </w:rPr>
  </w:style>
  <w:style w:type="paragraph" w:customStyle="1" w:styleId="head">
    <w:name w:val="head"/>
    <w:basedOn w:val="a1"/>
    <w:rsid w:val="0097219D"/>
    <w:pPr>
      <w:widowControl/>
      <w:spacing w:before="100" w:beforeAutospacing="1" w:after="100" w:afterAutospacing="1" w:line="240" w:lineRule="auto"/>
      <w:ind w:firstLine="0"/>
      <w:jc w:val="left"/>
    </w:pPr>
    <w:rPr>
      <w:sz w:val="24"/>
      <w:szCs w:val="24"/>
    </w:rPr>
  </w:style>
  <w:style w:type="paragraph" w:styleId="af">
    <w:name w:val="Normal (Web)"/>
    <w:basedOn w:val="a1"/>
    <w:uiPriority w:val="99"/>
    <w:rsid w:val="0097219D"/>
    <w:pPr>
      <w:widowControl/>
      <w:spacing w:before="100" w:beforeAutospacing="1" w:after="100" w:afterAutospacing="1" w:line="240" w:lineRule="auto"/>
      <w:ind w:firstLine="0"/>
      <w:jc w:val="left"/>
    </w:pPr>
    <w:rPr>
      <w:color w:val="000066"/>
      <w:sz w:val="24"/>
      <w:szCs w:val="24"/>
    </w:rPr>
  </w:style>
  <w:style w:type="character" w:styleId="af0">
    <w:name w:val="Hyperlink"/>
    <w:uiPriority w:val="99"/>
    <w:rsid w:val="0097219D"/>
    <w:rPr>
      <w:rFonts w:cs="Times New Roman"/>
      <w:color w:val="0000FF"/>
      <w:u w:val="single"/>
    </w:rPr>
  </w:style>
  <w:style w:type="character" w:customStyle="1" w:styleId="35">
    <w:name w:val="Гиперссылка3"/>
    <w:rsid w:val="0097219D"/>
    <w:rPr>
      <w:rFonts w:cs="Times New Roman"/>
      <w:b/>
      <w:bCs/>
      <w:color w:val="2C4B81"/>
      <w:u w:val="none"/>
      <w:effect w:val="none"/>
    </w:rPr>
  </w:style>
  <w:style w:type="paragraph" w:customStyle="1" w:styleId="12">
    <w:name w:val="Стиль1"/>
    <w:basedOn w:val="a1"/>
    <w:rsid w:val="0097219D"/>
    <w:pPr>
      <w:widowControl/>
      <w:spacing w:line="240" w:lineRule="auto"/>
      <w:ind w:firstLine="0"/>
      <w:jc w:val="center"/>
    </w:pPr>
    <w:rPr>
      <w:b/>
      <w:sz w:val="24"/>
    </w:rPr>
  </w:style>
  <w:style w:type="paragraph" w:styleId="2">
    <w:name w:val="List Bullet 2"/>
    <w:basedOn w:val="a1"/>
    <w:autoRedefine/>
    <w:uiPriority w:val="99"/>
    <w:rsid w:val="0097219D"/>
    <w:pPr>
      <w:widowControl/>
      <w:numPr>
        <w:numId w:val="4"/>
      </w:numPr>
      <w:tabs>
        <w:tab w:val="left" w:pos="643"/>
      </w:tabs>
      <w:spacing w:line="240" w:lineRule="auto"/>
      <w:jc w:val="left"/>
    </w:pPr>
    <w:rPr>
      <w:sz w:val="20"/>
    </w:rPr>
  </w:style>
  <w:style w:type="paragraph" w:styleId="af1">
    <w:name w:val="Plain Text"/>
    <w:basedOn w:val="a1"/>
    <w:link w:val="af2"/>
    <w:uiPriority w:val="99"/>
    <w:rsid w:val="0097219D"/>
    <w:pPr>
      <w:widowControl/>
      <w:spacing w:line="240" w:lineRule="auto"/>
      <w:ind w:firstLine="0"/>
      <w:jc w:val="left"/>
    </w:pPr>
    <w:rPr>
      <w:rFonts w:ascii="Courier New" w:hAnsi="Courier New" w:cs="Courier New"/>
      <w:sz w:val="20"/>
    </w:rPr>
  </w:style>
  <w:style w:type="character" w:customStyle="1" w:styleId="af2">
    <w:name w:val="Текст Знак"/>
    <w:link w:val="af1"/>
    <w:uiPriority w:val="99"/>
    <w:locked/>
    <w:rsid w:val="0097219D"/>
    <w:rPr>
      <w:rFonts w:ascii="Courier New" w:hAnsi="Courier New" w:cs="Courier New"/>
      <w:sz w:val="20"/>
      <w:szCs w:val="20"/>
      <w:lang w:val="x-none" w:eastAsia="ru-RU"/>
    </w:rPr>
  </w:style>
  <w:style w:type="paragraph" w:customStyle="1" w:styleId="mic1">
    <w:name w:val="mic1"/>
    <w:basedOn w:val="a1"/>
    <w:rsid w:val="0097219D"/>
    <w:pPr>
      <w:framePr w:hSpace="181" w:vSpace="181" w:wrap="around" w:vAnchor="text" w:hAnchor="text" w:y="1"/>
      <w:widowControl/>
      <w:overflowPunct w:val="0"/>
      <w:autoSpaceDE w:val="0"/>
      <w:autoSpaceDN w:val="0"/>
      <w:adjustRightInd w:val="0"/>
      <w:spacing w:line="240" w:lineRule="auto"/>
      <w:ind w:firstLine="0"/>
      <w:textAlignment w:val="baseline"/>
    </w:pPr>
    <w:rPr>
      <w:sz w:val="28"/>
    </w:rPr>
  </w:style>
  <w:style w:type="paragraph" w:styleId="af3">
    <w:name w:val="caption"/>
    <w:basedOn w:val="a1"/>
    <w:next w:val="a1"/>
    <w:uiPriority w:val="35"/>
    <w:qFormat/>
    <w:rsid w:val="0097219D"/>
    <w:pPr>
      <w:widowControl/>
      <w:spacing w:line="360" w:lineRule="auto"/>
      <w:ind w:firstLine="0"/>
      <w:jc w:val="center"/>
    </w:pPr>
    <w:rPr>
      <w:sz w:val="28"/>
    </w:rPr>
  </w:style>
  <w:style w:type="paragraph" w:customStyle="1" w:styleId="FR5">
    <w:name w:val="FR5"/>
    <w:rsid w:val="0097219D"/>
    <w:pPr>
      <w:widowControl w:val="0"/>
      <w:spacing w:before="240"/>
      <w:jc w:val="both"/>
    </w:pPr>
    <w:rPr>
      <w:rFonts w:ascii="Arial" w:hAnsi="Arial" w:cs="Times New Roman"/>
      <w:sz w:val="12"/>
    </w:rPr>
  </w:style>
  <w:style w:type="character" w:styleId="af4">
    <w:name w:val="FollowedHyperlink"/>
    <w:uiPriority w:val="99"/>
    <w:rsid w:val="0097219D"/>
    <w:rPr>
      <w:rFonts w:cs="Times New Roman"/>
      <w:color w:val="800080"/>
      <w:u w:val="single"/>
    </w:rPr>
  </w:style>
  <w:style w:type="paragraph" w:styleId="af5">
    <w:name w:val="Title"/>
    <w:basedOn w:val="a1"/>
    <w:link w:val="af6"/>
    <w:uiPriority w:val="10"/>
    <w:qFormat/>
    <w:rsid w:val="0097219D"/>
    <w:pPr>
      <w:widowControl/>
      <w:spacing w:line="240" w:lineRule="auto"/>
      <w:ind w:firstLine="0"/>
      <w:jc w:val="center"/>
    </w:pPr>
    <w:rPr>
      <w:b/>
      <w:sz w:val="30"/>
    </w:rPr>
  </w:style>
  <w:style w:type="character" w:customStyle="1" w:styleId="af6">
    <w:name w:val="Название Знак"/>
    <w:link w:val="af5"/>
    <w:uiPriority w:val="10"/>
    <w:locked/>
    <w:rsid w:val="0097219D"/>
    <w:rPr>
      <w:rFonts w:ascii="Times New Roman" w:hAnsi="Times New Roman" w:cs="Times New Roman"/>
      <w:b/>
      <w:sz w:val="20"/>
      <w:szCs w:val="20"/>
      <w:lang w:val="x-none" w:eastAsia="ru-RU"/>
    </w:rPr>
  </w:style>
  <w:style w:type="character" w:styleId="af7">
    <w:name w:val="Emphasis"/>
    <w:uiPriority w:val="20"/>
    <w:qFormat/>
    <w:rsid w:val="0097219D"/>
    <w:rPr>
      <w:rFonts w:cs="Times New Roman"/>
      <w:i/>
    </w:rPr>
  </w:style>
  <w:style w:type="character" w:styleId="af8">
    <w:name w:val="Strong"/>
    <w:uiPriority w:val="22"/>
    <w:qFormat/>
    <w:rsid w:val="0097219D"/>
    <w:rPr>
      <w:rFonts w:cs="Times New Roman"/>
      <w:b/>
    </w:rPr>
  </w:style>
  <w:style w:type="paragraph" w:customStyle="1" w:styleId="af9">
    <w:name w:val="Цитаты"/>
    <w:basedOn w:val="a1"/>
    <w:rsid w:val="0097219D"/>
    <w:pPr>
      <w:widowControl/>
      <w:spacing w:before="100" w:after="100" w:line="240" w:lineRule="auto"/>
      <w:ind w:left="360" w:right="360" w:firstLine="0"/>
      <w:jc w:val="left"/>
    </w:pPr>
    <w:rPr>
      <w:sz w:val="24"/>
    </w:rPr>
  </w:style>
  <w:style w:type="paragraph" w:customStyle="1" w:styleId="14pt">
    <w:name w:val="Обычный + 14 pt"/>
    <w:aliases w:val="по ширине,Первая строка:  1,27 см"/>
    <w:basedOn w:val="a1"/>
    <w:rsid w:val="0097219D"/>
    <w:pPr>
      <w:spacing w:line="240" w:lineRule="auto"/>
      <w:ind w:firstLine="720"/>
    </w:pPr>
    <w:rPr>
      <w:sz w:val="28"/>
      <w:szCs w:val="24"/>
    </w:rPr>
  </w:style>
  <w:style w:type="paragraph" w:styleId="HTML">
    <w:name w:val="HTML Preformatted"/>
    <w:basedOn w:val="a1"/>
    <w:link w:val="HTML0"/>
    <w:uiPriority w:val="99"/>
    <w:rsid w:val="009721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Cs w:val="18"/>
    </w:rPr>
  </w:style>
  <w:style w:type="character" w:customStyle="1" w:styleId="HTML0">
    <w:name w:val="Стандартный HTML Знак"/>
    <w:link w:val="HTML"/>
    <w:uiPriority w:val="99"/>
    <w:locked/>
    <w:rsid w:val="0097219D"/>
    <w:rPr>
      <w:rFonts w:ascii="Courier New" w:eastAsia="Times New Roman" w:hAnsi="Courier New" w:cs="Courier New"/>
      <w:sz w:val="18"/>
      <w:szCs w:val="18"/>
      <w:lang w:val="x-none" w:eastAsia="ru-RU"/>
    </w:rPr>
  </w:style>
  <w:style w:type="paragraph" w:customStyle="1" w:styleId="iaoiaeea">
    <w:name w:val="iaoiae?ea"/>
    <w:basedOn w:val="a1"/>
    <w:rsid w:val="0097219D"/>
    <w:pPr>
      <w:widowControl/>
      <w:tabs>
        <w:tab w:val="left" w:pos="284"/>
      </w:tabs>
      <w:spacing w:line="240" w:lineRule="auto"/>
      <w:ind w:firstLine="0"/>
      <w:jc w:val="left"/>
    </w:pPr>
    <w:rPr>
      <w:sz w:val="24"/>
      <w:szCs w:val="24"/>
    </w:rPr>
  </w:style>
  <w:style w:type="paragraph" w:customStyle="1" w:styleId="28">
    <w:name w:val="2"/>
    <w:basedOn w:val="a1"/>
    <w:rsid w:val="0097219D"/>
    <w:pPr>
      <w:overflowPunct w:val="0"/>
      <w:autoSpaceDE w:val="0"/>
      <w:autoSpaceDN w:val="0"/>
      <w:adjustRightInd w:val="0"/>
      <w:spacing w:line="360" w:lineRule="auto"/>
      <w:ind w:firstLine="0"/>
      <w:textAlignment w:val="baseline"/>
    </w:pPr>
    <w:rPr>
      <w:sz w:val="28"/>
    </w:rPr>
  </w:style>
  <w:style w:type="paragraph" w:customStyle="1" w:styleId="13">
    <w:name w:val="1"/>
    <w:basedOn w:val="a1"/>
    <w:rsid w:val="0097219D"/>
    <w:pPr>
      <w:widowControl/>
      <w:spacing w:line="240" w:lineRule="auto"/>
      <w:ind w:firstLine="0"/>
      <w:jc w:val="left"/>
    </w:pPr>
    <w:rPr>
      <w:sz w:val="24"/>
      <w:szCs w:val="24"/>
    </w:rPr>
  </w:style>
  <w:style w:type="paragraph" w:styleId="a">
    <w:name w:val="List Number"/>
    <w:basedOn w:val="a1"/>
    <w:uiPriority w:val="99"/>
    <w:rsid w:val="0097219D"/>
    <w:pPr>
      <w:widowControl/>
      <w:numPr>
        <w:numId w:val="8"/>
      </w:numPr>
      <w:spacing w:line="240" w:lineRule="auto"/>
      <w:jc w:val="left"/>
    </w:pPr>
    <w:rPr>
      <w:sz w:val="24"/>
      <w:szCs w:val="24"/>
    </w:rPr>
  </w:style>
  <w:style w:type="paragraph" w:styleId="afa">
    <w:name w:val="List"/>
    <w:basedOn w:val="a1"/>
    <w:uiPriority w:val="99"/>
    <w:rsid w:val="0097219D"/>
    <w:pPr>
      <w:widowControl/>
      <w:spacing w:line="240" w:lineRule="auto"/>
      <w:ind w:left="283" w:hanging="283"/>
      <w:jc w:val="left"/>
    </w:pPr>
    <w:rPr>
      <w:sz w:val="24"/>
      <w:szCs w:val="24"/>
    </w:rPr>
  </w:style>
  <w:style w:type="character" w:styleId="afb">
    <w:name w:val="footnote reference"/>
    <w:uiPriority w:val="99"/>
    <w:semiHidden/>
    <w:rsid w:val="0097219D"/>
    <w:rPr>
      <w:rFonts w:cs="Times New Roman"/>
      <w:vertAlign w:val="superscript"/>
    </w:rPr>
  </w:style>
  <w:style w:type="paragraph" w:styleId="afc">
    <w:name w:val="footnote text"/>
    <w:basedOn w:val="a1"/>
    <w:link w:val="afd"/>
    <w:uiPriority w:val="99"/>
    <w:semiHidden/>
    <w:rsid w:val="0097219D"/>
    <w:pPr>
      <w:widowControl/>
      <w:spacing w:line="240" w:lineRule="auto"/>
      <w:ind w:firstLine="0"/>
      <w:jc w:val="left"/>
    </w:pPr>
    <w:rPr>
      <w:sz w:val="20"/>
      <w:szCs w:val="24"/>
    </w:rPr>
  </w:style>
  <w:style w:type="character" w:customStyle="1" w:styleId="afd">
    <w:name w:val="Текст сноски Знак"/>
    <w:link w:val="afc"/>
    <w:uiPriority w:val="99"/>
    <w:semiHidden/>
    <w:locked/>
    <w:rsid w:val="0097219D"/>
    <w:rPr>
      <w:rFonts w:ascii="Times New Roman" w:hAnsi="Times New Roman" w:cs="Times New Roman"/>
      <w:sz w:val="24"/>
      <w:szCs w:val="24"/>
      <w:lang w:val="x-none" w:eastAsia="ru-RU"/>
    </w:rPr>
  </w:style>
  <w:style w:type="paragraph" w:customStyle="1" w:styleId="23">
    <w:name w:val="рисунок 2.3"/>
    <w:basedOn w:val="a1"/>
    <w:next w:val="a5"/>
    <w:rsid w:val="0097219D"/>
    <w:pPr>
      <w:widowControl/>
      <w:numPr>
        <w:numId w:val="10"/>
      </w:numPr>
      <w:tabs>
        <w:tab w:val="clear" w:pos="0"/>
      </w:tabs>
      <w:spacing w:line="240" w:lineRule="auto"/>
      <w:ind w:left="-284" w:firstLine="0"/>
      <w:jc w:val="center"/>
    </w:pPr>
    <w:rPr>
      <w:sz w:val="28"/>
      <w:szCs w:val="24"/>
      <w:lang w:val="en-US"/>
    </w:rPr>
  </w:style>
  <w:style w:type="paragraph" w:customStyle="1" w:styleId="indent">
    <w:name w:val="indent"/>
    <w:basedOn w:val="a1"/>
    <w:rsid w:val="0097219D"/>
    <w:pPr>
      <w:widowControl/>
      <w:overflowPunct w:val="0"/>
      <w:autoSpaceDE w:val="0"/>
      <w:autoSpaceDN w:val="0"/>
      <w:adjustRightInd w:val="0"/>
      <w:spacing w:before="120" w:line="360" w:lineRule="auto"/>
      <w:ind w:firstLine="0"/>
      <w:textAlignment w:val="baseline"/>
    </w:pPr>
    <w:rPr>
      <w:sz w:val="24"/>
    </w:rPr>
  </w:style>
  <w:style w:type="paragraph" w:styleId="afe">
    <w:name w:val="Subtitle"/>
    <w:basedOn w:val="a1"/>
    <w:link w:val="aff"/>
    <w:uiPriority w:val="11"/>
    <w:qFormat/>
    <w:rsid w:val="0097219D"/>
    <w:pPr>
      <w:widowControl/>
      <w:spacing w:line="360" w:lineRule="auto"/>
      <w:ind w:firstLine="0"/>
    </w:pPr>
    <w:rPr>
      <w:sz w:val="28"/>
    </w:rPr>
  </w:style>
  <w:style w:type="character" w:customStyle="1" w:styleId="aff">
    <w:name w:val="Подзаголовок Знак"/>
    <w:link w:val="afe"/>
    <w:uiPriority w:val="11"/>
    <w:locked/>
    <w:rsid w:val="0097219D"/>
    <w:rPr>
      <w:rFonts w:ascii="Times New Roman" w:hAnsi="Times New Roman" w:cs="Times New Roman"/>
      <w:sz w:val="20"/>
      <w:szCs w:val="20"/>
      <w:lang w:val="x-none" w:eastAsia="ru-RU"/>
    </w:rPr>
  </w:style>
  <w:style w:type="character" w:customStyle="1" w:styleId="230">
    <w:name w:val="рисунок 2.3 Знак Знак"/>
    <w:rsid w:val="0097219D"/>
    <w:rPr>
      <w:rFonts w:cs="Times New Roman"/>
      <w:sz w:val="24"/>
      <w:szCs w:val="24"/>
      <w:lang w:val="en-US" w:eastAsia="ru-RU" w:bidi="ar-SA"/>
    </w:rPr>
  </w:style>
  <w:style w:type="paragraph" w:styleId="aff0">
    <w:name w:val="annotation text"/>
    <w:basedOn w:val="a1"/>
    <w:link w:val="aff1"/>
    <w:uiPriority w:val="99"/>
    <w:semiHidden/>
    <w:rsid w:val="0097219D"/>
    <w:pPr>
      <w:widowControl/>
      <w:spacing w:line="240" w:lineRule="auto"/>
      <w:ind w:firstLine="0"/>
      <w:jc w:val="left"/>
    </w:pPr>
    <w:rPr>
      <w:sz w:val="20"/>
    </w:rPr>
  </w:style>
  <w:style w:type="character" w:customStyle="1" w:styleId="14">
    <w:name w:val="Текст примечания Знак1"/>
    <w:uiPriority w:val="99"/>
    <w:semiHidden/>
    <w:rPr>
      <w:rFonts w:ascii="Times New Roman" w:hAnsi="Times New Roman" w:cs="Times New Roman"/>
      <w:sz w:val="20"/>
      <w:szCs w:val="20"/>
      <w:lang w:eastAsia="ru-RU"/>
    </w:rPr>
  </w:style>
  <w:style w:type="character" w:customStyle="1" w:styleId="aff1">
    <w:name w:val="Текст примечания Знак"/>
    <w:link w:val="aff0"/>
    <w:uiPriority w:val="99"/>
    <w:semiHidden/>
    <w:locked/>
    <w:rsid w:val="0097219D"/>
    <w:rPr>
      <w:rFonts w:ascii="Times New Roman" w:hAnsi="Times New Roman" w:cs="Times New Roman"/>
      <w:sz w:val="20"/>
      <w:szCs w:val="20"/>
      <w:lang w:val="x-none" w:eastAsia="ru-RU"/>
    </w:rPr>
  </w:style>
  <w:style w:type="paragraph" w:styleId="aff2">
    <w:name w:val="Balloon Text"/>
    <w:basedOn w:val="a1"/>
    <w:link w:val="aff3"/>
    <w:uiPriority w:val="99"/>
    <w:semiHidden/>
    <w:rsid w:val="0097219D"/>
    <w:pPr>
      <w:widowControl/>
      <w:spacing w:line="240" w:lineRule="auto"/>
      <w:ind w:firstLine="0"/>
      <w:jc w:val="left"/>
    </w:pPr>
    <w:rPr>
      <w:rFonts w:ascii="Tahoma" w:hAnsi="Tahoma" w:cs="Tahoma"/>
      <w:sz w:val="16"/>
      <w:szCs w:val="16"/>
    </w:rPr>
  </w:style>
  <w:style w:type="character" w:customStyle="1" w:styleId="15">
    <w:name w:val="Текст выноски Знак1"/>
    <w:uiPriority w:val="99"/>
    <w:semiHidden/>
    <w:rPr>
      <w:rFonts w:ascii="Tahoma" w:hAnsi="Tahoma" w:cs="Tahoma"/>
      <w:sz w:val="16"/>
      <w:szCs w:val="16"/>
      <w:lang w:eastAsia="ru-RU"/>
    </w:rPr>
  </w:style>
  <w:style w:type="character" w:customStyle="1" w:styleId="aff3">
    <w:name w:val="Текст выноски Знак"/>
    <w:link w:val="aff2"/>
    <w:uiPriority w:val="99"/>
    <w:semiHidden/>
    <w:locked/>
    <w:rsid w:val="0097219D"/>
    <w:rPr>
      <w:rFonts w:ascii="Tahoma" w:hAnsi="Tahoma" w:cs="Tahoma"/>
      <w:sz w:val="16"/>
      <w:szCs w:val="16"/>
      <w:lang w:val="x-none" w:eastAsia="ru-RU"/>
    </w:rPr>
  </w:style>
  <w:style w:type="paragraph" w:customStyle="1" w:styleId="a0">
    <w:name w:val="Список маркированный"/>
    <w:basedOn w:val="a1"/>
    <w:rsid w:val="0097219D"/>
    <w:pPr>
      <w:widowControl/>
      <w:numPr>
        <w:numId w:val="18"/>
      </w:numPr>
      <w:spacing w:line="240" w:lineRule="auto"/>
      <w:jc w:val="left"/>
    </w:pPr>
    <w:rPr>
      <w:sz w:val="24"/>
      <w:szCs w:val="24"/>
    </w:rPr>
  </w:style>
  <w:style w:type="paragraph" w:customStyle="1" w:styleId="25">
    <w:name w:val="рисунок 2.5"/>
    <w:basedOn w:val="a1"/>
    <w:rsid w:val="0097219D"/>
    <w:pPr>
      <w:widowControl/>
      <w:numPr>
        <w:numId w:val="19"/>
      </w:numPr>
      <w:spacing w:line="240" w:lineRule="auto"/>
      <w:jc w:val="center"/>
    </w:pPr>
    <w:rPr>
      <w:sz w:val="28"/>
      <w:szCs w:val="24"/>
      <w:lang w:val="en-US"/>
    </w:rPr>
  </w:style>
  <w:style w:type="paragraph" w:customStyle="1" w:styleId="331">
    <w:name w:val="рисунок 3.3.1"/>
    <w:basedOn w:val="a1"/>
    <w:rsid w:val="0097219D"/>
    <w:pPr>
      <w:widowControl/>
      <w:numPr>
        <w:numId w:val="20"/>
      </w:numPr>
      <w:spacing w:line="240" w:lineRule="auto"/>
      <w:jc w:val="center"/>
    </w:pPr>
    <w:rPr>
      <w:sz w:val="28"/>
      <w:szCs w:val="24"/>
      <w:lang w:val="en-US"/>
    </w:rPr>
  </w:style>
  <w:style w:type="paragraph" w:customStyle="1" w:styleId="310">
    <w:name w:val="рисунок 3.1"/>
    <w:basedOn w:val="23"/>
    <w:next w:val="a5"/>
    <w:rsid w:val="0097219D"/>
    <w:pPr>
      <w:numPr>
        <w:numId w:val="0"/>
      </w:numPr>
    </w:pPr>
  </w:style>
  <w:style w:type="paragraph" w:customStyle="1" w:styleId="aff4">
    <w:name w:val="ТЕКСТ отчета"/>
    <w:basedOn w:val="a1"/>
    <w:rsid w:val="0097219D"/>
    <w:pPr>
      <w:widowControl/>
      <w:spacing w:line="240" w:lineRule="auto"/>
      <w:ind w:firstLine="0"/>
      <w:jc w:val="left"/>
    </w:pPr>
    <w:rPr>
      <w:sz w:val="28"/>
      <w:szCs w:val="24"/>
    </w:rPr>
  </w:style>
  <w:style w:type="paragraph" w:customStyle="1" w:styleId="320">
    <w:name w:val="рисунок 3.2"/>
    <w:basedOn w:val="310"/>
    <w:rsid w:val="0097219D"/>
    <w:pPr>
      <w:tabs>
        <w:tab w:val="num" w:pos="720"/>
      </w:tabs>
      <w:ind w:left="720" w:hanging="360"/>
    </w:pPr>
  </w:style>
  <w:style w:type="paragraph" w:customStyle="1" w:styleId="MTDisplayEquation">
    <w:name w:val="MTDisplayEquation"/>
    <w:basedOn w:val="a1"/>
    <w:next w:val="a1"/>
    <w:rsid w:val="0097219D"/>
    <w:pPr>
      <w:widowControl/>
      <w:tabs>
        <w:tab w:val="center" w:pos="4680"/>
        <w:tab w:val="right" w:pos="9360"/>
      </w:tabs>
      <w:spacing w:line="240" w:lineRule="auto"/>
      <w:ind w:firstLine="709"/>
    </w:pPr>
    <w:rPr>
      <w:sz w:val="24"/>
      <w:szCs w:val="24"/>
    </w:rPr>
  </w:style>
  <w:style w:type="paragraph" w:customStyle="1" w:styleId="16">
    <w:name w:val="Формула 1"/>
    <w:basedOn w:val="a1"/>
    <w:next w:val="a1"/>
    <w:rsid w:val="0097219D"/>
    <w:pPr>
      <w:widowControl/>
      <w:tabs>
        <w:tab w:val="center" w:pos="4253"/>
        <w:tab w:val="right" w:pos="9072"/>
      </w:tabs>
      <w:spacing w:line="360" w:lineRule="auto"/>
      <w:ind w:firstLine="0"/>
    </w:pPr>
    <w:rPr>
      <w:sz w:val="24"/>
    </w:rPr>
  </w:style>
  <w:style w:type="paragraph" w:customStyle="1" w:styleId="29">
    <w:name w:val="Формула 2"/>
    <w:basedOn w:val="16"/>
    <w:next w:val="a1"/>
    <w:rsid w:val="0097219D"/>
    <w:pPr>
      <w:tabs>
        <w:tab w:val="clear" w:pos="4253"/>
        <w:tab w:val="center" w:pos="2835"/>
        <w:tab w:val="center" w:pos="5954"/>
      </w:tabs>
    </w:pPr>
  </w:style>
  <w:style w:type="paragraph" w:customStyle="1" w:styleId="36">
    <w:name w:val="Формула 3"/>
    <w:basedOn w:val="16"/>
    <w:next w:val="a1"/>
    <w:rsid w:val="0097219D"/>
    <w:pPr>
      <w:tabs>
        <w:tab w:val="center" w:pos="1985"/>
        <w:tab w:val="center" w:pos="6521"/>
      </w:tabs>
    </w:pPr>
  </w:style>
  <w:style w:type="paragraph" w:customStyle="1" w:styleId="41">
    <w:name w:val="Формула 4"/>
    <w:basedOn w:val="29"/>
    <w:rsid w:val="0097219D"/>
    <w:pPr>
      <w:tabs>
        <w:tab w:val="clear" w:pos="2835"/>
        <w:tab w:val="clear" w:pos="5954"/>
        <w:tab w:val="center" w:pos="1701"/>
        <w:tab w:val="center" w:pos="3402"/>
        <w:tab w:val="center" w:pos="5103"/>
        <w:tab w:val="center" w:pos="68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image" Target="media/image57.wmf"/><Relationship Id="rId68" Type="http://schemas.openxmlformats.org/officeDocument/2006/relationships/image" Target="media/image62.wmf"/><Relationship Id="rId76" Type="http://schemas.openxmlformats.org/officeDocument/2006/relationships/image" Target="media/image70.wmf"/><Relationship Id="rId84" Type="http://schemas.openxmlformats.org/officeDocument/2006/relationships/image" Target="media/image78.wmf"/><Relationship Id="rId89" Type="http://schemas.openxmlformats.org/officeDocument/2006/relationships/image" Target="media/image83.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image" Target="media/image68.wmf"/><Relationship Id="rId79" Type="http://schemas.openxmlformats.org/officeDocument/2006/relationships/image" Target="media/image73.wmf"/><Relationship Id="rId87" Type="http://schemas.openxmlformats.org/officeDocument/2006/relationships/image" Target="media/image81.wmf"/><Relationship Id="rId5" Type="http://schemas.openxmlformats.org/officeDocument/2006/relationships/footnotes" Target="footnotes.xml"/><Relationship Id="rId61" Type="http://schemas.openxmlformats.org/officeDocument/2006/relationships/image" Target="media/image55.wmf"/><Relationship Id="rId82" Type="http://schemas.openxmlformats.org/officeDocument/2006/relationships/image" Target="media/image76.wmf"/><Relationship Id="rId90" Type="http://schemas.openxmlformats.org/officeDocument/2006/relationships/image" Target="media/image84.wmf"/><Relationship Id="rId95" Type="http://schemas.openxmlformats.org/officeDocument/2006/relationships/theme" Target="theme/theme1.xml"/><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93"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5633</Words>
  <Characters>32114</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2014-03-24T08:26:00Z</dcterms:created>
  <dcterms:modified xsi:type="dcterms:W3CDTF">2014-03-24T08:26:00Z</dcterms:modified>
</cp:coreProperties>
</file>