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18" w:rsidRPr="00AF47CD" w:rsidRDefault="005A0DB4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F47CD">
        <w:rPr>
          <w:sz w:val="28"/>
          <w:szCs w:val="32"/>
        </w:rPr>
        <w:t xml:space="preserve">Федеральное </w:t>
      </w:r>
      <w:r w:rsidR="00AF47CD" w:rsidRPr="00AF47CD">
        <w:rPr>
          <w:sz w:val="28"/>
          <w:szCs w:val="32"/>
        </w:rPr>
        <w:t>агентство</w:t>
      </w:r>
      <w:r w:rsidRPr="00AF47CD">
        <w:rPr>
          <w:sz w:val="28"/>
          <w:szCs w:val="32"/>
        </w:rPr>
        <w:t xml:space="preserve"> по образованию РФ</w:t>
      </w:r>
    </w:p>
    <w:p w:rsidR="002D52A8" w:rsidRPr="00AF47CD" w:rsidRDefault="005A0DB4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F47CD">
        <w:rPr>
          <w:sz w:val="28"/>
          <w:szCs w:val="32"/>
        </w:rPr>
        <w:t>Государственное образовательное учреждение</w:t>
      </w:r>
    </w:p>
    <w:p w:rsidR="002D52A8" w:rsidRPr="00AF47CD" w:rsidRDefault="005A0DB4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F47CD">
        <w:rPr>
          <w:sz w:val="28"/>
          <w:szCs w:val="32"/>
        </w:rPr>
        <w:t>Начального профессионального образования</w:t>
      </w:r>
    </w:p>
    <w:p w:rsidR="002D52A8" w:rsidRPr="00AF47CD" w:rsidRDefault="005A0DB4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F47CD">
        <w:rPr>
          <w:sz w:val="28"/>
          <w:szCs w:val="32"/>
        </w:rPr>
        <w:t xml:space="preserve">Профессиональное училище </w:t>
      </w:r>
      <w:r w:rsidR="002D52A8" w:rsidRPr="00AF47CD">
        <w:rPr>
          <w:sz w:val="28"/>
          <w:szCs w:val="32"/>
        </w:rPr>
        <w:t>№ 59</w:t>
      </w:r>
    </w:p>
    <w:p w:rsidR="002D52A8" w:rsidRPr="00AF47CD" w:rsidRDefault="002D52A8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F7C69" w:rsidRPr="00AF47CD" w:rsidRDefault="005F7C69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D52A8" w:rsidRPr="00D7691A" w:rsidRDefault="002D52A8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A0DB4" w:rsidRPr="00D7691A" w:rsidRDefault="005A0DB4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A0DB4" w:rsidRPr="00D7691A" w:rsidRDefault="005A0DB4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A0DB4" w:rsidRPr="00D7691A" w:rsidRDefault="005A0DB4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D52A8" w:rsidRPr="00AF47CD" w:rsidRDefault="00A125F0" w:rsidP="00AF47CD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  <w:r w:rsidRPr="00AF47CD">
        <w:rPr>
          <w:sz w:val="28"/>
          <w:szCs w:val="48"/>
        </w:rPr>
        <w:t>Курсовая</w:t>
      </w:r>
      <w:r w:rsidR="00AF47CD">
        <w:rPr>
          <w:sz w:val="28"/>
          <w:szCs w:val="48"/>
        </w:rPr>
        <w:t xml:space="preserve"> </w:t>
      </w:r>
      <w:r w:rsidRPr="00AF47CD">
        <w:rPr>
          <w:sz w:val="28"/>
          <w:szCs w:val="48"/>
        </w:rPr>
        <w:t>работа</w:t>
      </w:r>
    </w:p>
    <w:p w:rsidR="005F7C69" w:rsidRPr="00AF47CD" w:rsidRDefault="00A125F0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F47CD">
        <w:rPr>
          <w:sz w:val="28"/>
          <w:szCs w:val="32"/>
        </w:rPr>
        <w:t xml:space="preserve">По предмету 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>Технология кройки и шитья</w:t>
      </w:r>
      <w:r w:rsidR="00AF47CD">
        <w:rPr>
          <w:sz w:val="28"/>
          <w:szCs w:val="32"/>
        </w:rPr>
        <w:t>"</w:t>
      </w:r>
    </w:p>
    <w:p w:rsidR="002D52A8" w:rsidRPr="00AF47CD" w:rsidRDefault="005F7C69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F47CD">
        <w:rPr>
          <w:sz w:val="28"/>
          <w:szCs w:val="32"/>
        </w:rPr>
        <w:t>Т</w:t>
      </w:r>
      <w:r w:rsidR="005A0DB4" w:rsidRPr="00AF47CD">
        <w:rPr>
          <w:sz w:val="28"/>
          <w:szCs w:val="32"/>
        </w:rPr>
        <w:t>ема</w:t>
      </w:r>
      <w:r w:rsidRPr="00AF47CD">
        <w:rPr>
          <w:sz w:val="28"/>
          <w:szCs w:val="32"/>
        </w:rPr>
        <w:t>:</w:t>
      </w:r>
      <w:r w:rsidR="00A125F0" w:rsidRPr="00AF47CD">
        <w:rPr>
          <w:sz w:val="28"/>
          <w:szCs w:val="32"/>
        </w:rPr>
        <w:t xml:space="preserve"> Европейский костюм </w:t>
      </w:r>
      <w:r w:rsidR="00A125F0" w:rsidRPr="00AF47CD">
        <w:rPr>
          <w:sz w:val="28"/>
          <w:szCs w:val="32"/>
          <w:lang w:val="en-US"/>
        </w:rPr>
        <w:t>XX</w:t>
      </w:r>
      <w:r w:rsidR="00A125F0" w:rsidRPr="00AF47CD">
        <w:rPr>
          <w:sz w:val="28"/>
          <w:szCs w:val="32"/>
        </w:rPr>
        <w:t xml:space="preserve"> века</w:t>
      </w:r>
    </w:p>
    <w:p w:rsidR="005F7C69" w:rsidRPr="00AF47CD" w:rsidRDefault="005F7C69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F7C69" w:rsidRDefault="005F7C69" w:rsidP="00AF47CD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AF47CD" w:rsidRPr="00AF47CD" w:rsidRDefault="00AF47CD" w:rsidP="00AF47CD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5F7C69" w:rsidRPr="00AF47CD" w:rsidRDefault="005F7C69" w:rsidP="00AF47CD">
      <w:pPr>
        <w:suppressAutoHyphens/>
        <w:spacing w:line="360" w:lineRule="auto"/>
        <w:ind w:firstLine="6237"/>
        <w:rPr>
          <w:sz w:val="28"/>
          <w:szCs w:val="32"/>
        </w:rPr>
      </w:pPr>
      <w:r w:rsidRPr="00AF47CD">
        <w:rPr>
          <w:sz w:val="28"/>
          <w:szCs w:val="32"/>
        </w:rPr>
        <w:t xml:space="preserve">Профессия 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>Портной</w:t>
      </w:r>
      <w:r w:rsidR="00AF47CD">
        <w:rPr>
          <w:sz w:val="28"/>
          <w:szCs w:val="32"/>
        </w:rPr>
        <w:t>"</w:t>
      </w:r>
    </w:p>
    <w:p w:rsidR="005F7C69" w:rsidRPr="00AF47CD" w:rsidRDefault="005F7C69" w:rsidP="00AF47CD">
      <w:pPr>
        <w:suppressAutoHyphens/>
        <w:spacing w:line="360" w:lineRule="auto"/>
        <w:ind w:firstLine="6237"/>
        <w:rPr>
          <w:sz w:val="28"/>
          <w:szCs w:val="32"/>
        </w:rPr>
      </w:pPr>
      <w:r w:rsidRPr="00AF47CD">
        <w:rPr>
          <w:sz w:val="28"/>
          <w:szCs w:val="32"/>
        </w:rPr>
        <w:t>Выполнила учащаяся</w:t>
      </w:r>
    </w:p>
    <w:p w:rsidR="005F7C69" w:rsidRPr="00AF47CD" w:rsidRDefault="005F7C69" w:rsidP="00AF47CD">
      <w:pPr>
        <w:suppressAutoHyphens/>
        <w:spacing w:line="360" w:lineRule="auto"/>
        <w:ind w:firstLine="6237"/>
        <w:rPr>
          <w:sz w:val="28"/>
          <w:szCs w:val="32"/>
        </w:rPr>
      </w:pPr>
      <w:r w:rsidRPr="00AF47CD">
        <w:rPr>
          <w:sz w:val="28"/>
          <w:szCs w:val="32"/>
        </w:rPr>
        <w:t>группы № 292</w:t>
      </w:r>
    </w:p>
    <w:p w:rsidR="00A125F0" w:rsidRPr="00AF47CD" w:rsidRDefault="00A125F0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D52A8" w:rsidRPr="00AF47CD" w:rsidRDefault="002D52A8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D52A8" w:rsidRPr="00AF47CD" w:rsidRDefault="002D52A8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A0DB4" w:rsidRPr="00AF47CD" w:rsidRDefault="005A0DB4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A0DB4" w:rsidRDefault="005A0DB4" w:rsidP="00AF47CD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AF47CD" w:rsidRDefault="00AF47CD" w:rsidP="00AF47CD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AF47CD" w:rsidRDefault="00AF47CD" w:rsidP="00AF47CD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AF47CD" w:rsidRPr="00AF47CD" w:rsidRDefault="00AF47CD" w:rsidP="00AF47CD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5A0DB4" w:rsidRPr="00AF47CD" w:rsidRDefault="005F7C69" w:rsidP="00AF47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F47CD">
        <w:rPr>
          <w:sz w:val="28"/>
          <w:szCs w:val="32"/>
        </w:rPr>
        <w:t>г. Вольск</w:t>
      </w:r>
      <w:r w:rsidR="00A125F0" w:rsidRPr="00AF47CD">
        <w:rPr>
          <w:sz w:val="28"/>
          <w:szCs w:val="32"/>
        </w:rPr>
        <w:t xml:space="preserve"> 2010</w:t>
      </w:r>
    </w:p>
    <w:p w:rsidR="005D2CB0" w:rsidRPr="00AF47CD" w:rsidRDefault="005A0DB4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br w:type="page"/>
        <w:t xml:space="preserve">1. </w:t>
      </w:r>
      <w:r w:rsidR="005D2CB0" w:rsidRPr="00AF47CD">
        <w:rPr>
          <w:sz w:val="28"/>
          <w:szCs w:val="32"/>
        </w:rPr>
        <w:t>Демократизация костюма под влиянием социально-экономического развития общества (1900 – 1970 гг.)</w:t>
      </w:r>
    </w:p>
    <w:p w:rsidR="005D2CB0" w:rsidRPr="00AF47CD" w:rsidRDefault="005D2CB0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F47CD" w:rsidRDefault="005D2CB0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Основными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факторами определившим и развитие европейского костюма в начале </w:t>
      </w:r>
      <w:r w:rsidRPr="00AF47CD">
        <w:rPr>
          <w:sz w:val="28"/>
          <w:szCs w:val="32"/>
          <w:lang w:val="en-US"/>
        </w:rPr>
        <w:t>XX</w:t>
      </w:r>
      <w:r w:rsidRPr="00AF47CD">
        <w:rPr>
          <w:sz w:val="28"/>
          <w:szCs w:val="32"/>
        </w:rPr>
        <w:t xml:space="preserve"> века, были мощный технический подъем, повсеместное господство промышленного массового производства, новые условия и новый образ жизни (развитие транспорта, использование женского труда на производстве), влияние спорта и войны 1914-1918гг. Мода все больше становиться предметом купли-продажи, изменения ее происходят все чаще.</w:t>
      </w:r>
    </w:p>
    <w:p w:rsidR="00AF47CD" w:rsidRDefault="005D2CB0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Начало демократизации одежды обусловило прежде всего, что мода, подчиняя своим требованиям промышленное изготовление товаров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массового производства, становиться доступной</w:t>
      </w:r>
      <w:r w:rsidR="0035514A" w:rsidRPr="00AF47CD">
        <w:rPr>
          <w:sz w:val="28"/>
          <w:szCs w:val="32"/>
        </w:rPr>
        <w:t xml:space="preserve"> не только избранной верхушке, но и широким слоям населения. Характер модели изменялся, отражая изменения стили жизни.</w:t>
      </w:r>
    </w:p>
    <w:p w:rsidR="00AF47CD" w:rsidRDefault="0035514A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В </w:t>
      </w:r>
      <w:r w:rsidRPr="00AF47CD">
        <w:rPr>
          <w:sz w:val="28"/>
          <w:szCs w:val="32"/>
          <w:lang w:val="en-US"/>
        </w:rPr>
        <w:t>XX</w:t>
      </w:r>
      <w:r w:rsidRPr="00AF47CD">
        <w:rPr>
          <w:sz w:val="28"/>
          <w:szCs w:val="32"/>
        </w:rPr>
        <w:t xml:space="preserve"> веке вместе с развитием промышленного производства одежды возникает и развивается профессиональное художественное моделирование костюма. Во Франции, законодательнице мировой моды, создаются первые Дома моды, появляется профессия Кутюрье – художника – модельера одежды. Именно Кутюрье впервые начинают создавать рациональный стиль костюма, отличающийся сдержанной простатой, отсутствием лишних деталей, дорогой отделки.</w:t>
      </w:r>
    </w:p>
    <w:p w:rsidR="00AF47CD" w:rsidRDefault="0035514A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На Парижской выставке </w:t>
      </w:r>
      <w:smartTag w:uri="urn:schemas-microsoft-com:office:smarttags" w:element="metricconverter">
        <w:smartTagPr>
          <w:attr w:name="ProductID" w:val="1900 г"/>
        </w:smartTagPr>
        <w:r w:rsidRPr="00AF47CD">
          <w:rPr>
            <w:sz w:val="28"/>
            <w:szCs w:val="32"/>
          </w:rPr>
          <w:t>1900 г</w:t>
        </w:r>
      </w:smartTag>
      <w:r w:rsidRPr="00AF47CD">
        <w:rPr>
          <w:sz w:val="28"/>
          <w:szCs w:val="32"/>
        </w:rPr>
        <w:t>. свое творчество демонстрировали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уже около 20 Домов моды. Массовое производство одежды начинает играть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значительную роль в капиталистической экономике.</w:t>
      </w:r>
    </w:p>
    <w:p w:rsidR="00AF47CD" w:rsidRDefault="0035514A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В начале </w:t>
      </w:r>
      <w:r w:rsidRPr="00AF47CD">
        <w:rPr>
          <w:sz w:val="28"/>
          <w:szCs w:val="32"/>
          <w:lang w:val="en-US"/>
        </w:rPr>
        <w:t>XX</w:t>
      </w:r>
      <w:r w:rsidRPr="00AF47CD">
        <w:rPr>
          <w:sz w:val="28"/>
          <w:szCs w:val="32"/>
        </w:rPr>
        <w:t xml:space="preserve"> века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стиль модерн, утвердившийся в женском костюме еще в </w:t>
      </w:r>
      <w:r w:rsidRPr="00AF47CD">
        <w:rPr>
          <w:sz w:val="28"/>
          <w:szCs w:val="32"/>
          <w:lang w:val="en-US"/>
        </w:rPr>
        <w:t>XIX</w:t>
      </w:r>
      <w:r w:rsidRPr="00AF47CD">
        <w:rPr>
          <w:sz w:val="28"/>
          <w:szCs w:val="32"/>
        </w:rPr>
        <w:t xml:space="preserve"> веке</w:t>
      </w:r>
      <w:r w:rsidR="00E561FE" w:rsidRPr="00AF47CD">
        <w:rPr>
          <w:sz w:val="28"/>
          <w:szCs w:val="32"/>
        </w:rPr>
        <w:t xml:space="preserve">, продолжают оказывать большое влияние на силуэт, использование тканей, </w:t>
      </w:r>
      <w:r w:rsidR="00336FD9" w:rsidRPr="00AF47CD">
        <w:rPr>
          <w:sz w:val="28"/>
          <w:szCs w:val="32"/>
        </w:rPr>
        <w:t>демократичное</w:t>
      </w:r>
      <w:r w:rsidR="00E561FE" w:rsidRPr="00AF47CD">
        <w:rPr>
          <w:sz w:val="28"/>
          <w:szCs w:val="32"/>
        </w:rPr>
        <w:t xml:space="preserve"> решение костюма. Наиболее интересен силуэт в профиль, который создается с помощью корсета </w:t>
      </w:r>
      <w:r w:rsidR="00E561FE" w:rsidRPr="00AF47CD">
        <w:rPr>
          <w:sz w:val="28"/>
          <w:szCs w:val="32"/>
          <w:lang w:val="en-US"/>
        </w:rPr>
        <w:t>S</w:t>
      </w:r>
      <w:r w:rsidR="00E561FE" w:rsidRPr="00AF47CD">
        <w:rPr>
          <w:sz w:val="28"/>
          <w:szCs w:val="32"/>
        </w:rPr>
        <w:t xml:space="preserve">-образной формы. По сравнению с силуэтом 90-х годов. </w:t>
      </w:r>
      <w:r w:rsidR="00E561FE" w:rsidRPr="00AF47CD">
        <w:rPr>
          <w:sz w:val="28"/>
          <w:szCs w:val="32"/>
          <w:lang w:val="en-US"/>
        </w:rPr>
        <w:t>XIX</w:t>
      </w:r>
      <w:r w:rsidR="00E561FE" w:rsidRPr="00AF47CD">
        <w:rPr>
          <w:sz w:val="28"/>
          <w:szCs w:val="32"/>
        </w:rPr>
        <w:t>в. он изменяется незначительно: линии груди и талии спереди понижаются, в этой части лифа появляется небольшой напуск, Талия сзади несколько завышена и прямо от нее начинается мягкий валик турнюра.</w:t>
      </w:r>
    </w:p>
    <w:p w:rsidR="00AF47CD" w:rsidRDefault="00617CF8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В начале</w:t>
      </w:r>
      <w:r w:rsidRPr="00AF47CD">
        <w:rPr>
          <w:sz w:val="28"/>
          <w:szCs w:val="32"/>
          <w:lang w:val="en-US"/>
        </w:rPr>
        <w:t>XX</w:t>
      </w:r>
      <w:r w:rsidRPr="00AF47CD">
        <w:rPr>
          <w:sz w:val="28"/>
          <w:szCs w:val="32"/>
        </w:rPr>
        <w:t xml:space="preserve"> века силуэту стремились придать черты павлина, бабочки, цветка. Такой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эффект достигался и четким разделением фигуры на две части под углом друг к другу, и пышным декоративным треном, напоминающем павлиний хвост., и разлетающимися, словно крылья бабочки, болеро, и росписью, аппликацией, изображающей эти стилизованные формы.</w:t>
      </w:r>
    </w:p>
    <w:p w:rsidR="00AF47CD" w:rsidRDefault="00617CF8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Дорогие текучие ткани модерна орнаментировались стилизованными формами вьющихся, экзотических, болотных растений, водорослей, раковин, медуз, внутренним строением цветов и листьев. Узор располагался ассиметрично.</w:t>
      </w:r>
    </w:p>
    <w:p w:rsidR="00AF47CD" w:rsidRDefault="00617CF8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Цветовая гамма строилась на умеренных приглушенных тонах: глубокий гранатовый, темно-зеленый, табачный, бронзовый, многочисленные оттенки серого, нежно-голубого и розового.</w:t>
      </w:r>
    </w:p>
    <w:p w:rsidR="00AF47CD" w:rsidRDefault="00617CF8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Изогнутые линии </w:t>
      </w:r>
      <w:r w:rsidRPr="00AF47CD">
        <w:rPr>
          <w:sz w:val="28"/>
          <w:szCs w:val="32"/>
          <w:lang w:val="en-US"/>
        </w:rPr>
        <w:t>S</w:t>
      </w:r>
      <w:r w:rsidRPr="00AF47CD">
        <w:rPr>
          <w:sz w:val="28"/>
          <w:szCs w:val="32"/>
        </w:rPr>
        <w:t>- образного силуэта подчеркивался ассиметричным расположением отделки, драпировками на лифе и юбке. Декоративное решение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костюма осуществляется путем сопоставления фактур</w:t>
      </w:r>
      <w:r w:rsidR="001970B6" w:rsidRPr="00AF47CD">
        <w:rPr>
          <w:sz w:val="28"/>
          <w:szCs w:val="32"/>
        </w:rPr>
        <w:t xml:space="preserve"> материалов (бархата, атласа, шифона, дорогого меха), изысканных цветовых сочетаний (синего с зеленым, желтого с зеленым, серого с розовым), широкого применения кружев и вышивки крупного рисунка шелком, бисером, драгоценными камнями. Крой юбок – в основном клеш.</w:t>
      </w:r>
    </w:p>
    <w:p w:rsidR="00AF47CD" w:rsidRDefault="001970B6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Костюм дополняют шляпы огромных размеров, украшенных цветами, бантами, перьями,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а также пышные прически.</w:t>
      </w:r>
    </w:p>
    <w:p w:rsidR="00AF47CD" w:rsidRDefault="001970B6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Модели платья из более простых и дешевых тканей, сдержанных и строгих форм создает известный Кутюрье Редферн. Он предлагает новый тип костюма-тайер, состоящего из блузки, юбки и жакета. </w:t>
      </w:r>
    </w:p>
    <w:p w:rsidR="00AF47CD" w:rsidRDefault="001970B6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Благодаря увеличающемуся количеству драпировок силуэт приобретает более мягкие и ровные очертания груди талии. В моделях Кутюрье Жанны Ланвен корсет сохраняется, но не деформирует фигуру.</w:t>
      </w:r>
    </w:p>
    <w:p w:rsidR="00AF47CD" w:rsidRDefault="001970B6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Значительное влияние на костюм периода оказали гастроли в Париже русской балетной труппы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Дягилева,</w:t>
      </w:r>
      <w:r w:rsidR="00C97DA0" w:rsidRPr="00AF47CD">
        <w:rPr>
          <w:sz w:val="28"/>
          <w:szCs w:val="32"/>
        </w:rPr>
        <w:t xml:space="preserve"> поразившей французов не только мастерством исполнения, но и изумительной декоративностью костюмов</w:t>
      </w:r>
      <w:r w:rsidR="00AF47CD">
        <w:rPr>
          <w:sz w:val="28"/>
          <w:szCs w:val="32"/>
        </w:rPr>
        <w:t xml:space="preserve"> </w:t>
      </w:r>
      <w:r w:rsidR="00C97DA0" w:rsidRPr="00AF47CD">
        <w:rPr>
          <w:sz w:val="28"/>
          <w:szCs w:val="32"/>
        </w:rPr>
        <w:t>художника Бакста, использовавшие античные, восточные, половецкие мотивы.</w:t>
      </w:r>
    </w:p>
    <w:p w:rsidR="00AF47CD" w:rsidRDefault="00C97DA0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Яркие краски </w:t>
      </w:r>
      <w:r w:rsidR="00E63707" w:rsidRPr="00AF47CD">
        <w:rPr>
          <w:sz w:val="28"/>
          <w:szCs w:val="32"/>
        </w:rPr>
        <w:t xml:space="preserve">этих костюмов зазвучали в новых модных цветах: оранжевом, лимонно-желтым, алом, лиловым. Их экспрессивные художественные формы, выразительные линии сказались в новом предложении моды – платье </w:t>
      </w:r>
      <w:r w:rsidR="00AF47CD">
        <w:rPr>
          <w:sz w:val="28"/>
          <w:szCs w:val="32"/>
        </w:rPr>
        <w:t>"</w:t>
      </w:r>
      <w:r w:rsidR="00E63707" w:rsidRPr="00AF47CD">
        <w:rPr>
          <w:sz w:val="28"/>
          <w:szCs w:val="32"/>
        </w:rPr>
        <w:t>реформ</w:t>
      </w:r>
      <w:r w:rsidR="00AF47CD">
        <w:rPr>
          <w:sz w:val="28"/>
          <w:szCs w:val="32"/>
        </w:rPr>
        <w:t>"</w:t>
      </w:r>
      <w:r w:rsidR="00E63707" w:rsidRPr="00AF47CD">
        <w:rPr>
          <w:sz w:val="28"/>
          <w:szCs w:val="32"/>
        </w:rPr>
        <w:t xml:space="preserve">, освободившем женщину от корсета. На протяжении всего </w:t>
      </w:r>
      <w:r w:rsidR="00E63707" w:rsidRPr="00AF47CD">
        <w:rPr>
          <w:sz w:val="28"/>
          <w:szCs w:val="32"/>
          <w:lang w:val="en-US"/>
        </w:rPr>
        <w:t>XIX</w:t>
      </w:r>
      <w:r w:rsidR="00E63707" w:rsidRPr="00AF47CD">
        <w:rPr>
          <w:sz w:val="28"/>
          <w:szCs w:val="32"/>
        </w:rPr>
        <w:t xml:space="preserve"> века художники , врачи, гигиенисты отстаивали идею освобождения костюма от корсета. Художником, сумевшим первым отразить эту назрелую эстетическую потребность, был талантливый и смелый новатор Поль Пуаре. В 1913 году он </w:t>
      </w:r>
      <w:r w:rsidR="005F6B7C" w:rsidRPr="00AF47CD">
        <w:rPr>
          <w:sz w:val="28"/>
          <w:szCs w:val="32"/>
        </w:rPr>
        <w:t>предлагает</w:t>
      </w:r>
      <w:r w:rsidR="00E63707" w:rsidRPr="00AF47CD">
        <w:rPr>
          <w:sz w:val="28"/>
          <w:szCs w:val="32"/>
        </w:rPr>
        <w:t xml:space="preserve"> коллекцию платьев-туник без корсета с гибким естественным силуэтом, с высокой </w:t>
      </w:r>
      <w:r w:rsidR="002B72C5" w:rsidRPr="00AF47CD">
        <w:rPr>
          <w:sz w:val="28"/>
          <w:szCs w:val="32"/>
        </w:rPr>
        <w:t xml:space="preserve">линией талии. Его модели декоративны и выразительны по цвету. Вместо блеклых тонов и вялых сочетаний </w:t>
      </w:r>
      <w:r w:rsidR="00AF47CD">
        <w:rPr>
          <w:sz w:val="28"/>
          <w:szCs w:val="32"/>
        </w:rPr>
        <w:t>"</w:t>
      </w:r>
      <w:r w:rsidR="002B72C5" w:rsidRPr="00AF47CD">
        <w:rPr>
          <w:sz w:val="28"/>
          <w:szCs w:val="32"/>
        </w:rPr>
        <w:t>модерна</w:t>
      </w:r>
      <w:r w:rsidR="00AF47CD">
        <w:rPr>
          <w:sz w:val="28"/>
          <w:szCs w:val="32"/>
        </w:rPr>
        <w:t>"</w:t>
      </w:r>
      <w:r w:rsidR="002B72C5" w:rsidRPr="00AF47CD">
        <w:rPr>
          <w:sz w:val="28"/>
          <w:szCs w:val="32"/>
        </w:rPr>
        <w:t xml:space="preserve"> появляются контрастные яркие цвета.</w:t>
      </w:r>
    </w:p>
    <w:p w:rsidR="00AF47CD" w:rsidRDefault="002B72C5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Пуаре использует в своей коллекции античные, восточные, русские народные мотивы. В 1911-1912годах он ездил в Россию и под влиянием этой поездки создал платье из сурового полотна 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>Казань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>, зимнее манто в стиле русской шубки.</w:t>
      </w:r>
    </w:p>
    <w:p w:rsidR="001970B6" w:rsidRPr="00AF47CD" w:rsidRDefault="002B72C5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В напряженной обстановке первой мировой войны общественная значимость женщин резко возрастает. Заменив ушедших на фронт мужчин, они занимаются разнообразным трудом – и умственным и физическим. Равноправие, подтвердившееся не в декларациях, а в реальной жизни, помогает осуществить важную реформу костюма, обусловленную изменившимся образом жизни, Это создание практичной, не</w:t>
      </w:r>
      <w:r w:rsidR="005F6B7C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стесняющей движения одежды, упразднения корсетов, укорочения длины юбок.</w:t>
      </w:r>
    </w:p>
    <w:p w:rsidR="00936DF6" w:rsidRPr="00AF47CD" w:rsidRDefault="00E16561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С началом Войны Дома мод были закрыты, и эта реформа происходит стихийно. </w:t>
      </w:r>
      <w:r w:rsidR="0043505F" w:rsidRPr="00AF47CD">
        <w:rPr>
          <w:sz w:val="28"/>
          <w:szCs w:val="32"/>
        </w:rPr>
        <w:t>Уже в перв</w:t>
      </w:r>
      <w:r w:rsidRPr="00AF47CD">
        <w:rPr>
          <w:sz w:val="28"/>
          <w:szCs w:val="32"/>
        </w:rPr>
        <w:t>ый год войны длина женск</w:t>
      </w:r>
      <w:r w:rsidR="005E361A" w:rsidRPr="00AF47CD">
        <w:rPr>
          <w:sz w:val="28"/>
          <w:szCs w:val="32"/>
        </w:rPr>
        <w:t>их платьев доходит до щиколотки. затем до середины икры.</w:t>
      </w:r>
    </w:p>
    <w:p w:rsidR="005E361A" w:rsidRPr="00AF47CD" w:rsidRDefault="005E361A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Главной чертой моды этих лет становиться свобода формы. Свободно висят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на плечах блузки, рукова, палерины.</w:t>
      </w:r>
    </w:p>
    <w:p w:rsidR="005E361A" w:rsidRPr="00AF47CD" w:rsidRDefault="005E361A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Обувь разнообразна по назначению: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ботинки на шнуровке и пуговицах, закрытые и открытые туфли на невысоком плотном каблуке для повседневного ношения и на тонком высоком и изогнутом каблуке для торжественных случаев.</w:t>
      </w:r>
    </w:p>
    <w:p w:rsidR="00A125F0" w:rsidRPr="00AF47CD" w:rsidRDefault="00A125F0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21EC7" w:rsidRPr="00AF47CD" w:rsidRDefault="005A0DB4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2. Новый эстетический идеал и резкое изменение моды в женском костюме (1925-1929)</w:t>
      </w:r>
    </w:p>
    <w:p w:rsidR="00AF47CD" w:rsidRDefault="00AF47CD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E361A" w:rsidRPr="00AF47CD" w:rsidRDefault="005E361A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В искусстве послевоенного периода утверждается новое художественное направление – конструктивизм.</w:t>
      </w:r>
    </w:p>
    <w:p w:rsidR="005E361A" w:rsidRPr="00AF47CD" w:rsidRDefault="00FC22C2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Наиболее характерные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его черты – эстетизация техники, всевозможных конструкций, требование функциональной, конструктивной целесообразности форм. Функциональность становиться главным мерилом их красоты и ценности. Аналогичные требования предъявляются к костюму и даже к физическому состоянию человека.</w:t>
      </w:r>
    </w:p>
    <w:p w:rsidR="00FC22C2" w:rsidRPr="00AF47CD" w:rsidRDefault="00FC22C2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Особенно резко меняется представление о красоте женщины. Это уже не беззащитное слабое существо, опекаемое мужчиной. В ее облике появляются черты независимости, решительности, приспособленности к условиям труда и быта.</w:t>
      </w:r>
    </w:p>
    <w:p w:rsidR="00AF47CD" w:rsidRDefault="00FC22C2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Новый тип женской красоты – женщина-мальчик, тонкая, длинноногая, плоскогрудая с узкими бедрами, без подчеркнутой талии, с мальчишеской стрижкой.</w:t>
      </w:r>
    </w:p>
    <w:p w:rsidR="00AF47CD" w:rsidRDefault="00FC22C2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Популярными тканями были полотно, эпонж, газ, жоржет, крепдешин, шелковый и шерстяной трикотаж, сукно.</w:t>
      </w:r>
    </w:p>
    <w:p w:rsidR="00AF47CD" w:rsidRDefault="00FC22C2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Основным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и единственным силуэтом одежды этого периода становиться прямое платье – рубашка, по </w:t>
      </w:r>
      <w:r w:rsidR="005A0DB4" w:rsidRPr="00AF47CD">
        <w:rPr>
          <w:sz w:val="28"/>
          <w:szCs w:val="32"/>
        </w:rPr>
        <w:t>ширине облегающая бедра, длиной</w:t>
      </w:r>
      <w:r w:rsidRPr="00AF47CD">
        <w:rPr>
          <w:sz w:val="28"/>
          <w:szCs w:val="32"/>
        </w:rPr>
        <w:t xml:space="preserve"> до середины</w:t>
      </w:r>
      <w:r w:rsidR="00CC67B2" w:rsidRPr="00AF47CD">
        <w:rPr>
          <w:sz w:val="28"/>
          <w:szCs w:val="32"/>
        </w:rPr>
        <w:t xml:space="preserve"> коленей. Талия не подчеркивается, пояс носят на линии бедер.</w:t>
      </w:r>
    </w:p>
    <w:p w:rsidR="00AF47CD" w:rsidRDefault="00CC67B2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Модными дополнениями к одежде были разнообразные шарфы и шали, шелковые, кружевные, вышитые, часто отделенные длинной бахромой.</w:t>
      </w:r>
    </w:p>
    <w:p w:rsidR="00CC67B2" w:rsidRPr="00AF47CD" w:rsidRDefault="00CC67B2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Наиболее модными фирмами периода 20-х гг. являются фирмы Пату, Лелонг.</w:t>
      </w:r>
    </w:p>
    <w:p w:rsidR="00AF47CD" w:rsidRDefault="005A0DB4" w:rsidP="00AF47CD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sz w:val="28"/>
          <w:szCs w:val="32"/>
        </w:rPr>
        <w:t>Мужской костюм</w:t>
      </w:r>
    </w:p>
    <w:p w:rsidR="00CC67B2" w:rsidRPr="00AF47CD" w:rsidRDefault="00CC67B2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Мужской костюм начала </w:t>
      </w:r>
      <w:r w:rsidRPr="00AF47CD">
        <w:rPr>
          <w:sz w:val="28"/>
          <w:szCs w:val="32"/>
          <w:lang w:val="en-US"/>
        </w:rPr>
        <w:t>XX</w:t>
      </w:r>
      <w:r w:rsidRPr="00AF47CD">
        <w:rPr>
          <w:sz w:val="28"/>
          <w:szCs w:val="32"/>
        </w:rPr>
        <w:t xml:space="preserve"> века развивается под влиянием массового увлечения спортом и военной одежды. Это находит отражение в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новых видах одежды : появляются всевозможные куртки</w:t>
      </w:r>
      <w:r w:rsidR="00BC7ACC" w:rsidRPr="00AF47CD">
        <w:rPr>
          <w:sz w:val="28"/>
          <w:szCs w:val="32"/>
        </w:rPr>
        <w:t xml:space="preserve"> и брюки гольф, в повседневный</w:t>
      </w:r>
      <w:r w:rsidR="00AF47CD">
        <w:rPr>
          <w:sz w:val="28"/>
          <w:szCs w:val="32"/>
        </w:rPr>
        <w:t xml:space="preserve"> </w:t>
      </w:r>
      <w:r w:rsidR="00BC7ACC" w:rsidRPr="00AF47CD">
        <w:rPr>
          <w:sz w:val="28"/>
          <w:szCs w:val="32"/>
        </w:rPr>
        <w:t>бытовой костюм входят толстые шерстяные носки, применявшиеся для езды на велосипеде и мотоцикле, появляются закрытый пиджак типа френча</w:t>
      </w:r>
      <w:r w:rsidR="00AF47CD">
        <w:rPr>
          <w:sz w:val="28"/>
          <w:szCs w:val="32"/>
        </w:rPr>
        <w:t xml:space="preserve"> </w:t>
      </w:r>
      <w:r w:rsidR="00BC7ACC" w:rsidRPr="00AF47CD">
        <w:rPr>
          <w:sz w:val="28"/>
          <w:szCs w:val="32"/>
        </w:rPr>
        <w:t>с поясом и накладными карманами, краги, брюки галифе, мягкий плащ покроя реглан, пальто тренчкот на съемной теплой подкладке. Все эти виды одежды обогащают стандартизованный, унифицированный гардероб мужчины, расширяя его функциональность.</w:t>
      </w:r>
    </w:p>
    <w:p w:rsidR="00AF47CD" w:rsidRDefault="005A0DB4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Костюм 30-х годов</w:t>
      </w:r>
    </w:p>
    <w:p w:rsidR="00AF47CD" w:rsidRDefault="006E6461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В 1929г.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в странах Западной Европы и Америки наступает экономический кризис</w:t>
      </w:r>
      <w:r w:rsidR="002B005E" w:rsidRPr="00AF47CD">
        <w:rPr>
          <w:sz w:val="28"/>
          <w:szCs w:val="32"/>
        </w:rPr>
        <w:t>, породивший безработицу, материальную и духовную неустойчивость. Это отражается в культуре и искусстве, в эстетических взглядах и представлениях людей.</w:t>
      </w:r>
      <w:r w:rsidR="00AF47CD">
        <w:rPr>
          <w:sz w:val="28"/>
          <w:szCs w:val="32"/>
        </w:rPr>
        <w:t xml:space="preserve"> </w:t>
      </w:r>
      <w:r w:rsidR="002B005E" w:rsidRPr="00AF47CD">
        <w:rPr>
          <w:sz w:val="28"/>
          <w:szCs w:val="32"/>
        </w:rPr>
        <w:t>Новый эстетический идеал утрачивает те черты энергии, молодости, жизнерадостного мировосприятия, которые были свойственны предыдущему периоду.</w:t>
      </w:r>
    </w:p>
    <w:p w:rsidR="00AF47CD" w:rsidRDefault="002B005E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Женская мода ориентируется на более зрелый возраст, женственный, но и более мещанский идеал.</w:t>
      </w:r>
    </w:p>
    <w:p w:rsidR="00AF47CD" w:rsidRDefault="002B005E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Идеальный внешний облик 30-х годов – удлиненная стройная фигура с узкой талией и бедрами, плоской грудью, пушистой перманентной завивкой. Силуэты одежды соответствуют фигуре, разнообразие композиции основывается на многочисленных вариантах драпировок, складок, на соотношениях блестящей и матовой фактур ткани, на ее цветности. Особенно моден был цвет розовой лососины, предложенный Скьяпарелли.</w:t>
      </w:r>
    </w:p>
    <w:p w:rsidR="00AF47CD" w:rsidRDefault="002B005E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Преобладающей орнаментацией были мелкие цветочные узоры, натуралистично изображенные маки, васильки, ромашки, хризантемы, а также полоска и клетка, которые очень эффективно использовались в моделировании. Применялись недорогие по волокнистому составу ткани: </w:t>
      </w:r>
      <w:r w:rsidR="00AF47CD">
        <w:rPr>
          <w:sz w:val="28"/>
          <w:szCs w:val="32"/>
        </w:rPr>
        <w:t>льняные, хлопчатобумажные (</w:t>
      </w:r>
      <w:r w:rsidR="00E2582A" w:rsidRPr="00AF47CD">
        <w:rPr>
          <w:sz w:val="28"/>
          <w:szCs w:val="32"/>
        </w:rPr>
        <w:t>полотно, перкаль, маркизет, органди), искусственный шелк. Из шерстяных тканей – разнообразные виды. По-прежнему популярен был трикотаж – шерстяной, шелковый, хлопчатобумажный.</w:t>
      </w:r>
    </w:p>
    <w:p w:rsidR="00E2582A" w:rsidRPr="00AF47CD" w:rsidRDefault="00E2582A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Ассортимент одежды 30-х годов был разнообразен: платья, костюмы, блузки, юбки, пальто, женские брюки.</w:t>
      </w:r>
    </w:p>
    <w:p w:rsidR="00E2582A" w:rsidRPr="00AF47CD" w:rsidRDefault="005A0DB4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Костюм 40-х годов</w:t>
      </w:r>
    </w:p>
    <w:p w:rsidR="00AF47CD" w:rsidRDefault="00E2582A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Одежда укоротилась до коленей и расширилась в плечах с помощью высоких плечевых прокладок.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Талия четко обозначилась на естественном месте с помощью широкого пояса.</w:t>
      </w:r>
    </w:p>
    <w:p w:rsidR="00E2582A" w:rsidRPr="00AF47CD" w:rsidRDefault="00E2582A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Контраст тонкой, стянутой широким ремнем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талии с широкими плечами создавал впечатление хрупкости, сочетал спортивно-военную выправку с женственностью. Красивая прическа из гладких полудлинных волос могла быть уложена в сетку, связанную из такой же шерсти, как сумка и перчатки.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В ассортименте одежды</w:t>
      </w:r>
      <w:r w:rsidR="002D52A8" w:rsidRPr="00AF47CD">
        <w:rPr>
          <w:sz w:val="28"/>
          <w:szCs w:val="32"/>
        </w:rPr>
        <w:t xml:space="preserve"> преобладали платья – костюмы и жакеты, блузки, юбки прилегающего, расширенного к низу силуэта и короткой длины. Пальто и жакеты были и прямого силуэта. Короткий и широкий силуэт фигуры в виде прямоугольника или двух треугольников, соединенных вершинами на талии, опирался на устойчивую обувь на толстой подошве прямым или клиновидным каблуком.</w:t>
      </w:r>
    </w:p>
    <w:p w:rsidR="002D52A8" w:rsidRPr="00AF47CD" w:rsidRDefault="005A0DB4" w:rsidP="00AF47CD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sz w:val="28"/>
          <w:szCs w:val="32"/>
        </w:rPr>
        <w:t>Костюм 1947-1962 годов</w:t>
      </w:r>
    </w:p>
    <w:p w:rsidR="00AF47CD" w:rsidRDefault="00D92027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Военизированный костюм продержался в послевоенном мужском и женском гардеробе еще несколько лет. В 1947 году модная французская фирма 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>Кристиан Диор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 xml:space="preserve"> предлагает новую коллекцию, которая наиболее полно отразила уже созревшую общественную эстетическую потребность в новых формах одежды. Женственное платье с прилегающим лифом, покатыми плечами, широкой юбкой, удлинившийся на 25-</w:t>
      </w:r>
      <w:smartTag w:uri="urn:schemas-microsoft-com:office:smarttags" w:element="metricconverter">
        <w:smartTagPr>
          <w:attr w:name="ProductID" w:val="30 см"/>
        </w:smartTagPr>
        <w:r w:rsidRPr="00AF47CD">
          <w:rPr>
            <w:sz w:val="28"/>
            <w:szCs w:val="32"/>
          </w:rPr>
          <w:t>30 см</w:t>
        </w:r>
      </w:smartTag>
      <w:r w:rsidRPr="00AF47CD">
        <w:rPr>
          <w:sz w:val="28"/>
          <w:szCs w:val="32"/>
        </w:rPr>
        <w:t>., легкие туфли на высоком и тонком каблуке воплотили в себе идеал женственности.</w:t>
      </w:r>
    </w:p>
    <w:p w:rsidR="00D92027" w:rsidRPr="00AF47CD" w:rsidRDefault="00D92027" w:rsidP="00AF47C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В это же время модельеры 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>От кутюр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 xml:space="preserve"> предложили еще два модных силуэта: прямой и овальный. Одновременное существование в моде нескольких силуэтов также было новостью.</w:t>
      </w:r>
    </w:p>
    <w:p w:rsidR="005A0DB4" w:rsidRPr="00AF47CD" w:rsidRDefault="005A0DB4" w:rsidP="00AF47CD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32"/>
          <w:lang w:val="en-US"/>
        </w:rPr>
      </w:pPr>
    </w:p>
    <w:p w:rsidR="00321EC7" w:rsidRPr="00AF47CD" w:rsidRDefault="005A0DB4" w:rsidP="00AF47CD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AF47CD">
        <w:rPr>
          <w:bCs/>
          <w:iCs/>
          <w:sz w:val="28"/>
          <w:szCs w:val="32"/>
        </w:rPr>
        <w:t>3. Правила по технике безопасности для работающих на швейных машинах</w:t>
      </w:r>
    </w:p>
    <w:p w:rsidR="005A0DB4" w:rsidRPr="00AF47CD" w:rsidRDefault="005A0DB4" w:rsidP="00AF47CD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321EC7" w:rsidRPr="00AF47CD" w:rsidRDefault="005A0DB4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AF47CD">
        <w:rPr>
          <w:bCs/>
          <w:iCs/>
          <w:sz w:val="28"/>
          <w:szCs w:val="32"/>
        </w:rPr>
        <w:t>Работающие на швейных машинах должны соблюдать следующие правила</w:t>
      </w:r>
      <w:r w:rsidR="00321EC7" w:rsidRPr="00AF47CD">
        <w:rPr>
          <w:bCs/>
          <w:iCs/>
          <w:sz w:val="28"/>
          <w:szCs w:val="32"/>
        </w:rPr>
        <w:t>:</w:t>
      </w:r>
    </w:p>
    <w:p w:rsidR="00321EC7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1</w:t>
      </w:r>
      <w:r w:rsidR="00D102CA" w:rsidRPr="00AF47CD">
        <w:rPr>
          <w:iCs/>
          <w:sz w:val="28"/>
          <w:szCs w:val="32"/>
        </w:rPr>
        <w:t>.</w:t>
      </w:r>
      <w:r w:rsidRPr="00AF47CD">
        <w:rPr>
          <w:iCs/>
          <w:sz w:val="28"/>
          <w:szCs w:val="32"/>
        </w:rPr>
        <w:t xml:space="preserve"> </w:t>
      </w:r>
      <w:r w:rsidRPr="00AF47CD">
        <w:rPr>
          <w:sz w:val="28"/>
          <w:szCs w:val="32"/>
        </w:rPr>
        <w:t>Приступать к работе на стачивающих и специальных машинах</w:t>
      </w:r>
      <w:r w:rsidR="00DE12B9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можно только после проведения инструктажа на рабочем</w:t>
      </w:r>
      <w:r w:rsidR="00DE12B9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месте.</w:t>
      </w:r>
    </w:p>
    <w:p w:rsidR="00321EC7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2</w:t>
      </w:r>
      <w:r w:rsidR="00D102CA" w:rsidRPr="00AF47CD">
        <w:rPr>
          <w:sz w:val="28"/>
          <w:szCs w:val="32"/>
        </w:rPr>
        <w:t>.</w:t>
      </w:r>
      <w:r w:rsidRPr="00AF47CD">
        <w:rPr>
          <w:sz w:val="28"/>
          <w:szCs w:val="32"/>
        </w:rPr>
        <w:t xml:space="preserve"> Перед началом работы необходимо проверить исправность</w:t>
      </w:r>
      <w:r w:rsidR="00DE12B9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машины.</w:t>
      </w:r>
    </w:p>
    <w:p w:rsidR="00321EC7" w:rsidRPr="00AF47CD" w:rsidRDefault="00DE12B9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3</w:t>
      </w:r>
      <w:r w:rsidR="00D102CA" w:rsidRPr="00AF47CD">
        <w:rPr>
          <w:sz w:val="28"/>
          <w:szCs w:val="32"/>
        </w:rPr>
        <w:t>.</w:t>
      </w:r>
      <w:r w:rsidR="00321EC7" w:rsidRPr="00AF47CD">
        <w:rPr>
          <w:sz w:val="28"/>
          <w:szCs w:val="32"/>
        </w:rPr>
        <w:t xml:space="preserve"> Запрещается работать без резинового коврика наметаллической педали.</w:t>
      </w:r>
    </w:p>
    <w:p w:rsidR="00321EC7" w:rsidRPr="00AF47CD" w:rsidRDefault="00DE12B9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4</w:t>
      </w:r>
      <w:r w:rsidR="00D102CA" w:rsidRPr="00AF47CD">
        <w:rPr>
          <w:iCs/>
          <w:sz w:val="28"/>
          <w:szCs w:val="32"/>
        </w:rPr>
        <w:t>.</w:t>
      </w:r>
      <w:r w:rsid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Необходимо помнить, что неправильное положение рук во</w:t>
      </w:r>
      <w:r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время работы на машине может повести за собойпрокалывание пальцев иглой.</w:t>
      </w:r>
    </w:p>
    <w:p w:rsidR="00321EC7" w:rsidRPr="00AF47CD" w:rsidRDefault="00321EC7" w:rsidP="00AF47CD">
      <w:pPr>
        <w:numPr>
          <w:ilvl w:val="0"/>
          <w:numId w:val="2"/>
        </w:numPr>
        <w:shd w:val="clear" w:color="auto" w:fill="FFFFFF"/>
        <w:tabs>
          <w:tab w:val="left" w:pos="485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Запрещается чистить и смазывать машину, а также надевать</w:t>
      </w:r>
      <w:r w:rsidR="00DE12B9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ремень на шкив машины, не выключив электродвигатель.</w:t>
      </w:r>
    </w:p>
    <w:p w:rsidR="00321EC7" w:rsidRPr="00AF47CD" w:rsidRDefault="00321EC7" w:rsidP="00AF47CD">
      <w:pPr>
        <w:numPr>
          <w:ilvl w:val="0"/>
          <w:numId w:val="2"/>
        </w:numPr>
        <w:shd w:val="clear" w:color="auto" w:fill="FFFFFF"/>
        <w:tabs>
          <w:tab w:val="left" w:pos="485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Запрещается класть ножницы и другие инструменты около</w:t>
      </w:r>
      <w:r w:rsidR="00DE12B9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вращающихся частей машины.</w:t>
      </w:r>
    </w:p>
    <w:p w:rsidR="00D7691A" w:rsidRDefault="00DE12B9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sz w:val="28"/>
          <w:szCs w:val="32"/>
        </w:rPr>
        <w:t>7.</w:t>
      </w:r>
      <w:r w:rsid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Запрещается вывертывать лампы местного освещения.</w:t>
      </w:r>
    </w:p>
    <w:p w:rsidR="00D7691A" w:rsidRDefault="00DE12B9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sz w:val="28"/>
          <w:szCs w:val="32"/>
        </w:rPr>
        <w:t xml:space="preserve">8. </w:t>
      </w:r>
      <w:r w:rsidR="00321EC7" w:rsidRPr="00AF47CD">
        <w:rPr>
          <w:sz w:val="28"/>
          <w:szCs w:val="32"/>
        </w:rPr>
        <w:t>Перед началом работы необходимо проверить наличие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инструментов и приспособлений, необходимых для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выполнения машинных работ.</w:t>
      </w:r>
    </w:p>
    <w:p w:rsidR="005A0DB4" w:rsidRPr="00AF47CD" w:rsidRDefault="00DE12B9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9.</w:t>
      </w:r>
      <w:r w:rsidR="00321EC7" w:rsidRP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О всех неисправностях в работе швейной машины ставить в</w:t>
      </w:r>
      <w:r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известность мастера п/о.</w:t>
      </w:r>
    </w:p>
    <w:p w:rsidR="00321EC7" w:rsidRPr="00AF47CD" w:rsidRDefault="00D572AC" w:rsidP="00AF47CD">
      <w:pPr>
        <w:shd w:val="clear" w:color="auto" w:fill="FFFFFF"/>
        <w:tabs>
          <w:tab w:val="left" w:leader="underscore" w:pos="3811"/>
          <w:tab w:val="left" w:leader="underscore" w:pos="9283"/>
        </w:tabs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>
        <w:rPr>
          <w:noProof/>
        </w:rPr>
        <w:pict>
          <v:line id="_x0000_s1026" style="position:absolute;left:0;text-align:left;z-index:-251658752;mso-position-horizontal-relative:page;mso-position-vertical-relative:page" from="-17.3pt,12.7pt" to="-17.3pt,784.05pt">
            <w10:wrap anchorx="page" anchory="page"/>
          </v:line>
        </w:pict>
      </w:r>
      <w:r w:rsidR="005A0DB4" w:rsidRPr="00AF47CD">
        <w:rPr>
          <w:bCs/>
          <w:iCs/>
          <w:sz w:val="28"/>
          <w:szCs w:val="32"/>
        </w:rPr>
        <w:t>Правила по технике безопасности для работающих с электроутюгами</w:t>
      </w:r>
    </w:p>
    <w:p w:rsidR="00A14D51" w:rsidRPr="00AF47CD" w:rsidRDefault="005A0DB4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AF47CD">
        <w:rPr>
          <w:bCs/>
          <w:iCs/>
          <w:sz w:val="28"/>
          <w:szCs w:val="32"/>
        </w:rPr>
        <w:t>Работающие с электрическими утюгамидолжны соблюла ть следующие правила:</w:t>
      </w:r>
    </w:p>
    <w:p w:rsidR="00D7691A" w:rsidRDefault="00DE12B9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sz w:val="28"/>
          <w:szCs w:val="32"/>
        </w:rPr>
        <w:t>1.</w:t>
      </w:r>
      <w:r w:rsidR="00321EC7" w:rsidRPr="00AF47CD">
        <w:rPr>
          <w:sz w:val="28"/>
          <w:szCs w:val="32"/>
        </w:rPr>
        <w:t xml:space="preserve"> Перед включением утюга в сеть нужно проверить изоляцию</w:t>
      </w:r>
      <w:r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шнура и положение утюга на подставке.</w:t>
      </w:r>
    </w:p>
    <w:p w:rsidR="00D7691A" w:rsidRDefault="00DE12B9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iCs/>
          <w:sz w:val="28"/>
          <w:szCs w:val="32"/>
        </w:rPr>
        <w:t>2.</w:t>
      </w:r>
      <w:r w:rsidR="00321EC7" w:rsidRP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Включение и выключение электроутюга производить путем</w:t>
      </w:r>
      <w:r w:rsidR="00A14D51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захвата пальцами за корп</w:t>
      </w:r>
      <w:r w:rsidRPr="00AF47CD">
        <w:rPr>
          <w:sz w:val="28"/>
          <w:szCs w:val="32"/>
        </w:rPr>
        <w:t>ус вилки, а не за электрошнур.</w:t>
      </w:r>
    </w:p>
    <w:p w:rsidR="00321EC7" w:rsidRPr="00AF47CD" w:rsidRDefault="00DE12B9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3.</w:t>
      </w:r>
      <w:r w:rsidR="00321EC7" w:rsidRPr="00AF47CD">
        <w:rPr>
          <w:sz w:val="28"/>
          <w:szCs w:val="32"/>
        </w:rPr>
        <w:t xml:space="preserve"> Нельзя допускать падения утюга, перекручивания провода</w:t>
      </w:r>
      <w:r w:rsidR="00A14D51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сообразованием петель и узлов, перегревать утюг.</w:t>
      </w:r>
    </w:p>
    <w:p w:rsidR="00321EC7" w:rsidRPr="00AF47CD" w:rsidRDefault="00DE12B9" w:rsidP="00AF47CD">
      <w:pPr>
        <w:shd w:val="clear" w:color="auto" w:fill="FFFFFF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4.</w:t>
      </w:r>
      <w:r w:rsidR="00321EC7" w:rsidRPr="00AF47CD">
        <w:rPr>
          <w:sz w:val="28"/>
          <w:szCs w:val="32"/>
        </w:rPr>
        <w:t>Запрещается охлаждать перегретый утюг погружением его в</w:t>
      </w:r>
      <w:r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воду или с помощью пульверизатора - можно получить ожог</w:t>
      </w:r>
      <w:r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рук и лица.</w:t>
      </w:r>
    </w:p>
    <w:p w:rsidR="00321EC7" w:rsidRPr="00AF47CD" w:rsidRDefault="00321EC7" w:rsidP="00AF47CD">
      <w:pPr>
        <w:shd w:val="clear" w:color="auto" w:fill="FFFFFF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5</w:t>
      </w:r>
      <w:r w:rsidR="00A14D51" w:rsidRPr="00AF47CD">
        <w:rPr>
          <w:sz w:val="28"/>
          <w:szCs w:val="32"/>
        </w:rPr>
        <w:t>.</w:t>
      </w:r>
      <w:r w:rsidRPr="00AF47CD">
        <w:rPr>
          <w:sz w:val="28"/>
          <w:szCs w:val="32"/>
        </w:rPr>
        <w:t>Запрещается ставить утюг на электрошнур - при плохой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изоляции проводов можно получить ожог рук и поражение</w:t>
      </w:r>
      <w:r w:rsidR="00A14D51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электрическим током.</w:t>
      </w:r>
    </w:p>
    <w:p w:rsidR="00321EC7" w:rsidRPr="00AF47CD" w:rsidRDefault="00DE12B9" w:rsidP="00AF47CD">
      <w:pPr>
        <w:shd w:val="clear" w:color="auto" w:fill="FFFFFF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6.</w:t>
      </w:r>
      <w:r w:rsidR="00321EC7" w:rsidRPr="00AF47CD">
        <w:rPr>
          <w:sz w:val="28"/>
          <w:szCs w:val="32"/>
        </w:rPr>
        <w:t>Запрещается работать с неисправным утюгом и самостоятельно</w:t>
      </w:r>
      <w:r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исправлять утюг проводку.</w:t>
      </w:r>
    </w:p>
    <w:p w:rsidR="00A14D51" w:rsidRPr="00AF47CD" w:rsidRDefault="00321EC7" w:rsidP="00AF47CD">
      <w:pPr>
        <w:shd w:val="clear" w:color="auto" w:fill="FFFFFF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7</w:t>
      </w:r>
      <w:r w:rsidR="00DE12B9" w:rsidRPr="00AF47CD">
        <w:rPr>
          <w:sz w:val="28"/>
          <w:szCs w:val="32"/>
        </w:rPr>
        <w:t>.</w:t>
      </w:r>
      <w:r w:rsidRPr="00AF47CD">
        <w:rPr>
          <w:sz w:val="28"/>
          <w:szCs w:val="32"/>
        </w:rPr>
        <w:t>При работе с утюгами необходимо иметь под ногами резиновый</w:t>
      </w:r>
      <w:r w:rsidR="00A14D51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коврик.</w:t>
      </w:r>
    </w:p>
    <w:p w:rsidR="00321EC7" w:rsidRPr="00AF47CD" w:rsidRDefault="00DE12B9" w:rsidP="00AF47CD">
      <w:pPr>
        <w:shd w:val="clear" w:color="auto" w:fill="FFFFFF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8.</w:t>
      </w:r>
      <w:r w:rsid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Не проверять нагрев утюга пальцами.</w:t>
      </w:r>
    </w:p>
    <w:p w:rsidR="00321EC7" w:rsidRPr="00AF47CD" w:rsidRDefault="00DE12B9" w:rsidP="00AF47CD">
      <w:pPr>
        <w:shd w:val="clear" w:color="auto" w:fill="FFFFFF"/>
        <w:tabs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9.</w:t>
      </w:r>
      <w:r w:rsidR="00321EC7" w:rsidRPr="00AF47CD">
        <w:rPr>
          <w:sz w:val="28"/>
          <w:szCs w:val="32"/>
        </w:rPr>
        <w:t>По окончанию работы электропитание утюжильных столов</w:t>
      </w:r>
      <w:r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должно быть отключено.</w:t>
      </w:r>
    </w:p>
    <w:p w:rsidR="005A0DB4" w:rsidRPr="00AF47CD" w:rsidRDefault="00DE12B9" w:rsidP="00AF47CD">
      <w:pPr>
        <w:shd w:val="clear" w:color="auto" w:fill="FFFFFF"/>
        <w:tabs>
          <w:tab w:val="left" w:pos="629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10.</w:t>
      </w:r>
      <w:r w:rsidR="00321EC7" w:rsidRPr="00AF47CD">
        <w:rPr>
          <w:sz w:val="28"/>
          <w:szCs w:val="32"/>
        </w:rPr>
        <w:t>В случае получения травм и ожогов обращаться в медпункт.</w:t>
      </w:r>
    </w:p>
    <w:p w:rsidR="00321EC7" w:rsidRPr="00AF47CD" w:rsidRDefault="005A0DB4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AF47CD">
        <w:rPr>
          <w:bCs/>
          <w:iCs/>
          <w:sz w:val="28"/>
          <w:szCs w:val="32"/>
        </w:rPr>
        <w:t>Правила по технике безопасности для работающих на ручном рабочем месте</w:t>
      </w:r>
    </w:p>
    <w:p w:rsidR="00321EC7" w:rsidRPr="00AF47CD" w:rsidRDefault="005A0DB4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AF47CD">
        <w:rPr>
          <w:bCs/>
          <w:iCs/>
          <w:sz w:val="28"/>
          <w:szCs w:val="32"/>
        </w:rPr>
        <w:t>Работающий на ручном рабочем месте</w:t>
      </w:r>
      <w:r w:rsidR="00AF47CD" w:rsidRPr="00AF47CD">
        <w:rPr>
          <w:bCs/>
          <w:iCs/>
          <w:sz w:val="28"/>
          <w:szCs w:val="32"/>
        </w:rPr>
        <w:t xml:space="preserve"> </w:t>
      </w:r>
      <w:r w:rsidRPr="00AF47CD">
        <w:rPr>
          <w:bCs/>
          <w:iCs/>
          <w:sz w:val="28"/>
          <w:szCs w:val="32"/>
        </w:rPr>
        <w:t>должен соблюдать следующие правила:</w:t>
      </w:r>
    </w:p>
    <w:p w:rsidR="00321EC7" w:rsidRPr="00AF47CD" w:rsidRDefault="00DE12B9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bCs/>
          <w:iCs/>
          <w:sz w:val="28"/>
          <w:szCs w:val="32"/>
        </w:rPr>
        <w:t>1.</w:t>
      </w:r>
      <w:r w:rsidR="00321EC7" w:rsidRPr="00AF47CD">
        <w:rPr>
          <w:bCs/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Быть внимательным при пользовании инструментом, так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как при неправильном пользовании можно подвергнуть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себя и других травмированию.</w:t>
      </w:r>
    </w:p>
    <w:p w:rsidR="00321EC7" w:rsidRPr="00AF47CD" w:rsidRDefault="00DE12B9" w:rsidP="00AF47CD">
      <w:pPr>
        <w:shd w:val="clear" w:color="auto" w:fill="FFFFFF"/>
        <w:tabs>
          <w:tab w:val="left" w:pos="466"/>
        </w:tabs>
        <w:suppressAutoHyphens/>
        <w:autoSpaceDE w:val="0"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2.</w:t>
      </w:r>
      <w:r w:rsid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Следить за исправностью инструмента.</w:t>
      </w:r>
    </w:p>
    <w:p w:rsidR="00321EC7" w:rsidRPr="00AF47CD" w:rsidRDefault="00DE12B9" w:rsidP="00AF47CD">
      <w:pPr>
        <w:shd w:val="clear" w:color="auto" w:fill="FFFFFF"/>
        <w:tabs>
          <w:tab w:val="left" w:pos="466"/>
        </w:tabs>
        <w:suppressAutoHyphens/>
        <w:autoSpaceDE w:val="0"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3. </w:t>
      </w:r>
      <w:r w:rsidR="00321EC7" w:rsidRPr="00AF47CD">
        <w:rPr>
          <w:sz w:val="28"/>
          <w:szCs w:val="32"/>
        </w:rPr>
        <w:t>Выполнять все правила техники безопасности.</w:t>
      </w:r>
    </w:p>
    <w:p w:rsidR="00321EC7" w:rsidRPr="00AF47CD" w:rsidRDefault="00AF47CD" w:rsidP="00AF47CD">
      <w:pPr>
        <w:shd w:val="clear" w:color="auto" w:fill="FFFFFF"/>
        <w:tabs>
          <w:tab w:val="left" w:pos="466"/>
        </w:tabs>
        <w:suppressAutoHyphens/>
        <w:autoSpaceDE w:val="0"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 xml:space="preserve">4. </w:t>
      </w:r>
      <w:r w:rsidR="00321EC7" w:rsidRPr="00AF47CD">
        <w:rPr>
          <w:sz w:val="28"/>
          <w:szCs w:val="32"/>
        </w:rPr>
        <w:t>Каждый работающий обязан знать и выполнять</w:t>
      </w:r>
      <w:r w:rsidR="00DE12B9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элементарные правила электробезопасности,</w:t>
      </w:r>
      <w:r w:rsidR="002A594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неприкасаться к оголенным проводам.</w:t>
      </w:r>
    </w:p>
    <w:p w:rsidR="00321EC7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5.</w:t>
      </w:r>
      <w:r w:rsid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Запрещается перелезать через ограждения.</w:t>
      </w:r>
    </w:p>
    <w:p w:rsidR="00AF47CD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6.</w:t>
      </w:r>
      <w:r w:rsid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Запрещается загромождать проход между рабочими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местами.</w:t>
      </w:r>
    </w:p>
    <w:p w:rsid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iCs/>
          <w:sz w:val="28"/>
          <w:szCs w:val="32"/>
        </w:rPr>
        <w:t>7.</w:t>
      </w:r>
      <w:r w:rsid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Нельзя самовольно снимать установление ограждений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или устанавливать их в непредусмотренных местах.</w:t>
      </w:r>
    </w:p>
    <w:p w:rsidR="00AF47CD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8.</w:t>
      </w:r>
      <w:r w:rsid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Нельзя передавать предметы через работающие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машины.</w:t>
      </w:r>
    </w:p>
    <w:p w:rsidR="005A0DB4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9.</w:t>
      </w:r>
      <w:r w:rsid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Запрещается развешивать нитки на провода, а так же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тряпки, проволоку, т.к. это может вызвать короткое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замыкание,</w:t>
      </w:r>
      <w:r w:rsidR="00AF47CD" w:rsidRPr="00AF47CD">
        <w:rPr>
          <w:sz w:val="28"/>
          <w:szCs w:val="32"/>
        </w:rPr>
        <w:t xml:space="preserve"> </w:t>
      </w:r>
      <w:r w:rsidR="00A14D51" w:rsidRPr="00AF47CD">
        <w:rPr>
          <w:sz w:val="28"/>
          <w:szCs w:val="32"/>
        </w:rPr>
        <w:t>п</w:t>
      </w:r>
      <w:r w:rsidR="00321EC7" w:rsidRPr="00AF47CD">
        <w:rPr>
          <w:sz w:val="28"/>
          <w:szCs w:val="32"/>
        </w:rPr>
        <w:t>ожар.</w:t>
      </w:r>
    </w:p>
    <w:p w:rsidR="00321EC7" w:rsidRPr="00AF47CD" w:rsidRDefault="005A0DB4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AF47CD">
        <w:rPr>
          <w:bCs/>
          <w:iCs/>
          <w:sz w:val="28"/>
          <w:szCs w:val="32"/>
        </w:rPr>
        <w:t>Технические условия выполнения влажно-тепловых работ</w:t>
      </w:r>
    </w:p>
    <w:p w:rsidR="00321EC7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1.</w:t>
      </w:r>
      <w:r w:rsidR="00321EC7" w:rsidRPr="00AF47CD">
        <w:rPr>
          <w:sz w:val="28"/>
          <w:szCs w:val="32"/>
        </w:rPr>
        <w:t>Детали предварительно увлажняют, а затем</w:t>
      </w:r>
      <w:r w:rsidR="005A0DB4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просушивают до полного удаления влаги.</w:t>
      </w:r>
    </w:p>
    <w:p w:rsidR="00321EC7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2</w:t>
      </w:r>
      <w:r w:rsidR="002A594C" w:rsidRPr="00AF47CD">
        <w:rPr>
          <w:sz w:val="28"/>
          <w:szCs w:val="32"/>
        </w:rPr>
        <w:t>.</w:t>
      </w:r>
      <w:r w:rsidRPr="00AF47CD">
        <w:rPr>
          <w:sz w:val="28"/>
          <w:szCs w:val="32"/>
        </w:rPr>
        <w:t xml:space="preserve"> Перед разутюживанием шов необходимо сначало</w:t>
      </w:r>
      <w:r w:rsidR="005A0DB4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проутюжить с двух сторон, затем разутюжить,</w:t>
      </w:r>
      <w:r w:rsidR="005A0DB4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добиваясь полного прилегания припусков к ткани.</w:t>
      </w:r>
    </w:p>
    <w:p w:rsidR="00321EC7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3.</w:t>
      </w:r>
      <w:r w:rsidR="00321EC7" w:rsidRPr="00AF47CD">
        <w:rPr>
          <w:sz w:val="28"/>
          <w:szCs w:val="32"/>
        </w:rPr>
        <w:t xml:space="preserve"> Влажно-тепловую обработку с изнаночной стороны</w:t>
      </w:r>
      <w:r w:rsidR="005A0DB4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выполняют без проутюжильника, а с лицевой стороны</w:t>
      </w:r>
      <w:r w:rsidR="005A0DB4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через проутюжильник.</w:t>
      </w:r>
    </w:p>
    <w:p w:rsidR="00321EC7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4.</w:t>
      </w:r>
      <w:r w:rsid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ВТО изделий утюгом выполняют в основном сизнаночной стороны, а на прессах - с лицевой.</w:t>
      </w:r>
    </w:p>
    <w:p w:rsidR="00321EC7" w:rsidRPr="00AF47CD" w:rsidRDefault="00321EC7" w:rsidP="00AF47CD">
      <w:pPr>
        <w:numPr>
          <w:ilvl w:val="0"/>
          <w:numId w:val="3"/>
        </w:numPr>
        <w:shd w:val="clear" w:color="auto" w:fill="FFFFFF"/>
        <w:tabs>
          <w:tab w:val="left" w:pos="365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Ласы, образующиеся в результате влажно-тепловых</w:t>
      </w:r>
      <w:r w:rsidR="005A0DB4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работ с лицевой стороны деталей изделия, удаляют припомощи отпаривания.</w:t>
      </w:r>
    </w:p>
    <w:p w:rsidR="00321EC7" w:rsidRPr="00AF47CD" w:rsidRDefault="00321EC7" w:rsidP="00AF47CD">
      <w:pPr>
        <w:numPr>
          <w:ilvl w:val="0"/>
          <w:numId w:val="3"/>
        </w:numPr>
        <w:shd w:val="clear" w:color="auto" w:fill="FFFFFF"/>
        <w:tabs>
          <w:tab w:val="left" w:pos="365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При выполнении влажно-тепловых работ в качестве</w:t>
      </w:r>
      <w:r w:rsidR="005A0DB4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проутюжильника применяют парусину, бязь (для</w:t>
      </w:r>
      <w:r w:rsidR="005A0DB4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верхней одежды) и отбеленную льняную и х/б ткань.</w:t>
      </w:r>
    </w:p>
    <w:p w:rsidR="00321EC7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7.</w:t>
      </w:r>
      <w:r w:rsidR="00321EC7" w:rsidRPr="00AF47CD">
        <w:rPr>
          <w:sz w:val="28"/>
          <w:szCs w:val="32"/>
        </w:rPr>
        <w:t xml:space="preserve"> При ВТО изделий из светлых материалов столы для</w:t>
      </w:r>
      <w:r w:rsidR="005A0DB4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утюжильных работ покрывают светлой тканью.</w:t>
      </w:r>
    </w:p>
    <w:p w:rsidR="005A0DB4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8</w:t>
      </w:r>
      <w:r w:rsidR="002A594C" w:rsidRPr="00AF47CD">
        <w:rPr>
          <w:iCs/>
          <w:sz w:val="28"/>
          <w:szCs w:val="32"/>
        </w:rPr>
        <w:t>.</w:t>
      </w:r>
      <w:r w:rsidR="00AF47CD">
        <w:rPr>
          <w:iCs/>
          <w:sz w:val="28"/>
          <w:szCs w:val="32"/>
        </w:rPr>
        <w:t xml:space="preserve"> </w:t>
      </w:r>
      <w:r w:rsidRPr="00AF47CD">
        <w:rPr>
          <w:sz w:val="28"/>
          <w:szCs w:val="32"/>
        </w:rPr>
        <w:t>После окончательной ВТО готовые изделия должны</w:t>
      </w:r>
      <w:r w:rsidR="005A0DB4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быть просушены и охлаждены в подвешенном</w:t>
      </w:r>
      <w:r w:rsidR="005A0DB4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состоянии до полного закрепления формы.</w:t>
      </w:r>
    </w:p>
    <w:p w:rsidR="00321EC7" w:rsidRPr="00AF47CD" w:rsidRDefault="005A0DB4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32"/>
          <w:lang w:val="en-US"/>
        </w:rPr>
      </w:pPr>
      <w:r w:rsidRPr="00AF47CD">
        <w:rPr>
          <w:bCs/>
          <w:iCs/>
          <w:sz w:val="28"/>
          <w:szCs w:val="32"/>
        </w:rPr>
        <w:t>Технические условия выполнения машинных работ</w:t>
      </w:r>
    </w:p>
    <w:p w:rsid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iCs/>
          <w:sz w:val="28"/>
          <w:szCs w:val="32"/>
        </w:rPr>
        <w:t>1.</w:t>
      </w:r>
      <w:r w:rsidR="00321EC7" w:rsidRPr="00AF47CD">
        <w:rPr>
          <w:sz w:val="28"/>
          <w:szCs w:val="32"/>
        </w:rPr>
        <w:t>Все внутренние строчки выполняют нитками в цвет ткани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верха.</w:t>
      </w:r>
    </w:p>
    <w:p w:rsidR="00AF47CD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2.</w:t>
      </w:r>
      <w:r w:rsidR="00321EC7" w:rsidRPr="00AF47CD">
        <w:rPr>
          <w:sz w:val="28"/>
          <w:szCs w:val="32"/>
        </w:rPr>
        <w:t>Машинные строчки должны быть ровными, без пропусков,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с равномерно затянутыми стежками.</w:t>
      </w:r>
    </w:p>
    <w:p w:rsidR="00AF47CD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3.</w:t>
      </w:r>
      <w:r w:rsidR="00321EC7" w:rsidRPr="00AF47CD">
        <w:rPr>
          <w:sz w:val="28"/>
          <w:szCs w:val="32"/>
        </w:rPr>
        <w:t>Номера ниток, машинных игл и частота стежков строчек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должны соответствовать толщине ткани.</w:t>
      </w:r>
      <w:r w:rsidRPr="00AF47CD">
        <w:rPr>
          <w:iCs/>
          <w:sz w:val="28"/>
          <w:szCs w:val="32"/>
        </w:rPr>
        <w:t>4.</w:t>
      </w:r>
      <w:r w:rsidR="00321EC7" w:rsidRP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Ширина швов должна соответствовать определенным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размерам.</w:t>
      </w:r>
    </w:p>
    <w:p w:rsid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iCs/>
          <w:sz w:val="28"/>
          <w:szCs w:val="32"/>
        </w:rPr>
        <w:t>5.</w:t>
      </w:r>
      <w:r w:rsidR="00321EC7" w:rsidRP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Все срезы открытых швов должны быть обработаны.</w:t>
      </w:r>
    </w:p>
    <w:p w:rsidR="00AF47CD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6.</w:t>
      </w:r>
      <w:r w:rsidR="00321EC7" w:rsidRP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Отделочные строчки всех видов шерстяных и шелковых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тканей, а также петли и закрепки выполняют шелковыми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или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синтетическими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нитками.</w:t>
      </w:r>
    </w:p>
    <w:p w:rsid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iCs/>
          <w:sz w:val="28"/>
          <w:szCs w:val="32"/>
        </w:rPr>
        <w:t>7.</w:t>
      </w:r>
      <w:r w:rsidR="00321EC7" w:rsidRP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Концы внутренних строчек закрепляют двойной обратной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строчкой длиной 7-</w:t>
      </w:r>
      <w:smartTag w:uri="urn:schemas-microsoft-com:office:smarttags" w:element="metricconverter">
        <w:smartTagPr>
          <w:attr w:name="ProductID" w:val="10 мм"/>
        </w:smartTagPr>
        <w:r w:rsidR="00321EC7" w:rsidRPr="00AF47CD">
          <w:rPr>
            <w:sz w:val="28"/>
            <w:szCs w:val="32"/>
          </w:rPr>
          <w:t>10 мм</w:t>
        </w:r>
      </w:smartTag>
      <w:r w:rsidR="00321EC7" w:rsidRPr="00AF47CD">
        <w:rPr>
          <w:sz w:val="28"/>
          <w:szCs w:val="32"/>
        </w:rPr>
        <w:t>.</w:t>
      </w:r>
    </w:p>
    <w:p w:rsidR="00AF47CD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8.</w:t>
      </w:r>
      <w:r w:rsidR="00321EC7" w:rsidRPr="00AF47CD">
        <w:rPr>
          <w:sz w:val="28"/>
          <w:szCs w:val="32"/>
        </w:rPr>
        <w:t xml:space="preserve"> Концы отделочных строчек закрепляют обратной</w:t>
      </w:r>
      <w:r w:rsidR="00AF47CD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машинной строчкой длиной 5-</w:t>
      </w:r>
      <w:smartTag w:uri="urn:schemas-microsoft-com:office:smarttags" w:element="metricconverter">
        <w:smartTagPr>
          <w:attr w:name="ProductID" w:val="10 мм"/>
        </w:smartTagPr>
        <w:r w:rsidR="00321EC7" w:rsidRPr="00AF47CD">
          <w:rPr>
            <w:sz w:val="28"/>
            <w:szCs w:val="32"/>
          </w:rPr>
          <w:t>10 мм</w:t>
        </w:r>
      </w:smartTag>
      <w:r w:rsidR="00321EC7" w:rsidRPr="00AF47CD">
        <w:rPr>
          <w:sz w:val="28"/>
          <w:szCs w:val="32"/>
        </w:rPr>
        <w:t>.</w:t>
      </w:r>
    </w:p>
    <w:p w:rsidR="00321EC7" w:rsidRPr="00AF47CD" w:rsidRDefault="002A594C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9.</w:t>
      </w:r>
      <w:r w:rsidR="00321EC7" w:rsidRPr="00AF47CD">
        <w:rPr>
          <w:sz w:val="28"/>
          <w:szCs w:val="32"/>
        </w:rPr>
        <w:t xml:space="preserve"> Концы замкнутых строчек должны заходить один на другой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не менее чем на 15-</w:t>
      </w:r>
      <w:smartTag w:uri="urn:schemas-microsoft-com:office:smarttags" w:element="metricconverter">
        <w:smartTagPr>
          <w:attr w:name="ProductID" w:val="20 мм"/>
        </w:smartTagPr>
        <w:r w:rsidR="00321EC7" w:rsidRPr="00AF47CD">
          <w:rPr>
            <w:sz w:val="28"/>
            <w:szCs w:val="32"/>
          </w:rPr>
          <w:t>20 мм</w:t>
        </w:r>
      </w:smartTag>
      <w:r w:rsidR="00321EC7" w:rsidRPr="00AF47CD">
        <w:rPr>
          <w:sz w:val="28"/>
          <w:szCs w:val="32"/>
        </w:rPr>
        <w:t>.</w:t>
      </w:r>
    </w:p>
    <w:p w:rsidR="00AF47CD" w:rsidRDefault="00321EC7" w:rsidP="00AF47CD">
      <w:pPr>
        <w:numPr>
          <w:ilvl w:val="0"/>
          <w:numId w:val="4"/>
        </w:numPr>
        <w:shd w:val="clear" w:color="auto" w:fill="FFFFFF"/>
        <w:tabs>
          <w:tab w:val="left" w:pos="542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Если срез одной из деталей по линии стачивания короче</w:t>
      </w:r>
      <w:r w:rsidR="002A594C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среза другой детали, то первую деталь необходимо</w:t>
      </w:r>
      <w:r w:rsidR="00ED048C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положить сверху.</w:t>
      </w:r>
    </w:p>
    <w:p w:rsidR="00321EC7" w:rsidRPr="00AF47CD" w:rsidRDefault="00321EC7" w:rsidP="00AF47CD">
      <w:pPr>
        <w:numPr>
          <w:ilvl w:val="0"/>
          <w:numId w:val="4"/>
        </w:numPr>
        <w:shd w:val="clear" w:color="auto" w:fill="FFFFFF"/>
        <w:tabs>
          <w:tab w:val="left" w:pos="542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При соединении двух деталей из тканей разной толщины,</w:t>
      </w:r>
      <w:r w:rsidR="00ED048C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вниз следует положить деталь из толстой ткани.</w:t>
      </w:r>
    </w:p>
    <w:p w:rsidR="005A0DB4" w:rsidRPr="00AF47CD" w:rsidRDefault="00321EC7" w:rsidP="00AF47CD">
      <w:pPr>
        <w:numPr>
          <w:ilvl w:val="0"/>
          <w:numId w:val="4"/>
        </w:numPr>
        <w:shd w:val="clear" w:color="auto" w:fill="FFFFFF"/>
        <w:tabs>
          <w:tab w:val="left" w:pos="542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Стачивание и обметывание срезов производится нитками</w:t>
      </w:r>
      <w:r w:rsidR="00ED048C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одного цвета.</w:t>
      </w:r>
    </w:p>
    <w:p w:rsidR="00321EC7" w:rsidRPr="00AF47CD" w:rsidRDefault="005A0DB4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AF47CD">
        <w:rPr>
          <w:bCs/>
          <w:iCs/>
          <w:sz w:val="28"/>
          <w:szCs w:val="32"/>
        </w:rPr>
        <w:t>Технические условия выполнения ручных</w:t>
      </w:r>
      <w:r w:rsidR="00BC7ACC" w:rsidRPr="00AF47CD">
        <w:rPr>
          <w:bCs/>
          <w:iCs/>
          <w:sz w:val="28"/>
          <w:szCs w:val="32"/>
        </w:rPr>
        <w:t xml:space="preserve"> </w:t>
      </w:r>
      <w:r w:rsidRPr="00AF47CD">
        <w:rPr>
          <w:bCs/>
          <w:iCs/>
          <w:sz w:val="28"/>
          <w:szCs w:val="32"/>
        </w:rPr>
        <w:t>работ</w:t>
      </w:r>
    </w:p>
    <w:p w:rsidR="005A0DB4" w:rsidRPr="00AF47CD" w:rsidRDefault="00D102CA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iCs/>
          <w:sz w:val="28"/>
          <w:szCs w:val="32"/>
        </w:rPr>
        <w:t>1.</w:t>
      </w:r>
      <w:r w:rsidR="00321EC7" w:rsidRP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При выполнении стежков и строчек временного назначения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применяют нитки белого цвета соответствующих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номеров</w:t>
      </w:r>
    </w:p>
    <w:p w:rsidR="005A0DB4" w:rsidRPr="00AF47CD" w:rsidRDefault="00D102CA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2.</w:t>
      </w:r>
      <w:r w:rsidR="00321EC7" w:rsidRPr="00AF47CD">
        <w:rPr>
          <w:sz w:val="28"/>
          <w:szCs w:val="32"/>
        </w:rPr>
        <w:t xml:space="preserve"> Номера игл должны соответствовать толщине ткани и</w:t>
      </w:r>
      <w:r w:rsidR="005A0DB4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характеру выполняемых операций.</w:t>
      </w:r>
    </w:p>
    <w:p w:rsidR="005A0DB4" w:rsidRPr="00AF47CD" w:rsidRDefault="00D102CA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iCs/>
          <w:sz w:val="28"/>
          <w:szCs w:val="32"/>
        </w:rPr>
        <w:t>3.</w:t>
      </w:r>
      <w:r w:rsidR="00321EC7" w:rsidRP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 xml:space="preserve">Все сметочные работы выполняют на расстоянии </w:t>
      </w:r>
      <w:smartTag w:uri="urn:schemas-microsoft-com:office:smarttags" w:element="metricconverter">
        <w:smartTagPr>
          <w:attr w:name="ProductID" w:val="1 мм"/>
        </w:smartTagPr>
        <w:r w:rsidR="00321EC7" w:rsidRPr="00AF47CD">
          <w:rPr>
            <w:sz w:val="28"/>
            <w:szCs w:val="32"/>
          </w:rPr>
          <w:t>1 мм</w:t>
        </w:r>
      </w:smartTag>
      <w:r w:rsidR="00321EC7" w:rsidRPr="00AF47CD">
        <w:rPr>
          <w:sz w:val="28"/>
          <w:szCs w:val="32"/>
        </w:rPr>
        <w:t xml:space="preserve"> от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намеченной меловой линии в сторону среза детали так,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чтобы сметочные строчки не попадали под машинную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строчку.</w:t>
      </w:r>
    </w:p>
    <w:p w:rsidR="005A0DB4" w:rsidRPr="00AF47CD" w:rsidRDefault="00D102CA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iCs/>
          <w:sz w:val="28"/>
          <w:szCs w:val="32"/>
        </w:rPr>
        <w:t>4.</w:t>
      </w:r>
      <w:r w:rsidR="00321EC7" w:rsidRP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Концы сметочных строчек закрепляют 1-2 обратными</w:t>
      </w:r>
      <w:r w:rsidR="005A0DB4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стежками.</w:t>
      </w:r>
    </w:p>
    <w:p w:rsidR="005A0DB4" w:rsidRPr="00AF47CD" w:rsidRDefault="00D102CA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iCs/>
          <w:sz w:val="28"/>
          <w:szCs w:val="32"/>
        </w:rPr>
        <w:t>5.</w:t>
      </w:r>
      <w:r w:rsidR="00321EC7" w:rsidRP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Наметку линий производить по лекалам и линейкам</w:t>
      </w:r>
      <w:r w:rsidR="005A0DB4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толщина меловых линий не должна превышать 1мм.</w:t>
      </w:r>
    </w:p>
    <w:p w:rsidR="005A0DB4" w:rsidRPr="00AF47CD" w:rsidRDefault="00D102CA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6.</w:t>
      </w:r>
      <w:r w:rsidR="00321EC7" w:rsidRP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При удалении ниток временного назначения их подрезают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ножницами через 10-</w:t>
      </w:r>
      <w:smartTag w:uri="urn:schemas-microsoft-com:office:smarttags" w:element="metricconverter">
        <w:smartTagPr>
          <w:attr w:name="ProductID" w:val="15 см"/>
        </w:smartTagPr>
        <w:r w:rsidR="00321EC7" w:rsidRPr="00AF47CD">
          <w:rPr>
            <w:sz w:val="28"/>
            <w:szCs w:val="32"/>
          </w:rPr>
          <w:t>15 см</w:t>
        </w:r>
      </w:smartTag>
      <w:r w:rsidR="00321EC7" w:rsidRPr="00AF47CD">
        <w:rPr>
          <w:sz w:val="28"/>
          <w:szCs w:val="32"/>
        </w:rPr>
        <w:t>. и удаляют.</w:t>
      </w:r>
    </w:p>
    <w:p w:rsidR="005A0DB4" w:rsidRPr="00AF47CD" w:rsidRDefault="00D102CA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iCs/>
          <w:sz w:val="28"/>
          <w:szCs w:val="32"/>
        </w:rPr>
        <w:t>7.</w:t>
      </w:r>
      <w:r w:rsidR="00321EC7" w:rsidRPr="00AF47CD">
        <w:rPr>
          <w:iCs/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Для ускорения сметывания и улучшения качества работы</w:t>
      </w:r>
      <w:r w:rsidR="00ED048C" w:rsidRPr="00AF47CD">
        <w:rPr>
          <w:sz w:val="28"/>
          <w:szCs w:val="32"/>
        </w:rPr>
        <w:t xml:space="preserve"> </w:t>
      </w:r>
      <w:r w:rsidR="00321EC7" w:rsidRPr="00AF47CD">
        <w:rPr>
          <w:sz w:val="28"/>
          <w:szCs w:val="32"/>
        </w:rPr>
        <w:t>детали предварительно складывают булавками.</w:t>
      </w:r>
    </w:p>
    <w:p w:rsidR="00D102CA" w:rsidRPr="00AF47CD" w:rsidRDefault="005A0DB4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position w:val="12"/>
          <w:sz w:val="28"/>
          <w:szCs w:val="32"/>
          <w:lang w:val="en-US"/>
        </w:rPr>
      </w:pPr>
      <w:r w:rsidRPr="00AF47CD">
        <w:rPr>
          <w:bCs/>
          <w:position w:val="12"/>
          <w:sz w:val="28"/>
          <w:szCs w:val="32"/>
        </w:rPr>
        <w:t>Применяемое оборудование</w:t>
      </w:r>
    </w:p>
    <w:p w:rsidR="00321EC7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AF47CD">
        <w:rPr>
          <w:bCs/>
          <w:iCs/>
          <w:sz w:val="28"/>
          <w:szCs w:val="32"/>
        </w:rPr>
        <w:t>Машина 1022-м кл.</w:t>
      </w:r>
    </w:p>
    <w:p w:rsidR="00321EC7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AF47CD">
        <w:rPr>
          <w:sz w:val="28"/>
          <w:szCs w:val="32"/>
        </w:rPr>
        <w:t>Машина выпускается Оршанским ордена Трудового Красного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Знамени заводом 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 xml:space="preserve"> Легмаш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 xml:space="preserve"> и предназначена для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стачивания</w:t>
      </w:r>
      <w:r w:rsidR="005A0DB4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костюмных, пальтовых, и шинельных материалов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однолинейной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строчковой двухниточного челночного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переплетения.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Частота</w:t>
      </w:r>
      <w:r w:rsidR="005A0DB4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вращения главного вала до 4500 мин, длина стишка регулируется</w:t>
      </w:r>
      <w:r w:rsidR="005A0DB4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от 0 до </w:t>
      </w:r>
      <w:smartTag w:uri="urn:schemas-microsoft-com:office:smarttags" w:element="metricconverter">
        <w:smartTagPr>
          <w:attr w:name="ProductID" w:val="5 мм"/>
        </w:smartTagPr>
        <w:r w:rsidRPr="00AF47CD">
          <w:rPr>
            <w:sz w:val="28"/>
            <w:szCs w:val="32"/>
          </w:rPr>
          <w:t>5 мм</w:t>
        </w:r>
      </w:smartTag>
      <w:r w:rsidRPr="00AF47CD">
        <w:rPr>
          <w:sz w:val="28"/>
          <w:szCs w:val="32"/>
        </w:rPr>
        <w:t xml:space="preserve">. Наибольшая толщина стачивания </w:t>
      </w:r>
      <w:r w:rsidR="00D102CA" w:rsidRPr="00AF47CD">
        <w:rPr>
          <w:sz w:val="28"/>
          <w:szCs w:val="32"/>
        </w:rPr>
        <w:t>материалов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в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сжатом состоянии под лапкой - до </w:t>
      </w:r>
      <w:smartTag w:uri="urn:schemas-microsoft-com:office:smarttags" w:element="metricconverter">
        <w:smartTagPr>
          <w:attr w:name="ProductID" w:val="8 мм"/>
        </w:smartTagPr>
        <w:r w:rsidRPr="00AF47CD">
          <w:rPr>
            <w:sz w:val="28"/>
            <w:szCs w:val="32"/>
          </w:rPr>
          <w:t>8 мм</w:t>
        </w:r>
      </w:smartTag>
      <w:r w:rsidRPr="00AF47CD">
        <w:rPr>
          <w:sz w:val="28"/>
          <w:szCs w:val="32"/>
        </w:rPr>
        <w:t>. Вылет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машины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260мм.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Иглы 0203 №90-150.</w:t>
      </w:r>
      <w:r w:rsidRPr="00AF47CD">
        <w:rPr>
          <w:bCs/>
          <w:iCs/>
          <w:sz w:val="28"/>
          <w:szCs w:val="32"/>
        </w:rPr>
        <w:t>Машина 51 кл.</w:t>
      </w:r>
    </w:p>
    <w:p w:rsidR="00321EC7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Машина выпускается Подольским механическим заводом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им.М.И. Калинина и предназначена для обметывания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срезов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деталей трикотажных, платильных, бельевых изделий двух </w:t>
      </w:r>
      <w:r w:rsidR="00AF47CD" w:rsidRPr="00AF47CD">
        <w:rPr>
          <w:sz w:val="28"/>
          <w:szCs w:val="32"/>
        </w:rPr>
        <w:t>–</w:t>
      </w:r>
      <w:r w:rsidRPr="00AF47CD">
        <w:rPr>
          <w:sz w:val="28"/>
          <w:szCs w:val="32"/>
        </w:rPr>
        <w:t xml:space="preserve"> или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трехниточным цепным обметочным переплетением. Частота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вращения главного вала до 3500 мин, длина стежка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регулируется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от 1,5 до </w:t>
      </w:r>
      <w:smartTag w:uri="urn:schemas-microsoft-com:office:smarttags" w:element="metricconverter">
        <w:smartTagPr>
          <w:attr w:name="ProductID" w:val="4 мм"/>
        </w:smartTagPr>
        <w:r w:rsidRPr="00AF47CD">
          <w:rPr>
            <w:sz w:val="28"/>
            <w:szCs w:val="32"/>
          </w:rPr>
          <w:t>4 мм</w:t>
        </w:r>
      </w:smartTag>
      <w:r w:rsidRPr="00AF47CD">
        <w:rPr>
          <w:sz w:val="28"/>
          <w:szCs w:val="32"/>
        </w:rPr>
        <w:t>, ширина обметывания от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3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до</w:t>
      </w:r>
      <w:r w:rsidR="00D102CA" w:rsidRPr="00AF47CD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 w:rsidRPr="00AF47CD">
          <w:rPr>
            <w:sz w:val="28"/>
            <w:szCs w:val="32"/>
          </w:rPr>
          <w:t>6</w:t>
        </w:r>
        <w:r w:rsidR="00D102CA" w:rsidRPr="00AF47CD">
          <w:rPr>
            <w:sz w:val="28"/>
            <w:szCs w:val="32"/>
          </w:rPr>
          <w:t xml:space="preserve"> </w:t>
        </w:r>
        <w:r w:rsidRPr="00AF47CD">
          <w:rPr>
            <w:sz w:val="28"/>
            <w:szCs w:val="32"/>
          </w:rPr>
          <w:t>мм</w:t>
        </w:r>
      </w:smartTag>
      <w:r w:rsidRPr="00AF47CD">
        <w:rPr>
          <w:sz w:val="28"/>
          <w:szCs w:val="32"/>
        </w:rPr>
        <w:t>.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Толщина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материалов в сжатом состоянии под лапкой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до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2,5мм.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Иглы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0029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№60-75.</w:t>
      </w:r>
    </w:p>
    <w:p w:rsidR="00321EC7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AF47CD">
        <w:rPr>
          <w:bCs/>
          <w:iCs/>
          <w:sz w:val="28"/>
          <w:szCs w:val="32"/>
        </w:rPr>
        <w:t>Машина 525 кл.</w:t>
      </w:r>
    </w:p>
    <w:p w:rsidR="00321EC7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sz w:val="28"/>
          <w:szCs w:val="32"/>
        </w:rPr>
        <w:t>Машина-полуавтомат выпускается Оршанским ордена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Трудового Красного Знамени заводом 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 xml:space="preserve"> Легмаш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 xml:space="preserve"> и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предназначена для изготовления петель на изделиях из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костюмных и сорочных материалов строчкой двухниточного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челночного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зигзагообразного переплетения. Частота вращения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главного вала для строчки гладьевого переплетения 3200 мин,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для строчки бисерного переплетения 2800 мин, за 5-6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проколов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до окончания изготовления петли частота вращения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главного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вала снижается вдвое. Длина петли регулируется от 9 до </w:t>
      </w:r>
      <w:smartTag w:uri="urn:schemas-microsoft-com:office:smarttags" w:element="metricconverter">
        <w:smartTagPr>
          <w:attr w:name="ProductID" w:val="32 мм"/>
        </w:smartTagPr>
        <w:r w:rsidRPr="00AF47CD">
          <w:rPr>
            <w:sz w:val="28"/>
            <w:szCs w:val="32"/>
          </w:rPr>
          <w:t>32 мм</w:t>
        </w:r>
      </w:smartTag>
      <w:r w:rsidRPr="00AF47CD">
        <w:rPr>
          <w:sz w:val="28"/>
          <w:szCs w:val="32"/>
        </w:rPr>
        <w:t>,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ширина петли для строчки гладьевого переплетения 5-</w:t>
      </w:r>
      <w:smartTag w:uri="urn:schemas-microsoft-com:office:smarttags" w:element="metricconverter">
        <w:smartTagPr>
          <w:attr w:name="ProductID" w:val="6 мм"/>
        </w:smartTagPr>
        <w:r w:rsidRPr="00AF47CD">
          <w:rPr>
            <w:sz w:val="28"/>
            <w:szCs w:val="32"/>
          </w:rPr>
          <w:t>6 мм</w:t>
        </w:r>
      </w:smartTag>
      <w:r w:rsidRPr="00AF47CD">
        <w:rPr>
          <w:sz w:val="28"/>
          <w:szCs w:val="32"/>
        </w:rPr>
        <w:t>,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для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строчки бисерного переплетения не более </w:t>
      </w:r>
      <w:smartTag w:uri="urn:schemas-microsoft-com:office:smarttags" w:element="metricconverter">
        <w:smartTagPr>
          <w:attr w:name="ProductID" w:val="3,5 мм"/>
        </w:smartTagPr>
        <w:r w:rsidRPr="00AF47CD">
          <w:rPr>
            <w:sz w:val="28"/>
            <w:szCs w:val="32"/>
          </w:rPr>
          <w:t>3,5 мм</w:t>
        </w:r>
      </w:smartTag>
      <w:r w:rsidRPr="00AF47CD">
        <w:rPr>
          <w:sz w:val="28"/>
          <w:szCs w:val="32"/>
        </w:rPr>
        <w:t>,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ширина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кромки петли соответственно не более 2,8 и 1,75мм,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расстояние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между кромками не более </w:t>
      </w:r>
      <w:smartTag w:uri="urn:schemas-microsoft-com:office:smarttags" w:element="metricconverter">
        <w:smartTagPr>
          <w:attr w:name="ProductID" w:val="0,5 мм"/>
        </w:smartTagPr>
        <w:r w:rsidRPr="00AF47CD">
          <w:rPr>
            <w:sz w:val="28"/>
            <w:szCs w:val="32"/>
          </w:rPr>
          <w:t>0,5 мм</w:t>
        </w:r>
      </w:smartTag>
      <w:r w:rsidRPr="00AF47CD">
        <w:rPr>
          <w:sz w:val="28"/>
          <w:szCs w:val="32"/>
        </w:rPr>
        <w:t>. Число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стежков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в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каждой</w:t>
      </w:r>
      <w:r w:rsidR="00D102CA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закрепке 7, длина закрепки не более </w:t>
      </w:r>
      <w:smartTag w:uri="urn:schemas-microsoft-com:office:smarttags" w:element="metricconverter">
        <w:smartTagPr>
          <w:attr w:name="ProductID" w:val="5,6 мм"/>
        </w:smartTagPr>
        <w:r w:rsidRPr="00AF47CD">
          <w:rPr>
            <w:sz w:val="28"/>
            <w:szCs w:val="32"/>
          </w:rPr>
          <w:t>5,6 мм</w:t>
        </w:r>
      </w:smartTag>
      <w:r w:rsidRPr="00AF47CD">
        <w:rPr>
          <w:sz w:val="28"/>
          <w:szCs w:val="32"/>
        </w:rPr>
        <w:t>, ширина закрепки не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 xml:space="preserve">более </w:t>
      </w:r>
      <w:smartTag w:uri="urn:schemas-microsoft-com:office:smarttags" w:element="metricconverter">
        <w:smartTagPr>
          <w:attr w:name="ProductID" w:val="1,5 мм"/>
        </w:smartTagPr>
        <w:r w:rsidRPr="00AF47CD">
          <w:rPr>
            <w:sz w:val="28"/>
            <w:szCs w:val="32"/>
          </w:rPr>
          <w:t>1,5 мм</w:t>
        </w:r>
      </w:smartTag>
      <w:r w:rsidRPr="00AF47CD">
        <w:rPr>
          <w:sz w:val="28"/>
          <w:szCs w:val="32"/>
        </w:rPr>
        <w:t>. Иглы 0203 №75-100.</w:t>
      </w:r>
    </w:p>
    <w:p w:rsidR="00321EC7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AF47CD">
        <w:rPr>
          <w:bCs/>
          <w:iCs/>
          <w:sz w:val="28"/>
          <w:szCs w:val="32"/>
        </w:rPr>
        <w:t>Утюги УТП.</w:t>
      </w:r>
    </w:p>
    <w:p w:rsidR="00321EC7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Утюги УТП выпускаются Ростовским-на-Дону заводом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>Легмаш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 xml:space="preserve"> и предназначен для внутри-процессной и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окончательной влажно-тепловой обработки женских и детских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платьев, мужских и детских сорочек.</w:t>
      </w:r>
    </w:p>
    <w:p w:rsidR="00321EC7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F47CD">
        <w:rPr>
          <w:sz w:val="28"/>
          <w:szCs w:val="32"/>
        </w:rPr>
        <w:t>Утюги выпускаются в двух модификациях: УТП-2ЭП,предназначенные для использования в комплекте с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промышленными утюжельными столами, обеспеченными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технологическим паром и УТП-1,5 Э- для работы на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предприятиях, не имеющих установок по производству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технологического пара.</w:t>
      </w:r>
    </w:p>
    <w:p w:rsidR="00321EC7" w:rsidRPr="00AF47CD" w:rsidRDefault="00321EC7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F47CD">
        <w:rPr>
          <w:sz w:val="28"/>
          <w:szCs w:val="32"/>
        </w:rPr>
        <w:t>Утюги выпускаются массой соответственно 1,5-</w:t>
      </w:r>
      <w:smartTag w:uri="urn:schemas-microsoft-com:office:smarttags" w:element="metricconverter">
        <w:smartTagPr>
          <w:attr w:name="ProductID" w:val="2 кг"/>
        </w:smartTagPr>
        <w:r w:rsidRPr="00AF47CD">
          <w:rPr>
            <w:sz w:val="28"/>
            <w:szCs w:val="32"/>
          </w:rPr>
          <w:t>2 кг</w:t>
        </w:r>
      </w:smartTag>
      <w:r w:rsidRPr="00AF47CD">
        <w:rPr>
          <w:sz w:val="28"/>
          <w:szCs w:val="32"/>
        </w:rPr>
        <w:t>,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мощностью электронагревателя 1 кВт, температура нагрева</w:t>
      </w:r>
      <w:r w:rsidR="00AF47CD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регулируется от 100 до 200 С, время разогрева утюга не более 10мин. Расход пара для утюга УТП-2ЭП 3 кг/ч.</w:t>
      </w:r>
    </w:p>
    <w:p w:rsidR="005A0DB4" w:rsidRPr="00AF47CD" w:rsidRDefault="005A0DB4" w:rsidP="00AF47C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21EC7" w:rsidRPr="00AF47CD" w:rsidRDefault="005A0DB4" w:rsidP="00AF47CD">
      <w:pPr>
        <w:shd w:val="clear" w:color="auto" w:fill="FFFFFF"/>
        <w:suppressAutoHyphens/>
        <w:spacing w:line="360" w:lineRule="auto"/>
        <w:ind w:firstLine="709"/>
        <w:jc w:val="both"/>
        <w:rPr>
          <w:bCs/>
          <w:position w:val="4"/>
          <w:sz w:val="28"/>
          <w:szCs w:val="32"/>
        </w:rPr>
      </w:pPr>
      <w:r w:rsidRPr="00AF47CD">
        <w:rPr>
          <w:bCs/>
          <w:position w:val="4"/>
          <w:sz w:val="28"/>
          <w:szCs w:val="32"/>
        </w:rPr>
        <w:br w:type="page"/>
        <w:t>Литература</w:t>
      </w:r>
    </w:p>
    <w:p w:rsidR="005A0DB4" w:rsidRPr="00AF47CD" w:rsidRDefault="005A0DB4" w:rsidP="00AF47CD">
      <w:pPr>
        <w:shd w:val="clear" w:color="auto" w:fill="FFFFFF"/>
        <w:suppressAutoHyphens/>
        <w:spacing w:line="360" w:lineRule="auto"/>
        <w:rPr>
          <w:bCs/>
          <w:position w:val="4"/>
          <w:sz w:val="28"/>
          <w:szCs w:val="32"/>
        </w:rPr>
      </w:pPr>
    </w:p>
    <w:p w:rsidR="00321EC7" w:rsidRPr="00AF47CD" w:rsidRDefault="00ED048C" w:rsidP="00AF47CD">
      <w:pPr>
        <w:shd w:val="clear" w:color="auto" w:fill="FFFFFF"/>
        <w:suppressAutoHyphens/>
        <w:autoSpaceDE w:val="0"/>
        <w:spacing w:line="360" w:lineRule="auto"/>
        <w:rPr>
          <w:sz w:val="28"/>
          <w:szCs w:val="32"/>
        </w:rPr>
      </w:pPr>
      <w:r w:rsidRPr="00AF47CD">
        <w:rPr>
          <w:sz w:val="28"/>
          <w:szCs w:val="32"/>
        </w:rPr>
        <w:t xml:space="preserve">1. </w:t>
      </w:r>
      <w:r w:rsidR="00321EC7" w:rsidRPr="00AF47CD">
        <w:rPr>
          <w:sz w:val="28"/>
          <w:szCs w:val="32"/>
        </w:rPr>
        <w:t xml:space="preserve">В.В. Исаев </w:t>
      </w:r>
      <w:r w:rsidR="00AF47CD">
        <w:rPr>
          <w:sz w:val="28"/>
          <w:szCs w:val="32"/>
        </w:rPr>
        <w:t>"</w:t>
      </w:r>
      <w:r w:rsidR="00321EC7" w:rsidRPr="00AF47CD">
        <w:rPr>
          <w:sz w:val="28"/>
          <w:szCs w:val="32"/>
        </w:rPr>
        <w:t xml:space="preserve"> Оборудование швейных предприятий</w:t>
      </w:r>
      <w:r w:rsidR="00AF47CD">
        <w:rPr>
          <w:sz w:val="28"/>
          <w:szCs w:val="32"/>
        </w:rPr>
        <w:t>"</w:t>
      </w:r>
      <w:r w:rsidR="00321EC7" w:rsidRPr="00AF47CD">
        <w:rPr>
          <w:sz w:val="28"/>
          <w:szCs w:val="32"/>
        </w:rPr>
        <w:t>.</w:t>
      </w:r>
    </w:p>
    <w:p w:rsidR="00321EC7" w:rsidRPr="00AF47CD" w:rsidRDefault="00321EC7" w:rsidP="00AF47CD">
      <w:pPr>
        <w:numPr>
          <w:ilvl w:val="0"/>
          <w:numId w:val="5"/>
        </w:numPr>
        <w:shd w:val="clear" w:color="auto" w:fill="FFFFFF"/>
        <w:suppressAutoHyphens/>
        <w:autoSpaceDE w:val="0"/>
        <w:spacing w:line="360" w:lineRule="auto"/>
        <w:ind w:left="0" w:firstLine="0"/>
        <w:rPr>
          <w:sz w:val="28"/>
          <w:szCs w:val="32"/>
        </w:rPr>
      </w:pPr>
      <w:r w:rsidRPr="00AF47CD">
        <w:rPr>
          <w:sz w:val="28"/>
          <w:szCs w:val="32"/>
        </w:rPr>
        <w:t>А.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Т.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Труханова</w:t>
      </w:r>
      <w:r w:rsidR="00AF47CD">
        <w:rPr>
          <w:sz w:val="28"/>
          <w:szCs w:val="32"/>
        </w:rPr>
        <w:t xml:space="preserve"> " </w:t>
      </w:r>
      <w:r w:rsidRPr="00AF47CD">
        <w:rPr>
          <w:sz w:val="28"/>
          <w:szCs w:val="32"/>
        </w:rPr>
        <w:t>Основы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технологии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швейного</w:t>
      </w:r>
      <w:r w:rsidR="00ED048C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производства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>.</w:t>
      </w:r>
    </w:p>
    <w:p w:rsidR="00321EC7" w:rsidRPr="00AF47CD" w:rsidRDefault="00321EC7" w:rsidP="00AF47CD">
      <w:pPr>
        <w:numPr>
          <w:ilvl w:val="0"/>
          <w:numId w:val="5"/>
        </w:numPr>
        <w:shd w:val="clear" w:color="auto" w:fill="FFFFFF"/>
        <w:tabs>
          <w:tab w:val="left" w:pos="350"/>
        </w:tabs>
        <w:suppressAutoHyphens/>
        <w:autoSpaceDE w:val="0"/>
        <w:spacing w:line="360" w:lineRule="auto"/>
        <w:ind w:left="0" w:firstLine="0"/>
        <w:rPr>
          <w:sz w:val="28"/>
          <w:szCs w:val="32"/>
        </w:rPr>
      </w:pPr>
      <w:r w:rsidRPr="00AF47CD">
        <w:rPr>
          <w:sz w:val="28"/>
          <w:szCs w:val="32"/>
        </w:rPr>
        <w:t xml:space="preserve">Н. М. Калинская 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 xml:space="preserve"> История костюма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>.</w:t>
      </w:r>
    </w:p>
    <w:p w:rsidR="00321EC7" w:rsidRPr="00AF47CD" w:rsidRDefault="00321EC7" w:rsidP="00AF47CD">
      <w:pPr>
        <w:numPr>
          <w:ilvl w:val="0"/>
          <w:numId w:val="5"/>
        </w:numPr>
        <w:shd w:val="clear" w:color="auto" w:fill="FFFFFF"/>
        <w:tabs>
          <w:tab w:val="left" w:pos="350"/>
        </w:tabs>
        <w:suppressAutoHyphens/>
        <w:autoSpaceDE w:val="0"/>
        <w:spacing w:line="360" w:lineRule="auto"/>
        <w:ind w:left="0" w:firstLine="0"/>
        <w:rPr>
          <w:sz w:val="28"/>
          <w:szCs w:val="32"/>
        </w:rPr>
      </w:pPr>
      <w:r w:rsidRPr="00AF47CD">
        <w:rPr>
          <w:sz w:val="28"/>
          <w:szCs w:val="32"/>
        </w:rPr>
        <w:t>В.В.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Ермилова,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Д.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Ю.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Ермилова</w:t>
      </w:r>
      <w:r w:rsidR="00AF47CD">
        <w:rPr>
          <w:sz w:val="28"/>
          <w:szCs w:val="32"/>
        </w:rPr>
        <w:t xml:space="preserve"> " </w:t>
      </w:r>
      <w:r w:rsidRPr="00AF47CD">
        <w:rPr>
          <w:sz w:val="28"/>
          <w:szCs w:val="32"/>
        </w:rPr>
        <w:t>Моделирование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и</w:t>
      </w:r>
      <w:r w:rsidR="00ED048C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художественное оформление одежды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>.</w:t>
      </w:r>
    </w:p>
    <w:p w:rsidR="00321EC7" w:rsidRPr="00AF47CD" w:rsidRDefault="00321EC7" w:rsidP="00AF47CD">
      <w:pPr>
        <w:numPr>
          <w:ilvl w:val="0"/>
          <w:numId w:val="5"/>
        </w:numPr>
        <w:shd w:val="clear" w:color="auto" w:fill="FFFFFF"/>
        <w:tabs>
          <w:tab w:val="left" w:pos="350"/>
        </w:tabs>
        <w:suppressAutoHyphens/>
        <w:autoSpaceDE w:val="0"/>
        <w:spacing w:line="360" w:lineRule="auto"/>
        <w:ind w:left="0" w:firstLine="0"/>
        <w:rPr>
          <w:sz w:val="28"/>
          <w:szCs w:val="32"/>
        </w:rPr>
      </w:pPr>
      <w:r w:rsidRPr="00AF47CD">
        <w:rPr>
          <w:sz w:val="28"/>
          <w:szCs w:val="32"/>
        </w:rPr>
        <w:t>Е.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П.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Мальцев</w:t>
      </w:r>
      <w:r w:rsidR="00AF47CD">
        <w:rPr>
          <w:sz w:val="28"/>
          <w:szCs w:val="32"/>
        </w:rPr>
        <w:t xml:space="preserve"> " </w:t>
      </w:r>
      <w:r w:rsidRPr="00AF47CD">
        <w:rPr>
          <w:sz w:val="28"/>
          <w:szCs w:val="32"/>
        </w:rPr>
        <w:t>Материалы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введения</w:t>
      </w:r>
      <w:r w:rsid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швейного</w:t>
      </w:r>
      <w:r w:rsidR="00ED048C" w:rsidRPr="00AF47CD">
        <w:rPr>
          <w:sz w:val="28"/>
          <w:szCs w:val="32"/>
        </w:rPr>
        <w:t xml:space="preserve"> </w:t>
      </w:r>
      <w:r w:rsidRPr="00AF47CD">
        <w:rPr>
          <w:sz w:val="28"/>
          <w:szCs w:val="32"/>
        </w:rPr>
        <w:t>производства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>.</w:t>
      </w:r>
    </w:p>
    <w:p w:rsidR="00AF47CD" w:rsidRPr="00AF47CD" w:rsidRDefault="00321EC7" w:rsidP="00AF47CD">
      <w:pPr>
        <w:numPr>
          <w:ilvl w:val="0"/>
          <w:numId w:val="5"/>
        </w:numPr>
        <w:shd w:val="clear" w:color="auto" w:fill="FFFFFF"/>
        <w:tabs>
          <w:tab w:val="left" w:pos="350"/>
        </w:tabs>
        <w:suppressAutoHyphens/>
        <w:autoSpaceDE w:val="0"/>
        <w:spacing w:line="360" w:lineRule="auto"/>
        <w:ind w:left="0" w:firstLine="0"/>
        <w:rPr>
          <w:sz w:val="28"/>
          <w:szCs w:val="32"/>
        </w:rPr>
      </w:pPr>
      <w:r w:rsidRPr="00AF47CD">
        <w:rPr>
          <w:sz w:val="28"/>
          <w:szCs w:val="32"/>
        </w:rPr>
        <w:t xml:space="preserve">Журнал 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 xml:space="preserve"> Бурда</w:t>
      </w:r>
      <w:r w:rsidR="00AF47CD">
        <w:rPr>
          <w:sz w:val="28"/>
          <w:szCs w:val="32"/>
        </w:rPr>
        <w:t>"</w:t>
      </w:r>
      <w:r w:rsidRPr="00AF47CD">
        <w:rPr>
          <w:sz w:val="28"/>
          <w:szCs w:val="32"/>
        </w:rPr>
        <w:t xml:space="preserve">, модель 103, за </w:t>
      </w:r>
      <w:smartTag w:uri="urn:schemas-microsoft-com:office:smarttags" w:element="metricconverter">
        <w:smartTagPr>
          <w:attr w:name="ProductID" w:val="2004 г"/>
        </w:smartTagPr>
        <w:r w:rsidRPr="00AF47CD">
          <w:rPr>
            <w:sz w:val="28"/>
            <w:szCs w:val="32"/>
          </w:rPr>
          <w:t>2004 г</w:t>
        </w:r>
      </w:smartTag>
      <w:r w:rsidRPr="00AF47CD">
        <w:rPr>
          <w:sz w:val="28"/>
          <w:szCs w:val="32"/>
        </w:rPr>
        <w:t>.</w:t>
      </w:r>
      <w:bookmarkStart w:id="0" w:name="_GoBack"/>
      <w:bookmarkEnd w:id="0"/>
    </w:p>
    <w:sectPr w:rsidR="00AF47CD" w:rsidRPr="00AF47CD" w:rsidSect="00AF47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48" w:rsidRDefault="00FF0448" w:rsidP="005A0DB4">
      <w:r>
        <w:separator/>
      </w:r>
    </w:p>
  </w:endnote>
  <w:endnote w:type="continuationSeparator" w:id="0">
    <w:p w:rsidR="00FF0448" w:rsidRDefault="00FF0448" w:rsidP="005A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48" w:rsidRDefault="00FF0448" w:rsidP="005A0DB4">
      <w:r>
        <w:separator/>
      </w:r>
    </w:p>
  </w:footnote>
  <w:footnote w:type="continuationSeparator" w:id="0">
    <w:p w:rsidR="00FF0448" w:rsidRDefault="00FF0448" w:rsidP="005A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Times New Roman" w:hAnsi="Times New Roman" w:cs="Times New Roman"/>
      </w:rPr>
    </w:lvl>
  </w:abstractNum>
  <w:abstractNum w:abstractNumId="1">
    <w:nsid w:val="0B183BAF"/>
    <w:multiLevelType w:val="hybridMultilevel"/>
    <w:tmpl w:val="05F4CA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37807"/>
    <w:multiLevelType w:val="hybridMultilevel"/>
    <w:tmpl w:val="2EA4B592"/>
    <w:lvl w:ilvl="0" w:tplc="B776B2F0">
      <w:start w:val="10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303262"/>
    <w:multiLevelType w:val="hybridMultilevel"/>
    <w:tmpl w:val="12A8F7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C95DE3"/>
    <w:multiLevelType w:val="hybridMultilevel"/>
    <w:tmpl w:val="A2B818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CB0"/>
    <w:rsid w:val="00095632"/>
    <w:rsid w:val="001970B6"/>
    <w:rsid w:val="001D6E22"/>
    <w:rsid w:val="002352D1"/>
    <w:rsid w:val="002A594C"/>
    <w:rsid w:val="002B005E"/>
    <w:rsid w:val="002B72C5"/>
    <w:rsid w:val="002D52A8"/>
    <w:rsid w:val="00321EC7"/>
    <w:rsid w:val="00331B32"/>
    <w:rsid w:val="00336FD9"/>
    <w:rsid w:val="00352584"/>
    <w:rsid w:val="0035514A"/>
    <w:rsid w:val="0043505F"/>
    <w:rsid w:val="005A0DB4"/>
    <w:rsid w:val="005D2CB0"/>
    <w:rsid w:val="005E361A"/>
    <w:rsid w:val="005F6B7C"/>
    <w:rsid w:val="005F7C69"/>
    <w:rsid w:val="00617CF8"/>
    <w:rsid w:val="00623317"/>
    <w:rsid w:val="006E6461"/>
    <w:rsid w:val="008B7318"/>
    <w:rsid w:val="00936DF6"/>
    <w:rsid w:val="00A125F0"/>
    <w:rsid w:val="00A14D51"/>
    <w:rsid w:val="00AF47CD"/>
    <w:rsid w:val="00BC7ACC"/>
    <w:rsid w:val="00C97DA0"/>
    <w:rsid w:val="00CC67B2"/>
    <w:rsid w:val="00D102CA"/>
    <w:rsid w:val="00D572AC"/>
    <w:rsid w:val="00D57CB8"/>
    <w:rsid w:val="00D668DF"/>
    <w:rsid w:val="00D7691A"/>
    <w:rsid w:val="00D92027"/>
    <w:rsid w:val="00DD4ABE"/>
    <w:rsid w:val="00DE12B9"/>
    <w:rsid w:val="00E11119"/>
    <w:rsid w:val="00E16561"/>
    <w:rsid w:val="00E2582A"/>
    <w:rsid w:val="00E561FE"/>
    <w:rsid w:val="00E63707"/>
    <w:rsid w:val="00ED048C"/>
    <w:rsid w:val="00FA564E"/>
    <w:rsid w:val="00FC22C2"/>
    <w:rsid w:val="00FD7DE2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6EE8B35-DC05-46A0-B362-727E224F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0D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A0DB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A0D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A0DB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7247-D1D4-4EFA-8291-6B24DE85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ЕВРОПЕЙСКИЙ КОСТЮМ  XX века (1900-1970)</vt:lpstr>
    </vt:vector>
  </TitlesOfParts>
  <Company>РУК</Company>
  <LinksUpToDate>false</LinksUpToDate>
  <CharactersWithSpaces>19329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ЕВРОПЕЙСКИЙ КОСТЮМ  XX века (1900-1970)</dc:title>
  <dc:subject/>
  <dc:creator>Пользователь</dc:creator>
  <cp:keywords/>
  <dc:description/>
  <cp:lastModifiedBy>admin</cp:lastModifiedBy>
  <cp:revision>2</cp:revision>
  <dcterms:created xsi:type="dcterms:W3CDTF">2014-03-21T10:53:00Z</dcterms:created>
  <dcterms:modified xsi:type="dcterms:W3CDTF">2014-03-21T10:53:00Z</dcterms:modified>
</cp:coreProperties>
</file>