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25" w:rsidRDefault="004A0225" w:rsidP="002707E4">
      <w:pPr>
        <w:pStyle w:val="7"/>
        <w:jc w:val="center"/>
        <w:rPr>
          <w:b/>
          <w:sz w:val="28"/>
          <w:szCs w:val="28"/>
          <w:lang w:val="ru-RU"/>
        </w:rPr>
      </w:pPr>
    </w:p>
    <w:p w:rsidR="00600E7C" w:rsidRPr="00452930" w:rsidRDefault="00600E7C" w:rsidP="002707E4">
      <w:pPr>
        <w:pStyle w:val="7"/>
        <w:jc w:val="center"/>
        <w:rPr>
          <w:b/>
          <w:sz w:val="28"/>
          <w:szCs w:val="28"/>
          <w:lang w:val="ru-RU"/>
        </w:rPr>
      </w:pPr>
      <w:r w:rsidRPr="00452930">
        <w:rPr>
          <w:b/>
          <w:sz w:val="28"/>
          <w:szCs w:val="28"/>
          <w:lang w:val="ru-RU"/>
        </w:rPr>
        <w:t>ВВЕДЕНИЕ</w:t>
      </w:r>
    </w:p>
    <w:p w:rsidR="00BF7620" w:rsidRDefault="00BF7620" w:rsidP="002707E4">
      <w:pPr>
        <w:spacing w:line="360" w:lineRule="auto"/>
        <w:ind w:firstLine="567"/>
        <w:jc w:val="both"/>
        <w:rPr>
          <w:sz w:val="28"/>
          <w:szCs w:val="28"/>
        </w:rPr>
      </w:pPr>
    </w:p>
    <w:p w:rsidR="00BF7620" w:rsidRDefault="00BF7620" w:rsidP="002707E4">
      <w:pPr>
        <w:spacing w:line="360" w:lineRule="auto"/>
        <w:ind w:firstLine="567"/>
        <w:jc w:val="both"/>
        <w:rPr>
          <w:sz w:val="28"/>
          <w:szCs w:val="28"/>
        </w:rPr>
      </w:pPr>
    </w:p>
    <w:p w:rsidR="00600E7C" w:rsidRPr="00452930" w:rsidRDefault="00600E7C" w:rsidP="002707E4">
      <w:pPr>
        <w:spacing w:line="360" w:lineRule="auto"/>
        <w:ind w:firstLine="567"/>
        <w:jc w:val="both"/>
        <w:rPr>
          <w:sz w:val="28"/>
          <w:szCs w:val="28"/>
        </w:rPr>
      </w:pPr>
      <w:r w:rsidRPr="00452930">
        <w:rPr>
          <w:sz w:val="28"/>
          <w:szCs w:val="28"/>
        </w:rPr>
        <w:t xml:space="preserve">Тема «Федеральный бюджет и его роль в решении социально-экономических </w:t>
      </w:r>
      <w:r w:rsidR="00770524">
        <w:rPr>
          <w:sz w:val="28"/>
          <w:szCs w:val="28"/>
        </w:rPr>
        <w:t>задач</w:t>
      </w:r>
      <w:r w:rsidRPr="00452930">
        <w:rPr>
          <w:sz w:val="28"/>
          <w:szCs w:val="28"/>
        </w:rPr>
        <w:t xml:space="preserve">», мне интересна, потому что в настоящие время, это наиболее важная и актуальная проблема для нашей страны. Так как он напрямую влияет на повышение устойчивого экономического роста и благосостояния страны, и как следствие идут такие положительные процессы как снижение уровня инфляции, валютного курса и снижение уровня процентных ставок. </w:t>
      </w:r>
    </w:p>
    <w:p w:rsidR="00600E7C" w:rsidRPr="00452930" w:rsidRDefault="00600E7C" w:rsidP="002707E4">
      <w:pPr>
        <w:spacing w:line="360" w:lineRule="auto"/>
        <w:ind w:firstLine="567"/>
        <w:jc w:val="both"/>
        <w:rPr>
          <w:sz w:val="28"/>
          <w:szCs w:val="28"/>
        </w:rPr>
      </w:pPr>
      <w:r w:rsidRPr="00452930">
        <w:rPr>
          <w:sz w:val="28"/>
          <w:szCs w:val="28"/>
        </w:rPr>
        <w:t xml:space="preserve">Достижение всего этого, требует выполнение ряда задач, основные из которых это полноценное финансирование социальной сферы, стимулирование инвестиционной активности, безусловным выполнением государством своих обязательств. </w:t>
      </w:r>
    </w:p>
    <w:p w:rsidR="00600E7C" w:rsidRPr="00452930" w:rsidRDefault="00600E7C" w:rsidP="002707E4">
      <w:pPr>
        <w:spacing w:line="360" w:lineRule="auto"/>
        <w:ind w:firstLine="567"/>
        <w:jc w:val="both"/>
        <w:rPr>
          <w:sz w:val="28"/>
          <w:szCs w:val="28"/>
        </w:rPr>
      </w:pPr>
      <w:r w:rsidRPr="00452930">
        <w:rPr>
          <w:sz w:val="28"/>
          <w:szCs w:val="28"/>
        </w:rPr>
        <w:t>Объектом курсовой работы является бюджетная система и проблемы исполнения Федерального бюджета РФ.</w:t>
      </w:r>
      <w:r w:rsidR="00770524">
        <w:rPr>
          <w:sz w:val="28"/>
          <w:szCs w:val="28"/>
        </w:rPr>
        <w:t xml:space="preserve"> Предметом курсовой работы является Федеральный бюджет РФ и его деятельность в направлении решения социально-экономических задач.</w:t>
      </w:r>
    </w:p>
    <w:p w:rsidR="00600E7C" w:rsidRPr="00452930" w:rsidRDefault="00600E7C" w:rsidP="002707E4">
      <w:pPr>
        <w:spacing w:line="360" w:lineRule="auto"/>
        <w:ind w:firstLine="567"/>
        <w:jc w:val="both"/>
        <w:rPr>
          <w:sz w:val="28"/>
          <w:szCs w:val="28"/>
        </w:rPr>
      </w:pPr>
      <w:r w:rsidRPr="00452930">
        <w:rPr>
          <w:sz w:val="28"/>
          <w:szCs w:val="28"/>
        </w:rPr>
        <w:t xml:space="preserve"> Целью исследования является проведение анализа обоснованности бюджетного планирования и финансирования государственного бюд</w:t>
      </w:r>
      <w:r w:rsidR="00770524">
        <w:rPr>
          <w:sz w:val="28"/>
          <w:szCs w:val="28"/>
        </w:rPr>
        <w:t>жета на макро- и микро- уровнях, а также определение тенденций развития Федерального бюджета РФ на среднесрочную перспективу.</w:t>
      </w:r>
    </w:p>
    <w:p w:rsidR="00600E7C" w:rsidRPr="00452930" w:rsidRDefault="00600E7C" w:rsidP="002707E4">
      <w:pPr>
        <w:spacing w:line="360" w:lineRule="auto"/>
        <w:ind w:firstLine="567"/>
        <w:jc w:val="both"/>
        <w:rPr>
          <w:sz w:val="28"/>
          <w:szCs w:val="28"/>
        </w:rPr>
      </w:pPr>
      <w:r w:rsidRPr="00452930">
        <w:rPr>
          <w:sz w:val="28"/>
          <w:szCs w:val="28"/>
        </w:rPr>
        <w:t>Для достижения поставленной цели необходимо решить ряд конкретных задач:</w:t>
      </w:r>
    </w:p>
    <w:p w:rsidR="00600E7C" w:rsidRPr="00770524" w:rsidRDefault="00600E7C" w:rsidP="002707E4">
      <w:pPr>
        <w:spacing w:line="360" w:lineRule="auto"/>
        <w:jc w:val="both"/>
        <w:rPr>
          <w:sz w:val="28"/>
          <w:szCs w:val="28"/>
        </w:rPr>
      </w:pPr>
      <w:r w:rsidRPr="00452930">
        <w:rPr>
          <w:sz w:val="28"/>
          <w:szCs w:val="28"/>
        </w:rPr>
        <w:t xml:space="preserve">       - </w:t>
      </w:r>
      <w:r w:rsidR="00770524">
        <w:rPr>
          <w:sz w:val="28"/>
          <w:szCs w:val="28"/>
        </w:rPr>
        <w:t xml:space="preserve">  определить с</w:t>
      </w:r>
      <w:r w:rsidR="00770524" w:rsidRPr="00770524">
        <w:rPr>
          <w:sz w:val="28"/>
          <w:szCs w:val="28"/>
        </w:rPr>
        <w:t xml:space="preserve">ущность федерального бюджета и его место </w:t>
      </w:r>
      <w:r w:rsidR="00770524">
        <w:rPr>
          <w:sz w:val="28"/>
          <w:szCs w:val="28"/>
        </w:rPr>
        <w:t>в бюджетной системе государства</w:t>
      </w:r>
      <w:r w:rsidR="00770524" w:rsidRPr="00770524">
        <w:rPr>
          <w:sz w:val="28"/>
          <w:szCs w:val="28"/>
        </w:rPr>
        <w:t>;</w:t>
      </w:r>
    </w:p>
    <w:p w:rsidR="00600E7C" w:rsidRPr="00770524" w:rsidRDefault="00600E7C" w:rsidP="002707E4">
      <w:pPr>
        <w:spacing w:line="360" w:lineRule="auto"/>
        <w:jc w:val="both"/>
        <w:rPr>
          <w:sz w:val="28"/>
          <w:szCs w:val="28"/>
        </w:rPr>
      </w:pPr>
      <w:r w:rsidRPr="00452930">
        <w:rPr>
          <w:sz w:val="28"/>
          <w:szCs w:val="28"/>
        </w:rPr>
        <w:t xml:space="preserve">       -   </w:t>
      </w:r>
      <w:r w:rsidR="00770524">
        <w:rPr>
          <w:sz w:val="28"/>
          <w:szCs w:val="28"/>
        </w:rPr>
        <w:t>рассмотреть категории д</w:t>
      </w:r>
      <w:r w:rsidR="00770524" w:rsidRPr="00770524">
        <w:rPr>
          <w:sz w:val="28"/>
          <w:szCs w:val="28"/>
        </w:rPr>
        <w:t>оходы и расходы федерального бюджета</w:t>
      </w:r>
      <w:r w:rsidR="00770524">
        <w:rPr>
          <w:sz w:val="28"/>
          <w:szCs w:val="28"/>
        </w:rPr>
        <w:t>, а также особенности их формирования</w:t>
      </w:r>
      <w:r w:rsidR="00770524" w:rsidRPr="00770524">
        <w:rPr>
          <w:sz w:val="28"/>
          <w:szCs w:val="28"/>
        </w:rPr>
        <w:t>;</w:t>
      </w:r>
    </w:p>
    <w:p w:rsidR="00600E7C" w:rsidRPr="00770524" w:rsidRDefault="00600E7C" w:rsidP="002707E4">
      <w:pPr>
        <w:spacing w:line="360" w:lineRule="auto"/>
        <w:jc w:val="both"/>
        <w:rPr>
          <w:sz w:val="28"/>
          <w:szCs w:val="28"/>
        </w:rPr>
      </w:pPr>
      <w:r w:rsidRPr="00452930">
        <w:rPr>
          <w:sz w:val="28"/>
          <w:szCs w:val="28"/>
        </w:rPr>
        <w:t xml:space="preserve">       - </w:t>
      </w:r>
      <w:r w:rsidR="00770524">
        <w:rPr>
          <w:sz w:val="28"/>
          <w:szCs w:val="28"/>
        </w:rPr>
        <w:t xml:space="preserve">провести </w:t>
      </w:r>
      <w:r w:rsidR="00770524" w:rsidRPr="00770524">
        <w:rPr>
          <w:sz w:val="28"/>
          <w:szCs w:val="28"/>
        </w:rPr>
        <w:t>Анализ доходов и расходов федерал</w:t>
      </w:r>
      <w:r w:rsidR="00770524">
        <w:rPr>
          <w:sz w:val="28"/>
          <w:szCs w:val="28"/>
        </w:rPr>
        <w:t>ьного бюджета на 2008-2010 годы</w:t>
      </w:r>
      <w:r w:rsidR="00770524" w:rsidRPr="00770524">
        <w:rPr>
          <w:sz w:val="28"/>
          <w:szCs w:val="28"/>
        </w:rPr>
        <w:t>;</w:t>
      </w:r>
    </w:p>
    <w:p w:rsidR="00770524" w:rsidRPr="00770524" w:rsidRDefault="00600E7C" w:rsidP="002707E4">
      <w:pPr>
        <w:spacing w:line="360" w:lineRule="auto"/>
        <w:jc w:val="both"/>
        <w:rPr>
          <w:sz w:val="28"/>
          <w:szCs w:val="28"/>
        </w:rPr>
      </w:pPr>
      <w:r w:rsidRPr="00452930">
        <w:rPr>
          <w:sz w:val="28"/>
          <w:szCs w:val="28"/>
        </w:rPr>
        <w:t xml:space="preserve">       -</w:t>
      </w:r>
      <w:r w:rsidR="00770524">
        <w:rPr>
          <w:sz w:val="28"/>
          <w:szCs w:val="28"/>
        </w:rPr>
        <w:t xml:space="preserve">  определить тенденции развития федерального бюджета РФ на среднесрочную перспективу</w:t>
      </w:r>
      <w:r w:rsidR="00770524" w:rsidRPr="00770524">
        <w:rPr>
          <w:sz w:val="28"/>
          <w:szCs w:val="28"/>
        </w:rPr>
        <w:t>;</w:t>
      </w:r>
    </w:p>
    <w:p w:rsidR="00600E7C" w:rsidRPr="00452930" w:rsidRDefault="00600E7C" w:rsidP="002707E4">
      <w:pPr>
        <w:spacing w:line="360" w:lineRule="auto"/>
        <w:jc w:val="both"/>
        <w:rPr>
          <w:sz w:val="28"/>
          <w:szCs w:val="28"/>
        </w:rPr>
      </w:pPr>
      <w:r w:rsidRPr="00452930">
        <w:rPr>
          <w:sz w:val="28"/>
          <w:szCs w:val="28"/>
        </w:rPr>
        <w:t xml:space="preserve">       - сделать выводы и предложения.</w:t>
      </w:r>
    </w:p>
    <w:p w:rsidR="00600E7C" w:rsidRPr="00452930" w:rsidRDefault="00600E7C" w:rsidP="002707E4">
      <w:pPr>
        <w:spacing w:line="360" w:lineRule="auto"/>
        <w:ind w:firstLine="567"/>
        <w:jc w:val="both"/>
        <w:rPr>
          <w:sz w:val="28"/>
          <w:szCs w:val="28"/>
        </w:rPr>
      </w:pPr>
      <w:r w:rsidRPr="00452930">
        <w:rPr>
          <w:sz w:val="28"/>
          <w:szCs w:val="28"/>
        </w:rPr>
        <w:t>Цели и задачи работы определили её структуру. Курсовая работа со -      стоит из следующих частей:</w:t>
      </w:r>
    </w:p>
    <w:p w:rsidR="00600E7C" w:rsidRPr="00452930" w:rsidRDefault="00600E7C" w:rsidP="002707E4">
      <w:pPr>
        <w:spacing w:line="360" w:lineRule="auto"/>
        <w:jc w:val="both"/>
        <w:rPr>
          <w:sz w:val="28"/>
          <w:szCs w:val="28"/>
        </w:rPr>
      </w:pPr>
      <w:r w:rsidRPr="00452930">
        <w:rPr>
          <w:sz w:val="28"/>
          <w:szCs w:val="28"/>
        </w:rPr>
        <w:t xml:space="preserve">      - Введение, в котором определяется объект исследования, описываются цели, задачи, композиция курсовой работы;</w:t>
      </w:r>
    </w:p>
    <w:p w:rsidR="00600E7C" w:rsidRPr="00452930" w:rsidRDefault="00600E7C" w:rsidP="002707E4">
      <w:pPr>
        <w:spacing w:line="360" w:lineRule="auto"/>
        <w:jc w:val="both"/>
        <w:rPr>
          <w:sz w:val="28"/>
          <w:szCs w:val="28"/>
        </w:rPr>
      </w:pPr>
      <w:r w:rsidRPr="00452930">
        <w:rPr>
          <w:sz w:val="28"/>
          <w:szCs w:val="28"/>
        </w:rPr>
        <w:t xml:space="preserve">      - Теоретическая часть,  в которой излагается понятийный механизм бюджетной категории;</w:t>
      </w:r>
    </w:p>
    <w:p w:rsidR="00600E7C" w:rsidRDefault="00600E7C" w:rsidP="002707E4">
      <w:pPr>
        <w:spacing w:line="360" w:lineRule="auto"/>
        <w:jc w:val="both"/>
        <w:rPr>
          <w:sz w:val="28"/>
          <w:szCs w:val="28"/>
        </w:rPr>
      </w:pPr>
      <w:r w:rsidRPr="00452930">
        <w:rPr>
          <w:sz w:val="28"/>
          <w:szCs w:val="28"/>
        </w:rPr>
        <w:t xml:space="preserve">      - Практическое исследов</w:t>
      </w:r>
      <w:r w:rsidR="00770524">
        <w:rPr>
          <w:sz w:val="28"/>
          <w:szCs w:val="28"/>
        </w:rPr>
        <w:t>ание, в котором характеризуются основные параметры Федерального бюджета РФ</w:t>
      </w:r>
      <w:r w:rsidRPr="00452930">
        <w:rPr>
          <w:sz w:val="28"/>
          <w:szCs w:val="28"/>
        </w:rPr>
        <w:t xml:space="preserve"> с использованием цифрового материала</w:t>
      </w:r>
      <w:r w:rsidR="00770524">
        <w:rPr>
          <w:sz w:val="28"/>
          <w:szCs w:val="28"/>
        </w:rPr>
        <w:t>.</w:t>
      </w:r>
    </w:p>
    <w:p w:rsidR="00770524" w:rsidRPr="00452930" w:rsidRDefault="00363ADD" w:rsidP="002707E4">
      <w:pPr>
        <w:spacing w:line="360" w:lineRule="auto"/>
        <w:jc w:val="both"/>
        <w:rPr>
          <w:sz w:val="28"/>
          <w:szCs w:val="28"/>
        </w:rPr>
      </w:pPr>
      <w:r>
        <w:rPr>
          <w:sz w:val="28"/>
          <w:szCs w:val="28"/>
        </w:rPr>
        <w:t xml:space="preserve">      -   Прогнозная глава,</w:t>
      </w:r>
      <w:r w:rsidR="009169F6">
        <w:rPr>
          <w:sz w:val="28"/>
          <w:szCs w:val="28"/>
        </w:rPr>
        <w:t xml:space="preserve"> в которой</w:t>
      </w:r>
      <w:r w:rsidR="009169F6">
        <w:rPr>
          <w:sz w:val="28"/>
          <w:szCs w:val="28"/>
        </w:rPr>
        <w:tab/>
        <w:t>определяются енденции развития федерального бюджета РФ на среднесрочную перспективу и его роль в социально-экономическом развитии государства.</w:t>
      </w:r>
    </w:p>
    <w:p w:rsidR="00600E7C" w:rsidRPr="00452930" w:rsidRDefault="009169F6" w:rsidP="002707E4">
      <w:pPr>
        <w:spacing w:line="360" w:lineRule="auto"/>
        <w:jc w:val="both"/>
        <w:rPr>
          <w:sz w:val="28"/>
          <w:szCs w:val="28"/>
        </w:rPr>
      </w:pPr>
      <w:r>
        <w:rPr>
          <w:sz w:val="28"/>
          <w:szCs w:val="28"/>
        </w:rPr>
        <w:t xml:space="preserve">      </w:t>
      </w:r>
      <w:r w:rsidR="00600E7C" w:rsidRPr="00452930">
        <w:rPr>
          <w:sz w:val="28"/>
          <w:szCs w:val="28"/>
        </w:rPr>
        <w:t>- Заключение, содержащее общие выводы  и предложения  в целом по работе;</w:t>
      </w:r>
    </w:p>
    <w:p w:rsidR="00600E7C" w:rsidRDefault="00600E7C" w:rsidP="002707E4">
      <w:pPr>
        <w:spacing w:line="360" w:lineRule="auto"/>
        <w:jc w:val="both"/>
        <w:rPr>
          <w:sz w:val="28"/>
          <w:szCs w:val="28"/>
          <w:lang w:val="en-US"/>
        </w:rPr>
      </w:pPr>
      <w:r w:rsidRPr="00452930">
        <w:rPr>
          <w:sz w:val="28"/>
          <w:szCs w:val="28"/>
        </w:rPr>
        <w:t xml:space="preserve">     - Библи</w:t>
      </w:r>
      <w:r w:rsidR="009169F6">
        <w:rPr>
          <w:sz w:val="28"/>
          <w:szCs w:val="28"/>
        </w:rPr>
        <w:t>ографический список 25</w:t>
      </w:r>
      <w:r w:rsidRPr="00452930">
        <w:rPr>
          <w:sz w:val="28"/>
          <w:szCs w:val="28"/>
        </w:rPr>
        <w:t xml:space="preserve"> наименований использованных источников.</w:t>
      </w:r>
    </w:p>
    <w:p w:rsidR="00363ADD" w:rsidRPr="00363ADD" w:rsidRDefault="00363ADD" w:rsidP="002707E4">
      <w:pPr>
        <w:spacing w:line="360" w:lineRule="auto"/>
        <w:ind w:firstLine="540"/>
        <w:jc w:val="both"/>
        <w:rPr>
          <w:sz w:val="28"/>
          <w:szCs w:val="28"/>
        </w:rPr>
      </w:pPr>
      <w:r>
        <w:rPr>
          <w:sz w:val="28"/>
          <w:szCs w:val="28"/>
        </w:rPr>
        <w:t>Для достижения поставленных задач нами использованы следующие методы</w:t>
      </w:r>
      <w:r w:rsidRPr="00363ADD">
        <w:rPr>
          <w:sz w:val="28"/>
          <w:szCs w:val="28"/>
        </w:rPr>
        <w:t>:</w:t>
      </w:r>
      <w:r>
        <w:rPr>
          <w:sz w:val="28"/>
          <w:szCs w:val="28"/>
        </w:rPr>
        <w:t xml:space="preserve"> анализ, синтез, статистический метод, графический метод.</w:t>
      </w:r>
    </w:p>
    <w:p w:rsidR="00600E7C" w:rsidRPr="00452930" w:rsidRDefault="00600E7C" w:rsidP="002707E4">
      <w:pPr>
        <w:spacing w:line="360" w:lineRule="auto"/>
        <w:ind w:firstLine="567"/>
        <w:jc w:val="both"/>
        <w:rPr>
          <w:sz w:val="28"/>
          <w:szCs w:val="28"/>
        </w:rPr>
      </w:pPr>
      <w:r w:rsidRPr="00452930">
        <w:rPr>
          <w:sz w:val="28"/>
          <w:szCs w:val="28"/>
        </w:rPr>
        <w:t xml:space="preserve">В качестве исходной информационной базы привлекались теоретические материалы исследования различных авторов, учебники и учебные пособия, статистический материал, Законы о бюджетах на очередной финансовый год (на федеральном уровне, региональном и местном). </w:t>
      </w:r>
    </w:p>
    <w:p w:rsidR="00600E7C" w:rsidRDefault="00600E7C" w:rsidP="002707E4">
      <w:pPr>
        <w:pStyle w:val="a3"/>
        <w:ind w:left="567" w:firstLine="0"/>
        <w:rPr>
          <w:b/>
          <w:bCs/>
          <w:szCs w:val="28"/>
        </w:rPr>
      </w:pPr>
    </w:p>
    <w:p w:rsidR="00600E7C" w:rsidRDefault="00600E7C" w:rsidP="002707E4">
      <w:pPr>
        <w:pStyle w:val="a3"/>
        <w:ind w:left="567" w:firstLine="0"/>
        <w:rPr>
          <w:b/>
          <w:bCs/>
          <w:szCs w:val="28"/>
        </w:rPr>
      </w:pPr>
    </w:p>
    <w:p w:rsidR="009169F6" w:rsidRPr="00BF7620" w:rsidRDefault="009169F6" w:rsidP="00583170">
      <w:pPr>
        <w:spacing w:line="360" w:lineRule="auto"/>
        <w:jc w:val="center"/>
        <w:rPr>
          <w:b/>
          <w:sz w:val="28"/>
          <w:szCs w:val="28"/>
        </w:rPr>
      </w:pPr>
      <w:smartTag w:uri="urn:schemas-microsoft-com:office:smarttags" w:element="place">
        <w:r w:rsidRPr="00BF7620">
          <w:rPr>
            <w:b/>
            <w:sz w:val="28"/>
            <w:szCs w:val="28"/>
            <w:lang w:val="en-US"/>
          </w:rPr>
          <w:t>I</w:t>
        </w:r>
        <w:r w:rsidRPr="00BF7620">
          <w:rPr>
            <w:b/>
            <w:sz w:val="28"/>
            <w:szCs w:val="28"/>
          </w:rPr>
          <w:t>.</w:t>
        </w:r>
      </w:smartTag>
      <w:r w:rsidR="00BF7620">
        <w:rPr>
          <w:b/>
          <w:sz w:val="28"/>
          <w:szCs w:val="28"/>
        </w:rPr>
        <w:t xml:space="preserve"> ФЕДЕРАЛЬНЫЙ БЮДЖЕТ ИЕГО РОЛЬ В ЭКОНОМИКЕ</w:t>
      </w:r>
    </w:p>
    <w:p w:rsidR="009169F6" w:rsidRPr="009169F6" w:rsidRDefault="009169F6" w:rsidP="00583170">
      <w:pPr>
        <w:spacing w:line="360" w:lineRule="auto"/>
        <w:ind w:left="540"/>
        <w:jc w:val="center"/>
        <w:rPr>
          <w:b/>
          <w:sz w:val="28"/>
          <w:szCs w:val="28"/>
        </w:rPr>
      </w:pPr>
      <w:r w:rsidRPr="009169F6">
        <w:rPr>
          <w:b/>
          <w:sz w:val="28"/>
          <w:szCs w:val="28"/>
        </w:rPr>
        <w:t xml:space="preserve">1.1  Сущность федерального бюджета и его место </w:t>
      </w:r>
      <w:r w:rsidR="00583170">
        <w:rPr>
          <w:b/>
          <w:sz w:val="28"/>
          <w:szCs w:val="28"/>
        </w:rPr>
        <w:t>в бюджетной системе государства</w:t>
      </w:r>
    </w:p>
    <w:p w:rsidR="00BF7620" w:rsidRDefault="00BF7620" w:rsidP="002707E4">
      <w:pPr>
        <w:pStyle w:val="a3"/>
        <w:rPr>
          <w:szCs w:val="28"/>
        </w:rPr>
      </w:pPr>
    </w:p>
    <w:p w:rsidR="00BF7620" w:rsidRDefault="00BF7620" w:rsidP="002707E4">
      <w:pPr>
        <w:pStyle w:val="a3"/>
        <w:rPr>
          <w:szCs w:val="28"/>
        </w:rPr>
      </w:pPr>
    </w:p>
    <w:p w:rsidR="00600E7C" w:rsidRPr="002D18D3" w:rsidRDefault="00600E7C" w:rsidP="002707E4">
      <w:pPr>
        <w:pStyle w:val="a3"/>
        <w:rPr>
          <w:szCs w:val="28"/>
        </w:rPr>
      </w:pPr>
      <w:r w:rsidRPr="002D18D3">
        <w:rPr>
          <w:szCs w:val="28"/>
        </w:rPr>
        <w:t xml:space="preserve">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600E7C" w:rsidRPr="002D18D3" w:rsidRDefault="00600E7C" w:rsidP="002707E4">
      <w:pPr>
        <w:spacing w:line="360" w:lineRule="auto"/>
        <w:ind w:firstLine="567"/>
        <w:jc w:val="both"/>
        <w:rPr>
          <w:sz w:val="28"/>
          <w:szCs w:val="28"/>
        </w:rPr>
      </w:pPr>
      <w:r w:rsidRPr="002D18D3">
        <w:rPr>
          <w:sz w:val="28"/>
          <w:szCs w:val="28"/>
        </w:rPr>
        <w:t>Перемены в экономике России и её политическом строе, произошедшие в  начале 90-х годов,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600E7C" w:rsidRPr="002D18D3" w:rsidRDefault="009D6DE4" w:rsidP="002707E4">
      <w:pPr>
        <w:spacing w:line="360" w:lineRule="auto"/>
        <w:ind w:firstLine="567"/>
        <w:jc w:val="both"/>
        <w:rPr>
          <w:sz w:val="28"/>
          <w:szCs w:val="28"/>
        </w:rPr>
      </w:pPr>
      <w:r>
        <w:rPr>
          <w:sz w:val="28"/>
          <w:szCs w:val="28"/>
        </w:rPr>
        <w:t xml:space="preserve">Бюджетная система – это регулируемая нормами права совокупность федерального бюджета, бюджетов </w:t>
      </w:r>
      <w:r w:rsidR="00504D80">
        <w:rPr>
          <w:sz w:val="28"/>
          <w:szCs w:val="28"/>
        </w:rPr>
        <w:t>субъектов РФ, местных бюджетов и бюджетов государственных внебюджетных фондов.</w:t>
      </w:r>
      <w:r w:rsidR="00A479DA">
        <w:rPr>
          <w:sz w:val="28"/>
          <w:szCs w:val="28"/>
        </w:rPr>
        <w:t xml:space="preserve"> </w:t>
      </w:r>
      <w:r w:rsidR="00504D80" w:rsidRPr="00504D80">
        <w:rPr>
          <w:sz w:val="28"/>
          <w:szCs w:val="28"/>
        </w:rPr>
        <w:t>[</w:t>
      </w:r>
      <w:r w:rsidR="00A479DA">
        <w:rPr>
          <w:sz w:val="28"/>
          <w:szCs w:val="28"/>
        </w:rPr>
        <w:t>11</w:t>
      </w:r>
      <w:r w:rsidR="00BF7620">
        <w:rPr>
          <w:sz w:val="28"/>
          <w:szCs w:val="28"/>
        </w:rPr>
        <w:t xml:space="preserve">, </w:t>
      </w:r>
      <w:r w:rsidR="00504D80">
        <w:rPr>
          <w:sz w:val="28"/>
          <w:szCs w:val="28"/>
        </w:rPr>
        <w:t xml:space="preserve"> 37</w:t>
      </w:r>
      <w:r w:rsidR="00504D80" w:rsidRPr="00504D80">
        <w:rPr>
          <w:sz w:val="28"/>
          <w:szCs w:val="28"/>
        </w:rPr>
        <w:t>]</w:t>
      </w:r>
      <w:r w:rsidR="00504D80">
        <w:rPr>
          <w:sz w:val="28"/>
          <w:szCs w:val="28"/>
        </w:rPr>
        <w:t xml:space="preserve"> </w:t>
      </w:r>
      <w:r w:rsidR="00600E7C" w:rsidRPr="002D18D3">
        <w:rPr>
          <w:sz w:val="28"/>
          <w:szCs w:val="28"/>
        </w:rPr>
        <w:t>Под бюджетным устройством принято понимать организацию бюджетной системы и принципы её построения</w:t>
      </w:r>
      <w:r w:rsidR="00600E7C" w:rsidRPr="002D18D3">
        <w:rPr>
          <w:rStyle w:val="a5"/>
          <w:sz w:val="28"/>
          <w:szCs w:val="28"/>
        </w:rPr>
        <w:footnoteReference w:id="1"/>
      </w:r>
      <w:r w:rsidR="00600E7C" w:rsidRPr="002D18D3">
        <w:rPr>
          <w:sz w:val="28"/>
          <w:szCs w:val="28"/>
        </w:rPr>
        <w:t>.</w:t>
      </w:r>
    </w:p>
    <w:p w:rsidR="00600E7C" w:rsidRPr="002D18D3" w:rsidRDefault="00600E7C" w:rsidP="002707E4">
      <w:pPr>
        <w:spacing w:line="360" w:lineRule="auto"/>
        <w:ind w:firstLine="567"/>
        <w:jc w:val="both"/>
        <w:rPr>
          <w:sz w:val="28"/>
          <w:szCs w:val="28"/>
        </w:rPr>
      </w:pPr>
      <w:r w:rsidRPr="002D18D3">
        <w:rPr>
          <w:sz w:val="28"/>
          <w:szCs w:val="28"/>
        </w:rPr>
        <w:t>Бюджетная система  России, как федеративного государства состоит из трёх уровней:</w:t>
      </w:r>
    </w:p>
    <w:p w:rsidR="00600E7C" w:rsidRPr="002D18D3" w:rsidRDefault="00C700F5" w:rsidP="002707E4">
      <w:pPr>
        <w:widowControl w:val="0"/>
        <w:spacing w:line="360" w:lineRule="auto"/>
        <w:jc w:val="both"/>
        <w:rPr>
          <w:sz w:val="28"/>
          <w:szCs w:val="28"/>
        </w:rPr>
      </w:pPr>
      <w:r>
        <w:rPr>
          <w:sz w:val="28"/>
          <w:szCs w:val="28"/>
        </w:rPr>
        <w:t xml:space="preserve">        - </w:t>
      </w:r>
      <w:r w:rsidR="00600E7C" w:rsidRPr="002D18D3">
        <w:rPr>
          <w:sz w:val="28"/>
          <w:szCs w:val="28"/>
        </w:rPr>
        <w:t xml:space="preserve">первый уровень  - федеральный бюджет Российской Федерации и бюджеты государственных внебюджетных фондов; </w:t>
      </w:r>
    </w:p>
    <w:p w:rsidR="00600E7C" w:rsidRPr="002D18D3" w:rsidRDefault="00C700F5" w:rsidP="002707E4">
      <w:pPr>
        <w:widowControl w:val="0"/>
        <w:spacing w:line="360" w:lineRule="auto"/>
        <w:jc w:val="both"/>
        <w:rPr>
          <w:sz w:val="28"/>
          <w:szCs w:val="28"/>
        </w:rPr>
      </w:pPr>
      <w:r>
        <w:rPr>
          <w:sz w:val="28"/>
          <w:szCs w:val="28"/>
        </w:rPr>
        <w:t xml:space="preserve">        - </w:t>
      </w:r>
      <w:r w:rsidR="00600E7C" w:rsidRPr="002D18D3">
        <w:rPr>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r w:rsidR="00961455" w:rsidRPr="00961455">
        <w:rPr>
          <w:sz w:val="28"/>
          <w:szCs w:val="28"/>
        </w:rPr>
        <w:t xml:space="preserve"> [</w:t>
      </w:r>
      <w:r w:rsidR="00A479DA">
        <w:rPr>
          <w:sz w:val="28"/>
          <w:szCs w:val="28"/>
        </w:rPr>
        <w:t xml:space="preserve">20 </w:t>
      </w:r>
      <w:r w:rsidR="00BF7620">
        <w:rPr>
          <w:sz w:val="28"/>
          <w:szCs w:val="28"/>
        </w:rPr>
        <w:t>,</w:t>
      </w:r>
      <w:r w:rsidR="009D6DE4">
        <w:rPr>
          <w:sz w:val="28"/>
          <w:szCs w:val="28"/>
        </w:rPr>
        <w:t xml:space="preserve"> 136</w:t>
      </w:r>
      <w:r w:rsidR="009D6DE4" w:rsidRPr="009D6DE4">
        <w:rPr>
          <w:sz w:val="28"/>
          <w:szCs w:val="28"/>
        </w:rPr>
        <w:t>]</w:t>
      </w:r>
    </w:p>
    <w:p w:rsidR="00600E7C" w:rsidRPr="002D18D3" w:rsidRDefault="00C700F5" w:rsidP="002707E4">
      <w:pPr>
        <w:widowControl w:val="0"/>
        <w:spacing w:line="360" w:lineRule="auto"/>
        <w:jc w:val="both"/>
        <w:rPr>
          <w:sz w:val="28"/>
          <w:szCs w:val="28"/>
        </w:rPr>
      </w:pPr>
      <w:r>
        <w:rPr>
          <w:sz w:val="28"/>
          <w:szCs w:val="28"/>
        </w:rPr>
        <w:t xml:space="preserve">        - </w:t>
      </w:r>
      <w:r w:rsidR="00600E7C" w:rsidRPr="002D18D3">
        <w:rPr>
          <w:sz w:val="28"/>
          <w:szCs w:val="28"/>
        </w:rPr>
        <w:t>третий уровень - местные бюджеты (около 29 тысяч городских, районных, п</w:t>
      </w:r>
      <w:r w:rsidR="009D6DE4">
        <w:rPr>
          <w:sz w:val="28"/>
          <w:szCs w:val="28"/>
        </w:rPr>
        <w:t>оселковых и сельских бюджетов)</w:t>
      </w:r>
      <w:r w:rsidR="009D6DE4" w:rsidRPr="009D6DE4">
        <w:rPr>
          <w:sz w:val="28"/>
          <w:szCs w:val="28"/>
        </w:rPr>
        <w:t xml:space="preserve"> </w:t>
      </w:r>
      <w:r w:rsidR="009D6DE4">
        <w:rPr>
          <w:sz w:val="28"/>
          <w:szCs w:val="28"/>
        </w:rPr>
        <w:t>–</w:t>
      </w:r>
      <w:r w:rsidR="009D6DE4" w:rsidRPr="009D6DE4">
        <w:rPr>
          <w:sz w:val="28"/>
          <w:szCs w:val="28"/>
        </w:rPr>
        <w:t xml:space="preserve"> </w:t>
      </w:r>
      <w:r w:rsidR="009D6DE4">
        <w:rPr>
          <w:sz w:val="28"/>
          <w:szCs w:val="28"/>
        </w:rPr>
        <w:t>бюджеты муниципальных образований, утверждение и исполнение которых осуществляют органы местного самоуправления.</w:t>
      </w:r>
      <w:r w:rsidR="009D6DE4" w:rsidRPr="009D6DE4">
        <w:rPr>
          <w:sz w:val="28"/>
          <w:szCs w:val="28"/>
        </w:rPr>
        <w:t>[</w:t>
      </w:r>
      <w:r w:rsidR="00A479DA">
        <w:rPr>
          <w:sz w:val="28"/>
          <w:szCs w:val="28"/>
        </w:rPr>
        <w:t>12</w:t>
      </w:r>
      <w:r w:rsidR="00BF7620">
        <w:rPr>
          <w:sz w:val="28"/>
          <w:szCs w:val="28"/>
        </w:rPr>
        <w:t>,</w:t>
      </w:r>
      <w:r w:rsidR="009D6DE4">
        <w:rPr>
          <w:sz w:val="28"/>
          <w:szCs w:val="28"/>
        </w:rPr>
        <w:t xml:space="preserve"> 324</w:t>
      </w:r>
      <w:r w:rsidR="009D6DE4" w:rsidRPr="009D6DE4">
        <w:rPr>
          <w:sz w:val="28"/>
          <w:szCs w:val="28"/>
        </w:rPr>
        <w:t>]</w:t>
      </w:r>
      <w:r w:rsidR="009D6DE4">
        <w:rPr>
          <w:sz w:val="28"/>
          <w:szCs w:val="28"/>
        </w:rPr>
        <w:t>.</w:t>
      </w:r>
    </w:p>
    <w:p w:rsidR="00600E7C" w:rsidRPr="002D18D3" w:rsidRDefault="00600E7C" w:rsidP="002707E4">
      <w:pPr>
        <w:spacing w:line="360" w:lineRule="auto"/>
        <w:ind w:firstLine="567"/>
        <w:jc w:val="both"/>
        <w:rPr>
          <w:sz w:val="28"/>
          <w:szCs w:val="28"/>
        </w:rPr>
      </w:pPr>
      <w:r w:rsidRPr="002D18D3">
        <w:rPr>
          <w:sz w:val="28"/>
          <w:szCs w:val="28"/>
        </w:rPr>
        <w:t xml:space="preserve">Совокупность </w:t>
      </w:r>
      <w:r w:rsidR="009D6DE4">
        <w:rPr>
          <w:sz w:val="28"/>
          <w:szCs w:val="28"/>
        </w:rPr>
        <w:t xml:space="preserve">федерального бюджета и консолидированных бюджетов субъектов РФ </w:t>
      </w:r>
      <w:r w:rsidRPr="002D18D3">
        <w:rPr>
          <w:sz w:val="28"/>
          <w:szCs w:val="28"/>
        </w:rPr>
        <w:t xml:space="preserve">образует </w:t>
      </w:r>
      <w:r w:rsidRPr="00C700F5">
        <w:rPr>
          <w:iCs/>
          <w:sz w:val="28"/>
          <w:szCs w:val="28"/>
        </w:rPr>
        <w:t>консолидированный бюджет</w:t>
      </w:r>
      <w:r w:rsidRPr="002D18D3">
        <w:rPr>
          <w:i/>
          <w:iCs/>
          <w:sz w:val="28"/>
          <w:szCs w:val="28"/>
        </w:rPr>
        <w:t>.</w:t>
      </w:r>
      <w:r w:rsidRPr="002D18D3">
        <w:rPr>
          <w:sz w:val="28"/>
          <w:szCs w:val="28"/>
        </w:rPr>
        <w:t xml:space="preserve"> </w:t>
      </w:r>
      <w:r w:rsidR="00A479DA">
        <w:rPr>
          <w:sz w:val="28"/>
          <w:szCs w:val="28"/>
        </w:rPr>
        <w:t>[6</w:t>
      </w:r>
      <w:r w:rsidR="00BF7620">
        <w:rPr>
          <w:sz w:val="28"/>
          <w:szCs w:val="28"/>
        </w:rPr>
        <w:t>,</w:t>
      </w:r>
      <w:r w:rsidR="00504D80">
        <w:rPr>
          <w:sz w:val="28"/>
          <w:szCs w:val="28"/>
        </w:rPr>
        <w:t xml:space="preserve"> 323</w:t>
      </w:r>
      <w:r w:rsidR="009D6DE4" w:rsidRPr="009D6DE4">
        <w:rPr>
          <w:sz w:val="28"/>
          <w:szCs w:val="28"/>
        </w:rPr>
        <w:t>]</w:t>
      </w:r>
      <w:r w:rsidR="009D6DE4">
        <w:rPr>
          <w:sz w:val="28"/>
          <w:szCs w:val="28"/>
        </w:rPr>
        <w:t xml:space="preserve"> </w:t>
      </w:r>
      <w:r w:rsidRPr="002D18D3">
        <w:rPr>
          <w:sz w:val="28"/>
          <w:szCs w:val="28"/>
        </w:rPr>
        <w:t>Консолидированный бюджет определяется Бюджетным кодексом как свод бюджетов всех уровней на соответствующей территории.</w:t>
      </w:r>
    </w:p>
    <w:p w:rsidR="007D61A0" w:rsidRPr="007D61A0" w:rsidRDefault="007D61A0" w:rsidP="002707E4">
      <w:pPr>
        <w:widowControl w:val="0"/>
        <w:spacing w:line="360" w:lineRule="auto"/>
        <w:ind w:firstLine="567"/>
        <w:jc w:val="both"/>
        <w:rPr>
          <w:sz w:val="28"/>
          <w:szCs w:val="28"/>
        </w:rPr>
      </w:pPr>
      <w:r>
        <w:rPr>
          <w:sz w:val="28"/>
          <w:szCs w:val="28"/>
        </w:rPr>
        <w:t>Бюджетная система функционирует на основе следующих принципов</w:t>
      </w:r>
      <w:r w:rsidRPr="007D61A0">
        <w:rPr>
          <w:sz w:val="28"/>
          <w:szCs w:val="28"/>
        </w:rPr>
        <w:t>:</w:t>
      </w:r>
    </w:p>
    <w:p w:rsidR="007D61A0" w:rsidRPr="007D61A0" w:rsidRDefault="007D61A0" w:rsidP="002707E4">
      <w:pPr>
        <w:widowControl w:val="0"/>
        <w:spacing w:line="360" w:lineRule="auto"/>
        <w:ind w:firstLine="567"/>
        <w:jc w:val="both"/>
        <w:rPr>
          <w:sz w:val="28"/>
          <w:szCs w:val="28"/>
        </w:rPr>
      </w:pPr>
      <w:r w:rsidRPr="007D61A0">
        <w:rPr>
          <w:sz w:val="28"/>
          <w:szCs w:val="28"/>
        </w:rPr>
        <w:t xml:space="preserve">-   </w:t>
      </w:r>
      <w:r w:rsidR="00600E7C" w:rsidRPr="002D18D3">
        <w:rPr>
          <w:sz w:val="28"/>
          <w:szCs w:val="28"/>
        </w:rPr>
        <w:t>Принцип единства бюджетной системы</w:t>
      </w:r>
      <w:r w:rsidRPr="007D61A0">
        <w:rPr>
          <w:sz w:val="28"/>
          <w:szCs w:val="28"/>
        </w:rPr>
        <w:t>;</w:t>
      </w:r>
    </w:p>
    <w:p w:rsidR="007D61A0" w:rsidRPr="007D61A0" w:rsidRDefault="007D61A0" w:rsidP="002707E4">
      <w:pPr>
        <w:widowControl w:val="0"/>
        <w:spacing w:line="360" w:lineRule="auto"/>
        <w:ind w:firstLine="567"/>
        <w:jc w:val="both"/>
        <w:rPr>
          <w:sz w:val="28"/>
          <w:szCs w:val="28"/>
        </w:rPr>
      </w:pPr>
      <w:r w:rsidRPr="007D61A0">
        <w:rPr>
          <w:sz w:val="28"/>
          <w:szCs w:val="28"/>
        </w:rPr>
        <w:t xml:space="preserve">- </w:t>
      </w:r>
      <w:r w:rsidR="00600E7C" w:rsidRPr="002D18D3">
        <w:rPr>
          <w:sz w:val="28"/>
          <w:szCs w:val="28"/>
        </w:rPr>
        <w:t xml:space="preserve">Принцип разграничения доходов и расходов между уровнями бюджетной системы </w:t>
      </w:r>
    </w:p>
    <w:p w:rsidR="00600E7C" w:rsidRPr="007D61A0" w:rsidRDefault="007D61A0" w:rsidP="002707E4">
      <w:pPr>
        <w:widowControl w:val="0"/>
        <w:spacing w:line="360" w:lineRule="auto"/>
        <w:ind w:firstLine="567"/>
        <w:jc w:val="both"/>
        <w:rPr>
          <w:sz w:val="28"/>
          <w:szCs w:val="28"/>
        </w:rPr>
      </w:pPr>
      <w:r w:rsidRPr="007D61A0">
        <w:rPr>
          <w:sz w:val="28"/>
          <w:szCs w:val="28"/>
        </w:rPr>
        <w:t xml:space="preserve">-    </w:t>
      </w:r>
      <w:r w:rsidR="00600E7C" w:rsidRPr="002D18D3">
        <w:rPr>
          <w:sz w:val="28"/>
          <w:szCs w:val="28"/>
        </w:rPr>
        <w:t>Принцип самостоятельности</w:t>
      </w:r>
      <w:r w:rsidRPr="007D61A0">
        <w:rPr>
          <w:sz w:val="28"/>
          <w:szCs w:val="28"/>
        </w:rPr>
        <w:t>;</w:t>
      </w:r>
    </w:p>
    <w:p w:rsidR="007D61A0" w:rsidRPr="007D61A0" w:rsidRDefault="007D61A0" w:rsidP="002707E4">
      <w:pPr>
        <w:widowControl w:val="0"/>
        <w:spacing w:line="360" w:lineRule="auto"/>
        <w:ind w:firstLine="567"/>
        <w:jc w:val="both"/>
        <w:rPr>
          <w:sz w:val="28"/>
          <w:szCs w:val="28"/>
        </w:rPr>
      </w:pPr>
      <w:r w:rsidRPr="007D61A0">
        <w:rPr>
          <w:sz w:val="28"/>
          <w:szCs w:val="28"/>
        </w:rPr>
        <w:t xml:space="preserve">-   </w:t>
      </w:r>
      <w:r w:rsidR="00600E7C" w:rsidRPr="002D18D3">
        <w:rPr>
          <w:sz w:val="28"/>
          <w:szCs w:val="28"/>
        </w:rPr>
        <w:t>Принцип полноты учета бюджетных доходов и расходов бюджетов, бюджетов государственных внебюджетных фондов</w:t>
      </w:r>
      <w:r w:rsidRPr="007D61A0">
        <w:rPr>
          <w:sz w:val="28"/>
          <w:szCs w:val="28"/>
        </w:rPr>
        <w:t>;</w:t>
      </w:r>
    </w:p>
    <w:p w:rsidR="007D61A0" w:rsidRPr="007D61A0" w:rsidRDefault="007D61A0" w:rsidP="002707E4">
      <w:pPr>
        <w:widowControl w:val="0"/>
        <w:spacing w:line="360" w:lineRule="auto"/>
        <w:ind w:firstLine="567"/>
        <w:jc w:val="both"/>
        <w:rPr>
          <w:sz w:val="28"/>
          <w:szCs w:val="28"/>
        </w:rPr>
      </w:pPr>
      <w:r w:rsidRPr="007D61A0">
        <w:rPr>
          <w:sz w:val="28"/>
          <w:szCs w:val="28"/>
        </w:rPr>
        <w:t xml:space="preserve">-    </w:t>
      </w:r>
      <w:r w:rsidR="00600E7C" w:rsidRPr="002D18D3">
        <w:rPr>
          <w:sz w:val="28"/>
          <w:szCs w:val="28"/>
        </w:rPr>
        <w:t>Принцип сбалансированности бюджета</w:t>
      </w:r>
      <w:r w:rsidRPr="007D61A0">
        <w:rPr>
          <w:sz w:val="28"/>
          <w:szCs w:val="28"/>
        </w:rPr>
        <w:t>;</w:t>
      </w:r>
    </w:p>
    <w:p w:rsidR="007D61A0" w:rsidRPr="007D61A0" w:rsidRDefault="007D61A0" w:rsidP="002707E4">
      <w:pPr>
        <w:widowControl w:val="0"/>
        <w:spacing w:line="360" w:lineRule="auto"/>
        <w:ind w:firstLine="567"/>
        <w:jc w:val="both"/>
        <w:rPr>
          <w:sz w:val="28"/>
          <w:szCs w:val="28"/>
        </w:rPr>
      </w:pPr>
      <w:r w:rsidRPr="007D61A0">
        <w:rPr>
          <w:sz w:val="28"/>
          <w:szCs w:val="28"/>
        </w:rPr>
        <w:t>-</w:t>
      </w:r>
      <w:r>
        <w:rPr>
          <w:sz w:val="28"/>
          <w:szCs w:val="28"/>
        </w:rPr>
        <w:t xml:space="preserve">    </w:t>
      </w:r>
      <w:r w:rsidR="00600E7C" w:rsidRPr="002D18D3">
        <w:rPr>
          <w:sz w:val="28"/>
          <w:szCs w:val="28"/>
        </w:rPr>
        <w:t>Принцип гласности</w:t>
      </w:r>
      <w:r w:rsidRPr="007D61A0">
        <w:rPr>
          <w:sz w:val="28"/>
          <w:szCs w:val="28"/>
        </w:rPr>
        <w:t>;</w:t>
      </w:r>
    </w:p>
    <w:p w:rsidR="007D61A0" w:rsidRPr="007D61A0" w:rsidRDefault="007D61A0" w:rsidP="002707E4">
      <w:pPr>
        <w:widowControl w:val="0"/>
        <w:spacing w:line="360" w:lineRule="auto"/>
        <w:ind w:firstLine="567"/>
        <w:jc w:val="both"/>
        <w:rPr>
          <w:sz w:val="28"/>
          <w:szCs w:val="28"/>
        </w:rPr>
      </w:pPr>
      <w:r>
        <w:rPr>
          <w:sz w:val="28"/>
          <w:szCs w:val="28"/>
        </w:rPr>
        <w:t xml:space="preserve">-    </w:t>
      </w:r>
      <w:r w:rsidR="00600E7C" w:rsidRPr="002D18D3">
        <w:rPr>
          <w:sz w:val="28"/>
          <w:szCs w:val="28"/>
        </w:rPr>
        <w:t>При</w:t>
      </w:r>
      <w:r>
        <w:rPr>
          <w:sz w:val="28"/>
          <w:szCs w:val="28"/>
        </w:rPr>
        <w:t>нцип достоверности бюджета</w:t>
      </w:r>
      <w:r w:rsidRPr="007D61A0">
        <w:rPr>
          <w:sz w:val="28"/>
          <w:szCs w:val="28"/>
        </w:rPr>
        <w:t>;</w:t>
      </w:r>
    </w:p>
    <w:p w:rsidR="00600E7C" w:rsidRPr="00961455" w:rsidRDefault="00961455" w:rsidP="002707E4">
      <w:pPr>
        <w:widowControl w:val="0"/>
        <w:spacing w:line="360" w:lineRule="auto"/>
        <w:ind w:firstLine="567"/>
        <w:jc w:val="both"/>
        <w:rPr>
          <w:sz w:val="28"/>
          <w:szCs w:val="28"/>
        </w:rPr>
      </w:pPr>
      <w:r>
        <w:rPr>
          <w:sz w:val="28"/>
          <w:szCs w:val="28"/>
        </w:rPr>
        <w:t xml:space="preserve">-  </w:t>
      </w:r>
      <w:r w:rsidR="00600E7C" w:rsidRPr="002D18D3">
        <w:rPr>
          <w:sz w:val="28"/>
          <w:szCs w:val="28"/>
        </w:rPr>
        <w:t>Принцип адресности и целевого характера бюджетных средств</w:t>
      </w:r>
      <w:r w:rsidR="007D61A0" w:rsidRPr="007D61A0">
        <w:rPr>
          <w:sz w:val="28"/>
          <w:szCs w:val="28"/>
        </w:rPr>
        <w:t>.</w:t>
      </w:r>
      <w:r w:rsidRPr="00961455">
        <w:rPr>
          <w:sz w:val="28"/>
          <w:szCs w:val="28"/>
        </w:rPr>
        <w:t>[</w:t>
      </w:r>
      <w:r w:rsidR="00A479DA">
        <w:rPr>
          <w:sz w:val="28"/>
          <w:szCs w:val="28"/>
        </w:rPr>
        <w:t>9</w:t>
      </w:r>
      <w:r>
        <w:rPr>
          <w:sz w:val="28"/>
          <w:szCs w:val="28"/>
        </w:rPr>
        <w:t>,  38</w:t>
      </w:r>
      <w:r w:rsidRPr="00A479DA">
        <w:rPr>
          <w:sz w:val="28"/>
          <w:szCs w:val="28"/>
        </w:rPr>
        <w:t>]</w:t>
      </w:r>
      <w:r>
        <w:rPr>
          <w:sz w:val="28"/>
          <w:szCs w:val="28"/>
        </w:rPr>
        <w:t>.</w:t>
      </w:r>
    </w:p>
    <w:p w:rsidR="007D61A0" w:rsidRDefault="007D61A0" w:rsidP="002707E4">
      <w:pPr>
        <w:pStyle w:val="a9"/>
        <w:spacing w:line="360" w:lineRule="auto"/>
        <w:ind w:firstLine="539"/>
        <w:jc w:val="both"/>
        <w:rPr>
          <w:rFonts w:ascii="Arial" w:hAnsi="Arial" w:cs="Arial"/>
        </w:rPr>
      </w:pPr>
      <w:r>
        <w:rPr>
          <w:sz w:val="28"/>
          <w:szCs w:val="28"/>
        </w:rPr>
        <w:t>Как уже было сказано, федеральный бюджет РФ находится на первом уровне бюджетной системы России.</w:t>
      </w:r>
      <w:r w:rsidRPr="007D61A0">
        <w:rPr>
          <w:sz w:val="28"/>
          <w:szCs w:val="28"/>
        </w:rPr>
        <w:t xml:space="preserve"> </w:t>
      </w:r>
      <w:r>
        <w:rPr>
          <w:sz w:val="28"/>
          <w:szCs w:val="28"/>
        </w:rPr>
        <w:t>Федеральный бюджет выражает экономические отношения, опосредующие процесс образования, распределения и использования централизованного фонда денежных средств федерации как единого государства, предназначенного для финансирования потребностей, имеющих общегосударственное значение. Как правовая категория федеральный бюджет (или центральный бюджет) является основным финансовым планом любого государства, утверждаемым высшим законодательным органом страны (в России - Федеральным Собранием Российской Федерации).</w:t>
      </w:r>
      <w:r w:rsidR="007671D2" w:rsidRPr="007671D2">
        <w:rPr>
          <w:sz w:val="28"/>
          <w:szCs w:val="28"/>
        </w:rPr>
        <w:t>[</w:t>
      </w:r>
      <w:r w:rsidR="00A479DA">
        <w:rPr>
          <w:sz w:val="28"/>
          <w:szCs w:val="28"/>
        </w:rPr>
        <w:t>17</w:t>
      </w:r>
      <w:r w:rsidR="00BF7620">
        <w:rPr>
          <w:sz w:val="28"/>
          <w:szCs w:val="28"/>
        </w:rPr>
        <w:t>,</w:t>
      </w:r>
      <w:r w:rsidR="007671D2">
        <w:rPr>
          <w:sz w:val="28"/>
          <w:szCs w:val="28"/>
        </w:rPr>
        <w:t xml:space="preserve"> 33</w:t>
      </w:r>
      <w:r w:rsidR="007671D2" w:rsidRPr="007671D2">
        <w:rPr>
          <w:sz w:val="28"/>
          <w:szCs w:val="28"/>
        </w:rPr>
        <w:t>]</w:t>
      </w:r>
      <w:r>
        <w:rPr>
          <w:sz w:val="28"/>
          <w:szCs w:val="28"/>
        </w:rPr>
        <w:t xml:space="preserve"> В федеративных государствах на уровне федеральных (центральных) бюджетов концентрируется, как правило, не менее 45-55% бюджетных ресурсов, еще выше -до 80-90% - в унитарных государствах (Бельгия, Франция), имеющих двухуровневые бюджетные системы.</w:t>
      </w:r>
    </w:p>
    <w:p w:rsidR="007D61A0" w:rsidRDefault="007D61A0" w:rsidP="002707E4">
      <w:pPr>
        <w:pStyle w:val="a9"/>
        <w:spacing w:line="360" w:lineRule="auto"/>
        <w:ind w:firstLine="567"/>
        <w:jc w:val="both"/>
        <w:rPr>
          <w:rFonts w:ascii="Arial" w:hAnsi="Arial" w:cs="Arial"/>
        </w:rPr>
      </w:pPr>
      <w:r>
        <w:rPr>
          <w:sz w:val="28"/>
          <w:szCs w:val="28"/>
        </w:rPr>
        <w:t>Бюджет федеральный, являясь центральным звеном бюджетной системы, объективно занимает особое место не только в бюджетной системе, но и в системе государственных финансов. Посредством федерального бюджета происходит перераспределение ВВП между субъектами экономики, субъектами Федерации и социальными группами; именно перед федеральным бюджетом стрит задача обеспечения государственного суверенитета, обороноспособности и безопасности страны (защиты государства при возникновении          внутренних и внешних угроз его существованию). В условиях рыночных отношений не должна ослабевать и экономическая роль федерального бюджета. Применяя различные формы прямого и косвенного воздействия на экономические процессы (субсидирование из предприятий и отраслей, предоставление государственных кредитов и гарантий, осуществление государственных инвестиций в капитале- и наукоемкие отрасли, а также в отрасли, обеспечивающие научно-технический прогресс), государство может использовать федеральный бюджет в качестве эффективного инструмента реализации структурной политики, позитивного изменения важнейших макроэкономических пропорций.</w:t>
      </w:r>
    </w:p>
    <w:p w:rsidR="007D61A0" w:rsidRPr="00504D80" w:rsidRDefault="007D61A0" w:rsidP="002707E4">
      <w:pPr>
        <w:pStyle w:val="a9"/>
        <w:spacing w:line="360" w:lineRule="auto"/>
        <w:ind w:firstLine="567"/>
        <w:jc w:val="both"/>
        <w:rPr>
          <w:rFonts w:ascii="Arial" w:hAnsi="Arial" w:cs="Arial"/>
        </w:rPr>
      </w:pPr>
      <w:r>
        <w:rPr>
          <w:sz w:val="28"/>
          <w:szCs w:val="28"/>
        </w:rPr>
        <w:t xml:space="preserve">Особая роль федерального бюджета в воспроизводственном процессе, обеспечении финансовой и экономической стабильности в стране предъявляет адекватные требования к формированию доходов и расходов федеральных (центральных) бюджетов. </w:t>
      </w:r>
      <w:r w:rsidR="00504D80">
        <w:rPr>
          <w:sz w:val="28"/>
          <w:szCs w:val="28"/>
        </w:rPr>
        <w:t xml:space="preserve"> Структура доходов и расходов государственного бюджета показывает систему связей государства и общества в части финансовых взаимоотношений. </w:t>
      </w:r>
      <w:r w:rsidR="00504D80" w:rsidRPr="00504D80">
        <w:rPr>
          <w:sz w:val="28"/>
          <w:szCs w:val="28"/>
        </w:rPr>
        <w:t>[</w:t>
      </w:r>
      <w:r w:rsidR="00A479DA">
        <w:rPr>
          <w:sz w:val="28"/>
          <w:szCs w:val="28"/>
        </w:rPr>
        <w:t>10</w:t>
      </w:r>
      <w:r w:rsidR="00BF7620">
        <w:rPr>
          <w:sz w:val="28"/>
          <w:szCs w:val="28"/>
        </w:rPr>
        <w:t>,</w:t>
      </w:r>
      <w:r w:rsidR="00504D80">
        <w:rPr>
          <w:sz w:val="28"/>
          <w:szCs w:val="28"/>
        </w:rPr>
        <w:t xml:space="preserve"> 197</w:t>
      </w:r>
      <w:r w:rsidR="00504D80" w:rsidRPr="00504D80">
        <w:rPr>
          <w:sz w:val="28"/>
          <w:szCs w:val="28"/>
        </w:rPr>
        <w:t>]</w:t>
      </w:r>
    </w:p>
    <w:p w:rsidR="009169F6" w:rsidRDefault="009169F6" w:rsidP="002707E4">
      <w:pPr>
        <w:numPr>
          <w:ilvl w:val="1"/>
          <w:numId w:val="8"/>
        </w:numPr>
        <w:spacing w:line="360" w:lineRule="auto"/>
        <w:jc w:val="center"/>
        <w:rPr>
          <w:b/>
          <w:sz w:val="28"/>
          <w:szCs w:val="28"/>
        </w:rPr>
      </w:pPr>
      <w:r w:rsidRPr="009169F6">
        <w:rPr>
          <w:b/>
          <w:sz w:val="28"/>
          <w:szCs w:val="28"/>
        </w:rPr>
        <w:t>Доходы и расходы федерального бюджета; особенности их форм</w:t>
      </w:r>
      <w:r w:rsidR="00583170">
        <w:rPr>
          <w:b/>
          <w:sz w:val="28"/>
          <w:szCs w:val="28"/>
        </w:rPr>
        <w:t>ирования</w:t>
      </w:r>
    </w:p>
    <w:p w:rsidR="002707E4" w:rsidRDefault="002707E4" w:rsidP="002707E4">
      <w:pPr>
        <w:spacing w:line="360" w:lineRule="auto"/>
        <w:jc w:val="center"/>
        <w:rPr>
          <w:b/>
          <w:sz w:val="28"/>
          <w:szCs w:val="28"/>
        </w:rPr>
      </w:pPr>
    </w:p>
    <w:p w:rsidR="002707E4" w:rsidRPr="009169F6" w:rsidRDefault="002707E4" w:rsidP="002707E4">
      <w:pPr>
        <w:spacing w:line="360" w:lineRule="auto"/>
        <w:jc w:val="center"/>
        <w:rPr>
          <w:b/>
          <w:sz w:val="28"/>
          <w:szCs w:val="28"/>
        </w:rPr>
      </w:pPr>
    </w:p>
    <w:p w:rsidR="00600E7C" w:rsidRPr="00504D80" w:rsidRDefault="00600E7C" w:rsidP="002707E4">
      <w:pPr>
        <w:shd w:val="clear" w:color="auto" w:fill="FFFFFF"/>
        <w:spacing w:before="240" w:line="360" w:lineRule="auto"/>
        <w:ind w:firstLine="540"/>
        <w:jc w:val="both"/>
        <w:rPr>
          <w:sz w:val="28"/>
          <w:szCs w:val="28"/>
        </w:rPr>
      </w:pPr>
      <w:r w:rsidRPr="00C700F5">
        <w:rPr>
          <w:iCs/>
          <w:color w:val="000000"/>
          <w:spacing w:val="-7"/>
          <w:sz w:val="28"/>
          <w:szCs w:val="28"/>
        </w:rPr>
        <w:t>Доходы бюджета</w:t>
      </w:r>
      <w:r w:rsidRPr="00CC77C9">
        <w:rPr>
          <w:i/>
          <w:iCs/>
          <w:color w:val="000000"/>
          <w:spacing w:val="-7"/>
          <w:sz w:val="28"/>
          <w:szCs w:val="28"/>
        </w:rPr>
        <w:t xml:space="preserve"> — </w:t>
      </w:r>
      <w:r w:rsidRPr="00CC77C9">
        <w:rPr>
          <w:color w:val="000000"/>
          <w:spacing w:val="-7"/>
          <w:sz w:val="28"/>
          <w:szCs w:val="28"/>
        </w:rPr>
        <w:t>часть централизованных финансовых ре</w:t>
      </w:r>
      <w:r w:rsidRPr="00CC77C9">
        <w:rPr>
          <w:color w:val="000000"/>
          <w:spacing w:val="-7"/>
          <w:sz w:val="28"/>
          <w:szCs w:val="28"/>
        </w:rPr>
        <w:softHyphen/>
      </w:r>
      <w:r w:rsidRPr="00CC77C9">
        <w:rPr>
          <w:color w:val="000000"/>
          <w:spacing w:val="-3"/>
          <w:sz w:val="28"/>
          <w:szCs w:val="28"/>
        </w:rPr>
        <w:t>сурсов государства, необходимых для выполнения его функ</w:t>
      </w:r>
      <w:r w:rsidRPr="00CC77C9">
        <w:rPr>
          <w:color w:val="000000"/>
          <w:spacing w:val="-3"/>
          <w:sz w:val="28"/>
          <w:szCs w:val="28"/>
        </w:rPr>
        <w:softHyphen/>
      </w:r>
      <w:r w:rsidRPr="00CC77C9">
        <w:rPr>
          <w:color w:val="000000"/>
          <w:spacing w:val="1"/>
          <w:sz w:val="28"/>
          <w:szCs w:val="28"/>
        </w:rPr>
        <w:t>ций. Они выражают экономические отношения, возникаю</w:t>
      </w:r>
      <w:r w:rsidRPr="00CC77C9">
        <w:rPr>
          <w:color w:val="000000"/>
          <w:spacing w:val="1"/>
          <w:sz w:val="28"/>
          <w:szCs w:val="28"/>
        </w:rPr>
        <w:softHyphen/>
      </w:r>
      <w:r w:rsidRPr="00CC77C9">
        <w:rPr>
          <w:color w:val="000000"/>
          <w:spacing w:val="-3"/>
          <w:sz w:val="28"/>
          <w:szCs w:val="28"/>
        </w:rPr>
        <w:t xml:space="preserve">щие в процессе формирования фондов денежных средств, и </w:t>
      </w:r>
      <w:r w:rsidRPr="00CC77C9">
        <w:rPr>
          <w:color w:val="000000"/>
          <w:spacing w:val="-2"/>
          <w:sz w:val="28"/>
          <w:szCs w:val="28"/>
        </w:rPr>
        <w:t>поступают в распоряжение органов власти разного уровня.</w:t>
      </w:r>
      <w:r w:rsidR="00504D80" w:rsidRPr="00504D80">
        <w:rPr>
          <w:color w:val="000000"/>
          <w:spacing w:val="-2"/>
          <w:sz w:val="28"/>
          <w:szCs w:val="28"/>
        </w:rPr>
        <w:t>[</w:t>
      </w:r>
      <w:r w:rsidR="00A479DA">
        <w:rPr>
          <w:color w:val="000000"/>
          <w:spacing w:val="-2"/>
          <w:sz w:val="28"/>
          <w:szCs w:val="28"/>
        </w:rPr>
        <w:t>16</w:t>
      </w:r>
      <w:r w:rsidR="002707E4">
        <w:rPr>
          <w:color w:val="000000"/>
          <w:spacing w:val="-2"/>
          <w:sz w:val="28"/>
          <w:szCs w:val="28"/>
        </w:rPr>
        <w:t>,</w:t>
      </w:r>
      <w:r w:rsidR="007671D2">
        <w:rPr>
          <w:color w:val="000000"/>
          <w:spacing w:val="-2"/>
          <w:sz w:val="28"/>
          <w:szCs w:val="28"/>
        </w:rPr>
        <w:t xml:space="preserve"> 171</w:t>
      </w:r>
      <w:r w:rsidR="00504D80" w:rsidRPr="00504D80">
        <w:rPr>
          <w:color w:val="000000"/>
          <w:spacing w:val="-2"/>
          <w:sz w:val="28"/>
          <w:szCs w:val="28"/>
        </w:rPr>
        <w:t>]</w:t>
      </w:r>
    </w:p>
    <w:p w:rsidR="00CA605A" w:rsidRPr="00CC77C9" w:rsidRDefault="00CA605A" w:rsidP="002707E4">
      <w:pPr>
        <w:shd w:val="clear" w:color="auto" w:fill="FFFFFF"/>
        <w:spacing w:line="360" w:lineRule="auto"/>
        <w:ind w:right="19" w:firstLine="540"/>
        <w:jc w:val="both"/>
        <w:rPr>
          <w:sz w:val="28"/>
          <w:szCs w:val="28"/>
        </w:rPr>
      </w:pPr>
      <w:r w:rsidRPr="00C700F5">
        <w:rPr>
          <w:iCs/>
          <w:color w:val="000000"/>
          <w:spacing w:val="-5"/>
          <w:sz w:val="28"/>
          <w:szCs w:val="28"/>
        </w:rPr>
        <w:t>Доходы бюджета</w:t>
      </w:r>
      <w:r w:rsidRPr="00CC77C9">
        <w:rPr>
          <w:i/>
          <w:iCs/>
          <w:color w:val="000000"/>
          <w:spacing w:val="-5"/>
          <w:sz w:val="28"/>
          <w:szCs w:val="28"/>
        </w:rPr>
        <w:t xml:space="preserve"> — </w:t>
      </w:r>
      <w:r w:rsidRPr="00CC77C9">
        <w:rPr>
          <w:color w:val="000000"/>
          <w:spacing w:val="-5"/>
          <w:sz w:val="28"/>
          <w:szCs w:val="28"/>
        </w:rPr>
        <w:t>понятие более узкое, чем доходы госу</w:t>
      </w:r>
      <w:r w:rsidRPr="00CC77C9">
        <w:rPr>
          <w:color w:val="000000"/>
          <w:spacing w:val="-5"/>
          <w:sz w:val="28"/>
          <w:szCs w:val="28"/>
        </w:rPr>
        <w:softHyphen/>
        <w:t>дарства; помимо финансовых средств бюджета всех уровней вла</w:t>
      </w:r>
      <w:r>
        <w:rPr>
          <w:color w:val="000000"/>
          <w:spacing w:val="-5"/>
          <w:sz w:val="28"/>
          <w:szCs w:val="28"/>
        </w:rPr>
        <w:t>сти</w:t>
      </w:r>
      <w:r w:rsidRPr="00CC77C9">
        <w:rPr>
          <w:color w:val="000000"/>
          <w:sz w:val="28"/>
          <w:szCs w:val="28"/>
        </w:rPr>
        <w:t xml:space="preserve"> они включают ресурсы государственных внебюджетных </w:t>
      </w:r>
      <w:r w:rsidRPr="00CC77C9">
        <w:rPr>
          <w:color w:val="000000"/>
          <w:spacing w:val="-5"/>
          <w:sz w:val="28"/>
          <w:szCs w:val="28"/>
        </w:rPr>
        <w:t>Фондов и всего государственного сектора.</w:t>
      </w:r>
    </w:p>
    <w:p w:rsidR="00CA605A" w:rsidRDefault="00CD51BE" w:rsidP="002707E4">
      <w:pPr>
        <w:shd w:val="clear" w:color="auto" w:fill="FFFFFF"/>
        <w:spacing w:line="360" w:lineRule="auto"/>
        <w:ind w:right="19" w:firstLine="540"/>
        <w:jc w:val="both"/>
        <w:rPr>
          <w:i/>
          <w:iCs/>
          <w:color w:val="000000"/>
          <w:spacing w:val="-5"/>
          <w:sz w:val="28"/>
          <w:szCs w:val="28"/>
        </w:rPr>
      </w:pPr>
      <w:r>
        <w:rPr>
          <w:sz w:val="28"/>
          <w:szCs w:val="28"/>
        </w:rPr>
        <w:t>Рассматривая Федеральный бюджет РФ, следует упомянуть,</w:t>
      </w:r>
      <w:r w:rsidR="00504D80">
        <w:rPr>
          <w:sz w:val="28"/>
          <w:szCs w:val="28"/>
        </w:rPr>
        <w:t xml:space="preserve"> </w:t>
      </w:r>
      <w:r>
        <w:rPr>
          <w:sz w:val="28"/>
          <w:szCs w:val="28"/>
        </w:rPr>
        <w:t>что в</w:t>
      </w:r>
      <w:r w:rsidR="00CA605A">
        <w:rPr>
          <w:sz w:val="28"/>
          <w:szCs w:val="28"/>
        </w:rPr>
        <w:t xml:space="preserve"> современной мировой практике доходы федерального бюджета; как правило, формируются за счет наиболее крупных, устойчивых и стабильно поступающих доходов, позволяющих обеспечивать бесперебойное финансирование неотложных, жизненно необходимых для функционирования государства расходов. В России к таким доходам относятся: налог на добавленную стоимость, акцизы, таможенные пошлины и иные доходы от внешнеэкономической деятельности; налог на прибыль, доходы от целевых бюджетных фондов.</w:t>
      </w:r>
    </w:p>
    <w:p w:rsidR="00600E7C" w:rsidRPr="00CC77C9" w:rsidRDefault="00600E7C" w:rsidP="002707E4">
      <w:pPr>
        <w:shd w:val="clear" w:color="auto" w:fill="FFFFFF"/>
        <w:spacing w:before="134" w:line="360" w:lineRule="auto"/>
        <w:ind w:right="19" w:firstLine="540"/>
        <w:jc w:val="both"/>
        <w:rPr>
          <w:sz w:val="28"/>
          <w:szCs w:val="28"/>
        </w:rPr>
      </w:pPr>
      <w:r w:rsidRPr="00CC77C9">
        <w:rPr>
          <w:color w:val="000000"/>
          <w:spacing w:val="-7"/>
          <w:sz w:val="28"/>
          <w:szCs w:val="28"/>
        </w:rPr>
        <w:t xml:space="preserve">Главный материальный источник доходов бюджета — </w:t>
      </w:r>
      <w:r w:rsidRPr="00C700F5">
        <w:rPr>
          <w:iCs/>
          <w:color w:val="000000"/>
          <w:spacing w:val="-7"/>
          <w:sz w:val="28"/>
          <w:szCs w:val="28"/>
        </w:rPr>
        <w:t>нацио</w:t>
      </w:r>
      <w:r w:rsidRPr="00C700F5">
        <w:rPr>
          <w:iCs/>
          <w:color w:val="000000"/>
          <w:spacing w:val="-7"/>
          <w:sz w:val="28"/>
          <w:szCs w:val="28"/>
        </w:rPr>
        <w:softHyphen/>
      </w:r>
      <w:r w:rsidRPr="00C700F5">
        <w:rPr>
          <w:iCs/>
          <w:color w:val="000000"/>
          <w:spacing w:val="-6"/>
          <w:sz w:val="28"/>
          <w:szCs w:val="28"/>
        </w:rPr>
        <w:t xml:space="preserve">нальный доход. </w:t>
      </w:r>
      <w:r w:rsidRPr="00CC77C9">
        <w:rPr>
          <w:color w:val="000000"/>
          <w:spacing w:val="-6"/>
          <w:sz w:val="28"/>
          <w:szCs w:val="28"/>
        </w:rPr>
        <w:t>Если для покрытия финансовых нужд его не</w:t>
      </w:r>
      <w:r w:rsidRPr="00CC77C9">
        <w:rPr>
          <w:color w:val="000000"/>
          <w:spacing w:val="-6"/>
          <w:sz w:val="28"/>
          <w:szCs w:val="28"/>
        </w:rPr>
        <w:softHyphen/>
      </w:r>
      <w:r w:rsidRPr="00CC77C9">
        <w:rPr>
          <w:color w:val="000000"/>
          <w:spacing w:val="-7"/>
          <w:sz w:val="28"/>
          <w:szCs w:val="28"/>
        </w:rPr>
        <w:t xml:space="preserve">достаточно, государство привлекает </w:t>
      </w:r>
      <w:r w:rsidRPr="00C700F5">
        <w:rPr>
          <w:iCs/>
          <w:color w:val="000000"/>
          <w:spacing w:val="-7"/>
          <w:sz w:val="28"/>
          <w:szCs w:val="28"/>
        </w:rPr>
        <w:t>национальное богатство</w:t>
      </w:r>
      <w:r w:rsidRPr="00CC77C9">
        <w:rPr>
          <w:i/>
          <w:iCs/>
          <w:color w:val="000000"/>
          <w:spacing w:val="-7"/>
          <w:sz w:val="28"/>
          <w:szCs w:val="28"/>
        </w:rPr>
        <w:t xml:space="preserve"> </w:t>
      </w:r>
      <w:r w:rsidRPr="00CC77C9">
        <w:rPr>
          <w:color w:val="000000"/>
          <w:spacing w:val="-4"/>
          <w:sz w:val="28"/>
          <w:szCs w:val="28"/>
        </w:rPr>
        <w:t>(совокупность материальных благ, созданных трудом пред</w:t>
      </w:r>
      <w:r w:rsidRPr="00CC77C9">
        <w:rPr>
          <w:color w:val="000000"/>
          <w:spacing w:val="-4"/>
          <w:sz w:val="28"/>
          <w:szCs w:val="28"/>
        </w:rPr>
        <w:softHyphen/>
        <w:t>шествовавших и нынешних поколений и вовлеченных в про</w:t>
      </w:r>
      <w:r w:rsidRPr="00CC77C9">
        <w:rPr>
          <w:color w:val="000000"/>
          <w:spacing w:val="-4"/>
          <w:sz w:val="28"/>
          <w:szCs w:val="28"/>
        </w:rPr>
        <w:softHyphen/>
        <w:t>цесс воспроизводства природных ресурсов, которыми распо</w:t>
      </w:r>
      <w:r w:rsidRPr="00CC77C9">
        <w:rPr>
          <w:color w:val="000000"/>
          <w:spacing w:val="-4"/>
          <w:sz w:val="28"/>
          <w:szCs w:val="28"/>
        </w:rPr>
        <w:softHyphen/>
      </w:r>
      <w:r w:rsidRPr="00CC77C9">
        <w:rPr>
          <w:color w:val="000000"/>
          <w:spacing w:val="-2"/>
          <w:sz w:val="28"/>
          <w:szCs w:val="28"/>
        </w:rPr>
        <w:t>лагает общество на определенный момент времени).</w:t>
      </w:r>
    </w:p>
    <w:p w:rsidR="00600E7C" w:rsidRPr="007F284F" w:rsidRDefault="00600E7C" w:rsidP="002707E4">
      <w:pPr>
        <w:shd w:val="clear" w:color="auto" w:fill="FFFFFF"/>
        <w:spacing w:before="62" w:line="360" w:lineRule="auto"/>
        <w:ind w:left="86" w:firstLine="454"/>
        <w:jc w:val="both"/>
        <w:rPr>
          <w:color w:val="000000"/>
          <w:spacing w:val="-5"/>
          <w:sz w:val="28"/>
          <w:szCs w:val="28"/>
        </w:rPr>
      </w:pPr>
      <w:r w:rsidRPr="00CC77C9">
        <w:rPr>
          <w:color w:val="000000"/>
          <w:spacing w:val="-4"/>
          <w:sz w:val="28"/>
          <w:szCs w:val="28"/>
        </w:rPr>
        <w:t>Огосударствление национального дохода осуществляется го</w:t>
      </w:r>
      <w:r w:rsidRPr="00CC77C9">
        <w:rPr>
          <w:color w:val="000000"/>
          <w:spacing w:val="-5"/>
          <w:sz w:val="28"/>
          <w:szCs w:val="28"/>
        </w:rPr>
        <w:t>сударством разными методами. Основными методами, исполь</w:t>
      </w:r>
      <w:r w:rsidRPr="00CC77C9">
        <w:rPr>
          <w:color w:val="000000"/>
          <w:spacing w:val="-5"/>
          <w:sz w:val="28"/>
          <w:szCs w:val="28"/>
        </w:rPr>
        <w:softHyphen/>
      </w:r>
      <w:r w:rsidRPr="00CC77C9">
        <w:rPr>
          <w:color w:val="000000"/>
          <w:spacing w:val="-3"/>
          <w:sz w:val="28"/>
          <w:szCs w:val="28"/>
        </w:rPr>
        <w:t>зуемыми органами государственной власти для перераспределе</w:t>
      </w:r>
      <w:r w:rsidRPr="00CC77C9">
        <w:rPr>
          <w:color w:val="000000"/>
          <w:spacing w:val="-3"/>
          <w:sz w:val="28"/>
          <w:szCs w:val="28"/>
        </w:rPr>
        <w:softHyphen/>
      </w:r>
      <w:r w:rsidRPr="00CC77C9">
        <w:rPr>
          <w:color w:val="000000"/>
          <w:spacing w:val="-4"/>
          <w:sz w:val="28"/>
          <w:szCs w:val="28"/>
        </w:rPr>
        <w:t xml:space="preserve">ния национального дохода и образования бюджетных доходов </w:t>
      </w:r>
      <w:r w:rsidRPr="00CC77C9">
        <w:rPr>
          <w:color w:val="000000"/>
          <w:spacing w:val="-5"/>
          <w:sz w:val="28"/>
          <w:szCs w:val="28"/>
        </w:rPr>
        <w:t xml:space="preserve">являются налоги, государственный кредит и эмиссия денег. Соотношение между ними различно по странам и </w:t>
      </w:r>
      <w:r>
        <w:rPr>
          <w:color w:val="000000"/>
          <w:spacing w:val="-5"/>
          <w:sz w:val="28"/>
          <w:szCs w:val="28"/>
        </w:rPr>
        <w:t>по</w:t>
      </w:r>
      <w:r w:rsidRPr="00CC77C9">
        <w:rPr>
          <w:color w:val="000000"/>
          <w:spacing w:val="-5"/>
          <w:sz w:val="28"/>
          <w:szCs w:val="28"/>
        </w:rPr>
        <w:t xml:space="preserve"> времени; оп</w:t>
      </w:r>
      <w:r w:rsidRPr="00CC77C9">
        <w:rPr>
          <w:color w:val="000000"/>
          <w:spacing w:val="-5"/>
          <w:sz w:val="28"/>
          <w:szCs w:val="28"/>
        </w:rPr>
        <w:softHyphen/>
      </w:r>
      <w:r w:rsidRPr="007F284F">
        <w:rPr>
          <w:color w:val="000000"/>
          <w:spacing w:val="-5"/>
          <w:sz w:val="28"/>
          <w:szCs w:val="28"/>
        </w:rPr>
        <w:t>ределяется экономической ситуацией в стране, степенью остро</w:t>
      </w:r>
      <w:r w:rsidRPr="007F284F">
        <w:rPr>
          <w:color w:val="000000"/>
          <w:spacing w:val="-5"/>
          <w:sz w:val="28"/>
          <w:szCs w:val="28"/>
        </w:rPr>
        <w:softHyphen/>
        <w:t>ты экономических, социальных и других противоречий, состоя</w:t>
      </w:r>
      <w:r w:rsidRPr="007F284F">
        <w:rPr>
          <w:color w:val="000000"/>
          <w:spacing w:val="-5"/>
          <w:sz w:val="28"/>
          <w:szCs w:val="28"/>
        </w:rPr>
        <w:softHyphen/>
        <w:t>нием финансов и финансовой политикой государства.</w:t>
      </w:r>
    </w:p>
    <w:p w:rsidR="00CD51BE" w:rsidRDefault="00600E7C" w:rsidP="002707E4">
      <w:pPr>
        <w:pStyle w:val="a9"/>
        <w:spacing w:line="360" w:lineRule="auto"/>
        <w:ind w:firstLine="540"/>
        <w:jc w:val="both"/>
        <w:rPr>
          <w:sz w:val="28"/>
          <w:szCs w:val="28"/>
        </w:rPr>
      </w:pPr>
      <w:r w:rsidRPr="00C700F5">
        <w:rPr>
          <w:color w:val="000000"/>
          <w:spacing w:val="-5"/>
          <w:sz w:val="28"/>
          <w:szCs w:val="28"/>
        </w:rPr>
        <w:t>Расходы бюджета</w:t>
      </w:r>
      <w:r w:rsidRPr="007F284F">
        <w:rPr>
          <w:color w:val="000000"/>
          <w:spacing w:val="-5"/>
          <w:sz w:val="28"/>
          <w:szCs w:val="28"/>
        </w:rPr>
        <w:t xml:space="preserve"> представляют собой затраты, возникающие в связи с выполнением государством своих задач и функций. Эти затраты выражают экономические отношения, на основе которых происходит процесс использования средств центра</w:t>
      </w:r>
      <w:r w:rsidRPr="007F284F">
        <w:rPr>
          <w:color w:val="000000"/>
          <w:spacing w:val="-5"/>
          <w:sz w:val="28"/>
          <w:szCs w:val="28"/>
        </w:rPr>
        <w:softHyphen/>
        <w:t>лизованного фонда денежных средств государства по различ</w:t>
      </w:r>
      <w:r w:rsidRPr="007F284F">
        <w:rPr>
          <w:color w:val="000000"/>
          <w:spacing w:val="-5"/>
          <w:sz w:val="28"/>
          <w:szCs w:val="28"/>
        </w:rPr>
        <w:softHyphen/>
        <w:t>ным направлениям. Экономическая сущность расходов бюджета проявляется во многих видах.</w:t>
      </w:r>
      <w:r w:rsidR="007671D2">
        <w:rPr>
          <w:color w:val="000000"/>
          <w:spacing w:val="-5"/>
          <w:sz w:val="28"/>
          <w:szCs w:val="28"/>
        </w:rPr>
        <w:t xml:space="preserve"> Расходы бюджета – это выплачиваемые из бюджета денежные средства, за исключением средств, являющихся в соответствии с БК РФ источниками финансирования дефицита бюджета.</w:t>
      </w:r>
      <w:r w:rsidR="007671D2" w:rsidRPr="007671D2">
        <w:rPr>
          <w:color w:val="000000"/>
          <w:spacing w:val="-5"/>
          <w:sz w:val="28"/>
          <w:szCs w:val="28"/>
        </w:rPr>
        <w:t>[</w:t>
      </w:r>
      <w:r w:rsidR="00A479DA">
        <w:rPr>
          <w:color w:val="000000"/>
          <w:spacing w:val="-5"/>
          <w:sz w:val="28"/>
          <w:szCs w:val="28"/>
        </w:rPr>
        <w:t>7</w:t>
      </w:r>
      <w:r w:rsidR="002707E4">
        <w:rPr>
          <w:color w:val="000000"/>
          <w:spacing w:val="-5"/>
          <w:sz w:val="28"/>
          <w:szCs w:val="28"/>
        </w:rPr>
        <w:t xml:space="preserve">, </w:t>
      </w:r>
      <w:r w:rsidR="00EA041D">
        <w:rPr>
          <w:color w:val="000000"/>
          <w:spacing w:val="-5"/>
          <w:sz w:val="28"/>
          <w:szCs w:val="28"/>
        </w:rPr>
        <w:t>348</w:t>
      </w:r>
      <w:r w:rsidR="007671D2" w:rsidRPr="007671D2">
        <w:rPr>
          <w:color w:val="000000"/>
          <w:spacing w:val="-5"/>
          <w:sz w:val="28"/>
          <w:szCs w:val="28"/>
        </w:rPr>
        <w:t>]</w:t>
      </w:r>
      <w:r w:rsidRPr="007F284F">
        <w:rPr>
          <w:color w:val="000000"/>
          <w:spacing w:val="-5"/>
          <w:sz w:val="28"/>
          <w:szCs w:val="28"/>
        </w:rPr>
        <w:t xml:space="preserve"> </w:t>
      </w:r>
      <w:r w:rsidR="00EA041D">
        <w:rPr>
          <w:color w:val="000000"/>
          <w:spacing w:val="-5"/>
          <w:sz w:val="28"/>
          <w:szCs w:val="28"/>
        </w:rPr>
        <w:t xml:space="preserve"> </w:t>
      </w:r>
      <w:r w:rsidRPr="007F284F">
        <w:rPr>
          <w:color w:val="000000"/>
          <w:spacing w:val="-5"/>
          <w:sz w:val="28"/>
          <w:szCs w:val="28"/>
        </w:rPr>
        <w:t>Каждый вид расходов обладает качественной и количественной характеристикой. При этом качественная харак</w:t>
      </w:r>
      <w:r w:rsidRPr="007F284F">
        <w:rPr>
          <w:color w:val="000000"/>
          <w:spacing w:val="-5"/>
          <w:sz w:val="28"/>
          <w:szCs w:val="28"/>
        </w:rPr>
        <w:softHyphen/>
        <w:t>теристика, отражая экономическую природу явления, позволяет установить назначение бюджетных расходов, количественная — их величину.</w:t>
      </w:r>
      <w:r w:rsidR="00CD51BE" w:rsidRPr="00CD51BE">
        <w:rPr>
          <w:sz w:val="28"/>
          <w:szCs w:val="28"/>
        </w:rPr>
        <w:t xml:space="preserve"> </w:t>
      </w:r>
    </w:p>
    <w:p w:rsidR="002707E4" w:rsidRDefault="00CD51BE" w:rsidP="002707E4">
      <w:pPr>
        <w:pStyle w:val="a9"/>
        <w:spacing w:line="360" w:lineRule="auto"/>
        <w:ind w:firstLine="539"/>
        <w:jc w:val="both"/>
        <w:rPr>
          <w:sz w:val="28"/>
          <w:szCs w:val="28"/>
        </w:rPr>
      </w:pPr>
      <w:r w:rsidRPr="002707E4">
        <w:rPr>
          <w:sz w:val="28"/>
          <w:szCs w:val="28"/>
        </w:rPr>
        <w:t xml:space="preserve">Расходы федеральных бюджетов осуществляются в соответствии с полномочиями, закрепленными за федеральными (центральными) правительствами. </w:t>
      </w:r>
    </w:p>
    <w:p w:rsidR="00600E7C" w:rsidRPr="002707E4" w:rsidRDefault="00600E7C" w:rsidP="002707E4">
      <w:pPr>
        <w:pStyle w:val="a9"/>
        <w:spacing w:line="360" w:lineRule="auto"/>
        <w:ind w:firstLine="539"/>
        <w:jc w:val="both"/>
        <w:rPr>
          <w:color w:val="000000"/>
          <w:spacing w:val="-5"/>
          <w:sz w:val="28"/>
          <w:szCs w:val="28"/>
        </w:rPr>
      </w:pPr>
      <w:r w:rsidRPr="002707E4">
        <w:rPr>
          <w:color w:val="000000"/>
          <w:sz w:val="28"/>
          <w:szCs w:val="28"/>
        </w:rPr>
        <w:t>Конкретные виды бюджетных расходов определяются рядом факторов: природой и функциями государства, уровнем социально-экономического развития страны, разветвленностью связей бюдже</w:t>
      </w:r>
      <w:r w:rsidRPr="002707E4">
        <w:rPr>
          <w:color w:val="000000"/>
          <w:sz w:val="28"/>
          <w:szCs w:val="28"/>
        </w:rPr>
        <w:softHyphen/>
        <w:t>та с народным хозяйством, административно-территориальным устройством государства, формами предоставления бюджетных средств и т.д. Сочетание этих факторов порождает</w:t>
      </w:r>
      <w:r w:rsidRPr="002707E4">
        <w:rPr>
          <w:color w:val="000000"/>
          <w:spacing w:val="-5"/>
          <w:sz w:val="28"/>
          <w:szCs w:val="28"/>
        </w:rPr>
        <w:t xml:space="preserve"> ту или иную систему расходов бюджета любого государства на определенном этапе социально-экономического развития.</w:t>
      </w:r>
    </w:p>
    <w:p w:rsidR="00600E7C" w:rsidRPr="007F284F" w:rsidRDefault="00600E7C" w:rsidP="002707E4">
      <w:pPr>
        <w:shd w:val="clear" w:color="auto" w:fill="FFFFFF"/>
        <w:spacing w:before="235" w:line="360" w:lineRule="auto"/>
        <w:ind w:left="67" w:right="38" w:firstLine="473"/>
        <w:jc w:val="both"/>
        <w:rPr>
          <w:color w:val="000000"/>
          <w:spacing w:val="-5"/>
          <w:sz w:val="28"/>
          <w:szCs w:val="28"/>
        </w:rPr>
      </w:pPr>
      <w:r w:rsidRPr="007F284F">
        <w:rPr>
          <w:color w:val="000000"/>
          <w:spacing w:val="-5"/>
          <w:sz w:val="28"/>
          <w:szCs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существует несколько признаков классификации расходов бюджета.</w:t>
      </w:r>
    </w:p>
    <w:p w:rsidR="00600E7C" w:rsidRPr="007F284F" w:rsidRDefault="00600E7C" w:rsidP="002707E4">
      <w:pPr>
        <w:shd w:val="clear" w:color="auto" w:fill="FFFFFF"/>
        <w:spacing w:before="144" w:line="360" w:lineRule="auto"/>
        <w:ind w:left="514"/>
        <w:jc w:val="both"/>
        <w:rPr>
          <w:color w:val="000000"/>
          <w:spacing w:val="-5"/>
          <w:sz w:val="28"/>
          <w:szCs w:val="28"/>
        </w:rPr>
      </w:pPr>
      <w:r w:rsidRPr="007F284F">
        <w:rPr>
          <w:color w:val="000000"/>
          <w:spacing w:val="-5"/>
          <w:sz w:val="28"/>
          <w:szCs w:val="28"/>
        </w:rPr>
        <w:t>В первую очередь применяется экономическая классификация</w:t>
      </w:r>
    </w:p>
    <w:p w:rsidR="00600E7C" w:rsidRPr="007F284F" w:rsidRDefault="00600E7C" w:rsidP="002707E4">
      <w:pPr>
        <w:shd w:val="clear" w:color="auto" w:fill="FFFFFF"/>
        <w:spacing w:line="360" w:lineRule="auto"/>
        <w:ind w:left="158" w:right="10"/>
        <w:jc w:val="both"/>
        <w:rPr>
          <w:color w:val="000000"/>
          <w:spacing w:val="-5"/>
          <w:sz w:val="28"/>
          <w:szCs w:val="28"/>
        </w:rPr>
      </w:pPr>
      <w:r w:rsidRPr="007F284F">
        <w:rPr>
          <w:color w:val="000000"/>
          <w:spacing w:val="-5"/>
          <w:sz w:val="28"/>
          <w:szCs w:val="28"/>
        </w:rPr>
        <w:t>расходов бюджета, показывающая их влияние на процесс расширенного воспроизводства. В этом случае выделяются текущие и капитальные бюджетные расходы.</w:t>
      </w:r>
    </w:p>
    <w:p w:rsidR="00600E7C" w:rsidRPr="007F284F" w:rsidRDefault="00600E7C" w:rsidP="002707E4">
      <w:pPr>
        <w:shd w:val="clear" w:color="auto" w:fill="FFFFFF"/>
        <w:spacing w:before="34" w:line="360" w:lineRule="auto"/>
        <w:ind w:left="77" w:right="24" w:firstLine="442"/>
        <w:jc w:val="both"/>
        <w:rPr>
          <w:color w:val="000000"/>
          <w:spacing w:val="-5"/>
          <w:sz w:val="28"/>
          <w:szCs w:val="28"/>
        </w:rPr>
      </w:pPr>
      <w:r w:rsidRPr="007F284F">
        <w:rPr>
          <w:color w:val="000000"/>
          <w:spacing w:val="-5"/>
          <w:sz w:val="28"/>
          <w:szCs w:val="28"/>
        </w:rPr>
        <w:t>Текущие расходы представляют собой часть расходов бюдже</w:t>
      </w:r>
      <w:r w:rsidRPr="007F284F">
        <w:rPr>
          <w:color w:val="000000"/>
          <w:spacing w:val="-5"/>
          <w:sz w:val="28"/>
          <w:szCs w:val="28"/>
        </w:rPr>
        <w:softHyphen/>
        <w:t>та, обеспечивающих текущее функционирование органов государственной власти, органов местного самоуправления, бюд</w:t>
      </w:r>
      <w:r w:rsidRPr="007F284F">
        <w:rPr>
          <w:color w:val="000000"/>
          <w:spacing w:val="-5"/>
          <w:sz w:val="28"/>
          <w:szCs w:val="28"/>
        </w:rPr>
        <w:softHyphen/>
        <w:t>жетных учреждений, оказание государственной поддержки другим бюджетам и отдельным отраслям экономики в форме дотаций, субсидий и субвенций. Эти расходы включают затра</w:t>
      </w:r>
      <w:r w:rsidRPr="007F284F">
        <w:rPr>
          <w:color w:val="000000"/>
          <w:spacing w:val="-5"/>
          <w:sz w:val="28"/>
          <w:szCs w:val="28"/>
        </w:rPr>
        <w:softHyphen/>
        <w:t>ты на государственное потребление (содержание экономиче</w:t>
      </w:r>
      <w:r w:rsidRPr="007F284F">
        <w:rPr>
          <w:color w:val="000000"/>
          <w:spacing w:val="-5"/>
          <w:sz w:val="28"/>
          <w:szCs w:val="28"/>
        </w:rPr>
        <w:softHyphen/>
        <w:t>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w:t>
      </w:r>
      <w:r w:rsidRPr="007F284F">
        <w:rPr>
          <w:color w:val="000000"/>
          <w:spacing w:val="-5"/>
          <w:sz w:val="28"/>
          <w:szCs w:val="28"/>
        </w:rPr>
        <w:softHyphen/>
        <w:t>дений), текущие субсидии нижестоящим органам власти, госу</w:t>
      </w:r>
      <w:r w:rsidRPr="007F284F">
        <w:rPr>
          <w:color w:val="000000"/>
          <w:spacing w:val="-5"/>
          <w:sz w:val="28"/>
          <w:szCs w:val="28"/>
        </w:rPr>
        <w:softHyphen/>
        <w:t>дарственным и частным предприятиям, трансфертные платежи, выплату процентов по государственному долгу и другие расхо</w:t>
      </w:r>
      <w:r w:rsidRPr="007F284F">
        <w:rPr>
          <w:color w:val="000000"/>
          <w:spacing w:val="-5"/>
          <w:sz w:val="28"/>
          <w:szCs w:val="28"/>
        </w:rPr>
        <w:softHyphen/>
        <w:t>ды. Эти расходы в основном соответствуют затратам, отражен</w:t>
      </w:r>
      <w:r w:rsidRPr="007F284F">
        <w:rPr>
          <w:color w:val="000000"/>
          <w:spacing w:val="-5"/>
          <w:sz w:val="28"/>
          <w:szCs w:val="28"/>
        </w:rPr>
        <w:softHyphen/>
        <w:t>ным в обычном бюджете или бюджете текущих расходов и до</w:t>
      </w:r>
      <w:r w:rsidRPr="007F284F">
        <w:rPr>
          <w:color w:val="000000"/>
          <w:spacing w:val="-5"/>
          <w:sz w:val="28"/>
          <w:szCs w:val="28"/>
        </w:rPr>
        <w:softHyphen/>
        <w:t>ходов.</w:t>
      </w:r>
      <w:r w:rsidR="00035600">
        <w:rPr>
          <w:rStyle w:val="a5"/>
          <w:color w:val="000000"/>
          <w:spacing w:val="-5"/>
          <w:sz w:val="28"/>
          <w:szCs w:val="28"/>
        </w:rPr>
        <w:footnoteReference w:id="2"/>
      </w:r>
    </w:p>
    <w:p w:rsidR="00600E7C" w:rsidRPr="007F284F" w:rsidRDefault="00600E7C" w:rsidP="00583170">
      <w:pPr>
        <w:shd w:val="clear" w:color="auto" w:fill="FFFFFF"/>
        <w:spacing w:before="58" w:line="360" w:lineRule="auto"/>
        <w:ind w:left="14" w:right="91" w:firstLine="526"/>
        <w:jc w:val="both"/>
        <w:rPr>
          <w:color w:val="000000"/>
          <w:spacing w:val="-5"/>
          <w:sz w:val="28"/>
          <w:szCs w:val="28"/>
        </w:rPr>
      </w:pPr>
      <w:r w:rsidRPr="00C700F5">
        <w:rPr>
          <w:color w:val="000000"/>
          <w:spacing w:val="-5"/>
          <w:sz w:val="28"/>
          <w:szCs w:val="28"/>
        </w:rPr>
        <w:t>Капитальные расходы бюджета</w:t>
      </w:r>
      <w:r w:rsidRPr="007F284F">
        <w:rPr>
          <w:color w:val="000000"/>
          <w:spacing w:val="-5"/>
          <w:sz w:val="28"/>
          <w:szCs w:val="28"/>
        </w:rPr>
        <w:t xml:space="preserve"> — эти денежные затраты госу</w:t>
      </w:r>
      <w:r w:rsidRPr="007F284F">
        <w:rPr>
          <w:color w:val="000000"/>
          <w:spacing w:val="-5"/>
          <w:sz w:val="28"/>
          <w:szCs w:val="28"/>
        </w:rPr>
        <w:softHyphen/>
        <w:t>дарства, связанные с финансированием инновационной и инве</w:t>
      </w:r>
      <w:r w:rsidRPr="007F284F">
        <w:rPr>
          <w:color w:val="000000"/>
          <w:spacing w:val="-5"/>
          <w:sz w:val="28"/>
          <w:szCs w:val="28"/>
        </w:rPr>
        <w:softHyphen/>
        <w:t>стиционной деятельности. Они включают: расходы, предназна</w:t>
      </w:r>
      <w:r w:rsidRPr="007F284F">
        <w:rPr>
          <w:color w:val="000000"/>
          <w:spacing w:val="-5"/>
          <w:sz w:val="28"/>
          <w:szCs w:val="28"/>
        </w:rPr>
        <w:softHyphen/>
        <w:t>ченные для инвестиций в действующие и вновь создаваемые юридические лица в соответствии с утвержденной инвестицион</w:t>
      </w:r>
      <w:r w:rsidRPr="007F284F">
        <w:rPr>
          <w:color w:val="000000"/>
          <w:spacing w:val="-5"/>
          <w:sz w:val="28"/>
          <w:szCs w:val="28"/>
        </w:rPr>
        <w:softHyphen/>
        <w:t>ной программой, средства, расходы, предоставляемые в качестве бюджетных кредитов на инвестиционные цели юридическим лицам, расходы на проведение капитального ремонта, расходы, при осуществлении которых создается или увеличивается госу</w:t>
      </w:r>
      <w:r w:rsidRPr="007F284F">
        <w:rPr>
          <w:color w:val="000000"/>
          <w:spacing w:val="-5"/>
          <w:sz w:val="28"/>
          <w:szCs w:val="28"/>
        </w:rPr>
        <w:softHyphen/>
        <w:t>дарственное и муниципальное имущество. Большинство этих расходов, как правило, отражается в бюджете развития.</w:t>
      </w:r>
    </w:p>
    <w:p w:rsidR="00600E7C" w:rsidRPr="007F284F" w:rsidRDefault="00600E7C" w:rsidP="00583170">
      <w:pPr>
        <w:shd w:val="clear" w:color="auto" w:fill="FFFFFF"/>
        <w:spacing w:before="10" w:line="360" w:lineRule="auto"/>
        <w:ind w:right="144" w:firstLine="540"/>
        <w:jc w:val="both"/>
        <w:rPr>
          <w:color w:val="000000"/>
          <w:spacing w:val="-5"/>
          <w:sz w:val="28"/>
          <w:szCs w:val="28"/>
        </w:rPr>
      </w:pPr>
      <w:r w:rsidRPr="007F284F">
        <w:rPr>
          <w:color w:val="000000"/>
          <w:spacing w:val="-5"/>
          <w:sz w:val="28"/>
          <w:szCs w:val="28"/>
        </w:rPr>
        <w:t>Важное значение имеет функциональная классификация рас</w:t>
      </w:r>
      <w:r w:rsidRPr="007F284F">
        <w:rPr>
          <w:color w:val="000000"/>
          <w:spacing w:val="-5"/>
          <w:sz w:val="28"/>
          <w:szCs w:val="28"/>
        </w:rPr>
        <w:softHyphen/>
        <w:t>ходов бюджета», отражающая сферы общественной деятельно</w:t>
      </w:r>
      <w:r w:rsidRPr="007F284F">
        <w:rPr>
          <w:color w:val="000000"/>
          <w:spacing w:val="-5"/>
          <w:sz w:val="28"/>
          <w:szCs w:val="28"/>
        </w:rPr>
        <w:softHyphen/>
        <w:t>сти, в которые направляются денежные средства. При этом все расходы подразделяются на следующие крупные разделы:</w:t>
      </w:r>
    </w:p>
    <w:p w:rsidR="00600E7C" w:rsidRPr="007F284F" w:rsidRDefault="00600E7C" w:rsidP="002707E4">
      <w:pPr>
        <w:widowControl w:val="0"/>
        <w:numPr>
          <w:ilvl w:val="0"/>
          <w:numId w:val="4"/>
        </w:numPr>
        <w:shd w:val="clear" w:color="auto" w:fill="FFFFFF"/>
        <w:tabs>
          <w:tab w:val="left" w:pos="600"/>
        </w:tabs>
        <w:autoSpaceDE w:val="0"/>
        <w:autoSpaceDN w:val="0"/>
        <w:adjustRightInd w:val="0"/>
        <w:spacing w:line="360" w:lineRule="auto"/>
        <w:ind w:left="312"/>
        <w:jc w:val="both"/>
        <w:rPr>
          <w:color w:val="000000"/>
          <w:spacing w:val="-5"/>
          <w:sz w:val="28"/>
          <w:szCs w:val="28"/>
        </w:rPr>
      </w:pPr>
      <w:r w:rsidRPr="007F284F">
        <w:rPr>
          <w:color w:val="000000"/>
          <w:spacing w:val="-5"/>
          <w:sz w:val="28"/>
          <w:szCs w:val="28"/>
        </w:rPr>
        <w:t>государственное управление и местное самоуправление;</w:t>
      </w:r>
    </w:p>
    <w:p w:rsidR="00600E7C" w:rsidRPr="007F284F" w:rsidRDefault="00600E7C" w:rsidP="002707E4">
      <w:pPr>
        <w:widowControl w:val="0"/>
        <w:numPr>
          <w:ilvl w:val="0"/>
          <w:numId w:val="4"/>
        </w:numPr>
        <w:shd w:val="clear" w:color="auto" w:fill="FFFFFF"/>
        <w:tabs>
          <w:tab w:val="left" w:pos="600"/>
        </w:tabs>
        <w:autoSpaceDE w:val="0"/>
        <w:autoSpaceDN w:val="0"/>
        <w:adjustRightInd w:val="0"/>
        <w:spacing w:line="360" w:lineRule="auto"/>
        <w:ind w:left="312"/>
        <w:jc w:val="both"/>
        <w:rPr>
          <w:color w:val="000000"/>
          <w:spacing w:val="-5"/>
          <w:sz w:val="28"/>
          <w:szCs w:val="28"/>
        </w:rPr>
      </w:pPr>
      <w:r w:rsidRPr="007F284F">
        <w:rPr>
          <w:color w:val="000000"/>
          <w:spacing w:val="-5"/>
          <w:sz w:val="28"/>
          <w:szCs w:val="28"/>
        </w:rPr>
        <w:t>судебная власть;</w:t>
      </w:r>
    </w:p>
    <w:p w:rsidR="00600E7C" w:rsidRPr="007F284F" w:rsidRDefault="00600E7C" w:rsidP="002707E4">
      <w:pPr>
        <w:widowControl w:val="0"/>
        <w:numPr>
          <w:ilvl w:val="0"/>
          <w:numId w:val="4"/>
        </w:numPr>
        <w:shd w:val="clear" w:color="auto" w:fill="FFFFFF"/>
        <w:tabs>
          <w:tab w:val="left" w:pos="600"/>
        </w:tabs>
        <w:autoSpaceDE w:val="0"/>
        <w:autoSpaceDN w:val="0"/>
        <w:adjustRightInd w:val="0"/>
        <w:spacing w:before="14" w:line="360" w:lineRule="auto"/>
        <w:ind w:left="312"/>
        <w:jc w:val="both"/>
        <w:rPr>
          <w:color w:val="000000"/>
          <w:spacing w:val="-5"/>
          <w:sz w:val="28"/>
          <w:szCs w:val="28"/>
        </w:rPr>
      </w:pPr>
      <w:r w:rsidRPr="007F284F">
        <w:rPr>
          <w:color w:val="000000"/>
          <w:spacing w:val="-5"/>
          <w:sz w:val="28"/>
          <w:szCs w:val="28"/>
        </w:rPr>
        <w:t>международная деятельность;</w:t>
      </w:r>
    </w:p>
    <w:p w:rsidR="00600E7C" w:rsidRPr="007F284F" w:rsidRDefault="00600E7C" w:rsidP="002707E4">
      <w:pPr>
        <w:widowControl w:val="0"/>
        <w:numPr>
          <w:ilvl w:val="0"/>
          <w:numId w:val="4"/>
        </w:numPr>
        <w:shd w:val="clear" w:color="auto" w:fill="FFFFFF"/>
        <w:tabs>
          <w:tab w:val="left" w:pos="600"/>
        </w:tabs>
        <w:autoSpaceDE w:val="0"/>
        <w:autoSpaceDN w:val="0"/>
        <w:adjustRightInd w:val="0"/>
        <w:spacing w:line="360" w:lineRule="auto"/>
        <w:ind w:left="312"/>
        <w:jc w:val="both"/>
        <w:rPr>
          <w:color w:val="000000"/>
          <w:spacing w:val="-5"/>
          <w:sz w:val="28"/>
          <w:szCs w:val="28"/>
        </w:rPr>
      </w:pPr>
      <w:r w:rsidRPr="007F284F">
        <w:rPr>
          <w:color w:val="000000"/>
          <w:spacing w:val="-5"/>
          <w:sz w:val="28"/>
          <w:szCs w:val="28"/>
        </w:rPr>
        <w:t>национальная оборона;</w:t>
      </w:r>
    </w:p>
    <w:p w:rsidR="00600E7C" w:rsidRPr="007F284F" w:rsidRDefault="00600E7C" w:rsidP="002707E4">
      <w:pPr>
        <w:widowControl w:val="0"/>
        <w:numPr>
          <w:ilvl w:val="0"/>
          <w:numId w:val="4"/>
        </w:numPr>
        <w:shd w:val="clear" w:color="auto" w:fill="FFFFFF"/>
        <w:tabs>
          <w:tab w:val="left" w:pos="485"/>
        </w:tabs>
        <w:autoSpaceDE w:val="0"/>
        <w:autoSpaceDN w:val="0"/>
        <w:adjustRightInd w:val="0"/>
        <w:spacing w:line="360" w:lineRule="auto"/>
        <w:ind w:left="360"/>
        <w:jc w:val="both"/>
        <w:rPr>
          <w:color w:val="000000"/>
          <w:spacing w:val="-5"/>
          <w:sz w:val="28"/>
          <w:szCs w:val="28"/>
        </w:rPr>
      </w:pPr>
      <w:r w:rsidRPr="007F284F">
        <w:rPr>
          <w:color w:val="000000"/>
          <w:spacing w:val="-5"/>
          <w:sz w:val="28"/>
          <w:szCs w:val="28"/>
        </w:rPr>
        <w:t>правоохранительная деятельность и обеспечение безопас</w:t>
      </w:r>
      <w:r w:rsidRPr="007F284F">
        <w:rPr>
          <w:color w:val="000000"/>
          <w:spacing w:val="-5"/>
          <w:sz w:val="28"/>
          <w:szCs w:val="28"/>
        </w:rPr>
        <w:softHyphen/>
        <w:t>ности государства;</w:t>
      </w:r>
    </w:p>
    <w:p w:rsidR="00600E7C" w:rsidRPr="007F284F" w:rsidRDefault="00600E7C" w:rsidP="002707E4">
      <w:pPr>
        <w:widowControl w:val="0"/>
        <w:numPr>
          <w:ilvl w:val="0"/>
          <w:numId w:val="4"/>
        </w:numPr>
        <w:shd w:val="clear" w:color="auto" w:fill="FFFFFF"/>
        <w:tabs>
          <w:tab w:val="left" w:pos="485"/>
        </w:tabs>
        <w:autoSpaceDE w:val="0"/>
        <w:autoSpaceDN w:val="0"/>
        <w:adjustRightInd w:val="0"/>
        <w:spacing w:line="360" w:lineRule="auto"/>
        <w:ind w:left="360"/>
        <w:jc w:val="both"/>
        <w:rPr>
          <w:color w:val="000000"/>
          <w:spacing w:val="-5"/>
          <w:sz w:val="28"/>
          <w:szCs w:val="28"/>
        </w:rPr>
      </w:pPr>
      <w:r w:rsidRPr="007F284F">
        <w:rPr>
          <w:color w:val="000000"/>
          <w:spacing w:val="-5"/>
          <w:sz w:val="28"/>
          <w:szCs w:val="28"/>
        </w:rPr>
        <w:t>фундаментальные   исследования   и   содействие   научно-</w:t>
      </w:r>
      <w:r w:rsidRPr="007F284F">
        <w:rPr>
          <w:color w:val="000000"/>
          <w:spacing w:val="-5"/>
          <w:sz w:val="28"/>
          <w:szCs w:val="28"/>
        </w:rPr>
        <w:br/>
        <w:t>техническому прогрессу;</w:t>
      </w:r>
    </w:p>
    <w:p w:rsidR="00600E7C" w:rsidRPr="007F284F" w:rsidRDefault="00600E7C" w:rsidP="002707E4">
      <w:pPr>
        <w:widowControl w:val="0"/>
        <w:numPr>
          <w:ilvl w:val="0"/>
          <w:numId w:val="4"/>
        </w:numPr>
        <w:shd w:val="clear" w:color="auto" w:fill="FFFFFF"/>
        <w:tabs>
          <w:tab w:val="left" w:pos="485"/>
        </w:tabs>
        <w:autoSpaceDE w:val="0"/>
        <w:autoSpaceDN w:val="0"/>
        <w:adjustRightInd w:val="0"/>
        <w:spacing w:line="360" w:lineRule="auto"/>
        <w:ind w:left="360"/>
        <w:jc w:val="both"/>
        <w:rPr>
          <w:color w:val="000000"/>
          <w:spacing w:val="-5"/>
          <w:sz w:val="28"/>
          <w:szCs w:val="28"/>
        </w:rPr>
      </w:pPr>
      <w:r w:rsidRPr="007F284F">
        <w:rPr>
          <w:color w:val="000000"/>
          <w:spacing w:val="-5"/>
          <w:sz w:val="28"/>
          <w:szCs w:val="28"/>
        </w:rPr>
        <w:t>промышленность, энергетика и строительство;</w:t>
      </w:r>
    </w:p>
    <w:p w:rsidR="00600E7C" w:rsidRPr="007F284F" w:rsidRDefault="00600E7C" w:rsidP="002707E4">
      <w:pPr>
        <w:widowControl w:val="0"/>
        <w:numPr>
          <w:ilvl w:val="0"/>
          <w:numId w:val="4"/>
        </w:numPr>
        <w:shd w:val="clear" w:color="auto" w:fill="FFFFFF"/>
        <w:tabs>
          <w:tab w:val="left" w:pos="485"/>
        </w:tabs>
        <w:autoSpaceDE w:val="0"/>
        <w:autoSpaceDN w:val="0"/>
        <w:adjustRightInd w:val="0"/>
        <w:spacing w:line="360" w:lineRule="auto"/>
        <w:ind w:left="360"/>
        <w:jc w:val="both"/>
        <w:rPr>
          <w:color w:val="000000"/>
          <w:spacing w:val="-5"/>
          <w:sz w:val="28"/>
          <w:szCs w:val="28"/>
        </w:rPr>
      </w:pPr>
      <w:r w:rsidRPr="007F284F">
        <w:rPr>
          <w:color w:val="000000"/>
          <w:spacing w:val="-5"/>
          <w:sz w:val="28"/>
          <w:szCs w:val="28"/>
        </w:rPr>
        <w:t>сельское хозяйство и рыболовство;</w:t>
      </w:r>
    </w:p>
    <w:p w:rsidR="00600E7C" w:rsidRPr="007F284F" w:rsidRDefault="00600E7C" w:rsidP="002707E4">
      <w:pPr>
        <w:widowControl w:val="0"/>
        <w:numPr>
          <w:ilvl w:val="0"/>
          <w:numId w:val="4"/>
        </w:numPr>
        <w:shd w:val="clear" w:color="auto" w:fill="FFFFFF"/>
        <w:tabs>
          <w:tab w:val="left" w:pos="485"/>
        </w:tabs>
        <w:autoSpaceDE w:val="0"/>
        <w:autoSpaceDN w:val="0"/>
        <w:adjustRightInd w:val="0"/>
        <w:spacing w:line="360" w:lineRule="auto"/>
        <w:ind w:left="360"/>
        <w:jc w:val="both"/>
        <w:rPr>
          <w:color w:val="000000"/>
          <w:spacing w:val="-5"/>
          <w:sz w:val="28"/>
          <w:szCs w:val="28"/>
        </w:rPr>
      </w:pPr>
      <w:r w:rsidRPr="007F284F">
        <w:rPr>
          <w:color w:val="000000"/>
          <w:spacing w:val="-5"/>
          <w:sz w:val="28"/>
          <w:szCs w:val="28"/>
        </w:rPr>
        <w:t>охрана окружающей среды и природных ресурсов, гидро</w:t>
      </w:r>
      <w:r w:rsidRPr="007F284F">
        <w:rPr>
          <w:color w:val="000000"/>
          <w:spacing w:val="-5"/>
          <w:sz w:val="28"/>
          <w:szCs w:val="28"/>
        </w:rPr>
        <w:softHyphen/>
        <w:t>метеорология, картография и геодезия;</w:t>
      </w:r>
    </w:p>
    <w:p w:rsidR="00600E7C" w:rsidRPr="007F284F" w:rsidRDefault="00600E7C" w:rsidP="002707E4">
      <w:pPr>
        <w:shd w:val="clear" w:color="auto" w:fill="FFFFFF"/>
        <w:spacing w:line="360" w:lineRule="auto"/>
        <w:ind w:left="259"/>
        <w:jc w:val="both"/>
        <w:rPr>
          <w:color w:val="000000"/>
          <w:spacing w:val="-5"/>
          <w:sz w:val="28"/>
          <w:szCs w:val="28"/>
        </w:rPr>
      </w:pPr>
      <w:r w:rsidRPr="007F284F">
        <w:rPr>
          <w:color w:val="000000"/>
          <w:spacing w:val="-5"/>
          <w:sz w:val="28"/>
          <w:szCs w:val="28"/>
        </w:rPr>
        <w:t>10)транспорт, дорожное хозяйство, связь и информатика;</w:t>
      </w:r>
    </w:p>
    <w:p w:rsidR="00600E7C" w:rsidRPr="007F284F" w:rsidRDefault="00600E7C" w:rsidP="002707E4">
      <w:pPr>
        <w:shd w:val="clear" w:color="auto" w:fill="FFFFFF"/>
        <w:spacing w:line="360" w:lineRule="auto"/>
        <w:ind w:left="274"/>
        <w:jc w:val="both"/>
        <w:rPr>
          <w:color w:val="000000"/>
          <w:spacing w:val="-5"/>
          <w:sz w:val="28"/>
          <w:szCs w:val="28"/>
        </w:rPr>
      </w:pPr>
      <w:r w:rsidRPr="007F284F">
        <w:rPr>
          <w:color w:val="000000"/>
          <w:spacing w:val="-5"/>
          <w:sz w:val="28"/>
          <w:szCs w:val="28"/>
        </w:rPr>
        <w:t>11)</w:t>
      </w:r>
      <w:r>
        <w:rPr>
          <w:color w:val="000000"/>
          <w:spacing w:val="-5"/>
          <w:sz w:val="28"/>
          <w:szCs w:val="28"/>
        </w:rPr>
        <w:t xml:space="preserve"> </w:t>
      </w:r>
      <w:r w:rsidRPr="007F284F">
        <w:rPr>
          <w:color w:val="000000"/>
          <w:spacing w:val="-5"/>
          <w:sz w:val="28"/>
          <w:szCs w:val="28"/>
        </w:rPr>
        <w:t>жилищно-коммуналыюе хозяйство;</w:t>
      </w:r>
    </w:p>
    <w:p w:rsidR="00600E7C" w:rsidRPr="007F284F" w:rsidRDefault="00600E7C" w:rsidP="002707E4">
      <w:pPr>
        <w:shd w:val="clear" w:color="auto" w:fill="FFFFFF"/>
        <w:spacing w:before="5" w:line="360" w:lineRule="auto"/>
        <w:ind w:left="269"/>
        <w:jc w:val="both"/>
        <w:rPr>
          <w:color w:val="000000"/>
          <w:spacing w:val="-5"/>
          <w:sz w:val="28"/>
          <w:szCs w:val="28"/>
        </w:rPr>
      </w:pPr>
      <w:r w:rsidRPr="007F284F">
        <w:rPr>
          <w:color w:val="000000"/>
          <w:spacing w:val="-5"/>
          <w:sz w:val="28"/>
          <w:szCs w:val="28"/>
        </w:rPr>
        <w:t>12)образование;</w:t>
      </w:r>
    </w:p>
    <w:p w:rsidR="00600E7C" w:rsidRPr="007F284F" w:rsidRDefault="00600E7C" w:rsidP="002707E4">
      <w:pPr>
        <w:shd w:val="clear" w:color="auto" w:fill="FFFFFF"/>
        <w:spacing w:line="360" w:lineRule="auto"/>
        <w:ind w:left="274"/>
        <w:jc w:val="both"/>
        <w:rPr>
          <w:color w:val="000000"/>
          <w:spacing w:val="-5"/>
          <w:sz w:val="28"/>
          <w:szCs w:val="28"/>
        </w:rPr>
      </w:pPr>
      <w:r w:rsidRPr="007F284F">
        <w:rPr>
          <w:color w:val="000000"/>
          <w:spacing w:val="-5"/>
          <w:sz w:val="28"/>
          <w:szCs w:val="28"/>
        </w:rPr>
        <w:t>1 Здравоохранение и физическая культура;</w:t>
      </w:r>
    </w:p>
    <w:p w:rsidR="00600E7C" w:rsidRPr="007F284F" w:rsidRDefault="00600E7C" w:rsidP="002707E4">
      <w:pPr>
        <w:shd w:val="clear" w:color="auto" w:fill="FFFFFF"/>
        <w:spacing w:line="360" w:lineRule="auto"/>
        <w:ind w:left="274"/>
        <w:jc w:val="both"/>
        <w:rPr>
          <w:color w:val="000000"/>
          <w:spacing w:val="-5"/>
          <w:sz w:val="28"/>
          <w:szCs w:val="28"/>
        </w:rPr>
      </w:pPr>
      <w:r w:rsidRPr="007F284F">
        <w:rPr>
          <w:color w:val="000000"/>
          <w:spacing w:val="-5"/>
          <w:sz w:val="28"/>
          <w:szCs w:val="28"/>
        </w:rPr>
        <w:t>14)культура, искусство и кинематография;</w:t>
      </w:r>
    </w:p>
    <w:p w:rsidR="00600E7C" w:rsidRPr="007F284F" w:rsidRDefault="00600E7C" w:rsidP="002707E4">
      <w:pPr>
        <w:shd w:val="clear" w:color="auto" w:fill="FFFFFF"/>
        <w:spacing w:before="10" w:line="360" w:lineRule="auto"/>
        <w:ind w:left="278"/>
        <w:jc w:val="both"/>
        <w:rPr>
          <w:color w:val="000000"/>
          <w:spacing w:val="-5"/>
          <w:sz w:val="28"/>
          <w:szCs w:val="28"/>
        </w:rPr>
      </w:pPr>
      <w:r w:rsidRPr="007F284F">
        <w:rPr>
          <w:color w:val="000000"/>
          <w:spacing w:val="-5"/>
          <w:sz w:val="28"/>
          <w:szCs w:val="28"/>
        </w:rPr>
        <w:t>15)средства массовой информации;</w:t>
      </w:r>
    </w:p>
    <w:p w:rsidR="00600E7C" w:rsidRPr="007F284F" w:rsidRDefault="00600E7C" w:rsidP="002707E4">
      <w:pPr>
        <w:shd w:val="clear" w:color="auto" w:fill="FFFFFF"/>
        <w:spacing w:line="360" w:lineRule="auto"/>
        <w:ind w:left="278"/>
        <w:jc w:val="both"/>
        <w:rPr>
          <w:color w:val="000000"/>
          <w:spacing w:val="-5"/>
          <w:sz w:val="28"/>
          <w:szCs w:val="28"/>
        </w:rPr>
      </w:pPr>
      <w:r w:rsidRPr="007F284F">
        <w:rPr>
          <w:color w:val="000000"/>
          <w:spacing w:val="-5"/>
          <w:sz w:val="28"/>
          <w:szCs w:val="28"/>
        </w:rPr>
        <w:t>16)обслуживание государственного долга;</w:t>
      </w:r>
    </w:p>
    <w:p w:rsidR="00600E7C" w:rsidRPr="007F284F" w:rsidRDefault="00600E7C" w:rsidP="002707E4">
      <w:pPr>
        <w:shd w:val="clear" w:color="auto" w:fill="FFFFFF"/>
        <w:spacing w:line="360" w:lineRule="auto"/>
        <w:ind w:left="283"/>
        <w:jc w:val="both"/>
        <w:rPr>
          <w:color w:val="000000"/>
          <w:spacing w:val="-5"/>
          <w:sz w:val="28"/>
          <w:szCs w:val="28"/>
        </w:rPr>
      </w:pPr>
      <w:r w:rsidRPr="007F284F">
        <w:rPr>
          <w:color w:val="000000"/>
          <w:spacing w:val="-5"/>
          <w:sz w:val="28"/>
          <w:szCs w:val="28"/>
        </w:rPr>
        <w:t>17)финансовая помощь бюджетам других уровней;</w:t>
      </w:r>
    </w:p>
    <w:p w:rsidR="00600E7C" w:rsidRPr="007F284F" w:rsidRDefault="00600E7C" w:rsidP="002707E4">
      <w:pPr>
        <w:shd w:val="clear" w:color="auto" w:fill="FFFFFF"/>
        <w:spacing w:line="360" w:lineRule="auto"/>
        <w:ind w:left="293"/>
        <w:jc w:val="both"/>
        <w:rPr>
          <w:color w:val="000000"/>
          <w:spacing w:val="-5"/>
          <w:sz w:val="28"/>
          <w:szCs w:val="28"/>
        </w:rPr>
      </w:pPr>
      <w:r w:rsidRPr="007F284F">
        <w:rPr>
          <w:color w:val="000000"/>
          <w:spacing w:val="-5"/>
          <w:sz w:val="28"/>
          <w:szCs w:val="28"/>
        </w:rPr>
        <w:t>18)целевые бюджетные фонды;</w:t>
      </w:r>
    </w:p>
    <w:p w:rsidR="00600E7C" w:rsidRPr="007F284F" w:rsidRDefault="00600E7C" w:rsidP="002707E4">
      <w:pPr>
        <w:shd w:val="clear" w:color="auto" w:fill="FFFFFF"/>
        <w:spacing w:line="360" w:lineRule="auto"/>
        <w:ind w:left="293"/>
        <w:jc w:val="both"/>
        <w:rPr>
          <w:color w:val="000000"/>
          <w:spacing w:val="-5"/>
          <w:sz w:val="28"/>
          <w:szCs w:val="28"/>
        </w:rPr>
      </w:pPr>
      <w:r w:rsidRPr="007F284F">
        <w:rPr>
          <w:color w:val="000000"/>
          <w:spacing w:val="-5"/>
          <w:sz w:val="28"/>
          <w:szCs w:val="28"/>
        </w:rPr>
        <w:t>19)пополнение государственных запасов и резервов;</w:t>
      </w:r>
    </w:p>
    <w:p w:rsidR="00600E7C" w:rsidRPr="007F284F" w:rsidRDefault="00600E7C" w:rsidP="002707E4">
      <w:pPr>
        <w:shd w:val="clear" w:color="auto" w:fill="FFFFFF"/>
        <w:spacing w:before="5" w:line="360" w:lineRule="auto"/>
        <w:ind w:left="283"/>
        <w:jc w:val="both"/>
        <w:rPr>
          <w:color w:val="000000"/>
          <w:spacing w:val="-5"/>
          <w:sz w:val="28"/>
          <w:szCs w:val="28"/>
        </w:rPr>
      </w:pPr>
      <w:r w:rsidRPr="007F284F">
        <w:rPr>
          <w:color w:val="000000"/>
          <w:spacing w:val="-5"/>
          <w:sz w:val="28"/>
          <w:szCs w:val="28"/>
        </w:rPr>
        <w:t>20)социальная политика;</w:t>
      </w:r>
    </w:p>
    <w:p w:rsidR="00600E7C" w:rsidRPr="000531DF" w:rsidRDefault="00600E7C" w:rsidP="002707E4">
      <w:pPr>
        <w:shd w:val="clear" w:color="auto" w:fill="FFFFFF"/>
        <w:spacing w:line="360" w:lineRule="auto"/>
        <w:ind w:left="283"/>
        <w:jc w:val="both"/>
        <w:rPr>
          <w:color w:val="000000"/>
          <w:spacing w:val="-5"/>
          <w:sz w:val="28"/>
          <w:szCs w:val="28"/>
        </w:rPr>
      </w:pPr>
      <w:r w:rsidRPr="007F284F">
        <w:rPr>
          <w:color w:val="000000"/>
          <w:spacing w:val="-5"/>
          <w:sz w:val="28"/>
          <w:szCs w:val="28"/>
        </w:rPr>
        <w:t>21)прочие расходы.</w:t>
      </w:r>
      <w:r w:rsidR="000531DF" w:rsidRPr="000531DF">
        <w:rPr>
          <w:color w:val="000000"/>
          <w:spacing w:val="-5"/>
          <w:sz w:val="28"/>
          <w:szCs w:val="28"/>
        </w:rPr>
        <w:t>[</w:t>
      </w:r>
      <w:r w:rsidR="00A479DA">
        <w:rPr>
          <w:color w:val="000000"/>
          <w:spacing w:val="-5"/>
          <w:sz w:val="28"/>
          <w:szCs w:val="28"/>
        </w:rPr>
        <w:t>18</w:t>
      </w:r>
      <w:r w:rsidR="002707E4">
        <w:rPr>
          <w:color w:val="000000"/>
          <w:spacing w:val="-5"/>
          <w:sz w:val="28"/>
          <w:szCs w:val="28"/>
        </w:rPr>
        <w:t xml:space="preserve">,  </w:t>
      </w:r>
      <w:r w:rsidR="000531DF">
        <w:rPr>
          <w:color w:val="000000"/>
          <w:spacing w:val="-5"/>
          <w:sz w:val="28"/>
          <w:szCs w:val="28"/>
        </w:rPr>
        <w:t>131</w:t>
      </w:r>
      <w:r w:rsidR="000531DF" w:rsidRPr="000531DF">
        <w:rPr>
          <w:color w:val="000000"/>
          <w:spacing w:val="-5"/>
          <w:sz w:val="28"/>
          <w:szCs w:val="28"/>
        </w:rPr>
        <w:t>]</w:t>
      </w:r>
      <w:r w:rsidR="000531DF">
        <w:rPr>
          <w:color w:val="000000"/>
          <w:spacing w:val="-5"/>
          <w:sz w:val="28"/>
          <w:szCs w:val="28"/>
        </w:rPr>
        <w:t xml:space="preserve"> </w:t>
      </w:r>
    </w:p>
    <w:p w:rsidR="00CD51BE" w:rsidRDefault="00CD51BE" w:rsidP="002707E4">
      <w:pPr>
        <w:pStyle w:val="a9"/>
        <w:spacing w:line="360" w:lineRule="auto"/>
        <w:ind w:firstLine="540"/>
        <w:rPr>
          <w:rFonts w:ascii="Arial" w:hAnsi="Arial" w:cs="Arial"/>
        </w:rPr>
      </w:pPr>
      <w:r>
        <w:rPr>
          <w:sz w:val="28"/>
          <w:szCs w:val="28"/>
        </w:rPr>
        <w:t>Приведенный перечень расходов характерен и для федерального бюджета Российской Федерации. При этом в Бюджетном кодексе РФ содержится особый перечень расходов, финансируемых исключительно за счет средств федерального бюджета, к которому, в частности, относятся расходы: на обеспечение деятельности высших органов законодательной и исполнительной власти; функционирование федеральной судебной системы; осуществление международной деятельности в общефедеральных интересах (например финансовое обеспечение межгосударственных соглашений и соглашений с международными финансовыми организациями); государственная поддержка железнодорожного, воздушного и морского транспорта; государственная поддержка атомной энергетики; исследование и использование космического пространства и др.</w:t>
      </w:r>
    </w:p>
    <w:p w:rsidR="00600E7C" w:rsidRPr="007F284F" w:rsidRDefault="00600E7C" w:rsidP="00583170">
      <w:pPr>
        <w:shd w:val="clear" w:color="auto" w:fill="FFFFFF"/>
        <w:spacing w:line="360" w:lineRule="auto"/>
        <w:ind w:left="19" w:right="10" w:firstLine="521"/>
        <w:jc w:val="both"/>
        <w:rPr>
          <w:color w:val="000000"/>
          <w:spacing w:val="-5"/>
          <w:sz w:val="28"/>
          <w:szCs w:val="28"/>
        </w:rPr>
      </w:pPr>
      <w:r w:rsidRPr="007F284F">
        <w:rPr>
          <w:color w:val="000000"/>
          <w:spacing w:val="-5"/>
          <w:sz w:val="28"/>
          <w:szCs w:val="28"/>
        </w:rPr>
        <w:t>Классификации расходов по целевому назначению, т.е. по кон</w:t>
      </w:r>
      <w:r w:rsidRPr="007F284F">
        <w:rPr>
          <w:color w:val="000000"/>
          <w:spacing w:val="-5"/>
          <w:sz w:val="28"/>
          <w:szCs w:val="28"/>
        </w:rPr>
        <w:softHyphen/>
        <w:t xml:space="preserve">кретным видам затрат, создает предпосылки для рационального Использования бюджетных средств, является необходимой базой </w:t>
      </w:r>
      <w:r>
        <w:rPr>
          <w:color w:val="000000"/>
          <w:spacing w:val="-5"/>
          <w:sz w:val="28"/>
          <w:szCs w:val="28"/>
        </w:rPr>
        <w:t>д</w:t>
      </w:r>
      <w:r w:rsidRPr="007F284F">
        <w:rPr>
          <w:color w:val="000000"/>
          <w:spacing w:val="-5"/>
          <w:sz w:val="28"/>
          <w:szCs w:val="28"/>
        </w:rPr>
        <w:t>ля осуществления эффективного и действенного контроля за Использованием бюджетных ассигнований.</w:t>
      </w:r>
    </w:p>
    <w:p w:rsidR="00600E7C" w:rsidRPr="007F284F" w:rsidRDefault="00600E7C" w:rsidP="00583170">
      <w:pPr>
        <w:shd w:val="clear" w:color="auto" w:fill="FFFFFF"/>
        <w:spacing w:line="360" w:lineRule="auto"/>
        <w:ind w:left="34" w:firstLine="506"/>
        <w:jc w:val="both"/>
        <w:rPr>
          <w:color w:val="000000"/>
          <w:spacing w:val="-5"/>
          <w:sz w:val="28"/>
          <w:szCs w:val="28"/>
        </w:rPr>
      </w:pPr>
      <w:r w:rsidRPr="007F284F">
        <w:rPr>
          <w:color w:val="000000"/>
          <w:spacing w:val="-5"/>
          <w:sz w:val="28"/>
          <w:szCs w:val="28"/>
        </w:rPr>
        <w:t xml:space="preserve">Территориальная классификация расходов. В соответствии с Уровнем государственного управления в Российской Федерации Расходы бюджета подразделяются на расходы федерального бюджета, расходы бюджетов </w:t>
      </w:r>
      <w:r>
        <w:rPr>
          <w:color w:val="000000"/>
          <w:spacing w:val="-5"/>
          <w:sz w:val="28"/>
          <w:szCs w:val="28"/>
        </w:rPr>
        <w:t>членов Федерации и расходы местных</w:t>
      </w:r>
      <w:r w:rsidRPr="007F284F">
        <w:rPr>
          <w:color w:val="000000"/>
          <w:spacing w:val="-5"/>
          <w:sz w:val="28"/>
          <w:szCs w:val="28"/>
        </w:rPr>
        <w:t xml:space="preserve"> бюджетов.</w:t>
      </w:r>
    </w:p>
    <w:p w:rsidR="00600E7C" w:rsidRPr="007F284F" w:rsidRDefault="00600E7C" w:rsidP="00583170">
      <w:pPr>
        <w:shd w:val="clear" w:color="auto" w:fill="FFFFFF"/>
        <w:spacing w:before="5" w:line="360" w:lineRule="auto"/>
        <w:ind w:right="5" w:firstLine="540"/>
        <w:jc w:val="both"/>
        <w:rPr>
          <w:color w:val="000000"/>
          <w:spacing w:val="-5"/>
          <w:sz w:val="28"/>
          <w:szCs w:val="28"/>
        </w:rPr>
      </w:pPr>
      <w:r w:rsidRPr="00C700F5">
        <w:rPr>
          <w:color w:val="000000"/>
          <w:spacing w:val="-5"/>
          <w:sz w:val="28"/>
          <w:szCs w:val="28"/>
        </w:rPr>
        <w:t>Задачи в области расходов бюджета</w:t>
      </w:r>
      <w:r w:rsidRPr="007F284F">
        <w:rPr>
          <w:color w:val="000000"/>
          <w:spacing w:val="-5"/>
          <w:sz w:val="28"/>
          <w:szCs w:val="28"/>
        </w:rPr>
        <w:t>. В целом в области расхо</w:t>
      </w:r>
      <w:r w:rsidRPr="007F284F">
        <w:rPr>
          <w:color w:val="000000"/>
          <w:spacing w:val="-5"/>
          <w:sz w:val="28"/>
          <w:szCs w:val="28"/>
        </w:rPr>
        <w:softHyphen/>
        <w:t>дов бюджета до сих пор имеются существенные недостатки: низка эффективность использования бюджетных средств, широ</w:t>
      </w:r>
      <w:r w:rsidRPr="007F284F">
        <w:rPr>
          <w:color w:val="000000"/>
          <w:spacing w:val="-5"/>
          <w:sz w:val="28"/>
          <w:szCs w:val="28"/>
        </w:rPr>
        <w:softHyphen/>
        <w:t>ко распространена практика нецелевого расходования средств, непропорционально финансирование отдельных направлений расходов в условиях невыполнения плана по доходам. Бюджет</w:t>
      </w:r>
      <w:r w:rsidRPr="007F284F">
        <w:rPr>
          <w:color w:val="000000"/>
          <w:spacing w:val="-5"/>
          <w:sz w:val="28"/>
          <w:szCs w:val="28"/>
        </w:rPr>
        <w:softHyphen/>
        <w:t>ные расходы не решают насущные проблемы социальной поли</w:t>
      </w:r>
      <w:r w:rsidRPr="007F284F">
        <w:rPr>
          <w:color w:val="000000"/>
          <w:spacing w:val="-5"/>
          <w:sz w:val="28"/>
          <w:szCs w:val="28"/>
        </w:rPr>
        <w:softHyphen/>
        <w:t>тики государства, что связано с постоянным увеличением за</w:t>
      </w:r>
      <w:r w:rsidRPr="007F284F">
        <w:rPr>
          <w:color w:val="000000"/>
          <w:spacing w:val="-5"/>
          <w:sz w:val="28"/>
          <w:szCs w:val="28"/>
        </w:rPr>
        <w:softHyphen/>
        <w:t>долженности по выплатам населению. До минимума сократи</w:t>
      </w:r>
      <w:r w:rsidRPr="007F284F">
        <w:rPr>
          <w:color w:val="000000"/>
          <w:spacing w:val="-5"/>
          <w:sz w:val="28"/>
          <w:szCs w:val="28"/>
        </w:rPr>
        <w:softHyphen/>
        <w:t>лись инвестиции государства в народное хозяйство, что углубля</w:t>
      </w:r>
      <w:r w:rsidRPr="007F284F">
        <w:rPr>
          <w:color w:val="000000"/>
          <w:spacing w:val="-5"/>
          <w:sz w:val="28"/>
          <w:szCs w:val="28"/>
        </w:rPr>
        <w:softHyphen/>
        <w:t>ет экономический кризис и уменьшает возможности быстрой стабилизации финансового положения в стране.</w:t>
      </w:r>
    </w:p>
    <w:p w:rsidR="00600E7C" w:rsidRPr="007F284F" w:rsidRDefault="00600E7C" w:rsidP="00583170">
      <w:pPr>
        <w:shd w:val="clear" w:color="auto" w:fill="FFFFFF"/>
        <w:spacing w:before="5" w:line="360" w:lineRule="auto"/>
        <w:ind w:left="346" w:firstLine="194"/>
        <w:jc w:val="both"/>
        <w:rPr>
          <w:color w:val="000000"/>
          <w:spacing w:val="-5"/>
          <w:sz w:val="28"/>
          <w:szCs w:val="28"/>
        </w:rPr>
      </w:pPr>
      <w:r w:rsidRPr="007F284F">
        <w:rPr>
          <w:color w:val="000000"/>
          <w:spacing w:val="-5"/>
          <w:sz w:val="28"/>
          <w:szCs w:val="28"/>
        </w:rPr>
        <w:t>Основные задачи в области расходов бюджета:</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before="10" w:line="360" w:lineRule="auto"/>
        <w:ind w:left="600" w:hanging="278"/>
        <w:jc w:val="both"/>
        <w:rPr>
          <w:color w:val="000000"/>
          <w:spacing w:val="-5"/>
          <w:sz w:val="28"/>
          <w:szCs w:val="28"/>
        </w:rPr>
      </w:pPr>
      <w:r w:rsidRPr="007F284F">
        <w:rPr>
          <w:color w:val="000000"/>
          <w:spacing w:val="-5"/>
          <w:sz w:val="28"/>
          <w:szCs w:val="28"/>
        </w:rPr>
        <w:t>обеспечение приоритетного финансирования социальных</w:t>
      </w:r>
      <w:r w:rsidRPr="007F284F">
        <w:rPr>
          <w:color w:val="000000"/>
          <w:spacing w:val="-5"/>
          <w:sz w:val="28"/>
          <w:szCs w:val="28"/>
        </w:rPr>
        <w:br/>
        <w:t>расходов, сокращение и полное погашение задолженности</w:t>
      </w:r>
      <w:r w:rsidRPr="007F284F">
        <w:rPr>
          <w:color w:val="000000"/>
          <w:spacing w:val="-5"/>
          <w:sz w:val="28"/>
          <w:szCs w:val="28"/>
        </w:rPr>
        <w:br/>
        <w:t>по выплатам населению;</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before="10" w:line="360" w:lineRule="auto"/>
        <w:ind w:left="600" w:hanging="278"/>
        <w:jc w:val="both"/>
        <w:rPr>
          <w:color w:val="000000"/>
          <w:spacing w:val="-5"/>
          <w:sz w:val="28"/>
          <w:szCs w:val="28"/>
        </w:rPr>
      </w:pPr>
      <w:r w:rsidRPr="007F284F">
        <w:rPr>
          <w:color w:val="000000"/>
          <w:spacing w:val="-5"/>
          <w:sz w:val="28"/>
          <w:szCs w:val="28"/>
        </w:rPr>
        <w:t>расширение государственного финансирования инвестиций в приоритетных областях экономики;</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line="360" w:lineRule="auto"/>
        <w:ind w:left="600" w:hanging="278"/>
        <w:jc w:val="both"/>
        <w:rPr>
          <w:color w:val="000000"/>
          <w:spacing w:val="-5"/>
          <w:sz w:val="28"/>
          <w:szCs w:val="28"/>
        </w:rPr>
      </w:pPr>
      <w:r w:rsidRPr="007F284F">
        <w:rPr>
          <w:color w:val="000000"/>
          <w:spacing w:val="-5"/>
          <w:sz w:val="28"/>
          <w:szCs w:val="28"/>
        </w:rPr>
        <w:t>сокращение расходов на содержание государственного аппарата и расходов по управлению государственным долгом;</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line="360" w:lineRule="auto"/>
        <w:ind w:left="600" w:hanging="278"/>
        <w:jc w:val="both"/>
        <w:rPr>
          <w:color w:val="000000"/>
          <w:spacing w:val="-5"/>
          <w:sz w:val="28"/>
          <w:szCs w:val="28"/>
        </w:rPr>
      </w:pPr>
      <w:r w:rsidRPr="007F284F">
        <w:rPr>
          <w:color w:val="000000"/>
          <w:spacing w:val="-5"/>
          <w:sz w:val="28"/>
          <w:szCs w:val="28"/>
        </w:rPr>
        <w:t>повышение   эффективности   использования   бюджетных</w:t>
      </w:r>
      <w:r w:rsidRPr="007F284F">
        <w:rPr>
          <w:color w:val="000000"/>
          <w:spacing w:val="-5"/>
          <w:sz w:val="28"/>
          <w:szCs w:val="28"/>
        </w:rPr>
        <w:br/>
        <w:t>средств на национальную оборону на основе постепенного проведения военной реформы;</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before="14" w:line="360" w:lineRule="auto"/>
        <w:ind w:left="600" w:hanging="278"/>
        <w:jc w:val="both"/>
        <w:rPr>
          <w:color w:val="000000"/>
          <w:spacing w:val="-5"/>
          <w:sz w:val="28"/>
          <w:szCs w:val="28"/>
        </w:rPr>
      </w:pPr>
      <w:r w:rsidRPr="007F284F">
        <w:rPr>
          <w:color w:val="000000"/>
          <w:spacing w:val="-5"/>
          <w:sz w:val="28"/>
          <w:szCs w:val="28"/>
        </w:rPr>
        <w:t>уменьшение дотации на покрытие убытков отдельных от</w:t>
      </w:r>
      <w:r w:rsidRPr="007F284F">
        <w:rPr>
          <w:color w:val="000000"/>
          <w:spacing w:val="-5"/>
          <w:sz w:val="28"/>
          <w:szCs w:val="28"/>
        </w:rPr>
        <w:softHyphen/>
        <w:t>раслей;</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before="5" w:line="360" w:lineRule="auto"/>
        <w:ind w:left="600" w:hanging="278"/>
        <w:jc w:val="both"/>
        <w:rPr>
          <w:color w:val="000000"/>
          <w:spacing w:val="-5"/>
          <w:sz w:val="28"/>
          <w:szCs w:val="28"/>
        </w:rPr>
      </w:pPr>
      <w:r w:rsidRPr="007F284F">
        <w:rPr>
          <w:color w:val="000000"/>
          <w:spacing w:val="-5"/>
          <w:sz w:val="28"/>
          <w:szCs w:val="28"/>
        </w:rPr>
        <w:t>сокращение расходов по отдельным целевым статьям рас</w:t>
      </w:r>
      <w:r w:rsidRPr="007F284F">
        <w:rPr>
          <w:color w:val="000000"/>
          <w:spacing w:val="-5"/>
          <w:sz w:val="28"/>
          <w:szCs w:val="28"/>
        </w:rPr>
        <w:softHyphen/>
      </w:r>
      <w:r w:rsidRPr="007F284F">
        <w:rPr>
          <w:color w:val="000000"/>
          <w:spacing w:val="-5"/>
          <w:sz w:val="28"/>
          <w:szCs w:val="28"/>
        </w:rPr>
        <w:br/>
        <w:t>ходов и целевым программам;</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before="5" w:line="360" w:lineRule="auto"/>
        <w:ind w:left="600" w:hanging="278"/>
        <w:jc w:val="both"/>
        <w:rPr>
          <w:color w:val="000000"/>
          <w:spacing w:val="-5"/>
          <w:sz w:val="28"/>
          <w:szCs w:val="28"/>
        </w:rPr>
      </w:pPr>
      <w:r w:rsidRPr="007F284F">
        <w:rPr>
          <w:color w:val="000000"/>
          <w:spacing w:val="-5"/>
          <w:sz w:val="28"/>
          <w:szCs w:val="28"/>
        </w:rPr>
        <w:t>концентрация расходов бюджета на наиболее эффективных затратах;</w:t>
      </w:r>
    </w:p>
    <w:p w:rsidR="00600E7C" w:rsidRPr="007F284F" w:rsidRDefault="00600E7C" w:rsidP="002707E4">
      <w:pPr>
        <w:widowControl w:val="0"/>
        <w:numPr>
          <w:ilvl w:val="0"/>
          <w:numId w:val="5"/>
        </w:numPr>
        <w:shd w:val="clear" w:color="auto" w:fill="FFFFFF"/>
        <w:tabs>
          <w:tab w:val="left" w:pos="600"/>
        </w:tabs>
        <w:autoSpaceDE w:val="0"/>
        <w:autoSpaceDN w:val="0"/>
        <w:adjustRightInd w:val="0"/>
        <w:spacing w:line="360" w:lineRule="auto"/>
        <w:ind w:left="600" w:hanging="278"/>
        <w:jc w:val="both"/>
        <w:rPr>
          <w:color w:val="000000"/>
          <w:spacing w:val="-5"/>
          <w:sz w:val="28"/>
          <w:szCs w:val="28"/>
        </w:rPr>
      </w:pPr>
      <w:r w:rsidRPr="007F284F">
        <w:rPr>
          <w:color w:val="000000"/>
          <w:spacing w:val="-5"/>
          <w:sz w:val="28"/>
          <w:szCs w:val="28"/>
        </w:rPr>
        <w:t>усиление     контроля    за     использованием    бюджетных</w:t>
      </w:r>
      <w:r w:rsidRPr="007F284F">
        <w:rPr>
          <w:color w:val="000000"/>
          <w:spacing w:val="-5"/>
          <w:sz w:val="28"/>
          <w:szCs w:val="28"/>
        </w:rPr>
        <w:br/>
        <w:t>средств;</w:t>
      </w:r>
    </w:p>
    <w:p w:rsidR="00600E7C" w:rsidRDefault="00600E7C" w:rsidP="002707E4">
      <w:pPr>
        <w:spacing w:line="360" w:lineRule="auto"/>
        <w:rPr>
          <w:b/>
          <w:sz w:val="32"/>
          <w:szCs w:val="32"/>
          <w:u w:val="single"/>
        </w:rPr>
      </w:pPr>
    </w:p>
    <w:p w:rsidR="007C1C88" w:rsidRDefault="007C1C88" w:rsidP="002707E4">
      <w:pPr>
        <w:spacing w:line="360" w:lineRule="auto"/>
        <w:rPr>
          <w:b/>
          <w:sz w:val="32"/>
          <w:szCs w:val="32"/>
          <w:u w:val="single"/>
        </w:rPr>
      </w:pPr>
    </w:p>
    <w:p w:rsidR="007C1C88" w:rsidRDefault="007C1C88" w:rsidP="002707E4">
      <w:pPr>
        <w:spacing w:line="360" w:lineRule="auto"/>
        <w:rPr>
          <w:b/>
          <w:sz w:val="32"/>
          <w:szCs w:val="32"/>
          <w:u w:val="single"/>
        </w:rPr>
      </w:pPr>
    </w:p>
    <w:p w:rsidR="007C1C88" w:rsidRDefault="007C1C88" w:rsidP="002707E4">
      <w:pPr>
        <w:spacing w:line="360" w:lineRule="auto"/>
        <w:rPr>
          <w:b/>
          <w:sz w:val="32"/>
          <w:szCs w:val="32"/>
          <w:u w:val="single"/>
        </w:rPr>
      </w:pPr>
    </w:p>
    <w:p w:rsidR="007C1C88" w:rsidRDefault="007C1C88" w:rsidP="002707E4">
      <w:pPr>
        <w:spacing w:line="360" w:lineRule="auto"/>
        <w:rPr>
          <w:b/>
          <w:sz w:val="32"/>
          <w:szCs w:val="32"/>
          <w:u w:val="single"/>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A479DA" w:rsidRDefault="00A479DA" w:rsidP="002707E4">
      <w:pPr>
        <w:spacing w:line="360" w:lineRule="auto"/>
        <w:rPr>
          <w:b/>
          <w:sz w:val="32"/>
          <w:szCs w:val="32"/>
        </w:rPr>
      </w:pPr>
    </w:p>
    <w:p w:rsidR="009169F6" w:rsidRPr="002707E4" w:rsidRDefault="009169F6" w:rsidP="002707E4">
      <w:pPr>
        <w:spacing w:line="360" w:lineRule="auto"/>
        <w:jc w:val="center"/>
        <w:rPr>
          <w:b/>
          <w:sz w:val="28"/>
          <w:szCs w:val="28"/>
        </w:rPr>
      </w:pPr>
      <w:r w:rsidRPr="002707E4">
        <w:rPr>
          <w:b/>
          <w:sz w:val="28"/>
          <w:szCs w:val="28"/>
          <w:lang w:val="en-US"/>
        </w:rPr>
        <w:t>II</w:t>
      </w:r>
      <w:r w:rsidR="002707E4">
        <w:rPr>
          <w:b/>
          <w:sz w:val="28"/>
          <w:szCs w:val="28"/>
        </w:rPr>
        <w:t>. АНАЛИЗ ДОХОДОВ И РАСХОДОВ ФЕДЕРАЛЬНОГО БЮДЖЕТА НА 2008-2010 ГОДЫ</w:t>
      </w:r>
    </w:p>
    <w:p w:rsidR="009169F6" w:rsidRDefault="009169F6" w:rsidP="002707E4">
      <w:pPr>
        <w:numPr>
          <w:ilvl w:val="1"/>
          <w:numId w:val="6"/>
        </w:numPr>
        <w:spacing w:line="360" w:lineRule="auto"/>
        <w:jc w:val="center"/>
        <w:rPr>
          <w:b/>
          <w:sz w:val="28"/>
          <w:szCs w:val="28"/>
        </w:rPr>
      </w:pPr>
      <w:r w:rsidRPr="009169F6">
        <w:rPr>
          <w:b/>
          <w:sz w:val="28"/>
          <w:szCs w:val="28"/>
        </w:rPr>
        <w:t>Анализ доходов федерального бюджета на 2008-2010 годы</w:t>
      </w:r>
    </w:p>
    <w:p w:rsidR="00B50C79" w:rsidRDefault="00B50C79" w:rsidP="00B50C79">
      <w:pPr>
        <w:spacing w:line="360" w:lineRule="auto"/>
        <w:jc w:val="center"/>
        <w:rPr>
          <w:b/>
          <w:sz w:val="28"/>
          <w:szCs w:val="28"/>
        </w:rPr>
      </w:pPr>
    </w:p>
    <w:p w:rsidR="00B50C79" w:rsidRDefault="00B50C79" w:rsidP="00B50C79">
      <w:pPr>
        <w:spacing w:line="360" w:lineRule="auto"/>
        <w:jc w:val="center"/>
        <w:rPr>
          <w:b/>
          <w:sz w:val="28"/>
          <w:szCs w:val="28"/>
        </w:rPr>
      </w:pPr>
    </w:p>
    <w:p w:rsidR="00B50C79" w:rsidRPr="009169F6" w:rsidRDefault="00B50C79" w:rsidP="00B50C79">
      <w:pPr>
        <w:spacing w:line="360" w:lineRule="auto"/>
        <w:jc w:val="center"/>
        <w:rPr>
          <w:b/>
          <w:sz w:val="28"/>
          <w:szCs w:val="28"/>
        </w:rPr>
      </w:pPr>
    </w:p>
    <w:p w:rsidR="00600E7C" w:rsidRPr="00AB1AB2" w:rsidRDefault="00600E7C" w:rsidP="00B50C79">
      <w:pPr>
        <w:spacing w:line="360" w:lineRule="auto"/>
        <w:ind w:firstLine="540"/>
        <w:jc w:val="both"/>
        <w:rPr>
          <w:sz w:val="28"/>
          <w:szCs w:val="28"/>
        </w:rPr>
      </w:pPr>
      <w:r w:rsidRPr="00600E7C">
        <w:rPr>
          <w:sz w:val="28"/>
          <w:szCs w:val="28"/>
        </w:rPr>
        <w:t>Как мы знаем, главной целью государства является повышение уровня и</w:t>
      </w:r>
      <w:r w:rsidRPr="00AB1AB2">
        <w:rPr>
          <w:sz w:val="28"/>
          <w:szCs w:val="28"/>
        </w:rPr>
        <w:t xml:space="preserve"> качества жизни населения. Государство должно способствовать повышению реальных доходов и занятости населения, росту сбережений и имущества граждан, развитию рынка жилья. В сфере его прямой ответственности – удовлетворение потребностей граждан в качественном и доступном жилье. услугах образования, здравоохранения, культурном и духовном развитии, информации. досуге, безусловное выполнение всех законодательно установленных социальных гарантий, в том числе пенсионное и социальное обеспечение, социальная защита граждан, нуждающихся в государственной помощи.</w:t>
      </w:r>
    </w:p>
    <w:p w:rsidR="00600E7C" w:rsidRPr="00AB1AB2" w:rsidRDefault="00600E7C" w:rsidP="00B50C79">
      <w:pPr>
        <w:shd w:val="clear" w:color="auto" w:fill="FFFFFF"/>
        <w:spacing w:line="360" w:lineRule="auto"/>
        <w:ind w:left="24" w:firstLine="389"/>
        <w:jc w:val="both"/>
        <w:rPr>
          <w:sz w:val="28"/>
          <w:szCs w:val="28"/>
        </w:rPr>
      </w:pPr>
      <w:r w:rsidRPr="00AB1AB2">
        <w:rPr>
          <w:bCs/>
          <w:spacing w:val="6"/>
          <w:sz w:val="28"/>
          <w:szCs w:val="28"/>
        </w:rPr>
        <w:t xml:space="preserve">Решающий вклад в реализацию стратегических целей развития страны вносит </w:t>
      </w:r>
      <w:r w:rsidRPr="00AB1AB2">
        <w:rPr>
          <w:spacing w:val="6"/>
          <w:sz w:val="28"/>
          <w:szCs w:val="28"/>
        </w:rPr>
        <w:t>фе</w:t>
      </w:r>
      <w:r w:rsidRPr="00AB1AB2">
        <w:rPr>
          <w:spacing w:val="6"/>
          <w:sz w:val="28"/>
          <w:szCs w:val="28"/>
        </w:rPr>
        <w:softHyphen/>
      </w:r>
      <w:r w:rsidRPr="00AB1AB2">
        <w:rPr>
          <w:spacing w:val="1"/>
          <w:sz w:val="28"/>
          <w:szCs w:val="28"/>
        </w:rPr>
        <w:t xml:space="preserve">деральный бюджет. </w:t>
      </w:r>
      <w:r w:rsidRPr="00AB1AB2">
        <w:rPr>
          <w:bCs/>
          <w:spacing w:val="1"/>
          <w:sz w:val="28"/>
          <w:szCs w:val="28"/>
        </w:rPr>
        <w:t xml:space="preserve">Основные его параметры существенно влияют на уровень инфляции, динамику </w:t>
      </w:r>
      <w:r w:rsidRPr="00AB1AB2">
        <w:rPr>
          <w:bCs/>
          <w:spacing w:val="-1"/>
          <w:sz w:val="28"/>
          <w:szCs w:val="28"/>
        </w:rPr>
        <w:t>валютного курса, налоговую нагрузку и другие условия экономического развития. Финансовое обес</w:t>
      </w:r>
      <w:r w:rsidRPr="00AB1AB2">
        <w:rPr>
          <w:bCs/>
          <w:spacing w:val="-1"/>
          <w:sz w:val="28"/>
          <w:szCs w:val="28"/>
        </w:rPr>
        <w:softHyphen/>
      </w:r>
      <w:r w:rsidRPr="00AB1AB2">
        <w:rPr>
          <w:bCs/>
          <w:spacing w:val="-3"/>
          <w:sz w:val="28"/>
          <w:szCs w:val="28"/>
        </w:rPr>
        <w:t>печение деятельности государства в стратегических сферах деятельности и наиболее значимых соци</w:t>
      </w:r>
      <w:r w:rsidRPr="00AB1AB2">
        <w:rPr>
          <w:bCs/>
          <w:spacing w:val="-3"/>
          <w:sz w:val="28"/>
          <w:szCs w:val="28"/>
        </w:rPr>
        <w:softHyphen/>
      </w:r>
      <w:r w:rsidRPr="00AB1AB2">
        <w:rPr>
          <w:bCs/>
          <w:spacing w:val="-2"/>
          <w:sz w:val="28"/>
          <w:szCs w:val="28"/>
        </w:rPr>
        <w:t xml:space="preserve">альных гарантий осуществляется за счет средств федерального бюджета. Наконец, из федерального </w:t>
      </w:r>
      <w:r w:rsidRPr="00AB1AB2">
        <w:rPr>
          <w:bCs/>
          <w:spacing w:val="-5"/>
          <w:sz w:val="28"/>
          <w:szCs w:val="28"/>
        </w:rPr>
        <w:t>бюджета предоставляются значительные объемы трансфертов бюджетам субъектов Российской Феде</w:t>
      </w:r>
      <w:r w:rsidRPr="00AB1AB2">
        <w:rPr>
          <w:bCs/>
          <w:spacing w:val="-5"/>
          <w:sz w:val="28"/>
          <w:szCs w:val="28"/>
        </w:rPr>
        <w:softHyphen/>
      </w:r>
      <w:r w:rsidRPr="00AB1AB2">
        <w:rPr>
          <w:bCs/>
          <w:spacing w:val="-2"/>
          <w:sz w:val="28"/>
          <w:szCs w:val="28"/>
        </w:rPr>
        <w:t>рации и бюджетам государственных внебюджетных фондов Российской Федерации.</w:t>
      </w:r>
    </w:p>
    <w:p w:rsidR="00600E7C" w:rsidRPr="00AB1AB2" w:rsidRDefault="00600E7C" w:rsidP="00B50C79">
      <w:pPr>
        <w:shd w:val="clear" w:color="auto" w:fill="FFFFFF"/>
        <w:spacing w:line="360" w:lineRule="auto"/>
        <w:ind w:left="34" w:right="14" w:firstLine="394"/>
        <w:jc w:val="both"/>
        <w:rPr>
          <w:sz w:val="28"/>
          <w:szCs w:val="28"/>
        </w:rPr>
      </w:pPr>
      <w:r w:rsidRPr="00AB1AB2">
        <w:rPr>
          <w:bCs/>
          <w:spacing w:val="-3"/>
          <w:sz w:val="28"/>
          <w:szCs w:val="28"/>
        </w:rPr>
        <w:t>Именно поэтому конкретные требования к бюджетной политике ежегодно формулируются в Бюд</w:t>
      </w:r>
      <w:r w:rsidRPr="00AB1AB2">
        <w:rPr>
          <w:bCs/>
          <w:spacing w:val="-3"/>
          <w:sz w:val="28"/>
          <w:szCs w:val="28"/>
        </w:rPr>
        <w:softHyphen/>
      </w:r>
      <w:r w:rsidRPr="00AB1AB2">
        <w:rPr>
          <w:bCs/>
          <w:spacing w:val="-1"/>
          <w:sz w:val="28"/>
          <w:szCs w:val="28"/>
        </w:rPr>
        <w:t>жетном послании Президента Российской Федерации.</w:t>
      </w:r>
    </w:p>
    <w:p w:rsidR="00600E7C" w:rsidRPr="00AB1AB2" w:rsidRDefault="00600E7C" w:rsidP="00B50C79">
      <w:pPr>
        <w:spacing w:line="360" w:lineRule="auto"/>
        <w:ind w:firstLine="540"/>
        <w:jc w:val="both"/>
        <w:rPr>
          <w:color w:val="000000"/>
          <w:sz w:val="28"/>
          <w:szCs w:val="28"/>
        </w:rPr>
      </w:pPr>
      <w:r w:rsidRPr="00AB1AB2">
        <w:rPr>
          <w:color w:val="000000"/>
          <w:sz w:val="28"/>
          <w:szCs w:val="28"/>
        </w:rPr>
        <w:t>Бюджет 2008-2010 годов направлен на повышение уровня жизни населения и выполнение всех обязательств перед гражданами, поддержку стратегических и инновационных отраслей, обеспечение безопасности, создание потенциала для устойчивого развития страны.</w:t>
      </w:r>
    </w:p>
    <w:p w:rsidR="00600E7C" w:rsidRPr="00A16E75" w:rsidRDefault="00600E7C" w:rsidP="00B50C79">
      <w:pPr>
        <w:shd w:val="clear" w:color="auto" w:fill="FFFFFF"/>
        <w:autoSpaceDE w:val="0"/>
        <w:autoSpaceDN w:val="0"/>
        <w:adjustRightInd w:val="0"/>
        <w:spacing w:line="360" w:lineRule="auto"/>
        <w:ind w:firstLine="540"/>
        <w:jc w:val="both"/>
        <w:rPr>
          <w:sz w:val="28"/>
          <w:szCs w:val="28"/>
        </w:rPr>
      </w:pPr>
      <w:r w:rsidRPr="00AB1AB2">
        <w:rPr>
          <w:color w:val="000000"/>
          <w:sz w:val="28"/>
          <w:szCs w:val="28"/>
        </w:rPr>
        <w:t xml:space="preserve">За последние годы существенно увеличились и в среднесрочной перспективе продолжат устойчиво возрастать финансовые возможности государства по решению возложенных на него задач </w:t>
      </w:r>
      <w:r w:rsidR="00A16E75" w:rsidRPr="00A16E75">
        <w:rPr>
          <w:color w:val="000000"/>
          <w:sz w:val="28"/>
          <w:szCs w:val="28"/>
        </w:rPr>
        <w:t xml:space="preserve">[ </w:t>
      </w:r>
      <w:r w:rsidR="00A16E75">
        <w:rPr>
          <w:color w:val="000000"/>
          <w:sz w:val="28"/>
          <w:szCs w:val="28"/>
        </w:rPr>
        <w:t>см. приложения,</w:t>
      </w:r>
      <w:r w:rsidR="00A16E75">
        <w:rPr>
          <w:i/>
          <w:iCs/>
          <w:color w:val="000000"/>
          <w:sz w:val="28"/>
          <w:szCs w:val="28"/>
        </w:rPr>
        <w:t xml:space="preserve"> </w:t>
      </w:r>
      <w:r w:rsidR="00A16E75">
        <w:rPr>
          <w:iCs/>
          <w:color w:val="000000"/>
          <w:sz w:val="28"/>
          <w:szCs w:val="28"/>
        </w:rPr>
        <w:t>таблица1</w:t>
      </w:r>
      <w:r w:rsidR="00A16E75" w:rsidRPr="00A16E75">
        <w:rPr>
          <w:iCs/>
          <w:color w:val="000000"/>
          <w:sz w:val="28"/>
          <w:szCs w:val="28"/>
        </w:rPr>
        <w:t>].</w:t>
      </w:r>
    </w:p>
    <w:p w:rsidR="00600E7C" w:rsidRDefault="00600E7C" w:rsidP="00B50C79">
      <w:pPr>
        <w:spacing w:line="360" w:lineRule="auto"/>
        <w:ind w:firstLine="540"/>
        <w:jc w:val="both"/>
        <w:rPr>
          <w:color w:val="000000"/>
          <w:sz w:val="28"/>
          <w:szCs w:val="28"/>
        </w:rPr>
      </w:pPr>
      <w:r w:rsidRPr="00AB1AB2">
        <w:rPr>
          <w:color w:val="000000"/>
          <w:sz w:val="28"/>
          <w:szCs w:val="28"/>
        </w:rPr>
        <w:t>В 2008 году в реальном выражении доходы федерального бюджета к предыдущему году сни</w:t>
      </w:r>
      <w:r w:rsidRPr="00AB1AB2">
        <w:rPr>
          <w:color w:val="000000"/>
          <w:sz w:val="28"/>
          <w:szCs w:val="28"/>
        </w:rPr>
        <w:softHyphen/>
        <w:t>зились на 6,6%, а в 2009 и 2010 годах возрастут на 5,2% и 1.9%. В относительном выражении дохо</w:t>
      </w:r>
      <w:r w:rsidRPr="00AB1AB2">
        <w:rPr>
          <w:color w:val="000000"/>
          <w:sz w:val="28"/>
          <w:szCs w:val="28"/>
        </w:rPr>
        <w:softHyphen/>
        <w:t>ды в 2008-2010 годах по сравнению с 2006-2007 годами несколько снизятся и стабилизируются на уровне 18-19% ВВП.</w:t>
      </w:r>
    </w:p>
    <w:p w:rsidR="00E93838" w:rsidRPr="0083169E" w:rsidRDefault="00E93838" w:rsidP="00B50C79">
      <w:pPr>
        <w:spacing w:line="360" w:lineRule="auto"/>
        <w:ind w:firstLine="540"/>
        <w:jc w:val="both"/>
        <w:rPr>
          <w:sz w:val="28"/>
          <w:szCs w:val="28"/>
        </w:rPr>
      </w:pPr>
      <w:r w:rsidRPr="0083169E">
        <w:rPr>
          <w:sz w:val="28"/>
          <w:szCs w:val="28"/>
        </w:rPr>
        <w:t>В соответствии с представленными основными параметрами бюджетной системы на 2008-2010 годы доходы бюджетной системы в 2008 году составили 847,74 млрд. рублей и их доля в ВВП(33,98%) снизится к 2010 году до 32,77%ВВП или на 1,21 процентного пункта.</w:t>
      </w:r>
    </w:p>
    <w:p w:rsidR="00E93838" w:rsidRPr="0083169E" w:rsidRDefault="00E93838" w:rsidP="00B50C79">
      <w:pPr>
        <w:spacing w:line="360" w:lineRule="auto"/>
        <w:jc w:val="both"/>
        <w:rPr>
          <w:sz w:val="28"/>
          <w:szCs w:val="28"/>
        </w:rPr>
      </w:pPr>
      <w:r w:rsidRPr="0083169E">
        <w:rPr>
          <w:sz w:val="28"/>
          <w:szCs w:val="28"/>
        </w:rPr>
        <w:t>Доля дохода федерального бюджета в ВВП сократится с 18,9% в 2008 году до 18% в 2010 году.</w:t>
      </w:r>
    </w:p>
    <w:p w:rsidR="00E93838" w:rsidRPr="0083169E" w:rsidRDefault="00E93838" w:rsidP="00B50C79">
      <w:pPr>
        <w:spacing w:line="360" w:lineRule="auto"/>
        <w:ind w:firstLine="540"/>
        <w:jc w:val="both"/>
        <w:rPr>
          <w:sz w:val="28"/>
          <w:szCs w:val="28"/>
        </w:rPr>
      </w:pPr>
      <w:r w:rsidRPr="0083169E">
        <w:rPr>
          <w:sz w:val="28"/>
          <w:szCs w:val="28"/>
        </w:rPr>
        <w:t>Доля доходов федерального бюджета в общей сумме доходов бюджетной системы РФ на период с 2008 по 2010 год снизится с 56,1% в 2008 году до 55,5% в 2010 году, или на 0,6 процентного пункта.</w:t>
      </w:r>
    </w:p>
    <w:p w:rsidR="00E93838" w:rsidRPr="0083169E" w:rsidRDefault="00E93838" w:rsidP="00B50C79">
      <w:pPr>
        <w:spacing w:line="360" w:lineRule="auto"/>
        <w:jc w:val="both"/>
        <w:rPr>
          <w:sz w:val="28"/>
          <w:szCs w:val="28"/>
        </w:rPr>
      </w:pPr>
      <w:r w:rsidRPr="0083169E">
        <w:rPr>
          <w:sz w:val="28"/>
          <w:szCs w:val="28"/>
        </w:rPr>
        <w:t>Общий объем доходов проекта федерального бюджета на 2008-2010 годы предусмотрен в 2008 году в размере 6644,4 млрд. рублей, что ниже законодательно утвержденной на 2007 год суммы на 320,9 млрд. рублей, или на 4,6%. За период с 2009 по 2010 год рост доходов составит 1445,5 млрд. рублей, при этом в 2009 году по сравнению с предыдущим годом расходы на 821,0 млрд. рублей, или на 8,4 %.</w:t>
      </w:r>
      <w:r w:rsidR="00035600">
        <w:rPr>
          <w:rStyle w:val="a5"/>
          <w:sz w:val="28"/>
          <w:szCs w:val="28"/>
        </w:rPr>
        <w:footnoteReference w:id="3"/>
      </w:r>
    </w:p>
    <w:p w:rsidR="007F2252" w:rsidRDefault="007F2252" w:rsidP="00B50C79">
      <w:pPr>
        <w:spacing w:line="360" w:lineRule="auto"/>
        <w:ind w:firstLine="540"/>
        <w:jc w:val="both"/>
        <w:rPr>
          <w:color w:val="000000"/>
          <w:sz w:val="28"/>
          <w:szCs w:val="28"/>
        </w:rPr>
      </w:pPr>
      <w:r>
        <w:rPr>
          <w:color w:val="000000"/>
          <w:sz w:val="28"/>
          <w:szCs w:val="28"/>
        </w:rPr>
        <w:t>Проект федерального бюджета впервые был сформирован на 3 года в форме федерального закона «О федеральном бюджете на 2008 год и на период до 2010года». Также данный бюджет характеризуется разделением доходов федерального бюджета на нефтегазовые и ненефтегазрвые доходы.   Следовательно, следует рассмотреть структуру доходов федерального бюджета РФ на 2008-201</w:t>
      </w:r>
      <w:r w:rsidR="00A16E75">
        <w:rPr>
          <w:color w:val="000000"/>
          <w:sz w:val="28"/>
          <w:szCs w:val="28"/>
        </w:rPr>
        <w:t>0</w:t>
      </w:r>
      <w:r w:rsidR="00A16E75" w:rsidRPr="00A16E75">
        <w:rPr>
          <w:color w:val="000000"/>
          <w:sz w:val="28"/>
          <w:szCs w:val="28"/>
        </w:rPr>
        <w:t>[</w:t>
      </w:r>
      <w:r>
        <w:rPr>
          <w:color w:val="000000"/>
          <w:sz w:val="28"/>
          <w:szCs w:val="28"/>
        </w:rPr>
        <w:t>см. приложения</w:t>
      </w:r>
      <w:r w:rsidR="00A16E75">
        <w:rPr>
          <w:color w:val="000000"/>
          <w:sz w:val="28"/>
          <w:szCs w:val="28"/>
        </w:rPr>
        <w:t>,</w:t>
      </w:r>
      <w:r>
        <w:rPr>
          <w:color w:val="000000"/>
          <w:sz w:val="28"/>
          <w:szCs w:val="28"/>
        </w:rPr>
        <w:t xml:space="preserve"> </w:t>
      </w:r>
      <w:r w:rsidR="00A16E75">
        <w:rPr>
          <w:color w:val="000000"/>
          <w:sz w:val="28"/>
          <w:szCs w:val="28"/>
        </w:rPr>
        <w:t>таблица 3</w:t>
      </w:r>
      <w:r w:rsidR="00A16E75" w:rsidRPr="00A16E75">
        <w:rPr>
          <w:color w:val="000000"/>
          <w:sz w:val="28"/>
          <w:szCs w:val="28"/>
        </w:rPr>
        <w:t>]</w:t>
      </w:r>
      <w:r>
        <w:rPr>
          <w:color w:val="000000"/>
          <w:sz w:val="28"/>
          <w:szCs w:val="28"/>
        </w:rPr>
        <w:t>. По данным таблицы видно, что в структуре доходов бюджета РФ на 2008-2010 годы основное место занимают ненефтегазовые доходы, также видно, что предполагается их рост в 2009 году на 4,7 % по сравнению с 2008 годом</w:t>
      </w:r>
      <w:r w:rsidRPr="007F2252">
        <w:rPr>
          <w:color w:val="000000"/>
          <w:sz w:val="28"/>
          <w:szCs w:val="28"/>
        </w:rPr>
        <w:t xml:space="preserve"> </w:t>
      </w:r>
      <w:r>
        <w:rPr>
          <w:color w:val="000000"/>
          <w:sz w:val="28"/>
          <w:szCs w:val="28"/>
        </w:rPr>
        <w:t xml:space="preserve">и в 2010 году на </w:t>
      </w:r>
      <w:r w:rsidR="008F05F2">
        <w:rPr>
          <w:color w:val="000000"/>
          <w:sz w:val="28"/>
          <w:szCs w:val="28"/>
        </w:rPr>
        <w:t xml:space="preserve"> 3,2% по сравнению с 2009 годом,</w:t>
      </w:r>
      <w:r>
        <w:rPr>
          <w:color w:val="000000"/>
          <w:sz w:val="28"/>
          <w:szCs w:val="28"/>
        </w:rPr>
        <w:t xml:space="preserve"> также из таблицы видно, что  объем нефтегазовых доходов бюджета в структуре доходов федерального бюджета имеет тенденцию к понижению</w:t>
      </w:r>
      <w:r w:rsidR="00961455">
        <w:rPr>
          <w:color w:val="000000"/>
          <w:sz w:val="28"/>
          <w:szCs w:val="28"/>
        </w:rPr>
        <w:t>, что можно сказать является положительным явлением.</w:t>
      </w:r>
    </w:p>
    <w:p w:rsidR="00E93838" w:rsidRPr="00793C0F" w:rsidRDefault="00E93838" w:rsidP="00B50C79">
      <w:pPr>
        <w:spacing w:line="360" w:lineRule="auto"/>
        <w:ind w:firstLine="540"/>
        <w:jc w:val="both"/>
        <w:rPr>
          <w:sz w:val="28"/>
          <w:szCs w:val="28"/>
        </w:rPr>
      </w:pPr>
      <w:r w:rsidRPr="0083169E">
        <w:rPr>
          <w:sz w:val="28"/>
          <w:szCs w:val="28"/>
        </w:rPr>
        <w:t>Объем нефтегазовых доходов федерального бюджета с 2008 по 2010 год снизится на 1,5%, а ненефтегазовых доходов увеличится на 34,7%. Таким образом, Правительством РФ прогнозируется снижение зависимости доходной части федерального бюджета от</w:t>
      </w:r>
      <w:r w:rsidR="008F05F2">
        <w:rPr>
          <w:sz w:val="28"/>
          <w:szCs w:val="28"/>
        </w:rPr>
        <w:t xml:space="preserve"> нефтегазовых </w:t>
      </w:r>
      <w:r w:rsidRPr="0083169E">
        <w:rPr>
          <w:sz w:val="28"/>
          <w:szCs w:val="28"/>
        </w:rPr>
        <w:t>доходов, от уплаты ряда налогов и сборов на не</w:t>
      </w:r>
      <w:r w:rsidR="00793C0F">
        <w:rPr>
          <w:sz w:val="28"/>
          <w:szCs w:val="28"/>
        </w:rPr>
        <w:t>фть,</w:t>
      </w:r>
      <w:r w:rsidRPr="0083169E">
        <w:rPr>
          <w:sz w:val="28"/>
          <w:szCs w:val="28"/>
        </w:rPr>
        <w:t xml:space="preserve"> газ и нефтепродукты.</w:t>
      </w:r>
      <w:r w:rsidR="00A16E75">
        <w:rPr>
          <w:sz w:val="28"/>
          <w:szCs w:val="28"/>
        </w:rPr>
        <w:t xml:space="preserve"> </w:t>
      </w:r>
      <w:r w:rsidR="00A16E75" w:rsidRPr="00A16E75">
        <w:rPr>
          <w:sz w:val="28"/>
          <w:szCs w:val="28"/>
        </w:rPr>
        <w:t>[</w:t>
      </w:r>
      <w:r w:rsidR="008064EE">
        <w:rPr>
          <w:sz w:val="28"/>
          <w:szCs w:val="28"/>
        </w:rPr>
        <w:t xml:space="preserve">см. </w:t>
      </w:r>
      <w:r w:rsidR="00A16E75">
        <w:rPr>
          <w:sz w:val="28"/>
          <w:szCs w:val="28"/>
        </w:rPr>
        <w:t>приложения, таблица 2, рис. 1</w:t>
      </w:r>
      <w:r w:rsidR="00A16E75" w:rsidRPr="00793C0F">
        <w:rPr>
          <w:sz w:val="28"/>
          <w:szCs w:val="28"/>
        </w:rPr>
        <w:t>]</w:t>
      </w:r>
    </w:p>
    <w:p w:rsidR="00E93838" w:rsidRDefault="00E93838" w:rsidP="00B50C79">
      <w:pPr>
        <w:spacing w:line="360" w:lineRule="auto"/>
        <w:ind w:firstLine="540"/>
        <w:jc w:val="both"/>
        <w:rPr>
          <w:sz w:val="28"/>
          <w:szCs w:val="28"/>
        </w:rPr>
      </w:pPr>
      <w:r w:rsidRPr="0083169E">
        <w:rPr>
          <w:sz w:val="28"/>
          <w:szCs w:val="28"/>
        </w:rPr>
        <w:t>Основную долю доходов федерального бюджета в 2010 году по-прежнему будут составлять доходы от уплаты НДС – 39,8% (29,7% в 2007 году), таможенных пошлин 26,3% (34,4%), НДПИ – 10,5% (14,9%), налога на прибыль организаций – 8%(8,3%), акцизов – 2,4%(1,8%)</w:t>
      </w:r>
    </w:p>
    <w:p w:rsidR="009169F6" w:rsidRDefault="009169F6" w:rsidP="002707E4">
      <w:pPr>
        <w:numPr>
          <w:ilvl w:val="1"/>
          <w:numId w:val="6"/>
        </w:numPr>
        <w:spacing w:line="360" w:lineRule="auto"/>
        <w:rPr>
          <w:b/>
          <w:sz w:val="28"/>
          <w:szCs w:val="28"/>
        </w:rPr>
      </w:pPr>
      <w:r w:rsidRPr="009169F6">
        <w:rPr>
          <w:b/>
          <w:sz w:val="28"/>
          <w:szCs w:val="28"/>
        </w:rPr>
        <w:t>Анализ расходов федерального бюджета на 2008-2010 годы</w:t>
      </w:r>
    </w:p>
    <w:p w:rsidR="00B50C79" w:rsidRDefault="00B50C79" w:rsidP="00B50C79">
      <w:pPr>
        <w:spacing w:line="360" w:lineRule="auto"/>
        <w:rPr>
          <w:b/>
          <w:sz w:val="28"/>
          <w:szCs w:val="28"/>
        </w:rPr>
      </w:pPr>
    </w:p>
    <w:p w:rsidR="00583170" w:rsidRDefault="00583170" w:rsidP="00B50C79">
      <w:pPr>
        <w:shd w:val="clear" w:color="auto" w:fill="FFFFFF"/>
        <w:autoSpaceDE w:val="0"/>
        <w:autoSpaceDN w:val="0"/>
        <w:adjustRightInd w:val="0"/>
        <w:spacing w:line="360" w:lineRule="auto"/>
        <w:ind w:firstLine="720"/>
        <w:jc w:val="both"/>
        <w:rPr>
          <w:color w:val="000000"/>
          <w:sz w:val="28"/>
          <w:szCs w:val="28"/>
        </w:rPr>
      </w:pPr>
    </w:p>
    <w:p w:rsidR="00D82E82" w:rsidRPr="00AB1AB2" w:rsidRDefault="00D82E82" w:rsidP="00583170">
      <w:pPr>
        <w:shd w:val="clear" w:color="auto" w:fill="FFFFFF"/>
        <w:autoSpaceDE w:val="0"/>
        <w:autoSpaceDN w:val="0"/>
        <w:adjustRightInd w:val="0"/>
        <w:spacing w:line="360" w:lineRule="auto"/>
        <w:ind w:firstLine="540"/>
        <w:jc w:val="both"/>
        <w:rPr>
          <w:color w:val="000000"/>
          <w:sz w:val="28"/>
          <w:szCs w:val="28"/>
        </w:rPr>
      </w:pPr>
      <w:r w:rsidRPr="00AB1AB2">
        <w:rPr>
          <w:color w:val="000000"/>
          <w:sz w:val="28"/>
          <w:szCs w:val="28"/>
        </w:rPr>
        <w:t>При подготовке федерального бюджета на 2008 год и на период до 2010 года использовался реестр расходных обязательств Российской Федерации на 2008-2010 годы, представляющий собой «инвента</w:t>
      </w:r>
      <w:r w:rsidRPr="00AB1AB2">
        <w:rPr>
          <w:color w:val="000000"/>
          <w:sz w:val="28"/>
          <w:szCs w:val="28"/>
        </w:rPr>
        <w:softHyphen/>
        <w:t>ризацию» правовых оснований и методов расчетов всех включаемых в федеральный бюджет и бюдже</w:t>
      </w:r>
      <w:r w:rsidRPr="00AB1AB2">
        <w:rPr>
          <w:color w:val="000000"/>
          <w:sz w:val="28"/>
          <w:szCs w:val="28"/>
        </w:rPr>
        <w:softHyphen/>
        <w:t>ты государственных внебюджетных фондов Российской Федерации расходов.</w:t>
      </w:r>
      <w:r w:rsidRPr="00AB1AB2">
        <w:rPr>
          <w:rFonts w:ascii="Arial" w:hAnsi="Arial"/>
          <w:color w:val="000000"/>
          <w:sz w:val="22"/>
          <w:szCs w:val="22"/>
        </w:rPr>
        <w:t xml:space="preserve"> </w:t>
      </w:r>
      <w:r w:rsidRPr="00AB1AB2">
        <w:rPr>
          <w:color w:val="000000"/>
          <w:sz w:val="28"/>
          <w:szCs w:val="28"/>
        </w:rPr>
        <w:t>Основное место в реестре занимают обязательства по предоставлению трансфертов населению, включающие публичные расходные обязательства и стипендии, которые являются «прямыми» финан</w:t>
      </w:r>
      <w:r w:rsidRPr="00AB1AB2">
        <w:rPr>
          <w:color w:val="000000"/>
          <w:sz w:val="28"/>
          <w:szCs w:val="28"/>
        </w:rPr>
        <w:softHyphen/>
        <w:t>совыми обязательствами государства перед гражданами (пенсии, пособия, компенсации, иные соци</w:t>
      </w:r>
      <w:r w:rsidRPr="00AB1AB2">
        <w:rPr>
          <w:color w:val="000000"/>
          <w:sz w:val="28"/>
          <w:szCs w:val="28"/>
        </w:rPr>
        <w:softHyphen/>
        <w:t>альные гарантии) и подлежат безусловному исполнению. В 2008 году такие обязательства составляют более 50% от общего объема расходных обязательств Российской Федерации.</w:t>
      </w:r>
    </w:p>
    <w:p w:rsidR="00D82E82" w:rsidRPr="00A16E75" w:rsidRDefault="00D82E82" w:rsidP="00583170">
      <w:pPr>
        <w:shd w:val="clear" w:color="auto" w:fill="FFFFFF"/>
        <w:autoSpaceDE w:val="0"/>
        <w:autoSpaceDN w:val="0"/>
        <w:adjustRightInd w:val="0"/>
        <w:spacing w:line="360" w:lineRule="auto"/>
        <w:ind w:firstLine="540"/>
        <w:jc w:val="both"/>
        <w:rPr>
          <w:color w:val="000000"/>
          <w:sz w:val="28"/>
          <w:szCs w:val="28"/>
        </w:rPr>
      </w:pPr>
      <w:r w:rsidRPr="00AB1AB2">
        <w:rPr>
          <w:color w:val="000000"/>
          <w:sz w:val="28"/>
          <w:szCs w:val="28"/>
        </w:rPr>
        <w:t>Состав и объем более 50% расходных обязательств Российской Федерации предопределены дейс</w:t>
      </w:r>
      <w:r w:rsidRPr="00AB1AB2">
        <w:rPr>
          <w:color w:val="000000"/>
          <w:sz w:val="28"/>
          <w:szCs w:val="28"/>
        </w:rPr>
        <w:softHyphen/>
        <w:t>твующими нормативными правовыми актами, устанавливающими виды и размеры трансфертов насе</w:t>
      </w:r>
      <w:r w:rsidRPr="00AB1AB2">
        <w:rPr>
          <w:color w:val="000000"/>
          <w:sz w:val="28"/>
          <w:szCs w:val="28"/>
        </w:rPr>
        <w:softHyphen/>
        <w:t>лению, а также графиком погашения и условиями обслуживания государственного долга Российской Федерации и межгосударственными договорами и согла</w:t>
      </w:r>
      <w:r w:rsidR="00A16E75">
        <w:rPr>
          <w:color w:val="000000"/>
          <w:sz w:val="28"/>
          <w:szCs w:val="28"/>
        </w:rPr>
        <w:t xml:space="preserve">шениями. </w:t>
      </w:r>
      <w:r w:rsidR="00A16E75" w:rsidRPr="00A16E75">
        <w:rPr>
          <w:color w:val="000000"/>
          <w:sz w:val="28"/>
          <w:szCs w:val="28"/>
        </w:rPr>
        <w:t>[</w:t>
      </w:r>
      <w:r w:rsidR="00A16E75">
        <w:rPr>
          <w:color w:val="000000"/>
          <w:sz w:val="28"/>
          <w:szCs w:val="28"/>
        </w:rPr>
        <w:t xml:space="preserve">см. Приложения, табл. </w:t>
      </w:r>
      <w:r w:rsidR="00A16E75" w:rsidRPr="00A16E75">
        <w:rPr>
          <w:color w:val="000000"/>
          <w:sz w:val="28"/>
          <w:szCs w:val="28"/>
        </w:rPr>
        <w:t>6]</w:t>
      </w:r>
    </w:p>
    <w:p w:rsidR="00600E7C" w:rsidRPr="00AB1AB2" w:rsidRDefault="00600E7C" w:rsidP="00B50C79">
      <w:pPr>
        <w:shd w:val="clear" w:color="auto" w:fill="FFFFFF"/>
        <w:autoSpaceDE w:val="0"/>
        <w:autoSpaceDN w:val="0"/>
        <w:adjustRightInd w:val="0"/>
        <w:spacing w:line="360" w:lineRule="auto"/>
        <w:ind w:firstLine="540"/>
        <w:jc w:val="both"/>
        <w:rPr>
          <w:sz w:val="28"/>
          <w:szCs w:val="28"/>
        </w:rPr>
      </w:pPr>
      <w:r w:rsidRPr="00AB1AB2">
        <w:rPr>
          <w:color w:val="000000"/>
          <w:sz w:val="28"/>
          <w:szCs w:val="28"/>
        </w:rPr>
        <w:t>Если в 2007 году прирост непроцентных расходов к предыдущему году в реальном выражении со</w:t>
      </w:r>
      <w:r w:rsidRPr="00AB1AB2">
        <w:rPr>
          <w:color w:val="000000"/>
          <w:sz w:val="28"/>
          <w:szCs w:val="28"/>
        </w:rPr>
        <w:softHyphen/>
        <w:t>ставил 22,9%, то в 2008,2009 и 2010 годах реальный рост будет ограничен соответственно 8,7%, 6,2% и 1,9%. Объем непроцентных расходов федерального бюджета в 2007-2009 годах составит 17-18% ВВП, после чего в 2010 году снизится до 16,6% ВВП.</w:t>
      </w:r>
    </w:p>
    <w:p w:rsidR="008609DC"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соответствии с заключением Счетной палаты РФ на проект федерального закона « О федеральном бюджете на 2008 год и на период до 2010 года</w:t>
      </w:r>
      <w:r w:rsidR="00FC5660">
        <w:rPr>
          <w:color w:val="000000"/>
          <w:sz w:val="28"/>
          <w:szCs w:val="28"/>
        </w:rPr>
        <w:t>»</w:t>
      </w:r>
      <w:r>
        <w:rPr>
          <w:color w:val="000000"/>
          <w:sz w:val="28"/>
          <w:szCs w:val="28"/>
        </w:rPr>
        <w:t>, расходы бюджетной системы в 2008 году составили 11705,90 млрд. рублей, и их доля в ВВП (33,57%) уменьшится к 2010 году до 32, 54% ВВП, или на 1,03 процентного пункта.</w:t>
      </w:r>
    </w:p>
    <w:p w:rsidR="008609DC"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Общий объем расходов в проекте федерального бюджета на 2008-2010 годы предусмотрен в 2008 году в размере 6570,3 млрд.рублей. что выше законодательно утвержденной на 2007 год суммы на 1106,8 млрд. рублей, или на 20,3%</w:t>
      </w:r>
    </w:p>
    <w:p w:rsidR="008609DC"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Прирост расходов федерального бюджета в 2010 году по сравнению с законодательно установленным показателем на 2007 год в номинальном выражении составит 2626,4 млрд. рублей, или 48,1%.</w:t>
      </w:r>
    </w:p>
    <w:p w:rsidR="008609DC"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 этом темпы роста расходов в трехлетнем периоде снижаются как в номинальном , так и особенно в реальном выражении.</w:t>
      </w:r>
    </w:p>
    <w:p w:rsidR="008609DC"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Темпы роста расходов федерального бюджета по сравнению с предыдущими годами в реальном выражении составили в 2008 году 111,9%, составят в 2009 году – 106%, в 2010 – 102,1%.</w:t>
      </w:r>
      <w:r w:rsidR="00035600">
        <w:rPr>
          <w:rStyle w:val="a5"/>
          <w:color w:val="000000"/>
          <w:sz w:val="28"/>
          <w:szCs w:val="28"/>
        </w:rPr>
        <w:footnoteReference w:id="4"/>
      </w:r>
    </w:p>
    <w:p w:rsidR="00A62974" w:rsidRDefault="008609DC"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Характерной особенностью проекта федерального бюджета на 2008 – 2010 годы является опережающий по сравнению с 2007 годом (156,9 млрд. рублей)</w:t>
      </w:r>
      <w:r w:rsidR="00392B87">
        <w:rPr>
          <w:color w:val="000000"/>
          <w:sz w:val="28"/>
          <w:szCs w:val="28"/>
        </w:rPr>
        <w:t xml:space="preserve"> </w:t>
      </w:r>
      <w:r>
        <w:rPr>
          <w:color w:val="000000"/>
          <w:sz w:val="28"/>
          <w:szCs w:val="28"/>
        </w:rPr>
        <w:t>рост процентных расходов с 187.9 млрд. рублей в 2008году до 240, 07 млрд. рублей  в 2010 году, или в 1,58 раз по сравнению с 2007 годом и в 1,31 раза по сравнению с 2008 годом.</w:t>
      </w:r>
    </w:p>
    <w:p w:rsidR="00A62974" w:rsidRDefault="00A62974"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Непроцентные расходы предусматриваются на 2010 год в размере 7842,8 млрд. рублей, что в 1,5 раза выше объема, установленного на 2007 год, и в 1,23 раза выше объема, установленного на 2008 год.</w:t>
      </w:r>
    </w:p>
    <w:p w:rsidR="00A62974" w:rsidRDefault="00A62974"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Темпы роста непроцентных расходов снижаются. Если в 2008 году по сравнению с законодательно установленным показателем на 2007 год темп роста непроцентных расходов в номинальном выражении составит 120,3%, то в 2009 году – соответственно 113,4%, а в 2010 году – 108,3%.</w:t>
      </w:r>
    </w:p>
    <w:p w:rsidR="007C1C88" w:rsidRDefault="00A62974"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реальном выражении непроцентные расходы по сравнению с темпами роста ВВП соответственно установлены</w:t>
      </w:r>
      <w:r w:rsidRPr="00A62974">
        <w:rPr>
          <w:color w:val="000000"/>
          <w:sz w:val="28"/>
          <w:szCs w:val="28"/>
        </w:rPr>
        <w:t>:</w:t>
      </w:r>
      <w:r>
        <w:rPr>
          <w:color w:val="000000"/>
          <w:sz w:val="28"/>
          <w:szCs w:val="28"/>
        </w:rPr>
        <w:t xml:space="preserve"> в 2008 году выше на 5,8 процентного пункта, в 2009 году равными темпами роста ВВП и в 2010</w:t>
      </w:r>
      <w:r w:rsidR="007C1C88">
        <w:rPr>
          <w:color w:val="000000"/>
          <w:sz w:val="28"/>
          <w:szCs w:val="28"/>
        </w:rPr>
        <w:t xml:space="preserve"> году ниже 4,3 процентного пункта.</w:t>
      </w:r>
    </w:p>
    <w:p w:rsidR="008609DC" w:rsidRDefault="007C1C88" w:rsidP="00583170">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Таким образом. начиная с 2010 года темпы роста непроцентных расходов</w:t>
      </w:r>
      <w:r w:rsidR="00A62974">
        <w:rPr>
          <w:color w:val="000000"/>
          <w:sz w:val="28"/>
          <w:szCs w:val="28"/>
        </w:rPr>
        <w:t xml:space="preserve"> </w:t>
      </w:r>
      <w:r w:rsidR="008609DC">
        <w:rPr>
          <w:color w:val="000000"/>
          <w:sz w:val="28"/>
          <w:szCs w:val="28"/>
        </w:rPr>
        <w:t xml:space="preserve"> </w:t>
      </w:r>
      <w:r>
        <w:rPr>
          <w:color w:val="000000"/>
          <w:sz w:val="28"/>
          <w:szCs w:val="28"/>
        </w:rPr>
        <w:t>федерального бюджета в реальном выражении предусматриваются ниже темпов роста экономики.(ВВП).</w:t>
      </w:r>
    </w:p>
    <w:p w:rsidR="00600E7C" w:rsidRPr="00AB1AB2" w:rsidRDefault="00600E7C" w:rsidP="00B50C79">
      <w:pPr>
        <w:shd w:val="clear" w:color="auto" w:fill="FFFFFF"/>
        <w:autoSpaceDE w:val="0"/>
        <w:autoSpaceDN w:val="0"/>
        <w:adjustRightInd w:val="0"/>
        <w:spacing w:line="360" w:lineRule="auto"/>
        <w:ind w:firstLine="540"/>
        <w:jc w:val="both"/>
        <w:rPr>
          <w:sz w:val="28"/>
          <w:szCs w:val="28"/>
        </w:rPr>
      </w:pPr>
      <w:r w:rsidRPr="00AB1AB2">
        <w:rPr>
          <w:color w:val="000000"/>
          <w:sz w:val="28"/>
          <w:szCs w:val="28"/>
        </w:rPr>
        <w:t xml:space="preserve">Распределение бюджетных ассигнований по разделам функциональной классификации </w:t>
      </w:r>
      <w:r w:rsidR="00A16E75" w:rsidRPr="00A16E75">
        <w:rPr>
          <w:iCs/>
          <w:color w:val="000000"/>
          <w:sz w:val="28"/>
          <w:szCs w:val="28"/>
        </w:rPr>
        <w:t>[</w:t>
      </w:r>
      <w:r w:rsidR="00A16E75">
        <w:rPr>
          <w:iCs/>
          <w:color w:val="000000"/>
          <w:sz w:val="28"/>
          <w:szCs w:val="28"/>
        </w:rPr>
        <w:t>см. приложения, табл. 4, рис. 2</w:t>
      </w:r>
      <w:r w:rsidR="00A16E75" w:rsidRPr="00A16E75">
        <w:rPr>
          <w:iCs/>
          <w:color w:val="000000"/>
          <w:sz w:val="28"/>
          <w:szCs w:val="28"/>
        </w:rPr>
        <w:t>]</w:t>
      </w:r>
      <w:r w:rsidRPr="00AB1AB2">
        <w:rPr>
          <w:i/>
          <w:iCs/>
          <w:color w:val="000000"/>
          <w:sz w:val="28"/>
          <w:szCs w:val="28"/>
        </w:rPr>
        <w:t xml:space="preserve"> </w:t>
      </w:r>
      <w:r w:rsidRPr="00AB1AB2">
        <w:rPr>
          <w:color w:val="000000"/>
          <w:sz w:val="28"/>
          <w:szCs w:val="28"/>
        </w:rPr>
        <w:t xml:space="preserve">и субъектам бюджетного планирования </w:t>
      </w:r>
      <w:r w:rsidR="00A16E75" w:rsidRPr="00A16E75">
        <w:rPr>
          <w:iCs/>
          <w:color w:val="000000"/>
          <w:sz w:val="28"/>
          <w:szCs w:val="28"/>
        </w:rPr>
        <w:t xml:space="preserve">[см. приложения, </w:t>
      </w:r>
      <w:r w:rsidRPr="00A16E75">
        <w:rPr>
          <w:iCs/>
          <w:color w:val="000000"/>
          <w:sz w:val="28"/>
          <w:szCs w:val="28"/>
        </w:rPr>
        <w:t>табл. 3</w:t>
      </w:r>
      <w:r w:rsidR="00A16E75">
        <w:rPr>
          <w:iCs/>
          <w:color w:val="000000"/>
          <w:sz w:val="28"/>
          <w:szCs w:val="28"/>
        </w:rPr>
        <w:t>, рис. 3</w:t>
      </w:r>
      <w:r w:rsidR="00A16E75" w:rsidRPr="00A16E75">
        <w:rPr>
          <w:iCs/>
          <w:color w:val="000000"/>
          <w:sz w:val="28"/>
          <w:szCs w:val="28"/>
        </w:rPr>
        <w:t>]</w:t>
      </w:r>
      <w:r w:rsidRPr="00AB1AB2">
        <w:rPr>
          <w:i/>
          <w:iCs/>
          <w:color w:val="000000"/>
          <w:sz w:val="28"/>
          <w:szCs w:val="28"/>
        </w:rPr>
        <w:t xml:space="preserve"> </w:t>
      </w:r>
      <w:r w:rsidRPr="00AB1AB2">
        <w:rPr>
          <w:color w:val="000000"/>
          <w:sz w:val="28"/>
          <w:szCs w:val="28"/>
        </w:rPr>
        <w:t>обеспечивает исполнение действующих и принима</w:t>
      </w:r>
      <w:r w:rsidRPr="00AB1AB2">
        <w:rPr>
          <w:color w:val="000000"/>
          <w:sz w:val="28"/>
          <w:szCs w:val="28"/>
        </w:rPr>
        <w:softHyphen/>
        <w:t>емых в соответствии с приоритетами государственной политики расходных обязательств.</w:t>
      </w:r>
    </w:p>
    <w:p w:rsidR="00600E7C" w:rsidRPr="00AB1AB2" w:rsidRDefault="00600E7C" w:rsidP="00B50C79">
      <w:pPr>
        <w:spacing w:line="360" w:lineRule="auto"/>
        <w:ind w:firstLine="540"/>
        <w:jc w:val="both"/>
        <w:rPr>
          <w:color w:val="000000"/>
          <w:sz w:val="28"/>
          <w:szCs w:val="28"/>
        </w:rPr>
      </w:pPr>
      <w:r w:rsidRPr="00AB1AB2">
        <w:rPr>
          <w:color w:val="000000"/>
          <w:sz w:val="28"/>
          <w:szCs w:val="28"/>
        </w:rPr>
        <w:t>Крупнейшими направлениями расходов федерального бюджета в 2008-2010 годах будут транс</w:t>
      </w:r>
      <w:r w:rsidRPr="00AB1AB2">
        <w:rPr>
          <w:color w:val="000000"/>
          <w:sz w:val="28"/>
          <w:szCs w:val="28"/>
        </w:rPr>
        <w:softHyphen/>
        <w:t>ферты государственным внебюджетным фондам на цели социального и пенсионного обеспечения (20,4%), трансферты региональным бюджетам (14.0%), национальная оборона (14,6%) и националь</w:t>
      </w:r>
      <w:r w:rsidRPr="00AB1AB2">
        <w:rPr>
          <w:color w:val="000000"/>
          <w:sz w:val="28"/>
          <w:szCs w:val="28"/>
        </w:rPr>
        <w:softHyphen/>
        <w:t>ная безопасность (11,7%). На национальную экономику приходится 10,9% расходов бюджета, большая часть которых направляется на развитие инфраструктуры и поддержку стратегических отраслей.</w:t>
      </w:r>
    </w:p>
    <w:p w:rsidR="00600E7C" w:rsidRPr="00AB1AB2" w:rsidRDefault="00600E7C" w:rsidP="00B50C79">
      <w:pPr>
        <w:spacing w:line="360" w:lineRule="auto"/>
        <w:ind w:firstLine="540"/>
        <w:jc w:val="both"/>
        <w:rPr>
          <w:color w:val="000000"/>
          <w:sz w:val="28"/>
          <w:szCs w:val="28"/>
        </w:rPr>
      </w:pPr>
      <w:r w:rsidRPr="00AB1AB2">
        <w:rPr>
          <w:color w:val="000000"/>
          <w:sz w:val="28"/>
          <w:szCs w:val="28"/>
        </w:rPr>
        <w:t>Общими факторами формирования бюджетных расходов являются увеличение заработной пла</w:t>
      </w:r>
      <w:r w:rsidRPr="00AB1AB2">
        <w:rPr>
          <w:color w:val="000000"/>
          <w:sz w:val="28"/>
          <w:szCs w:val="28"/>
        </w:rPr>
        <w:softHyphen/>
        <w:t>ты работникам бюджетной сферы, денежного довольствия военнослужащих и приравненных к ним лиц, пенсий, рост ассигнований на реализацию приоритетных национальных проектов, программ, направленных на устранение инфраструктурных ограничений и развитие инновационных отраслей науки и промышленности.</w:t>
      </w:r>
    </w:p>
    <w:p w:rsidR="00D82E82" w:rsidRPr="009169F6" w:rsidRDefault="00D82E82" w:rsidP="00B50C79">
      <w:pPr>
        <w:shd w:val="clear" w:color="auto" w:fill="FFFFFF"/>
        <w:autoSpaceDE w:val="0"/>
        <w:autoSpaceDN w:val="0"/>
        <w:adjustRightInd w:val="0"/>
        <w:spacing w:line="360" w:lineRule="auto"/>
        <w:ind w:firstLine="720"/>
        <w:jc w:val="both"/>
        <w:rPr>
          <w:color w:val="000000"/>
          <w:sz w:val="28"/>
          <w:szCs w:val="28"/>
        </w:rPr>
      </w:pPr>
    </w:p>
    <w:p w:rsidR="00600E7C" w:rsidRDefault="00600E7C" w:rsidP="00B50C79">
      <w:pPr>
        <w:jc w:val="both"/>
        <w:rPr>
          <w:b/>
          <w:sz w:val="32"/>
          <w:szCs w:val="32"/>
          <w:u w:val="single"/>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DB28A7" w:rsidRDefault="00DB28A7" w:rsidP="00B50C79">
      <w:pPr>
        <w:jc w:val="both"/>
        <w:rPr>
          <w:b/>
          <w:sz w:val="32"/>
          <w:szCs w:val="32"/>
        </w:rPr>
      </w:pPr>
    </w:p>
    <w:p w:rsidR="007C1C88" w:rsidRDefault="007C1C88" w:rsidP="00B50C79">
      <w:pPr>
        <w:jc w:val="both"/>
        <w:rPr>
          <w:b/>
          <w:sz w:val="32"/>
          <w:szCs w:val="32"/>
        </w:rPr>
      </w:pPr>
    </w:p>
    <w:p w:rsidR="007C1C88" w:rsidRDefault="007C1C88" w:rsidP="00B50C79">
      <w:pPr>
        <w:jc w:val="both"/>
        <w:rPr>
          <w:b/>
          <w:sz w:val="32"/>
          <w:szCs w:val="32"/>
        </w:rPr>
      </w:pPr>
    </w:p>
    <w:p w:rsidR="007C1C88" w:rsidRDefault="007C1C88" w:rsidP="00B50C79">
      <w:pPr>
        <w:jc w:val="both"/>
        <w:rPr>
          <w:b/>
          <w:sz w:val="32"/>
          <w:szCs w:val="32"/>
        </w:rPr>
      </w:pPr>
    </w:p>
    <w:p w:rsidR="007C1C88" w:rsidRDefault="007C1C88" w:rsidP="00B50C79">
      <w:pPr>
        <w:jc w:val="both"/>
        <w:rPr>
          <w:b/>
          <w:sz w:val="32"/>
          <w:szCs w:val="32"/>
        </w:rPr>
      </w:pPr>
    </w:p>
    <w:p w:rsidR="007C1C88" w:rsidRDefault="007C1C88" w:rsidP="00B50C79">
      <w:pPr>
        <w:jc w:val="both"/>
        <w:rPr>
          <w:b/>
          <w:sz w:val="32"/>
          <w:szCs w:val="32"/>
        </w:rPr>
      </w:pPr>
    </w:p>
    <w:p w:rsidR="007C1C88" w:rsidRDefault="007C1C88" w:rsidP="00B50C79">
      <w:pPr>
        <w:jc w:val="both"/>
        <w:rPr>
          <w:b/>
          <w:sz w:val="32"/>
          <w:szCs w:val="32"/>
        </w:rPr>
      </w:pPr>
    </w:p>
    <w:p w:rsidR="00583170" w:rsidRDefault="00583170" w:rsidP="00B50C79">
      <w:pPr>
        <w:spacing w:line="360" w:lineRule="auto"/>
        <w:jc w:val="center"/>
        <w:rPr>
          <w:b/>
          <w:sz w:val="28"/>
          <w:szCs w:val="28"/>
        </w:rPr>
      </w:pPr>
    </w:p>
    <w:p w:rsidR="00583170" w:rsidRDefault="00583170" w:rsidP="00B50C79">
      <w:pPr>
        <w:spacing w:line="360" w:lineRule="auto"/>
        <w:jc w:val="center"/>
        <w:rPr>
          <w:b/>
          <w:sz w:val="28"/>
          <w:szCs w:val="28"/>
        </w:rPr>
      </w:pPr>
    </w:p>
    <w:p w:rsidR="00583170" w:rsidRDefault="00583170" w:rsidP="00B50C79">
      <w:pPr>
        <w:spacing w:line="360" w:lineRule="auto"/>
        <w:jc w:val="center"/>
        <w:rPr>
          <w:b/>
          <w:sz w:val="28"/>
          <w:szCs w:val="28"/>
        </w:rPr>
      </w:pPr>
    </w:p>
    <w:p w:rsidR="00583170" w:rsidRDefault="00583170" w:rsidP="00B50C79">
      <w:pPr>
        <w:spacing w:line="360" w:lineRule="auto"/>
        <w:jc w:val="center"/>
        <w:rPr>
          <w:b/>
          <w:sz w:val="28"/>
          <w:szCs w:val="28"/>
        </w:rPr>
      </w:pPr>
    </w:p>
    <w:p w:rsidR="007C1C88" w:rsidRDefault="007C1C88" w:rsidP="00B50C79">
      <w:pPr>
        <w:spacing w:line="360" w:lineRule="auto"/>
        <w:jc w:val="center"/>
        <w:rPr>
          <w:b/>
          <w:sz w:val="28"/>
          <w:szCs w:val="28"/>
        </w:rPr>
      </w:pPr>
      <w:r w:rsidRPr="00B50C79">
        <w:rPr>
          <w:b/>
          <w:sz w:val="28"/>
          <w:szCs w:val="28"/>
          <w:lang w:val="en-US"/>
        </w:rPr>
        <w:t>III</w:t>
      </w:r>
      <w:r w:rsidRPr="00B50C79">
        <w:rPr>
          <w:b/>
          <w:sz w:val="28"/>
          <w:szCs w:val="28"/>
        </w:rPr>
        <w:t>. Т</w:t>
      </w:r>
      <w:r w:rsidR="00B50C79" w:rsidRPr="00B50C79">
        <w:rPr>
          <w:b/>
          <w:sz w:val="28"/>
          <w:szCs w:val="28"/>
        </w:rPr>
        <w:t>ЕНДЕНЦИИ РАЗВИТИЯ ФЕДЕРАЛЬНОГО БЮДЖЕТА РФ НА СРЕДНЕСРОЧНУЮ ПЕРСПЕКТИВУ И ЕГО РОЛЬ В СОЦИАЛЬНО-ЭКОНОМИЧЕСКОМ РАЗВИТИИ ГОСУДАРСТВА</w:t>
      </w:r>
    </w:p>
    <w:p w:rsidR="00B50C79" w:rsidRDefault="00B50C79" w:rsidP="00B50C79">
      <w:pPr>
        <w:spacing w:line="360" w:lineRule="auto"/>
        <w:jc w:val="center"/>
        <w:rPr>
          <w:b/>
          <w:sz w:val="28"/>
          <w:szCs w:val="28"/>
        </w:rPr>
      </w:pPr>
    </w:p>
    <w:p w:rsidR="00B50C79" w:rsidRPr="00B50C79" w:rsidRDefault="00B50C79" w:rsidP="00B50C79">
      <w:pPr>
        <w:spacing w:line="360" w:lineRule="auto"/>
        <w:jc w:val="center"/>
        <w:rPr>
          <w:b/>
          <w:sz w:val="28"/>
          <w:szCs w:val="28"/>
        </w:rPr>
      </w:pP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Федеральным законом «О федеральном бюджете на 2008 год и на плановый период 2009 и 2010 годов» предусмотрен существенный рост бюджетных расходов на реализацию приоритетных направлений государственной политики.</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Для полноценного использования преимуществ 3-летнего бюджета следует минимизировать внесение поправок в утверждённый бюджет, что позволит не только эффективно использовать уже запланированные бюджетные ассигнования, но и сохранить ресурсы для принятия в очередном бюджетном цикле новых расходных обязательств.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Решения по увеличению действующих или установлению новых расходных обязательств должны приниматься только в пределах имеющихся для их реализации финансовых ресурсов в рамках установленных бюджетным законодательством ограничений.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Часть этих ресурсов в 2009–2011 годах необходимо направить на финансовое обеспечение расходных обязательств, учтённых при внесении изменений в Федеральный закон «О федеральном бюджете на 2008 год и на плановый период 2009 и 2010 годов».</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При составлении и рассмотрении проекта федерального бюджета на 2009год и на плановый период 2010 и 2011 годов необходимо обеспечить его социальную  и инновационную направленность, обратив особое внимание на необходимость финансового обеспечения решения следующих приоритетных задач.</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Приоритетными направлениями бюджетных расходов должны быть сферы здравоохранения, образования, научных исследований и опытно-конструкторских разработок, модернизация транспортной инфраструктуры.</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Одним из компонентов реформирования отраслей бюджетной сферы является реформирование оплаты труда, которая рассматривается в современных условиях инновационного социально-экономического развития РФ как эффективный инструмент обеспечения выполнения государственных обязательств по повышению качества оказываемых бесплатных социальных услуг.</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Объём средств на увеличение фондов оплаты труда должен быть достаточным, в том числе для обеспечения соответствующего уровня дифференциации в оплате труда при вступлении в силу с 1января 2009г. решения об увеличении минимального размера оплаты труда до 4330 рублей.</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 2009 году средний размер социальной пенсии должен достигнуть величины прожиточного минимума пенсионера, а средний размер трудовой пенсии по старости – превысить прожиточный минимум пенсионера более чем в 1,3 раза.</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Следует предусмотреть бюджетные ассигнования на регулярную индексацию пособий гражданам, имеющим детей, на увеличение компенсационных выплат по уходу за инвалидами I группы, детьми-инвалидами, престарелыми гражданами.</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С учётом позитивно складывающейся динамики рождаемости следует ожидать увеличения потребности в средствах материнского капитала.</w:t>
      </w:r>
      <w:r w:rsidR="00035600">
        <w:rPr>
          <w:rStyle w:val="a5"/>
          <w:rFonts w:ascii="Times New Roman" w:hAnsi="Times New Roman" w:cs="Times New Roman"/>
          <w:sz w:val="28"/>
          <w:szCs w:val="28"/>
        </w:rPr>
        <w:footnoteReference w:id="5"/>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 2009 году необходимо завершить обеспечение очередников из числа ветеранов и инвалидов специальным автомобильным транспортом или же предоставить им возможность получения адекватной денежной компенсации. В отношении инвалидов Великой Отечественной войны, инвалидов боевых действий, участников Великой Отечественной войны из числа лиц, ставших инвалидами вследствие общего заболевания, трудового увечья или других причин, инвалидов из числа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эти меры должны быть реализованы уже в 2008 году.</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К 1 мая 2010г. государство обязано решить проблему обеспечения жильём ветеранов Великой Отечественной войны, принятых на учёт для улучшения жилищных условий до 1 марта 2005г.</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Должны быть предусмотрены ассигнования для решения задачи обеспечения военнослужащих и ветеранов Вооружённых Сил постоянным жильём к 2010 году, а к концу 2012 года должен быть полностью сформирован фонд служебного жилья для военнослужащих.</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Увеличение расходов на реализацию действующих и принятие новых федеральных целевых программ предлагается сосредоточить на следующих приоритетных направлениях.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Прежде всего, это развитие транспортной инфраструктуры. В 2009 году следует увеличить расходы на реализацию федеральной целевой программы «Модернизация транспортной системы России (2002–2010 годы)», а с 2010 года предусмотреть ассигнования на новую крупномасштабную федеральную целевую программу «Развитие транспортной системы РФ в 2010–2015 годах».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Кроме того, начиная с 2010 года необходимо увеличить расходы на капитальный ремонт, ремонт и содержание автомобильных дорог федерального значения, имея в виду переход с 2011 года на полное финансирование исходя из установленных нормативов.</w:t>
      </w:r>
      <w:r w:rsidR="00035600">
        <w:rPr>
          <w:rStyle w:val="a5"/>
          <w:rFonts w:ascii="Times New Roman" w:hAnsi="Times New Roman" w:cs="Times New Roman"/>
          <w:sz w:val="28"/>
          <w:szCs w:val="28"/>
        </w:rPr>
        <w:footnoteReference w:id="6"/>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С 2009 года в рамках этого направления должна начаться реализация федеральной целевой программы «Модернизация Единой системы организации воздушного движения в РФ (2009–2015 годы)», а также должны быть  увеличены ассигнования на реализацию федеральной целевой программы «Глобальная навигационная система».</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Второе направление –  поддержка современных технологий и инноваций. В его рамках должны быть реализованы федеральные целевые программы «Развитие гражданской морской техники» на 2009–2016 годы и «Научные и научно-педагогические кадры инновационной России» на 2009–2013 годы, а также увеличены ассигнования на реализацию Федеральной космической программы.</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Важнейшими приоритетами должны стать формирование здорового образа жизни и расширение возможностей духовного развития. Предлага</w:t>
      </w:r>
      <w:r w:rsidR="00FC5660">
        <w:rPr>
          <w:rFonts w:ascii="Times New Roman" w:hAnsi="Times New Roman" w:cs="Times New Roman"/>
          <w:sz w:val="28"/>
          <w:szCs w:val="28"/>
        </w:rPr>
        <w:t>етс</w:t>
      </w:r>
      <w:r w:rsidR="00343FE4">
        <w:rPr>
          <w:rFonts w:ascii="Times New Roman" w:hAnsi="Times New Roman" w:cs="Times New Roman"/>
          <w:sz w:val="28"/>
          <w:szCs w:val="28"/>
        </w:rPr>
        <w:t>я</w:t>
      </w:r>
      <w:r w:rsidR="00FC5660">
        <w:rPr>
          <w:rFonts w:ascii="Times New Roman" w:hAnsi="Times New Roman" w:cs="Times New Roman"/>
          <w:sz w:val="28"/>
          <w:szCs w:val="28"/>
        </w:rPr>
        <w:t xml:space="preserve"> </w:t>
      </w:r>
      <w:r w:rsidRPr="00A17074">
        <w:rPr>
          <w:rFonts w:ascii="Times New Roman" w:hAnsi="Times New Roman" w:cs="Times New Roman"/>
          <w:sz w:val="28"/>
          <w:szCs w:val="28"/>
        </w:rPr>
        <w:t xml:space="preserve">предусмотреть необходимые средства для проведения мероприятий по пропаганде здорового образа жизни. Кроме того, необходимо принять новую подпрограмму «Развитие футбола в РФ на 2008–2015 годы» и увеличить ассигнования на федеральную целевую программу «Культура России (2006–2010 годы)».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 рамках защиты населения от чрезвычайных ситуаций необходимо реализовать федеральные целевые программы «Повышение устойчивости жилых домов, основных объектов и систем жизнеобеспечения в сейсмических районах РФ на 2009–2013 годы», «Пожарная безопасность в РФ на период до 2012 года» и «Национальная система химической и биологической безопасности Российской  Федерации (2009–2013 годы)».</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На развитие ресурсного потенциала будет направлена федеральная целевая программа «Повышение эффективности использования и развитие ресурсного потенциала рыбохозяйственного комплекса в 2009–2013 годах».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 сфере обеспечения обороноспособности страны с 2009 года должна начаться реализация федеральной целевой программы «Совершенствование системы комплектования должностей сержантов и солдат военнослужащими, переведёнными на военную службу по контракту, и осуществление перехода к комплектованию должностей сержантов (старшин) Вооружённых Сил РФ, других войск, воинских формирований, а также плавсостава Военно-Морского Флота военнослужащими, проходящими военную службу по контракту, в 2009–2015 годах», а также увеличены расходы на федеральную целевую программу «Уничтожение запасов химического оружия в РФ».</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В целях решения особо значимых региональных проблем предлагается увеличить расходы на реализацию федеральной целевой программы «Социально-экономическое развитие Чеченской Республики на 2008–2011 годы» и Федеральной целевой программы развития Калининградской области на период до 2010 года.</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Существенный вклад в развитие регионов также внесут мероприятия по подготовке проведения XXII Олимпийских зимних игр 2014 года в г.Сочи и форума «Азиатско-тихоокеанское экономическое сотрудничество» в г.Владивостоке.</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Должны быть предусмотрены средства на создание сети федеральных университетов и их развитие.</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xml:space="preserve">Следует предусмотреть бюджетные ассигнования, необходимые для поддержки и стимулирования реализации проектов использования возобновляемых источников энергии и экологически чистых производственных технологий. </w:t>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Отработанные в рамках реализации приоритетных национальных проектов механизмы решения острых проблем должны найти отражение в повседневной деятельности федеральных и региональных органов власти и быть обеспечены необходимым финансированием. С их учётом должны реализовываться и новые перспективные направления.</w:t>
      </w:r>
      <w:r w:rsidR="00035600">
        <w:rPr>
          <w:rStyle w:val="a5"/>
          <w:rFonts w:ascii="Times New Roman" w:hAnsi="Times New Roman" w:cs="Times New Roman"/>
          <w:sz w:val="28"/>
          <w:szCs w:val="28"/>
        </w:rPr>
        <w:footnoteReference w:id="7"/>
      </w:r>
    </w:p>
    <w:p w:rsidR="007C1C88" w:rsidRPr="00A17074" w:rsidRDefault="007C1C88" w:rsidP="00583170">
      <w:pPr>
        <w:pStyle w:val="rvps698610"/>
        <w:spacing w:after="0" w:line="360" w:lineRule="auto"/>
        <w:ind w:right="0" w:firstLine="540"/>
        <w:jc w:val="both"/>
        <w:rPr>
          <w:rFonts w:ascii="Times New Roman" w:hAnsi="Times New Roman" w:cs="Times New Roman"/>
          <w:sz w:val="28"/>
          <w:szCs w:val="28"/>
        </w:rPr>
      </w:pPr>
      <w:r w:rsidRPr="00A17074">
        <w:rPr>
          <w:rFonts w:ascii="Times New Roman" w:hAnsi="Times New Roman" w:cs="Times New Roman"/>
          <w:sz w:val="28"/>
          <w:szCs w:val="28"/>
        </w:rPr>
        <w:t> </w:t>
      </w:r>
    </w:p>
    <w:p w:rsidR="007C1C88" w:rsidRDefault="007C1C88" w:rsidP="002707E4">
      <w:pPr>
        <w:rPr>
          <w:b/>
          <w:sz w:val="32"/>
          <w:szCs w:val="32"/>
        </w:rPr>
      </w:pPr>
    </w:p>
    <w:p w:rsidR="00035600" w:rsidRDefault="00035600" w:rsidP="002707E4">
      <w:pPr>
        <w:rPr>
          <w:b/>
          <w:sz w:val="32"/>
          <w:szCs w:val="32"/>
        </w:rPr>
      </w:pPr>
    </w:p>
    <w:p w:rsidR="002B25CC" w:rsidRDefault="002B25CC" w:rsidP="002707E4">
      <w:pPr>
        <w:rPr>
          <w:b/>
          <w:sz w:val="32"/>
          <w:szCs w:val="32"/>
        </w:rPr>
      </w:pPr>
    </w:p>
    <w:p w:rsidR="002B25CC" w:rsidRDefault="002B25CC" w:rsidP="002707E4">
      <w:pPr>
        <w:rPr>
          <w:b/>
          <w:sz w:val="32"/>
          <w:szCs w:val="32"/>
        </w:rPr>
      </w:pPr>
    </w:p>
    <w:p w:rsidR="002B25CC" w:rsidRDefault="002B25CC" w:rsidP="002707E4">
      <w:pPr>
        <w:rPr>
          <w:b/>
          <w:sz w:val="32"/>
          <w:szCs w:val="32"/>
        </w:rPr>
      </w:pPr>
    </w:p>
    <w:p w:rsidR="002B25CC" w:rsidRDefault="002B25CC" w:rsidP="002707E4">
      <w:pPr>
        <w:rPr>
          <w:b/>
          <w:sz w:val="32"/>
          <w:szCs w:val="32"/>
        </w:rPr>
      </w:pPr>
    </w:p>
    <w:p w:rsidR="002B25CC" w:rsidRDefault="002B25CC" w:rsidP="002707E4">
      <w:pPr>
        <w:rPr>
          <w:b/>
          <w:sz w:val="32"/>
          <w:szCs w:val="32"/>
        </w:rPr>
      </w:pPr>
    </w:p>
    <w:p w:rsidR="002B25CC" w:rsidRDefault="002B25CC" w:rsidP="002707E4">
      <w:pPr>
        <w:rPr>
          <w:b/>
          <w:sz w:val="32"/>
          <w:szCs w:val="32"/>
        </w:rPr>
      </w:pPr>
    </w:p>
    <w:p w:rsidR="00583170" w:rsidRDefault="00583170" w:rsidP="002707E4">
      <w:pPr>
        <w:spacing w:line="360" w:lineRule="auto"/>
        <w:rPr>
          <w:b/>
          <w:sz w:val="32"/>
          <w:szCs w:val="32"/>
        </w:rPr>
      </w:pPr>
    </w:p>
    <w:p w:rsidR="00583170" w:rsidRDefault="00583170" w:rsidP="002707E4">
      <w:pPr>
        <w:spacing w:line="360" w:lineRule="auto"/>
        <w:rPr>
          <w:b/>
          <w:sz w:val="32"/>
          <w:szCs w:val="32"/>
        </w:rPr>
      </w:pPr>
    </w:p>
    <w:p w:rsidR="002B25CC" w:rsidRPr="00583170" w:rsidRDefault="002B25CC" w:rsidP="00583170">
      <w:pPr>
        <w:spacing w:line="360" w:lineRule="auto"/>
        <w:jc w:val="center"/>
        <w:rPr>
          <w:b/>
          <w:sz w:val="28"/>
          <w:szCs w:val="28"/>
        </w:rPr>
      </w:pPr>
      <w:r w:rsidRPr="00583170">
        <w:rPr>
          <w:b/>
          <w:sz w:val="28"/>
          <w:szCs w:val="28"/>
        </w:rPr>
        <w:t>З</w:t>
      </w:r>
      <w:r w:rsidR="00583170" w:rsidRPr="00583170">
        <w:rPr>
          <w:b/>
          <w:sz w:val="28"/>
          <w:szCs w:val="28"/>
        </w:rPr>
        <w:t>АКЛЮЧЕНИЕ</w:t>
      </w:r>
    </w:p>
    <w:p w:rsidR="00B50C79" w:rsidRDefault="00B50C79" w:rsidP="002707E4">
      <w:pPr>
        <w:spacing w:line="360" w:lineRule="auto"/>
        <w:rPr>
          <w:b/>
          <w:sz w:val="32"/>
          <w:szCs w:val="32"/>
        </w:rPr>
      </w:pPr>
    </w:p>
    <w:p w:rsidR="00B50C79" w:rsidRDefault="00B50C79" w:rsidP="002707E4">
      <w:pPr>
        <w:spacing w:line="360" w:lineRule="auto"/>
        <w:rPr>
          <w:b/>
          <w:sz w:val="32"/>
          <w:szCs w:val="32"/>
        </w:rPr>
      </w:pPr>
    </w:p>
    <w:p w:rsidR="002B25CC" w:rsidRDefault="002B25CC" w:rsidP="002707E4">
      <w:pPr>
        <w:spacing w:line="360" w:lineRule="auto"/>
        <w:ind w:firstLine="540"/>
        <w:rPr>
          <w:sz w:val="28"/>
          <w:szCs w:val="28"/>
        </w:rPr>
      </w:pPr>
      <w:r>
        <w:rPr>
          <w:sz w:val="28"/>
          <w:szCs w:val="28"/>
        </w:rPr>
        <w:t>Итак, в данной работе нами была рассмотрена тема «</w:t>
      </w:r>
      <w:r w:rsidRPr="00452930">
        <w:rPr>
          <w:sz w:val="28"/>
          <w:szCs w:val="28"/>
        </w:rPr>
        <w:t xml:space="preserve">Федеральный бюджет и его роль в решении социально-экономических </w:t>
      </w:r>
      <w:r>
        <w:rPr>
          <w:sz w:val="28"/>
          <w:szCs w:val="28"/>
        </w:rPr>
        <w:t>задач</w:t>
      </w:r>
      <w:r w:rsidRPr="00452930">
        <w:rPr>
          <w:sz w:val="28"/>
          <w:szCs w:val="28"/>
        </w:rPr>
        <w:t>»</w:t>
      </w:r>
      <w:r>
        <w:rPr>
          <w:sz w:val="28"/>
          <w:szCs w:val="28"/>
        </w:rPr>
        <w:t>. Нами были рассмотрены теоретические данные по данному вопросу, также был проведен анализ основных параметров Федерального бюджета РФ на 2008-2010 годы. Теперь дадим ответы на поставленные нами во введении вопросы по данной теме.</w:t>
      </w:r>
    </w:p>
    <w:p w:rsidR="002B25CC" w:rsidRDefault="002B25CC" w:rsidP="002707E4">
      <w:pPr>
        <w:shd w:val="clear" w:color="auto" w:fill="FFFFFF"/>
        <w:spacing w:line="360" w:lineRule="auto"/>
        <w:ind w:right="19" w:firstLine="540"/>
        <w:jc w:val="both"/>
        <w:rPr>
          <w:sz w:val="28"/>
          <w:szCs w:val="28"/>
        </w:rPr>
      </w:pPr>
      <w:r>
        <w:rPr>
          <w:sz w:val="28"/>
          <w:szCs w:val="28"/>
        </w:rPr>
        <w:t xml:space="preserve"> В первой главе настоящей работы была определена сущность федерального бюджета и его роль в экономике. так было выяснено, что федеральный бюджет находится на первом уровне бюджетной системы России вместе с государственными внебюджетными фондами. Также мы определили, что федеральный бюджет является основным финансовым планом любого государства, утверждаемым высшим законодательным органом страны. В рамках первой главы также была рассмотрена экономическая сущность доходов и расходов федерального бюджета. нами было выяснено, что в современной мировой практике доходы федерального бюджета; как правило, формируются за счет наиболее крупных, устойчивых и стабильно поступающих доходов, позволяющих обеспечивать бесперебойное финансирование неотложных, жизненно необходимых для функционирования государства расходов. В России к таким доходам относятся: налог на добавленную стоимость, акцизы, таможенные пошлины и иные доходы от внешнеэкономической деятельности; налог на прибыль, доходы от целевых бюджетных фондов. Что касается расходов бюджета, то они </w:t>
      </w:r>
      <w:r w:rsidRPr="007F284F">
        <w:rPr>
          <w:color w:val="000000"/>
          <w:spacing w:val="-5"/>
          <w:sz w:val="28"/>
          <w:szCs w:val="28"/>
        </w:rPr>
        <w:t>представляют собой затраты, возникающие в связи с выполнением государством своих задач и функций.</w:t>
      </w:r>
      <w:r>
        <w:rPr>
          <w:color w:val="000000"/>
          <w:spacing w:val="-5"/>
          <w:sz w:val="28"/>
          <w:szCs w:val="28"/>
        </w:rPr>
        <w:t xml:space="preserve"> Было также определено, что в БК РФ </w:t>
      </w:r>
      <w:r>
        <w:rPr>
          <w:sz w:val="28"/>
          <w:szCs w:val="28"/>
        </w:rPr>
        <w:t>содержится особый перечень расходов, финансируемых исключительно за счет средств федерального бюджета.</w:t>
      </w:r>
    </w:p>
    <w:p w:rsidR="002B25CC" w:rsidRDefault="002B25CC" w:rsidP="002707E4">
      <w:pPr>
        <w:spacing w:line="360" w:lineRule="auto"/>
        <w:ind w:firstLine="540"/>
        <w:rPr>
          <w:color w:val="000000"/>
          <w:sz w:val="28"/>
          <w:szCs w:val="28"/>
        </w:rPr>
      </w:pPr>
      <w:r>
        <w:rPr>
          <w:iCs/>
          <w:color w:val="000000"/>
          <w:spacing w:val="-5"/>
          <w:sz w:val="28"/>
          <w:szCs w:val="28"/>
        </w:rPr>
        <w:t>В рамках второй главы данной работы был проведен анализ доходов и расходов федерального бюджета РФ на 2008-2010 года. Было выяснено, что в</w:t>
      </w:r>
      <w:r>
        <w:rPr>
          <w:color w:val="000000"/>
          <w:sz w:val="28"/>
          <w:szCs w:val="28"/>
        </w:rPr>
        <w:t xml:space="preserve"> </w:t>
      </w:r>
      <w:r w:rsidRPr="00AB1AB2">
        <w:rPr>
          <w:color w:val="000000"/>
          <w:sz w:val="28"/>
          <w:szCs w:val="28"/>
        </w:rPr>
        <w:t>2008 году в реальном выражении доходы федерального бюджета к предыдущему году сни</w:t>
      </w:r>
      <w:r w:rsidRPr="00AB1AB2">
        <w:rPr>
          <w:color w:val="000000"/>
          <w:sz w:val="28"/>
          <w:szCs w:val="28"/>
        </w:rPr>
        <w:softHyphen/>
        <w:t>зились на 6,6%, а в 2009 и 2010 годах возрастут на 5,2% и 1.9%</w:t>
      </w:r>
      <w:r w:rsidRPr="000C0083">
        <w:rPr>
          <w:color w:val="000000"/>
          <w:sz w:val="28"/>
          <w:szCs w:val="28"/>
        </w:rPr>
        <w:t>;</w:t>
      </w:r>
      <w:r w:rsidRPr="000C0083">
        <w:rPr>
          <w:sz w:val="28"/>
          <w:szCs w:val="28"/>
        </w:rPr>
        <w:t xml:space="preserve"> </w:t>
      </w:r>
      <w:r>
        <w:rPr>
          <w:sz w:val="28"/>
          <w:szCs w:val="28"/>
        </w:rPr>
        <w:t>д</w:t>
      </w:r>
      <w:r w:rsidRPr="0083169E">
        <w:rPr>
          <w:sz w:val="28"/>
          <w:szCs w:val="28"/>
        </w:rPr>
        <w:t>оля дохода федерального бюджета в ВВП сократится с 18,9%</w:t>
      </w:r>
      <w:r>
        <w:rPr>
          <w:sz w:val="28"/>
          <w:szCs w:val="28"/>
        </w:rPr>
        <w:t xml:space="preserve"> в 2008 году до 18% в 2010 году</w:t>
      </w:r>
      <w:r w:rsidRPr="000C0083">
        <w:rPr>
          <w:sz w:val="28"/>
          <w:szCs w:val="28"/>
        </w:rPr>
        <w:t xml:space="preserve">; </w:t>
      </w:r>
      <w:r>
        <w:rPr>
          <w:sz w:val="28"/>
          <w:szCs w:val="28"/>
        </w:rPr>
        <w:t>о</w:t>
      </w:r>
      <w:r w:rsidRPr="0083169E">
        <w:rPr>
          <w:sz w:val="28"/>
          <w:szCs w:val="28"/>
        </w:rPr>
        <w:t>бщий объем доходов проекта федерального бюджета на 2008-2010 годы предусмотрен в 2008 году в размере 6644,4 млрд. рублей</w:t>
      </w:r>
      <w:r>
        <w:rPr>
          <w:sz w:val="28"/>
          <w:szCs w:val="28"/>
        </w:rPr>
        <w:t xml:space="preserve">. Было также выявлено, </w:t>
      </w:r>
      <w:r>
        <w:rPr>
          <w:color w:val="000000"/>
          <w:sz w:val="28"/>
          <w:szCs w:val="28"/>
        </w:rPr>
        <w:t xml:space="preserve">что в структуре доходов бюджета РФ на 2008-2010 годы основное место занимают ненефтегазовые доходы. Значимым является, что объем нефтегазовых доходов бюджета в структуре доходов федерального бюджета имеет тенденцию к понижению, что можно сказать является положительным явлением. Также были рассмотрены расходы федерального бюджета РФ на 2008-2010 годы. </w:t>
      </w:r>
      <w:r w:rsidRPr="00AB1AB2">
        <w:rPr>
          <w:color w:val="000000"/>
          <w:sz w:val="28"/>
          <w:szCs w:val="28"/>
        </w:rPr>
        <w:t>Общими факторами формирования бюджетных расходов являются увеличение заработной пла</w:t>
      </w:r>
      <w:r w:rsidRPr="00AB1AB2">
        <w:rPr>
          <w:color w:val="000000"/>
          <w:sz w:val="28"/>
          <w:szCs w:val="28"/>
        </w:rPr>
        <w:softHyphen/>
        <w:t>ты работникам бюджетной сферы, денежного довольствия военнослужащих и приравненных к ним лиц, пенсий, рост ассигнований на реализацию приоритетных национальных проектов, программ, направленных на устранение инфраструктурных ограничений и развитие инновационных отраслей науки и промышленности.</w:t>
      </w:r>
    </w:p>
    <w:p w:rsidR="002B25CC" w:rsidRPr="00645077" w:rsidRDefault="002B25CC" w:rsidP="002707E4">
      <w:pPr>
        <w:spacing w:line="360" w:lineRule="auto"/>
        <w:ind w:firstLine="540"/>
        <w:rPr>
          <w:color w:val="000000"/>
          <w:sz w:val="28"/>
          <w:szCs w:val="28"/>
        </w:rPr>
      </w:pPr>
      <w:r>
        <w:rPr>
          <w:color w:val="000000"/>
          <w:sz w:val="28"/>
          <w:szCs w:val="28"/>
        </w:rPr>
        <w:t>В третьей главе нашей курсовой работы были определены тенденции развития федерального бюджета РФ на среднесрочную перспективу. Здесь были перечислены некоторые целевые программ нашего государства</w:t>
      </w:r>
      <w:r w:rsidRPr="00645077">
        <w:rPr>
          <w:color w:val="000000"/>
          <w:sz w:val="28"/>
          <w:szCs w:val="28"/>
        </w:rPr>
        <w:t xml:space="preserve">: </w:t>
      </w:r>
      <w:r>
        <w:rPr>
          <w:color w:val="000000"/>
          <w:sz w:val="28"/>
          <w:szCs w:val="28"/>
        </w:rPr>
        <w:t xml:space="preserve"> </w:t>
      </w:r>
      <w:r w:rsidRPr="00645077">
        <w:rPr>
          <w:color w:val="000000"/>
          <w:sz w:val="28"/>
          <w:szCs w:val="28"/>
        </w:rPr>
        <w:t xml:space="preserve">«Модернизация транспортной системы России (2002–2010 годы)», </w:t>
      </w:r>
      <w:r w:rsidRPr="00A17074">
        <w:rPr>
          <w:sz w:val="28"/>
          <w:szCs w:val="28"/>
        </w:rPr>
        <w:t>«Развитие транспортной системы РФ в 2010–2015 годах»</w:t>
      </w:r>
      <w:r w:rsidRPr="00645077">
        <w:rPr>
          <w:sz w:val="28"/>
          <w:szCs w:val="28"/>
        </w:rPr>
        <w:t xml:space="preserve">, «Модернизация Единой системы организации воздушного движения в РФ (2009–2015 годы)», </w:t>
      </w:r>
      <w:r w:rsidRPr="00A17074">
        <w:rPr>
          <w:sz w:val="28"/>
          <w:szCs w:val="28"/>
        </w:rPr>
        <w:t>«Глобальная навигационная система»</w:t>
      </w:r>
      <w:r w:rsidRPr="00645077">
        <w:rPr>
          <w:sz w:val="28"/>
          <w:szCs w:val="28"/>
        </w:rPr>
        <w:t>,</w:t>
      </w:r>
      <w:r>
        <w:rPr>
          <w:sz w:val="28"/>
          <w:szCs w:val="28"/>
        </w:rPr>
        <w:t xml:space="preserve"> </w:t>
      </w:r>
      <w:r w:rsidRPr="00A17074">
        <w:rPr>
          <w:sz w:val="28"/>
          <w:szCs w:val="28"/>
        </w:rPr>
        <w:t>«Развитие гражданской морской техники» на 2009–2016 годы</w:t>
      </w:r>
      <w:r>
        <w:rPr>
          <w:sz w:val="28"/>
          <w:szCs w:val="28"/>
        </w:rPr>
        <w:t>,</w:t>
      </w:r>
      <w:r w:rsidRPr="00645077">
        <w:t xml:space="preserve"> </w:t>
      </w:r>
      <w:r w:rsidRPr="00645077">
        <w:rPr>
          <w:sz w:val="28"/>
          <w:szCs w:val="28"/>
        </w:rPr>
        <w:t>«Научные и научно-педагогические кадры инновационной России» на 2009–2013 годы</w:t>
      </w:r>
      <w:r>
        <w:rPr>
          <w:sz w:val="28"/>
          <w:szCs w:val="28"/>
        </w:rPr>
        <w:t xml:space="preserve">, </w:t>
      </w:r>
      <w:r w:rsidRPr="00A17074">
        <w:rPr>
          <w:sz w:val="28"/>
          <w:szCs w:val="28"/>
        </w:rPr>
        <w:t>«Развитие футбола в РФ на 2008–2015 годы»</w:t>
      </w:r>
      <w:r>
        <w:rPr>
          <w:sz w:val="28"/>
          <w:szCs w:val="28"/>
        </w:rPr>
        <w:t>,</w:t>
      </w:r>
      <w:r w:rsidRPr="00A17074">
        <w:rPr>
          <w:sz w:val="28"/>
          <w:szCs w:val="28"/>
        </w:rPr>
        <w:t xml:space="preserve"> «Культура России (2006–2010 годы)»</w:t>
      </w:r>
      <w:r>
        <w:rPr>
          <w:sz w:val="28"/>
          <w:szCs w:val="28"/>
        </w:rPr>
        <w:t xml:space="preserve"> и другие. Было</w:t>
      </w:r>
      <w:r w:rsidRPr="00A17074">
        <w:rPr>
          <w:sz w:val="28"/>
          <w:szCs w:val="28"/>
        </w:rPr>
        <w:t xml:space="preserve"> </w:t>
      </w:r>
      <w:r>
        <w:rPr>
          <w:color w:val="000000"/>
          <w:sz w:val="28"/>
          <w:szCs w:val="28"/>
        </w:rPr>
        <w:t>выявлено, что п</w:t>
      </w:r>
      <w:r w:rsidRPr="00645077">
        <w:rPr>
          <w:color w:val="000000"/>
          <w:sz w:val="28"/>
          <w:szCs w:val="28"/>
        </w:rPr>
        <w:t>риоритетными направлениями бюджетных расходов должны быть сферы здравоохранения, образования, научных исследований и опытно-конструкторских разработок, модернизация транспортной инфраструктуры.</w:t>
      </w:r>
    </w:p>
    <w:p w:rsidR="002B25CC" w:rsidRDefault="002B25CC" w:rsidP="002707E4">
      <w:pPr>
        <w:spacing w:line="360" w:lineRule="auto"/>
        <w:ind w:firstLine="540"/>
        <w:rPr>
          <w:sz w:val="28"/>
          <w:szCs w:val="28"/>
        </w:rPr>
      </w:pPr>
      <w:r>
        <w:rPr>
          <w:sz w:val="28"/>
          <w:szCs w:val="28"/>
        </w:rPr>
        <w:t>Из изложенного выше можно сказать, что в общем деятельность федерального бюджета РФ направлена в правильное русло, однако здесь существует ряд проблем, в числе которых</w:t>
      </w:r>
      <w:r w:rsidRPr="004030BA">
        <w:rPr>
          <w:sz w:val="28"/>
          <w:szCs w:val="28"/>
        </w:rPr>
        <w:t xml:space="preserve">: </w:t>
      </w:r>
      <w:r>
        <w:rPr>
          <w:sz w:val="28"/>
          <w:szCs w:val="28"/>
        </w:rPr>
        <w:t>н</w:t>
      </w:r>
      <w:r w:rsidRPr="004E68E3">
        <w:rPr>
          <w:sz w:val="28"/>
          <w:szCs w:val="28"/>
        </w:rPr>
        <w:t>изкий уровень социальных расходов в федеральном бюджете</w:t>
      </w:r>
      <w:r>
        <w:rPr>
          <w:sz w:val="28"/>
          <w:szCs w:val="28"/>
        </w:rPr>
        <w:t xml:space="preserve">, </w:t>
      </w:r>
      <w:r w:rsidRPr="004030BA">
        <w:rPr>
          <w:iCs/>
          <w:sz w:val="28"/>
          <w:szCs w:val="28"/>
        </w:rPr>
        <w:t>Проблема выравнивания финансовых ресурсов, имеющихся в распоряжении</w:t>
      </w:r>
      <w:r>
        <w:rPr>
          <w:iCs/>
          <w:sz w:val="28"/>
          <w:szCs w:val="28"/>
        </w:rPr>
        <w:t xml:space="preserve"> субъектов РФ, проблема </w:t>
      </w:r>
      <w:r w:rsidRPr="004030BA">
        <w:rPr>
          <w:iCs/>
          <w:sz w:val="28"/>
          <w:szCs w:val="28"/>
        </w:rPr>
        <w:t>укрепления финансовой базы муниципальных образований</w:t>
      </w:r>
      <w:r>
        <w:rPr>
          <w:iCs/>
          <w:sz w:val="28"/>
          <w:szCs w:val="28"/>
        </w:rPr>
        <w:t xml:space="preserve">, низкие демографические показатели, </w:t>
      </w:r>
      <w:r w:rsidRPr="004030BA">
        <w:rPr>
          <w:iCs/>
          <w:sz w:val="28"/>
          <w:szCs w:val="28"/>
        </w:rPr>
        <w:t>н</w:t>
      </w:r>
      <w:r w:rsidRPr="004030BA">
        <w:rPr>
          <w:sz w:val="28"/>
          <w:szCs w:val="28"/>
        </w:rPr>
        <w:t>едостаточное государственное финансирование образования</w:t>
      </w:r>
      <w:r>
        <w:rPr>
          <w:sz w:val="28"/>
          <w:szCs w:val="28"/>
        </w:rPr>
        <w:t xml:space="preserve">, </w:t>
      </w:r>
      <w:r w:rsidRPr="004030BA">
        <w:rPr>
          <w:sz w:val="28"/>
          <w:szCs w:val="28"/>
        </w:rPr>
        <w:t>недостаточное финансирование расходов по обеспечению инвалидов транспортными средствами</w:t>
      </w:r>
      <w:r>
        <w:rPr>
          <w:sz w:val="28"/>
          <w:szCs w:val="28"/>
        </w:rPr>
        <w:t>. Для решения данных проблем, в рамках деятельности федерального бюджета необходимо выработать принципиально новые подходы к их решению. Также нужно, конечно же, в необходимых размерах увеличить финансирование приведенных выше проблемных вопросов.</w:t>
      </w:r>
    </w:p>
    <w:p w:rsidR="00035600" w:rsidRDefault="00035600"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1F2B5E" w:rsidRDefault="001F2B5E" w:rsidP="002707E4">
      <w:pPr>
        <w:rPr>
          <w:b/>
          <w:sz w:val="32"/>
          <w:szCs w:val="32"/>
        </w:rPr>
      </w:pPr>
    </w:p>
    <w:p w:rsidR="00583170" w:rsidRDefault="00583170" w:rsidP="00583170">
      <w:pPr>
        <w:spacing w:line="360" w:lineRule="auto"/>
        <w:ind w:left="360"/>
        <w:jc w:val="center"/>
        <w:rPr>
          <w:b/>
          <w:sz w:val="28"/>
          <w:szCs w:val="28"/>
        </w:rPr>
      </w:pPr>
    </w:p>
    <w:p w:rsidR="001F2B5E" w:rsidRDefault="001F2B5E" w:rsidP="00583170">
      <w:pPr>
        <w:spacing w:line="360" w:lineRule="auto"/>
        <w:ind w:left="360"/>
        <w:jc w:val="center"/>
        <w:rPr>
          <w:b/>
          <w:sz w:val="28"/>
          <w:szCs w:val="28"/>
        </w:rPr>
      </w:pPr>
      <w:r w:rsidRPr="00583170">
        <w:rPr>
          <w:b/>
          <w:sz w:val="28"/>
          <w:szCs w:val="28"/>
        </w:rPr>
        <w:t>С</w:t>
      </w:r>
      <w:r w:rsidR="00583170" w:rsidRPr="00583170">
        <w:rPr>
          <w:b/>
          <w:sz w:val="28"/>
          <w:szCs w:val="28"/>
        </w:rPr>
        <w:t>ПИСОК ЛИТЕРАТУРЫ</w:t>
      </w:r>
    </w:p>
    <w:p w:rsidR="00583170" w:rsidRDefault="00583170" w:rsidP="00583170">
      <w:pPr>
        <w:spacing w:line="360" w:lineRule="auto"/>
        <w:ind w:left="360"/>
        <w:jc w:val="center"/>
        <w:rPr>
          <w:b/>
          <w:sz w:val="28"/>
          <w:szCs w:val="28"/>
        </w:rPr>
      </w:pPr>
    </w:p>
    <w:p w:rsidR="00583170" w:rsidRPr="00583170" w:rsidRDefault="00583170" w:rsidP="00583170">
      <w:pPr>
        <w:spacing w:line="360" w:lineRule="auto"/>
        <w:ind w:left="360"/>
        <w:jc w:val="center"/>
        <w:rPr>
          <w:b/>
          <w:sz w:val="28"/>
          <w:szCs w:val="28"/>
        </w:rPr>
      </w:pPr>
    </w:p>
    <w:p w:rsidR="001F2B5E" w:rsidRDefault="001F2B5E" w:rsidP="00B50C79">
      <w:pPr>
        <w:numPr>
          <w:ilvl w:val="0"/>
          <w:numId w:val="7"/>
        </w:numPr>
        <w:spacing w:line="360" w:lineRule="auto"/>
        <w:jc w:val="both"/>
        <w:rPr>
          <w:sz w:val="28"/>
          <w:szCs w:val="28"/>
        </w:rPr>
      </w:pPr>
      <w:r>
        <w:rPr>
          <w:sz w:val="28"/>
          <w:szCs w:val="28"/>
        </w:rPr>
        <w:t>Бюджетный кодекс РФ от 31.07.1998 № 145-ФЗ( ред. от 02.11.2007 года) ФЗ РФ 2007 г. №31</w:t>
      </w:r>
    </w:p>
    <w:p w:rsidR="001F2B5E" w:rsidRDefault="001F2B5E" w:rsidP="00B50C79">
      <w:pPr>
        <w:numPr>
          <w:ilvl w:val="0"/>
          <w:numId w:val="7"/>
        </w:numPr>
        <w:spacing w:line="360" w:lineRule="auto"/>
        <w:jc w:val="both"/>
        <w:rPr>
          <w:sz w:val="28"/>
          <w:szCs w:val="28"/>
        </w:rPr>
      </w:pPr>
      <w:r>
        <w:rPr>
          <w:sz w:val="28"/>
          <w:szCs w:val="28"/>
        </w:rPr>
        <w:t>Бюджетное послание Президента Российской Федерации Федеральному Собранию Российской Федерации 9 марта 2007 года..</w:t>
      </w:r>
    </w:p>
    <w:p w:rsidR="001F2B5E" w:rsidRDefault="001F2B5E" w:rsidP="00B50C79">
      <w:pPr>
        <w:numPr>
          <w:ilvl w:val="0"/>
          <w:numId w:val="7"/>
        </w:numPr>
        <w:spacing w:line="360" w:lineRule="auto"/>
        <w:jc w:val="both"/>
        <w:rPr>
          <w:sz w:val="28"/>
          <w:szCs w:val="28"/>
        </w:rPr>
      </w:pPr>
      <w:r w:rsidRPr="0034542A">
        <w:rPr>
          <w:sz w:val="28"/>
          <w:szCs w:val="28"/>
        </w:rPr>
        <w:t>Бюджетное послание Президента РФ Федеральному Собранию РФ на 2009 - 2011 г.г.</w:t>
      </w:r>
      <w:r>
        <w:rPr>
          <w:sz w:val="28"/>
          <w:szCs w:val="28"/>
        </w:rPr>
        <w:t xml:space="preserve"> от 23 июня 2008 года.</w:t>
      </w:r>
    </w:p>
    <w:p w:rsidR="001F2B5E" w:rsidRDefault="001F2B5E" w:rsidP="00B50C79">
      <w:pPr>
        <w:numPr>
          <w:ilvl w:val="0"/>
          <w:numId w:val="7"/>
        </w:numPr>
        <w:spacing w:line="360" w:lineRule="auto"/>
        <w:jc w:val="both"/>
        <w:rPr>
          <w:sz w:val="28"/>
          <w:szCs w:val="28"/>
        </w:rPr>
      </w:pPr>
      <w:r>
        <w:rPr>
          <w:sz w:val="28"/>
          <w:szCs w:val="28"/>
        </w:rPr>
        <w:t>ФЗ РФ «О федеральном бюджете на 2008 год и на плановый период 2009 и 2010 года». ( в ред. Федеральных Законов от 23.11.2007 №269-ФЗ, от 01.12.2007 № 318-ФЗ, от 03.03.2008 № 19-ФЗ, от 22.07.2008 № 122-ФЗ, от 08.11.2008 № 193-ФЗ.)</w:t>
      </w:r>
    </w:p>
    <w:p w:rsidR="001F2B5E" w:rsidRDefault="001F2B5E" w:rsidP="00B50C79">
      <w:pPr>
        <w:numPr>
          <w:ilvl w:val="0"/>
          <w:numId w:val="7"/>
        </w:numPr>
        <w:spacing w:line="360" w:lineRule="auto"/>
        <w:jc w:val="both"/>
        <w:rPr>
          <w:sz w:val="28"/>
          <w:szCs w:val="28"/>
        </w:rPr>
      </w:pPr>
      <w:r>
        <w:rPr>
          <w:sz w:val="28"/>
          <w:szCs w:val="28"/>
        </w:rPr>
        <w:t>Заключение Счетной палаты Российской Федерации на проект федерального закона « О федеральном бюджете на 2008 год и на период до 2010 года».</w:t>
      </w:r>
    </w:p>
    <w:p w:rsidR="001F2B5E" w:rsidRPr="00624993" w:rsidRDefault="001F2B5E" w:rsidP="00B50C79">
      <w:pPr>
        <w:numPr>
          <w:ilvl w:val="0"/>
          <w:numId w:val="7"/>
        </w:numPr>
        <w:spacing w:line="360" w:lineRule="auto"/>
        <w:jc w:val="both"/>
        <w:rPr>
          <w:sz w:val="28"/>
          <w:szCs w:val="28"/>
        </w:rPr>
      </w:pPr>
      <w:r>
        <w:rPr>
          <w:sz w:val="28"/>
          <w:szCs w:val="28"/>
        </w:rPr>
        <w:t>Бабич А. М.. Павлова Л. Н. Финансы</w:t>
      </w:r>
      <w:r w:rsidRPr="009D6DE4">
        <w:rPr>
          <w:sz w:val="28"/>
          <w:szCs w:val="28"/>
        </w:rPr>
        <w:t xml:space="preserve">: </w:t>
      </w:r>
      <w:r>
        <w:rPr>
          <w:sz w:val="28"/>
          <w:szCs w:val="28"/>
        </w:rPr>
        <w:t>Учебник – М.</w:t>
      </w:r>
      <w:r w:rsidRPr="009D6DE4">
        <w:rPr>
          <w:sz w:val="28"/>
          <w:szCs w:val="28"/>
        </w:rPr>
        <w:t>:</w:t>
      </w:r>
      <w:r>
        <w:rPr>
          <w:sz w:val="28"/>
          <w:szCs w:val="28"/>
        </w:rPr>
        <w:t xml:space="preserve"> ИД ФБК-ПРЕСС, 2000. – 760 с.</w:t>
      </w:r>
    </w:p>
    <w:p w:rsidR="001F2B5E" w:rsidRDefault="001F2B5E" w:rsidP="00B50C79">
      <w:pPr>
        <w:numPr>
          <w:ilvl w:val="0"/>
          <w:numId w:val="7"/>
        </w:numPr>
        <w:spacing w:line="360" w:lineRule="auto"/>
        <w:jc w:val="both"/>
        <w:rPr>
          <w:sz w:val="28"/>
          <w:szCs w:val="28"/>
        </w:rPr>
      </w:pPr>
      <w:r>
        <w:rPr>
          <w:color w:val="000000"/>
          <w:spacing w:val="-5"/>
          <w:sz w:val="28"/>
          <w:szCs w:val="28"/>
        </w:rPr>
        <w:t>Борисоглебская Л. Н., Кирсанов С. А. Государственные и муниципальные финансы</w:t>
      </w:r>
      <w:r w:rsidRPr="007671D2">
        <w:rPr>
          <w:color w:val="000000"/>
          <w:spacing w:val="-5"/>
          <w:sz w:val="28"/>
          <w:szCs w:val="28"/>
        </w:rPr>
        <w:t>:</w:t>
      </w:r>
      <w:r>
        <w:rPr>
          <w:color w:val="000000"/>
          <w:spacing w:val="-5"/>
          <w:sz w:val="28"/>
          <w:szCs w:val="28"/>
        </w:rPr>
        <w:t xml:space="preserve"> финансирование социальных услуг. Учебник. – СПб</w:t>
      </w:r>
      <w:r w:rsidRPr="007671D2">
        <w:rPr>
          <w:color w:val="000000"/>
          <w:spacing w:val="-5"/>
          <w:sz w:val="28"/>
          <w:szCs w:val="28"/>
        </w:rPr>
        <w:t xml:space="preserve">: </w:t>
      </w:r>
      <w:r>
        <w:rPr>
          <w:color w:val="000000"/>
          <w:spacing w:val="-5"/>
          <w:sz w:val="28"/>
          <w:szCs w:val="28"/>
        </w:rPr>
        <w:t>ООО « Андреевский издательский дом», 2008 – 360 с</w:t>
      </w:r>
    </w:p>
    <w:p w:rsidR="001F2B5E" w:rsidRDefault="001F2B5E" w:rsidP="00B50C79">
      <w:pPr>
        <w:numPr>
          <w:ilvl w:val="0"/>
          <w:numId w:val="7"/>
        </w:numPr>
        <w:spacing w:line="360" w:lineRule="auto"/>
        <w:jc w:val="both"/>
        <w:rPr>
          <w:sz w:val="28"/>
          <w:szCs w:val="28"/>
        </w:rPr>
      </w:pPr>
      <w:r w:rsidRPr="0034542A">
        <w:rPr>
          <w:sz w:val="28"/>
          <w:szCs w:val="28"/>
        </w:rPr>
        <w:t>Бюджетная система Российской Федерации: Учебник / Под ред. М.В. Романовского, О.В. Врублевской.- М.: Юрайт, 2003.</w:t>
      </w:r>
    </w:p>
    <w:p w:rsidR="001F2B5E" w:rsidRDefault="001F2B5E" w:rsidP="00B50C79">
      <w:pPr>
        <w:numPr>
          <w:ilvl w:val="0"/>
          <w:numId w:val="7"/>
        </w:numPr>
        <w:spacing w:line="360" w:lineRule="auto"/>
        <w:jc w:val="both"/>
        <w:rPr>
          <w:sz w:val="28"/>
          <w:szCs w:val="28"/>
        </w:rPr>
      </w:pPr>
      <w:r>
        <w:rPr>
          <w:sz w:val="28"/>
          <w:szCs w:val="28"/>
        </w:rPr>
        <w:t>Владимирова М. П. Финансы</w:t>
      </w:r>
      <w:r w:rsidRPr="00961455">
        <w:rPr>
          <w:sz w:val="28"/>
          <w:szCs w:val="28"/>
        </w:rPr>
        <w:t>:</w:t>
      </w:r>
      <w:r>
        <w:rPr>
          <w:sz w:val="28"/>
          <w:szCs w:val="28"/>
        </w:rPr>
        <w:t xml:space="preserve"> учебное пособие. под ред. М. П. Владимировой. – М.</w:t>
      </w:r>
      <w:r w:rsidRPr="0034542A">
        <w:rPr>
          <w:sz w:val="28"/>
          <w:szCs w:val="28"/>
        </w:rPr>
        <w:t>:</w:t>
      </w:r>
      <w:r>
        <w:rPr>
          <w:sz w:val="28"/>
          <w:szCs w:val="28"/>
        </w:rPr>
        <w:t xml:space="preserve"> КНОРУС, 2006. – 280 с.</w:t>
      </w:r>
    </w:p>
    <w:p w:rsidR="001F2B5E" w:rsidRDefault="001F2B5E" w:rsidP="00B50C79">
      <w:pPr>
        <w:numPr>
          <w:ilvl w:val="0"/>
          <w:numId w:val="7"/>
        </w:numPr>
        <w:spacing w:line="360" w:lineRule="auto"/>
        <w:jc w:val="both"/>
        <w:rPr>
          <w:sz w:val="28"/>
          <w:szCs w:val="28"/>
        </w:rPr>
      </w:pPr>
      <w:r>
        <w:rPr>
          <w:sz w:val="28"/>
          <w:szCs w:val="28"/>
        </w:rPr>
        <w:t>Государственные и муниципальные финансы</w:t>
      </w:r>
      <w:r w:rsidRPr="00504D80">
        <w:rPr>
          <w:sz w:val="28"/>
          <w:szCs w:val="28"/>
        </w:rPr>
        <w:t>:</w:t>
      </w:r>
      <w:r>
        <w:rPr>
          <w:sz w:val="28"/>
          <w:szCs w:val="28"/>
        </w:rPr>
        <w:t xml:space="preserve"> учебник. под ред. проф. С. И. Лушина, проф. В. Я. Слепова. – М.</w:t>
      </w:r>
      <w:r w:rsidRPr="00504D80">
        <w:rPr>
          <w:sz w:val="28"/>
          <w:szCs w:val="28"/>
        </w:rPr>
        <w:t>:</w:t>
      </w:r>
      <w:r>
        <w:rPr>
          <w:sz w:val="28"/>
          <w:szCs w:val="28"/>
        </w:rPr>
        <w:t xml:space="preserve"> Экономистъ, 2006. – 763 с.</w:t>
      </w:r>
    </w:p>
    <w:p w:rsidR="001F2B5E" w:rsidRDefault="001F2B5E" w:rsidP="00B50C79">
      <w:pPr>
        <w:numPr>
          <w:ilvl w:val="0"/>
          <w:numId w:val="7"/>
        </w:numPr>
        <w:spacing w:line="360" w:lineRule="auto"/>
        <w:jc w:val="both"/>
        <w:rPr>
          <w:sz w:val="28"/>
          <w:szCs w:val="28"/>
        </w:rPr>
      </w:pPr>
      <w:r>
        <w:rPr>
          <w:sz w:val="28"/>
          <w:szCs w:val="28"/>
        </w:rPr>
        <w:t>Гринкевич Л. С. Государственные и муниципальные финансы России</w:t>
      </w:r>
      <w:r w:rsidRPr="00504D80">
        <w:rPr>
          <w:sz w:val="28"/>
          <w:szCs w:val="28"/>
        </w:rPr>
        <w:t>:</w:t>
      </w:r>
      <w:r>
        <w:rPr>
          <w:sz w:val="28"/>
          <w:szCs w:val="28"/>
        </w:rPr>
        <w:t xml:space="preserve"> учебное пособие. – М.</w:t>
      </w:r>
      <w:r w:rsidRPr="00504D80">
        <w:rPr>
          <w:sz w:val="28"/>
          <w:szCs w:val="28"/>
        </w:rPr>
        <w:t>:</w:t>
      </w:r>
      <w:r>
        <w:rPr>
          <w:sz w:val="28"/>
          <w:szCs w:val="28"/>
        </w:rPr>
        <w:t xml:space="preserve"> КНОРУС, 2007. – 560 с.</w:t>
      </w:r>
    </w:p>
    <w:p w:rsidR="001F2B5E" w:rsidRPr="00624993" w:rsidRDefault="001F2B5E" w:rsidP="00B50C79">
      <w:pPr>
        <w:numPr>
          <w:ilvl w:val="0"/>
          <w:numId w:val="7"/>
        </w:numPr>
        <w:spacing w:line="360" w:lineRule="auto"/>
        <w:jc w:val="both"/>
      </w:pPr>
      <w:r>
        <w:rPr>
          <w:sz w:val="28"/>
          <w:szCs w:val="28"/>
        </w:rPr>
        <w:t>Игонина Л. Л. Муниципальные финансы</w:t>
      </w:r>
      <w:r w:rsidRPr="009D6DE4">
        <w:rPr>
          <w:sz w:val="28"/>
          <w:szCs w:val="28"/>
        </w:rPr>
        <w:t>:</w:t>
      </w:r>
      <w:r>
        <w:rPr>
          <w:sz w:val="28"/>
          <w:szCs w:val="28"/>
        </w:rPr>
        <w:t xml:space="preserve"> Учебное пособие. – М.</w:t>
      </w:r>
      <w:r w:rsidRPr="009D6DE4">
        <w:rPr>
          <w:sz w:val="28"/>
          <w:szCs w:val="28"/>
        </w:rPr>
        <w:t>:</w:t>
      </w:r>
      <w:r>
        <w:rPr>
          <w:sz w:val="28"/>
          <w:szCs w:val="28"/>
        </w:rPr>
        <w:t xml:space="preserve"> Экономистъ, 2003. – 330 с.</w:t>
      </w:r>
    </w:p>
    <w:p w:rsidR="001F2B5E" w:rsidRDefault="001F2B5E" w:rsidP="00B50C79">
      <w:pPr>
        <w:numPr>
          <w:ilvl w:val="0"/>
          <w:numId w:val="7"/>
        </w:numPr>
        <w:spacing w:line="360" w:lineRule="auto"/>
        <w:jc w:val="both"/>
        <w:rPr>
          <w:sz w:val="28"/>
          <w:szCs w:val="28"/>
        </w:rPr>
      </w:pPr>
      <w:r>
        <w:rPr>
          <w:sz w:val="28"/>
          <w:szCs w:val="28"/>
        </w:rPr>
        <w:t>Липсиц И. В. Экономика</w:t>
      </w:r>
      <w:r w:rsidRPr="0004105C">
        <w:rPr>
          <w:sz w:val="28"/>
          <w:szCs w:val="28"/>
        </w:rPr>
        <w:t>:</w:t>
      </w:r>
      <w:r>
        <w:rPr>
          <w:sz w:val="28"/>
          <w:szCs w:val="28"/>
        </w:rPr>
        <w:t xml:space="preserve"> В 2 кн. Кн. 2</w:t>
      </w:r>
      <w:r w:rsidRPr="0004105C">
        <w:rPr>
          <w:sz w:val="28"/>
          <w:szCs w:val="28"/>
        </w:rPr>
        <w:t>:</w:t>
      </w:r>
      <w:r>
        <w:rPr>
          <w:sz w:val="28"/>
          <w:szCs w:val="28"/>
        </w:rPr>
        <w:t xml:space="preserve"> Учебник. – 3-е изд. – М.</w:t>
      </w:r>
      <w:r w:rsidRPr="0004105C">
        <w:rPr>
          <w:sz w:val="28"/>
          <w:szCs w:val="28"/>
        </w:rPr>
        <w:t>:</w:t>
      </w:r>
      <w:r>
        <w:rPr>
          <w:sz w:val="28"/>
          <w:szCs w:val="28"/>
        </w:rPr>
        <w:t xml:space="preserve"> Вита-Пресс, 1998. – 352 с.</w:t>
      </w:r>
    </w:p>
    <w:p w:rsidR="001F2B5E" w:rsidRDefault="001F2B5E" w:rsidP="00B50C79">
      <w:pPr>
        <w:numPr>
          <w:ilvl w:val="0"/>
          <w:numId w:val="7"/>
        </w:numPr>
        <w:spacing w:line="360" w:lineRule="auto"/>
        <w:jc w:val="both"/>
        <w:rPr>
          <w:sz w:val="28"/>
          <w:szCs w:val="28"/>
        </w:rPr>
      </w:pPr>
      <w:r>
        <w:rPr>
          <w:sz w:val="28"/>
          <w:szCs w:val="28"/>
        </w:rPr>
        <w:t>Паречина В. А., Стиглиц Дж. Э., Тедеев А. А. и др. Бюджетная система России.</w:t>
      </w:r>
      <w:r w:rsidRPr="00B47367">
        <w:rPr>
          <w:sz w:val="28"/>
          <w:szCs w:val="28"/>
        </w:rPr>
        <w:t>:</w:t>
      </w:r>
      <w:r>
        <w:rPr>
          <w:sz w:val="28"/>
          <w:szCs w:val="28"/>
        </w:rPr>
        <w:t xml:space="preserve"> учебник, 3-е издание, исп. и доп. – М.</w:t>
      </w:r>
      <w:r w:rsidRPr="00B47367">
        <w:rPr>
          <w:sz w:val="28"/>
          <w:szCs w:val="28"/>
        </w:rPr>
        <w:t>:</w:t>
      </w:r>
      <w:r>
        <w:rPr>
          <w:sz w:val="28"/>
          <w:szCs w:val="28"/>
        </w:rPr>
        <w:t xml:space="preserve"> Издательство «Эксмо». 2006 г. – 752 с.</w:t>
      </w:r>
    </w:p>
    <w:p w:rsidR="001F2B5E" w:rsidRDefault="001F2B5E" w:rsidP="00B50C79">
      <w:pPr>
        <w:numPr>
          <w:ilvl w:val="0"/>
          <w:numId w:val="7"/>
        </w:numPr>
        <w:spacing w:line="360" w:lineRule="auto"/>
        <w:jc w:val="both"/>
        <w:rPr>
          <w:sz w:val="28"/>
          <w:szCs w:val="28"/>
        </w:rPr>
      </w:pPr>
      <w:r>
        <w:rPr>
          <w:sz w:val="28"/>
          <w:szCs w:val="28"/>
        </w:rPr>
        <w:t>Тедеев А.А., Парыгина В. А. Бюджетная система России в схемах и таблицах с комментариями</w:t>
      </w:r>
      <w:r w:rsidRPr="0004105C">
        <w:rPr>
          <w:sz w:val="28"/>
          <w:szCs w:val="28"/>
        </w:rPr>
        <w:t>:</w:t>
      </w:r>
      <w:r>
        <w:rPr>
          <w:sz w:val="28"/>
          <w:szCs w:val="28"/>
        </w:rPr>
        <w:t xml:space="preserve"> Учебное пособие. – М.</w:t>
      </w:r>
      <w:r w:rsidRPr="0004105C">
        <w:rPr>
          <w:sz w:val="28"/>
          <w:szCs w:val="28"/>
        </w:rPr>
        <w:t>:</w:t>
      </w:r>
      <w:r>
        <w:rPr>
          <w:sz w:val="28"/>
          <w:szCs w:val="28"/>
        </w:rPr>
        <w:t xml:space="preserve"> Издательство Эксмо,2005. – 288 с.</w:t>
      </w:r>
    </w:p>
    <w:p w:rsidR="001F2B5E" w:rsidRDefault="001F2B5E" w:rsidP="00B50C79">
      <w:pPr>
        <w:numPr>
          <w:ilvl w:val="0"/>
          <w:numId w:val="7"/>
        </w:numPr>
        <w:spacing w:line="360" w:lineRule="auto"/>
        <w:jc w:val="both"/>
        <w:rPr>
          <w:sz w:val="28"/>
          <w:szCs w:val="28"/>
        </w:rPr>
      </w:pPr>
      <w:r>
        <w:rPr>
          <w:color w:val="000000"/>
          <w:spacing w:val="-2"/>
          <w:sz w:val="28"/>
          <w:szCs w:val="28"/>
        </w:rPr>
        <w:t>Федулова С. Ф. Финансы</w:t>
      </w:r>
      <w:r w:rsidRPr="00504D80">
        <w:rPr>
          <w:color w:val="000000"/>
          <w:spacing w:val="-2"/>
          <w:sz w:val="28"/>
          <w:szCs w:val="28"/>
        </w:rPr>
        <w:t>:</w:t>
      </w:r>
      <w:r>
        <w:rPr>
          <w:color w:val="000000"/>
          <w:spacing w:val="-2"/>
          <w:sz w:val="28"/>
          <w:szCs w:val="28"/>
        </w:rPr>
        <w:t xml:space="preserve"> учебное пособие. 2-е изд.,перераб. и доп. – М.</w:t>
      </w:r>
      <w:r w:rsidRPr="00504D80">
        <w:rPr>
          <w:color w:val="000000"/>
          <w:spacing w:val="-2"/>
          <w:sz w:val="28"/>
          <w:szCs w:val="28"/>
        </w:rPr>
        <w:t xml:space="preserve">: </w:t>
      </w:r>
      <w:r>
        <w:rPr>
          <w:color w:val="000000"/>
          <w:spacing w:val="-2"/>
          <w:sz w:val="28"/>
          <w:szCs w:val="28"/>
        </w:rPr>
        <w:t>КНОРУС, 2005. – 400 с.</w:t>
      </w:r>
    </w:p>
    <w:p w:rsidR="001F2B5E" w:rsidRDefault="001F2B5E" w:rsidP="00B50C79">
      <w:pPr>
        <w:numPr>
          <w:ilvl w:val="0"/>
          <w:numId w:val="7"/>
        </w:numPr>
        <w:spacing w:line="360" w:lineRule="auto"/>
        <w:jc w:val="both"/>
        <w:rPr>
          <w:sz w:val="28"/>
          <w:szCs w:val="28"/>
        </w:rPr>
      </w:pPr>
      <w:r>
        <w:rPr>
          <w:sz w:val="28"/>
          <w:szCs w:val="28"/>
        </w:rPr>
        <w:t>Финансы</w:t>
      </w:r>
      <w:r w:rsidRPr="007671D2">
        <w:rPr>
          <w:sz w:val="28"/>
          <w:szCs w:val="28"/>
        </w:rPr>
        <w:t>:</w:t>
      </w:r>
      <w:r>
        <w:rPr>
          <w:sz w:val="28"/>
          <w:szCs w:val="28"/>
        </w:rPr>
        <w:t xml:space="preserve"> учебное пособие. Под ред. проф. А. М. Ковалевой, 4-е изд, перераб. и доп. – М.</w:t>
      </w:r>
      <w:r w:rsidRPr="007671D2">
        <w:rPr>
          <w:sz w:val="28"/>
          <w:szCs w:val="28"/>
        </w:rPr>
        <w:t>:</w:t>
      </w:r>
      <w:r>
        <w:rPr>
          <w:sz w:val="28"/>
          <w:szCs w:val="28"/>
        </w:rPr>
        <w:t xml:space="preserve"> Финансы и статистика, 2003. – 384 с.</w:t>
      </w:r>
    </w:p>
    <w:p w:rsidR="001F2B5E" w:rsidRPr="0034542A" w:rsidRDefault="001F2B5E" w:rsidP="00B50C79">
      <w:pPr>
        <w:numPr>
          <w:ilvl w:val="0"/>
          <w:numId w:val="7"/>
        </w:numPr>
        <w:spacing w:line="360" w:lineRule="auto"/>
        <w:jc w:val="both"/>
        <w:rPr>
          <w:sz w:val="28"/>
          <w:szCs w:val="28"/>
        </w:rPr>
      </w:pPr>
      <w:r>
        <w:rPr>
          <w:color w:val="000000"/>
          <w:spacing w:val="-5"/>
          <w:sz w:val="28"/>
          <w:szCs w:val="28"/>
        </w:rPr>
        <w:t>Финансы</w:t>
      </w:r>
      <w:r w:rsidRPr="000531DF">
        <w:rPr>
          <w:color w:val="000000"/>
          <w:spacing w:val="-5"/>
          <w:sz w:val="28"/>
          <w:szCs w:val="28"/>
        </w:rPr>
        <w:t>:</w:t>
      </w:r>
      <w:r>
        <w:rPr>
          <w:color w:val="000000"/>
          <w:spacing w:val="-5"/>
          <w:sz w:val="28"/>
          <w:szCs w:val="28"/>
        </w:rPr>
        <w:t xml:space="preserve"> Учебник для вузов. Под ред. проф. Л. А. Дробозиной. – М.</w:t>
      </w:r>
      <w:r w:rsidRPr="000531DF">
        <w:rPr>
          <w:color w:val="000000"/>
          <w:spacing w:val="-5"/>
          <w:sz w:val="28"/>
          <w:szCs w:val="28"/>
        </w:rPr>
        <w:t>:</w:t>
      </w:r>
      <w:r>
        <w:rPr>
          <w:color w:val="000000"/>
          <w:spacing w:val="-5"/>
          <w:sz w:val="28"/>
          <w:szCs w:val="28"/>
        </w:rPr>
        <w:t xml:space="preserve"> ЮНИТИ, 2000. – 527 с., </w:t>
      </w:r>
    </w:p>
    <w:p w:rsidR="001F2B5E" w:rsidRDefault="001F2B5E" w:rsidP="00B50C79">
      <w:pPr>
        <w:numPr>
          <w:ilvl w:val="0"/>
          <w:numId w:val="7"/>
        </w:numPr>
        <w:spacing w:line="360" w:lineRule="auto"/>
        <w:jc w:val="both"/>
        <w:rPr>
          <w:sz w:val="28"/>
          <w:szCs w:val="28"/>
        </w:rPr>
      </w:pPr>
      <w:r>
        <w:rPr>
          <w:sz w:val="28"/>
          <w:szCs w:val="28"/>
        </w:rPr>
        <w:t>Финансы. Под редакцией Поляка Г. Б.  – М.</w:t>
      </w:r>
      <w:r>
        <w:rPr>
          <w:sz w:val="28"/>
          <w:szCs w:val="28"/>
          <w:lang w:val="en-US"/>
        </w:rPr>
        <w:t xml:space="preserve"> 2005. – 607 </w:t>
      </w:r>
      <w:r>
        <w:rPr>
          <w:sz w:val="28"/>
          <w:szCs w:val="28"/>
        </w:rPr>
        <w:t>с.</w:t>
      </w:r>
    </w:p>
    <w:p w:rsidR="001F2B5E" w:rsidRPr="00624993" w:rsidRDefault="001F2B5E" w:rsidP="00B50C79">
      <w:pPr>
        <w:numPr>
          <w:ilvl w:val="0"/>
          <w:numId w:val="7"/>
        </w:numPr>
        <w:spacing w:line="360" w:lineRule="auto"/>
        <w:jc w:val="both"/>
      </w:pPr>
      <w:r>
        <w:rPr>
          <w:sz w:val="28"/>
          <w:szCs w:val="28"/>
        </w:rPr>
        <w:t>Шуляк П. Н., Белотелова Н. П. Финансы</w:t>
      </w:r>
      <w:r w:rsidRPr="00961455">
        <w:rPr>
          <w:sz w:val="28"/>
          <w:szCs w:val="28"/>
        </w:rPr>
        <w:t>:</w:t>
      </w:r>
      <w:r>
        <w:rPr>
          <w:sz w:val="28"/>
          <w:szCs w:val="28"/>
        </w:rPr>
        <w:t xml:space="preserve"> Учебное пособие – 4-е изд, исп. и доп. – М.</w:t>
      </w:r>
      <w:r w:rsidRPr="00961455">
        <w:rPr>
          <w:sz w:val="28"/>
          <w:szCs w:val="28"/>
        </w:rPr>
        <w:t>:</w:t>
      </w:r>
      <w:r>
        <w:rPr>
          <w:sz w:val="28"/>
          <w:szCs w:val="28"/>
        </w:rPr>
        <w:t xml:space="preserve"> Издательско-торговая корпорация «Дашков и К», 2007. – 606 с.</w:t>
      </w:r>
    </w:p>
    <w:p w:rsidR="001F2B5E" w:rsidRDefault="001F2B5E" w:rsidP="00B50C79">
      <w:pPr>
        <w:numPr>
          <w:ilvl w:val="0"/>
          <w:numId w:val="7"/>
        </w:numPr>
        <w:spacing w:line="360" w:lineRule="auto"/>
        <w:jc w:val="both"/>
        <w:rPr>
          <w:sz w:val="28"/>
          <w:szCs w:val="28"/>
        </w:rPr>
      </w:pPr>
      <w:r>
        <w:rPr>
          <w:sz w:val="28"/>
          <w:szCs w:val="28"/>
        </w:rPr>
        <w:t>Агапова Т. А. «Расходы Федерального бюджета до 2010 года</w:t>
      </w:r>
      <w:r w:rsidR="00C700F5">
        <w:rPr>
          <w:sz w:val="28"/>
          <w:szCs w:val="28"/>
        </w:rPr>
        <w:t xml:space="preserve"> и экономический рост в России»//</w:t>
      </w:r>
      <w:r>
        <w:rPr>
          <w:sz w:val="28"/>
          <w:szCs w:val="28"/>
        </w:rPr>
        <w:t xml:space="preserve"> журнал « Вестник Московского уни</w:t>
      </w:r>
      <w:r w:rsidR="00C700F5">
        <w:rPr>
          <w:sz w:val="28"/>
          <w:szCs w:val="28"/>
        </w:rPr>
        <w:t xml:space="preserve">верситета», серия Экономика № 3 - </w:t>
      </w:r>
      <w:r>
        <w:rPr>
          <w:sz w:val="28"/>
          <w:szCs w:val="28"/>
        </w:rPr>
        <w:t>2008 г. – с. 70-79.</w:t>
      </w:r>
    </w:p>
    <w:p w:rsidR="001F2B5E" w:rsidRPr="00D15FE0" w:rsidRDefault="001F2B5E" w:rsidP="00B50C79">
      <w:pPr>
        <w:numPr>
          <w:ilvl w:val="0"/>
          <w:numId w:val="7"/>
        </w:numPr>
        <w:spacing w:line="360" w:lineRule="auto"/>
        <w:jc w:val="both"/>
        <w:rPr>
          <w:sz w:val="28"/>
          <w:szCs w:val="28"/>
        </w:rPr>
      </w:pPr>
      <w:r>
        <w:rPr>
          <w:sz w:val="28"/>
          <w:szCs w:val="28"/>
        </w:rPr>
        <w:t>Васильева Л. А. « О доходах Федерального бюджета на 2008-2010 годы».</w:t>
      </w:r>
      <w:r w:rsidR="00C700F5">
        <w:rPr>
          <w:sz w:val="28"/>
          <w:szCs w:val="28"/>
        </w:rPr>
        <w:t>//</w:t>
      </w:r>
      <w:r>
        <w:rPr>
          <w:sz w:val="28"/>
          <w:szCs w:val="28"/>
        </w:rPr>
        <w:t xml:space="preserve"> Журнал «Финансы» № 9</w:t>
      </w:r>
      <w:r w:rsidR="00C700F5">
        <w:rPr>
          <w:sz w:val="28"/>
          <w:szCs w:val="28"/>
        </w:rPr>
        <w:t xml:space="preserve"> - </w:t>
      </w:r>
      <w:r>
        <w:rPr>
          <w:sz w:val="28"/>
          <w:szCs w:val="28"/>
        </w:rPr>
        <w:t>2007 г.</w:t>
      </w:r>
      <w:r w:rsidR="00C700F5">
        <w:rPr>
          <w:sz w:val="28"/>
          <w:szCs w:val="28"/>
        </w:rPr>
        <w:t xml:space="preserve"> – </w:t>
      </w:r>
      <w:r>
        <w:rPr>
          <w:sz w:val="28"/>
          <w:szCs w:val="28"/>
        </w:rPr>
        <w:t xml:space="preserve"> с. 8-10</w:t>
      </w:r>
    </w:p>
    <w:p w:rsidR="001F2B5E" w:rsidRPr="001F2B5E" w:rsidRDefault="00312E67" w:rsidP="00B50C79">
      <w:pPr>
        <w:numPr>
          <w:ilvl w:val="0"/>
          <w:numId w:val="7"/>
        </w:numPr>
        <w:spacing w:line="360" w:lineRule="auto"/>
        <w:jc w:val="both"/>
        <w:rPr>
          <w:sz w:val="28"/>
          <w:szCs w:val="28"/>
        </w:rPr>
      </w:pPr>
      <w:hyperlink r:id="rId7" w:history="1">
        <w:r w:rsidR="001F2B5E" w:rsidRPr="001F2B5E">
          <w:rPr>
            <w:rStyle w:val="aa"/>
            <w:color w:val="auto"/>
            <w:spacing w:val="-5"/>
            <w:sz w:val="28"/>
            <w:szCs w:val="28"/>
            <w:lang w:val="en-US"/>
          </w:rPr>
          <w:t>www</w:t>
        </w:r>
        <w:r w:rsidR="001F2B5E" w:rsidRPr="001F2B5E">
          <w:rPr>
            <w:rStyle w:val="aa"/>
            <w:color w:val="auto"/>
            <w:spacing w:val="-5"/>
            <w:sz w:val="28"/>
            <w:szCs w:val="28"/>
          </w:rPr>
          <w:t>.</w:t>
        </w:r>
        <w:r w:rsidR="001F2B5E" w:rsidRPr="001F2B5E">
          <w:rPr>
            <w:rStyle w:val="aa"/>
            <w:color w:val="auto"/>
            <w:spacing w:val="-5"/>
            <w:sz w:val="28"/>
            <w:szCs w:val="28"/>
            <w:lang w:val="en-US"/>
          </w:rPr>
          <w:t>socpolitika</w:t>
        </w:r>
        <w:r w:rsidR="001F2B5E" w:rsidRPr="001F2B5E">
          <w:rPr>
            <w:rStyle w:val="aa"/>
            <w:color w:val="auto"/>
            <w:spacing w:val="-5"/>
            <w:sz w:val="28"/>
            <w:szCs w:val="28"/>
          </w:rPr>
          <w:t>.</w:t>
        </w:r>
        <w:r w:rsidR="001F2B5E" w:rsidRPr="001F2B5E">
          <w:rPr>
            <w:rStyle w:val="aa"/>
            <w:color w:val="auto"/>
            <w:spacing w:val="-5"/>
            <w:sz w:val="28"/>
            <w:szCs w:val="28"/>
            <w:lang w:val="en-US"/>
          </w:rPr>
          <w:t>ru</w:t>
        </w:r>
      </w:hyperlink>
    </w:p>
    <w:p w:rsidR="001F2B5E" w:rsidRPr="001F2B5E" w:rsidRDefault="00312E67" w:rsidP="00B50C79">
      <w:pPr>
        <w:numPr>
          <w:ilvl w:val="0"/>
          <w:numId w:val="7"/>
        </w:numPr>
        <w:spacing w:line="360" w:lineRule="auto"/>
        <w:jc w:val="both"/>
        <w:rPr>
          <w:sz w:val="28"/>
          <w:szCs w:val="28"/>
        </w:rPr>
      </w:pPr>
      <w:hyperlink r:id="rId8" w:history="1">
        <w:r w:rsidR="001F2B5E" w:rsidRPr="001F2B5E">
          <w:rPr>
            <w:rStyle w:val="aa"/>
            <w:color w:val="auto"/>
            <w:sz w:val="28"/>
            <w:szCs w:val="28"/>
            <w:lang w:val="en-US"/>
          </w:rPr>
          <w:t>www</w:t>
        </w:r>
        <w:r w:rsidR="001F2B5E" w:rsidRPr="001F2B5E">
          <w:rPr>
            <w:rStyle w:val="aa"/>
            <w:color w:val="auto"/>
            <w:sz w:val="28"/>
            <w:szCs w:val="28"/>
          </w:rPr>
          <w:t>.</w:t>
        </w:r>
        <w:r w:rsidR="001F2B5E" w:rsidRPr="001F2B5E">
          <w:rPr>
            <w:rStyle w:val="aa"/>
            <w:color w:val="auto"/>
            <w:sz w:val="28"/>
            <w:szCs w:val="28"/>
            <w:lang w:val="en-US"/>
          </w:rPr>
          <w:t>budgetrf</w:t>
        </w:r>
        <w:r w:rsidR="001F2B5E" w:rsidRPr="001F2B5E">
          <w:rPr>
            <w:rStyle w:val="aa"/>
            <w:color w:val="auto"/>
            <w:sz w:val="28"/>
            <w:szCs w:val="28"/>
          </w:rPr>
          <w:t>.</w:t>
        </w:r>
        <w:r w:rsidR="001F2B5E" w:rsidRPr="001F2B5E">
          <w:rPr>
            <w:rStyle w:val="aa"/>
            <w:color w:val="auto"/>
            <w:sz w:val="28"/>
            <w:szCs w:val="28"/>
            <w:lang w:val="en-US"/>
          </w:rPr>
          <w:t>ru</w:t>
        </w:r>
      </w:hyperlink>
    </w:p>
    <w:p w:rsidR="001F2B5E" w:rsidRPr="001F2B5E" w:rsidRDefault="00312E67" w:rsidP="00B50C79">
      <w:pPr>
        <w:numPr>
          <w:ilvl w:val="0"/>
          <w:numId w:val="7"/>
        </w:numPr>
        <w:spacing w:line="360" w:lineRule="auto"/>
        <w:jc w:val="both"/>
        <w:rPr>
          <w:sz w:val="28"/>
          <w:szCs w:val="28"/>
        </w:rPr>
      </w:pPr>
      <w:hyperlink r:id="rId9" w:history="1">
        <w:r w:rsidR="001F2B5E" w:rsidRPr="001F2B5E">
          <w:rPr>
            <w:rStyle w:val="aa"/>
            <w:color w:val="auto"/>
            <w:sz w:val="28"/>
            <w:szCs w:val="28"/>
            <w:lang w:val="en-US"/>
          </w:rPr>
          <w:t>www.minfin.ru</w:t>
        </w:r>
      </w:hyperlink>
    </w:p>
    <w:p w:rsidR="001F2B5E" w:rsidRPr="00886979" w:rsidRDefault="001F2B5E" w:rsidP="00B50C79">
      <w:pPr>
        <w:spacing w:line="360" w:lineRule="auto"/>
        <w:ind w:left="360"/>
        <w:jc w:val="both"/>
        <w:rPr>
          <w:sz w:val="28"/>
          <w:szCs w:val="28"/>
        </w:rPr>
      </w:pPr>
    </w:p>
    <w:p w:rsidR="001F2B5E" w:rsidRDefault="001F2B5E" w:rsidP="00B50C79">
      <w:pPr>
        <w:jc w:val="both"/>
      </w:pPr>
      <w:bookmarkStart w:id="0" w:name="_GoBack"/>
      <w:bookmarkEnd w:id="0"/>
    </w:p>
    <w:sectPr w:rsidR="001F2B5E" w:rsidSect="00710E9E">
      <w:headerReference w:type="default" r:id="rId10"/>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25" w:rsidRDefault="004A0225">
      <w:r>
        <w:separator/>
      </w:r>
    </w:p>
  </w:endnote>
  <w:endnote w:type="continuationSeparator" w:id="0">
    <w:p w:rsidR="004A0225" w:rsidRDefault="004A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25" w:rsidRDefault="004A0225">
      <w:r>
        <w:separator/>
      </w:r>
    </w:p>
  </w:footnote>
  <w:footnote w:type="continuationSeparator" w:id="0">
    <w:p w:rsidR="004A0225" w:rsidRDefault="004A0225">
      <w:r>
        <w:continuationSeparator/>
      </w:r>
    </w:p>
  </w:footnote>
  <w:footnote w:id="1">
    <w:p w:rsidR="00600E7C" w:rsidRPr="001E3371" w:rsidRDefault="00600E7C" w:rsidP="00600E7C">
      <w:pPr>
        <w:tabs>
          <w:tab w:val="left" w:pos="8000"/>
        </w:tabs>
        <w:ind w:left="360"/>
        <w:rPr>
          <w:sz w:val="20"/>
          <w:szCs w:val="20"/>
        </w:rPr>
      </w:pPr>
      <w:r w:rsidRPr="001E3371">
        <w:rPr>
          <w:rStyle w:val="a5"/>
          <w:sz w:val="20"/>
          <w:szCs w:val="20"/>
        </w:rPr>
        <w:footnoteRef/>
      </w:r>
      <w:r w:rsidRPr="001E3371">
        <w:rPr>
          <w:sz w:val="20"/>
          <w:szCs w:val="20"/>
        </w:rPr>
        <w:t xml:space="preserve"> Бюджетная система Российской Федерации: Учебник / Под ред. М.В. Романовского, О.В. Врублевской.- М.: Юрайт, 2003.</w:t>
      </w:r>
    </w:p>
    <w:p w:rsidR="00600E7C" w:rsidRDefault="00600E7C" w:rsidP="00600E7C">
      <w:pPr>
        <w:pStyle w:val="a4"/>
      </w:pPr>
    </w:p>
  </w:footnote>
  <w:footnote w:id="2">
    <w:p w:rsidR="00035600" w:rsidRPr="00035600" w:rsidRDefault="00035600">
      <w:pPr>
        <w:pStyle w:val="a4"/>
      </w:pPr>
      <w:r>
        <w:rPr>
          <w:rStyle w:val="a5"/>
        </w:rPr>
        <w:footnoteRef/>
      </w:r>
      <w:r w:rsidRPr="00035600">
        <w:t>Финансы: Учебник для вузов. Под ред. проф. Л. А. Дробозиной. – М.: ЮНИТИ, 2000. – 527 с., с. 131 – 149</w:t>
      </w:r>
    </w:p>
  </w:footnote>
  <w:footnote w:id="3">
    <w:p w:rsidR="00035600" w:rsidRPr="00035600" w:rsidRDefault="00035600">
      <w:pPr>
        <w:pStyle w:val="a4"/>
      </w:pPr>
      <w:r>
        <w:rPr>
          <w:rStyle w:val="a5"/>
        </w:rPr>
        <w:footnoteRef/>
      </w:r>
      <w:r>
        <w:t xml:space="preserve"> </w:t>
      </w:r>
      <w:r w:rsidRPr="00035600">
        <w:t>www.budgetrf.ru</w:t>
      </w:r>
    </w:p>
  </w:footnote>
  <w:footnote w:id="4">
    <w:p w:rsidR="00035600" w:rsidRPr="00035600" w:rsidRDefault="00035600">
      <w:pPr>
        <w:pStyle w:val="a4"/>
      </w:pPr>
      <w:r>
        <w:rPr>
          <w:rStyle w:val="a5"/>
        </w:rPr>
        <w:footnoteRef/>
      </w:r>
      <w:r>
        <w:t xml:space="preserve"> </w:t>
      </w:r>
      <w:r w:rsidRPr="00035600">
        <w:t>www.budgetrf.ru</w:t>
      </w:r>
    </w:p>
  </w:footnote>
  <w:footnote w:id="5">
    <w:p w:rsidR="00035600" w:rsidRPr="00035600" w:rsidRDefault="00035600">
      <w:pPr>
        <w:pStyle w:val="a4"/>
      </w:pPr>
      <w:r>
        <w:rPr>
          <w:rStyle w:val="a5"/>
        </w:rPr>
        <w:footnoteRef/>
      </w:r>
      <w:r>
        <w:t xml:space="preserve"> </w:t>
      </w:r>
      <w:r w:rsidRPr="00035600">
        <w:t>Бюджетное послание Президента РФ Федеральному Собранию РФ на 2009 - 2011 г.г. от 23 июня 2008 года.</w:t>
      </w:r>
    </w:p>
  </w:footnote>
  <w:footnote w:id="6">
    <w:p w:rsidR="00035600" w:rsidRPr="00035600" w:rsidRDefault="00035600">
      <w:pPr>
        <w:pStyle w:val="a4"/>
      </w:pPr>
      <w:r>
        <w:rPr>
          <w:rStyle w:val="a5"/>
        </w:rPr>
        <w:footnoteRef/>
      </w:r>
      <w:r>
        <w:t xml:space="preserve"> </w:t>
      </w:r>
      <w:r w:rsidRPr="00035600">
        <w:t>Бюджетное послание Президента РФ Федеральному Собранию РФ на 2009 - 2011 г.г. от 23 июня 2008 года.</w:t>
      </w:r>
    </w:p>
  </w:footnote>
  <w:footnote w:id="7">
    <w:p w:rsidR="00035600" w:rsidRDefault="00035600">
      <w:pPr>
        <w:pStyle w:val="a4"/>
      </w:pPr>
      <w:r>
        <w:rPr>
          <w:rStyle w:val="a5"/>
        </w:rPr>
        <w:footnoteRef/>
      </w:r>
      <w:r>
        <w:t xml:space="preserve"> см.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20" w:rsidRDefault="00BF7620">
    <w:pPr>
      <w:pStyle w:val="a6"/>
    </w:pPr>
    <w:r>
      <w:rPr>
        <w:rStyle w:val="a8"/>
      </w:rPr>
      <w:t xml:space="preserve">                                                                                                                                </w:t>
    </w:r>
    <w:r w:rsidR="002707E4">
      <w:rPr>
        <w:rStyle w:val="a8"/>
      </w:rPr>
      <w:t xml:space="preserve">                       </w:t>
    </w:r>
    <w:r>
      <w:rPr>
        <w:rStyle w:val="a8"/>
      </w:rPr>
      <w:fldChar w:fldCharType="begin"/>
    </w:r>
    <w:r>
      <w:rPr>
        <w:rStyle w:val="a8"/>
      </w:rPr>
      <w:instrText xml:space="preserve"> PAGE </w:instrText>
    </w:r>
    <w:r>
      <w:rPr>
        <w:rStyle w:val="a8"/>
      </w:rPr>
      <w:fldChar w:fldCharType="separate"/>
    </w:r>
    <w:r w:rsidR="004A0225">
      <w:rPr>
        <w:rStyle w:val="a8"/>
        <w:noProof/>
      </w:rPr>
      <w:t>3</w:t>
    </w:r>
    <w:r>
      <w:rPr>
        <w:rStyle w:val="a8"/>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6E30E6D"/>
    <w:multiLevelType w:val="multilevel"/>
    <w:tmpl w:val="1FEC2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3AE46B27"/>
    <w:multiLevelType w:val="singleLevel"/>
    <w:tmpl w:val="003A1622"/>
    <w:lvl w:ilvl="0">
      <w:start w:val="1"/>
      <w:numFmt w:val="decimal"/>
      <w:lvlText w:val="%1)"/>
      <w:legacy w:legacy="1" w:legacySpace="0" w:legacyIndent="288"/>
      <w:lvlJc w:val="left"/>
      <w:rPr>
        <w:rFonts w:ascii="Times New Roman" w:hAnsi="Times New Roman" w:hint="default"/>
      </w:rPr>
    </w:lvl>
  </w:abstractNum>
  <w:abstractNum w:abstractNumId="3">
    <w:nsid w:val="51450588"/>
    <w:multiLevelType w:val="hybridMultilevel"/>
    <w:tmpl w:val="A874DDEA"/>
    <w:lvl w:ilvl="0" w:tplc="0CAA2CC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52783B"/>
    <w:multiLevelType w:val="multilevel"/>
    <w:tmpl w:val="63788BD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61A24E92"/>
    <w:multiLevelType w:val="multilevel"/>
    <w:tmpl w:val="F0104F1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7119247F"/>
    <w:multiLevelType w:val="singleLevel"/>
    <w:tmpl w:val="89EA7BFE"/>
    <w:lvl w:ilvl="0">
      <w:start w:val="1"/>
      <w:numFmt w:val="decimal"/>
      <w:lvlText w:val="%1)"/>
      <w:legacy w:legacy="1" w:legacySpace="0" w:legacyIndent="283"/>
      <w:lvlJc w:val="left"/>
      <w:rPr>
        <w:rFonts w:ascii="Times New Roman" w:hAnsi="Times New Roman" w:hint="default"/>
      </w:rPr>
    </w:lvl>
  </w:abstractNum>
  <w:abstractNum w:abstractNumId="7">
    <w:nsid w:val="7D590DD0"/>
    <w:multiLevelType w:val="singleLevel"/>
    <w:tmpl w:val="3DF432B6"/>
    <w:lvl w:ilvl="0">
      <w:start w:val="1"/>
      <w:numFmt w:val="decimal"/>
      <w:lvlText w:val="%1)"/>
      <w:legacy w:legacy="1" w:legacySpace="0" w:legacyIndent="278"/>
      <w:lvlJc w:val="left"/>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467"/>
    <w:rsid w:val="00035600"/>
    <w:rsid w:val="000531DF"/>
    <w:rsid w:val="001245D9"/>
    <w:rsid w:val="001F2B5E"/>
    <w:rsid w:val="002707E4"/>
    <w:rsid w:val="002B25CC"/>
    <w:rsid w:val="00312E67"/>
    <w:rsid w:val="00343FE4"/>
    <w:rsid w:val="0034543D"/>
    <w:rsid w:val="00363ADD"/>
    <w:rsid w:val="00392B87"/>
    <w:rsid w:val="004374D1"/>
    <w:rsid w:val="00475D21"/>
    <w:rsid w:val="004A0225"/>
    <w:rsid w:val="004B55B8"/>
    <w:rsid w:val="00504D80"/>
    <w:rsid w:val="00544D02"/>
    <w:rsid w:val="00583170"/>
    <w:rsid w:val="00600E7C"/>
    <w:rsid w:val="006F491D"/>
    <w:rsid w:val="00710E9E"/>
    <w:rsid w:val="007671D2"/>
    <w:rsid w:val="00770524"/>
    <w:rsid w:val="00793C0F"/>
    <w:rsid w:val="00794756"/>
    <w:rsid w:val="007A551D"/>
    <w:rsid w:val="007C1C88"/>
    <w:rsid w:val="007D61A0"/>
    <w:rsid w:val="007F2252"/>
    <w:rsid w:val="008064EE"/>
    <w:rsid w:val="008609DC"/>
    <w:rsid w:val="008F05F2"/>
    <w:rsid w:val="00914877"/>
    <w:rsid w:val="009169F6"/>
    <w:rsid w:val="00961455"/>
    <w:rsid w:val="009C7D64"/>
    <w:rsid w:val="009D6DE4"/>
    <w:rsid w:val="00A16E75"/>
    <w:rsid w:val="00A479DA"/>
    <w:rsid w:val="00A62974"/>
    <w:rsid w:val="00A65AFB"/>
    <w:rsid w:val="00B50C79"/>
    <w:rsid w:val="00BF7620"/>
    <w:rsid w:val="00C302B8"/>
    <w:rsid w:val="00C44D18"/>
    <w:rsid w:val="00C700F5"/>
    <w:rsid w:val="00CA605A"/>
    <w:rsid w:val="00CD51BE"/>
    <w:rsid w:val="00D47BF7"/>
    <w:rsid w:val="00D506E8"/>
    <w:rsid w:val="00D82E82"/>
    <w:rsid w:val="00D92E36"/>
    <w:rsid w:val="00DB28A7"/>
    <w:rsid w:val="00E6147B"/>
    <w:rsid w:val="00E93838"/>
    <w:rsid w:val="00EA041D"/>
    <w:rsid w:val="00EC7C30"/>
    <w:rsid w:val="00F236F1"/>
    <w:rsid w:val="00F92467"/>
    <w:rsid w:val="00FC5660"/>
    <w:rsid w:val="00FF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DEBF47-6F3E-49DD-BCAB-C27F2B4B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7C"/>
    <w:rPr>
      <w:sz w:val="24"/>
      <w:szCs w:val="24"/>
    </w:rPr>
  </w:style>
  <w:style w:type="paragraph" w:styleId="3">
    <w:name w:val="heading 3"/>
    <w:basedOn w:val="a"/>
    <w:next w:val="a"/>
    <w:qFormat/>
    <w:rsid w:val="00600E7C"/>
    <w:pPr>
      <w:keepNext/>
      <w:spacing w:line="360" w:lineRule="auto"/>
      <w:ind w:firstLine="567"/>
      <w:jc w:val="center"/>
      <w:outlineLvl w:val="2"/>
    </w:pPr>
    <w:rPr>
      <w:b/>
      <w:bCs/>
      <w:sz w:val="28"/>
    </w:rPr>
  </w:style>
  <w:style w:type="paragraph" w:styleId="7">
    <w:name w:val="heading 7"/>
    <w:basedOn w:val="a"/>
    <w:next w:val="a"/>
    <w:qFormat/>
    <w:rsid w:val="00600E7C"/>
    <w:pPr>
      <w:widowControl w:val="0"/>
      <w:spacing w:before="240" w:after="60" w:line="360" w:lineRule="auto"/>
      <w:ind w:firstLine="720"/>
      <w:jc w:val="both"/>
      <w:outlineLvl w:val="6"/>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0E7C"/>
    <w:pPr>
      <w:spacing w:line="360" w:lineRule="auto"/>
      <w:ind w:firstLine="567"/>
      <w:jc w:val="both"/>
    </w:pPr>
    <w:rPr>
      <w:sz w:val="28"/>
    </w:rPr>
  </w:style>
  <w:style w:type="paragraph" w:styleId="a4">
    <w:name w:val="footnote text"/>
    <w:basedOn w:val="a"/>
    <w:semiHidden/>
    <w:rsid w:val="00600E7C"/>
    <w:rPr>
      <w:sz w:val="20"/>
      <w:szCs w:val="20"/>
    </w:rPr>
  </w:style>
  <w:style w:type="character" w:styleId="a5">
    <w:name w:val="footnote reference"/>
    <w:basedOn w:val="a0"/>
    <w:semiHidden/>
    <w:rsid w:val="00600E7C"/>
    <w:rPr>
      <w:vertAlign w:val="superscript"/>
    </w:rPr>
  </w:style>
  <w:style w:type="paragraph" w:styleId="a6">
    <w:name w:val="header"/>
    <w:basedOn w:val="a"/>
    <w:rsid w:val="00710E9E"/>
    <w:pPr>
      <w:tabs>
        <w:tab w:val="center" w:pos="4677"/>
        <w:tab w:val="right" w:pos="9355"/>
      </w:tabs>
    </w:pPr>
  </w:style>
  <w:style w:type="paragraph" w:styleId="a7">
    <w:name w:val="footer"/>
    <w:basedOn w:val="a"/>
    <w:rsid w:val="00710E9E"/>
    <w:pPr>
      <w:tabs>
        <w:tab w:val="center" w:pos="4677"/>
        <w:tab w:val="right" w:pos="9355"/>
      </w:tabs>
    </w:pPr>
  </w:style>
  <w:style w:type="character" w:styleId="a8">
    <w:name w:val="page number"/>
    <w:basedOn w:val="a0"/>
    <w:rsid w:val="00710E9E"/>
  </w:style>
  <w:style w:type="paragraph" w:styleId="a9">
    <w:name w:val="Normal (Web)"/>
    <w:basedOn w:val="a"/>
    <w:rsid w:val="007D61A0"/>
    <w:pPr>
      <w:spacing w:before="100" w:beforeAutospacing="1" w:after="100" w:afterAutospacing="1"/>
    </w:pPr>
  </w:style>
  <w:style w:type="paragraph" w:customStyle="1" w:styleId="rvps698610">
    <w:name w:val="rvps698610"/>
    <w:basedOn w:val="a"/>
    <w:rsid w:val="007C1C88"/>
    <w:pPr>
      <w:spacing w:after="150"/>
      <w:ind w:right="300"/>
    </w:pPr>
    <w:rPr>
      <w:rFonts w:ascii="Arial" w:hAnsi="Arial" w:cs="Arial"/>
      <w:color w:val="000000"/>
      <w:sz w:val="18"/>
      <w:szCs w:val="18"/>
    </w:rPr>
  </w:style>
  <w:style w:type="character" w:styleId="aa">
    <w:name w:val="Hyperlink"/>
    <w:basedOn w:val="a0"/>
    <w:rsid w:val="001F2B5E"/>
    <w:rPr>
      <w:color w:val="0000FF"/>
      <w:u w:val="single"/>
    </w:rPr>
  </w:style>
  <w:style w:type="paragraph" w:styleId="ab">
    <w:name w:val="Balloon Text"/>
    <w:basedOn w:val="a"/>
    <w:semiHidden/>
    <w:rsid w:val="00C70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rf.ru" TargetMode="External"/><Relationship Id="rId3" Type="http://schemas.openxmlformats.org/officeDocument/2006/relationships/settings" Target="settings.xml"/><Relationship Id="rId7" Type="http://schemas.openxmlformats.org/officeDocument/2006/relationships/hyperlink" Target="http://www.socpolitic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 - милый дом</Company>
  <LinksUpToDate>false</LinksUpToDate>
  <CharactersWithSpaces>43132</CharactersWithSpaces>
  <SharedDoc>false</SharedDoc>
  <HLinks>
    <vt:vector size="18" baseType="variant">
      <vt:variant>
        <vt:i4>1704003</vt:i4>
      </vt:variant>
      <vt:variant>
        <vt:i4>6</vt:i4>
      </vt:variant>
      <vt:variant>
        <vt:i4>0</vt:i4>
      </vt:variant>
      <vt:variant>
        <vt:i4>5</vt:i4>
      </vt:variant>
      <vt:variant>
        <vt:lpwstr>http://www.minfin.ru/</vt:lpwstr>
      </vt:variant>
      <vt:variant>
        <vt:lpwstr/>
      </vt:variant>
      <vt:variant>
        <vt:i4>6357026</vt:i4>
      </vt:variant>
      <vt:variant>
        <vt:i4>3</vt:i4>
      </vt:variant>
      <vt:variant>
        <vt:i4>0</vt:i4>
      </vt:variant>
      <vt:variant>
        <vt:i4>5</vt:i4>
      </vt:variant>
      <vt:variant>
        <vt:lpwstr>http://www.budgetrf.ru/</vt:lpwstr>
      </vt:variant>
      <vt:variant>
        <vt:lpwstr/>
      </vt:variant>
      <vt:variant>
        <vt:i4>6815855</vt:i4>
      </vt:variant>
      <vt:variant>
        <vt:i4>0</vt:i4>
      </vt:variant>
      <vt:variant>
        <vt:i4>0</vt:i4>
      </vt:variant>
      <vt:variant>
        <vt:i4>5</vt:i4>
      </vt:variant>
      <vt:variant>
        <vt:lpwstr>http://www.socpolitica.ru/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Мнацакан Арзуманович</dc:creator>
  <cp:keywords/>
  <dc:description/>
  <cp:lastModifiedBy>admin</cp:lastModifiedBy>
  <cp:revision>2</cp:revision>
  <cp:lastPrinted>2009-04-02T16:36:00Z</cp:lastPrinted>
  <dcterms:created xsi:type="dcterms:W3CDTF">2014-04-05T17:09:00Z</dcterms:created>
  <dcterms:modified xsi:type="dcterms:W3CDTF">2014-04-05T17:09:00Z</dcterms:modified>
</cp:coreProperties>
</file>