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077E" w:rsidRDefault="007E077E" w:rsidP="00323E09">
      <w:pPr>
        <w:tabs>
          <w:tab w:val="left" w:pos="0"/>
        </w:tabs>
        <w:jc w:val="center"/>
      </w:pPr>
    </w:p>
    <w:p w:rsidR="00323E09" w:rsidRPr="001E5A50" w:rsidRDefault="00323E09" w:rsidP="00323E09">
      <w:pPr>
        <w:tabs>
          <w:tab w:val="left" w:pos="0"/>
        </w:tabs>
        <w:jc w:val="center"/>
      </w:pPr>
      <w:r w:rsidRPr="001E5A50">
        <w:t>МИНИСТЕРСТВО ОБРАЗОВАНИЯ И НАУКИ РОССИЙСКОЙ ФЕДЕРАЦИИ</w:t>
      </w:r>
    </w:p>
    <w:p w:rsidR="00323E09" w:rsidRPr="001E5A50" w:rsidRDefault="00323E09" w:rsidP="00323E09">
      <w:pPr>
        <w:tabs>
          <w:tab w:val="left" w:pos="0"/>
        </w:tabs>
        <w:jc w:val="center"/>
      </w:pPr>
      <w:r w:rsidRPr="001E5A50">
        <w:t>СМОЛЕНСКИЙ ИНСТИТУТ БИЗНЕСА и ПРЕДПРИНИМАТЕЛЬСТВА</w:t>
      </w:r>
    </w:p>
    <w:p w:rsidR="00323E09" w:rsidRPr="001E5A50" w:rsidRDefault="00323E09" w:rsidP="00323E09">
      <w:pPr>
        <w:tabs>
          <w:tab w:val="left" w:pos="0"/>
        </w:tabs>
        <w:jc w:val="both"/>
      </w:pPr>
    </w:p>
    <w:p w:rsidR="00323E09" w:rsidRPr="001E5A50" w:rsidRDefault="00323E09" w:rsidP="00323E09">
      <w:pPr>
        <w:tabs>
          <w:tab w:val="left" w:pos="0"/>
        </w:tabs>
        <w:jc w:val="both"/>
      </w:pPr>
    </w:p>
    <w:p w:rsidR="00323E09" w:rsidRPr="001E5A50" w:rsidRDefault="00323E09" w:rsidP="00323E09">
      <w:pPr>
        <w:tabs>
          <w:tab w:val="left" w:pos="0"/>
        </w:tabs>
        <w:jc w:val="both"/>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center"/>
        <w:rPr>
          <w:sz w:val="28"/>
          <w:szCs w:val="28"/>
        </w:rPr>
      </w:pPr>
    </w:p>
    <w:p w:rsidR="00323E09" w:rsidRPr="00547155" w:rsidRDefault="00323E09" w:rsidP="00323E09">
      <w:pPr>
        <w:widowControl w:val="0"/>
        <w:spacing w:before="120"/>
        <w:jc w:val="center"/>
        <w:outlineLvl w:val="0"/>
        <w:rPr>
          <w:b/>
          <w:bCs/>
          <w:color w:val="000000"/>
          <w:sz w:val="28"/>
          <w:szCs w:val="28"/>
        </w:rPr>
      </w:pPr>
      <w:r w:rsidRPr="00547155">
        <w:rPr>
          <w:rStyle w:val="a4"/>
          <w:b/>
          <w:bCs/>
          <w:i w:val="0"/>
          <w:iCs w:val="0"/>
          <w:color w:val="000000"/>
          <w:sz w:val="28"/>
          <w:szCs w:val="28"/>
        </w:rPr>
        <w:t>Курсовая работа</w:t>
      </w:r>
    </w:p>
    <w:p w:rsidR="00323E09" w:rsidRPr="00BD5B2F" w:rsidRDefault="00323E09" w:rsidP="00323E09">
      <w:pPr>
        <w:tabs>
          <w:tab w:val="left" w:pos="0"/>
        </w:tabs>
        <w:jc w:val="center"/>
        <w:rPr>
          <w:sz w:val="28"/>
          <w:szCs w:val="28"/>
        </w:rPr>
      </w:pPr>
      <w:r>
        <w:rPr>
          <w:rStyle w:val="a3"/>
          <w:color w:val="000000"/>
          <w:sz w:val="28"/>
          <w:szCs w:val="28"/>
        </w:rPr>
        <w:t>«</w:t>
      </w:r>
      <w:r w:rsidRPr="00547155">
        <w:rPr>
          <w:rStyle w:val="a3"/>
          <w:color w:val="000000"/>
          <w:sz w:val="28"/>
          <w:szCs w:val="28"/>
        </w:rPr>
        <w:t>Финансово-экономический анализ</w:t>
      </w:r>
      <w:r w:rsidRPr="00323E09">
        <w:rPr>
          <w:rStyle w:val="a3"/>
          <w:color w:val="000000"/>
          <w:sz w:val="28"/>
          <w:szCs w:val="28"/>
        </w:rPr>
        <w:t xml:space="preserve"> </w:t>
      </w:r>
      <w:r>
        <w:rPr>
          <w:rStyle w:val="a3"/>
          <w:color w:val="000000"/>
          <w:sz w:val="28"/>
          <w:szCs w:val="28"/>
        </w:rPr>
        <w:t>деятельности</w:t>
      </w:r>
      <w:r w:rsidRPr="00547155">
        <w:rPr>
          <w:rStyle w:val="a3"/>
          <w:color w:val="000000"/>
          <w:sz w:val="28"/>
          <w:szCs w:val="28"/>
        </w:rPr>
        <w:t xml:space="preserve"> предприятия</w:t>
      </w:r>
      <w:r>
        <w:rPr>
          <w:rStyle w:val="a3"/>
          <w:color w:val="000000"/>
          <w:sz w:val="28"/>
          <w:szCs w:val="28"/>
        </w:rPr>
        <w:t>»</w:t>
      </w:r>
    </w:p>
    <w:p w:rsidR="00323E09" w:rsidRDefault="00323E09" w:rsidP="00323E09">
      <w:pPr>
        <w:tabs>
          <w:tab w:val="left" w:pos="0"/>
        </w:tabs>
        <w:jc w:val="right"/>
        <w:rPr>
          <w:sz w:val="28"/>
          <w:szCs w:val="28"/>
        </w:rPr>
      </w:pPr>
    </w:p>
    <w:p w:rsidR="00323E09" w:rsidRDefault="00323E09" w:rsidP="00323E09">
      <w:pPr>
        <w:tabs>
          <w:tab w:val="left" w:pos="0"/>
        </w:tabs>
        <w:jc w:val="right"/>
        <w:rPr>
          <w:sz w:val="28"/>
          <w:szCs w:val="28"/>
        </w:rPr>
      </w:pPr>
    </w:p>
    <w:p w:rsidR="00323E09" w:rsidRDefault="00323E09" w:rsidP="00323E09">
      <w:pPr>
        <w:tabs>
          <w:tab w:val="left" w:pos="0"/>
        </w:tabs>
        <w:jc w:val="right"/>
        <w:rPr>
          <w:sz w:val="28"/>
          <w:szCs w:val="28"/>
        </w:rPr>
      </w:pPr>
    </w:p>
    <w:p w:rsidR="00323E09" w:rsidRDefault="00323E09" w:rsidP="00323E09">
      <w:pPr>
        <w:tabs>
          <w:tab w:val="left" w:pos="0"/>
        </w:tabs>
        <w:jc w:val="right"/>
        <w:rPr>
          <w:sz w:val="28"/>
          <w:szCs w:val="28"/>
        </w:rPr>
      </w:pPr>
    </w:p>
    <w:p w:rsidR="00323E09" w:rsidRDefault="00323E09" w:rsidP="00323E09">
      <w:pPr>
        <w:tabs>
          <w:tab w:val="left" w:pos="0"/>
        </w:tabs>
        <w:jc w:val="right"/>
        <w:rPr>
          <w:sz w:val="28"/>
          <w:szCs w:val="28"/>
        </w:rPr>
      </w:pPr>
    </w:p>
    <w:p w:rsidR="00323E09" w:rsidRDefault="00323E09" w:rsidP="00323E09">
      <w:pPr>
        <w:tabs>
          <w:tab w:val="left" w:pos="0"/>
        </w:tabs>
        <w:jc w:val="right"/>
        <w:rPr>
          <w:sz w:val="28"/>
          <w:szCs w:val="28"/>
        </w:rPr>
      </w:pPr>
    </w:p>
    <w:p w:rsidR="00323E09" w:rsidRDefault="00323E09" w:rsidP="00323E09">
      <w:pPr>
        <w:tabs>
          <w:tab w:val="left" w:pos="0"/>
        </w:tabs>
        <w:jc w:val="right"/>
        <w:rPr>
          <w:sz w:val="28"/>
          <w:szCs w:val="28"/>
        </w:rPr>
      </w:pPr>
    </w:p>
    <w:p w:rsidR="00323E09" w:rsidRDefault="00323E09" w:rsidP="00323E09">
      <w:pPr>
        <w:tabs>
          <w:tab w:val="left" w:pos="0"/>
        </w:tabs>
        <w:jc w:val="right"/>
        <w:rPr>
          <w:sz w:val="28"/>
          <w:szCs w:val="28"/>
        </w:rPr>
      </w:pPr>
    </w:p>
    <w:p w:rsidR="00323E09" w:rsidRPr="00BD5B2F" w:rsidRDefault="00323E09" w:rsidP="00323E09">
      <w:pPr>
        <w:tabs>
          <w:tab w:val="left" w:pos="0"/>
        </w:tabs>
        <w:jc w:val="right"/>
        <w:rPr>
          <w:sz w:val="28"/>
          <w:szCs w:val="28"/>
        </w:rPr>
      </w:pPr>
    </w:p>
    <w:p w:rsidR="00323E09" w:rsidRPr="00BD5B2F" w:rsidRDefault="00323E09" w:rsidP="00323E09">
      <w:pPr>
        <w:tabs>
          <w:tab w:val="left" w:pos="0"/>
        </w:tabs>
        <w:jc w:val="right"/>
        <w:rPr>
          <w:sz w:val="28"/>
          <w:szCs w:val="28"/>
        </w:rPr>
      </w:pPr>
    </w:p>
    <w:p w:rsidR="00323E09" w:rsidRPr="00B357E8" w:rsidRDefault="00323E09" w:rsidP="00323E09">
      <w:pPr>
        <w:tabs>
          <w:tab w:val="left" w:pos="0"/>
          <w:tab w:val="left" w:pos="3600"/>
          <w:tab w:val="left" w:pos="3780"/>
          <w:tab w:val="left" w:pos="4860"/>
          <w:tab w:val="left" w:pos="5040"/>
        </w:tabs>
        <w:jc w:val="right"/>
        <w:rPr>
          <w:sz w:val="28"/>
          <w:szCs w:val="28"/>
        </w:rPr>
      </w:pPr>
      <w:r>
        <w:rPr>
          <w:sz w:val="28"/>
          <w:szCs w:val="28"/>
        </w:rPr>
        <w:t>Выполнил студент  гр.Т206Д</w:t>
      </w:r>
    </w:p>
    <w:p w:rsidR="00323E09" w:rsidRPr="0034659E" w:rsidRDefault="0034659E" w:rsidP="00323E09">
      <w:pPr>
        <w:tabs>
          <w:tab w:val="left" w:pos="0"/>
        </w:tabs>
        <w:jc w:val="right"/>
        <w:rPr>
          <w:sz w:val="28"/>
          <w:szCs w:val="28"/>
        </w:rPr>
      </w:pPr>
      <w:r>
        <w:rPr>
          <w:sz w:val="28"/>
          <w:szCs w:val="28"/>
        </w:rPr>
        <w:t>Разживайкин С.В.</w:t>
      </w:r>
    </w:p>
    <w:p w:rsidR="00323E09" w:rsidRDefault="00323E09" w:rsidP="00FF4073">
      <w:pPr>
        <w:tabs>
          <w:tab w:val="left" w:pos="0"/>
        </w:tabs>
        <w:jc w:val="right"/>
        <w:rPr>
          <w:sz w:val="28"/>
          <w:szCs w:val="28"/>
        </w:rPr>
      </w:pPr>
      <w:r>
        <w:rPr>
          <w:sz w:val="28"/>
          <w:szCs w:val="28"/>
        </w:rPr>
        <w:t>Преподаватель:</w:t>
      </w:r>
      <w:r w:rsidR="00FF4073" w:rsidRPr="004F63BE">
        <w:rPr>
          <w:sz w:val="28"/>
          <w:szCs w:val="28"/>
        </w:rPr>
        <w:t xml:space="preserve"> </w:t>
      </w:r>
      <w:r w:rsidR="00FF4073" w:rsidRPr="00CC0490">
        <w:t>Повага Е.А.</w:t>
      </w:r>
    </w:p>
    <w:p w:rsidR="00323E09" w:rsidRPr="00BD5B2F" w:rsidRDefault="00323E09" w:rsidP="00323E09">
      <w:pPr>
        <w:tabs>
          <w:tab w:val="left" w:pos="0"/>
        </w:tabs>
        <w:jc w:val="right"/>
        <w:rPr>
          <w:sz w:val="28"/>
          <w:szCs w:val="28"/>
        </w:rPr>
      </w:pPr>
    </w:p>
    <w:p w:rsidR="00323E09" w:rsidRPr="00BD5B2F" w:rsidRDefault="00323E09" w:rsidP="00323E09">
      <w:pPr>
        <w:tabs>
          <w:tab w:val="left" w:pos="0"/>
        </w:tabs>
        <w:jc w:val="right"/>
        <w:rPr>
          <w:sz w:val="28"/>
          <w:szCs w:val="28"/>
        </w:rPr>
      </w:pPr>
    </w:p>
    <w:p w:rsidR="00323E09" w:rsidRPr="00BD5B2F" w:rsidRDefault="00323E09" w:rsidP="00323E09">
      <w:pPr>
        <w:tabs>
          <w:tab w:val="left" w:pos="0"/>
        </w:tabs>
        <w:jc w:val="right"/>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Pr="00BD5B2F" w:rsidRDefault="00323E09" w:rsidP="00323E09">
      <w:pPr>
        <w:tabs>
          <w:tab w:val="left" w:pos="0"/>
        </w:tabs>
        <w:jc w:val="both"/>
        <w:rPr>
          <w:sz w:val="28"/>
          <w:szCs w:val="28"/>
        </w:rPr>
      </w:pPr>
    </w:p>
    <w:p w:rsidR="00323E09" w:rsidRDefault="00323E09" w:rsidP="00742D2B">
      <w:pPr>
        <w:widowControl w:val="0"/>
        <w:spacing w:before="120"/>
        <w:jc w:val="center"/>
        <w:outlineLvl w:val="0"/>
        <w:rPr>
          <w:rStyle w:val="a4"/>
          <w:b/>
          <w:bCs/>
          <w:i w:val="0"/>
          <w:iCs w:val="0"/>
          <w:color w:val="000000"/>
          <w:sz w:val="28"/>
          <w:szCs w:val="28"/>
        </w:rPr>
      </w:pPr>
    </w:p>
    <w:p w:rsidR="00323E09" w:rsidRPr="00BD5B2F" w:rsidRDefault="00323E09" w:rsidP="00323E09">
      <w:pPr>
        <w:tabs>
          <w:tab w:val="left" w:pos="0"/>
        </w:tabs>
        <w:jc w:val="both"/>
        <w:rPr>
          <w:sz w:val="28"/>
          <w:szCs w:val="28"/>
        </w:rPr>
      </w:pPr>
    </w:p>
    <w:p w:rsidR="00946FC5" w:rsidRPr="004F63BE" w:rsidRDefault="00FF4073" w:rsidP="00FF4073">
      <w:pPr>
        <w:tabs>
          <w:tab w:val="left" w:pos="0"/>
        </w:tabs>
        <w:jc w:val="center"/>
        <w:rPr>
          <w:sz w:val="28"/>
          <w:szCs w:val="28"/>
        </w:rPr>
      </w:pPr>
      <w:r>
        <w:rPr>
          <w:sz w:val="28"/>
          <w:szCs w:val="28"/>
        </w:rPr>
        <w:t>СМОЛЕНСК 200</w:t>
      </w:r>
      <w:r w:rsidRPr="00FF4073">
        <w:rPr>
          <w:sz w:val="28"/>
          <w:szCs w:val="28"/>
        </w:rPr>
        <w:t>9</w:t>
      </w:r>
      <w:r w:rsidR="00323E09" w:rsidRPr="00BD5B2F">
        <w:rPr>
          <w:sz w:val="28"/>
          <w:szCs w:val="28"/>
        </w:rPr>
        <w:t>г.</w:t>
      </w:r>
    </w:p>
    <w:p w:rsidR="00FF4073" w:rsidRPr="004F63BE" w:rsidRDefault="00FF4073" w:rsidP="00FF4073">
      <w:pPr>
        <w:tabs>
          <w:tab w:val="left" w:pos="0"/>
        </w:tabs>
        <w:jc w:val="center"/>
        <w:rPr>
          <w:sz w:val="28"/>
          <w:szCs w:val="28"/>
        </w:rPr>
      </w:pPr>
    </w:p>
    <w:p w:rsidR="00FF4073" w:rsidRPr="00FB5C13" w:rsidRDefault="00FF4073" w:rsidP="00FF4073">
      <w:pPr>
        <w:pStyle w:val="1"/>
        <w:jc w:val="center"/>
        <w:rPr>
          <w:rFonts w:ascii="Times New Roman" w:hAnsi="Times New Roman"/>
          <w:b w:val="0"/>
          <w:bCs w:val="0"/>
          <w:sz w:val="24"/>
          <w:szCs w:val="24"/>
        </w:rPr>
      </w:pPr>
      <w:bookmarkStart w:id="0" w:name="_Toc450932982"/>
      <w:r w:rsidRPr="00FB5C13">
        <w:rPr>
          <w:rFonts w:ascii="Times New Roman" w:hAnsi="Times New Roman"/>
          <w:sz w:val="24"/>
          <w:szCs w:val="24"/>
        </w:rPr>
        <w:t>Содержание</w:t>
      </w:r>
      <w:bookmarkEnd w:id="0"/>
    </w:p>
    <w:p w:rsidR="00FF4073" w:rsidRPr="00FB5C13" w:rsidRDefault="00FF4073" w:rsidP="00FF4073">
      <w:pPr>
        <w:pStyle w:val="11"/>
        <w:spacing w:line="360" w:lineRule="auto"/>
        <w:rPr>
          <w:noProof/>
          <w:sz w:val="24"/>
          <w:szCs w:val="24"/>
        </w:rPr>
      </w:pPr>
      <w:r w:rsidRPr="00FB5C13">
        <w:rPr>
          <w:sz w:val="24"/>
          <w:szCs w:val="24"/>
        </w:rPr>
        <w:fldChar w:fldCharType="begin"/>
      </w:r>
      <w:r w:rsidRPr="00FB5C13">
        <w:rPr>
          <w:sz w:val="24"/>
          <w:szCs w:val="24"/>
        </w:rPr>
        <w:instrText xml:space="preserve"> TOC \o "1-3" </w:instrText>
      </w:r>
      <w:r w:rsidRPr="00FB5C13">
        <w:rPr>
          <w:sz w:val="24"/>
          <w:szCs w:val="24"/>
        </w:rPr>
        <w:fldChar w:fldCharType="separate"/>
      </w:r>
      <w:r w:rsidRPr="00FB5C13">
        <w:rPr>
          <w:noProof/>
          <w:sz w:val="24"/>
          <w:szCs w:val="24"/>
        </w:rPr>
        <w:t>Содержание</w:t>
      </w:r>
      <w:r w:rsidRPr="00FB5C13">
        <w:rPr>
          <w:noProof/>
          <w:sz w:val="24"/>
          <w:szCs w:val="24"/>
        </w:rPr>
        <w:tab/>
      </w:r>
      <w:r w:rsidRPr="00FB5C13">
        <w:rPr>
          <w:noProof/>
          <w:sz w:val="24"/>
          <w:szCs w:val="24"/>
        </w:rPr>
        <w:fldChar w:fldCharType="begin"/>
      </w:r>
      <w:r w:rsidRPr="00FB5C13">
        <w:rPr>
          <w:noProof/>
          <w:sz w:val="24"/>
          <w:szCs w:val="24"/>
        </w:rPr>
        <w:instrText xml:space="preserve"> GOTOBUTTON _Toc450932982  </w:instrText>
      </w:r>
      <w:r w:rsidRPr="00FB5C13">
        <w:rPr>
          <w:noProof/>
          <w:sz w:val="24"/>
          <w:szCs w:val="24"/>
        </w:rPr>
        <w:fldChar w:fldCharType="begin"/>
      </w:r>
      <w:r w:rsidRPr="00FB5C13">
        <w:rPr>
          <w:noProof/>
          <w:sz w:val="24"/>
          <w:szCs w:val="24"/>
        </w:rPr>
        <w:instrText xml:space="preserve"> PAGEREF _Toc450932982 </w:instrText>
      </w:r>
      <w:r w:rsidRPr="00FB5C13">
        <w:rPr>
          <w:noProof/>
          <w:sz w:val="24"/>
          <w:szCs w:val="24"/>
        </w:rPr>
        <w:fldChar w:fldCharType="separate"/>
      </w:r>
      <w:r w:rsidRPr="00FB5C13">
        <w:rPr>
          <w:noProof/>
          <w:sz w:val="24"/>
          <w:szCs w:val="24"/>
        </w:rPr>
        <w:instrText>2</w:instrText>
      </w:r>
      <w:r w:rsidRPr="00FB5C13">
        <w:rPr>
          <w:noProof/>
          <w:sz w:val="24"/>
          <w:szCs w:val="24"/>
        </w:rPr>
        <w:fldChar w:fldCharType="end"/>
      </w:r>
      <w:r w:rsidRPr="00FB5C13">
        <w:rPr>
          <w:noProof/>
          <w:sz w:val="24"/>
          <w:szCs w:val="24"/>
        </w:rPr>
        <w:fldChar w:fldCharType="end"/>
      </w:r>
    </w:p>
    <w:p w:rsidR="00FF4073" w:rsidRPr="00FB5C13" w:rsidRDefault="00FF4073" w:rsidP="00FF4073">
      <w:pPr>
        <w:pStyle w:val="11"/>
        <w:spacing w:line="360" w:lineRule="auto"/>
        <w:rPr>
          <w:noProof/>
          <w:sz w:val="24"/>
          <w:szCs w:val="24"/>
        </w:rPr>
      </w:pPr>
      <w:r w:rsidRPr="00FB5C13">
        <w:rPr>
          <w:noProof/>
          <w:sz w:val="24"/>
          <w:szCs w:val="24"/>
        </w:rPr>
        <w:t>Введение</w:t>
      </w:r>
      <w:r w:rsidRPr="00FB5C13">
        <w:rPr>
          <w:noProof/>
          <w:sz w:val="24"/>
          <w:szCs w:val="24"/>
        </w:rPr>
        <w:tab/>
      </w:r>
      <w:r w:rsidRPr="00FB5C13">
        <w:rPr>
          <w:noProof/>
          <w:sz w:val="24"/>
          <w:szCs w:val="24"/>
        </w:rPr>
        <w:fldChar w:fldCharType="begin"/>
      </w:r>
      <w:r w:rsidRPr="00FB5C13">
        <w:rPr>
          <w:noProof/>
          <w:sz w:val="24"/>
          <w:szCs w:val="24"/>
        </w:rPr>
        <w:instrText xml:space="preserve"> GOTOBUTTON _Toc450932983  </w:instrText>
      </w:r>
      <w:r w:rsidRPr="00FB5C13">
        <w:rPr>
          <w:noProof/>
          <w:sz w:val="24"/>
          <w:szCs w:val="24"/>
        </w:rPr>
        <w:fldChar w:fldCharType="begin"/>
      </w:r>
      <w:r w:rsidRPr="00FB5C13">
        <w:rPr>
          <w:noProof/>
          <w:sz w:val="24"/>
          <w:szCs w:val="24"/>
        </w:rPr>
        <w:instrText xml:space="preserve"> PAGEREF _Toc450932983 </w:instrText>
      </w:r>
      <w:r w:rsidRPr="00FB5C13">
        <w:rPr>
          <w:noProof/>
          <w:sz w:val="24"/>
          <w:szCs w:val="24"/>
        </w:rPr>
        <w:fldChar w:fldCharType="separate"/>
      </w:r>
      <w:r w:rsidRPr="00FB5C13">
        <w:rPr>
          <w:noProof/>
          <w:sz w:val="24"/>
          <w:szCs w:val="24"/>
        </w:rPr>
        <w:instrText>3</w:instrText>
      </w:r>
      <w:r w:rsidRPr="00FB5C13">
        <w:rPr>
          <w:noProof/>
          <w:sz w:val="24"/>
          <w:szCs w:val="24"/>
        </w:rPr>
        <w:fldChar w:fldCharType="end"/>
      </w:r>
      <w:r w:rsidRPr="00FB5C13">
        <w:rPr>
          <w:noProof/>
          <w:sz w:val="24"/>
          <w:szCs w:val="24"/>
        </w:rPr>
        <w:fldChar w:fldCharType="end"/>
      </w:r>
    </w:p>
    <w:p w:rsidR="00FF4073" w:rsidRPr="00FB5C13" w:rsidRDefault="00FF4073" w:rsidP="00FF4073">
      <w:pPr>
        <w:pStyle w:val="11"/>
        <w:spacing w:line="360" w:lineRule="auto"/>
        <w:rPr>
          <w:noProof/>
          <w:sz w:val="24"/>
          <w:szCs w:val="24"/>
        </w:rPr>
      </w:pPr>
      <w:r w:rsidRPr="00FB5C13">
        <w:rPr>
          <w:noProof/>
          <w:sz w:val="24"/>
          <w:szCs w:val="24"/>
        </w:rPr>
        <w:t>1.Сущность и назначенние анализа финансово-экономического состояния .</w:t>
      </w:r>
      <w:r w:rsidRPr="00FB5C13">
        <w:rPr>
          <w:noProof/>
          <w:sz w:val="24"/>
          <w:szCs w:val="24"/>
        </w:rPr>
        <w:tab/>
      </w:r>
      <w:r w:rsidR="006178B7" w:rsidRPr="00FB5C13">
        <w:rPr>
          <w:noProof/>
          <w:sz w:val="24"/>
          <w:szCs w:val="24"/>
        </w:rPr>
        <w:t>6</w:t>
      </w:r>
    </w:p>
    <w:p w:rsidR="00FF4073" w:rsidRPr="00FB5C13" w:rsidRDefault="00FF4073" w:rsidP="00FF4073">
      <w:pPr>
        <w:pStyle w:val="23"/>
        <w:spacing w:line="360" w:lineRule="auto"/>
        <w:rPr>
          <w:noProof/>
          <w:sz w:val="24"/>
          <w:szCs w:val="24"/>
        </w:rPr>
      </w:pPr>
      <w:r w:rsidRPr="00FB5C13">
        <w:rPr>
          <w:noProof/>
          <w:sz w:val="24"/>
          <w:szCs w:val="24"/>
        </w:rPr>
        <w:t>1.1. Цели и задачи анализа</w:t>
      </w:r>
      <w:r w:rsidRPr="00FB5C13">
        <w:rPr>
          <w:noProof/>
          <w:sz w:val="24"/>
          <w:szCs w:val="24"/>
        </w:rPr>
        <w:tab/>
      </w:r>
      <w:r w:rsidR="006178B7" w:rsidRPr="00FB5C13">
        <w:rPr>
          <w:noProof/>
          <w:sz w:val="24"/>
          <w:szCs w:val="24"/>
        </w:rPr>
        <w:t>6</w:t>
      </w:r>
    </w:p>
    <w:p w:rsidR="00FF4073" w:rsidRPr="00FB5C13" w:rsidRDefault="00F72368" w:rsidP="00FF4073">
      <w:pPr>
        <w:pStyle w:val="23"/>
        <w:spacing w:line="360" w:lineRule="auto"/>
        <w:rPr>
          <w:noProof/>
          <w:sz w:val="24"/>
          <w:szCs w:val="24"/>
        </w:rPr>
      </w:pPr>
      <w:r w:rsidRPr="00FB5C13">
        <w:rPr>
          <w:noProof/>
          <w:sz w:val="24"/>
          <w:szCs w:val="24"/>
        </w:rPr>
        <w:t>1.2. Методы анализа и информационое обеспечение</w:t>
      </w:r>
      <w:r w:rsidR="00FF4073" w:rsidRPr="00FB5C13">
        <w:rPr>
          <w:noProof/>
          <w:sz w:val="24"/>
          <w:szCs w:val="24"/>
        </w:rPr>
        <w:tab/>
      </w:r>
      <w:r w:rsidR="006178B7" w:rsidRPr="00FB5C13">
        <w:rPr>
          <w:noProof/>
          <w:sz w:val="24"/>
          <w:szCs w:val="24"/>
        </w:rPr>
        <w:t>9</w:t>
      </w:r>
    </w:p>
    <w:p w:rsidR="00FF4073" w:rsidRPr="00FB5C13" w:rsidRDefault="00F72368" w:rsidP="00FF4073">
      <w:pPr>
        <w:pStyle w:val="23"/>
        <w:spacing w:line="360" w:lineRule="auto"/>
        <w:rPr>
          <w:noProof/>
          <w:sz w:val="24"/>
          <w:szCs w:val="24"/>
        </w:rPr>
      </w:pPr>
      <w:r w:rsidRPr="00FB5C13">
        <w:rPr>
          <w:noProof/>
          <w:sz w:val="24"/>
          <w:szCs w:val="24"/>
        </w:rPr>
        <w:t>1.3. Содержание анализа</w:t>
      </w:r>
      <w:r w:rsidR="00FF4073" w:rsidRPr="00FB5C13">
        <w:rPr>
          <w:noProof/>
          <w:sz w:val="24"/>
          <w:szCs w:val="24"/>
        </w:rPr>
        <w:tab/>
      </w:r>
      <w:r w:rsidR="006178B7" w:rsidRPr="00FB5C13">
        <w:rPr>
          <w:noProof/>
          <w:sz w:val="24"/>
          <w:szCs w:val="24"/>
        </w:rPr>
        <w:t>11</w:t>
      </w:r>
    </w:p>
    <w:p w:rsidR="00FF4073" w:rsidRPr="00FB5C13" w:rsidRDefault="00FF4073" w:rsidP="00FF4073">
      <w:pPr>
        <w:pStyle w:val="11"/>
        <w:spacing w:line="360" w:lineRule="auto"/>
        <w:rPr>
          <w:noProof/>
          <w:sz w:val="24"/>
          <w:szCs w:val="24"/>
        </w:rPr>
      </w:pPr>
      <w:r w:rsidRPr="00FB5C13">
        <w:rPr>
          <w:noProof/>
          <w:sz w:val="24"/>
          <w:szCs w:val="24"/>
        </w:rPr>
        <w:t xml:space="preserve">2. </w:t>
      </w:r>
      <w:r w:rsidR="00F72368" w:rsidRPr="00FB5C13">
        <w:rPr>
          <w:noProof/>
          <w:sz w:val="24"/>
          <w:szCs w:val="24"/>
        </w:rPr>
        <w:t>Анализ финансово-экономического состояния предприятия</w:t>
      </w:r>
      <w:r w:rsidRPr="00FB5C13">
        <w:rPr>
          <w:noProof/>
          <w:sz w:val="24"/>
          <w:szCs w:val="24"/>
        </w:rPr>
        <w:tab/>
      </w:r>
      <w:r w:rsidR="006178B7" w:rsidRPr="00FB5C13">
        <w:rPr>
          <w:noProof/>
          <w:sz w:val="24"/>
          <w:szCs w:val="24"/>
        </w:rPr>
        <w:t>12</w:t>
      </w:r>
    </w:p>
    <w:p w:rsidR="00FF4073" w:rsidRPr="00FB5C13" w:rsidRDefault="006178B7" w:rsidP="00FF4073">
      <w:pPr>
        <w:pStyle w:val="23"/>
        <w:spacing w:line="360" w:lineRule="auto"/>
        <w:rPr>
          <w:noProof/>
          <w:sz w:val="24"/>
          <w:szCs w:val="24"/>
        </w:rPr>
      </w:pPr>
      <w:r w:rsidRPr="00FB5C13">
        <w:rPr>
          <w:noProof/>
          <w:sz w:val="24"/>
          <w:szCs w:val="24"/>
        </w:rPr>
        <w:t>2.1. Структура и динамика бухгалтерскрго баланса</w:t>
      </w:r>
      <w:r w:rsidR="00FF4073" w:rsidRPr="00FB5C13">
        <w:rPr>
          <w:noProof/>
          <w:sz w:val="24"/>
          <w:szCs w:val="24"/>
        </w:rPr>
        <w:tab/>
      </w:r>
      <w:r w:rsidR="0059432B" w:rsidRPr="00FB5C13">
        <w:rPr>
          <w:noProof/>
          <w:sz w:val="24"/>
          <w:szCs w:val="24"/>
        </w:rPr>
        <w:t>12</w:t>
      </w:r>
    </w:p>
    <w:p w:rsidR="00FF4073" w:rsidRPr="00FB5C13" w:rsidRDefault="0017453C" w:rsidP="0017453C">
      <w:pPr>
        <w:pStyle w:val="33"/>
        <w:spacing w:line="360" w:lineRule="auto"/>
        <w:ind w:left="0"/>
        <w:rPr>
          <w:noProof/>
          <w:sz w:val="24"/>
          <w:szCs w:val="24"/>
        </w:rPr>
      </w:pPr>
      <w:r w:rsidRPr="00FB5C13">
        <w:rPr>
          <w:noProof/>
          <w:sz w:val="24"/>
          <w:szCs w:val="24"/>
        </w:rPr>
        <w:t xml:space="preserve">    </w:t>
      </w:r>
      <w:r w:rsidR="006178B7" w:rsidRPr="00FB5C13">
        <w:rPr>
          <w:noProof/>
          <w:sz w:val="24"/>
          <w:szCs w:val="24"/>
        </w:rPr>
        <w:t>2.1.1. Актив баланса</w:t>
      </w:r>
      <w:r w:rsidR="00FF4073" w:rsidRPr="00FB5C13">
        <w:rPr>
          <w:noProof/>
          <w:sz w:val="24"/>
          <w:szCs w:val="24"/>
        </w:rPr>
        <w:tab/>
      </w:r>
      <w:r w:rsidR="0059432B" w:rsidRPr="00FB5C13">
        <w:rPr>
          <w:noProof/>
          <w:sz w:val="24"/>
          <w:szCs w:val="24"/>
        </w:rPr>
        <w:t>12</w:t>
      </w:r>
    </w:p>
    <w:p w:rsidR="006178B7" w:rsidRPr="00FB5C13" w:rsidRDefault="00FF4073" w:rsidP="006178B7">
      <w:pPr>
        <w:pStyle w:val="23"/>
        <w:spacing w:line="360" w:lineRule="auto"/>
        <w:rPr>
          <w:noProof/>
          <w:sz w:val="24"/>
          <w:szCs w:val="24"/>
        </w:rPr>
      </w:pPr>
      <w:r w:rsidRPr="00FB5C13">
        <w:rPr>
          <w:noProof/>
          <w:sz w:val="24"/>
          <w:szCs w:val="24"/>
        </w:rPr>
        <w:t>2.</w:t>
      </w:r>
      <w:r w:rsidR="006178B7" w:rsidRPr="00FB5C13">
        <w:rPr>
          <w:noProof/>
          <w:sz w:val="24"/>
          <w:szCs w:val="24"/>
        </w:rPr>
        <w:t>1.2. Пассив баланса</w:t>
      </w:r>
      <w:r w:rsidRPr="00FB5C13">
        <w:rPr>
          <w:noProof/>
          <w:sz w:val="24"/>
          <w:szCs w:val="24"/>
        </w:rPr>
        <w:tab/>
      </w:r>
      <w:r w:rsidR="0059432B" w:rsidRPr="00FB5C13">
        <w:rPr>
          <w:noProof/>
          <w:sz w:val="24"/>
          <w:szCs w:val="24"/>
        </w:rPr>
        <w:t>13</w:t>
      </w:r>
    </w:p>
    <w:p w:rsidR="005C18CF" w:rsidRPr="00FB5C13" w:rsidRDefault="005C18CF" w:rsidP="005C18CF">
      <w:pPr>
        <w:pStyle w:val="23"/>
        <w:spacing w:line="360" w:lineRule="auto"/>
        <w:rPr>
          <w:noProof/>
          <w:sz w:val="24"/>
          <w:szCs w:val="24"/>
        </w:rPr>
      </w:pPr>
      <w:r w:rsidRPr="00FB5C13">
        <w:rPr>
          <w:noProof/>
          <w:sz w:val="24"/>
          <w:szCs w:val="24"/>
        </w:rPr>
        <w:t>2.1.3. Динамика состава и структуры актива баланса</w:t>
      </w:r>
      <w:r w:rsidRPr="00FB5C13">
        <w:rPr>
          <w:noProof/>
          <w:sz w:val="24"/>
          <w:szCs w:val="24"/>
        </w:rPr>
        <w:tab/>
      </w:r>
      <w:r w:rsidR="0059432B" w:rsidRPr="00FB5C13">
        <w:rPr>
          <w:noProof/>
          <w:sz w:val="24"/>
          <w:szCs w:val="24"/>
        </w:rPr>
        <w:t>14</w:t>
      </w:r>
    </w:p>
    <w:p w:rsidR="005C18CF" w:rsidRPr="00FB5C13" w:rsidRDefault="005C18CF" w:rsidP="005C18CF">
      <w:pPr>
        <w:pStyle w:val="23"/>
        <w:spacing w:line="360" w:lineRule="auto"/>
        <w:rPr>
          <w:noProof/>
          <w:sz w:val="24"/>
          <w:szCs w:val="24"/>
        </w:rPr>
      </w:pPr>
      <w:r w:rsidRPr="00FB5C13">
        <w:rPr>
          <w:noProof/>
          <w:sz w:val="24"/>
          <w:szCs w:val="24"/>
        </w:rPr>
        <w:t xml:space="preserve">Таблица 2.1 Анализ состава и структуры актива баланса  </w:t>
      </w:r>
      <w:r w:rsidRPr="00FB5C13">
        <w:rPr>
          <w:noProof/>
          <w:sz w:val="24"/>
          <w:szCs w:val="24"/>
        </w:rPr>
        <w:tab/>
      </w:r>
      <w:r w:rsidR="0059432B" w:rsidRPr="00FB5C13">
        <w:rPr>
          <w:noProof/>
          <w:sz w:val="24"/>
          <w:szCs w:val="24"/>
        </w:rPr>
        <w:t>15</w:t>
      </w:r>
    </w:p>
    <w:p w:rsidR="006178B7" w:rsidRPr="00FB5C13" w:rsidRDefault="005C18CF" w:rsidP="006178B7">
      <w:pPr>
        <w:pStyle w:val="23"/>
        <w:spacing w:line="360" w:lineRule="auto"/>
        <w:rPr>
          <w:noProof/>
          <w:sz w:val="24"/>
          <w:szCs w:val="24"/>
        </w:rPr>
      </w:pPr>
      <w:r w:rsidRPr="00FB5C13">
        <w:rPr>
          <w:noProof/>
          <w:sz w:val="24"/>
          <w:szCs w:val="24"/>
        </w:rPr>
        <w:t>2.1.4. Динамика состава и структуры пассива баланса</w:t>
      </w:r>
      <w:r w:rsidR="006178B7" w:rsidRPr="00FB5C13">
        <w:rPr>
          <w:noProof/>
          <w:sz w:val="24"/>
          <w:szCs w:val="24"/>
        </w:rPr>
        <w:tab/>
      </w:r>
      <w:r w:rsidR="000720C1" w:rsidRPr="00FB5C13">
        <w:rPr>
          <w:noProof/>
          <w:sz w:val="24"/>
          <w:szCs w:val="24"/>
        </w:rPr>
        <w:t>16</w:t>
      </w:r>
    </w:p>
    <w:p w:rsidR="005C18CF" w:rsidRPr="00FB5C13" w:rsidRDefault="005C18CF" w:rsidP="005C18CF">
      <w:pPr>
        <w:pStyle w:val="23"/>
        <w:spacing w:line="360" w:lineRule="auto"/>
        <w:rPr>
          <w:noProof/>
          <w:sz w:val="24"/>
          <w:szCs w:val="24"/>
        </w:rPr>
      </w:pPr>
      <w:r w:rsidRPr="00FB5C13">
        <w:rPr>
          <w:noProof/>
          <w:sz w:val="24"/>
          <w:szCs w:val="24"/>
        </w:rPr>
        <w:t>2.2.  Анализ финансовой устойчивости предприятия</w:t>
      </w:r>
      <w:r w:rsidRPr="00FB5C13">
        <w:rPr>
          <w:noProof/>
          <w:sz w:val="24"/>
          <w:szCs w:val="24"/>
        </w:rPr>
        <w:tab/>
      </w:r>
      <w:r w:rsidR="000720C1" w:rsidRPr="00FB5C13">
        <w:rPr>
          <w:noProof/>
          <w:sz w:val="24"/>
          <w:szCs w:val="24"/>
        </w:rPr>
        <w:t>18</w:t>
      </w:r>
    </w:p>
    <w:p w:rsidR="005C18CF" w:rsidRPr="00FB5C13" w:rsidRDefault="005C18CF" w:rsidP="005C18CF">
      <w:pPr>
        <w:pStyle w:val="23"/>
        <w:spacing w:line="360" w:lineRule="auto"/>
        <w:rPr>
          <w:noProof/>
          <w:sz w:val="24"/>
          <w:szCs w:val="24"/>
        </w:rPr>
      </w:pPr>
      <w:r w:rsidRPr="00FB5C13">
        <w:rPr>
          <w:noProof/>
          <w:sz w:val="24"/>
          <w:szCs w:val="24"/>
        </w:rPr>
        <w:t>2.2.1. Абсолютные показатели финасово устойчивости</w:t>
      </w:r>
      <w:r w:rsidRPr="00FB5C13">
        <w:rPr>
          <w:noProof/>
          <w:sz w:val="24"/>
          <w:szCs w:val="24"/>
        </w:rPr>
        <w:tab/>
      </w:r>
      <w:r w:rsidR="000720C1" w:rsidRPr="00FB5C13">
        <w:rPr>
          <w:noProof/>
          <w:sz w:val="24"/>
          <w:szCs w:val="24"/>
        </w:rPr>
        <w:t>18</w:t>
      </w:r>
    </w:p>
    <w:p w:rsidR="00A91CF8" w:rsidRPr="00FB5C13" w:rsidRDefault="00A91CF8" w:rsidP="00A91CF8">
      <w:pPr>
        <w:pStyle w:val="23"/>
        <w:spacing w:line="360" w:lineRule="auto"/>
        <w:rPr>
          <w:noProof/>
          <w:sz w:val="24"/>
          <w:szCs w:val="24"/>
        </w:rPr>
      </w:pPr>
      <w:r w:rsidRPr="00FB5C13">
        <w:rPr>
          <w:noProof/>
          <w:sz w:val="24"/>
          <w:szCs w:val="24"/>
        </w:rPr>
        <w:t xml:space="preserve">Таблица 2.3.Финансовой устойчивости предприятия  </w:t>
      </w:r>
      <w:r w:rsidRPr="00FB5C13">
        <w:rPr>
          <w:noProof/>
          <w:sz w:val="24"/>
          <w:szCs w:val="24"/>
        </w:rPr>
        <w:tab/>
      </w:r>
      <w:r w:rsidR="000720C1" w:rsidRPr="00FB5C13">
        <w:rPr>
          <w:noProof/>
          <w:sz w:val="24"/>
          <w:szCs w:val="24"/>
        </w:rPr>
        <w:t>20</w:t>
      </w:r>
    </w:p>
    <w:p w:rsidR="00A91CF8" w:rsidRPr="00FB5C13" w:rsidRDefault="00A91CF8" w:rsidP="00A91CF8">
      <w:pPr>
        <w:pStyle w:val="23"/>
        <w:spacing w:line="360" w:lineRule="auto"/>
        <w:rPr>
          <w:noProof/>
          <w:sz w:val="24"/>
          <w:szCs w:val="24"/>
        </w:rPr>
      </w:pPr>
      <w:r w:rsidRPr="00FB5C13">
        <w:rPr>
          <w:noProof/>
          <w:sz w:val="24"/>
          <w:szCs w:val="24"/>
        </w:rPr>
        <w:t xml:space="preserve">2.2.2. Относительные показатели финансовой устойчивости  </w:t>
      </w:r>
      <w:r w:rsidRPr="00FB5C13">
        <w:rPr>
          <w:noProof/>
          <w:sz w:val="24"/>
          <w:szCs w:val="24"/>
        </w:rPr>
        <w:tab/>
      </w:r>
      <w:r w:rsidR="000720C1" w:rsidRPr="00FB5C13">
        <w:rPr>
          <w:noProof/>
          <w:sz w:val="24"/>
          <w:szCs w:val="24"/>
        </w:rPr>
        <w:t>21</w:t>
      </w:r>
    </w:p>
    <w:p w:rsidR="00A91CF8" w:rsidRPr="00FB5C13" w:rsidRDefault="00A91CF8" w:rsidP="00A91CF8">
      <w:pPr>
        <w:pStyle w:val="23"/>
        <w:spacing w:line="360" w:lineRule="auto"/>
        <w:rPr>
          <w:noProof/>
          <w:sz w:val="24"/>
          <w:szCs w:val="24"/>
        </w:rPr>
      </w:pPr>
      <w:r w:rsidRPr="00FB5C13">
        <w:rPr>
          <w:noProof/>
          <w:sz w:val="24"/>
          <w:szCs w:val="24"/>
        </w:rPr>
        <w:t xml:space="preserve">Таблица 2.4.Финансовые коэффициенты  </w:t>
      </w:r>
      <w:r w:rsidRPr="00FB5C13">
        <w:rPr>
          <w:noProof/>
          <w:sz w:val="24"/>
          <w:szCs w:val="24"/>
        </w:rPr>
        <w:tab/>
      </w:r>
      <w:r w:rsidRPr="00FB5C13">
        <w:rPr>
          <w:noProof/>
          <w:sz w:val="24"/>
          <w:szCs w:val="24"/>
        </w:rPr>
        <w:fldChar w:fldCharType="begin"/>
      </w:r>
      <w:r w:rsidRPr="00FB5C13">
        <w:rPr>
          <w:noProof/>
          <w:sz w:val="24"/>
          <w:szCs w:val="24"/>
        </w:rPr>
        <w:instrText xml:space="preserve"> GOTOBUTTON _Toc450932998  </w:instrText>
      </w:r>
      <w:r w:rsidRPr="00FB5C13">
        <w:rPr>
          <w:noProof/>
          <w:sz w:val="24"/>
          <w:szCs w:val="24"/>
        </w:rPr>
        <w:fldChar w:fldCharType="begin"/>
      </w:r>
      <w:r w:rsidRPr="00FB5C13">
        <w:rPr>
          <w:noProof/>
          <w:sz w:val="24"/>
          <w:szCs w:val="24"/>
        </w:rPr>
        <w:instrText xml:space="preserve"> PAGEREF _Toc450932998 </w:instrText>
      </w:r>
      <w:r w:rsidRPr="00FB5C13">
        <w:rPr>
          <w:noProof/>
          <w:sz w:val="24"/>
          <w:szCs w:val="24"/>
        </w:rPr>
        <w:fldChar w:fldCharType="separate"/>
      </w:r>
      <w:r w:rsidRPr="00FB5C13">
        <w:rPr>
          <w:noProof/>
          <w:sz w:val="24"/>
          <w:szCs w:val="24"/>
        </w:rPr>
        <w:instrText>35</w:instrText>
      </w:r>
      <w:r w:rsidRPr="00FB5C13">
        <w:rPr>
          <w:noProof/>
          <w:sz w:val="24"/>
          <w:szCs w:val="24"/>
        </w:rPr>
        <w:fldChar w:fldCharType="end"/>
      </w:r>
      <w:r w:rsidRPr="00FB5C13">
        <w:rPr>
          <w:noProof/>
          <w:sz w:val="24"/>
          <w:szCs w:val="24"/>
        </w:rPr>
        <w:fldChar w:fldCharType="end"/>
      </w:r>
    </w:p>
    <w:p w:rsidR="00A91CF8" w:rsidRPr="00FB5C13" w:rsidRDefault="00A91CF8" w:rsidP="00A91CF8">
      <w:pPr>
        <w:pStyle w:val="23"/>
        <w:spacing w:line="360" w:lineRule="auto"/>
        <w:rPr>
          <w:noProof/>
          <w:sz w:val="24"/>
          <w:szCs w:val="24"/>
        </w:rPr>
      </w:pPr>
      <w:r w:rsidRPr="00FB5C13">
        <w:rPr>
          <w:noProof/>
          <w:sz w:val="24"/>
          <w:szCs w:val="24"/>
        </w:rPr>
        <w:t xml:space="preserve">Таблица 2.5.Расчет и анализ относительных коэффициентов финансовой устйчивости  </w:t>
      </w:r>
      <w:r w:rsidRPr="00FB5C13">
        <w:rPr>
          <w:noProof/>
          <w:sz w:val="24"/>
          <w:szCs w:val="24"/>
        </w:rPr>
        <w:tab/>
      </w:r>
      <w:r w:rsidR="000720C1" w:rsidRPr="00FB5C13">
        <w:rPr>
          <w:noProof/>
          <w:sz w:val="24"/>
          <w:szCs w:val="24"/>
        </w:rPr>
        <w:t>25</w:t>
      </w:r>
    </w:p>
    <w:p w:rsidR="00A91CF8" w:rsidRPr="00FB5C13" w:rsidRDefault="00A91CF8" w:rsidP="00A91CF8">
      <w:pPr>
        <w:pStyle w:val="23"/>
        <w:spacing w:line="360" w:lineRule="auto"/>
        <w:rPr>
          <w:noProof/>
          <w:sz w:val="24"/>
          <w:szCs w:val="24"/>
        </w:rPr>
      </w:pPr>
      <w:r w:rsidRPr="00FB5C13">
        <w:rPr>
          <w:noProof/>
          <w:sz w:val="24"/>
          <w:szCs w:val="24"/>
        </w:rPr>
        <w:t xml:space="preserve"> 2.3.Анализ ликвидности </w:t>
      </w:r>
      <w:r w:rsidR="0059432B" w:rsidRPr="00FB5C13">
        <w:rPr>
          <w:noProof/>
          <w:sz w:val="24"/>
          <w:szCs w:val="24"/>
        </w:rPr>
        <w:t>и платежеспособности предприятия</w:t>
      </w:r>
      <w:r w:rsidRPr="00FB5C13">
        <w:rPr>
          <w:noProof/>
          <w:sz w:val="24"/>
          <w:szCs w:val="24"/>
        </w:rPr>
        <w:t xml:space="preserve"> </w:t>
      </w:r>
      <w:r w:rsidRPr="00FB5C13">
        <w:rPr>
          <w:noProof/>
          <w:sz w:val="24"/>
          <w:szCs w:val="24"/>
        </w:rPr>
        <w:tab/>
      </w:r>
      <w:r w:rsidR="000720C1" w:rsidRPr="00FB5C13">
        <w:rPr>
          <w:noProof/>
          <w:sz w:val="24"/>
          <w:szCs w:val="24"/>
        </w:rPr>
        <w:t>27</w:t>
      </w:r>
    </w:p>
    <w:p w:rsidR="0059432B" w:rsidRPr="00FB5C13" w:rsidRDefault="0059432B" w:rsidP="0059432B">
      <w:pPr>
        <w:pStyle w:val="23"/>
        <w:spacing w:line="360" w:lineRule="auto"/>
        <w:rPr>
          <w:noProof/>
          <w:sz w:val="24"/>
          <w:szCs w:val="24"/>
        </w:rPr>
      </w:pPr>
      <w:r w:rsidRPr="00FB5C13">
        <w:rPr>
          <w:noProof/>
          <w:sz w:val="24"/>
          <w:szCs w:val="24"/>
        </w:rPr>
        <w:t xml:space="preserve">2.3.1.Ликвидность баланса  </w:t>
      </w:r>
      <w:r w:rsidRPr="00FB5C13">
        <w:rPr>
          <w:noProof/>
          <w:sz w:val="24"/>
          <w:szCs w:val="24"/>
        </w:rPr>
        <w:tab/>
      </w:r>
      <w:r w:rsidR="000720C1" w:rsidRPr="00FB5C13">
        <w:rPr>
          <w:noProof/>
          <w:sz w:val="24"/>
          <w:szCs w:val="24"/>
        </w:rPr>
        <w:t>27</w:t>
      </w:r>
    </w:p>
    <w:p w:rsidR="0059432B" w:rsidRPr="00FB5C13" w:rsidRDefault="0059432B" w:rsidP="0059432B">
      <w:pPr>
        <w:pStyle w:val="11"/>
        <w:spacing w:line="360" w:lineRule="auto"/>
        <w:rPr>
          <w:noProof/>
          <w:sz w:val="24"/>
          <w:szCs w:val="24"/>
        </w:rPr>
      </w:pPr>
      <w:r w:rsidRPr="00FB5C13">
        <w:rPr>
          <w:noProof/>
          <w:sz w:val="24"/>
          <w:szCs w:val="24"/>
        </w:rPr>
        <w:t>3. Эффективность хозяйственной деятельности предприятия</w:t>
      </w:r>
      <w:r w:rsidRPr="00FB5C13">
        <w:rPr>
          <w:noProof/>
          <w:sz w:val="24"/>
          <w:szCs w:val="24"/>
        </w:rPr>
        <w:tab/>
      </w:r>
      <w:r w:rsidR="000720C1" w:rsidRPr="00FB5C13">
        <w:rPr>
          <w:noProof/>
          <w:sz w:val="24"/>
          <w:szCs w:val="24"/>
        </w:rPr>
        <w:t>29</w:t>
      </w:r>
    </w:p>
    <w:p w:rsidR="00A91CF8" w:rsidRPr="00FB5C13" w:rsidRDefault="00A91CF8" w:rsidP="00A91CF8"/>
    <w:p w:rsidR="00FF4073" w:rsidRPr="00FB5C13" w:rsidRDefault="00FF4073" w:rsidP="00FF4073">
      <w:pPr>
        <w:pStyle w:val="11"/>
        <w:spacing w:line="360" w:lineRule="auto"/>
        <w:rPr>
          <w:noProof/>
          <w:sz w:val="24"/>
          <w:szCs w:val="24"/>
        </w:rPr>
      </w:pPr>
      <w:r w:rsidRPr="00FB5C13">
        <w:rPr>
          <w:noProof/>
          <w:sz w:val="24"/>
          <w:szCs w:val="24"/>
        </w:rPr>
        <w:t>Список литературы</w:t>
      </w:r>
      <w:r w:rsidRPr="00FB5C13">
        <w:rPr>
          <w:noProof/>
          <w:sz w:val="24"/>
          <w:szCs w:val="24"/>
        </w:rPr>
        <w:tab/>
      </w:r>
      <w:r w:rsidR="000720C1" w:rsidRPr="00FB5C13">
        <w:rPr>
          <w:noProof/>
          <w:sz w:val="24"/>
          <w:szCs w:val="24"/>
        </w:rPr>
        <w:t>30</w:t>
      </w:r>
    </w:p>
    <w:p w:rsidR="00FF4073" w:rsidRPr="00FB5C13" w:rsidRDefault="00FF4073" w:rsidP="00FF4073">
      <w:pPr>
        <w:tabs>
          <w:tab w:val="right" w:leader="dot" w:pos="9781"/>
        </w:tabs>
        <w:spacing w:line="360" w:lineRule="auto"/>
        <w:ind w:right="-142"/>
      </w:pPr>
      <w:r w:rsidRPr="00FB5C13">
        <w:fldChar w:fldCharType="end"/>
      </w:r>
    </w:p>
    <w:p w:rsidR="00FF4073" w:rsidRPr="00FB5C13" w:rsidRDefault="00FF4073" w:rsidP="00742D2B">
      <w:pPr>
        <w:widowControl w:val="0"/>
        <w:spacing w:before="120"/>
        <w:jc w:val="center"/>
        <w:outlineLvl w:val="0"/>
        <w:rPr>
          <w:b/>
          <w:bCs/>
          <w:color w:val="000000"/>
        </w:rPr>
      </w:pPr>
    </w:p>
    <w:p w:rsidR="00FF4073" w:rsidRPr="00FB5C13" w:rsidRDefault="00FF4073" w:rsidP="00742D2B">
      <w:pPr>
        <w:widowControl w:val="0"/>
        <w:spacing w:before="120"/>
        <w:jc w:val="center"/>
        <w:outlineLvl w:val="0"/>
        <w:rPr>
          <w:b/>
          <w:bCs/>
          <w:color w:val="000000"/>
        </w:rPr>
      </w:pPr>
    </w:p>
    <w:p w:rsidR="00F72368" w:rsidRPr="00FB5C13" w:rsidRDefault="00F72368" w:rsidP="0059432B">
      <w:pPr>
        <w:widowControl w:val="0"/>
        <w:spacing w:before="120"/>
        <w:outlineLvl w:val="0"/>
        <w:rPr>
          <w:b/>
          <w:bCs/>
          <w:color w:val="000000"/>
        </w:rPr>
      </w:pPr>
    </w:p>
    <w:p w:rsidR="00F72368" w:rsidRPr="00FB5C13" w:rsidRDefault="00F72368" w:rsidP="00742D2B">
      <w:pPr>
        <w:widowControl w:val="0"/>
        <w:spacing w:before="120"/>
        <w:jc w:val="center"/>
        <w:outlineLvl w:val="0"/>
        <w:rPr>
          <w:b/>
          <w:bCs/>
          <w:color w:val="000000"/>
        </w:rPr>
      </w:pPr>
    </w:p>
    <w:p w:rsidR="00F72368" w:rsidRPr="00FB5C13" w:rsidRDefault="00F72368" w:rsidP="00742D2B">
      <w:pPr>
        <w:widowControl w:val="0"/>
        <w:spacing w:before="120"/>
        <w:jc w:val="center"/>
        <w:outlineLvl w:val="0"/>
        <w:rPr>
          <w:b/>
          <w:bCs/>
          <w:color w:val="000000"/>
        </w:rPr>
      </w:pPr>
    </w:p>
    <w:p w:rsidR="00F72368" w:rsidRPr="00FB5C13" w:rsidRDefault="00F72368" w:rsidP="00742D2B">
      <w:pPr>
        <w:widowControl w:val="0"/>
        <w:spacing w:before="120"/>
        <w:jc w:val="center"/>
        <w:outlineLvl w:val="0"/>
        <w:rPr>
          <w:b/>
          <w:bCs/>
          <w:color w:val="000000"/>
        </w:rPr>
      </w:pPr>
    </w:p>
    <w:p w:rsidR="00FB5C13" w:rsidRDefault="00FB5C13" w:rsidP="00F72368">
      <w:pPr>
        <w:tabs>
          <w:tab w:val="left" w:pos="0"/>
        </w:tabs>
        <w:spacing w:line="360" w:lineRule="auto"/>
        <w:ind w:right="-2" w:firstLine="709"/>
        <w:jc w:val="center"/>
        <w:outlineLvl w:val="0"/>
        <w:rPr>
          <w:b/>
          <w:lang w:val="en-US"/>
        </w:rPr>
      </w:pPr>
      <w:r>
        <w:rPr>
          <w:b/>
          <w:lang w:val="en-US"/>
        </w:rPr>
        <w:t>]</w:t>
      </w:r>
    </w:p>
    <w:p w:rsidR="00FB5C13" w:rsidRDefault="00FB5C13" w:rsidP="00F72368">
      <w:pPr>
        <w:tabs>
          <w:tab w:val="left" w:pos="0"/>
        </w:tabs>
        <w:spacing w:line="360" w:lineRule="auto"/>
        <w:ind w:right="-2" w:firstLine="709"/>
        <w:jc w:val="center"/>
        <w:outlineLvl w:val="0"/>
        <w:rPr>
          <w:b/>
          <w:lang w:val="en-US"/>
        </w:rPr>
      </w:pPr>
    </w:p>
    <w:p w:rsidR="00FB5C13" w:rsidRDefault="00FB5C13" w:rsidP="00F72368">
      <w:pPr>
        <w:tabs>
          <w:tab w:val="left" w:pos="0"/>
        </w:tabs>
        <w:spacing w:line="360" w:lineRule="auto"/>
        <w:ind w:right="-2" w:firstLine="709"/>
        <w:jc w:val="center"/>
        <w:outlineLvl w:val="0"/>
        <w:rPr>
          <w:b/>
          <w:lang w:val="en-US"/>
        </w:rPr>
      </w:pPr>
    </w:p>
    <w:p w:rsidR="00FB5C13" w:rsidRDefault="00FB5C13" w:rsidP="00F72368">
      <w:pPr>
        <w:tabs>
          <w:tab w:val="left" w:pos="0"/>
        </w:tabs>
        <w:spacing w:line="360" w:lineRule="auto"/>
        <w:ind w:right="-2" w:firstLine="709"/>
        <w:jc w:val="center"/>
        <w:outlineLvl w:val="0"/>
        <w:rPr>
          <w:b/>
          <w:lang w:val="en-US"/>
        </w:rPr>
      </w:pPr>
    </w:p>
    <w:p w:rsidR="00FB5C13" w:rsidRDefault="00FB5C13" w:rsidP="00F72368">
      <w:pPr>
        <w:tabs>
          <w:tab w:val="left" w:pos="0"/>
        </w:tabs>
        <w:spacing w:line="360" w:lineRule="auto"/>
        <w:ind w:right="-2" w:firstLine="709"/>
        <w:jc w:val="center"/>
        <w:outlineLvl w:val="0"/>
        <w:rPr>
          <w:b/>
          <w:lang w:val="en-US"/>
        </w:rPr>
      </w:pPr>
    </w:p>
    <w:p w:rsidR="00FB5C13" w:rsidRDefault="00FB5C13" w:rsidP="00F72368">
      <w:pPr>
        <w:tabs>
          <w:tab w:val="left" w:pos="0"/>
        </w:tabs>
        <w:spacing w:line="360" w:lineRule="auto"/>
        <w:ind w:right="-2" w:firstLine="709"/>
        <w:jc w:val="center"/>
        <w:outlineLvl w:val="0"/>
        <w:rPr>
          <w:b/>
          <w:lang w:val="en-US"/>
        </w:rPr>
      </w:pPr>
    </w:p>
    <w:p w:rsidR="00F72368" w:rsidRPr="00FB5C13" w:rsidRDefault="00F72368" w:rsidP="00F72368">
      <w:pPr>
        <w:tabs>
          <w:tab w:val="left" w:pos="0"/>
        </w:tabs>
        <w:spacing w:line="360" w:lineRule="auto"/>
        <w:ind w:right="-2" w:firstLine="709"/>
        <w:jc w:val="center"/>
        <w:outlineLvl w:val="0"/>
        <w:rPr>
          <w:b/>
        </w:rPr>
      </w:pPr>
      <w:r w:rsidRPr="00FB5C13">
        <w:rPr>
          <w:b/>
        </w:rPr>
        <w:t>ВВЕДЕНИЕ</w:t>
      </w:r>
    </w:p>
    <w:p w:rsidR="00F72368" w:rsidRPr="00FB5C13" w:rsidRDefault="00F72368" w:rsidP="00F72368">
      <w:pPr>
        <w:tabs>
          <w:tab w:val="left" w:pos="0"/>
        </w:tabs>
        <w:spacing w:line="360" w:lineRule="auto"/>
        <w:ind w:right="-2" w:firstLine="709"/>
        <w:jc w:val="both"/>
      </w:pPr>
    </w:p>
    <w:p w:rsidR="00F72368" w:rsidRPr="00FB5C13" w:rsidRDefault="00F72368" w:rsidP="00F72368">
      <w:pPr>
        <w:tabs>
          <w:tab w:val="left" w:pos="0"/>
        </w:tabs>
        <w:spacing w:line="360" w:lineRule="auto"/>
        <w:ind w:right="-2" w:firstLine="709"/>
        <w:jc w:val="both"/>
      </w:pPr>
      <w:r w:rsidRPr="00FB5C13">
        <w:t xml:space="preserve">Для того чтобы эффективно управлять предприятием, следует владеть информацией о результативности его деятельности и на ее основе принимать соответствующие решения. </w:t>
      </w:r>
    </w:p>
    <w:p w:rsidR="00F72368" w:rsidRPr="00FB5C13" w:rsidRDefault="00F72368" w:rsidP="00F72368">
      <w:pPr>
        <w:tabs>
          <w:tab w:val="left" w:pos="0"/>
        </w:tabs>
        <w:spacing w:line="360" w:lineRule="auto"/>
        <w:ind w:right="-2" w:firstLine="709"/>
        <w:jc w:val="both"/>
      </w:pPr>
      <w:r w:rsidRPr="00FB5C13">
        <w:t>В условиях становления рыночных отношений финансово-экономический анализ деятельности предприятия особенно необходим и должен быть направлен на дальнейшее экономическое и социальное развитие предприятий, укрепление их финансового состояния, повышение эффективности использования хозяйственного потенциала. Экономический анализ как наука постоянно совершенствует методику, широко используя при этом практику аналитической работы на основе ЭВМ, других новейших технических средств сбора и обработки информации, экономико-математические и иные рациональные методы исследования хозяйственных процессов. Повышение теоретического уровня анализа хозяйственной деятельности требует изучения, обобщения и использования современной аналитической работы.</w:t>
      </w:r>
    </w:p>
    <w:p w:rsidR="00F72368" w:rsidRPr="00FB5C13" w:rsidRDefault="00F72368" w:rsidP="00F72368">
      <w:pPr>
        <w:tabs>
          <w:tab w:val="left" w:pos="0"/>
        </w:tabs>
        <w:spacing w:line="360" w:lineRule="auto"/>
        <w:ind w:right="-2" w:firstLine="709"/>
        <w:jc w:val="both"/>
      </w:pPr>
      <w:r w:rsidRPr="00FB5C13">
        <w:t>Деятельность предприятий в условиях рыночной экономики связана с необходимостью повышать эффективность производства, конкурентоспособность продукции и услуг. Сделать это невозможно без систематического финансового анализа предприятия, который дает возможность выработать необходимую стратегию и тактику развития предприятия и на их основе сформировать оптимальную производственную программу, выявить резервы повышения эффективности производства.</w:t>
      </w:r>
    </w:p>
    <w:p w:rsidR="00F72368" w:rsidRPr="00FB5C13" w:rsidRDefault="00F72368" w:rsidP="00F72368">
      <w:pPr>
        <w:tabs>
          <w:tab w:val="left" w:pos="0"/>
        </w:tabs>
        <w:spacing w:line="360" w:lineRule="auto"/>
        <w:ind w:right="-2" w:firstLine="709"/>
        <w:jc w:val="both"/>
      </w:pPr>
      <w:r w:rsidRPr="00FB5C13">
        <w:t>В экономическом анализе первостепенное внимание уделяется эффективности использования технических, материальных и финансовых ресурсов, повышению производительности труда, ускорению оборачиваемости оборотных средств, увеличению рентабельности производства. Поэтому экономический анализ как научную дисциплину относят к важнейшему средству руководства и контроля производственно-хозяйственной деятельности предприятий и организаций.</w:t>
      </w:r>
    </w:p>
    <w:p w:rsidR="00F72368" w:rsidRPr="00FB5C13" w:rsidRDefault="00F72368" w:rsidP="00F72368">
      <w:pPr>
        <w:tabs>
          <w:tab w:val="left" w:pos="0"/>
        </w:tabs>
        <w:spacing w:line="360" w:lineRule="auto"/>
        <w:ind w:right="-2" w:firstLine="709"/>
        <w:jc w:val="both"/>
      </w:pPr>
      <w:r w:rsidRPr="00FB5C13">
        <w:t>Экономический анализ проводится с использованием современных методов исследования на основе системного, комплексного подхода к изучению предмета анализа.</w:t>
      </w:r>
    </w:p>
    <w:p w:rsidR="00F72368" w:rsidRPr="00FB5C13" w:rsidRDefault="00F72368" w:rsidP="00F72368">
      <w:pPr>
        <w:tabs>
          <w:tab w:val="left" w:pos="0"/>
        </w:tabs>
        <w:spacing w:line="360" w:lineRule="auto"/>
        <w:ind w:right="-2" w:firstLine="709"/>
        <w:jc w:val="both"/>
      </w:pPr>
      <w:r w:rsidRPr="00FB5C13">
        <w:t xml:space="preserve">В более широком смысле – анализом занимается теория экономического анализа; в профессиональном – финансово-экономический анализ деятельности в соответствующих отраслях. </w:t>
      </w:r>
      <w:r w:rsidRPr="00FB5C13">
        <w:rPr>
          <w:color w:val="000000"/>
        </w:rPr>
        <w:t>Одним из важнейших условий успешного управления финансами предприятия является анализ его финансового состояния. Финансовое состояние предприятия характеризуется совокупностью показателей отражающих, процесс формирования и использования его финансовых средств и по сути дела отражает конечные результаты его деятельности.</w:t>
      </w:r>
    </w:p>
    <w:p w:rsidR="00F72368" w:rsidRPr="00FB5C13" w:rsidRDefault="00F72368" w:rsidP="00F72368">
      <w:pPr>
        <w:tabs>
          <w:tab w:val="left" w:pos="0"/>
        </w:tabs>
        <w:spacing w:line="360" w:lineRule="auto"/>
        <w:ind w:right="-2" w:firstLine="709"/>
        <w:jc w:val="both"/>
      </w:pPr>
      <w:r w:rsidRPr="00FB5C13">
        <w:rPr>
          <w:color w:val="000000"/>
        </w:rPr>
        <w:t>Анализ финансового состояния предприятия позволяет изучить состояние капитала в процессе его кругооборота, выявить способность предприятия к устойчивому функционированию и развитию в изменяющихся условиях внешней и внутренней среды.</w:t>
      </w:r>
    </w:p>
    <w:p w:rsidR="00F72368" w:rsidRPr="00FB5C13" w:rsidRDefault="00F72368" w:rsidP="00F72368">
      <w:pPr>
        <w:tabs>
          <w:tab w:val="left" w:pos="0"/>
        </w:tabs>
        <w:spacing w:line="360" w:lineRule="auto"/>
        <w:ind w:right="-2" w:firstLine="709"/>
        <w:jc w:val="both"/>
        <w:rPr>
          <w:color w:val="000000"/>
        </w:rPr>
      </w:pPr>
      <w:r w:rsidRPr="00FB5C13">
        <w:rPr>
          <w:color w:val="000000"/>
        </w:rPr>
        <w:t xml:space="preserve">Грамотно проведенный анализ даст возможность выявить и устранить недостатки в финансовой деятельности и найти резервы улучшения финансового состояния предприятия и его платежеспособности; спрогнозировать финансовые результаты, исходя из реальных условий хозяйственной деятельности и наличия собственных и заемных средств. Также финансовый анализ позволит произвести диагностику банкротства и выявить </w:t>
      </w:r>
      <w:r w:rsidRPr="00FB5C13">
        <w:rPr>
          <w:iCs/>
        </w:rPr>
        <w:t>меры по укреплению или выходу из сложной финансовой ситуации</w:t>
      </w:r>
      <w:r w:rsidRPr="00FB5C13">
        <w:rPr>
          <w:color w:val="000000"/>
        </w:rPr>
        <w:t>.</w:t>
      </w:r>
    </w:p>
    <w:p w:rsidR="00F72368" w:rsidRPr="00FB5C13" w:rsidRDefault="00F72368" w:rsidP="00F72368">
      <w:pPr>
        <w:tabs>
          <w:tab w:val="left" w:pos="0"/>
        </w:tabs>
        <w:spacing w:line="360" w:lineRule="auto"/>
        <w:ind w:right="-2" w:firstLine="709"/>
        <w:jc w:val="both"/>
      </w:pPr>
      <w:r w:rsidRPr="00FB5C13">
        <w:rPr>
          <w:color w:val="000000"/>
        </w:rPr>
        <w:t>Анализом финансового состояния занимаются не только руководители и соответствующие службы предприятия, но и его учредители, – инвесторы с целью изучения эффективности использования ресурсов, банки – для оценки условий кредитования и определения степени риска, поставщики – для своевременного поступления платежей, налоговые инспекции – для выявления плана поступления средств в бюджет и т.д. Этим объясняется актуальность выбранной темы работы.</w:t>
      </w:r>
    </w:p>
    <w:p w:rsidR="00F72368" w:rsidRPr="00FB5C13" w:rsidRDefault="00F72368" w:rsidP="00F72368">
      <w:pPr>
        <w:tabs>
          <w:tab w:val="left" w:pos="0"/>
        </w:tabs>
        <w:autoSpaceDE w:val="0"/>
        <w:autoSpaceDN w:val="0"/>
        <w:spacing w:line="360" w:lineRule="auto"/>
        <w:ind w:right="-2" w:firstLine="709"/>
        <w:jc w:val="both"/>
      </w:pPr>
      <w:r w:rsidRPr="00FB5C13">
        <w:t xml:space="preserve">Цель работы — </w:t>
      </w:r>
      <w:r w:rsidRPr="00FB5C13">
        <w:rPr>
          <w:iCs/>
        </w:rPr>
        <w:t>критическое обобщение существующих методик финансового анализа, изучение существующих форм бухгалтерской и статистической отчетности, используемых для целей финансового анализа и проведение анализа финансово-эко</w:t>
      </w:r>
      <w:r w:rsidR="004F63BE" w:rsidRPr="00FB5C13">
        <w:rPr>
          <w:iCs/>
        </w:rPr>
        <w:t>номического состояния предприятия</w:t>
      </w:r>
      <w:r w:rsidRPr="00FB5C13">
        <w:t>, оценка его текущего состояния, выявление основных проблем финансовой деятельности, а также определение того, по каким направлениям нужно вести работу по улучшению управления финансами.</w:t>
      </w:r>
    </w:p>
    <w:p w:rsidR="00F72368" w:rsidRPr="00FB5C13" w:rsidRDefault="00F72368" w:rsidP="00F72368">
      <w:pPr>
        <w:tabs>
          <w:tab w:val="left" w:pos="0"/>
        </w:tabs>
        <w:autoSpaceDE w:val="0"/>
        <w:autoSpaceDN w:val="0"/>
        <w:spacing w:line="360" w:lineRule="auto"/>
        <w:ind w:right="-2" w:firstLine="709"/>
        <w:jc w:val="both"/>
      </w:pPr>
      <w:r w:rsidRPr="00FB5C13">
        <w:t xml:space="preserve">Соответственно  поставленной цели в курсовой работе решаются следующие </w:t>
      </w:r>
      <w:r w:rsidRPr="00FB5C13">
        <w:rPr>
          <w:iCs/>
        </w:rPr>
        <w:t>задачи</w:t>
      </w:r>
      <w:r w:rsidRPr="00FB5C13">
        <w:t xml:space="preserve">: </w:t>
      </w:r>
    </w:p>
    <w:p w:rsidR="00F72368" w:rsidRPr="00FB5C13" w:rsidRDefault="00F72368" w:rsidP="00F72368">
      <w:pPr>
        <w:numPr>
          <w:ilvl w:val="0"/>
          <w:numId w:val="2"/>
        </w:numPr>
        <w:tabs>
          <w:tab w:val="clear" w:pos="720"/>
          <w:tab w:val="left" w:pos="0"/>
        </w:tabs>
        <w:spacing w:line="360" w:lineRule="auto"/>
        <w:ind w:left="0" w:right="-2" w:firstLine="709"/>
        <w:jc w:val="both"/>
      </w:pPr>
      <w:r w:rsidRPr="00FB5C13">
        <w:t>Изучение теоретических и методологических основ осуществления финансового анализа деятельности предприятий. В рамках решения этой задачи необходимо рассмотреть понятийный аппарат финансового анализа; инструментарий осуществления финансового анализа, подразумевающий под собой совокупность методов, приемов и способов осуществления анализа финансового состояния предприятия, а также совокупность основных экономических показателей, позволяющих описать текущее и перспективное финансовое состояние предприятия.</w:t>
      </w:r>
    </w:p>
    <w:p w:rsidR="00F72368" w:rsidRPr="00FB5C13" w:rsidRDefault="00F72368" w:rsidP="00F72368">
      <w:pPr>
        <w:numPr>
          <w:ilvl w:val="0"/>
          <w:numId w:val="2"/>
        </w:numPr>
        <w:tabs>
          <w:tab w:val="clear" w:pos="720"/>
          <w:tab w:val="left" w:pos="0"/>
        </w:tabs>
        <w:spacing w:line="360" w:lineRule="auto"/>
        <w:ind w:left="0" w:right="-2" w:firstLine="709"/>
        <w:jc w:val="both"/>
      </w:pPr>
      <w:r w:rsidRPr="00FB5C13">
        <w:t>Проведение финансового анализа деятельности предприятия на основании бухгалтерской отчетности</w:t>
      </w:r>
      <w:r w:rsidRPr="00FB5C13">
        <w:rPr>
          <w:color w:val="000000"/>
        </w:rPr>
        <w:t xml:space="preserve"> за 2004-2007 гг.</w:t>
      </w:r>
    </w:p>
    <w:p w:rsidR="00F72368" w:rsidRPr="00FB5C13" w:rsidRDefault="00F72368" w:rsidP="00F72368">
      <w:pPr>
        <w:widowControl w:val="0"/>
        <w:numPr>
          <w:ilvl w:val="0"/>
          <w:numId w:val="2"/>
        </w:numPr>
        <w:tabs>
          <w:tab w:val="clear" w:pos="720"/>
          <w:tab w:val="left" w:pos="0"/>
        </w:tabs>
        <w:autoSpaceDE w:val="0"/>
        <w:autoSpaceDN w:val="0"/>
        <w:spacing w:line="360" w:lineRule="auto"/>
        <w:ind w:left="0" w:right="-2" w:firstLine="709"/>
        <w:jc w:val="both"/>
      </w:pPr>
      <w:r w:rsidRPr="00FB5C13">
        <w:t>предварительный обзор баланса и анализ его ликвидности.</w:t>
      </w:r>
    </w:p>
    <w:p w:rsidR="00F72368" w:rsidRPr="00FB5C13" w:rsidRDefault="00F72368" w:rsidP="00F72368">
      <w:pPr>
        <w:widowControl w:val="0"/>
        <w:numPr>
          <w:ilvl w:val="0"/>
          <w:numId w:val="2"/>
        </w:numPr>
        <w:tabs>
          <w:tab w:val="clear" w:pos="720"/>
          <w:tab w:val="left" w:pos="0"/>
        </w:tabs>
        <w:autoSpaceDE w:val="0"/>
        <w:autoSpaceDN w:val="0"/>
        <w:spacing w:line="360" w:lineRule="auto"/>
        <w:ind w:left="0" w:right="-2" w:firstLine="709"/>
        <w:jc w:val="both"/>
      </w:pPr>
      <w:r w:rsidRPr="00FB5C13">
        <w:t>Характеристика имущества предприятия: основных и оборотных средств и их оборачиваемости, выявление проблем.</w:t>
      </w:r>
    </w:p>
    <w:p w:rsidR="00F72368" w:rsidRPr="00FB5C13" w:rsidRDefault="00F72368" w:rsidP="00F72368">
      <w:pPr>
        <w:widowControl w:val="0"/>
        <w:numPr>
          <w:ilvl w:val="0"/>
          <w:numId w:val="2"/>
        </w:numPr>
        <w:tabs>
          <w:tab w:val="clear" w:pos="720"/>
          <w:tab w:val="left" w:pos="0"/>
        </w:tabs>
        <w:autoSpaceDE w:val="0"/>
        <w:autoSpaceDN w:val="0"/>
        <w:spacing w:line="360" w:lineRule="auto"/>
        <w:ind w:left="0" w:right="-2" w:firstLine="709"/>
        <w:jc w:val="both"/>
      </w:pPr>
      <w:r w:rsidRPr="00FB5C13">
        <w:t>Характеристика источников средств предприятия: собственных и заемных.</w:t>
      </w:r>
    </w:p>
    <w:p w:rsidR="00F72368" w:rsidRPr="00FB5C13" w:rsidRDefault="00F72368" w:rsidP="00F72368">
      <w:pPr>
        <w:widowControl w:val="0"/>
        <w:numPr>
          <w:ilvl w:val="0"/>
          <w:numId w:val="2"/>
        </w:numPr>
        <w:tabs>
          <w:tab w:val="clear" w:pos="720"/>
          <w:tab w:val="left" w:pos="0"/>
        </w:tabs>
        <w:autoSpaceDE w:val="0"/>
        <w:autoSpaceDN w:val="0"/>
        <w:spacing w:line="360" w:lineRule="auto"/>
        <w:ind w:left="0" w:right="-2" w:firstLine="709"/>
        <w:jc w:val="both"/>
      </w:pPr>
      <w:r w:rsidRPr="00FB5C13">
        <w:t>Оценка финансовой устойчивости.</w:t>
      </w:r>
    </w:p>
    <w:p w:rsidR="00F72368" w:rsidRPr="00FB5C13" w:rsidRDefault="00F72368" w:rsidP="00F72368">
      <w:pPr>
        <w:widowControl w:val="0"/>
        <w:numPr>
          <w:ilvl w:val="0"/>
          <w:numId w:val="2"/>
        </w:numPr>
        <w:tabs>
          <w:tab w:val="clear" w:pos="720"/>
          <w:tab w:val="left" w:pos="0"/>
        </w:tabs>
        <w:autoSpaceDE w:val="0"/>
        <w:autoSpaceDN w:val="0"/>
        <w:spacing w:line="360" w:lineRule="auto"/>
        <w:ind w:left="0" w:right="-2" w:firstLine="709"/>
        <w:jc w:val="both"/>
      </w:pPr>
      <w:r w:rsidRPr="00FB5C13">
        <w:t>Расчет коэффициентов ликвидности.</w:t>
      </w:r>
    </w:p>
    <w:p w:rsidR="00F72368" w:rsidRPr="00FB5C13" w:rsidRDefault="00F72368" w:rsidP="00F72368">
      <w:pPr>
        <w:widowControl w:val="0"/>
        <w:numPr>
          <w:ilvl w:val="0"/>
          <w:numId w:val="2"/>
        </w:numPr>
        <w:tabs>
          <w:tab w:val="clear" w:pos="720"/>
          <w:tab w:val="left" w:pos="0"/>
        </w:tabs>
        <w:autoSpaceDE w:val="0"/>
        <w:autoSpaceDN w:val="0"/>
        <w:spacing w:line="360" w:lineRule="auto"/>
        <w:ind w:left="0" w:right="-2" w:firstLine="709"/>
        <w:jc w:val="both"/>
      </w:pPr>
      <w:r w:rsidRPr="00FB5C13">
        <w:t>Анализ прибыли и рентабельности.</w:t>
      </w:r>
    </w:p>
    <w:p w:rsidR="00F72368" w:rsidRPr="00FB5C13" w:rsidRDefault="00F72368" w:rsidP="00F72368">
      <w:pPr>
        <w:numPr>
          <w:ilvl w:val="0"/>
          <w:numId w:val="2"/>
        </w:numPr>
        <w:tabs>
          <w:tab w:val="clear" w:pos="720"/>
          <w:tab w:val="left" w:pos="0"/>
        </w:tabs>
        <w:spacing w:line="360" w:lineRule="auto"/>
        <w:ind w:left="0" w:right="-2" w:firstLine="709"/>
        <w:jc w:val="both"/>
      </w:pPr>
      <w:r w:rsidRPr="00FB5C13">
        <w:t>Разработка рекомендаций по оптимизации финансово-экономической деятельности предприятия.</w:t>
      </w:r>
    </w:p>
    <w:p w:rsidR="004F63BE" w:rsidRPr="00FB5C13" w:rsidRDefault="004F63BE" w:rsidP="00F72368">
      <w:pPr>
        <w:widowControl w:val="0"/>
        <w:spacing w:before="120"/>
        <w:outlineLvl w:val="0"/>
        <w:rPr>
          <w:b/>
          <w:bCs/>
          <w:color w:val="000000"/>
        </w:rPr>
      </w:pPr>
    </w:p>
    <w:p w:rsidR="00F72368" w:rsidRPr="00FB5C13" w:rsidRDefault="00F72368" w:rsidP="00742D2B">
      <w:pPr>
        <w:widowControl w:val="0"/>
        <w:spacing w:before="120"/>
        <w:jc w:val="center"/>
        <w:outlineLvl w:val="0"/>
        <w:rPr>
          <w:b/>
          <w:bCs/>
          <w:color w:val="000000"/>
        </w:rPr>
      </w:pPr>
    </w:p>
    <w:p w:rsidR="0059432B" w:rsidRPr="00FB5C13" w:rsidRDefault="0059432B" w:rsidP="00742D2B">
      <w:pPr>
        <w:widowControl w:val="0"/>
        <w:spacing w:before="120"/>
        <w:jc w:val="center"/>
        <w:outlineLvl w:val="0"/>
        <w:rPr>
          <w:b/>
          <w:bCs/>
          <w:color w:val="000000"/>
        </w:rPr>
      </w:pPr>
    </w:p>
    <w:p w:rsidR="00FB5C13" w:rsidRDefault="00FB5C13" w:rsidP="00742D2B">
      <w:pPr>
        <w:widowControl w:val="0"/>
        <w:spacing w:before="120"/>
        <w:jc w:val="center"/>
        <w:outlineLvl w:val="0"/>
        <w:rPr>
          <w:b/>
          <w:bCs/>
          <w:color w:val="000000"/>
          <w:lang w:val="en-US"/>
        </w:rPr>
      </w:pPr>
    </w:p>
    <w:p w:rsidR="00946FC5" w:rsidRPr="00FB5C13" w:rsidRDefault="00946FC5" w:rsidP="00742D2B">
      <w:pPr>
        <w:widowControl w:val="0"/>
        <w:spacing w:before="120"/>
        <w:jc w:val="center"/>
        <w:outlineLvl w:val="0"/>
        <w:rPr>
          <w:b/>
          <w:bCs/>
          <w:color w:val="000000"/>
        </w:rPr>
      </w:pPr>
      <w:r w:rsidRPr="00FB5C13">
        <w:rPr>
          <w:b/>
          <w:bCs/>
          <w:color w:val="000000"/>
        </w:rPr>
        <w:t>1. Сущность и назначение анализа финансово-экономического состояния предприятия</w:t>
      </w:r>
    </w:p>
    <w:p w:rsidR="00946FC5" w:rsidRPr="00FB5C13" w:rsidRDefault="00946FC5" w:rsidP="00742D2B">
      <w:pPr>
        <w:widowControl w:val="0"/>
        <w:spacing w:before="120"/>
        <w:ind w:firstLine="567"/>
        <w:jc w:val="both"/>
        <w:outlineLvl w:val="0"/>
        <w:rPr>
          <w:b/>
          <w:bCs/>
          <w:color w:val="000000"/>
        </w:rPr>
      </w:pPr>
      <w:r w:rsidRPr="00FB5C13">
        <w:rPr>
          <w:b/>
          <w:bCs/>
          <w:color w:val="000000"/>
        </w:rPr>
        <w:t>1.1. Цели и задачи анализа</w:t>
      </w:r>
    </w:p>
    <w:p w:rsidR="00946FC5" w:rsidRPr="00FB5C13" w:rsidRDefault="00946FC5">
      <w:pPr>
        <w:widowControl w:val="0"/>
        <w:spacing w:before="120"/>
        <w:ind w:firstLine="567"/>
        <w:jc w:val="both"/>
        <w:rPr>
          <w:color w:val="000000"/>
        </w:rPr>
      </w:pPr>
      <w:r w:rsidRPr="00FB5C13">
        <w:rPr>
          <w:color w:val="000000"/>
        </w:rPr>
        <w:t xml:space="preserve">Для обеспечения эффективной деятельности в современных условиях руководству необходимо уметь реально оценивать финансово-экономическое состояние своего предприятия, а также состояние деловой активности партнеров и конкурентов. Для этого необходимо: </w:t>
      </w:r>
    </w:p>
    <w:p w:rsidR="00946FC5" w:rsidRPr="00FB5C13" w:rsidRDefault="00946FC5">
      <w:pPr>
        <w:widowControl w:val="0"/>
        <w:spacing w:before="120"/>
        <w:ind w:firstLine="567"/>
        <w:jc w:val="both"/>
        <w:rPr>
          <w:color w:val="000000"/>
        </w:rPr>
      </w:pPr>
      <w:r w:rsidRPr="00FB5C13">
        <w:rPr>
          <w:color w:val="000000"/>
        </w:rPr>
        <w:t>овладеть методикой оценки финансово-экономического состояния предприятия;</w:t>
      </w:r>
    </w:p>
    <w:p w:rsidR="00946FC5" w:rsidRPr="00FB5C13" w:rsidRDefault="00946FC5">
      <w:pPr>
        <w:widowControl w:val="0"/>
        <w:spacing w:before="120"/>
        <w:ind w:firstLine="567"/>
        <w:jc w:val="both"/>
        <w:rPr>
          <w:color w:val="000000"/>
        </w:rPr>
      </w:pPr>
      <w:r w:rsidRPr="00FB5C13">
        <w:rPr>
          <w:color w:val="000000"/>
        </w:rPr>
        <w:t>использовать формальные и неформальные методы сбора, обработки, интерпретации финансовой информации;</w:t>
      </w:r>
    </w:p>
    <w:p w:rsidR="00946FC5" w:rsidRPr="00FB5C13" w:rsidRDefault="00946FC5">
      <w:pPr>
        <w:widowControl w:val="0"/>
        <w:spacing w:before="120"/>
        <w:ind w:firstLine="567"/>
        <w:jc w:val="both"/>
        <w:rPr>
          <w:color w:val="000000"/>
        </w:rPr>
      </w:pPr>
      <w:r w:rsidRPr="00FB5C13">
        <w:rPr>
          <w:color w:val="000000"/>
        </w:rPr>
        <w:t>привлекать специалистов-аналитиков, способных реализовать данную методику на практике.</w:t>
      </w:r>
    </w:p>
    <w:p w:rsidR="00946FC5" w:rsidRPr="00FB5C13" w:rsidRDefault="00946FC5">
      <w:pPr>
        <w:widowControl w:val="0"/>
        <w:spacing w:before="120"/>
        <w:ind w:firstLine="567"/>
        <w:jc w:val="both"/>
        <w:rPr>
          <w:color w:val="000000"/>
        </w:rPr>
      </w:pPr>
      <w:r w:rsidRPr="00FB5C13">
        <w:rPr>
          <w:color w:val="000000"/>
        </w:rPr>
        <w:t>Финансово-экономическое состояние – важнейший критерий деловой активности и надежности предприятия, определяющий его конкурентоспособность и потенциал в эффективной реализации экономических интересов всех участников хозяйственной деятельности. Оно характеризуется размещением и использованием средств (активов) и источников их формирования (собственного капитала и обязательств, т.е. пассивов). Основная цель анализа – выявление наиболее сложных проблем управления предприятием в целом и его финансовыми ресурсами в частности.</w:t>
      </w:r>
    </w:p>
    <w:p w:rsidR="00946FC5" w:rsidRPr="00FB5C13" w:rsidRDefault="00946FC5">
      <w:pPr>
        <w:widowControl w:val="0"/>
        <w:spacing w:before="120"/>
        <w:ind w:firstLine="567"/>
        <w:jc w:val="both"/>
        <w:rPr>
          <w:color w:val="000000"/>
        </w:rPr>
      </w:pPr>
      <w:r w:rsidRPr="00FB5C13">
        <w:rPr>
          <w:color w:val="000000"/>
        </w:rPr>
        <w:t>Главными задачами анализа финансово-экономического состояния предприятия являются правильные оценки начального финансового положения и динамики его дальнейшего развития, что складывается из следующих этапов:</w:t>
      </w:r>
    </w:p>
    <w:p w:rsidR="00946FC5" w:rsidRPr="00FB5C13" w:rsidRDefault="00946FC5">
      <w:pPr>
        <w:widowControl w:val="0"/>
        <w:spacing w:before="120"/>
        <w:ind w:firstLine="567"/>
        <w:jc w:val="both"/>
        <w:rPr>
          <w:color w:val="000000"/>
        </w:rPr>
      </w:pPr>
      <w:r w:rsidRPr="00FB5C13">
        <w:rPr>
          <w:color w:val="000000"/>
        </w:rPr>
        <w:t>1) идентификации финансово-экономического  положения;</w:t>
      </w:r>
    </w:p>
    <w:p w:rsidR="00946FC5" w:rsidRPr="00FB5C13" w:rsidRDefault="00946FC5">
      <w:pPr>
        <w:widowControl w:val="0"/>
        <w:spacing w:before="120"/>
        <w:ind w:firstLine="567"/>
        <w:jc w:val="both"/>
        <w:rPr>
          <w:color w:val="000000"/>
        </w:rPr>
      </w:pPr>
      <w:r w:rsidRPr="00FB5C13">
        <w:rPr>
          <w:color w:val="000000"/>
        </w:rPr>
        <w:t>2) изменений финансово-экономического состояния в пространственно-временном разрезе;</w:t>
      </w:r>
    </w:p>
    <w:p w:rsidR="00946FC5" w:rsidRPr="00FB5C13" w:rsidRDefault="00946FC5">
      <w:pPr>
        <w:widowControl w:val="0"/>
        <w:spacing w:before="120"/>
        <w:ind w:firstLine="567"/>
        <w:jc w:val="both"/>
        <w:rPr>
          <w:color w:val="000000"/>
        </w:rPr>
      </w:pPr>
      <w:r w:rsidRPr="00FB5C13">
        <w:rPr>
          <w:color w:val="000000"/>
        </w:rPr>
        <w:t>3) основных факторов, вызвавших изменения в финансово-экономическом состоянии;</w:t>
      </w:r>
    </w:p>
    <w:p w:rsidR="00946FC5" w:rsidRPr="00FB5C13" w:rsidRDefault="00946FC5">
      <w:pPr>
        <w:widowControl w:val="0"/>
        <w:spacing w:before="120"/>
        <w:ind w:firstLine="567"/>
        <w:jc w:val="both"/>
        <w:rPr>
          <w:color w:val="000000"/>
        </w:rPr>
      </w:pPr>
      <w:r w:rsidRPr="00FB5C13">
        <w:rPr>
          <w:color w:val="000000"/>
        </w:rPr>
        <w:t>4) внутрихозяйственных резервов укрепления финансового положения.</w:t>
      </w:r>
    </w:p>
    <w:p w:rsidR="00946FC5" w:rsidRPr="00FB5C13" w:rsidRDefault="00946FC5">
      <w:pPr>
        <w:widowControl w:val="0"/>
        <w:spacing w:before="120"/>
        <w:ind w:firstLine="567"/>
        <w:jc w:val="both"/>
        <w:rPr>
          <w:color w:val="000000"/>
        </w:rPr>
      </w:pPr>
      <w:r w:rsidRPr="00FB5C13">
        <w:rPr>
          <w:color w:val="000000"/>
        </w:rPr>
        <w:t>Анализ финансово-экономического состояния предприятия является существенным элементом финансового анализа, а также финансового менеджмента и аудита.</w:t>
      </w:r>
    </w:p>
    <w:p w:rsidR="00946FC5" w:rsidRPr="00FB5C13" w:rsidRDefault="00946FC5">
      <w:pPr>
        <w:widowControl w:val="0"/>
        <w:spacing w:before="120"/>
        <w:ind w:firstLine="567"/>
        <w:jc w:val="both"/>
        <w:rPr>
          <w:color w:val="000000"/>
        </w:rPr>
      </w:pPr>
      <w:r w:rsidRPr="00FB5C13">
        <w:rPr>
          <w:color w:val="000000"/>
        </w:rPr>
        <w:t>Анализ финансово-экономического состояния – неотъемлемая часть финансового анализа. В основе финансового анализа лежит анализ финансовой отчетности. Это обуславливает использование методов и рабочих приемов финансового анализа при проведении оценки финансово-экономического состояния. Суть финансового менеджмента заключается  в такой организации управления финансами, которая позволяет привлекать дополнительные финансовые  ресурсы на самых выгодных условиях, инвестировать с наибольшим эффектом, осуществлять прибыльные операции на финансовом рынке. Изыскание финансовых источников развития предприятия, а также определение направлений наиболее эффективного инвестирования финансовых ресурсов финансовых ресурсов и другие подобные вопросы финансового менеджмента становятся ключевыми в условиях  рыночной экономики. Успех в области  финансового менеджмента во многом зависит от всесторонности, регулярности, тщательности изучения финансовой отчетности. При этом ведущее положение  занимает анализ финансово-экономического состояния предприятия.</w:t>
      </w:r>
    </w:p>
    <w:p w:rsidR="00946FC5" w:rsidRPr="00FB5C13" w:rsidRDefault="00946FC5">
      <w:pPr>
        <w:widowControl w:val="0"/>
        <w:spacing w:before="120"/>
        <w:ind w:firstLine="567"/>
        <w:jc w:val="both"/>
        <w:rPr>
          <w:color w:val="000000"/>
        </w:rPr>
      </w:pPr>
      <w:r w:rsidRPr="00FB5C13">
        <w:rPr>
          <w:color w:val="000000"/>
        </w:rPr>
        <w:t>Широкое развитие хозяйственных  связей между предприятиями, в том числе и на международном уровне, банковского и страхового бизнеса предполагает значительное повышение требований к объективности и обоснованности оценки финансово-экономического состояния как самого хозяйствующего субъекта, так и его контрагентов. Одной из предпосылок решения этой задачи выступает функционирование института аудиторства.</w:t>
      </w:r>
    </w:p>
    <w:p w:rsidR="00946FC5" w:rsidRPr="00FB5C13" w:rsidRDefault="00946FC5">
      <w:pPr>
        <w:widowControl w:val="0"/>
        <w:spacing w:before="120"/>
        <w:ind w:firstLine="567"/>
        <w:jc w:val="both"/>
        <w:rPr>
          <w:color w:val="000000"/>
        </w:rPr>
      </w:pPr>
      <w:r w:rsidRPr="00FB5C13">
        <w:rPr>
          <w:color w:val="000000"/>
        </w:rPr>
        <w:t>Аудит – это проверка на достоверность, полноту, соответствие действующему законодательству бухгалтерского учета и финансовой отчетности предприятия, осуществляется на договорных началах независимым аудитором или аудиторской организацией. Главными функциями аудита являются:</w:t>
      </w:r>
    </w:p>
    <w:p w:rsidR="00946FC5" w:rsidRPr="00FB5C13" w:rsidRDefault="00946FC5">
      <w:pPr>
        <w:widowControl w:val="0"/>
        <w:spacing w:before="120"/>
        <w:ind w:firstLine="567"/>
        <w:jc w:val="both"/>
        <w:rPr>
          <w:color w:val="000000"/>
        </w:rPr>
      </w:pPr>
      <w:r w:rsidRPr="00FB5C13">
        <w:rPr>
          <w:color w:val="000000"/>
        </w:rPr>
        <w:t>-проведение консалтинговой деятельности (консультационная помощь);</w:t>
      </w:r>
    </w:p>
    <w:p w:rsidR="00946FC5" w:rsidRPr="00FB5C13" w:rsidRDefault="00946FC5">
      <w:pPr>
        <w:widowControl w:val="0"/>
        <w:spacing w:before="120"/>
        <w:ind w:firstLine="567"/>
        <w:jc w:val="both"/>
        <w:rPr>
          <w:color w:val="000000"/>
        </w:rPr>
      </w:pPr>
      <w:r w:rsidRPr="00FB5C13">
        <w:rPr>
          <w:color w:val="000000"/>
        </w:rPr>
        <w:t>- проверка  обоснованности бизнес-плана;</w:t>
      </w:r>
    </w:p>
    <w:p w:rsidR="00946FC5" w:rsidRPr="00FB5C13" w:rsidRDefault="00946FC5">
      <w:pPr>
        <w:widowControl w:val="0"/>
        <w:spacing w:before="120"/>
        <w:ind w:firstLine="567"/>
        <w:jc w:val="both"/>
        <w:rPr>
          <w:color w:val="000000"/>
        </w:rPr>
      </w:pPr>
      <w:r w:rsidRPr="00FB5C13">
        <w:rPr>
          <w:color w:val="000000"/>
        </w:rPr>
        <w:t>- проверка документов и документооборота;</w:t>
      </w:r>
    </w:p>
    <w:p w:rsidR="00946FC5" w:rsidRPr="00FB5C13" w:rsidRDefault="00946FC5">
      <w:pPr>
        <w:widowControl w:val="0"/>
        <w:spacing w:before="120"/>
        <w:ind w:firstLine="567"/>
        <w:jc w:val="both"/>
        <w:rPr>
          <w:color w:val="000000"/>
        </w:rPr>
      </w:pPr>
      <w:r w:rsidRPr="00FB5C13">
        <w:rPr>
          <w:color w:val="000000"/>
        </w:rPr>
        <w:t>- анализ финансово-экономического состояния;</w:t>
      </w:r>
    </w:p>
    <w:p w:rsidR="00946FC5" w:rsidRPr="00FB5C13" w:rsidRDefault="00946FC5">
      <w:pPr>
        <w:widowControl w:val="0"/>
        <w:spacing w:before="120"/>
        <w:ind w:firstLine="567"/>
        <w:jc w:val="both"/>
        <w:rPr>
          <w:color w:val="000000"/>
        </w:rPr>
      </w:pPr>
      <w:r w:rsidRPr="00FB5C13">
        <w:rPr>
          <w:color w:val="000000"/>
        </w:rPr>
        <w:t>- оценка торгово-производственной деятельности и ее финансовых результатов (характерно для внутреннего аудита) и др.</w:t>
      </w:r>
    </w:p>
    <w:p w:rsidR="00946FC5" w:rsidRPr="00FB5C13" w:rsidRDefault="00946FC5">
      <w:pPr>
        <w:widowControl w:val="0"/>
        <w:spacing w:before="120"/>
        <w:ind w:firstLine="567"/>
        <w:jc w:val="both"/>
        <w:rPr>
          <w:color w:val="000000"/>
        </w:rPr>
      </w:pPr>
      <w:r w:rsidRPr="00FB5C13">
        <w:rPr>
          <w:color w:val="000000"/>
        </w:rPr>
        <w:t>В результате проверки и анализа финансового состояния предприятия  аудиторы в официальной форме представляют обоснованное заключение об итогах деятельности контролируемых экономических объектов за определенных период.</w:t>
      </w:r>
    </w:p>
    <w:p w:rsidR="00946FC5" w:rsidRPr="00FB5C13" w:rsidRDefault="00946FC5">
      <w:pPr>
        <w:widowControl w:val="0"/>
        <w:spacing w:before="120"/>
        <w:ind w:firstLine="567"/>
        <w:jc w:val="both"/>
        <w:rPr>
          <w:color w:val="000000"/>
        </w:rPr>
      </w:pPr>
      <w:r w:rsidRPr="00FB5C13">
        <w:rPr>
          <w:color w:val="000000"/>
        </w:rPr>
        <w:t>Субъектами анализа финансово-экономического состояния  предприятия выступают как непосредственно, так и опосредованно заинтересованные в деятельности предприятия пользователи информации.</w:t>
      </w:r>
    </w:p>
    <w:p w:rsidR="00946FC5" w:rsidRPr="00FB5C13" w:rsidRDefault="00946FC5">
      <w:pPr>
        <w:widowControl w:val="0"/>
        <w:spacing w:before="120"/>
        <w:ind w:firstLine="567"/>
        <w:jc w:val="both"/>
        <w:rPr>
          <w:color w:val="000000"/>
        </w:rPr>
      </w:pPr>
      <w:r w:rsidRPr="00FB5C13">
        <w:rPr>
          <w:color w:val="000000"/>
        </w:rPr>
        <w:t>Финансово-экономическое состояние – важнейшая характеристика надежности, конкурентоспособности, устойчивости предприятия на ранке. Поэтому каждый субъект первой группы пользователей анализа изучает  финансовую информацию со своих позиций, исходя из своих интересов. Собственников средств предприятия прежде всего интересует увеличение или уменьшение доли собственного капитала, эффективность использования ресурсов администрацией предприятия. Кредиторы и инвесторы обращают внимание на целесообразность продления кредита, условия кредитования, гарантии возврата денег, доходность вложения своих капиталов.  Поставщики и клиенты заинтересованы в платежеспособности предприятия, наличии ликвидных средств и т.п.</w:t>
      </w:r>
    </w:p>
    <w:p w:rsidR="00946FC5" w:rsidRPr="00FB5C13" w:rsidRDefault="00946FC5">
      <w:pPr>
        <w:widowControl w:val="0"/>
        <w:spacing w:before="120"/>
        <w:ind w:firstLine="567"/>
        <w:jc w:val="both"/>
        <w:rPr>
          <w:color w:val="000000"/>
        </w:rPr>
      </w:pPr>
      <w:r w:rsidRPr="00FB5C13">
        <w:rPr>
          <w:color w:val="000000"/>
        </w:rPr>
        <w:t>Ко второй группе пользователей относятся субъекты анализа, которые непосредственно не заинтересованы в деятельности предприятия, но должны по договору защищать интересы первой группы.</w:t>
      </w:r>
    </w:p>
    <w:p w:rsidR="00946FC5" w:rsidRPr="00FB5C13" w:rsidRDefault="00946FC5">
      <w:pPr>
        <w:widowControl w:val="0"/>
        <w:spacing w:before="120"/>
        <w:ind w:firstLine="567"/>
        <w:jc w:val="both"/>
        <w:rPr>
          <w:color w:val="000000"/>
        </w:rPr>
      </w:pPr>
      <w:r w:rsidRPr="00FB5C13">
        <w:rPr>
          <w:color w:val="000000"/>
        </w:rPr>
        <w:t>Каждое предприятие, планируя свое хозяйственное поведение (выработку гибкой стратегии и тактики) в условиях изменчивой рыночной конъюнктуры, стремится упрочить свои конкурентные позиции. Поэтому определенная часть финансовой информации переходит в область коммерческой тайны,  что становится прерогативой внутреннего хозяйственного управленческого анализа. Анализ  финансово-экономического состояния, базирующийся  на бухгалтерской отчетности, приобретает характер внешнего анализа, т.е.  анализа, проводимого без привлечения и обнародования данных внутреннего управленческого учета (калькуляции себестоимости, смет расходов, прямых и косвенных издержек и т. п.),  в связи с чем отчетные данные содержат достаточно ограниченную информацию о деятельности предприятия.</w:t>
      </w:r>
    </w:p>
    <w:p w:rsidR="00946FC5" w:rsidRPr="00FB5C13" w:rsidRDefault="00946FC5">
      <w:pPr>
        <w:widowControl w:val="0"/>
        <w:spacing w:before="120"/>
        <w:ind w:firstLine="567"/>
        <w:jc w:val="both"/>
        <w:rPr>
          <w:color w:val="000000"/>
        </w:rPr>
      </w:pPr>
      <w:r w:rsidRPr="00FB5C13">
        <w:rPr>
          <w:color w:val="000000"/>
        </w:rPr>
        <w:t>Вышесказанное определяет специфику проведения анализа финансово-экономического состояния предприятия, ограничивая при этом использование всех методов финансового анализа.</w:t>
      </w:r>
    </w:p>
    <w:p w:rsidR="00946FC5" w:rsidRPr="00FB5C13" w:rsidRDefault="00946FC5">
      <w:pPr>
        <w:widowControl w:val="0"/>
        <w:spacing w:before="120"/>
        <w:ind w:firstLine="567"/>
        <w:jc w:val="both"/>
        <w:rPr>
          <w:color w:val="000000"/>
        </w:rPr>
      </w:pPr>
      <w:r w:rsidRPr="00FB5C13">
        <w:rPr>
          <w:color w:val="000000"/>
        </w:rPr>
        <w:t>Значение анализа  финансово-экономического состояния предприятия трудно переоценить, поскольку именно он является  той базой, на которой строится разработка финансовой политики предприятия.</w:t>
      </w:r>
    </w:p>
    <w:p w:rsidR="00946FC5" w:rsidRPr="00FB5C13" w:rsidRDefault="00946FC5">
      <w:pPr>
        <w:widowControl w:val="0"/>
        <w:spacing w:before="120"/>
        <w:ind w:firstLine="567"/>
        <w:jc w:val="both"/>
        <w:rPr>
          <w:color w:val="000000"/>
        </w:rPr>
      </w:pPr>
      <w:r w:rsidRPr="00FB5C13">
        <w:rPr>
          <w:color w:val="000000"/>
        </w:rPr>
        <w:t>Стратегические задачи финансовой политики предприятия следующие:</w:t>
      </w:r>
    </w:p>
    <w:p w:rsidR="00946FC5" w:rsidRPr="00FB5C13" w:rsidRDefault="00946FC5">
      <w:pPr>
        <w:widowControl w:val="0"/>
        <w:spacing w:before="120"/>
        <w:ind w:firstLine="567"/>
        <w:jc w:val="both"/>
        <w:rPr>
          <w:color w:val="000000"/>
        </w:rPr>
      </w:pPr>
      <w:r w:rsidRPr="00FB5C13">
        <w:rPr>
          <w:color w:val="000000"/>
        </w:rPr>
        <w:t>- максимизация прибыли предприятия;</w:t>
      </w:r>
    </w:p>
    <w:p w:rsidR="00946FC5" w:rsidRPr="00FB5C13" w:rsidRDefault="00946FC5">
      <w:pPr>
        <w:widowControl w:val="0"/>
        <w:spacing w:before="120"/>
        <w:ind w:firstLine="567"/>
        <w:jc w:val="both"/>
        <w:rPr>
          <w:color w:val="000000"/>
        </w:rPr>
      </w:pPr>
      <w:r w:rsidRPr="00FB5C13">
        <w:rPr>
          <w:color w:val="000000"/>
        </w:rPr>
        <w:t>- оптимизация структуры капитала и обеспечение его финансовой устойчивости;</w:t>
      </w:r>
    </w:p>
    <w:p w:rsidR="00946FC5" w:rsidRPr="00FB5C13" w:rsidRDefault="00946FC5">
      <w:pPr>
        <w:widowControl w:val="0"/>
        <w:spacing w:before="120"/>
        <w:ind w:firstLine="567"/>
        <w:jc w:val="both"/>
        <w:rPr>
          <w:color w:val="000000"/>
        </w:rPr>
      </w:pPr>
      <w:r w:rsidRPr="00FB5C13">
        <w:rPr>
          <w:color w:val="000000"/>
        </w:rPr>
        <w:t>- обеспечение инвестиционной привлекательности предприятия;</w:t>
      </w:r>
    </w:p>
    <w:p w:rsidR="00946FC5" w:rsidRPr="00FB5C13" w:rsidRDefault="00946FC5">
      <w:pPr>
        <w:widowControl w:val="0"/>
        <w:spacing w:before="120"/>
        <w:ind w:firstLine="567"/>
        <w:jc w:val="both"/>
        <w:rPr>
          <w:color w:val="000000"/>
        </w:rPr>
      </w:pPr>
      <w:r w:rsidRPr="00FB5C13">
        <w:rPr>
          <w:color w:val="000000"/>
        </w:rPr>
        <w:t>- достижение прозрачности финансово-экономического состояния предприятия для собственников (участников, учредителей), инвесторов, кредиторов;</w:t>
      </w:r>
    </w:p>
    <w:p w:rsidR="00946FC5" w:rsidRPr="00FB5C13" w:rsidRDefault="00946FC5">
      <w:pPr>
        <w:widowControl w:val="0"/>
        <w:spacing w:before="120"/>
        <w:ind w:firstLine="567"/>
        <w:jc w:val="both"/>
        <w:rPr>
          <w:color w:val="000000"/>
        </w:rPr>
      </w:pPr>
      <w:r w:rsidRPr="00FB5C13">
        <w:rPr>
          <w:color w:val="000000"/>
        </w:rPr>
        <w:t>- создание эффективного механизма управления предприятием;</w:t>
      </w:r>
    </w:p>
    <w:p w:rsidR="00946FC5" w:rsidRPr="00FB5C13" w:rsidRDefault="00946FC5">
      <w:pPr>
        <w:widowControl w:val="0"/>
        <w:spacing w:before="120"/>
        <w:ind w:firstLine="567"/>
        <w:jc w:val="both"/>
        <w:rPr>
          <w:color w:val="000000"/>
        </w:rPr>
      </w:pPr>
      <w:r w:rsidRPr="00FB5C13">
        <w:rPr>
          <w:color w:val="000000"/>
        </w:rPr>
        <w:t>- использование предприятием рыночных механизмов привлечения финансовых средств и др.</w:t>
      </w:r>
    </w:p>
    <w:p w:rsidR="00946FC5" w:rsidRPr="00FB5C13" w:rsidRDefault="00946FC5">
      <w:pPr>
        <w:widowControl w:val="0"/>
        <w:spacing w:before="120"/>
        <w:ind w:firstLine="567"/>
        <w:jc w:val="both"/>
        <w:rPr>
          <w:color w:val="000000"/>
        </w:rPr>
      </w:pPr>
      <w:r w:rsidRPr="00FB5C13">
        <w:rPr>
          <w:color w:val="000000"/>
        </w:rPr>
        <w:t>На основе полученных результатов анализа осуществляется выбор направлений финансовой политики.</w:t>
      </w:r>
    </w:p>
    <w:p w:rsidR="00946FC5" w:rsidRPr="00FB5C13" w:rsidRDefault="00946FC5">
      <w:pPr>
        <w:widowControl w:val="0"/>
        <w:spacing w:before="120"/>
        <w:ind w:firstLine="567"/>
        <w:jc w:val="both"/>
        <w:rPr>
          <w:color w:val="000000"/>
        </w:rPr>
      </w:pPr>
      <w:r w:rsidRPr="00FB5C13">
        <w:rPr>
          <w:color w:val="000000"/>
        </w:rPr>
        <w:t>Большое значение для предприятия имеют результаты анализа управленческих решений в инвестиционной, снабженческо-бытовой, ценовой областях, т.е. в стратегическом развитии предприятия .</w:t>
      </w:r>
    </w:p>
    <w:p w:rsidR="00946FC5" w:rsidRPr="00FB5C13" w:rsidRDefault="00946FC5">
      <w:pPr>
        <w:widowControl w:val="0"/>
        <w:spacing w:before="120"/>
        <w:ind w:firstLine="567"/>
        <w:jc w:val="both"/>
        <w:rPr>
          <w:color w:val="000000"/>
        </w:rPr>
      </w:pPr>
      <w:r w:rsidRPr="00FB5C13">
        <w:rPr>
          <w:color w:val="000000"/>
        </w:rPr>
        <w:t>Главная цель стратегии развития – устойчивое положение на рынке, основанное на эффективном распределении и использовании всех ресурсов (материальных, финансовых, трудовых, земельных, интеллектуальных и т.п.). При этом ведущим методом  управления ресурсами становится  метод аналитической  оценки и прогнозирования результатов хозяйственной деятельности.</w:t>
      </w:r>
    </w:p>
    <w:p w:rsidR="00946FC5" w:rsidRPr="00FB5C13" w:rsidRDefault="00946FC5">
      <w:pPr>
        <w:widowControl w:val="0"/>
        <w:spacing w:before="120"/>
        <w:ind w:firstLine="567"/>
        <w:jc w:val="both"/>
        <w:rPr>
          <w:color w:val="000000"/>
        </w:rPr>
      </w:pPr>
      <w:r w:rsidRPr="00FB5C13">
        <w:rPr>
          <w:color w:val="000000"/>
        </w:rPr>
        <w:t>Чтобы принимать эффективные и результативные решения в области технологий, финансов, сбыта, инвестиций и обновления производства, управляющему персоналу нужен постоянный и непрерывный мониторинг текущего положения предприятия. Анализ финансово-экономического состояния является одним из эффективных способов оценки текущего положения, который отражает мгновенное состояние хозяйственной ситуации и позволяет выделить наиболее сложные проблемы управления имеющимися ресурсами и таким образом минимизировать усилия по проведению в соответствие целей и ресурсов организации с потребностями и возможностями сложившегося рынка. Для этого нужна постоянная деловая осведомленность по соответствующим вопросам, которая является результатом отбора, оценки, анализа и интерпретации финансовой отчетности.</w:t>
      </w:r>
    </w:p>
    <w:p w:rsidR="00946FC5" w:rsidRPr="00FB5C13" w:rsidRDefault="00946FC5">
      <w:pPr>
        <w:widowControl w:val="0"/>
        <w:spacing w:before="120"/>
        <w:ind w:firstLine="567"/>
        <w:jc w:val="both"/>
        <w:rPr>
          <w:color w:val="000000"/>
        </w:rPr>
      </w:pPr>
      <w:r w:rsidRPr="00FB5C13">
        <w:rPr>
          <w:color w:val="000000"/>
        </w:rPr>
        <w:t>К основным задачам анализа финансово-экономического состояния  предприятия относятся:</w:t>
      </w:r>
    </w:p>
    <w:p w:rsidR="00946FC5" w:rsidRPr="00FB5C13" w:rsidRDefault="00946FC5">
      <w:pPr>
        <w:widowControl w:val="0"/>
        <w:spacing w:before="120"/>
        <w:ind w:firstLine="567"/>
        <w:jc w:val="both"/>
        <w:rPr>
          <w:color w:val="000000"/>
        </w:rPr>
      </w:pPr>
      <w:r w:rsidRPr="00FB5C13">
        <w:rPr>
          <w:color w:val="000000"/>
        </w:rPr>
        <w:t>- оценка динамики структуры и состава активов, их состояния и движения;</w:t>
      </w:r>
    </w:p>
    <w:p w:rsidR="00946FC5" w:rsidRPr="00FB5C13" w:rsidRDefault="00946FC5">
      <w:pPr>
        <w:widowControl w:val="0"/>
        <w:spacing w:before="120"/>
        <w:ind w:firstLine="567"/>
        <w:jc w:val="both"/>
        <w:rPr>
          <w:color w:val="000000"/>
        </w:rPr>
      </w:pPr>
      <w:r w:rsidRPr="00FB5C13">
        <w:rPr>
          <w:color w:val="000000"/>
        </w:rPr>
        <w:t>- оценка динамики структуры и состава источников собственного и заемного капитала, их состояния и изменения;</w:t>
      </w:r>
    </w:p>
    <w:p w:rsidR="00946FC5" w:rsidRPr="00FB5C13" w:rsidRDefault="00946FC5">
      <w:pPr>
        <w:widowControl w:val="0"/>
        <w:spacing w:before="120"/>
        <w:ind w:firstLine="567"/>
        <w:jc w:val="both"/>
        <w:rPr>
          <w:color w:val="000000"/>
        </w:rPr>
      </w:pPr>
      <w:r w:rsidRPr="00FB5C13">
        <w:rPr>
          <w:color w:val="000000"/>
        </w:rPr>
        <w:t>- оценка платежеспособности предприятия и оценка ликвидности баланса;</w:t>
      </w:r>
    </w:p>
    <w:p w:rsidR="00946FC5" w:rsidRPr="00FB5C13" w:rsidRDefault="00946FC5">
      <w:pPr>
        <w:widowControl w:val="0"/>
        <w:spacing w:before="120"/>
        <w:ind w:firstLine="567"/>
        <w:jc w:val="both"/>
        <w:rPr>
          <w:color w:val="000000"/>
        </w:rPr>
      </w:pPr>
      <w:r w:rsidRPr="00FB5C13">
        <w:rPr>
          <w:color w:val="000000"/>
        </w:rPr>
        <w:t>- анализ относительных и абсолютных показателей финансовой устойчивости предприятия, оценка изменения ее уровня;</w:t>
      </w:r>
    </w:p>
    <w:p w:rsidR="00946FC5" w:rsidRPr="00FB5C13" w:rsidRDefault="00946FC5">
      <w:pPr>
        <w:widowControl w:val="0"/>
        <w:spacing w:before="120"/>
        <w:ind w:firstLine="567"/>
        <w:jc w:val="both"/>
        <w:rPr>
          <w:color w:val="000000"/>
        </w:rPr>
      </w:pPr>
      <w:r w:rsidRPr="00FB5C13">
        <w:rPr>
          <w:color w:val="000000"/>
        </w:rPr>
        <w:t>- оценка эффективности использования средств и ресурсов предприятия.</w:t>
      </w:r>
    </w:p>
    <w:p w:rsidR="00547155" w:rsidRPr="00FB5C13" w:rsidRDefault="00547155" w:rsidP="00742D2B">
      <w:pPr>
        <w:widowControl w:val="0"/>
        <w:spacing w:before="120"/>
        <w:jc w:val="both"/>
        <w:rPr>
          <w:b/>
          <w:bCs/>
          <w:color w:val="000000"/>
        </w:rPr>
      </w:pPr>
    </w:p>
    <w:p w:rsidR="00946FC5" w:rsidRPr="00FB5C13" w:rsidRDefault="00946FC5" w:rsidP="00742D2B">
      <w:pPr>
        <w:widowControl w:val="0"/>
        <w:spacing w:before="120"/>
        <w:ind w:firstLine="567"/>
        <w:jc w:val="both"/>
        <w:outlineLvl w:val="0"/>
        <w:rPr>
          <w:b/>
          <w:bCs/>
          <w:color w:val="000000"/>
        </w:rPr>
      </w:pPr>
      <w:r w:rsidRPr="00FB5C13">
        <w:rPr>
          <w:b/>
          <w:bCs/>
          <w:color w:val="000000"/>
        </w:rPr>
        <w:t>1.2. Методы анализа и информационное обеспечение</w:t>
      </w:r>
    </w:p>
    <w:p w:rsidR="00946FC5" w:rsidRPr="00FB5C13" w:rsidRDefault="00946FC5">
      <w:pPr>
        <w:widowControl w:val="0"/>
        <w:spacing w:before="120"/>
        <w:ind w:firstLine="567"/>
        <w:jc w:val="both"/>
        <w:rPr>
          <w:color w:val="000000"/>
        </w:rPr>
      </w:pPr>
      <w:r w:rsidRPr="00FB5C13">
        <w:rPr>
          <w:color w:val="000000"/>
        </w:rPr>
        <w:t>Для организации на предприятиях  современных систем управления финансами и их практического применения приказом Минфина РФ от 1 октября 1997 г. №118 были утверждены Методические рекомендации по разработке финансовой политики предприятия.</w:t>
      </w:r>
    </w:p>
    <w:p w:rsidR="00946FC5" w:rsidRPr="00FB5C13" w:rsidRDefault="00946FC5">
      <w:pPr>
        <w:widowControl w:val="0"/>
        <w:spacing w:before="120"/>
        <w:ind w:firstLine="567"/>
        <w:jc w:val="both"/>
        <w:rPr>
          <w:color w:val="000000"/>
        </w:rPr>
      </w:pPr>
      <w:r w:rsidRPr="00FB5C13">
        <w:rPr>
          <w:color w:val="000000"/>
        </w:rPr>
        <w:t>Анализ финансово-экономического состояния предприятия проводится с помощью совокупности методов и рабочих приемов  (методологии), позволяющих структурировать  и идентифицировать взаимосвязи между  основными показателями.</w:t>
      </w:r>
    </w:p>
    <w:p w:rsidR="00946FC5" w:rsidRPr="00FB5C13" w:rsidRDefault="00946FC5">
      <w:pPr>
        <w:widowControl w:val="0"/>
        <w:spacing w:before="120"/>
        <w:ind w:firstLine="567"/>
        <w:jc w:val="both"/>
        <w:rPr>
          <w:color w:val="000000"/>
        </w:rPr>
      </w:pPr>
      <w:r w:rsidRPr="00FB5C13">
        <w:rPr>
          <w:color w:val="000000"/>
        </w:rPr>
        <w:t>Анализ абсолютных показателей – это изучение данных, представленных в бухгалтерской отчетности: определяется состав имущества предприятия, структура финансовых вложений,  источники формирования собственного капитала,  оценивается размер заемных средств, объем выручки от реализации, размер прибыли и др.</w:t>
      </w:r>
    </w:p>
    <w:p w:rsidR="00946FC5" w:rsidRPr="00FB5C13" w:rsidRDefault="00946FC5">
      <w:pPr>
        <w:widowControl w:val="0"/>
        <w:spacing w:before="120"/>
        <w:ind w:firstLine="567"/>
        <w:jc w:val="both"/>
        <w:rPr>
          <w:color w:val="000000"/>
        </w:rPr>
      </w:pPr>
      <w:r w:rsidRPr="00FB5C13">
        <w:rPr>
          <w:color w:val="000000"/>
        </w:rPr>
        <w:t>Горизонтальный (временной) анализ – это сравнение каждой  позиции отчетности с предыдущим периодом, что позволяет выявить тенденции изменения статей баланса или их групп и на основании  этого исчислить базисные темпы роста (прироста).</w:t>
      </w:r>
    </w:p>
    <w:p w:rsidR="00946FC5" w:rsidRPr="00FB5C13" w:rsidRDefault="00946FC5">
      <w:pPr>
        <w:widowControl w:val="0"/>
        <w:spacing w:before="120"/>
        <w:ind w:firstLine="567"/>
        <w:jc w:val="both"/>
        <w:rPr>
          <w:color w:val="000000"/>
        </w:rPr>
      </w:pPr>
      <w:r w:rsidRPr="00FB5C13">
        <w:rPr>
          <w:color w:val="000000"/>
        </w:rPr>
        <w:t>Вертикальный (структурный) анализ проводится в целях определения структуры итоговых финансовых показателей, т.е. выявления удельного веса отдельных статей отчетности в общем итоговом показателе (выявление влияния каждой позиции отчетности на результат в целом).</w:t>
      </w:r>
    </w:p>
    <w:p w:rsidR="00946FC5" w:rsidRPr="00FB5C13" w:rsidRDefault="00946FC5">
      <w:pPr>
        <w:widowControl w:val="0"/>
        <w:spacing w:before="120"/>
        <w:ind w:firstLine="567"/>
        <w:jc w:val="both"/>
        <w:rPr>
          <w:color w:val="000000"/>
        </w:rPr>
      </w:pPr>
      <w:r w:rsidRPr="00FB5C13">
        <w:rPr>
          <w:color w:val="000000"/>
        </w:rPr>
        <w:t>Трендовый (динамический) анализ основан на сравнении каждой позиции отчетности за ряд лет и определении тренда, т.е. основной тенденции динамики показателя без учета случайных влияний  и индивидуальных особенностей отдельных периодов. С помощью тренда проводится перспективный,  прогнозный анализ.</w:t>
      </w:r>
    </w:p>
    <w:p w:rsidR="00946FC5" w:rsidRPr="00FB5C13" w:rsidRDefault="00946FC5">
      <w:pPr>
        <w:widowControl w:val="0"/>
        <w:spacing w:before="120"/>
        <w:ind w:firstLine="567"/>
        <w:jc w:val="both"/>
        <w:rPr>
          <w:color w:val="000000"/>
        </w:rPr>
      </w:pPr>
      <w:r w:rsidRPr="00FB5C13">
        <w:rPr>
          <w:color w:val="000000"/>
        </w:rPr>
        <w:t>Ведущим методом анализа  финансово-экономического состояния является расчет финансовых (аналитических) коэффициентов, необходимый различным группам пользователей:  акционерам, аналитикам, менеджерам, кредиторам и др. Анализ таких коэффициентов (относительных показателей) – это расчет соотношений между  относительными позициями отчета или позициями разных форм отчетности, определение  их взаимосвязей.</w:t>
      </w:r>
    </w:p>
    <w:p w:rsidR="00946FC5" w:rsidRPr="00FB5C13" w:rsidRDefault="00946FC5">
      <w:pPr>
        <w:widowControl w:val="0"/>
        <w:spacing w:before="120"/>
        <w:ind w:firstLine="567"/>
        <w:jc w:val="both"/>
        <w:rPr>
          <w:color w:val="000000"/>
        </w:rPr>
      </w:pPr>
      <w:r w:rsidRPr="00FB5C13">
        <w:rPr>
          <w:color w:val="000000"/>
        </w:rPr>
        <w:t>Известны десятки относительных показателей, но для удобства пользования они объединены в несколько групп:</w:t>
      </w:r>
    </w:p>
    <w:p w:rsidR="00946FC5" w:rsidRPr="00FB5C13" w:rsidRDefault="00946FC5">
      <w:pPr>
        <w:widowControl w:val="0"/>
        <w:spacing w:before="120"/>
        <w:ind w:firstLine="567"/>
        <w:jc w:val="both"/>
        <w:rPr>
          <w:color w:val="000000"/>
        </w:rPr>
      </w:pPr>
      <w:r w:rsidRPr="00FB5C13">
        <w:rPr>
          <w:color w:val="000000"/>
        </w:rPr>
        <w:t>- ликвидности;</w:t>
      </w:r>
    </w:p>
    <w:p w:rsidR="00946FC5" w:rsidRPr="00FB5C13" w:rsidRDefault="00946FC5">
      <w:pPr>
        <w:widowControl w:val="0"/>
        <w:spacing w:before="120"/>
        <w:ind w:firstLine="567"/>
        <w:jc w:val="both"/>
        <w:rPr>
          <w:color w:val="000000"/>
        </w:rPr>
      </w:pPr>
      <w:r w:rsidRPr="00FB5C13">
        <w:rPr>
          <w:color w:val="000000"/>
        </w:rPr>
        <w:t>- платежеспособности;</w:t>
      </w:r>
    </w:p>
    <w:p w:rsidR="00946FC5" w:rsidRPr="00FB5C13" w:rsidRDefault="00946FC5">
      <w:pPr>
        <w:widowControl w:val="0"/>
        <w:spacing w:before="120"/>
        <w:ind w:firstLine="567"/>
        <w:jc w:val="both"/>
        <w:rPr>
          <w:color w:val="000000"/>
        </w:rPr>
      </w:pPr>
      <w:r w:rsidRPr="00FB5C13">
        <w:rPr>
          <w:color w:val="000000"/>
        </w:rPr>
        <w:t>- финансовой устойчивости;</w:t>
      </w:r>
    </w:p>
    <w:p w:rsidR="00946FC5" w:rsidRPr="00FB5C13" w:rsidRDefault="00946FC5">
      <w:pPr>
        <w:widowControl w:val="0"/>
        <w:spacing w:before="120"/>
        <w:ind w:firstLine="567"/>
        <w:jc w:val="both"/>
        <w:rPr>
          <w:color w:val="000000"/>
        </w:rPr>
      </w:pPr>
      <w:r w:rsidRPr="00FB5C13">
        <w:rPr>
          <w:color w:val="000000"/>
        </w:rPr>
        <w:t>- интенсивности использования ресурсов;</w:t>
      </w:r>
    </w:p>
    <w:p w:rsidR="00946FC5" w:rsidRPr="00FB5C13" w:rsidRDefault="00946FC5">
      <w:pPr>
        <w:widowControl w:val="0"/>
        <w:spacing w:before="120"/>
        <w:ind w:firstLine="567"/>
        <w:jc w:val="both"/>
        <w:rPr>
          <w:color w:val="000000"/>
        </w:rPr>
      </w:pPr>
      <w:r w:rsidRPr="00FB5C13">
        <w:rPr>
          <w:color w:val="000000"/>
        </w:rPr>
        <w:t>- деловой активности;</w:t>
      </w:r>
    </w:p>
    <w:p w:rsidR="00946FC5" w:rsidRPr="00FB5C13" w:rsidRDefault="00946FC5">
      <w:pPr>
        <w:widowControl w:val="0"/>
        <w:spacing w:before="120"/>
        <w:ind w:firstLine="567"/>
        <w:jc w:val="both"/>
        <w:rPr>
          <w:color w:val="000000"/>
        </w:rPr>
      </w:pPr>
      <w:r w:rsidRPr="00FB5C13">
        <w:rPr>
          <w:color w:val="000000"/>
        </w:rPr>
        <w:t>- характеристика структуры имущества.</w:t>
      </w:r>
    </w:p>
    <w:p w:rsidR="00946FC5" w:rsidRPr="00FB5C13" w:rsidRDefault="00946FC5">
      <w:pPr>
        <w:widowControl w:val="0"/>
        <w:spacing w:before="120"/>
        <w:ind w:firstLine="567"/>
        <w:jc w:val="both"/>
        <w:rPr>
          <w:color w:val="000000"/>
        </w:rPr>
      </w:pPr>
      <w:r w:rsidRPr="00FB5C13">
        <w:rPr>
          <w:color w:val="000000"/>
        </w:rPr>
        <w:t>Информационной базой для проведения анализа финансово-экономического состояния предприятия служит бухгалтерская отчетность. Отчетность организации (хозяйствующего субъекта) – это система показателей, характеризующая результаты и отражающая условия ее работы за истекший период.</w:t>
      </w:r>
    </w:p>
    <w:p w:rsidR="00946FC5" w:rsidRPr="00FB5C13" w:rsidRDefault="00946FC5">
      <w:pPr>
        <w:widowControl w:val="0"/>
        <w:spacing w:before="120"/>
        <w:ind w:firstLine="567"/>
        <w:jc w:val="both"/>
        <w:rPr>
          <w:color w:val="000000"/>
        </w:rPr>
      </w:pPr>
      <w:r w:rsidRPr="00FB5C13">
        <w:rPr>
          <w:color w:val="000000"/>
        </w:rPr>
        <w:t>В отчетность включены все виды текущего  учета: бухгалтерский, статистический и оперативно-технический. Благодаря этому обеспечивается  возможность отражения  в отчетности  всего многообразия предпринимательской деятельности предприятия.</w:t>
      </w:r>
    </w:p>
    <w:p w:rsidR="00946FC5" w:rsidRPr="00FB5C13" w:rsidRDefault="00946FC5">
      <w:pPr>
        <w:widowControl w:val="0"/>
        <w:spacing w:before="120"/>
        <w:ind w:firstLine="567"/>
        <w:jc w:val="both"/>
        <w:rPr>
          <w:color w:val="000000"/>
        </w:rPr>
      </w:pPr>
      <w:r w:rsidRPr="00FB5C13">
        <w:rPr>
          <w:color w:val="000000"/>
        </w:rPr>
        <w:t>Анализ финансово-экономической состояния предприятия в основном базируется на финансовой (внешней) бухгалтерской отчетности предприятия.</w:t>
      </w:r>
    </w:p>
    <w:p w:rsidR="00946FC5" w:rsidRPr="00FB5C13" w:rsidRDefault="00946FC5">
      <w:pPr>
        <w:widowControl w:val="0"/>
        <w:spacing w:before="120"/>
        <w:ind w:firstLine="567"/>
        <w:jc w:val="both"/>
        <w:rPr>
          <w:color w:val="000000"/>
        </w:rPr>
      </w:pPr>
      <w:r w:rsidRPr="00FB5C13">
        <w:rPr>
          <w:color w:val="000000"/>
        </w:rPr>
        <w:t>Финансовая бухгалтерская отчетность состоит из нескольких образующих единое целое отчетных документов:</w:t>
      </w:r>
    </w:p>
    <w:p w:rsidR="00946FC5" w:rsidRPr="00FB5C13" w:rsidRDefault="00946FC5">
      <w:pPr>
        <w:widowControl w:val="0"/>
        <w:spacing w:before="120"/>
        <w:ind w:firstLine="567"/>
        <w:jc w:val="both"/>
        <w:rPr>
          <w:color w:val="000000"/>
        </w:rPr>
      </w:pPr>
      <w:r w:rsidRPr="00FB5C13">
        <w:rPr>
          <w:color w:val="000000"/>
        </w:rPr>
        <w:t>бухгалтерского баланса, форма №1;</w:t>
      </w:r>
    </w:p>
    <w:p w:rsidR="00946FC5" w:rsidRPr="00FB5C13" w:rsidRDefault="00946FC5">
      <w:pPr>
        <w:widowControl w:val="0"/>
        <w:spacing w:before="120"/>
        <w:ind w:firstLine="567"/>
        <w:jc w:val="both"/>
        <w:rPr>
          <w:color w:val="000000"/>
        </w:rPr>
      </w:pPr>
      <w:r w:rsidRPr="00FB5C13">
        <w:rPr>
          <w:color w:val="000000"/>
        </w:rPr>
        <w:t>отчета о прибылях и убытках, форма №2;</w:t>
      </w:r>
    </w:p>
    <w:p w:rsidR="00946FC5" w:rsidRPr="00FB5C13" w:rsidRDefault="00946FC5">
      <w:pPr>
        <w:widowControl w:val="0"/>
        <w:spacing w:before="120"/>
        <w:ind w:firstLine="567"/>
        <w:jc w:val="both"/>
        <w:rPr>
          <w:color w:val="000000"/>
        </w:rPr>
      </w:pPr>
      <w:r w:rsidRPr="00FB5C13">
        <w:rPr>
          <w:color w:val="000000"/>
        </w:rPr>
        <w:t>отчета о движении капитала, форма №3;</w:t>
      </w:r>
    </w:p>
    <w:p w:rsidR="00946FC5" w:rsidRPr="00FB5C13" w:rsidRDefault="00946FC5">
      <w:pPr>
        <w:widowControl w:val="0"/>
        <w:spacing w:before="120"/>
        <w:ind w:firstLine="567"/>
        <w:jc w:val="both"/>
        <w:rPr>
          <w:color w:val="000000"/>
        </w:rPr>
      </w:pPr>
      <w:r w:rsidRPr="00FB5C13">
        <w:rPr>
          <w:color w:val="000000"/>
        </w:rPr>
        <w:t>отчета о движении денежных средств, форма №4;</w:t>
      </w:r>
    </w:p>
    <w:p w:rsidR="00946FC5" w:rsidRPr="00FB5C13" w:rsidRDefault="00946FC5">
      <w:pPr>
        <w:widowControl w:val="0"/>
        <w:spacing w:before="120"/>
        <w:ind w:firstLine="567"/>
        <w:jc w:val="both"/>
        <w:rPr>
          <w:color w:val="000000"/>
        </w:rPr>
      </w:pPr>
      <w:r w:rsidRPr="00FB5C13">
        <w:rPr>
          <w:color w:val="000000"/>
        </w:rPr>
        <w:t>приложения к бухгалтерскому балансу, форма №5.</w:t>
      </w:r>
    </w:p>
    <w:p w:rsidR="00946FC5" w:rsidRPr="00FB5C13" w:rsidRDefault="00946FC5">
      <w:pPr>
        <w:widowControl w:val="0"/>
        <w:spacing w:before="120"/>
        <w:ind w:firstLine="567"/>
        <w:jc w:val="both"/>
        <w:rPr>
          <w:color w:val="000000"/>
        </w:rPr>
      </w:pPr>
      <w:r w:rsidRPr="00FB5C13">
        <w:rPr>
          <w:color w:val="000000"/>
        </w:rPr>
        <w:t xml:space="preserve">Предприятия по итогам года кроме вышеназванных документов обязаны предоставить дополнительную информацию, включающую мнение аудиторов, примечания к финансовым отчетам и др. </w:t>
      </w:r>
    </w:p>
    <w:p w:rsidR="00946FC5" w:rsidRPr="00FB5C13" w:rsidRDefault="00946FC5" w:rsidP="00742D2B">
      <w:pPr>
        <w:widowControl w:val="0"/>
        <w:spacing w:before="120"/>
        <w:ind w:firstLine="567"/>
        <w:jc w:val="both"/>
        <w:outlineLvl w:val="0"/>
        <w:rPr>
          <w:b/>
          <w:bCs/>
          <w:color w:val="000000"/>
        </w:rPr>
      </w:pPr>
      <w:r w:rsidRPr="00FB5C13">
        <w:rPr>
          <w:b/>
          <w:bCs/>
          <w:color w:val="000000"/>
        </w:rPr>
        <w:t>1.3. Содержание анализа</w:t>
      </w:r>
    </w:p>
    <w:p w:rsidR="00946FC5" w:rsidRPr="00FB5C13" w:rsidRDefault="00946FC5">
      <w:pPr>
        <w:widowControl w:val="0"/>
        <w:spacing w:before="120"/>
        <w:ind w:firstLine="567"/>
        <w:jc w:val="both"/>
        <w:rPr>
          <w:color w:val="000000"/>
        </w:rPr>
      </w:pPr>
      <w:r w:rsidRPr="00FB5C13">
        <w:rPr>
          <w:color w:val="000000"/>
        </w:rPr>
        <w:t>Анализ финансово-экономического состояния предприятия по данным внешней финансовой отчетности является классическим способом анализа.  Его проведение включает следующие этапы:</w:t>
      </w:r>
    </w:p>
    <w:p w:rsidR="00946FC5" w:rsidRPr="00FB5C13" w:rsidRDefault="00946FC5">
      <w:pPr>
        <w:widowControl w:val="0"/>
        <w:spacing w:before="120"/>
        <w:ind w:firstLine="567"/>
        <w:jc w:val="both"/>
        <w:rPr>
          <w:color w:val="000000"/>
        </w:rPr>
      </w:pPr>
      <w:r w:rsidRPr="00FB5C13">
        <w:rPr>
          <w:color w:val="000000"/>
        </w:rPr>
        <w:t>1. Сбор информации и оценка ее достоверности, отбор данных из форм бухгалтерской отчетности за требуемый период времени.</w:t>
      </w:r>
    </w:p>
    <w:p w:rsidR="00946FC5" w:rsidRPr="00FB5C13" w:rsidRDefault="00946FC5">
      <w:pPr>
        <w:widowControl w:val="0"/>
        <w:spacing w:before="120"/>
        <w:ind w:firstLine="567"/>
        <w:jc w:val="both"/>
        <w:rPr>
          <w:color w:val="000000"/>
        </w:rPr>
      </w:pPr>
      <w:r w:rsidRPr="00FB5C13">
        <w:rPr>
          <w:color w:val="000000"/>
        </w:rPr>
        <w:t>2. Преобразование типовых форм бухгалтерской отчетности в аналитическую форму.</w:t>
      </w:r>
    </w:p>
    <w:p w:rsidR="00946FC5" w:rsidRPr="00FB5C13" w:rsidRDefault="00946FC5">
      <w:pPr>
        <w:widowControl w:val="0"/>
        <w:spacing w:before="120"/>
        <w:ind w:firstLine="567"/>
        <w:jc w:val="both"/>
        <w:rPr>
          <w:color w:val="000000"/>
        </w:rPr>
      </w:pPr>
      <w:r w:rsidRPr="00FB5C13">
        <w:rPr>
          <w:color w:val="000000"/>
        </w:rPr>
        <w:t>3. Характеристика структуры отчета (вертикальный анализ) и изменения показателей (горизонтальный анализ).</w:t>
      </w:r>
    </w:p>
    <w:p w:rsidR="00946FC5" w:rsidRPr="00FB5C13" w:rsidRDefault="00946FC5">
      <w:pPr>
        <w:widowControl w:val="0"/>
        <w:spacing w:before="120"/>
        <w:ind w:firstLine="567"/>
        <w:jc w:val="both"/>
        <w:rPr>
          <w:color w:val="000000"/>
        </w:rPr>
      </w:pPr>
      <w:r w:rsidRPr="00FB5C13">
        <w:rPr>
          <w:color w:val="000000"/>
        </w:rPr>
        <w:t>4. Расчеты и группировка показателей по основным направлениям анализа.</w:t>
      </w:r>
    </w:p>
    <w:p w:rsidR="00946FC5" w:rsidRPr="00FB5C13" w:rsidRDefault="00946FC5">
      <w:pPr>
        <w:widowControl w:val="0"/>
        <w:spacing w:before="120"/>
        <w:ind w:firstLine="567"/>
        <w:jc w:val="both"/>
        <w:rPr>
          <w:color w:val="000000"/>
        </w:rPr>
      </w:pPr>
      <w:r w:rsidRPr="00FB5C13">
        <w:rPr>
          <w:color w:val="000000"/>
        </w:rPr>
        <w:t>5. Выявление и изменение групп показателей за исследуемый период.</w:t>
      </w:r>
    </w:p>
    <w:p w:rsidR="00946FC5" w:rsidRPr="00FB5C13" w:rsidRDefault="00946FC5">
      <w:pPr>
        <w:widowControl w:val="0"/>
        <w:spacing w:before="120"/>
        <w:ind w:firstLine="567"/>
        <w:jc w:val="both"/>
        <w:rPr>
          <w:color w:val="000000"/>
        </w:rPr>
      </w:pPr>
      <w:r w:rsidRPr="00FB5C13">
        <w:rPr>
          <w:color w:val="000000"/>
        </w:rPr>
        <w:t>6. Установление взаимосвязей между основными исследуемыми показателями и интерпретация  результатов.</w:t>
      </w:r>
    </w:p>
    <w:p w:rsidR="00946FC5" w:rsidRPr="00FB5C13" w:rsidRDefault="00946FC5">
      <w:pPr>
        <w:widowControl w:val="0"/>
        <w:spacing w:before="120"/>
        <w:ind w:firstLine="567"/>
        <w:jc w:val="both"/>
        <w:rPr>
          <w:color w:val="000000"/>
        </w:rPr>
      </w:pPr>
      <w:r w:rsidRPr="00FB5C13">
        <w:rPr>
          <w:color w:val="000000"/>
        </w:rPr>
        <w:t>7. Подготовка заключения о финансово-экономическом состоянии предприятия.</w:t>
      </w:r>
    </w:p>
    <w:p w:rsidR="00946FC5" w:rsidRPr="00FB5C13" w:rsidRDefault="00946FC5">
      <w:pPr>
        <w:widowControl w:val="0"/>
        <w:spacing w:before="120"/>
        <w:ind w:firstLine="567"/>
        <w:jc w:val="both"/>
        <w:rPr>
          <w:color w:val="000000"/>
        </w:rPr>
      </w:pPr>
      <w:r w:rsidRPr="00FB5C13">
        <w:rPr>
          <w:color w:val="000000"/>
        </w:rPr>
        <w:t>8. Выявление «узких мест» и поиск резервов.</w:t>
      </w:r>
    </w:p>
    <w:p w:rsidR="00946FC5" w:rsidRPr="00FB5C13" w:rsidRDefault="00946FC5">
      <w:pPr>
        <w:widowControl w:val="0"/>
        <w:spacing w:before="120"/>
        <w:ind w:firstLine="567"/>
        <w:jc w:val="both"/>
        <w:rPr>
          <w:color w:val="000000"/>
        </w:rPr>
      </w:pPr>
      <w:r w:rsidRPr="00FB5C13">
        <w:rPr>
          <w:color w:val="000000"/>
        </w:rPr>
        <w:t>9. Разработка рекомендаций по улучшению финансово-экономического состояния предприятия.</w:t>
      </w:r>
    </w:p>
    <w:p w:rsidR="00946FC5" w:rsidRPr="00FB5C13" w:rsidRDefault="00946FC5">
      <w:pPr>
        <w:widowControl w:val="0"/>
        <w:spacing w:before="120"/>
        <w:ind w:firstLine="567"/>
        <w:jc w:val="both"/>
        <w:rPr>
          <w:color w:val="000000"/>
        </w:rPr>
      </w:pPr>
      <w:r w:rsidRPr="00FB5C13">
        <w:rPr>
          <w:color w:val="000000"/>
        </w:rPr>
        <w:t>Структура анализа финансово-экономического состояния предприятия состоит из оценки пяти основных блок-параметров (рис.1.6.):</w:t>
      </w:r>
    </w:p>
    <w:p w:rsidR="00946FC5" w:rsidRPr="00FB5C13" w:rsidRDefault="00946FC5">
      <w:pPr>
        <w:widowControl w:val="0"/>
        <w:spacing w:before="120"/>
        <w:ind w:firstLine="567"/>
        <w:jc w:val="both"/>
        <w:rPr>
          <w:color w:val="000000"/>
        </w:rPr>
      </w:pPr>
      <w:r w:rsidRPr="00FB5C13">
        <w:rPr>
          <w:color w:val="000000"/>
        </w:rPr>
        <w:t>1. Состава и структуры баланса.</w:t>
      </w:r>
    </w:p>
    <w:p w:rsidR="00946FC5" w:rsidRPr="00FB5C13" w:rsidRDefault="00946FC5">
      <w:pPr>
        <w:widowControl w:val="0"/>
        <w:spacing w:before="120"/>
        <w:ind w:firstLine="567"/>
        <w:jc w:val="both"/>
        <w:rPr>
          <w:color w:val="000000"/>
        </w:rPr>
      </w:pPr>
      <w:r w:rsidRPr="00FB5C13">
        <w:rPr>
          <w:color w:val="000000"/>
        </w:rPr>
        <w:t>2. Финансовой устойчивости предприятия.</w:t>
      </w:r>
    </w:p>
    <w:p w:rsidR="00946FC5" w:rsidRPr="00FB5C13" w:rsidRDefault="00946FC5">
      <w:pPr>
        <w:widowControl w:val="0"/>
        <w:spacing w:before="120"/>
        <w:ind w:firstLine="567"/>
        <w:jc w:val="both"/>
        <w:rPr>
          <w:color w:val="000000"/>
        </w:rPr>
      </w:pPr>
      <w:r w:rsidRPr="00FB5C13">
        <w:rPr>
          <w:color w:val="000000"/>
        </w:rPr>
        <w:t>3. Ликвидности и платежеспособности предприятия.</w:t>
      </w:r>
    </w:p>
    <w:p w:rsidR="00946FC5" w:rsidRPr="00FB5C13" w:rsidRDefault="00946FC5">
      <w:pPr>
        <w:widowControl w:val="0"/>
        <w:spacing w:before="120"/>
        <w:ind w:firstLine="567"/>
        <w:jc w:val="both"/>
        <w:rPr>
          <w:color w:val="000000"/>
        </w:rPr>
      </w:pPr>
      <w:r w:rsidRPr="00FB5C13">
        <w:rPr>
          <w:color w:val="000000"/>
        </w:rPr>
        <w:t>4. Рентабельности.</w:t>
      </w:r>
    </w:p>
    <w:p w:rsidR="00946FC5" w:rsidRPr="00FB5C13" w:rsidRDefault="00946FC5">
      <w:pPr>
        <w:widowControl w:val="0"/>
        <w:spacing w:before="120"/>
        <w:ind w:firstLine="567"/>
        <w:jc w:val="both"/>
        <w:rPr>
          <w:color w:val="000000"/>
        </w:rPr>
      </w:pPr>
      <w:r w:rsidRPr="00FB5C13">
        <w:rPr>
          <w:color w:val="000000"/>
        </w:rPr>
        <w:t>5. Деловой активности.</w:t>
      </w:r>
    </w:p>
    <w:p w:rsidR="00547155" w:rsidRPr="00FB5C13" w:rsidRDefault="00946FC5" w:rsidP="0059432B">
      <w:pPr>
        <w:widowControl w:val="0"/>
        <w:spacing w:before="120"/>
        <w:ind w:firstLine="567"/>
        <w:jc w:val="both"/>
        <w:rPr>
          <w:color w:val="000000"/>
        </w:rPr>
      </w:pPr>
      <w:r w:rsidRPr="00FB5C13">
        <w:rPr>
          <w:color w:val="000000"/>
        </w:rPr>
        <w:t>Эти блоки представляют собой структуру анализа, на основании которого  производятся расчеты и группировка показателей, дающих наиболее точную и объективную картину текущего экономического состояния предприятия.</w:t>
      </w:r>
    </w:p>
    <w:p w:rsidR="00946FC5" w:rsidRPr="00FB5C13" w:rsidRDefault="00946FC5" w:rsidP="00742D2B">
      <w:pPr>
        <w:widowControl w:val="0"/>
        <w:spacing w:before="120"/>
        <w:jc w:val="center"/>
        <w:outlineLvl w:val="0"/>
        <w:rPr>
          <w:b/>
          <w:bCs/>
          <w:color w:val="000000"/>
        </w:rPr>
      </w:pPr>
      <w:r w:rsidRPr="00FB5C13">
        <w:rPr>
          <w:b/>
          <w:bCs/>
          <w:color w:val="000000"/>
        </w:rPr>
        <w:t>2. Анализ финансово-экономического  состояния предприятия</w:t>
      </w:r>
    </w:p>
    <w:p w:rsidR="00946FC5" w:rsidRPr="00FB5C13" w:rsidRDefault="00946FC5" w:rsidP="00742D2B">
      <w:pPr>
        <w:widowControl w:val="0"/>
        <w:spacing w:before="120"/>
        <w:ind w:firstLine="567"/>
        <w:jc w:val="both"/>
        <w:outlineLvl w:val="0"/>
        <w:rPr>
          <w:b/>
          <w:bCs/>
          <w:color w:val="000000"/>
        </w:rPr>
      </w:pPr>
      <w:r w:rsidRPr="00FB5C13">
        <w:rPr>
          <w:b/>
          <w:bCs/>
          <w:color w:val="000000"/>
        </w:rPr>
        <w:t>2.1. Структура и динамика бухгалтерского баланса</w:t>
      </w:r>
    </w:p>
    <w:p w:rsidR="00946FC5" w:rsidRPr="00FB5C13" w:rsidRDefault="00946FC5">
      <w:pPr>
        <w:widowControl w:val="0"/>
        <w:spacing w:before="120"/>
        <w:ind w:firstLine="567"/>
        <w:jc w:val="both"/>
        <w:rPr>
          <w:color w:val="000000"/>
        </w:rPr>
      </w:pPr>
      <w:r w:rsidRPr="00FB5C13">
        <w:rPr>
          <w:color w:val="000000"/>
        </w:rPr>
        <w:t>Анализ финансово-экономического состояния  предприятия начинается с изучения бухгалтерского баланса, его структуры, состава и динамики.</w:t>
      </w:r>
    </w:p>
    <w:p w:rsidR="00946FC5" w:rsidRPr="00FB5C13" w:rsidRDefault="00946FC5">
      <w:pPr>
        <w:widowControl w:val="0"/>
        <w:spacing w:before="120"/>
        <w:ind w:firstLine="567"/>
        <w:jc w:val="both"/>
        <w:rPr>
          <w:color w:val="000000"/>
        </w:rPr>
      </w:pPr>
      <w:r w:rsidRPr="00FB5C13">
        <w:rPr>
          <w:color w:val="000000"/>
        </w:rPr>
        <w:t>Бухгалтерский баланс – это информация о финансовом положении хозяйствующей единицы на определенный момент времени, отражающая стоимость имущества предприятия и стоимость источников финансирования. Бухгалтерский баланс – способ отражения в денежной форме состояния, размещения, использования средств предприятия по их отношению к источникам финансирования. По форме баланс представляет собой два ряда чисел, итоги которых равны между собой, поэтому важнейшим внешним признаком правильного бухгалтерского баланса является соблюдение принципа равновесия сторон.</w:t>
      </w:r>
    </w:p>
    <w:p w:rsidR="00946FC5" w:rsidRPr="00FB5C13" w:rsidRDefault="00946FC5">
      <w:pPr>
        <w:widowControl w:val="0"/>
        <w:spacing w:before="120"/>
        <w:ind w:firstLine="567"/>
        <w:jc w:val="both"/>
        <w:rPr>
          <w:color w:val="000000"/>
        </w:rPr>
      </w:pPr>
      <w:r w:rsidRPr="00FB5C13">
        <w:rPr>
          <w:color w:val="000000"/>
        </w:rPr>
        <w:t>В рыночной экономике бухгалтерский баланс – основной источник информации, с помощью которого широкий круг пользователей может:</w:t>
      </w:r>
    </w:p>
    <w:p w:rsidR="00946FC5" w:rsidRPr="00FB5C13" w:rsidRDefault="00946FC5">
      <w:pPr>
        <w:widowControl w:val="0"/>
        <w:spacing w:before="120"/>
        <w:ind w:firstLine="567"/>
        <w:jc w:val="both"/>
        <w:rPr>
          <w:color w:val="000000"/>
        </w:rPr>
      </w:pPr>
      <w:r w:rsidRPr="00FB5C13">
        <w:rPr>
          <w:color w:val="000000"/>
        </w:rPr>
        <w:t>- ознакомиться с имущественным состоянием хозяйствующего субъекта;</w:t>
      </w:r>
    </w:p>
    <w:p w:rsidR="00946FC5" w:rsidRPr="00FB5C13" w:rsidRDefault="00946FC5">
      <w:pPr>
        <w:widowControl w:val="0"/>
        <w:spacing w:before="120"/>
        <w:ind w:firstLine="567"/>
        <w:jc w:val="both"/>
        <w:rPr>
          <w:color w:val="000000"/>
        </w:rPr>
      </w:pPr>
      <w:r w:rsidRPr="00FB5C13">
        <w:rPr>
          <w:color w:val="000000"/>
        </w:rPr>
        <w:t>- определить состоятельность предприятия: сумеет ли организация выполнить свои обязательства перед третьими лицами – акционерами, инвесторами,  кредиторами, покупателями и др.</w:t>
      </w:r>
    </w:p>
    <w:p w:rsidR="00946FC5" w:rsidRPr="00FB5C13" w:rsidRDefault="00946FC5">
      <w:pPr>
        <w:widowControl w:val="0"/>
        <w:spacing w:before="120"/>
        <w:ind w:firstLine="567"/>
        <w:jc w:val="both"/>
        <w:rPr>
          <w:color w:val="000000"/>
        </w:rPr>
      </w:pPr>
      <w:r w:rsidRPr="00FB5C13">
        <w:rPr>
          <w:color w:val="000000"/>
        </w:rPr>
        <w:t>- определить конечный финансовый  результат работы предприятия и др.</w:t>
      </w:r>
    </w:p>
    <w:p w:rsidR="00946FC5" w:rsidRPr="00FB5C13" w:rsidRDefault="00946FC5">
      <w:pPr>
        <w:widowControl w:val="0"/>
        <w:spacing w:before="120"/>
        <w:ind w:firstLine="567"/>
        <w:jc w:val="both"/>
        <w:rPr>
          <w:color w:val="000000"/>
        </w:rPr>
      </w:pPr>
      <w:r w:rsidRPr="00FB5C13">
        <w:rPr>
          <w:color w:val="000000"/>
        </w:rPr>
        <w:t>Строение  бухгалтерского баланса таково, что основные части баланса (актив и пассив) и их статьи сгруппированы определенным образом. Это необходимо для выполнения аналитических исследований и оценки структуры актива и пассива.</w:t>
      </w:r>
    </w:p>
    <w:p w:rsidR="00946FC5" w:rsidRPr="00FB5C13" w:rsidRDefault="00946FC5" w:rsidP="00742D2B">
      <w:pPr>
        <w:widowControl w:val="0"/>
        <w:spacing w:before="120"/>
        <w:ind w:firstLine="567"/>
        <w:jc w:val="both"/>
        <w:outlineLvl w:val="0"/>
        <w:rPr>
          <w:b/>
          <w:bCs/>
          <w:color w:val="000000"/>
        </w:rPr>
      </w:pPr>
      <w:r w:rsidRPr="00FB5C13">
        <w:rPr>
          <w:b/>
          <w:bCs/>
          <w:color w:val="000000"/>
        </w:rPr>
        <w:t>2.1.1.  Актив баланса</w:t>
      </w:r>
    </w:p>
    <w:p w:rsidR="00946FC5" w:rsidRPr="00FB5C13" w:rsidRDefault="00946FC5" w:rsidP="00547155">
      <w:r w:rsidRPr="00FB5C13">
        <w:t>Под активами понимают имущество (ресурсы предприятия), в которое инвестированы деньги. Статьи актива располагают в зависимости от степени ликвидности (подвижности) имущества, т.е. от того, насколько быстро данный вид актива может приобрести денежную форму. Разделы актива баланса также строятся в порядке возрастания ликвидности.</w:t>
      </w:r>
    </w:p>
    <w:p w:rsidR="00946FC5" w:rsidRPr="00FB5C13" w:rsidRDefault="00946FC5" w:rsidP="00742D2B">
      <w:pPr>
        <w:widowControl w:val="0"/>
        <w:spacing w:before="120"/>
        <w:ind w:firstLine="567"/>
        <w:jc w:val="both"/>
        <w:outlineLvl w:val="0"/>
        <w:rPr>
          <w:color w:val="000000"/>
        </w:rPr>
      </w:pPr>
      <w:r w:rsidRPr="00FB5C13">
        <w:rPr>
          <w:color w:val="000000"/>
        </w:rPr>
        <w:t>1. Внеоборотные активы (иммобилизованные средства):</w:t>
      </w:r>
    </w:p>
    <w:p w:rsidR="00946FC5" w:rsidRPr="00FB5C13" w:rsidRDefault="00946FC5">
      <w:pPr>
        <w:widowControl w:val="0"/>
        <w:spacing w:before="120"/>
        <w:ind w:firstLine="567"/>
        <w:jc w:val="both"/>
        <w:rPr>
          <w:color w:val="000000"/>
        </w:rPr>
      </w:pPr>
      <w:r w:rsidRPr="00FB5C13">
        <w:rPr>
          <w:color w:val="000000"/>
        </w:rPr>
        <w:t>Нематериальные активы (патенты, авторские права, лицензии, торговые марки и другие ценные, но не овеществленные активы, контролируемые предприятием);</w:t>
      </w:r>
    </w:p>
    <w:p w:rsidR="00946FC5" w:rsidRPr="00FB5C13" w:rsidRDefault="00946FC5">
      <w:pPr>
        <w:widowControl w:val="0"/>
        <w:spacing w:before="120"/>
        <w:ind w:firstLine="567"/>
        <w:jc w:val="both"/>
        <w:rPr>
          <w:color w:val="000000"/>
        </w:rPr>
      </w:pPr>
      <w:r w:rsidRPr="00FB5C13">
        <w:rPr>
          <w:color w:val="000000"/>
        </w:rPr>
        <w:t>Основные средства (имущество, здания, оборудование, земля, т.е. материальные  активы с относительно долгим сроком полезной службы);</w:t>
      </w:r>
    </w:p>
    <w:p w:rsidR="00946FC5" w:rsidRPr="00FB5C13" w:rsidRDefault="00946FC5">
      <w:pPr>
        <w:widowControl w:val="0"/>
        <w:spacing w:before="120"/>
        <w:ind w:firstLine="567"/>
        <w:jc w:val="both"/>
        <w:rPr>
          <w:color w:val="000000"/>
        </w:rPr>
      </w:pPr>
      <w:r w:rsidRPr="00FB5C13">
        <w:rPr>
          <w:color w:val="000000"/>
        </w:rPr>
        <w:t>Капиталовложения (незавершенное строительство, долгосрочные финансовые вложения и др.).</w:t>
      </w:r>
    </w:p>
    <w:p w:rsidR="00946FC5" w:rsidRPr="00FB5C13" w:rsidRDefault="00946FC5" w:rsidP="00742D2B">
      <w:pPr>
        <w:widowControl w:val="0"/>
        <w:spacing w:before="120"/>
        <w:ind w:firstLine="567"/>
        <w:jc w:val="both"/>
        <w:outlineLvl w:val="0"/>
        <w:rPr>
          <w:color w:val="000000"/>
        </w:rPr>
      </w:pPr>
      <w:r w:rsidRPr="00FB5C13">
        <w:rPr>
          <w:color w:val="000000"/>
        </w:rPr>
        <w:t>2. Оборотные  активы (мобильные средства):</w:t>
      </w:r>
    </w:p>
    <w:p w:rsidR="00946FC5" w:rsidRPr="00FB5C13" w:rsidRDefault="00946FC5">
      <w:pPr>
        <w:widowControl w:val="0"/>
        <w:spacing w:before="120"/>
        <w:ind w:firstLine="567"/>
        <w:jc w:val="both"/>
        <w:rPr>
          <w:color w:val="000000"/>
        </w:rPr>
      </w:pPr>
      <w:r w:rsidRPr="00FB5C13">
        <w:rPr>
          <w:color w:val="000000"/>
        </w:rPr>
        <w:t>Запасы товарно-материальных ценностей и затраты (совокупность статей, которые характеризуют имущество:</w:t>
      </w:r>
    </w:p>
    <w:p w:rsidR="00946FC5" w:rsidRPr="00FB5C13" w:rsidRDefault="00946FC5">
      <w:pPr>
        <w:widowControl w:val="0"/>
        <w:spacing w:before="120"/>
        <w:ind w:firstLine="567"/>
        <w:jc w:val="both"/>
        <w:rPr>
          <w:color w:val="000000"/>
        </w:rPr>
      </w:pPr>
      <w:r w:rsidRPr="00FB5C13">
        <w:rPr>
          <w:color w:val="000000"/>
        </w:rPr>
        <w:t>а) хранящееся для реализации;</w:t>
      </w:r>
    </w:p>
    <w:p w:rsidR="00946FC5" w:rsidRPr="00FB5C13" w:rsidRDefault="00946FC5">
      <w:pPr>
        <w:widowControl w:val="0"/>
        <w:spacing w:before="120"/>
        <w:ind w:firstLine="567"/>
        <w:jc w:val="both"/>
        <w:rPr>
          <w:color w:val="000000"/>
        </w:rPr>
      </w:pPr>
      <w:r w:rsidRPr="00FB5C13">
        <w:rPr>
          <w:color w:val="000000"/>
        </w:rPr>
        <w:t>б) находящееся в процессе производства для реализации;</w:t>
      </w:r>
    </w:p>
    <w:p w:rsidR="00946FC5" w:rsidRPr="00FB5C13" w:rsidRDefault="00946FC5">
      <w:pPr>
        <w:widowControl w:val="0"/>
        <w:spacing w:before="120"/>
        <w:ind w:firstLine="567"/>
        <w:jc w:val="both"/>
        <w:rPr>
          <w:color w:val="000000"/>
        </w:rPr>
      </w:pPr>
      <w:r w:rsidRPr="00FB5C13">
        <w:rPr>
          <w:color w:val="000000"/>
        </w:rPr>
        <w:t>в) постоянно расходующееся на производство продукции);</w:t>
      </w:r>
    </w:p>
    <w:p w:rsidR="00946FC5" w:rsidRPr="00FB5C13" w:rsidRDefault="00946FC5">
      <w:pPr>
        <w:widowControl w:val="0"/>
        <w:spacing w:before="120"/>
        <w:ind w:firstLine="567"/>
        <w:jc w:val="both"/>
        <w:rPr>
          <w:color w:val="000000"/>
        </w:rPr>
      </w:pPr>
      <w:r w:rsidRPr="00FB5C13">
        <w:rPr>
          <w:color w:val="000000"/>
        </w:rPr>
        <w:t>Дебиторская задолженность;</w:t>
      </w:r>
    </w:p>
    <w:p w:rsidR="00946FC5" w:rsidRPr="00FB5C13" w:rsidRDefault="00946FC5">
      <w:pPr>
        <w:widowControl w:val="0"/>
        <w:spacing w:before="120"/>
        <w:ind w:firstLine="567"/>
        <w:jc w:val="both"/>
        <w:rPr>
          <w:color w:val="000000"/>
        </w:rPr>
      </w:pPr>
      <w:r w:rsidRPr="00FB5C13">
        <w:rPr>
          <w:color w:val="000000"/>
        </w:rPr>
        <w:t>Краткосрочные финансовые вложения (капиталовложения в ценные бумаги, инвестиции и др.);</w:t>
      </w:r>
    </w:p>
    <w:p w:rsidR="00946FC5" w:rsidRPr="00FB5C13" w:rsidRDefault="00946FC5">
      <w:pPr>
        <w:widowControl w:val="0"/>
        <w:spacing w:before="120"/>
        <w:ind w:firstLine="567"/>
        <w:jc w:val="both"/>
        <w:rPr>
          <w:color w:val="000000"/>
        </w:rPr>
      </w:pPr>
      <w:r w:rsidRPr="00FB5C13">
        <w:rPr>
          <w:color w:val="000000"/>
        </w:rPr>
        <w:t>Денежные средства.</w:t>
      </w:r>
    </w:p>
    <w:p w:rsidR="00946FC5" w:rsidRPr="00FB5C13" w:rsidRDefault="00946FC5">
      <w:pPr>
        <w:widowControl w:val="0"/>
        <w:spacing w:before="120"/>
        <w:ind w:firstLine="567"/>
        <w:jc w:val="both"/>
        <w:rPr>
          <w:color w:val="000000"/>
        </w:rPr>
      </w:pPr>
      <w:r w:rsidRPr="00FB5C13">
        <w:rPr>
          <w:color w:val="000000"/>
        </w:rPr>
        <w:t>Оборотные активы более ликвидны, чем внеоборотные. Это обусловлено тем, что внеоборотные активы представляют ту часть имущества предприятия, которая не предназначена для продажи, а постоянно используется производства, хранения и транспортировки продукции. Оборотные активы участвуют в постоянном цикле превращения их в денежные средства.  Оборотные активы также можно разделить по степени ликвидности: наиболее ликвидные оборотные активы – денежные средства, ценные бумаги,  далее по степени убывающей ликвидности следуют дебиторская задолженность, запасы и затраты.</w:t>
      </w:r>
    </w:p>
    <w:p w:rsidR="00946FC5" w:rsidRPr="00FB5C13" w:rsidRDefault="00946FC5" w:rsidP="00742D2B">
      <w:pPr>
        <w:widowControl w:val="0"/>
        <w:spacing w:before="120"/>
        <w:ind w:firstLine="567"/>
        <w:jc w:val="both"/>
        <w:outlineLvl w:val="0"/>
        <w:rPr>
          <w:b/>
          <w:bCs/>
          <w:color w:val="000000"/>
        </w:rPr>
      </w:pPr>
      <w:r w:rsidRPr="00FB5C13">
        <w:rPr>
          <w:b/>
          <w:bCs/>
          <w:color w:val="000000"/>
        </w:rPr>
        <w:t>2.1.2.  Пассив баланса</w:t>
      </w:r>
    </w:p>
    <w:p w:rsidR="00946FC5" w:rsidRPr="00FB5C13" w:rsidRDefault="00946FC5">
      <w:pPr>
        <w:widowControl w:val="0"/>
        <w:spacing w:before="120"/>
        <w:ind w:firstLine="567"/>
        <w:jc w:val="both"/>
        <w:rPr>
          <w:color w:val="000000"/>
        </w:rPr>
      </w:pPr>
      <w:r w:rsidRPr="00FB5C13">
        <w:rPr>
          <w:color w:val="000000"/>
        </w:rPr>
        <w:t>Пассив бухгалтерского баланса отражает источники финансирования средств предприятия, сгруппированные на определенную дату по их принадлежности и назначению. Пассив показывает:</w:t>
      </w:r>
    </w:p>
    <w:p w:rsidR="00946FC5" w:rsidRPr="00FB5C13" w:rsidRDefault="00946FC5">
      <w:pPr>
        <w:widowControl w:val="0"/>
        <w:spacing w:before="120"/>
        <w:ind w:firstLine="567"/>
        <w:jc w:val="both"/>
        <w:rPr>
          <w:color w:val="000000"/>
        </w:rPr>
      </w:pPr>
      <w:r w:rsidRPr="00FB5C13">
        <w:rPr>
          <w:color w:val="000000"/>
        </w:rPr>
        <w:t>- величину средств (капитала), вложенных в хозяйственную деятельность предприятия;</w:t>
      </w:r>
    </w:p>
    <w:p w:rsidR="00946FC5" w:rsidRPr="00FB5C13" w:rsidRDefault="00946FC5">
      <w:pPr>
        <w:widowControl w:val="0"/>
        <w:spacing w:before="120"/>
        <w:ind w:firstLine="567"/>
        <w:jc w:val="both"/>
        <w:rPr>
          <w:color w:val="000000"/>
        </w:rPr>
      </w:pPr>
      <w:r w:rsidRPr="00FB5C13">
        <w:rPr>
          <w:color w:val="000000"/>
        </w:rPr>
        <w:t>- степень участия в создании имущества организации.</w:t>
      </w:r>
    </w:p>
    <w:p w:rsidR="00946FC5" w:rsidRPr="00FB5C13" w:rsidRDefault="00946FC5">
      <w:pPr>
        <w:widowControl w:val="0"/>
        <w:spacing w:before="120"/>
        <w:ind w:firstLine="567"/>
        <w:jc w:val="both"/>
        <w:rPr>
          <w:color w:val="000000"/>
        </w:rPr>
      </w:pPr>
      <w:r w:rsidRPr="00FB5C13">
        <w:rPr>
          <w:color w:val="000000"/>
        </w:rPr>
        <w:t>Пассив – это обязательства за полученные ценности или требования на полученные предприятием ресурсы (активы).</w:t>
      </w:r>
    </w:p>
    <w:p w:rsidR="00946FC5" w:rsidRPr="00FB5C13" w:rsidRDefault="00946FC5">
      <w:pPr>
        <w:widowControl w:val="0"/>
        <w:spacing w:before="120"/>
        <w:ind w:firstLine="567"/>
        <w:jc w:val="both"/>
        <w:rPr>
          <w:color w:val="000000"/>
        </w:rPr>
      </w:pPr>
      <w:r w:rsidRPr="00FB5C13">
        <w:rPr>
          <w:color w:val="000000"/>
        </w:rPr>
        <w:t>1. Юридические принадлежности:</w:t>
      </w:r>
    </w:p>
    <w:p w:rsidR="00946FC5" w:rsidRPr="00FB5C13" w:rsidRDefault="00946FC5">
      <w:pPr>
        <w:widowControl w:val="0"/>
        <w:spacing w:before="120"/>
        <w:ind w:firstLine="567"/>
        <w:jc w:val="both"/>
        <w:rPr>
          <w:color w:val="000000"/>
        </w:rPr>
      </w:pPr>
      <w:r w:rsidRPr="00FB5C13">
        <w:rPr>
          <w:color w:val="000000"/>
        </w:rPr>
        <w:t>Собственный капитал (обязательства перед собственниками предприятия);</w:t>
      </w:r>
    </w:p>
    <w:p w:rsidR="00946FC5" w:rsidRPr="00FB5C13" w:rsidRDefault="00946FC5">
      <w:pPr>
        <w:widowControl w:val="0"/>
        <w:spacing w:before="120"/>
        <w:ind w:firstLine="567"/>
        <w:jc w:val="both"/>
        <w:rPr>
          <w:color w:val="000000"/>
        </w:rPr>
      </w:pPr>
      <w:r w:rsidRPr="00FB5C13">
        <w:rPr>
          <w:color w:val="000000"/>
        </w:rPr>
        <w:t>Заемный капитал (обязательства перед третьими лицами – кредиторами, банками и т.п.).</w:t>
      </w:r>
    </w:p>
    <w:p w:rsidR="00946FC5" w:rsidRPr="00FB5C13" w:rsidRDefault="00946FC5">
      <w:pPr>
        <w:widowControl w:val="0"/>
        <w:spacing w:before="120"/>
        <w:ind w:firstLine="567"/>
        <w:jc w:val="both"/>
        <w:rPr>
          <w:color w:val="000000"/>
        </w:rPr>
      </w:pPr>
      <w:r w:rsidRPr="00FB5C13">
        <w:rPr>
          <w:color w:val="000000"/>
        </w:rPr>
        <w:t>2. Срочности возврата обязательств:</w:t>
      </w:r>
    </w:p>
    <w:p w:rsidR="00946FC5" w:rsidRPr="00FB5C13" w:rsidRDefault="00946FC5">
      <w:pPr>
        <w:widowControl w:val="0"/>
        <w:spacing w:before="120"/>
        <w:ind w:firstLine="567"/>
        <w:jc w:val="both"/>
        <w:rPr>
          <w:color w:val="000000"/>
        </w:rPr>
      </w:pPr>
      <w:r w:rsidRPr="00FB5C13">
        <w:rPr>
          <w:color w:val="000000"/>
        </w:rPr>
        <w:t>Средства длительного пользования;</w:t>
      </w:r>
    </w:p>
    <w:p w:rsidR="00946FC5" w:rsidRPr="00FB5C13" w:rsidRDefault="00946FC5">
      <w:pPr>
        <w:widowControl w:val="0"/>
        <w:spacing w:before="120"/>
        <w:ind w:firstLine="567"/>
        <w:jc w:val="both"/>
        <w:rPr>
          <w:color w:val="000000"/>
        </w:rPr>
      </w:pPr>
      <w:r w:rsidRPr="00FB5C13">
        <w:rPr>
          <w:color w:val="000000"/>
        </w:rPr>
        <w:t>Средства краткосрочного пользования.</w:t>
      </w:r>
    </w:p>
    <w:p w:rsidR="00946FC5" w:rsidRPr="00FB5C13" w:rsidRDefault="00946FC5">
      <w:pPr>
        <w:widowControl w:val="0"/>
        <w:spacing w:before="120"/>
        <w:ind w:firstLine="567"/>
        <w:jc w:val="both"/>
        <w:rPr>
          <w:color w:val="000000"/>
        </w:rPr>
      </w:pPr>
      <w:r w:rsidRPr="00FB5C13">
        <w:rPr>
          <w:color w:val="000000"/>
        </w:rPr>
        <w:t>Обязательства перед собственниками составляют практически постоянную часть пассива баланса, не подлежащую погашению во время деятельности организации. Обязательства перед третьими лицами имеют разные сроки возврата: менее одного года – краткосрочные, более одного  года – долгосрочные.</w:t>
      </w:r>
    </w:p>
    <w:p w:rsidR="00946FC5" w:rsidRPr="00FB5C13" w:rsidRDefault="00946FC5">
      <w:pPr>
        <w:widowControl w:val="0"/>
        <w:spacing w:before="120"/>
        <w:ind w:firstLine="567"/>
        <w:jc w:val="both"/>
        <w:rPr>
          <w:color w:val="000000"/>
        </w:rPr>
      </w:pPr>
      <w:r w:rsidRPr="00FB5C13">
        <w:rPr>
          <w:color w:val="000000"/>
        </w:rPr>
        <w:t xml:space="preserve">Один из важных аспектов анализа структуры баланса – это определение взаимосвязей между активом и пассивом, так как в процессе производственной деятельности идет постоянная трансформация отдельных элементов актива и пассива баланса. </w:t>
      </w:r>
    </w:p>
    <w:p w:rsidR="00946FC5" w:rsidRPr="00FB5C13" w:rsidRDefault="00946FC5">
      <w:pPr>
        <w:widowControl w:val="0"/>
        <w:spacing w:before="120"/>
        <w:ind w:firstLine="567"/>
        <w:jc w:val="both"/>
        <w:rPr>
          <w:color w:val="000000"/>
        </w:rPr>
      </w:pPr>
      <w:r w:rsidRPr="00FB5C13">
        <w:rPr>
          <w:color w:val="000000"/>
        </w:rPr>
        <w:t>Каждая группа пассивы функционально связана с определенной частью актива баланса. Например, краткосрочные кредиты предназначены для пополнения оборотных средств. Некоторая часть долгосрочных обязательств финансирует как оборотные, так и внеоборотные активы. Такое же взаимодействие наблюдается и в случае погашения внешних обязательств. Считается, что у нормально функционирующего предприятия оборотные активы должны превышать краткосрочные пассивы, т.е. часть текущих актив погашает краткосрочные пассивы, другая часть погашает долгосрочные обязательства, оставшаяся идет на пополнение собственного капитала (становится собственностью владельца предприятия).</w:t>
      </w:r>
    </w:p>
    <w:p w:rsidR="00946FC5" w:rsidRPr="00FB5C13" w:rsidRDefault="00946FC5" w:rsidP="00742D2B">
      <w:pPr>
        <w:widowControl w:val="0"/>
        <w:spacing w:before="120"/>
        <w:ind w:firstLine="567"/>
        <w:jc w:val="both"/>
        <w:outlineLvl w:val="0"/>
        <w:rPr>
          <w:b/>
          <w:bCs/>
          <w:color w:val="000000"/>
        </w:rPr>
      </w:pPr>
      <w:r w:rsidRPr="00FB5C13">
        <w:rPr>
          <w:b/>
          <w:bCs/>
          <w:color w:val="000000"/>
        </w:rPr>
        <w:t>2.1.3.   Динамика состава и структуры актива баланса</w:t>
      </w:r>
    </w:p>
    <w:p w:rsidR="00946FC5" w:rsidRPr="00FB5C13" w:rsidRDefault="00946FC5">
      <w:pPr>
        <w:widowControl w:val="0"/>
        <w:spacing w:before="120"/>
        <w:ind w:firstLine="567"/>
        <w:jc w:val="both"/>
        <w:rPr>
          <w:color w:val="000000"/>
        </w:rPr>
      </w:pPr>
      <w:r w:rsidRPr="00FB5C13">
        <w:rPr>
          <w:color w:val="000000"/>
        </w:rPr>
        <w:t>Анализ финансово-экономического состояния предприятия следует начинать с общей характеристики состава и структуры  актива (имущества) и пассива (обязательств баланса). Анализ актива баланса дает возможность установить основные показатели, характеризующие производственно-хозяйственную деятельность предприятия:</w:t>
      </w:r>
    </w:p>
    <w:p w:rsidR="00946FC5" w:rsidRPr="00FB5C13" w:rsidRDefault="00946FC5">
      <w:pPr>
        <w:widowControl w:val="0"/>
        <w:spacing w:before="120"/>
        <w:ind w:firstLine="567"/>
        <w:jc w:val="both"/>
        <w:rPr>
          <w:color w:val="000000"/>
        </w:rPr>
      </w:pPr>
      <w:r w:rsidRPr="00FB5C13">
        <w:rPr>
          <w:color w:val="000000"/>
        </w:rPr>
        <w:t>1. Стоимость имущества предприятия, общий итог баланса.</w:t>
      </w:r>
    </w:p>
    <w:p w:rsidR="00946FC5" w:rsidRPr="00FB5C13" w:rsidRDefault="00946FC5">
      <w:pPr>
        <w:widowControl w:val="0"/>
        <w:spacing w:before="120"/>
        <w:ind w:firstLine="567"/>
        <w:jc w:val="both"/>
        <w:rPr>
          <w:color w:val="000000"/>
        </w:rPr>
      </w:pPr>
      <w:r w:rsidRPr="00FB5C13">
        <w:rPr>
          <w:color w:val="000000"/>
        </w:rPr>
        <w:t xml:space="preserve">2. Иммобилизованные активы, итог разд. </w:t>
      </w:r>
      <w:r w:rsidRPr="00FB5C13">
        <w:rPr>
          <w:color w:val="000000"/>
          <w:lang w:val="en-US"/>
        </w:rPr>
        <w:t>I</w:t>
      </w:r>
      <w:r w:rsidRPr="00FB5C13">
        <w:rPr>
          <w:color w:val="000000"/>
        </w:rPr>
        <w:t xml:space="preserve"> баланса.</w:t>
      </w:r>
    </w:p>
    <w:p w:rsidR="00946FC5" w:rsidRPr="00FB5C13" w:rsidRDefault="00946FC5">
      <w:pPr>
        <w:widowControl w:val="0"/>
        <w:spacing w:before="120"/>
        <w:ind w:firstLine="567"/>
        <w:jc w:val="both"/>
        <w:rPr>
          <w:color w:val="000000"/>
        </w:rPr>
      </w:pPr>
      <w:r w:rsidRPr="00FB5C13">
        <w:rPr>
          <w:color w:val="000000"/>
        </w:rPr>
        <w:t xml:space="preserve">3. Стоимость оборотных средств, итог разд. </w:t>
      </w:r>
      <w:r w:rsidRPr="00FB5C13">
        <w:rPr>
          <w:color w:val="000000"/>
          <w:lang w:val="en-US"/>
        </w:rPr>
        <w:t>II</w:t>
      </w:r>
      <w:r w:rsidRPr="00FB5C13">
        <w:rPr>
          <w:color w:val="000000"/>
        </w:rPr>
        <w:t xml:space="preserve"> баланса.</w:t>
      </w:r>
    </w:p>
    <w:p w:rsidR="00946FC5" w:rsidRPr="00FB5C13" w:rsidRDefault="00946FC5">
      <w:pPr>
        <w:widowControl w:val="0"/>
        <w:spacing w:before="120"/>
        <w:ind w:firstLine="567"/>
        <w:jc w:val="both"/>
        <w:rPr>
          <w:color w:val="000000"/>
        </w:rPr>
      </w:pPr>
      <w:r w:rsidRPr="00FB5C13">
        <w:rPr>
          <w:color w:val="000000"/>
        </w:rPr>
        <w:t>С помощью горизонтального (временного) и вертикального (структурного) анализа можно получить наиболее общее представление об имевших место качественных изменениях в структуре актива, а также динамике этих изменений.</w:t>
      </w:r>
    </w:p>
    <w:p w:rsidR="00946FC5" w:rsidRPr="00FB5C13" w:rsidRDefault="00946FC5" w:rsidP="00FB5C13">
      <w:pPr>
        <w:widowControl w:val="0"/>
        <w:spacing w:before="120"/>
        <w:jc w:val="both"/>
        <w:outlineLvl w:val="0"/>
        <w:rPr>
          <w:color w:val="000000"/>
        </w:rPr>
      </w:pPr>
      <w:r w:rsidRPr="00FB5C13">
        <w:rPr>
          <w:color w:val="000000"/>
        </w:rPr>
        <w:t>Таблица 2.1</w:t>
      </w:r>
    </w:p>
    <w:p w:rsidR="00946FC5" w:rsidRPr="00FB5C13" w:rsidRDefault="00946FC5">
      <w:pPr>
        <w:widowControl w:val="0"/>
        <w:spacing w:before="120"/>
        <w:ind w:firstLine="567"/>
        <w:jc w:val="both"/>
        <w:rPr>
          <w:color w:val="000000"/>
        </w:rPr>
      </w:pPr>
      <w:r w:rsidRPr="00FB5C13">
        <w:rPr>
          <w:color w:val="000000"/>
        </w:rPr>
        <w:t>Анализ состава и структуры актива баланса</w:t>
      </w:r>
    </w:p>
    <w:tbl>
      <w:tblPr>
        <w:tblW w:w="0" w:type="auto"/>
        <w:jc w:val="center"/>
        <w:tblLayout w:type="fixed"/>
        <w:tblLook w:val="0000" w:firstRow="0" w:lastRow="0" w:firstColumn="0" w:lastColumn="0" w:noHBand="0" w:noVBand="0"/>
      </w:tblPr>
      <w:tblGrid>
        <w:gridCol w:w="2268"/>
        <w:gridCol w:w="1440"/>
        <w:gridCol w:w="900"/>
        <w:gridCol w:w="1440"/>
        <w:gridCol w:w="900"/>
        <w:gridCol w:w="1620"/>
        <w:gridCol w:w="927"/>
      </w:tblGrid>
      <w:tr w:rsidR="00946FC5" w:rsidRPr="00FB5C13">
        <w:trPr>
          <w:cantSplit/>
          <w:jc w:val="center"/>
        </w:trPr>
        <w:tc>
          <w:tcPr>
            <w:tcW w:w="2268" w:type="dxa"/>
            <w:vMerge w:val="restart"/>
            <w:tcBorders>
              <w:top w:val="single" w:sz="4" w:space="0" w:color="auto"/>
              <w:left w:val="single" w:sz="8"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Актив баланса</w:t>
            </w:r>
          </w:p>
        </w:tc>
        <w:tc>
          <w:tcPr>
            <w:tcW w:w="2340" w:type="dxa"/>
            <w:gridSpan w:val="2"/>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На начало периода</w:t>
            </w:r>
          </w:p>
        </w:tc>
        <w:tc>
          <w:tcPr>
            <w:tcW w:w="2340" w:type="dxa"/>
            <w:gridSpan w:val="2"/>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На конец периода</w:t>
            </w:r>
          </w:p>
        </w:tc>
        <w:tc>
          <w:tcPr>
            <w:tcW w:w="1620" w:type="dxa"/>
            <w:vMerge w:val="restart"/>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Абсолютное отклонение, руб.</w:t>
            </w:r>
          </w:p>
        </w:tc>
        <w:tc>
          <w:tcPr>
            <w:tcW w:w="927" w:type="dxa"/>
            <w:vMerge w:val="restart"/>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Темп роста,</w:t>
            </w:r>
          </w:p>
          <w:p w:rsidR="00946FC5" w:rsidRPr="00FB5C13" w:rsidRDefault="00946FC5">
            <w:pPr>
              <w:widowControl w:val="0"/>
              <w:jc w:val="both"/>
              <w:rPr>
                <w:color w:val="000000"/>
              </w:rPr>
            </w:pPr>
            <w:r w:rsidRPr="00FB5C13">
              <w:rPr>
                <w:color w:val="000000"/>
              </w:rPr>
              <w:t>%</w:t>
            </w:r>
          </w:p>
        </w:tc>
      </w:tr>
      <w:tr w:rsidR="00946FC5" w:rsidRPr="00FB5C13">
        <w:trPr>
          <w:cantSplit/>
          <w:jc w:val="center"/>
        </w:trPr>
        <w:tc>
          <w:tcPr>
            <w:tcW w:w="2268" w:type="dxa"/>
            <w:vMerge/>
            <w:tcBorders>
              <w:top w:val="single" w:sz="4" w:space="0" w:color="auto"/>
              <w:left w:val="single" w:sz="8" w:space="0" w:color="auto"/>
              <w:bottom w:val="single" w:sz="4" w:space="0" w:color="auto"/>
              <w:right w:val="single" w:sz="4" w:space="0" w:color="auto"/>
            </w:tcBorders>
            <w:vAlign w:val="center"/>
          </w:tcPr>
          <w:p w:rsidR="00946FC5" w:rsidRPr="00FB5C13" w:rsidRDefault="00946FC5">
            <w:pPr>
              <w:widowControl w:val="0"/>
              <w:jc w:val="both"/>
              <w:rPr>
                <w:color w:val="000000"/>
              </w:rPr>
            </w:pP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руб.</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 к итогу</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руб.</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 к итогу</w:t>
            </w:r>
          </w:p>
        </w:tc>
        <w:tc>
          <w:tcPr>
            <w:tcW w:w="1620" w:type="dxa"/>
            <w:vMerge/>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p>
        </w:tc>
        <w:tc>
          <w:tcPr>
            <w:tcW w:w="927" w:type="dxa"/>
            <w:vMerge/>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p>
        </w:tc>
      </w:tr>
      <w:tr w:rsidR="00946FC5" w:rsidRPr="00FB5C13">
        <w:trPr>
          <w:jc w:val="center"/>
        </w:trPr>
        <w:tc>
          <w:tcPr>
            <w:tcW w:w="9495" w:type="dxa"/>
            <w:gridSpan w:val="7"/>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Иммобилизованные средства (внеоборотные активы)</w:t>
            </w:r>
          </w:p>
        </w:tc>
      </w:tr>
      <w:tr w:rsidR="00946FC5" w:rsidRPr="00FB5C13">
        <w:trPr>
          <w:jc w:val="center"/>
        </w:trPr>
        <w:tc>
          <w:tcPr>
            <w:tcW w:w="226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Нематериальные активы</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12 178</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0,02</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11 124</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0,02</w:t>
            </w:r>
          </w:p>
        </w:tc>
        <w:tc>
          <w:tcPr>
            <w:tcW w:w="16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-1 054</w:t>
            </w:r>
          </w:p>
        </w:tc>
        <w:tc>
          <w:tcPr>
            <w:tcW w:w="927"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91,35</w:t>
            </w:r>
          </w:p>
        </w:tc>
      </w:tr>
      <w:tr w:rsidR="00946FC5" w:rsidRPr="00FB5C13">
        <w:trPr>
          <w:jc w:val="center"/>
        </w:trPr>
        <w:tc>
          <w:tcPr>
            <w:tcW w:w="226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Основные средства</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60 237 782</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79,67</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57 621 713</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77,76</w:t>
            </w:r>
          </w:p>
        </w:tc>
        <w:tc>
          <w:tcPr>
            <w:tcW w:w="16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-2 616 069</w:t>
            </w:r>
          </w:p>
        </w:tc>
        <w:tc>
          <w:tcPr>
            <w:tcW w:w="927"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95,66</w:t>
            </w:r>
          </w:p>
        </w:tc>
      </w:tr>
      <w:tr w:rsidR="00946FC5" w:rsidRPr="00FB5C13">
        <w:trPr>
          <w:jc w:val="center"/>
        </w:trPr>
        <w:tc>
          <w:tcPr>
            <w:tcW w:w="226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Незавершенное строительство</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289 197</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0,38</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289 197</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0,39</w:t>
            </w:r>
          </w:p>
        </w:tc>
        <w:tc>
          <w:tcPr>
            <w:tcW w:w="16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27"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100,0</w:t>
            </w:r>
          </w:p>
        </w:tc>
      </w:tr>
      <w:tr w:rsidR="00946FC5" w:rsidRPr="00FB5C13">
        <w:trPr>
          <w:jc w:val="center"/>
        </w:trPr>
        <w:tc>
          <w:tcPr>
            <w:tcW w:w="226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Долгосрочные финансовые вложения</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6 322 620</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8,36</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6 535 761</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8,82</w:t>
            </w:r>
          </w:p>
        </w:tc>
        <w:tc>
          <w:tcPr>
            <w:tcW w:w="16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213 141</w:t>
            </w:r>
          </w:p>
        </w:tc>
        <w:tc>
          <w:tcPr>
            <w:tcW w:w="927"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103,37</w:t>
            </w:r>
          </w:p>
        </w:tc>
      </w:tr>
      <w:tr w:rsidR="00946FC5" w:rsidRPr="00FB5C13">
        <w:trPr>
          <w:jc w:val="center"/>
        </w:trPr>
        <w:tc>
          <w:tcPr>
            <w:tcW w:w="226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Прочие внеобо-</w:t>
            </w:r>
          </w:p>
          <w:p w:rsidR="00946FC5" w:rsidRPr="00FB5C13" w:rsidRDefault="00946FC5">
            <w:pPr>
              <w:widowControl w:val="0"/>
              <w:jc w:val="both"/>
              <w:rPr>
                <w:color w:val="000000"/>
              </w:rPr>
            </w:pPr>
            <w:r w:rsidRPr="00FB5C13">
              <w:rPr>
                <w:color w:val="000000"/>
              </w:rPr>
              <w:t>ротные активы</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16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27"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r>
      <w:tr w:rsidR="00946FC5" w:rsidRPr="00FB5C13">
        <w:trPr>
          <w:jc w:val="center"/>
        </w:trPr>
        <w:tc>
          <w:tcPr>
            <w:tcW w:w="226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Итого</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66 861 777</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88,43</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64 457 795</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86,99</w:t>
            </w:r>
          </w:p>
        </w:tc>
        <w:tc>
          <w:tcPr>
            <w:tcW w:w="16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-2 403 982</w:t>
            </w:r>
          </w:p>
        </w:tc>
        <w:tc>
          <w:tcPr>
            <w:tcW w:w="927"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96,40</w:t>
            </w:r>
          </w:p>
        </w:tc>
      </w:tr>
      <w:tr w:rsidR="00946FC5" w:rsidRPr="00FB5C13">
        <w:trPr>
          <w:jc w:val="center"/>
        </w:trPr>
        <w:tc>
          <w:tcPr>
            <w:tcW w:w="9495" w:type="dxa"/>
            <w:gridSpan w:val="7"/>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Мобильные средства (внеоборотные активы)</w:t>
            </w:r>
          </w:p>
        </w:tc>
      </w:tr>
      <w:tr w:rsidR="00946FC5" w:rsidRPr="00FB5C13">
        <w:trPr>
          <w:jc w:val="center"/>
        </w:trPr>
        <w:tc>
          <w:tcPr>
            <w:tcW w:w="226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Запасы и затраты</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5 439 431</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7,91</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5 627 550</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7,59</w:t>
            </w:r>
          </w:p>
        </w:tc>
        <w:tc>
          <w:tcPr>
            <w:tcW w:w="16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188 119</w:t>
            </w:r>
          </w:p>
        </w:tc>
        <w:tc>
          <w:tcPr>
            <w:tcW w:w="927"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103,46</w:t>
            </w:r>
          </w:p>
        </w:tc>
      </w:tr>
      <w:tr w:rsidR="00946FC5" w:rsidRPr="00FB5C13">
        <w:trPr>
          <w:jc w:val="center"/>
        </w:trPr>
        <w:tc>
          <w:tcPr>
            <w:tcW w:w="226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Дебиторская задолженность</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268 917</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0,36</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1 193 852</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1,61</w:t>
            </w:r>
          </w:p>
        </w:tc>
        <w:tc>
          <w:tcPr>
            <w:tcW w:w="16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924 935</w:t>
            </w:r>
          </w:p>
        </w:tc>
        <w:tc>
          <w:tcPr>
            <w:tcW w:w="927"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443,95</w:t>
            </w:r>
          </w:p>
        </w:tc>
      </w:tr>
      <w:tr w:rsidR="00946FC5" w:rsidRPr="00FB5C13">
        <w:trPr>
          <w:jc w:val="center"/>
        </w:trPr>
        <w:tc>
          <w:tcPr>
            <w:tcW w:w="226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Краткосрочные финансовые вложения</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2 895 352</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3,83</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2 600 000</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3,51</w:t>
            </w:r>
          </w:p>
        </w:tc>
        <w:tc>
          <w:tcPr>
            <w:tcW w:w="16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295 352</w:t>
            </w:r>
          </w:p>
        </w:tc>
        <w:tc>
          <w:tcPr>
            <w:tcW w:w="927"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89,80</w:t>
            </w:r>
          </w:p>
        </w:tc>
      </w:tr>
      <w:tr w:rsidR="00946FC5" w:rsidRPr="00FB5C13">
        <w:trPr>
          <w:jc w:val="center"/>
        </w:trPr>
        <w:tc>
          <w:tcPr>
            <w:tcW w:w="226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Денежные средства</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144 776</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0,19</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219 160</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0,30</w:t>
            </w:r>
          </w:p>
        </w:tc>
        <w:tc>
          <w:tcPr>
            <w:tcW w:w="16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74 384</w:t>
            </w:r>
          </w:p>
        </w:tc>
        <w:tc>
          <w:tcPr>
            <w:tcW w:w="927"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151,38</w:t>
            </w:r>
          </w:p>
        </w:tc>
      </w:tr>
      <w:tr w:rsidR="00946FC5" w:rsidRPr="00FB5C13">
        <w:trPr>
          <w:jc w:val="center"/>
        </w:trPr>
        <w:tc>
          <w:tcPr>
            <w:tcW w:w="226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Прочие внеоборот-</w:t>
            </w:r>
          </w:p>
          <w:p w:rsidR="00946FC5" w:rsidRPr="00FB5C13" w:rsidRDefault="00946FC5">
            <w:pPr>
              <w:widowControl w:val="0"/>
              <w:jc w:val="both"/>
              <w:rPr>
                <w:color w:val="000000"/>
              </w:rPr>
            </w:pPr>
            <w:r w:rsidRPr="00FB5C13">
              <w:rPr>
                <w:color w:val="000000"/>
              </w:rPr>
              <w:t>ные активы</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16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27"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r>
      <w:tr w:rsidR="00946FC5" w:rsidRPr="00FB5C13">
        <w:trPr>
          <w:jc w:val="center"/>
        </w:trPr>
        <w:tc>
          <w:tcPr>
            <w:tcW w:w="226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Итого</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8 748 476</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11,57</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9 640 562</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13,01</w:t>
            </w:r>
          </w:p>
        </w:tc>
        <w:tc>
          <w:tcPr>
            <w:tcW w:w="16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892 086</w:t>
            </w:r>
          </w:p>
        </w:tc>
        <w:tc>
          <w:tcPr>
            <w:tcW w:w="927"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110,20</w:t>
            </w:r>
          </w:p>
        </w:tc>
      </w:tr>
      <w:tr w:rsidR="00946FC5" w:rsidRPr="00FB5C13">
        <w:trPr>
          <w:jc w:val="center"/>
        </w:trPr>
        <w:tc>
          <w:tcPr>
            <w:tcW w:w="226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Убытки</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16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27"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r>
      <w:tr w:rsidR="00946FC5" w:rsidRPr="00FB5C13">
        <w:trPr>
          <w:jc w:val="center"/>
        </w:trPr>
        <w:tc>
          <w:tcPr>
            <w:tcW w:w="226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Всего активов</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75 610 253</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100,0</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74 098 357</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100,0</w:t>
            </w:r>
          </w:p>
        </w:tc>
        <w:tc>
          <w:tcPr>
            <w:tcW w:w="16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-1 511 896</w:t>
            </w:r>
          </w:p>
        </w:tc>
        <w:tc>
          <w:tcPr>
            <w:tcW w:w="927"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98,00</w:t>
            </w:r>
          </w:p>
        </w:tc>
      </w:tr>
    </w:tbl>
    <w:p w:rsidR="00547155" w:rsidRPr="00FB5C13" w:rsidRDefault="00547155">
      <w:pPr>
        <w:widowControl w:val="0"/>
        <w:spacing w:before="120"/>
        <w:ind w:firstLine="567"/>
        <w:jc w:val="both"/>
        <w:rPr>
          <w:color w:val="000000"/>
          <w:lang w:val="en-US"/>
        </w:rPr>
      </w:pPr>
    </w:p>
    <w:p w:rsidR="00946FC5" w:rsidRPr="00FB5C13" w:rsidRDefault="00946FC5">
      <w:pPr>
        <w:widowControl w:val="0"/>
        <w:spacing w:before="120"/>
        <w:ind w:firstLine="567"/>
        <w:jc w:val="both"/>
        <w:rPr>
          <w:color w:val="000000"/>
        </w:rPr>
      </w:pPr>
      <w:r w:rsidRPr="00FB5C13">
        <w:rPr>
          <w:color w:val="000000"/>
        </w:rPr>
        <w:t>На   основе аналитической табл.2.1. можно сделать следующие выводы:</w:t>
      </w:r>
    </w:p>
    <w:p w:rsidR="00946FC5" w:rsidRPr="00FB5C13" w:rsidRDefault="00946FC5">
      <w:pPr>
        <w:widowControl w:val="0"/>
        <w:spacing w:before="120"/>
        <w:ind w:firstLine="567"/>
        <w:jc w:val="both"/>
        <w:rPr>
          <w:color w:val="000000"/>
        </w:rPr>
      </w:pPr>
      <w:r w:rsidRPr="00FB5C13">
        <w:rPr>
          <w:color w:val="000000"/>
        </w:rPr>
        <w:t>1) общая стоимость имущества снизилась за отчетный период на               2% (100,0 – 98,0), что свидетельствует о спаде хозяйственной деятельности предприятия;</w:t>
      </w:r>
    </w:p>
    <w:p w:rsidR="00946FC5" w:rsidRPr="00FB5C13" w:rsidRDefault="00946FC5">
      <w:pPr>
        <w:widowControl w:val="0"/>
        <w:spacing w:before="120"/>
        <w:ind w:firstLine="567"/>
        <w:jc w:val="both"/>
        <w:rPr>
          <w:color w:val="000000"/>
        </w:rPr>
      </w:pPr>
      <w:r w:rsidRPr="00FB5C13">
        <w:rPr>
          <w:color w:val="000000"/>
        </w:rPr>
        <w:t>2) уменьшение стоимости имущества на 1 511 896 руб. сопровождалось внутренними изменениями в активе: при уменьшении стоимости внеоборотных  активов на 2 403 982 руб. (снижение на 3,6%) произошло увеличение оборотных средств на 892 086 руб. Их удельный вес на конец периода составил 13,01% (прирост не 1,44 пункта);</w:t>
      </w:r>
    </w:p>
    <w:p w:rsidR="00946FC5" w:rsidRPr="00FB5C13" w:rsidRDefault="00946FC5">
      <w:pPr>
        <w:widowControl w:val="0"/>
        <w:spacing w:before="120"/>
        <w:ind w:firstLine="567"/>
        <w:jc w:val="both"/>
        <w:rPr>
          <w:color w:val="000000"/>
        </w:rPr>
      </w:pPr>
      <w:r w:rsidRPr="00FB5C13">
        <w:rPr>
          <w:color w:val="000000"/>
        </w:rPr>
        <w:t>3) уменьшение стоимости внеоборотных активов в целом произошло вследствие уменьшения нематериальных активов  на 8,65% и снижения стоимости основных средств на 4,34%. Увеличение долгосрочных финансовых вложений на 3,37% не повлияло на общую тенденцию снижения;</w:t>
      </w:r>
    </w:p>
    <w:p w:rsidR="00946FC5" w:rsidRPr="00FB5C13" w:rsidRDefault="00946FC5">
      <w:pPr>
        <w:widowControl w:val="0"/>
        <w:spacing w:before="120"/>
        <w:ind w:firstLine="567"/>
        <w:jc w:val="both"/>
        <w:rPr>
          <w:color w:val="000000"/>
        </w:rPr>
      </w:pPr>
      <w:r w:rsidRPr="00FB5C13">
        <w:rPr>
          <w:color w:val="000000"/>
        </w:rPr>
        <w:t>4) при общем снижении стоимости предприятия основное финансирование было направлено на пополнение оборотных средств. Из всех групп оборотных активов наблюдается снижение  только краткосрочных финансовых вложений на 10,2%, в остальных – увеличение;</w:t>
      </w:r>
    </w:p>
    <w:p w:rsidR="00946FC5" w:rsidRPr="00FB5C13" w:rsidRDefault="00946FC5">
      <w:pPr>
        <w:widowControl w:val="0"/>
        <w:spacing w:before="120"/>
        <w:ind w:firstLine="567"/>
        <w:jc w:val="both"/>
        <w:rPr>
          <w:color w:val="000000"/>
        </w:rPr>
      </w:pPr>
      <w:r w:rsidRPr="00FB5C13">
        <w:rPr>
          <w:color w:val="000000"/>
        </w:rPr>
        <w:t>5) наиболее крупное увеличение удельного веса, на 1,25 пунктов, наблюдается в расчетах с дебиторами – прирост дебиторской задолженности составил 443,95%. В начале периода она была равна 268 917 руб., а к концу периода увеличилась до 1 193 852 руб. Это самый высокий показатель динамики относительно других статей актива баланса.</w:t>
      </w:r>
    </w:p>
    <w:p w:rsidR="00946FC5" w:rsidRPr="00FB5C13" w:rsidRDefault="00946FC5">
      <w:pPr>
        <w:widowControl w:val="0"/>
        <w:spacing w:before="120"/>
        <w:ind w:firstLine="567"/>
        <w:jc w:val="both"/>
        <w:rPr>
          <w:color w:val="000000"/>
        </w:rPr>
      </w:pPr>
      <w:r w:rsidRPr="00FB5C13">
        <w:rPr>
          <w:color w:val="000000"/>
        </w:rPr>
        <w:t>На  основе общей оценки актива баланса выявлено снижение  производственного потенциала предприятия. Однако это изменение сопровождалось увеличением финансирования оборотных средств, что расценивается как положительная тенденция: возможность увеличения  оборачиваемости  активов является предпосылкой к улучшению финансовой деятельности.</w:t>
      </w:r>
    </w:p>
    <w:p w:rsidR="00946FC5" w:rsidRPr="00FB5C13" w:rsidRDefault="00946FC5" w:rsidP="00742D2B">
      <w:pPr>
        <w:widowControl w:val="0"/>
        <w:spacing w:before="120"/>
        <w:ind w:firstLine="567"/>
        <w:jc w:val="both"/>
        <w:outlineLvl w:val="0"/>
        <w:rPr>
          <w:b/>
          <w:bCs/>
          <w:color w:val="000000"/>
        </w:rPr>
      </w:pPr>
      <w:r w:rsidRPr="00FB5C13">
        <w:rPr>
          <w:b/>
          <w:bCs/>
          <w:color w:val="000000"/>
        </w:rPr>
        <w:t>2.1.4.  Динамика состава и структуры пассива баланса</w:t>
      </w:r>
    </w:p>
    <w:p w:rsidR="00946FC5" w:rsidRPr="00FB5C13" w:rsidRDefault="00946FC5">
      <w:pPr>
        <w:widowControl w:val="0"/>
        <w:spacing w:before="120"/>
        <w:ind w:firstLine="567"/>
        <w:jc w:val="both"/>
        <w:rPr>
          <w:color w:val="000000"/>
        </w:rPr>
      </w:pPr>
      <w:r w:rsidRPr="00FB5C13">
        <w:rPr>
          <w:color w:val="000000"/>
        </w:rPr>
        <w:t>Для общей оценки имущественного потенциала предприятия проводится анализ динамики состава и структуры обязательств (пассива) баланса. Эти позиции рассматриваются на примере данных бухгалтерской отчетности (ф. №1 и №5).</w:t>
      </w:r>
    </w:p>
    <w:p w:rsidR="00946FC5" w:rsidRPr="00FB5C13" w:rsidRDefault="00946FC5">
      <w:pPr>
        <w:widowControl w:val="0"/>
        <w:spacing w:before="120"/>
        <w:ind w:firstLine="567"/>
        <w:jc w:val="both"/>
        <w:rPr>
          <w:color w:val="000000"/>
        </w:rPr>
      </w:pPr>
      <w:r w:rsidRPr="00FB5C13">
        <w:rPr>
          <w:color w:val="000000"/>
        </w:rPr>
        <w:t>Особое внимание уделяется ряду важнейших показателей (ф. №1) характеризующих финансово-экономическое состояние предприятия:</w:t>
      </w:r>
    </w:p>
    <w:p w:rsidR="00946FC5" w:rsidRPr="00FB5C13" w:rsidRDefault="00946FC5">
      <w:pPr>
        <w:widowControl w:val="0"/>
        <w:spacing w:before="120"/>
        <w:ind w:firstLine="567"/>
        <w:jc w:val="both"/>
        <w:rPr>
          <w:color w:val="000000"/>
        </w:rPr>
      </w:pPr>
      <w:r w:rsidRPr="00FB5C13">
        <w:rPr>
          <w:color w:val="000000"/>
        </w:rPr>
        <w:t xml:space="preserve">1)     Стоимость собственного капитала предприятия (итог разд. </w:t>
      </w:r>
      <w:r w:rsidRPr="00FB5C13">
        <w:rPr>
          <w:color w:val="000000"/>
          <w:lang w:val="en-US"/>
        </w:rPr>
        <w:t>IV</w:t>
      </w:r>
      <w:r w:rsidRPr="00FB5C13">
        <w:rPr>
          <w:color w:val="000000"/>
        </w:rPr>
        <w:t xml:space="preserve"> баланса «Капитал и резервы» и срт.630-660);</w:t>
      </w:r>
    </w:p>
    <w:p w:rsidR="00946FC5" w:rsidRPr="00FB5C13" w:rsidRDefault="00946FC5">
      <w:pPr>
        <w:widowControl w:val="0"/>
        <w:spacing w:before="120"/>
        <w:ind w:firstLine="567"/>
        <w:jc w:val="both"/>
        <w:rPr>
          <w:color w:val="000000"/>
        </w:rPr>
      </w:pPr>
      <w:r w:rsidRPr="00FB5C13">
        <w:rPr>
          <w:color w:val="000000"/>
        </w:rPr>
        <w:t xml:space="preserve">2)     Заемный капитал (итоги разд. </w:t>
      </w:r>
      <w:r w:rsidRPr="00FB5C13">
        <w:rPr>
          <w:color w:val="000000"/>
          <w:lang w:val="en-US"/>
        </w:rPr>
        <w:t>V</w:t>
      </w:r>
      <w:r w:rsidRPr="00FB5C13">
        <w:rPr>
          <w:color w:val="000000"/>
        </w:rPr>
        <w:t xml:space="preserve"> баланса «Долгосрочные пассивы и  разд. </w:t>
      </w:r>
      <w:r w:rsidRPr="00FB5C13">
        <w:rPr>
          <w:color w:val="000000"/>
          <w:lang w:val="en-US"/>
        </w:rPr>
        <w:t>VI</w:t>
      </w:r>
      <w:r w:rsidRPr="00FB5C13">
        <w:rPr>
          <w:color w:val="000000"/>
        </w:rPr>
        <w:t xml:space="preserve"> баланса «Краткосрочные пассивы» без стр. 630-660);</w:t>
      </w:r>
    </w:p>
    <w:p w:rsidR="00946FC5" w:rsidRPr="00FB5C13" w:rsidRDefault="00946FC5">
      <w:pPr>
        <w:widowControl w:val="0"/>
        <w:spacing w:before="120"/>
        <w:ind w:firstLine="567"/>
        <w:jc w:val="both"/>
        <w:rPr>
          <w:color w:val="000000"/>
        </w:rPr>
      </w:pPr>
      <w:r w:rsidRPr="00FB5C13">
        <w:rPr>
          <w:color w:val="000000"/>
        </w:rPr>
        <w:t>3)     Долгосрочные заемные средства (итог разд.</w:t>
      </w:r>
      <w:r w:rsidRPr="00FB5C13">
        <w:rPr>
          <w:color w:val="000000"/>
          <w:lang w:val="en-US"/>
        </w:rPr>
        <w:t>V</w:t>
      </w:r>
      <w:r w:rsidRPr="00FB5C13">
        <w:rPr>
          <w:color w:val="000000"/>
        </w:rPr>
        <w:t xml:space="preserve"> баланса «Долгосрочные пассивы»);</w:t>
      </w:r>
    </w:p>
    <w:p w:rsidR="00946FC5" w:rsidRPr="00FB5C13" w:rsidRDefault="00946FC5">
      <w:pPr>
        <w:widowControl w:val="0"/>
        <w:spacing w:before="120"/>
        <w:ind w:firstLine="567"/>
        <w:jc w:val="both"/>
        <w:rPr>
          <w:color w:val="000000"/>
        </w:rPr>
      </w:pPr>
      <w:r w:rsidRPr="00FB5C13">
        <w:rPr>
          <w:color w:val="000000"/>
        </w:rPr>
        <w:t xml:space="preserve">4)     Краткосрочные заемные средства (итог разд. </w:t>
      </w:r>
      <w:r w:rsidRPr="00FB5C13">
        <w:rPr>
          <w:color w:val="000000"/>
          <w:lang w:val="en-US"/>
        </w:rPr>
        <w:t>VI</w:t>
      </w:r>
      <w:r w:rsidRPr="00FB5C13">
        <w:rPr>
          <w:color w:val="000000"/>
        </w:rPr>
        <w:t xml:space="preserve"> баланса «Краткосрочные пассивы» без стр. 630-330);</w:t>
      </w:r>
    </w:p>
    <w:p w:rsidR="00946FC5" w:rsidRPr="00FB5C13" w:rsidRDefault="00946FC5">
      <w:pPr>
        <w:widowControl w:val="0"/>
        <w:spacing w:before="120"/>
        <w:ind w:firstLine="567"/>
        <w:jc w:val="both"/>
        <w:rPr>
          <w:color w:val="000000"/>
        </w:rPr>
      </w:pPr>
      <w:r w:rsidRPr="00FB5C13">
        <w:rPr>
          <w:color w:val="000000"/>
        </w:rPr>
        <w:t>5)     Кредиторская задолженность (стр. 621-628).</w:t>
      </w:r>
    </w:p>
    <w:p w:rsidR="00946FC5" w:rsidRPr="00FB5C13" w:rsidRDefault="00946FC5" w:rsidP="00FB5C13">
      <w:pPr>
        <w:widowControl w:val="0"/>
        <w:spacing w:before="120"/>
        <w:jc w:val="both"/>
        <w:rPr>
          <w:color w:val="000000"/>
        </w:rPr>
      </w:pPr>
      <w:r w:rsidRPr="00FB5C13">
        <w:rPr>
          <w:color w:val="000000"/>
        </w:rPr>
        <w:t>Таблица 2.2</w:t>
      </w:r>
    </w:p>
    <w:p w:rsidR="00946FC5" w:rsidRPr="00FB5C13" w:rsidRDefault="00946FC5">
      <w:pPr>
        <w:widowControl w:val="0"/>
        <w:spacing w:before="120"/>
        <w:ind w:firstLine="567"/>
        <w:jc w:val="both"/>
        <w:rPr>
          <w:color w:val="000000"/>
        </w:rPr>
      </w:pPr>
      <w:r w:rsidRPr="00FB5C13">
        <w:rPr>
          <w:color w:val="000000"/>
        </w:rPr>
        <w:t>Анализ состава и структуры пассивы баланса</w:t>
      </w:r>
    </w:p>
    <w:tbl>
      <w:tblPr>
        <w:tblW w:w="0" w:type="auto"/>
        <w:jc w:val="center"/>
        <w:tblLayout w:type="fixed"/>
        <w:tblLook w:val="0000" w:firstRow="0" w:lastRow="0" w:firstColumn="0" w:lastColumn="0" w:noHBand="0" w:noVBand="0"/>
      </w:tblPr>
      <w:tblGrid>
        <w:gridCol w:w="2448"/>
        <w:gridCol w:w="1440"/>
        <w:gridCol w:w="900"/>
        <w:gridCol w:w="1440"/>
        <w:gridCol w:w="236"/>
        <w:gridCol w:w="720"/>
        <w:gridCol w:w="1440"/>
        <w:gridCol w:w="930"/>
      </w:tblGrid>
      <w:tr w:rsidR="00946FC5" w:rsidRPr="00FB5C13">
        <w:trPr>
          <w:cantSplit/>
          <w:jc w:val="center"/>
        </w:trPr>
        <w:tc>
          <w:tcPr>
            <w:tcW w:w="2448" w:type="dxa"/>
            <w:vMerge w:val="restart"/>
            <w:tcBorders>
              <w:top w:val="single" w:sz="4" w:space="0" w:color="auto"/>
              <w:left w:val="single" w:sz="8"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Пассив баланса</w:t>
            </w:r>
          </w:p>
        </w:tc>
        <w:tc>
          <w:tcPr>
            <w:tcW w:w="2340" w:type="dxa"/>
            <w:gridSpan w:val="2"/>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На начало периода</w:t>
            </w:r>
          </w:p>
        </w:tc>
        <w:tc>
          <w:tcPr>
            <w:tcW w:w="2396" w:type="dxa"/>
            <w:gridSpan w:val="3"/>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На конец периода</w:t>
            </w:r>
          </w:p>
        </w:tc>
        <w:tc>
          <w:tcPr>
            <w:tcW w:w="1440" w:type="dxa"/>
            <w:vMerge w:val="restart"/>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Абсолютное отклонение, руб.</w:t>
            </w:r>
          </w:p>
        </w:tc>
        <w:tc>
          <w:tcPr>
            <w:tcW w:w="930" w:type="dxa"/>
            <w:vMerge w:val="restart"/>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Темп роста,</w:t>
            </w:r>
          </w:p>
          <w:p w:rsidR="00946FC5" w:rsidRPr="00FB5C13" w:rsidRDefault="00946FC5">
            <w:pPr>
              <w:widowControl w:val="0"/>
              <w:jc w:val="both"/>
              <w:rPr>
                <w:color w:val="000000"/>
              </w:rPr>
            </w:pPr>
            <w:r w:rsidRPr="00FB5C13">
              <w:rPr>
                <w:color w:val="000000"/>
              </w:rPr>
              <w:t>%</w:t>
            </w:r>
          </w:p>
        </w:tc>
      </w:tr>
      <w:tr w:rsidR="00946FC5" w:rsidRPr="00FB5C13">
        <w:trPr>
          <w:cantSplit/>
          <w:jc w:val="center"/>
        </w:trPr>
        <w:tc>
          <w:tcPr>
            <w:tcW w:w="2448" w:type="dxa"/>
            <w:vMerge/>
            <w:tcBorders>
              <w:top w:val="single" w:sz="4" w:space="0" w:color="auto"/>
              <w:left w:val="single" w:sz="8" w:space="0" w:color="auto"/>
              <w:bottom w:val="single" w:sz="4" w:space="0" w:color="auto"/>
              <w:right w:val="single" w:sz="4" w:space="0" w:color="auto"/>
            </w:tcBorders>
            <w:vAlign w:val="center"/>
          </w:tcPr>
          <w:p w:rsidR="00946FC5" w:rsidRPr="00FB5C13" w:rsidRDefault="00946FC5">
            <w:pPr>
              <w:widowControl w:val="0"/>
              <w:jc w:val="both"/>
              <w:rPr>
                <w:color w:val="000000"/>
              </w:rPr>
            </w:pP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руб.</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 к итогу</w:t>
            </w:r>
          </w:p>
        </w:tc>
        <w:tc>
          <w:tcPr>
            <w:tcW w:w="1676"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руб.</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 к итогу</w:t>
            </w:r>
          </w:p>
        </w:tc>
        <w:tc>
          <w:tcPr>
            <w:tcW w:w="1440" w:type="dxa"/>
            <w:vMerge/>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p>
        </w:tc>
        <w:tc>
          <w:tcPr>
            <w:tcW w:w="930" w:type="dxa"/>
            <w:vMerge/>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p>
        </w:tc>
      </w:tr>
      <w:tr w:rsidR="00946FC5" w:rsidRPr="00FB5C13">
        <w:trPr>
          <w:jc w:val="center"/>
        </w:trPr>
        <w:tc>
          <w:tcPr>
            <w:tcW w:w="9554" w:type="dxa"/>
            <w:gridSpan w:val="8"/>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Иммобилизованные средства (внеоборотные активы)</w:t>
            </w:r>
          </w:p>
        </w:tc>
      </w:tr>
      <w:tr w:rsidR="00946FC5" w:rsidRPr="00FB5C13">
        <w:trPr>
          <w:jc w:val="center"/>
        </w:trPr>
        <w:tc>
          <w:tcPr>
            <w:tcW w:w="244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Уставный капитал</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 xml:space="preserve">89 696 </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0,12</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89 696</w:t>
            </w:r>
          </w:p>
        </w:tc>
        <w:tc>
          <w:tcPr>
            <w:tcW w:w="956"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0,12</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3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100,0</w:t>
            </w:r>
          </w:p>
        </w:tc>
      </w:tr>
      <w:tr w:rsidR="00946FC5" w:rsidRPr="00FB5C13">
        <w:trPr>
          <w:jc w:val="center"/>
        </w:trPr>
        <w:tc>
          <w:tcPr>
            <w:tcW w:w="244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Добавочный капитал</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67 407 672</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89,15</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67 407 672</w:t>
            </w:r>
          </w:p>
        </w:tc>
        <w:tc>
          <w:tcPr>
            <w:tcW w:w="956"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90,97</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3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100,0</w:t>
            </w:r>
          </w:p>
        </w:tc>
      </w:tr>
      <w:tr w:rsidR="00946FC5" w:rsidRPr="00FB5C13">
        <w:trPr>
          <w:jc w:val="center"/>
        </w:trPr>
        <w:tc>
          <w:tcPr>
            <w:tcW w:w="244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Резервный капитал</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18 924</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0,03</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18 924</w:t>
            </w:r>
          </w:p>
        </w:tc>
        <w:tc>
          <w:tcPr>
            <w:tcW w:w="956"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0,03</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3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100,0</w:t>
            </w:r>
          </w:p>
        </w:tc>
      </w:tr>
      <w:tr w:rsidR="00946FC5" w:rsidRPr="00FB5C13">
        <w:trPr>
          <w:jc w:val="center"/>
        </w:trPr>
        <w:tc>
          <w:tcPr>
            <w:tcW w:w="244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Фонды накопления</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14 500 808</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19,18</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932 356</w:t>
            </w:r>
          </w:p>
        </w:tc>
        <w:tc>
          <w:tcPr>
            <w:tcW w:w="956"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1,26</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-13 562 452</w:t>
            </w:r>
          </w:p>
        </w:tc>
        <w:tc>
          <w:tcPr>
            <w:tcW w:w="93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6,43</w:t>
            </w:r>
          </w:p>
        </w:tc>
      </w:tr>
      <w:tr w:rsidR="00946FC5" w:rsidRPr="00FB5C13">
        <w:trPr>
          <w:jc w:val="center"/>
        </w:trPr>
        <w:tc>
          <w:tcPr>
            <w:tcW w:w="244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Фонды социальной сферы</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5 104 795</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6,75</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4 614 228</w:t>
            </w:r>
          </w:p>
        </w:tc>
        <w:tc>
          <w:tcPr>
            <w:tcW w:w="956"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6,23</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- 490 567</w:t>
            </w:r>
          </w:p>
        </w:tc>
        <w:tc>
          <w:tcPr>
            <w:tcW w:w="93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9,39</w:t>
            </w:r>
          </w:p>
        </w:tc>
      </w:tr>
      <w:tr w:rsidR="00946FC5" w:rsidRPr="00FB5C13">
        <w:trPr>
          <w:trHeight w:val="292"/>
          <w:jc w:val="center"/>
        </w:trPr>
        <w:tc>
          <w:tcPr>
            <w:tcW w:w="244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Нераспределенная прибыль</w:t>
            </w:r>
          </w:p>
        </w:tc>
        <w:tc>
          <w:tcPr>
            <w:tcW w:w="1440" w:type="dxa"/>
            <w:tcBorders>
              <w:top w:val="single" w:sz="4" w:space="0" w:color="auto"/>
              <w:left w:val="single" w:sz="8"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00" w:type="dxa"/>
            <w:tcBorders>
              <w:top w:val="single" w:sz="4" w:space="0" w:color="auto"/>
              <w:left w:val="single" w:sz="8"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1440" w:type="dxa"/>
            <w:tcBorders>
              <w:top w:val="single" w:sz="4" w:space="0" w:color="auto"/>
              <w:left w:val="single" w:sz="8"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56" w:type="dxa"/>
            <w:gridSpan w:val="2"/>
            <w:tcBorders>
              <w:top w:val="single" w:sz="4" w:space="0" w:color="auto"/>
              <w:left w:val="single" w:sz="8"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1440" w:type="dxa"/>
            <w:tcBorders>
              <w:top w:val="single" w:sz="4" w:space="0" w:color="auto"/>
              <w:left w:val="single" w:sz="8"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30" w:type="dxa"/>
            <w:tcBorders>
              <w:top w:val="single" w:sz="4" w:space="0" w:color="auto"/>
              <w:left w:val="single" w:sz="8"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r>
      <w:tr w:rsidR="00946FC5" w:rsidRPr="00FB5C13">
        <w:trPr>
          <w:trHeight w:val="289"/>
          <w:jc w:val="center"/>
        </w:trPr>
        <w:tc>
          <w:tcPr>
            <w:tcW w:w="244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Целевое финансирование, фонды и резервы</w:t>
            </w:r>
          </w:p>
        </w:tc>
        <w:tc>
          <w:tcPr>
            <w:tcW w:w="1440" w:type="dxa"/>
            <w:tcBorders>
              <w:top w:val="single" w:sz="4" w:space="0" w:color="auto"/>
              <w:left w:val="single" w:sz="8"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711 594</w:t>
            </w:r>
          </w:p>
        </w:tc>
        <w:tc>
          <w:tcPr>
            <w:tcW w:w="900" w:type="dxa"/>
            <w:tcBorders>
              <w:top w:val="single" w:sz="4" w:space="0" w:color="auto"/>
              <w:left w:val="single" w:sz="8"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0,94</w:t>
            </w:r>
          </w:p>
        </w:tc>
        <w:tc>
          <w:tcPr>
            <w:tcW w:w="1440" w:type="dxa"/>
            <w:tcBorders>
              <w:top w:val="single" w:sz="4" w:space="0" w:color="auto"/>
              <w:left w:val="single" w:sz="8"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49 507</w:t>
            </w:r>
          </w:p>
        </w:tc>
        <w:tc>
          <w:tcPr>
            <w:tcW w:w="956" w:type="dxa"/>
            <w:gridSpan w:val="2"/>
            <w:tcBorders>
              <w:top w:val="single" w:sz="4" w:space="0" w:color="auto"/>
              <w:left w:val="single" w:sz="8"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0,07</w:t>
            </w:r>
          </w:p>
        </w:tc>
        <w:tc>
          <w:tcPr>
            <w:tcW w:w="1440" w:type="dxa"/>
            <w:tcBorders>
              <w:top w:val="single" w:sz="4" w:space="0" w:color="auto"/>
              <w:left w:val="single" w:sz="8"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-662 087</w:t>
            </w:r>
          </w:p>
        </w:tc>
        <w:tc>
          <w:tcPr>
            <w:tcW w:w="930" w:type="dxa"/>
            <w:tcBorders>
              <w:top w:val="single" w:sz="4" w:space="0" w:color="auto"/>
              <w:left w:val="single" w:sz="8"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6,96</w:t>
            </w:r>
          </w:p>
        </w:tc>
      </w:tr>
      <w:tr w:rsidR="00946FC5" w:rsidRPr="00FB5C13">
        <w:trPr>
          <w:jc w:val="center"/>
        </w:trPr>
        <w:tc>
          <w:tcPr>
            <w:tcW w:w="244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Итого</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74 783 489</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98,91</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73 112 383</w:t>
            </w:r>
          </w:p>
        </w:tc>
        <w:tc>
          <w:tcPr>
            <w:tcW w:w="956"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98,67</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-1 671 106</w:t>
            </w:r>
          </w:p>
        </w:tc>
        <w:tc>
          <w:tcPr>
            <w:tcW w:w="93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97,77</w:t>
            </w:r>
          </w:p>
        </w:tc>
      </w:tr>
      <w:tr w:rsidR="00946FC5" w:rsidRPr="00FB5C13">
        <w:trPr>
          <w:jc w:val="center"/>
        </w:trPr>
        <w:tc>
          <w:tcPr>
            <w:tcW w:w="9554" w:type="dxa"/>
            <w:gridSpan w:val="8"/>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Мобильные средства (внеоборотные активы)</w:t>
            </w:r>
          </w:p>
        </w:tc>
      </w:tr>
      <w:tr w:rsidR="00946FC5" w:rsidRPr="00FB5C13">
        <w:trPr>
          <w:jc w:val="center"/>
        </w:trPr>
        <w:tc>
          <w:tcPr>
            <w:tcW w:w="244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Долгосрочные кредиты и займы</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56"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3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r>
      <w:tr w:rsidR="00946FC5" w:rsidRPr="00FB5C13">
        <w:trPr>
          <w:jc w:val="center"/>
        </w:trPr>
        <w:tc>
          <w:tcPr>
            <w:tcW w:w="244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Краткосрочные кредиты и займы</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 </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 </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 </w:t>
            </w:r>
          </w:p>
        </w:tc>
        <w:tc>
          <w:tcPr>
            <w:tcW w:w="956"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 </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 </w:t>
            </w:r>
          </w:p>
        </w:tc>
        <w:tc>
          <w:tcPr>
            <w:tcW w:w="93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 </w:t>
            </w:r>
          </w:p>
        </w:tc>
      </w:tr>
      <w:tr w:rsidR="00946FC5" w:rsidRPr="00FB5C13">
        <w:trPr>
          <w:jc w:val="center"/>
        </w:trPr>
        <w:tc>
          <w:tcPr>
            <w:tcW w:w="244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а) кредиты банков</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56"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3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r>
      <w:tr w:rsidR="00946FC5" w:rsidRPr="00FB5C13">
        <w:trPr>
          <w:jc w:val="center"/>
        </w:trPr>
        <w:tc>
          <w:tcPr>
            <w:tcW w:w="244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 xml:space="preserve">б) кредиторская задолженность </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826 764</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1,09</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985 974</w:t>
            </w:r>
          </w:p>
        </w:tc>
        <w:tc>
          <w:tcPr>
            <w:tcW w:w="956"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1,33</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159 210</w:t>
            </w:r>
          </w:p>
        </w:tc>
        <w:tc>
          <w:tcPr>
            <w:tcW w:w="93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119,26</w:t>
            </w:r>
          </w:p>
        </w:tc>
      </w:tr>
      <w:tr w:rsidR="00946FC5" w:rsidRPr="00FB5C13">
        <w:trPr>
          <w:jc w:val="center"/>
        </w:trPr>
        <w:tc>
          <w:tcPr>
            <w:tcW w:w="244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Прочие оборот-</w:t>
            </w:r>
          </w:p>
          <w:p w:rsidR="00946FC5" w:rsidRPr="00FB5C13" w:rsidRDefault="00946FC5">
            <w:pPr>
              <w:widowControl w:val="0"/>
              <w:jc w:val="both"/>
              <w:rPr>
                <w:color w:val="000000"/>
              </w:rPr>
            </w:pPr>
            <w:r w:rsidRPr="00FB5C13">
              <w:rPr>
                <w:color w:val="000000"/>
              </w:rPr>
              <w:t>ные активы</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56"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3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r>
      <w:tr w:rsidR="00946FC5" w:rsidRPr="00FB5C13">
        <w:trPr>
          <w:jc w:val="center"/>
        </w:trPr>
        <w:tc>
          <w:tcPr>
            <w:tcW w:w="244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Итого</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826 764</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1,09</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985 974</w:t>
            </w:r>
          </w:p>
        </w:tc>
        <w:tc>
          <w:tcPr>
            <w:tcW w:w="956"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1,33</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159 210</w:t>
            </w:r>
          </w:p>
        </w:tc>
        <w:tc>
          <w:tcPr>
            <w:tcW w:w="93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119,26</w:t>
            </w:r>
          </w:p>
        </w:tc>
      </w:tr>
      <w:tr w:rsidR="00946FC5" w:rsidRPr="00FB5C13">
        <w:trPr>
          <w:jc w:val="center"/>
        </w:trPr>
        <w:tc>
          <w:tcPr>
            <w:tcW w:w="2448" w:type="dxa"/>
            <w:tcBorders>
              <w:top w:val="single" w:sz="4" w:space="0" w:color="auto"/>
              <w:left w:val="single" w:sz="8"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Всего пассивов</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75 610 253</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100,0</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74 098 357</w:t>
            </w:r>
          </w:p>
        </w:tc>
        <w:tc>
          <w:tcPr>
            <w:tcW w:w="956"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100,0</w:t>
            </w:r>
          </w:p>
        </w:tc>
        <w:tc>
          <w:tcPr>
            <w:tcW w:w="14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-1 511 896</w:t>
            </w:r>
          </w:p>
        </w:tc>
        <w:tc>
          <w:tcPr>
            <w:tcW w:w="93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98,00</w:t>
            </w:r>
          </w:p>
        </w:tc>
      </w:tr>
      <w:tr w:rsidR="00946FC5" w:rsidRPr="00FB5C13">
        <w:trPr>
          <w:jc w:val="center"/>
        </w:trPr>
        <w:tc>
          <w:tcPr>
            <w:tcW w:w="2448" w:type="dxa"/>
            <w:tcBorders>
              <w:top w:val="nil"/>
              <w:left w:val="nil"/>
              <w:bottom w:val="nil"/>
              <w:right w:val="nil"/>
            </w:tcBorders>
            <w:vAlign w:val="center"/>
          </w:tcPr>
          <w:p w:rsidR="00946FC5" w:rsidRPr="00FB5C13" w:rsidRDefault="00946FC5">
            <w:pPr>
              <w:widowControl w:val="0"/>
              <w:jc w:val="both"/>
              <w:rPr>
                <w:color w:val="000000"/>
              </w:rPr>
            </w:pPr>
          </w:p>
        </w:tc>
        <w:tc>
          <w:tcPr>
            <w:tcW w:w="1440" w:type="dxa"/>
            <w:tcBorders>
              <w:top w:val="nil"/>
              <w:left w:val="nil"/>
              <w:bottom w:val="nil"/>
              <w:right w:val="nil"/>
            </w:tcBorders>
            <w:vAlign w:val="center"/>
          </w:tcPr>
          <w:p w:rsidR="00946FC5" w:rsidRPr="00FB5C13" w:rsidRDefault="00946FC5">
            <w:pPr>
              <w:widowControl w:val="0"/>
              <w:jc w:val="both"/>
              <w:rPr>
                <w:color w:val="000000"/>
              </w:rPr>
            </w:pPr>
          </w:p>
        </w:tc>
        <w:tc>
          <w:tcPr>
            <w:tcW w:w="900" w:type="dxa"/>
            <w:tcBorders>
              <w:top w:val="nil"/>
              <w:left w:val="nil"/>
              <w:bottom w:val="nil"/>
              <w:right w:val="nil"/>
            </w:tcBorders>
            <w:vAlign w:val="center"/>
          </w:tcPr>
          <w:p w:rsidR="00946FC5" w:rsidRPr="00FB5C13" w:rsidRDefault="00946FC5">
            <w:pPr>
              <w:widowControl w:val="0"/>
              <w:jc w:val="both"/>
              <w:rPr>
                <w:color w:val="000000"/>
              </w:rPr>
            </w:pPr>
          </w:p>
        </w:tc>
        <w:tc>
          <w:tcPr>
            <w:tcW w:w="1440" w:type="dxa"/>
            <w:tcBorders>
              <w:top w:val="nil"/>
              <w:left w:val="nil"/>
              <w:bottom w:val="nil"/>
              <w:right w:val="nil"/>
            </w:tcBorders>
            <w:vAlign w:val="center"/>
          </w:tcPr>
          <w:p w:rsidR="00946FC5" w:rsidRPr="00FB5C13" w:rsidRDefault="00946FC5">
            <w:pPr>
              <w:widowControl w:val="0"/>
              <w:jc w:val="both"/>
              <w:rPr>
                <w:color w:val="000000"/>
              </w:rPr>
            </w:pPr>
          </w:p>
        </w:tc>
        <w:tc>
          <w:tcPr>
            <w:tcW w:w="236" w:type="dxa"/>
            <w:tcBorders>
              <w:top w:val="nil"/>
              <w:left w:val="nil"/>
              <w:bottom w:val="nil"/>
              <w:right w:val="nil"/>
            </w:tcBorders>
            <w:vAlign w:val="center"/>
          </w:tcPr>
          <w:p w:rsidR="00946FC5" w:rsidRPr="00FB5C13" w:rsidRDefault="00946FC5">
            <w:pPr>
              <w:widowControl w:val="0"/>
              <w:jc w:val="both"/>
              <w:rPr>
                <w:color w:val="000000"/>
              </w:rPr>
            </w:pPr>
          </w:p>
        </w:tc>
        <w:tc>
          <w:tcPr>
            <w:tcW w:w="720" w:type="dxa"/>
            <w:tcBorders>
              <w:top w:val="nil"/>
              <w:left w:val="nil"/>
              <w:bottom w:val="nil"/>
              <w:right w:val="nil"/>
            </w:tcBorders>
            <w:vAlign w:val="center"/>
          </w:tcPr>
          <w:p w:rsidR="00946FC5" w:rsidRPr="00FB5C13" w:rsidRDefault="00946FC5">
            <w:pPr>
              <w:widowControl w:val="0"/>
              <w:jc w:val="both"/>
              <w:rPr>
                <w:color w:val="000000"/>
              </w:rPr>
            </w:pPr>
          </w:p>
        </w:tc>
        <w:tc>
          <w:tcPr>
            <w:tcW w:w="1440" w:type="dxa"/>
            <w:tcBorders>
              <w:top w:val="nil"/>
              <w:left w:val="nil"/>
              <w:bottom w:val="nil"/>
              <w:right w:val="nil"/>
            </w:tcBorders>
            <w:vAlign w:val="center"/>
          </w:tcPr>
          <w:p w:rsidR="00946FC5" w:rsidRPr="00FB5C13" w:rsidRDefault="00946FC5">
            <w:pPr>
              <w:widowControl w:val="0"/>
              <w:jc w:val="both"/>
              <w:rPr>
                <w:color w:val="000000"/>
              </w:rPr>
            </w:pPr>
          </w:p>
        </w:tc>
        <w:tc>
          <w:tcPr>
            <w:tcW w:w="930" w:type="dxa"/>
            <w:tcBorders>
              <w:top w:val="nil"/>
              <w:left w:val="nil"/>
              <w:bottom w:val="nil"/>
              <w:right w:val="nil"/>
            </w:tcBorders>
            <w:vAlign w:val="center"/>
          </w:tcPr>
          <w:p w:rsidR="00946FC5" w:rsidRPr="00FB5C13" w:rsidRDefault="00946FC5">
            <w:pPr>
              <w:widowControl w:val="0"/>
              <w:jc w:val="both"/>
              <w:rPr>
                <w:color w:val="000000"/>
              </w:rPr>
            </w:pPr>
          </w:p>
        </w:tc>
      </w:tr>
    </w:tbl>
    <w:p w:rsidR="00946FC5" w:rsidRPr="00FB5C13" w:rsidRDefault="00946FC5">
      <w:pPr>
        <w:widowControl w:val="0"/>
        <w:spacing w:before="120"/>
        <w:ind w:firstLine="567"/>
        <w:jc w:val="both"/>
        <w:rPr>
          <w:color w:val="000000"/>
        </w:rPr>
      </w:pPr>
      <w:r w:rsidRPr="00FB5C13">
        <w:rPr>
          <w:color w:val="000000"/>
        </w:rPr>
        <w:t>Данные аналитической табл. 2.2  свидетельствуют о том, что снижение стоимости имущества обусловлено главным образом уменьшением  собственных средств предприятия. Собственный капитал снизился на 1 671 106 руб., или на 2,23%. Параллельно с этим произошло увеличение краткосрочных обязательств на 19,26%, их удельный вес возрос на 0,24 пункта.</w:t>
      </w:r>
    </w:p>
    <w:p w:rsidR="00946FC5" w:rsidRPr="00FB5C13" w:rsidRDefault="00946FC5">
      <w:pPr>
        <w:widowControl w:val="0"/>
        <w:spacing w:before="120"/>
        <w:ind w:firstLine="567"/>
        <w:jc w:val="both"/>
        <w:rPr>
          <w:color w:val="000000"/>
        </w:rPr>
      </w:pPr>
      <w:r w:rsidRPr="00FB5C13">
        <w:rPr>
          <w:color w:val="000000"/>
        </w:rPr>
        <w:t>Предприятие практически не привлекает долгосрочные заемные средства, т.е. отсутствуют инвестиции в производство. Это подтверждается данными приложения к бухгалтерскому балансу (ф..№5):происходит выбытие основных средств (выбыло на 3,56%) при отсутствии поступления (ввода).</w:t>
      </w:r>
    </w:p>
    <w:p w:rsidR="00946FC5" w:rsidRPr="00FB5C13" w:rsidRDefault="00946FC5">
      <w:pPr>
        <w:widowControl w:val="0"/>
        <w:spacing w:before="120"/>
        <w:ind w:firstLine="567"/>
        <w:jc w:val="both"/>
        <w:rPr>
          <w:color w:val="000000"/>
        </w:rPr>
      </w:pPr>
      <w:r w:rsidRPr="00FB5C13">
        <w:rPr>
          <w:color w:val="000000"/>
        </w:rPr>
        <w:t>В составе  краткосрочных пассивов значительный объем занимает кредиторская задолженность при отсутствии краткосрочных кредитов банка, т.е. финансирование оборотных средств идет в основном за счет кредиторской задолженности. Ее удельный вес в структуре обязательств предприятия возрос до 1,33%. В целом  наблюдается высокая автономия предприятия (высокий удельный вес собственного капитала – 98,67%) и низкая степень использования заемных средств.</w:t>
      </w:r>
    </w:p>
    <w:p w:rsidR="00946FC5" w:rsidRPr="00FB5C13" w:rsidRDefault="00946FC5" w:rsidP="00742D2B">
      <w:pPr>
        <w:widowControl w:val="0"/>
        <w:spacing w:before="120"/>
        <w:ind w:firstLine="567"/>
        <w:jc w:val="both"/>
        <w:outlineLvl w:val="0"/>
        <w:rPr>
          <w:b/>
          <w:color w:val="000000"/>
        </w:rPr>
      </w:pPr>
      <w:r w:rsidRPr="00FB5C13">
        <w:rPr>
          <w:b/>
          <w:color w:val="000000"/>
        </w:rPr>
        <w:t>2.2. Анализ финансовой устойчивости предприятия</w:t>
      </w:r>
    </w:p>
    <w:p w:rsidR="00946FC5" w:rsidRPr="00FB5C13" w:rsidRDefault="00946FC5">
      <w:pPr>
        <w:widowControl w:val="0"/>
        <w:spacing w:before="120"/>
        <w:ind w:firstLine="567"/>
        <w:jc w:val="both"/>
        <w:rPr>
          <w:color w:val="000000"/>
        </w:rPr>
      </w:pPr>
      <w:r w:rsidRPr="00FB5C13">
        <w:rPr>
          <w:color w:val="000000"/>
        </w:rPr>
        <w:t>Одной из основных задач анализа финансово-экономического состояния является исследование  показателей, характеризующих финансовую устойчивость предприятия. Финансовая устойчивость предприятия определяется степенью обеспечения запасов и затрат собственными и заемными источниками их формирования, соотношением объемов собственных и заемных средств и характеризуется системой абсолютных  и относительных показателей.</w:t>
      </w:r>
    </w:p>
    <w:p w:rsidR="00946FC5" w:rsidRPr="00FB5C13" w:rsidRDefault="00946FC5">
      <w:pPr>
        <w:widowControl w:val="0"/>
        <w:spacing w:before="120"/>
        <w:ind w:firstLine="567"/>
        <w:jc w:val="both"/>
        <w:rPr>
          <w:color w:val="000000"/>
        </w:rPr>
      </w:pPr>
      <w:r w:rsidRPr="00FB5C13">
        <w:rPr>
          <w:color w:val="000000"/>
        </w:rPr>
        <w:t>Практическая работа  проводится на основании данных финансовой отчетности. Необходимой информационной базой является бухгалтерский баланс. Для полного исследования привлекаются данные, содержащиеся в приложении к бухгалтерскому балансу (ф. №5).</w:t>
      </w:r>
    </w:p>
    <w:p w:rsidR="00946FC5" w:rsidRPr="00FB5C13" w:rsidRDefault="00946FC5" w:rsidP="00742D2B">
      <w:pPr>
        <w:widowControl w:val="0"/>
        <w:spacing w:before="120"/>
        <w:ind w:firstLine="567"/>
        <w:jc w:val="both"/>
        <w:outlineLvl w:val="0"/>
        <w:rPr>
          <w:b/>
          <w:bCs/>
          <w:color w:val="000000"/>
        </w:rPr>
      </w:pPr>
      <w:r w:rsidRPr="00FB5C13">
        <w:rPr>
          <w:b/>
          <w:bCs/>
          <w:color w:val="000000"/>
        </w:rPr>
        <w:t>2.2.1. Абсолютные показатели финансовой устойчивости</w:t>
      </w:r>
    </w:p>
    <w:p w:rsidR="00946FC5" w:rsidRPr="00FB5C13" w:rsidRDefault="00946FC5">
      <w:pPr>
        <w:widowControl w:val="0"/>
        <w:spacing w:before="120"/>
        <w:ind w:firstLine="567"/>
        <w:jc w:val="both"/>
        <w:rPr>
          <w:color w:val="000000"/>
        </w:rPr>
      </w:pPr>
      <w:r w:rsidRPr="00FB5C13">
        <w:rPr>
          <w:color w:val="000000"/>
        </w:rPr>
        <w:t>В ходе производственной деятельности на предприятии идет постоянное формирование (пополнение) запасов товарно-материальных ценностей. Для этого используются как собственные оборотные средства, так и заемные (долгосрочные и краткосрочные кредиты и займы).  Анализируя  соответствие или несоответствие (излишек или недостаток) средств для формирования запасов и затрат, определяют абсолютные показатели финансовой устойчивости.</w:t>
      </w:r>
    </w:p>
    <w:p w:rsidR="00946FC5" w:rsidRPr="00FB5C13" w:rsidRDefault="00946FC5">
      <w:pPr>
        <w:widowControl w:val="0"/>
        <w:spacing w:before="120"/>
        <w:ind w:firstLine="567"/>
        <w:jc w:val="both"/>
        <w:rPr>
          <w:color w:val="000000"/>
        </w:rPr>
      </w:pPr>
      <w:r w:rsidRPr="00FB5C13">
        <w:rPr>
          <w:color w:val="000000"/>
        </w:rPr>
        <w:t>Для полного отражения разных  видов источников (собственных средств, долгосрочных и краткосрочных  кредитов и займов) в формировании запасов и затрат используются  следующие показатели:</w:t>
      </w:r>
    </w:p>
    <w:p w:rsidR="00946FC5" w:rsidRPr="00FB5C13" w:rsidRDefault="00946FC5" w:rsidP="00742D2B">
      <w:pPr>
        <w:widowControl w:val="0"/>
        <w:spacing w:before="120"/>
        <w:ind w:firstLine="567"/>
        <w:jc w:val="both"/>
        <w:outlineLvl w:val="0"/>
        <w:rPr>
          <w:color w:val="000000"/>
        </w:rPr>
      </w:pPr>
      <w:r w:rsidRPr="00FB5C13">
        <w:rPr>
          <w:color w:val="000000"/>
        </w:rPr>
        <w:t>1. Наличие собственных оборотных средств</w:t>
      </w:r>
    </w:p>
    <w:p w:rsidR="00946FC5" w:rsidRPr="00FB5C13" w:rsidRDefault="00946FC5">
      <w:pPr>
        <w:widowControl w:val="0"/>
        <w:spacing w:before="120"/>
        <w:ind w:firstLine="567"/>
        <w:jc w:val="both"/>
        <w:rPr>
          <w:color w:val="000000"/>
        </w:rPr>
      </w:pPr>
      <w:r w:rsidRPr="00FB5C13">
        <w:rPr>
          <w:color w:val="000000"/>
        </w:rPr>
        <w:t>Определяется  как разница величины источников собственных средств и величины основных средств и вложений (внеоборотных активов):</w:t>
      </w:r>
    </w:p>
    <w:p w:rsidR="00946FC5" w:rsidRPr="00FB5C13" w:rsidRDefault="00946FC5">
      <w:pPr>
        <w:widowControl w:val="0"/>
        <w:spacing w:before="120"/>
        <w:ind w:firstLine="567"/>
        <w:jc w:val="both"/>
        <w:rPr>
          <w:color w:val="000000"/>
        </w:rPr>
      </w:pPr>
      <w:r w:rsidRPr="00FB5C13">
        <w:rPr>
          <w:color w:val="000000"/>
        </w:rPr>
        <w:t xml:space="preserve">Ес = Ис – </w:t>
      </w:r>
      <w:r w:rsidRPr="00FB5C13">
        <w:rPr>
          <w:color w:val="000000"/>
          <w:lang w:val="en-US"/>
        </w:rPr>
        <w:t>F</w:t>
      </w:r>
      <w:r w:rsidRPr="00FB5C13">
        <w:rPr>
          <w:color w:val="000000"/>
        </w:rPr>
        <w:t>,</w:t>
      </w:r>
    </w:p>
    <w:p w:rsidR="00946FC5" w:rsidRPr="00FB5C13" w:rsidRDefault="00946FC5">
      <w:pPr>
        <w:widowControl w:val="0"/>
        <w:spacing w:before="120"/>
        <w:ind w:firstLine="567"/>
        <w:jc w:val="both"/>
        <w:rPr>
          <w:color w:val="000000"/>
        </w:rPr>
      </w:pPr>
      <w:r w:rsidRPr="00FB5C13">
        <w:rPr>
          <w:color w:val="000000"/>
        </w:rPr>
        <w:t xml:space="preserve">где Ес – наличие собственных оборотных средств; Ис – источники собственных средств (итог разд. </w:t>
      </w:r>
      <w:r w:rsidRPr="00FB5C13">
        <w:rPr>
          <w:color w:val="000000"/>
          <w:lang w:val="en-US"/>
        </w:rPr>
        <w:t>IV</w:t>
      </w:r>
      <w:r w:rsidRPr="00FB5C13">
        <w:rPr>
          <w:color w:val="000000"/>
        </w:rPr>
        <w:t xml:space="preserve"> «Капитал и резервы»); </w:t>
      </w:r>
      <w:r w:rsidRPr="00FB5C13">
        <w:rPr>
          <w:color w:val="000000"/>
          <w:lang w:val="en-US"/>
        </w:rPr>
        <w:t>F</w:t>
      </w:r>
      <w:r w:rsidRPr="00FB5C13">
        <w:rPr>
          <w:color w:val="000000"/>
        </w:rPr>
        <w:t xml:space="preserve"> – основные средства и вложения (итог разд. </w:t>
      </w:r>
      <w:r w:rsidRPr="00FB5C13">
        <w:rPr>
          <w:color w:val="000000"/>
          <w:lang w:val="en-US"/>
        </w:rPr>
        <w:t>I</w:t>
      </w:r>
      <w:r w:rsidRPr="00FB5C13">
        <w:rPr>
          <w:color w:val="000000"/>
        </w:rPr>
        <w:t xml:space="preserve"> баланса «Внеоборотные активы»).</w:t>
      </w:r>
    </w:p>
    <w:p w:rsidR="00946FC5" w:rsidRPr="00FB5C13" w:rsidRDefault="00946FC5" w:rsidP="00742D2B">
      <w:pPr>
        <w:widowControl w:val="0"/>
        <w:spacing w:before="120"/>
        <w:ind w:firstLine="567"/>
        <w:jc w:val="both"/>
        <w:outlineLvl w:val="0"/>
        <w:rPr>
          <w:color w:val="000000"/>
        </w:rPr>
      </w:pPr>
      <w:r w:rsidRPr="00FB5C13">
        <w:rPr>
          <w:color w:val="000000"/>
        </w:rPr>
        <w:t>2. Наличие собственных оборотных средств и долгосрочных заемных источников для формирования запасов и затрат.</w:t>
      </w:r>
    </w:p>
    <w:p w:rsidR="00946FC5" w:rsidRPr="00FB5C13" w:rsidRDefault="00946FC5">
      <w:pPr>
        <w:widowControl w:val="0"/>
        <w:spacing w:before="120"/>
        <w:ind w:firstLine="567"/>
        <w:jc w:val="both"/>
        <w:rPr>
          <w:color w:val="000000"/>
        </w:rPr>
      </w:pPr>
      <w:r w:rsidRPr="00FB5C13">
        <w:rPr>
          <w:color w:val="000000"/>
        </w:rPr>
        <w:t>Определяется как сумма собственных оборотных средств и долгосрочных  кредитов и займов:</w:t>
      </w:r>
    </w:p>
    <w:p w:rsidR="00946FC5" w:rsidRPr="00FB5C13" w:rsidRDefault="00946FC5">
      <w:pPr>
        <w:widowControl w:val="0"/>
        <w:spacing w:before="120"/>
        <w:ind w:firstLine="567"/>
        <w:jc w:val="both"/>
        <w:rPr>
          <w:color w:val="000000"/>
        </w:rPr>
      </w:pPr>
      <w:r w:rsidRPr="00FB5C13">
        <w:rPr>
          <w:color w:val="000000"/>
        </w:rPr>
        <w:t xml:space="preserve">Ет = Ес + Кт = (Ис + Кт) – </w:t>
      </w:r>
      <w:r w:rsidRPr="00FB5C13">
        <w:rPr>
          <w:color w:val="000000"/>
          <w:lang w:val="en-US"/>
        </w:rPr>
        <w:t>F</w:t>
      </w:r>
      <w:r w:rsidRPr="00FB5C13">
        <w:rPr>
          <w:color w:val="000000"/>
        </w:rPr>
        <w:t>,</w:t>
      </w:r>
    </w:p>
    <w:p w:rsidR="00946FC5" w:rsidRPr="00FB5C13" w:rsidRDefault="00946FC5">
      <w:pPr>
        <w:widowControl w:val="0"/>
        <w:spacing w:before="120"/>
        <w:ind w:firstLine="567"/>
        <w:jc w:val="both"/>
        <w:rPr>
          <w:color w:val="000000"/>
        </w:rPr>
      </w:pPr>
      <w:r w:rsidRPr="00FB5C13">
        <w:rPr>
          <w:color w:val="000000"/>
        </w:rPr>
        <w:t xml:space="preserve">где Ет -  наличие собственных оборотных средств и долгосрочных заемных источников для формирования запасов и затрат; Кт -  долгосрочные кредиты и заемные средства (итог разд. </w:t>
      </w:r>
      <w:r w:rsidRPr="00FB5C13">
        <w:rPr>
          <w:color w:val="000000"/>
          <w:lang w:val="en-US"/>
        </w:rPr>
        <w:t>V</w:t>
      </w:r>
      <w:r w:rsidRPr="00FB5C13">
        <w:rPr>
          <w:color w:val="000000"/>
        </w:rPr>
        <w:t xml:space="preserve"> баланса «Долгосрочные пассивы»).</w:t>
      </w:r>
    </w:p>
    <w:p w:rsidR="00946FC5" w:rsidRPr="00FB5C13" w:rsidRDefault="00946FC5" w:rsidP="00742D2B">
      <w:pPr>
        <w:widowControl w:val="0"/>
        <w:spacing w:before="120"/>
        <w:ind w:firstLine="567"/>
        <w:jc w:val="both"/>
        <w:outlineLvl w:val="0"/>
        <w:rPr>
          <w:color w:val="000000"/>
        </w:rPr>
      </w:pPr>
      <w:r w:rsidRPr="00FB5C13">
        <w:rPr>
          <w:color w:val="000000"/>
        </w:rPr>
        <w:t>3. Общая величина основных источников средств для формирования запасов и затрат</w:t>
      </w:r>
    </w:p>
    <w:p w:rsidR="00946FC5" w:rsidRPr="00FB5C13" w:rsidRDefault="00946FC5">
      <w:pPr>
        <w:widowControl w:val="0"/>
        <w:spacing w:before="120"/>
        <w:ind w:firstLine="567"/>
        <w:jc w:val="both"/>
        <w:rPr>
          <w:color w:val="000000"/>
        </w:rPr>
      </w:pPr>
      <w:r w:rsidRPr="00FB5C13">
        <w:rPr>
          <w:color w:val="000000"/>
        </w:rPr>
        <w:t>Рассчитывается как сумма собственных оборотных средств, долгосрочных и краткосрочных кредитов и займов:</w:t>
      </w:r>
    </w:p>
    <w:p w:rsidR="00946FC5" w:rsidRPr="00FB5C13" w:rsidRDefault="00946FC5">
      <w:pPr>
        <w:widowControl w:val="0"/>
        <w:spacing w:before="120"/>
        <w:ind w:firstLine="567"/>
        <w:jc w:val="both"/>
        <w:rPr>
          <w:color w:val="000000"/>
        </w:rPr>
      </w:pPr>
      <w:r w:rsidRPr="00FB5C13">
        <w:rPr>
          <w:color w:val="000000"/>
        </w:rPr>
        <w:t>Е = Ет + К</w:t>
      </w:r>
      <w:r w:rsidRPr="00FB5C13">
        <w:rPr>
          <w:color w:val="000000"/>
          <w:lang w:val="en-US"/>
        </w:rPr>
        <w:t>t</w:t>
      </w:r>
      <w:r w:rsidRPr="00FB5C13">
        <w:rPr>
          <w:color w:val="000000"/>
        </w:rPr>
        <w:t xml:space="preserve"> = (Ис + Кт + </w:t>
      </w:r>
      <w:r w:rsidRPr="00FB5C13">
        <w:rPr>
          <w:color w:val="000000"/>
          <w:lang w:val="en-US"/>
        </w:rPr>
        <w:t>Kt</w:t>
      </w:r>
      <w:r w:rsidRPr="00FB5C13">
        <w:rPr>
          <w:color w:val="000000"/>
        </w:rPr>
        <w:t xml:space="preserve">) – </w:t>
      </w:r>
      <w:r w:rsidRPr="00FB5C13">
        <w:rPr>
          <w:color w:val="000000"/>
          <w:lang w:val="en-US"/>
        </w:rPr>
        <w:t>F</w:t>
      </w:r>
      <w:r w:rsidRPr="00FB5C13">
        <w:rPr>
          <w:color w:val="000000"/>
        </w:rPr>
        <w:t>,</w:t>
      </w:r>
    </w:p>
    <w:p w:rsidR="00946FC5" w:rsidRPr="00FB5C13" w:rsidRDefault="00946FC5">
      <w:pPr>
        <w:widowControl w:val="0"/>
        <w:spacing w:before="120"/>
        <w:ind w:firstLine="567"/>
        <w:jc w:val="both"/>
        <w:rPr>
          <w:color w:val="000000"/>
        </w:rPr>
      </w:pPr>
      <w:r w:rsidRPr="00FB5C13">
        <w:rPr>
          <w:color w:val="000000"/>
        </w:rPr>
        <w:t xml:space="preserve">где </w:t>
      </w:r>
      <w:r w:rsidRPr="00FB5C13">
        <w:rPr>
          <w:color w:val="000000"/>
          <w:lang w:val="en-US"/>
        </w:rPr>
        <w:t>E</w:t>
      </w:r>
      <w:r w:rsidRPr="00FB5C13">
        <w:rPr>
          <w:color w:val="000000"/>
        </w:rPr>
        <w:t xml:space="preserve"> - общая величина основных источников средств для формирования запасов и затрат;  К</w:t>
      </w:r>
      <w:r w:rsidRPr="00FB5C13">
        <w:rPr>
          <w:color w:val="000000"/>
          <w:lang w:val="en-US"/>
        </w:rPr>
        <w:t>t</w:t>
      </w:r>
      <w:r w:rsidRPr="00FB5C13">
        <w:rPr>
          <w:color w:val="000000"/>
        </w:rPr>
        <w:t xml:space="preserve"> – краткосрочные кредиты и займы (итог разд. </w:t>
      </w:r>
      <w:r w:rsidRPr="00FB5C13">
        <w:rPr>
          <w:color w:val="000000"/>
          <w:lang w:val="en-US"/>
        </w:rPr>
        <w:t>IV</w:t>
      </w:r>
      <w:r w:rsidRPr="00FB5C13">
        <w:rPr>
          <w:color w:val="000000"/>
        </w:rPr>
        <w:t xml:space="preserve"> баланса «Долгосрочные пассивы»).</w:t>
      </w:r>
    </w:p>
    <w:p w:rsidR="00946FC5" w:rsidRPr="00FB5C13" w:rsidRDefault="00946FC5">
      <w:pPr>
        <w:widowControl w:val="0"/>
        <w:spacing w:before="120"/>
        <w:ind w:firstLine="567"/>
        <w:jc w:val="both"/>
        <w:rPr>
          <w:color w:val="000000"/>
        </w:rPr>
      </w:pPr>
      <w:r w:rsidRPr="00FB5C13">
        <w:rPr>
          <w:color w:val="000000"/>
        </w:rPr>
        <w:t>Анализируя  и оценивая  финансовую устойчивость предприятия (табл.2.3) можно сказать, что оно находится в абсолютно устойчивом финансовом состоянии, причем это состояние фиксируется как на начало, так и на конец периода.  Такое заключение  сделано на основании следующих выводов:</w:t>
      </w:r>
    </w:p>
    <w:p w:rsidR="00946FC5" w:rsidRPr="00FB5C13" w:rsidRDefault="00946FC5">
      <w:pPr>
        <w:widowControl w:val="0"/>
        <w:spacing w:before="120"/>
        <w:ind w:firstLine="567"/>
        <w:jc w:val="both"/>
        <w:rPr>
          <w:color w:val="000000"/>
        </w:rPr>
      </w:pPr>
      <w:r w:rsidRPr="00FB5C13">
        <w:rPr>
          <w:color w:val="000000"/>
        </w:rPr>
        <w:t>-  запасы и затраты полностью покрываются собственными оборотными средствами  (Ес).  Если  на начало года на покрытие запасов и затрат шло 75,4% собственных оборотных средств, то к концу года – 65,4%.</w:t>
      </w:r>
    </w:p>
    <w:p w:rsidR="00946FC5" w:rsidRPr="00FB5C13" w:rsidRDefault="00946FC5">
      <w:pPr>
        <w:widowControl w:val="0"/>
        <w:spacing w:before="120"/>
        <w:ind w:firstLine="567"/>
        <w:jc w:val="both"/>
        <w:rPr>
          <w:color w:val="000000"/>
        </w:rPr>
      </w:pPr>
      <w:r w:rsidRPr="00FB5C13">
        <w:rPr>
          <w:color w:val="000000"/>
        </w:rPr>
        <w:t>- главная причина сохранения хорошего финансового положения предприятия – это превышение  темпов роста источников формирования над ростом запасов и затрат:  собственные оборотные средства выросли на 19,3%, общая величина источников формирования выросла на 10,2%, в то время как стоимость запасов и затрат увеличилась на 3,5%.</w:t>
      </w:r>
    </w:p>
    <w:p w:rsidR="00946FC5" w:rsidRPr="00FB5C13" w:rsidRDefault="00946FC5">
      <w:pPr>
        <w:widowControl w:val="0"/>
        <w:spacing w:before="120"/>
        <w:ind w:firstLine="567"/>
        <w:jc w:val="both"/>
        <w:rPr>
          <w:color w:val="000000"/>
        </w:rPr>
      </w:pPr>
      <w:r w:rsidRPr="00FB5C13">
        <w:rPr>
          <w:color w:val="000000"/>
        </w:rPr>
        <w:t>- негативным моментом является неудовлетворительное использование предприятием внешних заемных средств. Долгосрочные кредиты и займы не привлекаются. Краткосрочные обязательства представлены в отчетности лишь кредиторской задолженностью, но она снизилась за анализируемый период на 32,7%, т.е.  администрация предприятия не желает, не умеет или не может использовать заемные средства для производственной деятельности;</w:t>
      </w:r>
    </w:p>
    <w:p w:rsidR="00946FC5" w:rsidRPr="00FB5C13" w:rsidRDefault="00946FC5">
      <w:pPr>
        <w:widowControl w:val="0"/>
        <w:spacing w:before="120"/>
        <w:ind w:firstLine="567"/>
        <w:jc w:val="both"/>
        <w:rPr>
          <w:color w:val="000000"/>
        </w:rPr>
      </w:pPr>
      <w:r w:rsidRPr="00FB5C13">
        <w:rPr>
          <w:color w:val="000000"/>
        </w:rPr>
        <w:t>- у предприятия наблюдается избыток собственных оборотных  средств, что свидетельствует о неэффективном использовании их в хозяйственной деятельности. Необходимо снижение уровня собственных оборотных средств для покрытия запасов производственного назначения.</w:t>
      </w:r>
    </w:p>
    <w:p w:rsidR="00946FC5" w:rsidRPr="00FB5C13" w:rsidRDefault="00946FC5" w:rsidP="00FB5C13">
      <w:pPr>
        <w:widowControl w:val="0"/>
        <w:spacing w:before="120"/>
        <w:jc w:val="both"/>
        <w:outlineLvl w:val="0"/>
        <w:rPr>
          <w:color w:val="000000"/>
        </w:rPr>
      </w:pPr>
      <w:r w:rsidRPr="00FB5C13">
        <w:rPr>
          <w:color w:val="000000"/>
        </w:rPr>
        <w:t>Таблица 2.3</w:t>
      </w:r>
    </w:p>
    <w:p w:rsidR="00946FC5" w:rsidRPr="00FB5C13" w:rsidRDefault="00946FC5">
      <w:pPr>
        <w:widowControl w:val="0"/>
        <w:spacing w:before="120"/>
        <w:ind w:firstLine="567"/>
        <w:jc w:val="both"/>
        <w:rPr>
          <w:color w:val="000000"/>
        </w:rPr>
      </w:pPr>
      <w:r w:rsidRPr="00FB5C13">
        <w:rPr>
          <w:color w:val="000000"/>
        </w:rPr>
        <w:t>Анализ финансовой устойчивости предприятия</w:t>
      </w:r>
    </w:p>
    <w:tbl>
      <w:tblPr>
        <w:tblW w:w="0" w:type="auto"/>
        <w:jc w:val="center"/>
        <w:tblLayout w:type="fixed"/>
        <w:tblLook w:val="0000" w:firstRow="0" w:lastRow="0" w:firstColumn="0" w:lastColumn="0" w:noHBand="0" w:noVBand="0"/>
      </w:tblPr>
      <w:tblGrid>
        <w:gridCol w:w="4068"/>
        <w:gridCol w:w="1440"/>
        <w:gridCol w:w="1440"/>
        <w:gridCol w:w="1620"/>
        <w:gridCol w:w="927"/>
      </w:tblGrid>
      <w:tr w:rsidR="00946FC5" w:rsidRPr="00FB5C13">
        <w:trPr>
          <w:jc w:val="center"/>
        </w:trPr>
        <w:tc>
          <w:tcPr>
            <w:tcW w:w="4068" w:type="dxa"/>
            <w:tcBorders>
              <w:top w:val="single" w:sz="4" w:space="0" w:color="auto"/>
              <w:left w:val="single" w:sz="4"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Показатель</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На начало периода,</w:t>
            </w:r>
          </w:p>
          <w:p w:rsidR="00946FC5" w:rsidRPr="00FB5C13" w:rsidRDefault="00946FC5">
            <w:pPr>
              <w:widowControl w:val="0"/>
              <w:jc w:val="both"/>
              <w:rPr>
                <w:color w:val="000000"/>
              </w:rPr>
            </w:pPr>
            <w:r w:rsidRPr="00FB5C13">
              <w:rPr>
                <w:color w:val="000000"/>
              </w:rPr>
              <w:t>руб.</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На конец периода,</w:t>
            </w:r>
          </w:p>
          <w:p w:rsidR="00946FC5" w:rsidRPr="00FB5C13" w:rsidRDefault="00946FC5">
            <w:pPr>
              <w:widowControl w:val="0"/>
              <w:jc w:val="both"/>
              <w:rPr>
                <w:color w:val="000000"/>
              </w:rPr>
            </w:pPr>
            <w:r w:rsidRPr="00FB5C13">
              <w:rPr>
                <w:color w:val="000000"/>
              </w:rPr>
              <w:t>руб.</w:t>
            </w:r>
          </w:p>
        </w:tc>
        <w:tc>
          <w:tcPr>
            <w:tcW w:w="162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Абсолютное отклонение,</w:t>
            </w:r>
          </w:p>
          <w:p w:rsidR="00946FC5" w:rsidRPr="00FB5C13" w:rsidRDefault="00946FC5">
            <w:pPr>
              <w:widowControl w:val="0"/>
              <w:jc w:val="both"/>
              <w:rPr>
                <w:color w:val="000000"/>
              </w:rPr>
            </w:pPr>
            <w:r w:rsidRPr="00FB5C13">
              <w:rPr>
                <w:color w:val="000000"/>
              </w:rPr>
              <w:t>руб.</w:t>
            </w:r>
          </w:p>
        </w:tc>
        <w:tc>
          <w:tcPr>
            <w:tcW w:w="927"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Темп роста,</w:t>
            </w:r>
          </w:p>
          <w:p w:rsidR="00946FC5" w:rsidRPr="00FB5C13" w:rsidRDefault="00946FC5">
            <w:pPr>
              <w:widowControl w:val="0"/>
              <w:jc w:val="both"/>
              <w:rPr>
                <w:color w:val="000000"/>
              </w:rPr>
            </w:pPr>
            <w:r w:rsidRPr="00FB5C13">
              <w:rPr>
                <w:color w:val="000000"/>
              </w:rPr>
              <w:t>%</w:t>
            </w:r>
          </w:p>
        </w:tc>
      </w:tr>
      <w:tr w:rsidR="00946FC5" w:rsidRPr="00FB5C13">
        <w:trPr>
          <w:jc w:val="center"/>
        </w:trPr>
        <w:tc>
          <w:tcPr>
            <w:tcW w:w="4068"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 Источники собственных средств (Ис)</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74 071 895</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73 062 876</w:t>
            </w:r>
          </w:p>
        </w:tc>
        <w:tc>
          <w:tcPr>
            <w:tcW w:w="162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-1 009 019</w:t>
            </w:r>
          </w:p>
        </w:tc>
        <w:tc>
          <w:tcPr>
            <w:tcW w:w="927"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98,6</w:t>
            </w:r>
          </w:p>
        </w:tc>
      </w:tr>
      <w:tr w:rsidR="00946FC5" w:rsidRPr="00FB5C13">
        <w:trPr>
          <w:jc w:val="center"/>
        </w:trPr>
        <w:tc>
          <w:tcPr>
            <w:tcW w:w="4068"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2. Внеоборотные активы (</w:t>
            </w:r>
            <w:r w:rsidRPr="00FB5C13">
              <w:rPr>
                <w:color w:val="000000"/>
                <w:lang w:val="en-US"/>
              </w:rPr>
              <w:t>F</w:t>
            </w:r>
            <w:r w:rsidRPr="00FB5C13">
              <w:rPr>
                <w:color w:val="000000"/>
              </w:rPr>
              <w:t>)</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66 861 777</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64 457 795</w:t>
            </w:r>
          </w:p>
        </w:tc>
        <w:tc>
          <w:tcPr>
            <w:tcW w:w="162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-2 403 982</w:t>
            </w:r>
          </w:p>
        </w:tc>
        <w:tc>
          <w:tcPr>
            <w:tcW w:w="927"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96,4</w:t>
            </w:r>
          </w:p>
        </w:tc>
      </w:tr>
      <w:tr w:rsidR="00946FC5" w:rsidRPr="00FB5C13">
        <w:trPr>
          <w:jc w:val="center"/>
        </w:trPr>
        <w:tc>
          <w:tcPr>
            <w:tcW w:w="4068"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3. Собственные оборотные средства (Ес) [1-2]</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7 210 118</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8 605 081</w:t>
            </w:r>
          </w:p>
        </w:tc>
        <w:tc>
          <w:tcPr>
            <w:tcW w:w="162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1 394 963</w:t>
            </w:r>
          </w:p>
        </w:tc>
        <w:tc>
          <w:tcPr>
            <w:tcW w:w="927"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119,3</w:t>
            </w:r>
          </w:p>
        </w:tc>
      </w:tr>
      <w:tr w:rsidR="00946FC5" w:rsidRPr="00FB5C13">
        <w:trPr>
          <w:jc w:val="center"/>
        </w:trPr>
        <w:tc>
          <w:tcPr>
            <w:tcW w:w="4068"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4. Долгосрочные кредиты и заемные средства (Кт)</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 xml:space="preserve">- </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w:t>
            </w:r>
          </w:p>
        </w:tc>
        <w:tc>
          <w:tcPr>
            <w:tcW w:w="162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w:t>
            </w:r>
          </w:p>
        </w:tc>
        <w:tc>
          <w:tcPr>
            <w:tcW w:w="927"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w:t>
            </w:r>
          </w:p>
        </w:tc>
      </w:tr>
      <w:tr w:rsidR="00946FC5" w:rsidRPr="00FB5C13">
        <w:trPr>
          <w:jc w:val="center"/>
        </w:trPr>
        <w:tc>
          <w:tcPr>
            <w:tcW w:w="4068"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5. Наличие собственных  оборотных средств и долгосрочных заемных источников для формирования запасов и затрат  Ет[3+4]</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7210 118</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8 605 081</w:t>
            </w:r>
          </w:p>
        </w:tc>
        <w:tc>
          <w:tcPr>
            <w:tcW w:w="162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1 394</w:t>
            </w:r>
          </w:p>
        </w:tc>
        <w:tc>
          <w:tcPr>
            <w:tcW w:w="927"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119,3</w:t>
            </w:r>
          </w:p>
        </w:tc>
      </w:tr>
      <w:tr w:rsidR="00946FC5" w:rsidRPr="00FB5C13">
        <w:trPr>
          <w:jc w:val="center"/>
        </w:trPr>
        <w:tc>
          <w:tcPr>
            <w:tcW w:w="4068"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6. Краткосрочные кредиты и займы (К</w:t>
            </w:r>
            <w:r w:rsidRPr="00FB5C13">
              <w:rPr>
                <w:color w:val="000000"/>
                <w:lang w:val="en-US"/>
              </w:rPr>
              <w:t>t</w:t>
            </w:r>
            <w:r w:rsidRPr="00FB5C13">
              <w:rPr>
                <w:color w:val="000000"/>
              </w:rPr>
              <w:t>)</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1 538 358</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1 035 481</w:t>
            </w:r>
          </w:p>
        </w:tc>
        <w:tc>
          <w:tcPr>
            <w:tcW w:w="162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-502 877</w:t>
            </w:r>
          </w:p>
        </w:tc>
        <w:tc>
          <w:tcPr>
            <w:tcW w:w="927"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67,3</w:t>
            </w:r>
          </w:p>
        </w:tc>
      </w:tr>
      <w:tr w:rsidR="00946FC5" w:rsidRPr="00FB5C13">
        <w:trPr>
          <w:jc w:val="center"/>
        </w:trPr>
        <w:tc>
          <w:tcPr>
            <w:tcW w:w="4068"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7. Общая величина основных источников формирования запасов и затрат [5+6]</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8 748 476</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9 640 562</w:t>
            </w:r>
          </w:p>
        </w:tc>
        <w:tc>
          <w:tcPr>
            <w:tcW w:w="162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892 086</w:t>
            </w:r>
          </w:p>
        </w:tc>
        <w:tc>
          <w:tcPr>
            <w:tcW w:w="927"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110,2</w:t>
            </w:r>
          </w:p>
        </w:tc>
      </w:tr>
      <w:tr w:rsidR="00946FC5" w:rsidRPr="00FB5C13">
        <w:trPr>
          <w:jc w:val="center"/>
        </w:trPr>
        <w:tc>
          <w:tcPr>
            <w:tcW w:w="4068"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8. Величина запасов и затрат (</w:t>
            </w:r>
            <w:r w:rsidRPr="00FB5C13">
              <w:rPr>
                <w:color w:val="000000"/>
                <w:lang w:val="en-US"/>
              </w:rPr>
              <w:t>Z</w:t>
            </w:r>
            <w:r w:rsidRPr="00FB5C13">
              <w:rPr>
                <w:color w:val="000000"/>
              </w:rPr>
              <w:t>)</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5 439 431</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5 627 550</w:t>
            </w:r>
          </w:p>
        </w:tc>
        <w:tc>
          <w:tcPr>
            <w:tcW w:w="162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188 119</w:t>
            </w:r>
          </w:p>
        </w:tc>
        <w:tc>
          <w:tcPr>
            <w:tcW w:w="927"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103,5</w:t>
            </w:r>
          </w:p>
        </w:tc>
      </w:tr>
      <w:tr w:rsidR="00946FC5" w:rsidRPr="00FB5C13">
        <w:trPr>
          <w:jc w:val="center"/>
        </w:trPr>
        <w:tc>
          <w:tcPr>
            <w:tcW w:w="4068"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9. Излишек (недостаток) собственных оборотных средств для формирования запасов и затрат [3-8]</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1 770 687</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2 977 531</w:t>
            </w:r>
          </w:p>
        </w:tc>
        <w:tc>
          <w:tcPr>
            <w:tcW w:w="162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1 206 844</w:t>
            </w:r>
          </w:p>
        </w:tc>
        <w:tc>
          <w:tcPr>
            <w:tcW w:w="927"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168,2</w:t>
            </w:r>
          </w:p>
        </w:tc>
      </w:tr>
      <w:tr w:rsidR="00946FC5" w:rsidRPr="00FB5C13">
        <w:trPr>
          <w:jc w:val="center"/>
        </w:trPr>
        <w:tc>
          <w:tcPr>
            <w:tcW w:w="4068"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10. Излишек (недостаток) собственных оборотных средств и долгосрочных заемных средств  для формирования запасов и затрат [5-8]</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1 770 687</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2 977 531</w:t>
            </w:r>
          </w:p>
        </w:tc>
        <w:tc>
          <w:tcPr>
            <w:tcW w:w="162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1 206 844</w:t>
            </w:r>
          </w:p>
        </w:tc>
        <w:tc>
          <w:tcPr>
            <w:tcW w:w="927"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168,2</w:t>
            </w:r>
          </w:p>
        </w:tc>
      </w:tr>
      <w:tr w:rsidR="00946FC5" w:rsidRPr="00FB5C13">
        <w:trPr>
          <w:jc w:val="center"/>
        </w:trPr>
        <w:tc>
          <w:tcPr>
            <w:tcW w:w="4068"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11. Излишек (недостаток) общей  величины основных источников формирования запасов и затрат [7-8]</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3 309 045</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4 013 012</w:t>
            </w:r>
          </w:p>
        </w:tc>
        <w:tc>
          <w:tcPr>
            <w:tcW w:w="162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703 967</w:t>
            </w:r>
          </w:p>
        </w:tc>
        <w:tc>
          <w:tcPr>
            <w:tcW w:w="927"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121,3</w:t>
            </w:r>
          </w:p>
        </w:tc>
      </w:tr>
      <w:tr w:rsidR="00946FC5" w:rsidRPr="00FB5C13">
        <w:trPr>
          <w:jc w:val="center"/>
        </w:trPr>
        <w:tc>
          <w:tcPr>
            <w:tcW w:w="4068"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12.  Трехмерный показатель типа финансовой устойчивости [9, 10,11]</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 xml:space="preserve">на начало </w:t>
            </w:r>
          </w:p>
          <w:p w:rsidR="00946FC5" w:rsidRPr="00FB5C13" w:rsidRDefault="00946FC5">
            <w:pPr>
              <w:widowControl w:val="0"/>
              <w:jc w:val="both"/>
              <w:rPr>
                <w:color w:val="000000"/>
              </w:rPr>
            </w:pPr>
            <w:r w:rsidRPr="00FB5C13">
              <w:rPr>
                <w:color w:val="000000"/>
              </w:rPr>
              <w:t>периода</w:t>
            </w:r>
          </w:p>
          <w:p w:rsidR="00946FC5" w:rsidRPr="00FB5C13" w:rsidRDefault="00946FC5">
            <w:pPr>
              <w:widowControl w:val="0"/>
              <w:jc w:val="both"/>
              <w:rPr>
                <w:color w:val="000000"/>
              </w:rPr>
            </w:pPr>
            <w:r w:rsidRPr="00FB5C13">
              <w:rPr>
                <w:color w:val="000000"/>
              </w:rPr>
              <w:t>(1;1;1)</w:t>
            </w:r>
          </w:p>
        </w:tc>
        <w:tc>
          <w:tcPr>
            <w:tcW w:w="14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на конец периода</w:t>
            </w:r>
          </w:p>
          <w:p w:rsidR="00946FC5" w:rsidRPr="00FB5C13" w:rsidRDefault="00946FC5">
            <w:pPr>
              <w:widowControl w:val="0"/>
              <w:jc w:val="both"/>
              <w:rPr>
                <w:color w:val="000000"/>
              </w:rPr>
            </w:pPr>
            <w:r w:rsidRPr="00FB5C13">
              <w:rPr>
                <w:color w:val="000000"/>
              </w:rPr>
              <w:t>(1;1;1)</w:t>
            </w:r>
          </w:p>
        </w:tc>
        <w:tc>
          <w:tcPr>
            <w:tcW w:w="16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27"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r>
    </w:tbl>
    <w:p w:rsidR="00946FC5" w:rsidRPr="00FB5C13" w:rsidRDefault="00FB5C13" w:rsidP="00FB5C13">
      <w:pPr>
        <w:widowControl w:val="0"/>
        <w:spacing w:before="120"/>
        <w:jc w:val="both"/>
        <w:rPr>
          <w:b/>
          <w:bCs/>
          <w:color w:val="000000"/>
        </w:rPr>
      </w:pPr>
      <w:r>
        <w:rPr>
          <w:b/>
          <w:bCs/>
          <w:color w:val="000000"/>
          <w:lang w:val="en-US"/>
        </w:rPr>
        <w:t xml:space="preserve">                      </w:t>
      </w:r>
      <w:r w:rsidR="00946FC5" w:rsidRPr="00FB5C13">
        <w:rPr>
          <w:b/>
          <w:bCs/>
          <w:color w:val="000000"/>
        </w:rPr>
        <w:t>2.2.2. Относительные показатели финансовой устойчивости</w:t>
      </w:r>
    </w:p>
    <w:p w:rsidR="00946FC5" w:rsidRPr="00FB5C13" w:rsidRDefault="00946FC5">
      <w:pPr>
        <w:widowControl w:val="0"/>
        <w:spacing w:before="120"/>
        <w:ind w:firstLine="567"/>
        <w:jc w:val="both"/>
        <w:rPr>
          <w:color w:val="000000"/>
        </w:rPr>
      </w:pPr>
      <w:r w:rsidRPr="00FB5C13">
        <w:rPr>
          <w:color w:val="000000"/>
        </w:rPr>
        <w:t>Одна из основных характеристик  финансово-экономического состояния предприятия – степень зависимости от кредиторов и инвесторов. Владельцы предприятия заинтересованы в минимизации собственного капитала и в максимизации заемного капитала в финансовой структуре организации. Заемщики оценивают устойчивость предприятия по уровню собственного капитала и вероятности банкротства.</w:t>
      </w:r>
    </w:p>
    <w:p w:rsidR="00946FC5" w:rsidRPr="00FB5C13" w:rsidRDefault="00946FC5">
      <w:pPr>
        <w:widowControl w:val="0"/>
        <w:spacing w:before="120"/>
        <w:ind w:firstLine="567"/>
        <w:jc w:val="both"/>
        <w:rPr>
          <w:color w:val="000000"/>
        </w:rPr>
      </w:pPr>
      <w:r w:rsidRPr="00FB5C13">
        <w:rPr>
          <w:color w:val="000000"/>
        </w:rPr>
        <w:t xml:space="preserve">Финансовая устойчивость предприятия характеризуется состоянием собственных и заемных средств и анализируется  с помощью системы финансовых коэффициентов. Информационной базой для расчета таких коэффициентов являются  абсолютные показатели актива и пассива бухгалтерского баланса. </w:t>
      </w:r>
    </w:p>
    <w:p w:rsidR="00946FC5" w:rsidRPr="00FB5C13" w:rsidRDefault="00946FC5">
      <w:pPr>
        <w:widowControl w:val="0"/>
        <w:spacing w:before="120"/>
        <w:ind w:firstLine="567"/>
        <w:jc w:val="both"/>
        <w:rPr>
          <w:color w:val="000000"/>
        </w:rPr>
      </w:pPr>
      <w:r w:rsidRPr="00FB5C13">
        <w:rPr>
          <w:color w:val="000000"/>
        </w:rPr>
        <w:t>Анализ проводится посредством расчета и сравнения полученных значений  коэффициентов с установленными базисными величинами, а также  изучения динамики их изменения за определенный период.</w:t>
      </w:r>
    </w:p>
    <w:p w:rsidR="00946FC5" w:rsidRPr="00FB5C13" w:rsidRDefault="00946FC5">
      <w:pPr>
        <w:widowControl w:val="0"/>
        <w:spacing w:before="120"/>
        <w:ind w:firstLine="567"/>
        <w:jc w:val="both"/>
        <w:rPr>
          <w:color w:val="000000"/>
        </w:rPr>
      </w:pPr>
      <w:r w:rsidRPr="00FB5C13">
        <w:rPr>
          <w:color w:val="000000"/>
        </w:rPr>
        <w:t xml:space="preserve">Базисными величинами могут быть: </w:t>
      </w:r>
    </w:p>
    <w:p w:rsidR="00946FC5" w:rsidRPr="00FB5C13" w:rsidRDefault="00946FC5">
      <w:pPr>
        <w:widowControl w:val="0"/>
        <w:spacing w:before="120"/>
        <w:ind w:firstLine="567"/>
        <w:jc w:val="both"/>
        <w:rPr>
          <w:color w:val="000000"/>
        </w:rPr>
      </w:pPr>
      <w:r w:rsidRPr="00FB5C13">
        <w:rPr>
          <w:color w:val="000000"/>
        </w:rPr>
        <w:t>- значения показателей за прошлый период;</w:t>
      </w:r>
    </w:p>
    <w:p w:rsidR="00946FC5" w:rsidRPr="00FB5C13" w:rsidRDefault="00946FC5">
      <w:pPr>
        <w:widowControl w:val="0"/>
        <w:spacing w:before="120"/>
        <w:ind w:firstLine="567"/>
        <w:jc w:val="both"/>
        <w:rPr>
          <w:color w:val="000000"/>
        </w:rPr>
      </w:pPr>
      <w:r w:rsidRPr="00FB5C13">
        <w:rPr>
          <w:color w:val="000000"/>
        </w:rPr>
        <w:t>-среднеотраслевые значения показателей;</w:t>
      </w:r>
    </w:p>
    <w:p w:rsidR="00946FC5" w:rsidRPr="00FB5C13" w:rsidRDefault="00946FC5">
      <w:pPr>
        <w:widowControl w:val="0"/>
        <w:spacing w:before="120"/>
        <w:ind w:firstLine="567"/>
        <w:jc w:val="both"/>
        <w:rPr>
          <w:color w:val="000000"/>
        </w:rPr>
      </w:pPr>
      <w:r w:rsidRPr="00FB5C13">
        <w:rPr>
          <w:color w:val="000000"/>
        </w:rPr>
        <w:t>-значения показателей конкурентов;</w:t>
      </w:r>
    </w:p>
    <w:p w:rsidR="00946FC5" w:rsidRPr="00FB5C13" w:rsidRDefault="00946FC5">
      <w:pPr>
        <w:widowControl w:val="0"/>
        <w:spacing w:before="120"/>
        <w:ind w:firstLine="567"/>
        <w:jc w:val="both"/>
        <w:rPr>
          <w:color w:val="000000"/>
        </w:rPr>
      </w:pPr>
      <w:r w:rsidRPr="00FB5C13">
        <w:rPr>
          <w:color w:val="000000"/>
        </w:rPr>
        <w:t>-теоретически обоснованные или установленные с помощью экспертного опроса оптимальные или критические значения относительных показателей.</w:t>
      </w:r>
    </w:p>
    <w:p w:rsidR="00946FC5" w:rsidRPr="00FB5C13" w:rsidRDefault="00946FC5">
      <w:pPr>
        <w:widowControl w:val="0"/>
        <w:spacing w:before="120"/>
        <w:ind w:firstLine="567"/>
        <w:jc w:val="both"/>
        <w:rPr>
          <w:color w:val="000000"/>
        </w:rPr>
      </w:pPr>
      <w:r w:rsidRPr="00FB5C13">
        <w:rPr>
          <w:color w:val="000000"/>
        </w:rPr>
        <w:t>Оценка финансовой устойчивости предприятия проводится с помощью достаточно большого количества относительных финансовых коэффициентов (табл.2.4).</w:t>
      </w:r>
    </w:p>
    <w:p w:rsidR="00946FC5" w:rsidRPr="00FB5C13" w:rsidRDefault="00946FC5" w:rsidP="00FB5C13">
      <w:pPr>
        <w:widowControl w:val="0"/>
        <w:spacing w:before="120"/>
        <w:jc w:val="both"/>
        <w:rPr>
          <w:color w:val="000000"/>
        </w:rPr>
      </w:pPr>
      <w:r w:rsidRPr="00FB5C13">
        <w:rPr>
          <w:color w:val="000000"/>
        </w:rPr>
        <w:t>Таблица 2.4.</w:t>
      </w:r>
    </w:p>
    <w:p w:rsidR="00946FC5" w:rsidRPr="00FB5C13" w:rsidRDefault="00946FC5">
      <w:pPr>
        <w:widowControl w:val="0"/>
        <w:spacing w:before="120"/>
        <w:ind w:firstLine="567"/>
        <w:jc w:val="both"/>
        <w:rPr>
          <w:color w:val="000000"/>
        </w:rPr>
      </w:pPr>
      <w:r w:rsidRPr="00FB5C13">
        <w:rPr>
          <w:color w:val="000000"/>
        </w:rPr>
        <w:t>Финансовые коэффициенты, применяемые для оценки финансовой устойчивости предприятия</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83"/>
        <w:gridCol w:w="2340"/>
        <w:gridCol w:w="2513"/>
        <w:gridCol w:w="2374"/>
      </w:tblGrid>
      <w:tr w:rsidR="00946FC5" w:rsidRPr="00FB5C13">
        <w:trPr>
          <w:jc w:val="center"/>
        </w:trPr>
        <w:tc>
          <w:tcPr>
            <w:tcW w:w="2383" w:type="dxa"/>
            <w:tcBorders>
              <w:top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Коэффициент</w:t>
            </w:r>
          </w:p>
        </w:tc>
        <w:tc>
          <w:tcPr>
            <w:tcW w:w="23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Что показывает</w:t>
            </w:r>
          </w:p>
        </w:tc>
        <w:tc>
          <w:tcPr>
            <w:tcW w:w="2513"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Как рассчитывается</w:t>
            </w:r>
          </w:p>
        </w:tc>
        <w:tc>
          <w:tcPr>
            <w:tcW w:w="2374" w:type="dxa"/>
            <w:tcBorders>
              <w:top w:val="single" w:sz="4" w:space="0" w:color="auto"/>
              <w:left w:val="nil"/>
              <w:bottom w:val="single" w:sz="4" w:space="0" w:color="auto"/>
            </w:tcBorders>
          </w:tcPr>
          <w:p w:rsidR="00946FC5" w:rsidRPr="00FB5C13" w:rsidRDefault="00946FC5">
            <w:pPr>
              <w:widowControl w:val="0"/>
              <w:jc w:val="both"/>
              <w:rPr>
                <w:color w:val="000000"/>
              </w:rPr>
            </w:pPr>
            <w:r w:rsidRPr="00FB5C13">
              <w:rPr>
                <w:color w:val="000000"/>
              </w:rPr>
              <w:t>Комментарий</w:t>
            </w:r>
          </w:p>
        </w:tc>
      </w:tr>
      <w:tr w:rsidR="00946FC5" w:rsidRPr="00FB5C13">
        <w:trPr>
          <w:jc w:val="center"/>
        </w:trPr>
        <w:tc>
          <w:tcPr>
            <w:tcW w:w="2383" w:type="dxa"/>
            <w:tcBorders>
              <w:top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w:t>
            </w:r>
          </w:p>
        </w:tc>
        <w:tc>
          <w:tcPr>
            <w:tcW w:w="23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2</w:t>
            </w:r>
          </w:p>
        </w:tc>
        <w:tc>
          <w:tcPr>
            <w:tcW w:w="2513"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3</w:t>
            </w:r>
          </w:p>
        </w:tc>
        <w:tc>
          <w:tcPr>
            <w:tcW w:w="2374" w:type="dxa"/>
            <w:tcBorders>
              <w:top w:val="single" w:sz="4" w:space="0" w:color="auto"/>
              <w:left w:val="nil"/>
              <w:bottom w:val="single" w:sz="4" w:space="0" w:color="auto"/>
            </w:tcBorders>
          </w:tcPr>
          <w:p w:rsidR="00946FC5" w:rsidRPr="00FB5C13" w:rsidRDefault="00946FC5">
            <w:pPr>
              <w:widowControl w:val="0"/>
              <w:jc w:val="both"/>
              <w:rPr>
                <w:color w:val="000000"/>
              </w:rPr>
            </w:pPr>
            <w:r w:rsidRPr="00FB5C13">
              <w:rPr>
                <w:color w:val="000000"/>
              </w:rPr>
              <w:t>4</w:t>
            </w:r>
          </w:p>
        </w:tc>
      </w:tr>
      <w:tr w:rsidR="00946FC5" w:rsidRPr="00FB5C13">
        <w:trPr>
          <w:jc w:val="center"/>
        </w:trPr>
        <w:tc>
          <w:tcPr>
            <w:tcW w:w="2383" w:type="dxa"/>
            <w:tcBorders>
              <w:top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1.Коффициент</w:t>
            </w:r>
          </w:p>
          <w:p w:rsidR="00946FC5" w:rsidRPr="00FB5C13" w:rsidRDefault="00946FC5">
            <w:pPr>
              <w:widowControl w:val="0"/>
              <w:jc w:val="both"/>
              <w:rPr>
                <w:color w:val="000000"/>
              </w:rPr>
            </w:pPr>
            <w:r w:rsidRPr="00FB5C13">
              <w:rPr>
                <w:color w:val="000000"/>
              </w:rPr>
              <w:t>автономии</w:t>
            </w:r>
          </w:p>
        </w:tc>
        <w:tc>
          <w:tcPr>
            <w:tcW w:w="23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Характеризует неза-висимость от заемных средств.  Показывает долю собственных средств а общей сумме всех средств предпри-ятия</w:t>
            </w:r>
          </w:p>
        </w:tc>
        <w:tc>
          <w:tcPr>
            <w:tcW w:w="2513"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Ка = Ис/ В</w:t>
            </w:r>
          </w:p>
          <w:p w:rsidR="00946FC5" w:rsidRPr="00FB5C13" w:rsidRDefault="00946FC5">
            <w:pPr>
              <w:widowControl w:val="0"/>
              <w:jc w:val="both"/>
              <w:rPr>
                <w:color w:val="000000"/>
              </w:rPr>
            </w:pPr>
            <w:r w:rsidRPr="00FB5C13">
              <w:rPr>
                <w:color w:val="000000"/>
              </w:rPr>
              <w:t>Отношение общей суммы всех средств предприятия к источникам собствен-ных средств.</w:t>
            </w:r>
          </w:p>
        </w:tc>
        <w:tc>
          <w:tcPr>
            <w:tcW w:w="2374" w:type="dxa"/>
            <w:tcBorders>
              <w:top w:val="single" w:sz="4" w:space="0" w:color="auto"/>
              <w:left w:val="nil"/>
              <w:bottom w:val="single" w:sz="4" w:space="0" w:color="auto"/>
            </w:tcBorders>
          </w:tcPr>
          <w:p w:rsidR="00946FC5" w:rsidRPr="00FB5C13" w:rsidRDefault="00946FC5">
            <w:pPr>
              <w:widowControl w:val="0"/>
              <w:jc w:val="both"/>
              <w:rPr>
                <w:color w:val="000000"/>
              </w:rPr>
            </w:pPr>
            <w:r w:rsidRPr="00FB5C13">
              <w:rPr>
                <w:color w:val="000000"/>
              </w:rPr>
              <w:t>Минимальное пороговое значение на уровне 0,5. Превышение указывает на увеличение финансо-вой независимости,  расширение возмож-ности привлечения средств со стороны</w:t>
            </w:r>
          </w:p>
        </w:tc>
      </w:tr>
      <w:tr w:rsidR="00946FC5" w:rsidRPr="00FB5C13">
        <w:trPr>
          <w:jc w:val="center"/>
        </w:trPr>
        <w:tc>
          <w:tcPr>
            <w:tcW w:w="2383" w:type="dxa"/>
            <w:tcBorders>
              <w:top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2. Коэффициент соотношения заемных и собственных средств</w:t>
            </w:r>
          </w:p>
        </w:tc>
        <w:tc>
          <w:tcPr>
            <w:tcW w:w="23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 </w:t>
            </w:r>
          </w:p>
          <w:p w:rsidR="00946FC5" w:rsidRPr="00FB5C13" w:rsidRDefault="00946FC5">
            <w:pPr>
              <w:widowControl w:val="0"/>
              <w:jc w:val="both"/>
              <w:rPr>
                <w:color w:val="000000"/>
              </w:rPr>
            </w:pPr>
            <w:r w:rsidRPr="00FB5C13">
              <w:rPr>
                <w:color w:val="000000"/>
              </w:rPr>
              <w:t>Сколько заемных средств привлекло предприятие на 1 руб. вложенных в активы собственных средств</w:t>
            </w:r>
          </w:p>
        </w:tc>
        <w:tc>
          <w:tcPr>
            <w:tcW w:w="2513"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Кз/</w:t>
            </w:r>
            <w:r w:rsidRPr="00FB5C13">
              <w:rPr>
                <w:color w:val="000000"/>
                <w:lang w:val="en-US"/>
              </w:rPr>
              <w:t>c</w:t>
            </w:r>
            <w:r w:rsidRPr="00FB5C13">
              <w:rPr>
                <w:color w:val="000000"/>
              </w:rPr>
              <w:t xml:space="preserve"> = Кт +К</w:t>
            </w:r>
            <w:r w:rsidRPr="00FB5C13">
              <w:rPr>
                <w:color w:val="000000"/>
                <w:lang w:val="en-US"/>
              </w:rPr>
              <w:t>t</w:t>
            </w:r>
            <w:r w:rsidRPr="00FB5C13">
              <w:rPr>
                <w:color w:val="000000"/>
              </w:rPr>
              <w:t>/ Ис</w:t>
            </w:r>
          </w:p>
          <w:p w:rsidR="00946FC5" w:rsidRPr="00FB5C13" w:rsidRDefault="00946FC5">
            <w:pPr>
              <w:widowControl w:val="0"/>
              <w:jc w:val="both"/>
              <w:rPr>
                <w:color w:val="000000"/>
              </w:rPr>
            </w:pPr>
            <w:r w:rsidRPr="00FB5C13">
              <w:rPr>
                <w:color w:val="000000"/>
              </w:rPr>
              <w:t> </w:t>
            </w:r>
          </w:p>
          <w:p w:rsidR="00946FC5" w:rsidRPr="00FB5C13" w:rsidRDefault="00946FC5">
            <w:pPr>
              <w:widowControl w:val="0"/>
              <w:jc w:val="both"/>
              <w:rPr>
                <w:color w:val="000000"/>
              </w:rPr>
            </w:pPr>
            <w:r w:rsidRPr="00FB5C13">
              <w:rPr>
                <w:color w:val="000000"/>
              </w:rPr>
              <w:t>Отношение собственных оборотных средств к ощей величине оборотных средств предприятия</w:t>
            </w:r>
          </w:p>
        </w:tc>
        <w:tc>
          <w:tcPr>
            <w:tcW w:w="2374" w:type="dxa"/>
            <w:tcBorders>
              <w:top w:val="single" w:sz="4" w:space="0" w:color="auto"/>
              <w:left w:val="nil"/>
              <w:bottom w:val="single" w:sz="4" w:space="0" w:color="auto"/>
            </w:tcBorders>
          </w:tcPr>
          <w:p w:rsidR="00946FC5" w:rsidRPr="00FB5C13" w:rsidRDefault="00946FC5">
            <w:pPr>
              <w:widowControl w:val="0"/>
              <w:jc w:val="both"/>
              <w:rPr>
                <w:color w:val="000000"/>
              </w:rPr>
            </w:pPr>
            <w:r w:rsidRPr="00FB5C13">
              <w:rPr>
                <w:color w:val="000000"/>
              </w:rPr>
              <w:t>Кз/</w:t>
            </w:r>
            <w:r w:rsidRPr="00FB5C13">
              <w:rPr>
                <w:color w:val="000000"/>
                <w:lang w:val="en-US"/>
              </w:rPr>
              <w:t>c</w:t>
            </w:r>
            <w:r w:rsidRPr="00FB5C13">
              <w:rPr>
                <w:color w:val="000000"/>
              </w:rPr>
              <w:t xml:space="preserve"> &lt; 0.7</w:t>
            </w:r>
          </w:p>
          <w:p w:rsidR="00946FC5" w:rsidRPr="00FB5C13" w:rsidRDefault="00946FC5">
            <w:pPr>
              <w:widowControl w:val="0"/>
              <w:jc w:val="both"/>
              <w:rPr>
                <w:color w:val="000000"/>
              </w:rPr>
            </w:pPr>
            <w:r w:rsidRPr="00FB5C13">
              <w:rPr>
                <w:color w:val="000000"/>
              </w:rPr>
              <w:t>Превышение указанной границы означает неза-висимость предприятия от внешних источников средств, потерю финан-совой устойчивости (автономности)</w:t>
            </w:r>
          </w:p>
        </w:tc>
      </w:tr>
      <w:tr w:rsidR="00946FC5" w:rsidRPr="00FB5C13">
        <w:trPr>
          <w:jc w:val="center"/>
        </w:trPr>
        <w:tc>
          <w:tcPr>
            <w:tcW w:w="2383" w:type="dxa"/>
            <w:tcBorders>
              <w:top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3.Коэффициент обеспеченности собственными средствами</w:t>
            </w:r>
          </w:p>
        </w:tc>
        <w:tc>
          <w:tcPr>
            <w:tcW w:w="23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Наличие у предприятия собственных оборотных средств, необходимых для его финансовой устойчивости. Критерий для определения непла-тежеспособности (банкротства) предпри-ятия</w:t>
            </w:r>
          </w:p>
        </w:tc>
        <w:tc>
          <w:tcPr>
            <w:tcW w:w="2513"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Ко=Ес/</w:t>
            </w:r>
            <w:r w:rsidRPr="00FB5C13">
              <w:rPr>
                <w:color w:val="000000"/>
                <w:lang w:val="en-US"/>
              </w:rPr>
              <w:t>Ra</w:t>
            </w:r>
            <w:r w:rsidRPr="00FB5C13">
              <w:rPr>
                <w:color w:val="000000"/>
              </w:rPr>
              <w:t>=(Ис-</w:t>
            </w:r>
            <w:r w:rsidRPr="00FB5C13">
              <w:rPr>
                <w:color w:val="000000"/>
                <w:lang w:val="en-US"/>
              </w:rPr>
              <w:t>F</w:t>
            </w:r>
            <w:r w:rsidRPr="00FB5C13">
              <w:rPr>
                <w:color w:val="000000"/>
              </w:rPr>
              <w:t>)/</w:t>
            </w:r>
            <w:r w:rsidRPr="00FB5C13">
              <w:rPr>
                <w:color w:val="000000"/>
                <w:lang w:val="en-US"/>
              </w:rPr>
              <w:t>Ra</w:t>
            </w:r>
          </w:p>
          <w:p w:rsidR="00946FC5" w:rsidRPr="00FB5C13" w:rsidRDefault="00946FC5">
            <w:pPr>
              <w:widowControl w:val="0"/>
              <w:jc w:val="both"/>
              <w:rPr>
                <w:color w:val="000000"/>
              </w:rPr>
            </w:pPr>
            <w:r w:rsidRPr="00FB5C13">
              <w:rPr>
                <w:color w:val="000000"/>
              </w:rPr>
              <w:t> </w:t>
            </w:r>
          </w:p>
          <w:p w:rsidR="00946FC5" w:rsidRPr="00FB5C13" w:rsidRDefault="00946FC5">
            <w:pPr>
              <w:widowControl w:val="0"/>
              <w:jc w:val="both"/>
              <w:rPr>
                <w:color w:val="000000"/>
              </w:rPr>
            </w:pPr>
            <w:r w:rsidRPr="00FB5C13">
              <w:rPr>
                <w:color w:val="000000"/>
              </w:rPr>
              <w:t>Отношение собственных оборотных средств к общей величине оборо-тных средств предприятия</w:t>
            </w:r>
          </w:p>
        </w:tc>
        <w:tc>
          <w:tcPr>
            <w:tcW w:w="2374" w:type="dxa"/>
            <w:tcBorders>
              <w:top w:val="single" w:sz="4" w:space="0" w:color="auto"/>
              <w:left w:val="nil"/>
              <w:bottom w:val="single" w:sz="4" w:space="0" w:color="auto"/>
            </w:tcBorders>
          </w:tcPr>
          <w:p w:rsidR="00946FC5" w:rsidRPr="00FB5C13" w:rsidRDefault="00946FC5">
            <w:pPr>
              <w:widowControl w:val="0"/>
              <w:jc w:val="both"/>
              <w:rPr>
                <w:color w:val="000000"/>
              </w:rPr>
            </w:pPr>
            <w:r w:rsidRPr="00FB5C13">
              <w:rPr>
                <w:color w:val="000000"/>
              </w:rPr>
              <w:t>Ко&gt;=0.1</w:t>
            </w:r>
          </w:p>
          <w:p w:rsidR="00946FC5" w:rsidRPr="00FB5C13" w:rsidRDefault="00946FC5">
            <w:pPr>
              <w:widowControl w:val="0"/>
              <w:jc w:val="both"/>
              <w:rPr>
                <w:color w:val="000000"/>
              </w:rPr>
            </w:pPr>
            <w:r w:rsidRPr="00FB5C13">
              <w:rPr>
                <w:color w:val="000000"/>
              </w:rPr>
              <w:t>Чем выше показатель (0.,5), тем лучше финансовое состояние предприятия, тем больше у него возможностей прове-дения  независимой финансовой политики</w:t>
            </w:r>
          </w:p>
        </w:tc>
      </w:tr>
      <w:tr w:rsidR="00946FC5" w:rsidRPr="00FB5C13">
        <w:trPr>
          <w:jc w:val="center"/>
        </w:trPr>
        <w:tc>
          <w:tcPr>
            <w:tcW w:w="2383" w:type="dxa"/>
            <w:tcBorders>
              <w:top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4. Коэффициент маневренности</w:t>
            </w:r>
          </w:p>
        </w:tc>
        <w:tc>
          <w:tcPr>
            <w:tcW w:w="23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Способность предпри-ятия поддерживать уровень собственного оборотного капитала и пополнять оборотные средства за счет собственных источников</w:t>
            </w:r>
          </w:p>
        </w:tc>
        <w:tc>
          <w:tcPr>
            <w:tcW w:w="2513"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Км = Ес/Ис</w:t>
            </w:r>
          </w:p>
          <w:p w:rsidR="00946FC5" w:rsidRPr="00FB5C13" w:rsidRDefault="00946FC5">
            <w:pPr>
              <w:widowControl w:val="0"/>
              <w:jc w:val="both"/>
              <w:rPr>
                <w:color w:val="000000"/>
              </w:rPr>
            </w:pPr>
            <w:r w:rsidRPr="00FB5C13">
              <w:rPr>
                <w:color w:val="000000"/>
              </w:rPr>
              <w:t>Отношение собственных оборонтых средств к общей величине собственных средств (собственного капитала предприятия)</w:t>
            </w:r>
          </w:p>
        </w:tc>
        <w:tc>
          <w:tcPr>
            <w:tcW w:w="2374" w:type="dxa"/>
            <w:tcBorders>
              <w:top w:val="single" w:sz="4" w:space="0" w:color="auto"/>
              <w:left w:val="nil"/>
              <w:bottom w:val="single" w:sz="4" w:space="0" w:color="auto"/>
            </w:tcBorders>
          </w:tcPr>
          <w:p w:rsidR="00946FC5" w:rsidRPr="00FB5C13" w:rsidRDefault="00946FC5">
            <w:pPr>
              <w:widowControl w:val="0"/>
              <w:jc w:val="both"/>
              <w:rPr>
                <w:color w:val="000000"/>
              </w:rPr>
            </w:pPr>
            <w:r w:rsidRPr="00FB5C13">
              <w:rPr>
                <w:color w:val="000000"/>
              </w:rPr>
              <w:t>0,2 – 0,5</w:t>
            </w:r>
          </w:p>
          <w:p w:rsidR="00946FC5" w:rsidRPr="00FB5C13" w:rsidRDefault="00946FC5">
            <w:pPr>
              <w:widowControl w:val="0"/>
              <w:jc w:val="both"/>
              <w:rPr>
                <w:color w:val="000000"/>
              </w:rPr>
            </w:pPr>
            <w:r w:rsidRPr="00FB5C13">
              <w:rPr>
                <w:color w:val="000000"/>
              </w:rPr>
              <w:t>Чем ближе значение показателя к верхней границе, тем больше возможность финансового маневра у предприятия</w:t>
            </w:r>
          </w:p>
        </w:tc>
      </w:tr>
      <w:tr w:rsidR="00946FC5" w:rsidRPr="00FB5C13">
        <w:trPr>
          <w:jc w:val="center"/>
        </w:trPr>
        <w:tc>
          <w:tcPr>
            <w:tcW w:w="2383" w:type="dxa"/>
            <w:tcBorders>
              <w:top w:val="single" w:sz="4"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5. Коэффициент соотношения мобильных и иммобилизованных средств</w:t>
            </w:r>
          </w:p>
        </w:tc>
        <w:tc>
          <w:tcPr>
            <w:tcW w:w="234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Сколько внеоборотных средств приходится на 1 руб. оборотных активов</w:t>
            </w:r>
          </w:p>
        </w:tc>
        <w:tc>
          <w:tcPr>
            <w:tcW w:w="2513"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 xml:space="preserve">Км/и = </w:t>
            </w:r>
            <w:r w:rsidRPr="00FB5C13">
              <w:rPr>
                <w:color w:val="000000"/>
                <w:lang w:val="en-US"/>
              </w:rPr>
              <w:t>R</w:t>
            </w:r>
            <w:r w:rsidRPr="00FB5C13">
              <w:rPr>
                <w:color w:val="000000"/>
              </w:rPr>
              <w:t>а/</w:t>
            </w:r>
            <w:r w:rsidRPr="00FB5C13">
              <w:rPr>
                <w:color w:val="000000"/>
                <w:lang w:val="en-US"/>
              </w:rPr>
              <w:t>F</w:t>
            </w:r>
          </w:p>
          <w:p w:rsidR="00946FC5" w:rsidRPr="00FB5C13" w:rsidRDefault="00946FC5">
            <w:pPr>
              <w:widowControl w:val="0"/>
              <w:jc w:val="both"/>
              <w:rPr>
                <w:color w:val="000000"/>
              </w:rPr>
            </w:pPr>
            <w:r w:rsidRPr="00FB5C13">
              <w:rPr>
                <w:color w:val="000000"/>
              </w:rPr>
              <w:t> </w:t>
            </w:r>
          </w:p>
          <w:p w:rsidR="00946FC5" w:rsidRPr="00FB5C13" w:rsidRDefault="00946FC5">
            <w:pPr>
              <w:widowControl w:val="0"/>
              <w:jc w:val="both"/>
              <w:rPr>
                <w:color w:val="000000"/>
              </w:rPr>
            </w:pPr>
            <w:r w:rsidRPr="00FB5C13">
              <w:rPr>
                <w:color w:val="000000"/>
              </w:rPr>
              <w:t>Отношение оборотных средств к внеоборотным активам</w:t>
            </w:r>
          </w:p>
        </w:tc>
        <w:tc>
          <w:tcPr>
            <w:tcW w:w="2374" w:type="dxa"/>
            <w:tcBorders>
              <w:top w:val="single" w:sz="4" w:space="0" w:color="auto"/>
              <w:left w:val="nil"/>
              <w:bottom w:val="single" w:sz="4" w:space="0" w:color="auto"/>
            </w:tcBorders>
          </w:tcPr>
          <w:p w:rsidR="00946FC5" w:rsidRPr="00FB5C13" w:rsidRDefault="00946FC5">
            <w:pPr>
              <w:widowControl w:val="0"/>
              <w:jc w:val="both"/>
              <w:rPr>
                <w:color w:val="000000"/>
              </w:rPr>
            </w:pPr>
            <w:r w:rsidRPr="00FB5C13">
              <w:rPr>
                <w:color w:val="000000"/>
              </w:rPr>
              <w:t> </w:t>
            </w:r>
          </w:p>
          <w:p w:rsidR="00946FC5" w:rsidRPr="00FB5C13" w:rsidRDefault="00946FC5">
            <w:pPr>
              <w:widowControl w:val="0"/>
              <w:jc w:val="both"/>
              <w:rPr>
                <w:color w:val="000000"/>
              </w:rPr>
            </w:pPr>
            <w:r w:rsidRPr="00FB5C13">
              <w:rPr>
                <w:color w:val="000000"/>
              </w:rPr>
              <w:t>Чем выше значение показателя, тем больше средств предприятие вкладывает в оборотнеы активы</w:t>
            </w:r>
          </w:p>
        </w:tc>
      </w:tr>
      <w:tr w:rsidR="00946FC5" w:rsidRPr="00FB5C13">
        <w:trPr>
          <w:jc w:val="center"/>
        </w:trPr>
        <w:tc>
          <w:tcPr>
            <w:tcW w:w="2383" w:type="dxa"/>
            <w:tcBorders>
              <w:top w:val="single" w:sz="4"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 Коэффициент имущества производственного назначения</w:t>
            </w:r>
          </w:p>
        </w:tc>
        <w:tc>
          <w:tcPr>
            <w:tcW w:w="23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Долю имущества производственного назначения в общей стоимости всех средств предприятия</w:t>
            </w:r>
          </w:p>
        </w:tc>
        <w:tc>
          <w:tcPr>
            <w:tcW w:w="2513"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 xml:space="preserve">Кп.им = </w:t>
            </w:r>
            <w:r w:rsidRPr="00FB5C13">
              <w:rPr>
                <w:color w:val="000000"/>
                <w:lang w:val="en-US"/>
              </w:rPr>
              <w:t>Z</w:t>
            </w:r>
            <w:r w:rsidRPr="00FB5C13">
              <w:rPr>
                <w:color w:val="000000"/>
              </w:rPr>
              <w:t>+</w:t>
            </w:r>
            <w:r w:rsidRPr="00FB5C13">
              <w:rPr>
                <w:color w:val="000000"/>
                <w:lang w:val="en-US"/>
              </w:rPr>
              <w:t>F</w:t>
            </w:r>
            <w:r w:rsidRPr="00FB5C13">
              <w:rPr>
                <w:color w:val="000000"/>
              </w:rPr>
              <w:t>/</w:t>
            </w:r>
            <w:r w:rsidRPr="00FB5C13">
              <w:rPr>
                <w:color w:val="000000"/>
                <w:lang w:val="en-US"/>
              </w:rPr>
              <w:t>B</w:t>
            </w:r>
          </w:p>
          <w:p w:rsidR="00946FC5" w:rsidRPr="00FB5C13" w:rsidRDefault="00946FC5">
            <w:pPr>
              <w:widowControl w:val="0"/>
              <w:jc w:val="both"/>
              <w:rPr>
                <w:color w:val="000000"/>
              </w:rPr>
            </w:pPr>
            <w:r w:rsidRPr="00FB5C13">
              <w:rPr>
                <w:color w:val="000000"/>
              </w:rPr>
              <w:t>Отношение суммы внеоборотных и производственных запасов к итогу баланса</w:t>
            </w:r>
          </w:p>
        </w:tc>
        <w:tc>
          <w:tcPr>
            <w:tcW w:w="2374" w:type="dxa"/>
            <w:tcBorders>
              <w:top w:val="single" w:sz="4" w:space="0" w:color="auto"/>
              <w:left w:val="nil"/>
              <w:bottom w:val="single" w:sz="4" w:space="0" w:color="auto"/>
            </w:tcBorders>
          </w:tcPr>
          <w:p w:rsidR="00946FC5" w:rsidRPr="00FB5C13" w:rsidRDefault="00946FC5">
            <w:pPr>
              <w:widowControl w:val="0"/>
              <w:jc w:val="both"/>
              <w:rPr>
                <w:color w:val="000000"/>
              </w:rPr>
            </w:pPr>
            <w:r w:rsidRPr="00FB5C13">
              <w:rPr>
                <w:color w:val="000000"/>
              </w:rPr>
              <w:t>Кз/</w:t>
            </w:r>
            <w:r w:rsidRPr="00FB5C13">
              <w:rPr>
                <w:color w:val="000000"/>
                <w:lang w:val="en-US"/>
              </w:rPr>
              <w:t>c</w:t>
            </w:r>
            <w:r w:rsidRPr="00FB5C13">
              <w:rPr>
                <w:color w:val="000000"/>
              </w:rPr>
              <w:t xml:space="preserve"> &gt;= 0.5</w:t>
            </w:r>
          </w:p>
          <w:p w:rsidR="00946FC5" w:rsidRPr="00FB5C13" w:rsidRDefault="00946FC5">
            <w:pPr>
              <w:widowControl w:val="0"/>
              <w:jc w:val="both"/>
              <w:rPr>
                <w:color w:val="000000"/>
              </w:rPr>
            </w:pPr>
            <w:r w:rsidRPr="00FB5C13">
              <w:rPr>
                <w:color w:val="000000"/>
              </w:rPr>
              <w:t>При снжении показателя ниже рекомендуемой границы целесообразно привлечение долго-срочных заемных средств для увеличения имущества призвод-ственного назначения</w:t>
            </w:r>
          </w:p>
        </w:tc>
      </w:tr>
      <w:tr w:rsidR="00946FC5" w:rsidRPr="00FB5C13">
        <w:trPr>
          <w:jc w:val="center"/>
        </w:trPr>
        <w:tc>
          <w:tcPr>
            <w:tcW w:w="2383" w:type="dxa"/>
            <w:tcBorders>
              <w:top w:val="single" w:sz="4"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 Коэффициент прогноза банкротства</w:t>
            </w:r>
          </w:p>
        </w:tc>
        <w:tc>
          <w:tcPr>
            <w:tcW w:w="2340"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 </w:t>
            </w:r>
          </w:p>
          <w:p w:rsidR="00946FC5" w:rsidRPr="00FB5C13" w:rsidRDefault="00946FC5">
            <w:pPr>
              <w:widowControl w:val="0"/>
              <w:jc w:val="both"/>
              <w:rPr>
                <w:color w:val="000000"/>
              </w:rPr>
            </w:pPr>
            <w:r w:rsidRPr="00FB5C13">
              <w:rPr>
                <w:color w:val="000000"/>
              </w:rPr>
              <w:t>Доля чистых оборотных активов в стоимости всех средств предприятия</w:t>
            </w:r>
          </w:p>
        </w:tc>
        <w:tc>
          <w:tcPr>
            <w:tcW w:w="2513" w:type="dxa"/>
            <w:tcBorders>
              <w:top w:val="single" w:sz="4" w:space="0" w:color="auto"/>
              <w:left w:val="nil"/>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 xml:space="preserve">Кпб = </w:t>
            </w:r>
            <w:r w:rsidRPr="00FB5C13">
              <w:rPr>
                <w:color w:val="000000"/>
                <w:lang w:val="en-US"/>
              </w:rPr>
              <w:t>Ra</w:t>
            </w:r>
            <w:r w:rsidRPr="00FB5C13">
              <w:rPr>
                <w:color w:val="000000"/>
              </w:rPr>
              <w:t xml:space="preserve"> –</w:t>
            </w:r>
            <w:r w:rsidRPr="00FB5C13">
              <w:rPr>
                <w:color w:val="000000"/>
                <w:lang w:val="en-US"/>
              </w:rPr>
              <w:t>Kt</w:t>
            </w:r>
            <w:r w:rsidRPr="00FB5C13">
              <w:rPr>
                <w:color w:val="000000"/>
              </w:rPr>
              <w:t>/В</w:t>
            </w:r>
          </w:p>
          <w:p w:rsidR="00946FC5" w:rsidRPr="00FB5C13" w:rsidRDefault="00946FC5">
            <w:pPr>
              <w:widowControl w:val="0"/>
              <w:jc w:val="both"/>
              <w:rPr>
                <w:color w:val="000000"/>
              </w:rPr>
            </w:pPr>
            <w:r w:rsidRPr="00FB5C13">
              <w:rPr>
                <w:color w:val="000000"/>
              </w:rPr>
              <w:t>Отношение разности оборотных средств и краткосрочных пассивов  к итогу баланса</w:t>
            </w:r>
          </w:p>
        </w:tc>
        <w:tc>
          <w:tcPr>
            <w:tcW w:w="2374" w:type="dxa"/>
            <w:tcBorders>
              <w:top w:val="single" w:sz="4" w:space="0" w:color="auto"/>
              <w:left w:val="nil"/>
              <w:bottom w:val="single" w:sz="4" w:space="0" w:color="auto"/>
            </w:tcBorders>
          </w:tcPr>
          <w:p w:rsidR="00946FC5" w:rsidRPr="00FB5C13" w:rsidRDefault="00946FC5">
            <w:pPr>
              <w:widowControl w:val="0"/>
              <w:jc w:val="both"/>
              <w:rPr>
                <w:color w:val="000000"/>
              </w:rPr>
            </w:pPr>
            <w:r w:rsidRPr="00FB5C13">
              <w:rPr>
                <w:color w:val="000000"/>
              </w:rPr>
              <w:t>Снижение показателей свидетельствует о том, что предприятияе испытывает финансовые затруднения.</w:t>
            </w:r>
          </w:p>
        </w:tc>
      </w:tr>
    </w:tbl>
    <w:p w:rsidR="00946FC5" w:rsidRPr="00FB5C13" w:rsidRDefault="00946FC5" w:rsidP="00FB5C13">
      <w:pPr>
        <w:widowControl w:val="0"/>
        <w:spacing w:before="120"/>
        <w:jc w:val="both"/>
        <w:rPr>
          <w:color w:val="000000"/>
        </w:rPr>
      </w:pPr>
      <w:r w:rsidRPr="00FB5C13">
        <w:rPr>
          <w:color w:val="000000"/>
        </w:rPr>
        <w:t>Расчет и анализ относительных коэффициентов (показателей) существенно дополняет оценку абсолютных показателей финансовой устойчивости предприятия. На основании данных табл.2.5. можно сделать вывод, что финансовая независимость предприятия высока. Это подтверждается высокими значениями коэффициентов автономии  (Ка) и  соотношения заемных  и собственных средств (Кз/с). Несмотря на уменьшение имущественного  потенциала предприятия на 2%, оно сумело сохранить при этом устойчивое финансовое положение. Однако наблюдается снижение коэффициентов маневренности (Км). За отчетный период он возрос на 20%, и на коней года  его значение составило 0,12, т.е. за счет собственного  капитала предприятия  происходило покрытие производственных запасов и пополнение оборотных активов, что ниже допустимого ограничения. Это  связано с тем, что большая часть средств вложена во внеоборотные активы, что подтверждается низким значением коэффициента соотношения мобильных и иммобилизованных средств (Км/и).</w:t>
      </w:r>
    </w:p>
    <w:p w:rsidR="00946FC5" w:rsidRPr="00FB5C13" w:rsidRDefault="00946FC5" w:rsidP="00FB5C13">
      <w:pPr>
        <w:widowControl w:val="0"/>
        <w:spacing w:before="120"/>
        <w:jc w:val="both"/>
        <w:outlineLvl w:val="0"/>
        <w:rPr>
          <w:color w:val="000000"/>
        </w:rPr>
      </w:pPr>
      <w:r w:rsidRPr="00FB5C13">
        <w:rPr>
          <w:color w:val="000000"/>
        </w:rPr>
        <w:t>Таблица 2.5</w:t>
      </w:r>
    </w:p>
    <w:p w:rsidR="00946FC5" w:rsidRPr="00FB5C13" w:rsidRDefault="00946FC5">
      <w:pPr>
        <w:widowControl w:val="0"/>
        <w:spacing w:before="120"/>
        <w:ind w:firstLine="567"/>
        <w:jc w:val="both"/>
        <w:rPr>
          <w:color w:val="000000"/>
        </w:rPr>
      </w:pPr>
      <w:r w:rsidRPr="00FB5C13">
        <w:rPr>
          <w:color w:val="000000"/>
        </w:rPr>
        <w:t>Расчет и анализ относительных коэффициентов  финансовой устойчивости</w:t>
      </w:r>
    </w:p>
    <w:tbl>
      <w:tblPr>
        <w:tblW w:w="0" w:type="auto"/>
        <w:jc w:val="center"/>
        <w:tblLayout w:type="fixed"/>
        <w:tblLook w:val="0000" w:firstRow="0" w:lastRow="0" w:firstColumn="0" w:lastColumn="0" w:noHBand="0" w:noVBand="0"/>
      </w:tblPr>
      <w:tblGrid>
        <w:gridCol w:w="4844"/>
        <w:gridCol w:w="1384"/>
        <w:gridCol w:w="900"/>
        <w:gridCol w:w="720"/>
        <w:gridCol w:w="1260"/>
        <w:gridCol w:w="720"/>
      </w:tblGrid>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Показатель</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На начало года</w:t>
            </w:r>
          </w:p>
        </w:tc>
        <w:tc>
          <w:tcPr>
            <w:tcW w:w="1620"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На конец года</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Абсолютные изменения (+,-)</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Темп роста, %</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  Имущество предприятия,  руб. (В)</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75 610 253</w:t>
            </w:r>
          </w:p>
        </w:tc>
        <w:tc>
          <w:tcPr>
            <w:tcW w:w="1620"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79 098 357</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-1 511 896</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98,0</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2.  Источники собственных средств (капитал и   резервы), руб. (Ис)</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74 071 895</w:t>
            </w:r>
          </w:p>
        </w:tc>
        <w:tc>
          <w:tcPr>
            <w:tcW w:w="1620"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73 062 876</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-1 009 019</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98,6</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3.  Краткосрочные пассивы, руб. (К</w:t>
            </w:r>
            <w:r w:rsidRPr="00FB5C13">
              <w:rPr>
                <w:color w:val="000000"/>
                <w:lang w:val="en-US"/>
              </w:rPr>
              <w:t>t</w:t>
            </w:r>
            <w:r w:rsidRPr="00FB5C13">
              <w:rPr>
                <w:color w:val="000000"/>
              </w:rPr>
              <w:t>)</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1 538 358</w:t>
            </w:r>
          </w:p>
        </w:tc>
        <w:tc>
          <w:tcPr>
            <w:tcW w:w="1620"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1 035 481</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-502 877</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67,3</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4.  Долгосрочные пассивы, руб. (Кт)</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1620"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5.  Итого заемных средств (</w:t>
            </w:r>
            <w:r w:rsidRPr="00FB5C13">
              <w:rPr>
                <w:color w:val="000000"/>
                <w:lang w:val="en-US"/>
              </w:rPr>
              <w:t>Kt</w:t>
            </w:r>
            <w:r w:rsidRPr="00FB5C13">
              <w:rPr>
                <w:color w:val="000000"/>
              </w:rPr>
              <w:t>+Кт)</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1 538 358</w:t>
            </w:r>
          </w:p>
        </w:tc>
        <w:tc>
          <w:tcPr>
            <w:tcW w:w="1620"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1 035 481</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-502 877</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67,3</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6.  Внеоборотные активы, руб. (</w:t>
            </w:r>
            <w:r w:rsidRPr="00FB5C13">
              <w:rPr>
                <w:color w:val="000000"/>
                <w:lang w:val="en-US"/>
              </w:rPr>
              <w:t>F</w:t>
            </w:r>
            <w:r w:rsidRPr="00FB5C13">
              <w:rPr>
                <w:color w:val="000000"/>
              </w:rPr>
              <w:t>)</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66 861 777</w:t>
            </w:r>
          </w:p>
        </w:tc>
        <w:tc>
          <w:tcPr>
            <w:tcW w:w="1620"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64 457 795</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-240 3982</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96,4</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7.  Оборотные активы, руб. (</w:t>
            </w:r>
            <w:r w:rsidRPr="00FB5C13">
              <w:rPr>
                <w:color w:val="000000"/>
                <w:lang w:val="en-US"/>
              </w:rPr>
              <w:t>Ra</w:t>
            </w:r>
            <w:r w:rsidRPr="00FB5C13">
              <w:rPr>
                <w:color w:val="000000"/>
              </w:rPr>
              <w:t>)</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8 748 476</w:t>
            </w:r>
          </w:p>
        </w:tc>
        <w:tc>
          <w:tcPr>
            <w:tcW w:w="1620"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9 640 562</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892 086</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110,2</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8.  Запасы  и затраты, руб. (</w:t>
            </w:r>
            <w:r w:rsidRPr="00FB5C13">
              <w:rPr>
                <w:color w:val="000000"/>
                <w:lang w:val="en-US"/>
              </w:rPr>
              <w:t>Z</w:t>
            </w:r>
            <w:r w:rsidRPr="00FB5C13">
              <w:rPr>
                <w:color w:val="000000"/>
              </w:rPr>
              <w:t>)</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5 439 431</w:t>
            </w:r>
          </w:p>
        </w:tc>
        <w:tc>
          <w:tcPr>
            <w:tcW w:w="1620"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5 627 550</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188 119</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103,5</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9.  Собственные оборотные средства, руб. (Ес) [2-6]</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7 210 118</w:t>
            </w:r>
          </w:p>
        </w:tc>
        <w:tc>
          <w:tcPr>
            <w:tcW w:w="1620" w:type="dxa"/>
            <w:gridSpan w:val="2"/>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8 605 081</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1 394 962</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119,3</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Коэффициент</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Интервал оптимальных значений</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На начало года</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На кон. года</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Абсолют-ные изменения (+, -)</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Темп роста, %</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10. Автономии (Ка)  [2:1]</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&gt;0,5</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0,98</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0,99</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0,01</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101,0</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11. Соотношения заемных и собственных средств (Кз/</w:t>
            </w:r>
            <w:r w:rsidRPr="00FB5C13">
              <w:rPr>
                <w:color w:val="000000"/>
                <w:lang w:val="en-US"/>
              </w:rPr>
              <w:t>c</w:t>
            </w:r>
            <w:r w:rsidRPr="00FB5C13">
              <w:rPr>
                <w:color w:val="000000"/>
              </w:rPr>
              <w:t xml:space="preserve">) [5:2] </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&lt;0,7</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0,02</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0,01</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-0,01</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50</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12.  Обеспеченности собственными средствами (Ко [9:7]</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&gt;=0,1</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0,82</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0,89</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0,07</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108,5</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13. Маневренности (Км) [9:2]</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&gt;=0,2 – 0,5</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0,1</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0,12</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0,02</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120</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14. Соотношения мобильных и иммобилизованных средств (Км/и) [7:6]</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0,13</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0,15</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0,02</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115,4</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15. Имущества производственного назначения (Кп.им.) [(6+8):1]</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&gt;=0,5</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0,96</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0,95</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-0,01</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99</w:t>
            </w:r>
          </w:p>
        </w:tc>
      </w:tr>
      <w:tr w:rsidR="00946FC5" w:rsidRPr="00FB5C13">
        <w:trPr>
          <w:jc w:val="center"/>
        </w:trPr>
        <w:tc>
          <w:tcPr>
            <w:tcW w:w="4844" w:type="dxa"/>
            <w:tcBorders>
              <w:top w:val="single" w:sz="4" w:space="0" w:color="auto"/>
              <w:left w:val="single" w:sz="4" w:space="0" w:color="auto"/>
              <w:bottom w:val="single" w:sz="4" w:space="0" w:color="auto"/>
              <w:right w:val="single" w:sz="4" w:space="0" w:color="auto"/>
            </w:tcBorders>
          </w:tcPr>
          <w:p w:rsidR="00946FC5" w:rsidRPr="00FB5C13" w:rsidRDefault="00946FC5">
            <w:pPr>
              <w:widowControl w:val="0"/>
              <w:jc w:val="both"/>
              <w:rPr>
                <w:color w:val="000000"/>
              </w:rPr>
            </w:pPr>
            <w:r w:rsidRPr="00FB5C13">
              <w:rPr>
                <w:color w:val="000000"/>
              </w:rPr>
              <w:t>16. Прогноза банкротства (Кпб)</w:t>
            </w:r>
          </w:p>
        </w:tc>
        <w:tc>
          <w:tcPr>
            <w:tcW w:w="1384"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w:t>
            </w:r>
          </w:p>
        </w:tc>
        <w:tc>
          <w:tcPr>
            <w:tcW w:w="90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0,1</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0,12</w:t>
            </w:r>
          </w:p>
        </w:tc>
        <w:tc>
          <w:tcPr>
            <w:tcW w:w="126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0,02</w:t>
            </w:r>
          </w:p>
        </w:tc>
        <w:tc>
          <w:tcPr>
            <w:tcW w:w="720" w:type="dxa"/>
            <w:tcBorders>
              <w:top w:val="single" w:sz="4" w:space="0" w:color="auto"/>
              <w:left w:val="nil"/>
              <w:bottom w:val="single" w:sz="4" w:space="0" w:color="auto"/>
              <w:right w:val="single" w:sz="4" w:space="0" w:color="auto"/>
            </w:tcBorders>
            <w:vAlign w:val="center"/>
          </w:tcPr>
          <w:p w:rsidR="00946FC5" w:rsidRPr="00FB5C13" w:rsidRDefault="00946FC5">
            <w:pPr>
              <w:widowControl w:val="0"/>
              <w:jc w:val="both"/>
              <w:rPr>
                <w:color w:val="000000"/>
              </w:rPr>
            </w:pPr>
            <w:r w:rsidRPr="00FB5C13">
              <w:rPr>
                <w:color w:val="000000"/>
              </w:rPr>
              <w:t>120</w:t>
            </w:r>
          </w:p>
        </w:tc>
      </w:tr>
    </w:tbl>
    <w:p w:rsidR="00946FC5" w:rsidRPr="00FB5C13" w:rsidRDefault="00FB5C13" w:rsidP="00FB5C13">
      <w:pPr>
        <w:widowControl w:val="0"/>
        <w:spacing w:before="120"/>
        <w:jc w:val="both"/>
        <w:rPr>
          <w:b/>
          <w:bCs/>
          <w:color w:val="000000"/>
        </w:rPr>
      </w:pPr>
      <w:r w:rsidRPr="00FB5C13">
        <w:rPr>
          <w:b/>
          <w:bCs/>
          <w:color w:val="000000"/>
        </w:rPr>
        <w:t xml:space="preserve">                 </w:t>
      </w:r>
      <w:r w:rsidR="00946FC5" w:rsidRPr="00FB5C13">
        <w:rPr>
          <w:b/>
          <w:bCs/>
          <w:color w:val="000000"/>
        </w:rPr>
        <w:t>2.3. Анализ ликвидности и платежеспособности предприятия</w:t>
      </w:r>
    </w:p>
    <w:p w:rsidR="00946FC5" w:rsidRPr="00FB5C13" w:rsidRDefault="00946FC5">
      <w:pPr>
        <w:widowControl w:val="0"/>
        <w:spacing w:before="120"/>
        <w:ind w:firstLine="567"/>
        <w:jc w:val="both"/>
        <w:rPr>
          <w:color w:val="000000"/>
        </w:rPr>
      </w:pPr>
      <w:r w:rsidRPr="00FB5C13">
        <w:rPr>
          <w:color w:val="000000"/>
        </w:rPr>
        <w:t>В условиях массовой неплатежеспособности и применения ко многим предприятиям процедур банкротства (признания несостоятельности) объективная и  точная оценка финансово-экономического  состояния приобретает первостепенное значение. Главным критерием такой оценки являются показатели платежеспособности и степень ликвидности предприятия.</w:t>
      </w:r>
    </w:p>
    <w:p w:rsidR="00946FC5" w:rsidRPr="00FB5C13" w:rsidRDefault="00946FC5">
      <w:pPr>
        <w:widowControl w:val="0"/>
        <w:spacing w:before="120"/>
        <w:ind w:firstLine="567"/>
        <w:jc w:val="both"/>
        <w:rPr>
          <w:color w:val="000000"/>
        </w:rPr>
      </w:pPr>
      <w:r w:rsidRPr="00FB5C13">
        <w:rPr>
          <w:color w:val="000000"/>
        </w:rPr>
        <w:t>Платежеспособность предприятия определяется его возможностью и способностью своевременно и полностью выполнять платежные обязательства, вытекающие из торговых, кредитных и иных операций денежного характера. Платежеспособность влияет на формы и условия коммерческих сделок, в том числе на возможность получения кредита.</w:t>
      </w:r>
    </w:p>
    <w:p w:rsidR="00946FC5" w:rsidRPr="00FB5C13" w:rsidRDefault="00946FC5">
      <w:pPr>
        <w:widowControl w:val="0"/>
        <w:spacing w:before="120"/>
        <w:ind w:firstLine="567"/>
        <w:jc w:val="both"/>
        <w:rPr>
          <w:color w:val="000000"/>
        </w:rPr>
      </w:pPr>
      <w:r w:rsidRPr="00FB5C13">
        <w:rPr>
          <w:color w:val="000000"/>
        </w:rPr>
        <w:t>Ликвидность предприятия определяется наличием у него ликвидных средств,  к которым относятся наличные деньги, денежные средства на счетах в банках и легкореализуемые элементы оборотных ресурсов. Ликвидность отражает способность предприятия в любой момент совершать необходимые расходы.</w:t>
      </w:r>
    </w:p>
    <w:p w:rsidR="00946FC5" w:rsidRPr="00FB5C13" w:rsidRDefault="00946FC5">
      <w:pPr>
        <w:widowControl w:val="0"/>
        <w:spacing w:before="120"/>
        <w:ind w:firstLine="567"/>
        <w:jc w:val="both"/>
        <w:rPr>
          <w:color w:val="000000"/>
        </w:rPr>
      </w:pPr>
      <w:r w:rsidRPr="00FB5C13">
        <w:rPr>
          <w:color w:val="000000"/>
        </w:rPr>
        <w:t>Ликвидность и платежеспособность как экономические категории не тождественны, но на практика они тесно взаимосвязаны между собой.</w:t>
      </w:r>
    </w:p>
    <w:p w:rsidR="00946FC5" w:rsidRPr="00FB5C13" w:rsidRDefault="00946FC5">
      <w:pPr>
        <w:widowControl w:val="0"/>
        <w:spacing w:before="120"/>
        <w:ind w:firstLine="567"/>
        <w:jc w:val="both"/>
        <w:rPr>
          <w:color w:val="000000"/>
        </w:rPr>
      </w:pPr>
      <w:r w:rsidRPr="00FB5C13">
        <w:rPr>
          <w:color w:val="000000"/>
        </w:rPr>
        <w:t>Ликвидность предприятия отражает платежеспособность по долговым обязательствам. Неспособность  предприятия погасить свои долговые обязательства перед кредиторами и бюджетом приводит к  его банкротству.  Основаниями для признания предприятия  банкротом являются  не только невыполнение им в течении нескольких месяцев своих обязательств перед бюджетом, но и невыполнение требований юридических и физических лиц, имеющих к нему финансовые или имущественные претензии.</w:t>
      </w:r>
    </w:p>
    <w:p w:rsidR="00946FC5" w:rsidRPr="00FB5C13" w:rsidRDefault="00946FC5">
      <w:pPr>
        <w:widowControl w:val="0"/>
        <w:spacing w:before="120"/>
        <w:ind w:firstLine="567"/>
        <w:jc w:val="both"/>
        <w:rPr>
          <w:color w:val="000000"/>
        </w:rPr>
      </w:pPr>
      <w:r w:rsidRPr="00FB5C13">
        <w:rPr>
          <w:color w:val="000000"/>
        </w:rPr>
        <w:t>Улучшение платежеспособности предприятия неразрывно связано с политикой управления оборотным капиталом, которая нацелена  на минимизацию финансовых обязательств, что образно  иллюстрируется американской поговоркой: «Оборот – это суета, прибыль – это здравый смысл, денежные средства – это реальность». Иными словами, прибыль – долгосрочная цель, но в краткосрочном  плане даже прибыльное предприятие может обанкротится из-за отсутствия денежных средств.</w:t>
      </w:r>
    </w:p>
    <w:p w:rsidR="00946FC5" w:rsidRPr="00FB5C13" w:rsidRDefault="00946FC5">
      <w:pPr>
        <w:widowControl w:val="0"/>
        <w:spacing w:before="120"/>
        <w:ind w:firstLine="567"/>
        <w:jc w:val="both"/>
        <w:rPr>
          <w:color w:val="000000"/>
        </w:rPr>
      </w:pPr>
      <w:r w:rsidRPr="00FB5C13">
        <w:rPr>
          <w:color w:val="000000"/>
        </w:rPr>
        <w:t>Для оценки платежеспособности  и ликвидности могут быть использованы следующие основные приемы:</w:t>
      </w:r>
    </w:p>
    <w:p w:rsidR="00946FC5" w:rsidRPr="00FB5C13" w:rsidRDefault="00946FC5">
      <w:pPr>
        <w:widowControl w:val="0"/>
        <w:spacing w:before="120"/>
        <w:ind w:firstLine="567"/>
        <w:jc w:val="both"/>
        <w:rPr>
          <w:color w:val="000000"/>
        </w:rPr>
      </w:pPr>
      <w:r w:rsidRPr="00FB5C13">
        <w:rPr>
          <w:color w:val="000000"/>
        </w:rPr>
        <w:t>-  структурный анализ изменений активных и пассивных платежей баланса, т.е. анализ ликвидности баланса;</w:t>
      </w:r>
    </w:p>
    <w:p w:rsidR="00946FC5" w:rsidRPr="00FB5C13" w:rsidRDefault="00946FC5">
      <w:pPr>
        <w:widowControl w:val="0"/>
        <w:spacing w:before="120"/>
        <w:ind w:firstLine="567"/>
        <w:jc w:val="both"/>
        <w:rPr>
          <w:color w:val="000000"/>
        </w:rPr>
      </w:pPr>
      <w:r w:rsidRPr="00FB5C13">
        <w:rPr>
          <w:color w:val="000000"/>
        </w:rPr>
        <w:t>-  расчет финансовых коэффициентов ликвидности;</w:t>
      </w:r>
    </w:p>
    <w:p w:rsidR="00946FC5" w:rsidRPr="00FB5C13" w:rsidRDefault="00946FC5">
      <w:pPr>
        <w:widowControl w:val="0"/>
        <w:spacing w:before="120"/>
        <w:ind w:firstLine="567"/>
        <w:jc w:val="both"/>
        <w:rPr>
          <w:color w:val="000000"/>
        </w:rPr>
      </w:pPr>
      <w:r w:rsidRPr="00FB5C13">
        <w:rPr>
          <w:color w:val="000000"/>
        </w:rPr>
        <w:t>-  анализ движения денежных средств за отчетный период.</w:t>
      </w:r>
    </w:p>
    <w:p w:rsidR="00946FC5" w:rsidRPr="00FB5C13" w:rsidRDefault="00946FC5">
      <w:pPr>
        <w:widowControl w:val="0"/>
        <w:spacing w:before="120"/>
        <w:ind w:firstLine="567"/>
        <w:jc w:val="both"/>
        <w:rPr>
          <w:color w:val="000000"/>
        </w:rPr>
      </w:pPr>
      <w:r w:rsidRPr="00FB5C13">
        <w:rPr>
          <w:color w:val="000000"/>
        </w:rPr>
        <w:t>При анализе ликвидности баланса проводится сравнение активов, сгруппированных по степени  их ликвидности, с обязательствами по пассиву,  сгруппированными по срокам их погашения. Расчет и анализ коэффициентов ликвидности позволяет выявить степень обеспеченности  текущих обязательств ликвидными средствами главная цель анализа движения денежных потоков – оценить способность предприятия генерировать  денежные средства в размере и в сроки, необходимые для осуществления планируемых расходов и платежей.</w:t>
      </w:r>
    </w:p>
    <w:p w:rsidR="00946FC5" w:rsidRPr="00FB5C13" w:rsidRDefault="00946FC5" w:rsidP="00742D2B">
      <w:pPr>
        <w:widowControl w:val="0"/>
        <w:spacing w:before="120"/>
        <w:ind w:firstLine="567"/>
        <w:jc w:val="both"/>
        <w:outlineLvl w:val="0"/>
        <w:rPr>
          <w:b/>
          <w:bCs/>
          <w:color w:val="000000"/>
        </w:rPr>
      </w:pPr>
      <w:r w:rsidRPr="00FB5C13">
        <w:rPr>
          <w:b/>
          <w:bCs/>
          <w:color w:val="000000"/>
        </w:rPr>
        <w:t>2.3.1. Ликвидность баланса</w:t>
      </w:r>
    </w:p>
    <w:p w:rsidR="00946FC5" w:rsidRPr="00FB5C13" w:rsidRDefault="00946FC5">
      <w:pPr>
        <w:widowControl w:val="0"/>
        <w:spacing w:before="120"/>
        <w:ind w:firstLine="567"/>
        <w:jc w:val="both"/>
        <w:rPr>
          <w:color w:val="000000"/>
        </w:rPr>
      </w:pPr>
      <w:r w:rsidRPr="00FB5C13">
        <w:rPr>
          <w:color w:val="000000"/>
        </w:rPr>
        <w:t>Главная  задача оценки ликвидности  баланса – определить величину покрытия обязательств предприятия его активами,  срок превращения которых в денежную форму (ликвидность) соответствует сроку погашения обязательств (срочности возврата).</w:t>
      </w:r>
    </w:p>
    <w:p w:rsidR="00946FC5" w:rsidRPr="00FB5C13" w:rsidRDefault="00946FC5">
      <w:pPr>
        <w:widowControl w:val="0"/>
        <w:spacing w:before="120"/>
        <w:ind w:firstLine="567"/>
        <w:jc w:val="both"/>
        <w:rPr>
          <w:color w:val="000000"/>
        </w:rPr>
      </w:pPr>
      <w:r w:rsidRPr="00FB5C13">
        <w:rPr>
          <w:color w:val="000000"/>
        </w:rPr>
        <w:t>Для проведения анализа актив и пассив баланса группируются (рис.2.11) по следующим признакам:</w:t>
      </w:r>
    </w:p>
    <w:p w:rsidR="00946FC5" w:rsidRPr="00FB5C13" w:rsidRDefault="00946FC5">
      <w:pPr>
        <w:widowControl w:val="0"/>
        <w:numPr>
          <w:ilvl w:val="0"/>
          <w:numId w:val="1"/>
        </w:numPr>
        <w:spacing w:before="120"/>
        <w:jc w:val="both"/>
        <w:rPr>
          <w:color w:val="000000"/>
        </w:rPr>
      </w:pPr>
      <w:r w:rsidRPr="00FB5C13">
        <w:rPr>
          <w:color w:val="000000"/>
        </w:rPr>
        <w:t>по степени убывания ликвидности (актив);</w:t>
      </w:r>
    </w:p>
    <w:p w:rsidR="00946FC5" w:rsidRPr="00FB5C13" w:rsidRDefault="00946FC5">
      <w:pPr>
        <w:widowControl w:val="0"/>
        <w:numPr>
          <w:ilvl w:val="0"/>
          <w:numId w:val="1"/>
        </w:numPr>
        <w:spacing w:before="120"/>
        <w:jc w:val="both"/>
        <w:rPr>
          <w:color w:val="000000"/>
        </w:rPr>
      </w:pPr>
      <w:r w:rsidRPr="00FB5C13">
        <w:rPr>
          <w:color w:val="000000"/>
        </w:rPr>
        <w:t>по степени срочности оплаты (погашения) (пассив).</w:t>
      </w:r>
    </w:p>
    <w:p w:rsidR="00946FC5" w:rsidRPr="00FB5C13" w:rsidRDefault="00946FC5">
      <w:pPr>
        <w:widowControl w:val="0"/>
        <w:spacing w:before="120"/>
        <w:ind w:firstLine="567"/>
        <w:jc w:val="both"/>
        <w:rPr>
          <w:color w:val="000000"/>
        </w:rPr>
      </w:pPr>
      <w:r w:rsidRPr="00FB5C13">
        <w:rPr>
          <w:color w:val="000000"/>
        </w:rPr>
        <w:t>Активы в зависимости от скорости превращения в денежные средства (ликвидности) разделяют на следующие группы:</w:t>
      </w:r>
    </w:p>
    <w:p w:rsidR="00946FC5" w:rsidRPr="00FB5C13" w:rsidRDefault="00946FC5">
      <w:pPr>
        <w:widowControl w:val="0"/>
        <w:spacing w:before="120"/>
        <w:ind w:firstLine="567"/>
        <w:jc w:val="both"/>
        <w:rPr>
          <w:color w:val="000000"/>
        </w:rPr>
      </w:pPr>
      <w:r w:rsidRPr="00FB5C13">
        <w:rPr>
          <w:color w:val="000000"/>
        </w:rPr>
        <w:t>А1 – наиболее ликвидные активы. К ним относятся денежные средства предприятий и краткосрочные финансовые вложения (стр.260+стр.250).</w:t>
      </w:r>
    </w:p>
    <w:p w:rsidR="00946FC5" w:rsidRPr="00FB5C13" w:rsidRDefault="00946FC5">
      <w:pPr>
        <w:widowControl w:val="0"/>
        <w:spacing w:before="120"/>
        <w:ind w:firstLine="567"/>
        <w:jc w:val="both"/>
        <w:rPr>
          <w:color w:val="000000"/>
        </w:rPr>
      </w:pPr>
      <w:r w:rsidRPr="00FB5C13">
        <w:rPr>
          <w:color w:val="000000"/>
        </w:rPr>
        <w:t>А2 – быстрореализуемые активы. Дебиторская задолженность и прочие активы (стр.240+стр.270).</w:t>
      </w:r>
    </w:p>
    <w:p w:rsidR="00946FC5" w:rsidRPr="00FB5C13" w:rsidRDefault="00946FC5">
      <w:pPr>
        <w:widowControl w:val="0"/>
        <w:spacing w:before="120"/>
        <w:ind w:firstLine="567"/>
        <w:jc w:val="both"/>
        <w:rPr>
          <w:color w:val="000000"/>
        </w:rPr>
      </w:pPr>
      <w:r w:rsidRPr="00FB5C13">
        <w:rPr>
          <w:color w:val="000000"/>
        </w:rPr>
        <w:t xml:space="preserve">А3 – медленнореализуемые активы. К ним относятся статьи из разд. </w:t>
      </w:r>
      <w:r w:rsidRPr="00FB5C13">
        <w:rPr>
          <w:color w:val="000000"/>
          <w:lang w:val="en-US"/>
        </w:rPr>
        <w:t>II</w:t>
      </w:r>
      <w:r w:rsidRPr="00FB5C13">
        <w:rPr>
          <w:color w:val="000000"/>
        </w:rPr>
        <w:t xml:space="preserve"> баланса «Оборотные активы» (стр. 210+стр.220-стр.217) и статья  «Долгосрочные финансовые вложения» из разд. </w:t>
      </w:r>
      <w:r w:rsidRPr="00FB5C13">
        <w:rPr>
          <w:color w:val="000000"/>
          <w:lang w:val="en-US"/>
        </w:rPr>
        <w:t>I</w:t>
      </w:r>
      <w:r w:rsidRPr="00FB5C13">
        <w:rPr>
          <w:color w:val="000000"/>
        </w:rPr>
        <w:t xml:space="preserve"> баланса «Внеоборотные активы» (стр.140).</w:t>
      </w:r>
    </w:p>
    <w:p w:rsidR="00946FC5" w:rsidRPr="00FB5C13" w:rsidRDefault="00946FC5">
      <w:pPr>
        <w:widowControl w:val="0"/>
        <w:spacing w:before="120"/>
        <w:ind w:firstLine="567"/>
        <w:jc w:val="both"/>
        <w:rPr>
          <w:color w:val="000000"/>
        </w:rPr>
      </w:pPr>
      <w:r w:rsidRPr="00FB5C13">
        <w:rPr>
          <w:color w:val="000000"/>
        </w:rPr>
        <w:t xml:space="preserve">А4 – труднореализуемые активы. Это статьи разд. </w:t>
      </w:r>
      <w:r w:rsidRPr="00FB5C13">
        <w:rPr>
          <w:color w:val="000000"/>
          <w:lang w:val="en-US"/>
        </w:rPr>
        <w:t>I</w:t>
      </w:r>
      <w:r w:rsidRPr="00FB5C13">
        <w:rPr>
          <w:color w:val="000000"/>
        </w:rPr>
        <w:t xml:space="preserve"> , баланса  «Внеоборотные активы» (стр. 110+стр.120 –стр.140).</w:t>
      </w:r>
    </w:p>
    <w:p w:rsidR="00946FC5" w:rsidRPr="00FB5C13" w:rsidRDefault="00946FC5">
      <w:pPr>
        <w:widowControl w:val="0"/>
        <w:spacing w:before="120"/>
        <w:ind w:firstLine="567"/>
        <w:jc w:val="both"/>
        <w:rPr>
          <w:color w:val="000000"/>
        </w:rPr>
      </w:pPr>
      <w:r w:rsidRPr="00FB5C13">
        <w:rPr>
          <w:color w:val="000000"/>
        </w:rPr>
        <w:t>Группировка пассивов происходит по степени срочности их возврата:</w:t>
      </w:r>
    </w:p>
    <w:p w:rsidR="00946FC5" w:rsidRPr="00FB5C13" w:rsidRDefault="00946FC5">
      <w:pPr>
        <w:widowControl w:val="0"/>
        <w:spacing w:before="120"/>
        <w:ind w:firstLine="567"/>
        <w:jc w:val="both"/>
        <w:rPr>
          <w:color w:val="000000"/>
        </w:rPr>
      </w:pPr>
      <w:r w:rsidRPr="00FB5C13">
        <w:rPr>
          <w:color w:val="000000"/>
        </w:rPr>
        <w:t>П1  -- наиболее краткосрочные обязательства. К ним относятся статьи «Кредиторская задолженность» и «Прочие краткосрочные пассивы» (стр.620+стр.670).</w:t>
      </w:r>
    </w:p>
    <w:p w:rsidR="00946FC5" w:rsidRPr="00FB5C13" w:rsidRDefault="00946FC5">
      <w:pPr>
        <w:widowControl w:val="0"/>
        <w:spacing w:before="120"/>
        <w:ind w:firstLine="567"/>
        <w:jc w:val="both"/>
        <w:rPr>
          <w:color w:val="000000"/>
        </w:rPr>
      </w:pPr>
      <w:r w:rsidRPr="00FB5C13">
        <w:rPr>
          <w:color w:val="000000"/>
        </w:rPr>
        <w:t xml:space="preserve">П2 – краткосрочные пассивы. Статьи «заемные средства» и другие статьи разд. </w:t>
      </w:r>
      <w:r w:rsidRPr="00FB5C13">
        <w:rPr>
          <w:color w:val="000000"/>
          <w:lang w:val="en-US"/>
        </w:rPr>
        <w:t>VI</w:t>
      </w:r>
      <w:r w:rsidRPr="00FB5C13">
        <w:rPr>
          <w:color w:val="000000"/>
        </w:rPr>
        <w:t xml:space="preserve"> баланса «Краткосрочные пассивы» (стр.610+стр.630+стр.640+стр.650+стр.660).</w:t>
      </w:r>
    </w:p>
    <w:p w:rsidR="00946FC5" w:rsidRPr="00FB5C13" w:rsidRDefault="00946FC5">
      <w:pPr>
        <w:widowControl w:val="0"/>
        <w:spacing w:before="120"/>
        <w:ind w:firstLine="567"/>
        <w:jc w:val="both"/>
        <w:rPr>
          <w:color w:val="000000"/>
        </w:rPr>
      </w:pPr>
      <w:r w:rsidRPr="00FB5C13">
        <w:rPr>
          <w:color w:val="000000"/>
        </w:rPr>
        <w:t>П3 – Долгосрочные пассивы. Долгосрочные кредиты и заемные средства (стр.510+стр.520).</w:t>
      </w:r>
    </w:p>
    <w:p w:rsidR="00946FC5" w:rsidRPr="00FB5C13" w:rsidRDefault="00946FC5">
      <w:pPr>
        <w:widowControl w:val="0"/>
        <w:spacing w:before="120"/>
        <w:ind w:firstLine="567"/>
        <w:jc w:val="both"/>
        <w:rPr>
          <w:color w:val="000000"/>
        </w:rPr>
      </w:pPr>
      <w:r w:rsidRPr="00FB5C13">
        <w:rPr>
          <w:color w:val="000000"/>
        </w:rPr>
        <w:t>П4 – постоянные пассивы. Статьи разд.</w:t>
      </w:r>
      <w:r w:rsidRPr="00FB5C13">
        <w:rPr>
          <w:color w:val="000000"/>
          <w:lang w:val="en-US"/>
        </w:rPr>
        <w:t>I</w:t>
      </w:r>
      <w:r w:rsidRPr="00FB5C13">
        <w:rPr>
          <w:color w:val="000000"/>
        </w:rPr>
        <w:t xml:space="preserve"> баланса «Капитал и резервы»  (стр.490- стр.217).</w:t>
      </w:r>
    </w:p>
    <w:p w:rsidR="00946FC5" w:rsidRPr="00FB5C13" w:rsidRDefault="00946FC5">
      <w:pPr>
        <w:widowControl w:val="0"/>
        <w:spacing w:before="120"/>
        <w:ind w:firstLine="567"/>
        <w:jc w:val="both"/>
        <w:rPr>
          <w:color w:val="000000"/>
        </w:rPr>
      </w:pPr>
      <w:r w:rsidRPr="00FB5C13">
        <w:rPr>
          <w:color w:val="000000"/>
        </w:rPr>
        <w:t xml:space="preserve"> При определении ликвидности баланса группы актива и пассива сопоставляются между собой (рис.2.11.).</w:t>
      </w:r>
    </w:p>
    <w:p w:rsidR="00946FC5" w:rsidRPr="00FB5C13" w:rsidRDefault="00946FC5">
      <w:pPr>
        <w:widowControl w:val="0"/>
        <w:spacing w:before="120"/>
        <w:ind w:firstLine="567"/>
        <w:jc w:val="both"/>
        <w:rPr>
          <w:color w:val="000000"/>
        </w:rPr>
      </w:pPr>
      <w:r w:rsidRPr="00FB5C13">
        <w:rPr>
          <w:color w:val="000000"/>
        </w:rPr>
        <w:t xml:space="preserve">Условия абсолютной ликвидности баланса: </w:t>
      </w:r>
    </w:p>
    <w:p w:rsidR="00946FC5" w:rsidRPr="00FB5C13" w:rsidRDefault="00946FC5" w:rsidP="00742D2B">
      <w:pPr>
        <w:widowControl w:val="0"/>
        <w:spacing w:before="120"/>
        <w:ind w:firstLine="567"/>
        <w:jc w:val="both"/>
        <w:outlineLvl w:val="0"/>
        <w:rPr>
          <w:color w:val="000000"/>
        </w:rPr>
      </w:pPr>
      <w:r w:rsidRPr="00FB5C13">
        <w:rPr>
          <w:color w:val="000000"/>
        </w:rPr>
        <w:t>А1&gt;=П1;</w:t>
      </w:r>
    </w:p>
    <w:p w:rsidR="00946FC5" w:rsidRPr="00FB5C13" w:rsidRDefault="00946FC5" w:rsidP="00742D2B">
      <w:pPr>
        <w:widowControl w:val="0"/>
        <w:spacing w:before="120"/>
        <w:ind w:firstLine="567"/>
        <w:jc w:val="both"/>
        <w:outlineLvl w:val="0"/>
        <w:rPr>
          <w:color w:val="000000"/>
        </w:rPr>
      </w:pPr>
      <w:r w:rsidRPr="00FB5C13">
        <w:rPr>
          <w:color w:val="000000"/>
        </w:rPr>
        <w:t>А2&gt;=П2;</w:t>
      </w:r>
    </w:p>
    <w:p w:rsidR="00946FC5" w:rsidRPr="00FB5C13" w:rsidRDefault="00946FC5" w:rsidP="00742D2B">
      <w:pPr>
        <w:widowControl w:val="0"/>
        <w:spacing w:before="120"/>
        <w:ind w:firstLine="567"/>
        <w:jc w:val="both"/>
        <w:outlineLvl w:val="0"/>
        <w:rPr>
          <w:color w:val="000000"/>
        </w:rPr>
      </w:pPr>
      <w:r w:rsidRPr="00FB5C13">
        <w:rPr>
          <w:color w:val="000000"/>
        </w:rPr>
        <w:t>А3&gt;=П3;</w:t>
      </w:r>
    </w:p>
    <w:p w:rsidR="00946FC5" w:rsidRPr="00FB5C13" w:rsidRDefault="00946FC5" w:rsidP="00742D2B">
      <w:pPr>
        <w:widowControl w:val="0"/>
        <w:spacing w:before="120"/>
        <w:ind w:firstLine="567"/>
        <w:jc w:val="both"/>
        <w:outlineLvl w:val="0"/>
        <w:rPr>
          <w:color w:val="000000"/>
        </w:rPr>
      </w:pPr>
      <w:r w:rsidRPr="00FB5C13">
        <w:rPr>
          <w:color w:val="000000"/>
        </w:rPr>
        <w:t>А4&gt;=П4.</w:t>
      </w:r>
    </w:p>
    <w:p w:rsidR="00946FC5" w:rsidRPr="00FB5C13" w:rsidRDefault="00946FC5">
      <w:pPr>
        <w:widowControl w:val="0"/>
        <w:spacing w:before="120"/>
        <w:ind w:firstLine="567"/>
        <w:jc w:val="both"/>
        <w:rPr>
          <w:color w:val="000000"/>
        </w:rPr>
      </w:pPr>
      <w:r w:rsidRPr="00FB5C13">
        <w:rPr>
          <w:color w:val="000000"/>
        </w:rPr>
        <w:t>Необходимым условием абсолютной  ликвидности баланса является выполнение первых трех неравенств. Четвертое неравенство носит так называемый балансирующий характер: его  выполнение свидетельствует о наличии у предприятия собственных  оборотных средств. Если любое из неравенств имеет знак, противоположенный зафиксированному в оптимальном варианте, то ликвидность баланса отличается от абсолютной.</w:t>
      </w:r>
    </w:p>
    <w:p w:rsidR="00946FC5" w:rsidRPr="00FB5C13" w:rsidRDefault="00946FC5">
      <w:pPr>
        <w:widowControl w:val="0"/>
        <w:spacing w:before="120"/>
        <w:ind w:firstLine="567"/>
        <w:jc w:val="both"/>
        <w:rPr>
          <w:color w:val="000000"/>
        </w:rPr>
      </w:pPr>
      <w:r w:rsidRPr="00FB5C13">
        <w:rPr>
          <w:color w:val="000000"/>
        </w:rPr>
        <w:t>Теоретически недостаток средств по одной группе активов компенсируется избытком по другой, но на практике менее ликвидные средства  не могут  заменить более ликвидные.</w:t>
      </w:r>
    </w:p>
    <w:p w:rsidR="00946FC5" w:rsidRPr="00FB5C13" w:rsidRDefault="00946FC5">
      <w:pPr>
        <w:widowControl w:val="0"/>
        <w:spacing w:before="120"/>
        <w:ind w:firstLine="567"/>
        <w:jc w:val="both"/>
        <w:rPr>
          <w:color w:val="000000"/>
        </w:rPr>
      </w:pPr>
      <w:r w:rsidRPr="00FB5C13">
        <w:rPr>
          <w:color w:val="000000"/>
        </w:rPr>
        <w:t>Сопоставление  А1 – П1   и  А2 – П2 позволяет выявить такую текущую ликвидность предприятия, что свидетельствует о платежеспособности  (неплатежеспособности) в ближайшее время. Сравнение  А3- П3 отражает перспективную ликвидность. На ее основе прогнозируется долгосрочная ориентировочная платежеспособность.</w:t>
      </w:r>
    </w:p>
    <w:p w:rsidR="0059432B" w:rsidRPr="00FB5C13" w:rsidRDefault="00946FC5">
      <w:pPr>
        <w:widowControl w:val="0"/>
        <w:spacing w:before="120"/>
        <w:ind w:firstLine="567"/>
        <w:jc w:val="both"/>
        <w:rPr>
          <w:color w:val="000000"/>
        </w:rPr>
      </w:pPr>
      <w:r w:rsidRPr="00FB5C13">
        <w:rPr>
          <w:color w:val="000000"/>
        </w:rPr>
        <w:t xml:space="preserve">Отчет о движении денежных средств (ф.№4), был введен в состав российской отчетности в 1996 г.   Документ об изменении финансового состояния составлен на основе метода исследования   потока денежных средств.  </w:t>
      </w:r>
    </w:p>
    <w:p w:rsidR="00946FC5" w:rsidRPr="00FB5C13" w:rsidRDefault="00946FC5">
      <w:pPr>
        <w:widowControl w:val="0"/>
        <w:spacing w:before="120"/>
        <w:ind w:firstLine="567"/>
        <w:jc w:val="both"/>
        <w:rPr>
          <w:color w:val="000000"/>
        </w:rPr>
      </w:pPr>
      <w:r w:rsidRPr="00FB5C13">
        <w:rPr>
          <w:color w:val="000000"/>
        </w:rPr>
        <w:t>Главная цель анализа движения денежных потоков – оценить способность предприятия генерировать денежные средства в размере и в сроки, необходимые для осуществления планируемых расходов. Платежность и ликвидность предприятия зачастую находятся в зависимости от реального денежного оборота предприятия в виде потока денежных платежей, проходящих через счета хозяйствующего субъекта. Поэтому анализ денежных потоков (движения денежных средств) существенно дополняет методику оценки ликвидности и платежеспособности и  дает возможность более объективно оценить финансовое благополучие предприятия.</w:t>
      </w:r>
    </w:p>
    <w:p w:rsidR="00946FC5" w:rsidRPr="00FB5C13" w:rsidRDefault="00946FC5">
      <w:pPr>
        <w:widowControl w:val="0"/>
        <w:spacing w:before="120"/>
        <w:ind w:firstLine="567"/>
        <w:jc w:val="both"/>
        <w:rPr>
          <w:color w:val="000000"/>
        </w:rPr>
      </w:pPr>
      <w:r w:rsidRPr="00FB5C13">
        <w:rPr>
          <w:color w:val="000000"/>
        </w:rPr>
        <w:t>В составе отчета выделяют три основных раздела по характеру движения (поступление и расходование) денежных средств:</w:t>
      </w:r>
    </w:p>
    <w:p w:rsidR="00946FC5" w:rsidRPr="00FB5C13" w:rsidRDefault="00946FC5">
      <w:pPr>
        <w:widowControl w:val="0"/>
        <w:spacing w:before="120"/>
        <w:ind w:firstLine="567"/>
        <w:jc w:val="both"/>
        <w:rPr>
          <w:color w:val="000000"/>
        </w:rPr>
      </w:pPr>
      <w:r w:rsidRPr="00FB5C13">
        <w:rPr>
          <w:color w:val="000000"/>
        </w:rPr>
        <w:t>1)     текущая деятельность;</w:t>
      </w:r>
    </w:p>
    <w:p w:rsidR="00946FC5" w:rsidRPr="00FB5C13" w:rsidRDefault="00946FC5">
      <w:pPr>
        <w:widowControl w:val="0"/>
        <w:spacing w:before="120"/>
        <w:ind w:firstLine="567"/>
        <w:jc w:val="both"/>
        <w:rPr>
          <w:color w:val="000000"/>
        </w:rPr>
      </w:pPr>
      <w:r w:rsidRPr="00FB5C13">
        <w:rPr>
          <w:color w:val="000000"/>
        </w:rPr>
        <w:t>2)     инвестиционная деятельность;</w:t>
      </w:r>
    </w:p>
    <w:p w:rsidR="00946FC5" w:rsidRPr="00FB5C13" w:rsidRDefault="00946FC5">
      <w:pPr>
        <w:widowControl w:val="0"/>
        <w:spacing w:before="120"/>
        <w:ind w:firstLine="567"/>
        <w:jc w:val="both"/>
        <w:rPr>
          <w:color w:val="000000"/>
        </w:rPr>
      </w:pPr>
      <w:r w:rsidRPr="00FB5C13">
        <w:rPr>
          <w:color w:val="000000"/>
        </w:rPr>
        <w:t>3)     финансовая деятельность.</w:t>
      </w:r>
    </w:p>
    <w:p w:rsidR="00946FC5" w:rsidRPr="00FB5C13" w:rsidRDefault="00946FC5">
      <w:pPr>
        <w:widowControl w:val="0"/>
        <w:spacing w:before="120"/>
        <w:ind w:firstLine="567"/>
        <w:jc w:val="both"/>
        <w:rPr>
          <w:color w:val="000000"/>
        </w:rPr>
      </w:pPr>
      <w:r w:rsidRPr="00FB5C13">
        <w:rPr>
          <w:color w:val="000000"/>
        </w:rPr>
        <w:t>Текущая  (основная) деятельность – основная  уставная деятельность предприятия:  получение выручки от реализации, уплата по счетам поставщиков, авансы, получение краткосрочных кредитов и займов, расчеты с бюджетом, выплата заработной платы, выплаченные  и полученные  проценты по кредитам и займам.</w:t>
      </w:r>
    </w:p>
    <w:p w:rsidR="00946FC5" w:rsidRPr="00FB5C13" w:rsidRDefault="00946FC5">
      <w:pPr>
        <w:widowControl w:val="0"/>
        <w:spacing w:before="120"/>
        <w:ind w:firstLine="567"/>
        <w:jc w:val="both"/>
        <w:rPr>
          <w:color w:val="000000"/>
        </w:rPr>
      </w:pPr>
      <w:r w:rsidRPr="00FB5C13">
        <w:rPr>
          <w:color w:val="000000"/>
        </w:rPr>
        <w:t>Инвестиционная деятельность  связана с приобретением или реализацией, созданием  долгосрочных активов, поступлением дивидендов, процентов.</w:t>
      </w:r>
    </w:p>
    <w:p w:rsidR="00946FC5" w:rsidRPr="00FB5C13" w:rsidRDefault="00946FC5">
      <w:pPr>
        <w:widowControl w:val="0"/>
        <w:spacing w:before="120"/>
        <w:ind w:firstLine="567"/>
        <w:jc w:val="both"/>
        <w:rPr>
          <w:color w:val="000000"/>
        </w:rPr>
      </w:pPr>
      <w:r w:rsidRPr="00FB5C13">
        <w:rPr>
          <w:color w:val="000000"/>
        </w:rPr>
        <w:t>Финансовая деятельность связана с поступлением денежных средств вследствие получения кредитов и займов, финансовых вложений, погашением задолженности по полученным ранее кредитам, выплатой дивидендов.</w:t>
      </w:r>
    </w:p>
    <w:p w:rsidR="00946FC5" w:rsidRPr="00FB5C13" w:rsidRDefault="00946FC5" w:rsidP="00946FC5">
      <w:pPr>
        <w:widowControl w:val="0"/>
        <w:spacing w:before="120"/>
        <w:jc w:val="both"/>
        <w:rPr>
          <w:color w:val="000000"/>
        </w:rPr>
      </w:pPr>
      <w:r w:rsidRPr="00FB5C13">
        <w:rPr>
          <w:color w:val="000000"/>
        </w:rPr>
        <w:t>Отчет о движении денежных средств в бухгалтерской отчетности составляется по прямому методу. Для более детальной оценки взаимосвязи финансового результата (прибыли и убытков) и изменения величины  денежных средств на счетах предприятия можно использовать косвенный метод.</w:t>
      </w:r>
    </w:p>
    <w:p w:rsidR="00946FC5" w:rsidRPr="00FB5C13" w:rsidRDefault="00FB5C13" w:rsidP="00FB5C13">
      <w:pPr>
        <w:widowControl w:val="0"/>
        <w:spacing w:before="120"/>
        <w:outlineLvl w:val="0"/>
        <w:rPr>
          <w:b/>
          <w:bCs/>
          <w:color w:val="000000"/>
        </w:rPr>
      </w:pPr>
      <w:r>
        <w:rPr>
          <w:b/>
          <w:bCs/>
          <w:color w:val="000000"/>
          <w:lang w:val="en-US"/>
        </w:rPr>
        <w:t xml:space="preserve">                                 </w:t>
      </w:r>
      <w:r w:rsidR="00946FC5" w:rsidRPr="00FB5C13">
        <w:rPr>
          <w:b/>
          <w:bCs/>
          <w:color w:val="000000"/>
        </w:rPr>
        <w:t>3. Эффективность хозяйственной деятельности предприятия</w:t>
      </w:r>
    </w:p>
    <w:p w:rsidR="00946FC5" w:rsidRPr="00FB5C13" w:rsidRDefault="00946FC5">
      <w:pPr>
        <w:widowControl w:val="0"/>
        <w:spacing w:before="120"/>
        <w:ind w:firstLine="567"/>
        <w:jc w:val="both"/>
        <w:rPr>
          <w:color w:val="000000"/>
        </w:rPr>
      </w:pPr>
      <w:r w:rsidRPr="00FB5C13">
        <w:rPr>
          <w:color w:val="000000"/>
        </w:rPr>
        <w:t xml:space="preserve">Завершающим этапом анализа финансово-экономического состояния предприятия является оценка эффективности хозяйственной деятельности. В данной работе анализ эффективности хозяйственной  деятельности предприятия проводится по данным бухгалтерской отчетности и является общей оценкой сложившейся  ситуации на изучаемом объекте. </w:t>
      </w:r>
    </w:p>
    <w:p w:rsidR="00946FC5" w:rsidRPr="00FB5C13" w:rsidRDefault="00946FC5">
      <w:pPr>
        <w:widowControl w:val="0"/>
        <w:spacing w:before="120"/>
        <w:ind w:firstLine="567"/>
        <w:jc w:val="both"/>
        <w:rPr>
          <w:color w:val="000000"/>
        </w:rPr>
      </w:pPr>
      <w:r w:rsidRPr="00FB5C13">
        <w:rPr>
          <w:color w:val="000000"/>
        </w:rPr>
        <w:t>Деловая активность – отражает результативность работы предприятия относительно величины авансированных ресурсов или величины их потребления в процессе производства.</w:t>
      </w:r>
    </w:p>
    <w:p w:rsidR="00946FC5" w:rsidRPr="00FB5C13" w:rsidRDefault="00946FC5">
      <w:pPr>
        <w:widowControl w:val="0"/>
        <w:spacing w:before="120"/>
        <w:ind w:firstLine="567"/>
        <w:jc w:val="both"/>
        <w:rPr>
          <w:color w:val="000000"/>
        </w:rPr>
      </w:pPr>
      <w:r w:rsidRPr="00FB5C13">
        <w:rPr>
          <w:color w:val="000000"/>
        </w:rPr>
        <w:t>Рентабельность (прибыльность или доходность), отражающая полученный эффект относительно ресурсов или затрат, использованных для достижения этого эффекта.</w:t>
      </w:r>
    </w:p>
    <w:p w:rsidR="00946FC5" w:rsidRPr="00FB5C13" w:rsidRDefault="00946FC5" w:rsidP="00742D2B">
      <w:pPr>
        <w:widowControl w:val="0"/>
        <w:spacing w:before="120"/>
        <w:ind w:firstLine="567"/>
        <w:jc w:val="both"/>
        <w:outlineLvl w:val="0"/>
        <w:rPr>
          <w:b/>
          <w:bCs/>
          <w:color w:val="000000"/>
        </w:rPr>
      </w:pPr>
    </w:p>
    <w:p w:rsidR="00946FC5" w:rsidRPr="00FB5C13" w:rsidRDefault="00946FC5" w:rsidP="00742D2B">
      <w:pPr>
        <w:widowControl w:val="0"/>
        <w:spacing w:before="120"/>
        <w:ind w:firstLine="567"/>
        <w:jc w:val="both"/>
        <w:outlineLvl w:val="0"/>
        <w:rPr>
          <w:b/>
          <w:bCs/>
          <w:color w:val="000000"/>
        </w:rPr>
      </w:pPr>
    </w:p>
    <w:p w:rsidR="00946FC5" w:rsidRPr="00FB5C13" w:rsidRDefault="00946FC5" w:rsidP="00742D2B">
      <w:pPr>
        <w:widowControl w:val="0"/>
        <w:spacing w:before="120"/>
        <w:ind w:firstLine="567"/>
        <w:jc w:val="both"/>
        <w:outlineLvl w:val="0"/>
        <w:rPr>
          <w:b/>
          <w:bCs/>
          <w:color w:val="000000"/>
        </w:rPr>
      </w:pPr>
    </w:p>
    <w:p w:rsidR="00946FC5" w:rsidRPr="00FB5C13" w:rsidRDefault="00946FC5" w:rsidP="00742D2B">
      <w:pPr>
        <w:widowControl w:val="0"/>
        <w:spacing w:before="120"/>
        <w:ind w:firstLine="567"/>
        <w:jc w:val="both"/>
        <w:outlineLvl w:val="0"/>
        <w:rPr>
          <w:b/>
          <w:bCs/>
          <w:color w:val="000000"/>
        </w:rPr>
      </w:pPr>
    </w:p>
    <w:p w:rsidR="00946FC5" w:rsidRPr="00FB5C13" w:rsidRDefault="00946FC5" w:rsidP="00742D2B">
      <w:pPr>
        <w:widowControl w:val="0"/>
        <w:spacing w:before="120"/>
        <w:ind w:firstLine="567"/>
        <w:jc w:val="both"/>
        <w:outlineLvl w:val="0"/>
        <w:rPr>
          <w:b/>
          <w:bCs/>
          <w:color w:val="000000"/>
        </w:rPr>
      </w:pPr>
    </w:p>
    <w:p w:rsidR="00946FC5" w:rsidRPr="00FB5C13" w:rsidRDefault="00946FC5" w:rsidP="00742D2B">
      <w:pPr>
        <w:widowControl w:val="0"/>
        <w:spacing w:before="120"/>
        <w:ind w:firstLine="567"/>
        <w:jc w:val="both"/>
        <w:outlineLvl w:val="0"/>
        <w:rPr>
          <w:b/>
          <w:bCs/>
          <w:color w:val="000000"/>
        </w:rPr>
      </w:pPr>
    </w:p>
    <w:p w:rsidR="00946FC5" w:rsidRPr="00FB5C13" w:rsidRDefault="00946FC5" w:rsidP="00742D2B">
      <w:pPr>
        <w:widowControl w:val="0"/>
        <w:spacing w:before="120"/>
        <w:ind w:firstLine="567"/>
        <w:jc w:val="both"/>
        <w:outlineLvl w:val="0"/>
        <w:rPr>
          <w:b/>
          <w:bCs/>
          <w:color w:val="000000"/>
        </w:rPr>
      </w:pPr>
    </w:p>
    <w:p w:rsidR="00946FC5" w:rsidRPr="00FB5C13" w:rsidRDefault="00946FC5" w:rsidP="00742D2B">
      <w:pPr>
        <w:widowControl w:val="0"/>
        <w:spacing w:before="120"/>
        <w:ind w:firstLine="567"/>
        <w:jc w:val="both"/>
        <w:outlineLvl w:val="0"/>
        <w:rPr>
          <w:b/>
          <w:bCs/>
          <w:color w:val="000000"/>
        </w:rPr>
      </w:pPr>
    </w:p>
    <w:p w:rsidR="00946FC5" w:rsidRPr="00FB5C13" w:rsidRDefault="00946FC5" w:rsidP="00742D2B">
      <w:pPr>
        <w:widowControl w:val="0"/>
        <w:spacing w:before="120"/>
        <w:ind w:firstLine="567"/>
        <w:jc w:val="both"/>
        <w:outlineLvl w:val="0"/>
        <w:rPr>
          <w:b/>
          <w:bCs/>
          <w:color w:val="000000"/>
        </w:rPr>
      </w:pPr>
    </w:p>
    <w:p w:rsidR="00946FC5" w:rsidRPr="00FB5C13" w:rsidRDefault="00946FC5" w:rsidP="00742D2B">
      <w:pPr>
        <w:widowControl w:val="0"/>
        <w:spacing w:before="120"/>
        <w:ind w:firstLine="567"/>
        <w:jc w:val="both"/>
        <w:outlineLvl w:val="0"/>
        <w:rPr>
          <w:b/>
          <w:bCs/>
          <w:color w:val="000000"/>
        </w:rPr>
      </w:pPr>
    </w:p>
    <w:p w:rsidR="00946FC5" w:rsidRPr="00FB5C13" w:rsidRDefault="00946FC5" w:rsidP="00742D2B">
      <w:pPr>
        <w:widowControl w:val="0"/>
        <w:spacing w:before="120"/>
        <w:ind w:firstLine="567"/>
        <w:jc w:val="both"/>
        <w:outlineLvl w:val="0"/>
        <w:rPr>
          <w:b/>
          <w:bCs/>
          <w:color w:val="000000"/>
        </w:rPr>
      </w:pPr>
    </w:p>
    <w:p w:rsidR="00946FC5" w:rsidRPr="00FB5C13" w:rsidRDefault="00946FC5" w:rsidP="00742D2B">
      <w:pPr>
        <w:widowControl w:val="0"/>
        <w:spacing w:before="120"/>
        <w:ind w:firstLine="567"/>
        <w:jc w:val="both"/>
        <w:outlineLvl w:val="0"/>
        <w:rPr>
          <w:b/>
          <w:bCs/>
          <w:color w:val="000000"/>
        </w:rPr>
      </w:pPr>
    </w:p>
    <w:p w:rsidR="00946FC5" w:rsidRPr="00FB5C13" w:rsidRDefault="00946FC5" w:rsidP="00742D2B">
      <w:pPr>
        <w:widowControl w:val="0"/>
        <w:spacing w:before="120"/>
        <w:ind w:firstLine="567"/>
        <w:jc w:val="both"/>
        <w:outlineLvl w:val="0"/>
        <w:rPr>
          <w:b/>
          <w:bCs/>
          <w:color w:val="000000"/>
        </w:rPr>
      </w:pPr>
    </w:p>
    <w:p w:rsidR="00946FC5" w:rsidRPr="00FB5C13" w:rsidRDefault="00946FC5" w:rsidP="00742D2B">
      <w:pPr>
        <w:widowControl w:val="0"/>
        <w:spacing w:before="120"/>
        <w:ind w:firstLine="567"/>
        <w:jc w:val="both"/>
        <w:outlineLvl w:val="0"/>
        <w:rPr>
          <w:b/>
          <w:bCs/>
          <w:color w:val="000000"/>
        </w:rPr>
      </w:pPr>
    </w:p>
    <w:p w:rsidR="00946FC5" w:rsidRPr="00FB5C13" w:rsidRDefault="00946FC5" w:rsidP="00742D2B">
      <w:pPr>
        <w:widowControl w:val="0"/>
        <w:spacing w:before="120"/>
        <w:ind w:firstLine="567"/>
        <w:jc w:val="both"/>
        <w:outlineLvl w:val="0"/>
        <w:rPr>
          <w:b/>
          <w:bCs/>
          <w:color w:val="000000"/>
        </w:rPr>
      </w:pPr>
    </w:p>
    <w:p w:rsidR="00946FC5" w:rsidRPr="00FB5C13" w:rsidRDefault="00946FC5" w:rsidP="00742D2B">
      <w:pPr>
        <w:widowControl w:val="0"/>
        <w:spacing w:before="120"/>
        <w:ind w:firstLine="567"/>
        <w:jc w:val="both"/>
        <w:outlineLvl w:val="0"/>
        <w:rPr>
          <w:b/>
          <w:bCs/>
          <w:color w:val="000000"/>
        </w:rPr>
      </w:pPr>
    </w:p>
    <w:p w:rsidR="00FB5C13" w:rsidRDefault="00FB5C13" w:rsidP="00FB5C13">
      <w:pPr>
        <w:widowControl w:val="0"/>
        <w:spacing w:before="120"/>
        <w:jc w:val="both"/>
        <w:outlineLvl w:val="0"/>
        <w:rPr>
          <w:b/>
          <w:bCs/>
          <w:color w:val="000000"/>
          <w:lang w:val="en-US"/>
        </w:rPr>
      </w:pPr>
      <w:r>
        <w:rPr>
          <w:b/>
          <w:bCs/>
          <w:color w:val="000000"/>
          <w:lang w:val="en-US"/>
        </w:rPr>
        <w:t xml:space="preserve"> </w:t>
      </w:r>
    </w:p>
    <w:p w:rsidR="00946FC5" w:rsidRPr="00FB5C13" w:rsidRDefault="00946FC5" w:rsidP="00FB5C13">
      <w:pPr>
        <w:widowControl w:val="0"/>
        <w:spacing w:before="120"/>
        <w:jc w:val="center"/>
        <w:outlineLvl w:val="0"/>
        <w:rPr>
          <w:b/>
          <w:bCs/>
          <w:color w:val="000000"/>
        </w:rPr>
      </w:pPr>
      <w:r w:rsidRPr="00FB5C13">
        <w:rPr>
          <w:b/>
          <w:bCs/>
          <w:color w:val="000000"/>
        </w:rPr>
        <w:t>Список литературы</w:t>
      </w:r>
    </w:p>
    <w:p w:rsidR="000E00C7" w:rsidRPr="00FB5C13" w:rsidRDefault="000E00C7">
      <w:pPr>
        <w:widowControl w:val="0"/>
        <w:spacing w:before="120"/>
        <w:ind w:firstLine="567"/>
        <w:jc w:val="both"/>
        <w:rPr>
          <w:color w:val="000000"/>
        </w:rPr>
      </w:pPr>
      <w:r w:rsidRPr="00FB5C13">
        <w:rPr>
          <w:color w:val="000000"/>
        </w:rPr>
        <w:t>1. Лысенко Д.В. экономический анализ: учебник / м.: ТК Велби, издательство Проспект, 2007</w:t>
      </w:r>
    </w:p>
    <w:p w:rsidR="00946FC5" w:rsidRPr="00FB5C13" w:rsidRDefault="00946FC5">
      <w:pPr>
        <w:widowControl w:val="0"/>
        <w:spacing w:before="120"/>
        <w:ind w:firstLine="567"/>
        <w:jc w:val="both"/>
        <w:rPr>
          <w:color w:val="000000"/>
        </w:rPr>
      </w:pPr>
      <w:r w:rsidRPr="00FB5C13">
        <w:rPr>
          <w:color w:val="000000"/>
        </w:rPr>
        <w:t xml:space="preserve">2. </w:t>
      </w:r>
      <w:r w:rsidR="000E00C7" w:rsidRPr="00FB5C13">
        <w:rPr>
          <w:color w:val="000000"/>
        </w:rPr>
        <w:t xml:space="preserve">Бочаров В.В. Комплексный финансовый анализ. – СПб.: Питер, 2005 (Серия «Академия финансов»)   </w:t>
      </w:r>
    </w:p>
    <w:p w:rsidR="000E00C7" w:rsidRPr="00FB5C13" w:rsidRDefault="00946FC5">
      <w:pPr>
        <w:widowControl w:val="0"/>
        <w:spacing w:before="120"/>
        <w:ind w:firstLine="567"/>
        <w:jc w:val="both"/>
        <w:rPr>
          <w:color w:val="000000"/>
        </w:rPr>
      </w:pPr>
      <w:r w:rsidRPr="00FB5C13">
        <w:rPr>
          <w:color w:val="000000"/>
        </w:rPr>
        <w:t>3.</w:t>
      </w:r>
      <w:r w:rsidR="000E00C7" w:rsidRPr="00FB5C13">
        <w:rPr>
          <w:color w:val="000000"/>
        </w:rPr>
        <w:t xml:space="preserve"> </w:t>
      </w:r>
      <w:r w:rsidR="0071326D" w:rsidRPr="00FB5C13">
        <w:rPr>
          <w:color w:val="000000"/>
        </w:rPr>
        <w:t>Васильева Л.С Финансовый анализ: учебник / Л.С.</w:t>
      </w:r>
      <w:r w:rsidRPr="00FB5C13">
        <w:rPr>
          <w:color w:val="000000"/>
        </w:rPr>
        <w:t xml:space="preserve"> </w:t>
      </w:r>
      <w:r w:rsidR="0071326D" w:rsidRPr="00FB5C13">
        <w:rPr>
          <w:color w:val="000000"/>
        </w:rPr>
        <w:t xml:space="preserve">Васильева, М.В. Петровская. 2-е изд. </w:t>
      </w:r>
    </w:p>
    <w:p w:rsidR="0071326D" w:rsidRPr="00FB5C13" w:rsidRDefault="00946FC5">
      <w:pPr>
        <w:widowControl w:val="0"/>
        <w:spacing w:before="120"/>
        <w:ind w:firstLine="567"/>
        <w:jc w:val="both"/>
        <w:rPr>
          <w:color w:val="000000"/>
        </w:rPr>
      </w:pPr>
      <w:r w:rsidRPr="00FB5C13">
        <w:rPr>
          <w:color w:val="000000"/>
        </w:rPr>
        <w:t xml:space="preserve">4. </w:t>
      </w:r>
      <w:r w:rsidR="00C5053D" w:rsidRPr="00FB5C13">
        <w:rPr>
          <w:color w:val="000000"/>
        </w:rPr>
        <w:t>Савицкая Г.В. Анализ хозяйственной деятельности предприятия: учебник 4-е издание.</w:t>
      </w:r>
    </w:p>
    <w:p w:rsidR="00946FC5" w:rsidRPr="00FB5C13" w:rsidRDefault="00946FC5">
      <w:pPr>
        <w:widowControl w:val="0"/>
        <w:spacing w:before="120"/>
        <w:ind w:firstLine="567"/>
        <w:jc w:val="both"/>
        <w:rPr>
          <w:color w:val="000000"/>
        </w:rPr>
      </w:pPr>
      <w:r w:rsidRPr="00FB5C13">
        <w:rPr>
          <w:color w:val="000000"/>
        </w:rPr>
        <w:t>5. Быкадоров В.Л., Алексеев П.Д. «Финансово-экономическое состояние предприятия» Практическое пособие – М.: «Издательство ПРИОР», 2001 –96 с.</w:t>
      </w:r>
    </w:p>
    <w:p w:rsidR="00946FC5" w:rsidRPr="00FB5C13" w:rsidRDefault="00946FC5">
      <w:pPr>
        <w:widowControl w:val="0"/>
        <w:spacing w:before="120"/>
        <w:ind w:firstLine="567"/>
        <w:jc w:val="both"/>
        <w:rPr>
          <w:color w:val="000000"/>
        </w:rPr>
      </w:pPr>
      <w:r w:rsidRPr="00FB5C13">
        <w:rPr>
          <w:color w:val="000000"/>
        </w:rPr>
        <w:t>6. Маркарьян Э.А.,  Герасименко Г.П. «Финансовый анализ». М.: Приор, 1997.</w:t>
      </w:r>
    </w:p>
    <w:p w:rsidR="00946FC5" w:rsidRPr="00FB5C13" w:rsidRDefault="00946FC5">
      <w:pPr>
        <w:widowControl w:val="0"/>
        <w:spacing w:before="120"/>
        <w:ind w:firstLine="567"/>
        <w:jc w:val="both"/>
        <w:rPr>
          <w:color w:val="000000"/>
        </w:rPr>
      </w:pPr>
      <w:r w:rsidRPr="00FB5C13">
        <w:rPr>
          <w:color w:val="000000"/>
        </w:rPr>
        <w:t>7. Фаизевский В.Н. «Об анализе платежеспособности и ликвидности предприятия// Бухгалтерский учет», 1997. №11</w:t>
      </w:r>
      <w:bookmarkStart w:id="1" w:name="_GoBack"/>
      <w:bookmarkEnd w:id="1"/>
    </w:p>
    <w:sectPr w:rsidR="00946FC5" w:rsidRPr="00FB5C13" w:rsidSect="00742D2B">
      <w:pgSz w:w="11906" w:h="16838"/>
      <w:pgMar w:top="720" w:right="720" w:bottom="720" w:left="720" w:header="1440" w:footer="144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B60" w:rsidRDefault="004C1B60" w:rsidP="00547155">
      <w:r>
        <w:separator/>
      </w:r>
    </w:p>
  </w:endnote>
  <w:endnote w:type="continuationSeparator" w:id="0">
    <w:p w:rsidR="004C1B60" w:rsidRDefault="004C1B60" w:rsidP="0054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B60" w:rsidRDefault="004C1B60" w:rsidP="00547155">
      <w:r>
        <w:separator/>
      </w:r>
    </w:p>
  </w:footnote>
  <w:footnote w:type="continuationSeparator" w:id="0">
    <w:p w:rsidR="004C1B60" w:rsidRDefault="004C1B60" w:rsidP="00547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6848"/>
    <w:multiLevelType w:val="hybridMultilevel"/>
    <w:tmpl w:val="B374EE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5763076"/>
    <w:multiLevelType w:val="hybridMultilevel"/>
    <w:tmpl w:val="35EAD2A2"/>
    <w:lvl w:ilvl="0" w:tplc="BF82845C">
      <w:start w:val="2"/>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A20"/>
    <w:rsid w:val="000720C1"/>
    <w:rsid w:val="000E00C7"/>
    <w:rsid w:val="0017453C"/>
    <w:rsid w:val="001E5A50"/>
    <w:rsid w:val="00286B06"/>
    <w:rsid w:val="003127A5"/>
    <w:rsid w:val="00323E09"/>
    <w:rsid w:val="0034659E"/>
    <w:rsid w:val="004C1B60"/>
    <w:rsid w:val="004F63BE"/>
    <w:rsid w:val="00547155"/>
    <w:rsid w:val="0059432B"/>
    <w:rsid w:val="005C18CF"/>
    <w:rsid w:val="006178B7"/>
    <w:rsid w:val="0071326D"/>
    <w:rsid w:val="00742D2B"/>
    <w:rsid w:val="007C1A20"/>
    <w:rsid w:val="007E077E"/>
    <w:rsid w:val="007E6B05"/>
    <w:rsid w:val="008E4990"/>
    <w:rsid w:val="00946FC5"/>
    <w:rsid w:val="00A91CF8"/>
    <w:rsid w:val="00B3425A"/>
    <w:rsid w:val="00B357E8"/>
    <w:rsid w:val="00BD5B2F"/>
    <w:rsid w:val="00C5053D"/>
    <w:rsid w:val="00CC0490"/>
    <w:rsid w:val="00E279F0"/>
    <w:rsid w:val="00F72368"/>
    <w:rsid w:val="00FB5C13"/>
    <w:rsid w:val="00FF4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8B357E-B4B9-497B-9847-D17FDCE9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paragraph" w:styleId="1">
    <w:name w:val="heading 1"/>
    <w:basedOn w:val="a"/>
    <w:next w:val="a"/>
    <w:link w:val="10"/>
    <w:uiPriority w:val="9"/>
    <w:qFormat/>
    <w:rsid w:val="00547155"/>
    <w:pPr>
      <w:keepNext/>
      <w:spacing w:before="240" w:after="60"/>
      <w:outlineLvl w:val="0"/>
    </w:pPr>
    <w:rPr>
      <w:rFonts w:ascii="Cambria" w:hAnsi="Cambria"/>
      <w:b/>
      <w:bCs/>
      <w:kern w:val="32"/>
      <w:sz w:val="32"/>
      <w:szCs w:val="32"/>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5">
    <w:name w:val="heading 5"/>
    <w:basedOn w:val="a"/>
    <w:link w:val="50"/>
    <w:uiPriority w:val="99"/>
    <w:qFormat/>
    <w:pPr>
      <w:spacing w:before="100" w:beforeAutospacing="1" w:after="100" w:afterAutospacing="1"/>
      <w:outlineLvl w:val="4"/>
    </w:pPr>
    <w:rPr>
      <w:b/>
      <w:bCs/>
      <w:sz w:val="20"/>
      <w:szCs w:val="20"/>
    </w:rPr>
  </w:style>
  <w:style w:type="paragraph" w:styleId="6">
    <w:name w:val="heading 6"/>
    <w:basedOn w:val="a"/>
    <w:link w:val="60"/>
    <w:uiPriority w:val="99"/>
    <w:qFormat/>
    <w:pPr>
      <w:spacing w:before="100" w:beforeAutospacing="1" w:after="100" w:afterAutospacing="1"/>
      <w:outlineLvl w:val="5"/>
    </w:pPr>
    <w:rPr>
      <w:b/>
      <w:bCs/>
      <w:sz w:val="15"/>
      <w:szCs w:val="15"/>
    </w:rPr>
  </w:style>
  <w:style w:type="paragraph" w:styleId="7">
    <w:name w:val="heading 7"/>
    <w:basedOn w:val="a"/>
    <w:link w:val="70"/>
    <w:uiPriority w:val="99"/>
    <w:qFormat/>
    <w:pPr>
      <w:spacing w:before="100" w:beforeAutospacing="1" w:after="100" w:afterAutospacing="1"/>
      <w:outlineLvl w:val="6"/>
    </w:pPr>
  </w:style>
  <w:style w:type="paragraph" w:styleId="8">
    <w:name w:val="heading 8"/>
    <w:basedOn w:val="a"/>
    <w:link w:val="80"/>
    <w:uiPriority w:val="99"/>
    <w:qFormat/>
    <w:pPr>
      <w:spacing w:before="100" w:beforeAutospacing="1" w:after="100" w:afterAutospacing="1"/>
      <w:outlineLvl w:val="7"/>
    </w:pPr>
  </w:style>
  <w:style w:type="paragraph" w:styleId="9">
    <w:name w:val="heading 9"/>
    <w:basedOn w:val="a"/>
    <w:link w:val="90"/>
    <w:uiPriority w:val="99"/>
    <w:qFormat/>
    <w:pPr>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47155"/>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character" w:customStyle="1" w:styleId="70">
    <w:name w:val="Заголовок 7 Знак"/>
    <w:basedOn w:val="a0"/>
    <w:link w:val="7"/>
    <w:uiPriority w:val="9"/>
    <w:semiHidden/>
    <w:locked/>
    <w:rPr>
      <w:rFonts w:cs="Times New Roman"/>
      <w:sz w:val="24"/>
      <w:szCs w:val="24"/>
    </w:rPr>
  </w:style>
  <w:style w:type="character" w:customStyle="1" w:styleId="80">
    <w:name w:val="Заголовок 8 Знак"/>
    <w:basedOn w:val="a0"/>
    <w:link w:val="8"/>
    <w:uiPriority w:val="9"/>
    <w:semiHidden/>
    <w:locked/>
    <w:rPr>
      <w:rFonts w:cs="Times New Roman"/>
      <w:i/>
      <w:iCs/>
      <w:sz w:val="24"/>
      <w:szCs w:val="24"/>
    </w:rPr>
  </w:style>
  <w:style w:type="character" w:customStyle="1" w:styleId="90">
    <w:name w:val="Заголовок 9 Знак"/>
    <w:basedOn w:val="a0"/>
    <w:link w:val="9"/>
    <w:uiPriority w:val="9"/>
    <w:semiHidden/>
    <w:locked/>
    <w:rPr>
      <w:rFonts w:ascii="Cambria" w:eastAsia="Times New Roman" w:hAnsi="Cambria" w:cs="Times New Roman"/>
    </w:rPr>
  </w:style>
  <w:style w:type="character" w:styleId="a3">
    <w:name w:val="Strong"/>
    <w:basedOn w:val="a0"/>
    <w:uiPriority w:val="99"/>
    <w:qFormat/>
    <w:rPr>
      <w:rFonts w:cs="Times New Roman"/>
      <w:b/>
      <w:bCs/>
    </w:rPr>
  </w:style>
  <w:style w:type="character" w:styleId="a4">
    <w:name w:val="Emphasis"/>
    <w:basedOn w:val="a0"/>
    <w:uiPriority w:val="99"/>
    <w:qFormat/>
    <w:rPr>
      <w:rFonts w:cs="Times New Roman"/>
      <w:i/>
      <w:iCs/>
    </w:rPr>
  </w:style>
  <w:style w:type="paragraph" w:styleId="a5">
    <w:name w:val="Title"/>
    <w:basedOn w:val="a"/>
    <w:link w:val="a6"/>
    <w:uiPriority w:val="99"/>
    <w:qFormat/>
    <w:pPr>
      <w:spacing w:before="100" w:beforeAutospacing="1" w:after="100" w:afterAutospacing="1"/>
    </w:pPr>
  </w:style>
  <w:style w:type="character" w:customStyle="1" w:styleId="a6">
    <w:name w:val="Название Знак"/>
    <w:basedOn w:val="a0"/>
    <w:link w:val="a5"/>
    <w:uiPriority w:val="10"/>
    <w:locked/>
    <w:rPr>
      <w:rFonts w:ascii="Cambria" w:eastAsia="Times New Roman" w:hAnsi="Cambria" w:cs="Times New Roman"/>
      <w:b/>
      <w:bCs/>
      <w:kern w:val="28"/>
      <w:sz w:val="32"/>
      <w:szCs w:val="32"/>
    </w:rPr>
  </w:style>
  <w:style w:type="paragraph" w:styleId="2">
    <w:name w:val="Body Text 2"/>
    <w:basedOn w:val="a"/>
    <w:link w:val="20"/>
    <w:uiPriority w:val="99"/>
    <w:pPr>
      <w:spacing w:before="100" w:beforeAutospacing="1" w:after="100" w:afterAutospacing="1"/>
    </w:pPr>
  </w:style>
  <w:style w:type="character" w:customStyle="1" w:styleId="20">
    <w:name w:val="Основной текст 2 Знак"/>
    <w:basedOn w:val="a0"/>
    <w:link w:val="2"/>
    <w:uiPriority w:val="99"/>
    <w:semiHidden/>
    <w:locked/>
    <w:rPr>
      <w:rFonts w:ascii="Times New Roman" w:hAnsi="Times New Roman" w:cs="Times New Roman"/>
      <w:sz w:val="24"/>
      <w:szCs w:val="24"/>
    </w:rPr>
  </w:style>
  <w:style w:type="paragraph" w:styleId="a7">
    <w:name w:val="Body Text"/>
    <w:basedOn w:val="a"/>
    <w:link w:val="a8"/>
    <w:uiPriority w:val="99"/>
    <w:pPr>
      <w:spacing w:before="100" w:beforeAutospacing="1" w:after="100" w:afterAutospacing="1"/>
    </w:pPr>
  </w:style>
  <w:style w:type="character" w:customStyle="1" w:styleId="a8">
    <w:name w:val="Основной текст Знак"/>
    <w:basedOn w:val="a0"/>
    <w:link w:val="a7"/>
    <w:uiPriority w:val="99"/>
    <w:semiHidden/>
    <w:locked/>
    <w:rPr>
      <w:rFonts w:ascii="Times New Roman" w:hAnsi="Times New Roman" w:cs="Times New Roman"/>
      <w:sz w:val="24"/>
      <w:szCs w:val="24"/>
    </w:rPr>
  </w:style>
  <w:style w:type="paragraph" w:styleId="21">
    <w:name w:val="Body Text Indent 2"/>
    <w:basedOn w:val="a"/>
    <w:link w:val="22"/>
    <w:uiPriority w:val="99"/>
    <w:pPr>
      <w:spacing w:before="100" w:beforeAutospacing="1" w:after="100" w:afterAutospacing="1"/>
    </w:pPr>
  </w:style>
  <w:style w:type="character" w:customStyle="1" w:styleId="22">
    <w:name w:val="Основной текст с отступом 2 Знак"/>
    <w:basedOn w:val="a0"/>
    <w:link w:val="21"/>
    <w:uiPriority w:val="99"/>
    <w:semiHidden/>
    <w:locked/>
    <w:rPr>
      <w:rFonts w:ascii="Times New Roman" w:hAnsi="Times New Roman" w:cs="Times New Roman"/>
      <w:sz w:val="24"/>
      <w:szCs w:val="24"/>
    </w:rPr>
  </w:style>
  <w:style w:type="paragraph" w:styleId="31">
    <w:name w:val="Body Text Indent 3"/>
    <w:basedOn w:val="a"/>
    <w:link w:val="32"/>
    <w:uiPriority w:val="99"/>
    <w:pPr>
      <w:spacing w:before="100" w:beforeAutospacing="1" w:after="100" w:afterAutospacing="1"/>
    </w:pPr>
  </w:style>
  <w:style w:type="character" w:customStyle="1" w:styleId="32">
    <w:name w:val="Основной текст с отступом 3 Знак"/>
    <w:basedOn w:val="a0"/>
    <w:link w:val="31"/>
    <w:uiPriority w:val="99"/>
    <w:semiHidden/>
    <w:locked/>
    <w:rPr>
      <w:rFonts w:ascii="Times New Roman" w:hAnsi="Times New Roman" w:cs="Times New Roman"/>
      <w:sz w:val="16"/>
      <w:szCs w:val="16"/>
    </w:rPr>
  </w:style>
  <w:style w:type="paragraph" w:styleId="a9">
    <w:name w:val="header"/>
    <w:basedOn w:val="a"/>
    <w:link w:val="aa"/>
    <w:uiPriority w:val="99"/>
    <w:semiHidden/>
    <w:unhideWhenUsed/>
    <w:rsid w:val="00547155"/>
    <w:pPr>
      <w:tabs>
        <w:tab w:val="center" w:pos="4677"/>
        <w:tab w:val="right" w:pos="9355"/>
      </w:tabs>
    </w:pPr>
  </w:style>
  <w:style w:type="character" w:customStyle="1" w:styleId="aa">
    <w:name w:val="Верхний колонтитул Знак"/>
    <w:basedOn w:val="a0"/>
    <w:link w:val="a9"/>
    <w:uiPriority w:val="99"/>
    <w:semiHidden/>
    <w:locked/>
    <w:rsid w:val="00547155"/>
    <w:rPr>
      <w:rFonts w:ascii="Times New Roman" w:hAnsi="Times New Roman" w:cs="Times New Roman"/>
      <w:sz w:val="24"/>
      <w:szCs w:val="24"/>
    </w:rPr>
  </w:style>
  <w:style w:type="paragraph" w:styleId="ab">
    <w:name w:val="footer"/>
    <w:basedOn w:val="a"/>
    <w:link w:val="ac"/>
    <w:uiPriority w:val="99"/>
    <w:semiHidden/>
    <w:unhideWhenUsed/>
    <w:rsid w:val="00547155"/>
    <w:pPr>
      <w:tabs>
        <w:tab w:val="center" w:pos="4677"/>
        <w:tab w:val="right" w:pos="9355"/>
      </w:tabs>
    </w:pPr>
  </w:style>
  <w:style w:type="character" w:customStyle="1" w:styleId="ac">
    <w:name w:val="Нижний колонтитул Знак"/>
    <w:basedOn w:val="a0"/>
    <w:link w:val="ab"/>
    <w:uiPriority w:val="99"/>
    <w:semiHidden/>
    <w:locked/>
    <w:rsid w:val="00547155"/>
    <w:rPr>
      <w:rFonts w:ascii="Times New Roman" w:hAnsi="Times New Roman" w:cs="Times New Roman"/>
      <w:sz w:val="24"/>
      <w:szCs w:val="24"/>
    </w:rPr>
  </w:style>
  <w:style w:type="paragraph" w:styleId="ad">
    <w:name w:val="Document Map"/>
    <w:basedOn w:val="a"/>
    <w:link w:val="ae"/>
    <w:uiPriority w:val="99"/>
    <w:semiHidden/>
    <w:unhideWhenUsed/>
    <w:rsid w:val="00742D2B"/>
    <w:rPr>
      <w:rFonts w:ascii="Tahoma" w:hAnsi="Tahoma" w:cs="Tahoma"/>
      <w:sz w:val="16"/>
      <w:szCs w:val="16"/>
    </w:rPr>
  </w:style>
  <w:style w:type="character" w:customStyle="1" w:styleId="ae">
    <w:name w:val="Схема документа Знак"/>
    <w:basedOn w:val="a0"/>
    <w:link w:val="ad"/>
    <w:uiPriority w:val="99"/>
    <w:semiHidden/>
    <w:locked/>
    <w:rsid w:val="00742D2B"/>
    <w:rPr>
      <w:rFonts w:ascii="Tahoma" w:hAnsi="Tahoma" w:cs="Tahoma"/>
      <w:sz w:val="16"/>
      <w:szCs w:val="16"/>
    </w:rPr>
  </w:style>
  <w:style w:type="paragraph" w:styleId="11">
    <w:name w:val="toc 1"/>
    <w:basedOn w:val="a"/>
    <w:next w:val="a"/>
    <w:uiPriority w:val="99"/>
    <w:semiHidden/>
    <w:rsid w:val="00FF4073"/>
    <w:pPr>
      <w:tabs>
        <w:tab w:val="right" w:leader="dot" w:pos="9639"/>
      </w:tabs>
      <w:overflowPunct w:val="0"/>
      <w:autoSpaceDE w:val="0"/>
      <w:autoSpaceDN w:val="0"/>
      <w:adjustRightInd w:val="0"/>
      <w:textAlignment w:val="baseline"/>
    </w:pPr>
    <w:rPr>
      <w:sz w:val="28"/>
      <w:szCs w:val="28"/>
    </w:rPr>
  </w:style>
  <w:style w:type="paragraph" w:styleId="23">
    <w:name w:val="toc 2"/>
    <w:basedOn w:val="a"/>
    <w:next w:val="a"/>
    <w:uiPriority w:val="99"/>
    <w:semiHidden/>
    <w:rsid w:val="00FF4073"/>
    <w:pPr>
      <w:tabs>
        <w:tab w:val="right" w:leader="dot" w:pos="9639"/>
      </w:tabs>
      <w:overflowPunct w:val="0"/>
      <w:autoSpaceDE w:val="0"/>
      <w:autoSpaceDN w:val="0"/>
      <w:adjustRightInd w:val="0"/>
      <w:ind w:left="280"/>
      <w:textAlignment w:val="baseline"/>
    </w:pPr>
    <w:rPr>
      <w:sz w:val="28"/>
      <w:szCs w:val="28"/>
    </w:rPr>
  </w:style>
  <w:style w:type="paragraph" w:styleId="33">
    <w:name w:val="toc 3"/>
    <w:basedOn w:val="a"/>
    <w:next w:val="a"/>
    <w:uiPriority w:val="99"/>
    <w:semiHidden/>
    <w:rsid w:val="00FF4073"/>
    <w:pPr>
      <w:tabs>
        <w:tab w:val="right" w:leader="dot" w:pos="9639"/>
      </w:tabs>
      <w:overflowPunct w:val="0"/>
      <w:autoSpaceDE w:val="0"/>
      <w:autoSpaceDN w:val="0"/>
      <w:adjustRightInd w:val="0"/>
      <w:ind w:left="560"/>
      <w:textAlignment w:val="baseline"/>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7930</Words>
  <Characters>45202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Московский Энергетический Институт</vt:lpstr>
    </vt:vector>
  </TitlesOfParts>
  <Company>PERSONAL COMPUTERS</Company>
  <LinksUpToDate>false</LinksUpToDate>
  <CharactersWithSpaces>53026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Энергетический Институт</dc:title>
  <dc:subject/>
  <dc:creator>USER</dc:creator>
  <cp:keywords/>
  <dc:description/>
  <cp:lastModifiedBy>admin</cp:lastModifiedBy>
  <cp:revision>2</cp:revision>
  <dcterms:created xsi:type="dcterms:W3CDTF">2014-03-29T20:57:00Z</dcterms:created>
  <dcterms:modified xsi:type="dcterms:W3CDTF">2014-03-29T20:57:00Z</dcterms:modified>
</cp:coreProperties>
</file>