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88" w:rsidRPr="000C40BE" w:rsidRDefault="00684788" w:rsidP="000C40BE">
      <w:pPr>
        <w:spacing w:line="360" w:lineRule="auto"/>
        <w:ind w:firstLine="720"/>
        <w:rPr>
          <w:sz w:val="28"/>
          <w:szCs w:val="28"/>
        </w:rPr>
      </w:pPr>
    </w:p>
    <w:p w:rsidR="00684788" w:rsidRPr="000C40BE" w:rsidRDefault="00684788" w:rsidP="000C40BE">
      <w:pPr>
        <w:spacing w:line="360" w:lineRule="auto"/>
        <w:ind w:firstLine="720"/>
        <w:rPr>
          <w:sz w:val="28"/>
          <w:szCs w:val="28"/>
        </w:rPr>
      </w:pPr>
    </w:p>
    <w:p w:rsidR="00684788" w:rsidRPr="000C40BE" w:rsidRDefault="00684788" w:rsidP="000C40BE">
      <w:pPr>
        <w:spacing w:line="360" w:lineRule="auto"/>
        <w:ind w:firstLine="720"/>
        <w:rPr>
          <w:sz w:val="28"/>
          <w:szCs w:val="28"/>
        </w:rPr>
      </w:pPr>
    </w:p>
    <w:p w:rsidR="00684788" w:rsidRPr="000C40BE" w:rsidRDefault="00684788" w:rsidP="000C40BE">
      <w:pPr>
        <w:spacing w:line="360" w:lineRule="auto"/>
        <w:ind w:firstLine="720"/>
        <w:rPr>
          <w:sz w:val="28"/>
          <w:szCs w:val="28"/>
        </w:rPr>
      </w:pPr>
    </w:p>
    <w:p w:rsidR="00684788" w:rsidRPr="000C40BE" w:rsidRDefault="00684788" w:rsidP="000C40BE">
      <w:pPr>
        <w:spacing w:line="360" w:lineRule="auto"/>
        <w:ind w:firstLine="720"/>
        <w:rPr>
          <w:sz w:val="28"/>
          <w:szCs w:val="28"/>
        </w:rPr>
      </w:pPr>
    </w:p>
    <w:p w:rsidR="00684788" w:rsidRDefault="00684788" w:rsidP="000C40BE">
      <w:pPr>
        <w:spacing w:line="360" w:lineRule="auto"/>
        <w:ind w:firstLine="720"/>
        <w:rPr>
          <w:sz w:val="28"/>
          <w:szCs w:val="28"/>
        </w:rPr>
      </w:pPr>
    </w:p>
    <w:p w:rsidR="000C40BE" w:rsidRDefault="000C40BE" w:rsidP="000C40BE">
      <w:pPr>
        <w:spacing w:line="360" w:lineRule="auto"/>
        <w:ind w:firstLine="720"/>
        <w:rPr>
          <w:sz w:val="28"/>
          <w:szCs w:val="28"/>
        </w:rPr>
      </w:pPr>
    </w:p>
    <w:p w:rsidR="000C40BE" w:rsidRDefault="000C40BE" w:rsidP="000C40BE">
      <w:pPr>
        <w:spacing w:line="360" w:lineRule="auto"/>
        <w:ind w:firstLine="720"/>
        <w:rPr>
          <w:sz w:val="28"/>
          <w:szCs w:val="28"/>
        </w:rPr>
      </w:pPr>
    </w:p>
    <w:p w:rsidR="000C40BE" w:rsidRDefault="000C40BE" w:rsidP="000C40BE">
      <w:pPr>
        <w:spacing w:line="360" w:lineRule="auto"/>
        <w:ind w:firstLine="720"/>
        <w:rPr>
          <w:sz w:val="28"/>
          <w:szCs w:val="28"/>
        </w:rPr>
      </w:pPr>
    </w:p>
    <w:p w:rsidR="000C40BE" w:rsidRDefault="000C40BE" w:rsidP="000C40BE">
      <w:pPr>
        <w:spacing w:line="360" w:lineRule="auto"/>
        <w:ind w:firstLine="720"/>
        <w:rPr>
          <w:sz w:val="28"/>
          <w:szCs w:val="28"/>
        </w:rPr>
      </w:pPr>
    </w:p>
    <w:p w:rsidR="000C40BE" w:rsidRDefault="000C40BE" w:rsidP="000C40BE">
      <w:pPr>
        <w:spacing w:line="360" w:lineRule="auto"/>
        <w:ind w:firstLine="720"/>
        <w:rPr>
          <w:sz w:val="28"/>
          <w:szCs w:val="28"/>
        </w:rPr>
      </w:pPr>
    </w:p>
    <w:p w:rsidR="000C40BE" w:rsidRDefault="000C40BE" w:rsidP="000C40BE">
      <w:pPr>
        <w:spacing w:line="360" w:lineRule="auto"/>
        <w:ind w:firstLine="720"/>
        <w:rPr>
          <w:sz w:val="28"/>
          <w:szCs w:val="28"/>
        </w:rPr>
      </w:pPr>
    </w:p>
    <w:p w:rsidR="000C40BE" w:rsidRPr="000C40BE" w:rsidRDefault="000C40BE" w:rsidP="000C40BE">
      <w:pPr>
        <w:spacing w:line="360" w:lineRule="auto"/>
        <w:ind w:firstLine="720"/>
        <w:rPr>
          <w:sz w:val="28"/>
          <w:szCs w:val="28"/>
        </w:rPr>
      </w:pPr>
    </w:p>
    <w:p w:rsidR="00684788" w:rsidRPr="000C40BE" w:rsidRDefault="00684788" w:rsidP="000C40BE">
      <w:pPr>
        <w:spacing w:line="360" w:lineRule="auto"/>
        <w:ind w:firstLine="720"/>
        <w:jc w:val="center"/>
        <w:rPr>
          <w:b/>
          <w:bCs/>
          <w:sz w:val="28"/>
          <w:szCs w:val="28"/>
        </w:rPr>
      </w:pPr>
      <w:r w:rsidRPr="000C40BE">
        <w:rPr>
          <w:b/>
          <w:bCs/>
          <w:sz w:val="28"/>
          <w:szCs w:val="28"/>
        </w:rPr>
        <w:t>Курсовая работа по дисциплине: «Финансы»</w:t>
      </w:r>
    </w:p>
    <w:p w:rsidR="00684788" w:rsidRPr="000C40BE" w:rsidRDefault="00684788" w:rsidP="000C40BE">
      <w:pPr>
        <w:spacing w:line="360" w:lineRule="auto"/>
        <w:ind w:firstLine="720"/>
        <w:jc w:val="center"/>
        <w:rPr>
          <w:b/>
          <w:bCs/>
          <w:sz w:val="28"/>
          <w:szCs w:val="28"/>
        </w:rPr>
      </w:pPr>
      <w:r w:rsidRPr="000C40BE">
        <w:rPr>
          <w:b/>
          <w:bCs/>
          <w:sz w:val="28"/>
          <w:szCs w:val="28"/>
        </w:rPr>
        <w:t>Тема: «</w:t>
      </w:r>
      <w:r w:rsidR="006C0956" w:rsidRPr="000C40BE">
        <w:rPr>
          <w:b/>
          <w:bCs/>
          <w:sz w:val="28"/>
          <w:szCs w:val="28"/>
        </w:rPr>
        <w:t>Ф</w:t>
      </w:r>
      <w:r w:rsidRPr="000C40BE">
        <w:rPr>
          <w:b/>
          <w:bCs/>
          <w:sz w:val="28"/>
          <w:szCs w:val="28"/>
        </w:rPr>
        <w:t>инансов</w:t>
      </w:r>
      <w:r w:rsidR="006C0956" w:rsidRPr="000C40BE">
        <w:rPr>
          <w:b/>
          <w:bCs/>
          <w:sz w:val="28"/>
          <w:szCs w:val="28"/>
        </w:rPr>
        <w:t>ый</w:t>
      </w:r>
      <w:r w:rsidRPr="000C40BE">
        <w:rPr>
          <w:b/>
          <w:bCs/>
          <w:sz w:val="28"/>
          <w:szCs w:val="28"/>
        </w:rPr>
        <w:t xml:space="preserve"> анализ в организации»</w:t>
      </w: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b/>
          <w:bCs/>
          <w:sz w:val="28"/>
          <w:szCs w:val="28"/>
        </w:rPr>
      </w:pPr>
    </w:p>
    <w:p w:rsidR="00684788" w:rsidRPr="000C40BE" w:rsidRDefault="00684788" w:rsidP="000C40BE">
      <w:pPr>
        <w:spacing w:line="360" w:lineRule="auto"/>
        <w:ind w:firstLine="720"/>
        <w:jc w:val="both"/>
        <w:rPr>
          <w:sz w:val="28"/>
          <w:szCs w:val="28"/>
        </w:rPr>
      </w:pPr>
    </w:p>
    <w:p w:rsidR="00684788" w:rsidRPr="000C40BE" w:rsidRDefault="00684788" w:rsidP="000C40BE">
      <w:pPr>
        <w:spacing w:line="360" w:lineRule="auto"/>
        <w:ind w:firstLine="720"/>
        <w:jc w:val="center"/>
        <w:rPr>
          <w:sz w:val="28"/>
          <w:szCs w:val="28"/>
        </w:rPr>
      </w:pPr>
    </w:p>
    <w:p w:rsidR="000106A8" w:rsidRPr="000C40BE" w:rsidRDefault="000106A8" w:rsidP="000C40BE">
      <w:pPr>
        <w:spacing w:line="360" w:lineRule="auto"/>
        <w:ind w:firstLine="720"/>
        <w:jc w:val="center"/>
        <w:rPr>
          <w:sz w:val="28"/>
          <w:szCs w:val="28"/>
        </w:rPr>
      </w:pPr>
    </w:p>
    <w:p w:rsidR="00684788" w:rsidRPr="000C40BE" w:rsidRDefault="00684788" w:rsidP="000C40BE">
      <w:pPr>
        <w:spacing w:line="360" w:lineRule="auto"/>
        <w:ind w:firstLine="720"/>
        <w:jc w:val="center"/>
        <w:rPr>
          <w:sz w:val="28"/>
          <w:szCs w:val="28"/>
        </w:rPr>
      </w:pPr>
    </w:p>
    <w:p w:rsidR="00684788" w:rsidRPr="000C40BE" w:rsidRDefault="00684788" w:rsidP="000C40BE">
      <w:pPr>
        <w:spacing w:line="360" w:lineRule="auto"/>
        <w:ind w:firstLine="720"/>
        <w:jc w:val="center"/>
        <w:rPr>
          <w:sz w:val="28"/>
          <w:szCs w:val="28"/>
          <w:lang w:val="en-US"/>
        </w:rPr>
      </w:pPr>
      <w:r w:rsidRPr="000C40BE">
        <w:rPr>
          <w:sz w:val="28"/>
          <w:szCs w:val="28"/>
        </w:rPr>
        <w:t>200</w:t>
      </w:r>
      <w:r w:rsidR="000C5F85" w:rsidRPr="000C40BE">
        <w:rPr>
          <w:sz w:val="28"/>
          <w:szCs w:val="28"/>
          <w:lang w:val="en-US"/>
        </w:rPr>
        <w:t>6</w:t>
      </w:r>
    </w:p>
    <w:p w:rsidR="007520A1" w:rsidRPr="000C40BE" w:rsidRDefault="008D2273" w:rsidP="000C40BE">
      <w:pPr>
        <w:pStyle w:val="1"/>
        <w:spacing w:before="0" w:after="0" w:line="360" w:lineRule="auto"/>
        <w:ind w:firstLine="720"/>
        <w:jc w:val="center"/>
        <w:rPr>
          <w:rFonts w:ascii="Times New Roman" w:hAnsi="Times New Roman" w:cs="Times New Roman"/>
          <w:sz w:val="28"/>
          <w:szCs w:val="28"/>
        </w:rPr>
      </w:pPr>
      <w:bookmarkStart w:id="0" w:name="_Toc131576078"/>
      <w:r w:rsidRPr="000C40BE">
        <w:rPr>
          <w:rFonts w:ascii="Times New Roman" w:hAnsi="Times New Roman" w:cs="Times New Roman"/>
          <w:sz w:val="28"/>
          <w:szCs w:val="28"/>
        </w:rPr>
        <w:br w:type="page"/>
      </w:r>
      <w:r w:rsidR="007520A1" w:rsidRPr="000C40BE">
        <w:rPr>
          <w:rFonts w:ascii="Times New Roman" w:hAnsi="Times New Roman" w:cs="Times New Roman"/>
          <w:sz w:val="28"/>
          <w:szCs w:val="28"/>
        </w:rPr>
        <w:t>Содержание</w:t>
      </w:r>
      <w:bookmarkEnd w:id="0"/>
    </w:p>
    <w:p w:rsidR="00B70EC0" w:rsidRPr="000C40BE" w:rsidRDefault="00B70EC0" w:rsidP="000C40BE">
      <w:pPr>
        <w:shd w:val="clear" w:color="auto" w:fill="FFFFFF"/>
        <w:spacing w:line="360" w:lineRule="auto"/>
        <w:ind w:right="19" w:firstLine="720"/>
        <w:rPr>
          <w:noProof/>
          <w:sz w:val="28"/>
          <w:szCs w:val="28"/>
        </w:rPr>
      </w:pP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Содержание</w:t>
      </w:r>
      <w:r w:rsidRPr="000C40BE">
        <w:rPr>
          <w:noProof/>
          <w:webHidden/>
          <w:sz w:val="28"/>
          <w:szCs w:val="28"/>
        </w:rPr>
        <w:tab/>
        <w:t>2</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Введение</w:t>
      </w:r>
      <w:r w:rsidRPr="000C40BE">
        <w:rPr>
          <w:noProof/>
          <w:webHidden/>
          <w:sz w:val="28"/>
          <w:szCs w:val="28"/>
        </w:rPr>
        <w:tab/>
        <w:t>3</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 xml:space="preserve">Глава 1 Методы и инструментарий финансового </w:t>
      </w:r>
      <w:r w:rsidRPr="005A0669">
        <w:rPr>
          <w:rStyle w:val="a8"/>
          <w:noProof/>
          <w:spacing w:val="-6"/>
          <w:sz w:val="28"/>
          <w:szCs w:val="28"/>
        </w:rPr>
        <w:t>анализа</w:t>
      </w:r>
      <w:r w:rsidRPr="000C40BE">
        <w:rPr>
          <w:noProof/>
          <w:webHidden/>
          <w:sz w:val="28"/>
          <w:szCs w:val="28"/>
        </w:rPr>
        <w:tab/>
        <w:t>5</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 xml:space="preserve">Глава 2 Предварительная оценка финансового состояния организации и изменений ее финансовых показателей за отчетный </w:t>
      </w:r>
      <w:r w:rsidRPr="005A0669">
        <w:rPr>
          <w:rStyle w:val="a8"/>
          <w:noProof/>
          <w:spacing w:val="-6"/>
          <w:sz w:val="28"/>
          <w:szCs w:val="28"/>
        </w:rPr>
        <w:t>период</w:t>
      </w:r>
      <w:r w:rsidRPr="000C40BE">
        <w:rPr>
          <w:noProof/>
          <w:webHidden/>
          <w:sz w:val="28"/>
          <w:szCs w:val="28"/>
        </w:rPr>
        <w:tab/>
        <w:t>6</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Глава 3 Анализ финансовой устойчивости организации</w:t>
      </w:r>
      <w:r w:rsidRPr="000C40BE">
        <w:rPr>
          <w:noProof/>
          <w:webHidden/>
          <w:sz w:val="28"/>
          <w:szCs w:val="28"/>
        </w:rPr>
        <w:tab/>
        <w:t>8</w:t>
      </w:r>
    </w:p>
    <w:p w:rsidR="00B70EC0" w:rsidRPr="000C40BE" w:rsidRDefault="00B70EC0" w:rsidP="000C40BE">
      <w:pPr>
        <w:pStyle w:val="11"/>
        <w:tabs>
          <w:tab w:val="right" w:leader="dot" w:pos="9347"/>
        </w:tabs>
        <w:spacing w:line="360" w:lineRule="auto"/>
        <w:rPr>
          <w:noProof/>
          <w:sz w:val="28"/>
          <w:szCs w:val="28"/>
        </w:rPr>
      </w:pPr>
      <w:r w:rsidRPr="005A0669">
        <w:rPr>
          <w:rStyle w:val="a8"/>
          <w:noProof/>
          <w:spacing w:val="-2"/>
          <w:sz w:val="28"/>
          <w:szCs w:val="28"/>
        </w:rPr>
        <w:t xml:space="preserve">Глава 4 Анализ кредитоспособности </w:t>
      </w:r>
      <w:r w:rsidRPr="005A0669">
        <w:rPr>
          <w:rStyle w:val="a8"/>
          <w:noProof/>
          <w:sz w:val="28"/>
          <w:szCs w:val="28"/>
        </w:rPr>
        <w:t>организации и ликвидности ее баланса</w:t>
      </w:r>
      <w:r w:rsidRPr="000C40BE">
        <w:rPr>
          <w:noProof/>
          <w:webHidden/>
          <w:sz w:val="28"/>
          <w:szCs w:val="28"/>
        </w:rPr>
        <w:tab/>
        <w:t>12</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Глава 5 Анализ финансовых результатов</w:t>
      </w:r>
      <w:r w:rsidRPr="000C40BE">
        <w:rPr>
          <w:noProof/>
          <w:webHidden/>
          <w:sz w:val="28"/>
          <w:szCs w:val="28"/>
        </w:rPr>
        <w:tab/>
        <w:t>14</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Глава 6 Пример проведения анализа финансового состояния организации</w:t>
      </w:r>
      <w:r w:rsidRPr="000C40BE">
        <w:rPr>
          <w:noProof/>
          <w:webHidden/>
          <w:sz w:val="28"/>
          <w:szCs w:val="28"/>
        </w:rPr>
        <w:tab/>
        <w:t>17</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Выводы</w:t>
      </w:r>
      <w:r w:rsidRPr="000C40BE">
        <w:rPr>
          <w:noProof/>
          <w:webHidden/>
          <w:sz w:val="28"/>
          <w:szCs w:val="28"/>
        </w:rPr>
        <w:tab/>
        <w:t>29</w:t>
      </w:r>
    </w:p>
    <w:p w:rsidR="00B70EC0" w:rsidRPr="000C40BE" w:rsidRDefault="00B70EC0" w:rsidP="000C40BE">
      <w:pPr>
        <w:pStyle w:val="11"/>
        <w:tabs>
          <w:tab w:val="right" w:leader="dot" w:pos="9347"/>
        </w:tabs>
        <w:spacing w:line="360" w:lineRule="auto"/>
        <w:rPr>
          <w:noProof/>
          <w:sz w:val="28"/>
          <w:szCs w:val="28"/>
        </w:rPr>
      </w:pPr>
      <w:r w:rsidRPr="005A0669">
        <w:rPr>
          <w:rStyle w:val="a8"/>
          <w:noProof/>
          <w:sz w:val="28"/>
          <w:szCs w:val="28"/>
        </w:rPr>
        <w:t>Список использованных источников</w:t>
      </w:r>
      <w:r w:rsidRPr="000C40BE">
        <w:rPr>
          <w:noProof/>
          <w:webHidden/>
          <w:sz w:val="28"/>
          <w:szCs w:val="28"/>
        </w:rPr>
        <w:tab/>
        <w:t>31</w:t>
      </w:r>
    </w:p>
    <w:p w:rsidR="007520A1" w:rsidRPr="000C40BE" w:rsidRDefault="007520A1" w:rsidP="000C40BE">
      <w:pPr>
        <w:shd w:val="clear" w:color="auto" w:fill="FFFFFF"/>
        <w:spacing w:line="360" w:lineRule="auto"/>
        <w:ind w:right="19" w:firstLine="720"/>
        <w:rPr>
          <w:spacing w:val="-15"/>
          <w:sz w:val="28"/>
          <w:szCs w:val="28"/>
        </w:rPr>
      </w:pPr>
    </w:p>
    <w:p w:rsidR="00684788" w:rsidRPr="000C40BE" w:rsidRDefault="007520A1" w:rsidP="000C40BE">
      <w:pPr>
        <w:pStyle w:val="1"/>
        <w:spacing w:before="0" w:after="0" w:line="360" w:lineRule="auto"/>
        <w:ind w:firstLine="720"/>
        <w:jc w:val="center"/>
        <w:rPr>
          <w:rFonts w:ascii="Times New Roman" w:hAnsi="Times New Roman" w:cs="Times New Roman"/>
          <w:sz w:val="28"/>
          <w:szCs w:val="28"/>
        </w:rPr>
      </w:pPr>
      <w:r w:rsidRPr="000C40BE">
        <w:rPr>
          <w:rFonts w:ascii="Times New Roman" w:hAnsi="Times New Roman" w:cs="Times New Roman"/>
          <w:sz w:val="28"/>
          <w:szCs w:val="28"/>
        </w:rPr>
        <w:br w:type="page"/>
      </w:r>
      <w:bookmarkStart w:id="1" w:name="_Toc131576079"/>
      <w:r w:rsidR="00E244E5" w:rsidRPr="000C40BE">
        <w:rPr>
          <w:rFonts w:ascii="Times New Roman" w:hAnsi="Times New Roman" w:cs="Times New Roman"/>
          <w:sz w:val="28"/>
          <w:szCs w:val="28"/>
        </w:rPr>
        <w:t>Введение</w:t>
      </w:r>
      <w:bookmarkEnd w:id="1"/>
    </w:p>
    <w:p w:rsidR="000C40BE" w:rsidRDefault="000C40BE" w:rsidP="000C40BE">
      <w:pPr>
        <w:shd w:val="clear" w:color="auto" w:fill="FFFFFF"/>
        <w:spacing w:line="360" w:lineRule="auto"/>
        <w:ind w:firstLine="720"/>
        <w:jc w:val="both"/>
        <w:rPr>
          <w:color w:val="000000"/>
          <w:spacing w:val="3"/>
          <w:sz w:val="28"/>
          <w:szCs w:val="28"/>
        </w:rPr>
      </w:pPr>
    </w:p>
    <w:p w:rsidR="00043627" w:rsidRPr="000C40BE" w:rsidRDefault="00E244E5" w:rsidP="000C40BE">
      <w:pPr>
        <w:shd w:val="clear" w:color="auto" w:fill="FFFFFF"/>
        <w:spacing w:line="360" w:lineRule="auto"/>
        <w:ind w:firstLine="720"/>
        <w:jc w:val="both"/>
        <w:rPr>
          <w:sz w:val="28"/>
          <w:szCs w:val="28"/>
        </w:rPr>
      </w:pPr>
      <w:r w:rsidRPr="000C40BE">
        <w:rPr>
          <w:color w:val="000000"/>
          <w:spacing w:val="3"/>
          <w:sz w:val="28"/>
          <w:szCs w:val="28"/>
        </w:rPr>
        <w:t>О</w:t>
      </w:r>
      <w:r w:rsidR="00043627" w:rsidRPr="000C40BE">
        <w:rPr>
          <w:color w:val="000000"/>
          <w:spacing w:val="3"/>
          <w:sz w:val="28"/>
          <w:szCs w:val="28"/>
        </w:rPr>
        <w:t>дним из важнейших условий успешного управле</w:t>
      </w:r>
      <w:r w:rsidR="00043627" w:rsidRPr="000C40BE">
        <w:rPr>
          <w:color w:val="000000"/>
          <w:spacing w:val="3"/>
          <w:sz w:val="28"/>
          <w:szCs w:val="28"/>
        </w:rPr>
        <w:softHyphen/>
      </w:r>
      <w:r w:rsidR="00043627" w:rsidRPr="000C40BE">
        <w:rPr>
          <w:color w:val="000000"/>
          <w:spacing w:val="2"/>
          <w:sz w:val="28"/>
          <w:szCs w:val="28"/>
        </w:rPr>
        <w:t>ния финансами организации является анализ ее финан</w:t>
      </w:r>
      <w:r w:rsidR="00043627" w:rsidRPr="000C40BE">
        <w:rPr>
          <w:color w:val="000000"/>
          <w:spacing w:val="2"/>
          <w:sz w:val="28"/>
          <w:szCs w:val="28"/>
        </w:rPr>
        <w:softHyphen/>
      </w:r>
      <w:r w:rsidR="00043627" w:rsidRPr="000C40BE">
        <w:rPr>
          <w:color w:val="000000"/>
          <w:spacing w:val="3"/>
          <w:sz w:val="28"/>
          <w:szCs w:val="28"/>
        </w:rPr>
        <w:t xml:space="preserve">сового состояния. Финансовое состояние организации </w:t>
      </w:r>
      <w:r w:rsidR="00043627" w:rsidRPr="000C40BE">
        <w:rPr>
          <w:color w:val="000000"/>
          <w:sz w:val="28"/>
          <w:szCs w:val="28"/>
        </w:rPr>
        <w:t>характеризуется совокупностью показателей, отражаю</w:t>
      </w:r>
      <w:r w:rsidR="00043627" w:rsidRPr="000C40BE">
        <w:rPr>
          <w:color w:val="000000"/>
          <w:sz w:val="28"/>
          <w:szCs w:val="28"/>
        </w:rPr>
        <w:softHyphen/>
      </w:r>
      <w:r w:rsidR="00043627" w:rsidRPr="000C40BE">
        <w:rPr>
          <w:color w:val="000000"/>
          <w:spacing w:val="2"/>
          <w:sz w:val="28"/>
          <w:szCs w:val="28"/>
        </w:rPr>
        <w:t>щих процесс формирования и использования его фи</w:t>
      </w:r>
      <w:r w:rsidR="00043627" w:rsidRPr="000C40BE">
        <w:rPr>
          <w:color w:val="000000"/>
          <w:spacing w:val="2"/>
          <w:sz w:val="28"/>
          <w:szCs w:val="28"/>
        </w:rPr>
        <w:softHyphen/>
      </w:r>
      <w:r w:rsidR="00043627" w:rsidRPr="000C40BE">
        <w:rPr>
          <w:color w:val="000000"/>
          <w:sz w:val="28"/>
          <w:szCs w:val="28"/>
        </w:rPr>
        <w:t>нансовых ресурсов.</w:t>
      </w:r>
    </w:p>
    <w:p w:rsidR="00043627" w:rsidRPr="000C40BE" w:rsidRDefault="00043627" w:rsidP="000C40BE">
      <w:pPr>
        <w:shd w:val="clear" w:color="auto" w:fill="FFFFFF"/>
        <w:spacing w:line="360" w:lineRule="auto"/>
        <w:ind w:left="10" w:firstLine="720"/>
        <w:jc w:val="both"/>
        <w:rPr>
          <w:sz w:val="28"/>
          <w:szCs w:val="28"/>
        </w:rPr>
      </w:pPr>
      <w:r w:rsidRPr="000C40BE">
        <w:rPr>
          <w:color w:val="000000"/>
          <w:spacing w:val="3"/>
          <w:sz w:val="28"/>
          <w:szCs w:val="28"/>
        </w:rPr>
        <w:t>Анализ финансового состояния является непремен</w:t>
      </w:r>
      <w:r w:rsidRPr="000C40BE">
        <w:rPr>
          <w:color w:val="000000"/>
          <w:spacing w:val="3"/>
          <w:sz w:val="28"/>
          <w:szCs w:val="28"/>
        </w:rPr>
        <w:softHyphen/>
      </w:r>
      <w:r w:rsidRPr="000C40BE">
        <w:rPr>
          <w:color w:val="000000"/>
          <w:spacing w:val="2"/>
          <w:sz w:val="28"/>
          <w:szCs w:val="28"/>
        </w:rPr>
        <w:t>ным элементом как финансового менеджмента в орга</w:t>
      </w:r>
      <w:r w:rsidRPr="000C40BE">
        <w:rPr>
          <w:color w:val="000000"/>
          <w:spacing w:val="2"/>
          <w:sz w:val="28"/>
          <w:szCs w:val="28"/>
        </w:rPr>
        <w:softHyphen/>
        <w:t xml:space="preserve">низации, так и его экономических взаимоотношений с </w:t>
      </w:r>
      <w:r w:rsidRPr="000C40BE">
        <w:rPr>
          <w:color w:val="000000"/>
          <w:spacing w:val="5"/>
          <w:sz w:val="28"/>
          <w:szCs w:val="28"/>
        </w:rPr>
        <w:t>партнерами, финансово-кредитной системой.</w:t>
      </w:r>
    </w:p>
    <w:p w:rsidR="00043627" w:rsidRPr="000C40BE" w:rsidRDefault="00043627" w:rsidP="000C40BE">
      <w:pPr>
        <w:shd w:val="clear" w:color="auto" w:fill="FFFFFF"/>
        <w:spacing w:line="360" w:lineRule="auto"/>
        <w:ind w:firstLine="720"/>
        <w:rPr>
          <w:sz w:val="28"/>
          <w:szCs w:val="28"/>
        </w:rPr>
      </w:pPr>
      <w:r w:rsidRPr="000C40BE">
        <w:rPr>
          <w:color w:val="000000"/>
          <w:spacing w:val="3"/>
          <w:sz w:val="28"/>
          <w:szCs w:val="28"/>
        </w:rPr>
        <w:t>Цели финансового анализа:</w:t>
      </w:r>
    </w:p>
    <w:p w:rsidR="00043627" w:rsidRPr="000C40BE" w:rsidRDefault="00043627" w:rsidP="000C40BE">
      <w:pPr>
        <w:numPr>
          <w:ilvl w:val="0"/>
          <w:numId w:val="9"/>
        </w:numPr>
        <w:shd w:val="clear" w:color="auto" w:fill="FFFFFF"/>
        <w:tabs>
          <w:tab w:val="left" w:pos="576"/>
        </w:tabs>
        <w:spacing w:line="360" w:lineRule="auto"/>
        <w:ind w:firstLine="720"/>
        <w:jc w:val="both"/>
        <w:rPr>
          <w:color w:val="000000"/>
          <w:sz w:val="28"/>
          <w:szCs w:val="28"/>
        </w:rPr>
      </w:pPr>
      <w:r w:rsidRPr="000C40BE">
        <w:rPr>
          <w:color w:val="000000"/>
          <w:spacing w:val="5"/>
          <w:sz w:val="28"/>
          <w:szCs w:val="28"/>
        </w:rPr>
        <w:t>выявление изменений показателей финансового</w:t>
      </w:r>
      <w:r w:rsidR="002D3CD2" w:rsidRPr="000C40BE">
        <w:rPr>
          <w:color w:val="000000"/>
          <w:spacing w:val="5"/>
          <w:sz w:val="28"/>
          <w:szCs w:val="28"/>
        </w:rPr>
        <w:t xml:space="preserve"> </w:t>
      </w:r>
      <w:r w:rsidRPr="000C40BE">
        <w:rPr>
          <w:color w:val="000000"/>
          <w:spacing w:val="3"/>
          <w:sz w:val="28"/>
          <w:szCs w:val="28"/>
        </w:rPr>
        <w:t>состояния;</w:t>
      </w:r>
    </w:p>
    <w:p w:rsidR="00043627" w:rsidRPr="000C40BE" w:rsidRDefault="00043627" w:rsidP="000C40BE">
      <w:pPr>
        <w:numPr>
          <w:ilvl w:val="0"/>
          <w:numId w:val="9"/>
        </w:numPr>
        <w:shd w:val="clear" w:color="auto" w:fill="FFFFFF"/>
        <w:tabs>
          <w:tab w:val="left" w:pos="576"/>
        </w:tabs>
        <w:spacing w:line="360" w:lineRule="auto"/>
        <w:ind w:firstLine="720"/>
        <w:jc w:val="both"/>
        <w:rPr>
          <w:color w:val="000000"/>
          <w:sz w:val="28"/>
          <w:szCs w:val="28"/>
        </w:rPr>
      </w:pPr>
      <w:r w:rsidRPr="000C40BE">
        <w:rPr>
          <w:color w:val="000000"/>
          <w:spacing w:val="7"/>
          <w:sz w:val="28"/>
          <w:szCs w:val="28"/>
        </w:rPr>
        <w:t>выявление факторов, влияющих на финансовое</w:t>
      </w:r>
      <w:r w:rsidR="002D3CD2" w:rsidRPr="000C40BE">
        <w:rPr>
          <w:color w:val="000000"/>
          <w:spacing w:val="7"/>
          <w:sz w:val="28"/>
          <w:szCs w:val="28"/>
        </w:rPr>
        <w:t xml:space="preserve"> </w:t>
      </w:r>
      <w:r w:rsidRPr="000C40BE">
        <w:rPr>
          <w:color w:val="000000"/>
          <w:spacing w:val="3"/>
          <w:sz w:val="28"/>
          <w:szCs w:val="28"/>
        </w:rPr>
        <w:t>состояние организации;</w:t>
      </w:r>
    </w:p>
    <w:p w:rsidR="00043627" w:rsidRPr="000C40BE" w:rsidRDefault="00043627" w:rsidP="000C40BE">
      <w:pPr>
        <w:numPr>
          <w:ilvl w:val="0"/>
          <w:numId w:val="9"/>
        </w:numPr>
        <w:shd w:val="clear" w:color="auto" w:fill="FFFFFF"/>
        <w:tabs>
          <w:tab w:val="left" w:pos="576"/>
        </w:tabs>
        <w:spacing w:line="360" w:lineRule="auto"/>
        <w:ind w:firstLine="720"/>
        <w:jc w:val="both"/>
        <w:rPr>
          <w:color w:val="000000"/>
          <w:sz w:val="28"/>
          <w:szCs w:val="28"/>
        </w:rPr>
      </w:pPr>
      <w:r w:rsidRPr="000C40BE">
        <w:rPr>
          <w:color w:val="000000"/>
          <w:spacing w:val="4"/>
          <w:sz w:val="28"/>
          <w:szCs w:val="28"/>
        </w:rPr>
        <w:t>оценка количественных и качественных измене</w:t>
      </w:r>
      <w:r w:rsidRPr="000C40BE">
        <w:rPr>
          <w:color w:val="000000"/>
          <w:spacing w:val="4"/>
          <w:sz w:val="28"/>
          <w:szCs w:val="28"/>
        </w:rPr>
        <w:softHyphen/>
        <w:t>ний финансового состояния;</w:t>
      </w:r>
    </w:p>
    <w:p w:rsidR="00043627" w:rsidRPr="000C40BE" w:rsidRDefault="00043627" w:rsidP="000C40BE">
      <w:pPr>
        <w:numPr>
          <w:ilvl w:val="0"/>
          <w:numId w:val="9"/>
        </w:numPr>
        <w:shd w:val="clear" w:color="auto" w:fill="FFFFFF"/>
        <w:tabs>
          <w:tab w:val="left" w:pos="576"/>
        </w:tabs>
        <w:spacing w:line="360" w:lineRule="auto"/>
        <w:ind w:firstLine="720"/>
        <w:jc w:val="both"/>
        <w:rPr>
          <w:color w:val="000000"/>
          <w:sz w:val="28"/>
          <w:szCs w:val="28"/>
        </w:rPr>
      </w:pPr>
      <w:r w:rsidRPr="000C40BE">
        <w:rPr>
          <w:color w:val="000000"/>
          <w:spacing w:val="6"/>
          <w:sz w:val="28"/>
          <w:szCs w:val="28"/>
        </w:rPr>
        <w:t>оценка финансового положения организации на</w:t>
      </w:r>
      <w:r w:rsidRPr="000C40BE">
        <w:rPr>
          <w:color w:val="000000"/>
          <w:spacing w:val="6"/>
          <w:sz w:val="28"/>
          <w:szCs w:val="28"/>
        </w:rPr>
        <w:br/>
      </w:r>
      <w:r w:rsidRPr="000C40BE">
        <w:rPr>
          <w:color w:val="000000"/>
          <w:sz w:val="28"/>
          <w:szCs w:val="28"/>
        </w:rPr>
        <w:t>определенную дату;</w:t>
      </w:r>
    </w:p>
    <w:p w:rsidR="00043627" w:rsidRPr="000C40BE" w:rsidRDefault="00043627" w:rsidP="000C40BE">
      <w:pPr>
        <w:numPr>
          <w:ilvl w:val="0"/>
          <w:numId w:val="9"/>
        </w:numPr>
        <w:shd w:val="clear" w:color="auto" w:fill="FFFFFF"/>
        <w:tabs>
          <w:tab w:val="left" w:pos="576"/>
        </w:tabs>
        <w:spacing w:line="360" w:lineRule="auto"/>
        <w:ind w:firstLine="720"/>
        <w:jc w:val="both"/>
        <w:rPr>
          <w:color w:val="000000"/>
          <w:sz w:val="28"/>
          <w:szCs w:val="28"/>
        </w:rPr>
      </w:pPr>
      <w:r w:rsidRPr="000C40BE">
        <w:rPr>
          <w:color w:val="000000"/>
          <w:spacing w:val="5"/>
          <w:sz w:val="28"/>
          <w:szCs w:val="28"/>
        </w:rPr>
        <w:t>определение тенденций изменения финансового</w:t>
      </w:r>
      <w:r w:rsidRPr="000C40BE">
        <w:rPr>
          <w:color w:val="000000"/>
          <w:spacing w:val="5"/>
          <w:sz w:val="28"/>
          <w:szCs w:val="28"/>
        </w:rPr>
        <w:br/>
      </w:r>
      <w:r w:rsidRPr="000C40BE">
        <w:rPr>
          <w:color w:val="000000"/>
          <w:spacing w:val="3"/>
          <w:sz w:val="28"/>
          <w:szCs w:val="28"/>
        </w:rPr>
        <w:t>состояния организации.</w:t>
      </w:r>
    </w:p>
    <w:p w:rsidR="005C0465" w:rsidRPr="000C40BE" w:rsidRDefault="00043627" w:rsidP="000C40BE">
      <w:pPr>
        <w:shd w:val="clear" w:color="auto" w:fill="FFFFFF"/>
        <w:spacing w:line="360" w:lineRule="auto"/>
        <w:ind w:left="10" w:right="19" w:firstLine="720"/>
        <w:jc w:val="both"/>
        <w:rPr>
          <w:color w:val="000000"/>
          <w:spacing w:val="3"/>
          <w:sz w:val="28"/>
          <w:szCs w:val="28"/>
        </w:rPr>
      </w:pPr>
      <w:r w:rsidRPr="000C40BE">
        <w:rPr>
          <w:color w:val="000000"/>
          <w:spacing w:val="2"/>
          <w:sz w:val="28"/>
          <w:szCs w:val="28"/>
        </w:rPr>
        <w:t>Анализ финансового состояния необходим следую</w:t>
      </w:r>
      <w:r w:rsidRPr="000C40BE">
        <w:rPr>
          <w:color w:val="000000"/>
          <w:spacing w:val="2"/>
          <w:sz w:val="28"/>
          <w:szCs w:val="28"/>
        </w:rPr>
        <w:softHyphen/>
      </w:r>
      <w:r w:rsidRPr="000C40BE">
        <w:rPr>
          <w:color w:val="000000"/>
          <w:spacing w:val="3"/>
          <w:sz w:val="28"/>
          <w:szCs w:val="28"/>
        </w:rPr>
        <w:t>щим группам его потребителей:</w:t>
      </w:r>
    </w:p>
    <w:p w:rsidR="002D3CD2" w:rsidRPr="000C40BE" w:rsidRDefault="00043627" w:rsidP="000C40BE">
      <w:pPr>
        <w:numPr>
          <w:ilvl w:val="3"/>
          <w:numId w:val="9"/>
        </w:numPr>
        <w:shd w:val="clear" w:color="auto" w:fill="FFFFFF"/>
        <w:tabs>
          <w:tab w:val="clear" w:pos="3178"/>
          <w:tab w:val="num" w:pos="993"/>
        </w:tabs>
        <w:spacing w:line="360" w:lineRule="auto"/>
        <w:ind w:left="993" w:right="19" w:firstLine="720"/>
        <w:jc w:val="both"/>
        <w:rPr>
          <w:color w:val="000000"/>
          <w:spacing w:val="6"/>
          <w:sz w:val="28"/>
          <w:szCs w:val="28"/>
        </w:rPr>
      </w:pPr>
      <w:r w:rsidRPr="000C40BE">
        <w:rPr>
          <w:i/>
          <w:iCs/>
          <w:color w:val="000000"/>
          <w:sz w:val="28"/>
          <w:szCs w:val="28"/>
        </w:rPr>
        <w:t xml:space="preserve">Менеджерам организации </w:t>
      </w:r>
      <w:r w:rsidRPr="000C40BE">
        <w:rPr>
          <w:color w:val="000000"/>
          <w:sz w:val="28"/>
          <w:szCs w:val="28"/>
        </w:rPr>
        <w:t>и в первую очередь фи</w:t>
      </w:r>
      <w:r w:rsidRPr="000C40BE">
        <w:rPr>
          <w:color w:val="000000"/>
          <w:spacing w:val="4"/>
          <w:sz w:val="28"/>
          <w:szCs w:val="28"/>
        </w:rPr>
        <w:t>нансовым менеджерам. Невозможно руководить</w:t>
      </w:r>
      <w:r w:rsidR="002D3CD2" w:rsidRPr="000C40BE">
        <w:rPr>
          <w:color w:val="000000"/>
          <w:spacing w:val="4"/>
          <w:sz w:val="28"/>
          <w:szCs w:val="28"/>
        </w:rPr>
        <w:t xml:space="preserve"> </w:t>
      </w:r>
      <w:r w:rsidRPr="000C40BE">
        <w:rPr>
          <w:color w:val="000000"/>
          <w:spacing w:val="5"/>
          <w:sz w:val="28"/>
          <w:szCs w:val="28"/>
        </w:rPr>
        <w:t>организацией,  принимать хозяйственные реше</w:t>
      </w:r>
      <w:r w:rsidRPr="000C40BE">
        <w:rPr>
          <w:color w:val="000000"/>
          <w:spacing w:val="5"/>
          <w:sz w:val="28"/>
          <w:szCs w:val="28"/>
        </w:rPr>
        <w:softHyphen/>
      </w:r>
      <w:r w:rsidRPr="000C40BE">
        <w:rPr>
          <w:color w:val="000000"/>
          <w:spacing w:val="6"/>
          <w:sz w:val="28"/>
          <w:szCs w:val="28"/>
        </w:rPr>
        <w:t>ния, не зная</w:t>
      </w:r>
      <w:r w:rsidR="002D3CD2" w:rsidRPr="000C40BE">
        <w:rPr>
          <w:color w:val="000000"/>
          <w:spacing w:val="6"/>
          <w:sz w:val="28"/>
          <w:szCs w:val="28"/>
        </w:rPr>
        <w:t xml:space="preserve"> ее финансового состояния.</w:t>
      </w:r>
      <w:r w:rsidRPr="000C40BE">
        <w:rPr>
          <w:color w:val="000000"/>
          <w:spacing w:val="6"/>
          <w:sz w:val="28"/>
          <w:szCs w:val="28"/>
        </w:rPr>
        <w:t xml:space="preserve"> </w:t>
      </w:r>
    </w:p>
    <w:p w:rsidR="00181002" w:rsidRPr="000C40BE" w:rsidRDefault="00181002" w:rsidP="000C40BE">
      <w:pPr>
        <w:numPr>
          <w:ilvl w:val="3"/>
          <w:numId w:val="9"/>
        </w:numPr>
        <w:shd w:val="clear" w:color="auto" w:fill="FFFFFF"/>
        <w:tabs>
          <w:tab w:val="clear" w:pos="3178"/>
          <w:tab w:val="num" w:pos="993"/>
        </w:tabs>
        <w:spacing w:line="360" w:lineRule="auto"/>
        <w:ind w:left="993" w:right="19" w:firstLine="720"/>
        <w:jc w:val="both"/>
        <w:rPr>
          <w:color w:val="000000"/>
          <w:sz w:val="28"/>
          <w:szCs w:val="28"/>
        </w:rPr>
      </w:pPr>
      <w:r w:rsidRPr="000C40BE">
        <w:rPr>
          <w:i/>
          <w:iCs/>
          <w:color w:val="000000"/>
          <w:sz w:val="28"/>
          <w:szCs w:val="28"/>
        </w:rPr>
        <w:t xml:space="preserve">Собственникам, </w:t>
      </w:r>
      <w:r w:rsidRPr="000C40BE">
        <w:rPr>
          <w:color w:val="000000"/>
          <w:sz w:val="28"/>
          <w:szCs w:val="28"/>
        </w:rPr>
        <w:t>в том числе акционерам. Им важ</w:t>
      </w:r>
      <w:r w:rsidRPr="000C40BE">
        <w:rPr>
          <w:color w:val="000000"/>
          <w:spacing w:val="-1"/>
          <w:sz w:val="28"/>
          <w:szCs w:val="28"/>
        </w:rPr>
        <w:t>но знать, какова будет отдача от вложенных в орга</w:t>
      </w:r>
      <w:r w:rsidRPr="000C40BE">
        <w:rPr>
          <w:color w:val="000000"/>
          <w:spacing w:val="-1"/>
          <w:sz w:val="28"/>
          <w:szCs w:val="28"/>
        </w:rPr>
        <w:softHyphen/>
      </w:r>
      <w:r w:rsidRPr="000C40BE">
        <w:rPr>
          <w:color w:val="000000"/>
          <w:spacing w:val="2"/>
          <w:sz w:val="28"/>
          <w:szCs w:val="28"/>
        </w:rPr>
        <w:t>низацию средств, прибыльность и рентабельность</w:t>
      </w:r>
      <w:r w:rsidR="002D3CD2" w:rsidRPr="000C40BE">
        <w:rPr>
          <w:color w:val="000000"/>
          <w:spacing w:val="2"/>
          <w:sz w:val="28"/>
          <w:szCs w:val="28"/>
        </w:rPr>
        <w:t xml:space="preserve"> </w:t>
      </w:r>
      <w:r w:rsidRPr="000C40BE">
        <w:rPr>
          <w:color w:val="000000"/>
          <w:spacing w:val="10"/>
          <w:sz w:val="28"/>
          <w:szCs w:val="28"/>
        </w:rPr>
        <w:t>организации, а также уровень экономического</w:t>
      </w:r>
      <w:r w:rsidRPr="000C40BE">
        <w:rPr>
          <w:color w:val="000000"/>
          <w:spacing w:val="10"/>
          <w:sz w:val="28"/>
          <w:szCs w:val="28"/>
        </w:rPr>
        <w:br/>
      </w:r>
      <w:r w:rsidRPr="000C40BE">
        <w:rPr>
          <w:color w:val="000000"/>
          <w:spacing w:val="1"/>
          <w:sz w:val="28"/>
          <w:szCs w:val="28"/>
        </w:rPr>
        <w:t>риска и возможность потери своих капита</w:t>
      </w:r>
      <w:r w:rsidR="00DC60EA" w:rsidRPr="000C40BE">
        <w:rPr>
          <w:color w:val="000000"/>
          <w:spacing w:val="1"/>
          <w:sz w:val="28"/>
          <w:szCs w:val="28"/>
        </w:rPr>
        <w:t>л</w:t>
      </w:r>
      <w:r w:rsidRPr="000C40BE">
        <w:rPr>
          <w:color w:val="000000"/>
          <w:spacing w:val="1"/>
          <w:sz w:val="28"/>
          <w:szCs w:val="28"/>
        </w:rPr>
        <w:t>ов.</w:t>
      </w:r>
    </w:p>
    <w:p w:rsidR="00181002" w:rsidRPr="000C40BE" w:rsidRDefault="00181002" w:rsidP="000C40BE">
      <w:pPr>
        <w:numPr>
          <w:ilvl w:val="3"/>
          <w:numId w:val="9"/>
        </w:numPr>
        <w:shd w:val="clear" w:color="auto" w:fill="FFFFFF"/>
        <w:tabs>
          <w:tab w:val="clear" w:pos="3178"/>
          <w:tab w:val="left" w:pos="528"/>
          <w:tab w:val="num" w:pos="993"/>
        </w:tabs>
        <w:spacing w:line="360" w:lineRule="auto"/>
        <w:ind w:left="993" w:firstLine="720"/>
        <w:rPr>
          <w:color w:val="000000"/>
          <w:sz w:val="28"/>
          <w:szCs w:val="28"/>
        </w:rPr>
      </w:pPr>
      <w:r w:rsidRPr="000C40BE">
        <w:rPr>
          <w:i/>
          <w:iCs/>
          <w:color w:val="000000"/>
          <w:spacing w:val="1"/>
          <w:sz w:val="28"/>
          <w:szCs w:val="28"/>
        </w:rPr>
        <w:t xml:space="preserve">Кредиторам и инвесторам. </w:t>
      </w:r>
      <w:r w:rsidRPr="000C40BE">
        <w:rPr>
          <w:color w:val="000000"/>
          <w:spacing w:val="1"/>
          <w:sz w:val="28"/>
          <w:szCs w:val="28"/>
        </w:rPr>
        <w:t>Их интересует сценка</w:t>
      </w:r>
      <w:r w:rsidR="00DA43D4" w:rsidRPr="000C40BE">
        <w:rPr>
          <w:color w:val="000000"/>
          <w:spacing w:val="1"/>
          <w:sz w:val="28"/>
          <w:szCs w:val="28"/>
        </w:rPr>
        <w:t xml:space="preserve"> </w:t>
      </w:r>
      <w:r w:rsidRPr="000C40BE">
        <w:rPr>
          <w:color w:val="000000"/>
          <w:spacing w:val="3"/>
          <w:sz w:val="28"/>
          <w:szCs w:val="28"/>
        </w:rPr>
        <w:t xml:space="preserve">возможности возврата </w:t>
      </w:r>
      <w:r w:rsidR="00DA43D4" w:rsidRPr="000C40BE">
        <w:rPr>
          <w:color w:val="000000"/>
          <w:spacing w:val="3"/>
          <w:sz w:val="28"/>
          <w:szCs w:val="28"/>
        </w:rPr>
        <w:t>в</w:t>
      </w:r>
      <w:r w:rsidRPr="000C40BE">
        <w:rPr>
          <w:color w:val="000000"/>
          <w:spacing w:val="3"/>
          <w:sz w:val="28"/>
          <w:szCs w:val="28"/>
        </w:rPr>
        <w:t>ыданных кредитов и воз</w:t>
      </w:r>
      <w:r w:rsidRPr="000C40BE">
        <w:rPr>
          <w:color w:val="000000"/>
          <w:spacing w:val="3"/>
          <w:sz w:val="28"/>
          <w:szCs w:val="28"/>
        </w:rPr>
        <w:softHyphen/>
      </w:r>
      <w:r w:rsidRPr="000C40BE">
        <w:rPr>
          <w:color w:val="000000"/>
          <w:spacing w:val="2"/>
          <w:sz w:val="28"/>
          <w:szCs w:val="28"/>
        </w:rPr>
        <w:t>можности организации реализовать инвестицион</w:t>
      </w:r>
      <w:r w:rsidRPr="000C40BE">
        <w:rPr>
          <w:color w:val="000000"/>
          <w:spacing w:val="2"/>
          <w:sz w:val="28"/>
          <w:szCs w:val="28"/>
        </w:rPr>
        <w:softHyphen/>
      </w:r>
      <w:r w:rsidRPr="000C40BE">
        <w:rPr>
          <w:color w:val="000000"/>
          <w:sz w:val="28"/>
          <w:szCs w:val="28"/>
        </w:rPr>
        <w:t>ную программу.</w:t>
      </w:r>
    </w:p>
    <w:p w:rsidR="00181002" w:rsidRPr="000C40BE" w:rsidRDefault="00181002" w:rsidP="000C40BE">
      <w:pPr>
        <w:numPr>
          <w:ilvl w:val="3"/>
          <w:numId w:val="9"/>
        </w:numPr>
        <w:shd w:val="clear" w:color="auto" w:fill="FFFFFF"/>
        <w:tabs>
          <w:tab w:val="clear" w:pos="3178"/>
          <w:tab w:val="left" w:pos="528"/>
          <w:tab w:val="num" w:pos="993"/>
        </w:tabs>
        <w:spacing w:line="360" w:lineRule="auto"/>
        <w:ind w:left="993" w:firstLine="720"/>
        <w:rPr>
          <w:color w:val="000000"/>
          <w:sz w:val="28"/>
          <w:szCs w:val="28"/>
        </w:rPr>
      </w:pPr>
      <w:r w:rsidRPr="000C40BE">
        <w:rPr>
          <w:i/>
          <w:iCs/>
          <w:color w:val="000000"/>
          <w:spacing w:val="6"/>
          <w:sz w:val="28"/>
          <w:szCs w:val="28"/>
        </w:rPr>
        <w:t xml:space="preserve">Поставщикам. </w:t>
      </w:r>
      <w:r w:rsidRPr="000C40BE">
        <w:rPr>
          <w:color w:val="000000"/>
          <w:spacing w:val="6"/>
          <w:sz w:val="28"/>
          <w:szCs w:val="28"/>
        </w:rPr>
        <w:t>Для них важна оценка оплаты за</w:t>
      </w:r>
      <w:r w:rsidR="000565F0" w:rsidRPr="000C40BE">
        <w:rPr>
          <w:color w:val="000000"/>
          <w:spacing w:val="6"/>
          <w:sz w:val="28"/>
          <w:szCs w:val="28"/>
        </w:rPr>
        <w:t xml:space="preserve"> </w:t>
      </w:r>
      <w:r w:rsidRPr="000C40BE">
        <w:rPr>
          <w:color w:val="000000"/>
          <w:spacing w:val="2"/>
          <w:sz w:val="28"/>
          <w:szCs w:val="28"/>
        </w:rPr>
        <w:t>поставленную продукцию, выполненные услуги и</w:t>
      </w:r>
      <w:r w:rsidR="000565F0" w:rsidRPr="000C40BE">
        <w:rPr>
          <w:color w:val="000000"/>
          <w:spacing w:val="2"/>
          <w:sz w:val="28"/>
          <w:szCs w:val="28"/>
        </w:rPr>
        <w:t xml:space="preserve"> </w:t>
      </w:r>
      <w:r w:rsidRPr="000C40BE">
        <w:rPr>
          <w:color w:val="000000"/>
          <w:spacing w:val="-1"/>
          <w:sz w:val="28"/>
          <w:szCs w:val="28"/>
        </w:rPr>
        <w:t>работы.</w:t>
      </w:r>
    </w:p>
    <w:p w:rsidR="00E91B27" w:rsidRPr="000C40BE" w:rsidRDefault="00E91B27" w:rsidP="000C40BE">
      <w:pPr>
        <w:shd w:val="clear" w:color="auto" w:fill="FFFFFF"/>
        <w:spacing w:line="360" w:lineRule="auto"/>
        <w:ind w:right="29" w:firstLine="720"/>
        <w:jc w:val="both"/>
        <w:rPr>
          <w:color w:val="000000"/>
          <w:spacing w:val="1"/>
          <w:sz w:val="28"/>
          <w:szCs w:val="28"/>
        </w:rPr>
      </w:pPr>
    </w:p>
    <w:p w:rsidR="00181002" w:rsidRPr="000C40BE" w:rsidRDefault="00181002" w:rsidP="000C40BE">
      <w:pPr>
        <w:shd w:val="clear" w:color="auto" w:fill="FFFFFF"/>
        <w:spacing w:line="360" w:lineRule="auto"/>
        <w:ind w:right="29" w:firstLine="720"/>
        <w:jc w:val="both"/>
        <w:rPr>
          <w:sz w:val="28"/>
          <w:szCs w:val="28"/>
        </w:rPr>
      </w:pPr>
      <w:r w:rsidRPr="000C40BE">
        <w:rPr>
          <w:color w:val="000000"/>
          <w:spacing w:val="1"/>
          <w:sz w:val="28"/>
          <w:szCs w:val="28"/>
        </w:rPr>
        <w:t>Информационной базой для проведения анализа фи</w:t>
      </w:r>
      <w:r w:rsidRPr="000C40BE">
        <w:rPr>
          <w:color w:val="000000"/>
          <w:spacing w:val="1"/>
          <w:sz w:val="28"/>
          <w:szCs w:val="28"/>
        </w:rPr>
        <w:softHyphen/>
      </w:r>
      <w:r w:rsidRPr="000C40BE">
        <w:rPr>
          <w:color w:val="000000"/>
          <w:sz w:val="28"/>
          <w:szCs w:val="28"/>
        </w:rPr>
        <w:t>нансового состояния является главным образом бухгал</w:t>
      </w:r>
      <w:r w:rsidRPr="000C40BE">
        <w:rPr>
          <w:color w:val="000000"/>
          <w:sz w:val="28"/>
          <w:szCs w:val="28"/>
        </w:rPr>
        <w:softHyphen/>
        <w:t>терская документация. В первую очередь это бухгалтер</w:t>
      </w:r>
      <w:r w:rsidRPr="000C40BE">
        <w:rPr>
          <w:color w:val="000000"/>
          <w:sz w:val="28"/>
          <w:szCs w:val="28"/>
        </w:rPr>
        <w:softHyphen/>
      </w:r>
      <w:r w:rsidRPr="000C40BE">
        <w:rPr>
          <w:color w:val="000000"/>
          <w:spacing w:val="8"/>
          <w:sz w:val="28"/>
          <w:szCs w:val="28"/>
        </w:rPr>
        <w:t xml:space="preserve">ский баланс (форма </w:t>
      </w:r>
      <w:r w:rsidRPr="000C40BE">
        <w:rPr>
          <w:i/>
          <w:iCs/>
          <w:color w:val="000000"/>
          <w:spacing w:val="8"/>
          <w:sz w:val="28"/>
          <w:szCs w:val="28"/>
        </w:rPr>
        <w:t xml:space="preserve">№ </w:t>
      </w:r>
      <w:r w:rsidRPr="000C40BE">
        <w:rPr>
          <w:color w:val="000000"/>
          <w:spacing w:val="8"/>
          <w:sz w:val="28"/>
          <w:szCs w:val="28"/>
        </w:rPr>
        <w:t xml:space="preserve">1) и приложения к балансу: </w:t>
      </w:r>
      <w:r w:rsidRPr="000C40BE">
        <w:rPr>
          <w:color w:val="000000"/>
          <w:spacing w:val="1"/>
          <w:sz w:val="28"/>
          <w:szCs w:val="28"/>
        </w:rPr>
        <w:t>форма № 2 «Отчет о финансовых результатах и их ис</w:t>
      </w:r>
      <w:r w:rsidRPr="000C40BE">
        <w:rPr>
          <w:color w:val="000000"/>
          <w:spacing w:val="1"/>
          <w:sz w:val="28"/>
          <w:szCs w:val="28"/>
        </w:rPr>
        <w:softHyphen/>
      </w:r>
      <w:r w:rsidRPr="000C40BE">
        <w:rPr>
          <w:color w:val="000000"/>
          <w:spacing w:val="2"/>
          <w:sz w:val="28"/>
          <w:szCs w:val="28"/>
        </w:rPr>
        <w:t>пользовании», форма № 5 «Сведения о состоянии иму</w:t>
      </w:r>
      <w:r w:rsidRPr="000C40BE">
        <w:rPr>
          <w:color w:val="000000"/>
          <w:spacing w:val="2"/>
          <w:sz w:val="28"/>
          <w:szCs w:val="28"/>
        </w:rPr>
        <w:softHyphen/>
      </w:r>
      <w:r w:rsidRPr="000C40BE">
        <w:rPr>
          <w:color w:val="000000"/>
          <w:spacing w:val="3"/>
          <w:sz w:val="28"/>
          <w:szCs w:val="28"/>
        </w:rPr>
        <w:t xml:space="preserve">щества организации», форма № 4 «Отчет о движении </w:t>
      </w:r>
      <w:r w:rsidRPr="000C40BE">
        <w:rPr>
          <w:color w:val="000000"/>
          <w:spacing w:val="-2"/>
          <w:sz w:val="28"/>
          <w:szCs w:val="28"/>
        </w:rPr>
        <w:t>денежных средств».</w:t>
      </w:r>
    </w:p>
    <w:p w:rsidR="00181002" w:rsidRPr="000C40BE" w:rsidRDefault="00181002" w:rsidP="000C40BE">
      <w:pPr>
        <w:shd w:val="clear" w:color="auto" w:fill="FFFFFF"/>
        <w:spacing w:line="360" w:lineRule="auto"/>
        <w:ind w:left="19" w:right="19" w:firstLine="720"/>
        <w:jc w:val="both"/>
        <w:rPr>
          <w:sz w:val="28"/>
          <w:szCs w:val="28"/>
        </w:rPr>
      </w:pPr>
      <w:r w:rsidRPr="000C40BE">
        <w:rPr>
          <w:color w:val="000000"/>
          <w:spacing w:val="4"/>
          <w:sz w:val="28"/>
          <w:szCs w:val="28"/>
        </w:rPr>
        <w:t>Анализ финансового состояния организации вклю</w:t>
      </w:r>
      <w:r w:rsidRPr="000C40BE">
        <w:rPr>
          <w:color w:val="000000"/>
          <w:spacing w:val="4"/>
          <w:sz w:val="28"/>
          <w:szCs w:val="28"/>
        </w:rPr>
        <w:softHyphen/>
      </w:r>
      <w:r w:rsidRPr="000C40BE">
        <w:rPr>
          <w:color w:val="000000"/>
          <w:spacing w:val="2"/>
          <w:sz w:val="28"/>
          <w:szCs w:val="28"/>
        </w:rPr>
        <w:t xml:space="preserve">чает последовательное проведение следующих видов </w:t>
      </w:r>
      <w:r w:rsidRPr="000C40BE">
        <w:rPr>
          <w:color w:val="000000"/>
          <w:spacing w:val="-3"/>
          <w:sz w:val="28"/>
          <w:szCs w:val="28"/>
        </w:rPr>
        <w:t>анализа:</w:t>
      </w:r>
    </w:p>
    <w:p w:rsidR="00181002" w:rsidRPr="000C40BE" w:rsidRDefault="00181002" w:rsidP="000C40BE">
      <w:pPr>
        <w:numPr>
          <w:ilvl w:val="0"/>
          <w:numId w:val="3"/>
        </w:numPr>
        <w:shd w:val="clear" w:color="auto" w:fill="FFFFFF"/>
        <w:tabs>
          <w:tab w:val="left" w:pos="557"/>
        </w:tabs>
        <w:spacing w:line="360" w:lineRule="auto"/>
        <w:ind w:left="288" w:firstLine="720"/>
        <w:rPr>
          <w:color w:val="000000"/>
          <w:spacing w:val="-25"/>
          <w:sz w:val="28"/>
          <w:szCs w:val="28"/>
        </w:rPr>
      </w:pPr>
      <w:r w:rsidRPr="000C40BE">
        <w:rPr>
          <w:color w:val="000000"/>
          <w:spacing w:val="2"/>
          <w:sz w:val="28"/>
          <w:szCs w:val="28"/>
        </w:rPr>
        <w:t>Предварительный</w:t>
      </w:r>
      <w:r w:rsidR="007727D3" w:rsidRPr="000C40BE">
        <w:rPr>
          <w:color w:val="000000"/>
          <w:spacing w:val="2"/>
          <w:sz w:val="28"/>
          <w:szCs w:val="28"/>
        </w:rPr>
        <w:t>.</w:t>
      </w:r>
    </w:p>
    <w:p w:rsidR="00181002" w:rsidRPr="000C40BE" w:rsidRDefault="00181002" w:rsidP="000C40BE">
      <w:pPr>
        <w:numPr>
          <w:ilvl w:val="0"/>
          <w:numId w:val="3"/>
        </w:numPr>
        <w:shd w:val="clear" w:color="auto" w:fill="FFFFFF"/>
        <w:tabs>
          <w:tab w:val="left" w:pos="557"/>
        </w:tabs>
        <w:spacing w:line="360" w:lineRule="auto"/>
        <w:ind w:left="288" w:firstLine="720"/>
        <w:rPr>
          <w:i/>
          <w:iCs/>
          <w:color w:val="000000"/>
          <w:spacing w:val="-15"/>
          <w:sz w:val="28"/>
          <w:szCs w:val="28"/>
        </w:rPr>
      </w:pPr>
      <w:r w:rsidRPr="000C40BE">
        <w:rPr>
          <w:color w:val="000000"/>
          <w:spacing w:val="4"/>
          <w:sz w:val="28"/>
          <w:szCs w:val="28"/>
        </w:rPr>
        <w:t>Финансовой устойчивости</w:t>
      </w:r>
      <w:r w:rsidR="007727D3" w:rsidRPr="000C40BE">
        <w:rPr>
          <w:color w:val="000000"/>
          <w:spacing w:val="4"/>
          <w:sz w:val="28"/>
          <w:szCs w:val="28"/>
        </w:rPr>
        <w:t>.</w:t>
      </w:r>
    </w:p>
    <w:p w:rsidR="00181002" w:rsidRPr="000C40BE" w:rsidRDefault="00181002" w:rsidP="000C40BE">
      <w:pPr>
        <w:numPr>
          <w:ilvl w:val="0"/>
          <w:numId w:val="3"/>
        </w:numPr>
        <w:shd w:val="clear" w:color="auto" w:fill="FFFFFF"/>
        <w:tabs>
          <w:tab w:val="left" w:pos="557"/>
        </w:tabs>
        <w:spacing w:line="360" w:lineRule="auto"/>
        <w:ind w:left="288" w:firstLine="720"/>
        <w:rPr>
          <w:color w:val="000000"/>
          <w:spacing w:val="-15"/>
          <w:sz w:val="28"/>
          <w:szCs w:val="28"/>
        </w:rPr>
      </w:pPr>
      <w:r w:rsidRPr="000C40BE">
        <w:rPr>
          <w:color w:val="000000"/>
          <w:spacing w:val="3"/>
          <w:sz w:val="28"/>
          <w:szCs w:val="28"/>
        </w:rPr>
        <w:t>Ликвидности баланса</w:t>
      </w:r>
      <w:r w:rsidR="007727D3" w:rsidRPr="000C40BE">
        <w:rPr>
          <w:color w:val="000000"/>
          <w:spacing w:val="3"/>
          <w:sz w:val="28"/>
          <w:szCs w:val="28"/>
        </w:rPr>
        <w:t>.</w:t>
      </w:r>
    </w:p>
    <w:p w:rsidR="00181002" w:rsidRPr="000C40BE" w:rsidRDefault="00181002" w:rsidP="000C40BE">
      <w:pPr>
        <w:numPr>
          <w:ilvl w:val="0"/>
          <w:numId w:val="3"/>
        </w:numPr>
        <w:shd w:val="clear" w:color="auto" w:fill="FFFFFF"/>
        <w:tabs>
          <w:tab w:val="left" w:pos="557"/>
        </w:tabs>
        <w:spacing w:line="360" w:lineRule="auto"/>
        <w:ind w:left="288" w:firstLine="720"/>
        <w:rPr>
          <w:color w:val="000000"/>
          <w:spacing w:val="-11"/>
          <w:sz w:val="28"/>
          <w:szCs w:val="28"/>
        </w:rPr>
      </w:pPr>
      <w:r w:rsidRPr="000C40BE">
        <w:rPr>
          <w:color w:val="000000"/>
          <w:spacing w:val="5"/>
          <w:sz w:val="28"/>
          <w:szCs w:val="28"/>
        </w:rPr>
        <w:t>Финансовых коэффициентов</w:t>
      </w:r>
      <w:r w:rsidR="007727D3" w:rsidRPr="000C40BE">
        <w:rPr>
          <w:color w:val="000000"/>
          <w:spacing w:val="5"/>
          <w:sz w:val="28"/>
          <w:szCs w:val="28"/>
        </w:rPr>
        <w:t>.</w:t>
      </w:r>
    </w:p>
    <w:p w:rsidR="00181002" w:rsidRPr="000C40BE" w:rsidRDefault="00181002" w:rsidP="000C40BE">
      <w:pPr>
        <w:numPr>
          <w:ilvl w:val="0"/>
          <w:numId w:val="3"/>
        </w:numPr>
        <w:shd w:val="clear" w:color="auto" w:fill="FFFFFF"/>
        <w:tabs>
          <w:tab w:val="left" w:pos="557"/>
        </w:tabs>
        <w:spacing w:line="360" w:lineRule="auto"/>
        <w:ind w:left="288" w:firstLine="720"/>
        <w:rPr>
          <w:color w:val="000000"/>
          <w:spacing w:val="-15"/>
          <w:sz w:val="28"/>
          <w:szCs w:val="28"/>
        </w:rPr>
      </w:pPr>
      <w:r w:rsidRPr="000C40BE">
        <w:rPr>
          <w:color w:val="000000"/>
          <w:spacing w:val="1"/>
          <w:sz w:val="28"/>
          <w:szCs w:val="28"/>
        </w:rPr>
        <w:t>Финансовых результатов</w:t>
      </w:r>
      <w:r w:rsidR="007727D3" w:rsidRPr="000C40BE">
        <w:rPr>
          <w:color w:val="000000"/>
          <w:spacing w:val="1"/>
          <w:sz w:val="28"/>
          <w:szCs w:val="28"/>
        </w:rPr>
        <w:t>.</w:t>
      </w:r>
    </w:p>
    <w:p w:rsidR="00181002" w:rsidRPr="000C40BE" w:rsidRDefault="00181002" w:rsidP="000C40BE">
      <w:pPr>
        <w:numPr>
          <w:ilvl w:val="0"/>
          <w:numId w:val="3"/>
        </w:numPr>
        <w:shd w:val="clear" w:color="auto" w:fill="FFFFFF"/>
        <w:tabs>
          <w:tab w:val="left" w:pos="557"/>
        </w:tabs>
        <w:spacing w:line="360" w:lineRule="auto"/>
        <w:ind w:left="557" w:firstLine="720"/>
        <w:rPr>
          <w:color w:val="000000"/>
          <w:spacing w:val="-15"/>
          <w:sz w:val="28"/>
          <w:szCs w:val="28"/>
        </w:rPr>
      </w:pPr>
      <w:r w:rsidRPr="000C40BE">
        <w:rPr>
          <w:color w:val="000000"/>
          <w:spacing w:val="2"/>
          <w:sz w:val="28"/>
          <w:szCs w:val="28"/>
        </w:rPr>
        <w:t>Коэффициентов рентабельности и деловой актив</w:t>
      </w:r>
      <w:r w:rsidRPr="000C40BE">
        <w:rPr>
          <w:color w:val="000000"/>
          <w:spacing w:val="2"/>
          <w:sz w:val="28"/>
          <w:szCs w:val="28"/>
        </w:rPr>
        <w:softHyphen/>
      </w:r>
      <w:r w:rsidRPr="000C40BE">
        <w:rPr>
          <w:color w:val="000000"/>
          <w:sz w:val="28"/>
          <w:szCs w:val="28"/>
        </w:rPr>
        <w:t>ности.</w:t>
      </w:r>
    </w:p>
    <w:p w:rsidR="00181002" w:rsidRPr="000C40BE" w:rsidRDefault="009313A9" w:rsidP="000C40BE">
      <w:pPr>
        <w:pStyle w:val="1"/>
        <w:spacing w:before="0" w:after="0" w:line="360" w:lineRule="auto"/>
        <w:ind w:firstLine="720"/>
        <w:rPr>
          <w:rFonts w:ascii="Times New Roman" w:hAnsi="Times New Roman" w:cs="Times New Roman"/>
          <w:sz w:val="28"/>
          <w:szCs w:val="28"/>
        </w:rPr>
      </w:pPr>
      <w:r w:rsidRPr="000C40BE">
        <w:rPr>
          <w:rFonts w:ascii="Times New Roman" w:hAnsi="Times New Roman" w:cs="Times New Roman"/>
          <w:sz w:val="28"/>
          <w:szCs w:val="28"/>
        </w:rPr>
        <w:br w:type="page"/>
      </w:r>
      <w:bookmarkStart w:id="2" w:name="_Toc131576080"/>
      <w:r w:rsidRPr="000C40BE">
        <w:rPr>
          <w:rFonts w:ascii="Times New Roman" w:hAnsi="Times New Roman" w:cs="Times New Roman"/>
          <w:sz w:val="28"/>
          <w:szCs w:val="28"/>
        </w:rPr>
        <w:t xml:space="preserve">Глава 1 </w:t>
      </w:r>
      <w:r w:rsidR="00181002" w:rsidRPr="000C40BE">
        <w:rPr>
          <w:rFonts w:ascii="Times New Roman" w:hAnsi="Times New Roman" w:cs="Times New Roman"/>
          <w:sz w:val="28"/>
          <w:szCs w:val="28"/>
        </w:rPr>
        <w:t xml:space="preserve">Методы и инструментарий финансового </w:t>
      </w:r>
      <w:r w:rsidR="00181002" w:rsidRPr="000C40BE">
        <w:rPr>
          <w:rFonts w:ascii="Times New Roman" w:hAnsi="Times New Roman" w:cs="Times New Roman"/>
          <w:spacing w:val="-6"/>
          <w:sz w:val="28"/>
          <w:szCs w:val="28"/>
        </w:rPr>
        <w:t>анализа</w:t>
      </w:r>
      <w:bookmarkEnd w:id="2"/>
    </w:p>
    <w:p w:rsidR="009313A9" w:rsidRPr="000C40BE" w:rsidRDefault="009313A9" w:rsidP="000C40BE">
      <w:pPr>
        <w:shd w:val="clear" w:color="auto" w:fill="FFFFFF"/>
        <w:spacing w:line="360" w:lineRule="auto"/>
        <w:ind w:left="48" w:firstLine="720"/>
        <w:jc w:val="both"/>
        <w:rPr>
          <w:color w:val="000000"/>
          <w:spacing w:val="7"/>
          <w:sz w:val="28"/>
          <w:szCs w:val="28"/>
        </w:rPr>
      </w:pPr>
    </w:p>
    <w:p w:rsidR="00D269BE" w:rsidRPr="000C40BE" w:rsidRDefault="00181002" w:rsidP="000C40BE">
      <w:pPr>
        <w:shd w:val="clear" w:color="auto" w:fill="FFFFFF"/>
        <w:spacing w:line="360" w:lineRule="auto"/>
        <w:ind w:left="48" w:firstLine="720"/>
        <w:jc w:val="both"/>
        <w:rPr>
          <w:color w:val="000000"/>
          <w:spacing w:val="-7"/>
          <w:sz w:val="28"/>
          <w:szCs w:val="28"/>
        </w:rPr>
      </w:pPr>
      <w:r w:rsidRPr="000C40BE">
        <w:rPr>
          <w:color w:val="000000"/>
          <w:spacing w:val="7"/>
          <w:sz w:val="28"/>
          <w:szCs w:val="28"/>
        </w:rPr>
        <w:t xml:space="preserve">Для проведения анализа финансового состояния </w:t>
      </w:r>
      <w:r w:rsidRPr="000C40BE">
        <w:rPr>
          <w:color w:val="000000"/>
          <w:spacing w:val="1"/>
          <w:sz w:val="28"/>
          <w:szCs w:val="28"/>
        </w:rPr>
        <w:t>организации</w:t>
      </w:r>
      <w:r w:rsidR="009313A9" w:rsidRPr="000C40BE">
        <w:rPr>
          <w:color w:val="000000"/>
          <w:spacing w:val="1"/>
          <w:sz w:val="28"/>
          <w:szCs w:val="28"/>
        </w:rPr>
        <w:t xml:space="preserve"> </w:t>
      </w:r>
      <w:r w:rsidRPr="000C40BE">
        <w:rPr>
          <w:color w:val="000000"/>
          <w:spacing w:val="1"/>
          <w:sz w:val="28"/>
          <w:szCs w:val="28"/>
        </w:rPr>
        <w:t>используются определенные методы и ин</w:t>
      </w:r>
      <w:r w:rsidR="009313A9" w:rsidRPr="000C40BE">
        <w:rPr>
          <w:color w:val="000000"/>
          <w:spacing w:val="1"/>
          <w:sz w:val="28"/>
          <w:szCs w:val="28"/>
        </w:rPr>
        <w:t>стру</w:t>
      </w:r>
      <w:r w:rsidRPr="000C40BE">
        <w:rPr>
          <w:color w:val="000000"/>
          <w:spacing w:val="-7"/>
          <w:sz w:val="28"/>
          <w:szCs w:val="28"/>
        </w:rPr>
        <w:t>ментарий</w:t>
      </w:r>
      <w:r w:rsidR="009313A9" w:rsidRPr="000C40BE">
        <w:rPr>
          <w:color w:val="000000"/>
          <w:spacing w:val="-7"/>
          <w:sz w:val="28"/>
          <w:szCs w:val="28"/>
        </w:rPr>
        <w:t xml:space="preserve"> </w:t>
      </w:r>
    </w:p>
    <w:p w:rsidR="001B1832" w:rsidRPr="000C40BE" w:rsidRDefault="001B1832" w:rsidP="000C40BE">
      <w:pPr>
        <w:shd w:val="clear" w:color="auto" w:fill="FFFFFF"/>
        <w:spacing w:line="360" w:lineRule="auto"/>
        <w:ind w:right="19" w:firstLine="720"/>
        <w:jc w:val="both"/>
        <w:rPr>
          <w:sz w:val="28"/>
          <w:szCs w:val="28"/>
        </w:rPr>
      </w:pPr>
      <w:r w:rsidRPr="000C40BE">
        <w:rPr>
          <w:color w:val="000000"/>
          <w:spacing w:val="1"/>
          <w:sz w:val="28"/>
          <w:szCs w:val="28"/>
        </w:rPr>
        <w:t xml:space="preserve">Наиболее простым методом является </w:t>
      </w:r>
      <w:r w:rsidRPr="000C40BE">
        <w:rPr>
          <w:i/>
          <w:iCs/>
          <w:color w:val="000000"/>
          <w:spacing w:val="1"/>
          <w:sz w:val="28"/>
          <w:szCs w:val="28"/>
        </w:rPr>
        <w:t xml:space="preserve">сравнение, </w:t>
      </w:r>
      <w:r w:rsidRPr="000C40BE">
        <w:rPr>
          <w:color w:val="000000"/>
          <w:spacing w:val="1"/>
          <w:sz w:val="28"/>
          <w:szCs w:val="28"/>
        </w:rPr>
        <w:t>ког</w:t>
      </w:r>
      <w:r w:rsidRPr="000C40BE">
        <w:rPr>
          <w:color w:val="000000"/>
          <w:spacing w:val="1"/>
          <w:sz w:val="28"/>
          <w:szCs w:val="28"/>
        </w:rPr>
        <w:softHyphen/>
      </w:r>
      <w:r w:rsidRPr="000C40BE">
        <w:rPr>
          <w:color w:val="000000"/>
          <w:spacing w:val="2"/>
          <w:sz w:val="28"/>
          <w:szCs w:val="28"/>
        </w:rPr>
        <w:t>да финансовые показатели отчетного периода сравни</w:t>
      </w:r>
      <w:r w:rsidRPr="000C40BE">
        <w:rPr>
          <w:color w:val="000000"/>
          <w:spacing w:val="2"/>
          <w:sz w:val="28"/>
          <w:szCs w:val="28"/>
        </w:rPr>
        <w:softHyphen/>
        <w:t>ваются либо с плановыми, либо с показателями за пре</w:t>
      </w:r>
      <w:r w:rsidRPr="000C40BE">
        <w:rPr>
          <w:color w:val="000000"/>
          <w:spacing w:val="2"/>
          <w:sz w:val="28"/>
          <w:szCs w:val="28"/>
        </w:rPr>
        <w:softHyphen/>
        <w:t>дыдущий период (базисными). При сравнении показа</w:t>
      </w:r>
      <w:r w:rsidRPr="000C40BE">
        <w:rPr>
          <w:color w:val="000000"/>
          <w:spacing w:val="2"/>
          <w:sz w:val="28"/>
          <w:szCs w:val="28"/>
        </w:rPr>
        <w:softHyphen/>
      </w:r>
      <w:r w:rsidRPr="000C40BE">
        <w:rPr>
          <w:color w:val="000000"/>
          <w:sz w:val="28"/>
          <w:szCs w:val="28"/>
        </w:rPr>
        <w:t>телей за разные периоды необходимо добиться их сопо</w:t>
      </w:r>
      <w:r w:rsidRPr="000C40BE">
        <w:rPr>
          <w:color w:val="000000"/>
          <w:sz w:val="28"/>
          <w:szCs w:val="28"/>
        </w:rPr>
        <w:softHyphen/>
      </w:r>
      <w:r w:rsidRPr="000C40BE">
        <w:rPr>
          <w:color w:val="000000"/>
          <w:spacing w:val="1"/>
          <w:sz w:val="28"/>
          <w:szCs w:val="28"/>
        </w:rPr>
        <w:t>ставимости, т.е. показатели следует пересчитать с уче</w:t>
      </w:r>
      <w:r w:rsidRPr="000C40BE">
        <w:rPr>
          <w:color w:val="000000"/>
          <w:spacing w:val="1"/>
          <w:sz w:val="28"/>
          <w:szCs w:val="28"/>
        </w:rPr>
        <w:softHyphen/>
      </w:r>
      <w:r w:rsidRPr="000C40BE">
        <w:rPr>
          <w:color w:val="000000"/>
          <w:spacing w:val="5"/>
          <w:sz w:val="28"/>
          <w:szCs w:val="28"/>
        </w:rPr>
        <w:t>том однородности составных элементов, инфляцион</w:t>
      </w:r>
      <w:r w:rsidRPr="000C40BE">
        <w:rPr>
          <w:color w:val="000000"/>
          <w:spacing w:val="5"/>
          <w:sz w:val="28"/>
          <w:szCs w:val="28"/>
        </w:rPr>
        <w:softHyphen/>
        <w:t>ных процессов в экономике, методов оценки и др.</w:t>
      </w:r>
    </w:p>
    <w:p w:rsidR="001B1832" w:rsidRPr="000C40BE" w:rsidRDefault="001B1832" w:rsidP="000C40BE">
      <w:pPr>
        <w:shd w:val="clear" w:color="auto" w:fill="FFFFFF"/>
        <w:spacing w:line="360" w:lineRule="auto"/>
        <w:ind w:left="10" w:right="10" w:firstLine="720"/>
        <w:jc w:val="both"/>
        <w:rPr>
          <w:sz w:val="28"/>
          <w:szCs w:val="28"/>
        </w:rPr>
      </w:pPr>
      <w:r w:rsidRPr="000C40BE">
        <w:rPr>
          <w:color w:val="000000"/>
          <w:spacing w:val="-1"/>
          <w:sz w:val="28"/>
          <w:szCs w:val="28"/>
        </w:rPr>
        <w:t xml:space="preserve">Следующий метод — </w:t>
      </w:r>
      <w:r w:rsidRPr="000C40BE">
        <w:rPr>
          <w:i/>
          <w:iCs/>
          <w:color w:val="000000"/>
          <w:spacing w:val="-1"/>
          <w:sz w:val="28"/>
          <w:szCs w:val="28"/>
        </w:rPr>
        <w:t xml:space="preserve">группировки, </w:t>
      </w:r>
      <w:r w:rsidRPr="000C40BE">
        <w:rPr>
          <w:color w:val="000000"/>
          <w:spacing w:val="-1"/>
          <w:sz w:val="28"/>
          <w:szCs w:val="28"/>
        </w:rPr>
        <w:t xml:space="preserve">когда показатели </w:t>
      </w:r>
      <w:r w:rsidRPr="000C40BE">
        <w:rPr>
          <w:color w:val="000000"/>
          <w:spacing w:val="1"/>
          <w:sz w:val="28"/>
          <w:szCs w:val="28"/>
        </w:rPr>
        <w:t>группируются и сводятся в таблицы. Это дает возмож</w:t>
      </w:r>
      <w:r w:rsidRPr="000C40BE">
        <w:rPr>
          <w:color w:val="000000"/>
          <w:spacing w:val="1"/>
          <w:sz w:val="28"/>
          <w:szCs w:val="28"/>
        </w:rPr>
        <w:softHyphen/>
      </w:r>
      <w:r w:rsidRPr="000C40BE">
        <w:rPr>
          <w:color w:val="000000"/>
          <w:spacing w:val="2"/>
          <w:sz w:val="28"/>
          <w:szCs w:val="28"/>
        </w:rPr>
        <w:t xml:space="preserve">ность проведения аналитических расчетов, выявления </w:t>
      </w:r>
      <w:r w:rsidRPr="000C40BE">
        <w:rPr>
          <w:color w:val="000000"/>
          <w:spacing w:val="3"/>
          <w:sz w:val="28"/>
          <w:szCs w:val="28"/>
        </w:rPr>
        <w:t>тенденций развития отдельных явлений и их взаимо</w:t>
      </w:r>
      <w:r w:rsidRPr="000C40BE">
        <w:rPr>
          <w:color w:val="000000"/>
          <w:spacing w:val="3"/>
          <w:sz w:val="28"/>
          <w:szCs w:val="28"/>
        </w:rPr>
        <w:softHyphen/>
        <w:t xml:space="preserve">связи, выявления факторов, влияющих на изменение </w:t>
      </w:r>
      <w:r w:rsidRPr="000C40BE">
        <w:rPr>
          <w:color w:val="000000"/>
          <w:spacing w:val="1"/>
          <w:sz w:val="28"/>
          <w:szCs w:val="28"/>
        </w:rPr>
        <w:t>показателей.</w:t>
      </w:r>
    </w:p>
    <w:p w:rsidR="001B1832" w:rsidRPr="000C40BE" w:rsidRDefault="001B1832" w:rsidP="000C40BE">
      <w:pPr>
        <w:shd w:val="clear" w:color="auto" w:fill="FFFFFF"/>
        <w:spacing w:line="360" w:lineRule="auto"/>
        <w:ind w:left="19" w:right="10" w:firstLine="720"/>
        <w:jc w:val="both"/>
        <w:rPr>
          <w:sz w:val="28"/>
          <w:szCs w:val="28"/>
        </w:rPr>
      </w:pPr>
      <w:r w:rsidRPr="000C40BE">
        <w:rPr>
          <w:color w:val="000000"/>
          <w:spacing w:val="5"/>
          <w:sz w:val="28"/>
          <w:szCs w:val="28"/>
        </w:rPr>
        <w:t xml:space="preserve">Метод </w:t>
      </w:r>
      <w:r w:rsidRPr="000C40BE">
        <w:rPr>
          <w:i/>
          <w:iCs/>
          <w:color w:val="000000"/>
          <w:spacing w:val="5"/>
          <w:sz w:val="28"/>
          <w:szCs w:val="28"/>
        </w:rPr>
        <w:t xml:space="preserve">цепных постановок, </w:t>
      </w:r>
      <w:r w:rsidRPr="000C40BE">
        <w:rPr>
          <w:color w:val="000000"/>
          <w:spacing w:val="5"/>
          <w:sz w:val="28"/>
          <w:szCs w:val="28"/>
        </w:rPr>
        <w:t xml:space="preserve">или элиминирования, </w:t>
      </w:r>
      <w:r w:rsidRPr="000C40BE">
        <w:rPr>
          <w:color w:val="000000"/>
          <w:spacing w:val="2"/>
          <w:sz w:val="28"/>
          <w:szCs w:val="28"/>
        </w:rPr>
        <w:t xml:space="preserve">заключается в замене отдельного отчетного показателя </w:t>
      </w:r>
      <w:r w:rsidRPr="000C40BE">
        <w:rPr>
          <w:color w:val="000000"/>
          <w:spacing w:val="-1"/>
          <w:sz w:val="28"/>
          <w:szCs w:val="28"/>
        </w:rPr>
        <w:t xml:space="preserve">базисным. При этом все остальные показатели остаются </w:t>
      </w:r>
      <w:r w:rsidRPr="000C40BE">
        <w:rPr>
          <w:color w:val="000000"/>
          <w:spacing w:val="3"/>
          <w:sz w:val="28"/>
          <w:szCs w:val="28"/>
        </w:rPr>
        <w:t>неизменными. Этот прием позволяет определить влия</w:t>
      </w:r>
      <w:r w:rsidRPr="000C40BE">
        <w:rPr>
          <w:color w:val="000000"/>
          <w:spacing w:val="3"/>
          <w:sz w:val="28"/>
          <w:szCs w:val="28"/>
        </w:rPr>
        <w:softHyphen/>
        <w:t xml:space="preserve">ние отдельных факторов на совокупный финансовый </w:t>
      </w:r>
      <w:r w:rsidRPr="000C40BE">
        <w:rPr>
          <w:color w:val="000000"/>
          <w:spacing w:val="1"/>
          <w:sz w:val="28"/>
          <w:szCs w:val="28"/>
        </w:rPr>
        <w:t>показатель.</w:t>
      </w:r>
    </w:p>
    <w:p w:rsidR="001B1832" w:rsidRPr="000C40BE" w:rsidRDefault="006C3C90" w:rsidP="000C40BE">
      <w:pPr>
        <w:shd w:val="clear" w:color="auto" w:fill="FFFFFF"/>
        <w:spacing w:line="360" w:lineRule="auto"/>
        <w:ind w:left="19" w:firstLine="720"/>
        <w:jc w:val="both"/>
        <w:rPr>
          <w:sz w:val="28"/>
          <w:szCs w:val="28"/>
        </w:rPr>
      </w:pPr>
      <w:r w:rsidRPr="000C40BE">
        <w:rPr>
          <w:color w:val="000000"/>
          <w:spacing w:val="1"/>
          <w:sz w:val="28"/>
          <w:szCs w:val="28"/>
        </w:rPr>
        <w:t>В</w:t>
      </w:r>
      <w:r w:rsidR="001B1832" w:rsidRPr="000C40BE">
        <w:rPr>
          <w:color w:val="000000"/>
          <w:spacing w:val="1"/>
          <w:sz w:val="28"/>
          <w:szCs w:val="28"/>
        </w:rPr>
        <w:t xml:space="preserve"> качестве инструментария для анализа финансового состояния широко используются </w:t>
      </w:r>
      <w:r w:rsidR="001B1832" w:rsidRPr="000C40BE">
        <w:rPr>
          <w:i/>
          <w:iCs/>
          <w:color w:val="000000"/>
          <w:spacing w:val="1"/>
          <w:sz w:val="28"/>
          <w:szCs w:val="28"/>
        </w:rPr>
        <w:t>финансовые коэффи</w:t>
      </w:r>
      <w:r w:rsidR="001B1832" w:rsidRPr="000C40BE">
        <w:rPr>
          <w:i/>
          <w:iCs/>
          <w:color w:val="000000"/>
          <w:spacing w:val="1"/>
          <w:sz w:val="28"/>
          <w:szCs w:val="28"/>
        </w:rPr>
        <w:softHyphen/>
      </w:r>
      <w:r w:rsidR="001B1832" w:rsidRPr="000C40BE">
        <w:rPr>
          <w:i/>
          <w:iCs/>
          <w:color w:val="000000"/>
          <w:spacing w:val="3"/>
          <w:sz w:val="28"/>
          <w:szCs w:val="28"/>
        </w:rPr>
        <w:t xml:space="preserve">циенты. </w:t>
      </w:r>
      <w:r w:rsidR="001B1832" w:rsidRPr="000C40BE">
        <w:rPr>
          <w:color w:val="000000"/>
          <w:spacing w:val="3"/>
          <w:sz w:val="28"/>
          <w:szCs w:val="28"/>
        </w:rPr>
        <w:t xml:space="preserve">Это относительные показатели финансового </w:t>
      </w:r>
      <w:r w:rsidR="001B1832" w:rsidRPr="000C40BE">
        <w:rPr>
          <w:color w:val="000000"/>
          <w:spacing w:val="1"/>
          <w:sz w:val="28"/>
          <w:szCs w:val="28"/>
        </w:rPr>
        <w:t xml:space="preserve">состояния организации, которые выражают отношения </w:t>
      </w:r>
      <w:r w:rsidR="001B1832" w:rsidRPr="000C40BE">
        <w:rPr>
          <w:color w:val="000000"/>
          <w:spacing w:val="2"/>
          <w:sz w:val="28"/>
          <w:szCs w:val="28"/>
        </w:rPr>
        <w:t>одних абсолютных финансовых показателей к другим.</w:t>
      </w:r>
    </w:p>
    <w:p w:rsidR="00B57F8C" w:rsidRPr="000C40BE" w:rsidRDefault="001B1832" w:rsidP="000C40BE">
      <w:pPr>
        <w:shd w:val="clear" w:color="auto" w:fill="FFFFFF"/>
        <w:spacing w:line="360" w:lineRule="auto"/>
        <w:ind w:left="10" w:firstLine="720"/>
        <w:jc w:val="both"/>
        <w:rPr>
          <w:color w:val="000000"/>
          <w:spacing w:val="1"/>
          <w:sz w:val="28"/>
          <w:szCs w:val="28"/>
        </w:rPr>
      </w:pPr>
      <w:r w:rsidRPr="000C40BE">
        <w:rPr>
          <w:color w:val="000000"/>
          <w:spacing w:val="1"/>
          <w:sz w:val="28"/>
          <w:szCs w:val="28"/>
        </w:rPr>
        <w:t>Финансовые коэффициенты используются</w:t>
      </w:r>
      <w:r w:rsidR="00B57F8C" w:rsidRPr="000C40BE">
        <w:rPr>
          <w:color w:val="000000"/>
          <w:spacing w:val="1"/>
          <w:sz w:val="28"/>
          <w:szCs w:val="28"/>
        </w:rPr>
        <w:t>:</w:t>
      </w:r>
    </w:p>
    <w:p w:rsidR="00B57F8C" w:rsidRPr="000C40BE" w:rsidRDefault="00B57F8C" w:rsidP="000C40BE">
      <w:pPr>
        <w:numPr>
          <w:ilvl w:val="0"/>
          <w:numId w:val="10"/>
        </w:numPr>
        <w:shd w:val="clear" w:color="auto" w:fill="FFFFFF"/>
        <w:tabs>
          <w:tab w:val="clear" w:pos="1429"/>
          <w:tab w:val="num" w:pos="993"/>
        </w:tabs>
        <w:spacing w:line="360" w:lineRule="auto"/>
        <w:ind w:left="993" w:firstLine="720"/>
        <w:jc w:val="both"/>
        <w:rPr>
          <w:color w:val="000000"/>
          <w:spacing w:val="6"/>
          <w:sz w:val="28"/>
          <w:szCs w:val="28"/>
        </w:rPr>
      </w:pPr>
      <w:r w:rsidRPr="000C40BE">
        <w:rPr>
          <w:color w:val="000000"/>
          <w:spacing w:val="1"/>
          <w:sz w:val="28"/>
          <w:szCs w:val="28"/>
        </w:rPr>
        <w:t>д</w:t>
      </w:r>
      <w:r w:rsidR="001B1832" w:rsidRPr="000C40BE">
        <w:rPr>
          <w:color w:val="000000"/>
          <w:spacing w:val="1"/>
          <w:sz w:val="28"/>
          <w:szCs w:val="28"/>
        </w:rPr>
        <w:t>ля срав</w:t>
      </w:r>
      <w:r w:rsidR="001B1832" w:rsidRPr="000C40BE">
        <w:rPr>
          <w:color w:val="000000"/>
          <w:spacing w:val="1"/>
          <w:sz w:val="28"/>
          <w:szCs w:val="28"/>
        </w:rPr>
        <w:softHyphen/>
      </w:r>
      <w:r w:rsidR="001B1832" w:rsidRPr="000C40BE">
        <w:rPr>
          <w:color w:val="000000"/>
          <w:spacing w:val="3"/>
          <w:sz w:val="28"/>
          <w:szCs w:val="28"/>
        </w:rPr>
        <w:t xml:space="preserve">нения показателей финансового состояния конкретной </w:t>
      </w:r>
      <w:r w:rsidR="001B1832" w:rsidRPr="000C40BE">
        <w:rPr>
          <w:color w:val="000000"/>
          <w:spacing w:val="7"/>
          <w:sz w:val="28"/>
          <w:szCs w:val="28"/>
        </w:rPr>
        <w:t xml:space="preserve">организации с аналогичными показателями других </w:t>
      </w:r>
      <w:r w:rsidR="001B1832" w:rsidRPr="000C40BE">
        <w:rPr>
          <w:color w:val="000000"/>
          <w:spacing w:val="6"/>
          <w:sz w:val="28"/>
          <w:szCs w:val="28"/>
        </w:rPr>
        <w:t>организаций или средне-отраслевыми показателями;</w:t>
      </w:r>
    </w:p>
    <w:p w:rsidR="00B57F8C" w:rsidRPr="000C40BE" w:rsidRDefault="001B1832" w:rsidP="000C40BE">
      <w:pPr>
        <w:numPr>
          <w:ilvl w:val="0"/>
          <w:numId w:val="10"/>
        </w:numPr>
        <w:shd w:val="clear" w:color="auto" w:fill="FFFFFF"/>
        <w:tabs>
          <w:tab w:val="clear" w:pos="1429"/>
          <w:tab w:val="num" w:pos="993"/>
        </w:tabs>
        <w:spacing w:line="360" w:lineRule="auto"/>
        <w:ind w:left="993" w:firstLine="720"/>
        <w:jc w:val="both"/>
        <w:rPr>
          <w:color w:val="000000"/>
          <w:spacing w:val="3"/>
          <w:sz w:val="28"/>
          <w:szCs w:val="28"/>
        </w:rPr>
      </w:pPr>
      <w:r w:rsidRPr="000C40BE">
        <w:rPr>
          <w:color w:val="000000"/>
          <w:spacing w:val="2"/>
          <w:sz w:val="28"/>
          <w:szCs w:val="28"/>
        </w:rPr>
        <w:t>для выявления динамики развития показателей и тен</w:t>
      </w:r>
      <w:r w:rsidRPr="000C40BE">
        <w:rPr>
          <w:color w:val="000000"/>
          <w:spacing w:val="2"/>
          <w:sz w:val="28"/>
          <w:szCs w:val="28"/>
        </w:rPr>
        <w:softHyphen/>
      </w:r>
      <w:r w:rsidRPr="000C40BE">
        <w:rPr>
          <w:color w:val="000000"/>
          <w:spacing w:val="5"/>
          <w:sz w:val="28"/>
          <w:szCs w:val="28"/>
        </w:rPr>
        <w:t>денций изменения финансового состояния организа</w:t>
      </w:r>
      <w:r w:rsidRPr="000C40BE">
        <w:rPr>
          <w:color w:val="000000"/>
          <w:spacing w:val="5"/>
          <w:sz w:val="28"/>
          <w:szCs w:val="28"/>
        </w:rPr>
        <w:softHyphen/>
      </w:r>
      <w:r w:rsidRPr="000C40BE">
        <w:rPr>
          <w:color w:val="000000"/>
          <w:spacing w:val="3"/>
          <w:sz w:val="28"/>
          <w:szCs w:val="28"/>
        </w:rPr>
        <w:t xml:space="preserve">ции; </w:t>
      </w:r>
    </w:p>
    <w:p w:rsidR="00B57F8C" w:rsidRPr="000C40BE" w:rsidRDefault="001B1832" w:rsidP="000C40BE">
      <w:pPr>
        <w:numPr>
          <w:ilvl w:val="0"/>
          <w:numId w:val="10"/>
        </w:numPr>
        <w:shd w:val="clear" w:color="auto" w:fill="FFFFFF"/>
        <w:tabs>
          <w:tab w:val="clear" w:pos="1429"/>
          <w:tab w:val="num" w:pos="993"/>
        </w:tabs>
        <w:spacing w:line="360" w:lineRule="auto"/>
        <w:ind w:left="993" w:firstLine="720"/>
        <w:jc w:val="both"/>
        <w:rPr>
          <w:color w:val="000000"/>
          <w:spacing w:val="3"/>
          <w:sz w:val="28"/>
          <w:szCs w:val="28"/>
        </w:rPr>
      </w:pPr>
      <w:r w:rsidRPr="000C40BE">
        <w:rPr>
          <w:color w:val="000000"/>
          <w:spacing w:val="3"/>
          <w:sz w:val="28"/>
          <w:szCs w:val="28"/>
        </w:rPr>
        <w:t>для определения нормальных ограничений и кри</w:t>
      </w:r>
      <w:r w:rsidRPr="000C40BE">
        <w:rPr>
          <w:color w:val="000000"/>
          <w:spacing w:val="3"/>
          <w:sz w:val="28"/>
          <w:szCs w:val="28"/>
        </w:rPr>
        <w:softHyphen/>
        <w:t xml:space="preserve">териев различных сторон финансового состояния. </w:t>
      </w:r>
    </w:p>
    <w:p w:rsidR="00E46EAE" w:rsidRPr="000C40BE" w:rsidRDefault="001B1832" w:rsidP="000C40BE">
      <w:pPr>
        <w:shd w:val="clear" w:color="auto" w:fill="FFFFFF"/>
        <w:spacing w:line="360" w:lineRule="auto"/>
        <w:ind w:left="10" w:firstLine="720"/>
        <w:jc w:val="both"/>
        <w:rPr>
          <w:color w:val="000000"/>
          <w:spacing w:val="3"/>
          <w:sz w:val="28"/>
          <w:szCs w:val="28"/>
        </w:rPr>
      </w:pPr>
      <w:r w:rsidRPr="000C40BE">
        <w:rPr>
          <w:color w:val="000000"/>
          <w:spacing w:val="3"/>
          <w:sz w:val="28"/>
          <w:szCs w:val="28"/>
        </w:rPr>
        <w:t xml:space="preserve">Так, </w:t>
      </w:r>
      <w:r w:rsidRPr="000C40BE">
        <w:rPr>
          <w:color w:val="000000"/>
          <w:spacing w:val="2"/>
          <w:sz w:val="28"/>
          <w:szCs w:val="28"/>
        </w:rPr>
        <w:t>например, в соответствии с Постановлением Прави</w:t>
      </w:r>
      <w:r w:rsidRPr="000C40BE">
        <w:rPr>
          <w:color w:val="000000"/>
          <w:spacing w:val="2"/>
          <w:sz w:val="28"/>
          <w:szCs w:val="28"/>
        </w:rPr>
        <w:softHyphen/>
      </w:r>
      <w:r w:rsidRPr="000C40BE">
        <w:rPr>
          <w:color w:val="000000"/>
          <w:sz w:val="28"/>
          <w:szCs w:val="28"/>
        </w:rPr>
        <w:t>тельства РФ «О некоторых мерах по реализации законо</w:t>
      </w:r>
      <w:r w:rsidRPr="000C40BE">
        <w:rPr>
          <w:color w:val="000000"/>
          <w:sz w:val="28"/>
          <w:szCs w:val="28"/>
        </w:rPr>
        <w:softHyphen/>
      </w:r>
      <w:r w:rsidRPr="000C40BE">
        <w:rPr>
          <w:color w:val="000000"/>
          <w:spacing w:val="1"/>
          <w:sz w:val="28"/>
          <w:szCs w:val="28"/>
        </w:rPr>
        <w:t>дательства о несостоятельности (банкротстве) предпри</w:t>
      </w:r>
      <w:r w:rsidRPr="000C40BE">
        <w:rPr>
          <w:color w:val="000000"/>
          <w:spacing w:val="1"/>
          <w:sz w:val="28"/>
          <w:szCs w:val="28"/>
        </w:rPr>
        <w:softHyphen/>
        <w:t>ятий» от 20 мая 1994 г. № 498 введена система критери</w:t>
      </w:r>
      <w:r w:rsidRPr="000C40BE">
        <w:rPr>
          <w:color w:val="000000"/>
          <w:spacing w:val="1"/>
          <w:sz w:val="28"/>
          <w:szCs w:val="28"/>
        </w:rPr>
        <w:softHyphen/>
      </w:r>
      <w:r w:rsidRPr="000C40BE">
        <w:rPr>
          <w:color w:val="000000"/>
          <w:spacing w:val="4"/>
          <w:sz w:val="28"/>
          <w:szCs w:val="28"/>
        </w:rPr>
        <w:t>ев для определения  неудовлетворительной структуры</w:t>
      </w:r>
      <w:r w:rsidR="00E46EAE" w:rsidRPr="000C40BE">
        <w:rPr>
          <w:color w:val="000000"/>
          <w:spacing w:val="4"/>
          <w:sz w:val="28"/>
          <w:szCs w:val="28"/>
        </w:rPr>
        <w:t xml:space="preserve"> </w:t>
      </w:r>
      <w:r w:rsidR="008A3C20" w:rsidRPr="000C40BE">
        <w:rPr>
          <w:color w:val="000000"/>
          <w:spacing w:val="-1"/>
          <w:sz w:val="28"/>
          <w:szCs w:val="28"/>
        </w:rPr>
        <w:t>баланса неплатежеспособных организаций. Такими кри</w:t>
      </w:r>
      <w:r w:rsidR="008A3C20" w:rsidRPr="000C40BE">
        <w:rPr>
          <w:color w:val="000000"/>
          <w:spacing w:val="-1"/>
          <w:sz w:val="28"/>
          <w:szCs w:val="28"/>
        </w:rPr>
        <w:softHyphen/>
      </w:r>
      <w:r w:rsidR="008A3C20" w:rsidRPr="000C40BE">
        <w:rPr>
          <w:color w:val="000000"/>
          <w:spacing w:val="3"/>
          <w:sz w:val="28"/>
          <w:szCs w:val="28"/>
        </w:rPr>
        <w:t xml:space="preserve">териями установлены: </w:t>
      </w:r>
    </w:p>
    <w:p w:rsidR="00E46EAE" w:rsidRPr="000C40BE" w:rsidRDefault="008A3C20"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коэффициент ликвид</w:t>
      </w:r>
      <w:r w:rsidRPr="000C40BE">
        <w:rPr>
          <w:color w:val="000000"/>
          <w:spacing w:val="1"/>
          <w:sz w:val="28"/>
          <w:szCs w:val="28"/>
        </w:rPr>
        <w:softHyphen/>
        <w:t>ности</w:t>
      </w:r>
      <w:r w:rsidR="00E46EAE" w:rsidRPr="000C40BE">
        <w:rPr>
          <w:color w:val="000000"/>
          <w:spacing w:val="1"/>
          <w:sz w:val="28"/>
          <w:szCs w:val="28"/>
        </w:rPr>
        <w:t>;</w:t>
      </w:r>
      <w:r w:rsidRPr="000C40BE">
        <w:rPr>
          <w:color w:val="000000"/>
          <w:spacing w:val="1"/>
          <w:sz w:val="28"/>
          <w:szCs w:val="28"/>
        </w:rPr>
        <w:t xml:space="preserve"> </w:t>
      </w:r>
    </w:p>
    <w:p w:rsidR="00E46EAE" w:rsidRPr="000C40BE" w:rsidRDefault="008A3C20"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коэффициент обеспеченности средствами</w:t>
      </w:r>
      <w:r w:rsidR="00003CF6" w:rsidRPr="000C40BE">
        <w:rPr>
          <w:color w:val="000000"/>
          <w:spacing w:val="1"/>
          <w:sz w:val="28"/>
          <w:szCs w:val="28"/>
        </w:rPr>
        <w:t>.</w:t>
      </w:r>
    </w:p>
    <w:p w:rsidR="008A3C20" w:rsidRPr="000C40BE" w:rsidRDefault="008A3C20" w:rsidP="000C40BE">
      <w:pPr>
        <w:shd w:val="clear" w:color="auto" w:fill="FFFFFF"/>
        <w:spacing w:line="360" w:lineRule="auto"/>
        <w:ind w:left="10" w:firstLine="720"/>
        <w:jc w:val="both"/>
        <w:rPr>
          <w:sz w:val="28"/>
          <w:szCs w:val="28"/>
        </w:rPr>
      </w:pPr>
      <w:r w:rsidRPr="000C40BE">
        <w:rPr>
          <w:color w:val="000000"/>
          <w:spacing w:val="1"/>
          <w:sz w:val="28"/>
          <w:szCs w:val="28"/>
        </w:rPr>
        <w:t>Опре</w:t>
      </w:r>
      <w:r w:rsidRPr="000C40BE">
        <w:rPr>
          <w:color w:val="000000"/>
          <w:spacing w:val="1"/>
          <w:sz w:val="28"/>
          <w:szCs w:val="28"/>
        </w:rPr>
        <w:softHyphen/>
      </w:r>
      <w:r w:rsidRPr="000C40BE">
        <w:rPr>
          <w:color w:val="000000"/>
          <w:spacing w:val="3"/>
          <w:sz w:val="28"/>
          <w:szCs w:val="28"/>
        </w:rPr>
        <w:t xml:space="preserve">делены их нормальные ограничения, т. е. предельные </w:t>
      </w:r>
      <w:r w:rsidRPr="000C40BE">
        <w:rPr>
          <w:color w:val="000000"/>
          <w:spacing w:val="-1"/>
          <w:sz w:val="28"/>
          <w:szCs w:val="28"/>
        </w:rPr>
        <w:t>размеры.</w:t>
      </w:r>
    </w:p>
    <w:p w:rsidR="007E6FB5" w:rsidRPr="000C40BE" w:rsidRDefault="008A3C20" w:rsidP="000C40BE">
      <w:pPr>
        <w:shd w:val="clear" w:color="auto" w:fill="FFFFFF"/>
        <w:spacing w:line="360" w:lineRule="auto"/>
        <w:ind w:left="10" w:right="29" w:firstLine="720"/>
        <w:jc w:val="both"/>
        <w:rPr>
          <w:color w:val="000000"/>
          <w:spacing w:val="-1"/>
          <w:sz w:val="28"/>
          <w:szCs w:val="28"/>
        </w:rPr>
      </w:pPr>
      <w:r w:rsidRPr="000C40BE">
        <w:rPr>
          <w:color w:val="000000"/>
          <w:sz w:val="28"/>
          <w:szCs w:val="28"/>
        </w:rPr>
        <w:t xml:space="preserve">Для удобства и четкости проведения аналитической </w:t>
      </w:r>
      <w:r w:rsidRPr="000C40BE">
        <w:rPr>
          <w:color w:val="000000"/>
          <w:spacing w:val="-1"/>
          <w:sz w:val="28"/>
          <w:szCs w:val="28"/>
        </w:rPr>
        <w:t>работы каждый вид анализа разбивается на ряд последо</w:t>
      </w:r>
      <w:r w:rsidRPr="000C40BE">
        <w:rPr>
          <w:color w:val="000000"/>
          <w:spacing w:val="-1"/>
          <w:sz w:val="28"/>
          <w:szCs w:val="28"/>
        </w:rPr>
        <w:softHyphen/>
        <w:t xml:space="preserve">вательно проводимых этапов. </w:t>
      </w:r>
    </w:p>
    <w:p w:rsidR="008A3C20" w:rsidRPr="000C40BE" w:rsidRDefault="008A3C20" w:rsidP="000C40BE">
      <w:pPr>
        <w:shd w:val="clear" w:color="auto" w:fill="FFFFFF"/>
        <w:spacing w:line="360" w:lineRule="auto"/>
        <w:ind w:left="10" w:right="29" w:firstLine="720"/>
        <w:jc w:val="both"/>
        <w:rPr>
          <w:sz w:val="28"/>
          <w:szCs w:val="28"/>
        </w:rPr>
      </w:pPr>
      <w:r w:rsidRPr="000C40BE">
        <w:rPr>
          <w:color w:val="000000"/>
          <w:spacing w:val="-1"/>
          <w:sz w:val="28"/>
          <w:szCs w:val="28"/>
        </w:rPr>
        <w:t>Анализ финансового состо</w:t>
      </w:r>
      <w:r w:rsidRPr="000C40BE">
        <w:rPr>
          <w:color w:val="000000"/>
          <w:spacing w:val="-1"/>
          <w:sz w:val="28"/>
          <w:szCs w:val="28"/>
        </w:rPr>
        <w:softHyphen/>
      </w:r>
      <w:r w:rsidRPr="000C40BE">
        <w:rPr>
          <w:color w:val="000000"/>
          <w:spacing w:val="2"/>
          <w:sz w:val="28"/>
          <w:szCs w:val="28"/>
        </w:rPr>
        <w:t xml:space="preserve">яния организации основан на определенных алгоритмах </w:t>
      </w:r>
      <w:r w:rsidRPr="000C40BE">
        <w:rPr>
          <w:color w:val="000000"/>
          <w:spacing w:val="-2"/>
          <w:sz w:val="28"/>
          <w:szCs w:val="28"/>
        </w:rPr>
        <w:t xml:space="preserve">и формулах. Главным информационным источником для </w:t>
      </w:r>
      <w:r w:rsidRPr="000C40BE">
        <w:rPr>
          <w:color w:val="000000"/>
          <w:sz w:val="28"/>
          <w:szCs w:val="28"/>
        </w:rPr>
        <w:t>такого анализа является бухгалтерский баланс.</w:t>
      </w:r>
    </w:p>
    <w:p w:rsidR="008A3C20" w:rsidRPr="000C40BE" w:rsidRDefault="000C40BE" w:rsidP="000C40BE">
      <w:pPr>
        <w:pStyle w:val="1"/>
        <w:spacing w:before="0" w:after="0" w:line="360" w:lineRule="auto"/>
        <w:ind w:firstLine="720"/>
        <w:rPr>
          <w:rFonts w:ascii="Times New Roman" w:hAnsi="Times New Roman" w:cs="Times New Roman"/>
          <w:spacing w:val="-6"/>
          <w:sz w:val="28"/>
          <w:szCs w:val="28"/>
        </w:rPr>
      </w:pPr>
      <w:bookmarkStart w:id="3" w:name="_Toc131576081"/>
      <w:r>
        <w:rPr>
          <w:rFonts w:ascii="Times New Roman" w:hAnsi="Times New Roman" w:cs="Times New Roman"/>
          <w:sz w:val="28"/>
          <w:szCs w:val="28"/>
        </w:rPr>
        <w:br w:type="page"/>
      </w:r>
      <w:r w:rsidR="007E6FB5" w:rsidRPr="000C40BE">
        <w:rPr>
          <w:rFonts w:ascii="Times New Roman" w:hAnsi="Times New Roman" w:cs="Times New Roman"/>
          <w:sz w:val="28"/>
          <w:szCs w:val="28"/>
        </w:rPr>
        <w:t xml:space="preserve">Глава 2 </w:t>
      </w:r>
      <w:r w:rsidR="008A3C20" w:rsidRPr="000C40BE">
        <w:rPr>
          <w:rFonts w:ascii="Times New Roman" w:hAnsi="Times New Roman" w:cs="Times New Roman"/>
          <w:sz w:val="28"/>
          <w:szCs w:val="28"/>
        </w:rPr>
        <w:t>Предварительная оценка финансового</w:t>
      </w:r>
      <w:r w:rsidR="007E6FB5" w:rsidRPr="000C40BE">
        <w:rPr>
          <w:rFonts w:ascii="Times New Roman" w:hAnsi="Times New Roman" w:cs="Times New Roman"/>
          <w:sz w:val="28"/>
          <w:szCs w:val="28"/>
        </w:rPr>
        <w:t xml:space="preserve"> </w:t>
      </w:r>
      <w:r w:rsidR="008A3C20" w:rsidRPr="000C40BE">
        <w:rPr>
          <w:rFonts w:ascii="Times New Roman" w:hAnsi="Times New Roman" w:cs="Times New Roman"/>
          <w:sz w:val="28"/>
          <w:szCs w:val="28"/>
        </w:rPr>
        <w:t>состояния организации и изменений ее</w:t>
      </w:r>
      <w:r w:rsidR="007E6FB5" w:rsidRPr="000C40BE">
        <w:rPr>
          <w:rFonts w:ascii="Times New Roman" w:hAnsi="Times New Roman" w:cs="Times New Roman"/>
          <w:sz w:val="28"/>
          <w:szCs w:val="28"/>
        </w:rPr>
        <w:t xml:space="preserve"> </w:t>
      </w:r>
      <w:r w:rsidR="008A3C20" w:rsidRPr="000C40BE">
        <w:rPr>
          <w:rFonts w:ascii="Times New Roman" w:hAnsi="Times New Roman" w:cs="Times New Roman"/>
          <w:sz w:val="28"/>
          <w:szCs w:val="28"/>
        </w:rPr>
        <w:t>финансовых показателей за отчетный</w:t>
      </w:r>
      <w:r w:rsidR="007E6FB5" w:rsidRPr="000C40BE">
        <w:rPr>
          <w:rFonts w:ascii="Times New Roman" w:hAnsi="Times New Roman" w:cs="Times New Roman"/>
          <w:sz w:val="28"/>
          <w:szCs w:val="28"/>
        </w:rPr>
        <w:t xml:space="preserve"> </w:t>
      </w:r>
      <w:r w:rsidR="008A3C20" w:rsidRPr="000C40BE">
        <w:rPr>
          <w:rFonts w:ascii="Times New Roman" w:hAnsi="Times New Roman" w:cs="Times New Roman"/>
          <w:spacing w:val="-6"/>
          <w:sz w:val="28"/>
          <w:szCs w:val="28"/>
        </w:rPr>
        <w:t>период</w:t>
      </w:r>
      <w:bookmarkEnd w:id="3"/>
    </w:p>
    <w:p w:rsidR="007E6FB5" w:rsidRPr="000C40BE" w:rsidRDefault="007E6FB5" w:rsidP="000C40BE">
      <w:pPr>
        <w:shd w:val="clear" w:color="auto" w:fill="FFFFFF"/>
        <w:spacing w:line="360" w:lineRule="auto"/>
        <w:ind w:firstLine="720"/>
        <w:jc w:val="center"/>
        <w:rPr>
          <w:sz w:val="28"/>
          <w:szCs w:val="28"/>
        </w:rPr>
      </w:pPr>
    </w:p>
    <w:p w:rsidR="008A3C20" w:rsidRPr="000C40BE" w:rsidRDefault="008A3C20" w:rsidP="000C40BE">
      <w:pPr>
        <w:shd w:val="clear" w:color="auto" w:fill="FFFFFF"/>
        <w:spacing w:line="360" w:lineRule="auto"/>
        <w:ind w:left="19" w:right="19" w:firstLine="720"/>
        <w:jc w:val="both"/>
        <w:rPr>
          <w:sz w:val="28"/>
          <w:szCs w:val="28"/>
        </w:rPr>
      </w:pPr>
      <w:r w:rsidRPr="000C40BE">
        <w:rPr>
          <w:color w:val="000000"/>
          <w:spacing w:val="2"/>
          <w:sz w:val="28"/>
          <w:szCs w:val="28"/>
        </w:rPr>
        <w:t xml:space="preserve">Данный вид финансового анализа предназначен для </w:t>
      </w:r>
      <w:r w:rsidRPr="000C40BE">
        <w:rPr>
          <w:color w:val="000000"/>
          <w:spacing w:val="3"/>
          <w:sz w:val="28"/>
          <w:szCs w:val="28"/>
        </w:rPr>
        <w:t>общей характеристики финансовых показателей орга</w:t>
      </w:r>
      <w:r w:rsidRPr="000C40BE">
        <w:rPr>
          <w:color w:val="000000"/>
          <w:spacing w:val="3"/>
          <w:sz w:val="28"/>
          <w:szCs w:val="28"/>
        </w:rPr>
        <w:softHyphen/>
      </w:r>
      <w:r w:rsidRPr="000C40BE">
        <w:rPr>
          <w:color w:val="000000"/>
          <w:spacing w:val="4"/>
          <w:sz w:val="28"/>
          <w:szCs w:val="28"/>
        </w:rPr>
        <w:t xml:space="preserve">низации, определения их динамики и отклонений за </w:t>
      </w:r>
      <w:r w:rsidRPr="000C40BE">
        <w:rPr>
          <w:color w:val="000000"/>
          <w:spacing w:val="2"/>
          <w:sz w:val="28"/>
          <w:szCs w:val="28"/>
        </w:rPr>
        <w:t>отчетный период.</w:t>
      </w:r>
    </w:p>
    <w:p w:rsidR="00951DF3" w:rsidRPr="000C40BE" w:rsidRDefault="008A3C20" w:rsidP="000C40BE">
      <w:pPr>
        <w:shd w:val="clear" w:color="auto" w:fill="FFFFFF"/>
        <w:spacing w:line="360" w:lineRule="auto"/>
        <w:ind w:left="29" w:right="10" w:firstLine="720"/>
        <w:jc w:val="both"/>
        <w:rPr>
          <w:i/>
          <w:iCs/>
          <w:color w:val="000000"/>
          <w:spacing w:val="1"/>
          <w:sz w:val="28"/>
          <w:szCs w:val="28"/>
        </w:rPr>
      </w:pPr>
      <w:r w:rsidRPr="000C40BE">
        <w:rPr>
          <w:color w:val="000000"/>
          <w:spacing w:val="-4"/>
          <w:sz w:val="28"/>
          <w:szCs w:val="28"/>
        </w:rPr>
        <w:t xml:space="preserve">1 этап: </w:t>
      </w:r>
      <w:r w:rsidRPr="000C40BE">
        <w:rPr>
          <w:i/>
          <w:iCs/>
          <w:color w:val="000000"/>
          <w:spacing w:val="-4"/>
          <w:sz w:val="28"/>
          <w:szCs w:val="28"/>
        </w:rPr>
        <w:t>Характеристика основных финансовых показа</w:t>
      </w:r>
      <w:r w:rsidRPr="000C40BE">
        <w:rPr>
          <w:i/>
          <w:iCs/>
          <w:color w:val="000000"/>
          <w:spacing w:val="-4"/>
          <w:sz w:val="28"/>
          <w:szCs w:val="28"/>
        </w:rPr>
        <w:softHyphen/>
      </w:r>
      <w:r w:rsidRPr="000C40BE">
        <w:rPr>
          <w:i/>
          <w:iCs/>
          <w:color w:val="000000"/>
          <w:spacing w:val="1"/>
          <w:sz w:val="28"/>
          <w:szCs w:val="28"/>
        </w:rPr>
        <w:t xml:space="preserve">телей организации. </w:t>
      </w:r>
    </w:p>
    <w:p w:rsidR="008A3C20" w:rsidRPr="000C40BE" w:rsidRDefault="008A3C20" w:rsidP="000C40BE">
      <w:pPr>
        <w:shd w:val="clear" w:color="auto" w:fill="FFFFFF"/>
        <w:spacing w:line="360" w:lineRule="auto"/>
        <w:ind w:left="29" w:right="10" w:firstLine="720"/>
        <w:jc w:val="both"/>
        <w:rPr>
          <w:sz w:val="28"/>
          <w:szCs w:val="28"/>
        </w:rPr>
      </w:pPr>
      <w:r w:rsidRPr="000C40BE">
        <w:rPr>
          <w:color w:val="000000"/>
          <w:spacing w:val="1"/>
          <w:sz w:val="28"/>
          <w:szCs w:val="28"/>
        </w:rPr>
        <w:t>Анализ начинается с определения по</w:t>
      </w:r>
      <w:r w:rsidR="00951DF3" w:rsidRPr="000C40BE">
        <w:rPr>
          <w:color w:val="000000"/>
          <w:spacing w:val="1"/>
          <w:sz w:val="28"/>
          <w:szCs w:val="28"/>
        </w:rPr>
        <w:t xml:space="preserve"> </w:t>
      </w:r>
      <w:r w:rsidRPr="000C40BE">
        <w:rPr>
          <w:color w:val="000000"/>
          <w:spacing w:val="1"/>
          <w:sz w:val="28"/>
          <w:szCs w:val="28"/>
        </w:rPr>
        <w:t xml:space="preserve">данным бухгалтерского баланса величин следующих </w:t>
      </w:r>
      <w:r w:rsidRPr="000C40BE">
        <w:rPr>
          <w:color w:val="000000"/>
          <w:spacing w:val="2"/>
          <w:sz w:val="28"/>
          <w:szCs w:val="28"/>
        </w:rPr>
        <w:t>основных финансовых показателей:</w:t>
      </w:r>
    </w:p>
    <w:p w:rsidR="008A3C20" w:rsidRPr="000C40BE" w:rsidRDefault="008A3C20"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стоимости имущества организации. Она выража</w:t>
      </w:r>
      <w:r w:rsidRPr="000C40BE">
        <w:rPr>
          <w:color w:val="000000"/>
          <w:spacing w:val="1"/>
          <w:sz w:val="28"/>
          <w:szCs w:val="28"/>
        </w:rPr>
        <w:softHyphen/>
        <w:t>ется величиной итога бухгалтерского баланса;</w:t>
      </w:r>
    </w:p>
    <w:p w:rsidR="008A3C20" w:rsidRPr="000C40BE" w:rsidRDefault="008A3C20"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 xml:space="preserve">стоимости основных средств </w:t>
      </w:r>
      <w:r w:rsidR="00951DF3" w:rsidRPr="000C40BE">
        <w:rPr>
          <w:color w:val="000000"/>
          <w:spacing w:val="1"/>
          <w:sz w:val="28"/>
          <w:szCs w:val="28"/>
        </w:rPr>
        <w:t>-</w:t>
      </w:r>
      <w:r w:rsidRPr="000C40BE">
        <w:rPr>
          <w:color w:val="000000"/>
          <w:spacing w:val="1"/>
          <w:sz w:val="28"/>
          <w:szCs w:val="28"/>
        </w:rPr>
        <w:t xml:space="preserve"> итоговая строка</w:t>
      </w:r>
      <w:r w:rsidR="00951DF3" w:rsidRPr="000C40BE">
        <w:rPr>
          <w:color w:val="000000"/>
          <w:spacing w:val="1"/>
          <w:sz w:val="28"/>
          <w:szCs w:val="28"/>
        </w:rPr>
        <w:t xml:space="preserve"> </w:t>
      </w:r>
      <w:r w:rsidRPr="000C40BE">
        <w:rPr>
          <w:color w:val="000000"/>
          <w:spacing w:val="1"/>
          <w:sz w:val="28"/>
          <w:szCs w:val="28"/>
        </w:rPr>
        <w:t>1</w:t>
      </w:r>
      <w:r w:rsidR="00951DF3" w:rsidRPr="000C40BE">
        <w:rPr>
          <w:color w:val="000000"/>
          <w:spacing w:val="1"/>
          <w:sz w:val="28"/>
          <w:szCs w:val="28"/>
        </w:rPr>
        <w:t xml:space="preserve"> </w:t>
      </w:r>
      <w:r w:rsidRPr="000C40BE">
        <w:rPr>
          <w:color w:val="000000"/>
          <w:spacing w:val="1"/>
          <w:sz w:val="28"/>
          <w:szCs w:val="28"/>
        </w:rPr>
        <w:t>раздела бухгалтерского баланса;</w:t>
      </w:r>
    </w:p>
    <w:p w:rsidR="008A3C20" w:rsidRPr="000C40BE" w:rsidRDefault="008A3C20"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 xml:space="preserve">величины оборотных средств </w:t>
      </w:r>
      <w:r w:rsidR="00951DF3" w:rsidRPr="000C40BE">
        <w:rPr>
          <w:color w:val="000000"/>
          <w:spacing w:val="1"/>
          <w:sz w:val="28"/>
          <w:szCs w:val="28"/>
        </w:rPr>
        <w:t>-</w:t>
      </w:r>
      <w:r w:rsidRPr="000C40BE">
        <w:rPr>
          <w:color w:val="000000"/>
          <w:spacing w:val="1"/>
          <w:sz w:val="28"/>
          <w:szCs w:val="28"/>
        </w:rPr>
        <w:t xml:space="preserve"> итоговая строка</w:t>
      </w:r>
      <w:r w:rsidR="00951DF3" w:rsidRPr="000C40BE">
        <w:rPr>
          <w:color w:val="000000"/>
          <w:spacing w:val="1"/>
          <w:sz w:val="28"/>
          <w:szCs w:val="28"/>
        </w:rPr>
        <w:t xml:space="preserve"> </w:t>
      </w:r>
      <w:r w:rsidRPr="000C40BE">
        <w:rPr>
          <w:color w:val="000000"/>
          <w:spacing w:val="1"/>
          <w:sz w:val="28"/>
          <w:szCs w:val="28"/>
        </w:rPr>
        <w:t>2</w:t>
      </w:r>
      <w:r w:rsidR="00951DF3" w:rsidRPr="000C40BE">
        <w:rPr>
          <w:color w:val="000000"/>
          <w:spacing w:val="1"/>
          <w:sz w:val="28"/>
          <w:szCs w:val="28"/>
        </w:rPr>
        <w:t xml:space="preserve"> </w:t>
      </w:r>
      <w:r w:rsidRPr="000C40BE">
        <w:rPr>
          <w:color w:val="000000"/>
          <w:spacing w:val="1"/>
          <w:sz w:val="28"/>
          <w:szCs w:val="28"/>
        </w:rPr>
        <w:t>раздела баланса;</w:t>
      </w:r>
    </w:p>
    <w:p w:rsidR="008A3C20" w:rsidRPr="000C40BE" w:rsidRDefault="008A3C20"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величины собственных средств — итоговая строка</w:t>
      </w:r>
      <w:r w:rsidR="00951DF3" w:rsidRPr="000C40BE">
        <w:rPr>
          <w:color w:val="000000"/>
          <w:spacing w:val="1"/>
          <w:sz w:val="28"/>
          <w:szCs w:val="28"/>
        </w:rPr>
        <w:t xml:space="preserve"> </w:t>
      </w:r>
      <w:r w:rsidRPr="000C40BE">
        <w:rPr>
          <w:color w:val="000000"/>
          <w:spacing w:val="1"/>
          <w:sz w:val="28"/>
          <w:szCs w:val="28"/>
        </w:rPr>
        <w:t>4 раздела баланса;</w:t>
      </w:r>
    </w:p>
    <w:p w:rsidR="008A3C20" w:rsidRPr="000C40BE" w:rsidRDefault="008A3C20"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величины заемных средств — сумма показателей</w:t>
      </w:r>
      <w:r w:rsidR="00951DF3" w:rsidRPr="000C40BE">
        <w:rPr>
          <w:color w:val="000000"/>
          <w:spacing w:val="1"/>
          <w:sz w:val="28"/>
          <w:szCs w:val="28"/>
        </w:rPr>
        <w:t xml:space="preserve"> </w:t>
      </w:r>
      <w:r w:rsidRPr="000C40BE">
        <w:rPr>
          <w:color w:val="000000"/>
          <w:spacing w:val="1"/>
          <w:sz w:val="28"/>
          <w:szCs w:val="28"/>
        </w:rPr>
        <w:t>баланса, отражающих долгосрочные и кратко</w:t>
      </w:r>
      <w:r w:rsidRPr="000C40BE">
        <w:rPr>
          <w:color w:val="000000"/>
          <w:spacing w:val="1"/>
          <w:sz w:val="28"/>
          <w:szCs w:val="28"/>
        </w:rPr>
        <w:softHyphen/>
        <w:t>срочные кредиты и займы.</w:t>
      </w:r>
    </w:p>
    <w:p w:rsidR="00951DF3" w:rsidRPr="000C40BE" w:rsidRDefault="00951DF3" w:rsidP="000C40BE">
      <w:pPr>
        <w:shd w:val="clear" w:color="auto" w:fill="FFFFFF"/>
        <w:spacing w:line="360" w:lineRule="auto"/>
        <w:ind w:right="29" w:firstLine="720"/>
        <w:jc w:val="both"/>
        <w:rPr>
          <w:color w:val="000000"/>
          <w:spacing w:val="-2"/>
          <w:sz w:val="28"/>
          <w:szCs w:val="28"/>
        </w:rPr>
      </w:pPr>
    </w:p>
    <w:p w:rsidR="00D56235" w:rsidRPr="000C40BE" w:rsidRDefault="00A64E45" w:rsidP="000C40BE">
      <w:pPr>
        <w:shd w:val="clear" w:color="auto" w:fill="FFFFFF"/>
        <w:spacing w:line="360" w:lineRule="auto"/>
        <w:ind w:right="29" w:firstLine="720"/>
        <w:jc w:val="both"/>
        <w:rPr>
          <w:i/>
          <w:iCs/>
          <w:color w:val="000000"/>
          <w:spacing w:val="-3"/>
          <w:sz w:val="28"/>
          <w:szCs w:val="28"/>
        </w:rPr>
      </w:pPr>
      <w:r w:rsidRPr="000C40BE">
        <w:rPr>
          <w:color w:val="000000"/>
          <w:spacing w:val="-2"/>
          <w:sz w:val="28"/>
          <w:szCs w:val="28"/>
        </w:rPr>
        <w:t xml:space="preserve">2 этап: </w:t>
      </w:r>
      <w:r w:rsidRPr="000C40BE">
        <w:rPr>
          <w:i/>
          <w:iCs/>
          <w:color w:val="000000"/>
          <w:spacing w:val="-2"/>
          <w:sz w:val="28"/>
          <w:szCs w:val="28"/>
        </w:rPr>
        <w:t>Определение изменений финансовых показате</w:t>
      </w:r>
      <w:r w:rsidRPr="000C40BE">
        <w:rPr>
          <w:i/>
          <w:iCs/>
          <w:color w:val="000000"/>
          <w:spacing w:val="-2"/>
          <w:sz w:val="28"/>
          <w:szCs w:val="28"/>
        </w:rPr>
        <w:softHyphen/>
      </w:r>
      <w:r w:rsidRPr="000C40BE">
        <w:rPr>
          <w:i/>
          <w:iCs/>
          <w:color w:val="000000"/>
          <w:spacing w:val="-3"/>
          <w:sz w:val="28"/>
          <w:szCs w:val="28"/>
        </w:rPr>
        <w:t xml:space="preserve">лей организации за отчетный период. </w:t>
      </w:r>
    </w:p>
    <w:p w:rsidR="00A64E45" w:rsidRPr="000C40BE" w:rsidRDefault="00A64E45" w:rsidP="000C40BE">
      <w:pPr>
        <w:shd w:val="clear" w:color="auto" w:fill="FFFFFF"/>
        <w:spacing w:line="360" w:lineRule="auto"/>
        <w:ind w:right="29" w:firstLine="720"/>
        <w:jc w:val="both"/>
        <w:rPr>
          <w:sz w:val="28"/>
          <w:szCs w:val="28"/>
        </w:rPr>
      </w:pPr>
      <w:r w:rsidRPr="000C40BE">
        <w:rPr>
          <w:color w:val="000000"/>
          <w:spacing w:val="-3"/>
          <w:sz w:val="28"/>
          <w:szCs w:val="28"/>
        </w:rPr>
        <w:t>В целях проведе</w:t>
      </w:r>
      <w:r w:rsidRPr="000C40BE">
        <w:rPr>
          <w:color w:val="000000"/>
          <w:spacing w:val="-3"/>
          <w:sz w:val="28"/>
          <w:szCs w:val="28"/>
        </w:rPr>
        <w:softHyphen/>
      </w:r>
      <w:r w:rsidRPr="000C40BE">
        <w:rPr>
          <w:color w:val="000000"/>
          <w:spacing w:val="3"/>
          <w:sz w:val="28"/>
          <w:szCs w:val="28"/>
        </w:rPr>
        <w:t>ния такого анализа рекомендуется составить сравни</w:t>
      </w:r>
      <w:r w:rsidRPr="000C40BE">
        <w:rPr>
          <w:color w:val="000000"/>
          <w:spacing w:val="3"/>
          <w:sz w:val="28"/>
          <w:szCs w:val="28"/>
        </w:rPr>
        <w:softHyphen/>
      </w:r>
      <w:r w:rsidRPr="000C40BE">
        <w:rPr>
          <w:color w:val="000000"/>
          <w:spacing w:val="5"/>
          <w:sz w:val="28"/>
          <w:szCs w:val="28"/>
        </w:rPr>
        <w:t>тельный аналитический баланс, в который включают</w:t>
      </w:r>
      <w:r w:rsidRPr="000C40BE">
        <w:rPr>
          <w:color w:val="000000"/>
          <w:spacing w:val="5"/>
          <w:sz w:val="28"/>
          <w:szCs w:val="28"/>
        </w:rPr>
        <w:softHyphen/>
      </w:r>
      <w:r w:rsidRPr="000C40BE">
        <w:rPr>
          <w:color w:val="000000"/>
          <w:spacing w:val="3"/>
          <w:sz w:val="28"/>
          <w:szCs w:val="28"/>
        </w:rPr>
        <w:t>ся основные агрегированные показатели бухгалтерско</w:t>
      </w:r>
      <w:r w:rsidRPr="000C40BE">
        <w:rPr>
          <w:color w:val="000000"/>
          <w:spacing w:val="3"/>
          <w:sz w:val="28"/>
          <w:szCs w:val="28"/>
        </w:rPr>
        <w:softHyphen/>
      </w:r>
      <w:r w:rsidRPr="000C40BE">
        <w:rPr>
          <w:color w:val="000000"/>
          <w:spacing w:val="1"/>
          <w:sz w:val="28"/>
          <w:szCs w:val="28"/>
        </w:rPr>
        <w:t>го баланса.</w:t>
      </w:r>
    </w:p>
    <w:p w:rsidR="00A64E45" w:rsidRPr="000C40BE" w:rsidRDefault="00A64E45" w:rsidP="000C40BE">
      <w:pPr>
        <w:shd w:val="clear" w:color="auto" w:fill="FFFFFF"/>
        <w:spacing w:line="360" w:lineRule="auto"/>
        <w:ind w:left="10" w:right="19" w:firstLine="720"/>
        <w:jc w:val="both"/>
        <w:rPr>
          <w:sz w:val="28"/>
          <w:szCs w:val="28"/>
        </w:rPr>
      </w:pPr>
      <w:r w:rsidRPr="000C40BE">
        <w:rPr>
          <w:color w:val="000000"/>
          <w:sz w:val="28"/>
          <w:szCs w:val="28"/>
        </w:rPr>
        <w:t>Сравнительный аналитический баланс позволяет уп</w:t>
      </w:r>
      <w:r w:rsidRPr="000C40BE">
        <w:rPr>
          <w:color w:val="000000"/>
          <w:sz w:val="28"/>
          <w:szCs w:val="28"/>
        </w:rPr>
        <w:softHyphen/>
      </w:r>
      <w:r w:rsidRPr="000C40BE">
        <w:rPr>
          <w:color w:val="000000"/>
          <w:spacing w:val="1"/>
          <w:sz w:val="28"/>
          <w:szCs w:val="28"/>
        </w:rPr>
        <w:t>ростить работу по проведению горизонтального и вер</w:t>
      </w:r>
      <w:r w:rsidRPr="000C40BE">
        <w:rPr>
          <w:color w:val="000000"/>
          <w:spacing w:val="1"/>
          <w:sz w:val="28"/>
          <w:szCs w:val="28"/>
        </w:rPr>
        <w:softHyphen/>
      </w:r>
      <w:r w:rsidRPr="000C40BE">
        <w:rPr>
          <w:color w:val="000000"/>
          <w:spacing w:val="2"/>
          <w:sz w:val="28"/>
          <w:szCs w:val="28"/>
        </w:rPr>
        <w:t xml:space="preserve">тикального анализа основных финансовых показателей </w:t>
      </w:r>
      <w:r w:rsidRPr="000C40BE">
        <w:rPr>
          <w:color w:val="000000"/>
          <w:spacing w:val="1"/>
          <w:sz w:val="28"/>
          <w:szCs w:val="28"/>
        </w:rPr>
        <w:t>организации. Горизонтальный анализ характеризует из</w:t>
      </w:r>
      <w:r w:rsidRPr="000C40BE">
        <w:rPr>
          <w:color w:val="000000"/>
          <w:spacing w:val="1"/>
          <w:sz w:val="28"/>
          <w:szCs w:val="28"/>
        </w:rPr>
        <w:softHyphen/>
        <w:t>менения показателей за отчетный период, а вертикаль</w:t>
      </w:r>
      <w:r w:rsidRPr="000C40BE">
        <w:rPr>
          <w:color w:val="000000"/>
          <w:spacing w:val="1"/>
          <w:sz w:val="28"/>
          <w:szCs w:val="28"/>
        </w:rPr>
        <w:softHyphen/>
        <w:t xml:space="preserve">ный анализ — удельный вес показателей в общем итоге </w:t>
      </w:r>
      <w:r w:rsidRPr="000C40BE">
        <w:rPr>
          <w:color w:val="000000"/>
          <w:spacing w:val="4"/>
          <w:sz w:val="28"/>
          <w:szCs w:val="28"/>
        </w:rPr>
        <w:t>(валюте) баланса организации.</w:t>
      </w:r>
    </w:p>
    <w:p w:rsidR="00A64E45" w:rsidRPr="000C40BE" w:rsidRDefault="00A64E45" w:rsidP="000C40BE">
      <w:pPr>
        <w:shd w:val="clear" w:color="auto" w:fill="FFFFFF"/>
        <w:spacing w:line="360" w:lineRule="auto"/>
        <w:ind w:left="19" w:right="10" w:firstLine="720"/>
        <w:jc w:val="both"/>
        <w:rPr>
          <w:sz w:val="28"/>
          <w:szCs w:val="28"/>
        </w:rPr>
      </w:pPr>
      <w:r w:rsidRPr="000C40BE">
        <w:rPr>
          <w:color w:val="000000"/>
          <w:spacing w:val="-2"/>
          <w:sz w:val="28"/>
          <w:szCs w:val="28"/>
        </w:rPr>
        <w:t xml:space="preserve">В условиях инфляции и частых переоценок основных </w:t>
      </w:r>
      <w:r w:rsidRPr="000C40BE">
        <w:rPr>
          <w:color w:val="000000"/>
          <w:spacing w:val="3"/>
          <w:sz w:val="28"/>
          <w:szCs w:val="28"/>
        </w:rPr>
        <w:t>фондов, значительно осложняющих проведение анали</w:t>
      </w:r>
      <w:r w:rsidRPr="000C40BE">
        <w:rPr>
          <w:color w:val="000000"/>
          <w:spacing w:val="3"/>
          <w:sz w:val="28"/>
          <w:szCs w:val="28"/>
        </w:rPr>
        <w:softHyphen/>
      </w:r>
      <w:r w:rsidRPr="000C40BE">
        <w:rPr>
          <w:color w:val="000000"/>
          <w:spacing w:val="1"/>
          <w:sz w:val="28"/>
          <w:szCs w:val="28"/>
        </w:rPr>
        <w:t xml:space="preserve">за финансового состояния организации, целесообразно </w:t>
      </w:r>
      <w:r w:rsidRPr="000C40BE">
        <w:rPr>
          <w:color w:val="000000"/>
          <w:spacing w:val="10"/>
          <w:sz w:val="28"/>
          <w:szCs w:val="28"/>
        </w:rPr>
        <w:t xml:space="preserve">использовать относительные величины, например </w:t>
      </w:r>
      <w:r w:rsidRPr="000C40BE">
        <w:rPr>
          <w:color w:val="000000"/>
          <w:spacing w:val="2"/>
          <w:sz w:val="28"/>
          <w:szCs w:val="28"/>
        </w:rPr>
        <w:t xml:space="preserve">удельные веса отдельных видов активов и пассивов </w:t>
      </w:r>
      <w:r w:rsidRPr="000C40BE">
        <w:rPr>
          <w:color w:val="000000"/>
          <w:spacing w:val="3"/>
          <w:sz w:val="28"/>
          <w:szCs w:val="28"/>
        </w:rPr>
        <w:t>организации.</w:t>
      </w:r>
    </w:p>
    <w:p w:rsidR="00A64E45" w:rsidRPr="000C40BE" w:rsidRDefault="00A64E45" w:rsidP="000C40BE">
      <w:pPr>
        <w:shd w:val="clear" w:color="auto" w:fill="FFFFFF"/>
        <w:spacing w:line="360" w:lineRule="auto"/>
        <w:ind w:left="29" w:firstLine="720"/>
        <w:jc w:val="both"/>
        <w:rPr>
          <w:sz w:val="28"/>
          <w:szCs w:val="28"/>
        </w:rPr>
      </w:pPr>
      <w:r w:rsidRPr="000C40BE">
        <w:rPr>
          <w:color w:val="000000"/>
          <w:spacing w:val="1"/>
          <w:sz w:val="28"/>
          <w:szCs w:val="28"/>
        </w:rPr>
        <w:t>Уменьшение валюты баланса за определенный пери</w:t>
      </w:r>
      <w:r w:rsidRPr="000C40BE">
        <w:rPr>
          <w:color w:val="000000"/>
          <w:spacing w:val="1"/>
          <w:sz w:val="28"/>
          <w:szCs w:val="28"/>
        </w:rPr>
        <w:softHyphen/>
      </w:r>
      <w:r w:rsidRPr="000C40BE">
        <w:rPr>
          <w:color w:val="000000"/>
          <w:sz w:val="28"/>
          <w:szCs w:val="28"/>
        </w:rPr>
        <w:t xml:space="preserve">од — это, как правило, результат снижения объема </w:t>
      </w:r>
      <w:r w:rsidRPr="000C40BE">
        <w:rPr>
          <w:color w:val="000000"/>
          <w:spacing w:val="1"/>
          <w:sz w:val="28"/>
          <w:szCs w:val="28"/>
        </w:rPr>
        <w:t>производства, что может служить одной из причин не</w:t>
      </w:r>
      <w:r w:rsidRPr="000C40BE">
        <w:rPr>
          <w:color w:val="000000"/>
          <w:spacing w:val="-1"/>
          <w:sz w:val="28"/>
          <w:szCs w:val="28"/>
        </w:rPr>
        <w:t>платежеспособности организации. Поэтому хозяйствую</w:t>
      </w:r>
      <w:r w:rsidRPr="000C40BE">
        <w:rPr>
          <w:color w:val="000000"/>
          <w:spacing w:val="-1"/>
          <w:sz w:val="28"/>
          <w:szCs w:val="28"/>
        </w:rPr>
        <w:softHyphen/>
        <w:t>щий суб</w:t>
      </w:r>
      <w:r w:rsidR="002102B3" w:rsidRPr="000C40BE">
        <w:rPr>
          <w:color w:val="000000"/>
          <w:spacing w:val="-1"/>
          <w:sz w:val="28"/>
          <w:szCs w:val="28"/>
        </w:rPr>
        <w:t>ъ</w:t>
      </w:r>
      <w:r w:rsidRPr="000C40BE">
        <w:rPr>
          <w:color w:val="000000"/>
          <w:spacing w:val="-1"/>
          <w:sz w:val="28"/>
          <w:szCs w:val="28"/>
        </w:rPr>
        <w:t xml:space="preserve">ект должен четко представлять, почему падает </w:t>
      </w:r>
      <w:r w:rsidRPr="000C40BE">
        <w:rPr>
          <w:color w:val="000000"/>
          <w:spacing w:val="3"/>
          <w:sz w:val="28"/>
          <w:szCs w:val="28"/>
        </w:rPr>
        <w:t>объем производства и как можно его остановить.</w:t>
      </w:r>
    </w:p>
    <w:p w:rsidR="00A64E45" w:rsidRPr="000C40BE" w:rsidRDefault="00A64E45" w:rsidP="000C40BE">
      <w:pPr>
        <w:shd w:val="clear" w:color="auto" w:fill="FFFFFF"/>
        <w:spacing w:line="360" w:lineRule="auto"/>
        <w:ind w:left="38" w:right="10" w:firstLine="720"/>
        <w:jc w:val="both"/>
        <w:rPr>
          <w:sz w:val="28"/>
          <w:szCs w:val="28"/>
        </w:rPr>
      </w:pPr>
      <w:r w:rsidRPr="000C40BE">
        <w:rPr>
          <w:color w:val="000000"/>
          <w:sz w:val="28"/>
          <w:szCs w:val="28"/>
        </w:rPr>
        <w:t>При анализе структуры пассивов реализуются следу</w:t>
      </w:r>
      <w:r w:rsidRPr="000C40BE">
        <w:rPr>
          <w:color w:val="000000"/>
          <w:sz w:val="28"/>
          <w:szCs w:val="28"/>
        </w:rPr>
        <w:softHyphen/>
      </w:r>
      <w:r w:rsidRPr="000C40BE">
        <w:rPr>
          <w:color w:val="000000"/>
          <w:spacing w:val="2"/>
          <w:sz w:val="28"/>
          <w:szCs w:val="28"/>
        </w:rPr>
        <w:t>ющие цели:</w:t>
      </w:r>
    </w:p>
    <w:p w:rsidR="00A64E45" w:rsidRPr="000C40BE" w:rsidRDefault="00A64E45" w:rsidP="000C40BE">
      <w:pPr>
        <w:numPr>
          <w:ilvl w:val="0"/>
          <w:numId w:val="11"/>
        </w:numPr>
        <w:shd w:val="clear" w:color="auto" w:fill="FFFFFF"/>
        <w:tabs>
          <w:tab w:val="left" w:pos="993"/>
        </w:tabs>
        <w:spacing w:line="360" w:lineRule="auto"/>
        <w:ind w:firstLine="720"/>
        <w:jc w:val="both"/>
        <w:rPr>
          <w:color w:val="000000"/>
          <w:spacing w:val="-24"/>
          <w:sz w:val="28"/>
          <w:szCs w:val="28"/>
        </w:rPr>
      </w:pPr>
      <w:r w:rsidRPr="000C40BE">
        <w:rPr>
          <w:color w:val="000000"/>
          <w:spacing w:val="8"/>
          <w:sz w:val="28"/>
          <w:szCs w:val="28"/>
        </w:rPr>
        <w:t>определяется соотношение между заемными и</w:t>
      </w:r>
      <w:r w:rsidR="0037458C" w:rsidRPr="000C40BE">
        <w:rPr>
          <w:color w:val="000000"/>
          <w:spacing w:val="8"/>
          <w:sz w:val="28"/>
          <w:szCs w:val="28"/>
        </w:rPr>
        <w:t xml:space="preserve"> </w:t>
      </w:r>
      <w:r w:rsidRPr="000C40BE">
        <w:rPr>
          <w:color w:val="000000"/>
          <w:spacing w:val="9"/>
          <w:sz w:val="28"/>
          <w:szCs w:val="28"/>
        </w:rPr>
        <w:t xml:space="preserve">собственными </w:t>
      </w:r>
      <w:r w:rsidR="0037458C" w:rsidRPr="000C40BE">
        <w:rPr>
          <w:color w:val="000000"/>
          <w:spacing w:val="9"/>
          <w:sz w:val="28"/>
          <w:szCs w:val="28"/>
        </w:rPr>
        <w:t>и</w:t>
      </w:r>
      <w:r w:rsidRPr="000C40BE">
        <w:rPr>
          <w:color w:val="000000"/>
          <w:spacing w:val="9"/>
          <w:sz w:val="28"/>
          <w:szCs w:val="28"/>
        </w:rPr>
        <w:t xml:space="preserve">сточниками средств организации </w:t>
      </w:r>
      <w:r w:rsidR="00BA0C13" w:rsidRPr="000C40BE">
        <w:rPr>
          <w:color w:val="000000"/>
          <w:spacing w:val="9"/>
          <w:sz w:val="28"/>
          <w:szCs w:val="28"/>
        </w:rPr>
        <w:t xml:space="preserve">- </w:t>
      </w:r>
      <w:r w:rsidRPr="000C40BE">
        <w:rPr>
          <w:color w:val="000000"/>
          <w:sz w:val="28"/>
          <w:szCs w:val="28"/>
        </w:rPr>
        <w:t>значительный удельный вес заемных</w:t>
      </w:r>
      <w:r w:rsidR="00BA0C13" w:rsidRPr="000C40BE">
        <w:rPr>
          <w:color w:val="000000"/>
          <w:sz w:val="28"/>
          <w:szCs w:val="28"/>
        </w:rPr>
        <w:t xml:space="preserve"> </w:t>
      </w:r>
      <w:r w:rsidRPr="000C40BE">
        <w:rPr>
          <w:color w:val="000000"/>
          <w:sz w:val="28"/>
          <w:szCs w:val="28"/>
        </w:rPr>
        <w:t>источников</w:t>
      </w:r>
      <w:r w:rsidR="00BA0C13" w:rsidRPr="000C40BE">
        <w:rPr>
          <w:color w:val="000000"/>
          <w:sz w:val="28"/>
          <w:szCs w:val="28"/>
        </w:rPr>
        <w:t xml:space="preserve"> </w:t>
      </w:r>
      <w:r w:rsidRPr="000C40BE">
        <w:rPr>
          <w:color w:val="000000"/>
          <w:sz w:val="28"/>
          <w:szCs w:val="28"/>
        </w:rPr>
        <w:t>(более</w:t>
      </w:r>
      <w:r w:rsidR="00BA0C13" w:rsidRPr="000C40BE">
        <w:rPr>
          <w:color w:val="000000"/>
          <w:sz w:val="28"/>
          <w:szCs w:val="28"/>
        </w:rPr>
        <w:t xml:space="preserve"> </w:t>
      </w:r>
      <w:r w:rsidRPr="000C40BE">
        <w:rPr>
          <w:color w:val="000000"/>
          <w:spacing w:val="3"/>
          <w:sz w:val="28"/>
          <w:szCs w:val="28"/>
        </w:rPr>
        <w:t>50%)</w:t>
      </w:r>
      <w:r w:rsidR="00BA0C13" w:rsidRPr="000C40BE">
        <w:rPr>
          <w:color w:val="000000"/>
          <w:spacing w:val="3"/>
          <w:sz w:val="28"/>
          <w:szCs w:val="28"/>
        </w:rPr>
        <w:t xml:space="preserve"> </w:t>
      </w:r>
      <w:r w:rsidRPr="000C40BE">
        <w:rPr>
          <w:color w:val="000000"/>
          <w:spacing w:val="3"/>
          <w:sz w:val="28"/>
          <w:szCs w:val="28"/>
        </w:rPr>
        <w:t>свидетельствует о рискованной деятельности</w:t>
      </w:r>
      <w:r w:rsidR="00BA0C13" w:rsidRPr="000C40BE">
        <w:rPr>
          <w:color w:val="000000"/>
          <w:spacing w:val="3"/>
          <w:sz w:val="28"/>
          <w:szCs w:val="28"/>
        </w:rPr>
        <w:t xml:space="preserve"> </w:t>
      </w:r>
      <w:r w:rsidRPr="000C40BE">
        <w:rPr>
          <w:color w:val="000000"/>
          <w:spacing w:val="3"/>
          <w:sz w:val="28"/>
          <w:szCs w:val="28"/>
        </w:rPr>
        <w:t>хо</w:t>
      </w:r>
      <w:r w:rsidRPr="000C40BE">
        <w:rPr>
          <w:color w:val="000000"/>
          <w:spacing w:val="5"/>
          <w:sz w:val="28"/>
          <w:szCs w:val="28"/>
        </w:rPr>
        <w:t>зяйствующего суб</w:t>
      </w:r>
      <w:r w:rsidR="00BA0C13" w:rsidRPr="000C40BE">
        <w:rPr>
          <w:color w:val="000000"/>
          <w:spacing w:val="5"/>
          <w:sz w:val="28"/>
          <w:szCs w:val="28"/>
        </w:rPr>
        <w:t>ъ</w:t>
      </w:r>
      <w:r w:rsidRPr="000C40BE">
        <w:rPr>
          <w:color w:val="000000"/>
          <w:spacing w:val="5"/>
          <w:sz w:val="28"/>
          <w:szCs w:val="28"/>
        </w:rPr>
        <w:t>екта, что может послужить причи</w:t>
      </w:r>
      <w:r w:rsidRPr="000C40BE">
        <w:rPr>
          <w:color w:val="000000"/>
          <w:spacing w:val="5"/>
          <w:sz w:val="28"/>
          <w:szCs w:val="28"/>
        </w:rPr>
        <w:softHyphen/>
        <w:t>ной неплатежеспособности; такой риск можно оправ-</w:t>
      </w:r>
      <w:r w:rsidRPr="000C40BE">
        <w:rPr>
          <w:color w:val="000000"/>
          <w:spacing w:val="5"/>
          <w:sz w:val="28"/>
          <w:szCs w:val="28"/>
        </w:rPr>
        <w:br/>
      </w:r>
      <w:r w:rsidRPr="000C40BE">
        <w:rPr>
          <w:color w:val="000000"/>
          <w:spacing w:val="4"/>
          <w:sz w:val="28"/>
          <w:szCs w:val="28"/>
        </w:rPr>
        <w:t>дать при условии ускорения оборачиваемости оборот</w:t>
      </w:r>
      <w:r w:rsidRPr="000C40BE">
        <w:rPr>
          <w:color w:val="000000"/>
          <w:spacing w:val="4"/>
          <w:sz w:val="28"/>
          <w:szCs w:val="28"/>
        </w:rPr>
        <w:softHyphen/>
      </w:r>
      <w:r w:rsidRPr="000C40BE">
        <w:rPr>
          <w:color w:val="000000"/>
          <w:spacing w:val="2"/>
          <w:sz w:val="28"/>
          <w:szCs w:val="28"/>
        </w:rPr>
        <w:t>ных средств за отчетный период;</w:t>
      </w:r>
    </w:p>
    <w:p w:rsidR="00F656C9" w:rsidRPr="000C40BE" w:rsidRDefault="00A64E45" w:rsidP="000C40BE">
      <w:pPr>
        <w:numPr>
          <w:ilvl w:val="0"/>
          <w:numId w:val="11"/>
        </w:numPr>
        <w:shd w:val="clear" w:color="auto" w:fill="FFFFFF"/>
        <w:tabs>
          <w:tab w:val="left" w:pos="993"/>
        </w:tabs>
        <w:spacing w:line="360" w:lineRule="auto"/>
        <w:ind w:firstLine="720"/>
        <w:jc w:val="both"/>
        <w:rPr>
          <w:sz w:val="28"/>
          <w:szCs w:val="28"/>
        </w:rPr>
      </w:pPr>
      <w:r w:rsidRPr="000C40BE">
        <w:rPr>
          <w:color w:val="000000"/>
          <w:spacing w:val="1"/>
          <w:sz w:val="28"/>
          <w:szCs w:val="28"/>
        </w:rPr>
        <w:t>выявляется обеспеченность запасов и затрат орга</w:t>
      </w:r>
      <w:r w:rsidRPr="000C40BE">
        <w:rPr>
          <w:color w:val="000000"/>
          <w:spacing w:val="1"/>
          <w:sz w:val="28"/>
          <w:szCs w:val="28"/>
        </w:rPr>
        <w:softHyphen/>
      </w:r>
      <w:r w:rsidRPr="000C40BE">
        <w:rPr>
          <w:color w:val="000000"/>
          <w:spacing w:val="3"/>
          <w:sz w:val="28"/>
          <w:szCs w:val="28"/>
        </w:rPr>
        <w:t>низации собственными источниками, а также с учетом</w:t>
      </w:r>
      <w:r w:rsidR="00BA0C13" w:rsidRPr="000C40BE">
        <w:rPr>
          <w:color w:val="000000"/>
          <w:spacing w:val="3"/>
          <w:sz w:val="28"/>
          <w:szCs w:val="28"/>
        </w:rPr>
        <w:t xml:space="preserve"> </w:t>
      </w:r>
      <w:r w:rsidRPr="000C40BE">
        <w:rPr>
          <w:color w:val="000000"/>
          <w:spacing w:val="1"/>
          <w:sz w:val="28"/>
          <w:szCs w:val="28"/>
        </w:rPr>
        <w:t>долгосрочного, а затем и краткосрочного кредитов; этот</w:t>
      </w:r>
      <w:r w:rsidR="00BA0C13" w:rsidRPr="000C40BE">
        <w:rPr>
          <w:color w:val="000000"/>
          <w:spacing w:val="1"/>
          <w:sz w:val="28"/>
          <w:szCs w:val="28"/>
        </w:rPr>
        <w:t xml:space="preserve"> </w:t>
      </w:r>
      <w:r w:rsidR="00F656C9" w:rsidRPr="000C40BE">
        <w:rPr>
          <w:color w:val="000000"/>
          <w:spacing w:val="1"/>
          <w:sz w:val="28"/>
          <w:szCs w:val="28"/>
        </w:rPr>
        <w:t>анализ дает наиболее полное представление об обеспе</w:t>
      </w:r>
      <w:r w:rsidR="00F656C9" w:rsidRPr="000C40BE">
        <w:rPr>
          <w:color w:val="000000"/>
          <w:spacing w:val="1"/>
          <w:sz w:val="28"/>
          <w:szCs w:val="28"/>
        </w:rPr>
        <w:softHyphen/>
      </w:r>
      <w:r w:rsidR="00F656C9" w:rsidRPr="000C40BE">
        <w:rPr>
          <w:color w:val="000000"/>
          <w:spacing w:val="2"/>
          <w:sz w:val="28"/>
          <w:szCs w:val="28"/>
        </w:rPr>
        <w:t xml:space="preserve">ченности запасов и затрат собственными источниками </w:t>
      </w:r>
      <w:r w:rsidR="00F656C9" w:rsidRPr="000C40BE">
        <w:rPr>
          <w:color w:val="000000"/>
          <w:spacing w:val="3"/>
          <w:sz w:val="28"/>
          <w:szCs w:val="28"/>
        </w:rPr>
        <w:t>финансирования;</w:t>
      </w:r>
    </w:p>
    <w:p w:rsidR="00F656C9" w:rsidRPr="000C40BE" w:rsidRDefault="00F656C9" w:rsidP="000C40BE">
      <w:pPr>
        <w:numPr>
          <w:ilvl w:val="0"/>
          <w:numId w:val="11"/>
        </w:numPr>
        <w:shd w:val="clear" w:color="auto" w:fill="FFFFFF"/>
        <w:tabs>
          <w:tab w:val="left" w:pos="993"/>
        </w:tabs>
        <w:spacing w:line="360" w:lineRule="auto"/>
        <w:ind w:right="67" w:firstLine="720"/>
        <w:jc w:val="both"/>
        <w:rPr>
          <w:sz w:val="28"/>
          <w:szCs w:val="28"/>
        </w:rPr>
      </w:pPr>
      <w:r w:rsidRPr="000C40BE">
        <w:rPr>
          <w:color w:val="000000"/>
          <w:sz w:val="28"/>
          <w:szCs w:val="28"/>
        </w:rPr>
        <w:t>рассматриваются причины образования кредитор</w:t>
      </w:r>
      <w:r w:rsidRPr="000C40BE">
        <w:rPr>
          <w:color w:val="000000"/>
          <w:sz w:val="28"/>
          <w:szCs w:val="28"/>
        </w:rPr>
        <w:softHyphen/>
        <w:t>ской задолженности, ее удельный вес, динамика, струк</w:t>
      </w:r>
      <w:r w:rsidRPr="000C40BE">
        <w:rPr>
          <w:color w:val="000000"/>
          <w:sz w:val="28"/>
          <w:szCs w:val="28"/>
        </w:rPr>
        <w:softHyphen/>
      </w:r>
      <w:r w:rsidRPr="000C40BE">
        <w:rPr>
          <w:color w:val="000000"/>
          <w:spacing w:val="2"/>
          <w:sz w:val="28"/>
          <w:szCs w:val="28"/>
        </w:rPr>
        <w:t>тура, доля просроченной задолженности.</w:t>
      </w:r>
    </w:p>
    <w:p w:rsidR="00F656C9" w:rsidRPr="000C40BE" w:rsidRDefault="000C40BE" w:rsidP="000C40BE">
      <w:pPr>
        <w:pStyle w:val="1"/>
        <w:spacing w:before="0" w:after="0" w:line="360" w:lineRule="auto"/>
        <w:ind w:firstLine="720"/>
        <w:rPr>
          <w:rFonts w:ascii="Times New Roman" w:hAnsi="Times New Roman" w:cs="Times New Roman"/>
          <w:sz w:val="28"/>
          <w:szCs w:val="28"/>
        </w:rPr>
      </w:pPr>
      <w:bookmarkStart w:id="4" w:name="_Toc131576082"/>
      <w:r>
        <w:rPr>
          <w:rFonts w:ascii="Times New Roman" w:hAnsi="Times New Roman" w:cs="Times New Roman"/>
          <w:sz w:val="28"/>
          <w:szCs w:val="28"/>
        </w:rPr>
        <w:br w:type="page"/>
      </w:r>
      <w:r w:rsidR="00BA0C13" w:rsidRPr="000C40BE">
        <w:rPr>
          <w:rFonts w:ascii="Times New Roman" w:hAnsi="Times New Roman" w:cs="Times New Roman"/>
          <w:sz w:val="28"/>
          <w:szCs w:val="28"/>
        </w:rPr>
        <w:t xml:space="preserve">Глава 3 </w:t>
      </w:r>
      <w:r w:rsidR="00F656C9" w:rsidRPr="000C40BE">
        <w:rPr>
          <w:rFonts w:ascii="Times New Roman" w:hAnsi="Times New Roman" w:cs="Times New Roman"/>
          <w:sz w:val="28"/>
          <w:szCs w:val="28"/>
        </w:rPr>
        <w:t>Анализ финансовой устойчивости организации</w:t>
      </w:r>
      <w:bookmarkEnd w:id="4"/>
    </w:p>
    <w:p w:rsidR="00BA0C13" w:rsidRPr="000C40BE" w:rsidRDefault="00BA0C13" w:rsidP="000C40BE">
      <w:pPr>
        <w:shd w:val="clear" w:color="auto" w:fill="FFFFFF"/>
        <w:tabs>
          <w:tab w:val="left" w:pos="461"/>
        </w:tabs>
        <w:spacing w:line="360" w:lineRule="auto"/>
        <w:ind w:firstLine="720"/>
        <w:rPr>
          <w:color w:val="000000"/>
          <w:spacing w:val="-6"/>
          <w:sz w:val="28"/>
          <w:szCs w:val="28"/>
        </w:rPr>
      </w:pPr>
    </w:p>
    <w:p w:rsidR="0079576E" w:rsidRPr="000C40BE" w:rsidRDefault="00BA0C13" w:rsidP="000C40BE">
      <w:pPr>
        <w:shd w:val="clear" w:color="auto" w:fill="FFFFFF"/>
        <w:tabs>
          <w:tab w:val="left" w:pos="461"/>
        </w:tabs>
        <w:spacing w:line="360" w:lineRule="auto"/>
        <w:ind w:firstLine="720"/>
        <w:jc w:val="both"/>
        <w:rPr>
          <w:i/>
          <w:iCs/>
          <w:color w:val="000000"/>
          <w:spacing w:val="-6"/>
          <w:sz w:val="28"/>
          <w:szCs w:val="28"/>
        </w:rPr>
      </w:pPr>
      <w:r w:rsidRPr="000C40BE">
        <w:rPr>
          <w:color w:val="000000"/>
          <w:spacing w:val="-6"/>
          <w:sz w:val="28"/>
          <w:szCs w:val="28"/>
        </w:rPr>
        <w:t xml:space="preserve">1 </w:t>
      </w:r>
      <w:r w:rsidR="00F656C9" w:rsidRPr="000C40BE">
        <w:rPr>
          <w:color w:val="000000"/>
          <w:spacing w:val="-6"/>
          <w:sz w:val="28"/>
          <w:szCs w:val="28"/>
        </w:rPr>
        <w:t xml:space="preserve">этап: </w:t>
      </w:r>
      <w:r w:rsidR="00F656C9" w:rsidRPr="000C40BE">
        <w:rPr>
          <w:i/>
          <w:iCs/>
          <w:color w:val="000000"/>
          <w:spacing w:val="-6"/>
          <w:sz w:val="28"/>
          <w:szCs w:val="28"/>
        </w:rPr>
        <w:t>Определение платежеспособности организации.</w:t>
      </w:r>
    </w:p>
    <w:p w:rsidR="00BA0C13" w:rsidRPr="000C40BE" w:rsidRDefault="00F656C9" w:rsidP="000C40BE">
      <w:pPr>
        <w:shd w:val="clear" w:color="auto" w:fill="FFFFFF"/>
        <w:tabs>
          <w:tab w:val="left" w:pos="461"/>
        </w:tabs>
        <w:spacing w:line="360" w:lineRule="auto"/>
        <w:ind w:firstLine="720"/>
        <w:jc w:val="both"/>
        <w:rPr>
          <w:color w:val="000000"/>
          <w:spacing w:val="10"/>
          <w:sz w:val="28"/>
          <w:szCs w:val="28"/>
        </w:rPr>
      </w:pPr>
      <w:r w:rsidRPr="000C40BE">
        <w:rPr>
          <w:color w:val="000000"/>
          <w:spacing w:val="1"/>
          <w:sz w:val="28"/>
          <w:szCs w:val="28"/>
        </w:rPr>
        <w:t>Внешним проявлением финансовой устойчивости орга</w:t>
      </w:r>
      <w:r w:rsidRPr="000C40BE">
        <w:rPr>
          <w:color w:val="000000"/>
          <w:spacing w:val="2"/>
          <w:sz w:val="28"/>
          <w:szCs w:val="28"/>
        </w:rPr>
        <w:t>низации является ее платежеспособность. Организация</w:t>
      </w:r>
      <w:r w:rsidR="00BA0C13" w:rsidRPr="000C40BE">
        <w:rPr>
          <w:color w:val="000000"/>
          <w:spacing w:val="2"/>
          <w:sz w:val="28"/>
          <w:szCs w:val="28"/>
        </w:rPr>
        <w:t xml:space="preserve"> </w:t>
      </w:r>
      <w:r w:rsidRPr="000C40BE">
        <w:rPr>
          <w:color w:val="000000"/>
          <w:spacing w:val="3"/>
          <w:sz w:val="28"/>
          <w:szCs w:val="28"/>
        </w:rPr>
        <w:t xml:space="preserve">является платежеспособной, если </w:t>
      </w:r>
      <w:r w:rsidR="00BA0C13" w:rsidRPr="000C40BE">
        <w:rPr>
          <w:color w:val="000000"/>
          <w:spacing w:val="3"/>
          <w:sz w:val="28"/>
          <w:szCs w:val="28"/>
        </w:rPr>
        <w:t xml:space="preserve"> </w:t>
      </w:r>
      <w:r w:rsidRPr="000C40BE">
        <w:rPr>
          <w:color w:val="000000"/>
          <w:spacing w:val="3"/>
          <w:sz w:val="28"/>
          <w:szCs w:val="28"/>
        </w:rPr>
        <w:t>имеющиеся у нее де</w:t>
      </w:r>
      <w:r w:rsidRPr="000C40BE">
        <w:rPr>
          <w:color w:val="000000"/>
          <w:spacing w:val="3"/>
          <w:sz w:val="28"/>
          <w:szCs w:val="28"/>
        </w:rPr>
        <w:softHyphen/>
      </w:r>
      <w:r w:rsidRPr="000C40BE">
        <w:rPr>
          <w:color w:val="000000"/>
          <w:spacing w:val="6"/>
          <w:sz w:val="28"/>
          <w:szCs w:val="28"/>
        </w:rPr>
        <w:t>нежные средства, краткосрочные финансовые вложе</w:t>
      </w:r>
      <w:r w:rsidRPr="000C40BE">
        <w:rPr>
          <w:color w:val="000000"/>
          <w:spacing w:val="6"/>
          <w:sz w:val="28"/>
          <w:szCs w:val="28"/>
        </w:rPr>
        <w:softHyphen/>
      </w:r>
      <w:r w:rsidRPr="000C40BE">
        <w:rPr>
          <w:color w:val="000000"/>
          <w:spacing w:val="9"/>
          <w:sz w:val="28"/>
          <w:szCs w:val="28"/>
        </w:rPr>
        <w:t>ния (ценные бумаги, временная финансовая помощь</w:t>
      </w:r>
      <w:r w:rsidR="00BA0C13" w:rsidRPr="000C40BE">
        <w:rPr>
          <w:color w:val="000000"/>
          <w:spacing w:val="9"/>
          <w:sz w:val="28"/>
          <w:szCs w:val="28"/>
        </w:rPr>
        <w:t xml:space="preserve"> </w:t>
      </w:r>
      <w:r w:rsidRPr="000C40BE">
        <w:rPr>
          <w:color w:val="000000"/>
          <w:spacing w:val="5"/>
          <w:sz w:val="28"/>
          <w:szCs w:val="28"/>
        </w:rPr>
        <w:t xml:space="preserve">другим </w:t>
      </w:r>
      <w:r w:rsidR="00BA0C13" w:rsidRPr="000C40BE">
        <w:rPr>
          <w:color w:val="000000"/>
          <w:spacing w:val="5"/>
          <w:sz w:val="28"/>
          <w:szCs w:val="28"/>
        </w:rPr>
        <w:t xml:space="preserve"> о</w:t>
      </w:r>
      <w:r w:rsidRPr="000C40BE">
        <w:rPr>
          <w:color w:val="000000"/>
          <w:spacing w:val="5"/>
          <w:sz w:val="28"/>
          <w:szCs w:val="28"/>
        </w:rPr>
        <w:t>рганизациям) и активные расчеты (расчеты с</w:t>
      </w:r>
      <w:r w:rsidR="00BA0C13" w:rsidRPr="000C40BE">
        <w:rPr>
          <w:color w:val="000000"/>
          <w:spacing w:val="5"/>
          <w:sz w:val="28"/>
          <w:szCs w:val="28"/>
        </w:rPr>
        <w:t xml:space="preserve"> </w:t>
      </w:r>
      <w:r w:rsidRPr="000C40BE">
        <w:rPr>
          <w:color w:val="000000"/>
          <w:spacing w:val="4"/>
          <w:sz w:val="28"/>
          <w:szCs w:val="28"/>
        </w:rPr>
        <w:t>дебиторами) покрывают его краткосрочные обязатель</w:t>
      </w:r>
      <w:r w:rsidRPr="000C40BE">
        <w:rPr>
          <w:color w:val="000000"/>
          <w:spacing w:val="4"/>
          <w:sz w:val="28"/>
          <w:szCs w:val="28"/>
        </w:rPr>
        <w:softHyphen/>
      </w:r>
      <w:r w:rsidRPr="000C40BE">
        <w:rPr>
          <w:color w:val="000000"/>
          <w:spacing w:val="2"/>
          <w:sz w:val="28"/>
          <w:szCs w:val="28"/>
        </w:rPr>
        <w:t>ства. Платежеспособность организации можно выразить</w:t>
      </w:r>
      <w:r w:rsidR="00BA0C13" w:rsidRPr="000C40BE">
        <w:rPr>
          <w:color w:val="000000"/>
          <w:spacing w:val="2"/>
          <w:sz w:val="28"/>
          <w:szCs w:val="28"/>
        </w:rPr>
        <w:t xml:space="preserve"> </w:t>
      </w:r>
      <w:r w:rsidRPr="000C40BE">
        <w:rPr>
          <w:color w:val="000000"/>
          <w:spacing w:val="10"/>
          <w:sz w:val="28"/>
          <w:szCs w:val="28"/>
        </w:rPr>
        <w:t xml:space="preserve">в виде следующего неравенства: </w:t>
      </w:r>
    </w:p>
    <w:p w:rsidR="00BA0C13" w:rsidRPr="000C40BE" w:rsidRDefault="00F656C9" w:rsidP="000C40BE">
      <w:pPr>
        <w:shd w:val="clear" w:color="auto" w:fill="FFFFFF"/>
        <w:tabs>
          <w:tab w:val="left" w:pos="461"/>
        </w:tabs>
        <w:spacing w:line="360" w:lineRule="auto"/>
        <w:ind w:firstLine="720"/>
        <w:rPr>
          <w:color w:val="000000"/>
          <w:spacing w:val="10"/>
          <w:sz w:val="28"/>
          <w:szCs w:val="28"/>
        </w:rPr>
      </w:pPr>
      <w:r w:rsidRPr="000C40BE">
        <w:rPr>
          <w:color w:val="000000"/>
          <w:spacing w:val="10"/>
          <w:sz w:val="28"/>
          <w:szCs w:val="28"/>
        </w:rPr>
        <w:t xml:space="preserve">Д&gt;=М+Н, </w:t>
      </w:r>
    </w:p>
    <w:p w:rsidR="00F656C9" w:rsidRPr="000C40BE" w:rsidRDefault="00F656C9" w:rsidP="000C40BE">
      <w:pPr>
        <w:shd w:val="clear" w:color="auto" w:fill="FFFFFF"/>
        <w:tabs>
          <w:tab w:val="left" w:pos="461"/>
        </w:tabs>
        <w:spacing w:line="360" w:lineRule="auto"/>
        <w:ind w:firstLine="720"/>
        <w:jc w:val="both"/>
        <w:rPr>
          <w:color w:val="000000"/>
          <w:spacing w:val="3"/>
          <w:sz w:val="28"/>
          <w:szCs w:val="28"/>
        </w:rPr>
      </w:pPr>
      <w:r w:rsidRPr="000C40BE">
        <w:rPr>
          <w:color w:val="000000"/>
          <w:spacing w:val="10"/>
          <w:sz w:val="28"/>
          <w:szCs w:val="28"/>
        </w:rPr>
        <w:t xml:space="preserve">где Д </w:t>
      </w:r>
      <w:r w:rsidR="00BA0C13" w:rsidRPr="000C40BE">
        <w:rPr>
          <w:color w:val="000000"/>
          <w:spacing w:val="10"/>
          <w:sz w:val="28"/>
          <w:szCs w:val="28"/>
        </w:rPr>
        <w:t xml:space="preserve">- </w:t>
      </w:r>
      <w:r w:rsidRPr="000C40BE">
        <w:rPr>
          <w:color w:val="000000"/>
          <w:spacing w:val="7"/>
          <w:sz w:val="28"/>
          <w:szCs w:val="28"/>
        </w:rPr>
        <w:t>денежные средства плюс краткосрочные финансовые</w:t>
      </w:r>
      <w:r w:rsidRPr="000C40BE">
        <w:rPr>
          <w:color w:val="000000"/>
          <w:spacing w:val="7"/>
          <w:sz w:val="28"/>
          <w:szCs w:val="28"/>
        </w:rPr>
        <w:br/>
      </w:r>
      <w:r w:rsidRPr="000C40BE">
        <w:rPr>
          <w:color w:val="000000"/>
          <w:spacing w:val="5"/>
          <w:sz w:val="28"/>
          <w:szCs w:val="28"/>
        </w:rPr>
        <w:t xml:space="preserve">вложения плюс активные расчеты, Н </w:t>
      </w:r>
      <w:r w:rsidR="0079576E" w:rsidRPr="000C40BE">
        <w:rPr>
          <w:color w:val="000000"/>
          <w:spacing w:val="5"/>
          <w:sz w:val="28"/>
          <w:szCs w:val="28"/>
        </w:rPr>
        <w:t>-</w:t>
      </w:r>
      <w:r w:rsidRPr="000C40BE">
        <w:rPr>
          <w:color w:val="000000"/>
          <w:spacing w:val="5"/>
          <w:sz w:val="28"/>
          <w:szCs w:val="28"/>
        </w:rPr>
        <w:t xml:space="preserve"> кредиторская</w:t>
      </w:r>
      <w:r w:rsidR="00BA0C13" w:rsidRPr="000C40BE">
        <w:rPr>
          <w:color w:val="000000"/>
          <w:spacing w:val="5"/>
          <w:sz w:val="28"/>
          <w:szCs w:val="28"/>
        </w:rPr>
        <w:t xml:space="preserve"> </w:t>
      </w:r>
      <w:r w:rsidRPr="000C40BE">
        <w:rPr>
          <w:color w:val="000000"/>
          <w:spacing w:val="3"/>
          <w:sz w:val="28"/>
          <w:szCs w:val="28"/>
        </w:rPr>
        <w:t xml:space="preserve">задолженность, М </w:t>
      </w:r>
      <w:r w:rsidR="0079576E" w:rsidRPr="000C40BE">
        <w:rPr>
          <w:color w:val="000000"/>
          <w:spacing w:val="3"/>
          <w:sz w:val="28"/>
          <w:szCs w:val="28"/>
        </w:rPr>
        <w:t>-</w:t>
      </w:r>
      <w:r w:rsidRPr="000C40BE">
        <w:rPr>
          <w:color w:val="000000"/>
          <w:spacing w:val="3"/>
          <w:sz w:val="28"/>
          <w:szCs w:val="28"/>
        </w:rPr>
        <w:t xml:space="preserve"> краткосрочные кредиты и займы.</w:t>
      </w:r>
    </w:p>
    <w:p w:rsidR="0079576E" w:rsidRPr="000C40BE" w:rsidRDefault="0079576E" w:rsidP="000C40BE">
      <w:pPr>
        <w:shd w:val="clear" w:color="auto" w:fill="FFFFFF"/>
        <w:tabs>
          <w:tab w:val="left" w:pos="461"/>
        </w:tabs>
        <w:spacing w:line="360" w:lineRule="auto"/>
        <w:ind w:firstLine="720"/>
        <w:rPr>
          <w:b/>
          <w:bCs/>
          <w:color w:val="000000"/>
          <w:sz w:val="28"/>
          <w:szCs w:val="28"/>
        </w:rPr>
      </w:pPr>
    </w:p>
    <w:p w:rsidR="0079576E" w:rsidRPr="000C40BE" w:rsidRDefault="00F656C9" w:rsidP="000C40BE">
      <w:pPr>
        <w:numPr>
          <w:ilvl w:val="0"/>
          <w:numId w:val="13"/>
        </w:numPr>
        <w:shd w:val="clear" w:color="auto" w:fill="FFFFFF"/>
        <w:tabs>
          <w:tab w:val="left" w:pos="461"/>
        </w:tabs>
        <w:spacing w:line="360" w:lineRule="auto"/>
        <w:ind w:firstLine="720"/>
        <w:rPr>
          <w:color w:val="000000"/>
          <w:sz w:val="28"/>
          <w:szCs w:val="28"/>
        </w:rPr>
      </w:pPr>
      <w:r w:rsidRPr="000C40BE">
        <w:rPr>
          <w:color w:val="000000"/>
          <w:spacing w:val="-4"/>
          <w:sz w:val="28"/>
          <w:szCs w:val="28"/>
        </w:rPr>
        <w:t>этап:</w:t>
      </w:r>
      <w:r w:rsidRPr="000C40BE">
        <w:rPr>
          <w:b/>
          <w:bCs/>
          <w:color w:val="000000"/>
          <w:spacing w:val="-4"/>
          <w:sz w:val="28"/>
          <w:szCs w:val="28"/>
        </w:rPr>
        <w:t xml:space="preserve"> </w:t>
      </w:r>
      <w:r w:rsidRPr="000C40BE">
        <w:rPr>
          <w:i/>
          <w:iCs/>
          <w:color w:val="000000"/>
          <w:spacing w:val="-4"/>
          <w:sz w:val="28"/>
          <w:szCs w:val="28"/>
        </w:rPr>
        <w:t>Определение финансовой устойчивости органи</w:t>
      </w:r>
      <w:r w:rsidRPr="000C40BE">
        <w:rPr>
          <w:i/>
          <w:iCs/>
          <w:color w:val="000000"/>
          <w:spacing w:val="-4"/>
          <w:sz w:val="28"/>
          <w:szCs w:val="28"/>
        </w:rPr>
        <w:softHyphen/>
      </w:r>
      <w:r w:rsidRPr="000C40BE">
        <w:rPr>
          <w:i/>
          <w:iCs/>
          <w:color w:val="000000"/>
          <w:spacing w:val="5"/>
          <w:sz w:val="28"/>
          <w:szCs w:val="28"/>
        </w:rPr>
        <w:t>зации.</w:t>
      </w:r>
    </w:p>
    <w:p w:rsidR="00F656C9" w:rsidRPr="000C40BE" w:rsidRDefault="00F656C9" w:rsidP="000C40BE">
      <w:pPr>
        <w:shd w:val="clear" w:color="auto" w:fill="FFFFFF"/>
        <w:tabs>
          <w:tab w:val="left" w:pos="461"/>
        </w:tabs>
        <w:spacing w:line="360" w:lineRule="auto"/>
        <w:ind w:firstLine="720"/>
        <w:jc w:val="both"/>
        <w:rPr>
          <w:color w:val="000000"/>
          <w:sz w:val="28"/>
          <w:szCs w:val="28"/>
        </w:rPr>
      </w:pPr>
      <w:r w:rsidRPr="000C40BE">
        <w:rPr>
          <w:color w:val="000000"/>
          <w:spacing w:val="5"/>
          <w:sz w:val="28"/>
          <w:szCs w:val="28"/>
        </w:rPr>
        <w:t>Экономической сущностью финансовой устой</w:t>
      </w:r>
      <w:r w:rsidRPr="000C40BE">
        <w:rPr>
          <w:color w:val="000000"/>
          <w:spacing w:val="5"/>
          <w:sz w:val="28"/>
          <w:szCs w:val="28"/>
        </w:rPr>
        <w:softHyphen/>
      </w:r>
      <w:r w:rsidRPr="000C40BE">
        <w:rPr>
          <w:color w:val="000000"/>
          <w:spacing w:val="3"/>
          <w:sz w:val="28"/>
          <w:szCs w:val="28"/>
        </w:rPr>
        <w:t>чивости организации является обеспеченность ее запа</w:t>
      </w:r>
      <w:r w:rsidRPr="000C40BE">
        <w:rPr>
          <w:color w:val="000000"/>
          <w:spacing w:val="3"/>
          <w:sz w:val="28"/>
          <w:szCs w:val="28"/>
        </w:rPr>
        <w:softHyphen/>
      </w:r>
      <w:r w:rsidRPr="000C40BE">
        <w:rPr>
          <w:color w:val="000000"/>
          <w:spacing w:val="4"/>
          <w:sz w:val="28"/>
          <w:szCs w:val="28"/>
        </w:rPr>
        <w:t xml:space="preserve">сов и затрат источниками их </w:t>
      </w:r>
      <w:r w:rsidR="0079576E" w:rsidRPr="000C40BE">
        <w:rPr>
          <w:color w:val="000000"/>
          <w:spacing w:val="4"/>
          <w:sz w:val="28"/>
          <w:szCs w:val="28"/>
        </w:rPr>
        <w:t xml:space="preserve"> </w:t>
      </w:r>
      <w:r w:rsidRPr="000C40BE">
        <w:rPr>
          <w:color w:val="000000"/>
          <w:spacing w:val="4"/>
          <w:sz w:val="28"/>
          <w:szCs w:val="28"/>
        </w:rPr>
        <w:t>формирования.</w:t>
      </w:r>
    </w:p>
    <w:p w:rsidR="00F656C9" w:rsidRPr="000C40BE" w:rsidRDefault="00F656C9" w:rsidP="000C40BE">
      <w:pPr>
        <w:shd w:val="clear" w:color="auto" w:fill="FFFFFF"/>
        <w:spacing w:line="360" w:lineRule="auto"/>
        <w:ind w:left="38" w:right="10" w:firstLine="720"/>
        <w:jc w:val="both"/>
        <w:rPr>
          <w:sz w:val="28"/>
          <w:szCs w:val="28"/>
        </w:rPr>
      </w:pPr>
      <w:r w:rsidRPr="000C40BE">
        <w:rPr>
          <w:color w:val="000000"/>
          <w:spacing w:val="3"/>
          <w:sz w:val="28"/>
          <w:szCs w:val="28"/>
        </w:rPr>
        <w:t xml:space="preserve">Для анализа финансовой устойчивости необходимо </w:t>
      </w:r>
      <w:r w:rsidRPr="000C40BE">
        <w:rPr>
          <w:color w:val="000000"/>
          <w:spacing w:val="2"/>
          <w:sz w:val="28"/>
          <w:szCs w:val="28"/>
        </w:rPr>
        <w:t>рассчитать такой показатель, как излишек или недоста</w:t>
      </w:r>
      <w:r w:rsidRPr="000C40BE">
        <w:rPr>
          <w:color w:val="000000"/>
          <w:spacing w:val="2"/>
          <w:sz w:val="28"/>
          <w:szCs w:val="28"/>
        </w:rPr>
        <w:softHyphen/>
      </w:r>
      <w:r w:rsidRPr="000C40BE">
        <w:rPr>
          <w:color w:val="000000"/>
          <w:spacing w:val="4"/>
          <w:sz w:val="28"/>
          <w:szCs w:val="28"/>
        </w:rPr>
        <w:t>ток средств для формирования запасов и затрат, кото</w:t>
      </w:r>
      <w:r w:rsidRPr="000C40BE">
        <w:rPr>
          <w:color w:val="000000"/>
          <w:spacing w:val="4"/>
          <w:sz w:val="28"/>
          <w:szCs w:val="28"/>
        </w:rPr>
        <w:softHyphen/>
      </w:r>
      <w:r w:rsidRPr="000C40BE">
        <w:rPr>
          <w:color w:val="000000"/>
          <w:spacing w:val="1"/>
          <w:sz w:val="28"/>
          <w:szCs w:val="28"/>
        </w:rPr>
        <w:t>рый рассчитывается как разница между величиной ис</w:t>
      </w:r>
      <w:r w:rsidRPr="000C40BE">
        <w:rPr>
          <w:color w:val="000000"/>
          <w:spacing w:val="1"/>
          <w:sz w:val="28"/>
          <w:szCs w:val="28"/>
        </w:rPr>
        <w:softHyphen/>
      </w:r>
      <w:r w:rsidRPr="000C40BE">
        <w:rPr>
          <w:color w:val="000000"/>
          <w:spacing w:val="4"/>
          <w:sz w:val="28"/>
          <w:szCs w:val="28"/>
        </w:rPr>
        <w:t>точников средств и величиной запасов и затрат.</w:t>
      </w:r>
    </w:p>
    <w:p w:rsidR="0079576E" w:rsidRPr="000C40BE" w:rsidRDefault="0079576E" w:rsidP="000C40BE">
      <w:pPr>
        <w:shd w:val="clear" w:color="auto" w:fill="FFFFFF"/>
        <w:spacing w:line="360" w:lineRule="auto"/>
        <w:ind w:left="326" w:firstLine="720"/>
        <w:rPr>
          <w:color w:val="000000"/>
          <w:spacing w:val="-1"/>
          <w:sz w:val="28"/>
          <w:szCs w:val="28"/>
        </w:rPr>
      </w:pPr>
    </w:p>
    <w:p w:rsidR="00F656C9" w:rsidRPr="000C40BE" w:rsidRDefault="00F656C9" w:rsidP="000C40BE">
      <w:pPr>
        <w:shd w:val="clear" w:color="auto" w:fill="FFFFFF"/>
        <w:spacing w:line="360" w:lineRule="auto"/>
        <w:ind w:left="326" w:firstLine="720"/>
        <w:rPr>
          <w:sz w:val="28"/>
          <w:szCs w:val="28"/>
        </w:rPr>
      </w:pPr>
      <w:r w:rsidRPr="000C40BE">
        <w:rPr>
          <w:color w:val="000000"/>
          <w:spacing w:val="-1"/>
          <w:sz w:val="28"/>
          <w:szCs w:val="28"/>
        </w:rPr>
        <w:t xml:space="preserve">А) </w:t>
      </w:r>
      <w:r w:rsidRPr="000C40BE">
        <w:rPr>
          <w:i/>
          <w:iCs/>
          <w:color w:val="000000"/>
          <w:spacing w:val="-1"/>
          <w:sz w:val="28"/>
          <w:szCs w:val="28"/>
        </w:rPr>
        <w:t>Расчет источников средств.</w:t>
      </w:r>
    </w:p>
    <w:p w:rsidR="00F656C9" w:rsidRPr="000C40BE" w:rsidRDefault="00F656C9" w:rsidP="000C40BE">
      <w:pPr>
        <w:shd w:val="clear" w:color="auto" w:fill="FFFFFF"/>
        <w:spacing w:line="360" w:lineRule="auto"/>
        <w:ind w:left="355" w:firstLine="720"/>
        <w:rPr>
          <w:sz w:val="28"/>
          <w:szCs w:val="28"/>
        </w:rPr>
      </w:pPr>
      <w:r w:rsidRPr="000C40BE">
        <w:rPr>
          <w:color w:val="000000"/>
          <w:sz w:val="28"/>
          <w:szCs w:val="28"/>
        </w:rPr>
        <w:t>1. Наличие собственных оборотных средств</w:t>
      </w:r>
    </w:p>
    <w:p w:rsidR="00F656C9" w:rsidRPr="000C40BE" w:rsidRDefault="00F656C9" w:rsidP="000C40BE">
      <w:pPr>
        <w:shd w:val="clear" w:color="auto" w:fill="FFFFFF"/>
        <w:spacing w:line="360" w:lineRule="auto"/>
        <w:ind w:left="48" w:firstLine="720"/>
        <w:jc w:val="center"/>
        <w:rPr>
          <w:sz w:val="28"/>
          <w:szCs w:val="28"/>
        </w:rPr>
      </w:pPr>
      <w:r w:rsidRPr="000C40BE">
        <w:rPr>
          <w:color w:val="000000"/>
          <w:spacing w:val="15"/>
          <w:sz w:val="28"/>
          <w:szCs w:val="28"/>
        </w:rPr>
        <w:t>Е</w:t>
      </w:r>
      <w:r w:rsidR="00D41430" w:rsidRPr="000C40BE">
        <w:rPr>
          <w:color w:val="000000"/>
          <w:spacing w:val="15"/>
          <w:sz w:val="28"/>
          <w:szCs w:val="28"/>
        </w:rPr>
        <w:t>с</w:t>
      </w:r>
      <w:r w:rsidRPr="000C40BE">
        <w:rPr>
          <w:color w:val="000000"/>
          <w:spacing w:val="15"/>
          <w:sz w:val="28"/>
          <w:szCs w:val="28"/>
        </w:rPr>
        <w:t xml:space="preserve"> = К + Пд - Ав,</w:t>
      </w:r>
    </w:p>
    <w:p w:rsidR="00F656C9" w:rsidRPr="000C40BE" w:rsidRDefault="00F656C9" w:rsidP="000C40BE">
      <w:pPr>
        <w:shd w:val="clear" w:color="auto" w:fill="FFFFFF"/>
        <w:spacing w:line="360" w:lineRule="auto"/>
        <w:ind w:left="67" w:firstLine="720"/>
        <w:jc w:val="both"/>
        <w:rPr>
          <w:sz w:val="28"/>
          <w:szCs w:val="28"/>
        </w:rPr>
      </w:pPr>
      <w:r w:rsidRPr="000C40BE">
        <w:rPr>
          <w:color w:val="000000"/>
          <w:spacing w:val="6"/>
          <w:sz w:val="28"/>
          <w:szCs w:val="28"/>
        </w:rPr>
        <w:t xml:space="preserve">где К </w:t>
      </w:r>
      <w:r w:rsidR="0079576E" w:rsidRPr="000C40BE">
        <w:rPr>
          <w:color w:val="000000"/>
          <w:spacing w:val="6"/>
          <w:sz w:val="28"/>
          <w:szCs w:val="28"/>
        </w:rPr>
        <w:t>-</w:t>
      </w:r>
      <w:r w:rsidRPr="000C40BE">
        <w:rPr>
          <w:color w:val="000000"/>
          <w:spacing w:val="6"/>
          <w:sz w:val="28"/>
          <w:szCs w:val="28"/>
        </w:rPr>
        <w:t xml:space="preserve"> капитал и резервы, Пд </w:t>
      </w:r>
      <w:r w:rsidR="0079576E" w:rsidRPr="000C40BE">
        <w:rPr>
          <w:color w:val="000000"/>
          <w:spacing w:val="6"/>
          <w:sz w:val="28"/>
          <w:szCs w:val="28"/>
        </w:rPr>
        <w:t>-</w:t>
      </w:r>
      <w:r w:rsidRPr="000C40BE">
        <w:rPr>
          <w:color w:val="000000"/>
          <w:spacing w:val="6"/>
          <w:sz w:val="28"/>
          <w:szCs w:val="28"/>
        </w:rPr>
        <w:t xml:space="preserve"> долгосрочные зай</w:t>
      </w:r>
      <w:r w:rsidRPr="000C40BE">
        <w:rPr>
          <w:color w:val="000000"/>
          <w:spacing w:val="6"/>
          <w:sz w:val="28"/>
          <w:szCs w:val="28"/>
        </w:rPr>
        <w:softHyphen/>
      </w:r>
      <w:r w:rsidRPr="000C40BE">
        <w:rPr>
          <w:color w:val="000000"/>
          <w:spacing w:val="3"/>
          <w:sz w:val="28"/>
          <w:szCs w:val="28"/>
        </w:rPr>
        <w:t xml:space="preserve">мы, Ав </w:t>
      </w:r>
      <w:r w:rsidR="0079576E" w:rsidRPr="000C40BE">
        <w:rPr>
          <w:color w:val="000000"/>
          <w:spacing w:val="3"/>
          <w:sz w:val="28"/>
          <w:szCs w:val="28"/>
        </w:rPr>
        <w:t>-</w:t>
      </w:r>
      <w:r w:rsidRPr="000C40BE">
        <w:rPr>
          <w:color w:val="000000"/>
          <w:spacing w:val="3"/>
          <w:sz w:val="28"/>
          <w:szCs w:val="28"/>
        </w:rPr>
        <w:t xml:space="preserve"> внеоборотные активы.</w:t>
      </w:r>
    </w:p>
    <w:p w:rsidR="00CF41EE" w:rsidRPr="000C40BE" w:rsidRDefault="00CF41EE" w:rsidP="000C40BE">
      <w:pPr>
        <w:shd w:val="clear" w:color="auto" w:fill="FFFFFF"/>
        <w:spacing w:line="360" w:lineRule="auto"/>
        <w:ind w:right="58" w:firstLine="720"/>
        <w:jc w:val="both"/>
        <w:rPr>
          <w:sz w:val="28"/>
          <w:szCs w:val="28"/>
        </w:rPr>
      </w:pPr>
      <w:r w:rsidRPr="000C40BE">
        <w:rPr>
          <w:color w:val="000000"/>
          <w:spacing w:val="3"/>
          <w:sz w:val="28"/>
          <w:szCs w:val="28"/>
        </w:rPr>
        <w:t xml:space="preserve">2. Общая величина источников формирования </w:t>
      </w:r>
      <w:r w:rsidRPr="000C40BE">
        <w:rPr>
          <w:color w:val="000000"/>
          <w:spacing w:val="3"/>
          <w:sz w:val="28"/>
          <w:szCs w:val="28"/>
          <w:lang w:val="en-US"/>
        </w:rPr>
        <w:t>iana</w:t>
      </w:r>
      <w:r w:rsidRPr="000C40BE">
        <w:rPr>
          <w:color w:val="000000"/>
          <w:spacing w:val="3"/>
          <w:sz w:val="28"/>
          <w:szCs w:val="28"/>
        </w:rPr>
        <w:t>-сов и затрат</w:t>
      </w:r>
    </w:p>
    <w:p w:rsidR="00CF41EE" w:rsidRPr="000C40BE" w:rsidRDefault="00CF41EE" w:rsidP="000C40BE">
      <w:pPr>
        <w:shd w:val="clear" w:color="auto" w:fill="FFFFFF"/>
        <w:spacing w:line="360" w:lineRule="auto"/>
        <w:ind w:right="29" w:firstLine="720"/>
        <w:jc w:val="center"/>
        <w:rPr>
          <w:sz w:val="28"/>
          <w:szCs w:val="28"/>
        </w:rPr>
      </w:pPr>
      <w:r w:rsidRPr="000C40BE">
        <w:rPr>
          <w:color w:val="000000"/>
          <w:spacing w:val="12"/>
          <w:sz w:val="28"/>
          <w:szCs w:val="28"/>
        </w:rPr>
        <w:t>Ео = Е</w:t>
      </w:r>
      <w:r w:rsidR="00036D63" w:rsidRPr="000C40BE">
        <w:rPr>
          <w:color w:val="000000"/>
          <w:spacing w:val="12"/>
          <w:sz w:val="28"/>
          <w:szCs w:val="28"/>
        </w:rPr>
        <w:t>с</w:t>
      </w:r>
      <w:r w:rsidRPr="000C40BE">
        <w:rPr>
          <w:color w:val="000000"/>
          <w:spacing w:val="12"/>
          <w:sz w:val="28"/>
          <w:szCs w:val="28"/>
        </w:rPr>
        <w:t xml:space="preserve"> +М,</w:t>
      </w:r>
    </w:p>
    <w:p w:rsidR="00CF41EE" w:rsidRPr="000C40BE" w:rsidRDefault="00CF41EE" w:rsidP="000C40BE">
      <w:pPr>
        <w:shd w:val="clear" w:color="auto" w:fill="FFFFFF"/>
        <w:spacing w:line="360" w:lineRule="auto"/>
        <w:ind w:left="10" w:firstLine="720"/>
        <w:rPr>
          <w:sz w:val="28"/>
          <w:szCs w:val="28"/>
        </w:rPr>
      </w:pPr>
      <w:r w:rsidRPr="000C40BE">
        <w:rPr>
          <w:color w:val="000000"/>
          <w:spacing w:val="2"/>
          <w:sz w:val="28"/>
          <w:szCs w:val="28"/>
        </w:rPr>
        <w:t xml:space="preserve">где М </w:t>
      </w:r>
      <w:r w:rsidR="0079576E" w:rsidRPr="000C40BE">
        <w:rPr>
          <w:color w:val="000000"/>
          <w:spacing w:val="2"/>
          <w:sz w:val="28"/>
          <w:szCs w:val="28"/>
        </w:rPr>
        <w:t>-</w:t>
      </w:r>
      <w:r w:rsidRPr="000C40BE">
        <w:rPr>
          <w:color w:val="000000"/>
          <w:spacing w:val="2"/>
          <w:sz w:val="28"/>
          <w:szCs w:val="28"/>
        </w:rPr>
        <w:t xml:space="preserve"> краткосрочные кредиты.</w:t>
      </w:r>
    </w:p>
    <w:p w:rsidR="0079576E" w:rsidRPr="000C40BE" w:rsidRDefault="0079576E" w:rsidP="000C40BE">
      <w:pPr>
        <w:shd w:val="clear" w:color="auto" w:fill="FFFFFF"/>
        <w:spacing w:line="360" w:lineRule="auto"/>
        <w:ind w:left="10" w:right="48" w:firstLine="720"/>
        <w:jc w:val="both"/>
        <w:rPr>
          <w:color w:val="000000"/>
          <w:spacing w:val="4"/>
          <w:sz w:val="28"/>
          <w:szCs w:val="28"/>
        </w:rPr>
      </w:pPr>
    </w:p>
    <w:p w:rsidR="00CF41EE" w:rsidRPr="000C40BE" w:rsidRDefault="00CF41EE" w:rsidP="000C40BE">
      <w:pPr>
        <w:shd w:val="clear" w:color="auto" w:fill="FFFFFF"/>
        <w:spacing w:line="360" w:lineRule="auto"/>
        <w:ind w:left="10" w:right="48" w:firstLine="720"/>
        <w:jc w:val="both"/>
        <w:rPr>
          <w:sz w:val="28"/>
          <w:szCs w:val="28"/>
        </w:rPr>
      </w:pPr>
      <w:r w:rsidRPr="000C40BE">
        <w:rPr>
          <w:color w:val="000000"/>
          <w:spacing w:val="4"/>
          <w:sz w:val="28"/>
          <w:szCs w:val="28"/>
        </w:rPr>
        <w:t xml:space="preserve">Б) </w:t>
      </w:r>
      <w:r w:rsidRPr="000C40BE">
        <w:rPr>
          <w:i/>
          <w:iCs/>
          <w:color w:val="000000"/>
          <w:spacing w:val="4"/>
          <w:sz w:val="28"/>
          <w:szCs w:val="28"/>
        </w:rPr>
        <w:t>Расчет обеспеченности запасов и затрат сред</w:t>
      </w:r>
      <w:r w:rsidRPr="000C40BE">
        <w:rPr>
          <w:i/>
          <w:iCs/>
          <w:color w:val="000000"/>
          <w:spacing w:val="4"/>
          <w:sz w:val="28"/>
          <w:szCs w:val="28"/>
        </w:rPr>
        <w:softHyphen/>
      </w:r>
      <w:r w:rsidRPr="000C40BE">
        <w:rPr>
          <w:i/>
          <w:iCs/>
          <w:color w:val="000000"/>
          <w:spacing w:val="1"/>
          <w:sz w:val="28"/>
          <w:szCs w:val="28"/>
        </w:rPr>
        <w:t>ствами</w:t>
      </w:r>
    </w:p>
    <w:p w:rsidR="00CF41EE" w:rsidRPr="000C40BE" w:rsidRDefault="00CF41EE" w:rsidP="000C40BE">
      <w:pPr>
        <w:shd w:val="clear" w:color="auto" w:fill="FFFFFF"/>
        <w:tabs>
          <w:tab w:val="left" w:pos="557"/>
        </w:tabs>
        <w:spacing w:line="360" w:lineRule="auto"/>
        <w:ind w:left="10" w:firstLine="720"/>
        <w:jc w:val="both"/>
        <w:rPr>
          <w:sz w:val="28"/>
          <w:szCs w:val="28"/>
        </w:rPr>
      </w:pPr>
      <w:r w:rsidRPr="000C40BE">
        <w:rPr>
          <w:color w:val="000000"/>
          <w:spacing w:val="-30"/>
          <w:sz w:val="28"/>
          <w:szCs w:val="28"/>
        </w:rPr>
        <w:t>1.</w:t>
      </w:r>
      <w:r w:rsidRPr="000C40BE">
        <w:rPr>
          <w:color w:val="000000"/>
          <w:sz w:val="28"/>
          <w:szCs w:val="28"/>
        </w:rPr>
        <w:tab/>
      </w:r>
      <w:r w:rsidRPr="000C40BE">
        <w:rPr>
          <w:color w:val="000000"/>
          <w:spacing w:val="10"/>
          <w:sz w:val="28"/>
          <w:szCs w:val="28"/>
        </w:rPr>
        <w:t>Излишек (+)  или недостаток (-) собственных</w:t>
      </w:r>
      <w:r w:rsidR="0079576E" w:rsidRPr="000C40BE">
        <w:rPr>
          <w:color w:val="000000"/>
          <w:spacing w:val="10"/>
          <w:sz w:val="28"/>
          <w:szCs w:val="28"/>
        </w:rPr>
        <w:t xml:space="preserve"> </w:t>
      </w:r>
      <w:r w:rsidRPr="000C40BE">
        <w:rPr>
          <w:color w:val="000000"/>
          <w:sz w:val="28"/>
          <w:szCs w:val="28"/>
        </w:rPr>
        <w:t xml:space="preserve">оборотных </w:t>
      </w:r>
      <w:r w:rsidR="0079576E" w:rsidRPr="000C40BE">
        <w:rPr>
          <w:color w:val="000000"/>
          <w:sz w:val="28"/>
          <w:szCs w:val="28"/>
        </w:rPr>
        <w:t xml:space="preserve"> с</w:t>
      </w:r>
      <w:r w:rsidRPr="000C40BE">
        <w:rPr>
          <w:color w:val="000000"/>
          <w:sz w:val="28"/>
          <w:szCs w:val="28"/>
        </w:rPr>
        <w:t>редств</w:t>
      </w:r>
    </w:p>
    <w:p w:rsidR="00CF41EE" w:rsidRPr="000C40BE" w:rsidRDefault="00CF41EE" w:rsidP="000C40BE">
      <w:pPr>
        <w:shd w:val="clear" w:color="auto" w:fill="FFFFFF"/>
        <w:spacing w:line="360" w:lineRule="auto"/>
        <w:ind w:right="19" w:firstLine="720"/>
        <w:jc w:val="center"/>
        <w:rPr>
          <w:sz w:val="28"/>
          <w:szCs w:val="28"/>
        </w:rPr>
      </w:pPr>
      <w:r w:rsidRPr="000C40BE">
        <w:rPr>
          <w:color w:val="000000"/>
          <w:spacing w:val="18"/>
          <w:sz w:val="28"/>
          <w:szCs w:val="28"/>
        </w:rPr>
        <w:t>± Е</w:t>
      </w:r>
      <w:r w:rsidR="00036D63" w:rsidRPr="000C40BE">
        <w:rPr>
          <w:color w:val="000000"/>
          <w:spacing w:val="18"/>
          <w:sz w:val="28"/>
          <w:szCs w:val="28"/>
        </w:rPr>
        <w:t>с</w:t>
      </w:r>
      <w:r w:rsidRPr="000C40BE">
        <w:rPr>
          <w:color w:val="000000"/>
          <w:spacing w:val="18"/>
          <w:sz w:val="28"/>
          <w:szCs w:val="28"/>
        </w:rPr>
        <w:t xml:space="preserve"> = Е</w:t>
      </w:r>
      <w:r w:rsidR="00036D63" w:rsidRPr="000C40BE">
        <w:rPr>
          <w:color w:val="000000"/>
          <w:spacing w:val="18"/>
          <w:sz w:val="28"/>
          <w:szCs w:val="28"/>
        </w:rPr>
        <w:t>с</w:t>
      </w:r>
      <w:r w:rsidRPr="000C40BE">
        <w:rPr>
          <w:color w:val="000000"/>
          <w:spacing w:val="18"/>
          <w:sz w:val="28"/>
          <w:szCs w:val="28"/>
        </w:rPr>
        <w:t xml:space="preserve"> - 3,</w:t>
      </w:r>
    </w:p>
    <w:p w:rsidR="00CF41EE" w:rsidRPr="000C40BE" w:rsidRDefault="00CF41EE" w:rsidP="000C40BE">
      <w:pPr>
        <w:shd w:val="clear" w:color="auto" w:fill="FFFFFF"/>
        <w:spacing w:line="360" w:lineRule="auto"/>
        <w:ind w:left="19" w:firstLine="720"/>
        <w:rPr>
          <w:sz w:val="28"/>
          <w:szCs w:val="28"/>
        </w:rPr>
      </w:pPr>
      <w:r w:rsidRPr="000C40BE">
        <w:rPr>
          <w:color w:val="000000"/>
          <w:spacing w:val="-2"/>
          <w:sz w:val="28"/>
          <w:szCs w:val="28"/>
        </w:rPr>
        <w:t>где 3 — запасы.</w:t>
      </w:r>
    </w:p>
    <w:p w:rsidR="00CF41EE" w:rsidRPr="000C40BE" w:rsidRDefault="00CF41EE" w:rsidP="000C40BE">
      <w:pPr>
        <w:shd w:val="clear" w:color="auto" w:fill="FFFFFF"/>
        <w:tabs>
          <w:tab w:val="left" w:pos="557"/>
        </w:tabs>
        <w:spacing w:line="360" w:lineRule="auto"/>
        <w:ind w:left="10" w:firstLine="720"/>
        <w:jc w:val="both"/>
        <w:rPr>
          <w:sz w:val="28"/>
          <w:szCs w:val="28"/>
        </w:rPr>
      </w:pPr>
      <w:r w:rsidRPr="000C40BE">
        <w:rPr>
          <w:color w:val="000000"/>
          <w:spacing w:val="-16"/>
          <w:sz w:val="28"/>
          <w:szCs w:val="28"/>
        </w:rPr>
        <w:t>2.</w:t>
      </w:r>
      <w:r w:rsidRPr="000C40BE">
        <w:rPr>
          <w:color w:val="000000"/>
          <w:sz w:val="28"/>
          <w:szCs w:val="28"/>
        </w:rPr>
        <w:tab/>
      </w:r>
      <w:r w:rsidRPr="000C40BE">
        <w:rPr>
          <w:color w:val="000000"/>
          <w:spacing w:val="3"/>
          <w:sz w:val="28"/>
          <w:szCs w:val="28"/>
        </w:rPr>
        <w:t>Излишек или недостаток обшей величины основ</w:t>
      </w:r>
      <w:r w:rsidRPr="000C40BE">
        <w:rPr>
          <w:color w:val="000000"/>
          <w:spacing w:val="3"/>
          <w:sz w:val="28"/>
          <w:szCs w:val="28"/>
        </w:rPr>
        <w:softHyphen/>
      </w:r>
      <w:r w:rsidRPr="000C40BE">
        <w:rPr>
          <w:color w:val="000000"/>
          <w:spacing w:val="4"/>
          <w:sz w:val="28"/>
          <w:szCs w:val="28"/>
        </w:rPr>
        <w:t xml:space="preserve">ных </w:t>
      </w:r>
      <w:r w:rsidR="007B5C77" w:rsidRPr="000C40BE">
        <w:rPr>
          <w:color w:val="000000"/>
          <w:spacing w:val="4"/>
          <w:sz w:val="28"/>
          <w:szCs w:val="28"/>
        </w:rPr>
        <w:t>и</w:t>
      </w:r>
      <w:r w:rsidRPr="000C40BE">
        <w:rPr>
          <w:color w:val="000000"/>
          <w:spacing w:val="4"/>
          <w:sz w:val="28"/>
          <w:szCs w:val="28"/>
        </w:rPr>
        <w:t>сточников для формирования запасов и затрат</w:t>
      </w:r>
    </w:p>
    <w:p w:rsidR="00CF41EE" w:rsidRPr="000C40BE" w:rsidRDefault="00CF41EE" w:rsidP="000C40BE">
      <w:pPr>
        <w:shd w:val="clear" w:color="auto" w:fill="FFFFFF"/>
        <w:spacing w:line="360" w:lineRule="auto"/>
        <w:ind w:left="10" w:firstLine="720"/>
        <w:jc w:val="center"/>
        <w:rPr>
          <w:sz w:val="28"/>
          <w:szCs w:val="28"/>
        </w:rPr>
      </w:pPr>
      <w:r w:rsidRPr="000C40BE">
        <w:rPr>
          <w:color w:val="000000"/>
          <w:spacing w:val="14"/>
          <w:sz w:val="28"/>
          <w:szCs w:val="28"/>
        </w:rPr>
        <w:t>Ео = Ео - 3.</w:t>
      </w:r>
    </w:p>
    <w:p w:rsidR="007B5C77" w:rsidRPr="000C40BE" w:rsidRDefault="007B5C77" w:rsidP="000C40BE">
      <w:pPr>
        <w:shd w:val="clear" w:color="auto" w:fill="FFFFFF"/>
        <w:spacing w:line="360" w:lineRule="auto"/>
        <w:ind w:left="19" w:right="19" w:firstLine="720"/>
        <w:jc w:val="both"/>
        <w:rPr>
          <w:color w:val="000000"/>
          <w:spacing w:val="2"/>
          <w:sz w:val="28"/>
          <w:szCs w:val="28"/>
        </w:rPr>
      </w:pPr>
    </w:p>
    <w:p w:rsidR="00CF41EE" w:rsidRPr="000C40BE" w:rsidRDefault="00CF41EE" w:rsidP="000C40BE">
      <w:pPr>
        <w:shd w:val="clear" w:color="auto" w:fill="FFFFFF"/>
        <w:spacing w:line="360" w:lineRule="auto"/>
        <w:ind w:left="19" w:right="19" w:firstLine="720"/>
        <w:jc w:val="both"/>
        <w:rPr>
          <w:sz w:val="28"/>
          <w:szCs w:val="28"/>
        </w:rPr>
      </w:pPr>
      <w:r w:rsidRPr="000C40BE">
        <w:rPr>
          <w:color w:val="000000"/>
          <w:spacing w:val="2"/>
          <w:sz w:val="28"/>
          <w:szCs w:val="28"/>
        </w:rPr>
        <w:t xml:space="preserve">В)  </w:t>
      </w:r>
      <w:r w:rsidRPr="000C40BE">
        <w:rPr>
          <w:i/>
          <w:iCs/>
          <w:color w:val="000000"/>
          <w:spacing w:val="2"/>
          <w:sz w:val="28"/>
          <w:szCs w:val="28"/>
        </w:rPr>
        <w:t xml:space="preserve">Определение степени финансовой устойчивости </w:t>
      </w:r>
      <w:r w:rsidRPr="000C40BE">
        <w:rPr>
          <w:i/>
          <w:iCs/>
          <w:color w:val="000000"/>
          <w:spacing w:val="-4"/>
          <w:sz w:val="28"/>
          <w:szCs w:val="28"/>
        </w:rPr>
        <w:t>организации.</w:t>
      </w:r>
    </w:p>
    <w:p w:rsidR="00CF41EE" w:rsidRPr="000C40BE" w:rsidRDefault="00CF41EE" w:rsidP="000C40BE">
      <w:pPr>
        <w:shd w:val="clear" w:color="auto" w:fill="FFFFFF"/>
        <w:spacing w:line="360" w:lineRule="auto"/>
        <w:ind w:left="10" w:right="38" w:firstLine="720"/>
        <w:jc w:val="both"/>
        <w:rPr>
          <w:sz w:val="28"/>
          <w:szCs w:val="28"/>
        </w:rPr>
      </w:pPr>
      <w:r w:rsidRPr="000C40BE">
        <w:rPr>
          <w:color w:val="000000"/>
          <w:spacing w:val="2"/>
          <w:sz w:val="28"/>
          <w:szCs w:val="28"/>
        </w:rPr>
        <w:t>В соответствии с этим показателем выделяются сле</w:t>
      </w:r>
      <w:r w:rsidRPr="000C40BE">
        <w:rPr>
          <w:color w:val="000000"/>
          <w:spacing w:val="2"/>
          <w:sz w:val="28"/>
          <w:szCs w:val="28"/>
        </w:rPr>
        <w:softHyphen/>
      </w:r>
      <w:r w:rsidRPr="000C40BE">
        <w:rPr>
          <w:color w:val="000000"/>
          <w:spacing w:val="-2"/>
          <w:sz w:val="28"/>
          <w:szCs w:val="28"/>
        </w:rPr>
        <w:t xml:space="preserve">дующие </w:t>
      </w:r>
      <w:r w:rsidRPr="000C40BE">
        <w:rPr>
          <w:i/>
          <w:iCs/>
          <w:color w:val="000000"/>
          <w:spacing w:val="-2"/>
          <w:sz w:val="28"/>
          <w:szCs w:val="28"/>
        </w:rPr>
        <w:t>типы финансовой устойчивости:</w:t>
      </w:r>
    </w:p>
    <w:p w:rsidR="00CF41EE" w:rsidRPr="000C40BE" w:rsidRDefault="00CF41EE" w:rsidP="000C40BE">
      <w:pPr>
        <w:shd w:val="clear" w:color="auto" w:fill="FFFFFF"/>
        <w:tabs>
          <w:tab w:val="left" w:pos="538"/>
        </w:tabs>
        <w:spacing w:line="360" w:lineRule="auto"/>
        <w:ind w:left="19" w:firstLine="720"/>
        <w:jc w:val="both"/>
        <w:rPr>
          <w:sz w:val="28"/>
          <w:szCs w:val="28"/>
        </w:rPr>
      </w:pPr>
      <w:r w:rsidRPr="000C40BE">
        <w:rPr>
          <w:color w:val="000000"/>
          <w:spacing w:val="-30"/>
          <w:sz w:val="28"/>
          <w:szCs w:val="28"/>
        </w:rPr>
        <w:t>1.</w:t>
      </w:r>
      <w:r w:rsidRPr="000C40BE">
        <w:rPr>
          <w:color w:val="000000"/>
          <w:sz w:val="28"/>
          <w:szCs w:val="28"/>
        </w:rPr>
        <w:tab/>
      </w:r>
      <w:r w:rsidRPr="000C40BE">
        <w:rPr>
          <w:color w:val="000000"/>
          <w:spacing w:val="1"/>
          <w:sz w:val="28"/>
          <w:szCs w:val="28"/>
        </w:rPr>
        <w:t>Абсолютная устойчивость финансового состояния</w:t>
      </w:r>
      <w:r w:rsidR="00400141" w:rsidRPr="000C40BE">
        <w:rPr>
          <w:color w:val="000000"/>
          <w:spacing w:val="1"/>
          <w:sz w:val="28"/>
          <w:szCs w:val="28"/>
        </w:rPr>
        <w:t xml:space="preserve"> </w:t>
      </w:r>
      <w:r w:rsidRPr="000C40BE">
        <w:rPr>
          <w:color w:val="000000"/>
          <w:spacing w:val="3"/>
          <w:sz w:val="28"/>
          <w:szCs w:val="28"/>
        </w:rPr>
        <w:t>{встречается крайне редко) — собственные оборотные</w:t>
      </w:r>
      <w:r w:rsidR="00400141" w:rsidRPr="000C40BE">
        <w:rPr>
          <w:color w:val="000000"/>
          <w:spacing w:val="3"/>
          <w:sz w:val="28"/>
          <w:szCs w:val="28"/>
        </w:rPr>
        <w:t xml:space="preserve"> </w:t>
      </w:r>
      <w:r w:rsidRPr="000C40BE">
        <w:rPr>
          <w:color w:val="000000"/>
          <w:spacing w:val="2"/>
          <w:sz w:val="28"/>
          <w:szCs w:val="28"/>
        </w:rPr>
        <w:t>средства обеспечивают запасы и затраты</w:t>
      </w:r>
    </w:p>
    <w:p w:rsidR="00CF41EE" w:rsidRPr="000C40BE" w:rsidRDefault="00CF41EE" w:rsidP="000C40BE">
      <w:pPr>
        <w:shd w:val="clear" w:color="auto" w:fill="FFFFFF"/>
        <w:spacing w:line="360" w:lineRule="auto"/>
        <w:ind w:left="29" w:firstLine="720"/>
        <w:jc w:val="center"/>
        <w:rPr>
          <w:sz w:val="28"/>
          <w:szCs w:val="28"/>
        </w:rPr>
      </w:pPr>
      <w:r w:rsidRPr="000C40BE">
        <w:rPr>
          <w:color w:val="000000"/>
          <w:spacing w:val="12"/>
          <w:sz w:val="28"/>
          <w:szCs w:val="28"/>
        </w:rPr>
        <w:t>Е</w:t>
      </w:r>
      <w:r w:rsidR="00036D63" w:rsidRPr="000C40BE">
        <w:rPr>
          <w:color w:val="000000"/>
          <w:spacing w:val="12"/>
          <w:sz w:val="28"/>
          <w:szCs w:val="28"/>
        </w:rPr>
        <w:t>с</w:t>
      </w:r>
      <w:r w:rsidRPr="000C40BE">
        <w:rPr>
          <w:color w:val="000000"/>
          <w:spacing w:val="12"/>
          <w:sz w:val="28"/>
          <w:szCs w:val="28"/>
        </w:rPr>
        <w:t xml:space="preserve"> + М &gt;3.</w:t>
      </w:r>
    </w:p>
    <w:p w:rsidR="00CF41EE" w:rsidRPr="000C40BE" w:rsidRDefault="00CF41EE" w:rsidP="000C40BE">
      <w:pPr>
        <w:shd w:val="clear" w:color="auto" w:fill="FFFFFF"/>
        <w:tabs>
          <w:tab w:val="left" w:pos="538"/>
        </w:tabs>
        <w:spacing w:line="360" w:lineRule="auto"/>
        <w:ind w:left="19" w:firstLine="720"/>
        <w:jc w:val="both"/>
        <w:rPr>
          <w:sz w:val="28"/>
          <w:szCs w:val="28"/>
        </w:rPr>
      </w:pPr>
      <w:r w:rsidRPr="000C40BE">
        <w:rPr>
          <w:color w:val="000000"/>
          <w:spacing w:val="-16"/>
          <w:sz w:val="28"/>
          <w:szCs w:val="28"/>
        </w:rPr>
        <w:t>2.</w:t>
      </w:r>
      <w:r w:rsidRPr="000C40BE">
        <w:rPr>
          <w:color w:val="000000"/>
          <w:sz w:val="28"/>
          <w:szCs w:val="28"/>
        </w:rPr>
        <w:tab/>
      </w:r>
      <w:r w:rsidRPr="000C40BE">
        <w:rPr>
          <w:color w:val="000000"/>
          <w:spacing w:val="3"/>
          <w:sz w:val="28"/>
          <w:szCs w:val="28"/>
        </w:rPr>
        <w:t xml:space="preserve">Нормально устойчивое финансовое состояние </w:t>
      </w:r>
      <w:r w:rsidR="00400141" w:rsidRPr="000C40BE">
        <w:rPr>
          <w:color w:val="000000"/>
          <w:spacing w:val="3"/>
          <w:sz w:val="28"/>
          <w:szCs w:val="28"/>
        </w:rPr>
        <w:t xml:space="preserve">- </w:t>
      </w:r>
      <w:r w:rsidRPr="000C40BE">
        <w:rPr>
          <w:color w:val="000000"/>
          <w:spacing w:val="2"/>
          <w:sz w:val="28"/>
          <w:szCs w:val="28"/>
        </w:rPr>
        <w:t>запасы и затраты обеспечиваются суммой собственных</w:t>
      </w:r>
      <w:r w:rsidR="00400141" w:rsidRPr="000C40BE">
        <w:rPr>
          <w:color w:val="000000"/>
          <w:spacing w:val="2"/>
          <w:sz w:val="28"/>
          <w:szCs w:val="28"/>
        </w:rPr>
        <w:t xml:space="preserve"> </w:t>
      </w:r>
      <w:r w:rsidRPr="000C40BE">
        <w:rPr>
          <w:color w:val="000000"/>
          <w:spacing w:val="3"/>
          <w:sz w:val="28"/>
          <w:szCs w:val="28"/>
        </w:rPr>
        <w:t>оборотных средств и долгосрочными заемными источ</w:t>
      </w:r>
      <w:r w:rsidRPr="000C40BE">
        <w:rPr>
          <w:color w:val="000000"/>
          <w:spacing w:val="3"/>
          <w:sz w:val="28"/>
          <w:szCs w:val="28"/>
        </w:rPr>
        <w:softHyphen/>
      </w:r>
      <w:r w:rsidRPr="000C40BE">
        <w:rPr>
          <w:color w:val="000000"/>
          <w:spacing w:val="1"/>
          <w:sz w:val="28"/>
          <w:szCs w:val="28"/>
        </w:rPr>
        <w:t>никами</w:t>
      </w:r>
    </w:p>
    <w:p w:rsidR="00CF41EE" w:rsidRPr="000C40BE" w:rsidRDefault="00CF41EE" w:rsidP="000C40BE">
      <w:pPr>
        <w:shd w:val="clear" w:color="auto" w:fill="FFFFFF"/>
        <w:spacing w:line="360" w:lineRule="auto"/>
        <w:ind w:left="38" w:firstLine="720"/>
        <w:jc w:val="center"/>
        <w:rPr>
          <w:sz w:val="28"/>
          <w:szCs w:val="28"/>
        </w:rPr>
      </w:pPr>
      <w:r w:rsidRPr="000C40BE">
        <w:rPr>
          <w:color w:val="000000"/>
          <w:spacing w:val="5"/>
          <w:sz w:val="28"/>
          <w:szCs w:val="28"/>
        </w:rPr>
        <w:t>3=Ес + М.</w:t>
      </w:r>
    </w:p>
    <w:p w:rsidR="00CF41EE" w:rsidRPr="000C40BE" w:rsidRDefault="00CF41EE" w:rsidP="000C40BE">
      <w:pPr>
        <w:shd w:val="clear" w:color="auto" w:fill="FFFFFF"/>
        <w:tabs>
          <w:tab w:val="left" w:pos="538"/>
        </w:tabs>
        <w:spacing w:line="360" w:lineRule="auto"/>
        <w:ind w:left="19" w:firstLine="720"/>
        <w:jc w:val="both"/>
        <w:rPr>
          <w:sz w:val="28"/>
          <w:szCs w:val="28"/>
        </w:rPr>
      </w:pPr>
      <w:r w:rsidRPr="000C40BE">
        <w:rPr>
          <w:color w:val="000000"/>
          <w:spacing w:val="-16"/>
          <w:sz w:val="28"/>
          <w:szCs w:val="28"/>
        </w:rPr>
        <w:t>3.</w:t>
      </w:r>
      <w:r w:rsidRPr="000C40BE">
        <w:rPr>
          <w:color w:val="000000"/>
          <w:sz w:val="28"/>
          <w:szCs w:val="28"/>
        </w:rPr>
        <w:tab/>
      </w:r>
      <w:r w:rsidRPr="000C40BE">
        <w:rPr>
          <w:color w:val="000000"/>
          <w:spacing w:val="3"/>
          <w:sz w:val="28"/>
          <w:szCs w:val="28"/>
        </w:rPr>
        <w:t xml:space="preserve">Неустойчивое финансовое состояние </w:t>
      </w:r>
      <w:r w:rsidR="00A86A6E" w:rsidRPr="000C40BE">
        <w:rPr>
          <w:color w:val="000000"/>
          <w:spacing w:val="3"/>
          <w:sz w:val="28"/>
          <w:szCs w:val="28"/>
        </w:rPr>
        <w:t>-</w:t>
      </w:r>
      <w:r w:rsidRPr="000C40BE">
        <w:rPr>
          <w:color w:val="000000"/>
          <w:spacing w:val="3"/>
          <w:sz w:val="28"/>
          <w:szCs w:val="28"/>
        </w:rPr>
        <w:t xml:space="preserve"> запасы и</w:t>
      </w:r>
      <w:r w:rsidR="00A86A6E" w:rsidRPr="000C40BE">
        <w:rPr>
          <w:color w:val="000000"/>
          <w:spacing w:val="3"/>
          <w:sz w:val="28"/>
          <w:szCs w:val="28"/>
        </w:rPr>
        <w:t xml:space="preserve"> </w:t>
      </w:r>
      <w:r w:rsidRPr="000C40BE">
        <w:rPr>
          <w:color w:val="000000"/>
          <w:spacing w:val="-1"/>
          <w:sz w:val="28"/>
          <w:szCs w:val="28"/>
        </w:rPr>
        <w:t xml:space="preserve">затраты </w:t>
      </w:r>
      <w:r w:rsidR="00A86A6E" w:rsidRPr="000C40BE">
        <w:rPr>
          <w:color w:val="000000"/>
          <w:spacing w:val="-1"/>
          <w:sz w:val="28"/>
          <w:szCs w:val="28"/>
        </w:rPr>
        <w:t>о</w:t>
      </w:r>
      <w:r w:rsidRPr="000C40BE">
        <w:rPr>
          <w:color w:val="000000"/>
          <w:spacing w:val="-1"/>
          <w:sz w:val="28"/>
          <w:szCs w:val="28"/>
        </w:rPr>
        <w:t>беспечиваются за счет собственных оборотных</w:t>
      </w:r>
      <w:r w:rsidR="00A86A6E" w:rsidRPr="000C40BE">
        <w:rPr>
          <w:color w:val="000000"/>
          <w:spacing w:val="-1"/>
          <w:sz w:val="28"/>
          <w:szCs w:val="28"/>
        </w:rPr>
        <w:t xml:space="preserve"> </w:t>
      </w:r>
      <w:r w:rsidRPr="000C40BE">
        <w:rPr>
          <w:color w:val="000000"/>
          <w:spacing w:val="2"/>
          <w:sz w:val="28"/>
          <w:szCs w:val="28"/>
        </w:rPr>
        <w:t>средств, долгосрочных заемных источников и краткос</w:t>
      </w:r>
      <w:r w:rsidRPr="000C40BE">
        <w:rPr>
          <w:color w:val="000000"/>
          <w:spacing w:val="2"/>
          <w:sz w:val="28"/>
          <w:szCs w:val="28"/>
        </w:rPr>
        <w:softHyphen/>
      </w:r>
      <w:r w:rsidRPr="000C40BE">
        <w:rPr>
          <w:color w:val="000000"/>
          <w:spacing w:val="5"/>
          <w:sz w:val="28"/>
          <w:szCs w:val="28"/>
        </w:rPr>
        <w:t>рочных кредитов и займов, т. е. за счет всех основных</w:t>
      </w:r>
      <w:r w:rsidR="00A86A6E" w:rsidRPr="000C40BE">
        <w:rPr>
          <w:color w:val="000000"/>
          <w:spacing w:val="5"/>
          <w:sz w:val="28"/>
          <w:szCs w:val="28"/>
        </w:rPr>
        <w:t xml:space="preserve"> </w:t>
      </w:r>
      <w:r w:rsidRPr="000C40BE">
        <w:rPr>
          <w:color w:val="000000"/>
          <w:spacing w:val="4"/>
          <w:sz w:val="28"/>
          <w:szCs w:val="28"/>
        </w:rPr>
        <w:t>источников формирования запасов и затрат</w:t>
      </w:r>
    </w:p>
    <w:p w:rsidR="00CF41EE" w:rsidRPr="000C40BE" w:rsidRDefault="00CF41EE" w:rsidP="000C40BE">
      <w:pPr>
        <w:shd w:val="clear" w:color="auto" w:fill="FFFFFF"/>
        <w:spacing w:line="360" w:lineRule="auto"/>
        <w:ind w:left="58" w:firstLine="720"/>
        <w:jc w:val="center"/>
        <w:rPr>
          <w:sz w:val="28"/>
          <w:szCs w:val="28"/>
        </w:rPr>
      </w:pPr>
      <w:r w:rsidRPr="000C40BE">
        <w:rPr>
          <w:color w:val="000000"/>
          <w:spacing w:val="7"/>
          <w:sz w:val="28"/>
          <w:szCs w:val="28"/>
        </w:rPr>
        <w:t>3 = Е</w:t>
      </w:r>
      <w:r w:rsidR="00036D63" w:rsidRPr="000C40BE">
        <w:rPr>
          <w:color w:val="000000"/>
          <w:spacing w:val="7"/>
          <w:sz w:val="28"/>
          <w:szCs w:val="28"/>
        </w:rPr>
        <w:t>с</w:t>
      </w:r>
      <w:r w:rsidRPr="000C40BE">
        <w:rPr>
          <w:color w:val="000000"/>
          <w:spacing w:val="7"/>
          <w:sz w:val="28"/>
          <w:szCs w:val="28"/>
        </w:rPr>
        <w:t xml:space="preserve"> + М + Ио,</w:t>
      </w:r>
    </w:p>
    <w:p w:rsidR="00CF41EE" w:rsidRPr="000C40BE" w:rsidRDefault="00CF41EE" w:rsidP="000C40BE">
      <w:pPr>
        <w:shd w:val="clear" w:color="auto" w:fill="FFFFFF"/>
        <w:spacing w:line="360" w:lineRule="auto"/>
        <w:ind w:left="38" w:firstLine="720"/>
        <w:rPr>
          <w:sz w:val="28"/>
          <w:szCs w:val="28"/>
        </w:rPr>
      </w:pPr>
      <w:r w:rsidRPr="000C40BE">
        <w:rPr>
          <w:color w:val="000000"/>
          <w:spacing w:val="8"/>
          <w:sz w:val="28"/>
          <w:szCs w:val="28"/>
        </w:rPr>
        <w:t>где Ио — источники, ослабляющие финансовую на</w:t>
      </w:r>
      <w:r w:rsidRPr="000C40BE">
        <w:rPr>
          <w:color w:val="000000"/>
          <w:spacing w:val="8"/>
          <w:sz w:val="28"/>
          <w:szCs w:val="28"/>
        </w:rPr>
        <w:softHyphen/>
      </w:r>
      <w:r w:rsidRPr="000C40BE">
        <w:rPr>
          <w:color w:val="000000"/>
          <w:spacing w:val="1"/>
          <w:sz w:val="28"/>
          <w:szCs w:val="28"/>
        </w:rPr>
        <w:t>пряженность.</w:t>
      </w:r>
    </w:p>
    <w:p w:rsidR="00CE4111" w:rsidRPr="000C40BE" w:rsidRDefault="00043627" w:rsidP="000C40BE">
      <w:pPr>
        <w:shd w:val="clear" w:color="auto" w:fill="FFFFFF"/>
        <w:spacing w:line="360" w:lineRule="auto"/>
        <w:ind w:left="10" w:firstLine="720"/>
        <w:jc w:val="both"/>
        <w:rPr>
          <w:color w:val="000000"/>
          <w:spacing w:val="4"/>
          <w:sz w:val="28"/>
          <w:szCs w:val="28"/>
        </w:rPr>
      </w:pPr>
      <w:r w:rsidRPr="000C40BE">
        <w:rPr>
          <w:color w:val="000000"/>
          <w:spacing w:val="4"/>
          <w:sz w:val="28"/>
          <w:szCs w:val="28"/>
        </w:rPr>
        <w:t>4. Кризисное финансовое состояние — запасы и за</w:t>
      </w:r>
      <w:r w:rsidRPr="000C40BE">
        <w:rPr>
          <w:color w:val="000000"/>
          <w:spacing w:val="4"/>
          <w:sz w:val="28"/>
          <w:szCs w:val="28"/>
        </w:rPr>
        <w:softHyphen/>
        <w:t xml:space="preserve">траты не </w:t>
      </w:r>
      <w:r w:rsidR="00CE4111" w:rsidRPr="000C40BE">
        <w:rPr>
          <w:color w:val="000000"/>
          <w:spacing w:val="4"/>
          <w:sz w:val="28"/>
          <w:szCs w:val="28"/>
        </w:rPr>
        <w:t>о</w:t>
      </w:r>
      <w:r w:rsidRPr="000C40BE">
        <w:rPr>
          <w:color w:val="000000"/>
          <w:spacing w:val="4"/>
          <w:sz w:val="28"/>
          <w:szCs w:val="28"/>
        </w:rPr>
        <w:t>беспечиваются источниками их формирова</w:t>
      </w:r>
      <w:r w:rsidRPr="000C40BE">
        <w:rPr>
          <w:color w:val="000000"/>
          <w:spacing w:val="4"/>
          <w:sz w:val="28"/>
          <w:szCs w:val="28"/>
        </w:rPr>
        <w:softHyphen/>
        <w:t xml:space="preserve">ния, организация находится на грани банкротства. </w:t>
      </w:r>
    </w:p>
    <w:p w:rsidR="00043627" w:rsidRPr="000C40BE" w:rsidRDefault="00043627" w:rsidP="000C40BE">
      <w:pPr>
        <w:shd w:val="clear" w:color="auto" w:fill="FFFFFF"/>
        <w:spacing w:line="360" w:lineRule="auto"/>
        <w:ind w:firstLine="720"/>
        <w:jc w:val="center"/>
        <w:rPr>
          <w:sz w:val="28"/>
          <w:szCs w:val="28"/>
        </w:rPr>
      </w:pPr>
      <w:r w:rsidRPr="000C40BE">
        <w:rPr>
          <w:color w:val="000000"/>
          <w:spacing w:val="8"/>
          <w:sz w:val="28"/>
          <w:szCs w:val="28"/>
        </w:rPr>
        <w:t>3 &gt; Е</w:t>
      </w:r>
      <w:r w:rsidR="00036D63" w:rsidRPr="000C40BE">
        <w:rPr>
          <w:color w:val="000000"/>
          <w:spacing w:val="8"/>
          <w:sz w:val="28"/>
          <w:szCs w:val="28"/>
        </w:rPr>
        <w:t>с</w:t>
      </w:r>
      <w:r w:rsidRPr="000C40BE">
        <w:rPr>
          <w:color w:val="000000"/>
          <w:spacing w:val="8"/>
          <w:sz w:val="28"/>
          <w:szCs w:val="28"/>
        </w:rPr>
        <w:t xml:space="preserve"> + М.</w:t>
      </w:r>
    </w:p>
    <w:p w:rsidR="00043627" w:rsidRPr="000C40BE" w:rsidRDefault="00043627" w:rsidP="000C40BE">
      <w:pPr>
        <w:shd w:val="clear" w:color="auto" w:fill="FFFFFF"/>
        <w:spacing w:line="360" w:lineRule="auto"/>
        <w:ind w:left="10" w:right="19" w:firstLine="720"/>
        <w:jc w:val="both"/>
        <w:rPr>
          <w:sz w:val="28"/>
          <w:szCs w:val="28"/>
        </w:rPr>
      </w:pPr>
      <w:r w:rsidRPr="000C40BE">
        <w:rPr>
          <w:color w:val="000000"/>
          <w:spacing w:val="4"/>
          <w:sz w:val="28"/>
          <w:szCs w:val="28"/>
        </w:rPr>
        <w:t>Расчет данных показателей характеризует положе</w:t>
      </w:r>
      <w:r w:rsidRPr="000C40BE">
        <w:rPr>
          <w:color w:val="000000"/>
          <w:spacing w:val="4"/>
          <w:sz w:val="28"/>
          <w:szCs w:val="28"/>
        </w:rPr>
        <w:softHyphen/>
      </w:r>
      <w:r w:rsidRPr="000C40BE">
        <w:rPr>
          <w:color w:val="000000"/>
          <w:spacing w:val="1"/>
          <w:sz w:val="28"/>
          <w:szCs w:val="28"/>
        </w:rPr>
        <w:t xml:space="preserve">ние, в котором находится организация, и необходимо </w:t>
      </w:r>
      <w:r w:rsidRPr="000C40BE">
        <w:rPr>
          <w:color w:val="000000"/>
          <w:spacing w:val="3"/>
          <w:sz w:val="28"/>
          <w:szCs w:val="28"/>
        </w:rPr>
        <w:t>наметить меры по его изменению.</w:t>
      </w:r>
    </w:p>
    <w:p w:rsidR="00043627" w:rsidRPr="000C40BE" w:rsidRDefault="00043627" w:rsidP="000C40BE">
      <w:pPr>
        <w:shd w:val="clear" w:color="auto" w:fill="FFFFFF"/>
        <w:spacing w:line="360" w:lineRule="auto"/>
        <w:ind w:left="29" w:firstLine="720"/>
        <w:jc w:val="both"/>
        <w:rPr>
          <w:sz w:val="28"/>
          <w:szCs w:val="28"/>
        </w:rPr>
      </w:pPr>
      <w:r w:rsidRPr="000C40BE">
        <w:rPr>
          <w:color w:val="000000"/>
          <w:spacing w:val="1"/>
          <w:sz w:val="28"/>
          <w:szCs w:val="28"/>
        </w:rPr>
        <w:t>Для характеристики финансовой устойчивости орга</w:t>
      </w:r>
      <w:r w:rsidRPr="000C40BE">
        <w:rPr>
          <w:color w:val="000000"/>
          <w:spacing w:val="1"/>
          <w:sz w:val="28"/>
          <w:szCs w:val="28"/>
        </w:rPr>
        <w:softHyphen/>
      </w:r>
      <w:r w:rsidRPr="000C40BE">
        <w:rPr>
          <w:color w:val="000000"/>
          <w:spacing w:val="-2"/>
          <w:sz w:val="28"/>
          <w:szCs w:val="28"/>
        </w:rPr>
        <w:t xml:space="preserve">низации используется также </w:t>
      </w:r>
      <w:r w:rsidRPr="000C40BE">
        <w:rPr>
          <w:i/>
          <w:iCs/>
          <w:color w:val="000000"/>
          <w:spacing w:val="-2"/>
          <w:sz w:val="28"/>
          <w:szCs w:val="28"/>
        </w:rPr>
        <w:t>ряд финансовых коэффици</w:t>
      </w:r>
      <w:r w:rsidRPr="000C40BE">
        <w:rPr>
          <w:i/>
          <w:iCs/>
          <w:color w:val="000000"/>
          <w:spacing w:val="-2"/>
          <w:sz w:val="28"/>
          <w:szCs w:val="28"/>
        </w:rPr>
        <w:softHyphen/>
      </w:r>
      <w:r w:rsidRPr="000C40BE">
        <w:rPr>
          <w:i/>
          <w:iCs/>
          <w:color w:val="000000"/>
          <w:spacing w:val="-7"/>
          <w:sz w:val="28"/>
          <w:szCs w:val="28"/>
        </w:rPr>
        <w:t>ентов</w:t>
      </w:r>
      <w:r w:rsidR="00510080" w:rsidRPr="000C40BE">
        <w:rPr>
          <w:i/>
          <w:iCs/>
          <w:color w:val="000000"/>
          <w:spacing w:val="-7"/>
          <w:sz w:val="28"/>
          <w:szCs w:val="28"/>
        </w:rPr>
        <w:t>:</w:t>
      </w:r>
    </w:p>
    <w:p w:rsidR="00043627" w:rsidRPr="000C40BE" w:rsidRDefault="00043627" w:rsidP="000C40BE">
      <w:pPr>
        <w:shd w:val="clear" w:color="auto" w:fill="FFFFFF"/>
        <w:spacing w:line="360" w:lineRule="auto"/>
        <w:ind w:left="19" w:firstLine="720"/>
        <w:jc w:val="both"/>
        <w:rPr>
          <w:sz w:val="28"/>
          <w:szCs w:val="28"/>
        </w:rPr>
      </w:pPr>
      <w:r w:rsidRPr="000C40BE">
        <w:rPr>
          <w:color w:val="000000"/>
          <w:spacing w:val="-3"/>
          <w:sz w:val="28"/>
          <w:szCs w:val="28"/>
        </w:rPr>
        <w:t xml:space="preserve">1. </w:t>
      </w:r>
      <w:r w:rsidRPr="000C40BE">
        <w:rPr>
          <w:i/>
          <w:iCs/>
          <w:color w:val="000000"/>
          <w:spacing w:val="-3"/>
          <w:sz w:val="28"/>
          <w:szCs w:val="28"/>
        </w:rPr>
        <w:t xml:space="preserve">Коэффициент автономии </w:t>
      </w:r>
      <w:r w:rsidRPr="000C40BE">
        <w:rPr>
          <w:color w:val="000000"/>
          <w:spacing w:val="-3"/>
          <w:sz w:val="28"/>
          <w:szCs w:val="28"/>
        </w:rPr>
        <w:t>рассчитывается как отно</w:t>
      </w:r>
      <w:r w:rsidRPr="000C40BE">
        <w:rPr>
          <w:color w:val="000000"/>
          <w:spacing w:val="-3"/>
          <w:sz w:val="28"/>
          <w:szCs w:val="28"/>
        </w:rPr>
        <w:softHyphen/>
      </w:r>
      <w:r w:rsidRPr="000C40BE">
        <w:rPr>
          <w:color w:val="000000"/>
          <w:sz w:val="28"/>
          <w:szCs w:val="28"/>
        </w:rPr>
        <w:t>шение величины источника собственных средств (капи</w:t>
      </w:r>
      <w:r w:rsidRPr="000C40BE">
        <w:rPr>
          <w:color w:val="000000"/>
          <w:sz w:val="28"/>
          <w:szCs w:val="28"/>
        </w:rPr>
        <w:softHyphen/>
      </w:r>
      <w:r w:rsidRPr="000C40BE">
        <w:rPr>
          <w:color w:val="000000"/>
          <w:spacing w:val="6"/>
          <w:sz w:val="28"/>
          <w:szCs w:val="28"/>
        </w:rPr>
        <w:t>тала) к итогу (валюте) баланса:</w:t>
      </w:r>
    </w:p>
    <w:p w:rsidR="00926491" w:rsidRPr="000C40BE" w:rsidRDefault="00043627" w:rsidP="000C40BE">
      <w:pPr>
        <w:shd w:val="clear" w:color="auto" w:fill="FFFFFF"/>
        <w:spacing w:line="360" w:lineRule="auto"/>
        <w:ind w:left="38" w:right="1690" w:firstLine="720"/>
        <w:rPr>
          <w:color w:val="000000"/>
          <w:spacing w:val="11"/>
          <w:sz w:val="28"/>
          <w:szCs w:val="28"/>
        </w:rPr>
      </w:pPr>
      <w:r w:rsidRPr="000C40BE">
        <w:rPr>
          <w:color w:val="000000"/>
          <w:spacing w:val="11"/>
          <w:sz w:val="28"/>
          <w:szCs w:val="28"/>
        </w:rPr>
        <w:t xml:space="preserve">Ка = К / Б, </w:t>
      </w:r>
    </w:p>
    <w:p w:rsidR="00043627" w:rsidRPr="000C40BE" w:rsidRDefault="00926491" w:rsidP="000C40BE">
      <w:pPr>
        <w:shd w:val="clear" w:color="auto" w:fill="FFFFFF"/>
        <w:spacing w:line="360" w:lineRule="auto"/>
        <w:ind w:right="1690" w:firstLine="720"/>
        <w:rPr>
          <w:sz w:val="28"/>
          <w:szCs w:val="28"/>
        </w:rPr>
      </w:pPr>
      <w:r w:rsidRPr="000C40BE">
        <w:rPr>
          <w:color w:val="000000"/>
          <w:spacing w:val="1"/>
          <w:sz w:val="28"/>
          <w:szCs w:val="28"/>
        </w:rPr>
        <w:t>гд</w:t>
      </w:r>
      <w:r w:rsidR="00043627" w:rsidRPr="000C40BE">
        <w:rPr>
          <w:color w:val="000000"/>
          <w:spacing w:val="1"/>
          <w:sz w:val="28"/>
          <w:szCs w:val="28"/>
        </w:rPr>
        <w:t>е К — капитал, Б — итог баланса.</w:t>
      </w:r>
    </w:p>
    <w:p w:rsidR="00D64025" w:rsidRPr="000C40BE" w:rsidRDefault="00D64025" w:rsidP="000C40BE">
      <w:pPr>
        <w:shd w:val="clear" w:color="auto" w:fill="FFFFFF"/>
        <w:spacing w:line="360" w:lineRule="auto"/>
        <w:ind w:right="77" w:firstLine="720"/>
        <w:jc w:val="both"/>
        <w:rPr>
          <w:sz w:val="28"/>
          <w:szCs w:val="28"/>
        </w:rPr>
      </w:pPr>
      <w:r w:rsidRPr="000C40BE">
        <w:rPr>
          <w:color w:val="000000"/>
          <w:spacing w:val="2"/>
          <w:sz w:val="28"/>
          <w:szCs w:val="28"/>
        </w:rPr>
        <w:t>Нормальное ограничение этого коэффициента оце</w:t>
      </w:r>
      <w:r w:rsidRPr="000C40BE">
        <w:rPr>
          <w:color w:val="000000"/>
          <w:spacing w:val="2"/>
          <w:sz w:val="28"/>
          <w:szCs w:val="28"/>
        </w:rPr>
        <w:softHyphen/>
      </w:r>
      <w:r w:rsidRPr="000C40BE">
        <w:rPr>
          <w:color w:val="000000"/>
          <w:spacing w:val="1"/>
          <w:sz w:val="28"/>
          <w:szCs w:val="28"/>
        </w:rPr>
        <w:t>нивается на уровне 0,5, т. е. Ка &gt; 0,5. Рост коэффициен</w:t>
      </w:r>
      <w:r w:rsidRPr="000C40BE">
        <w:rPr>
          <w:color w:val="000000"/>
          <w:spacing w:val="1"/>
          <w:sz w:val="28"/>
          <w:szCs w:val="28"/>
        </w:rPr>
        <w:softHyphen/>
      </w:r>
      <w:r w:rsidRPr="000C40BE">
        <w:rPr>
          <w:color w:val="000000"/>
          <w:spacing w:val="2"/>
          <w:sz w:val="28"/>
          <w:szCs w:val="28"/>
        </w:rPr>
        <w:t>та свидетельствует об увеличении финансовой незави</w:t>
      </w:r>
      <w:r w:rsidRPr="000C40BE">
        <w:rPr>
          <w:color w:val="000000"/>
          <w:spacing w:val="2"/>
          <w:sz w:val="28"/>
          <w:szCs w:val="28"/>
        </w:rPr>
        <w:softHyphen/>
      </w:r>
      <w:r w:rsidRPr="000C40BE">
        <w:rPr>
          <w:color w:val="000000"/>
          <w:spacing w:val="5"/>
          <w:sz w:val="28"/>
          <w:szCs w:val="28"/>
        </w:rPr>
        <w:t xml:space="preserve">симости организации, снижении риска финансовых </w:t>
      </w:r>
      <w:r w:rsidRPr="000C40BE">
        <w:rPr>
          <w:color w:val="000000"/>
          <w:spacing w:val="1"/>
          <w:sz w:val="28"/>
          <w:szCs w:val="28"/>
        </w:rPr>
        <w:t xml:space="preserve">затруднений в будущие периоды, повышает гарантии </w:t>
      </w:r>
      <w:r w:rsidRPr="000C40BE">
        <w:rPr>
          <w:color w:val="000000"/>
          <w:spacing w:val="2"/>
          <w:sz w:val="28"/>
          <w:szCs w:val="28"/>
        </w:rPr>
        <w:t>погашения организацией своих обязательств.</w:t>
      </w:r>
    </w:p>
    <w:p w:rsidR="00D64025" w:rsidRPr="000C40BE" w:rsidRDefault="00D64025" w:rsidP="000C40BE">
      <w:pPr>
        <w:shd w:val="clear" w:color="auto" w:fill="FFFFFF"/>
        <w:tabs>
          <w:tab w:val="left" w:pos="566"/>
        </w:tabs>
        <w:spacing w:line="360" w:lineRule="auto"/>
        <w:ind w:left="19" w:firstLine="720"/>
        <w:jc w:val="both"/>
        <w:rPr>
          <w:sz w:val="28"/>
          <w:szCs w:val="28"/>
        </w:rPr>
      </w:pPr>
      <w:r w:rsidRPr="000C40BE">
        <w:rPr>
          <w:color w:val="000000"/>
          <w:spacing w:val="-11"/>
          <w:sz w:val="28"/>
          <w:szCs w:val="28"/>
        </w:rPr>
        <w:t>2.</w:t>
      </w:r>
      <w:r w:rsidRPr="000C40BE">
        <w:rPr>
          <w:i/>
          <w:iCs/>
          <w:color w:val="000000"/>
          <w:sz w:val="28"/>
          <w:szCs w:val="28"/>
        </w:rPr>
        <w:tab/>
      </w:r>
      <w:r w:rsidRPr="000C40BE">
        <w:rPr>
          <w:i/>
          <w:iCs/>
          <w:color w:val="000000"/>
          <w:spacing w:val="-4"/>
          <w:sz w:val="28"/>
          <w:szCs w:val="28"/>
        </w:rPr>
        <w:t>Коэффициент соотношения заемных и собственных</w:t>
      </w:r>
      <w:r w:rsidR="00B96C87" w:rsidRPr="000C40BE">
        <w:rPr>
          <w:i/>
          <w:iCs/>
          <w:color w:val="000000"/>
          <w:spacing w:val="-4"/>
          <w:sz w:val="28"/>
          <w:szCs w:val="28"/>
        </w:rPr>
        <w:t xml:space="preserve"> </w:t>
      </w:r>
      <w:r w:rsidRPr="000C40BE">
        <w:rPr>
          <w:i/>
          <w:iCs/>
          <w:color w:val="000000"/>
          <w:spacing w:val="2"/>
          <w:sz w:val="28"/>
          <w:szCs w:val="28"/>
        </w:rPr>
        <w:t xml:space="preserve">средств </w:t>
      </w:r>
      <w:r w:rsidR="00B96C87" w:rsidRPr="000C40BE">
        <w:rPr>
          <w:color w:val="000000"/>
          <w:spacing w:val="2"/>
          <w:sz w:val="28"/>
          <w:szCs w:val="28"/>
        </w:rPr>
        <w:t>р</w:t>
      </w:r>
      <w:r w:rsidRPr="000C40BE">
        <w:rPr>
          <w:color w:val="000000"/>
          <w:spacing w:val="2"/>
          <w:sz w:val="28"/>
          <w:szCs w:val="28"/>
        </w:rPr>
        <w:t>ассчитывается как отношение заемных и соб</w:t>
      </w:r>
      <w:r w:rsidRPr="000C40BE">
        <w:rPr>
          <w:color w:val="000000"/>
          <w:spacing w:val="2"/>
          <w:sz w:val="28"/>
          <w:szCs w:val="28"/>
        </w:rPr>
        <w:softHyphen/>
      </w:r>
      <w:r w:rsidRPr="000C40BE">
        <w:rPr>
          <w:color w:val="000000"/>
          <w:spacing w:val="-1"/>
          <w:sz w:val="28"/>
          <w:szCs w:val="28"/>
        </w:rPr>
        <w:t>ственных средств:</w:t>
      </w:r>
    </w:p>
    <w:p w:rsidR="00D64025" w:rsidRPr="000C40BE" w:rsidRDefault="00D64025" w:rsidP="000C40BE">
      <w:pPr>
        <w:shd w:val="clear" w:color="auto" w:fill="FFFFFF"/>
        <w:spacing w:line="360" w:lineRule="auto"/>
        <w:ind w:right="38" w:firstLine="720"/>
        <w:jc w:val="center"/>
        <w:rPr>
          <w:sz w:val="28"/>
          <w:szCs w:val="28"/>
        </w:rPr>
      </w:pPr>
      <w:r w:rsidRPr="000C40BE">
        <w:rPr>
          <w:color w:val="000000"/>
          <w:spacing w:val="17"/>
          <w:sz w:val="28"/>
          <w:szCs w:val="28"/>
        </w:rPr>
        <w:t>Кз/с=(Пд+М) / К,</w:t>
      </w:r>
    </w:p>
    <w:p w:rsidR="00D64025" w:rsidRPr="000C40BE" w:rsidRDefault="00D64025" w:rsidP="000C40BE">
      <w:pPr>
        <w:shd w:val="clear" w:color="auto" w:fill="FFFFFF"/>
        <w:spacing w:line="360" w:lineRule="auto"/>
        <w:ind w:left="29" w:firstLine="720"/>
        <w:rPr>
          <w:sz w:val="28"/>
          <w:szCs w:val="28"/>
        </w:rPr>
      </w:pPr>
      <w:r w:rsidRPr="000C40BE">
        <w:rPr>
          <w:color w:val="000000"/>
          <w:spacing w:val="3"/>
          <w:sz w:val="28"/>
          <w:szCs w:val="28"/>
        </w:rPr>
        <w:t>где Пд — долгосрочные кредиты и займы</w:t>
      </w:r>
      <w:r w:rsidR="00B96C87" w:rsidRPr="000C40BE">
        <w:rPr>
          <w:color w:val="000000"/>
          <w:spacing w:val="3"/>
          <w:sz w:val="28"/>
          <w:szCs w:val="28"/>
        </w:rPr>
        <w:t xml:space="preserve">, </w:t>
      </w:r>
      <w:r w:rsidRPr="000C40BE">
        <w:rPr>
          <w:color w:val="000000"/>
          <w:spacing w:val="3"/>
          <w:sz w:val="28"/>
          <w:szCs w:val="28"/>
        </w:rPr>
        <w:t>М — краткосрочные кредиты.</w:t>
      </w:r>
    </w:p>
    <w:p w:rsidR="00D64025" w:rsidRPr="000C40BE" w:rsidRDefault="00D64025" w:rsidP="000C40BE">
      <w:pPr>
        <w:shd w:val="clear" w:color="auto" w:fill="FFFFFF"/>
        <w:spacing w:line="360" w:lineRule="auto"/>
        <w:ind w:left="38" w:right="67" w:firstLine="720"/>
        <w:jc w:val="both"/>
        <w:rPr>
          <w:sz w:val="28"/>
          <w:szCs w:val="28"/>
        </w:rPr>
      </w:pPr>
      <w:r w:rsidRPr="000C40BE">
        <w:rPr>
          <w:color w:val="000000"/>
          <w:spacing w:val="1"/>
          <w:sz w:val="28"/>
          <w:szCs w:val="28"/>
        </w:rPr>
        <w:t>Нормальное ограничение Кз/с &lt; 1. Коэффициент по</w:t>
      </w:r>
      <w:r w:rsidRPr="000C40BE">
        <w:rPr>
          <w:color w:val="000000"/>
          <w:spacing w:val="1"/>
          <w:sz w:val="28"/>
          <w:szCs w:val="28"/>
        </w:rPr>
        <w:softHyphen/>
      </w:r>
      <w:r w:rsidRPr="000C40BE">
        <w:rPr>
          <w:color w:val="000000"/>
          <w:spacing w:val="4"/>
          <w:sz w:val="28"/>
          <w:szCs w:val="28"/>
        </w:rPr>
        <w:t>казывает, какая часть деятельности организации фи</w:t>
      </w:r>
      <w:r w:rsidRPr="000C40BE">
        <w:rPr>
          <w:color w:val="000000"/>
          <w:spacing w:val="4"/>
          <w:sz w:val="28"/>
          <w:szCs w:val="28"/>
        </w:rPr>
        <w:softHyphen/>
      </w:r>
      <w:r w:rsidRPr="000C40BE">
        <w:rPr>
          <w:color w:val="000000"/>
          <w:spacing w:val="2"/>
          <w:sz w:val="28"/>
          <w:szCs w:val="28"/>
        </w:rPr>
        <w:t>нансируется за счет средств заемных источников.</w:t>
      </w:r>
    </w:p>
    <w:p w:rsidR="00D64025" w:rsidRPr="000C40BE" w:rsidRDefault="00D64025" w:rsidP="000C40BE">
      <w:pPr>
        <w:shd w:val="clear" w:color="auto" w:fill="FFFFFF"/>
        <w:tabs>
          <w:tab w:val="left" w:pos="566"/>
        </w:tabs>
        <w:spacing w:line="360" w:lineRule="auto"/>
        <w:ind w:left="19" w:firstLine="720"/>
        <w:jc w:val="both"/>
        <w:rPr>
          <w:sz w:val="28"/>
          <w:szCs w:val="28"/>
        </w:rPr>
      </w:pPr>
      <w:r w:rsidRPr="000C40BE">
        <w:rPr>
          <w:color w:val="000000"/>
          <w:spacing w:val="-10"/>
          <w:sz w:val="28"/>
          <w:szCs w:val="28"/>
        </w:rPr>
        <w:t>3.</w:t>
      </w:r>
      <w:r w:rsidRPr="000C40BE">
        <w:rPr>
          <w:color w:val="000000"/>
          <w:sz w:val="28"/>
          <w:szCs w:val="28"/>
        </w:rPr>
        <w:tab/>
      </w:r>
      <w:r w:rsidRPr="000C40BE">
        <w:rPr>
          <w:i/>
          <w:iCs/>
          <w:color w:val="000000"/>
          <w:spacing w:val="-3"/>
          <w:sz w:val="28"/>
          <w:szCs w:val="28"/>
        </w:rPr>
        <w:t>Коэффициент обеспеченности собственными сред</w:t>
      </w:r>
      <w:r w:rsidRPr="000C40BE">
        <w:rPr>
          <w:i/>
          <w:iCs/>
          <w:color w:val="000000"/>
          <w:spacing w:val="-3"/>
          <w:sz w:val="28"/>
          <w:szCs w:val="28"/>
        </w:rPr>
        <w:softHyphen/>
      </w:r>
      <w:r w:rsidRPr="000C40BE">
        <w:rPr>
          <w:i/>
          <w:iCs/>
          <w:color w:val="000000"/>
          <w:spacing w:val="4"/>
          <w:sz w:val="28"/>
          <w:szCs w:val="28"/>
        </w:rPr>
        <w:t xml:space="preserve">ствами </w:t>
      </w:r>
      <w:r w:rsidR="005166E1" w:rsidRPr="000C40BE">
        <w:rPr>
          <w:color w:val="000000"/>
          <w:spacing w:val="4"/>
          <w:sz w:val="28"/>
          <w:szCs w:val="28"/>
        </w:rPr>
        <w:t>р</w:t>
      </w:r>
      <w:r w:rsidRPr="000C40BE">
        <w:rPr>
          <w:color w:val="000000"/>
          <w:spacing w:val="4"/>
          <w:sz w:val="28"/>
          <w:szCs w:val="28"/>
        </w:rPr>
        <w:t>ассчитывается как отношение величины соб</w:t>
      </w:r>
      <w:r w:rsidRPr="000C40BE">
        <w:rPr>
          <w:color w:val="000000"/>
          <w:spacing w:val="4"/>
          <w:sz w:val="28"/>
          <w:szCs w:val="28"/>
        </w:rPr>
        <w:softHyphen/>
      </w:r>
      <w:r w:rsidRPr="000C40BE">
        <w:rPr>
          <w:color w:val="000000"/>
          <w:spacing w:val="12"/>
          <w:sz w:val="28"/>
          <w:szCs w:val="28"/>
        </w:rPr>
        <w:t>ственных оборотных средств к величине запасов и</w:t>
      </w:r>
      <w:r w:rsidR="005166E1" w:rsidRPr="000C40BE">
        <w:rPr>
          <w:color w:val="000000"/>
          <w:spacing w:val="12"/>
          <w:sz w:val="28"/>
          <w:szCs w:val="28"/>
        </w:rPr>
        <w:t xml:space="preserve"> </w:t>
      </w:r>
      <w:r w:rsidRPr="000C40BE">
        <w:rPr>
          <w:color w:val="000000"/>
          <w:spacing w:val="2"/>
          <w:sz w:val="28"/>
          <w:szCs w:val="28"/>
        </w:rPr>
        <w:t>затрат:</w:t>
      </w:r>
    </w:p>
    <w:p w:rsidR="005166E1" w:rsidRPr="000C40BE" w:rsidRDefault="00D64025" w:rsidP="000C40BE">
      <w:pPr>
        <w:shd w:val="clear" w:color="auto" w:fill="FFFFFF"/>
        <w:spacing w:line="360" w:lineRule="auto"/>
        <w:ind w:left="58" w:right="1267" w:firstLine="720"/>
        <w:rPr>
          <w:color w:val="000000"/>
          <w:spacing w:val="10"/>
          <w:sz w:val="28"/>
          <w:szCs w:val="28"/>
        </w:rPr>
      </w:pPr>
      <w:r w:rsidRPr="000C40BE">
        <w:rPr>
          <w:color w:val="000000"/>
          <w:spacing w:val="10"/>
          <w:sz w:val="28"/>
          <w:szCs w:val="28"/>
        </w:rPr>
        <w:t xml:space="preserve">Ко=Ес/3, </w:t>
      </w:r>
    </w:p>
    <w:p w:rsidR="00D64025" w:rsidRPr="000C40BE" w:rsidRDefault="005166E1" w:rsidP="000C40BE">
      <w:pPr>
        <w:shd w:val="clear" w:color="auto" w:fill="FFFFFF"/>
        <w:spacing w:line="360" w:lineRule="auto"/>
        <w:ind w:right="1267" w:firstLine="720"/>
        <w:rPr>
          <w:sz w:val="28"/>
          <w:szCs w:val="28"/>
        </w:rPr>
      </w:pPr>
      <w:r w:rsidRPr="000C40BE">
        <w:rPr>
          <w:color w:val="000000"/>
          <w:spacing w:val="10"/>
          <w:sz w:val="28"/>
          <w:szCs w:val="28"/>
        </w:rPr>
        <w:t>г</w:t>
      </w:r>
      <w:r w:rsidR="00D64025" w:rsidRPr="000C40BE">
        <w:rPr>
          <w:color w:val="000000"/>
          <w:spacing w:val="1"/>
          <w:sz w:val="28"/>
          <w:szCs w:val="28"/>
        </w:rPr>
        <w:t>де Ее — собственные оборотные средства</w:t>
      </w:r>
      <w:r w:rsidRPr="000C40BE">
        <w:rPr>
          <w:color w:val="000000"/>
          <w:spacing w:val="1"/>
          <w:sz w:val="28"/>
          <w:szCs w:val="28"/>
        </w:rPr>
        <w:t xml:space="preserve">, </w:t>
      </w:r>
      <w:r w:rsidR="00D64025" w:rsidRPr="000C40BE">
        <w:rPr>
          <w:color w:val="000000"/>
          <w:spacing w:val="-4"/>
          <w:sz w:val="28"/>
          <w:szCs w:val="28"/>
        </w:rPr>
        <w:t>3 — запасы.</w:t>
      </w:r>
    </w:p>
    <w:p w:rsidR="00D64025" w:rsidRPr="000C40BE" w:rsidRDefault="00D64025" w:rsidP="000C40BE">
      <w:pPr>
        <w:shd w:val="clear" w:color="auto" w:fill="FFFFFF"/>
        <w:spacing w:line="360" w:lineRule="auto"/>
        <w:ind w:left="48" w:right="58" w:firstLine="720"/>
        <w:jc w:val="both"/>
        <w:rPr>
          <w:sz w:val="28"/>
          <w:szCs w:val="28"/>
        </w:rPr>
      </w:pPr>
      <w:r w:rsidRPr="000C40BE">
        <w:rPr>
          <w:color w:val="000000"/>
          <w:spacing w:val="1"/>
          <w:sz w:val="28"/>
          <w:szCs w:val="28"/>
        </w:rPr>
        <w:t>Нормальное ограничение Ко &gt; 0,1. Коэффициент по</w:t>
      </w:r>
      <w:r w:rsidRPr="000C40BE">
        <w:rPr>
          <w:color w:val="000000"/>
          <w:spacing w:val="1"/>
          <w:sz w:val="28"/>
          <w:szCs w:val="28"/>
        </w:rPr>
        <w:softHyphen/>
        <w:t>казывает наличие собственных оборотных средств, не</w:t>
      </w:r>
      <w:r w:rsidRPr="000C40BE">
        <w:rPr>
          <w:color w:val="000000"/>
          <w:spacing w:val="1"/>
          <w:sz w:val="28"/>
          <w:szCs w:val="28"/>
        </w:rPr>
        <w:softHyphen/>
      </w:r>
      <w:r w:rsidRPr="000C40BE">
        <w:rPr>
          <w:color w:val="000000"/>
          <w:spacing w:val="2"/>
          <w:sz w:val="28"/>
          <w:szCs w:val="28"/>
        </w:rPr>
        <w:t>обходимых для финансовой устойчивости.</w:t>
      </w:r>
    </w:p>
    <w:p w:rsidR="00D64025" w:rsidRPr="000C40BE" w:rsidRDefault="00D64025" w:rsidP="000C40BE">
      <w:pPr>
        <w:shd w:val="clear" w:color="auto" w:fill="FFFFFF"/>
        <w:tabs>
          <w:tab w:val="left" w:pos="614"/>
        </w:tabs>
        <w:spacing w:line="360" w:lineRule="auto"/>
        <w:ind w:left="48" w:firstLine="720"/>
        <w:jc w:val="both"/>
        <w:rPr>
          <w:sz w:val="28"/>
          <w:szCs w:val="28"/>
        </w:rPr>
      </w:pPr>
      <w:r w:rsidRPr="000C40BE">
        <w:rPr>
          <w:color w:val="000000"/>
          <w:spacing w:val="-11"/>
          <w:sz w:val="28"/>
          <w:szCs w:val="28"/>
        </w:rPr>
        <w:t>4.</w:t>
      </w:r>
      <w:r w:rsidRPr="000C40BE">
        <w:rPr>
          <w:color w:val="000000"/>
          <w:sz w:val="28"/>
          <w:szCs w:val="28"/>
        </w:rPr>
        <w:tab/>
      </w:r>
      <w:r w:rsidRPr="000C40BE">
        <w:rPr>
          <w:i/>
          <w:iCs/>
          <w:color w:val="000000"/>
          <w:sz w:val="28"/>
          <w:szCs w:val="28"/>
        </w:rPr>
        <w:t xml:space="preserve">Коэффициент маневренности </w:t>
      </w:r>
      <w:r w:rsidRPr="000C40BE">
        <w:rPr>
          <w:color w:val="000000"/>
          <w:sz w:val="28"/>
          <w:szCs w:val="28"/>
        </w:rPr>
        <w:t>рассчитывается как</w:t>
      </w:r>
      <w:r w:rsidR="005166E1" w:rsidRPr="000C40BE">
        <w:rPr>
          <w:color w:val="000000"/>
          <w:sz w:val="28"/>
          <w:szCs w:val="28"/>
        </w:rPr>
        <w:t xml:space="preserve"> </w:t>
      </w:r>
      <w:r w:rsidRPr="000C40BE">
        <w:rPr>
          <w:color w:val="000000"/>
          <w:sz w:val="28"/>
          <w:szCs w:val="28"/>
        </w:rPr>
        <w:t>отношение собственных оборотных средств к общей ве</w:t>
      </w:r>
      <w:r w:rsidRPr="000C40BE">
        <w:rPr>
          <w:color w:val="000000"/>
          <w:sz w:val="28"/>
          <w:szCs w:val="28"/>
        </w:rPr>
        <w:softHyphen/>
      </w:r>
      <w:r w:rsidRPr="000C40BE">
        <w:rPr>
          <w:color w:val="000000"/>
          <w:spacing w:val="3"/>
          <w:sz w:val="28"/>
          <w:szCs w:val="28"/>
        </w:rPr>
        <w:t>личине капитала:</w:t>
      </w:r>
    </w:p>
    <w:p w:rsidR="00D64025" w:rsidRPr="000C40BE" w:rsidRDefault="00D64025" w:rsidP="000C40BE">
      <w:pPr>
        <w:shd w:val="clear" w:color="auto" w:fill="FFFFFF"/>
        <w:tabs>
          <w:tab w:val="left" w:pos="5434"/>
        </w:tabs>
        <w:spacing w:line="360" w:lineRule="auto"/>
        <w:ind w:left="2198" w:firstLine="720"/>
        <w:rPr>
          <w:sz w:val="28"/>
          <w:szCs w:val="28"/>
        </w:rPr>
      </w:pPr>
      <w:r w:rsidRPr="000C40BE">
        <w:rPr>
          <w:color w:val="000000"/>
          <w:spacing w:val="11"/>
          <w:sz w:val="28"/>
          <w:szCs w:val="28"/>
        </w:rPr>
        <w:t>Км=Ес / К,</w:t>
      </w:r>
      <w:r w:rsidRPr="000C40BE">
        <w:rPr>
          <w:color w:val="000000"/>
          <w:sz w:val="28"/>
          <w:szCs w:val="28"/>
        </w:rPr>
        <w:tab/>
      </w:r>
    </w:p>
    <w:p w:rsidR="00D64025" w:rsidRPr="000C40BE" w:rsidRDefault="00D64025" w:rsidP="000C40BE">
      <w:pPr>
        <w:shd w:val="clear" w:color="auto" w:fill="FFFFFF"/>
        <w:spacing w:line="360" w:lineRule="auto"/>
        <w:ind w:left="58" w:firstLine="720"/>
        <w:jc w:val="both"/>
        <w:rPr>
          <w:sz w:val="28"/>
          <w:szCs w:val="28"/>
        </w:rPr>
      </w:pPr>
      <w:r w:rsidRPr="000C40BE">
        <w:rPr>
          <w:color w:val="000000"/>
          <w:spacing w:val="3"/>
          <w:sz w:val="28"/>
          <w:szCs w:val="28"/>
        </w:rPr>
        <w:t>Нормальное ограничение Км &gt; 0,5. Высокое значе</w:t>
      </w:r>
      <w:r w:rsidRPr="000C40BE">
        <w:rPr>
          <w:color w:val="000000"/>
          <w:sz w:val="28"/>
          <w:szCs w:val="28"/>
        </w:rPr>
        <w:t>ние коэффициента положительно характеризует финан</w:t>
      </w:r>
      <w:r w:rsidRPr="000C40BE">
        <w:rPr>
          <w:color w:val="000000"/>
          <w:sz w:val="28"/>
          <w:szCs w:val="28"/>
        </w:rPr>
        <w:softHyphen/>
      </w:r>
      <w:r w:rsidRPr="000C40BE">
        <w:rPr>
          <w:color w:val="000000"/>
          <w:spacing w:val="2"/>
          <w:sz w:val="28"/>
          <w:szCs w:val="28"/>
        </w:rPr>
        <w:t>совое состояние организации.</w:t>
      </w:r>
    </w:p>
    <w:p w:rsidR="00D64025" w:rsidRPr="000C40BE" w:rsidRDefault="00D64025" w:rsidP="000C40BE">
      <w:pPr>
        <w:shd w:val="clear" w:color="auto" w:fill="FFFFFF"/>
        <w:tabs>
          <w:tab w:val="left" w:pos="614"/>
        </w:tabs>
        <w:spacing w:line="360" w:lineRule="auto"/>
        <w:ind w:left="48" w:firstLine="720"/>
        <w:jc w:val="both"/>
        <w:rPr>
          <w:sz w:val="28"/>
          <w:szCs w:val="28"/>
        </w:rPr>
      </w:pPr>
      <w:r w:rsidRPr="000C40BE">
        <w:rPr>
          <w:color w:val="000000"/>
          <w:spacing w:val="-10"/>
          <w:sz w:val="28"/>
          <w:szCs w:val="28"/>
        </w:rPr>
        <w:t>5.</w:t>
      </w:r>
      <w:r w:rsidRPr="000C40BE">
        <w:rPr>
          <w:color w:val="000000"/>
          <w:sz w:val="28"/>
          <w:szCs w:val="28"/>
        </w:rPr>
        <w:tab/>
      </w:r>
      <w:r w:rsidRPr="000C40BE">
        <w:rPr>
          <w:i/>
          <w:iCs/>
          <w:color w:val="000000"/>
          <w:spacing w:val="-2"/>
          <w:sz w:val="28"/>
          <w:szCs w:val="28"/>
        </w:rPr>
        <w:t xml:space="preserve">Коэффициент финансирования </w:t>
      </w:r>
      <w:r w:rsidRPr="000C40BE">
        <w:rPr>
          <w:color w:val="000000"/>
          <w:spacing w:val="-2"/>
          <w:sz w:val="28"/>
          <w:szCs w:val="28"/>
        </w:rPr>
        <w:t>рассчитывается как</w:t>
      </w:r>
      <w:r w:rsidR="005166E1" w:rsidRPr="000C40BE">
        <w:rPr>
          <w:color w:val="000000"/>
          <w:spacing w:val="-2"/>
          <w:sz w:val="28"/>
          <w:szCs w:val="28"/>
        </w:rPr>
        <w:t xml:space="preserve"> </w:t>
      </w:r>
      <w:r w:rsidRPr="000C40BE">
        <w:rPr>
          <w:color w:val="000000"/>
          <w:spacing w:val="3"/>
          <w:sz w:val="28"/>
          <w:szCs w:val="28"/>
        </w:rPr>
        <w:t>отношение собственных источников к заемным:</w:t>
      </w:r>
    </w:p>
    <w:p w:rsidR="00181002" w:rsidRPr="000C40BE" w:rsidRDefault="00D64025" w:rsidP="000C40BE">
      <w:pPr>
        <w:shd w:val="clear" w:color="auto" w:fill="FFFFFF"/>
        <w:tabs>
          <w:tab w:val="left" w:pos="576"/>
        </w:tabs>
        <w:spacing w:line="360" w:lineRule="auto"/>
        <w:ind w:firstLine="720"/>
        <w:jc w:val="center"/>
        <w:rPr>
          <w:color w:val="000000"/>
          <w:spacing w:val="7"/>
          <w:sz w:val="28"/>
          <w:szCs w:val="28"/>
        </w:rPr>
      </w:pPr>
      <w:r w:rsidRPr="000C40BE">
        <w:rPr>
          <w:color w:val="000000"/>
          <w:spacing w:val="7"/>
          <w:sz w:val="28"/>
          <w:szCs w:val="28"/>
        </w:rPr>
        <w:t xml:space="preserve">Кф = К/ (Пд+М)    </w:t>
      </w:r>
    </w:p>
    <w:p w:rsidR="009136A2" w:rsidRPr="000C40BE" w:rsidRDefault="009136A2" w:rsidP="000C40BE">
      <w:pPr>
        <w:shd w:val="clear" w:color="auto" w:fill="FFFFFF"/>
        <w:spacing w:line="360" w:lineRule="auto"/>
        <w:ind w:firstLine="720"/>
        <w:rPr>
          <w:b/>
          <w:bCs/>
          <w:color w:val="000000"/>
          <w:spacing w:val="-2"/>
          <w:sz w:val="28"/>
          <w:szCs w:val="28"/>
        </w:rPr>
      </w:pPr>
    </w:p>
    <w:p w:rsidR="00445F71" w:rsidRPr="000C40BE" w:rsidRDefault="000C40BE" w:rsidP="000C40BE">
      <w:pPr>
        <w:pStyle w:val="1"/>
        <w:spacing w:before="0" w:after="0" w:line="360" w:lineRule="auto"/>
        <w:ind w:firstLine="720"/>
        <w:rPr>
          <w:rFonts w:ascii="Times New Roman" w:hAnsi="Times New Roman" w:cs="Times New Roman"/>
          <w:sz w:val="28"/>
          <w:szCs w:val="28"/>
        </w:rPr>
      </w:pPr>
      <w:bookmarkStart w:id="5" w:name="_Toc131576083"/>
      <w:r>
        <w:rPr>
          <w:rFonts w:ascii="Times New Roman" w:hAnsi="Times New Roman" w:cs="Times New Roman"/>
          <w:spacing w:val="-2"/>
          <w:sz w:val="28"/>
          <w:szCs w:val="28"/>
        </w:rPr>
        <w:br w:type="page"/>
      </w:r>
      <w:r w:rsidR="005166E1" w:rsidRPr="000C40BE">
        <w:rPr>
          <w:rFonts w:ascii="Times New Roman" w:hAnsi="Times New Roman" w:cs="Times New Roman"/>
          <w:spacing w:val="-2"/>
          <w:sz w:val="28"/>
          <w:szCs w:val="28"/>
        </w:rPr>
        <w:t xml:space="preserve">Глава 4 </w:t>
      </w:r>
      <w:r w:rsidR="00445F71" w:rsidRPr="000C40BE">
        <w:rPr>
          <w:rFonts w:ascii="Times New Roman" w:hAnsi="Times New Roman" w:cs="Times New Roman"/>
          <w:spacing w:val="-2"/>
          <w:sz w:val="28"/>
          <w:szCs w:val="28"/>
        </w:rPr>
        <w:t xml:space="preserve">Анализ кредитоспособности </w:t>
      </w:r>
      <w:r w:rsidR="00445F71" w:rsidRPr="000C40BE">
        <w:rPr>
          <w:rFonts w:ascii="Times New Roman" w:hAnsi="Times New Roman" w:cs="Times New Roman"/>
          <w:sz w:val="28"/>
          <w:szCs w:val="28"/>
        </w:rPr>
        <w:t>организации и ликвидности ее баланса</w:t>
      </w:r>
      <w:bookmarkEnd w:id="5"/>
    </w:p>
    <w:p w:rsidR="005166E1" w:rsidRPr="000C40BE" w:rsidRDefault="005166E1" w:rsidP="000C40BE">
      <w:pPr>
        <w:shd w:val="clear" w:color="auto" w:fill="FFFFFF"/>
        <w:spacing w:line="360" w:lineRule="auto"/>
        <w:ind w:left="19" w:right="38" w:firstLine="720"/>
        <w:jc w:val="both"/>
        <w:rPr>
          <w:b/>
          <w:bCs/>
          <w:color w:val="000000"/>
          <w:spacing w:val="-2"/>
          <w:sz w:val="28"/>
          <w:szCs w:val="28"/>
        </w:rPr>
      </w:pPr>
    </w:p>
    <w:p w:rsidR="00445F71" w:rsidRPr="000C40BE" w:rsidRDefault="00445F71" w:rsidP="000C40BE">
      <w:pPr>
        <w:shd w:val="clear" w:color="auto" w:fill="FFFFFF"/>
        <w:spacing w:line="360" w:lineRule="auto"/>
        <w:ind w:left="19" w:right="38" w:firstLine="720"/>
        <w:jc w:val="both"/>
        <w:rPr>
          <w:sz w:val="28"/>
          <w:szCs w:val="28"/>
        </w:rPr>
      </w:pPr>
      <w:r w:rsidRPr="000C40BE">
        <w:rPr>
          <w:color w:val="000000"/>
          <w:spacing w:val="-2"/>
          <w:sz w:val="28"/>
          <w:szCs w:val="28"/>
        </w:rPr>
        <w:t>Кредитоспособность</w:t>
      </w:r>
      <w:r w:rsidRPr="000C40BE">
        <w:rPr>
          <w:b/>
          <w:bCs/>
          <w:color w:val="000000"/>
          <w:spacing w:val="-2"/>
          <w:sz w:val="28"/>
          <w:szCs w:val="28"/>
        </w:rPr>
        <w:t xml:space="preserve"> </w:t>
      </w:r>
      <w:r w:rsidRPr="000C40BE">
        <w:rPr>
          <w:color w:val="000000"/>
          <w:spacing w:val="-2"/>
          <w:sz w:val="28"/>
          <w:szCs w:val="28"/>
        </w:rPr>
        <w:t xml:space="preserve">— это способность организации </w:t>
      </w:r>
      <w:r w:rsidRPr="000C40BE">
        <w:rPr>
          <w:color w:val="000000"/>
          <w:spacing w:val="2"/>
          <w:sz w:val="28"/>
          <w:szCs w:val="28"/>
        </w:rPr>
        <w:t>своевременно и полностью рассчитаться по своим дол</w:t>
      </w:r>
      <w:r w:rsidRPr="000C40BE">
        <w:rPr>
          <w:color w:val="000000"/>
          <w:spacing w:val="2"/>
          <w:sz w:val="28"/>
          <w:szCs w:val="28"/>
        </w:rPr>
        <w:softHyphen/>
        <w:t xml:space="preserve">гам. Анализ кредитоспособности проводят как банки, </w:t>
      </w:r>
      <w:r w:rsidRPr="000C40BE">
        <w:rPr>
          <w:color w:val="000000"/>
          <w:spacing w:val="7"/>
          <w:sz w:val="28"/>
          <w:szCs w:val="28"/>
        </w:rPr>
        <w:t xml:space="preserve">выдающие кредиты, так и организации, стремящиеся </w:t>
      </w:r>
      <w:r w:rsidRPr="000C40BE">
        <w:rPr>
          <w:color w:val="000000"/>
          <w:spacing w:val="-2"/>
          <w:sz w:val="28"/>
          <w:szCs w:val="28"/>
        </w:rPr>
        <w:t>их получить.</w:t>
      </w:r>
    </w:p>
    <w:p w:rsidR="00445F71" w:rsidRPr="000C40BE" w:rsidRDefault="00445F71" w:rsidP="000C40BE">
      <w:pPr>
        <w:shd w:val="clear" w:color="auto" w:fill="FFFFFF"/>
        <w:spacing w:line="360" w:lineRule="auto"/>
        <w:ind w:left="19" w:right="38" w:firstLine="720"/>
        <w:jc w:val="both"/>
        <w:rPr>
          <w:sz w:val="28"/>
          <w:szCs w:val="28"/>
        </w:rPr>
      </w:pPr>
      <w:r w:rsidRPr="000C40BE">
        <w:rPr>
          <w:color w:val="000000"/>
          <w:spacing w:val="4"/>
          <w:sz w:val="28"/>
          <w:szCs w:val="28"/>
        </w:rPr>
        <w:t xml:space="preserve">При анализе кредитоспособности рассчитываются </w:t>
      </w:r>
      <w:r w:rsidRPr="000C40BE">
        <w:rPr>
          <w:color w:val="000000"/>
          <w:spacing w:val="3"/>
          <w:sz w:val="28"/>
          <w:szCs w:val="28"/>
        </w:rPr>
        <w:t>ликвидность организации и ликвидность ее баланса.</w:t>
      </w:r>
    </w:p>
    <w:p w:rsidR="00445F71" w:rsidRPr="000C40BE" w:rsidRDefault="00445F71" w:rsidP="000C40BE">
      <w:pPr>
        <w:shd w:val="clear" w:color="auto" w:fill="FFFFFF"/>
        <w:spacing w:line="360" w:lineRule="auto"/>
        <w:ind w:left="19" w:right="29" w:firstLine="720"/>
        <w:jc w:val="both"/>
        <w:rPr>
          <w:sz w:val="28"/>
          <w:szCs w:val="28"/>
        </w:rPr>
      </w:pPr>
      <w:r w:rsidRPr="000C40BE">
        <w:rPr>
          <w:color w:val="000000"/>
          <w:spacing w:val="1"/>
          <w:sz w:val="28"/>
          <w:szCs w:val="28"/>
        </w:rPr>
        <w:t>Ликвидность активов — это величина обратная ко</w:t>
      </w:r>
      <w:r w:rsidRPr="000C40BE">
        <w:rPr>
          <w:color w:val="000000"/>
          <w:spacing w:val="1"/>
          <w:sz w:val="28"/>
          <w:szCs w:val="28"/>
        </w:rPr>
        <w:softHyphen/>
      </w:r>
      <w:r w:rsidRPr="000C40BE">
        <w:rPr>
          <w:color w:val="000000"/>
          <w:spacing w:val="3"/>
          <w:sz w:val="28"/>
          <w:szCs w:val="28"/>
        </w:rPr>
        <w:t>личеству времени, которое необходимо для превраще</w:t>
      </w:r>
      <w:r w:rsidRPr="000C40BE">
        <w:rPr>
          <w:color w:val="000000"/>
          <w:spacing w:val="3"/>
          <w:sz w:val="28"/>
          <w:szCs w:val="28"/>
        </w:rPr>
        <w:softHyphen/>
        <w:t>ния активов в деньги.</w:t>
      </w:r>
    </w:p>
    <w:p w:rsidR="00445F71" w:rsidRPr="000C40BE" w:rsidRDefault="00445F71" w:rsidP="000C40BE">
      <w:pPr>
        <w:shd w:val="clear" w:color="auto" w:fill="FFFFFF"/>
        <w:spacing w:line="360" w:lineRule="auto"/>
        <w:ind w:left="29" w:right="19" w:firstLine="720"/>
        <w:jc w:val="both"/>
        <w:rPr>
          <w:sz w:val="28"/>
          <w:szCs w:val="28"/>
        </w:rPr>
      </w:pPr>
      <w:r w:rsidRPr="000C40BE">
        <w:rPr>
          <w:color w:val="000000"/>
          <w:spacing w:val="4"/>
          <w:sz w:val="28"/>
          <w:szCs w:val="28"/>
        </w:rPr>
        <w:t>Ликвидность баланса выражается в степени покры</w:t>
      </w:r>
      <w:r w:rsidRPr="000C40BE">
        <w:rPr>
          <w:color w:val="000000"/>
          <w:spacing w:val="4"/>
          <w:sz w:val="28"/>
          <w:szCs w:val="28"/>
        </w:rPr>
        <w:softHyphen/>
      </w:r>
      <w:r w:rsidRPr="000C40BE">
        <w:rPr>
          <w:color w:val="000000"/>
          <w:spacing w:val="3"/>
          <w:sz w:val="28"/>
          <w:szCs w:val="28"/>
        </w:rPr>
        <w:t>тия обязательств организации ее активами, срок пре</w:t>
      </w:r>
      <w:r w:rsidRPr="000C40BE">
        <w:rPr>
          <w:color w:val="000000"/>
          <w:spacing w:val="3"/>
          <w:sz w:val="28"/>
          <w:szCs w:val="28"/>
        </w:rPr>
        <w:softHyphen/>
      </w:r>
      <w:r w:rsidRPr="000C40BE">
        <w:rPr>
          <w:color w:val="000000"/>
          <w:spacing w:val="1"/>
          <w:sz w:val="28"/>
          <w:szCs w:val="28"/>
        </w:rPr>
        <w:t>вращения которых в деньги соответствует сроку пога</w:t>
      </w:r>
      <w:r w:rsidRPr="000C40BE">
        <w:rPr>
          <w:color w:val="000000"/>
          <w:spacing w:val="1"/>
          <w:sz w:val="28"/>
          <w:szCs w:val="28"/>
        </w:rPr>
        <w:softHyphen/>
      </w:r>
      <w:r w:rsidRPr="000C40BE">
        <w:rPr>
          <w:color w:val="000000"/>
          <w:spacing w:val="2"/>
          <w:sz w:val="28"/>
          <w:szCs w:val="28"/>
        </w:rPr>
        <w:t xml:space="preserve">шения обязательств. Ликвидность баланса достигается </w:t>
      </w:r>
      <w:r w:rsidRPr="000C40BE">
        <w:rPr>
          <w:color w:val="000000"/>
          <w:spacing w:val="1"/>
          <w:sz w:val="28"/>
          <w:szCs w:val="28"/>
        </w:rPr>
        <w:t>установлением равенства между обязательствами орга</w:t>
      </w:r>
      <w:r w:rsidRPr="000C40BE">
        <w:rPr>
          <w:color w:val="000000"/>
          <w:spacing w:val="1"/>
          <w:sz w:val="28"/>
          <w:szCs w:val="28"/>
        </w:rPr>
        <w:softHyphen/>
      </w:r>
      <w:r w:rsidRPr="000C40BE">
        <w:rPr>
          <w:color w:val="000000"/>
          <w:spacing w:val="4"/>
          <w:sz w:val="28"/>
          <w:szCs w:val="28"/>
        </w:rPr>
        <w:t>низации и ее активами.</w:t>
      </w:r>
    </w:p>
    <w:p w:rsidR="009136A2" w:rsidRPr="000C40BE" w:rsidRDefault="009136A2" w:rsidP="000C40BE">
      <w:pPr>
        <w:shd w:val="clear" w:color="auto" w:fill="FFFFFF"/>
        <w:spacing w:line="360" w:lineRule="auto"/>
        <w:ind w:left="38" w:firstLine="720"/>
        <w:jc w:val="both"/>
        <w:rPr>
          <w:b/>
          <w:bCs/>
          <w:color w:val="000000"/>
          <w:spacing w:val="-4"/>
          <w:sz w:val="28"/>
          <w:szCs w:val="28"/>
        </w:rPr>
      </w:pPr>
    </w:p>
    <w:p w:rsidR="00445F71" w:rsidRPr="000C40BE" w:rsidRDefault="00445F71" w:rsidP="000C40BE">
      <w:pPr>
        <w:shd w:val="clear" w:color="auto" w:fill="FFFFFF"/>
        <w:spacing w:line="360" w:lineRule="auto"/>
        <w:ind w:left="38" w:firstLine="720"/>
        <w:jc w:val="both"/>
        <w:rPr>
          <w:sz w:val="28"/>
          <w:szCs w:val="28"/>
        </w:rPr>
      </w:pPr>
      <w:r w:rsidRPr="000C40BE">
        <w:rPr>
          <w:color w:val="000000"/>
          <w:spacing w:val="-4"/>
          <w:sz w:val="28"/>
          <w:szCs w:val="28"/>
        </w:rPr>
        <w:t>1 этап</w:t>
      </w:r>
      <w:r w:rsidR="00902DC1" w:rsidRPr="000C40BE">
        <w:rPr>
          <w:color w:val="000000"/>
          <w:spacing w:val="-4"/>
          <w:sz w:val="28"/>
          <w:szCs w:val="28"/>
        </w:rPr>
        <w:t>:</w:t>
      </w:r>
      <w:r w:rsidRPr="000C40BE">
        <w:rPr>
          <w:b/>
          <w:bCs/>
          <w:color w:val="000000"/>
          <w:spacing w:val="-4"/>
          <w:sz w:val="28"/>
          <w:szCs w:val="28"/>
        </w:rPr>
        <w:t xml:space="preserve"> </w:t>
      </w:r>
      <w:r w:rsidRPr="000C40BE">
        <w:rPr>
          <w:i/>
          <w:iCs/>
          <w:color w:val="000000"/>
          <w:spacing w:val="-4"/>
          <w:sz w:val="28"/>
          <w:szCs w:val="28"/>
        </w:rPr>
        <w:t>Группировка активов.</w:t>
      </w:r>
      <w:r w:rsidRPr="000C40BE">
        <w:rPr>
          <w:b/>
          <w:bCs/>
          <w:color w:val="000000"/>
          <w:spacing w:val="-4"/>
          <w:sz w:val="28"/>
          <w:szCs w:val="28"/>
        </w:rPr>
        <w:t xml:space="preserve"> </w:t>
      </w:r>
      <w:r w:rsidRPr="000C40BE">
        <w:rPr>
          <w:color w:val="000000"/>
          <w:spacing w:val="-4"/>
          <w:sz w:val="28"/>
          <w:szCs w:val="28"/>
        </w:rPr>
        <w:t xml:space="preserve">Активы организации в </w:t>
      </w:r>
      <w:r w:rsidRPr="000C40BE">
        <w:rPr>
          <w:color w:val="000000"/>
          <w:spacing w:val="2"/>
          <w:sz w:val="28"/>
          <w:szCs w:val="28"/>
        </w:rPr>
        <w:t>зависимости от скорости превращения их в деньги де</w:t>
      </w:r>
      <w:r w:rsidRPr="000C40BE">
        <w:rPr>
          <w:color w:val="000000"/>
          <w:spacing w:val="2"/>
          <w:sz w:val="28"/>
          <w:szCs w:val="28"/>
        </w:rPr>
        <w:softHyphen/>
      </w:r>
      <w:r w:rsidRPr="000C40BE">
        <w:rPr>
          <w:color w:val="000000"/>
          <w:spacing w:val="3"/>
          <w:sz w:val="28"/>
          <w:szCs w:val="28"/>
        </w:rPr>
        <w:t>лятся на 4 группы.</w:t>
      </w:r>
    </w:p>
    <w:p w:rsidR="007D2040" w:rsidRPr="000C40BE" w:rsidRDefault="007D2040" w:rsidP="000C40BE">
      <w:pPr>
        <w:shd w:val="clear" w:color="auto" w:fill="FFFFFF"/>
        <w:spacing w:line="360" w:lineRule="auto"/>
        <w:ind w:left="67" w:right="19" w:firstLine="720"/>
        <w:jc w:val="both"/>
        <w:rPr>
          <w:sz w:val="28"/>
          <w:szCs w:val="28"/>
        </w:rPr>
      </w:pPr>
      <w:r w:rsidRPr="000C40BE">
        <w:rPr>
          <w:i/>
          <w:iCs/>
          <w:color w:val="000000"/>
          <w:spacing w:val="-3"/>
          <w:sz w:val="28"/>
          <w:szCs w:val="28"/>
        </w:rPr>
        <w:t xml:space="preserve">Наиболее ликвидные активы </w:t>
      </w:r>
      <w:r w:rsidRPr="000C40BE">
        <w:rPr>
          <w:color w:val="000000"/>
          <w:spacing w:val="-3"/>
          <w:sz w:val="28"/>
          <w:szCs w:val="28"/>
          <w:lang w:val="en-US"/>
        </w:rPr>
        <w:t>A</w:t>
      </w:r>
      <w:r w:rsidR="00C54204" w:rsidRPr="000C40BE">
        <w:rPr>
          <w:color w:val="000000"/>
          <w:spacing w:val="-3"/>
          <w:sz w:val="28"/>
          <w:szCs w:val="28"/>
        </w:rPr>
        <w:t>1</w:t>
      </w:r>
      <w:r w:rsidRPr="000C40BE">
        <w:rPr>
          <w:color w:val="000000"/>
          <w:spacing w:val="-3"/>
          <w:sz w:val="28"/>
          <w:szCs w:val="28"/>
        </w:rPr>
        <w:t xml:space="preserve">. В эту группу входят </w:t>
      </w:r>
      <w:r w:rsidRPr="000C40BE">
        <w:rPr>
          <w:color w:val="000000"/>
          <w:spacing w:val="1"/>
          <w:sz w:val="28"/>
          <w:szCs w:val="28"/>
        </w:rPr>
        <w:t xml:space="preserve">денежные средства и краткосрочные финансовые </w:t>
      </w:r>
      <w:r w:rsidR="00C54204" w:rsidRPr="000C40BE">
        <w:rPr>
          <w:color w:val="000000"/>
          <w:spacing w:val="1"/>
          <w:sz w:val="28"/>
          <w:szCs w:val="28"/>
        </w:rPr>
        <w:t>вло</w:t>
      </w:r>
      <w:r w:rsidRPr="000C40BE">
        <w:rPr>
          <w:color w:val="000000"/>
          <w:sz w:val="28"/>
          <w:szCs w:val="28"/>
        </w:rPr>
        <w:t>жения.</w:t>
      </w:r>
    </w:p>
    <w:p w:rsidR="007D2040" w:rsidRPr="000C40BE" w:rsidRDefault="007D2040" w:rsidP="000C40BE">
      <w:pPr>
        <w:shd w:val="clear" w:color="auto" w:fill="FFFFFF"/>
        <w:spacing w:line="360" w:lineRule="auto"/>
        <w:ind w:left="58" w:firstLine="720"/>
        <w:jc w:val="center"/>
        <w:rPr>
          <w:sz w:val="28"/>
          <w:szCs w:val="28"/>
        </w:rPr>
      </w:pPr>
      <w:r w:rsidRPr="000C40BE">
        <w:rPr>
          <w:color w:val="000000"/>
          <w:spacing w:val="-1"/>
          <w:sz w:val="28"/>
          <w:szCs w:val="28"/>
        </w:rPr>
        <w:t>А</w:t>
      </w:r>
      <w:r w:rsidR="00C54204" w:rsidRPr="000C40BE">
        <w:rPr>
          <w:color w:val="000000"/>
          <w:spacing w:val="-1"/>
          <w:sz w:val="28"/>
          <w:szCs w:val="28"/>
        </w:rPr>
        <w:t>1</w:t>
      </w:r>
      <w:r w:rsidRPr="000C40BE">
        <w:rPr>
          <w:color w:val="000000"/>
          <w:spacing w:val="-1"/>
          <w:sz w:val="28"/>
          <w:szCs w:val="28"/>
        </w:rPr>
        <w:t xml:space="preserve"> = стр. 250 + стр. 260</w:t>
      </w:r>
    </w:p>
    <w:p w:rsidR="00C54204" w:rsidRPr="000C40BE" w:rsidRDefault="007D2040" w:rsidP="000C40BE">
      <w:pPr>
        <w:shd w:val="clear" w:color="auto" w:fill="FFFFFF"/>
        <w:spacing w:line="360" w:lineRule="auto"/>
        <w:ind w:left="67" w:firstLine="720"/>
        <w:jc w:val="both"/>
        <w:rPr>
          <w:color w:val="000000"/>
          <w:spacing w:val="1"/>
          <w:sz w:val="28"/>
          <w:szCs w:val="28"/>
        </w:rPr>
      </w:pPr>
      <w:r w:rsidRPr="000C40BE">
        <w:rPr>
          <w:i/>
          <w:iCs/>
          <w:color w:val="000000"/>
          <w:sz w:val="28"/>
          <w:szCs w:val="28"/>
        </w:rPr>
        <w:t xml:space="preserve">Быстрореализуемые активы </w:t>
      </w:r>
      <w:r w:rsidRPr="000C40BE">
        <w:rPr>
          <w:color w:val="000000"/>
          <w:sz w:val="28"/>
          <w:szCs w:val="28"/>
        </w:rPr>
        <w:t>А2</w:t>
      </w:r>
      <w:r w:rsidRPr="000C40BE">
        <w:rPr>
          <w:i/>
          <w:iCs/>
          <w:color w:val="000000"/>
          <w:sz w:val="28"/>
          <w:szCs w:val="28"/>
        </w:rPr>
        <w:t xml:space="preserve">. </w:t>
      </w:r>
      <w:r w:rsidRPr="000C40BE">
        <w:rPr>
          <w:color w:val="000000"/>
          <w:sz w:val="28"/>
          <w:szCs w:val="28"/>
        </w:rPr>
        <w:t xml:space="preserve">В эту группу входят </w:t>
      </w:r>
      <w:r w:rsidRPr="000C40BE">
        <w:rPr>
          <w:color w:val="000000"/>
          <w:spacing w:val="1"/>
          <w:sz w:val="28"/>
          <w:szCs w:val="28"/>
        </w:rPr>
        <w:t>дебиторская</w:t>
      </w:r>
      <w:r w:rsidR="00C54204" w:rsidRPr="000C40BE">
        <w:rPr>
          <w:color w:val="000000"/>
          <w:spacing w:val="1"/>
          <w:sz w:val="28"/>
          <w:szCs w:val="28"/>
        </w:rPr>
        <w:t xml:space="preserve"> </w:t>
      </w:r>
      <w:r w:rsidRPr="000C40BE">
        <w:rPr>
          <w:color w:val="000000"/>
          <w:spacing w:val="1"/>
          <w:sz w:val="28"/>
          <w:szCs w:val="28"/>
        </w:rPr>
        <w:t xml:space="preserve">задолженность и прочие активы. </w:t>
      </w:r>
    </w:p>
    <w:p w:rsidR="00C54204" w:rsidRPr="000C40BE" w:rsidRDefault="007D2040" w:rsidP="000C40BE">
      <w:pPr>
        <w:shd w:val="clear" w:color="auto" w:fill="FFFFFF"/>
        <w:spacing w:line="360" w:lineRule="auto"/>
        <w:ind w:firstLine="720"/>
        <w:jc w:val="center"/>
        <w:rPr>
          <w:color w:val="000000"/>
          <w:spacing w:val="-1"/>
          <w:sz w:val="28"/>
          <w:szCs w:val="28"/>
        </w:rPr>
      </w:pPr>
      <w:r w:rsidRPr="000C40BE">
        <w:rPr>
          <w:color w:val="000000"/>
          <w:spacing w:val="-1"/>
          <w:sz w:val="28"/>
          <w:szCs w:val="28"/>
        </w:rPr>
        <w:t xml:space="preserve">А2 = стр. 230 + стр. 240 + стр. 270 </w:t>
      </w:r>
    </w:p>
    <w:p w:rsidR="007D2040" w:rsidRPr="000C40BE" w:rsidRDefault="007D2040" w:rsidP="000C40BE">
      <w:pPr>
        <w:shd w:val="clear" w:color="auto" w:fill="FFFFFF"/>
        <w:spacing w:line="360" w:lineRule="auto"/>
        <w:ind w:firstLine="720"/>
        <w:rPr>
          <w:sz w:val="28"/>
          <w:szCs w:val="28"/>
        </w:rPr>
      </w:pPr>
      <w:r w:rsidRPr="000C40BE">
        <w:rPr>
          <w:i/>
          <w:iCs/>
          <w:color w:val="000000"/>
          <w:spacing w:val="-4"/>
          <w:sz w:val="28"/>
          <w:szCs w:val="28"/>
        </w:rPr>
        <w:t>Медленно реализуемые активы</w:t>
      </w:r>
      <w:r w:rsidR="00C54204" w:rsidRPr="000C40BE">
        <w:rPr>
          <w:i/>
          <w:iCs/>
          <w:color w:val="000000"/>
          <w:spacing w:val="-4"/>
          <w:sz w:val="28"/>
          <w:szCs w:val="28"/>
        </w:rPr>
        <w:t xml:space="preserve"> </w:t>
      </w:r>
      <w:r w:rsidR="00C54204" w:rsidRPr="000C40BE">
        <w:rPr>
          <w:color w:val="000000"/>
          <w:spacing w:val="-4"/>
          <w:sz w:val="28"/>
          <w:szCs w:val="28"/>
        </w:rPr>
        <w:t>А3</w:t>
      </w:r>
    </w:p>
    <w:p w:rsidR="00C54204" w:rsidRPr="000C40BE" w:rsidRDefault="007D2040" w:rsidP="000C40BE">
      <w:pPr>
        <w:shd w:val="clear" w:color="auto" w:fill="FFFFFF"/>
        <w:spacing w:line="360" w:lineRule="auto"/>
        <w:ind w:right="845" w:firstLine="720"/>
        <w:jc w:val="center"/>
        <w:rPr>
          <w:color w:val="000000"/>
          <w:spacing w:val="13"/>
          <w:sz w:val="28"/>
          <w:szCs w:val="28"/>
        </w:rPr>
      </w:pPr>
      <w:r w:rsidRPr="000C40BE">
        <w:rPr>
          <w:color w:val="000000"/>
          <w:spacing w:val="2"/>
          <w:sz w:val="28"/>
          <w:szCs w:val="28"/>
        </w:rPr>
        <w:t>A3 = стр. 210 + стр</w:t>
      </w:r>
      <w:r w:rsidR="00C54204" w:rsidRPr="000C40BE">
        <w:rPr>
          <w:color w:val="000000"/>
          <w:spacing w:val="2"/>
          <w:sz w:val="28"/>
          <w:szCs w:val="28"/>
        </w:rPr>
        <w:t>.</w:t>
      </w:r>
      <w:r w:rsidRPr="000C40BE">
        <w:rPr>
          <w:color w:val="000000"/>
          <w:spacing w:val="2"/>
          <w:sz w:val="28"/>
          <w:szCs w:val="28"/>
        </w:rPr>
        <w:t xml:space="preserve"> </w:t>
      </w:r>
      <w:r w:rsidR="00C54204" w:rsidRPr="000C40BE">
        <w:rPr>
          <w:color w:val="000000"/>
          <w:spacing w:val="2"/>
          <w:sz w:val="28"/>
          <w:szCs w:val="28"/>
        </w:rPr>
        <w:t>1</w:t>
      </w:r>
      <w:r w:rsidRPr="000C40BE">
        <w:rPr>
          <w:color w:val="000000"/>
          <w:spacing w:val="2"/>
          <w:sz w:val="28"/>
          <w:szCs w:val="28"/>
        </w:rPr>
        <w:t>40</w:t>
      </w:r>
      <w:r w:rsidR="00C54204" w:rsidRPr="000C40BE">
        <w:rPr>
          <w:color w:val="000000"/>
          <w:spacing w:val="2"/>
          <w:sz w:val="28"/>
          <w:szCs w:val="28"/>
        </w:rPr>
        <w:t xml:space="preserve"> </w:t>
      </w:r>
      <w:r w:rsidRPr="000C40BE">
        <w:rPr>
          <w:color w:val="000000"/>
          <w:spacing w:val="2"/>
          <w:sz w:val="28"/>
          <w:szCs w:val="28"/>
        </w:rPr>
        <w:t>-</w:t>
      </w:r>
      <w:r w:rsidR="00C54204" w:rsidRPr="000C40BE">
        <w:rPr>
          <w:color w:val="000000"/>
          <w:spacing w:val="2"/>
          <w:sz w:val="28"/>
          <w:szCs w:val="28"/>
        </w:rPr>
        <w:t xml:space="preserve"> </w:t>
      </w:r>
      <w:r w:rsidRPr="000C40BE">
        <w:rPr>
          <w:color w:val="000000"/>
          <w:spacing w:val="2"/>
          <w:sz w:val="28"/>
          <w:szCs w:val="28"/>
        </w:rPr>
        <w:t xml:space="preserve">стр. </w:t>
      </w:r>
      <w:r w:rsidRPr="000C40BE">
        <w:rPr>
          <w:color w:val="000000"/>
          <w:spacing w:val="13"/>
          <w:sz w:val="28"/>
          <w:szCs w:val="28"/>
        </w:rPr>
        <w:t>217.</w:t>
      </w:r>
    </w:p>
    <w:p w:rsidR="007D2040" w:rsidRPr="000C40BE" w:rsidRDefault="007D2040" w:rsidP="000C40BE">
      <w:pPr>
        <w:shd w:val="clear" w:color="auto" w:fill="FFFFFF"/>
        <w:spacing w:line="360" w:lineRule="auto"/>
        <w:ind w:right="845" w:firstLine="720"/>
        <w:rPr>
          <w:sz w:val="28"/>
          <w:szCs w:val="28"/>
        </w:rPr>
      </w:pPr>
      <w:r w:rsidRPr="000C40BE">
        <w:rPr>
          <w:i/>
          <w:iCs/>
          <w:color w:val="000000"/>
          <w:spacing w:val="-4"/>
          <w:sz w:val="28"/>
          <w:szCs w:val="28"/>
        </w:rPr>
        <w:t>Трудно реализуемые активы</w:t>
      </w:r>
      <w:r w:rsidR="00C54204" w:rsidRPr="000C40BE">
        <w:rPr>
          <w:i/>
          <w:iCs/>
          <w:color w:val="000000"/>
          <w:spacing w:val="-4"/>
          <w:sz w:val="28"/>
          <w:szCs w:val="28"/>
        </w:rPr>
        <w:t xml:space="preserve"> </w:t>
      </w:r>
      <w:r w:rsidR="00C54204" w:rsidRPr="000C40BE">
        <w:rPr>
          <w:color w:val="000000"/>
          <w:spacing w:val="-4"/>
          <w:sz w:val="28"/>
          <w:szCs w:val="28"/>
        </w:rPr>
        <w:t>А4</w:t>
      </w:r>
    </w:p>
    <w:p w:rsidR="007D2040" w:rsidRPr="000C40BE" w:rsidRDefault="007D2040" w:rsidP="000C40BE">
      <w:pPr>
        <w:shd w:val="clear" w:color="auto" w:fill="FFFFFF"/>
        <w:spacing w:line="360" w:lineRule="auto"/>
        <w:ind w:left="96" w:firstLine="720"/>
        <w:jc w:val="center"/>
        <w:rPr>
          <w:sz w:val="28"/>
          <w:szCs w:val="28"/>
        </w:rPr>
      </w:pPr>
      <w:r w:rsidRPr="000C40BE">
        <w:rPr>
          <w:color w:val="000000"/>
          <w:spacing w:val="9"/>
          <w:sz w:val="28"/>
          <w:szCs w:val="28"/>
        </w:rPr>
        <w:t>А4 = стр.190</w:t>
      </w:r>
      <w:r w:rsidR="00C54204" w:rsidRPr="000C40BE">
        <w:rPr>
          <w:color w:val="000000"/>
          <w:spacing w:val="9"/>
          <w:sz w:val="28"/>
          <w:szCs w:val="28"/>
        </w:rPr>
        <w:t xml:space="preserve"> </w:t>
      </w:r>
      <w:r w:rsidRPr="000C40BE">
        <w:rPr>
          <w:color w:val="000000"/>
          <w:spacing w:val="9"/>
          <w:sz w:val="28"/>
          <w:szCs w:val="28"/>
        </w:rPr>
        <w:t>-</w:t>
      </w:r>
      <w:r w:rsidR="00C54204" w:rsidRPr="000C40BE">
        <w:rPr>
          <w:color w:val="000000"/>
          <w:spacing w:val="9"/>
          <w:sz w:val="28"/>
          <w:szCs w:val="28"/>
        </w:rPr>
        <w:t xml:space="preserve"> </w:t>
      </w:r>
      <w:r w:rsidRPr="000C40BE">
        <w:rPr>
          <w:color w:val="000000"/>
          <w:spacing w:val="9"/>
          <w:sz w:val="28"/>
          <w:szCs w:val="28"/>
        </w:rPr>
        <w:t>стр. 140</w:t>
      </w:r>
    </w:p>
    <w:p w:rsidR="007D2040" w:rsidRPr="000C40BE" w:rsidRDefault="007D2040" w:rsidP="000C40BE">
      <w:pPr>
        <w:shd w:val="clear" w:color="auto" w:fill="FFFFFF"/>
        <w:tabs>
          <w:tab w:val="left" w:pos="547"/>
        </w:tabs>
        <w:spacing w:line="360" w:lineRule="auto"/>
        <w:ind w:left="86" w:firstLine="720"/>
        <w:jc w:val="both"/>
        <w:rPr>
          <w:sz w:val="28"/>
          <w:szCs w:val="28"/>
        </w:rPr>
      </w:pPr>
      <w:r w:rsidRPr="000C40BE">
        <w:rPr>
          <w:color w:val="000000"/>
          <w:sz w:val="28"/>
          <w:szCs w:val="28"/>
        </w:rPr>
        <w:t>2</w:t>
      </w:r>
      <w:r w:rsidRPr="000C40BE">
        <w:rPr>
          <w:color w:val="000000"/>
          <w:sz w:val="28"/>
          <w:szCs w:val="28"/>
        </w:rPr>
        <w:tab/>
      </w:r>
      <w:r w:rsidRPr="000C40BE">
        <w:rPr>
          <w:color w:val="000000"/>
          <w:spacing w:val="-5"/>
          <w:sz w:val="28"/>
          <w:szCs w:val="28"/>
        </w:rPr>
        <w:t>эта</w:t>
      </w:r>
      <w:r w:rsidR="00C54204" w:rsidRPr="000C40BE">
        <w:rPr>
          <w:color w:val="000000"/>
          <w:spacing w:val="-5"/>
          <w:sz w:val="28"/>
          <w:szCs w:val="28"/>
        </w:rPr>
        <w:t>п:</w:t>
      </w:r>
      <w:r w:rsidRPr="000C40BE">
        <w:rPr>
          <w:color w:val="000000"/>
          <w:spacing w:val="-5"/>
          <w:sz w:val="28"/>
          <w:szCs w:val="28"/>
        </w:rPr>
        <w:t xml:space="preserve"> </w:t>
      </w:r>
      <w:r w:rsidRPr="000C40BE">
        <w:rPr>
          <w:i/>
          <w:iCs/>
          <w:color w:val="000000"/>
          <w:spacing w:val="-5"/>
          <w:sz w:val="28"/>
          <w:szCs w:val="28"/>
        </w:rPr>
        <w:t>Группировка пассивов</w:t>
      </w:r>
      <w:r w:rsidRPr="000C40BE">
        <w:rPr>
          <w:color w:val="000000"/>
          <w:spacing w:val="-5"/>
          <w:sz w:val="28"/>
          <w:szCs w:val="28"/>
        </w:rPr>
        <w:t>.</w:t>
      </w:r>
      <w:r w:rsidRPr="000C40BE">
        <w:rPr>
          <w:b/>
          <w:bCs/>
          <w:color w:val="000000"/>
          <w:spacing w:val="-5"/>
          <w:sz w:val="28"/>
          <w:szCs w:val="28"/>
        </w:rPr>
        <w:t xml:space="preserve"> </w:t>
      </w:r>
      <w:r w:rsidRPr="000C40BE">
        <w:rPr>
          <w:color w:val="000000"/>
          <w:spacing w:val="-5"/>
          <w:sz w:val="28"/>
          <w:szCs w:val="28"/>
        </w:rPr>
        <w:t>Обязательства органи</w:t>
      </w:r>
      <w:r w:rsidRPr="000C40BE">
        <w:rPr>
          <w:color w:val="000000"/>
          <w:spacing w:val="-5"/>
          <w:sz w:val="28"/>
          <w:szCs w:val="28"/>
        </w:rPr>
        <w:softHyphen/>
      </w:r>
      <w:r w:rsidRPr="000C40BE">
        <w:rPr>
          <w:color w:val="000000"/>
          <w:spacing w:val="2"/>
          <w:sz w:val="28"/>
          <w:szCs w:val="28"/>
        </w:rPr>
        <w:t xml:space="preserve">зации также </w:t>
      </w:r>
      <w:r w:rsidR="00C54204" w:rsidRPr="000C40BE">
        <w:rPr>
          <w:color w:val="000000"/>
          <w:spacing w:val="2"/>
          <w:sz w:val="28"/>
          <w:szCs w:val="28"/>
        </w:rPr>
        <w:t>г</w:t>
      </w:r>
      <w:r w:rsidRPr="000C40BE">
        <w:rPr>
          <w:color w:val="000000"/>
          <w:spacing w:val="2"/>
          <w:sz w:val="28"/>
          <w:szCs w:val="28"/>
        </w:rPr>
        <w:t>руппируются в 4 группы и располагаются</w:t>
      </w:r>
      <w:r w:rsidR="00C54204" w:rsidRPr="000C40BE">
        <w:rPr>
          <w:color w:val="000000"/>
          <w:spacing w:val="2"/>
          <w:sz w:val="28"/>
          <w:szCs w:val="28"/>
        </w:rPr>
        <w:t xml:space="preserve"> </w:t>
      </w:r>
      <w:r w:rsidRPr="000C40BE">
        <w:rPr>
          <w:color w:val="000000"/>
          <w:spacing w:val="2"/>
          <w:sz w:val="28"/>
          <w:szCs w:val="28"/>
        </w:rPr>
        <w:t>по степени срочности их оплаты.</w:t>
      </w:r>
    </w:p>
    <w:p w:rsidR="00C54204" w:rsidRPr="000C40BE" w:rsidRDefault="007D2040" w:rsidP="000C40BE">
      <w:pPr>
        <w:shd w:val="clear" w:color="auto" w:fill="FFFFFF"/>
        <w:spacing w:line="360" w:lineRule="auto"/>
        <w:ind w:left="355" w:right="422" w:firstLine="720"/>
        <w:rPr>
          <w:color w:val="000000"/>
          <w:spacing w:val="-4"/>
          <w:sz w:val="28"/>
          <w:szCs w:val="28"/>
        </w:rPr>
      </w:pPr>
      <w:r w:rsidRPr="000C40BE">
        <w:rPr>
          <w:i/>
          <w:iCs/>
          <w:color w:val="000000"/>
          <w:spacing w:val="-4"/>
          <w:sz w:val="28"/>
          <w:szCs w:val="28"/>
        </w:rPr>
        <w:t xml:space="preserve">Наиболее срочные обязательства. </w:t>
      </w:r>
      <w:r w:rsidRPr="000C40BE">
        <w:rPr>
          <w:color w:val="000000"/>
          <w:spacing w:val="-4"/>
          <w:sz w:val="28"/>
          <w:szCs w:val="28"/>
        </w:rPr>
        <w:t xml:space="preserve">П1 = стр. 620 </w:t>
      </w:r>
    </w:p>
    <w:p w:rsidR="00C54204" w:rsidRPr="000C40BE" w:rsidRDefault="007D2040" w:rsidP="000C40BE">
      <w:pPr>
        <w:shd w:val="clear" w:color="auto" w:fill="FFFFFF"/>
        <w:spacing w:line="360" w:lineRule="auto"/>
        <w:ind w:left="355" w:right="422" w:firstLine="720"/>
        <w:rPr>
          <w:color w:val="000000"/>
          <w:spacing w:val="-2"/>
          <w:sz w:val="28"/>
          <w:szCs w:val="28"/>
        </w:rPr>
      </w:pPr>
      <w:r w:rsidRPr="000C40BE">
        <w:rPr>
          <w:i/>
          <w:iCs/>
          <w:color w:val="000000"/>
          <w:spacing w:val="-2"/>
          <w:sz w:val="28"/>
          <w:szCs w:val="28"/>
        </w:rPr>
        <w:t xml:space="preserve">Краткосрочные пассивы </w:t>
      </w:r>
      <w:r w:rsidRPr="000C40BE">
        <w:rPr>
          <w:color w:val="000000"/>
          <w:spacing w:val="-2"/>
          <w:sz w:val="28"/>
          <w:szCs w:val="28"/>
        </w:rPr>
        <w:t xml:space="preserve">П2 = стр. 610 + стр. 670 </w:t>
      </w:r>
    </w:p>
    <w:p w:rsidR="00C54204" w:rsidRPr="000C40BE" w:rsidRDefault="007D2040" w:rsidP="000C40BE">
      <w:pPr>
        <w:shd w:val="clear" w:color="auto" w:fill="FFFFFF"/>
        <w:spacing w:line="360" w:lineRule="auto"/>
        <w:ind w:left="355" w:right="422" w:firstLine="720"/>
        <w:rPr>
          <w:color w:val="000000"/>
          <w:spacing w:val="-1"/>
          <w:sz w:val="28"/>
          <w:szCs w:val="28"/>
        </w:rPr>
      </w:pPr>
      <w:r w:rsidRPr="000C40BE">
        <w:rPr>
          <w:i/>
          <w:iCs/>
          <w:color w:val="000000"/>
          <w:spacing w:val="-1"/>
          <w:sz w:val="28"/>
          <w:szCs w:val="28"/>
        </w:rPr>
        <w:t xml:space="preserve">Долгосрочные пассивы </w:t>
      </w:r>
      <w:r w:rsidRPr="000C40BE">
        <w:rPr>
          <w:color w:val="000000"/>
          <w:spacing w:val="-1"/>
          <w:sz w:val="28"/>
          <w:szCs w:val="28"/>
        </w:rPr>
        <w:t xml:space="preserve">ПЗ = стр. 590 </w:t>
      </w:r>
    </w:p>
    <w:p w:rsidR="007D2040" w:rsidRPr="000C40BE" w:rsidRDefault="007D2040" w:rsidP="000C40BE">
      <w:pPr>
        <w:shd w:val="clear" w:color="auto" w:fill="FFFFFF"/>
        <w:spacing w:line="360" w:lineRule="auto"/>
        <w:ind w:left="355" w:right="422" w:firstLine="720"/>
        <w:rPr>
          <w:sz w:val="28"/>
          <w:szCs w:val="28"/>
        </w:rPr>
      </w:pPr>
      <w:r w:rsidRPr="000C40BE">
        <w:rPr>
          <w:i/>
          <w:iCs/>
          <w:color w:val="000000"/>
          <w:spacing w:val="-3"/>
          <w:sz w:val="28"/>
          <w:szCs w:val="28"/>
        </w:rPr>
        <w:t xml:space="preserve">Постоянные пассивы </w:t>
      </w:r>
      <w:r w:rsidRPr="000C40BE">
        <w:rPr>
          <w:color w:val="000000"/>
          <w:spacing w:val="-3"/>
          <w:sz w:val="28"/>
          <w:szCs w:val="28"/>
        </w:rPr>
        <w:t>П4</w:t>
      </w:r>
    </w:p>
    <w:p w:rsidR="007D2040" w:rsidRPr="000C40BE" w:rsidRDefault="007D2040" w:rsidP="000C40BE">
      <w:pPr>
        <w:shd w:val="clear" w:color="auto" w:fill="FFFFFF"/>
        <w:spacing w:line="360" w:lineRule="auto"/>
        <w:ind w:right="422" w:firstLine="720"/>
        <w:jc w:val="center"/>
        <w:rPr>
          <w:sz w:val="28"/>
          <w:szCs w:val="28"/>
        </w:rPr>
      </w:pPr>
      <w:r w:rsidRPr="000C40BE">
        <w:rPr>
          <w:color w:val="000000"/>
          <w:spacing w:val="3"/>
          <w:sz w:val="28"/>
          <w:szCs w:val="28"/>
        </w:rPr>
        <w:t>П4</w:t>
      </w:r>
      <w:r w:rsidRPr="000C40BE">
        <w:rPr>
          <w:b/>
          <w:bCs/>
          <w:color w:val="000000"/>
          <w:spacing w:val="3"/>
          <w:sz w:val="28"/>
          <w:szCs w:val="28"/>
        </w:rPr>
        <w:t xml:space="preserve"> = </w:t>
      </w:r>
      <w:r w:rsidRPr="000C40BE">
        <w:rPr>
          <w:color w:val="000000"/>
          <w:spacing w:val="3"/>
          <w:sz w:val="28"/>
          <w:szCs w:val="28"/>
        </w:rPr>
        <w:t xml:space="preserve">стр. 490 </w:t>
      </w:r>
      <w:r w:rsidRPr="000C40BE">
        <w:rPr>
          <w:b/>
          <w:bCs/>
          <w:color w:val="000000"/>
          <w:spacing w:val="3"/>
          <w:sz w:val="28"/>
          <w:szCs w:val="28"/>
        </w:rPr>
        <w:t xml:space="preserve">+ </w:t>
      </w:r>
      <w:r w:rsidRPr="000C40BE">
        <w:rPr>
          <w:color w:val="000000"/>
          <w:spacing w:val="3"/>
          <w:sz w:val="28"/>
          <w:szCs w:val="28"/>
        </w:rPr>
        <w:t xml:space="preserve">стр. 630 </w:t>
      </w:r>
      <w:r w:rsidRPr="000C40BE">
        <w:rPr>
          <w:b/>
          <w:bCs/>
          <w:color w:val="000000"/>
          <w:spacing w:val="3"/>
          <w:sz w:val="28"/>
          <w:szCs w:val="28"/>
        </w:rPr>
        <w:t xml:space="preserve">+ </w:t>
      </w:r>
      <w:r w:rsidRPr="000C40BE">
        <w:rPr>
          <w:color w:val="000000"/>
          <w:spacing w:val="3"/>
          <w:sz w:val="28"/>
          <w:szCs w:val="28"/>
        </w:rPr>
        <w:t xml:space="preserve">стр. 640 </w:t>
      </w:r>
      <w:r w:rsidRPr="000C40BE">
        <w:rPr>
          <w:b/>
          <w:bCs/>
          <w:color w:val="000000"/>
          <w:spacing w:val="3"/>
          <w:sz w:val="28"/>
          <w:szCs w:val="28"/>
        </w:rPr>
        <w:t xml:space="preserve">+ </w:t>
      </w:r>
      <w:r w:rsidRPr="000C40BE">
        <w:rPr>
          <w:color w:val="000000"/>
          <w:spacing w:val="3"/>
          <w:sz w:val="28"/>
          <w:szCs w:val="28"/>
        </w:rPr>
        <w:t xml:space="preserve">стр. 650 </w:t>
      </w:r>
      <w:r w:rsidRPr="000C40BE">
        <w:rPr>
          <w:b/>
          <w:bCs/>
          <w:color w:val="000000"/>
          <w:spacing w:val="3"/>
          <w:sz w:val="28"/>
          <w:szCs w:val="28"/>
        </w:rPr>
        <w:t xml:space="preserve">+ </w:t>
      </w:r>
      <w:r w:rsidRPr="000C40BE">
        <w:rPr>
          <w:color w:val="000000"/>
          <w:spacing w:val="6"/>
          <w:sz w:val="28"/>
          <w:szCs w:val="28"/>
        </w:rPr>
        <w:t xml:space="preserve">стр.660 </w:t>
      </w:r>
      <w:r w:rsidRPr="000C40BE">
        <w:rPr>
          <w:b/>
          <w:bCs/>
          <w:color w:val="000000"/>
          <w:spacing w:val="6"/>
          <w:sz w:val="28"/>
          <w:szCs w:val="28"/>
        </w:rPr>
        <w:t xml:space="preserve">- </w:t>
      </w:r>
      <w:r w:rsidRPr="000C40BE">
        <w:rPr>
          <w:color w:val="000000"/>
          <w:spacing w:val="6"/>
          <w:sz w:val="28"/>
          <w:szCs w:val="28"/>
        </w:rPr>
        <w:t>стр. 217</w:t>
      </w:r>
    </w:p>
    <w:p w:rsidR="007D2040" w:rsidRPr="000C40BE" w:rsidRDefault="007D2040" w:rsidP="000C40BE">
      <w:pPr>
        <w:shd w:val="clear" w:color="auto" w:fill="FFFFFF"/>
        <w:tabs>
          <w:tab w:val="left" w:pos="547"/>
        </w:tabs>
        <w:spacing w:line="360" w:lineRule="auto"/>
        <w:ind w:left="86" w:firstLine="720"/>
        <w:jc w:val="both"/>
        <w:rPr>
          <w:sz w:val="28"/>
          <w:szCs w:val="28"/>
        </w:rPr>
      </w:pPr>
      <w:r w:rsidRPr="000C40BE">
        <w:rPr>
          <w:color w:val="000000"/>
          <w:sz w:val="28"/>
          <w:szCs w:val="28"/>
        </w:rPr>
        <w:t>3</w:t>
      </w:r>
      <w:r w:rsidR="00711F34" w:rsidRPr="000C40BE">
        <w:rPr>
          <w:color w:val="000000"/>
          <w:sz w:val="28"/>
          <w:szCs w:val="28"/>
        </w:rPr>
        <w:t xml:space="preserve"> </w:t>
      </w:r>
      <w:r w:rsidRPr="000C40BE">
        <w:rPr>
          <w:color w:val="000000"/>
          <w:spacing w:val="-5"/>
          <w:sz w:val="28"/>
          <w:szCs w:val="28"/>
        </w:rPr>
        <w:t>эта</w:t>
      </w:r>
      <w:r w:rsidR="00711F34" w:rsidRPr="000C40BE">
        <w:rPr>
          <w:color w:val="000000"/>
          <w:spacing w:val="-5"/>
          <w:sz w:val="28"/>
          <w:szCs w:val="28"/>
        </w:rPr>
        <w:t xml:space="preserve">п: </w:t>
      </w:r>
      <w:r w:rsidRPr="000C40BE">
        <w:rPr>
          <w:color w:val="000000"/>
          <w:spacing w:val="-5"/>
          <w:sz w:val="28"/>
          <w:szCs w:val="28"/>
        </w:rPr>
        <w:t xml:space="preserve"> </w:t>
      </w:r>
      <w:r w:rsidRPr="000C40BE">
        <w:rPr>
          <w:i/>
          <w:iCs/>
          <w:color w:val="000000"/>
          <w:spacing w:val="-5"/>
          <w:sz w:val="28"/>
          <w:szCs w:val="28"/>
        </w:rPr>
        <w:t>Определение ликвидности баланса</w:t>
      </w:r>
      <w:r w:rsidRPr="000C40BE">
        <w:rPr>
          <w:color w:val="000000"/>
          <w:spacing w:val="-5"/>
          <w:sz w:val="28"/>
          <w:szCs w:val="28"/>
        </w:rPr>
        <w:t>.</w:t>
      </w:r>
      <w:r w:rsidRPr="000C40BE">
        <w:rPr>
          <w:b/>
          <w:bCs/>
          <w:color w:val="000000"/>
          <w:spacing w:val="-5"/>
          <w:sz w:val="28"/>
          <w:szCs w:val="28"/>
        </w:rPr>
        <w:t xml:space="preserve"> </w:t>
      </w:r>
      <w:r w:rsidRPr="000C40BE">
        <w:rPr>
          <w:color w:val="000000"/>
          <w:spacing w:val="-5"/>
          <w:sz w:val="28"/>
          <w:szCs w:val="28"/>
        </w:rPr>
        <w:t>Для опре</w:t>
      </w:r>
      <w:r w:rsidRPr="000C40BE">
        <w:rPr>
          <w:color w:val="000000"/>
          <w:spacing w:val="-5"/>
          <w:sz w:val="28"/>
          <w:szCs w:val="28"/>
        </w:rPr>
        <w:softHyphen/>
      </w:r>
      <w:r w:rsidRPr="000C40BE">
        <w:rPr>
          <w:color w:val="000000"/>
          <w:spacing w:val="3"/>
          <w:sz w:val="28"/>
          <w:szCs w:val="28"/>
        </w:rPr>
        <w:t>деления ликвидности баланса надо сопоставить произ</w:t>
      </w:r>
      <w:r w:rsidRPr="000C40BE">
        <w:rPr>
          <w:color w:val="000000"/>
          <w:spacing w:val="3"/>
          <w:sz w:val="28"/>
          <w:szCs w:val="28"/>
        </w:rPr>
        <w:softHyphen/>
      </w:r>
      <w:r w:rsidRPr="000C40BE">
        <w:rPr>
          <w:color w:val="000000"/>
          <w:spacing w:val="2"/>
          <w:sz w:val="28"/>
          <w:szCs w:val="28"/>
        </w:rPr>
        <w:t>веденные расчеты групп активов и групп обязательств.</w:t>
      </w:r>
      <w:r w:rsidR="00711F34" w:rsidRPr="000C40BE">
        <w:rPr>
          <w:color w:val="000000"/>
          <w:spacing w:val="2"/>
          <w:sz w:val="28"/>
          <w:szCs w:val="28"/>
        </w:rPr>
        <w:t xml:space="preserve"> </w:t>
      </w:r>
      <w:r w:rsidRPr="000C40BE">
        <w:rPr>
          <w:color w:val="000000"/>
          <w:spacing w:val="4"/>
          <w:sz w:val="28"/>
          <w:szCs w:val="28"/>
        </w:rPr>
        <w:t>Баланс считается ликвидным при условии следующих</w:t>
      </w:r>
      <w:r w:rsidR="00711F34" w:rsidRPr="000C40BE">
        <w:rPr>
          <w:color w:val="000000"/>
          <w:spacing w:val="4"/>
          <w:sz w:val="28"/>
          <w:szCs w:val="28"/>
        </w:rPr>
        <w:t xml:space="preserve"> </w:t>
      </w:r>
      <w:r w:rsidRPr="000C40BE">
        <w:rPr>
          <w:color w:val="000000"/>
          <w:spacing w:val="3"/>
          <w:sz w:val="28"/>
          <w:szCs w:val="28"/>
        </w:rPr>
        <w:t>соотношений групп активов и обязательств:</w:t>
      </w:r>
    </w:p>
    <w:p w:rsidR="007D2040" w:rsidRPr="000C40BE" w:rsidRDefault="007D2040" w:rsidP="000C40BE">
      <w:pPr>
        <w:shd w:val="clear" w:color="auto" w:fill="FFFFFF"/>
        <w:spacing w:line="360" w:lineRule="auto"/>
        <w:ind w:firstLine="720"/>
        <w:jc w:val="center"/>
        <w:rPr>
          <w:sz w:val="28"/>
          <w:szCs w:val="28"/>
        </w:rPr>
      </w:pPr>
      <w:r w:rsidRPr="000C40BE">
        <w:rPr>
          <w:color w:val="000000"/>
          <w:spacing w:val="12"/>
          <w:sz w:val="28"/>
          <w:szCs w:val="28"/>
          <w:lang w:val="en-US"/>
        </w:rPr>
        <w:t>A</w:t>
      </w:r>
      <w:r w:rsidR="00711F34" w:rsidRPr="000C40BE">
        <w:rPr>
          <w:color w:val="000000"/>
          <w:spacing w:val="12"/>
          <w:sz w:val="28"/>
          <w:szCs w:val="28"/>
        </w:rPr>
        <w:t>1</w:t>
      </w:r>
      <w:r w:rsidRPr="000C40BE">
        <w:rPr>
          <w:color w:val="000000"/>
          <w:spacing w:val="12"/>
          <w:sz w:val="28"/>
          <w:szCs w:val="28"/>
        </w:rPr>
        <w:t>&gt;</w:t>
      </w:r>
      <w:r w:rsidR="00711F34" w:rsidRPr="000C40BE">
        <w:rPr>
          <w:color w:val="000000"/>
          <w:spacing w:val="12"/>
          <w:sz w:val="28"/>
          <w:szCs w:val="28"/>
        </w:rPr>
        <w:t>П1</w:t>
      </w:r>
      <w:r w:rsidRPr="000C40BE">
        <w:rPr>
          <w:color w:val="000000"/>
          <w:spacing w:val="12"/>
          <w:sz w:val="28"/>
          <w:szCs w:val="28"/>
        </w:rPr>
        <w:t>, А2&gt;П2, АЗ&gt;ПЗ, А4&lt;П4</w:t>
      </w:r>
    </w:p>
    <w:p w:rsidR="007D2040" w:rsidRPr="000C40BE" w:rsidRDefault="007D2040" w:rsidP="000C40BE">
      <w:pPr>
        <w:shd w:val="clear" w:color="auto" w:fill="FFFFFF"/>
        <w:tabs>
          <w:tab w:val="left" w:pos="547"/>
        </w:tabs>
        <w:spacing w:line="360" w:lineRule="auto"/>
        <w:ind w:firstLine="720"/>
        <w:jc w:val="both"/>
        <w:rPr>
          <w:sz w:val="28"/>
          <w:szCs w:val="28"/>
        </w:rPr>
      </w:pPr>
      <w:r w:rsidRPr="000C40BE">
        <w:rPr>
          <w:color w:val="000000"/>
          <w:sz w:val="28"/>
          <w:szCs w:val="28"/>
        </w:rPr>
        <w:t>4</w:t>
      </w:r>
      <w:r w:rsidR="00711F34" w:rsidRPr="000C40BE">
        <w:rPr>
          <w:color w:val="000000"/>
          <w:sz w:val="28"/>
          <w:szCs w:val="28"/>
        </w:rPr>
        <w:t xml:space="preserve"> </w:t>
      </w:r>
      <w:r w:rsidRPr="000C40BE">
        <w:rPr>
          <w:color w:val="000000"/>
          <w:spacing w:val="-7"/>
          <w:sz w:val="28"/>
          <w:szCs w:val="28"/>
        </w:rPr>
        <w:t>этап</w:t>
      </w:r>
      <w:r w:rsidR="00711F34" w:rsidRPr="000C40BE">
        <w:rPr>
          <w:color w:val="000000"/>
          <w:spacing w:val="-7"/>
          <w:sz w:val="28"/>
          <w:szCs w:val="28"/>
        </w:rPr>
        <w:t>:</w:t>
      </w:r>
      <w:r w:rsidRPr="000C40BE">
        <w:rPr>
          <w:color w:val="000000"/>
          <w:spacing w:val="-7"/>
          <w:sz w:val="28"/>
          <w:szCs w:val="28"/>
        </w:rPr>
        <w:t xml:space="preserve"> </w:t>
      </w:r>
      <w:r w:rsidRPr="000C40BE">
        <w:rPr>
          <w:i/>
          <w:iCs/>
          <w:color w:val="000000"/>
          <w:spacing w:val="-7"/>
          <w:sz w:val="28"/>
          <w:szCs w:val="28"/>
        </w:rPr>
        <w:t>Определение динамики ликвидности и факто</w:t>
      </w:r>
      <w:r w:rsidRPr="000C40BE">
        <w:rPr>
          <w:i/>
          <w:iCs/>
          <w:color w:val="000000"/>
          <w:spacing w:val="-7"/>
          <w:sz w:val="28"/>
          <w:szCs w:val="28"/>
        </w:rPr>
        <w:softHyphen/>
      </w:r>
      <w:r w:rsidRPr="000C40BE">
        <w:rPr>
          <w:i/>
          <w:iCs/>
          <w:color w:val="000000"/>
          <w:spacing w:val="-6"/>
          <w:sz w:val="28"/>
          <w:szCs w:val="28"/>
        </w:rPr>
        <w:t>ров, влияющих на ликвидность.</w:t>
      </w:r>
      <w:r w:rsidRPr="000C40BE">
        <w:rPr>
          <w:b/>
          <w:bCs/>
          <w:color w:val="000000"/>
          <w:spacing w:val="-6"/>
          <w:sz w:val="28"/>
          <w:szCs w:val="28"/>
        </w:rPr>
        <w:t xml:space="preserve"> </w:t>
      </w:r>
      <w:r w:rsidRPr="000C40BE">
        <w:rPr>
          <w:color w:val="000000"/>
          <w:spacing w:val="-6"/>
          <w:sz w:val="28"/>
          <w:szCs w:val="28"/>
        </w:rPr>
        <w:t>Для удобства проведения</w:t>
      </w:r>
      <w:r w:rsidR="00711F34" w:rsidRPr="000C40BE">
        <w:rPr>
          <w:color w:val="000000"/>
          <w:spacing w:val="-6"/>
          <w:sz w:val="28"/>
          <w:szCs w:val="28"/>
        </w:rPr>
        <w:t xml:space="preserve"> </w:t>
      </w:r>
      <w:r w:rsidRPr="000C40BE">
        <w:rPr>
          <w:color w:val="000000"/>
          <w:spacing w:val="3"/>
          <w:sz w:val="28"/>
          <w:szCs w:val="28"/>
        </w:rPr>
        <w:t>анализа ликвидности баланса, оформления его резуль</w:t>
      </w:r>
      <w:r w:rsidRPr="000C40BE">
        <w:rPr>
          <w:color w:val="000000"/>
          <w:spacing w:val="3"/>
          <w:sz w:val="28"/>
          <w:szCs w:val="28"/>
        </w:rPr>
        <w:softHyphen/>
      </w:r>
      <w:r w:rsidRPr="000C40BE">
        <w:rPr>
          <w:color w:val="000000"/>
          <w:spacing w:val="5"/>
          <w:sz w:val="28"/>
          <w:szCs w:val="28"/>
        </w:rPr>
        <w:t xml:space="preserve">татов, а также определения изменений </w:t>
      </w:r>
      <w:r w:rsidR="00711F34" w:rsidRPr="000C40BE">
        <w:rPr>
          <w:color w:val="000000"/>
          <w:spacing w:val="5"/>
          <w:sz w:val="28"/>
          <w:szCs w:val="28"/>
        </w:rPr>
        <w:t xml:space="preserve">в </w:t>
      </w:r>
      <w:r w:rsidRPr="000C40BE">
        <w:rPr>
          <w:color w:val="000000"/>
          <w:spacing w:val="5"/>
          <w:sz w:val="28"/>
          <w:szCs w:val="28"/>
        </w:rPr>
        <w:t>ликвидности</w:t>
      </w:r>
      <w:r w:rsidR="00711F34" w:rsidRPr="000C40BE">
        <w:rPr>
          <w:color w:val="000000"/>
          <w:spacing w:val="5"/>
          <w:sz w:val="28"/>
          <w:szCs w:val="28"/>
        </w:rPr>
        <w:t xml:space="preserve"> </w:t>
      </w:r>
      <w:r w:rsidRPr="000C40BE">
        <w:rPr>
          <w:color w:val="000000"/>
          <w:spacing w:val="6"/>
          <w:sz w:val="28"/>
          <w:szCs w:val="28"/>
        </w:rPr>
        <w:t>за отчетный период и причин изменения ликвидности</w:t>
      </w:r>
    </w:p>
    <w:p w:rsidR="007D2040" w:rsidRPr="000C40BE" w:rsidRDefault="007D2040" w:rsidP="000C40BE">
      <w:pPr>
        <w:shd w:val="clear" w:color="auto" w:fill="FFFFFF"/>
        <w:spacing w:line="360" w:lineRule="auto"/>
        <w:ind w:firstLine="720"/>
        <w:jc w:val="both"/>
        <w:rPr>
          <w:sz w:val="28"/>
          <w:szCs w:val="28"/>
        </w:rPr>
      </w:pPr>
      <w:r w:rsidRPr="000C40BE">
        <w:rPr>
          <w:color w:val="000000"/>
          <w:spacing w:val="3"/>
          <w:sz w:val="28"/>
          <w:szCs w:val="28"/>
        </w:rPr>
        <w:t>составляется таблица анализа ликвидности баланса.</w:t>
      </w:r>
    </w:p>
    <w:p w:rsidR="007D2040" w:rsidRPr="000C40BE" w:rsidRDefault="007D2040" w:rsidP="000C40BE">
      <w:pPr>
        <w:shd w:val="clear" w:color="auto" w:fill="FFFFFF"/>
        <w:spacing w:line="360" w:lineRule="auto"/>
        <w:ind w:firstLine="720"/>
        <w:jc w:val="both"/>
        <w:rPr>
          <w:sz w:val="28"/>
          <w:szCs w:val="28"/>
        </w:rPr>
      </w:pPr>
      <w:r w:rsidRPr="000C40BE">
        <w:rPr>
          <w:color w:val="000000"/>
          <w:spacing w:val="-2"/>
          <w:sz w:val="28"/>
          <w:szCs w:val="28"/>
        </w:rPr>
        <w:t>Характеристика ликвидности организации дополняет</w:t>
      </w:r>
      <w:r w:rsidRPr="000C40BE">
        <w:rPr>
          <w:color w:val="000000"/>
          <w:spacing w:val="-2"/>
          <w:sz w:val="28"/>
          <w:szCs w:val="28"/>
        </w:rPr>
        <w:softHyphen/>
      </w:r>
      <w:r w:rsidRPr="000C40BE">
        <w:rPr>
          <w:color w:val="000000"/>
          <w:spacing w:val="-1"/>
          <w:sz w:val="28"/>
          <w:szCs w:val="28"/>
        </w:rPr>
        <w:t>ся с помощью следующих финансовых коэффициентов</w:t>
      </w:r>
      <w:r w:rsidR="00C81F4F" w:rsidRPr="000C40BE">
        <w:rPr>
          <w:color w:val="000000"/>
          <w:spacing w:val="-1"/>
          <w:sz w:val="28"/>
          <w:szCs w:val="28"/>
        </w:rPr>
        <w:t>:</w:t>
      </w:r>
    </w:p>
    <w:p w:rsidR="00D45263" w:rsidRPr="000C40BE" w:rsidRDefault="00C81F4F" w:rsidP="000C40BE">
      <w:pPr>
        <w:shd w:val="clear" w:color="auto" w:fill="FFFFFF"/>
        <w:spacing w:line="360" w:lineRule="auto"/>
        <w:ind w:firstLine="720"/>
        <w:jc w:val="both"/>
        <w:rPr>
          <w:sz w:val="28"/>
          <w:szCs w:val="28"/>
        </w:rPr>
      </w:pPr>
      <w:r w:rsidRPr="000C40BE">
        <w:rPr>
          <w:color w:val="000000"/>
          <w:spacing w:val="-6"/>
          <w:sz w:val="28"/>
          <w:szCs w:val="28"/>
        </w:rPr>
        <w:t>1.</w:t>
      </w:r>
      <w:r w:rsidRPr="000C40BE">
        <w:rPr>
          <w:i/>
          <w:iCs/>
          <w:color w:val="000000"/>
          <w:spacing w:val="-6"/>
          <w:sz w:val="28"/>
          <w:szCs w:val="28"/>
        </w:rPr>
        <w:t xml:space="preserve"> </w:t>
      </w:r>
      <w:r w:rsidR="007D2040" w:rsidRPr="000C40BE">
        <w:rPr>
          <w:i/>
          <w:iCs/>
          <w:color w:val="000000"/>
          <w:spacing w:val="-6"/>
          <w:sz w:val="28"/>
          <w:szCs w:val="28"/>
        </w:rPr>
        <w:t>Коэффициент абсолютной ликвидности</w:t>
      </w:r>
      <w:r w:rsidR="007D2040" w:rsidRPr="000C40BE">
        <w:rPr>
          <w:b/>
          <w:bCs/>
          <w:color w:val="000000"/>
          <w:spacing w:val="-6"/>
          <w:sz w:val="28"/>
          <w:szCs w:val="28"/>
        </w:rPr>
        <w:t xml:space="preserve"> </w:t>
      </w:r>
      <w:r w:rsidR="007D2040" w:rsidRPr="000C40BE">
        <w:rPr>
          <w:color w:val="000000"/>
          <w:spacing w:val="-6"/>
          <w:sz w:val="28"/>
          <w:szCs w:val="28"/>
        </w:rPr>
        <w:t>рассчитыва</w:t>
      </w:r>
      <w:r w:rsidR="007D2040" w:rsidRPr="000C40BE">
        <w:rPr>
          <w:color w:val="000000"/>
          <w:spacing w:val="-6"/>
          <w:sz w:val="28"/>
          <w:szCs w:val="28"/>
        </w:rPr>
        <w:softHyphen/>
      </w:r>
      <w:r w:rsidR="007D2040" w:rsidRPr="000C40BE">
        <w:rPr>
          <w:color w:val="000000"/>
          <w:sz w:val="28"/>
          <w:szCs w:val="28"/>
        </w:rPr>
        <w:t>ется как отношение наиболее ликвидных активов к сум</w:t>
      </w:r>
      <w:r w:rsidR="00711F34" w:rsidRPr="000C40BE">
        <w:rPr>
          <w:color w:val="000000"/>
          <w:sz w:val="28"/>
          <w:szCs w:val="28"/>
        </w:rPr>
        <w:t>м</w:t>
      </w:r>
      <w:r w:rsidR="00D45263" w:rsidRPr="000C40BE">
        <w:rPr>
          <w:color w:val="000000"/>
          <w:sz w:val="28"/>
          <w:szCs w:val="28"/>
        </w:rPr>
        <w:t xml:space="preserve">е наиболее срочных обязательств и краткосрочных </w:t>
      </w:r>
      <w:r w:rsidR="00D45263" w:rsidRPr="000C40BE">
        <w:rPr>
          <w:color w:val="000000"/>
          <w:spacing w:val="-4"/>
          <w:sz w:val="28"/>
          <w:szCs w:val="28"/>
        </w:rPr>
        <w:t>пассивов</w:t>
      </w:r>
    </w:p>
    <w:p w:rsidR="00D45263" w:rsidRPr="000C40BE" w:rsidRDefault="00D45263" w:rsidP="000C40BE">
      <w:pPr>
        <w:shd w:val="clear" w:color="auto" w:fill="FFFFFF"/>
        <w:spacing w:line="360" w:lineRule="auto"/>
        <w:ind w:right="96" w:firstLine="720"/>
        <w:jc w:val="center"/>
        <w:rPr>
          <w:sz w:val="28"/>
          <w:szCs w:val="28"/>
        </w:rPr>
      </w:pPr>
      <w:r w:rsidRPr="000C40BE">
        <w:rPr>
          <w:color w:val="000000"/>
          <w:spacing w:val="9"/>
          <w:sz w:val="28"/>
          <w:szCs w:val="28"/>
        </w:rPr>
        <w:t xml:space="preserve">Кал </w:t>
      </w:r>
      <w:r w:rsidRPr="000C40BE">
        <w:rPr>
          <w:i/>
          <w:iCs/>
          <w:color w:val="000000"/>
          <w:spacing w:val="9"/>
          <w:sz w:val="28"/>
          <w:szCs w:val="28"/>
        </w:rPr>
        <w:t xml:space="preserve">= </w:t>
      </w:r>
      <w:r w:rsidRPr="000C40BE">
        <w:rPr>
          <w:color w:val="000000"/>
          <w:spacing w:val="9"/>
          <w:sz w:val="28"/>
          <w:szCs w:val="28"/>
        </w:rPr>
        <w:t>В</w:t>
      </w:r>
      <w:r w:rsidR="00711F34" w:rsidRPr="000C40BE">
        <w:rPr>
          <w:color w:val="000000"/>
          <w:spacing w:val="9"/>
          <w:sz w:val="28"/>
          <w:szCs w:val="28"/>
        </w:rPr>
        <w:t>/(</w:t>
      </w:r>
      <w:r w:rsidRPr="000C40BE">
        <w:rPr>
          <w:color w:val="000000"/>
          <w:spacing w:val="9"/>
          <w:sz w:val="28"/>
          <w:szCs w:val="28"/>
        </w:rPr>
        <w:t>Н+М),</w:t>
      </w:r>
    </w:p>
    <w:p w:rsidR="00D45263" w:rsidRPr="000C40BE" w:rsidRDefault="00D45263" w:rsidP="000C40BE">
      <w:pPr>
        <w:shd w:val="clear" w:color="auto" w:fill="FFFFFF"/>
        <w:spacing w:line="360" w:lineRule="auto"/>
        <w:ind w:right="67" w:firstLine="720"/>
        <w:jc w:val="both"/>
        <w:rPr>
          <w:sz w:val="28"/>
          <w:szCs w:val="28"/>
        </w:rPr>
      </w:pPr>
      <w:r w:rsidRPr="000C40BE">
        <w:rPr>
          <w:color w:val="000000"/>
          <w:spacing w:val="1"/>
          <w:sz w:val="28"/>
          <w:szCs w:val="28"/>
        </w:rPr>
        <w:t xml:space="preserve">где В </w:t>
      </w:r>
      <w:r w:rsidR="00711F34" w:rsidRPr="000C40BE">
        <w:rPr>
          <w:color w:val="000000"/>
          <w:spacing w:val="1"/>
          <w:sz w:val="28"/>
          <w:szCs w:val="28"/>
        </w:rPr>
        <w:t>-</w:t>
      </w:r>
      <w:r w:rsidRPr="000C40BE">
        <w:rPr>
          <w:color w:val="000000"/>
          <w:spacing w:val="1"/>
          <w:sz w:val="28"/>
          <w:szCs w:val="28"/>
        </w:rPr>
        <w:t xml:space="preserve"> денежные средства плюс краткосрочные фи</w:t>
      </w:r>
      <w:r w:rsidRPr="000C40BE">
        <w:rPr>
          <w:color w:val="000000"/>
          <w:spacing w:val="1"/>
          <w:sz w:val="28"/>
          <w:szCs w:val="28"/>
        </w:rPr>
        <w:softHyphen/>
      </w:r>
      <w:r w:rsidRPr="000C40BE">
        <w:rPr>
          <w:color w:val="000000"/>
          <w:spacing w:val="2"/>
          <w:sz w:val="28"/>
          <w:szCs w:val="28"/>
        </w:rPr>
        <w:t xml:space="preserve">нансовые вложения, Н </w:t>
      </w:r>
      <w:r w:rsidR="00711F34" w:rsidRPr="000C40BE">
        <w:rPr>
          <w:color w:val="000000"/>
          <w:spacing w:val="2"/>
          <w:sz w:val="28"/>
          <w:szCs w:val="28"/>
        </w:rPr>
        <w:t>-</w:t>
      </w:r>
      <w:r w:rsidRPr="000C40BE">
        <w:rPr>
          <w:color w:val="000000"/>
          <w:spacing w:val="2"/>
          <w:sz w:val="28"/>
          <w:szCs w:val="28"/>
        </w:rPr>
        <w:t xml:space="preserve"> кредиторская задолженность, </w:t>
      </w:r>
      <w:r w:rsidRPr="000C40BE">
        <w:rPr>
          <w:color w:val="000000"/>
          <w:spacing w:val="3"/>
          <w:sz w:val="28"/>
          <w:szCs w:val="28"/>
        </w:rPr>
        <w:t xml:space="preserve">М </w:t>
      </w:r>
      <w:r w:rsidR="00711F34" w:rsidRPr="000C40BE">
        <w:rPr>
          <w:color w:val="000000"/>
          <w:spacing w:val="3"/>
          <w:sz w:val="28"/>
          <w:szCs w:val="28"/>
        </w:rPr>
        <w:t>-</w:t>
      </w:r>
      <w:r w:rsidRPr="000C40BE">
        <w:rPr>
          <w:color w:val="000000"/>
          <w:spacing w:val="3"/>
          <w:sz w:val="28"/>
          <w:szCs w:val="28"/>
        </w:rPr>
        <w:t xml:space="preserve"> краткосрочные кредиты и займы.</w:t>
      </w:r>
    </w:p>
    <w:p w:rsidR="00D45263" w:rsidRPr="000C40BE" w:rsidRDefault="00D45263" w:rsidP="000C40BE">
      <w:pPr>
        <w:shd w:val="clear" w:color="auto" w:fill="FFFFFF"/>
        <w:spacing w:line="360" w:lineRule="auto"/>
        <w:ind w:right="48" w:firstLine="720"/>
        <w:jc w:val="both"/>
        <w:rPr>
          <w:sz w:val="28"/>
          <w:szCs w:val="28"/>
        </w:rPr>
      </w:pPr>
      <w:r w:rsidRPr="000C40BE">
        <w:rPr>
          <w:color w:val="000000"/>
          <w:spacing w:val="3"/>
          <w:sz w:val="28"/>
          <w:szCs w:val="28"/>
        </w:rPr>
        <w:t xml:space="preserve">Нормальное ограничение Кал &gt; 0,2. Коэффициент </w:t>
      </w:r>
      <w:r w:rsidRPr="000C40BE">
        <w:rPr>
          <w:color w:val="000000"/>
          <w:spacing w:val="2"/>
          <w:sz w:val="28"/>
          <w:szCs w:val="28"/>
        </w:rPr>
        <w:t xml:space="preserve">показывает, какая часть текущей задолженности может </w:t>
      </w:r>
      <w:r w:rsidRPr="000C40BE">
        <w:rPr>
          <w:color w:val="000000"/>
          <w:sz w:val="28"/>
          <w:szCs w:val="28"/>
        </w:rPr>
        <w:t xml:space="preserve">быть погашена </w:t>
      </w:r>
      <w:r w:rsidRPr="000C40BE">
        <w:rPr>
          <w:i/>
          <w:iCs/>
          <w:color w:val="000000"/>
          <w:sz w:val="28"/>
          <w:szCs w:val="28"/>
        </w:rPr>
        <w:t xml:space="preserve">в </w:t>
      </w:r>
      <w:r w:rsidRPr="000C40BE">
        <w:rPr>
          <w:color w:val="000000"/>
          <w:sz w:val="28"/>
          <w:szCs w:val="28"/>
        </w:rPr>
        <w:t>ближайшее к моменту составления ба</w:t>
      </w:r>
      <w:r w:rsidRPr="000C40BE">
        <w:rPr>
          <w:color w:val="000000"/>
          <w:sz w:val="28"/>
          <w:szCs w:val="28"/>
        </w:rPr>
        <w:softHyphen/>
        <w:t>ланса время.</w:t>
      </w:r>
    </w:p>
    <w:p w:rsidR="00D45263" w:rsidRPr="000C40BE" w:rsidRDefault="00C81F4F" w:rsidP="000C40BE">
      <w:pPr>
        <w:shd w:val="clear" w:color="auto" w:fill="FFFFFF"/>
        <w:spacing w:line="360" w:lineRule="auto"/>
        <w:ind w:left="10" w:right="48" w:firstLine="720"/>
        <w:jc w:val="both"/>
        <w:rPr>
          <w:sz w:val="28"/>
          <w:szCs w:val="28"/>
        </w:rPr>
      </w:pPr>
      <w:r w:rsidRPr="000C40BE">
        <w:rPr>
          <w:color w:val="000000"/>
          <w:spacing w:val="2"/>
          <w:sz w:val="28"/>
          <w:szCs w:val="28"/>
        </w:rPr>
        <w:t xml:space="preserve">2. </w:t>
      </w:r>
      <w:r w:rsidR="00D45263" w:rsidRPr="000C40BE">
        <w:rPr>
          <w:i/>
          <w:iCs/>
          <w:color w:val="000000"/>
          <w:spacing w:val="2"/>
          <w:sz w:val="28"/>
          <w:szCs w:val="28"/>
        </w:rPr>
        <w:t>Коэффициент покрытия или текущей ликвидности</w:t>
      </w:r>
      <w:r w:rsidR="00D45263" w:rsidRPr="000C40BE">
        <w:rPr>
          <w:color w:val="000000"/>
          <w:spacing w:val="2"/>
          <w:sz w:val="28"/>
          <w:szCs w:val="28"/>
        </w:rPr>
        <w:t xml:space="preserve"> </w:t>
      </w:r>
      <w:r w:rsidR="00D45263" w:rsidRPr="000C40BE">
        <w:rPr>
          <w:color w:val="000000"/>
          <w:spacing w:val="3"/>
          <w:sz w:val="28"/>
          <w:szCs w:val="28"/>
        </w:rPr>
        <w:t xml:space="preserve">рассчитывается как отношение всех оборотных средств </w:t>
      </w:r>
      <w:r w:rsidR="00D45263" w:rsidRPr="000C40BE">
        <w:rPr>
          <w:color w:val="000000"/>
          <w:sz w:val="28"/>
          <w:szCs w:val="28"/>
        </w:rPr>
        <w:t>к сумме срочных обязательств.</w:t>
      </w:r>
    </w:p>
    <w:p w:rsidR="00D45263" w:rsidRPr="000C40BE" w:rsidRDefault="00D45263" w:rsidP="000C40BE">
      <w:pPr>
        <w:shd w:val="clear" w:color="auto" w:fill="FFFFFF"/>
        <w:spacing w:line="360" w:lineRule="auto"/>
        <w:ind w:right="67" w:firstLine="720"/>
        <w:jc w:val="center"/>
        <w:rPr>
          <w:sz w:val="28"/>
          <w:szCs w:val="28"/>
        </w:rPr>
      </w:pPr>
      <w:r w:rsidRPr="000C40BE">
        <w:rPr>
          <w:color w:val="000000"/>
          <w:sz w:val="28"/>
          <w:szCs w:val="28"/>
        </w:rPr>
        <w:t>Ктл = Ао/</w:t>
      </w:r>
      <w:r w:rsidR="00C81F4F" w:rsidRPr="000C40BE">
        <w:rPr>
          <w:color w:val="000000"/>
          <w:sz w:val="28"/>
          <w:szCs w:val="28"/>
        </w:rPr>
        <w:t>(</w:t>
      </w:r>
      <w:r w:rsidRPr="000C40BE">
        <w:rPr>
          <w:color w:val="000000"/>
          <w:sz w:val="28"/>
          <w:szCs w:val="28"/>
        </w:rPr>
        <w:t>Н+М),</w:t>
      </w:r>
    </w:p>
    <w:p w:rsidR="00D45263" w:rsidRPr="000C40BE" w:rsidRDefault="00D45263" w:rsidP="000C40BE">
      <w:pPr>
        <w:shd w:val="clear" w:color="auto" w:fill="FFFFFF"/>
        <w:spacing w:line="360" w:lineRule="auto"/>
        <w:ind w:left="10" w:firstLine="720"/>
        <w:rPr>
          <w:sz w:val="28"/>
          <w:szCs w:val="28"/>
        </w:rPr>
      </w:pPr>
      <w:r w:rsidRPr="000C40BE">
        <w:rPr>
          <w:color w:val="000000"/>
          <w:spacing w:val="1"/>
          <w:sz w:val="28"/>
          <w:szCs w:val="28"/>
        </w:rPr>
        <w:t>где Ао — оборотные активы.</w:t>
      </w:r>
    </w:p>
    <w:p w:rsidR="00D45263" w:rsidRPr="000C40BE" w:rsidRDefault="00D45263" w:rsidP="000C40BE">
      <w:pPr>
        <w:shd w:val="clear" w:color="auto" w:fill="FFFFFF"/>
        <w:spacing w:line="360" w:lineRule="auto"/>
        <w:ind w:left="10" w:right="38" w:firstLine="720"/>
        <w:jc w:val="both"/>
        <w:rPr>
          <w:sz w:val="28"/>
          <w:szCs w:val="28"/>
        </w:rPr>
      </w:pPr>
      <w:r w:rsidRPr="000C40BE">
        <w:rPr>
          <w:color w:val="000000"/>
          <w:spacing w:val="3"/>
          <w:sz w:val="28"/>
          <w:szCs w:val="28"/>
        </w:rPr>
        <w:t>Нормальное ограничение Ктл &gt; 2. Коэффициент по</w:t>
      </w:r>
      <w:r w:rsidRPr="000C40BE">
        <w:rPr>
          <w:color w:val="000000"/>
          <w:spacing w:val="3"/>
          <w:sz w:val="28"/>
          <w:szCs w:val="28"/>
        </w:rPr>
        <w:softHyphen/>
      </w:r>
      <w:r w:rsidRPr="000C40BE">
        <w:rPr>
          <w:color w:val="000000"/>
          <w:spacing w:val="2"/>
          <w:sz w:val="28"/>
          <w:szCs w:val="28"/>
        </w:rPr>
        <w:t xml:space="preserve">казывает, в какой степени текущие активы покрывают </w:t>
      </w:r>
      <w:r w:rsidRPr="000C40BE">
        <w:rPr>
          <w:color w:val="000000"/>
          <w:spacing w:val="1"/>
          <w:sz w:val="28"/>
          <w:szCs w:val="28"/>
        </w:rPr>
        <w:t>краткосрочные обязательства.</w:t>
      </w:r>
    </w:p>
    <w:p w:rsidR="00C81F4F" w:rsidRPr="000C40BE" w:rsidRDefault="00C81F4F" w:rsidP="000C40BE">
      <w:pPr>
        <w:shd w:val="clear" w:color="auto" w:fill="FFFFFF"/>
        <w:spacing w:line="360" w:lineRule="auto"/>
        <w:ind w:firstLine="720"/>
        <w:rPr>
          <w:b/>
          <w:bCs/>
          <w:color w:val="000000"/>
          <w:spacing w:val="-4"/>
          <w:sz w:val="28"/>
          <w:szCs w:val="28"/>
        </w:rPr>
      </w:pPr>
    </w:p>
    <w:p w:rsidR="00D45263" w:rsidRPr="000C40BE" w:rsidRDefault="000C40BE" w:rsidP="000C40BE">
      <w:pPr>
        <w:pStyle w:val="1"/>
        <w:spacing w:before="0" w:after="0" w:line="360" w:lineRule="auto"/>
        <w:ind w:firstLine="720"/>
        <w:rPr>
          <w:rFonts w:ascii="Times New Roman" w:hAnsi="Times New Roman" w:cs="Times New Roman"/>
          <w:sz w:val="28"/>
          <w:szCs w:val="28"/>
        </w:rPr>
      </w:pPr>
      <w:bookmarkStart w:id="6" w:name="_Toc131576084"/>
      <w:r>
        <w:rPr>
          <w:rFonts w:ascii="Times New Roman" w:hAnsi="Times New Roman" w:cs="Times New Roman"/>
          <w:sz w:val="28"/>
          <w:szCs w:val="28"/>
        </w:rPr>
        <w:br w:type="page"/>
      </w:r>
      <w:r w:rsidR="00C81F4F" w:rsidRPr="000C40BE">
        <w:rPr>
          <w:rFonts w:ascii="Times New Roman" w:hAnsi="Times New Roman" w:cs="Times New Roman"/>
          <w:sz w:val="28"/>
          <w:szCs w:val="28"/>
        </w:rPr>
        <w:t xml:space="preserve">Глава 5 </w:t>
      </w:r>
      <w:r w:rsidR="00D45263" w:rsidRPr="000C40BE">
        <w:rPr>
          <w:rFonts w:ascii="Times New Roman" w:hAnsi="Times New Roman" w:cs="Times New Roman"/>
          <w:sz w:val="28"/>
          <w:szCs w:val="28"/>
        </w:rPr>
        <w:t>Анализ финансовых результатов</w:t>
      </w:r>
      <w:bookmarkEnd w:id="6"/>
    </w:p>
    <w:p w:rsidR="00C81F4F" w:rsidRPr="000C40BE" w:rsidRDefault="00C81F4F" w:rsidP="000C40BE">
      <w:pPr>
        <w:shd w:val="clear" w:color="auto" w:fill="FFFFFF"/>
        <w:spacing w:line="360" w:lineRule="auto"/>
        <w:ind w:left="19" w:right="29" w:firstLine="720"/>
        <w:jc w:val="both"/>
        <w:rPr>
          <w:color w:val="000000"/>
          <w:spacing w:val="3"/>
          <w:sz w:val="28"/>
          <w:szCs w:val="28"/>
        </w:rPr>
      </w:pPr>
    </w:p>
    <w:p w:rsidR="00D45263" w:rsidRPr="000C40BE" w:rsidRDefault="00D45263" w:rsidP="000C40BE">
      <w:pPr>
        <w:shd w:val="clear" w:color="auto" w:fill="FFFFFF"/>
        <w:spacing w:line="360" w:lineRule="auto"/>
        <w:ind w:left="19" w:right="29" w:firstLine="720"/>
        <w:jc w:val="both"/>
        <w:rPr>
          <w:sz w:val="28"/>
          <w:szCs w:val="28"/>
        </w:rPr>
      </w:pPr>
      <w:r w:rsidRPr="000C40BE">
        <w:rPr>
          <w:color w:val="000000"/>
          <w:spacing w:val="3"/>
          <w:sz w:val="28"/>
          <w:szCs w:val="28"/>
        </w:rPr>
        <w:t xml:space="preserve">Одна из важнейших составных частей финансового </w:t>
      </w:r>
      <w:r w:rsidRPr="000C40BE">
        <w:rPr>
          <w:color w:val="000000"/>
          <w:spacing w:val="2"/>
          <w:sz w:val="28"/>
          <w:szCs w:val="28"/>
        </w:rPr>
        <w:t>анализа — это анализ формирования прибыли. Анализ прибыли находится в непосредственной связи с поряд</w:t>
      </w:r>
      <w:r w:rsidRPr="000C40BE">
        <w:rPr>
          <w:color w:val="000000"/>
          <w:spacing w:val="2"/>
          <w:sz w:val="28"/>
          <w:szCs w:val="28"/>
        </w:rPr>
        <w:softHyphen/>
      </w:r>
      <w:r w:rsidRPr="000C40BE">
        <w:rPr>
          <w:color w:val="000000"/>
          <w:spacing w:val="3"/>
          <w:sz w:val="28"/>
          <w:szCs w:val="28"/>
        </w:rPr>
        <w:t>ком ее формирования.</w:t>
      </w:r>
    </w:p>
    <w:p w:rsidR="00D45263" w:rsidRPr="000C40BE" w:rsidRDefault="00D45263" w:rsidP="000C40BE">
      <w:pPr>
        <w:shd w:val="clear" w:color="auto" w:fill="FFFFFF"/>
        <w:spacing w:line="360" w:lineRule="auto"/>
        <w:ind w:left="29" w:right="19" w:firstLine="720"/>
        <w:jc w:val="both"/>
        <w:rPr>
          <w:sz w:val="28"/>
          <w:szCs w:val="28"/>
        </w:rPr>
      </w:pPr>
      <w:r w:rsidRPr="000C40BE">
        <w:rPr>
          <w:i/>
          <w:iCs/>
          <w:color w:val="000000"/>
          <w:sz w:val="28"/>
          <w:szCs w:val="28"/>
        </w:rPr>
        <w:t>Общая сумма прибыл</w:t>
      </w:r>
      <w:r w:rsidR="00EA6B58" w:rsidRPr="000C40BE">
        <w:rPr>
          <w:i/>
          <w:iCs/>
          <w:color w:val="000000"/>
          <w:sz w:val="28"/>
          <w:szCs w:val="28"/>
        </w:rPr>
        <w:t>и</w:t>
      </w:r>
      <w:r w:rsidRPr="000C40BE">
        <w:rPr>
          <w:i/>
          <w:iCs/>
          <w:color w:val="000000"/>
          <w:sz w:val="28"/>
          <w:szCs w:val="28"/>
        </w:rPr>
        <w:t xml:space="preserve">, </w:t>
      </w:r>
      <w:r w:rsidRPr="000C40BE">
        <w:rPr>
          <w:color w:val="000000"/>
          <w:sz w:val="28"/>
          <w:szCs w:val="28"/>
        </w:rPr>
        <w:t xml:space="preserve">полученная организацией за </w:t>
      </w:r>
      <w:r w:rsidRPr="000C40BE">
        <w:rPr>
          <w:color w:val="000000"/>
          <w:spacing w:val="4"/>
          <w:sz w:val="28"/>
          <w:szCs w:val="28"/>
        </w:rPr>
        <w:t>определенный период, состоит из:</w:t>
      </w:r>
    </w:p>
    <w:p w:rsidR="00D45263" w:rsidRPr="000C40BE" w:rsidRDefault="00EA6B58" w:rsidP="000C40BE">
      <w:pPr>
        <w:numPr>
          <w:ilvl w:val="0"/>
          <w:numId w:val="6"/>
        </w:numPr>
        <w:shd w:val="clear" w:color="auto" w:fill="FFFFFF"/>
        <w:tabs>
          <w:tab w:val="left" w:pos="538"/>
        </w:tabs>
        <w:spacing w:line="360" w:lineRule="auto"/>
        <w:ind w:left="19" w:firstLine="720"/>
        <w:jc w:val="both"/>
        <w:rPr>
          <w:color w:val="000000"/>
          <w:spacing w:val="-24"/>
          <w:sz w:val="28"/>
          <w:szCs w:val="28"/>
        </w:rPr>
      </w:pPr>
      <w:r w:rsidRPr="000C40BE">
        <w:rPr>
          <w:i/>
          <w:iCs/>
          <w:color w:val="000000"/>
          <w:spacing w:val="-5"/>
          <w:sz w:val="28"/>
          <w:szCs w:val="28"/>
        </w:rPr>
        <w:t xml:space="preserve"> </w:t>
      </w:r>
      <w:r w:rsidR="00D45263" w:rsidRPr="000C40BE">
        <w:rPr>
          <w:i/>
          <w:iCs/>
          <w:color w:val="000000"/>
          <w:spacing w:val="-5"/>
          <w:sz w:val="28"/>
          <w:szCs w:val="28"/>
        </w:rPr>
        <w:t>прибыль от реализации продукции, услуг, выполненных</w:t>
      </w:r>
      <w:r w:rsidRPr="000C40BE">
        <w:rPr>
          <w:i/>
          <w:iCs/>
          <w:color w:val="000000"/>
          <w:spacing w:val="-5"/>
          <w:sz w:val="28"/>
          <w:szCs w:val="28"/>
        </w:rPr>
        <w:t xml:space="preserve"> </w:t>
      </w:r>
      <w:r w:rsidR="00D45263" w:rsidRPr="000C40BE">
        <w:rPr>
          <w:i/>
          <w:iCs/>
          <w:color w:val="000000"/>
          <w:spacing w:val="-2"/>
          <w:sz w:val="28"/>
          <w:szCs w:val="28"/>
        </w:rPr>
        <w:t>работ</w:t>
      </w:r>
      <w:r w:rsidRPr="000C40BE">
        <w:rPr>
          <w:i/>
          <w:iCs/>
          <w:color w:val="000000"/>
          <w:spacing w:val="-2"/>
          <w:sz w:val="28"/>
          <w:szCs w:val="28"/>
        </w:rPr>
        <w:t xml:space="preserve"> </w:t>
      </w:r>
      <w:r w:rsidR="00D45263" w:rsidRPr="000C40BE">
        <w:rPr>
          <w:color w:val="000000"/>
          <w:spacing w:val="-2"/>
          <w:sz w:val="28"/>
          <w:szCs w:val="28"/>
        </w:rPr>
        <w:t>рассчитывается в виде разницы между суммой вы</w:t>
      </w:r>
      <w:r w:rsidR="00D45263" w:rsidRPr="000C40BE">
        <w:rPr>
          <w:color w:val="000000"/>
          <w:spacing w:val="-2"/>
          <w:sz w:val="28"/>
          <w:szCs w:val="28"/>
        </w:rPr>
        <w:softHyphen/>
      </w:r>
      <w:r w:rsidR="00D45263" w:rsidRPr="000C40BE">
        <w:rPr>
          <w:color w:val="000000"/>
          <w:spacing w:val="1"/>
          <w:sz w:val="28"/>
          <w:szCs w:val="28"/>
        </w:rPr>
        <w:t>ручки от реализации продукции в действующих ценах и</w:t>
      </w:r>
      <w:r w:rsidRPr="000C40BE">
        <w:rPr>
          <w:color w:val="000000"/>
          <w:spacing w:val="1"/>
          <w:sz w:val="28"/>
          <w:szCs w:val="28"/>
        </w:rPr>
        <w:t xml:space="preserve"> </w:t>
      </w:r>
      <w:r w:rsidR="00D45263" w:rsidRPr="000C40BE">
        <w:rPr>
          <w:color w:val="000000"/>
          <w:spacing w:val="6"/>
          <w:sz w:val="28"/>
          <w:szCs w:val="28"/>
        </w:rPr>
        <w:t>величиной затрат на производство и реализацию про</w:t>
      </w:r>
      <w:r w:rsidR="00D45263" w:rsidRPr="000C40BE">
        <w:rPr>
          <w:color w:val="000000"/>
          <w:spacing w:val="6"/>
          <w:sz w:val="28"/>
          <w:szCs w:val="28"/>
        </w:rPr>
        <w:softHyphen/>
      </w:r>
      <w:r w:rsidR="00D45263" w:rsidRPr="000C40BE">
        <w:rPr>
          <w:color w:val="000000"/>
          <w:spacing w:val="1"/>
          <w:sz w:val="28"/>
          <w:szCs w:val="28"/>
        </w:rPr>
        <w:t>дукции услуг, работ, включаемых в себестоимость.</w:t>
      </w:r>
    </w:p>
    <w:p w:rsidR="00D45263" w:rsidRPr="000C40BE" w:rsidRDefault="00EA6B58" w:rsidP="000C40BE">
      <w:pPr>
        <w:numPr>
          <w:ilvl w:val="0"/>
          <w:numId w:val="6"/>
        </w:numPr>
        <w:shd w:val="clear" w:color="auto" w:fill="FFFFFF"/>
        <w:tabs>
          <w:tab w:val="left" w:pos="538"/>
        </w:tabs>
        <w:spacing w:line="360" w:lineRule="auto"/>
        <w:ind w:left="19" w:firstLine="720"/>
        <w:jc w:val="both"/>
        <w:rPr>
          <w:color w:val="000000"/>
          <w:spacing w:val="-16"/>
          <w:sz w:val="28"/>
          <w:szCs w:val="28"/>
        </w:rPr>
      </w:pPr>
      <w:r w:rsidRPr="000C40BE">
        <w:rPr>
          <w:i/>
          <w:iCs/>
          <w:color w:val="000000"/>
          <w:sz w:val="28"/>
          <w:szCs w:val="28"/>
        </w:rPr>
        <w:t xml:space="preserve"> </w:t>
      </w:r>
      <w:r w:rsidR="00D45263" w:rsidRPr="000C40BE">
        <w:rPr>
          <w:i/>
          <w:iCs/>
          <w:color w:val="000000"/>
          <w:sz w:val="28"/>
          <w:szCs w:val="28"/>
        </w:rPr>
        <w:t xml:space="preserve">прибыль (убыток) от прочей реализации </w:t>
      </w:r>
      <w:r w:rsidR="00D45263" w:rsidRPr="000C40BE">
        <w:rPr>
          <w:color w:val="000000"/>
          <w:sz w:val="28"/>
          <w:szCs w:val="28"/>
        </w:rPr>
        <w:t>определя</w:t>
      </w:r>
      <w:r w:rsidR="00D45263" w:rsidRPr="000C40BE">
        <w:rPr>
          <w:color w:val="000000"/>
          <w:sz w:val="28"/>
          <w:szCs w:val="28"/>
        </w:rPr>
        <w:softHyphen/>
      </w:r>
      <w:r w:rsidR="00D45263" w:rsidRPr="000C40BE">
        <w:rPr>
          <w:color w:val="000000"/>
          <w:spacing w:val="2"/>
          <w:sz w:val="28"/>
          <w:szCs w:val="28"/>
        </w:rPr>
        <w:t>ется как разность между рыночной ценой за проданные</w:t>
      </w:r>
      <w:r w:rsidRPr="000C40BE">
        <w:rPr>
          <w:color w:val="000000"/>
          <w:spacing w:val="2"/>
          <w:sz w:val="28"/>
          <w:szCs w:val="28"/>
        </w:rPr>
        <w:t xml:space="preserve"> </w:t>
      </w:r>
      <w:r w:rsidR="00D45263" w:rsidRPr="000C40BE">
        <w:rPr>
          <w:color w:val="000000"/>
          <w:spacing w:val="7"/>
          <w:sz w:val="28"/>
          <w:szCs w:val="28"/>
        </w:rPr>
        <w:t>имущество, материальные ценности, принадлежащие</w:t>
      </w:r>
      <w:r w:rsidRPr="000C40BE">
        <w:rPr>
          <w:color w:val="000000"/>
          <w:spacing w:val="7"/>
          <w:sz w:val="28"/>
          <w:szCs w:val="28"/>
        </w:rPr>
        <w:t xml:space="preserve"> </w:t>
      </w:r>
      <w:r w:rsidR="00D45263" w:rsidRPr="000C40BE">
        <w:rPr>
          <w:color w:val="000000"/>
          <w:spacing w:val="2"/>
          <w:sz w:val="28"/>
          <w:szCs w:val="28"/>
        </w:rPr>
        <w:t>организации, и их первоначальной или остаточной сто</w:t>
      </w:r>
      <w:r w:rsidR="00D45263" w:rsidRPr="000C40BE">
        <w:rPr>
          <w:color w:val="000000"/>
          <w:spacing w:val="2"/>
          <w:sz w:val="28"/>
          <w:szCs w:val="28"/>
        </w:rPr>
        <w:softHyphen/>
      </w:r>
      <w:r w:rsidR="00D45263" w:rsidRPr="000C40BE">
        <w:rPr>
          <w:color w:val="000000"/>
          <w:spacing w:val="-4"/>
          <w:sz w:val="28"/>
          <w:szCs w:val="28"/>
        </w:rPr>
        <w:t>имостью.</w:t>
      </w:r>
    </w:p>
    <w:p w:rsidR="00E36EB2" w:rsidRPr="000C40BE" w:rsidRDefault="00E36EB2" w:rsidP="000C40BE">
      <w:pPr>
        <w:shd w:val="clear" w:color="auto" w:fill="FFFFFF"/>
        <w:spacing w:line="360" w:lineRule="auto"/>
        <w:ind w:right="115" w:firstLine="720"/>
        <w:jc w:val="both"/>
        <w:rPr>
          <w:sz w:val="28"/>
          <w:szCs w:val="28"/>
        </w:rPr>
      </w:pPr>
      <w:r w:rsidRPr="000C40BE">
        <w:rPr>
          <w:color w:val="000000"/>
          <w:spacing w:val="-2"/>
          <w:sz w:val="28"/>
          <w:szCs w:val="28"/>
        </w:rPr>
        <w:t xml:space="preserve">3) </w:t>
      </w:r>
      <w:r w:rsidRPr="000C40BE">
        <w:rPr>
          <w:i/>
          <w:iCs/>
          <w:color w:val="000000"/>
          <w:spacing w:val="-2"/>
          <w:sz w:val="28"/>
          <w:szCs w:val="28"/>
        </w:rPr>
        <w:t xml:space="preserve">прибыль (убыток) от внереализационных операций </w:t>
      </w:r>
      <w:r w:rsidRPr="000C40BE">
        <w:rPr>
          <w:color w:val="000000"/>
          <w:spacing w:val="-1"/>
          <w:sz w:val="28"/>
          <w:szCs w:val="28"/>
        </w:rPr>
        <w:t>рассчитывается в виде разницы между доходами и рас</w:t>
      </w:r>
      <w:r w:rsidRPr="000C40BE">
        <w:rPr>
          <w:color w:val="000000"/>
          <w:spacing w:val="-1"/>
          <w:sz w:val="28"/>
          <w:szCs w:val="28"/>
        </w:rPr>
        <w:softHyphen/>
      </w:r>
      <w:r w:rsidRPr="000C40BE">
        <w:rPr>
          <w:color w:val="000000"/>
          <w:spacing w:val="4"/>
          <w:sz w:val="28"/>
          <w:szCs w:val="28"/>
        </w:rPr>
        <w:t>ходами по внереализационным операциям.</w:t>
      </w:r>
    </w:p>
    <w:p w:rsidR="00E36EB2" w:rsidRPr="000C40BE" w:rsidRDefault="00E36EB2" w:rsidP="000C40BE">
      <w:pPr>
        <w:shd w:val="clear" w:color="auto" w:fill="FFFFFF"/>
        <w:spacing w:line="360" w:lineRule="auto"/>
        <w:ind w:right="115" w:firstLine="720"/>
        <w:jc w:val="both"/>
        <w:rPr>
          <w:sz w:val="28"/>
          <w:szCs w:val="28"/>
        </w:rPr>
      </w:pPr>
      <w:r w:rsidRPr="000C40BE">
        <w:rPr>
          <w:color w:val="000000"/>
          <w:spacing w:val="3"/>
          <w:sz w:val="28"/>
          <w:szCs w:val="28"/>
        </w:rPr>
        <w:t>Исходя из порядка формирования прибыли органи</w:t>
      </w:r>
      <w:r w:rsidRPr="000C40BE">
        <w:rPr>
          <w:color w:val="000000"/>
          <w:spacing w:val="3"/>
          <w:sz w:val="28"/>
          <w:szCs w:val="28"/>
        </w:rPr>
        <w:softHyphen/>
      </w:r>
      <w:r w:rsidRPr="000C40BE">
        <w:rPr>
          <w:color w:val="000000"/>
          <w:spacing w:val="2"/>
          <w:sz w:val="28"/>
          <w:szCs w:val="28"/>
        </w:rPr>
        <w:t xml:space="preserve">зации ведется ее факторный анализ, целью которого является оценка динамики показателей балансовой и </w:t>
      </w:r>
      <w:r w:rsidRPr="000C40BE">
        <w:rPr>
          <w:color w:val="000000"/>
          <w:spacing w:val="4"/>
          <w:sz w:val="28"/>
          <w:szCs w:val="28"/>
        </w:rPr>
        <w:t>чистой прибыли, выявление степени влияния на фи</w:t>
      </w:r>
      <w:r w:rsidRPr="000C40BE">
        <w:rPr>
          <w:color w:val="000000"/>
          <w:spacing w:val="4"/>
          <w:sz w:val="28"/>
          <w:szCs w:val="28"/>
        </w:rPr>
        <w:softHyphen/>
      </w:r>
      <w:r w:rsidRPr="000C40BE">
        <w:rPr>
          <w:color w:val="000000"/>
          <w:spacing w:val="2"/>
          <w:sz w:val="28"/>
          <w:szCs w:val="28"/>
        </w:rPr>
        <w:t>нансовые результаты организации ряда факторов; ана</w:t>
      </w:r>
      <w:r w:rsidRPr="000C40BE">
        <w:rPr>
          <w:color w:val="000000"/>
          <w:spacing w:val="2"/>
          <w:sz w:val="28"/>
          <w:szCs w:val="28"/>
        </w:rPr>
        <w:softHyphen/>
        <w:t>лиз рентабельности.</w:t>
      </w:r>
    </w:p>
    <w:p w:rsidR="00E36EB2" w:rsidRPr="000C40BE" w:rsidRDefault="00E36EB2" w:rsidP="000C40BE">
      <w:pPr>
        <w:shd w:val="clear" w:color="auto" w:fill="FFFFFF"/>
        <w:spacing w:line="360" w:lineRule="auto"/>
        <w:ind w:right="106" w:firstLine="720"/>
        <w:jc w:val="both"/>
        <w:rPr>
          <w:sz w:val="28"/>
          <w:szCs w:val="28"/>
        </w:rPr>
      </w:pPr>
      <w:r w:rsidRPr="000C40BE">
        <w:rPr>
          <w:color w:val="000000"/>
          <w:spacing w:val="-7"/>
          <w:sz w:val="28"/>
          <w:szCs w:val="28"/>
        </w:rPr>
        <w:t xml:space="preserve">1 этап: </w:t>
      </w:r>
      <w:r w:rsidRPr="000C40BE">
        <w:rPr>
          <w:i/>
          <w:iCs/>
          <w:color w:val="000000"/>
          <w:spacing w:val="-7"/>
          <w:sz w:val="28"/>
          <w:szCs w:val="28"/>
        </w:rPr>
        <w:t>Факторный анализ прибыли</w:t>
      </w:r>
      <w:r w:rsidRPr="000C40BE">
        <w:rPr>
          <w:color w:val="000000"/>
          <w:spacing w:val="-7"/>
          <w:sz w:val="28"/>
          <w:szCs w:val="28"/>
        </w:rPr>
        <w:t>.</w:t>
      </w:r>
      <w:r w:rsidRPr="000C40BE">
        <w:rPr>
          <w:b/>
          <w:bCs/>
          <w:color w:val="000000"/>
          <w:spacing w:val="-7"/>
          <w:sz w:val="28"/>
          <w:szCs w:val="28"/>
        </w:rPr>
        <w:t xml:space="preserve"> </w:t>
      </w:r>
      <w:r w:rsidRPr="000C40BE">
        <w:rPr>
          <w:color w:val="000000"/>
          <w:spacing w:val="-7"/>
          <w:sz w:val="28"/>
          <w:szCs w:val="28"/>
        </w:rPr>
        <w:t>Анализ финансо</w:t>
      </w:r>
      <w:r w:rsidRPr="000C40BE">
        <w:rPr>
          <w:color w:val="000000"/>
          <w:spacing w:val="-7"/>
          <w:sz w:val="28"/>
          <w:szCs w:val="28"/>
        </w:rPr>
        <w:softHyphen/>
      </w:r>
      <w:r w:rsidRPr="000C40BE">
        <w:rPr>
          <w:color w:val="000000"/>
          <w:spacing w:val="1"/>
          <w:sz w:val="28"/>
          <w:szCs w:val="28"/>
        </w:rPr>
        <w:t>вых результатов организации начинается с оценки ди</w:t>
      </w:r>
      <w:r w:rsidRPr="000C40BE">
        <w:rPr>
          <w:color w:val="000000"/>
          <w:spacing w:val="1"/>
          <w:sz w:val="28"/>
          <w:szCs w:val="28"/>
        </w:rPr>
        <w:softHyphen/>
        <w:t xml:space="preserve">намики показателей балансовой и чистой прибыли за </w:t>
      </w:r>
      <w:r w:rsidRPr="000C40BE">
        <w:rPr>
          <w:color w:val="000000"/>
          <w:spacing w:val="2"/>
          <w:sz w:val="28"/>
          <w:szCs w:val="28"/>
        </w:rPr>
        <w:t>отчетный период.</w:t>
      </w:r>
    </w:p>
    <w:p w:rsidR="00E36EB2" w:rsidRPr="000C40BE" w:rsidRDefault="00E36EB2" w:rsidP="000C40BE">
      <w:pPr>
        <w:shd w:val="clear" w:color="auto" w:fill="FFFFFF"/>
        <w:spacing w:line="360" w:lineRule="auto"/>
        <w:ind w:left="10" w:right="115" w:firstLine="720"/>
        <w:jc w:val="both"/>
        <w:rPr>
          <w:sz w:val="28"/>
          <w:szCs w:val="28"/>
        </w:rPr>
      </w:pPr>
      <w:r w:rsidRPr="000C40BE">
        <w:rPr>
          <w:color w:val="000000"/>
          <w:spacing w:val="1"/>
          <w:sz w:val="28"/>
          <w:szCs w:val="28"/>
        </w:rPr>
        <w:t xml:space="preserve">Затем производится количественная оценка влияния </w:t>
      </w:r>
      <w:r w:rsidRPr="000C40BE">
        <w:rPr>
          <w:color w:val="000000"/>
          <w:spacing w:val="2"/>
          <w:sz w:val="28"/>
          <w:szCs w:val="28"/>
        </w:rPr>
        <w:t>на изменение прибыли от реализации продукции сле</w:t>
      </w:r>
      <w:r w:rsidRPr="000C40BE">
        <w:rPr>
          <w:color w:val="000000"/>
          <w:spacing w:val="2"/>
          <w:sz w:val="28"/>
          <w:szCs w:val="28"/>
        </w:rPr>
        <w:softHyphen/>
      </w:r>
      <w:r w:rsidRPr="000C40BE">
        <w:rPr>
          <w:color w:val="000000"/>
          <w:spacing w:val="1"/>
          <w:sz w:val="28"/>
          <w:szCs w:val="28"/>
        </w:rPr>
        <w:t>дующих основных факторов:</w:t>
      </w:r>
    </w:p>
    <w:p w:rsidR="00E36EB2" w:rsidRPr="000C40BE" w:rsidRDefault="00E36EB2" w:rsidP="000C40BE">
      <w:pPr>
        <w:shd w:val="clear" w:color="auto" w:fill="FFFFFF"/>
        <w:tabs>
          <w:tab w:val="left" w:pos="566"/>
        </w:tabs>
        <w:spacing w:line="360" w:lineRule="auto"/>
        <w:ind w:left="19" w:firstLine="720"/>
        <w:jc w:val="both"/>
        <w:rPr>
          <w:sz w:val="28"/>
          <w:szCs w:val="28"/>
        </w:rPr>
      </w:pPr>
      <w:r w:rsidRPr="000C40BE">
        <w:rPr>
          <w:color w:val="000000"/>
          <w:spacing w:val="-24"/>
          <w:sz w:val="28"/>
          <w:szCs w:val="28"/>
        </w:rPr>
        <w:t>1)</w:t>
      </w:r>
      <w:r w:rsidRPr="000C40BE">
        <w:rPr>
          <w:color w:val="000000"/>
          <w:sz w:val="28"/>
          <w:szCs w:val="28"/>
        </w:rPr>
        <w:tab/>
      </w:r>
      <w:r w:rsidRPr="000C40BE">
        <w:rPr>
          <w:color w:val="000000"/>
          <w:spacing w:val="2"/>
          <w:sz w:val="28"/>
          <w:szCs w:val="28"/>
        </w:rPr>
        <w:t>влияние на прибыль изменений отпускных цен на</w:t>
      </w:r>
      <w:r w:rsidR="00BF508E" w:rsidRPr="000C40BE">
        <w:rPr>
          <w:color w:val="000000"/>
          <w:spacing w:val="2"/>
          <w:sz w:val="28"/>
          <w:szCs w:val="28"/>
        </w:rPr>
        <w:t xml:space="preserve"> </w:t>
      </w:r>
      <w:r w:rsidRPr="000C40BE">
        <w:rPr>
          <w:color w:val="000000"/>
          <w:spacing w:val="2"/>
          <w:sz w:val="28"/>
          <w:szCs w:val="28"/>
        </w:rPr>
        <w:t>реализованную продукцию</w:t>
      </w:r>
    </w:p>
    <w:p w:rsidR="00E36EB2" w:rsidRPr="000C40BE" w:rsidRDefault="00E36EB2" w:rsidP="000C40BE">
      <w:pPr>
        <w:shd w:val="clear" w:color="auto" w:fill="FFFFFF"/>
        <w:spacing w:line="360" w:lineRule="auto"/>
        <w:ind w:right="58" w:firstLine="720"/>
        <w:jc w:val="center"/>
        <w:rPr>
          <w:sz w:val="28"/>
          <w:szCs w:val="28"/>
        </w:rPr>
      </w:pPr>
      <w:r w:rsidRPr="000C40BE">
        <w:rPr>
          <w:color w:val="000000"/>
          <w:spacing w:val="11"/>
          <w:sz w:val="28"/>
          <w:szCs w:val="28"/>
        </w:rPr>
        <w:t>И1 = Р1 - Р2,</w:t>
      </w:r>
    </w:p>
    <w:p w:rsidR="00E36EB2" w:rsidRPr="000C40BE" w:rsidRDefault="00E36EB2" w:rsidP="000C40BE">
      <w:pPr>
        <w:shd w:val="clear" w:color="auto" w:fill="FFFFFF"/>
        <w:spacing w:line="360" w:lineRule="auto"/>
        <w:ind w:left="19" w:right="106" w:firstLine="720"/>
        <w:jc w:val="both"/>
        <w:rPr>
          <w:sz w:val="28"/>
          <w:szCs w:val="28"/>
        </w:rPr>
      </w:pPr>
      <w:r w:rsidRPr="000C40BE">
        <w:rPr>
          <w:color w:val="000000"/>
          <w:spacing w:val="-1"/>
          <w:sz w:val="28"/>
          <w:szCs w:val="28"/>
        </w:rPr>
        <w:t>где Р1 — реализация в отчетном году в ценах отчет</w:t>
      </w:r>
      <w:r w:rsidR="00BF508E" w:rsidRPr="000C40BE">
        <w:rPr>
          <w:color w:val="000000"/>
          <w:spacing w:val="-1"/>
          <w:sz w:val="28"/>
          <w:szCs w:val="28"/>
        </w:rPr>
        <w:t xml:space="preserve">ного </w:t>
      </w:r>
      <w:r w:rsidRPr="000C40BE">
        <w:rPr>
          <w:color w:val="000000"/>
          <w:spacing w:val="-1"/>
          <w:sz w:val="28"/>
          <w:szCs w:val="28"/>
        </w:rPr>
        <w:t>пе</w:t>
      </w:r>
      <w:r w:rsidRPr="000C40BE">
        <w:rPr>
          <w:color w:val="000000"/>
          <w:spacing w:val="1"/>
          <w:sz w:val="28"/>
          <w:szCs w:val="28"/>
        </w:rPr>
        <w:t>риода, Р2 — реализация в отчетном году в ценах базис</w:t>
      </w:r>
      <w:r w:rsidRPr="000C40BE">
        <w:rPr>
          <w:color w:val="000000"/>
          <w:spacing w:val="1"/>
          <w:sz w:val="28"/>
          <w:szCs w:val="28"/>
        </w:rPr>
        <w:softHyphen/>
        <w:t>ного периода.</w:t>
      </w:r>
    </w:p>
    <w:p w:rsidR="00E36EB2" w:rsidRPr="000C40BE" w:rsidRDefault="00E36EB2" w:rsidP="000C40BE">
      <w:pPr>
        <w:shd w:val="clear" w:color="auto" w:fill="FFFFFF"/>
        <w:tabs>
          <w:tab w:val="left" w:pos="566"/>
        </w:tabs>
        <w:spacing w:line="360" w:lineRule="auto"/>
        <w:ind w:left="19" w:firstLine="720"/>
        <w:rPr>
          <w:sz w:val="28"/>
          <w:szCs w:val="28"/>
        </w:rPr>
      </w:pPr>
      <w:r w:rsidRPr="000C40BE">
        <w:rPr>
          <w:color w:val="000000"/>
          <w:spacing w:val="-11"/>
          <w:sz w:val="28"/>
          <w:szCs w:val="28"/>
        </w:rPr>
        <w:t>2)</w:t>
      </w:r>
      <w:r w:rsidRPr="000C40BE">
        <w:rPr>
          <w:color w:val="000000"/>
          <w:sz w:val="28"/>
          <w:szCs w:val="28"/>
        </w:rPr>
        <w:tab/>
      </w:r>
      <w:r w:rsidRPr="000C40BE">
        <w:rPr>
          <w:color w:val="000000"/>
          <w:spacing w:val="3"/>
          <w:sz w:val="28"/>
          <w:szCs w:val="28"/>
        </w:rPr>
        <w:t>влияние на прибыль изменений в объеме продук</w:t>
      </w:r>
      <w:r w:rsidRPr="000C40BE">
        <w:rPr>
          <w:color w:val="000000"/>
          <w:spacing w:val="3"/>
          <w:sz w:val="28"/>
          <w:szCs w:val="28"/>
        </w:rPr>
        <w:softHyphen/>
      </w:r>
      <w:r w:rsidRPr="000C40BE">
        <w:rPr>
          <w:color w:val="000000"/>
          <w:spacing w:val="4"/>
          <w:sz w:val="28"/>
          <w:szCs w:val="28"/>
        </w:rPr>
        <w:t>ции</w:t>
      </w:r>
    </w:p>
    <w:p w:rsidR="00E36EB2" w:rsidRPr="000C40BE" w:rsidRDefault="00E36EB2" w:rsidP="000C40BE">
      <w:pPr>
        <w:shd w:val="clear" w:color="auto" w:fill="FFFFFF"/>
        <w:spacing w:line="360" w:lineRule="auto"/>
        <w:ind w:right="38" w:firstLine="720"/>
        <w:jc w:val="center"/>
        <w:rPr>
          <w:sz w:val="28"/>
          <w:szCs w:val="28"/>
        </w:rPr>
      </w:pPr>
      <w:r w:rsidRPr="000C40BE">
        <w:rPr>
          <w:color w:val="000000"/>
          <w:spacing w:val="22"/>
          <w:sz w:val="28"/>
          <w:szCs w:val="28"/>
        </w:rPr>
        <w:t>И2 = ПоК1 -По,</w:t>
      </w:r>
    </w:p>
    <w:p w:rsidR="00E36EB2" w:rsidRPr="000C40BE" w:rsidRDefault="00E36EB2" w:rsidP="000C40BE">
      <w:pPr>
        <w:shd w:val="clear" w:color="auto" w:fill="FFFFFF"/>
        <w:spacing w:line="360" w:lineRule="auto"/>
        <w:ind w:right="96" w:firstLine="720"/>
        <w:jc w:val="both"/>
        <w:rPr>
          <w:sz w:val="28"/>
          <w:szCs w:val="28"/>
        </w:rPr>
      </w:pPr>
      <w:r w:rsidRPr="000C40BE">
        <w:rPr>
          <w:color w:val="000000"/>
          <w:spacing w:val="2"/>
          <w:sz w:val="28"/>
          <w:szCs w:val="28"/>
        </w:rPr>
        <w:t>где По — прибыль базисного периода, К1 — коэффи</w:t>
      </w:r>
      <w:r w:rsidRPr="000C40BE">
        <w:rPr>
          <w:color w:val="000000"/>
          <w:spacing w:val="2"/>
          <w:sz w:val="28"/>
          <w:szCs w:val="28"/>
        </w:rPr>
        <w:softHyphen/>
      </w:r>
      <w:r w:rsidRPr="000C40BE">
        <w:rPr>
          <w:color w:val="000000"/>
          <w:spacing w:val="3"/>
          <w:sz w:val="28"/>
          <w:szCs w:val="28"/>
        </w:rPr>
        <w:t>циент роста объема реализованной продукции.</w:t>
      </w:r>
    </w:p>
    <w:p w:rsidR="00E36EB2" w:rsidRPr="000C40BE" w:rsidRDefault="00BF508E" w:rsidP="000C40BE">
      <w:pPr>
        <w:numPr>
          <w:ilvl w:val="0"/>
          <w:numId w:val="6"/>
        </w:numPr>
        <w:shd w:val="clear" w:color="auto" w:fill="FFFFFF"/>
        <w:tabs>
          <w:tab w:val="left" w:pos="566"/>
        </w:tabs>
        <w:spacing w:line="360" w:lineRule="auto"/>
        <w:ind w:left="19" w:firstLine="720"/>
        <w:rPr>
          <w:color w:val="000000"/>
          <w:spacing w:val="-2"/>
          <w:sz w:val="28"/>
          <w:szCs w:val="28"/>
        </w:rPr>
      </w:pPr>
      <w:r w:rsidRPr="000C40BE">
        <w:rPr>
          <w:color w:val="000000"/>
          <w:spacing w:val="3"/>
          <w:sz w:val="28"/>
          <w:szCs w:val="28"/>
        </w:rPr>
        <w:t xml:space="preserve"> </w:t>
      </w:r>
      <w:r w:rsidR="00E36EB2" w:rsidRPr="000C40BE">
        <w:rPr>
          <w:color w:val="000000"/>
          <w:spacing w:val="3"/>
          <w:sz w:val="28"/>
          <w:szCs w:val="28"/>
        </w:rPr>
        <w:t>влияние на прибыль изменений в объеме продук</w:t>
      </w:r>
      <w:r w:rsidR="00E36EB2" w:rsidRPr="000C40BE">
        <w:rPr>
          <w:color w:val="000000"/>
          <w:spacing w:val="3"/>
          <w:sz w:val="28"/>
          <w:szCs w:val="28"/>
        </w:rPr>
        <w:softHyphen/>
        <w:t>ции, обусловленных изменениями в структуре продук</w:t>
      </w:r>
      <w:r w:rsidR="00E36EB2" w:rsidRPr="000C40BE">
        <w:rPr>
          <w:color w:val="000000"/>
          <w:spacing w:val="3"/>
          <w:sz w:val="28"/>
          <w:szCs w:val="28"/>
        </w:rPr>
        <w:softHyphen/>
      </w:r>
      <w:r w:rsidR="00E36EB2" w:rsidRPr="000C40BE">
        <w:rPr>
          <w:color w:val="000000"/>
          <w:spacing w:val="-2"/>
          <w:sz w:val="28"/>
          <w:szCs w:val="28"/>
        </w:rPr>
        <w:t>ции</w:t>
      </w:r>
    </w:p>
    <w:p w:rsidR="00BF508E" w:rsidRPr="000C40BE" w:rsidRDefault="00BF508E" w:rsidP="000C40BE">
      <w:pPr>
        <w:shd w:val="clear" w:color="auto" w:fill="FFFFFF"/>
        <w:spacing w:line="360" w:lineRule="auto"/>
        <w:ind w:left="38" w:firstLine="720"/>
        <w:jc w:val="center"/>
        <w:rPr>
          <w:sz w:val="28"/>
          <w:szCs w:val="28"/>
        </w:rPr>
      </w:pPr>
      <w:r w:rsidRPr="000C40BE">
        <w:rPr>
          <w:sz w:val="28"/>
          <w:szCs w:val="28"/>
        </w:rPr>
        <w:t>И3 = По (К2 – К1),</w:t>
      </w:r>
    </w:p>
    <w:p w:rsidR="00E36EB2" w:rsidRPr="000C40BE" w:rsidRDefault="00E36EB2" w:rsidP="000C40BE">
      <w:pPr>
        <w:shd w:val="clear" w:color="auto" w:fill="FFFFFF"/>
        <w:spacing w:line="360" w:lineRule="auto"/>
        <w:ind w:left="38" w:firstLine="720"/>
        <w:rPr>
          <w:sz w:val="28"/>
          <w:szCs w:val="28"/>
        </w:rPr>
      </w:pPr>
      <w:r w:rsidRPr="000C40BE">
        <w:rPr>
          <w:color w:val="000000"/>
          <w:spacing w:val="12"/>
          <w:sz w:val="28"/>
          <w:szCs w:val="28"/>
        </w:rPr>
        <w:t xml:space="preserve">где К2 — коэффициент роста объема реализации в </w:t>
      </w:r>
      <w:r w:rsidRPr="000C40BE">
        <w:rPr>
          <w:color w:val="000000"/>
          <w:spacing w:val="4"/>
          <w:sz w:val="28"/>
          <w:szCs w:val="28"/>
        </w:rPr>
        <w:t>оценке по отпускным ценам.</w:t>
      </w:r>
    </w:p>
    <w:p w:rsidR="00E36EB2" w:rsidRPr="000C40BE" w:rsidRDefault="00E36EB2" w:rsidP="000C40BE">
      <w:pPr>
        <w:shd w:val="clear" w:color="auto" w:fill="FFFFFF"/>
        <w:spacing w:line="360" w:lineRule="auto"/>
        <w:ind w:left="38" w:firstLine="720"/>
        <w:rPr>
          <w:sz w:val="28"/>
          <w:szCs w:val="28"/>
        </w:rPr>
      </w:pPr>
      <w:r w:rsidRPr="000C40BE">
        <w:rPr>
          <w:color w:val="000000"/>
          <w:spacing w:val="4"/>
          <w:sz w:val="28"/>
          <w:szCs w:val="28"/>
        </w:rPr>
        <w:t>4) влияние на прибыль экономии от снижения себе</w:t>
      </w:r>
      <w:r w:rsidRPr="000C40BE">
        <w:rPr>
          <w:color w:val="000000"/>
          <w:spacing w:val="3"/>
          <w:sz w:val="28"/>
          <w:szCs w:val="28"/>
        </w:rPr>
        <w:t>стоимости продукции</w:t>
      </w:r>
    </w:p>
    <w:p w:rsidR="00E36EB2" w:rsidRPr="000C40BE" w:rsidRDefault="00E36EB2" w:rsidP="000C40BE">
      <w:pPr>
        <w:shd w:val="clear" w:color="auto" w:fill="FFFFFF"/>
        <w:spacing w:line="360" w:lineRule="auto"/>
        <w:ind w:right="77" w:firstLine="720"/>
        <w:jc w:val="center"/>
        <w:rPr>
          <w:sz w:val="28"/>
          <w:szCs w:val="28"/>
        </w:rPr>
      </w:pPr>
      <w:r w:rsidRPr="000C40BE">
        <w:rPr>
          <w:color w:val="000000"/>
          <w:spacing w:val="4"/>
          <w:sz w:val="28"/>
          <w:szCs w:val="28"/>
        </w:rPr>
        <w:t xml:space="preserve">И4 = </w:t>
      </w:r>
      <w:r w:rsidRPr="000C40BE">
        <w:rPr>
          <w:color w:val="000000"/>
          <w:spacing w:val="23"/>
          <w:sz w:val="28"/>
          <w:szCs w:val="28"/>
        </w:rPr>
        <w:t>С1.о-С1,</w:t>
      </w:r>
    </w:p>
    <w:p w:rsidR="00412F30" w:rsidRPr="000C40BE" w:rsidRDefault="00412F30" w:rsidP="000C40BE">
      <w:pPr>
        <w:shd w:val="clear" w:color="auto" w:fill="FFFFFF"/>
        <w:spacing w:line="360" w:lineRule="auto"/>
        <w:ind w:right="67" w:firstLine="720"/>
        <w:jc w:val="both"/>
        <w:rPr>
          <w:sz w:val="28"/>
          <w:szCs w:val="28"/>
        </w:rPr>
      </w:pPr>
      <w:r w:rsidRPr="000C40BE">
        <w:rPr>
          <w:color w:val="000000"/>
          <w:sz w:val="28"/>
          <w:szCs w:val="28"/>
        </w:rPr>
        <w:t>где С1.</w:t>
      </w:r>
      <w:r w:rsidR="00BF508E" w:rsidRPr="000C40BE">
        <w:rPr>
          <w:color w:val="000000"/>
          <w:sz w:val="28"/>
          <w:szCs w:val="28"/>
        </w:rPr>
        <w:t>о</w:t>
      </w:r>
      <w:r w:rsidRPr="000C40BE">
        <w:rPr>
          <w:color w:val="000000"/>
          <w:sz w:val="28"/>
          <w:szCs w:val="28"/>
        </w:rPr>
        <w:t xml:space="preserve"> — себестоимость реализованной продукции за </w:t>
      </w:r>
      <w:r w:rsidR="00BF508E" w:rsidRPr="000C40BE">
        <w:rPr>
          <w:color w:val="000000"/>
          <w:spacing w:val="-2"/>
          <w:sz w:val="28"/>
          <w:szCs w:val="28"/>
        </w:rPr>
        <w:t>от</w:t>
      </w:r>
      <w:r w:rsidRPr="000C40BE">
        <w:rPr>
          <w:color w:val="000000"/>
          <w:spacing w:val="-2"/>
          <w:sz w:val="28"/>
          <w:szCs w:val="28"/>
        </w:rPr>
        <w:t>чет</w:t>
      </w:r>
      <w:r w:rsidR="00BF508E" w:rsidRPr="000C40BE">
        <w:rPr>
          <w:color w:val="000000"/>
          <w:spacing w:val="-2"/>
          <w:sz w:val="28"/>
          <w:szCs w:val="28"/>
        </w:rPr>
        <w:t>н</w:t>
      </w:r>
      <w:r w:rsidRPr="000C40BE">
        <w:rPr>
          <w:color w:val="000000"/>
          <w:spacing w:val="-2"/>
          <w:sz w:val="28"/>
          <w:szCs w:val="28"/>
        </w:rPr>
        <w:t>ый период в ценах базисного периода, С1 — фак</w:t>
      </w:r>
      <w:r w:rsidRPr="000C40BE">
        <w:rPr>
          <w:color w:val="000000"/>
          <w:spacing w:val="-2"/>
          <w:sz w:val="28"/>
          <w:szCs w:val="28"/>
        </w:rPr>
        <w:softHyphen/>
      </w:r>
      <w:r w:rsidRPr="000C40BE">
        <w:rPr>
          <w:color w:val="000000"/>
          <w:spacing w:val="2"/>
          <w:sz w:val="28"/>
          <w:szCs w:val="28"/>
        </w:rPr>
        <w:t xml:space="preserve">тическая себестоимость реализованной продукции за </w:t>
      </w:r>
      <w:r w:rsidRPr="000C40BE">
        <w:rPr>
          <w:color w:val="000000"/>
          <w:spacing w:val="-1"/>
          <w:sz w:val="28"/>
          <w:szCs w:val="28"/>
        </w:rPr>
        <w:t>отчетный период.</w:t>
      </w:r>
    </w:p>
    <w:p w:rsidR="00412F30" w:rsidRPr="000C40BE" w:rsidRDefault="00412F30" w:rsidP="000C40BE">
      <w:pPr>
        <w:shd w:val="clear" w:color="auto" w:fill="FFFFFF"/>
        <w:spacing w:line="360" w:lineRule="auto"/>
        <w:ind w:right="67" w:firstLine="720"/>
        <w:jc w:val="both"/>
        <w:rPr>
          <w:sz w:val="28"/>
          <w:szCs w:val="28"/>
        </w:rPr>
      </w:pPr>
      <w:r w:rsidRPr="000C40BE">
        <w:rPr>
          <w:color w:val="000000"/>
          <w:spacing w:val="2"/>
          <w:sz w:val="28"/>
          <w:szCs w:val="28"/>
        </w:rPr>
        <w:t xml:space="preserve">5) влияние на прибыль изменений себестоимости за </w:t>
      </w:r>
      <w:r w:rsidRPr="000C40BE">
        <w:rPr>
          <w:color w:val="000000"/>
          <w:spacing w:val="1"/>
          <w:sz w:val="28"/>
          <w:szCs w:val="28"/>
        </w:rPr>
        <w:t>счет структурных сдвигов в составе продукции</w:t>
      </w:r>
    </w:p>
    <w:p w:rsidR="00412F30" w:rsidRPr="000C40BE" w:rsidRDefault="00412F30" w:rsidP="000C40BE">
      <w:pPr>
        <w:shd w:val="clear" w:color="auto" w:fill="FFFFFF"/>
        <w:spacing w:line="360" w:lineRule="auto"/>
        <w:ind w:right="96" w:firstLine="720"/>
        <w:jc w:val="center"/>
        <w:rPr>
          <w:sz w:val="28"/>
          <w:szCs w:val="28"/>
        </w:rPr>
      </w:pPr>
      <w:r w:rsidRPr="000C40BE">
        <w:rPr>
          <w:color w:val="000000"/>
          <w:spacing w:val="20"/>
          <w:sz w:val="28"/>
          <w:szCs w:val="28"/>
        </w:rPr>
        <w:t>И5 = СоК2-С1.о</w:t>
      </w:r>
    </w:p>
    <w:p w:rsidR="00412F30" w:rsidRPr="000C40BE" w:rsidRDefault="008F7BA1" w:rsidP="000C40BE">
      <w:pPr>
        <w:shd w:val="clear" w:color="auto" w:fill="FFFFFF"/>
        <w:spacing w:line="360" w:lineRule="auto"/>
        <w:ind w:right="67" w:firstLine="720"/>
        <w:jc w:val="both"/>
        <w:rPr>
          <w:sz w:val="28"/>
          <w:szCs w:val="28"/>
        </w:rPr>
      </w:pPr>
      <w:r w:rsidRPr="000C40BE">
        <w:rPr>
          <w:color w:val="000000"/>
          <w:spacing w:val="-3"/>
          <w:sz w:val="28"/>
          <w:szCs w:val="28"/>
        </w:rPr>
        <w:t>2 этап:</w:t>
      </w:r>
      <w:r w:rsidR="00412F30" w:rsidRPr="000C40BE">
        <w:rPr>
          <w:color w:val="000000"/>
          <w:spacing w:val="-3"/>
          <w:sz w:val="28"/>
          <w:szCs w:val="28"/>
        </w:rPr>
        <w:t xml:space="preserve"> </w:t>
      </w:r>
      <w:r w:rsidR="00412F30" w:rsidRPr="000C40BE">
        <w:rPr>
          <w:i/>
          <w:iCs/>
          <w:color w:val="000000"/>
          <w:spacing w:val="-3"/>
          <w:sz w:val="28"/>
          <w:szCs w:val="28"/>
        </w:rPr>
        <w:t>Анализ рентабельности</w:t>
      </w:r>
      <w:r w:rsidR="00412F30" w:rsidRPr="000C40BE">
        <w:rPr>
          <w:color w:val="000000"/>
          <w:spacing w:val="-3"/>
          <w:sz w:val="28"/>
          <w:szCs w:val="28"/>
        </w:rPr>
        <w:t>. Важнейшим показате</w:t>
      </w:r>
      <w:r w:rsidR="00412F30" w:rsidRPr="000C40BE">
        <w:rPr>
          <w:color w:val="000000"/>
          <w:spacing w:val="-3"/>
          <w:sz w:val="28"/>
          <w:szCs w:val="28"/>
        </w:rPr>
        <w:softHyphen/>
      </w:r>
      <w:r w:rsidR="00412F30" w:rsidRPr="000C40BE">
        <w:rPr>
          <w:color w:val="000000"/>
          <w:spacing w:val="3"/>
          <w:sz w:val="28"/>
          <w:szCs w:val="28"/>
        </w:rPr>
        <w:t>лем, отражающим конечные финансовые результаты деятельности организации, является рентабельность.</w:t>
      </w:r>
    </w:p>
    <w:p w:rsidR="00412F30" w:rsidRPr="000C40BE" w:rsidRDefault="00412F30" w:rsidP="000C40BE">
      <w:pPr>
        <w:shd w:val="clear" w:color="auto" w:fill="FFFFFF"/>
        <w:spacing w:line="360" w:lineRule="auto"/>
        <w:ind w:left="10" w:right="58" w:firstLine="720"/>
        <w:jc w:val="both"/>
        <w:rPr>
          <w:sz w:val="28"/>
          <w:szCs w:val="28"/>
        </w:rPr>
      </w:pPr>
      <w:r w:rsidRPr="000C40BE">
        <w:rPr>
          <w:color w:val="000000"/>
          <w:sz w:val="28"/>
          <w:szCs w:val="28"/>
        </w:rPr>
        <w:t>Существует следующая система показателей рента</w:t>
      </w:r>
      <w:r w:rsidRPr="000C40BE">
        <w:rPr>
          <w:color w:val="000000"/>
          <w:sz w:val="28"/>
          <w:szCs w:val="28"/>
        </w:rPr>
        <w:softHyphen/>
      </w:r>
      <w:r w:rsidRPr="000C40BE">
        <w:rPr>
          <w:color w:val="000000"/>
          <w:spacing w:val="-3"/>
          <w:sz w:val="28"/>
          <w:szCs w:val="28"/>
        </w:rPr>
        <w:t>бельности:</w:t>
      </w:r>
    </w:p>
    <w:p w:rsidR="008F7BA1" w:rsidRPr="000C40BE" w:rsidRDefault="00412F30" w:rsidP="000C40BE">
      <w:pPr>
        <w:numPr>
          <w:ilvl w:val="0"/>
          <w:numId w:val="15"/>
        </w:numPr>
        <w:shd w:val="clear" w:color="auto" w:fill="FFFFFF"/>
        <w:spacing w:line="360" w:lineRule="auto"/>
        <w:ind w:firstLine="720"/>
        <w:jc w:val="both"/>
        <w:rPr>
          <w:color w:val="000000"/>
          <w:spacing w:val="4"/>
          <w:sz w:val="28"/>
          <w:szCs w:val="28"/>
        </w:rPr>
      </w:pPr>
      <w:r w:rsidRPr="000C40BE">
        <w:rPr>
          <w:color w:val="000000"/>
          <w:spacing w:val="4"/>
          <w:sz w:val="28"/>
          <w:szCs w:val="28"/>
        </w:rPr>
        <w:t>Рентабельность имущества организации = чистая</w:t>
      </w:r>
      <w:r w:rsidR="008F7BA1" w:rsidRPr="000C40BE">
        <w:rPr>
          <w:color w:val="000000"/>
          <w:spacing w:val="4"/>
          <w:sz w:val="28"/>
          <w:szCs w:val="28"/>
        </w:rPr>
        <w:t xml:space="preserve"> </w:t>
      </w:r>
      <w:r w:rsidRPr="000C40BE">
        <w:rPr>
          <w:color w:val="000000"/>
          <w:spacing w:val="4"/>
          <w:sz w:val="28"/>
          <w:szCs w:val="28"/>
        </w:rPr>
        <w:t xml:space="preserve">прибыль / средняя величина активов х 100. </w:t>
      </w:r>
    </w:p>
    <w:p w:rsidR="00412F30" w:rsidRPr="000C40BE" w:rsidRDefault="00412F30" w:rsidP="000C40BE">
      <w:pPr>
        <w:numPr>
          <w:ilvl w:val="0"/>
          <w:numId w:val="15"/>
        </w:numPr>
        <w:shd w:val="clear" w:color="auto" w:fill="FFFFFF"/>
        <w:spacing w:line="360" w:lineRule="auto"/>
        <w:ind w:firstLine="720"/>
        <w:jc w:val="both"/>
        <w:rPr>
          <w:sz w:val="28"/>
          <w:szCs w:val="28"/>
        </w:rPr>
      </w:pPr>
      <w:r w:rsidRPr="000C40BE">
        <w:rPr>
          <w:color w:val="000000"/>
          <w:spacing w:val="7"/>
          <w:sz w:val="28"/>
          <w:szCs w:val="28"/>
        </w:rPr>
        <w:t xml:space="preserve">Рентабельность внеоборотных активов = чистая </w:t>
      </w:r>
      <w:r w:rsidRPr="000C40BE">
        <w:rPr>
          <w:color w:val="000000"/>
          <w:spacing w:val="6"/>
          <w:sz w:val="28"/>
          <w:szCs w:val="28"/>
        </w:rPr>
        <w:t>прибыль / средняя величина внеоборотных акти</w:t>
      </w:r>
      <w:r w:rsidRPr="000C40BE">
        <w:rPr>
          <w:color w:val="000000"/>
          <w:spacing w:val="6"/>
          <w:sz w:val="28"/>
          <w:szCs w:val="28"/>
        </w:rPr>
        <w:softHyphen/>
      </w:r>
      <w:r w:rsidRPr="000C40BE">
        <w:rPr>
          <w:color w:val="000000"/>
          <w:spacing w:val="-1"/>
          <w:sz w:val="28"/>
          <w:szCs w:val="28"/>
        </w:rPr>
        <w:t>вов х 100.</w:t>
      </w:r>
    </w:p>
    <w:p w:rsidR="00412F30" w:rsidRPr="000C40BE" w:rsidRDefault="00412F30" w:rsidP="000C40BE">
      <w:pPr>
        <w:numPr>
          <w:ilvl w:val="0"/>
          <w:numId w:val="15"/>
        </w:numPr>
        <w:shd w:val="clear" w:color="auto" w:fill="FFFFFF"/>
        <w:tabs>
          <w:tab w:val="left" w:pos="528"/>
        </w:tabs>
        <w:spacing w:line="360" w:lineRule="auto"/>
        <w:ind w:firstLine="720"/>
        <w:jc w:val="both"/>
        <w:rPr>
          <w:color w:val="000000"/>
          <w:spacing w:val="-15"/>
          <w:sz w:val="28"/>
          <w:szCs w:val="28"/>
        </w:rPr>
      </w:pPr>
      <w:r w:rsidRPr="000C40BE">
        <w:rPr>
          <w:color w:val="000000"/>
          <w:spacing w:val="3"/>
          <w:sz w:val="28"/>
          <w:szCs w:val="28"/>
        </w:rPr>
        <w:t>Рентабельность оборотных активов = чистая при</w:t>
      </w:r>
      <w:r w:rsidRPr="000C40BE">
        <w:rPr>
          <w:color w:val="000000"/>
          <w:spacing w:val="3"/>
          <w:sz w:val="28"/>
          <w:szCs w:val="28"/>
        </w:rPr>
        <w:softHyphen/>
      </w:r>
      <w:r w:rsidRPr="000C40BE">
        <w:rPr>
          <w:color w:val="000000"/>
          <w:spacing w:val="1"/>
          <w:sz w:val="28"/>
          <w:szCs w:val="28"/>
        </w:rPr>
        <w:t>быль / средняя величина оборотных активов х 100.</w:t>
      </w:r>
    </w:p>
    <w:p w:rsidR="00412F30" w:rsidRPr="000C40BE" w:rsidRDefault="00412F30" w:rsidP="000C40BE">
      <w:pPr>
        <w:numPr>
          <w:ilvl w:val="0"/>
          <w:numId w:val="15"/>
        </w:numPr>
        <w:shd w:val="clear" w:color="auto" w:fill="FFFFFF"/>
        <w:tabs>
          <w:tab w:val="left" w:pos="528"/>
        </w:tabs>
        <w:spacing w:line="360" w:lineRule="auto"/>
        <w:ind w:firstLine="720"/>
        <w:jc w:val="both"/>
        <w:rPr>
          <w:color w:val="000000"/>
          <w:spacing w:val="-11"/>
          <w:sz w:val="28"/>
          <w:szCs w:val="28"/>
        </w:rPr>
      </w:pPr>
      <w:r w:rsidRPr="000C40BE">
        <w:rPr>
          <w:color w:val="000000"/>
          <w:spacing w:val="3"/>
          <w:sz w:val="28"/>
          <w:szCs w:val="28"/>
        </w:rPr>
        <w:t>Рентабельность инвестиций = прибыль до уплаты</w:t>
      </w:r>
      <w:r w:rsidR="008F7BA1" w:rsidRPr="000C40BE">
        <w:rPr>
          <w:color w:val="000000"/>
          <w:spacing w:val="3"/>
          <w:sz w:val="28"/>
          <w:szCs w:val="28"/>
        </w:rPr>
        <w:t xml:space="preserve"> </w:t>
      </w:r>
      <w:r w:rsidRPr="000C40BE">
        <w:rPr>
          <w:color w:val="000000"/>
          <w:spacing w:val="6"/>
          <w:sz w:val="28"/>
          <w:szCs w:val="28"/>
        </w:rPr>
        <w:t>налогов / (валюта баланса — величина краткос</w:t>
      </w:r>
      <w:r w:rsidRPr="000C40BE">
        <w:rPr>
          <w:color w:val="000000"/>
          <w:spacing w:val="6"/>
          <w:sz w:val="28"/>
          <w:szCs w:val="28"/>
        </w:rPr>
        <w:softHyphen/>
      </w:r>
      <w:r w:rsidRPr="000C40BE">
        <w:rPr>
          <w:color w:val="000000"/>
          <w:spacing w:val="3"/>
          <w:sz w:val="28"/>
          <w:szCs w:val="28"/>
        </w:rPr>
        <w:t>рочных обязательств) х 100.</w:t>
      </w:r>
    </w:p>
    <w:p w:rsidR="00412F30" w:rsidRPr="000C40BE" w:rsidRDefault="00412F30" w:rsidP="000C40BE">
      <w:pPr>
        <w:numPr>
          <w:ilvl w:val="0"/>
          <w:numId w:val="15"/>
        </w:numPr>
        <w:shd w:val="clear" w:color="auto" w:fill="FFFFFF"/>
        <w:tabs>
          <w:tab w:val="left" w:pos="528"/>
        </w:tabs>
        <w:spacing w:line="360" w:lineRule="auto"/>
        <w:ind w:firstLine="720"/>
        <w:jc w:val="both"/>
        <w:rPr>
          <w:color w:val="000000"/>
          <w:spacing w:val="-15"/>
          <w:sz w:val="28"/>
          <w:szCs w:val="28"/>
        </w:rPr>
      </w:pPr>
      <w:r w:rsidRPr="000C40BE">
        <w:rPr>
          <w:color w:val="000000"/>
          <w:spacing w:val="5"/>
          <w:sz w:val="28"/>
          <w:szCs w:val="28"/>
        </w:rPr>
        <w:t>Рентабельность собственного капитала = чистая</w:t>
      </w:r>
      <w:r w:rsidR="008F7BA1" w:rsidRPr="000C40BE">
        <w:rPr>
          <w:color w:val="000000"/>
          <w:spacing w:val="5"/>
          <w:sz w:val="28"/>
          <w:szCs w:val="28"/>
        </w:rPr>
        <w:t xml:space="preserve"> </w:t>
      </w:r>
      <w:r w:rsidRPr="000C40BE">
        <w:rPr>
          <w:color w:val="000000"/>
          <w:spacing w:val="4"/>
          <w:sz w:val="28"/>
          <w:szCs w:val="28"/>
        </w:rPr>
        <w:t>прибыль</w:t>
      </w:r>
      <w:r w:rsidR="008F7BA1" w:rsidRPr="000C40BE">
        <w:rPr>
          <w:color w:val="000000"/>
          <w:spacing w:val="4"/>
          <w:sz w:val="28"/>
          <w:szCs w:val="28"/>
        </w:rPr>
        <w:t xml:space="preserve"> </w:t>
      </w:r>
      <w:r w:rsidRPr="000C40BE">
        <w:rPr>
          <w:color w:val="000000"/>
          <w:spacing w:val="4"/>
          <w:sz w:val="28"/>
          <w:szCs w:val="28"/>
        </w:rPr>
        <w:t>/ величина собственного капитала х 100.</w:t>
      </w:r>
    </w:p>
    <w:p w:rsidR="00412F30" w:rsidRPr="000C40BE" w:rsidRDefault="00412F30" w:rsidP="000C40BE">
      <w:pPr>
        <w:numPr>
          <w:ilvl w:val="0"/>
          <w:numId w:val="15"/>
        </w:numPr>
        <w:shd w:val="clear" w:color="auto" w:fill="FFFFFF"/>
        <w:tabs>
          <w:tab w:val="left" w:pos="528"/>
        </w:tabs>
        <w:spacing w:line="360" w:lineRule="auto"/>
        <w:ind w:firstLine="720"/>
        <w:jc w:val="both"/>
        <w:rPr>
          <w:sz w:val="28"/>
          <w:szCs w:val="28"/>
        </w:rPr>
      </w:pPr>
      <w:r w:rsidRPr="000C40BE">
        <w:rPr>
          <w:color w:val="000000"/>
          <w:sz w:val="28"/>
          <w:szCs w:val="28"/>
        </w:rPr>
        <w:t>Рентабельность заемных средств = плата за пользо</w:t>
      </w:r>
      <w:r w:rsidRPr="000C40BE">
        <w:rPr>
          <w:color w:val="000000"/>
          <w:spacing w:val="8"/>
          <w:sz w:val="28"/>
          <w:szCs w:val="28"/>
        </w:rPr>
        <w:t>вание кредитами / сумма долгосрочных и крат</w:t>
      </w:r>
      <w:r w:rsidRPr="000C40BE">
        <w:rPr>
          <w:color w:val="000000"/>
          <w:spacing w:val="8"/>
          <w:sz w:val="28"/>
          <w:szCs w:val="28"/>
        </w:rPr>
        <w:softHyphen/>
      </w:r>
      <w:r w:rsidRPr="000C40BE">
        <w:rPr>
          <w:color w:val="000000"/>
          <w:spacing w:val="2"/>
          <w:sz w:val="28"/>
          <w:szCs w:val="28"/>
        </w:rPr>
        <w:t>косрочных кредитов.</w:t>
      </w:r>
    </w:p>
    <w:p w:rsidR="00412F30" w:rsidRPr="000C40BE" w:rsidRDefault="00412F30" w:rsidP="000C40BE">
      <w:pPr>
        <w:numPr>
          <w:ilvl w:val="0"/>
          <w:numId w:val="15"/>
        </w:numPr>
        <w:shd w:val="clear" w:color="auto" w:fill="FFFFFF"/>
        <w:tabs>
          <w:tab w:val="left" w:pos="528"/>
        </w:tabs>
        <w:spacing w:line="360" w:lineRule="auto"/>
        <w:ind w:firstLine="720"/>
        <w:jc w:val="both"/>
        <w:rPr>
          <w:color w:val="000000"/>
          <w:spacing w:val="-15"/>
          <w:sz w:val="28"/>
          <w:szCs w:val="28"/>
        </w:rPr>
      </w:pPr>
      <w:r w:rsidRPr="000C40BE">
        <w:rPr>
          <w:color w:val="000000"/>
          <w:spacing w:val="2"/>
          <w:sz w:val="28"/>
          <w:szCs w:val="28"/>
        </w:rPr>
        <w:t>Рентабельность совокупного используемого капи</w:t>
      </w:r>
      <w:r w:rsidRPr="000C40BE">
        <w:rPr>
          <w:color w:val="000000"/>
          <w:spacing w:val="2"/>
          <w:sz w:val="28"/>
          <w:szCs w:val="28"/>
        </w:rPr>
        <w:softHyphen/>
      </w:r>
      <w:r w:rsidRPr="000C40BE">
        <w:rPr>
          <w:color w:val="000000"/>
          <w:spacing w:val="5"/>
          <w:sz w:val="28"/>
          <w:szCs w:val="28"/>
        </w:rPr>
        <w:t>талам (плата за пользование кредитами + чистая</w:t>
      </w:r>
      <w:r w:rsidR="008F7BA1" w:rsidRPr="000C40BE">
        <w:rPr>
          <w:color w:val="000000"/>
          <w:spacing w:val="5"/>
          <w:sz w:val="28"/>
          <w:szCs w:val="28"/>
        </w:rPr>
        <w:t xml:space="preserve"> </w:t>
      </w:r>
      <w:r w:rsidRPr="000C40BE">
        <w:rPr>
          <w:color w:val="000000"/>
          <w:spacing w:val="9"/>
          <w:sz w:val="28"/>
          <w:szCs w:val="28"/>
        </w:rPr>
        <w:t>прибыль) / средняя  величина активов имуще</w:t>
      </w:r>
      <w:r w:rsidRPr="000C40BE">
        <w:rPr>
          <w:color w:val="000000"/>
          <w:spacing w:val="-2"/>
          <w:sz w:val="28"/>
          <w:szCs w:val="28"/>
        </w:rPr>
        <w:t>ства х 100.</w:t>
      </w:r>
    </w:p>
    <w:p w:rsidR="00412F30" w:rsidRPr="000C40BE" w:rsidRDefault="00412F30" w:rsidP="000C40BE">
      <w:pPr>
        <w:numPr>
          <w:ilvl w:val="0"/>
          <w:numId w:val="15"/>
        </w:numPr>
        <w:shd w:val="clear" w:color="auto" w:fill="FFFFFF"/>
        <w:tabs>
          <w:tab w:val="left" w:pos="528"/>
        </w:tabs>
        <w:spacing w:line="360" w:lineRule="auto"/>
        <w:ind w:firstLine="720"/>
        <w:jc w:val="both"/>
        <w:rPr>
          <w:color w:val="000000"/>
          <w:spacing w:val="-20"/>
          <w:sz w:val="28"/>
          <w:szCs w:val="28"/>
        </w:rPr>
      </w:pPr>
      <w:r w:rsidRPr="000C40BE">
        <w:rPr>
          <w:color w:val="000000"/>
          <w:spacing w:val="4"/>
          <w:sz w:val="28"/>
          <w:szCs w:val="28"/>
        </w:rPr>
        <w:t>Рентабельность реализованной продукции = чис</w:t>
      </w:r>
      <w:r w:rsidRPr="000C40BE">
        <w:rPr>
          <w:color w:val="000000"/>
          <w:spacing w:val="4"/>
          <w:sz w:val="28"/>
          <w:szCs w:val="28"/>
        </w:rPr>
        <w:softHyphen/>
        <w:t>тая прибыль / выручка от реализации х 100.</w:t>
      </w:r>
    </w:p>
    <w:p w:rsidR="00412F30" w:rsidRPr="000C40BE" w:rsidRDefault="00412F30" w:rsidP="000C40BE">
      <w:pPr>
        <w:shd w:val="clear" w:color="auto" w:fill="FFFFFF"/>
        <w:spacing w:line="360" w:lineRule="auto"/>
        <w:ind w:left="58" w:firstLine="720"/>
        <w:jc w:val="both"/>
        <w:rPr>
          <w:sz w:val="28"/>
          <w:szCs w:val="28"/>
        </w:rPr>
      </w:pPr>
      <w:r w:rsidRPr="000C40BE">
        <w:rPr>
          <w:color w:val="000000"/>
          <w:spacing w:val="-1"/>
          <w:sz w:val="28"/>
          <w:szCs w:val="28"/>
        </w:rPr>
        <w:t xml:space="preserve">С помощью перечисленных выше показателей можно </w:t>
      </w:r>
      <w:r w:rsidRPr="000C40BE">
        <w:rPr>
          <w:color w:val="000000"/>
          <w:spacing w:val="3"/>
          <w:sz w:val="28"/>
          <w:szCs w:val="28"/>
        </w:rPr>
        <w:t>проанализировать эффективность использования акти</w:t>
      </w:r>
      <w:r w:rsidRPr="000C40BE">
        <w:rPr>
          <w:color w:val="000000"/>
          <w:spacing w:val="3"/>
          <w:sz w:val="28"/>
          <w:szCs w:val="28"/>
        </w:rPr>
        <w:softHyphen/>
      </w:r>
      <w:r w:rsidRPr="000C40BE">
        <w:rPr>
          <w:color w:val="000000"/>
          <w:sz w:val="28"/>
          <w:szCs w:val="28"/>
        </w:rPr>
        <w:t xml:space="preserve">вов организации, т. е. финансовую отдачу от вложенных </w:t>
      </w:r>
      <w:r w:rsidRPr="000C40BE">
        <w:rPr>
          <w:color w:val="000000"/>
          <w:spacing w:val="-2"/>
          <w:sz w:val="28"/>
          <w:szCs w:val="28"/>
        </w:rPr>
        <w:t>капиталов.</w:t>
      </w:r>
    </w:p>
    <w:p w:rsidR="008D27A7" w:rsidRPr="000C40BE" w:rsidRDefault="008D27A7" w:rsidP="000C40BE">
      <w:pPr>
        <w:shd w:val="clear" w:color="auto" w:fill="FFFFFF"/>
        <w:tabs>
          <w:tab w:val="left" w:pos="576"/>
        </w:tabs>
        <w:spacing w:line="360" w:lineRule="auto"/>
        <w:ind w:firstLine="720"/>
        <w:rPr>
          <w:color w:val="000000"/>
          <w:spacing w:val="6"/>
          <w:sz w:val="28"/>
          <w:szCs w:val="28"/>
        </w:rPr>
      </w:pPr>
    </w:p>
    <w:p w:rsidR="008D27A7" w:rsidRPr="000C40BE" w:rsidRDefault="000C40BE" w:rsidP="000C40BE">
      <w:pPr>
        <w:pStyle w:val="1"/>
        <w:spacing w:before="0" w:after="0" w:line="360" w:lineRule="auto"/>
        <w:ind w:firstLine="720"/>
        <w:rPr>
          <w:rFonts w:ascii="Times New Roman" w:hAnsi="Times New Roman" w:cs="Times New Roman"/>
          <w:sz w:val="28"/>
          <w:szCs w:val="28"/>
        </w:rPr>
      </w:pPr>
      <w:bookmarkStart w:id="7" w:name="_Toc131576085"/>
      <w:r>
        <w:rPr>
          <w:rFonts w:ascii="Times New Roman" w:hAnsi="Times New Roman" w:cs="Times New Roman"/>
          <w:sz w:val="28"/>
          <w:szCs w:val="28"/>
        </w:rPr>
        <w:br w:type="page"/>
      </w:r>
      <w:r w:rsidR="008D27A7" w:rsidRPr="000C40BE">
        <w:rPr>
          <w:rFonts w:ascii="Times New Roman" w:hAnsi="Times New Roman" w:cs="Times New Roman"/>
          <w:sz w:val="28"/>
          <w:szCs w:val="28"/>
        </w:rPr>
        <w:t>Глава 6 Пример проведения анализа финансового состояния организации</w:t>
      </w:r>
      <w:bookmarkEnd w:id="7"/>
    </w:p>
    <w:p w:rsidR="00B70EC0" w:rsidRPr="000C40BE" w:rsidRDefault="00B70EC0" w:rsidP="000C40BE">
      <w:pPr>
        <w:spacing w:line="360" w:lineRule="auto"/>
        <w:ind w:firstLine="720"/>
        <w:rPr>
          <w:sz w:val="28"/>
          <w:szCs w:val="28"/>
        </w:rPr>
      </w:pPr>
    </w:p>
    <w:p w:rsidR="008D27A7" w:rsidRPr="000C40BE" w:rsidRDefault="00216080" w:rsidP="000C40BE">
      <w:pPr>
        <w:shd w:val="clear" w:color="auto" w:fill="FFFFFF"/>
        <w:spacing w:line="360" w:lineRule="auto"/>
        <w:ind w:firstLine="720"/>
        <w:rPr>
          <w:i/>
          <w:iCs/>
          <w:color w:val="000000"/>
          <w:spacing w:val="4"/>
          <w:sz w:val="28"/>
          <w:szCs w:val="28"/>
        </w:rPr>
      </w:pPr>
      <w:r w:rsidRPr="000C40BE">
        <w:rPr>
          <w:i/>
          <w:iCs/>
          <w:color w:val="000000"/>
          <w:spacing w:val="4"/>
          <w:sz w:val="28"/>
          <w:szCs w:val="28"/>
        </w:rPr>
        <w:t>Исходные данные из б</w:t>
      </w:r>
      <w:r w:rsidR="008D27A7" w:rsidRPr="000C40BE">
        <w:rPr>
          <w:i/>
          <w:iCs/>
          <w:color w:val="000000"/>
          <w:spacing w:val="4"/>
          <w:sz w:val="28"/>
          <w:szCs w:val="28"/>
        </w:rPr>
        <w:t>ухгалтерск</w:t>
      </w:r>
      <w:r w:rsidRPr="000C40BE">
        <w:rPr>
          <w:i/>
          <w:iCs/>
          <w:color w:val="000000"/>
          <w:spacing w:val="4"/>
          <w:sz w:val="28"/>
          <w:szCs w:val="28"/>
        </w:rPr>
        <w:t>ого</w:t>
      </w:r>
      <w:r w:rsidR="008D27A7" w:rsidRPr="000C40BE">
        <w:rPr>
          <w:i/>
          <w:iCs/>
          <w:color w:val="000000"/>
          <w:spacing w:val="4"/>
          <w:sz w:val="28"/>
          <w:szCs w:val="28"/>
        </w:rPr>
        <w:t xml:space="preserve"> баланс</w:t>
      </w:r>
      <w:r w:rsidRPr="000C40BE">
        <w:rPr>
          <w:i/>
          <w:iCs/>
          <w:color w:val="000000"/>
          <w:spacing w:val="4"/>
          <w:sz w:val="28"/>
          <w:szCs w:val="28"/>
        </w:rPr>
        <w:t>а</w:t>
      </w:r>
      <w:r w:rsidR="008D27A7" w:rsidRPr="000C40BE">
        <w:rPr>
          <w:i/>
          <w:iCs/>
          <w:color w:val="000000"/>
          <w:spacing w:val="4"/>
          <w:sz w:val="28"/>
          <w:szCs w:val="28"/>
        </w:rPr>
        <w:t xml:space="preserve"> АО «Нева» </w:t>
      </w:r>
      <w:r w:rsidRPr="000C40BE">
        <w:rPr>
          <w:i/>
          <w:iCs/>
          <w:color w:val="000000"/>
          <w:spacing w:val="4"/>
          <w:sz w:val="28"/>
          <w:szCs w:val="28"/>
        </w:rPr>
        <w:t>(</w:t>
      </w:r>
      <w:r w:rsidR="008D27A7" w:rsidRPr="000C40BE">
        <w:rPr>
          <w:i/>
          <w:iCs/>
          <w:color w:val="000000"/>
          <w:spacing w:val="4"/>
          <w:sz w:val="28"/>
          <w:szCs w:val="28"/>
        </w:rPr>
        <w:t>тыс. руб.</w:t>
      </w:r>
      <w:r w:rsidRPr="000C40BE">
        <w:rPr>
          <w:i/>
          <w:iCs/>
          <w:color w:val="000000"/>
          <w:spacing w:val="4"/>
          <w:sz w:val="28"/>
          <w:szCs w:val="28"/>
        </w:rPr>
        <w:t>)</w:t>
      </w:r>
    </w:p>
    <w:p w:rsidR="00216080" w:rsidRPr="000C40BE" w:rsidRDefault="00216080" w:rsidP="000C40BE">
      <w:pPr>
        <w:shd w:val="clear" w:color="auto" w:fill="FFFFFF"/>
        <w:spacing w:line="360" w:lineRule="auto"/>
        <w:ind w:firstLine="720"/>
        <w:jc w:val="right"/>
        <w:rPr>
          <w:sz w:val="28"/>
          <w:szCs w:val="28"/>
        </w:rPr>
      </w:pPr>
      <w:r w:rsidRPr="000C40BE">
        <w:rPr>
          <w:color w:val="000000"/>
          <w:spacing w:val="4"/>
          <w:sz w:val="28"/>
          <w:szCs w:val="28"/>
        </w:rPr>
        <w:t>Таблица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418"/>
        <w:gridCol w:w="1417"/>
      </w:tblGrid>
      <w:tr w:rsidR="00216080" w:rsidRPr="000C40BE">
        <w:trPr>
          <w:cantSplit/>
          <w:trHeight w:val="431"/>
        </w:trPr>
        <w:tc>
          <w:tcPr>
            <w:tcW w:w="6487" w:type="dxa"/>
            <w:vAlign w:val="center"/>
          </w:tcPr>
          <w:p w:rsidR="00216080" w:rsidRPr="000C40BE" w:rsidRDefault="00216080" w:rsidP="000C40BE">
            <w:pPr>
              <w:spacing w:line="360" w:lineRule="auto"/>
              <w:jc w:val="center"/>
              <w:rPr>
                <w:i/>
                <w:iCs/>
              </w:rPr>
            </w:pPr>
            <w:r w:rsidRPr="000C40BE">
              <w:rPr>
                <w:i/>
                <w:iCs/>
              </w:rPr>
              <w:t>Статья баланса</w:t>
            </w:r>
          </w:p>
        </w:tc>
        <w:tc>
          <w:tcPr>
            <w:tcW w:w="1418" w:type="dxa"/>
          </w:tcPr>
          <w:p w:rsidR="00216080" w:rsidRPr="000C40BE" w:rsidRDefault="00216080" w:rsidP="000C40BE">
            <w:pPr>
              <w:spacing w:line="360" w:lineRule="auto"/>
              <w:jc w:val="center"/>
              <w:rPr>
                <w:i/>
                <w:iCs/>
              </w:rPr>
            </w:pPr>
            <w:r w:rsidRPr="000C40BE">
              <w:rPr>
                <w:i/>
                <w:iCs/>
              </w:rPr>
              <w:t>На начало года</w:t>
            </w:r>
          </w:p>
        </w:tc>
        <w:tc>
          <w:tcPr>
            <w:tcW w:w="1417" w:type="dxa"/>
          </w:tcPr>
          <w:p w:rsidR="00216080" w:rsidRPr="000C40BE" w:rsidRDefault="00216080" w:rsidP="000C40BE">
            <w:pPr>
              <w:pStyle w:val="3"/>
              <w:spacing w:line="360" w:lineRule="auto"/>
              <w:outlineLvl w:val="2"/>
              <w:rPr>
                <w:i/>
                <w:iCs/>
                <w:sz w:val="20"/>
                <w:szCs w:val="20"/>
              </w:rPr>
            </w:pPr>
            <w:bookmarkStart w:id="8" w:name="_Toc131576086"/>
            <w:r w:rsidRPr="000C40BE">
              <w:rPr>
                <w:i/>
                <w:iCs/>
                <w:sz w:val="20"/>
                <w:szCs w:val="20"/>
              </w:rPr>
              <w:t>На конец года</w:t>
            </w:r>
            <w:bookmarkEnd w:id="8"/>
          </w:p>
        </w:tc>
      </w:tr>
      <w:tr w:rsidR="00216080" w:rsidRPr="000C40BE">
        <w:trPr>
          <w:cantSplit/>
        </w:trPr>
        <w:tc>
          <w:tcPr>
            <w:tcW w:w="6487" w:type="dxa"/>
          </w:tcPr>
          <w:p w:rsidR="00216080" w:rsidRPr="000C40BE" w:rsidRDefault="00216080" w:rsidP="000C40BE">
            <w:pPr>
              <w:pStyle w:val="2"/>
              <w:spacing w:line="360" w:lineRule="auto"/>
              <w:outlineLvl w:val="1"/>
              <w:rPr>
                <w:i w:val="0"/>
                <w:iCs w:val="0"/>
                <w:sz w:val="20"/>
                <w:szCs w:val="20"/>
              </w:rPr>
            </w:pPr>
            <w:bookmarkStart w:id="9" w:name="_Toc131576087"/>
            <w:r w:rsidRPr="000C40BE">
              <w:rPr>
                <w:i w:val="0"/>
                <w:iCs w:val="0"/>
                <w:sz w:val="20"/>
                <w:szCs w:val="20"/>
              </w:rPr>
              <w:t>Актив</w:t>
            </w:r>
            <w:bookmarkEnd w:id="9"/>
          </w:p>
        </w:tc>
        <w:tc>
          <w:tcPr>
            <w:tcW w:w="1418" w:type="dxa"/>
          </w:tcPr>
          <w:p w:rsidR="00216080" w:rsidRPr="000C40BE" w:rsidRDefault="00216080" w:rsidP="000C40BE">
            <w:pPr>
              <w:pStyle w:val="2"/>
              <w:spacing w:line="360" w:lineRule="auto"/>
              <w:outlineLvl w:val="1"/>
              <w:rPr>
                <w:sz w:val="20"/>
                <w:szCs w:val="20"/>
              </w:rPr>
            </w:pPr>
          </w:p>
        </w:tc>
        <w:tc>
          <w:tcPr>
            <w:tcW w:w="1417" w:type="dxa"/>
          </w:tcPr>
          <w:p w:rsidR="00216080" w:rsidRPr="000C40BE" w:rsidRDefault="00216080" w:rsidP="000C40BE">
            <w:pPr>
              <w:pStyle w:val="2"/>
              <w:spacing w:line="360" w:lineRule="auto"/>
              <w:outlineLvl w:val="1"/>
              <w:rPr>
                <w:b w:val="0"/>
                <w:bCs w:val="0"/>
                <w:i w:val="0"/>
                <w:iCs w:val="0"/>
                <w:sz w:val="20"/>
                <w:szCs w:val="20"/>
              </w:rPr>
            </w:pPr>
          </w:p>
        </w:tc>
      </w:tr>
      <w:tr w:rsidR="00216080" w:rsidRPr="000C40BE">
        <w:tc>
          <w:tcPr>
            <w:tcW w:w="6487" w:type="dxa"/>
            <w:vAlign w:val="center"/>
          </w:tcPr>
          <w:p w:rsidR="00216080" w:rsidRPr="000C40BE" w:rsidRDefault="00887470" w:rsidP="000C40BE">
            <w:pPr>
              <w:spacing w:line="360" w:lineRule="auto"/>
              <w:jc w:val="both"/>
            </w:pPr>
            <w:r w:rsidRPr="000C40BE">
              <w:t>1</w:t>
            </w:r>
            <w:r w:rsidR="00216080" w:rsidRPr="000C40BE">
              <w:t>. Основные средства и другие внеоборотные активы – всего</w:t>
            </w:r>
          </w:p>
        </w:tc>
        <w:tc>
          <w:tcPr>
            <w:tcW w:w="1418" w:type="dxa"/>
          </w:tcPr>
          <w:p w:rsidR="00216080" w:rsidRPr="000C40BE" w:rsidRDefault="00216080" w:rsidP="000C40BE">
            <w:pPr>
              <w:spacing w:line="360" w:lineRule="auto"/>
              <w:jc w:val="center"/>
            </w:pPr>
            <w:r w:rsidRPr="000C40BE">
              <w:t>2540</w:t>
            </w:r>
          </w:p>
        </w:tc>
        <w:tc>
          <w:tcPr>
            <w:tcW w:w="1417" w:type="dxa"/>
          </w:tcPr>
          <w:p w:rsidR="00216080" w:rsidRPr="000C40BE" w:rsidRDefault="00216080" w:rsidP="000C40BE">
            <w:pPr>
              <w:spacing w:line="360" w:lineRule="auto"/>
              <w:jc w:val="center"/>
            </w:pPr>
            <w:r w:rsidRPr="000C40BE">
              <w:t>2740</w:t>
            </w:r>
          </w:p>
        </w:tc>
      </w:tr>
      <w:tr w:rsidR="00216080" w:rsidRPr="000C40BE">
        <w:tc>
          <w:tcPr>
            <w:tcW w:w="6487" w:type="dxa"/>
            <w:vAlign w:val="center"/>
          </w:tcPr>
          <w:p w:rsidR="00216080" w:rsidRPr="000C40BE" w:rsidRDefault="00216080" w:rsidP="000C40BE">
            <w:pPr>
              <w:spacing w:line="360" w:lineRule="auto"/>
              <w:jc w:val="both"/>
            </w:pPr>
            <w:r w:rsidRPr="000C40BE">
              <w:t>из них:</w:t>
            </w:r>
          </w:p>
          <w:p w:rsidR="00216080" w:rsidRPr="000C40BE" w:rsidRDefault="00216080" w:rsidP="000C40BE">
            <w:pPr>
              <w:spacing w:line="360" w:lineRule="auto"/>
              <w:jc w:val="both"/>
            </w:pPr>
            <w:r w:rsidRPr="000C40BE">
              <w:t>основные средства по остаточной стоимости</w:t>
            </w:r>
          </w:p>
        </w:tc>
        <w:tc>
          <w:tcPr>
            <w:tcW w:w="1418" w:type="dxa"/>
          </w:tcPr>
          <w:p w:rsidR="00216080" w:rsidRPr="000C40BE" w:rsidRDefault="00216080" w:rsidP="000C40BE">
            <w:pPr>
              <w:spacing w:line="360" w:lineRule="auto"/>
              <w:jc w:val="center"/>
            </w:pPr>
          </w:p>
          <w:p w:rsidR="00216080" w:rsidRPr="000C40BE" w:rsidRDefault="00216080" w:rsidP="000C40BE">
            <w:pPr>
              <w:spacing w:line="360" w:lineRule="auto"/>
              <w:jc w:val="center"/>
            </w:pPr>
            <w:r w:rsidRPr="000C40BE">
              <w:t>2490</w:t>
            </w:r>
          </w:p>
        </w:tc>
        <w:tc>
          <w:tcPr>
            <w:tcW w:w="1417" w:type="dxa"/>
          </w:tcPr>
          <w:p w:rsidR="00216080" w:rsidRPr="000C40BE" w:rsidRDefault="00216080" w:rsidP="000C40BE">
            <w:pPr>
              <w:spacing w:line="360" w:lineRule="auto"/>
              <w:jc w:val="center"/>
            </w:pPr>
          </w:p>
          <w:p w:rsidR="00216080" w:rsidRPr="000C40BE" w:rsidRDefault="00216080" w:rsidP="000C40BE">
            <w:pPr>
              <w:spacing w:line="360" w:lineRule="auto"/>
              <w:jc w:val="center"/>
            </w:pPr>
            <w:r w:rsidRPr="000C40BE">
              <w:t>2690</w:t>
            </w:r>
          </w:p>
        </w:tc>
      </w:tr>
      <w:tr w:rsidR="00216080" w:rsidRPr="000C40BE">
        <w:tc>
          <w:tcPr>
            <w:tcW w:w="6487" w:type="dxa"/>
            <w:vAlign w:val="center"/>
          </w:tcPr>
          <w:p w:rsidR="00216080" w:rsidRPr="000C40BE" w:rsidRDefault="00887470" w:rsidP="000C40BE">
            <w:pPr>
              <w:spacing w:line="360" w:lineRule="auto"/>
              <w:jc w:val="both"/>
            </w:pPr>
            <w:r w:rsidRPr="000C40BE">
              <w:t>2</w:t>
            </w:r>
            <w:r w:rsidR="00216080" w:rsidRPr="000C40BE">
              <w:t xml:space="preserve">. </w:t>
            </w:r>
            <w:r w:rsidRPr="000C40BE">
              <w:t>Оборотные активы</w:t>
            </w:r>
            <w:r w:rsidR="00216080" w:rsidRPr="000C40BE">
              <w:t xml:space="preserve"> - всего</w:t>
            </w:r>
          </w:p>
        </w:tc>
        <w:tc>
          <w:tcPr>
            <w:tcW w:w="1418" w:type="dxa"/>
          </w:tcPr>
          <w:p w:rsidR="00216080" w:rsidRPr="000C40BE" w:rsidRDefault="007B5702" w:rsidP="000C40BE">
            <w:pPr>
              <w:spacing w:line="360" w:lineRule="auto"/>
              <w:jc w:val="center"/>
              <w:rPr>
                <w:highlight w:val="yellow"/>
              </w:rPr>
            </w:pPr>
            <w:r w:rsidRPr="000C40BE">
              <w:t>12810</w:t>
            </w:r>
          </w:p>
        </w:tc>
        <w:tc>
          <w:tcPr>
            <w:tcW w:w="1417" w:type="dxa"/>
          </w:tcPr>
          <w:p w:rsidR="00216080" w:rsidRPr="000C40BE" w:rsidRDefault="007B5702" w:rsidP="000C40BE">
            <w:pPr>
              <w:spacing w:line="360" w:lineRule="auto"/>
              <w:jc w:val="center"/>
              <w:rPr>
                <w:highlight w:val="yellow"/>
              </w:rPr>
            </w:pPr>
            <w:r w:rsidRPr="000C40BE">
              <w:t>11960</w:t>
            </w:r>
          </w:p>
        </w:tc>
      </w:tr>
      <w:tr w:rsidR="00216080" w:rsidRPr="000C40BE">
        <w:tc>
          <w:tcPr>
            <w:tcW w:w="6487" w:type="dxa"/>
            <w:vAlign w:val="center"/>
          </w:tcPr>
          <w:p w:rsidR="00216080" w:rsidRPr="000C40BE" w:rsidRDefault="00216080" w:rsidP="000C40BE">
            <w:pPr>
              <w:spacing w:line="360" w:lineRule="auto"/>
              <w:jc w:val="both"/>
            </w:pPr>
            <w:r w:rsidRPr="000C40BE">
              <w:t>из них:</w:t>
            </w:r>
          </w:p>
          <w:p w:rsidR="00216080" w:rsidRPr="000C40BE" w:rsidRDefault="00216080" w:rsidP="000C40BE">
            <w:pPr>
              <w:spacing w:line="360" w:lineRule="auto"/>
              <w:jc w:val="both"/>
            </w:pPr>
            <w:r w:rsidRPr="000C40BE">
              <w:t>запасы товарно-материальных ценностей</w:t>
            </w:r>
          </w:p>
        </w:tc>
        <w:tc>
          <w:tcPr>
            <w:tcW w:w="1418" w:type="dxa"/>
          </w:tcPr>
          <w:p w:rsidR="00216080" w:rsidRPr="000C40BE" w:rsidRDefault="00216080" w:rsidP="000C40BE">
            <w:pPr>
              <w:spacing w:line="360" w:lineRule="auto"/>
              <w:jc w:val="center"/>
            </w:pPr>
            <w:r w:rsidRPr="000C40BE">
              <w:t>7490</w:t>
            </w:r>
          </w:p>
        </w:tc>
        <w:tc>
          <w:tcPr>
            <w:tcW w:w="1417" w:type="dxa"/>
          </w:tcPr>
          <w:p w:rsidR="00216080" w:rsidRPr="000C40BE" w:rsidRDefault="00216080" w:rsidP="000C40BE">
            <w:pPr>
              <w:spacing w:line="360" w:lineRule="auto"/>
              <w:jc w:val="center"/>
            </w:pPr>
            <w:r w:rsidRPr="000C40BE">
              <w:t>7560</w:t>
            </w:r>
          </w:p>
        </w:tc>
      </w:tr>
      <w:tr w:rsidR="00216080" w:rsidRPr="000C40BE">
        <w:tc>
          <w:tcPr>
            <w:tcW w:w="6487" w:type="dxa"/>
            <w:vAlign w:val="center"/>
          </w:tcPr>
          <w:p w:rsidR="00216080" w:rsidRPr="000C40BE" w:rsidRDefault="00E959FA" w:rsidP="000C40BE">
            <w:pPr>
              <w:spacing w:line="360" w:lineRule="auto"/>
              <w:jc w:val="both"/>
            </w:pPr>
            <w:r w:rsidRPr="000C40BE">
              <w:t>д</w:t>
            </w:r>
            <w:r w:rsidR="00216080" w:rsidRPr="000C40BE">
              <w:t>енежные средства, расчеты и другие активы - всего</w:t>
            </w:r>
          </w:p>
        </w:tc>
        <w:tc>
          <w:tcPr>
            <w:tcW w:w="1418" w:type="dxa"/>
          </w:tcPr>
          <w:p w:rsidR="00216080" w:rsidRPr="000C40BE" w:rsidRDefault="00216080" w:rsidP="000C40BE">
            <w:pPr>
              <w:spacing w:line="360" w:lineRule="auto"/>
              <w:jc w:val="center"/>
            </w:pPr>
            <w:r w:rsidRPr="000C40BE">
              <w:t>5040</w:t>
            </w:r>
          </w:p>
        </w:tc>
        <w:tc>
          <w:tcPr>
            <w:tcW w:w="1417" w:type="dxa"/>
          </w:tcPr>
          <w:p w:rsidR="00216080" w:rsidRPr="000C40BE" w:rsidRDefault="00216080" w:rsidP="000C40BE">
            <w:pPr>
              <w:spacing w:line="360" w:lineRule="auto"/>
              <w:jc w:val="center"/>
            </w:pPr>
            <w:r w:rsidRPr="000C40BE">
              <w:t>4040</w:t>
            </w:r>
          </w:p>
        </w:tc>
      </w:tr>
      <w:tr w:rsidR="00216080" w:rsidRPr="000C40BE">
        <w:tc>
          <w:tcPr>
            <w:tcW w:w="6487" w:type="dxa"/>
            <w:vAlign w:val="center"/>
          </w:tcPr>
          <w:p w:rsidR="00216080" w:rsidRPr="000C40BE" w:rsidRDefault="00216080" w:rsidP="000C40BE">
            <w:pPr>
              <w:spacing w:line="360" w:lineRule="auto"/>
              <w:jc w:val="both"/>
            </w:pPr>
            <w:r w:rsidRPr="000C40BE">
              <w:t>из них:</w:t>
            </w:r>
          </w:p>
          <w:p w:rsidR="00216080" w:rsidRPr="000C40BE" w:rsidRDefault="00216080" w:rsidP="000C40BE">
            <w:pPr>
              <w:spacing w:line="360" w:lineRule="auto"/>
              <w:jc w:val="both"/>
            </w:pPr>
            <w:r w:rsidRPr="000C40BE">
              <w:t>расчеты с дебиторами, за товары, работы и услуги</w:t>
            </w:r>
          </w:p>
        </w:tc>
        <w:tc>
          <w:tcPr>
            <w:tcW w:w="1418" w:type="dxa"/>
          </w:tcPr>
          <w:p w:rsidR="00216080" w:rsidRPr="000C40BE" w:rsidRDefault="00216080" w:rsidP="000C40BE">
            <w:pPr>
              <w:spacing w:line="360" w:lineRule="auto"/>
              <w:jc w:val="center"/>
            </w:pPr>
            <w:r w:rsidRPr="000C40BE">
              <w:t>4900</w:t>
            </w:r>
          </w:p>
        </w:tc>
        <w:tc>
          <w:tcPr>
            <w:tcW w:w="1417" w:type="dxa"/>
          </w:tcPr>
          <w:p w:rsidR="00216080" w:rsidRPr="000C40BE" w:rsidRDefault="00216080" w:rsidP="000C40BE">
            <w:pPr>
              <w:spacing w:line="360" w:lineRule="auto"/>
              <w:jc w:val="center"/>
            </w:pPr>
            <w:r w:rsidRPr="000C40BE">
              <w:t>2900</w:t>
            </w:r>
          </w:p>
        </w:tc>
      </w:tr>
      <w:tr w:rsidR="00216080" w:rsidRPr="000C40BE">
        <w:tc>
          <w:tcPr>
            <w:tcW w:w="6487" w:type="dxa"/>
            <w:vAlign w:val="center"/>
          </w:tcPr>
          <w:p w:rsidR="00216080" w:rsidRPr="000C40BE" w:rsidRDefault="00216080" w:rsidP="000C40BE">
            <w:pPr>
              <w:spacing w:line="360" w:lineRule="auto"/>
              <w:jc w:val="both"/>
            </w:pPr>
            <w:r w:rsidRPr="000C40BE">
              <w:t>денежные средства в кассе и на расчетном счете</w:t>
            </w:r>
          </w:p>
        </w:tc>
        <w:tc>
          <w:tcPr>
            <w:tcW w:w="1418" w:type="dxa"/>
          </w:tcPr>
          <w:p w:rsidR="00216080" w:rsidRPr="000C40BE" w:rsidRDefault="00216080" w:rsidP="000C40BE">
            <w:pPr>
              <w:spacing w:line="360" w:lineRule="auto"/>
              <w:jc w:val="center"/>
            </w:pPr>
            <w:r w:rsidRPr="000C40BE">
              <w:t>140</w:t>
            </w:r>
          </w:p>
        </w:tc>
        <w:tc>
          <w:tcPr>
            <w:tcW w:w="1417" w:type="dxa"/>
          </w:tcPr>
          <w:p w:rsidR="00216080" w:rsidRPr="000C40BE" w:rsidRDefault="00216080" w:rsidP="000C40BE">
            <w:pPr>
              <w:spacing w:line="360" w:lineRule="auto"/>
              <w:jc w:val="center"/>
            </w:pPr>
            <w:r w:rsidRPr="000C40BE">
              <w:t>140</w:t>
            </w:r>
          </w:p>
        </w:tc>
      </w:tr>
      <w:tr w:rsidR="00216080" w:rsidRPr="000C40BE">
        <w:tc>
          <w:tcPr>
            <w:tcW w:w="6487" w:type="dxa"/>
            <w:vAlign w:val="center"/>
          </w:tcPr>
          <w:p w:rsidR="00216080" w:rsidRPr="000C40BE" w:rsidRDefault="00216080" w:rsidP="000C40BE">
            <w:pPr>
              <w:pStyle w:val="2"/>
              <w:spacing w:line="360" w:lineRule="auto"/>
              <w:outlineLvl w:val="1"/>
              <w:rPr>
                <w:b w:val="0"/>
                <w:bCs w:val="0"/>
                <w:i w:val="0"/>
                <w:iCs w:val="0"/>
                <w:sz w:val="20"/>
                <w:szCs w:val="20"/>
              </w:rPr>
            </w:pPr>
            <w:bookmarkStart w:id="10" w:name="_Toc131576088"/>
            <w:r w:rsidRPr="000C40BE">
              <w:rPr>
                <w:b w:val="0"/>
                <w:bCs w:val="0"/>
                <w:i w:val="0"/>
                <w:iCs w:val="0"/>
                <w:sz w:val="20"/>
                <w:szCs w:val="20"/>
              </w:rPr>
              <w:t>БАЛАНС (</w:t>
            </w:r>
            <w:r w:rsidR="00E959FA" w:rsidRPr="000C40BE">
              <w:rPr>
                <w:b w:val="0"/>
                <w:bCs w:val="0"/>
                <w:i w:val="0"/>
                <w:iCs w:val="0"/>
                <w:sz w:val="20"/>
                <w:szCs w:val="20"/>
              </w:rPr>
              <w:t>1</w:t>
            </w:r>
            <w:r w:rsidRPr="000C40BE">
              <w:rPr>
                <w:b w:val="0"/>
                <w:bCs w:val="0"/>
                <w:i w:val="0"/>
                <w:iCs w:val="0"/>
                <w:sz w:val="20"/>
                <w:szCs w:val="20"/>
              </w:rPr>
              <w:t>+</w:t>
            </w:r>
            <w:r w:rsidR="00E959FA" w:rsidRPr="000C40BE">
              <w:rPr>
                <w:b w:val="0"/>
                <w:bCs w:val="0"/>
                <w:i w:val="0"/>
                <w:iCs w:val="0"/>
                <w:sz w:val="20"/>
                <w:szCs w:val="20"/>
              </w:rPr>
              <w:t>2</w:t>
            </w:r>
            <w:r w:rsidRPr="000C40BE">
              <w:rPr>
                <w:b w:val="0"/>
                <w:bCs w:val="0"/>
                <w:i w:val="0"/>
                <w:iCs w:val="0"/>
                <w:sz w:val="20"/>
                <w:szCs w:val="20"/>
              </w:rPr>
              <w:t>)</w:t>
            </w:r>
            <w:bookmarkEnd w:id="10"/>
          </w:p>
          <w:p w:rsidR="00216080" w:rsidRPr="000C40BE" w:rsidRDefault="00216080" w:rsidP="000C40BE">
            <w:pPr>
              <w:pStyle w:val="2"/>
              <w:spacing w:line="360" w:lineRule="auto"/>
              <w:outlineLvl w:val="1"/>
              <w:rPr>
                <w:b w:val="0"/>
                <w:bCs w:val="0"/>
                <w:i w:val="0"/>
                <w:iCs w:val="0"/>
                <w:sz w:val="20"/>
                <w:szCs w:val="20"/>
              </w:rPr>
            </w:pPr>
          </w:p>
        </w:tc>
        <w:tc>
          <w:tcPr>
            <w:tcW w:w="1418" w:type="dxa"/>
          </w:tcPr>
          <w:p w:rsidR="00216080" w:rsidRPr="000C40BE" w:rsidRDefault="00216080" w:rsidP="000C40BE">
            <w:pPr>
              <w:pStyle w:val="2"/>
              <w:spacing w:line="360" w:lineRule="auto"/>
              <w:outlineLvl w:val="1"/>
              <w:rPr>
                <w:b w:val="0"/>
                <w:bCs w:val="0"/>
                <w:i w:val="0"/>
                <w:iCs w:val="0"/>
                <w:sz w:val="20"/>
                <w:szCs w:val="20"/>
              </w:rPr>
            </w:pPr>
            <w:bookmarkStart w:id="11" w:name="_Toc131576089"/>
            <w:r w:rsidRPr="000C40BE">
              <w:rPr>
                <w:b w:val="0"/>
                <w:bCs w:val="0"/>
                <w:i w:val="0"/>
                <w:iCs w:val="0"/>
                <w:sz w:val="20"/>
                <w:szCs w:val="20"/>
              </w:rPr>
              <w:t>15350</w:t>
            </w:r>
            <w:bookmarkEnd w:id="11"/>
          </w:p>
        </w:tc>
        <w:tc>
          <w:tcPr>
            <w:tcW w:w="1417" w:type="dxa"/>
          </w:tcPr>
          <w:p w:rsidR="00216080" w:rsidRPr="000C40BE" w:rsidRDefault="00216080" w:rsidP="000C40BE">
            <w:pPr>
              <w:pStyle w:val="2"/>
              <w:spacing w:line="360" w:lineRule="auto"/>
              <w:outlineLvl w:val="1"/>
              <w:rPr>
                <w:b w:val="0"/>
                <w:bCs w:val="0"/>
                <w:i w:val="0"/>
                <w:iCs w:val="0"/>
                <w:sz w:val="20"/>
                <w:szCs w:val="20"/>
              </w:rPr>
            </w:pPr>
            <w:bookmarkStart w:id="12" w:name="_Toc131576090"/>
            <w:r w:rsidRPr="000C40BE">
              <w:rPr>
                <w:b w:val="0"/>
                <w:bCs w:val="0"/>
                <w:i w:val="0"/>
                <w:iCs w:val="0"/>
                <w:sz w:val="20"/>
                <w:szCs w:val="20"/>
              </w:rPr>
              <w:t>14700</w:t>
            </w:r>
            <w:bookmarkEnd w:id="12"/>
          </w:p>
        </w:tc>
      </w:tr>
      <w:tr w:rsidR="00216080" w:rsidRPr="000C40BE">
        <w:trPr>
          <w:cantSplit/>
        </w:trPr>
        <w:tc>
          <w:tcPr>
            <w:tcW w:w="6487" w:type="dxa"/>
            <w:vAlign w:val="center"/>
          </w:tcPr>
          <w:p w:rsidR="00216080" w:rsidRPr="000C40BE" w:rsidRDefault="00216080" w:rsidP="000C40BE">
            <w:pPr>
              <w:pStyle w:val="2"/>
              <w:spacing w:line="360" w:lineRule="auto"/>
              <w:outlineLvl w:val="1"/>
              <w:rPr>
                <w:i w:val="0"/>
                <w:iCs w:val="0"/>
                <w:sz w:val="20"/>
                <w:szCs w:val="20"/>
              </w:rPr>
            </w:pPr>
            <w:bookmarkStart w:id="13" w:name="_Toc131576091"/>
            <w:r w:rsidRPr="000C40BE">
              <w:rPr>
                <w:i w:val="0"/>
                <w:iCs w:val="0"/>
                <w:sz w:val="20"/>
                <w:szCs w:val="20"/>
              </w:rPr>
              <w:t>Пассив</w:t>
            </w:r>
            <w:bookmarkEnd w:id="13"/>
          </w:p>
        </w:tc>
        <w:tc>
          <w:tcPr>
            <w:tcW w:w="1418" w:type="dxa"/>
          </w:tcPr>
          <w:p w:rsidR="00216080" w:rsidRPr="000C40BE" w:rsidRDefault="00216080" w:rsidP="000C40BE">
            <w:pPr>
              <w:pStyle w:val="2"/>
              <w:spacing w:line="360" w:lineRule="auto"/>
              <w:outlineLvl w:val="1"/>
              <w:rPr>
                <w:sz w:val="20"/>
                <w:szCs w:val="20"/>
              </w:rPr>
            </w:pPr>
          </w:p>
        </w:tc>
        <w:tc>
          <w:tcPr>
            <w:tcW w:w="1417" w:type="dxa"/>
          </w:tcPr>
          <w:p w:rsidR="00216080" w:rsidRPr="000C40BE" w:rsidRDefault="00216080" w:rsidP="000C40BE">
            <w:pPr>
              <w:pStyle w:val="2"/>
              <w:spacing w:line="360" w:lineRule="auto"/>
              <w:outlineLvl w:val="1"/>
              <w:rPr>
                <w:b w:val="0"/>
                <w:bCs w:val="0"/>
                <w:i w:val="0"/>
                <w:iCs w:val="0"/>
                <w:sz w:val="20"/>
                <w:szCs w:val="20"/>
              </w:rPr>
            </w:pPr>
          </w:p>
        </w:tc>
      </w:tr>
      <w:tr w:rsidR="00216080" w:rsidRPr="000C40BE">
        <w:tc>
          <w:tcPr>
            <w:tcW w:w="6487" w:type="dxa"/>
            <w:vAlign w:val="center"/>
          </w:tcPr>
          <w:p w:rsidR="00216080" w:rsidRPr="000C40BE" w:rsidRDefault="00887470" w:rsidP="000C40BE">
            <w:pPr>
              <w:spacing w:line="360" w:lineRule="auto"/>
              <w:jc w:val="both"/>
            </w:pPr>
            <w:r w:rsidRPr="000C40BE">
              <w:t>3</w:t>
            </w:r>
            <w:r w:rsidR="00216080" w:rsidRPr="000C40BE">
              <w:t>. Источники собственных и приравненных к ним средств - всего</w:t>
            </w:r>
          </w:p>
        </w:tc>
        <w:tc>
          <w:tcPr>
            <w:tcW w:w="1418" w:type="dxa"/>
          </w:tcPr>
          <w:p w:rsidR="00216080" w:rsidRPr="000C40BE" w:rsidRDefault="00216080" w:rsidP="000C40BE">
            <w:pPr>
              <w:spacing w:line="360" w:lineRule="auto"/>
              <w:jc w:val="center"/>
            </w:pPr>
            <w:r w:rsidRPr="000C40BE">
              <w:t>8050</w:t>
            </w:r>
          </w:p>
        </w:tc>
        <w:tc>
          <w:tcPr>
            <w:tcW w:w="1417" w:type="dxa"/>
          </w:tcPr>
          <w:p w:rsidR="00216080" w:rsidRPr="000C40BE" w:rsidRDefault="00216080" w:rsidP="000C40BE">
            <w:pPr>
              <w:spacing w:line="360" w:lineRule="auto"/>
              <w:jc w:val="center"/>
            </w:pPr>
            <w:r w:rsidRPr="000C40BE">
              <w:t>7470</w:t>
            </w:r>
          </w:p>
        </w:tc>
      </w:tr>
      <w:tr w:rsidR="00216080" w:rsidRPr="000C40BE">
        <w:tc>
          <w:tcPr>
            <w:tcW w:w="6487" w:type="dxa"/>
            <w:vAlign w:val="center"/>
          </w:tcPr>
          <w:p w:rsidR="00216080" w:rsidRPr="000C40BE" w:rsidRDefault="00887470" w:rsidP="000C40BE">
            <w:pPr>
              <w:spacing w:line="360" w:lineRule="auto"/>
              <w:jc w:val="both"/>
            </w:pPr>
            <w:r w:rsidRPr="000C40BE">
              <w:t>4</w:t>
            </w:r>
            <w:r w:rsidR="00216080" w:rsidRPr="000C40BE">
              <w:t xml:space="preserve">. Долгосрочные </w:t>
            </w:r>
            <w:r w:rsidRPr="000C40BE">
              <w:t>обязательства</w:t>
            </w:r>
            <w:r w:rsidR="00216080" w:rsidRPr="000C40BE">
              <w:t xml:space="preserve"> (кредиты банков и другие заемные средства) - всего</w:t>
            </w:r>
          </w:p>
        </w:tc>
        <w:tc>
          <w:tcPr>
            <w:tcW w:w="1418" w:type="dxa"/>
          </w:tcPr>
          <w:p w:rsidR="00216080" w:rsidRPr="000C40BE" w:rsidRDefault="00216080" w:rsidP="000C40BE">
            <w:pPr>
              <w:spacing w:line="360" w:lineRule="auto"/>
              <w:jc w:val="center"/>
            </w:pPr>
            <w:r w:rsidRPr="000C40BE">
              <w:t>300</w:t>
            </w:r>
          </w:p>
        </w:tc>
        <w:tc>
          <w:tcPr>
            <w:tcW w:w="1417" w:type="dxa"/>
          </w:tcPr>
          <w:p w:rsidR="00216080" w:rsidRPr="000C40BE" w:rsidRDefault="00216080" w:rsidP="000C40BE">
            <w:pPr>
              <w:spacing w:line="360" w:lineRule="auto"/>
              <w:jc w:val="center"/>
            </w:pPr>
            <w:r w:rsidRPr="000C40BE">
              <w:t>300</w:t>
            </w:r>
          </w:p>
        </w:tc>
      </w:tr>
      <w:tr w:rsidR="00216080" w:rsidRPr="000C40BE">
        <w:tc>
          <w:tcPr>
            <w:tcW w:w="6487" w:type="dxa"/>
            <w:vAlign w:val="center"/>
          </w:tcPr>
          <w:p w:rsidR="00216080" w:rsidRPr="000C40BE" w:rsidRDefault="00887470" w:rsidP="000C40BE">
            <w:pPr>
              <w:spacing w:line="360" w:lineRule="auto"/>
              <w:jc w:val="both"/>
            </w:pPr>
            <w:r w:rsidRPr="000C40BE">
              <w:t>5</w:t>
            </w:r>
            <w:r w:rsidR="00216080" w:rsidRPr="000C40BE">
              <w:t xml:space="preserve">. </w:t>
            </w:r>
            <w:r w:rsidRPr="000C40BE">
              <w:t>К</w:t>
            </w:r>
            <w:r w:rsidR="00216080" w:rsidRPr="000C40BE">
              <w:t xml:space="preserve">раткосрочные </w:t>
            </w:r>
            <w:r w:rsidRPr="000C40BE">
              <w:t>обязательства</w:t>
            </w:r>
            <w:r w:rsidR="00216080" w:rsidRPr="000C40BE">
              <w:t xml:space="preserve"> (кредиты банков, заемные средства, расчеты с кредиторами) - всего</w:t>
            </w:r>
          </w:p>
        </w:tc>
        <w:tc>
          <w:tcPr>
            <w:tcW w:w="1418" w:type="dxa"/>
          </w:tcPr>
          <w:p w:rsidR="00216080" w:rsidRPr="000C40BE" w:rsidRDefault="00216080" w:rsidP="000C40BE">
            <w:pPr>
              <w:spacing w:line="360" w:lineRule="auto"/>
              <w:jc w:val="center"/>
            </w:pPr>
            <w:r w:rsidRPr="000C40BE">
              <w:t>7000</w:t>
            </w:r>
          </w:p>
        </w:tc>
        <w:tc>
          <w:tcPr>
            <w:tcW w:w="1417" w:type="dxa"/>
          </w:tcPr>
          <w:p w:rsidR="00216080" w:rsidRPr="000C40BE" w:rsidRDefault="00216080" w:rsidP="000C40BE">
            <w:pPr>
              <w:spacing w:line="360" w:lineRule="auto"/>
              <w:jc w:val="center"/>
            </w:pPr>
            <w:r w:rsidRPr="000C40BE">
              <w:t>6930</w:t>
            </w:r>
          </w:p>
        </w:tc>
      </w:tr>
      <w:tr w:rsidR="00216080" w:rsidRPr="000C40BE">
        <w:tc>
          <w:tcPr>
            <w:tcW w:w="6487" w:type="dxa"/>
            <w:vAlign w:val="center"/>
          </w:tcPr>
          <w:p w:rsidR="00216080" w:rsidRPr="000C40BE" w:rsidRDefault="00216080" w:rsidP="000C40BE">
            <w:pPr>
              <w:pStyle w:val="2"/>
              <w:spacing w:line="360" w:lineRule="auto"/>
              <w:outlineLvl w:val="1"/>
              <w:rPr>
                <w:b w:val="0"/>
                <w:bCs w:val="0"/>
                <w:i w:val="0"/>
                <w:iCs w:val="0"/>
                <w:sz w:val="20"/>
                <w:szCs w:val="20"/>
              </w:rPr>
            </w:pPr>
            <w:bookmarkStart w:id="14" w:name="_Toc131576092"/>
            <w:r w:rsidRPr="000C40BE">
              <w:rPr>
                <w:b w:val="0"/>
                <w:bCs w:val="0"/>
                <w:i w:val="0"/>
                <w:iCs w:val="0"/>
                <w:sz w:val="20"/>
                <w:szCs w:val="20"/>
              </w:rPr>
              <w:t>БАЛАНС (</w:t>
            </w:r>
            <w:r w:rsidR="00887470" w:rsidRPr="000C40BE">
              <w:rPr>
                <w:b w:val="0"/>
                <w:bCs w:val="0"/>
                <w:i w:val="0"/>
                <w:iCs w:val="0"/>
                <w:sz w:val="20"/>
                <w:szCs w:val="20"/>
              </w:rPr>
              <w:t>3</w:t>
            </w:r>
            <w:r w:rsidRPr="000C40BE">
              <w:rPr>
                <w:b w:val="0"/>
                <w:bCs w:val="0"/>
                <w:i w:val="0"/>
                <w:iCs w:val="0"/>
                <w:sz w:val="20"/>
                <w:szCs w:val="20"/>
              </w:rPr>
              <w:t>+</w:t>
            </w:r>
            <w:r w:rsidR="00887470" w:rsidRPr="000C40BE">
              <w:rPr>
                <w:b w:val="0"/>
                <w:bCs w:val="0"/>
                <w:i w:val="0"/>
                <w:iCs w:val="0"/>
                <w:sz w:val="20"/>
                <w:szCs w:val="20"/>
              </w:rPr>
              <w:t>4</w:t>
            </w:r>
            <w:r w:rsidRPr="000C40BE">
              <w:rPr>
                <w:b w:val="0"/>
                <w:bCs w:val="0"/>
                <w:i w:val="0"/>
                <w:iCs w:val="0"/>
                <w:sz w:val="20"/>
                <w:szCs w:val="20"/>
              </w:rPr>
              <w:t>+</w:t>
            </w:r>
            <w:r w:rsidR="00887470" w:rsidRPr="000C40BE">
              <w:rPr>
                <w:b w:val="0"/>
                <w:bCs w:val="0"/>
                <w:i w:val="0"/>
                <w:iCs w:val="0"/>
                <w:sz w:val="20"/>
                <w:szCs w:val="20"/>
              </w:rPr>
              <w:t>5</w:t>
            </w:r>
            <w:r w:rsidRPr="000C40BE">
              <w:rPr>
                <w:b w:val="0"/>
                <w:bCs w:val="0"/>
                <w:i w:val="0"/>
                <w:iCs w:val="0"/>
                <w:sz w:val="20"/>
                <w:szCs w:val="20"/>
              </w:rPr>
              <w:t>)</w:t>
            </w:r>
            <w:bookmarkEnd w:id="14"/>
          </w:p>
        </w:tc>
        <w:tc>
          <w:tcPr>
            <w:tcW w:w="1418" w:type="dxa"/>
          </w:tcPr>
          <w:p w:rsidR="00216080" w:rsidRPr="000C40BE" w:rsidRDefault="00216080" w:rsidP="000C40BE">
            <w:pPr>
              <w:pStyle w:val="2"/>
              <w:spacing w:line="360" w:lineRule="auto"/>
              <w:outlineLvl w:val="1"/>
              <w:rPr>
                <w:b w:val="0"/>
                <w:bCs w:val="0"/>
                <w:i w:val="0"/>
                <w:iCs w:val="0"/>
                <w:sz w:val="20"/>
                <w:szCs w:val="20"/>
              </w:rPr>
            </w:pPr>
            <w:bookmarkStart w:id="15" w:name="_Toc131576093"/>
            <w:r w:rsidRPr="000C40BE">
              <w:rPr>
                <w:b w:val="0"/>
                <w:bCs w:val="0"/>
                <w:i w:val="0"/>
                <w:iCs w:val="0"/>
                <w:sz w:val="20"/>
                <w:szCs w:val="20"/>
              </w:rPr>
              <w:t>15350</w:t>
            </w:r>
            <w:bookmarkEnd w:id="15"/>
          </w:p>
        </w:tc>
        <w:tc>
          <w:tcPr>
            <w:tcW w:w="1417" w:type="dxa"/>
          </w:tcPr>
          <w:p w:rsidR="00216080" w:rsidRPr="000C40BE" w:rsidRDefault="00216080" w:rsidP="000C40BE">
            <w:pPr>
              <w:pStyle w:val="2"/>
              <w:spacing w:line="360" w:lineRule="auto"/>
              <w:outlineLvl w:val="1"/>
              <w:rPr>
                <w:b w:val="0"/>
                <w:bCs w:val="0"/>
                <w:i w:val="0"/>
                <w:iCs w:val="0"/>
                <w:sz w:val="20"/>
                <w:szCs w:val="20"/>
              </w:rPr>
            </w:pPr>
            <w:bookmarkStart w:id="16" w:name="_Toc131576094"/>
            <w:r w:rsidRPr="000C40BE">
              <w:rPr>
                <w:b w:val="0"/>
                <w:bCs w:val="0"/>
                <w:i w:val="0"/>
                <w:iCs w:val="0"/>
                <w:sz w:val="20"/>
                <w:szCs w:val="20"/>
              </w:rPr>
              <w:t>14700</w:t>
            </w:r>
            <w:bookmarkEnd w:id="16"/>
          </w:p>
        </w:tc>
      </w:tr>
    </w:tbl>
    <w:p w:rsidR="008D27A7" w:rsidRPr="000C40BE" w:rsidRDefault="008D27A7" w:rsidP="000C40BE">
      <w:pPr>
        <w:shd w:val="clear" w:color="auto" w:fill="FFFFFF"/>
        <w:tabs>
          <w:tab w:val="left" w:pos="576"/>
        </w:tabs>
        <w:spacing w:line="360" w:lineRule="auto"/>
        <w:ind w:firstLine="720"/>
        <w:rPr>
          <w:color w:val="000000"/>
          <w:spacing w:val="6"/>
          <w:sz w:val="28"/>
          <w:szCs w:val="28"/>
        </w:rPr>
      </w:pPr>
    </w:p>
    <w:p w:rsidR="009F36D6" w:rsidRPr="000C40BE" w:rsidRDefault="009F36D6" w:rsidP="000C40BE">
      <w:pPr>
        <w:pStyle w:val="2"/>
        <w:spacing w:line="360" w:lineRule="auto"/>
        <w:ind w:right="-58" w:firstLine="720"/>
        <w:jc w:val="left"/>
        <w:outlineLvl w:val="1"/>
        <w:rPr>
          <w:b w:val="0"/>
          <w:bCs w:val="0"/>
          <w:sz w:val="28"/>
          <w:szCs w:val="28"/>
        </w:rPr>
      </w:pPr>
      <w:bookmarkStart w:id="17" w:name="_Toc131576095"/>
      <w:r w:rsidRPr="000C40BE">
        <w:rPr>
          <w:b w:val="0"/>
          <w:bCs w:val="0"/>
          <w:sz w:val="28"/>
          <w:szCs w:val="28"/>
        </w:rPr>
        <w:t>Исходные данные из отчета о финансовых результатах.</w:t>
      </w:r>
      <w:bookmarkEnd w:id="17"/>
    </w:p>
    <w:p w:rsidR="009F36D6" w:rsidRPr="000C40BE" w:rsidRDefault="009F36D6" w:rsidP="000C40BE">
      <w:pPr>
        <w:spacing w:line="360" w:lineRule="auto"/>
        <w:ind w:firstLine="720"/>
        <w:jc w:val="right"/>
        <w:rPr>
          <w:sz w:val="28"/>
          <w:szCs w:val="28"/>
        </w:rPr>
      </w:pPr>
      <w:r w:rsidRPr="000C40BE">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559"/>
        <w:gridCol w:w="1559"/>
      </w:tblGrid>
      <w:tr w:rsidR="009F36D6" w:rsidRPr="000C40BE">
        <w:trPr>
          <w:cantSplit/>
        </w:trPr>
        <w:tc>
          <w:tcPr>
            <w:tcW w:w="6204" w:type="dxa"/>
            <w:vAlign w:val="center"/>
          </w:tcPr>
          <w:p w:rsidR="009F36D6" w:rsidRPr="000C40BE" w:rsidRDefault="009F36D6" w:rsidP="000C40BE">
            <w:pPr>
              <w:spacing w:line="360" w:lineRule="auto"/>
              <w:jc w:val="center"/>
              <w:rPr>
                <w:i/>
                <w:iCs/>
              </w:rPr>
            </w:pPr>
            <w:r w:rsidRPr="000C40BE">
              <w:rPr>
                <w:i/>
                <w:iCs/>
              </w:rPr>
              <w:t>Показатель</w:t>
            </w:r>
          </w:p>
        </w:tc>
        <w:tc>
          <w:tcPr>
            <w:tcW w:w="1559" w:type="dxa"/>
          </w:tcPr>
          <w:p w:rsidR="009F36D6" w:rsidRPr="000C40BE" w:rsidRDefault="009F36D6" w:rsidP="000C40BE">
            <w:pPr>
              <w:spacing w:line="360" w:lineRule="auto"/>
              <w:jc w:val="center"/>
              <w:rPr>
                <w:i/>
                <w:iCs/>
              </w:rPr>
            </w:pPr>
            <w:r w:rsidRPr="000C40BE">
              <w:rPr>
                <w:i/>
                <w:iCs/>
              </w:rPr>
              <w:t>Преды-дущий год</w:t>
            </w:r>
          </w:p>
        </w:tc>
        <w:tc>
          <w:tcPr>
            <w:tcW w:w="1559" w:type="dxa"/>
          </w:tcPr>
          <w:p w:rsidR="009F36D6" w:rsidRPr="000C40BE" w:rsidRDefault="009F36D6" w:rsidP="000C40BE">
            <w:pPr>
              <w:pStyle w:val="3"/>
              <w:spacing w:line="360" w:lineRule="auto"/>
              <w:outlineLvl w:val="2"/>
              <w:rPr>
                <w:i/>
                <w:iCs/>
                <w:sz w:val="20"/>
                <w:szCs w:val="20"/>
              </w:rPr>
            </w:pPr>
            <w:bookmarkStart w:id="18" w:name="_Toc131576096"/>
            <w:r w:rsidRPr="000C40BE">
              <w:rPr>
                <w:i/>
                <w:iCs/>
                <w:sz w:val="20"/>
                <w:szCs w:val="20"/>
              </w:rPr>
              <w:t>Отчёт-ный год</w:t>
            </w:r>
            <w:bookmarkEnd w:id="18"/>
          </w:p>
        </w:tc>
      </w:tr>
      <w:tr w:rsidR="009F36D6" w:rsidRPr="000C40BE">
        <w:tc>
          <w:tcPr>
            <w:tcW w:w="6204" w:type="dxa"/>
            <w:vAlign w:val="center"/>
          </w:tcPr>
          <w:p w:rsidR="009F36D6" w:rsidRPr="000C40BE" w:rsidRDefault="009F36D6" w:rsidP="000C40BE">
            <w:pPr>
              <w:spacing w:line="360" w:lineRule="auto"/>
              <w:jc w:val="both"/>
            </w:pPr>
            <w:r w:rsidRPr="000C40BE">
              <w:t>1. Выручка от реализации продукции (работ, услуг)</w:t>
            </w:r>
          </w:p>
        </w:tc>
        <w:tc>
          <w:tcPr>
            <w:tcW w:w="1559" w:type="dxa"/>
          </w:tcPr>
          <w:p w:rsidR="009F36D6" w:rsidRPr="000C40BE" w:rsidRDefault="009F36D6" w:rsidP="000C40BE">
            <w:pPr>
              <w:spacing w:line="360" w:lineRule="auto"/>
              <w:jc w:val="center"/>
            </w:pPr>
            <w:r w:rsidRPr="000C40BE">
              <w:t>1440</w:t>
            </w:r>
          </w:p>
        </w:tc>
        <w:tc>
          <w:tcPr>
            <w:tcW w:w="1559" w:type="dxa"/>
          </w:tcPr>
          <w:p w:rsidR="009F36D6" w:rsidRPr="000C40BE" w:rsidRDefault="009F36D6" w:rsidP="000C40BE">
            <w:pPr>
              <w:spacing w:line="360" w:lineRule="auto"/>
              <w:jc w:val="center"/>
            </w:pPr>
            <w:r w:rsidRPr="000C40BE">
              <w:t>1418</w:t>
            </w:r>
          </w:p>
        </w:tc>
      </w:tr>
      <w:tr w:rsidR="009F36D6" w:rsidRPr="000C40BE">
        <w:tc>
          <w:tcPr>
            <w:tcW w:w="6204" w:type="dxa"/>
            <w:vAlign w:val="center"/>
          </w:tcPr>
          <w:p w:rsidR="009F36D6" w:rsidRPr="000C40BE" w:rsidRDefault="009F36D6" w:rsidP="000C40BE">
            <w:pPr>
              <w:spacing w:line="360" w:lineRule="auto"/>
              <w:jc w:val="both"/>
            </w:pPr>
            <w:r w:rsidRPr="000C40BE">
              <w:t>2. Расходы на производство реализованной продукции (работ, услуг)</w:t>
            </w:r>
          </w:p>
        </w:tc>
        <w:tc>
          <w:tcPr>
            <w:tcW w:w="1559" w:type="dxa"/>
          </w:tcPr>
          <w:p w:rsidR="009F36D6" w:rsidRPr="000C40BE" w:rsidRDefault="009F36D6" w:rsidP="000C40BE">
            <w:pPr>
              <w:spacing w:line="360" w:lineRule="auto"/>
              <w:jc w:val="center"/>
            </w:pPr>
            <w:r w:rsidRPr="000C40BE">
              <w:t>1250</w:t>
            </w:r>
          </w:p>
        </w:tc>
        <w:tc>
          <w:tcPr>
            <w:tcW w:w="1559" w:type="dxa"/>
          </w:tcPr>
          <w:p w:rsidR="009F36D6" w:rsidRPr="000C40BE" w:rsidRDefault="009F36D6" w:rsidP="000C40BE">
            <w:pPr>
              <w:spacing w:line="360" w:lineRule="auto"/>
              <w:jc w:val="center"/>
            </w:pPr>
            <w:r w:rsidRPr="000C40BE">
              <w:t>1346</w:t>
            </w:r>
          </w:p>
        </w:tc>
      </w:tr>
      <w:tr w:rsidR="009F36D6" w:rsidRPr="000C40BE">
        <w:tc>
          <w:tcPr>
            <w:tcW w:w="6204" w:type="dxa"/>
            <w:vAlign w:val="center"/>
          </w:tcPr>
          <w:p w:rsidR="009F36D6" w:rsidRPr="000C40BE" w:rsidRDefault="009F36D6" w:rsidP="000C40BE">
            <w:pPr>
              <w:spacing w:line="360" w:lineRule="auto"/>
              <w:jc w:val="both"/>
            </w:pPr>
            <w:r w:rsidRPr="000C40BE">
              <w:t>3. Прибыль от реализации</w:t>
            </w:r>
          </w:p>
          <w:p w:rsidR="009F36D6" w:rsidRPr="000C40BE" w:rsidRDefault="009F36D6" w:rsidP="000C40BE">
            <w:pPr>
              <w:spacing w:line="360" w:lineRule="auto"/>
              <w:jc w:val="both"/>
            </w:pPr>
            <w:r w:rsidRPr="000C40BE">
              <w:t>(стр.1 – стр. 2)</w:t>
            </w:r>
          </w:p>
        </w:tc>
        <w:tc>
          <w:tcPr>
            <w:tcW w:w="1559" w:type="dxa"/>
          </w:tcPr>
          <w:p w:rsidR="009F36D6" w:rsidRPr="000C40BE" w:rsidRDefault="009F36D6" w:rsidP="000C40BE">
            <w:pPr>
              <w:spacing w:line="360" w:lineRule="auto"/>
              <w:jc w:val="center"/>
            </w:pPr>
            <w:r w:rsidRPr="000C40BE">
              <w:t>190</w:t>
            </w:r>
          </w:p>
        </w:tc>
        <w:tc>
          <w:tcPr>
            <w:tcW w:w="1559" w:type="dxa"/>
          </w:tcPr>
          <w:p w:rsidR="009F36D6" w:rsidRPr="000C40BE" w:rsidRDefault="009F36D6" w:rsidP="000C40BE">
            <w:pPr>
              <w:spacing w:line="360" w:lineRule="auto"/>
              <w:jc w:val="center"/>
            </w:pPr>
            <w:r w:rsidRPr="000C40BE">
              <w:t>72</w:t>
            </w:r>
          </w:p>
        </w:tc>
      </w:tr>
      <w:tr w:rsidR="009F36D6" w:rsidRPr="000C40BE">
        <w:tc>
          <w:tcPr>
            <w:tcW w:w="6204" w:type="dxa"/>
            <w:vAlign w:val="center"/>
          </w:tcPr>
          <w:p w:rsidR="009F36D6" w:rsidRPr="000C40BE" w:rsidRDefault="009F36D6" w:rsidP="000C40BE">
            <w:pPr>
              <w:spacing w:line="360" w:lineRule="auto"/>
              <w:jc w:val="both"/>
            </w:pPr>
            <w:r w:rsidRPr="000C40BE">
              <w:t>4. Доходы от внереализационных операций</w:t>
            </w:r>
          </w:p>
        </w:tc>
        <w:tc>
          <w:tcPr>
            <w:tcW w:w="1559" w:type="dxa"/>
          </w:tcPr>
          <w:p w:rsidR="009F36D6" w:rsidRPr="000C40BE" w:rsidRDefault="009F36D6" w:rsidP="000C40BE">
            <w:pPr>
              <w:spacing w:line="360" w:lineRule="auto"/>
              <w:jc w:val="center"/>
            </w:pPr>
            <w:r w:rsidRPr="000C40BE">
              <w:t>465</w:t>
            </w:r>
          </w:p>
        </w:tc>
        <w:tc>
          <w:tcPr>
            <w:tcW w:w="1559" w:type="dxa"/>
          </w:tcPr>
          <w:p w:rsidR="009F36D6" w:rsidRPr="000C40BE" w:rsidRDefault="009F36D6" w:rsidP="000C40BE">
            <w:pPr>
              <w:spacing w:line="360" w:lineRule="auto"/>
              <w:jc w:val="center"/>
            </w:pPr>
            <w:r w:rsidRPr="000C40BE">
              <w:t>452</w:t>
            </w:r>
          </w:p>
        </w:tc>
      </w:tr>
      <w:tr w:rsidR="009F36D6" w:rsidRPr="000C40BE">
        <w:tc>
          <w:tcPr>
            <w:tcW w:w="6204" w:type="dxa"/>
            <w:vAlign w:val="center"/>
          </w:tcPr>
          <w:p w:rsidR="009F36D6" w:rsidRPr="000C40BE" w:rsidRDefault="009F36D6" w:rsidP="000C40BE">
            <w:pPr>
              <w:spacing w:line="360" w:lineRule="auto"/>
              <w:jc w:val="both"/>
            </w:pPr>
            <w:r w:rsidRPr="000C40BE">
              <w:t>5. Балансовая прибыль</w:t>
            </w:r>
          </w:p>
          <w:p w:rsidR="009F36D6" w:rsidRPr="000C40BE" w:rsidRDefault="009F36D6" w:rsidP="000C40BE">
            <w:pPr>
              <w:spacing w:line="360" w:lineRule="auto"/>
              <w:jc w:val="both"/>
            </w:pPr>
            <w:r w:rsidRPr="000C40BE">
              <w:t>(стр. 3 + стр. 4)</w:t>
            </w:r>
          </w:p>
        </w:tc>
        <w:tc>
          <w:tcPr>
            <w:tcW w:w="1559" w:type="dxa"/>
          </w:tcPr>
          <w:p w:rsidR="009F36D6" w:rsidRPr="000C40BE" w:rsidRDefault="009F36D6" w:rsidP="000C40BE">
            <w:pPr>
              <w:spacing w:line="360" w:lineRule="auto"/>
              <w:jc w:val="center"/>
            </w:pPr>
            <w:r w:rsidRPr="000C40BE">
              <w:t>655</w:t>
            </w:r>
          </w:p>
        </w:tc>
        <w:tc>
          <w:tcPr>
            <w:tcW w:w="1559" w:type="dxa"/>
          </w:tcPr>
          <w:p w:rsidR="009F36D6" w:rsidRPr="000C40BE" w:rsidRDefault="009F36D6" w:rsidP="000C40BE">
            <w:pPr>
              <w:spacing w:line="360" w:lineRule="auto"/>
              <w:jc w:val="center"/>
            </w:pPr>
            <w:r w:rsidRPr="000C40BE">
              <w:t>524</w:t>
            </w:r>
          </w:p>
        </w:tc>
      </w:tr>
      <w:tr w:rsidR="009F36D6" w:rsidRPr="000C40BE">
        <w:tc>
          <w:tcPr>
            <w:tcW w:w="6204" w:type="dxa"/>
            <w:vAlign w:val="center"/>
          </w:tcPr>
          <w:p w:rsidR="009F36D6" w:rsidRPr="000C40BE" w:rsidRDefault="009F36D6" w:rsidP="000C40BE">
            <w:pPr>
              <w:spacing w:line="360" w:lineRule="auto"/>
              <w:jc w:val="both"/>
            </w:pPr>
            <w:r w:rsidRPr="000C40BE">
              <w:t>6. Платежи из прибыли в бюджет</w:t>
            </w:r>
          </w:p>
        </w:tc>
        <w:tc>
          <w:tcPr>
            <w:tcW w:w="1559" w:type="dxa"/>
          </w:tcPr>
          <w:p w:rsidR="009F36D6" w:rsidRPr="000C40BE" w:rsidRDefault="009F36D6" w:rsidP="000C40BE">
            <w:pPr>
              <w:spacing w:line="360" w:lineRule="auto"/>
              <w:jc w:val="center"/>
            </w:pPr>
            <w:r w:rsidRPr="000C40BE">
              <w:t>230</w:t>
            </w:r>
          </w:p>
        </w:tc>
        <w:tc>
          <w:tcPr>
            <w:tcW w:w="1559" w:type="dxa"/>
          </w:tcPr>
          <w:p w:rsidR="009F36D6" w:rsidRPr="000C40BE" w:rsidRDefault="009F36D6" w:rsidP="000C40BE">
            <w:pPr>
              <w:spacing w:line="360" w:lineRule="auto"/>
              <w:jc w:val="center"/>
            </w:pPr>
            <w:r w:rsidRPr="000C40BE">
              <w:t>184</w:t>
            </w:r>
          </w:p>
        </w:tc>
      </w:tr>
      <w:tr w:rsidR="009F36D6" w:rsidRPr="000C40BE">
        <w:tc>
          <w:tcPr>
            <w:tcW w:w="6204" w:type="dxa"/>
            <w:vAlign w:val="center"/>
          </w:tcPr>
          <w:p w:rsidR="009F36D6" w:rsidRPr="000C40BE" w:rsidRDefault="009F36D6" w:rsidP="000C40BE">
            <w:pPr>
              <w:spacing w:line="360" w:lineRule="auto"/>
              <w:jc w:val="both"/>
            </w:pPr>
            <w:r w:rsidRPr="000C40BE">
              <w:t>7. Чистая прибыль</w:t>
            </w:r>
          </w:p>
          <w:p w:rsidR="009F36D6" w:rsidRPr="000C40BE" w:rsidRDefault="009F36D6" w:rsidP="000C40BE">
            <w:pPr>
              <w:spacing w:line="360" w:lineRule="auto"/>
              <w:jc w:val="both"/>
            </w:pPr>
            <w:r w:rsidRPr="000C40BE">
              <w:t>(стр. 5 – стр. 6)</w:t>
            </w:r>
          </w:p>
        </w:tc>
        <w:tc>
          <w:tcPr>
            <w:tcW w:w="1559" w:type="dxa"/>
          </w:tcPr>
          <w:p w:rsidR="009F36D6" w:rsidRPr="000C40BE" w:rsidRDefault="009F36D6" w:rsidP="000C40BE">
            <w:pPr>
              <w:spacing w:line="360" w:lineRule="auto"/>
              <w:jc w:val="center"/>
            </w:pPr>
            <w:r w:rsidRPr="000C40BE">
              <w:t>425</w:t>
            </w:r>
          </w:p>
        </w:tc>
        <w:tc>
          <w:tcPr>
            <w:tcW w:w="1559" w:type="dxa"/>
          </w:tcPr>
          <w:p w:rsidR="009F36D6" w:rsidRPr="000C40BE" w:rsidRDefault="009F36D6" w:rsidP="000C40BE">
            <w:pPr>
              <w:spacing w:line="360" w:lineRule="auto"/>
              <w:jc w:val="center"/>
            </w:pPr>
            <w:r w:rsidRPr="000C40BE">
              <w:t>340</w:t>
            </w:r>
          </w:p>
        </w:tc>
      </w:tr>
    </w:tbl>
    <w:p w:rsidR="007C7E5B" w:rsidRPr="000C40BE" w:rsidRDefault="007C7E5B" w:rsidP="000C40BE">
      <w:pPr>
        <w:numPr>
          <w:ilvl w:val="0"/>
          <w:numId w:val="16"/>
        </w:numPr>
        <w:shd w:val="clear" w:color="auto" w:fill="FFFFFF"/>
        <w:tabs>
          <w:tab w:val="left" w:pos="576"/>
        </w:tabs>
        <w:spacing w:line="360" w:lineRule="auto"/>
        <w:ind w:firstLine="720"/>
        <w:rPr>
          <w:i/>
          <w:iCs/>
          <w:color w:val="000000"/>
          <w:spacing w:val="6"/>
          <w:sz w:val="28"/>
          <w:szCs w:val="28"/>
        </w:rPr>
      </w:pPr>
      <w:r w:rsidRPr="000C40BE">
        <w:rPr>
          <w:i/>
          <w:iCs/>
          <w:color w:val="000000"/>
          <w:spacing w:val="6"/>
          <w:sz w:val="28"/>
          <w:szCs w:val="28"/>
        </w:rPr>
        <w:t>Проводим предварительный анализ</w:t>
      </w:r>
    </w:p>
    <w:p w:rsidR="003C56B7" w:rsidRPr="000C40BE" w:rsidRDefault="003C56B7" w:rsidP="000C40BE">
      <w:pPr>
        <w:shd w:val="clear" w:color="auto" w:fill="FFFFFF"/>
        <w:spacing w:line="360" w:lineRule="auto"/>
        <w:ind w:left="29" w:right="10" w:firstLine="720"/>
        <w:jc w:val="both"/>
        <w:rPr>
          <w:color w:val="000000"/>
          <w:spacing w:val="1"/>
          <w:sz w:val="28"/>
          <w:szCs w:val="28"/>
        </w:rPr>
      </w:pPr>
      <w:r w:rsidRPr="000C40BE">
        <w:rPr>
          <w:color w:val="000000"/>
          <w:spacing w:val="-4"/>
          <w:sz w:val="28"/>
          <w:szCs w:val="28"/>
        </w:rPr>
        <w:t>1</w:t>
      </w:r>
      <w:r w:rsidR="006733B3" w:rsidRPr="000C40BE">
        <w:rPr>
          <w:color w:val="000000"/>
          <w:spacing w:val="-4"/>
          <w:sz w:val="28"/>
          <w:szCs w:val="28"/>
        </w:rPr>
        <w:t>)</w:t>
      </w:r>
      <w:r w:rsidRPr="000C40BE">
        <w:rPr>
          <w:color w:val="000000"/>
          <w:spacing w:val="-4"/>
          <w:sz w:val="28"/>
          <w:szCs w:val="28"/>
        </w:rPr>
        <w:t xml:space="preserve"> Характеристика основных финансовых показа</w:t>
      </w:r>
      <w:r w:rsidRPr="000C40BE">
        <w:rPr>
          <w:color w:val="000000"/>
          <w:spacing w:val="-4"/>
          <w:sz w:val="28"/>
          <w:szCs w:val="28"/>
        </w:rPr>
        <w:softHyphen/>
      </w:r>
      <w:r w:rsidRPr="000C40BE">
        <w:rPr>
          <w:color w:val="000000"/>
          <w:spacing w:val="1"/>
          <w:sz w:val="28"/>
          <w:szCs w:val="28"/>
        </w:rPr>
        <w:t xml:space="preserve">телей организации. </w:t>
      </w:r>
    </w:p>
    <w:p w:rsidR="003C56B7" w:rsidRPr="000C40BE" w:rsidRDefault="003C56B7" w:rsidP="000C40BE">
      <w:pPr>
        <w:shd w:val="clear" w:color="auto" w:fill="FFFFFF"/>
        <w:spacing w:line="360" w:lineRule="auto"/>
        <w:ind w:left="29" w:right="10" w:firstLine="720"/>
        <w:jc w:val="both"/>
        <w:rPr>
          <w:sz w:val="28"/>
          <w:szCs w:val="28"/>
        </w:rPr>
      </w:pPr>
      <w:r w:rsidRPr="000C40BE">
        <w:rPr>
          <w:color w:val="000000"/>
          <w:spacing w:val="1"/>
          <w:sz w:val="28"/>
          <w:szCs w:val="28"/>
        </w:rPr>
        <w:t>По данным бухгалтерского баланса</w:t>
      </w:r>
      <w:r w:rsidR="00FD54BF" w:rsidRPr="000C40BE">
        <w:rPr>
          <w:color w:val="000000"/>
          <w:spacing w:val="1"/>
          <w:sz w:val="28"/>
          <w:szCs w:val="28"/>
        </w:rPr>
        <w:t xml:space="preserve"> (таблица 1)</w:t>
      </w:r>
      <w:r w:rsidRPr="000C40BE">
        <w:rPr>
          <w:color w:val="000000"/>
          <w:spacing w:val="1"/>
          <w:sz w:val="28"/>
          <w:szCs w:val="28"/>
        </w:rPr>
        <w:t xml:space="preserve"> определяем следующие </w:t>
      </w:r>
      <w:r w:rsidRPr="000C40BE">
        <w:rPr>
          <w:color w:val="000000"/>
          <w:spacing w:val="2"/>
          <w:sz w:val="28"/>
          <w:szCs w:val="28"/>
        </w:rPr>
        <w:t>основные финансовые показатели:</w:t>
      </w:r>
    </w:p>
    <w:p w:rsidR="003C56B7" w:rsidRPr="000C40BE" w:rsidRDefault="003C56B7"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стоимость имущества организации (величина итога бухгалтерского баланса):</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начало года – </w:t>
      </w:r>
      <w:r w:rsidR="00FD54BF" w:rsidRPr="000C40BE">
        <w:rPr>
          <w:color w:val="000000"/>
          <w:spacing w:val="1"/>
          <w:sz w:val="28"/>
          <w:szCs w:val="28"/>
        </w:rPr>
        <w:t>15350</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конец года – </w:t>
      </w:r>
      <w:r w:rsidR="00CF23A7" w:rsidRPr="000C40BE">
        <w:rPr>
          <w:color w:val="000000"/>
          <w:spacing w:val="1"/>
          <w:sz w:val="28"/>
          <w:szCs w:val="28"/>
        </w:rPr>
        <w:t>14700</w:t>
      </w:r>
    </w:p>
    <w:p w:rsidR="003C56B7" w:rsidRPr="000C40BE" w:rsidRDefault="003C56B7"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стоимость основных средств (итоговая строка 1 раздела бухгалтерского баланса):</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начало года – </w:t>
      </w:r>
      <w:r w:rsidR="00CF23A7" w:rsidRPr="000C40BE">
        <w:rPr>
          <w:color w:val="000000"/>
          <w:spacing w:val="1"/>
          <w:sz w:val="28"/>
          <w:szCs w:val="28"/>
        </w:rPr>
        <w:t>2540</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конец года – </w:t>
      </w:r>
      <w:r w:rsidR="00CF23A7" w:rsidRPr="000C40BE">
        <w:rPr>
          <w:color w:val="000000"/>
          <w:spacing w:val="1"/>
          <w:sz w:val="28"/>
          <w:szCs w:val="28"/>
        </w:rPr>
        <w:t>2740</w:t>
      </w:r>
    </w:p>
    <w:p w:rsidR="003C56B7" w:rsidRPr="000C40BE" w:rsidRDefault="003C56B7"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величина оборотных средств (итоговая строка 2 раздела баланса):</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начало года – </w:t>
      </w:r>
      <w:r w:rsidR="007B5702" w:rsidRPr="000C40BE">
        <w:rPr>
          <w:color w:val="000000"/>
          <w:spacing w:val="1"/>
          <w:sz w:val="28"/>
          <w:szCs w:val="28"/>
        </w:rPr>
        <w:t>12810</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конец года – </w:t>
      </w:r>
      <w:r w:rsidR="007B5702" w:rsidRPr="000C40BE">
        <w:rPr>
          <w:color w:val="000000"/>
          <w:spacing w:val="1"/>
          <w:sz w:val="28"/>
          <w:szCs w:val="28"/>
        </w:rPr>
        <w:t>11960</w:t>
      </w:r>
    </w:p>
    <w:p w:rsidR="003C56B7" w:rsidRPr="000C40BE" w:rsidRDefault="003C56B7"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величина собственных средств (итоговая строка 3 раздела баланса):</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начало года – </w:t>
      </w:r>
      <w:r w:rsidR="009F36D6" w:rsidRPr="000C40BE">
        <w:rPr>
          <w:color w:val="000000"/>
          <w:spacing w:val="1"/>
          <w:sz w:val="28"/>
          <w:szCs w:val="28"/>
        </w:rPr>
        <w:t>8050</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конец года - </w:t>
      </w:r>
      <w:r w:rsidR="009F36D6" w:rsidRPr="000C40BE">
        <w:rPr>
          <w:color w:val="000000"/>
          <w:spacing w:val="1"/>
          <w:sz w:val="28"/>
          <w:szCs w:val="28"/>
        </w:rPr>
        <w:t>7470</w:t>
      </w:r>
    </w:p>
    <w:p w:rsidR="003C56B7" w:rsidRPr="000C40BE" w:rsidRDefault="003C56B7" w:rsidP="000C40BE">
      <w:pPr>
        <w:numPr>
          <w:ilvl w:val="0"/>
          <w:numId w:val="10"/>
        </w:numPr>
        <w:shd w:val="clear" w:color="auto" w:fill="FFFFFF"/>
        <w:tabs>
          <w:tab w:val="clear" w:pos="1429"/>
          <w:tab w:val="num" w:pos="993"/>
        </w:tabs>
        <w:spacing w:line="360" w:lineRule="auto"/>
        <w:ind w:left="993" w:firstLine="720"/>
        <w:jc w:val="both"/>
        <w:rPr>
          <w:color w:val="000000"/>
          <w:spacing w:val="1"/>
          <w:sz w:val="28"/>
          <w:szCs w:val="28"/>
        </w:rPr>
      </w:pPr>
      <w:r w:rsidRPr="000C40BE">
        <w:rPr>
          <w:color w:val="000000"/>
          <w:spacing w:val="1"/>
          <w:sz w:val="28"/>
          <w:szCs w:val="28"/>
        </w:rPr>
        <w:t>величина заемных средств (сумма показателей баланса, отражающих долгосрочные и кратко</w:t>
      </w:r>
      <w:r w:rsidRPr="000C40BE">
        <w:rPr>
          <w:color w:val="000000"/>
          <w:spacing w:val="1"/>
          <w:sz w:val="28"/>
          <w:szCs w:val="28"/>
        </w:rPr>
        <w:softHyphen/>
        <w:t>срочные кредиты и займы):</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начало года – </w:t>
      </w:r>
      <w:r w:rsidR="009F36D6" w:rsidRPr="000C40BE">
        <w:rPr>
          <w:color w:val="000000"/>
          <w:spacing w:val="1"/>
          <w:sz w:val="28"/>
          <w:szCs w:val="28"/>
        </w:rPr>
        <w:t>300</w:t>
      </w:r>
      <w:r w:rsidRPr="000C40BE">
        <w:rPr>
          <w:color w:val="000000"/>
          <w:spacing w:val="1"/>
          <w:sz w:val="28"/>
          <w:szCs w:val="28"/>
        </w:rPr>
        <w:t xml:space="preserve"> + </w:t>
      </w:r>
      <w:r w:rsidR="009F36D6" w:rsidRPr="000C40BE">
        <w:rPr>
          <w:color w:val="000000"/>
          <w:spacing w:val="1"/>
          <w:sz w:val="28"/>
          <w:szCs w:val="28"/>
        </w:rPr>
        <w:t>7000</w:t>
      </w:r>
      <w:r w:rsidRPr="000C40BE">
        <w:rPr>
          <w:color w:val="000000"/>
          <w:spacing w:val="1"/>
          <w:sz w:val="28"/>
          <w:szCs w:val="28"/>
        </w:rPr>
        <w:t xml:space="preserve"> = </w:t>
      </w:r>
      <w:r w:rsidR="009F36D6" w:rsidRPr="000C40BE">
        <w:rPr>
          <w:color w:val="000000"/>
          <w:spacing w:val="1"/>
          <w:sz w:val="28"/>
          <w:szCs w:val="28"/>
        </w:rPr>
        <w:t>7300</w:t>
      </w:r>
    </w:p>
    <w:p w:rsidR="003C56B7" w:rsidRPr="000C40BE" w:rsidRDefault="003C56B7" w:rsidP="000C40BE">
      <w:pPr>
        <w:shd w:val="clear" w:color="auto" w:fill="FFFFFF"/>
        <w:spacing w:line="360" w:lineRule="auto"/>
        <w:ind w:left="709" w:firstLine="720"/>
        <w:jc w:val="both"/>
        <w:rPr>
          <w:color w:val="000000"/>
          <w:spacing w:val="1"/>
          <w:sz w:val="28"/>
          <w:szCs w:val="28"/>
        </w:rPr>
      </w:pPr>
      <w:r w:rsidRPr="000C40BE">
        <w:rPr>
          <w:color w:val="000000"/>
          <w:spacing w:val="1"/>
          <w:sz w:val="28"/>
          <w:szCs w:val="28"/>
        </w:rPr>
        <w:t xml:space="preserve">на конец года – </w:t>
      </w:r>
      <w:r w:rsidR="009F36D6" w:rsidRPr="000C40BE">
        <w:rPr>
          <w:color w:val="000000"/>
          <w:spacing w:val="1"/>
          <w:sz w:val="28"/>
          <w:szCs w:val="28"/>
        </w:rPr>
        <w:t>300</w:t>
      </w:r>
      <w:r w:rsidRPr="000C40BE">
        <w:rPr>
          <w:color w:val="000000"/>
          <w:spacing w:val="1"/>
          <w:sz w:val="28"/>
          <w:szCs w:val="28"/>
        </w:rPr>
        <w:t xml:space="preserve"> + </w:t>
      </w:r>
      <w:r w:rsidR="009F36D6" w:rsidRPr="000C40BE">
        <w:rPr>
          <w:color w:val="000000"/>
          <w:spacing w:val="1"/>
          <w:sz w:val="28"/>
          <w:szCs w:val="28"/>
        </w:rPr>
        <w:t>6930</w:t>
      </w:r>
      <w:r w:rsidRPr="000C40BE">
        <w:rPr>
          <w:color w:val="000000"/>
          <w:spacing w:val="1"/>
          <w:sz w:val="28"/>
          <w:szCs w:val="28"/>
        </w:rPr>
        <w:t xml:space="preserve"> = </w:t>
      </w:r>
      <w:r w:rsidR="009F36D6" w:rsidRPr="000C40BE">
        <w:rPr>
          <w:color w:val="000000"/>
          <w:spacing w:val="1"/>
          <w:sz w:val="28"/>
          <w:szCs w:val="28"/>
        </w:rPr>
        <w:t>7230</w:t>
      </w:r>
    </w:p>
    <w:p w:rsidR="007F3C8F" w:rsidRPr="000C40BE" w:rsidRDefault="007F3C8F" w:rsidP="000C40BE">
      <w:pPr>
        <w:shd w:val="clear" w:color="auto" w:fill="FFFFFF"/>
        <w:spacing w:line="360" w:lineRule="auto"/>
        <w:ind w:left="709" w:firstLine="720"/>
        <w:jc w:val="both"/>
        <w:rPr>
          <w:color w:val="000000"/>
          <w:spacing w:val="1"/>
          <w:sz w:val="28"/>
          <w:szCs w:val="28"/>
        </w:rPr>
      </w:pPr>
    </w:p>
    <w:p w:rsidR="006D4BDB" w:rsidRPr="000C40BE" w:rsidRDefault="003C56B7" w:rsidP="000C40BE">
      <w:pPr>
        <w:shd w:val="clear" w:color="auto" w:fill="FFFFFF"/>
        <w:spacing w:line="360" w:lineRule="auto"/>
        <w:ind w:left="10" w:right="19" w:firstLine="720"/>
        <w:jc w:val="both"/>
        <w:rPr>
          <w:sz w:val="28"/>
          <w:szCs w:val="28"/>
        </w:rPr>
      </w:pPr>
      <w:r w:rsidRPr="000C40BE">
        <w:rPr>
          <w:color w:val="000000"/>
          <w:spacing w:val="-2"/>
          <w:sz w:val="28"/>
          <w:szCs w:val="28"/>
        </w:rPr>
        <w:t>2</w:t>
      </w:r>
      <w:r w:rsidR="006733B3" w:rsidRPr="000C40BE">
        <w:rPr>
          <w:color w:val="000000"/>
          <w:spacing w:val="-2"/>
          <w:sz w:val="28"/>
          <w:szCs w:val="28"/>
        </w:rPr>
        <w:t>)</w:t>
      </w:r>
      <w:r w:rsidRPr="000C40BE">
        <w:rPr>
          <w:color w:val="000000"/>
          <w:spacing w:val="-2"/>
          <w:sz w:val="28"/>
          <w:szCs w:val="28"/>
        </w:rPr>
        <w:t xml:space="preserve"> Определ</w:t>
      </w:r>
      <w:r w:rsidR="006D4BDB" w:rsidRPr="000C40BE">
        <w:rPr>
          <w:color w:val="000000"/>
          <w:spacing w:val="-2"/>
          <w:sz w:val="28"/>
          <w:szCs w:val="28"/>
        </w:rPr>
        <w:t>им</w:t>
      </w:r>
      <w:r w:rsidRPr="000C40BE">
        <w:rPr>
          <w:color w:val="000000"/>
          <w:spacing w:val="-2"/>
          <w:sz w:val="28"/>
          <w:szCs w:val="28"/>
        </w:rPr>
        <w:t xml:space="preserve"> изменени</w:t>
      </w:r>
      <w:r w:rsidR="006D4BDB" w:rsidRPr="000C40BE">
        <w:rPr>
          <w:color w:val="000000"/>
          <w:spacing w:val="-2"/>
          <w:sz w:val="28"/>
          <w:szCs w:val="28"/>
        </w:rPr>
        <w:t>я</w:t>
      </w:r>
      <w:r w:rsidRPr="000C40BE">
        <w:rPr>
          <w:color w:val="000000"/>
          <w:spacing w:val="-2"/>
          <w:sz w:val="28"/>
          <w:szCs w:val="28"/>
        </w:rPr>
        <w:t xml:space="preserve"> финансовых показате</w:t>
      </w:r>
      <w:r w:rsidRPr="000C40BE">
        <w:rPr>
          <w:color w:val="000000"/>
          <w:spacing w:val="-2"/>
          <w:sz w:val="28"/>
          <w:szCs w:val="28"/>
        </w:rPr>
        <w:softHyphen/>
      </w:r>
      <w:r w:rsidRPr="000C40BE">
        <w:rPr>
          <w:color w:val="000000"/>
          <w:spacing w:val="-3"/>
          <w:sz w:val="28"/>
          <w:szCs w:val="28"/>
        </w:rPr>
        <w:t xml:space="preserve">лей организации за отчетный период. </w:t>
      </w:r>
      <w:r w:rsidR="006D4BDB" w:rsidRPr="000C40BE">
        <w:rPr>
          <w:color w:val="000000"/>
          <w:spacing w:val="1"/>
          <w:sz w:val="28"/>
          <w:szCs w:val="28"/>
        </w:rPr>
        <w:t>Горизонтальный анализ характеризует из</w:t>
      </w:r>
      <w:r w:rsidR="006D4BDB" w:rsidRPr="000C40BE">
        <w:rPr>
          <w:color w:val="000000"/>
          <w:spacing w:val="1"/>
          <w:sz w:val="28"/>
          <w:szCs w:val="28"/>
        </w:rPr>
        <w:softHyphen/>
        <w:t>менения показателей за отчетный период, а вертикаль</w:t>
      </w:r>
      <w:r w:rsidR="006D4BDB" w:rsidRPr="000C40BE">
        <w:rPr>
          <w:color w:val="000000"/>
          <w:spacing w:val="1"/>
          <w:sz w:val="28"/>
          <w:szCs w:val="28"/>
        </w:rPr>
        <w:softHyphen/>
        <w:t xml:space="preserve">ный анализ — удельный вес показателей в общем итоге </w:t>
      </w:r>
      <w:r w:rsidR="006D4BDB" w:rsidRPr="000C40BE">
        <w:rPr>
          <w:color w:val="000000"/>
          <w:spacing w:val="4"/>
          <w:sz w:val="28"/>
          <w:szCs w:val="28"/>
        </w:rPr>
        <w:t>(валюте) баланса организации.</w:t>
      </w:r>
    </w:p>
    <w:p w:rsidR="00236734" w:rsidRPr="000C40BE" w:rsidRDefault="00236734" w:rsidP="000C40BE">
      <w:pPr>
        <w:spacing w:line="360" w:lineRule="auto"/>
        <w:ind w:firstLine="720"/>
        <w:jc w:val="right"/>
        <w:rPr>
          <w:sz w:val="28"/>
          <w:szCs w:val="28"/>
        </w:rPr>
      </w:pPr>
      <w:r w:rsidRPr="000C40BE">
        <w:rPr>
          <w:sz w:val="28"/>
          <w:szCs w:val="28"/>
        </w:rPr>
        <w:t xml:space="preserve">Таблица </w:t>
      </w:r>
      <w:r w:rsidR="009D155C" w:rsidRPr="000C40BE">
        <w:rPr>
          <w:sz w:val="28"/>
          <w:szCs w:val="28"/>
        </w:rPr>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992"/>
        <w:gridCol w:w="992"/>
        <w:gridCol w:w="993"/>
        <w:gridCol w:w="992"/>
        <w:gridCol w:w="1134"/>
        <w:gridCol w:w="1134"/>
      </w:tblGrid>
      <w:tr w:rsidR="00236734" w:rsidRPr="000C40BE">
        <w:trPr>
          <w:cantSplit/>
          <w:trHeight w:val="570"/>
        </w:trPr>
        <w:tc>
          <w:tcPr>
            <w:tcW w:w="2518" w:type="dxa"/>
            <w:vMerge w:val="restart"/>
            <w:vAlign w:val="center"/>
          </w:tcPr>
          <w:p w:rsidR="00236734" w:rsidRPr="000C40BE" w:rsidRDefault="00236734" w:rsidP="000C40BE">
            <w:pPr>
              <w:spacing w:line="360" w:lineRule="auto"/>
              <w:jc w:val="center"/>
              <w:rPr>
                <w:i/>
                <w:iCs/>
              </w:rPr>
            </w:pPr>
            <w:r w:rsidRPr="000C40BE">
              <w:rPr>
                <w:i/>
                <w:iCs/>
              </w:rPr>
              <w:t>Статья баланса</w:t>
            </w:r>
          </w:p>
        </w:tc>
        <w:tc>
          <w:tcPr>
            <w:tcW w:w="992" w:type="dxa"/>
            <w:vMerge w:val="restart"/>
          </w:tcPr>
          <w:p w:rsidR="00236734" w:rsidRPr="000C40BE" w:rsidRDefault="00236734" w:rsidP="000C40BE">
            <w:pPr>
              <w:spacing w:line="360" w:lineRule="auto"/>
              <w:jc w:val="center"/>
              <w:rPr>
                <w:i/>
                <w:iCs/>
              </w:rPr>
            </w:pPr>
            <w:r w:rsidRPr="000C40BE">
              <w:rPr>
                <w:i/>
                <w:iCs/>
              </w:rPr>
              <w:t>На начало года</w:t>
            </w:r>
          </w:p>
        </w:tc>
        <w:tc>
          <w:tcPr>
            <w:tcW w:w="992" w:type="dxa"/>
            <w:vMerge w:val="restart"/>
          </w:tcPr>
          <w:p w:rsidR="00236734" w:rsidRPr="000C40BE" w:rsidRDefault="00236734" w:rsidP="000C40BE">
            <w:pPr>
              <w:pStyle w:val="3"/>
              <w:spacing w:line="360" w:lineRule="auto"/>
              <w:outlineLvl w:val="2"/>
              <w:rPr>
                <w:i/>
                <w:iCs/>
                <w:sz w:val="20"/>
                <w:szCs w:val="20"/>
              </w:rPr>
            </w:pPr>
            <w:bookmarkStart w:id="19" w:name="_Toc131576097"/>
            <w:r w:rsidRPr="000C40BE">
              <w:rPr>
                <w:i/>
                <w:iCs/>
                <w:sz w:val="20"/>
                <w:szCs w:val="20"/>
              </w:rPr>
              <w:t>На конец года</w:t>
            </w:r>
            <w:bookmarkEnd w:id="19"/>
          </w:p>
        </w:tc>
        <w:tc>
          <w:tcPr>
            <w:tcW w:w="1985" w:type="dxa"/>
            <w:gridSpan w:val="2"/>
          </w:tcPr>
          <w:p w:rsidR="00236734" w:rsidRPr="000C40BE" w:rsidRDefault="00236734" w:rsidP="000C40BE">
            <w:pPr>
              <w:pStyle w:val="3"/>
              <w:spacing w:line="360" w:lineRule="auto"/>
              <w:outlineLvl w:val="2"/>
              <w:rPr>
                <w:i/>
                <w:iCs/>
                <w:sz w:val="20"/>
                <w:szCs w:val="20"/>
              </w:rPr>
            </w:pPr>
            <w:bookmarkStart w:id="20" w:name="_Toc131576098"/>
            <w:r w:rsidRPr="000C40BE">
              <w:rPr>
                <w:i/>
                <w:iCs/>
                <w:sz w:val="20"/>
                <w:szCs w:val="20"/>
              </w:rPr>
              <w:t>Горизонтальныйанализ</w:t>
            </w:r>
            <w:bookmarkEnd w:id="20"/>
          </w:p>
        </w:tc>
        <w:tc>
          <w:tcPr>
            <w:tcW w:w="3260" w:type="dxa"/>
            <w:gridSpan w:val="3"/>
          </w:tcPr>
          <w:p w:rsidR="00236734" w:rsidRPr="000C40BE" w:rsidRDefault="00236734" w:rsidP="000C40BE">
            <w:pPr>
              <w:pStyle w:val="3"/>
              <w:spacing w:line="360" w:lineRule="auto"/>
              <w:outlineLvl w:val="2"/>
              <w:rPr>
                <w:i/>
                <w:iCs/>
                <w:sz w:val="20"/>
                <w:szCs w:val="20"/>
              </w:rPr>
            </w:pPr>
            <w:bookmarkStart w:id="21" w:name="_Toc131576099"/>
            <w:r w:rsidRPr="000C40BE">
              <w:rPr>
                <w:i/>
                <w:iCs/>
                <w:sz w:val="20"/>
                <w:szCs w:val="20"/>
              </w:rPr>
              <w:t>Вертикальный анализ</w:t>
            </w:r>
            <w:bookmarkEnd w:id="21"/>
          </w:p>
        </w:tc>
      </w:tr>
      <w:tr w:rsidR="00236734" w:rsidRPr="000C40BE">
        <w:trPr>
          <w:cantSplit/>
          <w:trHeight w:val="569"/>
        </w:trPr>
        <w:tc>
          <w:tcPr>
            <w:tcW w:w="2518" w:type="dxa"/>
            <w:vMerge/>
            <w:vAlign w:val="center"/>
          </w:tcPr>
          <w:p w:rsidR="00236734" w:rsidRPr="000C40BE" w:rsidRDefault="00236734" w:rsidP="000C40BE">
            <w:pPr>
              <w:spacing w:line="360" w:lineRule="auto"/>
              <w:jc w:val="center"/>
              <w:rPr>
                <w:i/>
                <w:iCs/>
              </w:rPr>
            </w:pPr>
          </w:p>
        </w:tc>
        <w:tc>
          <w:tcPr>
            <w:tcW w:w="992" w:type="dxa"/>
            <w:vMerge/>
            <w:textDirection w:val="btLr"/>
          </w:tcPr>
          <w:p w:rsidR="00236734" w:rsidRPr="000C40BE" w:rsidRDefault="00236734" w:rsidP="000C40BE">
            <w:pPr>
              <w:spacing w:line="360" w:lineRule="auto"/>
              <w:ind w:left="113" w:right="113"/>
              <w:jc w:val="center"/>
              <w:rPr>
                <w:i/>
                <w:iCs/>
              </w:rPr>
            </w:pPr>
          </w:p>
        </w:tc>
        <w:tc>
          <w:tcPr>
            <w:tcW w:w="992" w:type="dxa"/>
            <w:vMerge/>
            <w:textDirection w:val="btLr"/>
          </w:tcPr>
          <w:p w:rsidR="00236734" w:rsidRPr="000C40BE" w:rsidRDefault="00236734" w:rsidP="000C40BE">
            <w:pPr>
              <w:pStyle w:val="3"/>
              <w:spacing w:line="360" w:lineRule="auto"/>
              <w:ind w:left="113" w:right="113"/>
              <w:outlineLvl w:val="2"/>
              <w:rPr>
                <w:i/>
                <w:iCs/>
                <w:sz w:val="20"/>
                <w:szCs w:val="20"/>
              </w:rPr>
            </w:pPr>
          </w:p>
        </w:tc>
        <w:tc>
          <w:tcPr>
            <w:tcW w:w="992" w:type="dxa"/>
          </w:tcPr>
          <w:p w:rsidR="00236734" w:rsidRPr="000C40BE" w:rsidRDefault="00236734" w:rsidP="000C40BE">
            <w:pPr>
              <w:pStyle w:val="3"/>
              <w:spacing w:line="360" w:lineRule="auto"/>
              <w:outlineLvl w:val="2"/>
              <w:rPr>
                <w:i/>
                <w:iCs/>
                <w:sz w:val="20"/>
                <w:szCs w:val="20"/>
              </w:rPr>
            </w:pPr>
            <w:bookmarkStart w:id="22" w:name="_Toc131576100"/>
            <w:r w:rsidRPr="000C40BE">
              <w:rPr>
                <w:i/>
                <w:iCs/>
                <w:sz w:val="20"/>
                <w:szCs w:val="20"/>
              </w:rPr>
              <w:t>Абс. измен.</w:t>
            </w:r>
            <w:bookmarkEnd w:id="22"/>
          </w:p>
        </w:tc>
        <w:tc>
          <w:tcPr>
            <w:tcW w:w="993" w:type="dxa"/>
          </w:tcPr>
          <w:p w:rsidR="00236734" w:rsidRPr="000C40BE" w:rsidRDefault="00236734" w:rsidP="000C40BE">
            <w:pPr>
              <w:pStyle w:val="3"/>
              <w:spacing w:line="360" w:lineRule="auto"/>
              <w:outlineLvl w:val="2"/>
              <w:rPr>
                <w:i/>
                <w:iCs/>
                <w:sz w:val="20"/>
                <w:szCs w:val="20"/>
              </w:rPr>
            </w:pPr>
            <w:bookmarkStart w:id="23" w:name="_Toc131576101"/>
            <w:r w:rsidRPr="000C40BE">
              <w:rPr>
                <w:i/>
                <w:iCs/>
                <w:sz w:val="20"/>
                <w:szCs w:val="20"/>
              </w:rPr>
              <w:t>Относ. измен.</w:t>
            </w:r>
            <w:bookmarkEnd w:id="23"/>
          </w:p>
        </w:tc>
        <w:tc>
          <w:tcPr>
            <w:tcW w:w="992" w:type="dxa"/>
          </w:tcPr>
          <w:p w:rsidR="00236734" w:rsidRPr="000C40BE" w:rsidRDefault="00236734" w:rsidP="000C40BE">
            <w:pPr>
              <w:pStyle w:val="3"/>
              <w:spacing w:line="360" w:lineRule="auto"/>
              <w:outlineLvl w:val="2"/>
              <w:rPr>
                <w:i/>
                <w:iCs/>
                <w:sz w:val="20"/>
                <w:szCs w:val="20"/>
              </w:rPr>
            </w:pPr>
            <w:bookmarkStart w:id="24" w:name="_Toc131576102"/>
            <w:r w:rsidRPr="000C40BE">
              <w:rPr>
                <w:i/>
                <w:iCs/>
                <w:sz w:val="20"/>
                <w:szCs w:val="20"/>
              </w:rPr>
              <w:t>Нач. года</w:t>
            </w:r>
            <w:bookmarkEnd w:id="24"/>
          </w:p>
        </w:tc>
        <w:tc>
          <w:tcPr>
            <w:tcW w:w="1134" w:type="dxa"/>
          </w:tcPr>
          <w:p w:rsidR="00236734" w:rsidRPr="000C40BE" w:rsidRDefault="00236734" w:rsidP="000C40BE">
            <w:pPr>
              <w:pStyle w:val="3"/>
              <w:spacing w:line="360" w:lineRule="auto"/>
              <w:outlineLvl w:val="2"/>
              <w:rPr>
                <w:i/>
                <w:iCs/>
                <w:sz w:val="20"/>
                <w:szCs w:val="20"/>
              </w:rPr>
            </w:pPr>
            <w:bookmarkStart w:id="25" w:name="_Toc131576103"/>
            <w:r w:rsidRPr="000C40BE">
              <w:rPr>
                <w:i/>
                <w:iCs/>
                <w:sz w:val="20"/>
                <w:szCs w:val="20"/>
              </w:rPr>
              <w:t>Конец года</w:t>
            </w:r>
            <w:bookmarkEnd w:id="25"/>
          </w:p>
        </w:tc>
        <w:tc>
          <w:tcPr>
            <w:tcW w:w="1134" w:type="dxa"/>
          </w:tcPr>
          <w:p w:rsidR="00236734" w:rsidRPr="000C40BE" w:rsidRDefault="00236734" w:rsidP="000C40BE">
            <w:pPr>
              <w:pStyle w:val="3"/>
              <w:spacing w:line="360" w:lineRule="auto"/>
              <w:outlineLvl w:val="2"/>
              <w:rPr>
                <w:i/>
                <w:iCs/>
                <w:sz w:val="20"/>
                <w:szCs w:val="20"/>
              </w:rPr>
            </w:pPr>
            <w:bookmarkStart w:id="26" w:name="_Toc131576104"/>
            <w:r w:rsidRPr="000C40BE">
              <w:rPr>
                <w:i/>
                <w:iCs/>
                <w:sz w:val="20"/>
                <w:szCs w:val="20"/>
              </w:rPr>
              <w:t>Измене-ние</w:t>
            </w:r>
            <w:bookmarkEnd w:id="26"/>
          </w:p>
        </w:tc>
      </w:tr>
      <w:tr w:rsidR="00236734" w:rsidRPr="000C40BE">
        <w:trPr>
          <w:cantSplit/>
        </w:trPr>
        <w:tc>
          <w:tcPr>
            <w:tcW w:w="2518" w:type="dxa"/>
          </w:tcPr>
          <w:p w:rsidR="00236734" w:rsidRPr="000C40BE" w:rsidRDefault="00236734" w:rsidP="000C40BE">
            <w:pPr>
              <w:pStyle w:val="2"/>
              <w:spacing w:line="360" w:lineRule="auto"/>
              <w:outlineLvl w:val="1"/>
              <w:rPr>
                <w:i w:val="0"/>
                <w:iCs w:val="0"/>
                <w:sz w:val="20"/>
                <w:szCs w:val="20"/>
              </w:rPr>
            </w:pPr>
            <w:bookmarkStart w:id="27" w:name="_Toc131576105"/>
            <w:r w:rsidRPr="000C40BE">
              <w:rPr>
                <w:i w:val="0"/>
                <w:iCs w:val="0"/>
                <w:sz w:val="20"/>
                <w:szCs w:val="20"/>
              </w:rPr>
              <w:t>Актив</w:t>
            </w:r>
            <w:bookmarkEnd w:id="27"/>
          </w:p>
        </w:tc>
        <w:tc>
          <w:tcPr>
            <w:tcW w:w="992" w:type="dxa"/>
          </w:tcPr>
          <w:p w:rsidR="00236734" w:rsidRPr="000C40BE" w:rsidRDefault="00236734" w:rsidP="000C40BE">
            <w:pPr>
              <w:spacing w:line="360" w:lineRule="auto"/>
              <w:jc w:val="right"/>
              <w:rPr>
                <w:snapToGrid w:val="0"/>
              </w:rPr>
            </w:pPr>
          </w:p>
        </w:tc>
        <w:tc>
          <w:tcPr>
            <w:tcW w:w="992" w:type="dxa"/>
          </w:tcPr>
          <w:p w:rsidR="00236734" w:rsidRPr="000C40BE" w:rsidRDefault="00236734" w:rsidP="000C40BE">
            <w:pPr>
              <w:spacing w:line="360" w:lineRule="auto"/>
              <w:jc w:val="right"/>
              <w:rPr>
                <w:snapToGrid w:val="0"/>
              </w:rPr>
            </w:pPr>
          </w:p>
        </w:tc>
        <w:tc>
          <w:tcPr>
            <w:tcW w:w="992" w:type="dxa"/>
          </w:tcPr>
          <w:p w:rsidR="00236734" w:rsidRPr="000C40BE" w:rsidRDefault="00236734" w:rsidP="000C40BE">
            <w:pPr>
              <w:pStyle w:val="2"/>
              <w:spacing w:line="360" w:lineRule="auto"/>
              <w:outlineLvl w:val="1"/>
              <w:rPr>
                <w:b w:val="0"/>
                <w:bCs w:val="0"/>
                <w:i w:val="0"/>
                <w:iCs w:val="0"/>
                <w:sz w:val="20"/>
                <w:szCs w:val="20"/>
              </w:rPr>
            </w:pPr>
          </w:p>
        </w:tc>
        <w:tc>
          <w:tcPr>
            <w:tcW w:w="993" w:type="dxa"/>
          </w:tcPr>
          <w:p w:rsidR="00236734" w:rsidRPr="000C40BE" w:rsidRDefault="00236734" w:rsidP="000C40BE">
            <w:pPr>
              <w:pStyle w:val="2"/>
              <w:spacing w:line="360" w:lineRule="auto"/>
              <w:outlineLvl w:val="1"/>
              <w:rPr>
                <w:b w:val="0"/>
                <w:bCs w:val="0"/>
                <w:i w:val="0"/>
                <w:iCs w:val="0"/>
                <w:sz w:val="20"/>
                <w:szCs w:val="20"/>
              </w:rPr>
            </w:pPr>
          </w:p>
        </w:tc>
        <w:tc>
          <w:tcPr>
            <w:tcW w:w="992" w:type="dxa"/>
          </w:tcPr>
          <w:p w:rsidR="00236734" w:rsidRPr="000C40BE" w:rsidRDefault="00236734" w:rsidP="000C40BE">
            <w:pPr>
              <w:pStyle w:val="2"/>
              <w:spacing w:line="360" w:lineRule="auto"/>
              <w:outlineLvl w:val="1"/>
              <w:rPr>
                <w:b w:val="0"/>
                <w:bCs w:val="0"/>
                <w:i w:val="0"/>
                <w:iCs w:val="0"/>
                <w:sz w:val="20"/>
                <w:szCs w:val="20"/>
              </w:rPr>
            </w:pPr>
          </w:p>
        </w:tc>
        <w:tc>
          <w:tcPr>
            <w:tcW w:w="1134" w:type="dxa"/>
          </w:tcPr>
          <w:p w:rsidR="00236734" w:rsidRPr="000C40BE" w:rsidRDefault="00236734" w:rsidP="000C40BE">
            <w:pPr>
              <w:pStyle w:val="2"/>
              <w:spacing w:line="360" w:lineRule="auto"/>
              <w:outlineLvl w:val="1"/>
              <w:rPr>
                <w:b w:val="0"/>
                <w:bCs w:val="0"/>
                <w:i w:val="0"/>
                <w:iCs w:val="0"/>
                <w:sz w:val="20"/>
                <w:szCs w:val="20"/>
              </w:rPr>
            </w:pPr>
          </w:p>
        </w:tc>
        <w:tc>
          <w:tcPr>
            <w:tcW w:w="1134" w:type="dxa"/>
          </w:tcPr>
          <w:p w:rsidR="00236734" w:rsidRPr="000C40BE" w:rsidRDefault="00236734" w:rsidP="000C40BE">
            <w:pPr>
              <w:pStyle w:val="2"/>
              <w:spacing w:line="360" w:lineRule="auto"/>
              <w:outlineLvl w:val="1"/>
              <w:rPr>
                <w:b w:val="0"/>
                <w:bCs w:val="0"/>
                <w:i w:val="0"/>
                <w:iCs w:val="0"/>
                <w:sz w:val="20"/>
                <w:szCs w:val="20"/>
              </w:rPr>
            </w:pPr>
          </w:p>
        </w:tc>
      </w:tr>
      <w:tr w:rsidR="00236734" w:rsidRPr="000C40BE">
        <w:tc>
          <w:tcPr>
            <w:tcW w:w="2518" w:type="dxa"/>
            <w:vAlign w:val="center"/>
          </w:tcPr>
          <w:p w:rsidR="00236734" w:rsidRPr="000C40BE" w:rsidRDefault="0000095D" w:rsidP="000C40BE">
            <w:pPr>
              <w:spacing w:line="360" w:lineRule="auto"/>
              <w:jc w:val="both"/>
            </w:pPr>
            <w:r w:rsidRPr="000C40BE">
              <w:t>1</w:t>
            </w:r>
            <w:r w:rsidR="00236734" w:rsidRPr="000C40BE">
              <w:t>. Основные средства и другие внеоборотные активы – всего</w:t>
            </w:r>
          </w:p>
        </w:tc>
        <w:tc>
          <w:tcPr>
            <w:tcW w:w="992" w:type="dxa"/>
          </w:tcPr>
          <w:p w:rsidR="00236734" w:rsidRPr="000C40BE" w:rsidRDefault="00236734" w:rsidP="000C40BE">
            <w:pPr>
              <w:spacing w:line="360" w:lineRule="auto"/>
              <w:jc w:val="center"/>
              <w:rPr>
                <w:snapToGrid w:val="0"/>
              </w:rPr>
            </w:pPr>
            <w:r w:rsidRPr="000C40BE">
              <w:rPr>
                <w:snapToGrid w:val="0"/>
              </w:rPr>
              <w:t>2540</w:t>
            </w:r>
          </w:p>
        </w:tc>
        <w:tc>
          <w:tcPr>
            <w:tcW w:w="992" w:type="dxa"/>
          </w:tcPr>
          <w:p w:rsidR="00236734" w:rsidRPr="000C40BE" w:rsidRDefault="00236734" w:rsidP="000C40BE">
            <w:pPr>
              <w:spacing w:line="360" w:lineRule="auto"/>
              <w:jc w:val="center"/>
              <w:rPr>
                <w:snapToGrid w:val="0"/>
              </w:rPr>
            </w:pPr>
            <w:r w:rsidRPr="000C40BE">
              <w:rPr>
                <w:snapToGrid w:val="0"/>
              </w:rPr>
              <w:t>2740</w:t>
            </w:r>
          </w:p>
        </w:tc>
        <w:tc>
          <w:tcPr>
            <w:tcW w:w="992" w:type="dxa"/>
          </w:tcPr>
          <w:p w:rsidR="00236734" w:rsidRPr="000C40BE" w:rsidRDefault="00236734" w:rsidP="000C40BE">
            <w:pPr>
              <w:spacing w:line="360" w:lineRule="auto"/>
              <w:jc w:val="center"/>
              <w:rPr>
                <w:snapToGrid w:val="0"/>
              </w:rPr>
            </w:pPr>
            <w:r w:rsidRPr="000C40BE">
              <w:rPr>
                <w:snapToGrid w:val="0"/>
              </w:rPr>
              <w:t>+200</w:t>
            </w:r>
          </w:p>
        </w:tc>
        <w:tc>
          <w:tcPr>
            <w:tcW w:w="993" w:type="dxa"/>
          </w:tcPr>
          <w:p w:rsidR="00236734" w:rsidRPr="000C40BE" w:rsidRDefault="00236734" w:rsidP="000C40BE">
            <w:pPr>
              <w:spacing w:line="360" w:lineRule="auto"/>
              <w:jc w:val="center"/>
              <w:rPr>
                <w:snapToGrid w:val="0"/>
              </w:rPr>
            </w:pPr>
            <w:r w:rsidRPr="000C40BE">
              <w:rPr>
                <w:snapToGrid w:val="0"/>
              </w:rPr>
              <w:t>+7,9%</w:t>
            </w:r>
          </w:p>
        </w:tc>
        <w:tc>
          <w:tcPr>
            <w:tcW w:w="992" w:type="dxa"/>
          </w:tcPr>
          <w:p w:rsidR="00236734" w:rsidRPr="000C40BE" w:rsidRDefault="00236734" w:rsidP="000C40BE">
            <w:pPr>
              <w:spacing w:line="360" w:lineRule="auto"/>
              <w:jc w:val="center"/>
              <w:rPr>
                <w:snapToGrid w:val="0"/>
              </w:rPr>
            </w:pPr>
            <w:r w:rsidRPr="000C40BE">
              <w:rPr>
                <w:snapToGrid w:val="0"/>
              </w:rPr>
              <w:t>16,5%</w:t>
            </w:r>
          </w:p>
        </w:tc>
        <w:tc>
          <w:tcPr>
            <w:tcW w:w="1134" w:type="dxa"/>
          </w:tcPr>
          <w:p w:rsidR="00236734" w:rsidRPr="000C40BE" w:rsidRDefault="00236734" w:rsidP="000C40BE">
            <w:pPr>
              <w:spacing w:line="360" w:lineRule="auto"/>
              <w:jc w:val="center"/>
              <w:rPr>
                <w:snapToGrid w:val="0"/>
              </w:rPr>
            </w:pPr>
            <w:r w:rsidRPr="000C40BE">
              <w:rPr>
                <w:snapToGrid w:val="0"/>
              </w:rPr>
              <w:t>18,6%</w:t>
            </w:r>
          </w:p>
        </w:tc>
        <w:tc>
          <w:tcPr>
            <w:tcW w:w="1134" w:type="dxa"/>
          </w:tcPr>
          <w:p w:rsidR="00236734" w:rsidRPr="000C40BE" w:rsidRDefault="00236734" w:rsidP="000C40BE">
            <w:pPr>
              <w:spacing w:line="360" w:lineRule="auto"/>
              <w:jc w:val="center"/>
              <w:rPr>
                <w:snapToGrid w:val="0"/>
              </w:rPr>
            </w:pPr>
            <w:r w:rsidRPr="000C40BE">
              <w:rPr>
                <w:snapToGrid w:val="0"/>
              </w:rPr>
              <w:t>+2,1%</w:t>
            </w:r>
          </w:p>
        </w:tc>
      </w:tr>
      <w:tr w:rsidR="00236734" w:rsidRPr="000C40BE">
        <w:tc>
          <w:tcPr>
            <w:tcW w:w="2518" w:type="dxa"/>
            <w:vAlign w:val="center"/>
          </w:tcPr>
          <w:p w:rsidR="00236734" w:rsidRPr="000C40BE" w:rsidRDefault="00236734" w:rsidP="000C40BE">
            <w:pPr>
              <w:spacing w:line="360" w:lineRule="auto"/>
              <w:jc w:val="both"/>
            </w:pPr>
            <w:r w:rsidRPr="000C40BE">
              <w:t>из них:</w:t>
            </w:r>
          </w:p>
          <w:p w:rsidR="00236734" w:rsidRPr="000C40BE" w:rsidRDefault="00236734" w:rsidP="000C40BE">
            <w:pPr>
              <w:spacing w:line="360" w:lineRule="auto"/>
              <w:jc w:val="both"/>
            </w:pPr>
            <w:r w:rsidRPr="000C40BE">
              <w:t>основные средства по остаточной стоимости</w:t>
            </w:r>
          </w:p>
        </w:tc>
        <w:tc>
          <w:tcPr>
            <w:tcW w:w="992" w:type="dxa"/>
          </w:tcPr>
          <w:p w:rsidR="00236734" w:rsidRPr="000C40BE" w:rsidRDefault="00236734" w:rsidP="000C40BE">
            <w:pPr>
              <w:spacing w:line="360" w:lineRule="auto"/>
              <w:jc w:val="center"/>
              <w:rPr>
                <w:snapToGrid w:val="0"/>
              </w:rPr>
            </w:pPr>
            <w:r w:rsidRPr="000C40BE">
              <w:rPr>
                <w:snapToGrid w:val="0"/>
              </w:rPr>
              <w:t>2490</w:t>
            </w:r>
          </w:p>
        </w:tc>
        <w:tc>
          <w:tcPr>
            <w:tcW w:w="992" w:type="dxa"/>
          </w:tcPr>
          <w:p w:rsidR="00236734" w:rsidRPr="000C40BE" w:rsidRDefault="00236734" w:rsidP="000C40BE">
            <w:pPr>
              <w:spacing w:line="360" w:lineRule="auto"/>
              <w:jc w:val="center"/>
              <w:rPr>
                <w:snapToGrid w:val="0"/>
              </w:rPr>
            </w:pPr>
            <w:r w:rsidRPr="000C40BE">
              <w:rPr>
                <w:snapToGrid w:val="0"/>
              </w:rPr>
              <w:t>2690</w:t>
            </w:r>
          </w:p>
        </w:tc>
        <w:tc>
          <w:tcPr>
            <w:tcW w:w="992" w:type="dxa"/>
          </w:tcPr>
          <w:p w:rsidR="00236734" w:rsidRPr="000C40BE" w:rsidRDefault="00236734" w:rsidP="000C40BE">
            <w:pPr>
              <w:spacing w:line="360" w:lineRule="auto"/>
              <w:jc w:val="center"/>
              <w:rPr>
                <w:snapToGrid w:val="0"/>
              </w:rPr>
            </w:pPr>
            <w:r w:rsidRPr="000C40BE">
              <w:rPr>
                <w:snapToGrid w:val="0"/>
              </w:rPr>
              <w:t>+200</w:t>
            </w:r>
          </w:p>
        </w:tc>
        <w:tc>
          <w:tcPr>
            <w:tcW w:w="993" w:type="dxa"/>
          </w:tcPr>
          <w:p w:rsidR="00236734" w:rsidRPr="000C40BE" w:rsidRDefault="00236734" w:rsidP="000C40BE">
            <w:pPr>
              <w:spacing w:line="360" w:lineRule="auto"/>
              <w:jc w:val="center"/>
              <w:rPr>
                <w:snapToGrid w:val="0"/>
              </w:rPr>
            </w:pPr>
            <w:r w:rsidRPr="000C40BE">
              <w:rPr>
                <w:snapToGrid w:val="0"/>
              </w:rPr>
              <w:t>+8,0%</w:t>
            </w:r>
          </w:p>
        </w:tc>
        <w:tc>
          <w:tcPr>
            <w:tcW w:w="992" w:type="dxa"/>
          </w:tcPr>
          <w:p w:rsidR="00236734" w:rsidRPr="000C40BE" w:rsidRDefault="00236734" w:rsidP="000C40BE">
            <w:pPr>
              <w:spacing w:line="360" w:lineRule="auto"/>
              <w:jc w:val="center"/>
              <w:rPr>
                <w:snapToGrid w:val="0"/>
              </w:rPr>
            </w:pPr>
            <w:r w:rsidRPr="000C40BE">
              <w:rPr>
                <w:snapToGrid w:val="0"/>
              </w:rPr>
              <w:t>16,2%</w:t>
            </w:r>
          </w:p>
        </w:tc>
        <w:tc>
          <w:tcPr>
            <w:tcW w:w="1134" w:type="dxa"/>
          </w:tcPr>
          <w:p w:rsidR="00236734" w:rsidRPr="000C40BE" w:rsidRDefault="00236734" w:rsidP="000C40BE">
            <w:pPr>
              <w:spacing w:line="360" w:lineRule="auto"/>
              <w:jc w:val="center"/>
              <w:rPr>
                <w:snapToGrid w:val="0"/>
              </w:rPr>
            </w:pPr>
            <w:r w:rsidRPr="000C40BE">
              <w:rPr>
                <w:snapToGrid w:val="0"/>
              </w:rPr>
              <w:t>18,3%</w:t>
            </w:r>
          </w:p>
        </w:tc>
        <w:tc>
          <w:tcPr>
            <w:tcW w:w="1134" w:type="dxa"/>
          </w:tcPr>
          <w:p w:rsidR="00236734" w:rsidRPr="000C40BE" w:rsidRDefault="00236734" w:rsidP="000C40BE">
            <w:pPr>
              <w:spacing w:line="360" w:lineRule="auto"/>
              <w:jc w:val="center"/>
              <w:rPr>
                <w:snapToGrid w:val="0"/>
              </w:rPr>
            </w:pPr>
            <w:r w:rsidRPr="000C40BE">
              <w:rPr>
                <w:snapToGrid w:val="0"/>
              </w:rPr>
              <w:t>+2,1%</w:t>
            </w:r>
          </w:p>
        </w:tc>
      </w:tr>
      <w:tr w:rsidR="00236734" w:rsidRPr="000C40BE">
        <w:tc>
          <w:tcPr>
            <w:tcW w:w="2518" w:type="dxa"/>
            <w:vAlign w:val="center"/>
          </w:tcPr>
          <w:p w:rsidR="00236734" w:rsidRPr="000C40BE" w:rsidRDefault="0000095D" w:rsidP="000C40BE">
            <w:pPr>
              <w:spacing w:line="360" w:lineRule="auto"/>
              <w:jc w:val="both"/>
            </w:pPr>
            <w:r w:rsidRPr="000C40BE">
              <w:t>2</w:t>
            </w:r>
            <w:r w:rsidR="00236734" w:rsidRPr="000C40BE">
              <w:t xml:space="preserve">. </w:t>
            </w:r>
            <w:r w:rsidR="00887470" w:rsidRPr="000C40BE">
              <w:t>Оборотные активы</w:t>
            </w:r>
            <w:r w:rsidR="00236734" w:rsidRPr="000C40BE">
              <w:t xml:space="preserve"> - всего</w:t>
            </w:r>
          </w:p>
        </w:tc>
        <w:tc>
          <w:tcPr>
            <w:tcW w:w="992" w:type="dxa"/>
          </w:tcPr>
          <w:p w:rsidR="00236734" w:rsidRPr="000C40BE" w:rsidRDefault="0000095D" w:rsidP="000C40BE">
            <w:pPr>
              <w:spacing w:line="360" w:lineRule="auto"/>
              <w:jc w:val="center"/>
              <w:rPr>
                <w:snapToGrid w:val="0"/>
              </w:rPr>
            </w:pPr>
            <w:r w:rsidRPr="000C40BE">
              <w:rPr>
                <w:snapToGrid w:val="0"/>
              </w:rPr>
              <w:t>12810</w:t>
            </w:r>
          </w:p>
        </w:tc>
        <w:tc>
          <w:tcPr>
            <w:tcW w:w="992" w:type="dxa"/>
          </w:tcPr>
          <w:p w:rsidR="00236734" w:rsidRPr="000C40BE" w:rsidRDefault="0000095D" w:rsidP="000C40BE">
            <w:pPr>
              <w:spacing w:line="360" w:lineRule="auto"/>
              <w:jc w:val="center"/>
              <w:rPr>
                <w:snapToGrid w:val="0"/>
              </w:rPr>
            </w:pPr>
            <w:r w:rsidRPr="000C40BE">
              <w:rPr>
                <w:snapToGrid w:val="0"/>
              </w:rPr>
              <w:t>11960</w:t>
            </w:r>
          </w:p>
        </w:tc>
        <w:tc>
          <w:tcPr>
            <w:tcW w:w="992" w:type="dxa"/>
          </w:tcPr>
          <w:p w:rsidR="00236734" w:rsidRPr="000C40BE" w:rsidRDefault="0000095D" w:rsidP="000C40BE">
            <w:pPr>
              <w:spacing w:line="360" w:lineRule="auto"/>
              <w:jc w:val="center"/>
              <w:rPr>
                <w:snapToGrid w:val="0"/>
              </w:rPr>
            </w:pPr>
            <w:r w:rsidRPr="000C40BE">
              <w:rPr>
                <w:snapToGrid w:val="0"/>
              </w:rPr>
              <w:t>-850</w:t>
            </w:r>
          </w:p>
        </w:tc>
        <w:tc>
          <w:tcPr>
            <w:tcW w:w="993" w:type="dxa"/>
          </w:tcPr>
          <w:p w:rsidR="00236734" w:rsidRPr="000C40BE" w:rsidRDefault="0000095D" w:rsidP="000C40BE">
            <w:pPr>
              <w:spacing w:line="360" w:lineRule="auto"/>
              <w:jc w:val="center"/>
              <w:rPr>
                <w:snapToGrid w:val="0"/>
              </w:rPr>
            </w:pPr>
            <w:r w:rsidRPr="000C40BE">
              <w:rPr>
                <w:snapToGrid w:val="0"/>
              </w:rPr>
              <w:t>-6</w:t>
            </w:r>
            <w:r w:rsidR="00236734" w:rsidRPr="000C40BE">
              <w:rPr>
                <w:snapToGrid w:val="0"/>
              </w:rPr>
              <w:t>,</w:t>
            </w:r>
            <w:r w:rsidRPr="000C40BE">
              <w:rPr>
                <w:snapToGrid w:val="0"/>
              </w:rPr>
              <w:t>6</w:t>
            </w:r>
            <w:r w:rsidR="00236734" w:rsidRPr="000C40BE">
              <w:rPr>
                <w:snapToGrid w:val="0"/>
              </w:rPr>
              <w:t>%</w:t>
            </w:r>
          </w:p>
        </w:tc>
        <w:tc>
          <w:tcPr>
            <w:tcW w:w="992" w:type="dxa"/>
          </w:tcPr>
          <w:p w:rsidR="00236734" w:rsidRPr="000C40BE" w:rsidRDefault="00AF1AE7" w:rsidP="000C40BE">
            <w:pPr>
              <w:spacing w:line="360" w:lineRule="auto"/>
              <w:jc w:val="center"/>
              <w:rPr>
                <w:snapToGrid w:val="0"/>
              </w:rPr>
            </w:pPr>
            <w:r w:rsidRPr="000C40BE">
              <w:rPr>
                <w:snapToGrid w:val="0"/>
              </w:rPr>
              <w:t>83</w:t>
            </w:r>
            <w:r w:rsidR="00236734" w:rsidRPr="000C40BE">
              <w:rPr>
                <w:snapToGrid w:val="0"/>
              </w:rPr>
              <w:t>,</w:t>
            </w:r>
            <w:r w:rsidRPr="000C40BE">
              <w:rPr>
                <w:snapToGrid w:val="0"/>
              </w:rPr>
              <w:t>5</w:t>
            </w:r>
            <w:r w:rsidR="00236734" w:rsidRPr="000C40BE">
              <w:rPr>
                <w:snapToGrid w:val="0"/>
              </w:rPr>
              <w:t>%</w:t>
            </w:r>
          </w:p>
        </w:tc>
        <w:tc>
          <w:tcPr>
            <w:tcW w:w="1134" w:type="dxa"/>
          </w:tcPr>
          <w:p w:rsidR="00236734" w:rsidRPr="000C40BE" w:rsidRDefault="00AF1AE7" w:rsidP="000C40BE">
            <w:pPr>
              <w:spacing w:line="360" w:lineRule="auto"/>
              <w:jc w:val="center"/>
              <w:rPr>
                <w:snapToGrid w:val="0"/>
              </w:rPr>
            </w:pPr>
            <w:r w:rsidRPr="000C40BE">
              <w:rPr>
                <w:snapToGrid w:val="0"/>
              </w:rPr>
              <w:t>81</w:t>
            </w:r>
            <w:r w:rsidR="00236734" w:rsidRPr="000C40BE">
              <w:rPr>
                <w:snapToGrid w:val="0"/>
              </w:rPr>
              <w:t>,</w:t>
            </w:r>
            <w:r w:rsidRPr="000C40BE">
              <w:rPr>
                <w:snapToGrid w:val="0"/>
              </w:rPr>
              <w:t>4</w:t>
            </w:r>
            <w:r w:rsidR="00236734" w:rsidRPr="000C40BE">
              <w:rPr>
                <w:snapToGrid w:val="0"/>
              </w:rPr>
              <w:t>%</w:t>
            </w:r>
          </w:p>
        </w:tc>
        <w:tc>
          <w:tcPr>
            <w:tcW w:w="1134" w:type="dxa"/>
          </w:tcPr>
          <w:p w:rsidR="00236734" w:rsidRPr="000C40BE" w:rsidRDefault="00AF1AE7" w:rsidP="000C40BE">
            <w:pPr>
              <w:spacing w:line="360" w:lineRule="auto"/>
              <w:jc w:val="center"/>
              <w:rPr>
                <w:snapToGrid w:val="0"/>
              </w:rPr>
            </w:pPr>
            <w:r w:rsidRPr="000C40BE">
              <w:rPr>
                <w:snapToGrid w:val="0"/>
              </w:rPr>
              <w:t>-2,1</w:t>
            </w:r>
            <w:r w:rsidR="00236734" w:rsidRPr="000C40BE">
              <w:rPr>
                <w:snapToGrid w:val="0"/>
              </w:rPr>
              <w:t>%</w:t>
            </w:r>
          </w:p>
        </w:tc>
      </w:tr>
      <w:tr w:rsidR="00236734" w:rsidRPr="000C40BE">
        <w:tc>
          <w:tcPr>
            <w:tcW w:w="2518" w:type="dxa"/>
            <w:vAlign w:val="center"/>
          </w:tcPr>
          <w:p w:rsidR="00236734" w:rsidRPr="000C40BE" w:rsidRDefault="00236734" w:rsidP="000C40BE">
            <w:pPr>
              <w:spacing w:line="360" w:lineRule="auto"/>
              <w:jc w:val="both"/>
            </w:pPr>
            <w:r w:rsidRPr="000C40BE">
              <w:t>из них:</w:t>
            </w:r>
          </w:p>
          <w:p w:rsidR="00236734" w:rsidRPr="000C40BE" w:rsidRDefault="00236734" w:rsidP="000C40BE">
            <w:pPr>
              <w:spacing w:line="360" w:lineRule="auto"/>
              <w:jc w:val="both"/>
            </w:pPr>
            <w:r w:rsidRPr="000C40BE">
              <w:t>запасы товарно-материальных ценностей</w:t>
            </w:r>
          </w:p>
        </w:tc>
        <w:tc>
          <w:tcPr>
            <w:tcW w:w="992" w:type="dxa"/>
          </w:tcPr>
          <w:p w:rsidR="00236734" w:rsidRPr="000C40BE" w:rsidRDefault="00236734" w:rsidP="000C40BE">
            <w:pPr>
              <w:spacing w:line="360" w:lineRule="auto"/>
              <w:jc w:val="center"/>
              <w:rPr>
                <w:snapToGrid w:val="0"/>
              </w:rPr>
            </w:pPr>
            <w:r w:rsidRPr="000C40BE">
              <w:rPr>
                <w:snapToGrid w:val="0"/>
              </w:rPr>
              <w:t>7490</w:t>
            </w:r>
          </w:p>
        </w:tc>
        <w:tc>
          <w:tcPr>
            <w:tcW w:w="992" w:type="dxa"/>
          </w:tcPr>
          <w:p w:rsidR="00236734" w:rsidRPr="000C40BE" w:rsidRDefault="00236734" w:rsidP="000C40BE">
            <w:pPr>
              <w:spacing w:line="360" w:lineRule="auto"/>
              <w:jc w:val="center"/>
              <w:rPr>
                <w:snapToGrid w:val="0"/>
              </w:rPr>
            </w:pPr>
            <w:r w:rsidRPr="000C40BE">
              <w:rPr>
                <w:snapToGrid w:val="0"/>
              </w:rPr>
              <w:t>7560</w:t>
            </w:r>
          </w:p>
        </w:tc>
        <w:tc>
          <w:tcPr>
            <w:tcW w:w="992" w:type="dxa"/>
          </w:tcPr>
          <w:p w:rsidR="00236734" w:rsidRPr="000C40BE" w:rsidRDefault="00236734" w:rsidP="000C40BE">
            <w:pPr>
              <w:spacing w:line="360" w:lineRule="auto"/>
              <w:jc w:val="center"/>
              <w:rPr>
                <w:snapToGrid w:val="0"/>
              </w:rPr>
            </w:pPr>
            <w:r w:rsidRPr="000C40BE">
              <w:rPr>
                <w:snapToGrid w:val="0"/>
              </w:rPr>
              <w:t>+70</w:t>
            </w:r>
          </w:p>
        </w:tc>
        <w:tc>
          <w:tcPr>
            <w:tcW w:w="993" w:type="dxa"/>
          </w:tcPr>
          <w:p w:rsidR="00236734" w:rsidRPr="000C40BE" w:rsidRDefault="00236734" w:rsidP="000C40BE">
            <w:pPr>
              <w:spacing w:line="360" w:lineRule="auto"/>
              <w:jc w:val="center"/>
              <w:rPr>
                <w:snapToGrid w:val="0"/>
              </w:rPr>
            </w:pPr>
            <w:r w:rsidRPr="000C40BE">
              <w:rPr>
                <w:snapToGrid w:val="0"/>
              </w:rPr>
              <w:t>+0,9%</w:t>
            </w:r>
          </w:p>
        </w:tc>
        <w:tc>
          <w:tcPr>
            <w:tcW w:w="992" w:type="dxa"/>
          </w:tcPr>
          <w:p w:rsidR="00236734" w:rsidRPr="000C40BE" w:rsidRDefault="00236734" w:rsidP="000C40BE">
            <w:pPr>
              <w:spacing w:line="360" w:lineRule="auto"/>
              <w:jc w:val="center"/>
              <w:rPr>
                <w:snapToGrid w:val="0"/>
              </w:rPr>
            </w:pPr>
            <w:r w:rsidRPr="000C40BE">
              <w:rPr>
                <w:snapToGrid w:val="0"/>
              </w:rPr>
              <w:t>48,8%</w:t>
            </w:r>
          </w:p>
        </w:tc>
        <w:tc>
          <w:tcPr>
            <w:tcW w:w="1134" w:type="dxa"/>
          </w:tcPr>
          <w:p w:rsidR="00236734" w:rsidRPr="000C40BE" w:rsidRDefault="00236734" w:rsidP="000C40BE">
            <w:pPr>
              <w:spacing w:line="360" w:lineRule="auto"/>
              <w:jc w:val="center"/>
              <w:rPr>
                <w:snapToGrid w:val="0"/>
              </w:rPr>
            </w:pPr>
            <w:r w:rsidRPr="000C40BE">
              <w:rPr>
                <w:snapToGrid w:val="0"/>
              </w:rPr>
              <w:t>51,4%</w:t>
            </w:r>
          </w:p>
        </w:tc>
        <w:tc>
          <w:tcPr>
            <w:tcW w:w="1134" w:type="dxa"/>
          </w:tcPr>
          <w:p w:rsidR="00236734" w:rsidRPr="000C40BE" w:rsidRDefault="00236734" w:rsidP="000C40BE">
            <w:pPr>
              <w:spacing w:line="360" w:lineRule="auto"/>
              <w:jc w:val="center"/>
              <w:rPr>
                <w:snapToGrid w:val="0"/>
              </w:rPr>
            </w:pPr>
            <w:r w:rsidRPr="000C40BE">
              <w:rPr>
                <w:snapToGrid w:val="0"/>
              </w:rPr>
              <w:t>+2,6%</w:t>
            </w:r>
          </w:p>
        </w:tc>
      </w:tr>
      <w:tr w:rsidR="00236734" w:rsidRPr="000C40BE">
        <w:tc>
          <w:tcPr>
            <w:tcW w:w="2518" w:type="dxa"/>
            <w:vAlign w:val="center"/>
          </w:tcPr>
          <w:p w:rsidR="00236734" w:rsidRPr="000C40BE" w:rsidRDefault="003F5CE0" w:rsidP="000C40BE">
            <w:pPr>
              <w:spacing w:line="360" w:lineRule="auto"/>
              <w:jc w:val="both"/>
            </w:pPr>
            <w:r w:rsidRPr="000C40BE">
              <w:t>д</w:t>
            </w:r>
            <w:r w:rsidR="00236734" w:rsidRPr="000C40BE">
              <w:t>енежные средства, расчеты и другие активы - всего</w:t>
            </w:r>
          </w:p>
        </w:tc>
        <w:tc>
          <w:tcPr>
            <w:tcW w:w="992" w:type="dxa"/>
          </w:tcPr>
          <w:p w:rsidR="00236734" w:rsidRPr="000C40BE" w:rsidRDefault="00236734" w:rsidP="000C40BE">
            <w:pPr>
              <w:spacing w:line="360" w:lineRule="auto"/>
              <w:jc w:val="center"/>
              <w:rPr>
                <w:snapToGrid w:val="0"/>
              </w:rPr>
            </w:pPr>
            <w:r w:rsidRPr="000C40BE">
              <w:rPr>
                <w:snapToGrid w:val="0"/>
              </w:rPr>
              <w:t>5040</w:t>
            </w:r>
          </w:p>
        </w:tc>
        <w:tc>
          <w:tcPr>
            <w:tcW w:w="992" w:type="dxa"/>
          </w:tcPr>
          <w:p w:rsidR="00236734" w:rsidRPr="000C40BE" w:rsidRDefault="00236734" w:rsidP="000C40BE">
            <w:pPr>
              <w:spacing w:line="360" w:lineRule="auto"/>
              <w:jc w:val="center"/>
              <w:rPr>
                <w:snapToGrid w:val="0"/>
              </w:rPr>
            </w:pPr>
            <w:r w:rsidRPr="000C40BE">
              <w:rPr>
                <w:snapToGrid w:val="0"/>
              </w:rPr>
              <w:t>4040</w:t>
            </w:r>
          </w:p>
        </w:tc>
        <w:tc>
          <w:tcPr>
            <w:tcW w:w="992" w:type="dxa"/>
          </w:tcPr>
          <w:p w:rsidR="00236734" w:rsidRPr="000C40BE" w:rsidRDefault="00236734" w:rsidP="000C40BE">
            <w:pPr>
              <w:spacing w:line="360" w:lineRule="auto"/>
              <w:jc w:val="center"/>
              <w:rPr>
                <w:snapToGrid w:val="0"/>
              </w:rPr>
            </w:pPr>
            <w:r w:rsidRPr="000C40BE">
              <w:rPr>
                <w:snapToGrid w:val="0"/>
              </w:rPr>
              <w:t>-1000</w:t>
            </w:r>
          </w:p>
        </w:tc>
        <w:tc>
          <w:tcPr>
            <w:tcW w:w="993" w:type="dxa"/>
          </w:tcPr>
          <w:p w:rsidR="00236734" w:rsidRPr="000C40BE" w:rsidRDefault="00236734" w:rsidP="000C40BE">
            <w:pPr>
              <w:spacing w:line="360" w:lineRule="auto"/>
              <w:jc w:val="center"/>
              <w:rPr>
                <w:snapToGrid w:val="0"/>
              </w:rPr>
            </w:pPr>
            <w:r w:rsidRPr="000C40BE">
              <w:rPr>
                <w:snapToGrid w:val="0"/>
              </w:rPr>
              <w:t>-19,8%</w:t>
            </w:r>
          </w:p>
        </w:tc>
        <w:tc>
          <w:tcPr>
            <w:tcW w:w="992" w:type="dxa"/>
          </w:tcPr>
          <w:p w:rsidR="00236734" w:rsidRPr="000C40BE" w:rsidRDefault="00236734" w:rsidP="000C40BE">
            <w:pPr>
              <w:spacing w:line="360" w:lineRule="auto"/>
              <w:jc w:val="center"/>
              <w:rPr>
                <w:snapToGrid w:val="0"/>
              </w:rPr>
            </w:pPr>
            <w:r w:rsidRPr="000C40BE">
              <w:rPr>
                <w:snapToGrid w:val="0"/>
              </w:rPr>
              <w:t>32,8%</w:t>
            </w:r>
          </w:p>
        </w:tc>
        <w:tc>
          <w:tcPr>
            <w:tcW w:w="1134" w:type="dxa"/>
          </w:tcPr>
          <w:p w:rsidR="00236734" w:rsidRPr="000C40BE" w:rsidRDefault="00236734" w:rsidP="000C40BE">
            <w:pPr>
              <w:spacing w:line="360" w:lineRule="auto"/>
              <w:jc w:val="center"/>
              <w:rPr>
                <w:snapToGrid w:val="0"/>
              </w:rPr>
            </w:pPr>
            <w:r w:rsidRPr="000C40BE">
              <w:rPr>
                <w:snapToGrid w:val="0"/>
              </w:rPr>
              <w:t>27,5%</w:t>
            </w:r>
          </w:p>
        </w:tc>
        <w:tc>
          <w:tcPr>
            <w:tcW w:w="1134" w:type="dxa"/>
          </w:tcPr>
          <w:p w:rsidR="00236734" w:rsidRPr="000C40BE" w:rsidRDefault="00236734" w:rsidP="000C40BE">
            <w:pPr>
              <w:spacing w:line="360" w:lineRule="auto"/>
              <w:jc w:val="center"/>
              <w:rPr>
                <w:snapToGrid w:val="0"/>
              </w:rPr>
            </w:pPr>
            <w:r w:rsidRPr="000C40BE">
              <w:rPr>
                <w:snapToGrid w:val="0"/>
              </w:rPr>
              <w:t>-5,3%</w:t>
            </w:r>
          </w:p>
        </w:tc>
      </w:tr>
      <w:tr w:rsidR="00236734" w:rsidRPr="000C40BE">
        <w:tc>
          <w:tcPr>
            <w:tcW w:w="2518" w:type="dxa"/>
            <w:vAlign w:val="center"/>
          </w:tcPr>
          <w:p w:rsidR="00236734" w:rsidRPr="000C40BE" w:rsidRDefault="00236734" w:rsidP="000C40BE">
            <w:pPr>
              <w:spacing w:line="360" w:lineRule="auto"/>
              <w:jc w:val="both"/>
            </w:pPr>
            <w:r w:rsidRPr="000C40BE">
              <w:t>из них:</w:t>
            </w:r>
          </w:p>
          <w:p w:rsidR="00236734" w:rsidRPr="000C40BE" w:rsidRDefault="00236734" w:rsidP="000C40BE">
            <w:pPr>
              <w:spacing w:line="360" w:lineRule="auto"/>
              <w:jc w:val="both"/>
            </w:pPr>
            <w:r w:rsidRPr="000C40BE">
              <w:t>расчеты с дебиторами, за товары, работы и услуги</w:t>
            </w:r>
          </w:p>
        </w:tc>
        <w:tc>
          <w:tcPr>
            <w:tcW w:w="992" w:type="dxa"/>
          </w:tcPr>
          <w:p w:rsidR="00236734" w:rsidRPr="000C40BE" w:rsidRDefault="00236734" w:rsidP="000C40BE">
            <w:pPr>
              <w:spacing w:line="360" w:lineRule="auto"/>
              <w:jc w:val="center"/>
              <w:rPr>
                <w:snapToGrid w:val="0"/>
              </w:rPr>
            </w:pPr>
            <w:r w:rsidRPr="000C40BE">
              <w:rPr>
                <w:snapToGrid w:val="0"/>
              </w:rPr>
              <w:t>4900</w:t>
            </w:r>
          </w:p>
        </w:tc>
        <w:tc>
          <w:tcPr>
            <w:tcW w:w="992" w:type="dxa"/>
          </w:tcPr>
          <w:p w:rsidR="00236734" w:rsidRPr="000C40BE" w:rsidRDefault="00236734" w:rsidP="000C40BE">
            <w:pPr>
              <w:spacing w:line="360" w:lineRule="auto"/>
              <w:jc w:val="center"/>
              <w:rPr>
                <w:snapToGrid w:val="0"/>
              </w:rPr>
            </w:pPr>
            <w:r w:rsidRPr="000C40BE">
              <w:rPr>
                <w:snapToGrid w:val="0"/>
              </w:rPr>
              <w:t>2900</w:t>
            </w:r>
          </w:p>
        </w:tc>
        <w:tc>
          <w:tcPr>
            <w:tcW w:w="992" w:type="dxa"/>
          </w:tcPr>
          <w:p w:rsidR="00236734" w:rsidRPr="000C40BE" w:rsidRDefault="00236734" w:rsidP="000C40BE">
            <w:pPr>
              <w:spacing w:line="360" w:lineRule="auto"/>
              <w:jc w:val="center"/>
              <w:rPr>
                <w:snapToGrid w:val="0"/>
              </w:rPr>
            </w:pPr>
            <w:r w:rsidRPr="000C40BE">
              <w:rPr>
                <w:snapToGrid w:val="0"/>
              </w:rPr>
              <w:t>-2000</w:t>
            </w:r>
          </w:p>
        </w:tc>
        <w:tc>
          <w:tcPr>
            <w:tcW w:w="993" w:type="dxa"/>
          </w:tcPr>
          <w:p w:rsidR="00236734" w:rsidRPr="000C40BE" w:rsidRDefault="00236734" w:rsidP="000C40BE">
            <w:pPr>
              <w:spacing w:line="360" w:lineRule="auto"/>
              <w:jc w:val="center"/>
              <w:rPr>
                <w:snapToGrid w:val="0"/>
              </w:rPr>
            </w:pPr>
            <w:r w:rsidRPr="000C40BE">
              <w:rPr>
                <w:snapToGrid w:val="0"/>
              </w:rPr>
              <w:t>-40,8%</w:t>
            </w:r>
          </w:p>
        </w:tc>
        <w:tc>
          <w:tcPr>
            <w:tcW w:w="992" w:type="dxa"/>
          </w:tcPr>
          <w:p w:rsidR="00236734" w:rsidRPr="000C40BE" w:rsidRDefault="00236734" w:rsidP="000C40BE">
            <w:pPr>
              <w:spacing w:line="360" w:lineRule="auto"/>
              <w:jc w:val="center"/>
              <w:rPr>
                <w:snapToGrid w:val="0"/>
              </w:rPr>
            </w:pPr>
            <w:r w:rsidRPr="000C40BE">
              <w:rPr>
                <w:snapToGrid w:val="0"/>
              </w:rPr>
              <w:t>31,9%</w:t>
            </w:r>
          </w:p>
        </w:tc>
        <w:tc>
          <w:tcPr>
            <w:tcW w:w="1134" w:type="dxa"/>
          </w:tcPr>
          <w:p w:rsidR="00236734" w:rsidRPr="000C40BE" w:rsidRDefault="00236734" w:rsidP="000C40BE">
            <w:pPr>
              <w:spacing w:line="360" w:lineRule="auto"/>
              <w:jc w:val="center"/>
              <w:rPr>
                <w:snapToGrid w:val="0"/>
              </w:rPr>
            </w:pPr>
            <w:r w:rsidRPr="000C40BE">
              <w:rPr>
                <w:snapToGrid w:val="0"/>
              </w:rPr>
              <w:t>19,7%</w:t>
            </w:r>
          </w:p>
        </w:tc>
        <w:tc>
          <w:tcPr>
            <w:tcW w:w="1134" w:type="dxa"/>
          </w:tcPr>
          <w:p w:rsidR="00236734" w:rsidRPr="000C40BE" w:rsidRDefault="00236734" w:rsidP="000C40BE">
            <w:pPr>
              <w:spacing w:line="360" w:lineRule="auto"/>
              <w:jc w:val="center"/>
              <w:rPr>
                <w:snapToGrid w:val="0"/>
              </w:rPr>
            </w:pPr>
            <w:r w:rsidRPr="000C40BE">
              <w:rPr>
                <w:snapToGrid w:val="0"/>
              </w:rPr>
              <w:t>-12,2%</w:t>
            </w:r>
          </w:p>
        </w:tc>
      </w:tr>
      <w:tr w:rsidR="00236734" w:rsidRPr="000C40BE">
        <w:tc>
          <w:tcPr>
            <w:tcW w:w="2518" w:type="dxa"/>
            <w:vAlign w:val="center"/>
          </w:tcPr>
          <w:p w:rsidR="00236734" w:rsidRPr="000C40BE" w:rsidRDefault="00236734" w:rsidP="000C40BE">
            <w:pPr>
              <w:spacing w:line="360" w:lineRule="auto"/>
              <w:jc w:val="both"/>
            </w:pPr>
            <w:r w:rsidRPr="000C40BE">
              <w:t>денежные средства в кассе и на расчетном счете</w:t>
            </w:r>
          </w:p>
        </w:tc>
        <w:tc>
          <w:tcPr>
            <w:tcW w:w="992" w:type="dxa"/>
          </w:tcPr>
          <w:p w:rsidR="00236734" w:rsidRPr="000C40BE" w:rsidRDefault="00236734" w:rsidP="000C40BE">
            <w:pPr>
              <w:spacing w:line="360" w:lineRule="auto"/>
              <w:jc w:val="center"/>
              <w:rPr>
                <w:snapToGrid w:val="0"/>
              </w:rPr>
            </w:pPr>
            <w:r w:rsidRPr="000C40BE">
              <w:rPr>
                <w:snapToGrid w:val="0"/>
              </w:rPr>
              <w:t>140</w:t>
            </w:r>
          </w:p>
        </w:tc>
        <w:tc>
          <w:tcPr>
            <w:tcW w:w="992" w:type="dxa"/>
          </w:tcPr>
          <w:p w:rsidR="00236734" w:rsidRPr="000C40BE" w:rsidRDefault="00236734" w:rsidP="000C40BE">
            <w:pPr>
              <w:spacing w:line="360" w:lineRule="auto"/>
              <w:jc w:val="center"/>
              <w:rPr>
                <w:snapToGrid w:val="0"/>
              </w:rPr>
            </w:pPr>
            <w:r w:rsidRPr="000C40BE">
              <w:rPr>
                <w:snapToGrid w:val="0"/>
              </w:rPr>
              <w:t>140</w:t>
            </w:r>
          </w:p>
        </w:tc>
        <w:tc>
          <w:tcPr>
            <w:tcW w:w="992" w:type="dxa"/>
          </w:tcPr>
          <w:p w:rsidR="00236734" w:rsidRPr="000C40BE" w:rsidRDefault="00236734" w:rsidP="000C40BE">
            <w:pPr>
              <w:spacing w:line="360" w:lineRule="auto"/>
              <w:jc w:val="center"/>
              <w:rPr>
                <w:snapToGrid w:val="0"/>
              </w:rPr>
            </w:pPr>
            <w:r w:rsidRPr="000C40BE">
              <w:rPr>
                <w:snapToGrid w:val="0"/>
              </w:rPr>
              <w:t>0</w:t>
            </w:r>
          </w:p>
        </w:tc>
        <w:tc>
          <w:tcPr>
            <w:tcW w:w="993" w:type="dxa"/>
          </w:tcPr>
          <w:p w:rsidR="00236734" w:rsidRPr="000C40BE" w:rsidRDefault="00236734" w:rsidP="000C40BE">
            <w:pPr>
              <w:spacing w:line="360" w:lineRule="auto"/>
              <w:jc w:val="center"/>
              <w:rPr>
                <w:snapToGrid w:val="0"/>
              </w:rPr>
            </w:pPr>
            <w:r w:rsidRPr="000C40BE">
              <w:rPr>
                <w:snapToGrid w:val="0"/>
              </w:rPr>
              <w:t>0,0%</w:t>
            </w:r>
          </w:p>
        </w:tc>
        <w:tc>
          <w:tcPr>
            <w:tcW w:w="992" w:type="dxa"/>
          </w:tcPr>
          <w:p w:rsidR="00236734" w:rsidRPr="000C40BE" w:rsidRDefault="00236734" w:rsidP="000C40BE">
            <w:pPr>
              <w:spacing w:line="360" w:lineRule="auto"/>
              <w:jc w:val="center"/>
              <w:rPr>
                <w:snapToGrid w:val="0"/>
              </w:rPr>
            </w:pPr>
            <w:r w:rsidRPr="000C40BE">
              <w:rPr>
                <w:snapToGrid w:val="0"/>
              </w:rPr>
              <w:t>0,9%</w:t>
            </w:r>
          </w:p>
        </w:tc>
        <w:tc>
          <w:tcPr>
            <w:tcW w:w="1134" w:type="dxa"/>
          </w:tcPr>
          <w:p w:rsidR="00236734" w:rsidRPr="000C40BE" w:rsidRDefault="00236734" w:rsidP="000C40BE">
            <w:pPr>
              <w:spacing w:line="360" w:lineRule="auto"/>
              <w:jc w:val="center"/>
              <w:rPr>
                <w:snapToGrid w:val="0"/>
              </w:rPr>
            </w:pPr>
            <w:r w:rsidRPr="000C40BE">
              <w:rPr>
                <w:snapToGrid w:val="0"/>
              </w:rPr>
              <w:t>1,0%</w:t>
            </w:r>
          </w:p>
        </w:tc>
        <w:tc>
          <w:tcPr>
            <w:tcW w:w="1134" w:type="dxa"/>
          </w:tcPr>
          <w:p w:rsidR="00236734" w:rsidRPr="000C40BE" w:rsidRDefault="00236734" w:rsidP="000C40BE">
            <w:pPr>
              <w:spacing w:line="360" w:lineRule="auto"/>
              <w:jc w:val="center"/>
              <w:rPr>
                <w:snapToGrid w:val="0"/>
              </w:rPr>
            </w:pPr>
            <w:r w:rsidRPr="000C40BE">
              <w:rPr>
                <w:snapToGrid w:val="0"/>
              </w:rPr>
              <w:t>+0,1%</w:t>
            </w:r>
          </w:p>
        </w:tc>
      </w:tr>
      <w:tr w:rsidR="00236734" w:rsidRPr="000C40BE">
        <w:tc>
          <w:tcPr>
            <w:tcW w:w="2518" w:type="dxa"/>
            <w:vAlign w:val="center"/>
          </w:tcPr>
          <w:p w:rsidR="00236734" w:rsidRPr="000C40BE" w:rsidRDefault="00236734" w:rsidP="000C40BE">
            <w:pPr>
              <w:pStyle w:val="2"/>
              <w:spacing w:line="360" w:lineRule="auto"/>
              <w:outlineLvl w:val="1"/>
              <w:rPr>
                <w:b w:val="0"/>
                <w:bCs w:val="0"/>
                <w:i w:val="0"/>
                <w:iCs w:val="0"/>
                <w:sz w:val="20"/>
                <w:szCs w:val="20"/>
              </w:rPr>
            </w:pPr>
            <w:bookmarkStart w:id="28" w:name="_Toc131576106"/>
            <w:r w:rsidRPr="000C40BE">
              <w:rPr>
                <w:b w:val="0"/>
                <w:bCs w:val="0"/>
                <w:i w:val="0"/>
                <w:iCs w:val="0"/>
                <w:sz w:val="20"/>
                <w:szCs w:val="20"/>
              </w:rPr>
              <w:t>БАЛАНС (</w:t>
            </w:r>
            <w:r w:rsidR="0000095D" w:rsidRPr="000C40BE">
              <w:rPr>
                <w:b w:val="0"/>
                <w:bCs w:val="0"/>
                <w:i w:val="0"/>
                <w:iCs w:val="0"/>
                <w:sz w:val="20"/>
                <w:szCs w:val="20"/>
              </w:rPr>
              <w:t>1</w:t>
            </w:r>
            <w:r w:rsidRPr="000C40BE">
              <w:rPr>
                <w:b w:val="0"/>
                <w:bCs w:val="0"/>
                <w:i w:val="0"/>
                <w:iCs w:val="0"/>
                <w:sz w:val="20"/>
                <w:szCs w:val="20"/>
              </w:rPr>
              <w:t>+</w:t>
            </w:r>
            <w:r w:rsidR="0000095D" w:rsidRPr="000C40BE">
              <w:rPr>
                <w:b w:val="0"/>
                <w:bCs w:val="0"/>
                <w:i w:val="0"/>
                <w:iCs w:val="0"/>
                <w:sz w:val="20"/>
                <w:szCs w:val="20"/>
              </w:rPr>
              <w:t>2</w:t>
            </w:r>
            <w:r w:rsidRPr="000C40BE">
              <w:rPr>
                <w:b w:val="0"/>
                <w:bCs w:val="0"/>
                <w:i w:val="0"/>
                <w:iCs w:val="0"/>
                <w:sz w:val="20"/>
                <w:szCs w:val="20"/>
              </w:rPr>
              <w:t>)</w:t>
            </w:r>
            <w:bookmarkEnd w:id="28"/>
          </w:p>
          <w:p w:rsidR="00236734" w:rsidRPr="000C40BE" w:rsidRDefault="00236734" w:rsidP="000C40BE">
            <w:pPr>
              <w:spacing w:line="360" w:lineRule="auto"/>
            </w:pPr>
          </w:p>
        </w:tc>
        <w:tc>
          <w:tcPr>
            <w:tcW w:w="992" w:type="dxa"/>
          </w:tcPr>
          <w:p w:rsidR="00236734" w:rsidRPr="000C40BE" w:rsidRDefault="00236734" w:rsidP="000C40BE">
            <w:pPr>
              <w:spacing w:line="360" w:lineRule="auto"/>
              <w:jc w:val="center"/>
              <w:rPr>
                <w:snapToGrid w:val="0"/>
              </w:rPr>
            </w:pPr>
            <w:r w:rsidRPr="000C40BE">
              <w:rPr>
                <w:snapToGrid w:val="0"/>
              </w:rPr>
              <w:t>15350</w:t>
            </w:r>
          </w:p>
        </w:tc>
        <w:tc>
          <w:tcPr>
            <w:tcW w:w="992" w:type="dxa"/>
          </w:tcPr>
          <w:p w:rsidR="00236734" w:rsidRPr="000C40BE" w:rsidRDefault="00236734" w:rsidP="000C40BE">
            <w:pPr>
              <w:spacing w:line="360" w:lineRule="auto"/>
              <w:jc w:val="center"/>
              <w:rPr>
                <w:snapToGrid w:val="0"/>
              </w:rPr>
            </w:pPr>
            <w:r w:rsidRPr="000C40BE">
              <w:rPr>
                <w:snapToGrid w:val="0"/>
              </w:rPr>
              <w:t>14700</w:t>
            </w:r>
          </w:p>
        </w:tc>
        <w:tc>
          <w:tcPr>
            <w:tcW w:w="992" w:type="dxa"/>
          </w:tcPr>
          <w:p w:rsidR="00236734" w:rsidRPr="000C40BE" w:rsidRDefault="00236734" w:rsidP="000C40BE">
            <w:pPr>
              <w:spacing w:line="360" w:lineRule="auto"/>
              <w:jc w:val="center"/>
              <w:rPr>
                <w:snapToGrid w:val="0"/>
              </w:rPr>
            </w:pPr>
            <w:r w:rsidRPr="000C40BE">
              <w:rPr>
                <w:snapToGrid w:val="0"/>
              </w:rPr>
              <w:t>-650</w:t>
            </w:r>
          </w:p>
        </w:tc>
        <w:tc>
          <w:tcPr>
            <w:tcW w:w="993" w:type="dxa"/>
          </w:tcPr>
          <w:p w:rsidR="00236734" w:rsidRPr="000C40BE" w:rsidRDefault="00236734" w:rsidP="000C40BE">
            <w:pPr>
              <w:spacing w:line="360" w:lineRule="auto"/>
              <w:jc w:val="center"/>
              <w:rPr>
                <w:snapToGrid w:val="0"/>
              </w:rPr>
            </w:pPr>
            <w:r w:rsidRPr="000C40BE">
              <w:rPr>
                <w:snapToGrid w:val="0"/>
              </w:rPr>
              <w:t>-4,2%</w:t>
            </w:r>
          </w:p>
        </w:tc>
        <w:tc>
          <w:tcPr>
            <w:tcW w:w="992" w:type="dxa"/>
          </w:tcPr>
          <w:p w:rsidR="00236734" w:rsidRPr="000C40BE" w:rsidRDefault="00236734" w:rsidP="000C40BE">
            <w:pPr>
              <w:spacing w:line="360" w:lineRule="auto"/>
              <w:jc w:val="center"/>
              <w:rPr>
                <w:snapToGrid w:val="0"/>
              </w:rPr>
            </w:pPr>
            <w:r w:rsidRPr="000C40BE">
              <w:rPr>
                <w:snapToGrid w:val="0"/>
              </w:rPr>
              <w:t>100,0%</w:t>
            </w:r>
          </w:p>
        </w:tc>
        <w:tc>
          <w:tcPr>
            <w:tcW w:w="1134" w:type="dxa"/>
          </w:tcPr>
          <w:p w:rsidR="00236734" w:rsidRPr="000C40BE" w:rsidRDefault="00236734" w:rsidP="000C40BE">
            <w:pPr>
              <w:spacing w:line="360" w:lineRule="auto"/>
              <w:jc w:val="center"/>
              <w:rPr>
                <w:snapToGrid w:val="0"/>
              </w:rPr>
            </w:pPr>
            <w:r w:rsidRPr="000C40BE">
              <w:rPr>
                <w:snapToGrid w:val="0"/>
              </w:rPr>
              <w:t>100,0%</w:t>
            </w:r>
          </w:p>
        </w:tc>
        <w:tc>
          <w:tcPr>
            <w:tcW w:w="1134" w:type="dxa"/>
          </w:tcPr>
          <w:p w:rsidR="00236734" w:rsidRPr="000C40BE" w:rsidRDefault="00236734" w:rsidP="000C40BE">
            <w:pPr>
              <w:spacing w:line="360" w:lineRule="auto"/>
              <w:jc w:val="center"/>
              <w:rPr>
                <w:snapToGrid w:val="0"/>
              </w:rPr>
            </w:pPr>
            <w:r w:rsidRPr="000C40BE">
              <w:rPr>
                <w:snapToGrid w:val="0"/>
              </w:rPr>
              <w:t>0,0%</w:t>
            </w:r>
          </w:p>
        </w:tc>
      </w:tr>
      <w:tr w:rsidR="00236734" w:rsidRPr="000C40BE">
        <w:trPr>
          <w:cantSplit/>
        </w:trPr>
        <w:tc>
          <w:tcPr>
            <w:tcW w:w="2518" w:type="dxa"/>
            <w:vAlign w:val="center"/>
          </w:tcPr>
          <w:p w:rsidR="00236734" w:rsidRPr="000C40BE" w:rsidRDefault="00236734" w:rsidP="000C40BE">
            <w:pPr>
              <w:pStyle w:val="2"/>
              <w:spacing w:line="360" w:lineRule="auto"/>
              <w:outlineLvl w:val="1"/>
              <w:rPr>
                <w:i w:val="0"/>
                <w:iCs w:val="0"/>
                <w:sz w:val="20"/>
                <w:szCs w:val="20"/>
              </w:rPr>
            </w:pPr>
            <w:bookmarkStart w:id="29" w:name="_Toc131576107"/>
            <w:r w:rsidRPr="000C40BE">
              <w:rPr>
                <w:i w:val="0"/>
                <w:iCs w:val="0"/>
                <w:sz w:val="20"/>
                <w:szCs w:val="20"/>
              </w:rPr>
              <w:t>Пассив</w:t>
            </w:r>
            <w:bookmarkEnd w:id="29"/>
          </w:p>
        </w:tc>
        <w:tc>
          <w:tcPr>
            <w:tcW w:w="992" w:type="dxa"/>
          </w:tcPr>
          <w:p w:rsidR="00236734" w:rsidRPr="000C40BE" w:rsidRDefault="00236734" w:rsidP="000C40BE">
            <w:pPr>
              <w:spacing w:line="360" w:lineRule="auto"/>
              <w:jc w:val="center"/>
              <w:rPr>
                <w:snapToGrid w:val="0"/>
              </w:rPr>
            </w:pPr>
          </w:p>
        </w:tc>
        <w:tc>
          <w:tcPr>
            <w:tcW w:w="992" w:type="dxa"/>
          </w:tcPr>
          <w:p w:rsidR="00236734" w:rsidRPr="000C40BE" w:rsidRDefault="00236734" w:rsidP="000C40BE">
            <w:pPr>
              <w:spacing w:line="360" w:lineRule="auto"/>
              <w:jc w:val="center"/>
              <w:rPr>
                <w:snapToGrid w:val="0"/>
              </w:rPr>
            </w:pPr>
          </w:p>
        </w:tc>
        <w:tc>
          <w:tcPr>
            <w:tcW w:w="992" w:type="dxa"/>
          </w:tcPr>
          <w:p w:rsidR="00236734" w:rsidRPr="000C40BE" w:rsidRDefault="00236734" w:rsidP="000C40BE">
            <w:pPr>
              <w:spacing w:line="360" w:lineRule="auto"/>
              <w:jc w:val="center"/>
              <w:rPr>
                <w:snapToGrid w:val="0"/>
              </w:rPr>
            </w:pPr>
          </w:p>
        </w:tc>
        <w:tc>
          <w:tcPr>
            <w:tcW w:w="993" w:type="dxa"/>
          </w:tcPr>
          <w:p w:rsidR="00236734" w:rsidRPr="000C40BE" w:rsidRDefault="00236734" w:rsidP="000C40BE">
            <w:pPr>
              <w:spacing w:line="360" w:lineRule="auto"/>
              <w:jc w:val="center"/>
              <w:rPr>
                <w:snapToGrid w:val="0"/>
              </w:rPr>
            </w:pPr>
          </w:p>
        </w:tc>
        <w:tc>
          <w:tcPr>
            <w:tcW w:w="992" w:type="dxa"/>
          </w:tcPr>
          <w:p w:rsidR="00236734" w:rsidRPr="000C40BE" w:rsidRDefault="00236734" w:rsidP="000C40BE">
            <w:pPr>
              <w:spacing w:line="360" w:lineRule="auto"/>
              <w:jc w:val="center"/>
              <w:rPr>
                <w:snapToGrid w:val="0"/>
              </w:rPr>
            </w:pPr>
          </w:p>
        </w:tc>
        <w:tc>
          <w:tcPr>
            <w:tcW w:w="1134" w:type="dxa"/>
          </w:tcPr>
          <w:p w:rsidR="00236734" w:rsidRPr="000C40BE" w:rsidRDefault="00236734" w:rsidP="000C40BE">
            <w:pPr>
              <w:spacing w:line="360" w:lineRule="auto"/>
              <w:jc w:val="center"/>
              <w:rPr>
                <w:snapToGrid w:val="0"/>
              </w:rPr>
            </w:pPr>
          </w:p>
        </w:tc>
        <w:tc>
          <w:tcPr>
            <w:tcW w:w="1134" w:type="dxa"/>
          </w:tcPr>
          <w:p w:rsidR="00236734" w:rsidRPr="000C40BE" w:rsidRDefault="00236734" w:rsidP="000C40BE">
            <w:pPr>
              <w:spacing w:line="360" w:lineRule="auto"/>
              <w:jc w:val="center"/>
              <w:rPr>
                <w:snapToGrid w:val="0"/>
              </w:rPr>
            </w:pPr>
          </w:p>
        </w:tc>
      </w:tr>
      <w:tr w:rsidR="00236734" w:rsidRPr="000C40BE">
        <w:tc>
          <w:tcPr>
            <w:tcW w:w="2518" w:type="dxa"/>
            <w:vAlign w:val="center"/>
          </w:tcPr>
          <w:p w:rsidR="00236734" w:rsidRPr="000C40BE" w:rsidRDefault="0000095D" w:rsidP="000C40BE">
            <w:pPr>
              <w:spacing w:line="360" w:lineRule="auto"/>
              <w:jc w:val="both"/>
            </w:pPr>
            <w:r w:rsidRPr="000C40BE">
              <w:t>3</w:t>
            </w:r>
            <w:r w:rsidR="00236734" w:rsidRPr="000C40BE">
              <w:t>. Источники собственных и приравненных к ним средств - всего</w:t>
            </w:r>
          </w:p>
        </w:tc>
        <w:tc>
          <w:tcPr>
            <w:tcW w:w="992" w:type="dxa"/>
          </w:tcPr>
          <w:p w:rsidR="00236734" w:rsidRPr="000C40BE" w:rsidRDefault="00236734" w:rsidP="000C40BE">
            <w:pPr>
              <w:spacing w:line="360" w:lineRule="auto"/>
              <w:jc w:val="center"/>
              <w:rPr>
                <w:snapToGrid w:val="0"/>
              </w:rPr>
            </w:pPr>
            <w:r w:rsidRPr="000C40BE">
              <w:rPr>
                <w:snapToGrid w:val="0"/>
              </w:rPr>
              <w:t>8050</w:t>
            </w:r>
          </w:p>
        </w:tc>
        <w:tc>
          <w:tcPr>
            <w:tcW w:w="992" w:type="dxa"/>
          </w:tcPr>
          <w:p w:rsidR="00236734" w:rsidRPr="000C40BE" w:rsidRDefault="00236734" w:rsidP="000C40BE">
            <w:pPr>
              <w:spacing w:line="360" w:lineRule="auto"/>
              <w:jc w:val="center"/>
              <w:rPr>
                <w:snapToGrid w:val="0"/>
              </w:rPr>
            </w:pPr>
            <w:r w:rsidRPr="000C40BE">
              <w:rPr>
                <w:snapToGrid w:val="0"/>
              </w:rPr>
              <w:t>7470</w:t>
            </w:r>
          </w:p>
        </w:tc>
        <w:tc>
          <w:tcPr>
            <w:tcW w:w="992" w:type="dxa"/>
          </w:tcPr>
          <w:p w:rsidR="00236734" w:rsidRPr="000C40BE" w:rsidRDefault="00236734" w:rsidP="000C40BE">
            <w:pPr>
              <w:spacing w:line="360" w:lineRule="auto"/>
              <w:jc w:val="center"/>
              <w:rPr>
                <w:snapToGrid w:val="0"/>
              </w:rPr>
            </w:pPr>
            <w:r w:rsidRPr="000C40BE">
              <w:rPr>
                <w:snapToGrid w:val="0"/>
              </w:rPr>
              <w:t>-580</w:t>
            </w:r>
          </w:p>
        </w:tc>
        <w:tc>
          <w:tcPr>
            <w:tcW w:w="993" w:type="dxa"/>
          </w:tcPr>
          <w:p w:rsidR="00236734" w:rsidRPr="000C40BE" w:rsidRDefault="00236734" w:rsidP="000C40BE">
            <w:pPr>
              <w:spacing w:line="360" w:lineRule="auto"/>
              <w:jc w:val="center"/>
              <w:rPr>
                <w:snapToGrid w:val="0"/>
              </w:rPr>
            </w:pPr>
            <w:r w:rsidRPr="000C40BE">
              <w:rPr>
                <w:snapToGrid w:val="0"/>
              </w:rPr>
              <w:t>-7,2%</w:t>
            </w:r>
          </w:p>
        </w:tc>
        <w:tc>
          <w:tcPr>
            <w:tcW w:w="992" w:type="dxa"/>
          </w:tcPr>
          <w:p w:rsidR="00236734" w:rsidRPr="000C40BE" w:rsidRDefault="00236734" w:rsidP="000C40BE">
            <w:pPr>
              <w:spacing w:line="360" w:lineRule="auto"/>
              <w:jc w:val="center"/>
              <w:rPr>
                <w:snapToGrid w:val="0"/>
              </w:rPr>
            </w:pPr>
            <w:r w:rsidRPr="000C40BE">
              <w:rPr>
                <w:snapToGrid w:val="0"/>
              </w:rPr>
              <w:t>52,4%</w:t>
            </w:r>
          </w:p>
        </w:tc>
        <w:tc>
          <w:tcPr>
            <w:tcW w:w="1134" w:type="dxa"/>
          </w:tcPr>
          <w:p w:rsidR="00236734" w:rsidRPr="000C40BE" w:rsidRDefault="00236734" w:rsidP="000C40BE">
            <w:pPr>
              <w:spacing w:line="360" w:lineRule="auto"/>
              <w:jc w:val="center"/>
              <w:rPr>
                <w:snapToGrid w:val="0"/>
              </w:rPr>
            </w:pPr>
            <w:r w:rsidRPr="000C40BE">
              <w:rPr>
                <w:snapToGrid w:val="0"/>
              </w:rPr>
              <w:t>50,8%</w:t>
            </w:r>
          </w:p>
        </w:tc>
        <w:tc>
          <w:tcPr>
            <w:tcW w:w="1134" w:type="dxa"/>
          </w:tcPr>
          <w:p w:rsidR="00236734" w:rsidRPr="000C40BE" w:rsidRDefault="00236734" w:rsidP="000C40BE">
            <w:pPr>
              <w:spacing w:line="360" w:lineRule="auto"/>
              <w:jc w:val="center"/>
              <w:rPr>
                <w:snapToGrid w:val="0"/>
              </w:rPr>
            </w:pPr>
            <w:r w:rsidRPr="000C40BE">
              <w:rPr>
                <w:snapToGrid w:val="0"/>
              </w:rPr>
              <w:t>-1,6%</w:t>
            </w:r>
          </w:p>
        </w:tc>
      </w:tr>
      <w:tr w:rsidR="00236734" w:rsidRPr="000C40BE">
        <w:tc>
          <w:tcPr>
            <w:tcW w:w="2518" w:type="dxa"/>
            <w:vAlign w:val="center"/>
          </w:tcPr>
          <w:p w:rsidR="00236734" w:rsidRPr="000C40BE" w:rsidRDefault="0000095D" w:rsidP="000C40BE">
            <w:pPr>
              <w:spacing w:line="360" w:lineRule="auto"/>
              <w:jc w:val="both"/>
            </w:pPr>
            <w:r w:rsidRPr="000C40BE">
              <w:t>4</w:t>
            </w:r>
            <w:r w:rsidR="00236734" w:rsidRPr="000C40BE">
              <w:t>. Долгосрочные пассивы (кредиты банков и другие заемные средства) - всего</w:t>
            </w:r>
          </w:p>
        </w:tc>
        <w:tc>
          <w:tcPr>
            <w:tcW w:w="992" w:type="dxa"/>
          </w:tcPr>
          <w:p w:rsidR="00236734" w:rsidRPr="000C40BE" w:rsidRDefault="00236734" w:rsidP="000C40BE">
            <w:pPr>
              <w:spacing w:line="360" w:lineRule="auto"/>
              <w:jc w:val="center"/>
              <w:rPr>
                <w:snapToGrid w:val="0"/>
              </w:rPr>
            </w:pPr>
            <w:r w:rsidRPr="000C40BE">
              <w:rPr>
                <w:snapToGrid w:val="0"/>
              </w:rPr>
              <w:t>300</w:t>
            </w:r>
          </w:p>
        </w:tc>
        <w:tc>
          <w:tcPr>
            <w:tcW w:w="992" w:type="dxa"/>
          </w:tcPr>
          <w:p w:rsidR="00236734" w:rsidRPr="000C40BE" w:rsidRDefault="00236734" w:rsidP="000C40BE">
            <w:pPr>
              <w:spacing w:line="360" w:lineRule="auto"/>
              <w:jc w:val="center"/>
              <w:rPr>
                <w:snapToGrid w:val="0"/>
              </w:rPr>
            </w:pPr>
            <w:r w:rsidRPr="000C40BE">
              <w:rPr>
                <w:snapToGrid w:val="0"/>
              </w:rPr>
              <w:t>300</w:t>
            </w:r>
          </w:p>
        </w:tc>
        <w:tc>
          <w:tcPr>
            <w:tcW w:w="992" w:type="dxa"/>
          </w:tcPr>
          <w:p w:rsidR="00236734" w:rsidRPr="000C40BE" w:rsidRDefault="00236734" w:rsidP="000C40BE">
            <w:pPr>
              <w:spacing w:line="360" w:lineRule="auto"/>
              <w:jc w:val="center"/>
              <w:rPr>
                <w:snapToGrid w:val="0"/>
              </w:rPr>
            </w:pPr>
            <w:r w:rsidRPr="000C40BE">
              <w:rPr>
                <w:snapToGrid w:val="0"/>
              </w:rPr>
              <w:t>0</w:t>
            </w:r>
          </w:p>
        </w:tc>
        <w:tc>
          <w:tcPr>
            <w:tcW w:w="993" w:type="dxa"/>
          </w:tcPr>
          <w:p w:rsidR="00236734" w:rsidRPr="000C40BE" w:rsidRDefault="00236734" w:rsidP="000C40BE">
            <w:pPr>
              <w:spacing w:line="360" w:lineRule="auto"/>
              <w:jc w:val="center"/>
              <w:rPr>
                <w:snapToGrid w:val="0"/>
              </w:rPr>
            </w:pPr>
            <w:r w:rsidRPr="000C40BE">
              <w:rPr>
                <w:snapToGrid w:val="0"/>
              </w:rPr>
              <w:t>0,0%</w:t>
            </w:r>
          </w:p>
        </w:tc>
        <w:tc>
          <w:tcPr>
            <w:tcW w:w="992" w:type="dxa"/>
          </w:tcPr>
          <w:p w:rsidR="00236734" w:rsidRPr="000C40BE" w:rsidRDefault="00236734" w:rsidP="000C40BE">
            <w:pPr>
              <w:spacing w:line="360" w:lineRule="auto"/>
              <w:jc w:val="center"/>
              <w:rPr>
                <w:snapToGrid w:val="0"/>
              </w:rPr>
            </w:pPr>
            <w:r w:rsidRPr="000C40BE">
              <w:rPr>
                <w:snapToGrid w:val="0"/>
              </w:rPr>
              <w:t>2,0%</w:t>
            </w:r>
          </w:p>
        </w:tc>
        <w:tc>
          <w:tcPr>
            <w:tcW w:w="1134" w:type="dxa"/>
          </w:tcPr>
          <w:p w:rsidR="00236734" w:rsidRPr="000C40BE" w:rsidRDefault="00236734" w:rsidP="000C40BE">
            <w:pPr>
              <w:spacing w:line="360" w:lineRule="auto"/>
              <w:jc w:val="center"/>
              <w:rPr>
                <w:snapToGrid w:val="0"/>
              </w:rPr>
            </w:pPr>
            <w:r w:rsidRPr="000C40BE">
              <w:rPr>
                <w:snapToGrid w:val="0"/>
              </w:rPr>
              <w:t>2,0%</w:t>
            </w:r>
          </w:p>
        </w:tc>
        <w:tc>
          <w:tcPr>
            <w:tcW w:w="1134" w:type="dxa"/>
          </w:tcPr>
          <w:p w:rsidR="00236734" w:rsidRPr="000C40BE" w:rsidRDefault="00236734" w:rsidP="000C40BE">
            <w:pPr>
              <w:spacing w:line="360" w:lineRule="auto"/>
              <w:jc w:val="center"/>
              <w:rPr>
                <w:snapToGrid w:val="0"/>
              </w:rPr>
            </w:pPr>
            <w:r w:rsidRPr="000C40BE">
              <w:rPr>
                <w:snapToGrid w:val="0"/>
              </w:rPr>
              <w:t>0,0%</w:t>
            </w:r>
          </w:p>
        </w:tc>
      </w:tr>
      <w:tr w:rsidR="00236734" w:rsidRPr="000C40BE">
        <w:tc>
          <w:tcPr>
            <w:tcW w:w="2518" w:type="dxa"/>
            <w:vAlign w:val="center"/>
          </w:tcPr>
          <w:p w:rsidR="00236734" w:rsidRPr="000C40BE" w:rsidRDefault="0000095D" w:rsidP="000C40BE">
            <w:pPr>
              <w:spacing w:line="360" w:lineRule="auto"/>
              <w:jc w:val="both"/>
            </w:pPr>
            <w:r w:rsidRPr="000C40BE">
              <w:t>5</w:t>
            </w:r>
            <w:r w:rsidR="00236734" w:rsidRPr="000C40BE">
              <w:t>. Расчеты и другие краткосрочные пассивы (кредиты банков, заемные средства, расчеты с кредиторами) - всего</w:t>
            </w:r>
          </w:p>
        </w:tc>
        <w:tc>
          <w:tcPr>
            <w:tcW w:w="992" w:type="dxa"/>
          </w:tcPr>
          <w:p w:rsidR="00236734" w:rsidRPr="000C40BE" w:rsidRDefault="00236734" w:rsidP="000C40BE">
            <w:pPr>
              <w:spacing w:line="360" w:lineRule="auto"/>
              <w:jc w:val="center"/>
              <w:rPr>
                <w:snapToGrid w:val="0"/>
              </w:rPr>
            </w:pPr>
            <w:r w:rsidRPr="000C40BE">
              <w:rPr>
                <w:snapToGrid w:val="0"/>
              </w:rPr>
              <w:t>7000</w:t>
            </w:r>
          </w:p>
        </w:tc>
        <w:tc>
          <w:tcPr>
            <w:tcW w:w="992" w:type="dxa"/>
          </w:tcPr>
          <w:p w:rsidR="00236734" w:rsidRPr="000C40BE" w:rsidRDefault="00236734" w:rsidP="000C40BE">
            <w:pPr>
              <w:spacing w:line="360" w:lineRule="auto"/>
              <w:jc w:val="center"/>
              <w:rPr>
                <w:snapToGrid w:val="0"/>
              </w:rPr>
            </w:pPr>
            <w:r w:rsidRPr="000C40BE">
              <w:rPr>
                <w:snapToGrid w:val="0"/>
              </w:rPr>
              <w:t>6930</w:t>
            </w:r>
          </w:p>
        </w:tc>
        <w:tc>
          <w:tcPr>
            <w:tcW w:w="992" w:type="dxa"/>
          </w:tcPr>
          <w:p w:rsidR="00236734" w:rsidRPr="000C40BE" w:rsidRDefault="00236734" w:rsidP="000C40BE">
            <w:pPr>
              <w:spacing w:line="360" w:lineRule="auto"/>
              <w:jc w:val="center"/>
              <w:rPr>
                <w:snapToGrid w:val="0"/>
              </w:rPr>
            </w:pPr>
            <w:r w:rsidRPr="000C40BE">
              <w:rPr>
                <w:snapToGrid w:val="0"/>
              </w:rPr>
              <w:t>-70</w:t>
            </w:r>
          </w:p>
        </w:tc>
        <w:tc>
          <w:tcPr>
            <w:tcW w:w="993" w:type="dxa"/>
          </w:tcPr>
          <w:p w:rsidR="00236734" w:rsidRPr="000C40BE" w:rsidRDefault="00236734" w:rsidP="000C40BE">
            <w:pPr>
              <w:spacing w:line="360" w:lineRule="auto"/>
              <w:jc w:val="center"/>
              <w:rPr>
                <w:snapToGrid w:val="0"/>
              </w:rPr>
            </w:pPr>
            <w:r w:rsidRPr="000C40BE">
              <w:rPr>
                <w:snapToGrid w:val="0"/>
              </w:rPr>
              <w:t>-1,0%</w:t>
            </w:r>
          </w:p>
        </w:tc>
        <w:tc>
          <w:tcPr>
            <w:tcW w:w="992" w:type="dxa"/>
          </w:tcPr>
          <w:p w:rsidR="00236734" w:rsidRPr="000C40BE" w:rsidRDefault="00236734" w:rsidP="000C40BE">
            <w:pPr>
              <w:spacing w:line="360" w:lineRule="auto"/>
              <w:jc w:val="center"/>
              <w:rPr>
                <w:snapToGrid w:val="0"/>
              </w:rPr>
            </w:pPr>
            <w:r w:rsidRPr="000C40BE">
              <w:rPr>
                <w:snapToGrid w:val="0"/>
              </w:rPr>
              <w:t>45,6%</w:t>
            </w:r>
          </w:p>
        </w:tc>
        <w:tc>
          <w:tcPr>
            <w:tcW w:w="1134" w:type="dxa"/>
          </w:tcPr>
          <w:p w:rsidR="00236734" w:rsidRPr="000C40BE" w:rsidRDefault="00236734" w:rsidP="000C40BE">
            <w:pPr>
              <w:spacing w:line="360" w:lineRule="auto"/>
              <w:jc w:val="center"/>
              <w:rPr>
                <w:snapToGrid w:val="0"/>
              </w:rPr>
            </w:pPr>
            <w:r w:rsidRPr="000C40BE">
              <w:rPr>
                <w:snapToGrid w:val="0"/>
              </w:rPr>
              <w:t>47,1%</w:t>
            </w:r>
          </w:p>
        </w:tc>
        <w:tc>
          <w:tcPr>
            <w:tcW w:w="1134" w:type="dxa"/>
          </w:tcPr>
          <w:p w:rsidR="00236734" w:rsidRPr="000C40BE" w:rsidRDefault="00236734" w:rsidP="000C40BE">
            <w:pPr>
              <w:spacing w:line="360" w:lineRule="auto"/>
              <w:jc w:val="center"/>
              <w:rPr>
                <w:snapToGrid w:val="0"/>
              </w:rPr>
            </w:pPr>
            <w:r w:rsidRPr="000C40BE">
              <w:rPr>
                <w:snapToGrid w:val="0"/>
              </w:rPr>
              <w:t>1,5%</w:t>
            </w:r>
          </w:p>
        </w:tc>
      </w:tr>
      <w:tr w:rsidR="00236734" w:rsidRPr="000C40BE">
        <w:tc>
          <w:tcPr>
            <w:tcW w:w="2518" w:type="dxa"/>
            <w:vAlign w:val="center"/>
          </w:tcPr>
          <w:p w:rsidR="00236734" w:rsidRPr="000C40BE" w:rsidRDefault="00236734" w:rsidP="000C40BE">
            <w:pPr>
              <w:pStyle w:val="2"/>
              <w:spacing w:line="360" w:lineRule="auto"/>
              <w:outlineLvl w:val="1"/>
              <w:rPr>
                <w:b w:val="0"/>
                <w:bCs w:val="0"/>
                <w:i w:val="0"/>
                <w:iCs w:val="0"/>
                <w:sz w:val="20"/>
                <w:szCs w:val="20"/>
              </w:rPr>
            </w:pPr>
            <w:bookmarkStart w:id="30" w:name="_Toc131576108"/>
            <w:r w:rsidRPr="000C40BE">
              <w:rPr>
                <w:b w:val="0"/>
                <w:bCs w:val="0"/>
                <w:i w:val="0"/>
                <w:iCs w:val="0"/>
                <w:sz w:val="20"/>
                <w:szCs w:val="20"/>
              </w:rPr>
              <w:t>БАЛАНС (</w:t>
            </w:r>
            <w:r w:rsidR="0000095D" w:rsidRPr="000C40BE">
              <w:rPr>
                <w:b w:val="0"/>
                <w:bCs w:val="0"/>
                <w:i w:val="0"/>
                <w:iCs w:val="0"/>
                <w:sz w:val="20"/>
                <w:szCs w:val="20"/>
              </w:rPr>
              <w:t>3</w:t>
            </w:r>
            <w:r w:rsidRPr="000C40BE">
              <w:rPr>
                <w:b w:val="0"/>
                <w:bCs w:val="0"/>
                <w:i w:val="0"/>
                <w:iCs w:val="0"/>
                <w:sz w:val="20"/>
                <w:szCs w:val="20"/>
              </w:rPr>
              <w:t>+</w:t>
            </w:r>
            <w:r w:rsidR="0000095D" w:rsidRPr="000C40BE">
              <w:rPr>
                <w:b w:val="0"/>
                <w:bCs w:val="0"/>
                <w:i w:val="0"/>
                <w:iCs w:val="0"/>
                <w:sz w:val="20"/>
                <w:szCs w:val="20"/>
              </w:rPr>
              <w:t>4</w:t>
            </w:r>
            <w:r w:rsidRPr="000C40BE">
              <w:rPr>
                <w:b w:val="0"/>
                <w:bCs w:val="0"/>
                <w:i w:val="0"/>
                <w:iCs w:val="0"/>
                <w:sz w:val="20"/>
                <w:szCs w:val="20"/>
              </w:rPr>
              <w:t>+</w:t>
            </w:r>
            <w:r w:rsidR="0000095D" w:rsidRPr="000C40BE">
              <w:rPr>
                <w:b w:val="0"/>
                <w:bCs w:val="0"/>
                <w:i w:val="0"/>
                <w:iCs w:val="0"/>
                <w:sz w:val="20"/>
                <w:szCs w:val="20"/>
              </w:rPr>
              <w:t>5</w:t>
            </w:r>
            <w:r w:rsidRPr="000C40BE">
              <w:rPr>
                <w:b w:val="0"/>
                <w:bCs w:val="0"/>
                <w:i w:val="0"/>
                <w:iCs w:val="0"/>
                <w:sz w:val="20"/>
                <w:szCs w:val="20"/>
              </w:rPr>
              <w:t>)</w:t>
            </w:r>
            <w:bookmarkEnd w:id="30"/>
          </w:p>
        </w:tc>
        <w:tc>
          <w:tcPr>
            <w:tcW w:w="992" w:type="dxa"/>
          </w:tcPr>
          <w:p w:rsidR="00236734" w:rsidRPr="000C40BE" w:rsidRDefault="00236734" w:rsidP="000C40BE">
            <w:pPr>
              <w:spacing w:line="360" w:lineRule="auto"/>
              <w:jc w:val="center"/>
              <w:rPr>
                <w:snapToGrid w:val="0"/>
              </w:rPr>
            </w:pPr>
            <w:r w:rsidRPr="000C40BE">
              <w:rPr>
                <w:snapToGrid w:val="0"/>
              </w:rPr>
              <w:t>15350</w:t>
            </w:r>
          </w:p>
        </w:tc>
        <w:tc>
          <w:tcPr>
            <w:tcW w:w="992" w:type="dxa"/>
          </w:tcPr>
          <w:p w:rsidR="00236734" w:rsidRPr="000C40BE" w:rsidRDefault="00236734" w:rsidP="000C40BE">
            <w:pPr>
              <w:spacing w:line="360" w:lineRule="auto"/>
              <w:jc w:val="center"/>
              <w:rPr>
                <w:snapToGrid w:val="0"/>
              </w:rPr>
            </w:pPr>
            <w:r w:rsidRPr="000C40BE">
              <w:rPr>
                <w:snapToGrid w:val="0"/>
              </w:rPr>
              <w:t>14700</w:t>
            </w:r>
          </w:p>
        </w:tc>
        <w:tc>
          <w:tcPr>
            <w:tcW w:w="992" w:type="dxa"/>
          </w:tcPr>
          <w:p w:rsidR="00236734" w:rsidRPr="000C40BE" w:rsidRDefault="00236734" w:rsidP="000C40BE">
            <w:pPr>
              <w:spacing w:line="360" w:lineRule="auto"/>
              <w:jc w:val="center"/>
              <w:rPr>
                <w:snapToGrid w:val="0"/>
              </w:rPr>
            </w:pPr>
            <w:r w:rsidRPr="000C40BE">
              <w:rPr>
                <w:snapToGrid w:val="0"/>
              </w:rPr>
              <w:t>-650</w:t>
            </w:r>
          </w:p>
        </w:tc>
        <w:tc>
          <w:tcPr>
            <w:tcW w:w="993" w:type="dxa"/>
          </w:tcPr>
          <w:p w:rsidR="00236734" w:rsidRPr="000C40BE" w:rsidRDefault="00236734" w:rsidP="000C40BE">
            <w:pPr>
              <w:spacing w:line="360" w:lineRule="auto"/>
              <w:jc w:val="center"/>
              <w:rPr>
                <w:snapToGrid w:val="0"/>
              </w:rPr>
            </w:pPr>
            <w:r w:rsidRPr="000C40BE">
              <w:rPr>
                <w:snapToGrid w:val="0"/>
              </w:rPr>
              <w:t>-4,2%</w:t>
            </w:r>
          </w:p>
        </w:tc>
        <w:tc>
          <w:tcPr>
            <w:tcW w:w="992" w:type="dxa"/>
          </w:tcPr>
          <w:p w:rsidR="00236734" w:rsidRPr="000C40BE" w:rsidRDefault="00236734" w:rsidP="000C40BE">
            <w:pPr>
              <w:spacing w:line="360" w:lineRule="auto"/>
              <w:jc w:val="center"/>
              <w:rPr>
                <w:snapToGrid w:val="0"/>
              </w:rPr>
            </w:pPr>
            <w:r w:rsidRPr="000C40BE">
              <w:rPr>
                <w:snapToGrid w:val="0"/>
              </w:rPr>
              <w:t>100,0%</w:t>
            </w:r>
          </w:p>
        </w:tc>
        <w:tc>
          <w:tcPr>
            <w:tcW w:w="1134" w:type="dxa"/>
          </w:tcPr>
          <w:p w:rsidR="00236734" w:rsidRPr="000C40BE" w:rsidRDefault="00236734" w:rsidP="000C40BE">
            <w:pPr>
              <w:spacing w:line="360" w:lineRule="auto"/>
              <w:jc w:val="center"/>
              <w:rPr>
                <w:snapToGrid w:val="0"/>
              </w:rPr>
            </w:pPr>
            <w:r w:rsidRPr="000C40BE">
              <w:rPr>
                <w:snapToGrid w:val="0"/>
              </w:rPr>
              <w:t>100,0%</w:t>
            </w:r>
          </w:p>
        </w:tc>
        <w:tc>
          <w:tcPr>
            <w:tcW w:w="1134" w:type="dxa"/>
          </w:tcPr>
          <w:p w:rsidR="00236734" w:rsidRPr="000C40BE" w:rsidRDefault="00236734" w:rsidP="000C40BE">
            <w:pPr>
              <w:spacing w:line="360" w:lineRule="auto"/>
              <w:jc w:val="center"/>
              <w:rPr>
                <w:snapToGrid w:val="0"/>
              </w:rPr>
            </w:pPr>
            <w:r w:rsidRPr="000C40BE">
              <w:rPr>
                <w:snapToGrid w:val="0"/>
              </w:rPr>
              <w:t>0,0%</w:t>
            </w:r>
          </w:p>
        </w:tc>
      </w:tr>
    </w:tbl>
    <w:p w:rsidR="00236734" w:rsidRPr="000C40BE" w:rsidRDefault="00236734" w:rsidP="000C40BE">
      <w:pPr>
        <w:spacing w:line="360" w:lineRule="auto"/>
        <w:ind w:firstLine="720"/>
        <w:jc w:val="center"/>
        <w:rPr>
          <w:sz w:val="28"/>
          <w:szCs w:val="28"/>
        </w:rPr>
      </w:pPr>
    </w:p>
    <w:p w:rsidR="00236734" w:rsidRPr="000C40BE" w:rsidRDefault="00236734" w:rsidP="000C40BE">
      <w:pPr>
        <w:spacing w:line="360" w:lineRule="auto"/>
        <w:ind w:firstLine="720"/>
        <w:jc w:val="both"/>
        <w:rPr>
          <w:sz w:val="28"/>
          <w:szCs w:val="28"/>
        </w:rPr>
      </w:pPr>
      <w:r w:rsidRPr="000C40BE">
        <w:rPr>
          <w:sz w:val="28"/>
          <w:szCs w:val="28"/>
        </w:rPr>
        <w:t>После</w:t>
      </w:r>
      <w:r w:rsidR="00073AA8" w:rsidRPr="000C40BE">
        <w:rPr>
          <w:sz w:val="28"/>
          <w:szCs w:val="28"/>
        </w:rPr>
        <w:t xml:space="preserve"> расчетов изменений финансовых показателей</w:t>
      </w:r>
      <w:r w:rsidRPr="000C40BE">
        <w:rPr>
          <w:sz w:val="28"/>
          <w:szCs w:val="28"/>
        </w:rPr>
        <w:t xml:space="preserve"> можно сделать следующие выводы.</w:t>
      </w:r>
    </w:p>
    <w:p w:rsidR="00236734" w:rsidRPr="000C40BE" w:rsidRDefault="00236734" w:rsidP="000C40BE">
      <w:pPr>
        <w:spacing w:line="360" w:lineRule="auto"/>
        <w:ind w:firstLine="720"/>
        <w:jc w:val="both"/>
        <w:rPr>
          <w:sz w:val="28"/>
          <w:szCs w:val="28"/>
        </w:rPr>
      </w:pPr>
      <w:r w:rsidRPr="000C40BE">
        <w:rPr>
          <w:sz w:val="28"/>
          <w:szCs w:val="28"/>
        </w:rPr>
        <w:t>На начало года балансовый капитал предприятия составлял 15350 тыс.</w:t>
      </w:r>
      <w:r w:rsidR="00073AA8" w:rsidRPr="000C40BE">
        <w:rPr>
          <w:sz w:val="28"/>
          <w:szCs w:val="28"/>
        </w:rPr>
        <w:t>руб</w:t>
      </w:r>
      <w:r w:rsidRPr="000C40BE">
        <w:rPr>
          <w:sz w:val="28"/>
          <w:szCs w:val="28"/>
        </w:rPr>
        <w:t xml:space="preserve">. При этом в структуре актива на основные средства приходилось 16,5%, на </w:t>
      </w:r>
      <w:r w:rsidR="00073AA8" w:rsidRPr="000C40BE">
        <w:rPr>
          <w:sz w:val="28"/>
          <w:szCs w:val="28"/>
        </w:rPr>
        <w:t>оборотные</w:t>
      </w:r>
      <w:r w:rsidRPr="000C40BE">
        <w:rPr>
          <w:sz w:val="28"/>
          <w:szCs w:val="28"/>
        </w:rPr>
        <w:t xml:space="preserve"> – </w:t>
      </w:r>
      <w:r w:rsidR="00DC1828" w:rsidRPr="000C40BE">
        <w:rPr>
          <w:sz w:val="28"/>
          <w:szCs w:val="28"/>
        </w:rPr>
        <w:t>83</w:t>
      </w:r>
      <w:r w:rsidRPr="000C40BE">
        <w:rPr>
          <w:sz w:val="28"/>
          <w:szCs w:val="28"/>
        </w:rPr>
        <w:t>,</w:t>
      </w:r>
      <w:r w:rsidR="00DC1828" w:rsidRPr="000C40BE">
        <w:rPr>
          <w:sz w:val="28"/>
          <w:szCs w:val="28"/>
        </w:rPr>
        <w:t>5</w:t>
      </w:r>
      <w:r w:rsidRPr="000C40BE">
        <w:rPr>
          <w:sz w:val="28"/>
          <w:szCs w:val="28"/>
        </w:rPr>
        <w:t xml:space="preserve">%. Пассив на начало года имел следующую структуру: собственный капитал составлял 52,4%, долгосрочные пассивы занимали 2,0%, а на расчёты и другие краткосрочные пассивы приходилось 45,6%. Как видим, примерно половина всех средств приходится на собственный капитал, что в принципе является нормальным для работы предприятия. Рассматривая состав </w:t>
      </w:r>
      <w:r w:rsidR="00DC1828" w:rsidRPr="000C40BE">
        <w:rPr>
          <w:sz w:val="28"/>
          <w:szCs w:val="28"/>
        </w:rPr>
        <w:t>2</w:t>
      </w:r>
      <w:r w:rsidRPr="000C40BE">
        <w:rPr>
          <w:sz w:val="28"/>
          <w:szCs w:val="28"/>
        </w:rPr>
        <w:t>-го раздела актива, можно сказать, что расчёты с дебиторами, за товары, работы и услуги составляют 31,9%, а денежные средства в кассе и на расчётном счёте – 0,9%. Это – положительное явление и говорит о том, что большая часть денег предприятия не лежит “мёртвым” капиталом, а находится в обороте и приносит прибыль.</w:t>
      </w:r>
    </w:p>
    <w:p w:rsidR="00236734" w:rsidRPr="000C40BE" w:rsidRDefault="00236734" w:rsidP="000C40BE">
      <w:pPr>
        <w:pStyle w:val="20"/>
        <w:spacing w:after="0" w:line="360" w:lineRule="auto"/>
        <w:ind w:left="0" w:firstLine="720"/>
        <w:jc w:val="both"/>
        <w:rPr>
          <w:sz w:val="28"/>
          <w:szCs w:val="28"/>
        </w:rPr>
      </w:pPr>
      <w:r w:rsidRPr="000C40BE">
        <w:rPr>
          <w:sz w:val="28"/>
          <w:szCs w:val="28"/>
        </w:rPr>
        <w:t>На конец года балансовый капитал предприятия уменьшился с 15350 тыс.</w:t>
      </w:r>
      <w:r w:rsidR="00C02B5E" w:rsidRPr="000C40BE">
        <w:rPr>
          <w:sz w:val="28"/>
          <w:szCs w:val="28"/>
        </w:rPr>
        <w:t>руб</w:t>
      </w:r>
      <w:r w:rsidRPr="000C40BE">
        <w:rPr>
          <w:sz w:val="28"/>
          <w:szCs w:val="28"/>
        </w:rPr>
        <w:t>. до 14700 тыс.</w:t>
      </w:r>
      <w:r w:rsidR="00C02B5E" w:rsidRPr="000C40BE">
        <w:rPr>
          <w:sz w:val="28"/>
          <w:szCs w:val="28"/>
        </w:rPr>
        <w:t>руб</w:t>
      </w:r>
      <w:r w:rsidRPr="000C40BE">
        <w:rPr>
          <w:sz w:val="28"/>
          <w:szCs w:val="28"/>
        </w:rPr>
        <w:t>. (на 4,2%). При этом величина основных средств выросла на 7,9%,</w:t>
      </w:r>
      <w:r w:rsidR="005B510B" w:rsidRPr="000C40BE">
        <w:rPr>
          <w:sz w:val="28"/>
          <w:szCs w:val="28"/>
        </w:rPr>
        <w:t xml:space="preserve"> а</w:t>
      </w:r>
      <w:r w:rsidRPr="000C40BE">
        <w:rPr>
          <w:sz w:val="28"/>
          <w:szCs w:val="28"/>
        </w:rPr>
        <w:t xml:space="preserve"> </w:t>
      </w:r>
      <w:r w:rsidR="00C02B5E" w:rsidRPr="000C40BE">
        <w:rPr>
          <w:sz w:val="28"/>
          <w:szCs w:val="28"/>
        </w:rPr>
        <w:t>оборотных</w:t>
      </w:r>
      <w:r w:rsidRPr="000C40BE">
        <w:rPr>
          <w:sz w:val="28"/>
          <w:szCs w:val="28"/>
        </w:rPr>
        <w:t xml:space="preserve"> </w:t>
      </w:r>
      <w:r w:rsidR="005B510B" w:rsidRPr="000C40BE">
        <w:rPr>
          <w:sz w:val="28"/>
          <w:szCs w:val="28"/>
        </w:rPr>
        <w:t>уменьшилась</w:t>
      </w:r>
      <w:r w:rsidRPr="000C40BE">
        <w:rPr>
          <w:sz w:val="28"/>
          <w:szCs w:val="28"/>
        </w:rPr>
        <w:t xml:space="preserve"> на </w:t>
      </w:r>
      <w:r w:rsidR="005B510B" w:rsidRPr="000C40BE">
        <w:rPr>
          <w:sz w:val="28"/>
          <w:szCs w:val="28"/>
        </w:rPr>
        <w:t>2</w:t>
      </w:r>
      <w:r w:rsidRPr="000C40BE">
        <w:rPr>
          <w:sz w:val="28"/>
          <w:szCs w:val="28"/>
        </w:rPr>
        <w:t>,</w:t>
      </w:r>
      <w:r w:rsidR="005B510B" w:rsidRPr="000C40BE">
        <w:rPr>
          <w:sz w:val="28"/>
          <w:szCs w:val="28"/>
        </w:rPr>
        <w:t>1</w:t>
      </w:r>
      <w:r w:rsidRPr="000C40BE">
        <w:rPr>
          <w:sz w:val="28"/>
          <w:szCs w:val="28"/>
        </w:rPr>
        <w:t>%, а величина денежных средств уменьшилась почти на 20%.</w:t>
      </w:r>
      <w:r w:rsidR="00FD32E1" w:rsidRPr="000C40BE">
        <w:rPr>
          <w:sz w:val="28"/>
          <w:szCs w:val="28"/>
        </w:rPr>
        <w:t xml:space="preserve"> </w:t>
      </w:r>
      <w:r w:rsidRPr="000C40BE">
        <w:rPr>
          <w:sz w:val="28"/>
          <w:szCs w:val="28"/>
        </w:rPr>
        <w:t>Величина денежных средств в кассе и на расчётном счёте не изменилась и составила 140 тыс.</w:t>
      </w:r>
      <w:r w:rsidR="00FD32E1" w:rsidRPr="000C40BE">
        <w:rPr>
          <w:sz w:val="28"/>
          <w:szCs w:val="28"/>
        </w:rPr>
        <w:t>руб</w:t>
      </w:r>
      <w:r w:rsidRPr="000C40BE">
        <w:rPr>
          <w:sz w:val="28"/>
          <w:szCs w:val="28"/>
        </w:rPr>
        <w:t>., а средства в расчётах снизились на 2 млн.</w:t>
      </w:r>
      <w:r w:rsidR="00FD32E1" w:rsidRPr="000C40BE">
        <w:rPr>
          <w:sz w:val="28"/>
          <w:szCs w:val="28"/>
        </w:rPr>
        <w:t>руб</w:t>
      </w:r>
      <w:r w:rsidRPr="000C40BE">
        <w:rPr>
          <w:sz w:val="28"/>
          <w:szCs w:val="28"/>
        </w:rPr>
        <w:t>. (на 40,8%). Это отрицательное явление для предприятия. Собственный капитал в течение года уменьшился на 7,2%, расчёты и краткосрочные пассивы – на 1,0%. Величина долгосрочных пассивов не изменилась и осталась на уровне 300 тыс.</w:t>
      </w:r>
      <w:r w:rsidR="004D0B40" w:rsidRPr="000C40BE">
        <w:rPr>
          <w:sz w:val="28"/>
          <w:szCs w:val="28"/>
        </w:rPr>
        <w:t>руб</w:t>
      </w:r>
      <w:r w:rsidRPr="000C40BE">
        <w:rPr>
          <w:sz w:val="28"/>
          <w:szCs w:val="28"/>
        </w:rPr>
        <w:t>.</w:t>
      </w:r>
    </w:p>
    <w:p w:rsidR="00236734" w:rsidRPr="000C40BE" w:rsidRDefault="00236734" w:rsidP="000C40BE">
      <w:pPr>
        <w:spacing w:line="360" w:lineRule="auto"/>
        <w:ind w:firstLine="720"/>
        <w:jc w:val="both"/>
        <w:rPr>
          <w:sz w:val="28"/>
          <w:szCs w:val="28"/>
        </w:rPr>
      </w:pPr>
      <w:r w:rsidRPr="000C40BE">
        <w:rPr>
          <w:sz w:val="28"/>
          <w:szCs w:val="28"/>
        </w:rPr>
        <w:t xml:space="preserve">Таким образом, основным финансовым результатом года для предприятия стало уменьшение балансовых средств. Это было вызвано прежде всего снижением величины расчётов с дебиторами, за товары, работы, услуги, а также снижением величины собственного капитала. В результате по отношению ко всему балансовому капиталу уменьшилась доля денежных средств на 5,3% и собственного капитала на 4,6%. Соответственно доля остальных статей баланса возросла либо осталась без изменения. </w:t>
      </w:r>
    </w:p>
    <w:p w:rsidR="00236734" w:rsidRPr="000C40BE" w:rsidRDefault="00236734" w:rsidP="000C40BE">
      <w:pPr>
        <w:spacing w:line="360" w:lineRule="auto"/>
        <w:ind w:firstLine="720"/>
        <w:jc w:val="both"/>
        <w:rPr>
          <w:sz w:val="28"/>
          <w:szCs w:val="28"/>
        </w:rPr>
      </w:pPr>
      <w:r w:rsidRPr="000C40BE">
        <w:rPr>
          <w:sz w:val="28"/>
          <w:szCs w:val="28"/>
        </w:rPr>
        <w:t xml:space="preserve">На конец года на основные средства теперь приходится 18,6%, на </w:t>
      </w:r>
      <w:r w:rsidR="00F30C9D" w:rsidRPr="000C40BE">
        <w:rPr>
          <w:sz w:val="28"/>
          <w:szCs w:val="28"/>
        </w:rPr>
        <w:t>оборотные</w:t>
      </w:r>
      <w:r w:rsidRPr="000C40BE">
        <w:rPr>
          <w:sz w:val="28"/>
          <w:szCs w:val="28"/>
        </w:rPr>
        <w:t xml:space="preserve"> – </w:t>
      </w:r>
      <w:r w:rsidR="002A4F46" w:rsidRPr="000C40BE">
        <w:rPr>
          <w:sz w:val="28"/>
          <w:szCs w:val="28"/>
        </w:rPr>
        <w:t>81</w:t>
      </w:r>
      <w:r w:rsidRPr="000C40BE">
        <w:rPr>
          <w:sz w:val="28"/>
          <w:szCs w:val="28"/>
        </w:rPr>
        <w:t>,</w:t>
      </w:r>
      <w:r w:rsidR="002A4F46" w:rsidRPr="000C40BE">
        <w:rPr>
          <w:sz w:val="28"/>
          <w:szCs w:val="28"/>
        </w:rPr>
        <w:t>4</w:t>
      </w:r>
      <w:r w:rsidRPr="000C40BE">
        <w:rPr>
          <w:sz w:val="28"/>
          <w:szCs w:val="28"/>
        </w:rPr>
        <w:t xml:space="preserve">%, а денежные средства и расчёты составляют 27,5% всего балансового капитала. Пассив на конец года имеет такую структуру: собственный капитал составляет 50,8%, долгосрочные пассивы продолжают занимать 2,0%, а на расчёты и другие краткосрочные пассивы приходится 47,1%. </w:t>
      </w:r>
    </w:p>
    <w:p w:rsidR="00603F76" w:rsidRPr="000C40BE" w:rsidRDefault="00603F76" w:rsidP="000C40BE">
      <w:pPr>
        <w:shd w:val="clear" w:color="auto" w:fill="FFFFFF"/>
        <w:spacing w:line="360" w:lineRule="auto"/>
        <w:ind w:left="38" w:right="10" w:firstLine="720"/>
        <w:jc w:val="both"/>
        <w:rPr>
          <w:color w:val="000000"/>
          <w:sz w:val="28"/>
          <w:szCs w:val="28"/>
        </w:rPr>
      </w:pPr>
    </w:p>
    <w:p w:rsidR="007C7E5B" w:rsidRPr="000C40BE" w:rsidRDefault="005A2514" w:rsidP="000C40BE">
      <w:pPr>
        <w:numPr>
          <w:ilvl w:val="0"/>
          <w:numId w:val="16"/>
        </w:numPr>
        <w:shd w:val="clear" w:color="auto" w:fill="FFFFFF"/>
        <w:tabs>
          <w:tab w:val="left" w:pos="576"/>
        </w:tabs>
        <w:spacing w:line="360" w:lineRule="auto"/>
        <w:ind w:firstLine="720"/>
        <w:rPr>
          <w:i/>
          <w:iCs/>
          <w:color w:val="000000"/>
          <w:spacing w:val="6"/>
          <w:sz w:val="28"/>
          <w:szCs w:val="28"/>
        </w:rPr>
      </w:pPr>
      <w:r w:rsidRPr="000C40BE">
        <w:rPr>
          <w:i/>
          <w:iCs/>
          <w:color w:val="000000"/>
          <w:spacing w:val="6"/>
          <w:sz w:val="28"/>
          <w:szCs w:val="28"/>
        </w:rPr>
        <w:t>Рассмотрим финансовую устойчивость организации</w:t>
      </w:r>
    </w:p>
    <w:p w:rsidR="00603F76" w:rsidRPr="000C40BE" w:rsidRDefault="00603F76" w:rsidP="000C40BE">
      <w:pPr>
        <w:shd w:val="clear" w:color="auto" w:fill="FFFFFF"/>
        <w:spacing w:line="360" w:lineRule="auto"/>
        <w:ind w:left="326" w:firstLine="720"/>
        <w:rPr>
          <w:sz w:val="28"/>
          <w:szCs w:val="28"/>
        </w:rPr>
      </w:pPr>
      <w:r w:rsidRPr="000C40BE">
        <w:rPr>
          <w:color w:val="000000"/>
          <w:spacing w:val="-1"/>
          <w:sz w:val="28"/>
          <w:szCs w:val="28"/>
        </w:rPr>
        <w:t>А) Расчет источников средств.</w:t>
      </w:r>
    </w:p>
    <w:p w:rsidR="00603F76" w:rsidRPr="000C40BE" w:rsidRDefault="00603F76" w:rsidP="000C40BE">
      <w:pPr>
        <w:numPr>
          <w:ilvl w:val="0"/>
          <w:numId w:val="10"/>
        </w:numPr>
        <w:shd w:val="clear" w:color="auto" w:fill="FFFFFF"/>
        <w:spacing w:line="360" w:lineRule="auto"/>
        <w:ind w:firstLine="720"/>
        <w:jc w:val="both"/>
        <w:rPr>
          <w:sz w:val="28"/>
          <w:szCs w:val="28"/>
        </w:rPr>
      </w:pPr>
      <w:r w:rsidRPr="000C40BE">
        <w:rPr>
          <w:color w:val="000000"/>
          <w:sz w:val="28"/>
          <w:szCs w:val="28"/>
        </w:rPr>
        <w:t>Наличие собственных оборотных средств</w:t>
      </w:r>
      <w:r w:rsidR="006733B3" w:rsidRPr="000C40BE">
        <w:rPr>
          <w:color w:val="000000"/>
          <w:sz w:val="28"/>
          <w:szCs w:val="28"/>
        </w:rPr>
        <w:t xml:space="preserve"> производится по формуле: </w:t>
      </w:r>
      <w:r w:rsidRPr="000C40BE">
        <w:rPr>
          <w:color w:val="000000"/>
          <w:spacing w:val="15"/>
          <w:sz w:val="28"/>
          <w:szCs w:val="28"/>
        </w:rPr>
        <w:t>Е</w:t>
      </w:r>
      <w:r w:rsidR="006733B3" w:rsidRPr="000C40BE">
        <w:rPr>
          <w:color w:val="000000"/>
          <w:spacing w:val="15"/>
          <w:sz w:val="28"/>
          <w:szCs w:val="28"/>
        </w:rPr>
        <w:t>с</w:t>
      </w:r>
      <w:r w:rsidRPr="000C40BE">
        <w:rPr>
          <w:color w:val="000000"/>
          <w:spacing w:val="15"/>
          <w:sz w:val="28"/>
          <w:szCs w:val="28"/>
        </w:rPr>
        <w:t xml:space="preserve"> = К + Пд - Ав,</w:t>
      </w:r>
      <w:r w:rsidR="006733B3" w:rsidRPr="000C40BE">
        <w:rPr>
          <w:color w:val="000000"/>
          <w:spacing w:val="15"/>
          <w:sz w:val="28"/>
          <w:szCs w:val="28"/>
        </w:rPr>
        <w:t xml:space="preserve"> </w:t>
      </w:r>
      <w:r w:rsidRPr="000C40BE">
        <w:rPr>
          <w:color w:val="000000"/>
          <w:spacing w:val="6"/>
          <w:sz w:val="28"/>
          <w:szCs w:val="28"/>
        </w:rPr>
        <w:t>где К - капитал и резервы, Пд - долгосрочные зай</w:t>
      </w:r>
      <w:r w:rsidRPr="000C40BE">
        <w:rPr>
          <w:color w:val="000000"/>
          <w:spacing w:val="6"/>
          <w:sz w:val="28"/>
          <w:szCs w:val="28"/>
        </w:rPr>
        <w:softHyphen/>
      </w:r>
      <w:r w:rsidRPr="000C40BE">
        <w:rPr>
          <w:color w:val="000000"/>
          <w:spacing w:val="3"/>
          <w:sz w:val="28"/>
          <w:szCs w:val="28"/>
        </w:rPr>
        <w:t>мы, Ав - внеоборотные активы.</w:t>
      </w:r>
    </w:p>
    <w:p w:rsidR="00445621" w:rsidRPr="000C40BE" w:rsidRDefault="00445621" w:rsidP="000C40BE">
      <w:pPr>
        <w:shd w:val="clear" w:color="auto" w:fill="FFFFFF"/>
        <w:spacing w:line="360" w:lineRule="auto"/>
        <w:ind w:left="1069" w:firstLine="720"/>
        <w:jc w:val="both"/>
        <w:rPr>
          <w:color w:val="000000"/>
          <w:spacing w:val="3"/>
          <w:sz w:val="28"/>
          <w:szCs w:val="28"/>
        </w:rPr>
      </w:pPr>
      <w:r w:rsidRPr="000C40BE">
        <w:rPr>
          <w:color w:val="000000"/>
          <w:spacing w:val="3"/>
          <w:sz w:val="28"/>
          <w:szCs w:val="28"/>
        </w:rPr>
        <w:t xml:space="preserve">На начало года: Ес = </w:t>
      </w:r>
      <w:r w:rsidR="0036650C" w:rsidRPr="000C40BE">
        <w:rPr>
          <w:color w:val="000000"/>
          <w:spacing w:val="3"/>
          <w:sz w:val="28"/>
          <w:szCs w:val="28"/>
        </w:rPr>
        <w:t>8050</w:t>
      </w:r>
      <w:r w:rsidRPr="000C40BE">
        <w:rPr>
          <w:color w:val="000000"/>
          <w:spacing w:val="3"/>
          <w:sz w:val="28"/>
          <w:szCs w:val="28"/>
        </w:rPr>
        <w:t xml:space="preserve"> + </w:t>
      </w:r>
      <w:r w:rsidR="0036650C" w:rsidRPr="000C40BE">
        <w:rPr>
          <w:color w:val="000000"/>
          <w:spacing w:val="3"/>
          <w:sz w:val="28"/>
          <w:szCs w:val="28"/>
        </w:rPr>
        <w:t>300</w:t>
      </w:r>
      <w:r w:rsidRPr="000C40BE">
        <w:rPr>
          <w:color w:val="000000"/>
          <w:spacing w:val="3"/>
          <w:sz w:val="28"/>
          <w:szCs w:val="28"/>
        </w:rPr>
        <w:t xml:space="preserve"> – </w:t>
      </w:r>
      <w:r w:rsidR="0036650C" w:rsidRPr="000C40BE">
        <w:rPr>
          <w:color w:val="000000"/>
          <w:spacing w:val="3"/>
          <w:sz w:val="28"/>
          <w:szCs w:val="28"/>
        </w:rPr>
        <w:t>2540</w:t>
      </w:r>
      <w:r w:rsidRPr="000C40BE">
        <w:rPr>
          <w:color w:val="000000"/>
          <w:spacing w:val="3"/>
          <w:sz w:val="28"/>
          <w:szCs w:val="28"/>
        </w:rPr>
        <w:t xml:space="preserve"> = </w:t>
      </w:r>
      <w:r w:rsidR="00376AEF" w:rsidRPr="000C40BE">
        <w:rPr>
          <w:color w:val="000000"/>
          <w:spacing w:val="3"/>
          <w:sz w:val="28"/>
          <w:szCs w:val="28"/>
        </w:rPr>
        <w:t>5810 тыс.руб.</w:t>
      </w:r>
    </w:p>
    <w:p w:rsidR="006733B3" w:rsidRPr="000C40BE" w:rsidRDefault="00445621" w:rsidP="000C40BE">
      <w:pPr>
        <w:shd w:val="clear" w:color="auto" w:fill="FFFFFF"/>
        <w:spacing w:line="360" w:lineRule="auto"/>
        <w:ind w:left="1069" w:firstLine="720"/>
        <w:jc w:val="both"/>
        <w:rPr>
          <w:sz w:val="28"/>
          <w:szCs w:val="28"/>
        </w:rPr>
      </w:pPr>
      <w:r w:rsidRPr="000C40BE">
        <w:rPr>
          <w:color w:val="000000"/>
          <w:spacing w:val="3"/>
          <w:sz w:val="28"/>
          <w:szCs w:val="28"/>
        </w:rPr>
        <w:t xml:space="preserve">На конец года: </w:t>
      </w:r>
      <w:r w:rsidR="006733B3" w:rsidRPr="000C40BE">
        <w:rPr>
          <w:color w:val="000000"/>
          <w:spacing w:val="3"/>
          <w:sz w:val="28"/>
          <w:szCs w:val="28"/>
        </w:rPr>
        <w:t>Ес</w:t>
      </w:r>
      <w:r w:rsidR="00C417FE" w:rsidRPr="000C40BE">
        <w:rPr>
          <w:color w:val="000000"/>
          <w:spacing w:val="3"/>
          <w:sz w:val="28"/>
          <w:szCs w:val="28"/>
        </w:rPr>
        <w:t xml:space="preserve"> = </w:t>
      </w:r>
      <w:r w:rsidR="00376AEF" w:rsidRPr="000C40BE">
        <w:rPr>
          <w:color w:val="000000"/>
          <w:spacing w:val="3"/>
          <w:sz w:val="28"/>
          <w:szCs w:val="28"/>
        </w:rPr>
        <w:t>7470</w:t>
      </w:r>
      <w:r w:rsidR="00C417FE" w:rsidRPr="000C40BE">
        <w:rPr>
          <w:color w:val="000000"/>
          <w:spacing w:val="3"/>
          <w:sz w:val="28"/>
          <w:szCs w:val="28"/>
        </w:rPr>
        <w:t xml:space="preserve"> + </w:t>
      </w:r>
      <w:r w:rsidR="00376AEF" w:rsidRPr="000C40BE">
        <w:rPr>
          <w:color w:val="000000"/>
          <w:spacing w:val="3"/>
          <w:sz w:val="28"/>
          <w:szCs w:val="28"/>
        </w:rPr>
        <w:t>300</w:t>
      </w:r>
      <w:r w:rsidR="00C417FE" w:rsidRPr="000C40BE">
        <w:rPr>
          <w:color w:val="000000"/>
          <w:spacing w:val="3"/>
          <w:sz w:val="28"/>
          <w:szCs w:val="28"/>
        </w:rPr>
        <w:t xml:space="preserve"> – </w:t>
      </w:r>
      <w:r w:rsidR="00376AEF" w:rsidRPr="000C40BE">
        <w:rPr>
          <w:color w:val="000000"/>
          <w:spacing w:val="3"/>
          <w:sz w:val="28"/>
          <w:szCs w:val="28"/>
        </w:rPr>
        <w:t>2740</w:t>
      </w:r>
      <w:r w:rsidR="00C417FE" w:rsidRPr="000C40BE">
        <w:rPr>
          <w:color w:val="000000"/>
          <w:spacing w:val="3"/>
          <w:sz w:val="28"/>
          <w:szCs w:val="28"/>
        </w:rPr>
        <w:t xml:space="preserve"> = </w:t>
      </w:r>
      <w:r w:rsidR="00376AEF" w:rsidRPr="000C40BE">
        <w:rPr>
          <w:color w:val="000000"/>
          <w:spacing w:val="3"/>
          <w:sz w:val="28"/>
          <w:szCs w:val="28"/>
        </w:rPr>
        <w:t>5030 тыс.руб.</w:t>
      </w:r>
      <w:r w:rsidR="008308A4" w:rsidRPr="000C40BE">
        <w:rPr>
          <w:color w:val="000000"/>
          <w:spacing w:val="3"/>
          <w:sz w:val="28"/>
          <w:szCs w:val="28"/>
        </w:rPr>
        <w:t xml:space="preserve"> (строка 4 таблицы </w:t>
      </w:r>
      <w:r w:rsidR="00555A52" w:rsidRPr="000C40BE">
        <w:rPr>
          <w:color w:val="000000"/>
          <w:spacing w:val="3"/>
          <w:sz w:val="28"/>
          <w:szCs w:val="28"/>
        </w:rPr>
        <w:t>4</w:t>
      </w:r>
      <w:r w:rsidR="008308A4" w:rsidRPr="000C40BE">
        <w:rPr>
          <w:color w:val="000000"/>
          <w:spacing w:val="3"/>
          <w:sz w:val="28"/>
          <w:szCs w:val="28"/>
        </w:rPr>
        <w:t>)</w:t>
      </w:r>
    </w:p>
    <w:p w:rsidR="00603F76" w:rsidRPr="000C40BE" w:rsidRDefault="00C417FE" w:rsidP="000C40BE">
      <w:pPr>
        <w:numPr>
          <w:ilvl w:val="0"/>
          <w:numId w:val="10"/>
        </w:numPr>
        <w:shd w:val="clear" w:color="auto" w:fill="FFFFFF"/>
        <w:spacing w:line="360" w:lineRule="auto"/>
        <w:ind w:firstLine="720"/>
        <w:jc w:val="both"/>
        <w:rPr>
          <w:sz w:val="28"/>
          <w:szCs w:val="28"/>
        </w:rPr>
      </w:pPr>
      <w:r w:rsidRPr="000C40BE">
        <w:rPr>
          <w:color w:val="000000"/>
          <w:spacing w:val="3"/>
          <w:sz w:val="28"/>
          <w:szCs w:val="28"/>
        </w:rPr>
        <w:t xml:space="preserve">Общая величина источников формирования запасов и затрат: </w:t>
      </w:r>
      <w:r w:rsidR="00603F76" w:rsidRPr="000C40BE">
        <w:rPr>
          <w:color w:val="000000"/>
          <w:spacing w:val="12"/>
          <w:sz w:val="28"/>
          <w:szCs w:val="28"/>
        </w:rPr>
        <w:t>Ео = Е</w:t>
      </w:r>
      <w:r w:rsidRPr="000C40BE">
        <w:rPr>
          <w:color w:val="000000"/>
          <w:spacing w:val="12"/>
          <w:sz w:val="28"/>
          <w:szCs w:val="28"/>
        </w:rPr>
        <w:t>с</w:t>
      </w:r>
      <w:r w:rsidR="00603F76" w:rsidRPr="000C40BE">
        <w:rPr>
          <w:color w:val="000000"/>
          <w:spacing w:val="12"/>
          <w:sz w:val="28"/>
          <w:szCs w:val="28"/>
        </w:rPr>
        <w:t xml:space="preserve"> +М,</w:t>
      </w:r>
      <w:r w:rsidRPr="000C40BE">
        <w:rPr>
          <w:color w:val="000000"/>
          <w:spacing w:val="12"/>
          <w:sz w:val="28"/>
          <w:szCs w:val="28"/>
        </w:rPr>
        <w:t xml:space="preserve"> </w:t>
      </w:r>
      <w:r w:rsidR="00603F76" w:rsidRPr="000C40BE">
        <w:rPr>
          <w:color w:val="000000"/>
          <w:spacing w:val="2"/>
          <w:sz w:val="28"/>
          <w:szCs w:val="28"/>
        </w:rPr>
        <w:t>где М - краткосрочные кредиты.</w:t>
      </w:r>
    </w:p>
    <w:p w:rsidR="00445621" w:rsidRPr="000C40BE" w:rsidRDefault="00445621" w:rsidP="000C40BE">
      <w:pPr>
        <w:shd w:val="clear" w:color="auto" w:fill="FFFFFF"/>
        <w:tabs>
          <w:tab w:val="left" w:pos="461"/>
        </w:tabs>
        <w:spacing w:line="360" w:lineRule="auto"/>
        <w:ind w:firstLine="720"/>
        <w:rPr>
          <w:color w:val="000000"/>
          <w:spacing w:val="4"/>
          <w:sz w:val="28"/>
          <w:szCs w:val="28"/>
        </w:rPr>
      </w:pPr>
      <w:r w:rsidRPr="000C40BE">
        <w:rPr>
          <w:color w:val="000000"/>
          <w:spacing w:val="4"/>
          <w:sz w:val="28"/>
          <w:szCs w:val="28"/>
        </w:rPr>
        <w:t xml:space="preserve">На начало года: Ео = </w:t>
      </w:r>
      <w:r w:rsidR="00B37F4E" w:rsidRPr="000C40BE">
        <w:rPr>
          <w:color w:val="000000"/>
          <w:spacing w:val="4"/>
          <w:sz w:val="28"/>
          <w:szCs w:val="28"/>
        </w:rPr>
        <w:t>5810</w:t>
      </w:r>
      <w:r w:rsidR="005A4616" w:rsidRPr="000C40BE">
        <w:rPr>
          <w:color w:val="000000"/>
          <w:spacing w:val="4"/>
          <w:sz w:val="28"/>
          <w:szCs w:val="28"/>
        </w:rPr>
        <w:t xml:space="preserve"> + </w:t>
      </w:r>
      <w:r w:rsidR="00B37F4E" w:rsidRPr="000C40BE">
        <w:rPr>
          <w:color w:val="000000"/>
          <w:spacing w:val="4"/>
          <w:sz w:val="28"/>
          <w:szCs w:val="28"/>
        </w:rPr>
        <w:t>7000</w:t>
      </w:r>
      <w:r w:rsidR="005A4616" w:rsidRPr="000C40BE">
        <w:rPr>
          <w:color w:val="000000"/>
          <w:spacing w:val="4"/>
          <w:sz w:val="28"/>
          <w:szCs w:val="28"/>
        </w:rPr>
        <w:t xml:space="preserve"> =</w:t>
      </w:r>
      <w:r w:rsidR="00B37F4E" w:rsidRPr="000C40BE">
        <w:rPr>
          <w:color w:val="000000"/>
          <w:spacing w:val="4"/>
          <w:sz w:val="28"/>
          <w:szCs w:val="28"/>
        </w:rPr>
        <w:t xml:space="preserve"> 12810 тыс.руб.</w:t>
      </w:r>
      <w:r w:rsidR="005A4616" w:rsidRPr="000C40BE">
        <w:rPr>
          <w:color w:val="000000"/>
          <w:spacing w:val="4"/>
          <w:sz w:val="28"/>
          <w:szCs w:val="28"/>
        </w:rPr>
        <w:t xml:space="preserve"> </w:t>
      </w:r>
    </w:p>
    <w:p w:rsidR="00C417FE" w:rsidRPr="000C40BE" w:rsidRDefault="00445621" w:rsidP="000C40BE">
      <w:pPr>
        <w:shd w:val="clear" w:color="auto" w:fill="FFFFFF"/>
        <w:tabs>
          <w:tab w:val="left" w:pos="461"/>
        </w:tabs>
        <w:spacing w:line="360" w:lineRule="auto"/>
        <w:ind w:firstLine="720"/>
        <w:jc w:val="both"/>
        <w:rPr>
          <w:color w:val="000000"/>
          <w:sz w:val="28"/>
          <w:szCs w:val="28"/>
        </w:rPr>
      </w:pPr>
      <w:r w:rsidRPr="000C40BE">
        <w:rPr>
          <w:color w:val="000000"/>
          <w:spacing w:val="4"/>
          <w:sz w:val="28"/>
          <w:szCs w:val="28"/>
        </w:rPr>
        <w:t xml:space="preserve">На конец года: </w:t>
      </w:r>
      <w:r w:rsidR="00C417FE" w:rsidRPr="000C40BE">
        <w:rPr>
          <w:color w:val="000000"/>
          <w:spacing w:val="4"/>
          <w:sz w:val="28"/>
          <w:szCs w:val="28"/>
        </w:rPr>
        <w:t xml:space="preserve">Ео = </w:t>
      </w:r>
      <w:r w:rsidR="00B37F4E" w:rsidRPr="000C40BE">
        <w:rPr>
          <w:color w:val="000000"/>
          <w:spacing w:val="4"/>
          <w:sz w:val="28"/>
          <w:szCs w:val="28"/>
        </w:rPr>
        <w:t>5030</w:t>
      </w:r>
      <w:r w:rsidR="00C417FE" w:rsidRPr="000C40BE">
        <w:rPr>
          <w:color w:val="000000"/>
          <w:spacing w:val="4"/>
          <w:sz w:val="28"/>
          <w:szCs w:val="28"/>
        </w:rPr>
        <w:t xml:space="preserve"> + </w:t>
      </w:r>
      <w:r w:rsidR="00B37F4E" w:rsidRPr="000C40BE">
        <w:rPr>
          <w:color w:val="000000"/>
          <w:spacing w:val="4"/>
          <w:sz w:val="28"/>
          <w:szCs w:val="28"/>
        </w:rPr>
        <w:t>6930</w:t>
      </w:r>
      <w:r w:rsidR="00C417FE" w:rsidRPr="000C40BE">
        <w:rPr>
          <w:color w:val="000000"/>
          <w:sz w:val="28"/>
          <w:szCs w:val="28"/>
        </w:rPr>
        <w:t xml:space="preserve"> =</w:t>
      </w:r>
      <w:r w:rsidR="00B37F4E" w:rsidRPr="000C40BE">
        <w:rPr>
          <w:color w:val="000000"/>
          <w:sz w:val="28"/>
          <w:szCs w:val="28"/>
        </w:rPr>
        <w:t xml:space="preserve"> 11960 тыс.руб.</w:t>
      </w:r>
      <w:r w:rsidR="00C417FE" w:rsidRPr="000C40BE">
        <w:rPr>
          <w:color w:val="000000"/>
          <w:sz w:val="28"/>
          <w:szCs w:val="28"/>
        </w:rPr>
        <w:t xml:space="preserve"> </w:t>
      </w:r>
      <w:r w:rsidR="008308A4" w:rsidRPr="000C40BE">
        <w:rPr>
          <w:color w:val="000000"/>
          <w:sz w:val="28"/>
          <w:szCs w:val="28"/>
        </w:rPr>
        <w:t xml:space="preserve">(строка 6 таблицы </w:t>
      </w:r>
      <w:r w:rsidR="00555A52" w:rsidRPr="000C40BE">
        <w:rPr>
          <w:color w:val="000000"/>
          <w:sz w:val="28"/>
          <w:szCs w:val="28"/>
        </w:rPr>
        <w:t>4</w:t>
      </w:r>
      <w:r w:rsidR="008308A4" w:rsidRPr="000C40BE">
        <w:rPr>
          <w:color w:val="000000"/>
          <w:sz w:val="28"/>
          <w:szCs w:val="28"/>
        </w:rPr>
        <w:t>)</w:t>
      </w:r>
      <w:r w:rsidR="00B37F4E" w:rsidRPr="000C40BE">
        <w:rPr>
          <w:color w:val="000000"/>
          <w:sz w:val="28"/>
          <w:szCs w:val="28"/>
        </w:rPr>
        <w:t>.</w:t>
      </w:r>
    </w:p>
    <w:p w:rsidR="00603F76" w:rsidRPr="000C40BE" w:rsidRDefault="00603F76" w:rsidP="000C40BE">
      <w:pPr>
        <w:shd w:val="clear" w:color="auto" w:fill="FFFFFF"/>
        <w:spacing w:line="360" w:lineRule="auto"/>
        <w:ind w:left="10" w:right="48" w:firstLine="720"/>
        <w:jc w:val="both"/>
        <w:rPr>
          <w:sz w:val="28"/>
          <w:szCs w:val="28"/>
        </w:rPr>
      </w:pPr>
      <w:r w:rsidRPr="000C40BE">
        <w:rPr>
          <w:color w:val="000000"/>
          <w:spacing w:val="4"/>
          <w:sz w:val="28"/>
          <w:szCs w:val="28"/>
        </w:rPr>
        <w:t>Б) Расчет обеспеченности запасов и затрат сред</w:t>
      </w:r>
      <w:r w:rsidRPr="000C40BE">
        <w:rPr>
          <w:color w:val="000000"/>
          <w:spacing w:val="4"/>
          <w:sz w:val="28"/>
          <w:szCs w:val="28"/>
        </w:rPr>
        <w:softHyphen/>
      </w:r>
      <w:r w:rsidRPr="000C40BE">
        <w:rPr>
          <w:color w:val="000000"/>
          <w:spacing w:val="1"/>
          <w:sz w:val="28"/>
          <w:szCs w:val="28"/>
        </w:rPr>
        <w:t>ствами</w:t>
      </w:r>
    </w:p>
    <w:p w:rsidR="00603F76" w:rsidRPr="000C40BE" w:rsidRDefault="00603F76" w:rsidP="000C40BE">
      <w:pPr>
        <w:numPr>
          <w:ilvl w:val="0"/>
          <w:numId w:val="10"/>
        </w:numPr>
        <w:shd w:val="clear" w:color="auto" w:fill="FFFFFF"/>
        <w:spacing w:line="360" w:lineRule="auto"/>
        <w:ind w:firstLine="720"/>
        <w:jc w:val="both"/>
        <w:rPr>
          <w:color w:val="000000"/>
          <w:spacing w:val="3"/>
          <w:sz w:val="28"/>
          <w:szCs w:val="28"/>
        </w:rPr>
      </w:pPr>
      <w:r w:rsidRPr="000C40BE">
        <w:rPr>
          <w:color w:val="000000"/>
          <w:spacing w:val="3"/>
          <w:sz w:val="28"/>
          <w:szCs w:val="28"/>
        </w:rPr>
        <w:t>Излишек (+)  или недостаток (-) собственных оборотных  средств</w:t>
      </w:r>
      <w:r w:rsidR="003D799E" w:rsidRPr="000C40BE">
        <w:rPr>
          <w:color w:val="000000"/>
          <w:spacing w:val="3"/>
          <w:sz w:val="28"/>
          <w:szCs w:val="28"/>
        </w:rPr>
        <w:t xml:space="preserve">: </w:t>
      </w:r>
      <w:r w:rsidRPr="000C40BE">
        <w:rPr>
          <w:color w:val="000000"/>
          <w:spacing w:val="3"/>
          <w:sz w:val="28"/>
          <w:szCs w:val="28"/>
        </w:rPr>
        <w:t>± Е</w:t>
      </w:r>
      <w:r w:rsidR="003D799E" w:rsidRPr="000C40BE">
        <w:rPr>
          <w:color w:val="000000"/>
          <w:spacing w:val="3"/>
          <w:sz w:val="28"/>
          <w:szCs w:val="28"/>
        </w:rPr>
        <w:t>с</w:t>
      </w:r>
      <w:r w:rsidRPr="000C40BE">
        <w:rPr>
          <w:color w:val="000000"/>
          <w:spacing w:val="3"/>
          <w:sz w:val="28"/>
          <w:szCs w:val="28"/>
        </w:rPr>
        <w:t xml:space="preserve"> = Е</w:t>
      </w:r>
      <w:r w:rsidR="003D799E" w:rsidRPr="000C40BE">
        <w:rPr>
          <w:color w:val="000000"/>
          <w:spacing w:val="3"/>
          <w:sz w:val="28"/>
          <w:szCs w:val="28"/>
        </w:rPr>
        <w:t>с</w:t>
      </w:r>
      <w:r w:rsidRPr="000C40BE">
        <w:rPr>
          <w:color w:val="000000"/>
          <w:spacing w:val="3"/>
          <w:sz w:val="28"/>
          <w:szCs w:val="28"/>
        </w:rPr>
        <w:t xml:space="preserve"> - 3,</w:t>
      </w:r>
      <w:r w:rsidR="003D799E" w:rsidRPr="000C40BE">
        <w:rPr>
          <w:color w:val="000000"/>
          <w:spacing w:val="3"/>
          <w:sz w:val="28"/>
          <w:szCs w:val="28"/>
        </w:rPr>
        <w:t xml:space="preserve"> </w:t>
      </w:r>
      <w:r w:rsidRPr="000C40BE">
        <w:rPr>
          <w:color w:val="000000"/>
          <w:spacing w:val="3"/>
          <w:sz w:val="28"/>
          <w:szCs w:val="28"/>
        </w:rPr>
        <w:t>где 3 — запасы.</w:t>
      </w:r>
    </w:p>
    <w:p w:rsidR="005A4616" w:rsidRPr="000C40BE" w:rsidRDefault="005A4616" w:rsidP="000C40BE">
      <w:pPr>
        <w:shd w:val="clear" w:color="auto" w:fill="FFFFFF"/>
        <w:spacing w:line="360" w:lineRule="auto"/>
        <w:ind w:firstLine="720"/>
        <w:jc w:val="both"/>
        <w:rPr>
          <w:color w:val="000000"/>
          <w:spacing w:val="3"/>
          <w:sz w:val="28"/>
          <w:szCs w:val="28"/>
        </w:rPr>
      </w:pPr>
      <w:r w:rsidRPr="000C40BE">
        <w:rPr>
          <w:color w:val="000000"/>
          <w:spacing w:val="3"/>
          <w:sz w:val="28"/>
          <w:szCs w:val="28"/>
        </w:rPr>
        <w:t xml:space="preserve">На начало года: ± Ес = </w:t>
      </w:r>
      <w:r w:rsidR="00856E60" w:rsidRPr="000C40BE">
        <w:rPr>
          <w:color w:val="000000"/>
          <w:spacing w:val="3"/>
          <w:sz w:val="28"/>
          <w:szCs w:val="28"/>
        </w:rPr>
        <w:t>5810</w:t>
      </w:r>
      <w:r w:rsidR="00FD3D55" w:rsidRPr="000C40BE">
        <w:rPr>
          <w:color w:val="000000"/>
          <w:spacing w:val="3"/>
          <w:sz w:val="28"/>
          <w:szCs w:val="28"/>
        </w:rPr>
        <w:t xml:space="preserve"> – </w:t>
      </w:r>
      <w:r w:rsidR="00856E60" w:rsidRPr="000C40BE">
        <w:rPr>
          <w:color w:val="000000"/>
          <w:spacing w:val="3"/>
          <w:sz w:val="28"/>
          <w:szCs w:val="28"/>
        </w:rPr>
        <w:t>7490</w:t>
      </w:r>
      <w:r w:rsidR="00FD3D55" w:rsidRPr="000C40BE">
        <w:rPr>
          <w:color w:val="000000"/>
          <w:spacing w:val="3"/>
          <w:sz w:val="28"/>
          <w:szCs w:val="28"/>
        </w:rPr>
        <w:t xml:space="preserve"> = </w:t>
      </w:r>
      <w:r w:rsidR="00856E60" w:rsidRPr="000C40BE">
        <w:rPr>
          <w:color w:val="000000"/>
          <w:spacing w:val="3"/>
          <w:sz w:val="28"/>
          <w:szCs w:val="28"/>
        </w:rPr>
        <w:t>-1680 тыс.руб.</w:t>
      </w:r>
      <w:r w:rsidR="00FD3D55" w:rsidRPr="000C40BE">
        <w:rPr>
          <w:color w:val="000000"/>
          <w:spacing w:val="3"/>
          <w:sz w:val="28"/>
          <w:szCs w:val="28"/>
        </w:rPr>
        <w:t xml:space="preserve"> </w:t>
      </w:r>
      <w:r w:rsidR="00856E60" w:rsidRPr="000C40BE">
        <w:rPr>
          <w:color w:val="000000"/>
          <w:spacing w:val="3"/>
          <w:sz w:val="28"/>
          <w:szCs w:val="28"/>
        </w:rPr>
        <w:t>- недостаток</w:t>
      </w:r>
      <w:r w:rsidR="00FD3D55" w:rsidRPr="000C40BE">
        <w:rPr>
          <w:color w:val="000000"/>
          <w:spacing w:val="3"/>
          <w:sz w:val="28"/>
          <w:szCs w:val="28"/>
        </w:rPr>
        <w:t xml:space="preserve"> </w:t>
      </w:r>
    </w:p>
    <w:p w:rsidR="003D799E" w:rsidRPr="000C40BE" w:rsidRDefault="005A4616" w:rsidP="000C40BE">
      <w:pPr>
        <w:shd w:val="clear" w:color="auto" w:fill="FFFFFF"/>
        <w:spacing w:line="360" w:lineRule="auto"/>
        <w:ind w:left="1069" w:firstLine="720"/>
        <w:jc w:val="both"/>
        <w:rPr>
          <w:color w:val="000000"/>
          <w:spacing w:val="3"/>
          <w:sz w:val="28"/>
          <w:szCs w:val="28"/>
        </w:rPr>
      </w:pPr>
      <w:r w:rsidRPr="000C40BE">
        <w:rPr>
          <w:color w:val="000000"/>
          <w:spacing w:val="3"/>
          <w:sz w:val="28"/>
          <w:szCs w:val="28"/>
        </w:rPr>
        <w:t xml:space="preserve">На конец года: </w:t>
      </w:r>
      <w:r w:rsidR="003D799E" w:rsidRPr="000C40BE">
        <w:rPr>
          <w:color w:val="000000"/>
          <w:spacing w:val="3"/>
          <w:sz w:val="28"/>
          <w:szCs w:val="28"/>
        </w:rPr>
        <w:t xml:space="preserve">± Ес = </w:t>
      </w:r>
      <w:r w:rsidR="00856E60" w:rsidRPr="000C40BE">
        <w:rPr>
          <w:color w:val="000000"/>
          <w:spacing w:val="3"/>
          <w:sz w:val="28"/>
          <w:szCs w:val="28"/>
        </w:rPr>
        <w:t>5030</w:t>
      </w:r>
      <w:r w:rsidR="003D799E" w:rsidRPr="000C40BE">
        <w:rPr>
          <w:color w:val="000000"/>
          <w:spacing w:val="3"/>
          <w:sz w:val="28"/>
          <w:szCs w:val="28"/>
        </w:rPr>
        <w:t xml:space="preserve"> – </w:t>
      </w:r>
      <w:r w:rsidR="00856E60" w:rsidRPr="000C40BE">
        <w:rPr>
          <w:color w:val="000000"/>
          <w:spacing w:val="3"/>
          <w:sz w:val="28"/>
          <w:szCs w:val="28"/>
        </w:rPr>
        <w:t>7560</w:t>
      </w:r>
      <w:r w:rsidR="003D799E" w:rsidRPr="000C40BE">
        <w:rPr>
          <w:color w:val="000000"/>
          <w:spacing w:val="3"/>
          <w:sz w:val="28"/>
          <w:szCs w:val="28"/>
        </w:rPr>
        <w:t xml:space="preserve"> = </w:t>
      </w:r>
      <w:r w:rsidR="00856E60" w:rsidRPr="000C40BE">
        <w:rPr>
          <w:color w:val="000000"/>
          <w:spacing w:val="3"/>
          <w:sz w:val="28"/>
          <w:szCs w:val="28"/>
        </w:rPr>
        <w:t>-2530 тыс.руб.</w:t>
      </w:r>
      <w:r w:rsidR="003D799E" w:rsidRPr="000C40BE">
        <w:rPr>
          <w:color w:val="000000"/>
          <w:spacing w:val="3"/>
          <w:sz w:val="28"/>
          <w:szCs w:val="28"/>
        </w:rPr>
        <w:t xml:space="preserve"> </w:t>
      </w:r>
      <w:r w:rsidR="00CF02FD" w:rsidRPr="000C40BE">
        <w:rPr>
          <w:color w:val="000000"/>
          <w:spacing w:val="3"/>
          <w:sz w:val="28"/>
          <w:szCs w:val="28"/>
        </w:rPr>
        <w:t>–</w:t>
      </w:r>
      <w:r w:rsidR="003D799E" w:rsidRPr="000C40BE">
        <w:rPr>
          <w:color w:val="000000"/>
          <w:spacing w:val="3"/>
          <w:sz w:val="28"/>
          <w:szCs w:val="28"/>
        </w:rPr>
        <w:t xml:space="preserve"> </w:t>
      </w:r>
      <w:r w:rsidR="00856E60" w:rsidRPr="000C40BE">
        <w:rPr>
          <w:color w:val="000000"/>
          <w:spacing w:val="3"/>
          <w:sz w:val="28"/>
          <w:szCs w:val="28"/>
        </w:rPr>
        <w:t>недостаток</w:t>
      </w:r>
      <w:r w:rsidR="00CF02FD" w:rsidRPr="000C40BE">
        <w:rPr>
          <w:color w:val="000000"/>
          <w:spacing w:val="3"/>
          <w:sz w:val="28"/>
          <w:szCs w:val="28"/>
        </w:rPr>
        <w:t xml:space="preserve"> (строка 8 таблицы </w:t>
      </w:r>
      <w:r w:rsidR="00555A52" w:rsidRPr="000C40BE">
        <w:rPr>
          <w:color w:val="000000"/>
          <w:spacing w:val="3"/>
          <w:sz w:val="28"/>
          <w:szCs w:val="28"/>
        </w:rPr>
        <w:t>4</w:t>
      </w:r>
      <w:r w:rsidR="00CF02FD" w:rsidRPr="000C40BE">
        <w:rPr>
          <w:color w:val="000000"/>
          <w:spacing w:val="3"/>
          <w:sz w:val="28"/>
          <w:szCs w:val="28"/>
        </w:rPr>
        <w:t>)</w:t>
      </w:r>
    </w:p>
    <w:p w:rsidR="008D3F1E" w:rsidRPr="000C40BE" w:rsidRDefault="00603F76" w:rsidP="000C40BE">
      <w:pPr>
        <w:numPr>
          <w:ilvl w:val="0"/>
          <w:numId w:val="10"/>
        </w:numPr>
        <w:shd w:val="clear" w:color="auto" w:fill="FFFFFF"/>
        <w:spacing w:line="360" w:lineRule="auto"/>
        <w:ind w:firstLine="720"/>
        <w:jc w:val="both"/>
        <w:rPr>
          <w:sz w:val="28"/>
          <w:szCs w:val="28"/>
        </w:rPr>
      </w:pPr>
      <w:r w:rsidRPr="000C40BE">
        <w:rPr>
          <w:color w:val="000000"/>
          <w:spacing w:val="3"/>
          <w:sz w:val="28"/>
          <w:szCs w:val="28"/>
        </w:rPr>
        <w:t>Излишек или недостаток обшей величины основ</w:t>
      </w:r>
      <w:r w:rsidRPr="000C40BE">
        <w:rPr>
          <w:color w:val="000000"/>
          <w:spacing w:val="3"/>
          <w:sz w:val="28"/>
          <w:szCs w:val="28"/>
        </w:rPr>
        <w:softHyphen/>
      </w:r>
      <w:r w:rsidRPr="000C40BE">
        <w:rPr>
          <w:color w:val="000000"/>
          <w:spacing w:val="4"/>
          <w:sz w:val="28"/>
          <w:szCs w:val="28"/>
        </w:rPr>
        <w:t>ных источников для формирования запасов и затрат</w:t>
      </w:r>
      <w:r w:rsidR="008D3F1E" w:rsidRPr="000C40BE">
        <w:rPr>
          <w:color w:val="000000"/>
          <w:spacing w:val="4"/>
          <w:sz w:val="28"/>
          <w:szCs w:val="28"/>
        </w:rPr>
        <w:t xml:space="preserve">: </w:t>
      </w:r>
      <w:r w:rsidR="008D3F1E" w:rsidRPr="000C40BE">
        <w:rPr>
          <w:color w:val="000000"/>
          <w:spacing w:val="14"/>
          <w:sz w:val="28"/>
          <w:szCs w:val="28"/>
        </w:rPr>
        <w:t xml:space="preserve">Ео </w:t>
      </w:r>
      <w:r w:rsidRPr="000C40BE">
        <w:rPr>
          <w:color w:val="000000"/>
          <w:spacing w:val="14"/>
          <w:sz w:val="28"/>
          <w:szCs w:val="28"/>
        </w:rPr>
        <w:t>= Е</w:t>
      </w:r>
      <w:r w:rsidR="008D3F1E" w:rsidRPr="000C40BE">
        <w:rPr>
          <w:color w:val="000000"/>
          <w:spacing w:val="14"/>
          <w:sz w:val="28"/>
          <w:szCs w:val="28"/>
        </w:rPr>
        <w:t>о</w:t>
      </w:r>
      <w:r w:rsidRPr="000C40BE">
        <w:rPr>
          <w:color w:val="000000"/>
          <w:spacing w:val="14"/>
          <w:sz w:val="28"/>
          <w:szCs w:val="28"/>
        </w:rPr>
        <w:t xml:space="preserve"> </w:t>
      </w:r>
      <w:r w:rsidR="008D3F1E" w:rsidRPr="000C40BE">
        <w:rPr>
          <w:color w:val="000000"/>
          <w:spacing w:val="14"/>
          <w:sz w:val="28"/>
          <w:szCs w:val="28"/>
        </w:rPr>
        <w:t>–</w:t>
      </w:r>
      <w:r w:rsidRPr="000C40BE">
        <w:rPr>
          <w:color w:val="000000"/>
          <w:spacing w:val="14"/>
          <w:sz w:val="28"/>
          <w:szCs w:val="28"/>
        </w:rPr>
        <w:t xml:space="preserve"> 3</w:t>
      </w:r>
    </w:p>
    <w:p w:rsidR="00FE24AB" w:rsidRPr="000C40BE" w:rsidRDefault="00FE24AB" w:rsidP="000C40BE">
      <w:pPr>
        <w:shd w:val="clear" w:color="auto" w:fill="FFFFFF"/>
        <w:tabs>
          <w:tab w:val="left" w:pos="461"/>
        </w:tabs>
        <w:spacing w:line="360" w:lineRule="auto"/>
        <w:ind w:firstLine="720"/>
        <w:rPr>
          <w:color w:val="000000"/>
          <w:spacing w:val="3"/>
          <w:sz w:val="28"/>
          <w:szCs w:val="28"/>
        </w:rPr>
      </w:pPr>
      <w:r w:rsidRPr="000C40BE">
        <w:rPr>
          <w:sz w:val="28"/>
          <w:szCs w:val="28"/>
        </w:rPr>
        <w:t xml:space="preserve">На начало года: </w:t>
      </w:r>
      <w:r w:rsidR="00856E60" w:rsidRPr="000C40BE">
        <w:rPr>
          <w:color w:val="000000"/>
          <w:spacing w:val="4"/>
          <w:sz w:val="28"/>
          <w:szCs w:val="28"/>
        </w:rPr>
        <w:t>12810</w:t>
      </w:r>
      <w:r w:rsidR="00B55724" w:rsidRPr="000C40BE">
        <w:rPr>
          <w:color w:val="000000"/>
          <w:spacing w:val="4"/>
          <w:sz w:val="28"/>
          <w:szCs w:val="28"/>
        </w:rPr>
        <w:t xml:space="preserve"> - </w:t>
      </w:r>
      <w:r w:rsidR="00856E60" w:rsidRPr="000C40BE">
        <w:rPr>
          <w:color w:val="000000"/>
          <w:spacing w:val="4"/>
          <w:sz w:val="28"/>
          <w:szCs w:val="28"/>
        </w:rPr>
        <w:t>7490</w:t>
      </w:r>
      <w:r w:rsidR="00B55724" w:rsidRPr="000C40BE">
        <w:rPr>
          <w:color w:val="000000"/>
          <w:spacing w:val="3"/>
          <w:sz w:val="28"/>
          <w:szCs w:val="28"/>
        </w:rPr>
        <w:t xml:space="preserve"> = </w:t>
      </w:r>
      <w:r w:rsidR="00856E60" w:rsidRPr="000C40BE">
        <w:rPr>
          <w:color w:val="000000"/>
          <w:spacing w:val="3"/>
          <w:sz w:val="28"/>
          <w:szCs w:val="28"/>
        </w:rPr>
        <w:t>+5320 тыс.руб.</w:t>
      </w:r>
      <w:r w:rsidR="00B55724" w:rsidRPr="000C40BE">
        <w:rPr>
          <w:color w:val="000000"/>
          <w:spacing w:val="3"/>
          <w:sz w:val="28"/>
          <w:szCs w:val="28"/>
        </w:rPr>
        <w:t xml:space="preserve"> – излишек </w:t>
      </w:r>
    </w:p>
    <w:p w:rsidR="00603F76" w:rsidRPr="000C40BE" w:rsidRDefault="00FD3D55" w:rsidP="000C40BE">
      <w:pPr>
        <w:shd w:val="clear" w:color="auto" w:fill="FFFFFF"/>
        <w:spacing w:line="360" w:lineRule="auto"/>
        <w:ind w:firstLine="720"/>
        <w:jc w:val="both"/>
        <w:rPr>
          <w:sz w:val="28"/>
          <w:szCs w:val="28"/>
        </w:rPr>
      </w:pPr>
      <w:r w:rsidRPr="000C40BE">
        <w:rPr>
          <w:sz w:val="28"/>
          <w:szCs w:val="28"/>
        </w:rPr>
        <w:t>На конец года</w:t>
      </w:r>
      <w:r w:rsidR="00FE24AB" w:rsidRPr="000C40BE">
        <w:rPr>
          <w:sz w:val="28"/>
          <w:szCs w:val="28"/>
        </w:rPr>
        <w:t>:</w:t>
      </w:r>
      <w:r w:rsidRPr="000C40BE">
        <w:rPr>
          <w:sz w:val="28"/>
          <w:szCs w:val="28"/>
        </w:rPr>
        <w:t xml:space="preserve"> </w:t>
      </w:r>
      <w:r w:rsidR="008D3F1E" w:rsidRPr="000C40BE">
        <w:rPr>
          <w:sz w:val="28"/>
          <w:szCs w:val="28"/>
        </w:rPr>
        <w:t>1</w:t>
      </w:r>
      <w:r w:rsidR="00856E60" w:rsidRPr="000C40BE">
        <w:rPr>
          <w:sz w:val="28"/>
          <w:szCs w:val="28"/>
        </w:rPr>
        <w:t>1960</w:t>
      </w:r>
      <w:r w:rsidR="008D3F1E" w:rsidRPr="000C40BE">
        <w:rPr>
          <w:sz w:val="28"/>
          <w:szCs w:val="28"/>
        </w:rPr>
        <w:t xml:space="preserve"> – </w:t>
      </w:r>
      <w:r w:rsidR="00856E60" w:rsidRPr="000C40BE">
        <w:rPr>
          <w:sz w:val="28"/>
          <w:szCs w:val="28"/>
        </w:rPr>
        <w:t>7560</w:t>
      </w:r>
      <w:r w:rsidR="008D3F1E" w:rsidRPr="000C40BE">
        <w:rPr>
          <w:sz w:val="28"/>
          <w:szCs w:val="28"/>
        </w:rPr>
        <w:t xml:space="preserve"> =  </w:t>
      </w:r>
      <w:r w:rsidR="00856E60" w:rsidRPr="000C40BE">
        <w:rPr>
          <w:sz w:val="28"/>
          <w:szCs w:val="28"/>
        </w:rPr>
        <w:t xml:space="preserve">+4400 тыс.руб. </w:t>
      </w:r>
      <w:r w:rsidR="00CC1617" w:rsidRPr="000C40BE">
        <w:rPr>
          <w:sz w:val="28"/>
          <w:szCs w:val="28"/>
        </w:rPr>
        <w:t>–</w:t>
      </w:r>
      <w:r w:rsidR="008D3F1E" w:rsidRPr="000C40BE">
        <w:rPr>
          <w:sz w:val="28"/>
          <w:szCs w:val="28"/>
        </w:rPr>
        <w:t xml:space="preserve"> излишек</w:t>
      </w:r>
      <w:r w:rsidR="00CC1617" w:rsidRPr="000C40BE">
        <w:rPr>
          <w:sz w:val="28"/>
          <w:szCs w:val="28"/>
        </w:rPr>
        <w:t xml:space="preserve"> (строка 9 таблицы </w:t>
      </w:r>
      <w:r w:rsidR="00555A52" w:rsidRPr="000C40BE">
        <w:rPr>
          <w:sz w:val="28"/>
          <w:szCs w:val="28"/>
        </w:rPr>
        <w:t>4</w:t>
      </w:r>
      <w:r w:rsidR="00CC1617" w:rsidRPr="000C40BE">
        <w:rPr>
          <w:sz w:val="28"/>
          <w:szCs w:val="28"/>
        </w:rPr>
        <w:t>)</w:t>
      </w:r>
    </w:p>
    <w:p w:rsidR="00603F76" w:rsidRPr="000C40BE" w:rsidRDefault="00603F76" w:rsidP="000C40BE">
      <w:pPr>
        <w:shd w:val="clear" w:color="auto" w:fill="FFFFFF"/>
        <w:spacing w:line="360" w:lineRule="auto"/>
        <w:ind w:right="10" w:firstLine="720"/>
        <w:jc w:val="right"/>
        <w:rPr>
          <w:sz w:val="28"/>
          <w:szCs w:val="28"/>
        </w:rPr>
      </w:pPr>
      <w:r w:rsidRPr="000C40BE">
        <w:rPr>
          <w:color w:val="000000"/>
          <w:spacing w:val="-2"/>
          <w:sz w:val="28"/>
          <w:szCs w:val="28"/>
        </w:rPr>
        <w:t xml:space="preserve">Таблица </w:t>
      </w:r>
      <w:r w:rsidR="00555A52" w:rsidRPr="000C40BE">
        <w:rPr>
          <w:color w:val="000000"/>
          <w:spacing w:val="-2"/>
          <w:sz w:val="28"/>
          <w:szCs w:val="28"/>
        </w:rPr>
        <w:t>4</w:t>
      </w:r>
    </w:p>
    <w:p w:rsidR="00603F76" w:rsidRPr="000C40BE" w:rsidRDefault="00603F76" w:rsidP="000C40BE">
      <w:pPr>
        <w:shd w:val="clear" w:color="auto" w:fill="FFFFFF"/>
        <w:spacing w:line="360" w:lineRule="auto"/>
        <w:ind w:firstLine="720"/>
        <w:jc w:val="center"/>
        <w:rPr>
          <w:sz w:val="28"/>
          <w:szCs w:val="28"/>
        </w:rPr>
      </w:pPr>
      <w:r w:rsidRPr="000C40BE">
        <w:rPr>
          <w:color w:val="000000"/>
          <w:sz w:val="28"/>
          <w:szCs w:val="28"/>
        </w:rPr>
        <w:t>Анализ финансовой устойчивости</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418"/>
        <w:gridCol w:w="1417"/>
        <w:gridCol w:w="2268"/>
      </w:tblGrid>
      <w:tr w:rsidR="00603F76" w:rsidRPr="000C40BE" w:rsidTr="000C40BE">
        <w:trPr>
          <w:trHeight w:hRule="exact" w:val="63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rPr>
                <w:i/>
                <w:iCs/>
              </w:rPr>
            </w:pPr>
            <w:r w:rsidRPr="000C40BE">
              <w:rPr>
                <w:i/>
                <w:iCs/>
                <w:color w:val="000000"/>
                <w:spacing w:val="-1"/>
              </w:rPr>
              <w:t>Финансовые показатели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jc w:val="center"/>
              <w:rPr>
                <w:i/>
                <w:iCs/>
              </w:rPr>
            </w:pPr>
            <w:r w:rsidRPr="000C40BE">
              <w:rPr>
                <w:i/>
                <w:iCs/>
                <w:color w:val="000000"/>
                <w:spacing w:val="-2"/>
              </w:rPr>
              <w:t>На на</w:t>
            </w:r>
            <w:r w:rsidRPr="000C40BE">
              <w:rPr>
                <w:i/>
                <w:iCs/>
                <w:color w:val="000000"/>
                <w:spacing w:val="-2"/>
              </w:rPr>
              <w:softHyphen/>
            </w:r>
            <w:r w:rsidRPr="000C40BE">
              <w:rPr>
                <w:i/>
                <w:iCs/>
                <w:color w:val="000000"/>
              </w:rPr>
              <w:t xml:space="preserve">чало </w:t>
            </w:r>
            <w:r w:rsidRPr="000C40BE">
              <w:rPr>
                <w:i/>
                <w:iCs/>
                <w:color w:val="000000"/>
                <w:spacing w:val="-3"/>
              </w:rPr>
              <w:t>периода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jc w:val="center"/>
              <w:rPr>
                <w:i/>
                <w:iCs/>
              </w:rPr>
            </w:pPr>
            <w:r w:rsidRPr="000C40BE">
              <w:rPr>
                <w:i/>
                <w:iCs/>
                <w:color w:val="000000"/>
                <w:spacing w:val="7"/>
              </w:rPr>
              <w:t>На ко</w:t>
            </w:r>
            <w:r w:rsidRPr="000C40BE">
              <w:rPr>
                <w:i/>
                <w:iCs/>
                <w:color w:val="000000"/>
                <w:spacing w:val="7"/>
              </w:rPr>
              <w:softHyphen/>
            </w:r>
            <w:r w:rsidRPr="000C40BE">
              <w:rPr>
                <w:i/>
                <w:iCs/>
                <w:color w:val="000000"/>
              </w:rPr>
              <w:t xml:space="preserve">нец </w:t>
            </w:r>
            <w:r w:rsidRPr="000C40BE">
              <w:rPr>
                <w:i/>
                <w:iCs/>
                <w:color w:val="000000"/>
                <w:spacing w:val="-4"/>
              </w:rPr>
              <w:t>периода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right="10"/>
              <w:jc w:val="center"/>
              <w:rPr>
                <w:i/>
                <w:iCs/>
              </w:rPr>
            </w:pPr>
            <w:r w:rsidRPr="000C40BE">
              <w:rPr>
                <w:i/>
                <w:iCs/>
                <w:color w:val="000000"/>
                <w:spacing w:val="-1"/>
              </w:rPr>
              <w:t xml:space="preserve">Изменения </w:t>
            </w:r>
            <w:r w:rsidRPr="000C40BE">
              <w:rPr>
                <w:i/>
                <w:iCs/>
                <w:color w:val="000000"/>
              </w:rPr>
              <w:t>за отчет</w:t>
            </w:r>
            <w:r w:rsidRPr="000C40BE">
              <w:rPr>
                <w:i/>
                <w:iCs/>
                <w:color w:val="000000"/>
              </w:rPr>
              <w:softHyphen/>
            </w:r>
            <w:r w:rsidRPr="000C40BE">
              <w:rPr>
                <w:i/>
                <w:iCs/>
                <w:color w:val="000000"/>
                <w:spacing w:val="-5"/>
              </w:rPr>
              <w:t xml:space="preserve">ный </w:t>
            </w:r>
            <w:r w:rsidRPr="000C40BE">
              <w:rPr>
                <w:i/>
                <w:iCs/>
                <w:color w:val="000000"/>
                <w:spacing w:val="-1"/>
              </w:rPr>
              <w:t>период</w:t>
            </w:r>
          </w:p>
        </w:tc>
      </w:tr>
      <w:tr w:rsidR="00E30EA0" w:rsidRPr="000C40BE" w:rsidTr="000C40BE">
        <w:trPr>
          <w:trHeight w:hRule="exact" w:val="36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E30EA0" w:rsidRPr="000C40BE" w:rsidRDefault="00E30EA0" w:rsidP="000C40BE">
            <w:pPr>
              <w:shd w:val="clear" w:color="auto" w:fill="FFFFFF"/>
              <w:spacing w:line="360" w:lineRule="auto"/>
              <w:jc w:val="center"/>
              <w:rPr>
                <w:color w:val="000000"/>
                <w:spacing w:val="-1"/>
              </w:rPr>
            </w:pPr>
            <w:r w:rsidRPr="000C40BE">
              <w:rPr>
                <w:color w:val="000000"/>
                <w:spacing w:val="-1"/>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30EA0" w:rsidRPr="000C40BE" w:rsidRDefault="00E30EA0" w:rsidP="000C40BE">
            <w:pPr>
              <w:shd w:val="clear" w:color="auto" w:fill="FFFFFF"/>
              <w:spacing w:line="360" w:lineRule="auto"/>
              <w:jc w:val="center"/>
              <w:rPr>
                <w:color w:val="000000"/>
                <w:spacing w:val="-2"/>
              </w:rPr>
            </w:pPr>
            <w:r w:rsidRPr="000C40BE">
              <w:rPr>
                <w:color w:val="000000"/>
                <w:spacing w:val="-2"/>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30EA0" w:rsidRPr="000C40BE" w:rsidRDefault="00E30EA0" w:rsidP="000C40BE">
            <w:pPr>
              <w:shd w:val="clear" w:color="auto" w:fill="FFFFFF"/>
              <w:spacing w:line="360" w:lineRule="auto"/>
              <w:jc w:val="center"/>
              <w:rPr>
                <w:color w:val="000000"/>
                <w:spacing w:val="7"/>
              </w:rPr>
            </w:pPr>
            <w:r w:rsidRPr="000C40BE">
              <w:rPr>
                <w:color w:val="000000"/>
                <w:spacing w:val="7"/>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30EA0" w:rsidRPr="000C40BE" w:rsidRDefault="00E30EA0" w:rsidP="000C40BE">
            <w:pPr>
              <w:shd w:val="clear" w:color="auto" w:fill="FFFFFF"/>
              <w:spacing w:line="360" w:lineRule="auto"/>
              <w:ind w:right="10"/>
              <w:jc w:val="center"/>
              <w:rPr>
                <w:color w:val="000000"/>
                <w:spacing w:val="-1"/>
              </w:rPr>
            </w:pPr>
            <w:r w:rsidRPr="000C40BE">
              <w:rPr>
                <w:color w:val="000000"/>
                <w:spacing w:val="-1"/>
              </w:rPr>
              <w:t>4</w:t>
            </w:r>
          </w:p>
        </w:tc>
      </w:tr>
      <w:tr w:rsidR="00603F76" w:rsidRPr="000C40BE" w:rsidTr="000C40BE">
        <w:trPr>
          <w:trHeight w:hRule="exact" w:val="34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pPr>
            <w:r w:rsidRPr="000C40BE">
              <w:rPr>
                <w:color w:val="000000"/>
                <w:spacing w:val="-2"/>
              </w:rPr>
              <w:t>1. Капитал и резервы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rPr>
                <w:color w:val="000000"/>
              </w:rPr>
              <w:t>8050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t>7470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t>-580</w:t>
            </w:r>
          </w:p>
        </w:tc>
      </w:tr>
      <w:tr w:rsidR="00603F76" w:rsidRPr="000C40BE" w:rsidTr="000C40BE">
        <w:trPr>
          <w:trHeight w:hRule="exact" w:val="34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pPr>
            <w:r w:rsidRPr="000C40BE">
              <w:rPr>
                <w:color w:val="000000"/>
                <w:spacing w:val="-1"/>
              </w:rPr>
              <w:t>2. Внеоборотные активы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rPr>
                <w:color w:val="000000"/>
              </w:rPr>
              <w:t>2540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t>2740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rPr>
                <w:color w:val="000000"/>
              </w:rPr>
              <w:t>+200</w:t>
            </w:r>
          </w:p>
        </w:tc>
      </w:tr>
      <w:tr w:rsidR="00603F76" w:rsidRPr="000C40BE" w:rsidTr="000C40BE">
        <w:trPr>
          <w:trHeight w:hRule="exact" w:val="35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pPr>
            <w:r w:rsidRPr="000C40BE">
              <w:rPr>
                <w:color w:val="000000"/>
                <w:spacing w:val="-1"/>
              </w:rPr>
              <w:t>3. Долгосрочные кредиты и займы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rPr>
                <w:color w:val="000000"/>
              </w:rPr>
              <w:t>300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t>300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rPr>
                <w:color w:val="000000"/>
              </w:rPr>
              <w:t>0</w:t>
            </w:r>
          </w:p>
        </w:tc>
      </w:tr>
      <w:tr w:rsidR="00603F76" w:rsidRPr="000C40BE" w:rsidTr="000C40BE">
        <w:trPr>
          <w:trHeight w:hRule="exact" w:val="69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right="19"/>
            </w:pPr>
            <w:r w:rsidRPr="000C40BE">
              <w:rPr>
                <w:color w:val="000000"/>
                <w:spacing w:val="-1"/>
              </w:rPr>
              <w:t xml:space="preserve">4. Наличие собственных оборотных </w:t>
            </w:r>
            <w:r w:rsidRPr="000C40BE">
              <w:rPr>
                <w:color w:val="000000"/>
              </w:rPr>
              <w:t>средств (стр. 1 + стр. 3 - стр. 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t>5810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rPr>
                <w:color w:val="000000"/>
                <w:spacing w:val="3"/>
              </w:rPr>
              <w:t>5030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376AEF" w:rsidP="000C40BE">
            <w:pPr>
              <w:shd w:val="clear" w:color="auto" w:fill="FFFFFF"/>
              <w:spacing w:line="360" w:lineRule="auto"/>
              <w:jc w:val="center"/>
            </w:pPr>
            <w:r w:rsidRPr="000C40BE">
              <w:t>-780</w:t>
            </w:r>
          </w:p>
        </w:tc>
      </w:tr>
      <w:tr w:rsidR="00603F76" w:rsidRPr="000C40BE" w:rsidTr="000C40BE">
        <w:trPr>
          <w:trHeight w:hRule="exact" w:val="29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pPr>
            <w:r w:rsidRPr="000C40BE">
              <w:rPr>
                <w:color w:val="000000"/>
                <w:spacing w:val="-1"/>
              </w:rPr>
              <w:t>5. Краткосрочные кредиты и займы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37F4E" w:rsidP="000C40BE">
            <w:pPr>
              <w:shd w:val="clear" w:color="auto" w:fill="FFFFFF"/>
              <w:spacing w:line="360" w:lineRule="auto"/>
              <w:jc w:val="center"/>
            </w:pPr>
            <w:r w:rsidRPr="000C40BE">
              <w:t>7000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37F4E" w:rsidP="000C40BE">
            <w:pPr>
              <w:shd w:val="clear" w:color="auto" w:fill="FFFFFF"/>
              <w:spacing w:line="360" w:lineRule="auto"/>
              <w:jc w:val="center"/>
            </w:pPr>
            <w:r w:rsidRPr="000C40BE">
              <w:t>6930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E7DA7" w:rsidP="000C40BE">
            <w:pPr>
              <w:shd w:val="clear" w:color="auto" w:fill="FFFFFF"/>
              <w:spacing w:line="360" w:lineRule="auto"/>
              <w:jc w:val="center"/>
            </w:pPr>
            <w:r w:rsidRPr="000C40BE">
              <w:t>-70</w:t>
            </w:r>
          </w:p>
        </w:tc>
      </w:tr>
      <w:tr w:rsidR="00603F76" w:rsidRPr="000C40BE" w:rsidTr="000C40BE">
        <w:trPr>
          <w:trHeight w:hRule="exact" w:val="983"/>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right="96"/>
            </w:pPr>
            <w:r w:rsidRPr="000C40BE">
              <w:rPr>
                <w:color w:val="000000"/>
              </w:rPr>
              <w:t>6. Общая величина основных ис</w:t>
            </w:r>
            <w:r w:rsidRPr="000C40BE">
              <w:rPr>
                <w:color w:val="000000"/>
              </w:rPr>
              <w:softHyphen/>
            </w:r>
            <w:r w:rsidRPr="000C40BE">
              <w:rPr>
                <w:color w:val="000000"/>
                <w:spacing w:val="-1"/>
              </w:rPr>
              <w:t xml:space="preserve">точников формирования запасов и </w:t>
            </w:r>
            <w:r w:rsidRPr="000C40BE">
              <w:rPr>
                <w:color w:val="000000"/>
              </w:rPr>
              <w:t>затрат (стр. 4 + стр. 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E7DA7" w:rsidP="000C40BE">
            <w:pPr>
              <w:shd w:val="clear" w:color="auto" w:fill="FFFFFF"/>
              <w:spacing w:line="360" w:lineRule="auto"/>
              <w:jc w:val="center"/>
            </w:pPr>
            <w:r w:rsidRPr="000C40BE">
              <w:t>12810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E7DA7" w:rsidP="000C40BE">
            <w:pPr>
              <w:shd w:val="clear" w:color="auto" w:fill="FFFFFF"/>
              <w:spacing w:line="360" w:lineRule="auto"/>
              <w:jc w:val="center"/>
            </w:pPr>
            <w:r w:rsidRPr="000C40BE">
              <w:t>11960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E7DA7" w:rsidP="000C40BE">
            <w:pPr>
              <w:shd w:val="clear" w:color="auto" w:fill="FFFFFF"/>
              <w:spacing w:line="360" w:lineRule="auto"/>
              <w:jc w:val="center"/>
            </w:pPr>
            <w:r w:rsidRPr="000C40BE">
              <w:t>-850</w:t>
            </w:r>
          </w:p>
        </w:tc>
      </w:tr>
      <w:tr w:rsidR="00603F76" w:rsidRPr="000C40BE" w:rsidTr="000C40BE">
        <w:trPr>
          <w:trHeight w:hRule="exact" w:val="27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pPr>
            <w:r w:rsidRPr="000C40BE">
              <w:rPr>
                <w:color w:val="000000"/>
                <w:spacing w:val="-3"/>
              </w:rPr>
              <w:t>7. Запасы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E7DA7" w:rsidP="000C40BE">
            <w:pPr>
              <w:shd w:val="clear" w:color="auto" w:fill="FFFFFF"/>
              <w:spacing w:line="360" w:lineRule="auto"/>
              <w:jc w:val="center"/>
            </w:pPr>
            <w:r w:rsidRPr="000C40BE">
              <w:t>7490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E7DA7" w:rsidP="000C40BE">
            <w:pPr>
              <w:shd w:val="clear" w:color="auto" w:fill="FFFFFF"/>
              <w:spacing w:line="360" w:lineRule="auto"/>
              <w:jc w:val="center"/>
            </w:pPr>
            <w:r w:rsidRPr="000C40BE">
              <w:t>7560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E7DA7" w:rsidP="000C40BE">
            <w:pPr>
              <w:shd w:val="clear" w:color="auto" w:fill="FFFFFF"/>
              <w:spacing w:line="360" w:lineRule="auto"/>
              <w:jc w:val="center"/>
            </w:pPr>
            <w:r w:rsidRPr="000C40BE">
              <w:t>+70</w:t>
            </w:r>
          </w:p>
        </w:tc>
      </w:tr>
      <w:tr w:rsidR="00603F76" w:rsidRPr="000C40BE" w:rsidTr="000C40BE">
        <w:trPr>
          <w:trHeight w:hRule="exact" w:val="57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right="144"/>
            </w:pPr>
            <w:r w:rsidRPr="000C40BE">
              <w:rPr>
                <w:color w:val="000000"/>
                <w:spacing w:val="-1"/>
              </w:rPr>
              <w:t>8. Излишек или</w:t>
            </w:r>
            <w:r w:rsidRPr="000C40BE">
              <w:rPr>
                <w:b/>
                <w:bCs/>
                <w:color w:val="000000"/>
                <w:spacing w:val="-1"/>
              </w:rPr>
              <w:t xml:space="preserve"> </w:t>
            </w:r>
            <w:r w:rsidRPr="000C40BE">
              <w:rPr>
                <w:color w:val="000000"/>
                <w:spacing w:val="-1"/>
              </w:rPr>
              <w:t>недостаток собст</w:t>
            </w:r>
            <w:r w:rsidRPr="000C40BE">
              <w:rPr>
                <w:color w:val="000000"/>
                <w:spacing w:val="-1"/>
              </w:rPr>
              <w:softHyphen/>
              <w:t xml:space="preserve">венных оборотных средств </w:t>
            </w:r>
            <w:r w:rsidRPr="000C40BE">
              <w:rPr>
                <w:color w:val="000000"/>
                <w:spacing w:val="8"/>
              </w:rPr>
              <w:t>(стр. 4 - стр. 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A0EA1" w:rsidRPr="000C40BE" w:rsidRDefault="00856E60" w:rsidP="000C40BE">
            <w:pPr>
              <w:shd w:val="clear" w:color="auto" w:fill="FFFFFF"/>
              <w:spacing w:line="360" w:lineRule="auto"/>
              <w:jc w:val="center"/>
              <w:rPr>
                <w:color w:val="000000"/>
                <w:spacing w:val="3"/>
              </w:rPr>
            </w:pPr>
            <w:r w:rsidRPr="000C40BE">
              <w:rPr>
                <w:color w:val="000000"/>
                <w:spacing w:val="3"/>
              </w:rPr>
              <w:t>-1680</w:t>
            </w:r>
          </w:p>
          <w:p w:rsidR="00856E60" w:rsidRPr="000C40BE" w:rsidRDefault="00856E60" w:rsidP="000C40BE">
            <w:pPr>
              <w:shd w:val="clear" w:color="auto" w:fill="FFFFFF"/>
              <w:spacing w:line="360" w:lineRule="auto"/>
              <w:jc w:val="cente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A0EA1" w:rsidRPr="000C40BE" w:rsidRDefault="00856E60" w:rsidP="000C40BE">
            <w:pPr>
              <w:shd w:val="clear" w:color="auto" w:fill="FFFFFF"/>
              <w:spacing w:line="360" w:lineRule="auto"/>
              <w:jc w:val="center"/>
            </w:pPr>
            <w:r w:rsidRPr="000C40BE">
              <w:rPr>
                <w:color w:val="000000"/>
                <w:spacing w:val="3"/>
              </w:rPr>
              <w:t>-2530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B330F" w:rsidRPr="000C40BE" w:rsidRDefault="00856E60" w:rsidP="000C40BE">
            <w:pPr>
              <w:shd w:val="clear" w:color="auto" w:fill="FFFFFF"/>
              <w:spacing w:line="360" w:lineRule="auto"/>
              <w:jc w:val="center"/>
            </w:pPr>
            <w:r w:rsidRPr="000C40BE">
              <w:t>-850</w:t>
            </w:r>
          </w:p>
        </w:tc>
      </w:tr>
      <w:tr w:rsidR="00603F76" w:rsidRPr="000C40BE" w:rsidTr="000C40BE">
        <w:trPr>
          <w:trHeight w:hRule="exact" w:val="127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right="134"/>
            </w:pPr>
            <w:r w:rsidRPr="000C40BE">
              <w:rPr>
                <w:color w:val="000000"/>
                <w:spacing w:val="-1"/>
              </w:rPr>
              <w:t xml:space="preserve">9. Излишек или недостаток общей </w:t>
            </w:r>
            <w:r w:rsidRPr="000C40BE">
              <w:rPr>
                <w:color w:val="000000"/>
              </w:rPr>
              <w:t xml:space="preserve">величины основных источников формирования запасов и затрат </w:t>
            </w:r>
            <w:r w:rsidRPr="000C40BE">
              <w:rPr>
                <w:color w:val="000000"/>
                <w:spacing w:val="8"/>
              </w:rPr>
              <w:t>(стр. 6 - стр. 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A4F35" w:rsidRPr="000C40BE" w:rsidRDefault="00856E60" w:rsidP="000C40BE">
            <w:pPr>
              <w:shd w:val="clear" w:color="auto" w:fill="FFFFFF"/>
              <w:spacing w:line="360" w:lineRule="auto"/>
              <w:jc w:val="center"/>
            </w:pPr>
            <w:r w:rsidRPr="000C40BE">
              <w:rPr>
                <w:color w:val="000000"/>
                <w:spacing w:val="3"/>
              </w:rPr>
              <w:t>+5320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A4F35" w:rsidRPr="000C40BE" w:rsidRDefault="00856E60" w:rsidP="000C40BE">
            <w:pPr>
              <w:shd w:val="clear" w:color="auto" w:fill="FFFFFF"/>
              <w:spacing w:line="360" w:lineRule="auto"/>
              <w:jc w:val="center"/>
            </w:pPr>
            <w:r w:rsidRPr="000C40BE">
              <w:t>+4400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856E60" w:rsidP="000C40BE">
            <w:pPr>
              <w:shd w:val="clear" w:color="auto" w:fill="FFFFFF"/>
              <w:spacing w:line="360" w:lineRule="auto"/>
              <w:jc w:val="center"/>
            </w:pPr>
            <w:r w:rsidRPr="000C40BE">
              <w:t xml:space="preserve">-920 </w:t>
            </w:r>
          </w:p>
        </w:tc>
      </w:tr>
    </w:tbl>
    <w:p w:rsidR="00603F76" w:rsidRPr="000C40BE" w:rsidRDefault="00603F76" w:rsidP="000C40BE">
      <w:pPr>
        <w:shd w:val="clear" w:color="auto" w:fill="FFFFFF"/>
        <w:spacing w:line="360" w:lineRule="auto"/>
        <w:ind w:left="29" w:firstLine="720"/>
        <w:jc w:val="both"/>
        <w:rPr>
          <w:color w:val="000000"/>
          <w:spacing w:val="1"/>
          <w:sz w:val="28"/>
          <w:szCs w:val="28"/>
        </w:rPr>
      </w:pPr>
    </w:p>
    <w:p w:rsidR="008308A4" w:rsidRPr="000C40BE" w:rsidRDefault="00AB131D" w:rsidP="000C40BE">
      <w:pPr>
        <w:shd w:val="clear" w:color="auto" w:fill="FFFFFF"/>
        <w:spacing w:line="360" w:lineRule="auto"/>
        <w:ind w:firstLine="720"/>
        <w:jc w:val="both"/>
        <w:rPr>
          <w:color w:val="000000"/>
          <w:spacing w:val="1"/>
          <w:sz w:val="28"/>
          <w:szCs w:val="28"/>
        </w:rPr>
      </w:pPr>
      <w:r w:rsidRPr="000C40BE">
        <w:rPr>
          <w:color w:val="000000"/>
          <w:spacing w:val="1"/>
          <w:sz w:val="28"/>
          <w:szCs w:val="28"/>
        </w:rPr>
        <w:t>Анализ финансовой устойчивости организации показал, что н</w:t>
      </w:r>
      <w:r w:rsidR="008308A4" w:rsidRPr="000C40BE">
        <w:rPr>
          <w:color w:val="000000"/>
          <w:spacing w:val="1"/>
          <w:sz w:val="28"/>
          <w:szCs w:val="28"/>
        </w:rPr>
        <w:t>а конец года снизил</w:t>
      </w:r>
      <w:r w:rsidR="00F25E01" w:rsidRPr="000C40BE">
        <w:rPr>
          <w:color w:val="000000"/>
          <w:spacing w:val="1"/>
          <w:sz w:val="28"/>
          <w:szCs w:val="28"/>
        </w:rPr>
        <w:t>ось количество собственных оборотных средств на 780 тыс.руб.</w:t>
      </w:r>
      <w:r w:rsidR="007B2DF2" w:rsidRPr="000C40BE">
        <w:rPr>
          <w:color w:val="000000"/>
          <w:spacing w:val="1"/>
          <w:sz w:val="28"/>
          <w:szCs w:val="28"/>
        </w:rPr>
        <w:t xml:space="preserve"> </w:t>
      </w:r>
      <w:r w:rsidR="00F25E01" w:rsidRPr="000C40BE">
        <w:rPr>
          <w:color w:val="000000"/>
          <w:spacing w:val="1"/>
          <w:sz w:val="28"/>
          <w:szCs w:val="28"/>
        </w:rPr>
        <w:t xml:space="preserve"> Это произошло из-за уменьшения капиталов и резервов предприятия</w:t>
      </w:r>
      <w:r w:rsidR="007B2DF2" w:rsidRPr="000C40BE">
        <w:rPr>
          <w:color w:val="000000"/>
          <w:spacing w:val="1"/>
          <w:sz w:val="28"/>
          <w:szCs w:val="28"/>
        </w:rPr>
        <w:t xml:space="preserve"> и увеличения внеоборотных активов</w:t>
      </w:r>
      <w:r w:rsidR="00F25E01" w:rsidRPr="000C40BE">
        <w:rPr>
          <w:color w:val="000000"/>
          <w:spacing w:val="1"/>
          <w:sz w:val="28"/>
          <w:szCs w:val="28"/>
        </w:rPr>
        <w:t xml:space="preserve">. Имеется недостаток собственных оборотных средств, который возрос к концу года. Эти факты </w:t>
      </w:r>
      <w:r w:rsidR="008133DB" w:rsidRPr="000C40BE">
        <w:rPr>
          <w:color w:val="000000"/>
          <w:spacing w:val="1"/>
          <w:sz w:val="28"/>
          <w:szCs w:val="28"/>
        </w:rPr>
        <w:t>свидетельствует о</w:t>
      </w:r>
      <w:r w:rsidR="007B2DF2" w:rsidRPr="000C40BE">
        <w:rPr>
          <w:color w:val="000000"/>
          <w:spacing w:val="1"/>
          <w:sz w:val="28"/>
          <w:szCs w:val="28"/>
        </w:rPr>
        <w:t xml:space="preserve"> некотором</w:t>
      </w:r>
      <w:r w:rsidR="008133DB" w:rsidRPr="000C40BE">
        <w:rPr>
          <w:color w:val="000000"/>
          <w:spacing w:val="1"/>
          <w:sz w:val="28"/>
          <w:szCs w:val="28"/>
        </w:rPr>
        <w:t xml:space="preserve"> уменьшении финансовой устойчивости организации.</w:t>
      </w:r>
    </w:p>
    <w:p w:rsidR="00603F76" w:rsidRPr="000C40BE" w:rsidRDefault="00603F76" w:rsidP="000C40BE">
      <w:pPr>
        <w:shd w:val="clear" w:color="auto" w:fill="FFFFFF"/>
        <w:spacing w:line="360" w:lineRule="auto"/>
        <w:ind w:left="29" w:firstLine="720"/>
        <w:jc w:val="both"/>
        <w:rPr>
          <w:sz w:val="28"/>
          <w:szCs w:val="28"/>
        </w:rPr>
      </w:pPr>
      <w:r w:rsidRPr="000C40BE">
        <w:rPr>
          <w:color w:val="000000"/>
          <w:spacing w:val="1"/>
          <w:sz w:val="28"/>
          <w:szCs w:val="28"/>
        </w:rPr>
        <w:t>Для характеристики финансовой устойчивости орга</w:t>
      </w:r>
      <w:r w:rsidRPr="000C40BE">
        <w:rPr>
          <w:color w:val="000000"/>
          <w:spacing w:val="1"/>
          <w:sz w:val="28"/>
          <w:szCs w:val="28"/>
        </w:rPr>
        <w:softHyphen/>
      </w:r>
      <w:r w:rsidRPr="000C40BE">
        <w:rPr>
          <w:color w:val="000000"/>
          <w:spacing w:val="-2"/>
          <w:sz w:val="28"/>
          <w:szCs w:val="28"/>
        </w:rPr>
        <w:t>низации используется также ряд финансовых коэффици</w:t>
      </w:r>
      <w:r w:rsidRPr="000C40BE">
        <w:rPr>
          <w:color w:val="000000"/>
          <w:spacing w:val="-2"/>
          <w:sz w:val="28"/>
          <w:szCs w:val="28"/>
        </w:rPr>
        <w:softHyphen/>
      </w:r>
      <w:r w:rsidRPr="000C40BE">
        <w:rPr>
          <w:color w:val="000000"/>
          <w:spacing w:val="-7"/>
          <w:sz w:val="28"/>
          <w:szCs w:val="28"/>
        </w:rPr>
        <w:t>ентов:</w:t>
      </w:r>
    </w:p>
    <w:p w:rsidR="00892585" w:rsidRPr="000C40BE" w:rsidRDefault="00892585" w:rsidP="000C40BE">
      <w:pPr>
        <w:spacing w:line="360" w:lineRule="auto"/>
        <w:ind w:firstLine="720"/>
        <w:jc w:val="both"/>
        <w:rPr>
          <w:sz w:val="28"/>
          <w:szCs w:val="28"/>
        </w:rPr>
      </w:pPr>
      <w:r w:rsidRPr="000C40BE">
        <w:rPr>
          <w:color w:val="000000"/>
          <w:spacing w:val="-3"/>
          <w:sz w:val="28"/>
          <w:szCs w:val="28"/>
        </w:rPr>
        <w:t>1.</w:t>
      </w:r>
      <w:r w:rsidRPr="000C40BE">
        <w:rPr>
          <w:color w:val="000000"/>
          <w:spacing w:val="-3"/>
          <w:sz w:val="28"/>
          <w:szCs w:val="28"/>
          <w:u w:val="single"/>
        </w:rPr>
        <w:t xml:space="preserve"> </w:t>
      </w:r>
      <w:r w:rsidR="00603F76" w:rsidRPr="000C40BE">
        <w:rPr>
          <w:color w:val="000000"/>
          <w:spacing w:val="-3"/>
          <w:sz w:val="28"/>
          <w:szCs w:val="28"/>
          <w:u w:val="single"/>
        </w:rPr>
        <w:t>Коэффициент автономии</w:t>
      </w:r>
      <w:r w:rsidR="00603F76" w:rsidRPr="000C40BE">
        <w:rPr>
          <w:color w:val="000000"/>
          <w:spacing w:val="-3"/>
          <w:sz w:val="28"/>
          <w:szCs w:val="28"/>
        </w:rPr>
        <w:t xml:space="preserve"> </w:t>
      </w:r>
      <w:r w:rsidRPr="000C40BE">
        <w:rPr>
          <w:color w:val="000000"/>
          <w:spacing w:val="-3"/>
          <w:sz w:val="28"/>
          <w:szCs w:val="28"/>
        </w:rPr>
        <w:t>о</w:t>
      </w:r>
      <w:r w:rsidRPr="000C40BE">
        <w:rPr>
          <w:sz w:val="28"/>
          <w:szCs w:val="28"/>
        </w:rPr>
        <w:t>пределяет долю собственных средств предприятия в общей сумме средств. Характеризует возможность предприятия выполнить свои внешние обязательства за счёт использования собственных средств, т.е. независимость его функционирования от заёмных средств. Чем выше значение коэффициента, тем более финансово устойчиво, стабильно предприятие. Предпри</w:t>
      </w:r>
      <w:r w:rsidR="00F03F9B" w:rsidRPr="000C40BE">
        <w:rPr>
          <w:sz w:val="28"/>
          <w:szCs w:val="28"/>
        </w:rPr>
        <w:t>я</w:t>
      </w:r>
      <w:r w:rsidRPr="000C40BE">
        <w:rPr>
          <w:sz w:val="28"/>
          <w:szCs w:val="28"/>
        </w:rPr>
        <w:t>тие считается устойчивым, если часть собственного капитала не меньше 50%.</w:t>
      </w:r>
    </w:p>
    <w:p w:rsidR="00603F76" w:rsidRPr="000C40BE" w:rsidRDefault="00892585" w:rsidP="000C40BE">
      <w:pPr>
        <w:shd w:val="clear" w:color="auto" w:fill="FFFFFF"/>
        <w:spacing w:line="360" w:lineRule="auto"/>
        <w:ind w:firstLine="720"/>
        <w:jc w:val="both"/>
        <w:rPr>
          <w:sz w:val="28"/>
          <w:szCs w:val="28"/>
        </w:rPr>
      </w:pPr>
      <w:r w:rsidRPr="000C40BE">
        <w:rPr>
          <w:color w:val="000000"/>
          <w:spacing w:val="-3"/>
          <w:sz w:val="28"/>
          <w:szCs w:val="28"/>
        </w:rPr>
        <w:t>Р</w:t>
      </w:r>
      <w:r w:rsidR="00603F76" w:rsidRPr="000C40BE">
        <w:rPr>
          <w:color w:val="000000"/>
          <w:spacing w:val="-3"/>
          <w:sz w:val="28"/>
          <w:szCs w:val="28"/>
        </w:rPr>
        <w:t>ассчитывается как отно</w:t>
      </w:r>
      <w:r w:rsidR="00603F76" w:rsidRPr="000C40BE">
        <w:rPr>
          <w:color w:val="000000"/>
          <w:spacing w:val="-3"/>
          <w:sz w:val="28"/>
          <w:szCs w:val="28"/>
        </w:rPr>
        <w:softHyphen/>
      </w:r>
      <w:r w:rsidR="00603F76" w:rsidRPr="000C40BE">
        <w:rPr>
          <w:color w:val="000000"/>
          <w:sz w:val="28"/>
          <w:szCs w:val="28"/>
        </w:rPr>
        <w:t>шение величины источника собственных средств (капи</w:t>
      </w:r>
      <w:r w:rsidR="00603F76" w:rsidRPr="000C40BE">
        <w:rPr>
          <w:color w:val="000000"/>
          <w:sz w:val="28"/>
          <w:szCs w:val="28"/>
        </w:rPr>
        <w:softHyphen/>
      </w:r>
      <w:r w:rsidR="00603F76" w:rsidRPr="000C40BE">
        <w:rPr>
          <w:color w:val="000000"/>
          <w:spacing w:val="6"/>
          <w:sz w:val="28"/>
          <w:szCs w:val="28"/>
        </w:rPr>
        <w:t>тала) к итогу (валюте) баланса:</w:t>
      </w:r>
    </w:p>
    <w:p w:rsidR="00603F76" w:rsidRPr="000C40BE" w:rsidRDefault="00603F76" w:rsidP="000C40BE">
      <w:pPr>
        <w:shd w:val="clear" w:color="auto" w:fill="FFFFFF"/>
        <w:spacing w:line="360" w:lineRule="auto"/>
        <w:ind w:left="38" w:right="1690" w:firstLine="720"/>
        <w:jc w:val="both"/>
        <w:rPr>
          <w:color w:val="000000"/>
          <w:spacing w:val="1"/>
          <w:sz w:val="28"/>
          <w:szCs w:val="28"/>
        </w:rPr>
      </w:pPr>
      <w:r w:rsidRPr="000C40BE">
        <w:rPr>
          <w:color w:val="000000"/>
          <w:spacing w:val="11"/>
          <w:sz w:val="28"/>
          <w:szCs w:val="28"/>
        </w:rPr>
        <w:t xml:space="preserve">Ка = К / Б, </w:t>
      </w:r>
      <w:r w:rsidRPr="000C40BE">
        <w:rPr>
          <w:color w:val="000000"/>
          <w:spacing w:val="1"/>
          <w:sz w:val="28"/>
          <w:szCs w:val="28"/>
        </w:rPr>
        <w:t xml:space="preserve">где К — капитал, Б — итог </w:t>
      </w:r>
      <w:r w:rsidR="00BB1128" w:rsidRPr="000C40BE">
        <w:rPr>
          <w:color w:val="000000"/>
          <w:spacing w:val="1"/>
          <w:sz w:val="28"/>
          <w:szCs w:val="28"/>
        </w:rPr>
        <w:t>б</w:t>
      </w:r>
      <w:r w:rsidRPr="000C40BE">
        <w:rPr>
          <w:color w:val="000000"/>
          <w:spacing w:val="1"/>
          <w:sz w:val="28"/>
          <w:szCs w:val="28"/>
        </w:rPr>
        <w:t>аланса.</w:t>
      </w:r>
    </w:p>
    <w:p w:rsidR="00BB1128" w:rsidRPr="000C40BE" w:rsidRDefault="00BB1128" w:rsidP="000C40BE">
      <w:pPr>
        <w:shd w:val="clear" w:color="auto" w:fill="FFFFFF"/>
        <w:spacing w:line="360" w:lineRule="auto"/>
        <w:ind w:right="1690" w:firstLine="720"/>
        <w:jc w:val="both"/>
        <w:rPr>
          <w:color w:val="000000"/>
          <w:spacing w:val="1"/>
          <w:sz w:val="28"/>
          <w:szCs w:val="28"/>
        </w:rPr>
      </w:pPr>
      <w:r w:rsidRPr="000C40BE">
        <w:rPr>
          <w:color w:val="000000"/>
          <w:spacing w:val="1"/>
          <w:sz w:val="28"/>
          <w:szCs w:val="28"/>
        </w:rPr>
        <w:t xml:space="preserve">На начало года: Ка = </w:t>
      </w:r>
      <w:r w:rsidR="007B2DF2" w:rsidRPr="000C40BE">
        <w:rPr>
          <w:color w:val="000000"/>
          <w:spacing w:val="1"/>
          <w:sz w:val="28"/>
          <w:szCs w:val="28"/>
        </w:rPr>
        <w:t>8050</w:t>
      </w:r>
      <w:r w:rsidRPr="000C40BE">
        <w:rPr>
          <w:color w:val="000000"/>
          <w:spacing w:val="1"/>
          <w:sz w:val="28"/>
          <w:szCs w:val="28"/>
        </w:rPr>
        <w:t xml:space="preserve"> / </w:t>
      </w:r>
      <w:r w:rsidR="007B2DF2" w:rsidRPr="000C40BE">
        <w:rPr>
          <w:color w:val="000000"/>
          <w:spacing w:val="1"/>
          <w:sz w:val="28"/>
          <w:szCs w:val="28"/>
        </w:rPr>
        <w:t>15350</w:t>
      </w:r>
      <w:r w:rsidRPr="000C40BE">
        <w:rPr>
          <w:color w:val="000000"/>
          <w:spacing w:val="1"/>
          <w:sz w:val="28"/>
          <w:szCs w:val="28"/>
        </w:rPr>
        <w:t xml:space="preserve"> = </w:t>
      </w:r>
      <w:r w:rsidR="007B2DF2" w:rsidRPr="000C40BE">
        <w:rPr>
          <w:color w:val="000000"/>
          <w:spacing w:val="1"/>
          <w:sz w:val="28"/>
          <w:szCs w:val="28"/>
        </w:rPr>
        <w:t>0,52</w:t>
      </w:r>
    </w:p>
    <w:p w:rsidR="00BB1128" w:rsidRPr="000C40BE" w:rsidRDefault="00BB1128" w:rsidP="000C40BE">
      <w:pPr>
        <w:shd w:val="clear" w:color="auto" w:fill="FFFFFF"/>
        <w:spacing w:line="360" w:lineRule="auto"/>
        <w:ind w:right="1690" w:firstLine="720"/>
        <w:jc w:val="both"/>
        <w:rPr>
          <w:color w:val="000000"/>
          <w:spacing w:val="1"/>
          <w:sz w:val="28"/>
          <w:szCs w:val="28"/>
        </w:rPr>
      </w:pPr>
      <w:r w:rsidRPr="000C40BE">
        <w:rPr>
          <w:color w:val="000000"/>
          <w:spacing w:val="1"/>
          <w:sz w:val="28"/>
          <w:szCs w:val="28"/>
        </w:rPr>
        <w:t xml:space="preserve">На конец года: Ка = </w:t>
      </w:r>
      <w:r w:rsidR="007B2DF2" w:rsidRPr="000C40BE">
        <w:rPr>
          <w:color w:val="000000"/>
          <w:spacing w:val="1"/>
          <w:sz w:val="28"/>
          <w:szCs w:val="28"/>
        </w:rPr>
        <w:t xml:space="preserve">7470 </w:t>
      </w:r>
      <w:r w:rsidRPr="000C40BE">
        <w:rPr>
          <w:color w:val="000000"/>
          <w:spacing w:val="1"/>
          <w:sz w:val="28"/>
          <w:szCs w:val="28"/>
        </w:rPr>
        <w:t>/</w:t>
      </w:r>
      <w:r w:rsidR="007B2DF2" w:rsidRPr="000C40BE">
        <w:rPr>
          <w:color w:val="000000"/>
          <w:spacing w:val="1"/>
          <w:sz w:val="28"/>
          <w:szCs w:val="28"/>
        </w:rPr>
        <w:t xml:space="preserve"> 14700</w:t>
      </w:r>
      <w:r w:rsidRPr="000C40BE">
        <w:rPr>
          <w:color w:val="000000"/>
          <w:spacing w:val="1"/>
          <w:sz w:val="28"/>
          <w:szCs w:val="28"/>
        </w:rPr>
        <w:t xml:space="preserve"> = </w:t>
      </w:r>
      <w:r w:rsidR="007B2DF2" w:rsidRPr="000C40BE">
        <w:rPr>
          <w:color w:val="000000"/>
          <w:spacing w:val="1"/>
          <w:sz w:val="28"/>
          <w:szCs w:val="28"/>
        </w:rPr>
        <w:t>0,51</w:t>
      </w:r>
      <w:r w:rsidRPr="000C40BE">
        <w:rPr>
          <w:color w:val="000000"/>
          <w:spacing w:val="1"/>
          <w:sz w:val="28"/>
          <w:szCs w:val="28"/>
        </w:rPr>
        <w:t xml:space="preserve"> (строка 1 таблиц</w:t>
      </w:r>
      <w:r w:rsidR="003B7FF6" w:rsidRPr="000C40BE">
        <w:rPr>
          <w:color w:val="000000"/>
          <w:spacing w:val="1"/>
          <w:sz w:val="28"/>
          <w:szCs w:val="28"/>
        </w:rPr>
        <w:t>ы</w:t>
      </w:r>
      <w:r w:rsidRPr="000C40BE">
        <w:rPr>
          <w:color w:val="000000"/>
          <w:spacing w:val="1"/>
          <w:sz w:val="28"/>
          <w:szCs w:val="28"/>
        </w:rPr>
        <w:t xml:space="preserve"> </w:t>
      </w:r>
      <w:r w:rsidR="008243ED" w:rsidRPr="000C40BE">
        <w:rPr>
          <w:color w:val="000000"/>
          <w:spacing w:val="1"/>
          <w:sz w:val="28"/>
          <w:szCs w:val="28"/>
        </w:rPr>
        <w:t>5</w:t>
      </w:r>
      <w:r w:rsidRPr="000C40BE">
        <w:rPr>
          <w:color w:val="000000"/>
          <w:spacing w:val="1"/>
          <w:sz w:val="28"/>
          <w:szCs w:val="28"/>
        </w:rPr>
        <w:t>)</w:t>
      </w:r>
      <w:r w:rsidR="00B43B23" w:rsidRPr="000C40BE">
        <w:rPr>
          <w:color w:val="000000"/>
          <w:spacing w:val="1"/>
          <w:sz w:val="28"/>
          <w:szCs w:val="28"/>
        </w:rPr>
        <w:t>.</w:t>
      </w:r>
    </w:p>
    <w:p w:rsidR="00B43B23" w:rsidRPr="000C40BE" w:rsidRDefault="00B43B23" w:rsidP="000C40BE">
      <w:pPr>
        <w:spacing w:line="360" w:lineRule="auto"/>
        <w:ind w:firstLine="720"/>
        <w:jc w:val="both"/>
        <w:rPr>
          <w:sz w:val="28"/>
          <w:szCs w:val="28"/>
        </w:rPr>
      </w:pPr>
      <w:r w:rsidRPr="000C40BE">
        <w:rPr>
          <w:sz w:val="28"/>
          <w:szCs w:val="28"/>
        </w:rPr>
        <w:t>Значение коэффициента финансовой независимости как на начало, так и на конец года превышает нормативное значение 0,5. Это говорит о том, что предприятие способно погасить свои внешние обязательства за счёт использования собственных средств.</w:t>
      </w:r>
    </w:p>
    <w:p w:rsidR="00603F76" w:rsidRPr="000C40BE" w:rsidRDefault="00603F76" w:rsidP="000C40BE">
      <w:pPr>
        <w:shd w:val="clear" w:color="auto" w:fill="FFFFFF"/>
        <w:tabs>
          <w:tab w:val="left" w:pos="566"/>
        </w:tabs>
        <w:spacing w:line="360" w:lineRule="auto"/>
        <w:ind w:left="19" w:firstLine="720"/>
        <w:jc w:val="both"/>
        <w:rPr>
          <w:sz w:val="28"/>
          <w:szCs w:val="28"/>
        </w:rPr>
      </w:pPr>
      <w:r w:rsidRPr="000C40BE">
        <w:rPr>
          <w:color w:val="000000"/>
          <w:spacing w:val="-11"/>
          <w:sz w:val="28"/>
          <w:szCs w:val="28"/>
        </w:rPr>
        <w:t>2.</w:t>
      </w:r>
      <w:r w:rsidRPr="000C40BE">
        <w:rPr>
          <w:i/>
          <w:iCs/>
          <w:color w:val="000000"/>
          <w:sz w:val="28"/>
          <w:szCs w:val="28"/>
        </w:rPr>
        <w:tab/>
      </w:r>
      <w:r w:rsidRPr="000C40BE">
        <w:rPr>
          <w:color w:val="000000"/>
          <w:spacing w:val="-4"/>
          <w:sz w:val="28"/>
          <w:szCs w:val="28"/>
          <w:u w:val="single"/>
        </w:rPr>
        <w:t xml:space="preserve">Коэффициент соотношения заемных и собственных </w:t>
      </w:r>
      <w:r w:rsidRPr="000C40BE">
        <w:rPr>
          <w:color w:val="000000"/>
          <w:spacing w:val="2"/>
          <w:sz w:val="28"/>
          <w:szCs w:val="28"/>
          <w:u w:val="single"/>
        </w:rPr>
        <w:t>средств</w:t>
      </w:r>
      <w:r w:rsidRPr="000C40BE">
        <w:rPr>
          <w:i/>
          <w:iCs/>
          <w:color w:val="000000"/>
          <w:spacing w:val="2"/>
          <w:sz w:val="28"/>
          <w:szCs w:val="28"/>
        </w:rPr>
        <w:t xml:space="preserve"> </w:t>
      </w:r>
      <w:r w:rsidRPr="000C40BE">
        <w:rPr>
          <w:color w:val="000000"/>
          <w:spacing w:val="2"/>
          <w:sz w:val="28"/>
          <w:szCs w:val="28"/>
        </w:rPr>
        <w:t>рассчитывается как отношение заемных и соб</w:t>
      </w:r>
      <w:r w:rsidRPr="000C40BE">
        <w:rPr>
          <w:color w:val="000000"/>
          <w:spacing w:val="2"/>
          <w:sz w:val="28"/>
          <w:szCs w:val="28"/>
        </w:rPr>
        <w:softHyphen/>
      </w:r>
      <w:r w:rsidRPr="000C40BE">
        <w:rPr>
          <w:color w:val="000000"/>
          <w:spacing w:val="-1"/>
          <w:sz w:val="28"/>
          <w:szCs w:val="28"/>
        </w:rPr>
        <w:t>ственных средств:</w:t>
      </w:r>
    </w:p>
    <w:p w:rsidR="00603F76" w:rsidRPr="000C40BE" w:rsidRDefault="00603F76" w:rsidP="000C40BE">
      <w:pPr>
        <w:shd w:val="clear" w:color="auto" w:fill="FFFFFF"/>
        <w:spacing w:line="360" w:lineRule="auto"/>
        <w:ind w:right="38" w:firstLine="720"/>
        <w:rPr>
          <w:color w:val="000000"/>
          <w:spacing w:val="3"/>
          <w:sz w:val="28"/>
          <w:szCs w:val="28"/>
        </w:rPr>
      </w:pPr>
      <w:r w:rsidRPr="000C40BE">
        <w:rPr>
          <w:color w:val="000000"/>
          <w:spacing w:val="17"/>
          <w:sz w:val="28"/>
          <w:szCs w:val="28"/>
        </w:rPr>
        <w:t>Кз/с</w:t>
      </w:r>
      <w:r w:rsidR="0056765A" w:rsidRPr="000C40BE">
        <w:rPr>
          <w:color w:val="000000"/>
          <w:spacing w:val="17"/>
          <w:sz w:val="28"/>
          <w:szCs w:val="28"/>
        </w:rPr>
        <w:t xml:space="preserve"> </w:t>
      </w:r>
      <w:r w:rsidRPr="000C40BE">
        <w:rPr>
          <w:color w:val="000000"/>
          <w:spacing w:val="17"/>
          <w:sz w:val="28"/>
          <w:szCs w:val="28"/>
        </w:rPr>
        <w:t>=</w:t>
      </w:r>
      <w:r w:rsidR="0056765A" w:rsidRPr="000C40BE">
        <w:rPr>
          <w:color w:val="000000"/>
          <w:spacing w:val="17"/>
          <w:sz w:val="28"/>
          <w:szCs w:val="28"/>
        </w:rPr>
        <w:t xml:space="preserve"> </w:t>
      </w:r>
      <w:r w:rsidRPr="000C40BE">
        <w:rPr>
          <w:color w:val="000000"/>
          <w:spacing w:val="17"/>
          <w:sz w:val="28"/>
          <w:szCs w:val="28"/>
        </w:rPr>
        <w:t>(Пд</w:t>
      </w:r>
      <w:r w:rsidR="0056765A" w:rsidRPr="000C40BE">
        <w:rPr>
          <w:color w:val="000000"/>
          <w:spacing w:val="17"/>
          <w:sz w:val="28"/>
          <w:szCs w:val="28"/>
        </w:rPr>
        <w:t xml:space="preserve"> </w:t>
      </w:r>
      <w:r w:rsidRPr="000C40BE">
        <w:rPr>
          <w:color w:val="000000"/>
          <w:spacing w:val="17"/>
          <w:sz w:val="28"/>
          <w:szCs w:val="28"/>
        </w:rPr>
        <w:t>+</w:t>
      </w:r>
      <w:r w:rsidR="0056765A" w:rsidRPr="000C40BE">
        <w:rPr>
          <w:color w:val="000000"/>
          <w:spacing w:val="17"/>
          <w:sz w:val="28"/>
          <w:szCs w:val="28"/>
        </w:rPr>
        <w:t xml:space="preserve"> </w:t>
      </w:r>
      <w:r w:rsidRPr="000C40BE">
        <w:rPr>
          <w:color w:val="000000"/>
          <w:spacing w:val="17"/>
          <w:sz w:val="28"/>
          <w:szCs w:val="28"/>
        </w:rPr>
        <w:t>М) / К,</w:t>
      </w:r>
      <w:r w:rsidR="00EB333D" w:rsidRPr="000C40BE">
        <w:rPr>
          <w:color w:val="000000"/>
          <w:spacing w:val="17"/>
          <w:sz w:val="28"/>
          <w:szCs w:val="28"/>
        </w:rPr>
        <w:t xml:space="preserve"> </w:t>
      </w:r>
      <w:r w:rsidRPr="000C40BE">
        <w:rPr>
          <w:color w:val="000000"/>
          <w:spacing w:val="3"/>
          <w:sz w:val="28"/>
          <w:szCs w:val="28"/>
        </w:rPr>
        <w:t>где Пд — долгосрочные кредиты и займы, М — краткосрочные кредиты.</w:t>
      </w:r>
    </w:p>
    <w:p w:rsidR="00B43B23" w:rsidRPr="000C40BE" w:rsidRDefault="0056765A" w:rsidP="000C40BE">
      <w:pPr>
        <w:shd w:val="clear" w:color="auto" w:fill="FFFFFF"/>
        <w:spacing w:line="360" w:lineRule="auto"/>
        <w:ind w:right="38" w:firstLine="720"/>
        <w:rPr>
          <w:sz w:val="28"/>
          <w:szCs w:val="28"/>
        </w:rPr>
      </w:pPr>
      <w:r w:rsidRPr="000C40BE">
        <w:rPr>
          <w:sz w:val="28"/>
          <w:szCs w:val="28"/>
        </w:rPr>
        <w:t>На начало года: Кз/с = (</w:t>
      </w:r>
      <w:r w:rsidR="00B43B23" w:rsidRPr="000C40BE">
        <w:rPr>
          <w:sz w:val="28"/>
          <w:szCs w:val="28"/>
        </w:rPr>
        <w:t>300</w:t>
      </w:r>
      <w:r w:rsidRPr="000C40BE">
        <w:rPr>
          <w:sz w:val="28"/>
          <w:szCs w:val="28"/>
        </w:rPr>
        <w:t xml:space="preserve"> + </w:t>
      </w:r>
      <w:r w:rsidR="00B43B23" w:rsidRPr="000C40BE">
        <w:rPr>
          <w:sz w:val="28"/>
          <w:szCs w:val="28"/>
        </w:rPr>
        <w:t>7000</w:t>
      </w:r>
      <w:r w:rsidRPr="000C40BE">
        <w:rPr>
          <w:sz w:val="28"/>
          <w:szCs w:val="28"/>
        </w:rPr>
        <w:t xml:space="preserve">) / </w:t>
      </w:r>
      <w:r w:rsidR="00B43B23" w:rsidRPr="000C40BE">
        <w:rPr>
          <w:sz w:val="28"/>
          <w:szCs w:val="28"/>
        </w:rPr>
        <w:t>8050</w:t>
      </w:r>
      <w:r w:rsidRPr="000C40BE">
        <w:rPr>
          <w:sz w:val="28"/>
          <w:szCs w:val="28"/>
        </w:rPr>
        <w:t xml:space="preserve"> = </w:t>
      </w:r>
      <w:r w:rsidR="00550B60" w:rsidRPr="000C40BE">
        <w:rPr>
          <w:sz w:val="28"/>
          <w:szCs w:val="28"/>
        </w:rPr>
        <w:t>0,9</w:t>
      </w:r>
    </w:p>
    <w:p w:rsidR="003B7FF6" w:rsidRPr="000C40BE" w:rsidRDefault="0056765A" w:rsidP="000C40BE">
      <w:pPr>
        <w:shd w:val="clear" w:color="auto" w:fill="FFFFFF"/>
        <w:spacing w:line="360" w:lineRule="auto"/>
        <w:ind w:right="38" w:firstLine="720"/>
        <w:rPr>
          <w:sz w:val="28"/>
          <w:szCs w:val="28"/>
        </w:rPr>
      </w:pPr>
      <w:r w:rsidRPr="000C40BE">
        <w:rPr>
          <w:sz w:val="28"/>
          <w:szCs w:val="28"/>
        </w:rPr>
        <w:t>На конец года: Кз/с = (</w:t>
      </w:r>
      <w:r w:rsidR="00550B60" w:rsidRPr="000C40BE">
        <w:rPr>
          <w:sz w:val="28"/>
          <w:szCs w:val="28"/>
        </w:rPr>
        <w:t>300</w:t>
      </w:r>
      <w:r w:rsidRPr="000C40BE">
        <w:rPr>
          <w:sz w:val="28"/>
          <w:szCs w:val="28"/>
        </w:rPr>
        <w:t xml:space="preserve"> + </w:t>
      </w:r>
      <w:r w:rsidR="00550B60" w:rsidRPr="000C40BE">
        <w:rPr>
          <w:sz w:val="28"/>
          <w:szCs w:val="28"/>
        </w:rPr>
        <w:t>6930</w:t>
      </w:r>
      <w:r w:rsidRPr="000C40BE">
        <w:rPr>
          <w:sz w:val="28"/>
          <w:szCs w:val="28"/>
        </w:rPr>
        <w:t xml:space="preserve">) / </w:t>
      </w:r>
      <w:r w:rsidR="00550B60" w:rsidRPr="000C40BE">
        <w:rPr>
          <w:sz w:val="28"/>
          <w:szCs w:val="28"/>
        </w:rPr>
        <w:t>7470</w:t>
      </w:r>
      <w:r w:rsidR="003A4455" w:rsidRPr="000C40BE">
        <w:rPr>
          <w:sz w:val="28"/>
          <w:szCs w:val="28"/>
        </w:rPr>
        <w:t xml:space="preserve"> =</w:t>
      </w:r>
      <w:r w:rsidR="00550B60" w:rsidRPr="000C40BE">
        <w:rPr>
          <w:sz w:val="28"/>
          <w:szCs w:val="28"/>
        </w:rPr>
        <w:t xml:space="preserve"> 0,97</w:t>
      </w:r>
      <w:r w:rsidR="003A4455" w:rsidRPr="000C40BE">
        <w:rPr>
          <w:sz w:val="28"/>
          <w:szCs w:val="28"/>
        </w:rPr>
        <w:t xml:space="preserve"> </w:t>
      </w:r>
      <w:r w:rsidR="003B7FF6" w:rsidRPr="000C40BE">
        <w:rPr>
          <w:sz w:val="28"/>
          <w:szCs w:val="28"/>
        </w:rPr>
        <w:t xml:space="preserve"> </w:t>
      </w:r>
      <w:r w:rsidR="003B7FF6" w:rsidRPr="000C40BE">
        <w:rPr>
          <w:color w:val="000000"/>
          <w:spacing w:val="1"/>
          <w:sz w:val="28"/>
          <w:szCs w:val="28"/>
        </w:rPr>
        <w:t xml:space="preserve">(строка 2 таблицы </w:t>
      </w:r>
      <w:r w:rsidR="008243ED" w:rsidRPr="000C40BE">
        <w:rPr>
          <w:color w:val="000000"/>
          <w:spacing w:val="1"/>
          <w:sz w:val="28"/>
          <w:szCs w:val="28"/>
        </w:rPr>
        <w:t>5</w:t>
      </w:r>
      <w:r w:rsidR="003B7FF6" w:rsidRPr="000C40BE">
        <w:rPr>
          <w:color w:val="000000"/>
          <w:spacing w:val="1"/>
          <w:sz w:val="28"/>
          <w:szCs w:val="28"/>
        </w:rPr>
        <w:t>)</w:t>
      </w:r>
    </w:p>
    <w:p w:rsidR="00603F76" w:rsidRPr="000C40BE" w:rsidRDefault="00603F76" w:rsidP="000C40BE">
      <w:pPr>
        <w:shd w:val="clear" w:color="auto" w:fill="FFFFFF"/>
        <w:spacing w:line="360" w:lineRule="auto"/>
        <w:ind w:left="38" w:right="67" w:firstLine="720"/>
        <w:jc w:val="both"/>
        <w:rPr>
          <w:sz w:val="28"/>
          <w:szCs w:val="28"/>
        </w:rPr>
      </w:pPr>
      <w:r w:rsidRPr="000C40BE">
        <w:rPr>
          <w:color w:val="000000"/>
          <w:spacing w:val="1"/>
          <w:sz w:val="28"/>
          <w:szCs w:val="28"/>
        </w:rPr>
        <w:t>Нормальное ограничение Кз/с &lt; 1</w:t>
      </w:r>
      <w:r w:rsidR="005E241D" w:rsidRPr="000C40BE">
        <w:rPr>
          <w:color w:val="000000"/>
          <w:spacing w:val="1"/>
          <w:sz w:val="28"/>
          <w:szCs w:val="28"/>
        </w:rPr>
        <w:t xml:space="preserve"> выполняется</w:t>
      </w:r>
      <w:r w:rsidR="00550B60" w:rsidRPr="000C40BE">
        <w:rPr>
          <w:color w:val="000000"/>
          <w:spacing w:val="1"/>
          <w:sz w:val="28"/>
          <w:szCs w:val="28"/>
        </w:rPr>
        <w:t xml:space="preserve"> и в начале и в конце года</w:t>
      </w:r>
      <w:r w:rsidRPr="000C40BE">
        <w:rPr>
          <w:color w:val="000000"/>
          <w:spacing w:val="1"/>
          <w:sz w:val="28"/>
          <w:szCs w:val="28"/>
        </w:rPr>
        <w:t>.</w:t>
      </w:r>
      <w:r w:rsidR="005E241D" w:rsidRPr="000C40BE">
        <w:rPr>
          <w:color w:val="000000"/>
          <w:spacing w:val="1"/>
          <w:sz w:val="28"/>
          <w:szCs w:val="28"/>
        </w:rPr>
        <w:t xml:space="preserve"> Следовательно,</w:t>
      </w:r>
      <w:r w:rsidRPr="000C40BE">
        <w:rPr>
          <w:color w:val="000000"/>
          <w:spacing w:val="1"/>
          <w:sz w:val="28"/>
          <w:szCs w:val="28"/>
        </w:rPr>
        <w:t xml:space="preserve"> </w:t>
      </w:r>
      <w:r w:rsidR="005E241D" w:rsidRPr="000C40BE">
        <w:rPr>
          <w:color w:val="000000"/>
          <w:spacing w:val="1"/>
          <w:sz w:val="28"/>
          <w:szCs w:val="28"/>
        </w:rPr>
        <w:t xml:space="preserve">большая </w:t>
      </w:r>
      <w:r w:rsidRPr="000C40BE">
        <w:rPr>
          <w:color w:val="000000"/>
          <w:spacing w:val="4"/>
          <w:sz w:val="28"/>
          <w:szCs w:val="28"/>
        </w:rPr>
        <w:t>часть деятельности организации фи</w:t>
      </w:r>
      <w:r w:rsidRPr="000C40BE">
        <w:rPr>
          <w:color w:val="000000"/>
          <w:spacing w:val="4"/>
          <w:sz w:val="28"/>
          <w:szCs w:val="28"/>
        </w:rPr>
        <w:softHyphen/>
      </w:r>
      <w:r w:rsidRPr="000C40BE">
        <w:rPr>
          <w:color w:val="000000"/>
          <w:spacing w:val="2"/>
          <w:sz w:val="28"/>
          <w:szCs w:val="28"/>
        </w:rPr>
        <w:t>нансируется за счет</w:t>
      </w:r>
      <w:r w:rsidR="00550B60" w:rsidRPr="000C40BE">
        <w:rPr>
          <w:color w:val="000000"/>
          <w:spacing w:val="2"/>
          <w:sz w:val="28"/>
          <w:szCs w:val="28"/>
        </w:rPr>
        <w:t xml:space="preserve"> собственных</w:t>
      </w:r>
      <w:r w:rsidRPr="000C40BE">
        <w:rPr>
          <w:color w:val="000000"/>
          <w:spacing w:val="2"/>
          <w:sz w:val="28"/>
          <w:szCs w:val="28"/>
        </w:rPr>
        <w:t xml:space="preserve"> </w:t>
      </w:r>
      <w:r w:rsidR="005E241D" w:rsidRPr="000C40BE">
        <w:rPr>
          <w:color w:val="000000"/>
          <w:spacing w:val="2"/>
          <w:sz w:val="28"/>
          <w:szCs w:val="28"/>
        </w:rPr>
        <w:t>с</w:t>
      </w:r>
      <w:r w:rsidRPr="000C40BE">
        <w:rPr>
          <w:color w:val="000000"/>
          <w:spacing w:val="2"/>
          <w:sz w:val="28"/>
          <w:szCs w:val="28"/>
        </w:rPr>
        <w:t>редств.</w:t>
      </w:r>
      <w:r w:rsidR="00BB3E37" w:rsidRPr="000C40BE">
        <w:rPr>
          <w:color w:val="000000"/>
          <w:spacing w:val="2"/>
          <w:sz w:val="28"/>
          <w:szCs w:val="28"/>
        </w:rPr>
        <w:t xml:space="preserve"> </w:t>
      </w:r>
    </w:p>
    <w:p w:rsidR="00603F76" w:rsidRPr="000C40BE" w:rsidRDefault="00603F76" w:rsidP="000C40BE">
      <w:pPr>
        <w:shd w:val="clear" w:color="auto" w:fill="FFFFFF"/>
        <w:tabs>
          <w:tab w:val="left" w:pos="566"/>
        </w:tabs>
        <w:spacing w:line="360" w:lineRule="auto"/>
        <w:ind w:left="19" w:firstLine="720"/>
        <w:jc w:val="both"/>
        <w:rPr>
          <w:sz w:val="28"/>
          <w:szCs w:val="28"/>
        </w:rPr>
      </w:pPr>
      <w:r w:rsidRPr="000C40BE">
        <w:rPr>
          <w:color w:val="000000"/>
          <w:spacing w:val="-10"/>
          <w:sz w:val="28"/>
          <w:szCs w:val="28"/>
        </w:rPr>
        <w:t>3.</w:t>
      </w:r>
      <w:r w:rsidRPr="000C40BE">
        <w:rPr>
          <w:color w:val="000000"/>
          <w:sz w:val="28"/>
          <w:szCs w:val="28"/>
        </w:rPr>
        <w:tab/>
      </w:r>
      <w:r w:rsidRPr="000C40BE">
        <w:rPr>
          <w:color w:val="000000"/>
          <w:spacing w:val="-3"/>
          <w:sz w:val="28"/>
          <w:szCs w:val="28"/>
          <w:u w:val="single"/>
        </w:rPr>
        <w:t>Коэффициент обеспеченности собственными сред</w:t>
      </w:r>
      <w:r w:rsidRPr="000C40BE">
        <w:rPr>
          <w:color w:val="000000"/>
          <w:spacing w:val="-3"/>
          <w:sz w:val="28"/>
          <w:szCs w:val="28"/>
          <w:u w:val="single"/>
        </w:rPr>
        <w:softHyphen/>
      </w:r>
      <w:r w:rsidRPr="000C40BE">
        <w:rPr>
          <w:color w:val="000000"/>
          <w:spacing w:val="4"/>
          <w:sz w:val="28"/>
          <w:szCs w:val="28"/>
          <w:u w:val="single"/>
        </w:rPr>
        <w:t>ствами</w:t>
      </w:r>
      <w:r w:rsidRPr="000C40BE">
        <w:rPr>
          <w:i/>
          <w:iCs/>
          <w:color w:val="000000"/>
          <w:spacing w:val="4"/>
          <w:sz w:val="28"/>
          <w:szCs w:val="28"/>
        </w:rPr>
        <w:t xml:space="preserve"> </w:t>
      </w:r>
      <w:r w:rsidRPr="000C40BE">
        <w:rPr>
          <w:color w:val="000000"/>
          <w:spacing w:val="4"/>
          <w:sz w:val="28"/>
          <w:szCs w:val="28"/>
        </w:rPr>
        <w:t>рассчитывается как</w:t>
      </w:r>
      <w:r w:rsidRPr="000C40BE">
        <w:rPr>
          <w:color w:val="000000"/>
          <w:spacing w:val="2"/>
          <w:sz w:val="28"/>
          <w:szCs w:val="28"/>
        </w:rPr>
        <w:t>:</w:t>
      </w:r>
      <w:r w:rsidR="00CB107B" w:rsidRPr="000C40BE">
        <w:rPr>
          <w:color w:val="000000"/>
          <w:spacing w:val="2"/>
          <w:sz w:val="28"/>
          <w:szCs w:val="28"/>
        </w:rPr>
        <w:t xml:space="preserve"> и</w:t>
      </w:r>
      <w:r w:rsidR="00CB107B" w:rsidRPr="000C40BE">
        <w:rPr>
          <w:sz w:val="28"/>
          <w:szCs w:val="28"/>
        </w:rPr>
        <w:t>сточники собственных средств минус основные средства и другие внеоборотные активы / Сумма оборотных средств.</w:t>
      </w:r>
    </w:p>
    <w:p w:rsidR="00051287" w:rsidRPr="000C40BE" w:rsidRDefault="00D17BD7" w:rsidP="000C40BE">
      <w:pPr>
        <w:shd w:val="clear" w:color="auto" w:fill="FFFFFF"/>
        <w:tabs>
          <w:tab w:val="left" w:pos="9356"/>
        </w:tabs>
        <w:spacing w:line="360" w:lineRule="auto"/>
        <w:ind w:right="1" w:firstLine="720"/>
        <w:jc w:val="both"/>
        <w:rPr>
          <w:color w:val="000000"/>
          <w:spacing w:val="3"/>
          <w:sz w:val="28"/>
          <w:szCs w:val="28"/>
        </w:rPr>
      </w:pPr>
      <w:r w:rsidRPr="000C40BE">
        <w:rPr>
          <w:color w:val="000000"/>
          <w:spacing w:val="-4"/>
          <w:sz w:val="28"/>
          <w:szCs w:val="28"/>
        </w:rPr>
        <w:t xml:space="preserve">На начало года: </w:t>
      </w:r>
      <w:r w:rsidR="00445621" w:rsidRPr="000C40BE">
        <w:rPr>
          <w:color w:val="000000"/>
          <w:spacing w:val="-4"/>
          <w:sz w:val="28"/>
          <w:szCs w:val="28"/>
        </w:rPr>
        <w:t xml:space="preserve">Ко = </w:t>
      </w:r>
      <w:r w:rsidR="00CB107B" w:rsidRPr="000C40BE">
        <w:rPr>
          <w:color w:val="000000"/>
          <w:spacing w:val="-4"/>
          <w:sz w:val="28"/>
          <w:szCs w:val="28"/>
        </w:rPr>
        <w:t>(8050 - 2540)</w:t>
      </w:r>
      <w:r w:rsidR="00ED79D1" w:rsidRPr="000C40BE">
        <w:rPr>
          <w:color w:val="000000"/>
          <w:spacing w:val="3"/>
          <w:sz w:val="28"/>
          <w:szCs w:val="28"/>
        </w:rPr>
        <w:t xml:space="preserve"> / </w:t>
      </w:r>
      <w:r w:rsidR="00CB107B" w:rsidRPr="000C40BE">
        <w:rPr>
          <w:color w:val="000000"/>
          <w:spacing w:val="3"/>
          <w:sz w:val="28"/>
          <w:szCs w:val="28"/>
        </w:rPr>
        <w:t>12810</w:t>
      </w:r>
      <w:r w:rsidR="00ED79D1" w:rsidRPr="000C40BE">
        <w:rPr>
          <w:color w:val="000000"/>
          <w:spacing w:val="3"/>
          <w:sz w:val="28"/>
          <w:szCs w:val="28"/>
        </w:rPr>
        <w:t xml:space="preserve"> = </w:t>
      </w:r>
      <w:r w:rsidR="00B40F73" w:rsidRPr="000C40BE">
        <w:rPr>
          <w:color w:val="000000"/>
          <w:spacing w:val="3"/>
          <w:sz w:val="28"/>
          <w:szCs w:val="28"/>
        </w:rPr>
        <w:t>0,</w:t>
      </w:r>
      <w:r w:rsidR="00CB107B" w:rsidRPr="000C40BE">
        <w:rPr>
          <w:color w:val="000000"/>
          <w:spacing w:val="3"/>
          <w:sz w:val="28"/>
          <w:szCs w:val="28"/>
        </w:rPr>
        <w:t>43</w:t>
      </w:r>
    </w:p>
    <w:p w:rsidR="001B488E" w:rsidRPr="000C40BE" w:rsidRDefault="00051287" w:rsidP="000C40BE">
      <w:pPr>
        <w:shd w:val="clear" w:color="auto" w:fill="FFFFFF"/>
        <w:spacing w:line="360" w:lineRule="auto"/>
        <w:ind w:right="1" w:firstLine="720"/>
        <w:jc w:val="both"/>
        <w:rPr>
          <w:sz w:val="28"/>
          <w:szCs w:val="28"/>
        </w:rPr>
      </w:pPr>
      <w:r w:rsidRPr="000C40BE">
        <w:rPr>
          <w:color w:val="000000"/>
          <w:spacing w:val="3"/>
          <w:sz w:val="28"/>
          <w:szCs w:val="28"/>
        </w:rPr>
        <w:t xml:space="preserve">На конец года: Ко = </w:t>
      </w:r>
      <w:r w:rsidR="00CB107B" w:rsidRPr="000C40BE">
        <w:rPr>
          <w:color w:val="000000"/>
          <w:spacing w:val="3"/>
          <w:sz w:val="28"/>
          <w:szCs w:val="28"/>
        </w:rPr>
        <w:t>(7470 - 2740)</w:t>
      </w:r>
      <w:r w:rsidR="00C31955" w:rsidRPr="000C40BE">
        <w:rPr>
          <w:color w:val="000000"/>
          <w:spacing w:val="3"/>
          <w:sz w:val="28"/>
          <w:szCs w:val="28"/>
        </w:rPr>
        <w:t xml:space="preserve"> / </w:t>
      </w:r>
      <w:r w:rsidR="00CB107B" w:rsidRPr="000C40BE">
        <w:rPr>
          <w:color w:val="000000"/>
          <w:spacing w:val="3"/>
          <w:sz w:val="28"/>
          <w:szCs w:val="28"/>
        </w:rPr>
        <w:t>11960</w:t>
      </w:r>
      <w:r w:rsidR="00C31955" w:rsidRPr="000C40BE">
        <w:rPr>
          <w:color w:val="000000"/>
          <w:spacing w:val="3"/>
          <w:sz w:val="28"/>
          <w:szCs w:val="28"/>
        </w:rPr>
        <w:t xml:space="preserve"> = </w:t>
      </w:r>
      <w:r w:rsidR="00ED79D1" w:rsidRPr="000C40BE">
        <w:rPr>
          <w:color w:val="000000"/>
          <w:spacing w:val="3"/>
          <w:sz w:val="28"/>
          <w:szCs w:val="28"/>
        </w:rPr>
        <w:t xml:space="preserve"> </w:t>
      </w:r>
      <w:r w:rsidR="00B40F73" w:rsidRPr="000C40BE">
        <w:rPr>
          <w:color w:val="000000"/>
          <w:spacing w:val="3"/>
          <w:sz w:val="28"/>
          <w:szCs w:val="28"/>
        </w:rPr>
        <w:t>0,</w:t>
      </w:r>
      <w:r w:rsidR="00CB107B" w:rsidRPr="000C40BE">
        <w:rPr>
          <w:color w:val="000000"/>
          <w:spacing w:val="3"/>
          <w:sz w:val="28"/>
          <w:szCs w:val="28"/>
        </w:rPr>
        <w:t>39</w:t>
      </w:r>
      <w:r w:rsidR="001B488E" w:rsidRPr="000C40BE">
        <w:rPr>
          <w:color w:val="000000"/>
          <w:spacing w:val="3"/>
          <w:sz w:val="28"/>
          <w:szCs w:val="28"/>
        </w:rPr>
        <w:t xml:space="preserve"> </w:t>
      </w:r>
      <w:r w:rsidR="001B488E" w:rsidRPr="000C40BE">
        <w:rPr>
          <w:color w:val="000000"/>
          <w:spacing w:val="1"/>
          <w:sz w:val="28"/>
          <w:szCs w:val="28"/>
        </w:rPr>
        <w:t xml:space="preserve">(строка 3 таблицы </w:t>
      </w:r>
      <w:r w:rsidR="008243ED" w:rsidRPr="000C40BE">
        <w:rPr>
          <w:color w:val="000000"/>
          <w:spacing w:val="1"/>
          <w:sz w:val="28"/>
          <w:szCs w:val="28"/>
        </w:rPr>
        <w:t>5</w:t>
      </w:r>
      <w:r w:rsidR="001B488E" w:rsidRPr="000C40BE">
        <w:rPr>
          <w:color w:val="000000"/>
          <w:spacing w:val="1"/>
          <w:sz w:val="28"/>
          <w:szCs w:val="28"/>
        </w:rPr>
        <w:t>)</w:t>
      </w:r>
    </w:p>
    <w:p w:rsidR="00487FB9" w:rsidRPr="000C40BE" w:rsidRDefault="00487FB9" w:rsidP="000C40BE">
      <w:pPr>
        <w:shd w:val="clear" w:color="auto" w:fill="FFFFFF"/>
        <w:spacing w:line="360" w:lineRule="auto"/>
        <w:ind w:left="48" w:right="58" w:firstLine="720"/>
        <w:jc w:val="both"/>
        <w:rPr>
          <w:color w:val="000000"/>
          <w:spacing w:val="1"/>
          <w:sz w:val="28"/>
          <w:szCs w:val="28"/>
        </w:rPr>
      </w:pPr>
      <w:r w:rsidRPr="000C40BE">
        <w:rPr>
          <w:color w:val="000000"/>
          <w:spacing w:val="1"/>
          <w:sz w:val="28"/>
          <w:szCs w:val="28"/>
        </w:rPr>
        <w:t>Коэффициент обеспечения собственными средствами значительно меньше нормативного значения 1 и уменьшился с 0,43 до 0,40 в конце года. Это говорит о том, что в структуре оборотных средств доля собственных оборотных активов предприятия очень низкая, и её необходимо увеличить.</w:t>
      </w:r>
    </w:p>
    <w:p w:rsidR="001F0A9A" w:rsidRPr="000C40BE" w:rsidRDefault="00603F76" w:rsidP="000C40BE">
      <w:pPr>
        <w:shd w:val="clear" w:color="auto" w:fill="FFFFFF"/>
        <w:spacing w:line="360" w:lineRule="auto"/>
        <w:ind w:left="48" w:right="58" w:firstLine="720"/>
        <w:jc w:val="both"/>
        <w:rPr>
          <w:color w:val="000000"/>
          <w:spacing w:val="11"/>
          <w:sz w:val="28"/>
          <w:szCs w:val="28"/>
        </w:rPr>
      </w:pPr>
      <w:r w:rsidRPr="000C40BE">
        <w:rPr>
          <w:color w:val="000000"/>
          <w:spacing w:val="-11"/>
          <w:sz w:val="28"/>
          <w:szCs w:val="28"/>
        </w:rPr>
        <w:t>4.</w:t>
      </w:r>
      <w:r w:rsidRPr="000C40BE">
        <w:rPr>
          <w:color w:val="000000"/>
          <w:sz w:val="28"/>
          <w:szCs w:val="28"/>
        </w:rPr>
        <w:tab/>
      </w:r>
      <w:r w:rsidRPr="000C40BE">
        <w:rPr>
          <w:color w:val="000000"/>
          <w:sz w:val="28"/>
          <w:szCs w:val="28"/>
          <w:u w:val="single"/>
        </w:rPr>
        <w:t>Коэффициент маневренности</w:t>
      </w:r>
      <w:r w:rsidRPr="000C40BE">
        <w:rPr>
          <w:i/>
          <w:iCs/>
          <w:color w:val="000000"/>
          <w:sz w:val="28"/>
          <w:szCs w:val="28"/>
        </w:rPr>
        <w:t xml:space="preserve"> </w:t>
      </w:r>
      <w:r w:rsidRPr="000C40BE">
        <w:rPr>
          <w:color w:val="000000"/>
          <w:sz w:val="28"/>
          <w:szCs w:val="28"/>
        </w:rPr>
        <w:t>рассчитывается как отношение собственных оборотных средств к общей ве</w:t>
      </w:r>
      <w:r w:rsidRPr="000C40BE">
        <w:rPr>
          <w:color w:val="000000"/>
          <w:sz w:val="28"/>
          <w:szCs w:val="28"/>
        </w:rPr>
        <w:softHyphen/>
      </w:r>
      <w:r w:rsidRPr="000C40BE">
        <w:rPr>
          <w:color w:val="000000"/>
          <w:spacing w:val="3"/>
          <w:sz w:val="28"/>
          <w:szCs w:val="28"/>
        </w:rPr>
        <w:t>личине капитала:</w:t>
      </w:r>
      <w:r w:rsidR="003B7FF6" w:rsidRPr="000C40BE">
        <w:rPr>
          <w:color w:val="000000"/>
          <w:spacing w:val="3"/>
          <w:sz w:val="28"/>
          <w:szCs w:val="28"/>
        </w:rPr>
        <w:t xml:space="preserve"> </w:t>
      </w:r>
      <w:r w:rsidRPr="000C40BE">
        <w:rPr>
          <w:color w:val="000000"/>
          <w:spacing w:val="11"/>
          <w:sz w:val="28"/>
          <w:szCs w:val="28"/>
        </w:rPr>
        <w:t>Км</w:t>
      </w:r>
      <w:r w:rsidR="001F0A9A" w:rsidRPr="000C40BE">
        <w:rPr>
          <w:color w:val="000000"/>
          <w:spacing w:val="11"/>
          <w:sz w:val="28"/>
          <w:szCs w:val="28"/>
        </w:rPr>
        <w:t xml:space="preserve"> </w:t>
      </w:r>
      <w:r w:rsidRPr="000C40BE">
        <w:rPr>
          <w:color w:val="000000"/>
          <w:spacing w:val="11"/>
          <w:sz w:val="28"/>
          <w:szCs w:val="28"/>
        </w:rPr>
        <w:t>=</w:t>
      </w:r>
      <w:r w:rsidR="001F0A9A" w:rsidRPr="000C40BE">
        <w:rPr>
          <w:color w:val="000000"/>
          <w:spacing w:val="11"/>
          <w:sz w:val="28"/>
          <w:szCs w:val="28"/>
        </w:rPr>
        <w:t xml:space="preserve"> </w:t>
      </w:r>
      <w:r w:rsidRPr="000C40BE">
        <w:rPr>
          <w:color w:val="000000"/>
          <w:spacing w:val="11"/>
          <w:sz w:val="28"/>
          <w:szCs w:val="28"/>
        </w:rPr>
        <w:t>Ес / К</w:t>
      </w:r>
      <w:r w:rsidR="001F0A9A" w:rsidRPr="000C40BE">
        <w:rPr>
          <w:color w:val="000000"/>
          <w:spacing w:val="11"/>
          <w:sz w:val="28"/>
          <w:szCs w:val="28"/>
        </w:rPr>
        <w:t>.</w:t>
      </w:r>
    </w:p>
    <w:p w:rsidR="001F0A9A" w:rsidRPr="000C40BE" w:rsidRDefault="001F0A9A" w:rsidP="000C40BE">
      <w:pPr>
        <w:shd w:val="clear" w:color="auto" w:fill="FFFFFF"/>
        <w:tabs>
          <w:tab w:val="left" w:pos="5434"/>
        </w:tabs>
        <w:spacing w:line="360" w:lineRule="auto"/>
        <w:ind w:firstLine="720"/>
        <w:jc w:val="both"/>
        <w:rPr>
          <w:color w:val="000000"/>
          <w:spacing w:val="11"/>
          <w:sz w:val="28"/>
          <w:szCs w:val="28"/>
        </w:rPr>
      </w:pPr>
      <w:r w:rsidRPr="000C40BE">
        <w:rPr>
          <w:color w:val="000000"/>
          <w:spacing w:val="11"/>
          <w:sz w:val="28"/>
          <w:szCs w:val="28"/>
        </w:rPr>
        <w:t xml:space="preserve">На начало года: Км = </w:t>
      </w:r>
      <w:r w:rsidR="00B40F73" w:rsidRPr="000C40BE">
        <w:rPr>
          <w:color w:val="000000"/>
          <w:spacing w:val="11"/>
          <w:sz w:val="28"/>
          <w:szCs w:val="28"/>
        </w:rPr>
        <w:t>5810</w:t>
      </w:r>
      <w:r w:rsidRPr="000C40BE">
        <w:rPr>
          <w:color w:val="000000"/>
          <w:spacing w:val="11"/>
          <w:sz w:val="28"/>
          <w:szCs w:val="28"/>
        </w:rPr>
        <w:t xml:space="preserve"> / </w:t>
      </w:r>
      <w:r w:rsidR="00B40F73" w:rsidRPr="000C40BE">
        <w:rPr>
          <w:color w:val="000000"/>
          <w:spacing w:val="11"/>
          <w:sz w:val="28"/>
          <w:szCs w:val="28"/>
        </w:rPr>
        <w:t>8050</w:t>
      </w:r>
      <w:r w:rsidRPr="000C40BE">
        <w:rPr>
          <w:color w:val="000000"/>
          <w:spacing w:val="11"/>
          <w:sz w:val="28"/>
          <w:szCs w:val="28"/>
        </w:rPr>
        <w:t xml:space="preserve"> = </w:t>
      </w:r>
      <w:r w:rsidR="00B40F73" w:rsidRPr="000C40BE">
        <w:rPr>
          <w:color w:val="000000"/>
          <w:spacing w:val="11"/>
          <w:sz w:val="28"/>
          <w:szCs w:val="28"/>
        </w:rPr>
        <w:t>0,7</w:t>
      </w:r>
    </w:p>
    <w:p w:rsidR="00A327C5" w:rsidRPr="000C40BE" w:rsidRDefault="001F0A9A" w:rsidP="000C40BE">
      <w:pPr>
        <w:shd w:val="clear" w:color="auto" w:fill="FFFFFF"/>
        <w:spacing w:line="360" w:lineRule="auto"/>
        <w:ind w:right="1" w:firstLine="720"/>
        <w:jc w:val="both"/>
        <w:rPr>
          <w:sz w:val="28"/>
          <w:szCs w:val="28"/>
        </w:rPr>
      </w:pPr>
      <w:r w:rsidRPr="000C40BE">
        <w:rPr>
          <w:color w:val="000000"/>
          <w:spacing w:val="11"/>
          <w:sz w:val="28"/>
          <w:szCs w:val="28"/>
        </w:rPr>
        <w:t xml:space="preserve">На конец года: Км = </w:t>
      </w:r>
      <w:r w:rsidR="00B40F73" w:rsidRPr="000C40BE">
        <w:rPr>
          <w:color w:val="000000"/>
          <w:spacing w:val="11"/>
          <w:sz w:val="28"/>
          <w:szCs w:val="28"/>
        </w:rPr>
        <w:t>5030</w:t>
      </w:r>
      <w:r w:rsidRPr="000C40BE">
        <w:rPr>
          <w:color w:val="000000"/>
          <w:spacing w:val="11"/>
          <w:sz w:val="28"/>
          <w:szCs w:val="28"/>
        </w:rPr>
        <w:t xml:space="preserve"> / </w:t>
      </w:r>
      <w:r w:rsidR="00B40F73" w:rsidRPr="000C40BE">
        <w:rPr>
          <w:color w:val="000000"/>
          <w:spacing w:val="11"/>
          <w:sz w:val="28"/>
          <w:szCs w:val="28"/>
        </w:rPr>
        <w:t>7470</w:t>
      </w:r>
      <w:r w:rsidRPr="000C40BE">
        <w:rPr>
          <w:color w:val="000000"/>
          <w:spacing w:val="11"/>
          <w:sz w:val="28"/>
          <w:szCs w:val="28"/>
        </w:rPr>
        <w:t xml:space="preserve"> = </w:t>
      </w:r>
      <w:r w:rsidR="00B40F73" w:rsidRPr="000C40BE">
        <w:rPr>
          <w:color w:val="000000"/>
          <w:spacing w:val="11"/>
          <w:sz w:val="28"/>
          <w:szCs w:val="28"/>
        </w:rPr>
        <w:t>0,7</w:t>
      </w:r>
      <w:r w:rsidRPr="000C40BE">
        <w:rPr>
          <w:color w:val="000000"/>
          <w:spacing w:val="11"/>
          <w:sz w:val="28"/>
          <w:szCs w:val="28"/>
        </w:rPr>
        <w:t xml:space="preserve"> </w:t>
      </w:r>
      <w:r w:rsidR="00603F76" w:rsidRPr="000C40BE">
        <w:rPr>
          <w:color w:val="000000"/>
          <w:sz w:val="28"/>
          <w:szCs w:val="28"/>
        </w:rPr>
        <w:tab/>
      </w:r>
      <w:r w:rsidR="00A327C5" w:rsidRPr="000C40BE">
        <w:rPr>
          <w:color w:val="000000"/>
          <w:spacing w:val="1"/>
          <w:sz w:val="28"/>
          <w:szCs w:val="28"/>
        </w:rPr>
        <w:t xml:space="preserve">(строка 4 таблицы </w:t>
      </w:r>
      <w:r w:rsidR="008243ED" w:rsidRPr="000C40BE">
        <w:rPr>
          <w:color w:val="000000"/>
          <w:spacing w:val="1"/>
          <w:sz w:val="28"/>
          <w:szCs w:val="28"/>
        </w:rPr>
        <w:t>5)</w:t>
      </w:r>
    </w:p>
    <w:p w:rsidR="00603F76" w:rsidRPr="000C40BE" w:rsidRDefault="00603F76" w:rsidP="000C40BE">
      <w:pPr>
        <w:shd w:val="clear" w:color="auto" w:fill="FFFFFF"/>
        <w:spacing w:line="360" w:lineRule="auto"/>
        <w:ind w:left="58" w:firstLine="720"/>
        <w:jc w:val="both"/>
        <w:rPr>
          <w:sz w:val="28"/>
          <w:szCs w:val="28"/>
        </w:rPr>
      </w:pPr>
      <w:r w:rsidRPr="000C40BE">
        <w:rPr>
          <w:color w:val="000000"/>
          <w:spacing w:val="3"/>
          <w:sz w:val="28"/>
          <w:szCs w:val="28"/>
        </w:rPr>
        <w:t>Км</w:t>
      </w:r>
      <w:r w:rsidR="001F0A9A" w:rsidRPr="000C40BE">
        <w:rPr>
          <w:color w:val="000000"/>
          <w:spacing w:val="3"/>
          <w:sz w:val="28"/>
          <w:szCs w:val="28"/>
        </w:rPr>
        <w:t xml:space="preserve"> на начало и конец года больше</w:t>
      </w:r>
      <w:r w:rsidRPr="000C40BE">
        <w:rPr>
          <w:color w:val="000000"/>
          <w:spacing w:val="3"/>
          <w:sz w:val="28"/>
          <w:szCs w:val="28"/>
        </w:rPr>
        <w:t xml:space="preserve"> 0,5. Высокое значе</w:t>
      </w:r>
      <w:r w:rsidRPr="000C40BE">
        <w:rPr>
          <w:color w:val="000000"/>
          <w:sz w:val="28"/>
          <w:szCs w:val="28"/>
        </w:rPr>
        <w:t>ние коэффициента положительно характеризует финан</w:t>
      </w:r>
      <w:r w:rsidRPr="000C40BE">
        <w:rPr>
          <w:color w:val="000000"/>
          <w:sz w:val="28"/>
          <w:szCs w:val="28"/>
        </w:rPr>
        <w:softHyphen/>
      </w:r>
      <w:r w:rsidRPr="000C40BE">
        <w:rPr>
          <w:color w:val="000000"/>
          <w:spacing w:val="2"/>
          <w:sz w:val="28"/>
          <w:szCs w:val="28"/>
        </w:rPr>
        <w:t>совое состояние организации.</w:t>
      </w:r>
      <w:r w:rsidR="001F0A9A" w:rsidRPr="000C40BE">
        <w:rPr>
          <w:color w:val="000000"/>
          <w:spacing w:val="2"/>
          <w:sz w:val="28"/>
          <w:szCs w:val="28"/>
        </w:rPr>
        <w:t xml:space="preserve"> </w:t>
      </w:r>
    </w:p>
    <w:p w:rsidR="00603F76" w:rsidRPr="000C40BE" w:rsidRDefault="00603F76" w:rsidP="000C40BE">
      <w:pPr>
        <w:shd w:val="clear" w:color="auto" w:fill="FFFFFF"/>
        <w:tabs>
          <w:tab w:val="left" w:pos="614"/>
        </w:tabs>
        <w:spacing w:line="360" w:lineRule="auto"/>
        <w:ind w:left="48" w:firstLine="720"/>
        <w:jc w:val="both"/>
        <w:rPr>
          <w:color w:val="000000"/>
          <w:spacing w:val="7"/>
          <w:sz w:val="28"/>
          <w:szCs w:val="28"/>
        </w:rPr>
      </w:pPr>
      <w:r w:rsidRPr="000C40BE">
        <w:rPr>
          <w:color w:val="000000"/>
          <w:spacing w:val="-10"/>
          <w:sz w:val="28"/>
          <w:szCs w:val="28"/>
        </w:rPr>
        <w:t>5.</w:t>
      </w:r>
      <w:r w:rsidRPr="000C40BE">
        <w:rPr>
          <w:color w:val="000000"/>
          <w:sz w:val="28"/>
          <w:szCs w:val="28"/>
        </w:rPr>
        <w:tab/>
      </w:r>
      <w:r w:rsidRPr="000C40BE">
        <w:rPr>
          <w:color w:val="000000"/>
          <w:spacing w:val="-2"/>
          <w:sz w:val="28"/>
          <w:szCs w:val="28"/>
          <w:u w:val="single"/>
        </w:rPr>
        <w:t>Коэффициент финансирования</w:t>
      </w:r>
      <w:r w:rsidRPr="000C40BE">
        <w:rPr>
          <w:i/>
          <w:iCs/>
          <w:color w:val="000000"/>
          <w:spacing w:val="-2"/>
          <w:sz w:val="28"/>
          <w:szCs w:val="28"/>
        </w:rPr>
        <w:t xml:space="preserve"> </w:t>
      </w:r>
      <w:r w:rsidRPr="000C40BE">
        <w:rPr>
          <w:color w:val="000000"/>
          <w:spacing w:val="-2"/>
          <w:sz w:val="28"/>
          <w:szCs w:val="28"/>
        </w:rPr>
        <w:t xml:space="preserve">рассчитывается как </w:t>
      </w:r>
      <w:r w:rsidRPr="000C40BE">
        <w:rPr>
          <w:color w:val="000000"/>
          <w:spacing w:val="3"/>
          <w:sz w:val="28"/>
          <w:szCs w:val="28"/>
        </w:rPr>
        <w:t>отношение собственных источников к заемным:</w:t>
      </w:r>
      <w:r w:rsidR="003B7FF6" w:rsidRPr="000C40BE">
        <w:rPr>
          <w:color w:val="000000"/>
          <w:spacing w:val="3"/>
          <w:sz w:val="28"/>
          <w:szCs w:val="28"/>
        </w:rPr>
        <w:t xml:space="preserve"> </w:t>
      </w:r>
      <w:r w:rsidRPr="000C40BE">
        <w:rPr>
          <w:color w:val="000000"/>
          <w:spacing w:val="7"/>
          <w:sz w:val="28"/>
          <w:szCs w:val="28"/>
        </w:rPr>
        <w:t>Кф = К/ (Пд+М)</w:t>
      </w:r>
      <w:r w:rsidR="003B7FF6" w:rsidRPr="000C40BE">
        <w:rPr>
          <w:color w:val="000000"/>
          <w:spacing w:val="7"/>
          <w:sz w:val="28"/>
          <w:szCs w:val="28"/>
        </w:rPr>
        <w:t>.</w:t>
      </w:r>
    </w:p>
    <w:p w:rsidR="00A327C5" w:rsidRPr="000C40BE" w:rsidRDefault="003B7FF6" w:rsidP="000C40BE">
      <w:pPr>
        <w:shd w:val="clear" w:color="auto" w:fill="FFFFFF"/>
        <w:tabs>
          <w:tab w:val="left" w:pos="614"/>
        </w:tabs>
        <w:spacing w:line="360" w:lineRule="auto"/>
        <w:ind w:firstLine="720"/>
        <w:jc w:val="both"/>
        <w:rPr>
          <w:color w:val="000000"/>
          <w:spacing w:val="7"/>
          <w:sz w:val="28"/>
          <w:szCs w:val="28"/>
        </w:rPr>
      </w:pPr>
      <w:r w:rsidRPr="000C40BE">
        <w:rPr>
          <w:color w:val="000000"/>
          <w:spacing w:val="7"/>
          <w:sz w:val="28"/>
          <w:szCs w:val="28"/>
        </w:rPr>
        <w:t>На начало года</w:t>
      </w:r>
      <w:r w:rsidR="00A327C5" w:rsidRPr="000C40BE">
        <w:rPr>
          <w:color w:val="000000"/>
          <w:spacing w:val="7"/>
          <w:sz w:val="28"/>
          <w:szCs w:val="28"/>
        </w:rPr>
        <w:t xml:space="preserve">: Кф = </w:t>
      </w:r>
      <w:r w:rsidR="00E46DDE" w:rsidRPr="000C40BE">
        <w:rPr>
          <w:color w:val="000000"/>
          <w:spacing w:val="7"/>
          <w:sz w:val="28"/>
          <w:szCs w:val="28"/>
        </w:rPr>
        <w:t>8050</w:t>
      </w:r>
      <w:r w:rsidR="00A327C5" w:rsidRPr="000C40BE">
        <w:rPr>
          <w:color w:val="000000"/>
          <w:spacing w:val="7"/>
          <w:sz w:val="28"/>
          <w:szCs w:val="28"/>
        </w:rPr>
        <w:t xml:space="preserve"> / (</w:t>
      </w:r>
      <w:r w:rsidR="00E46DDE" w:rsidRPr="000C40BE">
        <w:rPr>
          <w:color w:val="000000"/>
          <w:spacing w:val="7"/>
          <w:sz w:val="28"/>
          <w:szCs w:val="28"/>
        </w:rPr>
        <w:t>300</w:t>
      </w:r>
      <w:r w:rsidR="00A327C5" w:rsidRPr="000C40BE">
        <w:rPr>
          <w:color w:val="000000"/>
          <w:spacing w:val="7"/>
          <w:sz w:val="28"/>
          <w:szCs w:val="28"/>
        </w:rPr>
        <w:t xml:space="preserve"> + </w:t>
      </w:r>
      <w:r w:rsidR="00E46DDE" w:rsidRPr="000C40BE">
        <w:rPr>
          <w:color w:val="000000"/>
          <w:spacing w:val="7"/>
          <w:sz w:val="28"/>
          <w:szCs w:val="28"/>
        </w:rPr>
        <w:t>7000</w:t>
      </w:r>
      <w:r w:rsidR="00A327C5" w:rsidRPr="000C40BE">
        <w:rPr>
          <w:color w:val="000000"/>
          <w:spacing w:val="7"/>
          <w:sz w:val="28"/>
          <w:szCs w:val="28"/>
        </w:rPr>
        <w:t xml:space="preserve">) = </w:t>
      </w:r>
      <w:r w:rsidR="00E46DDE" w:rsidRPr="000C40BE">
        <w:rPr>
          <w:color w:val="000000"/>
          <w:spacing w:val="7"/>
          <w:sz w:val="28"/>
          <w:szCs w:val="28"/>
        </w:rPr>
        <w:t>1,1</w:t>
      </w:r>
    </w:p>
    <w:p w:rsidR="003B7FF6" w:rsidRPr="000C40BE" w:rsidRDefault="00A327C5" w:rsidP="000C40BE">
      <w:pPr>
        <w:shd w:val="clear" w:color="auto" w:fill="FFFFFF"/>
        <w:tabs>
          <w:tab w:val="left" w:pos="614"/>
        </w:tabs>
        <w:spacing w:line="360" w:lineRule="auto"/>
        <w:ind w:firstLine="720"/>
        <w:jc w:val="both"/>
        <w:rPr>
          <w:color w:val="000000"/>
          <w:spacing w:val="7"/>
          <w:sz w:val="28"/>
          <w:szCs w:val="28"/>
        </w:rPr>
      </w:pPr>
      <w:r w:rsidRPr="000C40BE">
        <w:rPr>
          <w:color w:val="000000"/>
          <w:spacing w:val="7"/>
          <w:sz w:val="28"/>
          <w:szCs w:val="28"/>
        </w:rPr>
        <w:t xml:space="preserve">На конец года: Кф = </w:t>
      </w:r>
      <w:r w:rsidR="00E46DDE" w:rsidRPr="000C40BE">
        <w:rPr>
          <w:color w:val="000000"/>
          <w:spacing w:val="7"/>
          <w:sz w:val="28"/>
          <w:szCs w:val="28"/>
        </w:rPr>
        <w:t>7470</w:t>
      </w:r>
      <w:r w:rsidRPr="000C40BE">
        <w:rPr>
          <w:color w:val="000000"/>
          <w:spacing w:val="7"/>
          <w:sz w:val="28"/>
          <w:szCs w:val="28"/>
        </w:rPr>
        <w:t xml:space="preserve"> / (</w:t>
      </w:r>
      <w:r w:rsidR="00E46DDE" w:rsidRPr="000C40BE">
        <w:rPr>
          <w:color w:val="000000"/>
          <w:spacing w:val="7"/>
          <w:sz w:val="28"/>
          <w:szCs w:val="28"/>
        </w:rPr>
        <w:t>300</w:t>
      </w:r>
      <w:r w:rsidRPr="000C40BE">
        <w:rPr>
          <w:color w:val="000000"/>
          <w:spacing w:val="7"/>
          <w:sz w:val="28"/>
          <w:szCs w:val="28"/>
        </w:rPr>
        <w:t xml:space="preserve"> + </w:t>
      </w:r>
      <w:r w:rsidR="00E46DDE" w:rsidRPr="000C40BE">
        <w:rPr>
          <w:color w:val="000000"/>
          <w:spacing w:val="7"/>
          <w:sz w:val="28"/>
          <w:szCs w:val="28"/>
        </w:rPr>
        <w:t>6930</w:t>
      </w:r>
      <w:r w:rsidRPr="000C40BE">
        <w:rPr>
          <w:color w:val="000000"/>
          <w:spacing w:val="7"/>
          <w:sz w:val="28"/>
          <w:szCs w:val="28"/>
        </w:rPr>
        <w:t xml:space="preserve">) = </w:t>
      </w:r>
      <w:r w:rsidR="00E46DDE" w:rsidRPr="000C40BE">
        <w:rPr>
          <w:color w:val="000000"/>
          <w:spacing w:val="7"/>
          <w:sz w:val="28"/>
          <w:szCs w:val="28"/>
        </w:rPr>
        <w:t>1,0</w:t>
      </w:r>
      <w:r w:rsidR="003B7FF6" w:rsidRPr="000C40BE">
        <w:rPr>
          <w:color w:val="000000"/>
          <w:spacing w:val="7"/>
          <w:sz w:val="28"/>
          <w:szCs w:val="28"/>
        </w:rPr>
        <w:t xml:space="preserve"> </w:t>
      </w:r>
      <w:r w:rsidR="00881A54" w:rsidRPr="000C40BE">
        <w:rPr>
          <w:color w:val="000000"/>
          <w:spacing w:val="7"/>
          <w:sz w:val="28"/>
          <w:szCs w:val="28"/>
        </w:rPr>
        <w:t xml:space="preserve">(строка 5 таблицы </w:t>
      </w:r>
      <w:r w:rsidR="008243ED" w:rsidRPr="000C40BE">
        <w:rPr>
          <w:color w:val="000000"/>
          <w:spacing w:val="7"/>
          <w:sz w:val="28"/>
          <w:szCs w:val="28"/>
        </w:rPr>
        <w:t>5</w:t>
      </w:r>
      <w:r w:rsidR="00881A54" w:rsidRPr="000C40BE">
        <w:rPr>
          <w:color w:val="000000"/>
          <w:spacing w:val="7"/>
          <w:sz w:val="28"/>
          <w:szCs w:val="28"/>
        </w:rPr>
        <w:t>)</w:t>
      </w:r>
    </w:p>
    <w:p w:rsidR="00881A54" w:rsidRPr="000C40BE" w:rsidRDefault="00383212" w:rsidP="000C40BE">
      <w:pPr>
        <w:shd w:val="clear" w:color="auto" w:fill="FFFFFF"/>
        <w:spacing w:line="360" w:lineRule="auto"/>
        <w:ind w:right="58" w:firstLine="720"/>
        <w:jc w:val="both"/>
        <w:rPr>
          <w:color w:val="000000"/>
          <w:spacing w:val="-1"/>
          <w:sz w:val="28"/>
          <w:szCs w:val="28"/>
        </w:rPr>
      </w:pPr>
      <w:r w:rsidRPr="000C40BE">
        <w:rPr>
          <w:color w:val="000000"/>
          <w:spacing w:val="-1"/>
          <w:sz w:val="28"/>
          <w:szCs w:val="28"/>
        </w:rPr>
        <w:tab/>
        <w:t>В начале и конце года значение коэффициента финансирования в норме (&gt;1), однако в конце года значение коэффициента уменьшилось на 0,1.</w:t>
      </w:r>
    </w:p>
    <w:p w:rsidR="004643B3" w:rsidRPr="000C40BE" w:rsidRDefault="009521ED" w:rsidP="000C40BE">
      <w:pPr>
        <w:widowControl/>
        <w:adjustRightInd/>
        <w:spacing w:line="360" w:lineRule="auto"/>
        <w:ind w:firstLine="720"/>
        <w:jc w:val="both"/>
        <w:rPr>
          <w:sz w:val="28"/>
          <w:szCs w:val="28"/>
        </w:rPr>
      </w:pPr>
      <w:r w:rsidRPr="000C40BE">
        <w:rPr>
          <w:sz w:val="28"/>
          <w:szCs w:val="28"/>
        </w:rPr>
        <w:t xml:space="preserve">6. </w:t>
      </w:r>
      <w:r w:rsidRPr="000C40BE">
        <w:rPr>
          <w:sz w:val="28"/>
          <w:szCs w:val="28"/>
          <w:u w:val="single"/>
        </w:rPr>
        <w:t>К</w:t>
      </w:r>
      <w:r w:rsidR="004643B3" w:rsidRPr="000C40BE">
        <w:rPr>
          <w:sz w:val="28"/>
          <w:szCs w:val="28"/>
          <w:u w:val="single"/>
        </w:rPr>
        <w:t>оэффициент</w:t>
      </w:r>
      <w:r w:rsidR="00AF38E0" w:rsidRPr="000C40BE">
        <w:rPr>
          <w:sz w:val="28"/>
          <w:szCs w:val="28"/>
          <w:u w:val="single"/>
        </w:rPr>
        <w:t xml:space="preserve"> покрытия</w:t>
      </w:r>
      <w:r w:rsidR="00A13A03" w:rsidRPr="000C40BE">
        <w:rPr>
          <w:sz w:val="28"/>
          <w:szCs w:val="28"/>
          <w:u w:val="single"/>
        </w:rPr>
        <w:t>:</w:t>
      </w:r>
      <w:r w:rsidR="00A13A03" w:rsidRPr="000C40BE">
        <w:rPr>
          <w:sz w:val="28"/>
          <w:szCs w:val="28"/>
        </w:rPr>
        <w:t xml:space="preserve">  К</w:t>
      </w:r>
      <w:r w:rsidR="00CE02DD" w:rsidRPr="000C40BE">
        <w:rPr>
          <w:sz w:val="28"/>
          <w:szCs w:val="28"/>
        </w:rPr>
        <w:t>п</w:t>
      </w:r>
      <w:r w:rsidR="00A13A03" w:rsidRPr="000C40BE">
        <w:rPr>
          <w:sz w:val="28"/>
          <w:szCs w:val="28"/>
        </w:rPr>
        <w:t xml:space="preserve"> = Оборотные средства / Краткосрочные обязательства</w:t>
      </w:r>
    </w:p>
    <w:p w:rsidR="00343633" w:rsidRPr="000C40BE" w:rsidRDefault="004643B3" w:rsidP="000C40BE">
      <w:pPr>
        <w:spacing w:line="360" w:lineRule="auto"/>
        <w:ind w:firstLine="720"/>
        <w:jc w:val="both"/>
        <w:rPr>
          <w:sz w:val="28"/>
          <w:szCs w:val="28"/>
        </w:rPr>
      </w:pPr>
      <w:r w:rsidRPr="000C40BE">
        <w:rPr>
          <w:sz w:val="28"/>
          <w:szCs w:val="28"/>
        </w:rPr>
        <w:t xml:space="preserve">Он даёт общую оценку ликвидности активов, показывая, сколько </w:t>
      </w:r>
      <w:r w:rsidR="009521ED" w:rsidRPr="000C40BE">
        <w:rPr>
          <w:sz w:val="28"/>
          <w:szCs w:val="28"/>
        </w:rPr>
        <w:t>рублей</w:t>
      </w:r>
      <w:r w:rsidRPr="000C40BE">
        <w:rPr>
          <w:sz w:val="28"/>
          <w:szCs w:val="28"/>
        </w:rPr>
        <w:t xml:space="preserve"> текущих активов предприятия приходится на 1 </w:t>
      </w:r>
      <w:r w:rsidR="009521ED" w:rsidRPr="000C40BE">
        <w:rPr>
          <w:sz w:val="28"/>
          <w:szCs w:val="28"/>
        </w:rPr>
        <w:t>рубль</w:t>
      </w:r>
      <w:r w:rsidRPr="000C40BE">
        <w:rPr>
          <w:sz w:val="28"/>
          <w:szCs w:val="28"/>
        </w:rPr>
        <w:t xml:space="preserve"> текущих обязательств. Текущие активы – это активы, которые постоянно обращаются в процессе хозяйственной деятельности предприятия (оборотные активы и расходы будущих периодов). Текущие обязательства – это обязательства, которые будут погашены в течение операционного цикла предприятия или в течение 12 месяцев с даты составления последнего баланса (текущие обязательства и доходы будущих периодов).</w:t>
      </w:r>
      <w:r w:rsidR="00343633" w:rsidRPr="000C40BE">
        <w:rPr>
          <w:sz w:val="28"/>
          <w:szCs w:val="28"/>
        </w:rPr>
        <w:t xml:space="preserve"> Коэффициент покрытия, равный 2, свидетельствует о возможности предприятия погасить текущие обязательства. Такой подход объясняется сложившейся практикой, согласно которой при ликвидации активов их продажная цена на аукционе составляет примерно половину их рыночной стоимости. Иными словами, если стоимость активов снизится наполовину, оставшейся выручки будет достаточно для погашения текущей задолженности только в том случае, если до ликвидации коэффициент был равен 2 или больше.</w:t>
      </w:r>
    </w:p>
    <w:p w:rsidR="00A13A03" w:rsidRPr="000C40BE" w:rsidRDefault="00A13A03" w:rsidP="000C40BE">
      <w:pPr>
        <w:spacing w:line="360" w:lineRule="auto"/>
        <w:ind w:firstLine="720"/>
        <w:jc w:val="both"/>
        <w:rPr>
          <w:sz w:val="28"/>
          <w:szCs w:val="28"/>
        </w:rPr>
      </w:pPr>
      <w:r w:rsidRPr="000C40BE">
        <w:rPr>
          <w:sz w:val="28"/>
          <w:szCs w:val="28"/>
        </w:rPr>
        <w:t>На начало года: К</w:t>
      </w:r>
      <w:r w:rsidR="00CE02DD" w:rsidRPr="000C40BE">
        <w:rPr>
          <w:sz w:val="28"/>
          <w:szCs w:val="28"/>
        </w:rPr>
        <w:t>п</w:t>
      </w:r>
      <w:r w:rsidRPr="000C40BE">
        <w:rPr>
          <w:sz w:val="28"/>
          <w:szCs w:val="28"/>
        </w:rPr>
        <w:t xml:space="preserve"> = 12810 / 7000 = </w:t>
      </w:r>
      <w:r w:rsidR="00343633" w:rsidRPr="000C40BE">
        <w:rPr>
          <w:sz w:val="28"/>
          <w:szCs w:val="28"/>
        </w:rPr>
        <w:t>1,8</w:t>
      </w:r>
    </w:p>
    <w:p w:rsidR="00A13A03" w:rsidRPr="000C40BE" w:rsidRDefault="00A13A03" w:rsidP="000C40BE">
      <w:pPr>
        <w:spacing w:line="360" w:lineRule="auto"/>
        <w:ind w:firstLine="720"/>
        <w:jc w:val="both"/>
        <w:rPr>
          <w:sz w:val="28"/>
          <w:szCs w:val="28"/>
        </w:rPr>
      </w:pPr>
      <w:r w:rsidRPr="000C40BE">
        <w:rPr>
          <w:sz w:val="28"/>
          <w:szCs w:val="28"/>
        </w:rPr>
        <w:t>На конец года: К</w:t>
      </w:r>
      <w:r w:rsidR="00CE02DD" w:rsidRPr="000C40BE">
        <w:rPr>
          <w:sz w:val="28"/>
          <w:szCs w:val="28"/>
        </w:rPr>
        <w:t>п</w:t>
      </w:r>
      <w:r w:rsidRPr="000C40BE">
        <w:rPr>
          <w:sz w:val="28"/>
          <w:szCs w:val="28"/>
        </w:rPr>
        <w:t xml:space="preserve"> = 11960 / 6930 = </w:t>
      </w:r>
      <w:r w:rsidR="00343633" w:rsidRPr="000C40BE">
        <w:rPr>
          <w:sz w:val="28"/>
          <w:szCs w:val="28"/>
        </w:rPr>
        <w:t>1,7</w:t>
      </w:r>
      <w:r w:rsidR="00890A45" w:rsidRPr="000C40BE">
        <w:rPr>
          <w:sz w:val="28"/>
          <w:szCs w:val="28"/>
        </w:rPr>
        <w:t xml:space="preserve"> </w:t>
      </w:r>
      <w:r w:rsidR="00890A45" w:rsidRPr="000C40BE">
        <w:rPr>
          <w:color w:val="000000"/>
          <w:spacing w:val="7"/>
          <w:sz w:val="28"/>
          <w:szCs w:val="28"/>
        </w:rPr>
        <w:t>(строка 6 таблицы 5)</w:t>
      </w:r>
    </w:p>
    <w:p w:rsidR="004643B3" w:rsidRPr="000C40BE" w:rsidRDefault="004643B3" w:rsidP="000C40BE">
      <w:pPr>
        <w:spacing w:line="360" w:lineRule="auto"/>
        <w:ind w:firstLine="720"/>
        <w:jc w:val="both"/>
        <w:rPr>
          <w:sz w:val="28"/>
          <w:szCs w:val="28"/>
        </w:rPr>
      </w:pPr>
      <w:r w:rsidRPr="000C40BE">
        <w:rPr>
          <w:sz w:val="28"/>
          <w:szCs w:val="28"/>
        </w:rPr>
        <w:t>Коэффициент покрытия на предприятии снизился с 1,8 до 1,7, что превышает нормативное значение 1. То есть текущие активы покрывают текущие обязательства.</w:t>
      </w:r>
    </w:p>
    <w:p w:rsidR="00CE02DD" w:rsidRPr="000C40BE" w:rsidRDefault="00CE02DD" w:rsidP="000C40BE">
      <w:pPr>
        <w:widowControl/>
        <w:numPr>
          <w:ilvl w:val="0"/>
          <w:numId w:val="22"/>
        </w:numPr>
        <w:adjustRightInd/>
        <w:spacing w:line="360" w:lineRule="auto"/>
        <w:ind w:firstLine="720"/>
        <w:jc w:val="both"/>
        <w:rPr>
          <w:sz w:val="28"/>
          <w:szCs w:val="28"/>
        </w:rPr>
      </w:pPr>
      <w:r w:rsidRPr="000C40BE">
        <w:rPr>
          <w:sz w:val="28"/>
          <w:szCs w:val="28"/>
          <w:u w:val="single"/>
        </w:rPr>
        <w:t>Коэффициент оборачиваемости оборотных средств</w:t>
      </w:r>
      <w:r w:rsidRPr="000C40BE">
        <w:rPr>
          <w:sz w:val="28"/>
          <w:szCs w:val="28"/>
        </w:rPr>
        <w:t>: Ко = Выручка от реализации продукции / Средний размер оборотных средств</w:t>
      </w:r>
    </w:p>
    <w:p w:rsidR="00CE02DD" w:rsidRPr="000C40BE" w:rsidRDefault="00CE02DD" w:rsidP="000C40BE">
      <w:pPr>
        <w:spacing w:line="360" w:lineRule="auto"/>
        <w:ind w:firstLine="720"/>
        <w:jc w:val="both"/>
        <w:rPr>
          <w:sz w:val="28"/>
          <w:szCs w:val="28"/>
        </w:rPr>
      </w:pPr>
      <w:r w:rsidRPr="000C40BE">
        <w:rPr>
          <w:sz w:val="28"/>
          <w:szCs w:val="28"/>
        </w:rPr>
        <w:t>Характеризует размер объёма выручки от реализации, приходящегося на 1 денежную единицу оборотных средств. Его рост в динамике рассматривается как благоприятное явление.</w:t>
      </w:r>
    </w:p>
    <w:p w:rsidR="00CE02DD" w:rsidRPr="000C40BE" w:rsidRDefault="00CE02DD" w:rsidP="000C40BE">
      <w:pPr>
        <w:spacing w:line="360" w:lineRule="auto"/>
        <w:ind w:firstLine="720"/>
        <w:jc w:val="both"/>
        <w:rPr>
          <w:sz w:val="28"/>
          <w:szCs w:val="28"/>
        </w:rPr>
      </w:pPr>
      <w:r w:rsidRPr="000C40BE">
        <w:rPr>
          <w:sz w:val="28"/>
          <w:szCs w:val="28"/>
        </w:rPr>
        <w:t xml:space="preserve">На начало года: Ко = </w:t>
      </w:r>
      <w:r w:rsidR="00DB46ED" w:rsidRPr="000C40BE">
        <w:rPr>
          <w:sz w:val="28"/>
          <w:szCs w:val="28"/>
        </w:rPr>
        <w:t>1440 / 12810 = 0,1</w:t>
      </w:r>
      <w:r w:rsidR="00011ABB" w:rsidRPr="000C40BE">
        <w:rPr>
          <w:sz w:val="28"/>
          <w:szCs w:val="28"/>
        </w:rPr>
        <w:t>1</w:t>
      </w:r>
    </w:p>
    <w:p w:rsidR="00CE02DD" w:rsidRPr="000C40BE" w:rsidRDefault="00CE02DD" w:rsidP="000C40BE">
      <w:pPr>
        <w:spacing w:line="360" w:lineRule="auto"/>
        <w:ind w:firstLine="720"/>
        <w:jc w:val="both"/>
        <w:rPr>
          <w:sz w:val="28"/>
          <w:szCs w:val="28"/>
        </w:rPr>
      </w:pPr>
      <w:r w:rsidRPr="000C40BE">
        <w:rPr>
          <w:sz w:val="28"/>
          <w:szCs w:val="28"/>
        </w:rPr>
        <w:t>На конец года:</w:t>
      </w:r>
      <w:r w:rsidR="00DB46ED" w:rsidRPr="000C40BE">
        <w:rPr>
          <w:sz w:val="28"/>
          <w:szCs w:val="28"/>
        </w:rPr>
        <w:t xml:space="preserve"> Ко = 1418 / 11960 = </w:t>
      </w:r>
      <w:r w:rsidR="00011ABB" w:rsidRPr="000C40BE">
        <w:rPr>
          <w:sz w:val="28"/>
          <w:szCs w:val="28"/>
        </w:rPr>
        <w:t>0,12</w:t>
      </w:r>
      <w:r w:rsidR="00890A45" w:rsidRPr="000C40BE">
        <w:rPr>
          <w:sz w:val="28"/>
          <w:szCs w:val="28"/>
        </w:rPr>
        <w:t xml:space="preserve"> </w:t>
      </w:r>
      <w:r w:rsidR="00890A45" w:rsidRPr="000C40BE">
        <w:rPr>
          <w:color w:val="000000"/>
          <w:spacing w:val="7"/>
          <w:sz w:val="28"/>
          <w:szCs w:val="28"/>
        </w:rPr>
        <w:t>(строка 7 таблицы 5)</w:t>
      </w:r>
    </w:p>
    <w:p w:rsidR="00CE02DD" w:rsidRPr="000C40BE" w:rsidRDefault="00CE02DD" w:rsidP="000C40BE">
      <w:pPr>
        <w:spacing w:line="360" w:lineRule="auto"/>
        <w:ind w:firstLine="720"/>
        <w:jc w:val="both"/>
        <w:rPr>
          <w:sz w:val="28"/>
          <w:szCs w:val="28"/>
        </w:rPr>
      </w:pPr>
      <w:r w:rsidRPr="000C40BE">
        <w:rPr>
          <w:sz w:val="28"/>
          <w:szCs w:val="28"/>
        </w:rPr>
        <w:t>Коэффициент оборачиваемости оборотных средств</w:t>
      </w:r>
      <w:r w:rsidR="00011ABB" w:rsidRPr="000C40BE">
        <w:rPr>
          <w:sz w:val="28"/>
          <w:szCs w:val="28"/>
        </w:rPr>
        <w:t xml:space="preserve"> незначительно увеличился.</w:t>
      </w:r>
      <w:r w:rsidRPr="000C40BE">
        <w:rPr>
          <w:sz w:val="28"/>
          <w:szCs w:val="28"/>
        </w:rPr>
        <w:t xml:space="preserve"> Это можно рассматривать как положительную тенденцию, так как увеличился объём выручки от реализации, приходящейся на 1 денежную единицу оборотных средств.</w:t>
      </w:r>
    </w:p>
    <w:p w:rsidR="008D2E35" w:rsidRPr="000C40BE" w:rsidRDefault="00CE02DD" w:rsidP="000C40BE">
      <w:pPr>
        <w:widowControl/>
        <w:numPr>
          <w:ilvl w:val="0"/>
          <w:numId w:val="22"/>
        </w:numPr>
        <w:adjustRightInd/>
        <w:spacing w:line="360" w:lineRule="auto"/>
        <w:ind w:firstLine="720"/>
        <w:jc w:val="both"/>
        <w:rPr>
          <w:sz w:val="28"/>
          <w:szCs w:val="28"/>
        </w:rPr>
      </w:pPr>
      <w:r w:rsidRPr="000C40BE">
        <w:rPr>
          <w:sz w:val="28"/>
          <w:szCs w:val="28"/>
          <w:u w:val="single"/>
        </w:rPr>
        <w:t>Средняя продолжительность одного оборота оборотных средств</w:t>
      </w:r>
      <w:r w:rsidR="008D2E35" w:rsidRPr="000C40BE">
        <w:rPr>
          <w:sz w:val="28"/>
          <w:szCs w:val="28"/>
        </w:rPr>
        <w:t xml:space="preserve">: </w:t>
      </w:r>
    </w:p>
    <w:p w:rsidR="00CE02DD" w:rsidRPr="000C40BE" w:rsidRDefault="008D2E35" w:rsidP="000C40BE">
      <w:pPr>
        <w:widowControl/>
        <w:adjustRightInd/>
        <w:spacing w:line="360" w:lineRule="auto"/>
        <w:ind w:left="567" w:firstLine="720"/>
        <w:jc w:val="both"/>
        <w:rPr>
          <w:sz w:val="28"/>
          <w:szCs w:val="28"/>
        </w:rPr>
      </w:pPr>
      <w:r w:rsidRPr="000C40BE">
        <w:rPr>
          <w:sz w:val="28"/>
          <w:szCs w:val="28"/>
        </w:rPr>
        <w:t>Чо = Количество календарных дней отчетного периода / Коэффициент оборачиваемости оборотных средств</w:t>
      </w:r>
    </w:p>
    <w:p w:rsidR="00CE02DD" w:rsidRPr="000C40BE" w:rsidRDefault="00CE02DD" w:rsidP="000C40BE">
      <w:pPr>
        <w:spacing w:line="360" w:lineRule="auto"/>
        <w:ind w:firstLine="720"/>
        <w:jc w:val="both"/>
        <w:rPr>
          <w:sz w:val="28"/>
          <w:szCs w:val="28"/>
        </w:rPr>
      </w:pPr>
      <w:r w:rsidRPr="000C40BE">
        <w:rPr>
          <w:sz w:val="28"/>
          <w:szCs w:val="28"/>
        </w:rPr>
        <w:t>Характеризует э</w:t>
      </w:r>
      <w:r w:rsidR="008D2E35" w:rsidRPr="000C40BE">
        <w:rPr>
          <w:sz w:val="28"/>
          <w:szCs w:val="28"/>
        </w:rPr>
        <w:t>ф</w:t>
      </w:r>
      <w:r w:rsidRPr="000C40BE">
        <w:rPr>
          <w:sz w:val="28"/>
          <w:szCs w:val="28"/>
        </w:rPr>
        <w:t>фективность использования оборотных средств. Этот показатель должен уменьшаться. Оборачиваемость средств – это продолжительность прохождения средствами отдельных стадий обращения, т.е. время, в течение которого оборотные средства находятся в обороте.</w:t>
      </w:r>
    </w:p>
    <w:p w:rsidR="00011ABB" w:rsidRPr="000C40BE" w:rsidRDefault="00011ABB" w:rsidP="000C40BE">
      <w:pPr>
        <w:spacing w:line="360" w:lineRule="auto"/>
        <w:ind w:firstLine="720"/>
        <w:jc w:val="both"/>
        <w:rPr>
          <w:sz w:val="28"/>
          <w:szCs w:val="28"/>
        </w:rPr>
      </w:pPr>
      <w:r w:rsidRPr="000C40BE">
        <w:rPr>
          <w:sz w:val="28"/>
          <w:szCs w:val="28"/>
        </w:rPr>
        <w:t xml:space="preserve">На начало года: Чо = 365 / 0,11 = 3318 </w:t>
      </w:r>
    </w:p>
    <w:p w:rsidR="00011ABB" w:rsidRPr="000C40BE" w:rsidRDefault="00011ABB" w:rsidP="000C40BE">
      <w:pPr>
        <w:spacing w:line="360" w:lineRule="auto"/>
        <w:ind w:firstLine="720"/>
        <w:jc w:val="both"/>
        <w:rPr>
          <w:sz w:val="28"/>
          <w:szCs w:val="28"/>
        </w:rPr>
      </w:pPr>
      <w:r w:rsidRPr="000C40BE">
        <w:rPr>
          <w:sz w:val="28"/>
          <w:szCs w:val="28"/>
        </w:rPr>
        <w:t>На конец года: Чо = 365 / 0,12 =  3041</w:t>
      </w:r>
      <w:r w:rsidR="00890A45" w:rsidRPr="000C40BE">
        <w:rPr>
          <w:sz w:val="28"/>
          <w:szCs w:val="28"/>
        </w:rPr>
        <w:t xml:space="preserve"> </w:t>
      </w:r>
      <w:r w:rsidR="00890A45" w:rsidRPr="000C40BE">
        <w:rPr>
          <w:color w:val="000000"/>
          <w:spacing w:val="7"/>
          <w:sz w:val="28"/>
          <w:szCs w:val="28"/>
        </w:rPr>
        <w:t>(строка 8 таблицы 5)</w:t>
      </w:r>
    </w:p>
    <w:p w:rsidR="00CE02DD" w:rsidRPr="000C40BE" w:rsidRDefault="00CE02DD" w:rsidP="000C40BE">
      <w:pPr>
        <w:spacing w:line="360" w:lineRule="auto"/>
        <w:ind w:firstLine="720"/>
        <w:jc w:val="both"/>
        <w:rPr>
          <w:sz w:val="28"/>
          <w:szCs w:val="28"/>
        </w:rPr>
      </w:pPr>
      <w:r w:rsidRPr="000C40BE">
        <w:rPr>
          <w:sz w:val="28"/>
          <w:szCs w:val="28"/>
        </w:rPr>
        <w:t>Средняя продолжительность одного оборота оборотных средств сократилась в конце года по сравнению с началом года. Это можно считать позитивным явлением для предприятия (сократилась продолжительность прохождения оборотными средствами отдельных стадий обращения).</w:t>
      </w:r>
    </w:p>
    <w:p w:rsidR="00CE02DD" w:rsidRPr="000C40BE" w:rsidRDefault="00CE02DD" w:rsidP="000C40BE">
      <w:pPr>
        <w:widowControl/>
        <w:numPr>
          <w:ilvl w:val="0"/>
          <w:numId w:val="22"/>
        </w:numPr>
        <w:adjustRightInd/>
        <w:spacing w:line="360" w:lineRule="auto"/>
        <w:ind w:firstLine="720"/>
        <w:jc w:val="both"/>
        <w:rPr>
          <w:sz w:val="28"/>
          <w:szCs w:val="28"/>
        </w:rPr>
      </w:pPr>
      <w:r w:rsidRPr="000C40BE">
        <w:rPr>
          <w:sz w:val="28"/>
          <w:szCs w:val="28"/>
          <w:u w:val="single"/>
        </w:rPr>
        <w:t>Коэффициент абсолютной ликвидности</w:t>
      </w:r>
      <w:r w:rsidR="00ED0485" w:rsidRPr="000C40BE">
        <w:rPr>
          <w:sz w:val="28"/>
          <w:szCs w:val="28"/>
        </w:rPr>
        <w:t>: Кал = Денежные средства и краткосрочные финансовые вложения / Краткосрочные обязательства</w:t>
      </w:r>
    </w:p>
    <w:p w:rsidR="00CE02DD" w:rsidRPr="000C40BE" w:rsidRDefault="00CE02DD" w:rsidP="000C40BE">
      <w:pPr>
        <w:spacing w:line="360" w:lineRule="auto"/>
        <w:ind w:firstLine="720"/>
        <w:jc w:val="both"/>
        <w:rPr>
          <w:sz w:val="28"/>
          <w:szCs w:val="28"/>
        </w:rPr>
      </w:pPr>
      <w:r w:rsidRPr="000C40BE">
        <w:rPr>
          <w:sz w:val="28"/>
          <w:szCs w:val="28"/>
        </w:rPr>
        <w:t>Показывает, какая часть текущих краткосрочных обязательств может быть погашена немедленно.</w:t>
      </w:r>
    </w:p>
    <w:p w:rsidR="00ED0485" w:rsidRPr="000C40BE" w:rsidRDefault="00ED0485" w:rsidP="000C40BE">
      <w:pPr>
        <w:spacing w:line="360" w:lineRule="auto"/>
        <w:ind w:firstLine="720"/>
        <w:jc w:val="both"/>
        <w:rPr>
          <w:sz w:val="28"/>
          <w:szCs w:val="28"/>
        </w:rPr>
      </w:pPr>
      <w:r w:rsidRPr="000C40BE">
        <w:rPr>
          <w:sz w:val="28"/>
          <w:szCs w:val="28"/>
        </w:rPr>
        <w:t xml:space="preserve">На начало года: Кал = </w:t>
      </w:r>
      <w:r w:rsidR="002C6AE5" w:rsidRPr="000C40BE">
        <w:rPr>
          <w:sz w:val="28"/>
          <w:szCs w:val="28"/>
        </w:rPr>
        <w:t>1</w:t>
      </w:r>
      <w:r w:rsidRPr="000C40BE">
        <w:rPr>
          <w:sz w:val="28"/>
          <w:szCs w:val="28"/>
        </w:rPr>
        <w:t>40 / 7000 = 0,</w:t>
      </w:r>
      <w:r w:rsidR="00D85624" w:rsidRPr="000C40BE">
        <w:rPr>
          <w:sz w:val="28"/>
          <w:szCs w:val="28"/>
        </w:rPr>
        <w:t>0</w:t>
      </w:r>
      <w:r w:rsidRPr="000C40BE">
        <w:rPr>
          <w:sz w:val="28"/>
          <w:szCs w:val="28"/>
        </w:rPr>
        <w:t>2</w:t>
      </w:r>
    </w:p>
    <w:p w:rsidR="00ED0485" w:rsidRPr="000C40BE" w:rsidRDefault="00ED0485" w:rsidP="000C40BE">
      <w:pPr>
        <w:spacing w:line="360" w:lineRule="auto"/>
        <w:ind w:firstLine="720"/>
        <w:jc w:val="both"/>
        <w:rPr>
          <w:sz w:val="28"/>
          <w:szCs w:val="28"/>
        </w:rPr>
      </w:pPr>
      <w:r w:rsidRPr="000C40BE">
        <w:rPr>
          <w:sz w:val="28"/>
          <w:szCs w:val="28"/>
        </w:rPr>
        <w:t xml:space="preserve">На конец года: Кал = </w:t>
      </w:r>
      <w:r w:rsidR="002C6AE5" w:rsidRPr="000C40BE">
        <w:rPr>
          <w:sz w:val="28"/>
          <w:szCs w:val="28"/>
        </w:rPr>
        <w:t>1</w:t>
      </w:r>
      <w:r w:rsidRPr="000C40BE">
        <w:rPr>
          <w:sz w:val="28"/>
          <w:szCs w:val="28"/>
        </w:rPr>
        <w:t>40 / 6930 =  0,</w:t>
      </w:r>
      <w:r w:rsidR="00D85624" w:rsidRPr="000C40BE">
        <w:rPr>
          <w:sz w:val="28"/>
          <w:szCs w:val="28"/>
        </w:rPr>
        <w:t>02</w:t>
      </w:r>
      <w:r w:rsidR="00890A45" w:rsidRPr="000C40BE">
        <w:rPr>
          <w:sz w:val="28"/>
          <w:szCs w:val="28"/>
        </w:rPr>
        <w:t xml:space="preserve"> </w:t>
      </w:r>
      <w:r w:rsidR="00890A45" w:rsidRPr="000C40BE">
        <w:rPr>
          <w:color w:val="000000"/>
          <w:spacing w:val="7"/>
          <w:sz w:val="28"/>
          <w:szCs w:val="28"/>
        </w:rPr>
        <w:t>(строка 9 таблицы 5)</w:t>
      </w:r>
    </w:p>
    <w:p w:rsidR="00CE02DD" w:rsidRPr="000C40BE" w:rsidRDefault="00CE02DD" w:rsidP="000C40BE">
      <w:pPr>
        <w:spacing w:line="360" w:lineRule="auto"/>
        <w:ind w:firstLine="720"/>
        <w:jc w:val="both"/>
        <w:rPr>
          <w:sz w:val="28"/>
          <w:szCs w:val="28"/>
        </w:rPr>
      </w:pPr>
      <w:r w:rsidRPr="000C40BE">
        <w:rPr>
          <w:sz w:val="28"/>
          <w:szCs w:val="28"/>
        </w:rPr>
        <w:t>Коэффициент абсолютной ликвидности как в начале, так и в конце года равен 0,02 при нормативном значении &gt; 0,2. То есть лишь 2% текущих обязательств могут быть погашены немедленно денежными средствами и краткосрочными финансовыми вложениями. Предприятию необходимо срочно повысить свою абсолютную ликвидность.</w:t>
      </w:r>
    </w:p>
    <w:p w:rsidR="00603F76" w:rsidRPr="000C40BE" w:rsidRDefault="00603F76" w:rsidP="000C40BE">
      <w:pPr>
        <w:shd w:val="clear" w:color="auto" w:fill="FFFFFF"/>
        <w:spacing w:line="360" w:lineRule="auto"/>
        <w:ind w:right="58" w:firstLine="720"/>
        <w:jc w:val="right"/>
        <w:rPr>
          <w:sz w:val="28"/>
          <w:szCs w:val="28"/>
        </w:rPr>
      </w:pPr>
      <w:r w:rsidRPr="000C40BE">
        <w:rPr>
          <w:color w:val="000000"/>
          <w:spacing w:val="-1"/>
          <w:sz w:val="28"/>
          <w:szCs w:val="28"/>
        </w:rPr>
        <w:t xml:space="preserve">Таблица </w:t>
      </w:r>
      <w:r w:rsidR="00D06A41" w:rsidRPr="000C40BE">
        <w:rPr>
          <w:color w:val="000000"/>
          <w:spacing w:val="-1"/>
          <w:sz w:val="28"/>
          <w:szCs w:val="28"/>
        </w:rPr>
        <w:t>5</w:t>
      </w:r>
    </w:p>
    <w:p w:rsidR="00603F76" w:rsidRPr="000C40BE" w:rsidRDefault="00603F76" w:rsidP="000C40BE">
      <w:pPr>
        <w:shd w:val="clear" w:color="auto" w:fill="FFFFFF"/>
        <w:spacing w:line="360" w:lineRule="auto"/>
        <w:ind w:firstLine="720"/>
        <w:jc w:val="center"/>
        <w:rPr>
          <w:sz w:val="28"/>
          <w:szCs w:val="28"/>
        </w:rPr>
      </w:pPr>
      <w:r w:rsidRPr="000C40BE">
        <w:rPr>
          <w:color w:val="000000"/>
          <w:spacing w:val="-1"/>
          <w:sz w:val="28"/>
          <w:szCs w:val="28"/>
        </w:rPr>
        <w:t>Расчет финансовых коэффициентов</w:t>
      </w:r>
    </w:p>
    <w:tbl>
      <w:tblPr>
        <w:tblW w:w="0" w:type="auto"/>
        <w:tblInd w:w="40" w:type="dxa"/>
        <w:tblLayout w:type="fixed"/>
        <w:tblCellMar>
          <w:left w:w="40" w:type="dxa"/>
          <w:right w:w="40" w:type="dxa"/>
        </w:tblCellMar>
        <w:tblLook w:val="0000" w:firstRow="0" w:lastRow="0" w:firstColumn="0" w:lastColumn="0" w:noHBand="0" w:noVBand="0"/>
      </w:tblPr>
      <w:tblGrid>
        <w:gridCol w:w="2268"/>
        <w:gridCol w:w="1560"/>
        <w:gridCol w:w="1417"/>
        <w:gridCol w:w="1843"/>
        <w:gridCol w:w="1843"/>
      </w:tblGrid>
      <w:tr w:rsidR="00603F76" w:rsidRPr="000C40BE" w:rsidTr="000C40BE">
        <w:trPr>
          <w:trHeight w:hRule="exact" w:val="612"/>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3F76" w:rsidRPr="000C40BE" w:rsidRDefault="00603F76" w:rsidP="000C40BE">
            <w:pPr>
              <w:shd w:val="clear" w:color="auto" w:fill="FFFFFF"/>
              <w:spacing w:line="360" w:lineRule="auto"/>
              <w:ind w:firstLine="102"/>
            </w:pPr>
            <w:r w:rsidRPr="000C40BE">
              <w:rPr>
                <w:color w:val="000000"/>
                <w:spacing w:val="-2"/>
              </w:rPr>
              <w:t>Коэффициент</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3"/>
              </w:rPr>
              <w:t>Нормаль</w:t>
            </w:r>
            <w:r w:rsidRPr="000C40BE">
              <w:rPr>
                <w:color w:val="000000"/>
                <w:spacing w:val="-3"/>
              </w:rPr>
              <w:softHyphen/>
              <w:t>ное ограни</w:t>
            </w:r>
            <w:r w:rsidRPr="000C40BE">
              <w:rPr>
                <w:color w:val="000000"/>
                <w:spacing w:val="-3"/>
              </w:rPr>
              <w:softHyphen/>
            </w:r>
            <w:r w:rsidRPr="000C40BE">
              <w:rPr>
                <w:color w:val="000000"/>
                <w:spacing w:val="-1"/>
              </w:rPr>
              <w:t>чение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2"/>
              </w:rPr>
              <w:t>На на</w:t>
            </w:r>
            <w:r w:rsidRPr="000C40BE">
              <w:rPr>
                <w:color w:val="000000"/>
                <w:spacing w:val="-2"/>
              </w:rPr>
              <w:softHyphen/>
            </w:r>
            <w:r w:rsidRPr="000C40BE">
              <w:rPr>
                <w:color w:val="000000"/>
              </w:rPr>
              <w:t xml:space="preserve">чало </w:t>
            </w:r>
            <w:r w:rsidRPr="000C40BE">
              <w:rPr>
                <w:color w:val="000000"/>
                <w:spacing w:val="-1"/>
              </w:rPr>
              <w:t>периода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2"/>
              </w:rPr>
              <w:t>На конец периода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1"/>
              </w:rPr>
              <w:t xml:space="preserve">Изменения за отчетный </w:t>
            </w:r>
            <w:r w:rsidRPr="000C40BE">
              <w:rPr>
                <w:color w:val="000000"/>
                <w:spacing w:val="-3"/>
              </w:rPr>
              <w:t>период</w:t>
            </w:r>
          </w:p>
        </w:tc>
      </w:tr>
      <w:tr w:rsidR="00603F76" w:rsidRPr="000C40BE">
        <w:trPr>
          <w:trHeight w:hRule="exact" w:val="42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pPr>
            <w:r w:rsidRPr="000C40BE">
              <w:rPr>
                <w:color w:val="000000"/>
                <w:spacing w:val="-1"/>
              </w:rPr>
              <w:t>Автономии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3"/>
              </w:rPr>
              <w:t>&gt;0.5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BB1128" w:rsidP="000C40BE">
            <w:pPr>
              <w:shd w:val="clear" w:color="auto" w:fill="FFFFFF"/>
              <w:spacing w:line="360" w:lineRule="auto"/>
              <w:ind w:firstLine="102"/>
              <w:jc w:val="center"/>
            </w:pPr>
            <w:r w:rsidRPr="000C40BE">
              <w:rPr>
                <w:color w:val="000000"/>
                <w:spacing w:val="-2"/>
              </w:rPr>
              <w:t>0,</w:t>
            </w:r>
            <w:r w:rsidR="00550B60" w:rsidRPr="000C40BE">
              <w:rPr>
                <w:color w:val="000000"/>
                <w:spacing w:val="-2"/>
              </w:rPr>
              <w:t>52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4"/>
              </w:rPr>
              <w:t>0,</w:t>
            </w:r>
            <w:r w:rsidR="00550B60" w:rsidRPr="000C40BE">
              <w:rPr>
                <w:color w:val="000000"/>
                <w:spacing w:val="-4"/>
              </w:rPr>
              <w:t>51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5A6ECA" w:rsidP="000C40BE">
            <w:pPr>
              <w:shd w:val="clear" w:color="auto" w:fill="FFFFFF"/>
              <w:spacing w:line="360" w:lineRule="auto"/>
              <w:ind w:firstLine="102"/>
              <w:jc w:val="center"/>
              <w:rPr>
                <w:color w:val="000000"/>
                <w:spacing w:val="-6"/>
              </w:rPr>
            </w:pPr>
            <w:r w:rsidRPr="000C40BE">
              <w:rPr>
                <w:color w:val="000000"/>
                <w:spacing w:val="-6"/>
              </w:rPr>
              <w:t>-0,0</w:t>
            </w:r>
            <w:r w:rsidR="00550B60" w:rsidRPr="000C40BE">
              <w:rPr>
                <w:color w:val="000000"/>
                <w:spacing w:val="-6"/>
              </w:rPr>
              <w:t>1</w:t>
            </w:r>
          </w:p>
        </w:tc>
      </w:tr>
      <w:tr w:rsidR="00603F76" w:rsidRPr="000C40BE" w:rsidTr="000C40BE">
        <w:trPr>
          <w:trHeight w:hRule="exact" w:val="759"/>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3F76" w:rsidRPr="000C40BE" w:rsidRDefault="00603F76" w:rsidP="000C40BE">
            <w:pPr>
              <w:shd w:val="clear" w:color="auto" w:fill="FFFFFF"/>
              <w:spacing w:line="360" w:lineRule="auto"/>
              <w:ind w:right="19" w:firstLine="102"/>
            </w:pPr>
            <w:r w:rsidRPr="000C40BE">
              <w:rPr>
                <w:color w:val="000000"/>
                <w:spacing w:val="-1"/>
              </w:rPr>
              <w:t>Соотношения заем</w:t>
            </w:r>
            <w:r w:rsidRPr="000C40BE">
              <w:rPr>
                <w:color w:val="000000"/>
                <w:spacing w:val="-1"/>
              </w:rPr>
              <w:softHyphen/>
              <w:t xml:space="preserve">ных и собственных </w:t>
            </w:r>
            <w:r w:rsidRPr="000C40BE">
              <w:rPr>
                <w:color w:val="000000"/>
                <w:spacing w:val="-2"/>
              </w:rPr>
              <w:t>средств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rPr>
              <w:t>&lt;1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550B60" w:rsidP="000C40BE">
            <w:pPr>
              <w:shd w:val="clear" w:color="auto" w:fill="FFFFFF"/>
              <w:spacing w:line="360" w:lineRule="auto"/>
              <w:ind w:firstLine="102"/>
              <w:jc w:val="center"/>
            </w:pPr>
            <w:r w:rsidRPr="000C40BE">
              <w:rPr>
                <w:color w:val="000000"/>
              </w:rPr>
              <w:t>0,9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550B60" w:rsidP="000C40BE">
            <w:pPr>
              <w:shd w:val="clear" w:color="auto" w:fill="FFFFFF"/>
              <w:spacing w:line="360" w:lineRule="auto"/>
              <w:ind w:firstLine="102"/>
              <w:jc w:val="center"/>
            </w:pPr>
            <w:r w:rsidRPr="000C40BE">
              <w:t>0,97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550B60" w:rsidP="000C40BE">
            <w:pPr>
              <w:shd w:val="clear" w:color="auto" w:fill="FFFFFF"/>
              <w:spacing w:line="360" w:lineRule="auto"/>
              <w:ind w:firstLine="102"/>
              <w:jc w:val="center"/>
              <w:rPr>
                <w:color w:val="000000"/>
                <w:spacing w:val="5"/>
              </w:rPr>
            </w:pPr>
            <w:r w:rsidRPr="000C40BE">
              <w:rPr>
                <w:color w:val="000000"/>
                <w:spacing w:val="5"/>
              </w:rPr>
              <w:t>+</w:t>
            </w:r>
            <w:r w:rsidR="00B156CE" w:rsidRPr="000C40BE">
              <w:rPr>
                <w:color w:val="000000"/>
                <w:spacing w:val="5"/>
              </w:rPr>
              <w:t>0,0</w:t>
            </w:r>
            <w:r w:rsidRPr="000C40BE">
              <w:rPr>
                <w:color w:val="000000"/>
                <w:spacing w:val="5"/>
              </w:rPr>
              <w:t>7</w:t>
            </w:r>
          </w:p>
        </w:tc>
      </w:tr>
      <w:tr w:rsidR="00603F76" w:rsidRPr="000C40BE">
        <w:trPr>
          <w:trHeight w:hRule="exact" w:val="989"/>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603F76" w:rsidRPr="000C40BE" w:rsidRDefault="00603F76" w:rsidP="000C40BE">
            <w:pPr>
              <w:shd w:val="clear" w:color="auto" w:fill="FFFFFF"/>
              <w:spacing w:line="360" w:lineRule="auto"/>
              <w:ind w:firstLine="102"/>
            </w:pPr>
            <w:r w:rsidRPr="000C40BE">
              <w:rPr>
                <w:color w:val="000000"/>
                <w:spacing w:val="-1"/>
              </w:rPr>
              <w:t>Обеспеченности собственными сред</w:t>
            </w:r>
            <w:r w:rsidRPr="000C40BE">
              <w:rPr>
                <w:color w:val="000000"/>
                <w:spacing w:val="-1"/>
              </w:rPr>
              <w:softHyphen/>
              <w:t>ствами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13"/>
              </w:rPr>
              <w:t>&gt;1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0,</w:t>
            </w:r>
            <w:r w:rsidR="00AD7DDA" w:rsidRPr="000C40BE">
              <w:t>43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0,</w:t>
            </w:r>
            <w:r w:rsidR="00AD7DDA" w:rsidRPr="000C40BE">
              <w:t>39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-0,</w:t>
            </w:r>
            <w:r w:rsidR="00AD7DDA" w:rsidRPr="000C40BE">
              <w:t>04</w:t>
            </w:r>
          </w:p>
        </w:tc>
      </w:tr>
      <w:tr w:rsidR="00603F76" w:rsidRPr="000C40BE" w:rsidTr="000C40BE">
        <w:trPr>
          <w:trHeight w:hRule="exact" w:val="369"/>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pPr>
            <w:r w:rsidRPr="000C40BE">
              <w:rPr>
                <w:color w:val="000000"/>
                <w:spacing w:val="-2"/>
              </w:rPr>
              <w:t>Маневренности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spacing w:val="-6"/>
              </w:rPr>
              <w:t>&gt;0,5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0,7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0,7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0</w:t>
            </w:r>
          </w:p>
        </w:tc>
      </w:tr>
      <w:tr w:rsidR="00603F76" w:rsidRPr="000C40BE" w:rsidTr="000C40BE">
        <w:trPr>
          <w:trHeight w:hRule="exact" w:val="261"/>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pPr>
            <w:r w:rsidRPr="000C40BE">
              <w:rPr>
                <w:color w:val="000000"/>
                <w:spacing w:val="-1"/>
              </w:rPr>
              <w:t>Финансирования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603F76" w:rsidP="000C40BE">
            <w:pPr>
              <w:shd w:val="clear" w:color="auto" w:fill="FFFFFF"/>
              <w:spacing w:line="360" w:lineRule="auto"/>
              <w:ind w:firstLine="102"/>
              <w:jc w:val="center"/>
            </w:pPr>
            <w:r w:rsidRPr="000C40BE">
              <w:rPr>
                <w:color w:val="000000"/>
              </w:rPr>
              <w:t>&gt;1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1,1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03F76" w:rsidRPr="000C40BE" w:rsidRDefault="00E42E10" w:rsidP="000C40BE">
            <w:pPr>
              <w:shd w:val="clear" w:color="auto" w:fill="FFFFFF"/>
              <w:spacing w:line="360" w:lineRule="auto"/>
              <w:ind w:firstLine="102"/>
              <w:jc w:val="center"/>
            </w:pPr>
            <w:r w:rsidRPr="000C40BE">
              <w:t>-0,1</w:t>
            </w:r>
          </w:p>
        </w:tc>
      </w:tr>
      <w:tr w:rsidR="00014CD8" w:rsidRPr="000C40BE" w:rsidTr="000C40BE">
        <w:trPr>
          <w:trHeight w:hRule="exact" w:val="27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014CD8" w:rsidRPr="000C40BE" w:rsidRDefault="00CB3C97" w:rsidP="000C40BE">
            <w:pPr>
              <w:shd w:val="clear" w:color="auto" w:fill="FFFFFF"/>
              <w:spacing w:line="360" w:lineRule="auto"/>
              <w:ind w:firstLine="102"/>
              <w:rPr>
                <w:color w:val="000000"/>
                <w:spacing w:val="-1"/>
              </w:rPr>
            </w:pPr>
            <w:r w:rsidRPr="000C40BE">
              <w:rPr>
                <w:color w:val="000000"/>
                <w:spacing w:val="-1"/>
              </w:rPr>
              <w:t>Покрытия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14CD8" w:rsidRPr="000C40BE" w:rsidRDefault="00C00C20" w:rsidP="000C40BE">
            <w:pPr>
              <w:shd w:val="clear" w:color="auto" w:fill="FFFFFF"/>
              <w:spacing w:line="360" w:lineRule="auto"/>
              <w:ind w:firstLine="102"/>
              <w:jc w:val="center"/>
              <w:rPr>
                <w:color w:val="000000"/>
              </w:rPr>
            </w:pPr>
            <w:r w:rsidRPr="000C40BE">
              <w:rPr>
                <w:color w:val="000000"/>
              </w:rPr>
              <w:t>&gt;1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14CD8" w:rsidRPr="000C40BE" w:rsidRDefault="00C00C20" w:rsidP="000C40BE">
            <w:pPr>
              <w:shd w:val="clear" w:color="auto" w:fill="FFFFFF"/>
              <w:spacing w:line="360" w:lineRule="auto"/>
              <w:ind w:firstLine="102"/>
              <w:jc w:val="center"/>
            </w:pPr>
            <w:r w:rsidRPr="000C40BE">
              <w:t>1,8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14CD8" w:rsidRPr="000C40BE" w:rsidRDefault="00C00C20" w:rsidP="000C40BE">
            <w:pPr>
              <w:shd w:val="clear" w:color="auto" w:fill="FFFFFF"/>
              <w:spacing w:line="360" w:lineRule="auto"/>
              <w:ind w:firstLine="102"/>
              <w:jc w:val="center"/>
            </w:pPr>
            <w:r w:rsidRPr="000C40BE">
              <w:t>1,7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14CD8" w:rsidRPr="000C40BE" w:rsidRDefault="00C00C20" w:rsidP="000C40BE">
            <w:pPr>
              <w:shd w:val="clear" w:color="auto" w:fill="FFFFFF"/>
              <w:spacing w:line="360" w:lineRule="auto"/>
              <w:ind w:firstLine="102"/>
              <w:jc w:val="center"/>
            </w:pPr>
            <w:r w:rsidRPr="000C40BE">
              <w:t>-0,1</w:t>
            </w:r>
          </w:p>
        </w:tc>
      </w:tr>
      <w:tr w:rsidR="008D2E35" w:rsidRPr="000C40BE" w:rsidTr="000C40BE">
        <w:trPr>
          <w:trHeight w:hRule="exact" w:val="68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2E35" w:rsidRPr="000C40BE" w:rsidRDefault="00CB3C97" w:rsidP="000C40BE">
            <w:pPr>
              <w:shd w:val="clear" w:color="auto" w:fill="FFFFFF"/>
              <w:spacing w:line="360" w:lineRule="auto"/>
              <w:ind w:firstLine="102"/>
              <w:rPr>
                <w:color w:val="000000"/>
                <w:spacing w:val="-1"/>
              </w:rPr>
            </w:pPr>
            <w:r w:rsidRPr="000C40BE">
              <w:rPr>
                <w:color w:val="000000"/>
                <w:spacing w:val="-1"/>
              </w:rPr>
              <w:t>Оборачиваемости оборотных средств</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D2E35" w:rsidRPr="000C40BE" w:rsidRDefault="00CB3C97" w:rsidP="000C40BE">
            <w:pPr>
              <w:shd w:val="clear" w:color="auto" w:fill="FFFFFF"/>
              <w:spacing w:line="360" w:lineRule="auto"/>
              <w:ind w:firstLine="102"/>
              <w:jc w:val="center"/>
              <w:rPr>
                <w:color w:val="000000"/>
              </w:rPr>
            </w:pPr>
            <w:r w:rsidRPr="000C40BE">
              <w:rPr>
                <w:color w:val="000000"/>
              </w:rPr>
              <w:t>Увеличение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D2E35" w:rsidRPr="000C40BE" w:rsidRDefault="00CB3C97" w:rsidP="000C40BE">
            <w:pPr>
              <w:shd w:val="clear" w:color="auto" w:fill="FFFFFF"/>
              <w:spacing w:line="360" w:lineRule="auto"/>
              <w:ind w:firstLine="102"/>
              <w:jc w:val="center"/>
            </w:pPr>
            <w:r w:rsidRPr="000C40BE">
              <w:t>0,11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D2E35" w:rsidRPr="000C40BE" w:rsidRDefault="00CB3C97" w:rsidP="000C40BE">
            <w:pPr>
              <w:shd w:val="clear" w:color="auto" w:fill="FFFFFF"/>
              <w:spacing w:line="360" w:lineRule="auto"/>
              <w:ind w:firstLine="102"/>
              <w:jc w:val="center"/>
            </w:pPr>
            <w:r w:rsidRPr="000C40BE">
              <w:t>0,12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D2E35" w:rsidRPr="000C40BE" w:rsidRDefault="00CB3C97" w:rsidP="000C40BE">
            <w:pPr>
              <w:shd w:val="clear" w:color="auto" w:fill="FFFFFF"/>
              <w:spacing w:line="360" w:lineRule="auto"/>
              <w:ind w:firstLine="102"/>
              <w:jc w:val="center"/>
            </w:pPr>
            <w:r w:rsidRPr="000C40BE">
              <w:t>+0,01</w:t>
            </w:r>
          </w:p>
        </w:tc>
      </w:tr>
      <w:tr w:rsidR="00CB3C97" w:rsidRPr="000C40BE" w:rsidTr="000C40BE">
        <w:trPr>
          <w:trHeight w:hRule="exact" w:val="70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B3C97" w:rsidRPr="000C40BE" w:rsidRDefault="00CB3C97" w:rsidP="000C40BE">
            <w:pPr>
              <w:shd w:val="clear" w:color="auto" w:fill="FFFFFF"/>
              <w:spacing w:line="360" w:lineRule="auto"/>
              <w:ind w:firstLine="102"/>
              <w:rPr>
                <w:color w:val="000000"/>
                <w:spacing w:val="-1"/>
              </w:rPr>
            </w:pPr>
            <w:r w:rsidRPr="000C40BE">
              <w:rPr>
                <w:color w:val="000000"/>
                <w:spacing w:val="-1"/>
              </w:rPr>
              <w:t>Абсолютной ликвидности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3C97" w:rsidRPr="000C40BE" w:rsidRDefault="00CB3C97" w:rsidP="000C40BE">
            <w:pPr>
              <w:shd w:val="clear" w:color="auto" w:fill="FFFFFF"/>
              <w:spacing w:line="360" w:lineRule="auto"/>
              <w:ind w:firstLine="102"/>
              <w:jc w:val="center"/>
              <w:rPr>
                <w:color w:val="000000"/>
              </w:rPr>
            </w:pPr>
            <w:r w:rsidRPr="000C40BE">
              <w:rPr>
                <w:color w:val="000000"/>
                <w:lang w:val="en-US"/>
              </w:rPr>
              <w:t>&gt; 0.2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B3C97" w:rsidRPr="000C40BE" w:rsidRDefault="00CB3C97" w:rsidP="000C40BE">
            <w:pPr>
              <w:shd w:val="clear" w:color="auto" w:fill="FFFFFF"/>
              <w:spacing w:line="360" w:lineRule="auto"/>
              <w:ind w:firstLine="102"/>
              <w:jc w:val="center"/>
            </w:pPr>
            <w:r w:rsidRPr="000C40BE">
              <w:t>0,02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3C97" w:rsidRPr="000C40BE" w:rsidRDefault="00CB3C97" w:rsidP="000C40BE">
            <w:pPr>
              <w:shd w:val="clear" w:color="auto" w:fill="FFFFFF"/>
              <w:spacing w:line="360" w:lineRule="auto"/>
              <w:ind w:firstLine="102"/>
              <w:jc w:val="center"/>
            </w:pPr>
            <w:r w:rsidRPr="000C40BE">
              <w:t>0,02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B3C97" w:rsidRPr="000C40BE" w:rsidRDefault="00CB3C97" w:rsidP="000C40BE">
            <w:pPr>
              <w:shd w:val="clear" w:color="auto" w:fill="FFFFFF"/>
              <w:spacing w:line="360" w:lineRule="auto"/>
              <w:ind w:firstLine="102"/>
              <w:jc w:val="center"/>
            </w:pPr>
            <w:r w:rsidRPr="000C40BE">
              <w:t>0</w:t>
            </w:r>
          </w:p>
        </w:tc>
      </w:tr>
    </w:tbl>
    <w:p w:rsidR="00CB3C97" w:rsidRPr="000C40BE" w:rsidRDefault="00CB3C97" w:rsidP="000C40BE">
      <w:pPr>
        <w:spacing w:line="360" w:lineRule="auto"/>
        <w:ind w:firstLine="720"/>
        <w:jc w:val="both"/>
        <w:rPr>
          <w:sz w:val="28"/>
          <w:szCs w:val="28"/>
        </w:rPr>
      </w:pPr>
    </w:p>
    <w:p w:rsidR="00383212" w:rsidRPr="000C40BE" w:rsidRDefault="00383212" w:rsidP="000C40BE">
      <w:pPr>
        <w:spacing w:line="360" w:lineRule="auto"/>
        <w:ind w:firstLine="720"/>
        <w:jc w:val="both"/>
        <w:rPr>
          <w:sz w:val="28"/>
          <w:szCs w:val="28"/>
        </w:rPr>
      </w:pPr>
      <w:r w:rsidRPr="000C40BE">
        <w:rPr>
          <w:sz w:val="28"/>
          <w:szCs w:val="28"/>
        </w:rPr>
        <w:t>Финансовое состояние предприятия можно охарактеризовать как удовлетворительное. По большинству финансовых показателей предприятию можно поставить положительную оценку, однако наметилась тенденция к ухудшению некоторых показателей в конце года.</w:t>
      </w:r>
    </w:p>
    <w:p w:rsidR="00666209" w:rsidRPr="000C40BE" w:rsidRDefault="00666209" w:rsidP="000C40BE">
      <w:pPr>
        <w:shd w:val="clear" w:color="auto" w:fill="FFFFFF"/>
        <w:spacing w:line="360" w:lineRule="auto"/>
        <w:ind w:firstLine="720"/>
        <w:rPr>
          <w:b/>
          <w:bCs/>
          <w:color w:val="000000"/>
          <w:spacing w:val="-2"/>
          <w:sz w:val="28"/>
          <w:szCs w:val="28"/>
        </w:rPr>
      </w:pPr>
    </w:p>
    <w:p w:rsidR="00666209" w:rsidRPr="000C40BE" w:rsidRDefault="000E4C32" w:rsidP="000C40BE">
      <w:pPr>
        <w:shd w:val="clear" w:color="auto" w:fill="FFFFFF"/>
        <w:spacing w:line="360" w:lineRule="auto"/>
        <w:ind w:firstLine="720"/>
        <w:rPr>
          <w:i/>
          <w:iCs/>
          <w:sz w:val="28"/>
          <w:szCs w:val="28"/>
        </w:rPr>
      </w:pPr>
      <w:r w:rsidRPr="000C40BE">
        <w:rPr>
          <w:i/>
          <w:iCs/>
          <w:color w:val="000000"/>
          <w:spacing w:val="-4"/>
          <w:sz w:val="28"/>
          <w:szCs w:val="28"/>
        </w:rPr>
        <w:t>3</w:t>
      </w:r>
      <w:r w:rsidR="00E5504B" w:rsidRPr="000C40BE">
        <w:rPr>
          <w:i/>
          <w:iCs/>
          <w:color w:val="000000"/>
          <w:spacing w:val="-4"/>
          <w:sz w:val="28"/>
          <w:szCs w:val="28"/>
        </w:rPr>
        <w:t xml:space="preserve">. </w:t>
      </w:r>
      <w:r w:rsidR="00666209" w:rsidRPr="000C40BE">
        <w:rPr>
          <w:i/>
          <w:iCs/>
          <w:color w:val="000000"/>
          <w:spacing w:val="-4"/>
          <w:sz w:val="28"/>
          <w:szCs w:val="28"/>
        </w:rPr>
        <w:t>Анализ финансовых результатов</w:t>
      </w:r>
    </w:p>
    <w:p w:rsidR="00666209" w:rsidRPr="000C40BE" w:rsidRDefault="00666209" w:rsidP="000C40BE">
      <w:pPr>
        <w:shd w:val="clear" w:color="auto" w:fill="FFFFFF"/>
        <w:spacing w:line="360" w:lineRule="auto"/>
        <w:ind w:right="67" w:firstLine="720"/>
        <w:jc w:val="both"/>
        <w:rPr>
          <w:sz w:val="28"/>
          <w:szCs w:val="28"/>
        </w:rPr>
      </w:pPr>
      <w:r w:rsidRPr="000C40BE">
        <w:rPr>
          <w:color w:val="000000"/>
          <w:spacing w:val="-3"/>
          <w:sz w:val="28"/>
          <w:szCs w:val="28"/>
        </w:rPr>
        <w:t>Важнейшим показате</w:t>
      </w:r>
      <w:r w:rsidRPr="000C40BE">
        <w:rPr>
          <w:color w:val="000000"/>
          <w:spacing w:val="-3"/>
          <w:sz w:val="28"/>
          <w:szCs w:val="28"/>
        </w:rPr>
        <w:softHyphen/>
      </w:r>
      <w:r w:rsidRPr="000C40BE">
        <w:rPr>
          <w:color w:val="000000"/>
          <w:spacing w:val="3"/>
          <w:sz w:val="28"/>
          <w:szCs w:val="28"/>
        </w:rPr>
        <w:t>лем, отражающим конечные финансовые результаты деятельности организации, является рентабельность.</w:t>
      </w:r>
      <w:r w:rsidR="007C42D5" w:rsidRPr="000C40BE">
        <w:rPr>
          <w:color w:val="000000"/>
          <w:spacing w:val="3"/>
          <w:sz w:val="28"/>
          <w:szCs w:val="28"/>
        </w:rPr>
        <w:t xml:space="preserve"> </w:t>
      </w:r>
      <w:r w:rsidRPr="000C40BE">
        <w:rPr>
          <w:color w:val="000000"/>
          <w:sz w:val="28"/>
          <w:szCs w:val="28"/>
        </w:rPr>
        <w:t>Существует следующая система показателей рента</w:t>
      </w:r>
      <w:r w:rsidRPr="000C40BE">
        <w:rPr>
          <w:color w:val="000000"/>
          <w:sz w:val="28"/>
          <w:szCs w:val="28"/>
        </w:rPr>
        <w:softHyphen/>
      </w:r>
      <w:r w:rsidRPr="000C40BE">
        <w:rPr>
          <w:color w:val="000000"/>
          <w:spacing w:val="-3"/>
          <w:sz w:val="28"/>
          <w:szCs w:val="28"/>
        </w:rPr>
        <w:t>бельности:</w:t>
      </w:r>
    </w:p>
    <w:p w:rsidR="00666209" w:rsidRPr="000C40BE" w:rsidRDefault="00666209" w:rsidP="000C40BE">
      <w:pPr>
        <w:numPr>
          <w:ilvl w:val="0"/>
          <w:numId w:val="10"/>
        </w:numPr>
        <w:shd w:val="clear" w:color="auto" w:fill="FFFFFF"/>
        <w:spacing w:line="360" w:lineRule="auto"/>
        <w:ind w:firstLine="720"/>
        <w:jc w:val="both"/>
        <w:rPr>
          <w:sz w:val="28"/>
          <w:szCs w:val="28"/>
        </w:rPr>
      </w:pPr>
      <w:r w:rsidRPr="000C40BE">
        <w:rPr>
          <w:color w:val="000000"/>
          <w:spacing w:val="7"/>
          <w:sz w:val="28"/>
          <w:szCs w:val="28"/>
        </w:rPr>
        <w:t xml:space="preserve">Рентабельность внеоборотных активов = чистая </w:t>
      </w:r>
      <w:r w:rsidRPr="000C40BE">
        <w:rPr>
          <w:color w:val="000000"/>
          <w:spacing w:val="6"/>
          <w:sz w:val="28"/>
          <w:szCs w:val="28"/>
        </w:rPr>
        <w:t>прибыль / средняя величина внеоборотных акти</w:t>
      </w:r>
      <w:r w:rsidRPr="000C40BE">
        <w:rPr>
          <w:color w:val="000000"/>
          <w:spacing w:val="6"/>
          <w:sz w:val="28"/>
          <w:szCs w:val="28"/>
        </w:rPr>
        <w:softHyphen/>
      </w:r>
      <w:r w:rsidRPr="000C40BE">
        <w:rPr>
          <w:color w:val="000000"/>
          <w:spacing w:val="-1"/>
          <w:sz w:val="28"/>
          <w:szCs w:val="28"/>
        </w:rPr>
        <w:t>вов х 100.</w:t>
      </w:r>
    </w:p>
    <w:p w:rsidR="00D83204" w:rsidRPr="000C40BE" w:rsidRDefault="00D83204" w:rsidP="000C40BE">
      <w:pPr>
        <w:shd w:val="clear" w:color="auto" w:fill="FFFFFF"/>
        <w:spacing w:line="360" w:lineRule="auto"/>
        <w:ind w:firstLine="720"/>
        <w:jc w:val="both"/>
        <w:rPr>
          <w:color w:val="000000"/>
          <w:spacing w:val="-1"/>
          <w:sz w:val="28"/>
          <w:szCs w:val="28"/>
        </w:rPr>
      </w:pPr>
      <w:r w:rsidRPr="000C40BE">
        <w:rPr>
          <w:color w:val="000000"/>
          <w:spacing w:val="-1"/>
          <w:sz w:val="28"/>
          <w:szCs w:val="28"/>
        </w:rPr>
        <w:t xml:space="preserve">На начало года: </w:t>
      </w:r>
      <w:r w:rsidR="00D531C6" w:rsidRPr="000C40BE">
        <w:rPr>
          <w:color w:val="000000"/>
          <w:spacing w:val="-1"/>
          <w:sz w:val="28"/>
          <w:szCs w:val="28"/>
        </w:rPr>
        <w:t>(</w:t>
      </w:r>
      <w:r w:rsidRPr="000C40BE">
        <w:rPr>
          <w:color w:val="000000"/>
          <w:spacing w:val="-1"/>
          <w:sz w:val="28"/>
          <w:szCs w:val="28"/>
        </w:rPr>
        <w:t>425/2540</w:t>
      </w:r>
      <w:r w:rsidR="00D531C6" w:rsidRPr="000C40BE">
        <w:rPr>
          <w:color w:val="000000"/>
          <w:spacing w:val="-1"/>
          <w:sz w:val="28"/>
          <w:szCs w:val="28"/>
        </w:rPr>
        <w:t>) х 100</w:t>
      </w:r>
      <w:r w:rsidRPr="000C40BE">
        <w:rPr>
          <w:color w:val="000000"/>
          <w:spacing w:val="-1"/>
          <w:sz w:val="28"/>
          <w:szCs w:val="28"/>
        </w:rPr>
        <w:t xml:space="preserve"> = </w:t>
      </w:r>
      <w:r w:rsidR="00D531C6" w:rsidRPr="000C40BE">
        <w:rPr>
          <w:color w:val="000000"/>
          <w:spacing w:val="-1"/>
          <w:sz w:val="28"/>
          <w:szCs w:val="28"/>
        </w:rPr>
        <w:t>16,7%</w:t>
      </w:r>
    </w:p>
    <w:p w:rsidR="00D83204" w:rsidRPr="000C40BE" w:rsidRDefault="00D83204" w:rsidP="000C40BE">
      <w:pPr>
        <w:shd w:val="clear" w:color="auto" w:fill="FFFFFF"/>
        <w:spacing w:line="360" w:lineRule="auto"/>
        <w:ind w:firstLine="720"/>
        <w:jc w:val="both"/>
        <w:rPr>
          <w:color w:val="000000"/>
          <w:spacing w:val="-1"/>
          <w:sz w:val="28"/>
          <w:szCs w:val="28"/>
        </w:rPr>
      </w:pPr>
      <w:r w:rsidRPr="000C40BE">
        <w:rPr>
          <w:color w:val="000000"/>
          <w:spacing w:val="-1"/>
          <w:sz w:val="28"/>
          <w:szCs w:val="28"/>
        </w:rPr>
        <w:t xml:space="preserve">На конец года: </w:t>
      </w:r>
      <w:r w:rsidR="00D531C6" w:rsidRPr="000C40BE">
        <w:rPr>
          <w:color w:val="000000"/>
          <w:spacing w:val="-1"/>
          <w:sz w:val="28"/>
          <w:szCs w:val="28"/>
        </w:rPr>
        <w:t>(</w:t>
      </w:r>
      <w:r w:rsidRPr="000C40BE">
        <w:rPr>
          <w:color w:val="000000"/>
          <w:spacing w:val="-1"/>
          <w:sz w:val="28"/>
          <w:szCs w:val="28"/>
        </w:rPr>
        <w:t>340/2740</w:t>
      </w:r>
      <w:r w:rsidR="00D531C6" w:rsidRPr="000C40BE">
        <w:rPr>
          <w:color w:val="000000"/>
          <w:spacing w:val="-1"/>
          <w:sz w:val="28"/>
          <w:szCs w:val="28"/>
        </w:rPr>
        <w:t>) х 100</w:t>
      </w:r>
      <w:r w:rsidRPr="000C40BE">
        <w:rPr>
          <w:color w:val="000000"/>
          <w:spacing w:val="-1"/>
          <w:sz w:val="28"/>
          <w:szCs w:val="28"/>
        </w:rPr>
        <w:t xml:space="preserve"> =</w:t>
      </w:r>
      <w:r w:rsidR="00D531C6" w:rsidRPr="000C40BE">
        <w:rPr>
          <w:color w:val="000000"/>
          <w:spacing w:val="-1"/>
          <w:sz w:val="28"/>
          <w:szCs w:val="28"/>
        </w:rPr>
        <w:t xml:space="preserve"> 12,4%</w:t>
      </w:r>
      <w:r w:rsidRPr="000C40BE">
        <w:rPr>
          <w:color w:val="000000"/>
          <w:spacing w:val="-1"/>
          <w:sz w:val="28"/>
          <w:szCs w:val="28"/>
        </w:rPr>
        <w:t xml:space="preserve"> </w:t>
      </w:r>
    </w:p>
    <w:p w:rsidR="00D06A41" w:rsidRPr="000C40BE" w:rsidRDefault="00D06A41" w:rsidP="000C40BE">
      <w:pPr>
        <w:shd w:val="clear" w:color="auto" w:fill="FFFFFF"/>
        <w:spacing w:line="360" w:lineRule="auto"/>
        <w:ind w:firstLine="720"/>
        <w:jc w:val="both"/>
        <w:rPr>
          <w:sz w:val="28"/>
          <w:szCs w:val="28"/>
        </w:rPr>
      </w:pPr>
      <w:r w:rsidRPr="000C40BE">
        <w:rPr>
          <w:color w:val="000000"/>
          <w:spacing w:val="-1"/>
          <w:sz w:val="28"/>
          <w:szCs w:val="28"/>
        </w:rPr>
        <w:tab/>
        <w:t>Рентабельности внеоборотных</w:t>
      </w:r>
      <w:r w:rsidR="00CE24D3" w:rsidRPr="000C40BE">
        <w:rPr>
          <w:color w:val="000000"/>
          <w:spacing w:val="-1"/>
          <w:sz w:val="28"/>
          <w:szCs w:val="28"/>
        </w:rPr>
        <w:t xml:space="preserve"> активов уменьшилась к концу года</w:t>
      </w:r>
      <w:r w:rsidR="00EE46D7" w:rsidRPr="000C40BE">
        <w:rPr>
          <w:color w:val="000000"/>
          <w:spacing w:val="-1"/>
          <w:sz w:val="28"/>
          <w:szCs w:val="28"/>
        </w:rPr>
        <w:t>, т.е. эффективность использования внеоборотных активов снизилась.</w:t>
      </w:r>
    </w:p>
    <w:p w:rsidR="00666209" w:rsidRPr="000C40BE" w:rsidRDefault="00666209" w:rsidP="000C40BE">
      <w:pPr>
        <w:numPr>
          <w:ilvl w:val="0"/>
          <w:numId w:val="10"/>
        </w:numPr>
        <w:shd w:val="clear" w:color="auto" w:fill="FFFFFF"/>
        <w:tabs>
          <w:tab w:val="left" w:pos="528"/>
        </w:tabs>
        <w:spacing w:line="360" w:lineRule="auto"/>
        <w:ind w:firstLine="720"/>
        <w:jc w:val="both"/>
        <w:rPr>
          <w:color w:val="000000"/>
          <w:spacing w:val="-15"/>
          <w:sz w:val="28"/>
          <w:szCs w:val="28"/>
        </w:rPr>
      </w:pPr>
      <w:r w:rsidRPr="000C40BE">
        <w:rPr>
          <w:color w:val="000000"/>
          <w:spacing w:val="3"/>
          <w:sz w:val="28"/>
          <w:szCs w:val="28"/>
        </w:rPr>
        <w:t>Рентабельность оборотных активов = чистая при</w:t>
      </w:r>
      <w:r w:rsidRPr="000C40BE">
        <w:rPr>
          <w:color w:val="000000"/>
          <w:spacing w:val="3"/>
          <w:sz w:val="28"/>
          <w:szCs w:val="28"/>
        </w:rPr>
        <w:softHyphen/>
      </w:r>
      <w:r w:rsidRPr="000C40BE">
        <w:rPr>
          <w:color w:val="000000"/>
          <w:spacing w:val="1"/>
          <w:sz w:val="28"/>
          <w:szCs w:val="28"/>
        </w:rPr>
        <w:t>быль / средняя величина оборотных активов х 100.</w:t>
      </w:r>
    </w:p>
    <w:p w:rsidR="00D531C6" w:rsidRPr="000C40BE" w:rsidRDefault="00D531C6"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начало года: (</w:t>
      </w:r>
      <w:r w:rsidR="000F2350" w:rsidRPr="000C40BE">
        <w:rPr>
          <w:color w:val="000000"/>
          <w:spacing w:val="1"/>
          <w:sz w:val="28"/>
          <w:szCs w:val="28"/>
        </w:rPr>
        <w:t>425</w:t>
      </w:r>
      <w:r w:rsidR="00700F65" w:rsidRPr="000C40BE">
        <w:rPr>
          <w:color w:val="000000"/>
          <w:spacing w:val="1"/>
          <w:sz w:val="28"/>
          <w:szCs w:val="28"/>
        </w:rPr>
        <w:t xml:space="preserve"> / 12810</w:t>
      </w:r>
      <w:r w:rsidRPr="000C40BE">
        <w:rPr>
          <w:color w:val="000000"/>
          <w:spacing w:val="1"/>
          <w:sz w:val="28"/>
          <w:szCs w:val="28"/>
        </w:rPr>
        <w:t>) х 100 =</w:t>
      </w:r>
      <w:r w:rsidR="00700F65" w:rsidRPr="000C40BE">
        <w:rPr>
          <w:color w:val="000000"/>
          <w:spacing w:val="1"/>
          <w:sz w:val="28"/>
          <w:szCs w:val="28"/>
        </w:rPr>
        <w:t xml:space="preserve"> 0,4%</w:t>
      </w:r>
      <w:r w:rsidRPr="000C40BE">
        <w:rPr>
          <w:color w:val="000000"/>
          <w:spacing w:val="1"/>
          <w:sz w:val="28"/>
          <w:szCs w:val="28"/>
        </w:rPr>
        <w:t xml:space="preserve"> </w:t>
      </w:r>
    </w:p>
    <w:p w:rsidR="00D531C6" w:rsidRPr="000C40BE" w:rsidRDefault="00D531C6"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конец года: (</w:t>
      </w:r>
      <w:r w:rsidR="00700F65" w:rsidRPr="000C40BE">
        <w:rPr>
          <w:color w:val="000000"/>
          <w:spacing w:val="1"/>
          <w:sz w:val="28"/>
          <w:szCs w:val="28"/>
        </w:rPr>
        <w:t>340 / 11960</w:t>
      </w:r>
      <w:r w:rsidRPr="000C40BE">
        <w:rPr>
          <w:color w:val="000000"/>
          <w:spacing w:val="1"/>
          <w:sz w:val="28"/>
          <w:szCs w:val="28"/>
        </w:rPr>
        <w:t xml:space="preserve">) х 100 = </w:t>
      </w:r>
      <w:r w:rsidR="00700F65" w:rsidRPr="000C40BE">
        <w:rPr>
          <w:color w:val="000000"/>
          <w:spacing w:val="1"/>
          <w:sz w:val="28"/>
          <w:szCs w:val="28"/>
        </w:rPr>
        <w:t>2,8%</w:t>
      </w:r>
    </w:p>
    <w:p w:rsidR="00EE46D7" w:rsidRPr="000C40BE" w:rsidRDefault="00EE46D7"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 xml:space="preserve">Эффективность использования оборотных активов значительно увеличилась в конце года. </w:t>
      </w:r>
    </w:p>
    <w:p w:rsidR="00666209" w:rsidRPr="000C40BE" w:rsidRDefault="00666209" w:rsidP="000C40BE">
      <w:pPr>
        <w:numPr>
          <w:ilvl w:val="0"/>
          <w:numId w:val="10"/>
        </w:numPr>
        <w:shd w:val="clear" w:color="auto" w:fill="FFFFFF"/>
        <w:tabs>
          <w:tab w:val="left" w:pos="528"/>
        </w:tabs>
        <w:spacing w:line="360" w:lineRule="auto"/>
        <w:ind w:firstLine="720"/>
        <w:jc w:val="both"/>
        <w:rPr>
          <w:color w:val="000000"/>
          <w:spacing w:val="-11"/>
          <w:sz w:val="28"/>
          <w:szCs w:val="28"/>
        </w:rPr>
      </w:pPr>
      <w:r w:rsidRPr="000C40BE">
        <w:rPr>
          <w:color w:val="000000"/>
          <w:spacing w:val="3"/>
          <w:sz w:val="28"/>
          <w:szCs w:val="28"/>
        </w:rPr>
        <w:t xml:space="preserve">Рентабельность инвестиций = прибыль до уплаты </w:t>
      </w:r>
      <w:r w:rsidRPr="000C40BE">
        <w:rPr>
          <w:color w:val="000000"/>
          <w:spacing w:val="6"/>
          <w:sz w:val="28"/>
          <w:szCs w:val="28"/>
        </w:rPr>
        <w:t>налогов / (валюта баланса — величина краткос</w:t>
      </w:r>
      <w:r w:rsidRPr="000C40BE">
        <w:rPr>
          <w:color w:val="000000"/>
          <w:spacing w:val="6"/>
          <w:sz w:val="28"/>
          <w:szCs w:val="28"/>
        </w:rPr>
        <w:softHyphen/>
      </w:r>
      <w:r w:rsidRPr="000C40BE">
        <w:rPr>
          <w:color w:val="000000"/>
          <w:spacing w:val="3"/>
          <w:sz w:val="28"/>
          <w:szCs w:val="28"/>
        </w:rPr>
        <w:t>рочных обязательств) х 100.</w:t>
      </w:r>
    </w:p>
    <w:p w:rsidR="00D531C6" w:rsidRPr="000C40BE" w:rsidRDefault="00D531C6"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начало года: (</w:t>
      </w:r>
      <w:r w:rsidR="00F54844" w:rsidRPr="000C40BE">
        <w:rPr>
          <w:color w:val="000000"/>
          <w:spacing w:val="1"/>
          <w:sz w:val="28"/>
          <w:szCs w:val="28"/>
        </w:rPr>
        <w:t>655</w:t>
      </w:r>
      <w:r w:rsidR="00700F65" w:rsidRPr="000C40BE">
        <w:rPr>
          <w:color w:val="000000"/>
          <w:spacing w:val="1"/>
          <w:sz w:val="28"/>
          <w:szCs w:val="28"/>
        </w:rPr>
        <w:t xml:space="preserve"> / (15350 - 7000)</w:t>
      </w:r>
      <w:r w:rsidRPr="000C40BE">
        <w:rPr>
          <w:color w:val="000000"/>
          <w:spacing w:val="1"/>
          <w:sz w:val="28"/>
          <w:szCs w:val="28"/>
        </w:rPr>
        <w:t>) х 100 =</w:t>
      </w:r>
      <w:r w:rsidR="00700F65" w:rsidRPr="000C40BE">
        <w:rPr>
          <w:color w:val="000000"/>
          <w:spacing w:val="1"/>
          <w:sz w:val="28"/>
          <w:szCs w:val="28"/>
        </w:rPr>
        <w:t xml:space="preserve"> </w:t>
      </w:r>
      <w:r w:rsidR="00DC5A70" w:rsidRPr="000C40BE">
        <w:rPr>
          <w:color w:val="000000"/>
          <w:spacing w:val="1"/>
          <w:sz w:val="28"/>
          <w:szCs w:val="28"/>
        </w:rPr>
        <w:t>7,8</w:t>
      </w:r>
      <w:r w:rsidR="004C3422" w:rsidRPr="000C40BE">
        <w:rPr>
          <w:color w:val="000000"/>
          <w:spacing w:val="1"/>
          <w:sz w:val="28"/>
          <w:szCs w:val="28"/>
        </w:rPr>
        <w:t>%</w:t>
      </w:r>
      <w:r w:rsidRPr="000C40BE">
        <w:rPr>
          <w:color w:val="000000"/>
          <w:spacing w:val="1"/>
          <w:sz w:val="28"/>
          <w:szCs w:val="28"/>
        </w:rPr>
        <w:t xml:space="preserve"> </w:t>
      </w:r>
    </w:p>
    <w:p w:rsidR="00D531C6" w:rsidRPr="000C40BE" w:rsidRDefault="00D531C6"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конец года: (</w:t>
      </w:r>
      <w:r w:rsidR="00F54844" w:rsidRPr="000C40BE">
        <w:rPr>
          <w:color w:val="000000"/>
          <w:spacing w:val="1"/>
          <w:sz w:val="28"/>
          <w:szCs w:val="28"/>
        </w:rPr>
        <w:t>524</w:t>
      </w:r>
      <w:r w:rsidR="00700F65" w:rsidRPr="000C40BE">
        <w:rPr>
          <w:color w:val="000000"/>
          <w:spacing w:val="1"/>
          <w:sz w:val="28"/>
          <w:szCs w:val="28"/>
        </w:rPr>
        <w:t xml:space="preserve"> / (14700 - 6930)</w:t>
      </w:r>
      <w:r w:rsidRPr="000C40BE">
        <w:rPr>
          <w:color w:val="000000"/>
          <w:spacing w:val="1"/>
          <w:sz w:val="28"/>
          <w:szCs w:val="28"/>
        </w:rPr>
        <w:t xml:space="preserve">) х 100 = </w:t>
      </w:r>
      <w:r w:rsidR="00B26CE2" w:rsidRPr="000C40BE">
        <w:rPr>
          <w:color w:val="000000"/>
          <w:spacing w:val="1"/>
          <w:sz w:val="28"/>
          <w:szCs w:val="28"/>
        </w:rPr>
        <w:t>6,7</w:t>
      </w:r>
      <w:r w:rsidR="004C3422" w:rsidRPr="000C40BE">
        <w:rPr>
          <w:color w:val="000000"/>
          <w:spacing w:val="1"/>
          <w:sz w:val="28"/>
          <w:szCs w:val="28"/>
        </w:rPr>
        <w:t>%</w:t>
      </w:r>
    </w:p>
    <w:p w:rsidR="003963CC" w:rsidRPr="000C40BE" w:rsidRDefault="003963CC"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Рентабельность от инвестиций незначительно снизилась в конце года.</w:t>
      </w:r>
    </w:p>
    <w:p w:rsidR="00666209" w:rsidRPr="000C40BE" w:rsidRDefault="00666209" w:rsidP="000C40BE">
      <w:pPr>
        <w:numPr>
          <w:ilvl w:val="0"/>
          <w:numId w:val="10"/>
        </w:numPr>
        <w:shd w:val="clear" w:color="auto" w:fill="FFFFFF"/>
        <w:tabs>
          <w:tab w:val="left" w:pos="528"/>
        </w:tabs>
        <w:spacing w:line="360" w:lineRule="auto"/>
        <w:ind w:firstLine="720"/>
        <w:jc w:val="both"/>
        <w:rPr>
          <w:color w:val="000000"/>
          <w:spacing w:val="-15"/>
          <w:sz w:val="28"/>
          <w:szCs w:val="28"/>
        </w:rPr>
      </w:pPr>
      <w:r w:rsidRPr="000C40BE">
        <w:rPr>
          <w:color w:val="000000"/>
          <w:spacing w:val="5"/>
          <w:sz w:val="28"/>
          <w:szCs w:val="28"/>
        </w:rPr>
        <w:t xml:space="preserve">Рентабельность собственного капитала = чистая </w:t>
      </w:r>
      <w:r w:rsidRPr="000C40BE">
        <w:rPr>
          <w:color w:val="000000"/>
          <w:spacing w:val="4"/>
          <w:sz w:val="28"/>
          <w:szCs w:val="28"/>
        </w:rPr>
        <w:t>прибыль / величина собственного капитала х 100.</w:t>
      </w:r>
    </w:p>
    <w:p w:rsidR="00D531C6" w:rsidRPr="000C40BE" w:rsidRDefault="00D531C6"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начало года: (</w:t>
      </w:r>
      <w:r w:rsidR="004C3422" w:rsidRPr="000C40BE">
        <w:rPr>
          <w:color w:val="000000"/>
          <w:spacing w:val="1"/>
          <w:sz w:val="28"/>
          <w:szCs w:val="28"/>
        </w:rPr>
        <w:t xml:space="preserve">425 / </w:t>
      </w:r>
      <w:r w:rsidR="00CF0F10" w:rsidRPr="000C40BE">
        <w:rPr>
          <w:color w:val="000000"/>
          <w:spacing w:val="1"/>
          <w:sz w:val="28"/>
          <w:szCs w:val="28"/>
        </w:rPr>
        <w:t>8050</w:t>
      </w:r>
      <w:r w:rsidRPr="000C40BE">
        <w:rPr>
          <w:color w:val="000000"/>
          <w:spacing w:val="1"/>
          <w:sz w:val="28"/>
          <w:szCs w:val="28"/>
        </w:rPr>
        <w:t xml:space="preserve">) х 100 = </w:t>
      </w:r>
      <w:r w:rsidR="00CF0F10" w:rsidRPr="000C40BE">
        <w:rPr>
          <w:color w:val="000000"/>
          <w:spacing w:val="1"/>
          <w:sz w:val="28"/>
          <w:szCs w:val="28"/>
        </w:rPr>
        <w:t>5,3%</w:t>
      </w:r>
    </w:p>
    <w:p w:rsidR="00D531C6" w:rsidRPr="000C40BE" w:rsidRDefault="00D531C6"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конец года: (</w:t>
      </w:r>
      <w:r w:rsidR="004C3422" w:rsidRPr="000C40BE">
        <w:rPr>
          <w:color w:val="000000"/>
          <w:spacing w:val="1"/>
          <w:sz w:val="28"/>
          <w:szCs w:val="28"/>
        </w:rPr>
        <w:t xml:space="preserve">340 / </w:t>
      </w:r>
      <w:r w:rsidR="00CF0F10" w:rsidRPr="000C40BE">
        <w:rPr>
          <w:color w:val="000000"/>
          <w:spacing w:val="1"/>
          <w:sz w:val="28"/>
          <w:szCs w:val="28"/>
        </w:rPr>
        <w:t>7470</w:t>
      </w:r>
      <w:r w:rsidRPr="000C40BE">
        <w:rPr>
          <w:color w:val="000000"/>
          <w:spacing w:val="1"/>
          <w:sz w:val="28"/>
          <w:szCs w:val="28"/>
        </w:rPr>
        <w:t xml:space="preserve">) х 100 = </w:t>
      </w:r>
      <w:r w:rsidR="00CF0F10" w:rsidRPr="000C40BE">
        <w:rPr>
          <w:color w:val="000000"/>
          <w:spacing w:val="1"/>
          <w:sz w:val="28"/>
          <w:szCs w:val="28"/>
        </w:rPr>
        <w:t>4,6%</w:t>
      </w:r>
    </w:p>
    <w:p w:rsidR="003963CC" w:rsidRPr="000C40BE" w:rsidRDefault="003963CC"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Также несколько понизилась эффективность собственного капитала к концу года.</w:t>
      </w:r>
    </w:p>
    <w:p w:rsidR="00666209" w:rsidRPr="000C40BE" w:rsidRDefault="00666209" w:rsidP="000C40BE">
      <w:pPr>
        <w:numPr>
          <w:ilvl w:val="0"/>
          <w:numId w:val="10"/>
        </w:numPr>
        <w:shd w:val="clear" w:color="auto" w:fill="FFFFFF"/>
        <w:tabs>
          <w:tab w:val="left" w:pos="528"/>
        </w:tabs>
        <w:spacing w:line="360" w:lineRule="auto"/>
        <w:ind w:firstLine="720"/>
        <w:jc w:val="both"/>
        <w:rPr>
          <w:color w:val="000000"/>
          <w:spacing w:val="-20"/>
          <w:sz w:val="28"/>
          <w:szCs w:val="28"/>
        </w:rPr>
      </w:pPr>
      <w:r w:rsidRPr="000C40BE">
        <w:rPr>
          <w:color w:val="000000"/>
          <w:spacing w:val="4"/>
          <w:sz w:val="28"/>
          <w:szCs w:val="28"/>
        </w:rPr>
        <w:t>Рентабельность реализованной продукции = чис</w:t>
      </w:r>
      <w:r w:rsidRPr="000C40BE">
        <w:rPr>
          <w:color w:val="000000"/>
          <w:spacing w:val="4"/>
          <w:sz w:val="28"/>
          <w:szCs w:val="28"/>
        </w:rPr>
        <w:softHyphen/>
        <w:t>тая прибыль / выручка от реализации х 100.</w:t>
      </w:r>
    </w:p>
    <w:p w:rsidR="000F2350" w:rsidRPr="000C40BE" w:rsidRDefault="000F2350"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начало года: (</w:t>
      </w:r>
      <w:r w:rsidR="00CF0F10" w:rsidRPr="000C40BE">
        <w:rPr>
          <w:color w:val="000000"/>
          <w:spacing w:val="1"/>
          <w:sz w:val="28"/>
          <w:szCs w:val="28"/>
        </w:rPr>
        <w:t>425 / 1440</w:t>
      </w:r>
      <w:r w:rsidRPr="000C40BE">
        <w:rPr>
          <w:color w:val="000000"/>
          <w:spacing w:val="1"/>
          <w:sz w:val="28"/>
          <w:szCs w:val="28"/>
        </w:rPr>
        <w:t>) х 100 =</w:t>
      </w:r>
      <w:r w:rsidR="00CF0F10" w:rsidRPr="000C40BE">
        <w:rPr>
          <w:color w:val="000000"/>
          <w:spacing w:val="1"/>
          <w:sz w:val="28"/>
          <w:szCs w:val="28"/>
        </w:rPr>
        <w:t xml:space="preserve"> 29,5</w:t>
      </w:r>
      <w:r w:rsidR="003963CC" w:rsidRPr="000C40BE">
        <w:rPr>
          <w:color w:val="000000"/>
          <w:spacing w:val="1"/>
          <w:sz w:val="28"/>
          <w:szCs w:val="28"/>
        </w:rPr>
        <w:t>%</w:t>
      </w:r>
      <w:r w:rsidRPr="000C40BE">
        <w:rPr>
          <w:color w:val="000000"/>
          <w:spacing w:val="1"/>
          <w:sz w:val="28"/>
          <w:szCs w:val="28"/>
        </w:rPr>
        <w:t xml:space="preserve"> </w:t>
      </w:r>
    </w:p>
    <w:p w:rsidR="000F2350" w:rsidRPr="000C40BE" w:rsidRDefault="000F2350"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конец года: (</w:t>
      </w:r>
      <w:r w:rsidR="00CF0F10" w:rsidRPr="000C40BE">
        <w:rPr>
          <w:color w:val="000000"/>
          <w:spacing w:val="1"/>
          <w:sz w:val="28"/>
          <w:szCs w:val="28"/>
        </w:rPr>
        <w:t>340 / 1418</w:t>
      </w:r>
      <w:r w:rsidRPr="000C40BE">
        <w:rPr>
          <w:color w:val="000000"/>
          <w:spacing w:val="1"/>
          <w:sz w:val="28"/>
          <w:szCs w:val="28"/>
        </w:rPr>
        <w:t xml:space="preserve">) х 100 = </w:t>
      </w:r>
      <w:r w:rsidR="00CF0F10" w:rsidRPr="000C40BE">
        <w:rPr>
          <w:color w:val="000000"/>
          <w:spacing w:val="1"/>
          <w:sz w:val="28"/>
          <w:szCs w:val="28"/>
        </w:rPr>
        <w:t>23,9</w:t>
      </w:r>
      <w:r w:rsidR="003963CC" w:rsidRPr="000C40BE">
        <w:rPr>
          <w:color w:val="000000"/>
          <w:spacing w:val="1"/>
          <w:sz w:val="28"/>
          <w:szCs w:val="28"/>
        </w:rPr>
        <w:t>%</w:t>
      </w:r>
    </w:p>
    <w:p w:rsidR="003963CC" w:rsidRPr="000C40BE" w:rsidRDefault="00C53AA8"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Рентабельность реализованной продукции также несколько снизилась в конце года.</w:t>
      </w:r>
    </w:p>
    <w:p w:rsidR="009012B3" w:rsidRPr="000C40BE" w:rsidRDefault="009012B3" w:rsidP="000C40BE">
      <w:pPr>
        <w:shd w:val="clear" w:color="auto" w:fill="FFFFFF"/>
        <w:spacing w:line="360" w:lineRule="auto"/>
        <w:ind w:left="58" w:firstLine="720"/>
        <w:jc w:val="both"/>
        <w:rPr>
          <w:sz w:val="28"/>
          <w:szCs w:val="28"/>
        </w:rPr>
      </w:pPr>
      <w:r w:rsidRPr="000C40BE">
        <w:rPr>
          <w:color w:val="000000"/>
          <w:spacing w:val="1"/>
          <w:sz w:val="28"/>
          <w:szCs w:val="28"/>
        </w:rPr>
        <w:t xml:space="preserve">Таким образом, большинство показателей рентабельности к концу года снизились, что говорит о снижении </w:t>
      </w:r>
      <w:r w:rsidRPr="000C40BE">
        <w:rPr>
          <w:color w:val="000000"/>
          <w:spacing w:val="3"/>
          <w:sz w:val="28"/>
          <w:szCs w:val="28"/>
        </w:rPr>
        <w:t>эффективности использования акти</w:t>
      </w:r>
      <w:r w:rsidRPr="000C40BE">
        <w:rPr>
          <w:color w:val="000000"/>
          <w:spacing w:val="3"/>
          <w:sz w:val="28"/>
          <w:szCs w:val="28"/>
        </w:rPr>
        <w:softHyphen/>
      </w:r>
      <w:r w:rsidRPr="000C40BE">
        <w:rPr>
          <w:color w:val="000000"/>
          <w:sz w:val="28"/>
          <w:szCs w:val="28"/>
        </w:rPr>
        <w:t xml:space="preserve">вов организации, т. е. об уменьшении финансовой отдачи от вложенных </w:t>
      </w:r>
      <w:r w:rsidRPr="000C40BE">
        <w:rPr>
          <w:color w:val="000000"/>
          <w:spacing w:val="-2"/>
          <w:sz w:val="28"/>
          <w:szCs w:val="28"/>
        </w:rPr>
        <w:t>капиталов.</w:t>
      </w:r>
    </w:p>
    <w:p w:rsidR="00603ED3" w:rsidRPr="000C40BE" w:rsidRDefault="00603ED3" w:rsidP="000C40BE">
      <w:pPr>
        <w:shd w:val="clear" w:color="auto" w:fill="FFFFFF"/>
        <w:tabs>
          <w:tab w:val="left" w:pos="528"/>
        </w:tabs>
        <w:spacing w:line="360" w:lineRule="auto"/>
        <w:ind w:firstLine="720"/>
        <w:jc w:val="center"/>
        <w:rPr>
          <w:b/>
          <w:bCs/>
          <w:color w:val="000000"/>
          <w:spacing w:val="1"/>
          <w:sz w:val="28"/>
          <w:szCs w:val="28"/>
        </w:rPr>
      </w:pPr>
    </w:p>
    <w:p w:rsidR="009012B3" w:rsidRPr="000C40BE" w:rsidRDefault="000C40BE" w:rsidP="000C40BE">
      <w:pPr>
        <w:pStyle w:val="1"/>
        <w:spacing w:before="0" w:after="0" w:line="360" w:lineRule="auto"/>
        <w:ind w:firstLine="720"/>
        <w:jc w:val="center"/>
        <w:rPr>
          <w:rFonts w:ascii="Times New Roman" w:hAnsi="Times New Roman" w:cs="Times New Roman"/>
          <w:sz w:val="28"/>
          <w:szCs w:val="28"/>
        </w:rPr>
      </w:pPr>
      <w:bookmarkStart w:id="31" w:name="_Toc131576109"/>
      <w:r>
        <w:rPr>
          <w:rFonts w:ascii="Times New Roman" w:hAnsi="Times New Roman" w:cs="Times New Roman"/>
          <w:sz w:val="28"/>
          <w:szCs w:val="28"/>
        </w:rPr>
        <w:br w:type="page"/>
      </w:r>
      <w:r w:rsidR="009012B3" w:rsidRPr="000C40BE">
        <w:rPr>
          <w:rFonts w:ascii="Times New Roman" w:hAnsi="Times New Roman" w:cs="Times New Roman"/>
          <w:sz w:val="28"/>
          <w:szCs w:val="28"/>
        </w:rPr>
        <w:t>Выводы</w:t>
      </w:r>
      <w:bookmarkEnd w:id="31"/>
    </w:p>
    <w:p w:rsidR="00603ED3" w:rsidRPr="000C40BE" w:rsidRDefault="00603ED3" w:rsidP="000C40BE">
      <w:pPr>
        <w:shd w:val="clear" w:color="auto" w:fill="FFFFFF"/>
        <w:tabs>
          <w:tab w:val="left" w:pos="528"/>
        </w:tabs>
        <w:spacing w:line="360" w:lineRule="auto"/>
        <w:ind w:firstLine="720"/>
        <w:jc w:val="both"/>
        <w:rPr>
          <w:sz w:val="28"/>
          <w:szCs w:val="28"/>
        </w:rPr>
      </w:pPr>
    </w:p>
    <w:p w:rsidR="005F2F58"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 xml:space="preserve">После проведения анализа основных финансовых показателей деятельности исследуемого предприятия можно сказать, что финансовое состояние предприятия в отчётном году ухудшилось. </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В частности, при сравнении показателей отчёта о финансовых результатах за два года можно увидеть, что выручка от реализации продукции в отчётном году по сравнению с предыдущим снизилась, а расходы на производство увеличились. Соответственно, это привело к уменьшению чистой прибыли.</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На конец года балансовый капитал предприятия уменьшился с 15350 тыс.</w:t>
      </w:r>
      <w:r w:rsidR="005F2F58" w:rsidRPr="000C40BE">
        <w:rPr>
          <w:color w:val="000000"/>
          <w:spacing w:val="1"/>
          <w:sz w:val="28"/>
          <w:szCs w:val="28"/>
        </w:rPr>
        <w:t>руб</w:t>
      </w:r>
      <w:r w:rsidRPr="000C40BE">
        <w:rPr>
          <w:color w:val="000000"/>
          <w:spacing w:val="1"/>
          <w:sz w:val="28"/>
          <w:szCs w:val="28"/>
        </w:rPr>
        <w:t>. до 14700 тыс.</w:t>
      </w:r>
      <w:r w:rsidR="005F2F58" w:rsidRPr="000C40BE">
        <w:rPr>
          <w:color w:val="000000"/>
          <w:spacing w:val="1"/>
          <w:sz w:val="28"/>
          <w:szCs w:val="28"/>
        </w:rPr>
        <w:t>руб</w:t>
      </w:r>
      <w:r w:rsidRPr="000C40BE">
        <w:rPr>
          <w:color w:val="000000"/>
          <w:spacing w:val="1"/>
          <w:sz w:val="28"/>
          <w:szCs w:val="28"/>
        </w:rPr>
        <w:t>. (на 4,2%). Частично это можно объяснить тем, что при этом величина основных средств выросла на 7,9%, а запасов – на 1,9%. В то же время величина денежных средств уменьшилась почти на 20%.</w:t>
      </w:r>
      <w:r w:rsidRPr="000C40BE">
        <w:rPr>
          <w:color w:val="000000"/>
          <w:spacing w:val="1"/>
          <w:sz w:val="28"/>
          <w:szCs w:val="28"/>
        </w:rPr>
        <w:tab/>
        <w:t>Хотя величина денежных средств в кассе и на расчётном счёте не изменилась и составила 140 тыс.</w:t>
      </w:r>
      <w:r w:rsidR="005F2F58" w:rsidRPr="000C40BE">
        <w:rPr>
          <w:color w:val="000000"/>
          <w:spacing w:val="1"/>
          <w:sz w:val="28"/>
          <w:szCs w:val="28"/>
        </w:rPr>
        <w:t>руб</w:t>
      </w:r>
      <w:r w:rsidRPr="000C40BE">
        <w:rPr>
          <w:color w:val="000000"/>
          <w:spacing w:val="1"/>
          <w:sz w:val="28"/>
          <w:szCs w:val="28"/>
        </w:rPr>
        <w:t>., но средства в расчётах снизились на 2 млн.</w:t>
      </w:r>
      <w:r w:rsidR="005F2F58" w:rsidRPr="000C40BE">
        <w:rPr>
          <w:color w:val="000000"/>
          <w:spacing w:val="1"/>
          <w:sz w:val="28"/>
          <w:szCs w:val="28"/>
        </w:rPr>
        <w:t>руб</w:t>
      </w:r>
      <w:r w:rsidRPr="000C40BE">
        <w:rPr>
          <w:color w:val="000000"/>
          <w:spacing w:val="1"/>
          <w:sz w:val="28"/>
          <w:szCs w:val="28"/>
        </w:rPr>
        <w:t>. (на 40,8%). Это отрицательное явление для предприятия. Собственный капитал в течение года уменьшился на 7,2%, расчёты и краткосрочные пассивы – на 1,0%. Величина долгосрочных пассивов не изменилась и осталась на уровне 300 тыс.</w:t>
      </w:r>
      <w:r w:rsidR="005F2F58" w:rsidRPr="000C40BE">
        <w:rPr>
          <w:color w:val="000000"/>
          <w:spacing w:val="1"/>
          <w:sz w:val="28"/>
          <w:szCs w:val="28"/>
        </w:rPr>
        <w:t>руб</w:t>
      </w:r>
      <w:r w:rsidRPr="000C40BE">
        <w:rPr>
          <w:color w:val="000000"/>
          <w:spacing w:val="1"/>
          <w:sz w:val="28"/>
          <w:szCs w:val="28"/>
        </w:rPr>
        <w:t>.</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 xml:space="preserve">Таким образом, по результатам года на предприятии уменьшились балансовые средства. Это было вызвано прежде всего снижением величины расчётов с дебиторами, за товары, работы, услуги, а также снижением величины собственного капитала. В результате по отношению ко всему балансовому капиталу уменьшилась доля денежных средств на 5,3% и собственного капитала на 4,6%. Соответственно доля остальных статей баланса возросла либо осталась без изменения. </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Предприятие имеет катастрофически низкий уровень ликвидности по итогам года – 2%, что в 10 раз меньше нормы. Таким образом, лишь одна десятая часть текущих краткосрочных обязательств может быть погашена денежными средствами.</w:t>
      </w:r>
    </w:p>
    <w:p w:rsidR="009012B3" w:rsidRPr="000C40BE" w:rsidRDefault="002A3CC0"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Почти все показатели</w:t>
      </w:r>
      <w:r w:rsidR="009012B3" w:rsidRPr="000C40BE">
        <w:rPr>
          <w:color w:val="000000"/>
          <w:spacing w:val="1"/>
          <w:sz w:val="28"/>
          <w:szCs w:val="28"/>
        </w:rPr>
        <w:t xml:space="preserve"> рентабельности снизил</w:t>
      </w:r>
      <w:r w:rsidRPr="000C40BE">
        <w:rPr>
          <w:color w:val="000000"/>
          <w:spacing w:val="1"/>
          <w:sz w:val="28"/>
          <w:szCs w:val="28"/>
        </w:rPr>
        <w:t>и</w:t>
      </w:r>
      <w:r w:rsidR="009012B3" w:rsidRPr="000C40BE">
        <w:rPr>
          <w:color w:val="000000"/>
          <w:spacing w:val="1"/>
          <w:sz w:val="28"/>
          <w:szCs w:val="28"/>
        </w:rPr>
        <w:t>с</w:t>
      </w:r>
      <w:r w:rsidRPr="000C40BE">
        <w:rPr>
          <w:color w:val="000000"/>
          <w:spacing w:val="1"/>
          <w:sz w:val="28"/>
          <w:szCs w:val="28"/>
        </w:rPr>
        <w:t>ь к</w:t>
      </w:r>
      <w:r w:rsidR="009012B3" w:rsidRPr="000C40BE">
        <w:rPr>
          <w:color w:val="000000"/>
          <w:spacing w:val="1"/>
          <w:sz w:val="28"/>
          <w:szCs w:val="28"/>
        </w:rPr>
        <w:t xml:space="preserve"> </w:t>
      </w:r>
      <w:r w:rsidRPr="000C40BE">
        <w:rPr>
          <w:color w:val="000000"/>
          <w:spacing w:val="1"/>
          <w:sz w:val="28"/>
          <w:szCs w:val="28"/>
        </w:rPr>
        <w:t>концу</w:t>
      </w:r>
      <w:r w:rsidR="009012B3" w:rsidRPr="000C40BE">
        <w:rPr>
          <w:color w:val="000000"/>
          <w:spacing w:val="1"/>
          <w:sz w:val="28"/>
          <w:szCs w:val="28"/>
        </w:rPr>
        <w:t xml:space="preserve"> год</w:t>
      </w:r>
      <w:r w:rsidRPr="000C40BE">
        <w:rPr>
          <w:color w:val="000000"/>
          <w:spacing w:val="1"/>
          <w:sz w:val="28"/>
          <w:szCs w:val="28"/>
        </w:rPr>
        <w:t xml:space="preserve">а, </w:t>
      </w:r>
      <w:r w:rsidR="009012B3" w:rsidRPr="000C40BE">
        <w:rPr>
          <w:color w:val="000000"/>
          <w:spacing w:val="1"/>
          <w:sz w:val="28"/>
          <w:szCs w:val="28"/>
        </w:rPr>
        <w:t>что</w:t>
      </w:r>
      <w:r w:rsidRPr="000C40BE">
        <w:rPr>
          <w:color w:val="000000"/>
          <w:spacing w:val="1"/>
          <w:sz w:val="28"/>
          <w:szCs w:val="28"/>
        </w:rPr>
        <w:t xml:space="preserve"> также </w:t>
      </w:r>
      <w:r w:rsidR="009012B3" w:rsidRPr="000C40BE">
        <w:rPr>
          <w:color w:val="000000"/>
          <w:spacing w:val="1"/>
          <w:sz w:val="28"/>
          <w:szCs w:val="28"/>
        </w:rPr>
        <w:t xml:space="preserve">является </w:t>
      </w:r>
      <w:r w:rsidRPr="000C40BE">
        <w:rPr>
          <w:color w:val="000000"/>
          <w:spacing w:val="1"/>
          <w:sz w:val="28"/>
          <w:szCs w:val="28"/>
        </w:rPr>
        <w:t>не</w:t>
      </w:r>
      <w:r w:rsidR="009012B3" w:rsidRPr="000C40BE">
        <w:rPr>
          <w:color w:val="000000"/>
          <w:spacing w:val="1"/>
          <w:sz w:val="28"/>
          <w:szCs w:val="28"/>
        </w:rPr>
        <w:t>гативным моментом.</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Также предприятие имеет негативное значение коэффициента обеспеченности собственными средствами – и оно продолжает ухудшаться.</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 xml:space="preserve">Вместе с тем, предприятие ещё поддерживает необходимое значение коэффициента </w:t>
      </w:r>
      <w:r w:rsidR="00213973" w:rsidRPr="000C40BE">
        <w:rPr>
          <w:color w:val="000000"/>
          <w:spacing w:val="1"/>
          <w:sz w:val="28"/>
          <w:szCs w:val="28"/>
        </w:rPr>
        <w:t>автономии</w:t>
      </w:r>
      <w:r w:rsidRPr="000C40BE">
        <w:rPr>
          <w:color w:val="000000"/>
          <w:spacing w:val="1"/>
          <w:sz w:val="28"/>
          <w:szCs w:val="28"/>
        </w:rPr>
        <w:t xml:space="preserve"> &gt; 0,5, что свидетельствует о его финансовой устойчивости.</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 xml:space="preserve">Хотя часть финансовых коэффициентов имеет положительную динамику (увеличение коэффициента оборачиваемости оборотных средств и запасов, снижение средней продолжительности одного оборота оборотных средств и запасов и др.), общее финансовое состояние предприятия оставляет желать лучшего. </w:t>
      </w:r>
    </w:p>
    <w:p w:rsidR="009012B3" w:rsidRPr="000C40BE" w:rsidRDefault="009012B3" w:rsidP="000C40BE">
      <w:pPr>
        <w:shd w:val="clear" w:color="auto" w:fill="FFFFFF"/>
        <w:tabs>
          <w:tab w:val="left" w:pos="528"/>
        </w:tabs>
        <w:spacing w:line="360" w:lineRule="auto"/>
        <w:ind w:firstLine="720"/>
        <w:jc w:val="both"/>
        <w:rPr>
          <w:color w:val="000000"/>
          <w:spacing w:val="1"/>
          <w:sz w:val="28"/>
          <w:szCs w:val="28"/>
        </w:rPr>
      </w:pPr>
      <w:r w:rsidRPr="000C40BE">
        <w:rPr>
          <w:color w:val="000000"/>
          <w:spacing w:val="1"/>
          <w:sz w:val="28"/>
          <w:szCs w:val="28"/>
        </w:rPr>
        <w:t>Необходимо срочно предпринять меры по увеличению ликвидности предприятия: для этого необходимо либо увеличить денежные средства и другие высоколиквидные активы, либо сократить текущие обязательства. Также необходимо изыскать источники увеличения собственного капитала и тем самым повысить долю собственных средств в балансе.</w:t>
      </w:r>
    </w:p>
    <w:p w:rsidR="009A0AFF" w:rsidRPr="000C40BE" w:rsidRDefault="009A0AFF" w:rsidP="000C40BE">
      <w:pPr>
        <w:shd w:val="clear" w:color="auto" w:fill="FFFFFF"/>
        <w:tabs>
          <w:tab w:val="left" w:pos="528"/>
        </w:tabs>
        <w:spacing w:line="360" w:lineRule="auto"/>
        <w:ind w:firstLine="720"/>
        <w:jc w:val="both"/>
        <w:rPr>
          <w:color w:val="000000"/>
          <w:spacing w:val="1"/>
          <w:sz w:val="28"/>
          <w:szCs w:val="28"/>
        </w:rPr>
      </w:pPr>
    </w:p>
    <w:p w:rsidR="009A0AFF" w:rsidRPr="000C40BE" w:rsidRDefault="000C40BE" w:rsidP="000C40BE">
      <w:pPr>
        <w:pStyle w:val="1"/>
        <w:spacing w:before="0" w:after="0" w:line="360" w:lineRule="auto"/>
        <w:ind w:firstLine="720"/>
        <w:jc w:val="center"/>
        <w:rPr>
          <w:rFonts w:ascii="Times New Roman" w:hAnsi="Times New Roman" w:cs="Times New Roman"/>
          <w:sz w:val="28"/>
          <w:szCs w:val="28"/>
        </w:rPr>
      </w:pPr>
      <w:bookmarkStart w:id="32" w:name="_Toc131576110"/>
      <w:r>
        <w:rPr>
          <w:rFonts w:ascii="Times New Roman" w:hAnsi="Times New Roman" w:cs="Times New Roman"/>
          <w:sz w:val="28"/>
          <w:szCs w:val="28"/>
        </w:rPr>
        <w:br w:type="page"/>
      </w:r>
      <w:r w:rsidR="006F2234" w:rsidRPr="000C40BE">
        <w:rPr>
          <w:rFonts w:ascii="Times New Roman" w:hAnsi="Times New Roman" w:cs="Times New Roman"/>
          <w:sz w:val="28"/>
          <w:szCs w:val="28"/>
        </w:rPr>
        <w:t>Список использованных источников</w:t>
      </w:r>
      <w:bookmarkEnd w:id="32"/>
    </w:p>
    <w:p w:rsidR="003E6E04" w:rsidRPr="000C40BE" w:rsidRDefault="003E6E04" w:rsidP="000C40BE">
      <w:pPr>
        <w:spacing w:line="360" w:lineRule="auto"/>
        <w:ind w:firstLine="720"/>
        <w:rPr>
          <w:sz w:val="28"/>
          <w:szCs w:val="28"/>
        </w:rPr>
      </w:pPr>
    </w:p>
    <w:p w:rsidR="006F2234" w:rsidRPr="000C40BE" w:rsidRDefault="006F2234" w:rsidP="000C40BE">
      <w:pPr>
        <w:shd w:val="clear" w:color="auto" w:fill="FFFFFF"/>
        <w:tabs>
          <w:tab w:val="left" w:pos="-142"/>
        </w:tabs>
        <w:spacing w:line="360" w:lineRule="auto"/>
        <w:rPr>
          <w:color w:val="000000"/>
          <w:spacing w:val="1"/>
          <w:sz w:val="28"/>
          <w:szCs w:val="28"/>
        </w:rPr>
      </w:pPr>
      <w:r w:rsidRPr="000C40BE">
        <w:rPr>
          <w:color w:val="000000"/>
          <w:spacing w:val="1"/>
          <w:sz w:val="28"/>
          <w:szCs w:val="28"/>
        </w:rPr>
        <w:t xml:space="preserve">1. </w:t>
      </w:r>
      <w:r w:rsidR="005520A5" w:rsidRPr="000C40BE">
        <w:rPr>
          <w:color w:val="000000"/>
          <w:spacing w:val="1"/>
          <w:sz w:val="28"/>
          <w:szCs w:val="28"/>
        </w:rPr>
        <w:t>Финансовый менеджмент: теория и практика: Учебник / Под ред. Е.С.Стояновой. – М.: Перспектива, 1998. – 656 с.</w:t>
      </w:r>
    </w:p>
    <w:p w:rsidR="00181002" w:rsidRPr="000C40BE" w:rsidRDefault="00181002" w:rsidP="000C40BE">
      <w:pPr>
        <w:shd w:val="clear" w:color="auto" w:fill="FFFFFF"/>
        <w:tabs>
          <w:tab w:val="left" w:pos="576"/>
        </w:tabs>
        <w:spacing w:line="360" w:lineRule="auto"/>
        <w:ind w:left="576" w:firstLine="720"/>
        <w:rPr>
          <w:sz w:val="28"/>
          <w:szCs w:val="28"/>
        </w:rPr>
      </w:pPr>
      <w:bookmarkStart w:id="33" w:name="_GoBack"/>
      <w:bookmarkEnd w:id="33"/>
    </w:p>
    <w:sectPr w:rsidR="00181002" w:rsidRPr="000C40BE" w:rsidSect="000C40BE">
      <w:footerReference w:type="default" r:id="rId7"/>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74C" w:rsidRDefault="0069274C">
      <w:r>
        <w:separator/>
      </w:r>
    </w:p>
  </w:endnote>
  <w:endnote w:type="continuationSeparator" w:id="0">
    <w:p w:rsidR="0069274C" w:rsidRDefault="0069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273" w:rsidRDefault="005A0669" w:rsidP="009B2732">
    <w:pPr>
      <w:pStyle w:val="a5"/>
      <w:framePr w:wrap="auto" w:vAnchor="text" w:hAnchor="margin" w:xAlign="center" w:y="1"/>
      <w:rPr>
        <w:rStyle w:val="a7"/>
      </w:rPr>
    </w:pPr>
    <w:r>
      <w:rPr>
        <w:rStyle w:val="a7"/>
        <w:noProof/>
      </w:rPr>
      <w:t>2</w:t>
    </w:r>
  </w:p>
  <w:p w:rsidR="008D2273" w:rsidRDefault="008D2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74C" w:rsidRDefault="0069274C">
      <w:r>
        <w:separator/>
      </w:r>
    </w:p>
  </w:footnote>
  <w:footnote w:type="continuationSeparator" w:id="0">
    <w:p w:rsidR="0069274C" w:rsidRDefault="00692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84376E"/>
    <w:lvl w:ilvl="0">
      <w:numFmt w:val="bullet"/>
      <w:lvlText w:val="*"/>
      <w:lvlJc w:val="left"/>
    </w:lvl>
  </w:abstractNum>
  <w:abstractNum w:abstractNumId="1">
    <w:nsid w:val="0E4402EA"/>
    <w:multiLevelType w:val="singleLevel"/>
    <w:tmpl w:val="EDE88C08"/>
    <w:lvl w:ilvl="0">
      <w:start w:val="1"/>
      <w:numFmt w:val="decimal"/>
      <w:lvlText w:val="%1."/>
      <w:legacy w:legacy="1" w:legacySpace="0" w:legacyIndent="269"/>
      <w:lvlJc w:val="left"/>
      <w:rPr>
        <w:rFonts w:ascii="Times New Roman" w:hAnsi="Times New Roman" w:cs="Times New Roman" w:hint="default"/>
      </w:rPr>
    </w:lvl>
  </w:abstractNum>
  <w:abstractNum w:abstractNumId="2">
    <w:nsid w:val="0F3214B0"/>
    <w:multiLevelType w:val="multilevel"/>
    <w:tmpl w:val="A1F0FC9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175D768F"/>
    <w:multiLevelType w:val="singleLevel"/>
    <w:tmpl w:val="3BB6142C"/>
    <w:lvl w:ilvl="0">
      <w:start w:val="3"/>
      <w:numFmt w:val="decimal"/>
      <w:lvlText w:val="%1."/>
      <w:legacy w:legacy="1" w:legacySpace="0" w:legacyIndent="240"/>
      <w:lvlJc w:val="left"/>
      <w:rPr>
        <w:rFonts w:ascii="Times New Roman" w:hAnsi="Times New Roman" w:cs="Times New Roman" w:hint="default"/>
      </w:rPr>
    </w:lvl>
  </w:abstractNum>
  <w:abstractNum w:abstractNumId="4">
    <w:nsid w:val="1AAA2A77"/>
    <w:multiLevelType w:val="singleLevel"/>
    <w:tmpl w:val="D3889B28"/>
    <w:lvl w:ilvl="0">
      <w:start w:val="1"/>
      <w:numFmt w:val="decimal"/>
      <w:lvlText w:val="%1"/>
      <w:legacy w:legacy="1" w:legacySpace="0" w:legacyIndent="154"/>
      <w:lvlJc w:val="left"/>
      <w:rPr>
        <w:rFonts w:ascii="Times New Roman" w:eastAsia="Times New Roman" w:hAnsi="Times New Roman" w:cs="Times New Roman"/>
      </w:rPr>
    </w:lvl>
  </w:abstractNum>
  <w:abstractNum w:abstractNumId="5">
    <w:nsid w:val="25DB69A5"/>
    <w:multiLevelType w:val="hybridMultilevel"/>
    <w:tmpl w:val="84925BF2"/>
    <w:lvl w:ilvl="0" w:tplc="B1BAB9B2">
      <w:start w:val="1"/>
      <w:numFmt w:val="decimal"/>
      <w:lvlText w:val="%1."/>
      <w:lvlJc w:val="left"/>
      <w:pPr>
        <w:tabs>
          <w:tab w:val="num" w:pos="667"/>
        </w:tabs>
        <w:ind w:left="667" w:hanging="360"/>
      </w:pPr>
      <w:rPr>
        <w:rFonts w:cs="Times New Roman" w:hint="default"/>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6">
    <w:nsid w:val="26931104"/>
    <w:multiLevelType w:val="singleLevel"/>
    <w:tmpl w:val="8F6EFC6E"/>
    <w:lvl w:ilvl="0">
      <w:start w:val="1"/>
      <w:numFmt w:val="decimal"/>
      <w:lvlText w:val="%1)"/>
      <w:legacy w:legacy="1" w:legacySpace="0" w:legacyIndent="221"/>
      <w:lvlJc w:val="left"/>
      <w:rPr>
        <w:rFonts w:ascii="Times New Roman" w:hAnsi="Times New Roman" w:cs="Times New Roman" w:hint="default"/>
      </w:rPr>
    </w:lvl>
  </w:abstractNum>
  <w:abstractNum w:abstractNumId="7">
    <w:nsid w:val="2AB76BA1"/>
    <w:multiLevelType w:val="hybridMultilevel"/>
    <w:tmpl w:val="48181B40"/>
    <w:lvl w:ilvl="0" w:tplc="06AE7F68">
      <w:start w:val="1"/>
      <w:numFmt w:val="decimal"/>
      <w:lvlText w:val="%1."/>
      <w:lvlJc w:val="left"/>
      <w:pPr>
        <w:tabs>
          <w:tab w:val="num" w:pos="1069"/>
        </w:tabs>
        <w:ind w:left="1069" w:hanging="360"/>
      </w:pPr>
      <w:rPr>
        <w:rFonts w:cs="Times New Roman" w:hint="default"/>
        <w:color w:val="00000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30EB6E95"/>
    <w:multiLevelType w:val="singleLevel"/>
    <w:tmpl w:val="2D6278DE"/>
    <w:lvl w:ilvl="0">
      <w:start w:val="7"/>
      <w:numFmt w:val="decimal"/>
      <w:lvlText w:val="%1."/>
      <w:legacy w:legacy="1" w:legacySpace="0" w:legacyIndent="240"/>
      <w:lvlJc w:val="left"/>
      <w:rPr>
        <w:rFonts w:ascii="Times New Roman" w:hAnsi="Times New Roman" w:cs="Times New Roman" w:hint="default"/>
      </w:rPr>
    </w:lvl>
  </w:abstractNum>
  <w:abstractNum w:abstractNumId="9">
    <w:nsid w:val="45CF5C0B"/>
    <w:multiLevelType w:val="singleLevel"/>
    <w:tmpl w:val="C984428C"/>
    <w:lvl w:ilvl="0">
      <w:start w:val="1"/>
      <w:numFmt w:val="decimal"/>
      <w:lvlText w:val="%1)"/>
      <w:legacy w:legacy="1" w:legacySpace="0" w:legacyIndent="259"/>
      <w:lvlJc w:val="left"/>
      <w:rPr>
        <w:rFonts w:ascii="Times New Roman" w:hAnsi="Times New Roman" w:cs="Times New Roman" w:hint="default"/>
      </w:rPr>
    </w:lvl>
  </w:abstractNum>
  <w:abstractNum w:abstractNumId="10">
    <w:nsid w:val="49046688"/>
    <w:multiLevelType w:val="hybridMultilevel"/>
    <w:tmpl w:val="FBF207F4"/>
    <w:lvl w:ilvl="0" w:tplc="0419000F">
      <w:start w:val="1"/>
      <w:numFmt w:val="decimal"/>
      <w:lvlText w:val="%1."/>
      <w:lvlJc w:val="left"/>
      <w:pPr>
        <w:tabs>
          <w:tab w:val="num" w:pos="720"/>
        </w:tabs>
        <w:ind w:left="720" w:hanging="360"/>
      </w:pPr>
      <w:rPr>
        <w:rFonts w:cs="Times New Roman" w:hint="default"/>
      </w:rPr>
    </w:lvl>
    <w:lvl w:ilvl="1" w:tplc="23DE7892">
      <w:start w:val="1"/>
      <w:numFmt w:val="decimal"/>
      <w:lvlText w:val="%2)"/>
      <w:lvlJc w:val="left"/>
      <w:pPr>
        <w:tabs>
          <w:tab w:val="num" w:pos="1440"/>
        </w:tabs>
        <w:ind w:left="1440" w:hanging="360"/>
      </w:pPr>
      <w:rPr>
        <w:rFonts w:cs="Times New Roman" w:hint="default"/>
      </w:rPr>
    </w:lvl>
    <w:lvl w:ilvl="2" w:tplc="6BFE705C">
      <w:start w:val="7"/>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57E00FB"/>
    <w:multiLevelType w:val="hybridMultilevel"/>
    <w:tmpl w:val="7F96254A"/>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5D6B20A9"/>
    <w:multiLevelType w:val="hybridMultilevel"/>
    <w:tmpl w:val="B3AEAA30"/>
    <w:lvl w:ilvl="0" w:tplc="990A7B06">
      <w:start w:val="2"/>
      <w:numFmt w:val="decimal"/>
      <w:lvlText w:val="%1"/>
      <w:lvlJc w:val="left"/>
      <w:pPr>
        <w:tabs>
          <w:tab w:val="num" w:pos="1069"/>
        </w:tabs>
        <w:ind w:left="1069" w:hanging="360"/>
      </w:pPr>
      <w:rPr>
        <w:rFonts w:cs="Times New Roman" w:hint="default"/>
        <w:b w:val="0"/>
        <w:bCs w:val="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5EEC4DA1"/>
    <w:multiLevelType w:val="hybridMultilevel"/>
    <w:tmpl w:val="A1F0FC96"/>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6A1161BE"/>
    <w:multiLevelType w:val="hybridMultilevel"/>
    <w:tmpl w:val="9710D408"/>
    <w:lvl w:ilvl="0" w:tplc="F15C1526">
      <w:start w:val="2"/>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0E8459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73D0348B"/>
    <w:multiLevelType w:val="hybridMultilevel"/>
    <w:tmpl w:val="01DA68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47B6237"/>
    <w:multiLevelType w:val="hybridMultilevel"/>
    <w:tmpl w:val="36FE2F9C"/>
    <w:lvl w:ilvl="0" w:tplc="83782D8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770F4E63"/>
    <w:multiLevelType w:val="hybridMultilevel"/>
    <w:tmpl w:val="B936CD92"/>
    <w:lvl w:ilvl="0" w:tplc="574EB18C">
      <w:start w:val="7"/>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9">
    <w:nsid w:val="7856438D"/>
    <w:multiLevelType w:val="hybridMultilevel"/>
    <w:tmpl w:val="BC7A03A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7C633A4D"/>
    <w:multiLevelType w:val="hybridMultilevel"/>
    <w:tmpl w:val="E946CF1C"/>
    <w:lvl w:ilvl="0" w:tplc="0419000D">
      <w:start w:val="1"/>
      <w:numFmt w:val="bullet"/>
      <w:lvlText w:val=""/>
      <w:lvlJc w:val="left"/>
      <w:pPr>
        <w:tabs>
          <w:tab w:val="num" w:pos="1018"/>
        </w:tabs>
        <w:ind w:left="1018" w:hanging="360"/>
      </w:pPr>
      <w:rPr>
        <w:rFonts w:ascii="Wingdings" w:hAnsi="Wingdings" w:hint="default"/>
      </w:rPr>
    </w:lvl>
    <w:lvl w:ilvl="1" w:tplc="04190003">
      <w:start w:val="1"/>
      <w:numFmt w:val="bullet"/>
      <w:lvlText w:val="o"/>
      <w:lvlJc w:val="left"/>
      <w:pPr>
        <w:tabs>
          <w:tab w:val="num" w:pos="1738"/>
        </w:tabs>
        <w:ind w:left="1738" w:hanging="360"/>
      </w:pPr>
      <w:rPr>
        <w:rFonts w:ascii="Courier New" w:hAnsi="Courier New" w:hint="default"/>
      </w:rPr>
    </w:lvl>
    <w:lvl w:ilvl="2" w:tplc="04190005">
      <w:start w:val="1"/>
      <w:numFmt w:val="bullet"/>
      <w:lvlText w:val=""/>
      <w:lvlJc w:val="left"/>
      <w:pPr>
        <w:tabs>
          <w:tab w:val="num" w:pos="2458"/>
        </w:tabs>
        <w:ind w:left="2458" w:hanging="360"/>
      </w:pPr>
      <w:rPr>
        <w:rFonts w:ascii="Wingdings" w:hAnsi="Wingdings" w:hint="default"/>
      </w:rPr>
    </w:lvl>
    <w:lvl w:ilvl="3" w:tplc="04190001">
      <w:start w:val="1"/>
      <w:numFmt w:val="bullet"/>
      <w:lvlText w:val=""/>
      <w:lvlJc w:val="left"/>
      <w:pPr>
        <w:tabs>
          <w:tab w:val="num" w:pos="3178"/>
        </w:tabs>
        <w:ind w:left="3178" w:hanging="360"/>
      </w:pPr>
      <w:rPr>
        <w:rFonts w:ascii="Symbol" w:hAnsi="Symbol" w:hint="default"/>
      </w:rPr>
    </w:lvl>
    <w:lvl w:ilvl="4" w:tplc="04190003">
      <w:start w:val="1"/>
      <w:numFmt w:val="bullet"/>
      <w:lvlText w:val="o"/>
      <w:lvlJc w:val="left"/>
      <w:pPr>
        <w:tabs>
          <w:tab w:val="num" w:pos="3898"/>
        </w:tabs>
        <w:ind w:left="3898" w:hanging="360"/>
      </w:pPr>
      <w:rPr>
        <w:rFonts w:ascii="Courier New" w:hAnsi="Courier New" w:hint="default"/>
      </w:rPr>
    </w:lvl>
    <w:lvl w:ilvl="5" w:tplc="04190005">
      <w:start w:val="1"/>
      <w:numFmt w:val="bullet"/>
      <w:lvlText w:val=""/>
      <w:lvlJc w:val="left"/>
      <w:pPr>
        <w:tabs>
          <w:tab w:val="num" w:pos="4618"/>
        </w:tabs>
        <w:ind w:left="4618" w:hanging="360"/>
      </w:pPr>
      <w:rPr>
        <w:rFonts w:ascii="Wingdings" w:hAnsi="Wingdings" w:hint="default"/>
      </w:rPr>
    </w:lvl>
    <w:lvl w:ilvl="6" w:tplc="04190001">
      <w:start w:val="1"/>
      <w:numFmt w:val="bullet"/>
      <w:lvlText w:val=""/>
      <w:lvlJc w:val="left"/>
      <w:pPr>
        <w:tabs>
          <w:tab w:val="num" w:pos="5338"/>
        </w:tabs>
        <w:ind w:left="5338" w:hanging="360"/>
      </w:pPr>
      <w:rPr>
        <w:rFonts w:ascii="Symbol" w:hAnsi="Symbol" w:hint="default"/>
      </w:rPr>
    </w:lvl>
    <w:lvl w:ilvl="7" w:tplc="04190003">
      <w:start w:val="1"/>
      <w:numFmt w:val="bullet"/>
      <w:lvlText w:val="o"/>
      <w:lvlJc w:val="left"/>
      <w:pPr>
        <w:tabs>
          <w:tab w:val="num" w:pos="6058"/>
        </w:tabs>
        <w:ind w:left="6058" w:hanging="360"/>
      </w:pPr>
      <w:rPr>
        <w:rFonts w:ascii="Courier New" w:hAnsi="Courier New" w:hint="default"/>
      </w:rPr>
    </w:lvl>
    <w:lvl w:ilvl="8" w:tplc="04190005">
      <w:start w:val="1"/>
      <w:numFmt w:val="bullet"/>
      <w:lvlText w:val=""/>
      <w:lvlJc w:val="left"/>
      <w:pPr>
        <w:tabs>
          <w:tab w:val="num" w:pos="6778"/>
        </w:tabs>
        <w:ind w:left="6778" w:hanging="360"/>
      </w:pPr>
      <w:rPr>
        <w:rFonts w:ascii="Wingdings" w:hAnsi="Wingdings" w:hint="default"/>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1"/>
  </w:num>
  <w:num w:numId="4">
    <w:abstractNumId w:val="9"/>
  </w:num>
  <w:num w:numId="5">
    <w:abstractNumId w:val="4"/>
  </w:num>
  <w:num w:numId="6">
    <w:abstractNumId w:val="6"/>
  </w:num>
  <w:num w:numId="7">
    <w:abstractNumId w:val="3"/>
  </w:num>
  <w:num w:numId="8">
    <w:abstractNumId w:val="8"/>
  </w:num>
  <w:num w:numId="9">
    <w:abstractNumId w:val="20"/>
  </w:num>
  <w:num w:numId="10">
    <w:abstractNumId w:val="19"/>
  </w:num>
  <w:num w:numId="11">
    <w:abstractNumId w:val="13"/>
  </w:num>
  <w:num w:numId="12">
    <w:abstractNumId w:val="14"/>
  </w:num>
  <w:num w:numId="13">
    <w:abstractNumId w:val="12"/>
  </w:num>
  <w:num w:numId="14">
    <w:abstractNumId w:val="5"/>
  </w:num>
  <w:num w:numId="15">
    <w:abstractNumId w:val="16"/>
  </w:num>
  <w:num w:numId="16">
    <w:abstractNumId w:val="10"/>
  </w:num>
  <w:num w:numId="17">
    <w:abstractNumId w:val="2"/>
  </w:num>
  <w:num w:numId="18">
    <w:abstractNumId w:val="11"/>
  </w:num>
  <w:num w:numId="19">
    <w:abstractNumId w:val="7"/>
  </w:num>
  <w:num w:numId="20">
    <w:abstractNumId w:val="17"/>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094"/>
    <w:rsid w:val="0000095D"/>
    <w:rsid w:val="00003CF6"/>
    <w:rsid w:val="000106A8"/>
    <w:rsid w:val="00011ABB"/>
    <w:rsid w:val="00014CD8"/>
    <w:rsid w:val="000211D9"/>
    <w:rsid w:val="00036D63"/>
    <w:rsid w:val="00043627"/>
    <w:rsid w:val="00046070"/>
    <w:rsid w:val="00051287"/>
    <w:rsid w:val="000560BE"/>
    <w:rsid w:val="000565F0"/>
    <w:rsid w:val="00073AA8"/>
    <w:rsid w:val="00082F61"/>
    <w:rsid w:val="000B45A0"/>
    <w:rsid w:val="000C40BE"/>
    <w:rsid w:val="000C5F85"/>
    <w:rsid w:val="000E4C32"/>
    <w:rsid w:val="000F2350"/>
    <w:rsid w:val="00126876"/>
    <w:rsid w:val="0016574E"/>
    <w:rsid w:val="00181002"/>
    <w:rsid w:val="001A2632"/>
    <w:rsid w:val="001B1832"/>
    <w:rsid w:val="001B488E"/>
    <w:rsid w:val="001B6A01"/>
    <w:rsid w:val="001B6EDD"/>
    <w:rsid w:val="001F0A9A"/>
    <w:rsid w:val="001F7F2F"/>
    <w:rsid w:val="002102B3"/>
    <w:rsid w:val="00213973"/>
    <w:rsid w:val="00216080"/>
    <w:rsid w:val="0023047D"/>
    <w:rsid w:val="00236734"/>
    <w:rsid w:val="00257838"/>
    <w:rsid w:val="002879BE"/>
    <w:rsid w:val="002A3CC0"/>
    <w:rsid w:val="002A4F46"/>
    <w:rsid w:val="002A7D1F"/>
    <w:rsid w:val="002C6AE5"/>
    <w:rsid w:val="002D3CD2"/>
    <w:rsid w:val="002E00F1"/>
    <w:rsid w:val="002F6CCD"/>
    <w:rsid w:val="00343633"/>
    <w:rsid w:val="00357601"/>
    <w:rsid w:val="00365E76"/>
    <w:rsid w:val="0036650C"/>
    <w:rsid w:val="0037458C"/>
    <w:rsid w:val="00376AEF"/>
    <w:rsid w:val="00383212"/>
    <w:rsid w:val="0039045F"/>
    <w:rsid w:val="00394667"/>
    <w:rsid w:val="003963CC"/>
    <w:rsid w:val="003A4455"/>
    <w:rsid w:val="003A59A5"/>
    <w:rsid w:val="003B7FF6"/>
    <w:rsid w:val="003C2BB8"/>
    <w:rsid w:val="003C56B7"/>
    <w:rsid w:val="003D799E"/>
    <w:rsid w:val="003E01FC"/>
    <w:rsid w:val="003E2D35"/>
    <w:rsid w:val="003E3F60"/>
    <w:rsid w:val="003E6E04"/>
    <w:rsid w:val="003F5CE0"/>
    <w:rsid w:val="00400141"/>
    <w:rsid w:val="00406503"/>
    <w:rsid w:val="00412F30"/>
    <w:rsid w:val="00424EE3"/>
    <w:rsid w:val="00432D5F"/>
    <w:rsid w:val="00445621"/>
    <w:rsid w:val="00445F71"/>
    <w:rsid w:val="004643B3"/>
    <w:rsid w:val="00487FB9"/>
    <w:rsid w:val="00492C00"/>
    <w:rsid w:val="00496073"/>
    <w:rsid w:val="004C3422"/>
    <w:rsid w:val="004D0B40"/>
    <w:rsid w:val="00506A2D"/>
    <w:rsid w:val="00510080"/>
    <w:rsid w:val="005166E1"/>
    <w:rsid w:val="0054666F"/>
    <w:rsid w:val="00550B60"/>
    <w:rsid w:val="005520A5"/>
    <w:rsid w:val="00555A52"/>
    <w:rsid w:val="0056765A"/>
    <w:rsid w:val="00582951"/>
    <w:rsid w:val="005A0669"/>
    <w:rsid w:val="005A2514"/>
    <w:rsid w:val="005A4616"/>
    <w:rsid w:val="005A6ECA"/>
    <w:rsid w:val="005B510B"/>
    <w:rsid w:val="005C0465"/>
    <w:rsid w:val="005C4E49"/>
    <w:rsid w:val="005C6A8C"/>
    <w:rsid w:val="005E241D"/>
    <w:rsid w:val="005F2F58"/>
    <w:rsid w:val="00603ED3"/>
    <w:rsid w:val="00603F76"/>
    <w:rsid w:val="00612630"/>
    <w:rsid w:val="00612898"/>
    <w:rsid w:val="0064353B"/>
    <w:rsid w:val="00666209"/>
    <w:rsid w:val="00670BF7"/>
    <w:rsid w:val="006733B3"/>
    <w:rsid w:val="00684788"/>
    <w:rsid w:val="0069274C"/>
    <w:rsid w:val="006B330F"/>
    <w:rsid w:val="006C0956"/>
    <w:rsid w:val="006C3C90"/>
    <w:rsid w:val="006D398E"/>
    <w:rsid w:val="006D4BDB"/>
    <w:rsid w:val="006F2234"/>
    <w:rsid w:val="00700F65"/>
    <w:rsid w:val="00710E0C"/>
    <w:rsid w:val="00711F34"/>
    <w:rsid w:val="007520A1"/>
    <w:rsid w:val="00763946"/>
    <w:rsid w:val="00764947"/>
    <w:rsid w:val="007727D3"/>
    <w:rsid w:val="00784FCA"/>
    <w:rsid w:val="0079576E"/>
    <w:rsid w:val="007B2DF2"/>
    <w:rsid w:val="007B5702"/>
    <w:rsid w:val="007B5C77"/>
    <w:rsid w:val="007C04BE"/>
    <w:rsid w:val="007C42D5"/>
    <w:rsid w:val="007C705C"/>
    <w:rsid w:val="007C7E5B"/>
    <w:rsid w:val="007D2040"/>
    <w:rsid w:val="007E6FB5"/>
    <w:rsid w:val="007F234F"/>
    <w:rsid w:val="007F3C8F"/>
    <w:rsid w:val="008133DB"/>
    <w:rsid w:val="008243ED"/>
    <w:rsid w:val="00826C36"/>
    <w:rsid w:val="00830755"/>
    <w:rsid w:val="008308A4"/>
    <w:rsid w:val="00831140"/>
    <w:rsid w:val="00846535"/>
    <w:rsid w:val="00856E60"/>
    <w:rsid w:val="0086031A"/>
    <w:rsid w:val="008650E8"/>
    <w:rsid w:val="00881A54"/>
    <w:rsid w:val="00887470"/>
    <w:rsid w:val="00890A45"/>
    <w:rsid w:val="00892585"/>
    <w:rsid w:val="008A3C20"/>
    <w:rsid w:val="008C197D"/>
    <w:rsid w:val="008D2273"/>
    <w:rsid w:val="008D27A7"/>
    <w:rsid w:val="008D2E35"/>
    <w:rsid w:val="008D3F1E"/>
    <w:rsid w:val="008F7BA1"/>
    <w:rsid w:val="008F7FC7"/>
    <w:rsid w:val="009012B3"/>
    <w:rsid w:val="009023CF"/>
    <w:rsid w:val="00902DC1"/>
    <w:rsid w:val="009128AF"/>
    <w:rsid w:val="009136A2"/>
    <w:rsid w:val="009213E0"/>
    <w:rsid w:val="00921A24"/>
    <w:rsid w:val="00922D5F"/>
    <w:rsid w:val="00926491"/>
    <w:rsid w:val="009313A9"/>
    <w:rsid w:val="00951DF3"/>
    <w:rsid w:val="009521ED"/>
    <w:rsid w:val="00966694"/>
    <w:rsid w:val="00967C84"/>
    <w:rsid w:val="00985B39"/>
    <w:rsid w:val="009A0AFF"/>
    <w:rsid w:val="009A305F"/>
    <w:rsid w:val="009B2732"/>
    <w:rsid w:val="009D155C"/>
    <w:rsid w:val="009F36D6"/>
    <w:rsid w:val="00A00A53"/>
    <w:rsid w:val="00A00A9B"/>
    <w:rsid w:val="00A13A03"/>
    <w:rsid w:val="00A20443"/>
    <w:rsid w:val="00A26F8B"/>
    <w:rsid w:val="00A327C5"/>
    <w:rsid w:val="00A64E45"/>
    <w:rsid w:val="00A65121"/>
    <w:rsid w:val="00A86A6E"/>
    <w:rsid w:val="00A94343"/>
    <w:rsid w:val="00AB131D"/>
    <w:rsid w:val="00AD7DDA"/>
    <w:rsid w:val="00AF1AE7"/>
    <w:rsid w:val="00AF38E0"/>
    <w:rsid w:val="00AF42F3"/>
    <w:rsid w:val="00B12E54"/>
    <w:rsid w:val="00B156CE"/>
    <w:rsid w:val="00B2232E"/>
    <w:rsid w:val="00B26CE2"/>
    <w:rsid w:val="00B30C34"/>
    <w:rsid w:val="00B37F4E"/>
    <w:rsid w:val="00B40F73"/>
    <w:rsid w:val="00B43B23"/>
    <w:rsid w:val="00B55724"/>
    <w:rsid w:val="00B57F8C"/>
    <w:rsid w:val="00B70EC0"/>
    <w:rsid w:val="00B77CE6"/>
    <w:rsid w:val="00B96C87"/>
    <w:rsid w:val="00BA0C13"/>
    <w:rsid w:val="00BA0EA1"/>
    <w:rsid w:val="00BB1128"/>
    <w:rsid w:val="00BB3E37"/>
    <w:rsid w:val="00BB4D41"/>
    <w:rsid w:val="00BE7DA7"/>
    <w:rsid w:val="00BF2170"/>
    <w:rsid w:val="00BF508E"/>
    <w:rsid w:val="00C00C20"/>
    <w:rsid w:val="00C02B5E"/>
    <w:rsid w:val="00C0304D"/>
    <w:rsid w:val="00C03BA5"/>
    <w:rsid w:val="00C31955"/>
    <w:rsid w:val="00C417FE"/>
    <w:rsid w:val="00C53AA8"/>
    <w:rsid w:val="00C54204"/>
    <w:rsid w:val="00C55429"/>
    <w:rsid w:val="00C81F4F"/>
    <w:rsid w:val="00CB107B"/>
    <w:rsid w:val="00CB3C97"/>
    <w:rsid w:val="00CB5FE6"/>
    <w:rsid w:val="00CC04A7"/>
    <w:rsid w:val="00CC1617"/>
    <w:rsid w:val="00CE02DD"/>
    <w:rsid w:val="00CE24D3"/>
    <w:rsid w:val="00CE4111"/>
    <w:rsid w:val="00CF02FD"/>
    <w:rsid w:val="00CF0F10"/>
    <w:rsid w:val="00CF23A7"/>
    <w:rsid w:val="00CF41EE"/>
    <w:rsid w:val="00D0660E"/>
    <w:rsid w:val="00D06A41"/>
    <w:rsid w:val="00D17BD7"/>
    <w:rsid w:val="00D20026"/>
    <w:rsid w:val="00D269BE"/>
    <w:rsid w:val="00D351CD"/>
    <w:rsid w:val="00D41430"/>
    <w:rsid w:val="00D45263"/>
    <w:rsid w:val="00D531C6"/>
    <w:rsid w:val="00D56235"/>
    <w:rsid w:val="00D64025"/>
    <w:rsid w:val="00D65DDA"/>
    <w:rsid w:val="00D75F1D"/>
    <w:rsid w:val="00D81D4B"/>
    <w:rsid w:val="00D83204"/>
    <w:rsid w:val="00D85624"/>
    <w:rsid w:val="00DA43D4"/>
    <w:rsid w:val="00DB46ED"/>
    <w:rsid w:val="00DC0094"/>
    <w:rsid w:val="00DC1828"/>
    <w:rsid w:val="00DC5A70"/>
    <w:rsid w:val="00DC60EA"/>
    <w:rsid w:val="00DC75F0"/>
    <w:rsid w:val="00E244E5"/>
    <w:rsid w:val="00E30EA0"/>
    <w:rsid w:val="00E36EB2"/>
    <w:rsid w:val="00E42726"/>
    <w:rsid w:val="00E42E10"/>
    <w:rsid w:val="00E46DDE"/>
    <w:rsid w:val="00E46EAE"/>
    <w:rsid w:val="00E5504B"/>
    <w:rsid w:val="00E7136E"/>
    <w:rsid w:val="00E91B27"/>
    <w:rsid w:val="00E959FA"/>
    <w:rsid w:val="00EA4F35"/>
    <w:rsid w:val="00EA6B58"/>
    <w:rsid w:val="00EB333D"/>
    <w:rsid w:val="00EC7399"/>
    <w:rsid w:val="00ED03AF"/>
    <w:rsid w:val="00ED0485"/>
    <w:rsid w:val="00ED79D1"/>
    <w:rsid w:val="00EE46D7"/>
    <w:rsid w:val="00F03F9B"/>
    <w:rsid w:val="00F25E01"/>
    <w:rsid w:val="00F30C9D"/>
    <w:rsid w:val="00F53A85"/>
    <w:rsid w:val="00F54844"/>
    <w:rsid w:val="00F60EFC"/>
    <w:rsid w:val="00F656C9"/>
    <w:rsid w:val="00F8718A"/>
    <w:rsid w:val="00F90344"/>
    <w:rsid w:val="00F955EC"/>
    <w:rsid w:val="00FA1E46"/>
    <w:rsid w:val="00FB0918"/>
    <w:rsid w:val="00FD32E1"/>
    <w:rsid w:val="00FD3D55"/>
    <w:rsid w:val="00FD54BF"/>
    <w:rsid w:val="00FE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880CA-6491-4F67-8F52-CC69217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7520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2">
    <w:name w:val="заголовок 2"/>
    <w:basedOn w:val="a"/>
    <w:next w:val="a"/>
    <w:uiPriority w:val="99"/>
    <w:rsid w:val="00216080"/>
    <w:pPr>
      <w:keepNext/>
      <w:widowControl/>
      <w:adjustRightInd/>
      <w:jc w:val="center"/>
    </w:pPr>
    <w:rPr>
      <w:b/>
      <w:bCs/>
      <w:i/>
      <w:iCs/>
      <w:sz w:val="24"/>
      <w:szCs w:val="24"/>
    </w:rPr>
  </w:style>
  <w:style w:type="paragraph" w:customStyle="1" w:styleId="3">
    <w:name w:val="заголовок 3"/>
    <w:basedOn w:val="a"/>
    <w:next w:val="a"/>
    <w:uiPriority w:val="99"/>
    <w:rsid w:val="00216080"/>
    <w:pPr>
      <w:keepNext/>
      <w:widowControl/>
      <w:tabs>
        <w:tab w:val="left" w:pos="6120"/>
      </w:tabs>
      <w:adjustRightInd/>
      <w:jc w:val="center"/>
    </w:pPr>
    <w:rPr>
      <w:sz w:val="36"/>
      <w:szCs w:val="36"/>
    </w:rPr>
  </w:style>
  <w:style w:type="paragraph" w:customStyle="1" w:styleId="8">
    <w:name w:val="заголовок 8"/>
    <w:basedOn w:val="a"/>
    <w:next w:val="a"/>
    <w:uiPriority w:val="99"/>
    <w:rsid w:val="009F36D6"/>
    <w:pPr>
      <w:keepNext/>
      <w:widowControl/>
      <w:adjustRightInd/>
      <w:jc w:val="center"/>
    </w:pPr>
    <w:rPr>
      <w:sz w:val="24"/>
      <w:szCs w:val="24"/>
    </w:rPr>
  </w:style>
  <w:style w:type="paragraph" w:styleId="a3">
    <w:name w:val="Body Text"/>
    <w:basedOn w:val="a"/>
    <w:link w:val="a4"/>
    <w:uiPriority w:val="99"/>
    <w:rsid w:val="009F36D6"/>
    <w:pPr>
      <w:widowControl/>
      <w:adjustRightInd/>
      <w:jc w:val="both"/>
    </w:pPr>
    <w:rPr>
      <w:sz w:val="24"/>
      <w:szCs w:val="24"/>
    </w:rPr>
  </w:style>
  <w:style w:type="character" w:customStyle="1" w:styleId="a4">
    <w:name w:val="Основной текст Знак"/>
    <w:link w:val="a3"/>
    <w:uiPriority w:val="99"/>
    <w:semiHidden/>
    <w:locked/>
    <w:rPr>
      <w:rFonts w:cs="Times New Roman"/>
      <w:sz w:val="20"/>
      <w:szCs w:val="20"/>
    </w:rPr>
  </w:style>
  <w:style w:type="paragraph" w:styleId="20">
    <w:name w:val="Body Text Indent 2"/>
    <w:basedOn w:val="a"/>
    <w:link w:val="21"/>
    <w:uiPriority w:val="99"/>
    <w:rsid w:val="00236734"/>
    <w:pPr>
      <w:spacing w:after="120" w:line="480" w:lineRule="auto"/>
      <w:ind w:left="283"/>
    </w:pPr>
  </w:style>
  <w:style w:type="character" w:customStyle="1" w:styleId="21">
    <w:name w:val="Основной текст с отступом 2 Знак"/>
    <w:link w:val="20"/>
    <w:uiPriority w:val="99"/>
    <w:semiHidden/>
    <w:locked/>
    <w:rPr>
      <w:rFonts w:cs="Times New Roman"/>
      <w:sz w:val="20"/>
      <w:szCs w:val="20"/>
    </w:rPr>
  </w:style>
  <w:style w:type="paragraph" w:styleId="a5">
    <w:name w:val="footer"/>
    <w:basedOn w:val="a"/>
    <w:link w:val="a6"/>
    <w:uiPriority w:val="99"/>
    <w:rsid w:val="00B70EC0"/>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B70EC0"/>
    <w:rPr>
      <w:rFonts w:cs="Times New Roman"/>
    </w:rPr>
  </w:style>
  <w:style w:type="paragraph" w:styleId="11">
    <w:name w:val="toc 1"/>
    <w:basedOn w:val="a"/>
    <w:next w:val="a"/>
    <w:autoRedefine/>
    <w:uiPriority w:val="99"/>
    <w:semiHidden/>
    <w:rsid w:val="00B70EC0"/>
  </w:style>
  <w:style w:type="paragraph" w:styleId="30">
    <w:name w:val="toc 3"/>
    <w:basedOn w:val="a"/>
    <w:next w:val="a"/>
    <w:autoRedefine/>
    <w:uiPriority w:val="99"/>
    <w:semiHidden/>
    <w:rsid w:val="00B70EC0"/>
    <w:pPr>
      <w:ind w:left="400"/>
    </w:pPr>
  </w:style>
  <w:style w:type="paragraph" w:styleId="22">
    <w:name w:val="toc 2"/>
    <w:basedOn w:val="a"/>
    <w:next w:val="a"/>
    <w:autoRedefine/>
    <w:uiPriority w:val="99"/>
    <w:semiHidden/>
    <w:rsid w:val="00B70EC0"/>
    <w:pPr>
      <w:ind w:left="200"/>
    </w:pPr>
  </w:style>
  <w:style w:type="character" w:styleId="a8">
    <w:name w:val="Hyperlink"/>
    <w:uiPriority w:val="99"/>
    <w:rsid w:val="00B70EC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5864</Words>
  <Characters>33426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Московский энергетический институт</vt:lpstr>
    </vt:vector>
  </TitlesOfParts>
  <Company>none</Company>
  <LinksUpToDate>false</LinksUpToDate>
  <CharactersWithSpaces>39212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энергетический институт</dc:title>
  <dc:subject/>
  <dc:creator>none</dc:creator>
  <cp:keywords/>
  <dc:description/>
  <cp:lastModifiedBy>admin</cp:lastModifiedBy>
  <cp:revision>2</cp:revision>
  <cp:lastPrinted>2006-03-27T12:35:00Z</cp:lastPrinted>
  <dcterms:created xsi:type="dcterms:W3CDTF">2014-03-13T01:13:00Z</dcterms:created>
  <dcterms:modified xsi:type="dcterms:W3CDTF">2014-03-13T01:13:00Z</dcterms:modified>
</cp:coreProperties>
</file>