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0F4" w:rsidRDefault="007860F4">
      <w:pPr>
        <w:spacing w:line="360" w:lineRule="auto"/>
        <w:rPr>
          <w:rFonts w:ascii="Times New Roman" w:hAnsi="Times New Roman" w:cs="Times New Roman"/>
          <w:sz w:val="30"/>
          <w:szCs w:val="30"/>
        </w:rPr>
      </w:pPr>
      <w:r>
        <w:rPr>
          <w:rFonts w:ascii="Times New Roman" w:hAnsi="Times New Roman" w:cs="Times New Roman"/>
          <w:sz w:val="30"/>
          <w:szCs w:val="30"/>
        </w:rPr>
        <w:t>СОДЕРЖАНИЕ</w:t>
      </w:r>
      <w:r>
        <w:rPr>
          <w:rFonts w:ascii="Times New Roman" w:hAnsi="Times New Roman" w:cs="Times New Roman"/>
          <w:sz w:val="30"/>
          <w:szCs w:val="30"/>
        </w:rPr>
        <w:tab/>
      </w:r>
    </w:p>
    <w:p w:rsidR="007860F4" w:rsidRDefault="007860F4">
      <w:pPr>
        <w:spacing w:line="360" w:lineRule="auto"/>
        <w:jc w:val="left"/>
        <w:rPr>
          <w:rFonts w:ascii="Times New Roman" w:hAnsi="Times New Roman" w:cs="Times New Roman"/>
          <w:sz w:val="30"/>
          <w:szCs w:val="30"/>
        </w:rPr>
      </w:pPr>
      <w:r>
        <w:rPr>
          <w:rFonts w:ascii="Times New Roman" w:hAnsi="Times New Roman" w:cs="Times New Roman"/>
          <w:sz w:val="30"/>
          <w:szCs w:val="30"/>
        </w:rPr>
        <w:t>Введение …………………………………………………………………3</w:t>
      </w:r>
    </w:p>
    <w:p w:rsidR="007860F4" w:rsidRDefault="007860F4">
      <w:pPr>
        <w:numPr>
          <w:ilvl w:val="0"/>
          <w:numId w:val="19"/>
        </w:numPr>
        <w:spacing w:line="360" w:lineRule="auto"/>
        <w:jc w:val="both"/>
        <w:rPr>
          <w:rFonts w:ascii="Times New Roman" w:hAnsi="Times New Roman" w:cs="Times New Roman"/>
          <w:sz w:val="30"/>
          <w:szCs w:val="30"/>
        </w:rPr>
      </w:pPr>
      <w:r>
        <w:rPr>
          <w:rFonts w:ascii="Times New Roman" w:hAnsi="Times New Roman" w:cs="Times New Roman"/>
          <w:sz w:val="30"/>
          <w:szCs w:val="30"/>
        </w:rPr>
        <w:t>Понятие, необходимость и роль финансов в общественном воспроизводстве……………………………………………………..5</w:t>
      </w:r>
    </w:p>
    <w:p w:rsidR="007860F4" w:rsidRDefault="007860F4">
      <w:pPr>
        <w:numPr>
          <w:ilvl w:val="1"/>
          <w:numId w:val="19"/>
        </w:numPr>
        <w:spacing w:line="360" w:lineRule="auto"/>
        <w:jc w:val="both"/>
        <w:rPr>
          <w:rFonts w:ascii="Times New Roman" w:hAnsi="Times New Roman" w:cs="Times New Roman"/>
          <w:sz w:val="30"/>
          <w:szCs w:val="30"/>
        </w:rPr>
      </w:pPr>
      <w:r>
        <w:rPr>
          <w:rFonts w:ascii="Times New Roman" w:hAnsi="Times New Roman" w:cs="Times New Roman"/>
          <w:sz w:val="30"/>
          <w:szCs w:val="30"/>
        </w:rPr>
        <w:t>Происхождение и сущность финансов, их взаимосвязь с другими экономическими категориями…………………………..5</w:t>
      </w:r>
    </w:p>
    <w:p w:rsidR="007860F4" w:rsidRDefault="007860F4">
      <w:pPr>
        <w:numPr>
          <w:ilvl w:val="1"/>
          <w:numId w:val="19"/>
        </w:numPr>
        <w:spacing w:line="360" w:lineRule="auto"/>
        <w:jc w:val="both"/>
        <w:rPr>
          <w:rFonts w:ascii="Times New Roman" w:hAnsi="Times New Roman" w:cs="Times New Roman"/>
          <w:sz w:val="30"/>
          <w:szCs w:val="30"/>
        </w:rPr>
      </w:pPr>
      <w:r>
        <w:rPr>
          <w:rFonts w:ascii="Times New Roman" w:hAnsi="Times New Roman" w:cs="Times New Roman"/>
          <w:sz w:val="30"/>
          <w:szCs w:val="30"/>
        </w:rPr>
        <w:t>Необходимость и роль финансов в общественном воспроизводстве…………………………………………………..13</w:t>
      </w:r>
    </w:p>
    <w:p w:rsidR="007860F4" w:rsidRDefault="007860F4">
      <w:pPr>
        <w:spacing w:line="360" w:lineRule="auto"/>
        <w:jc w:val="both"/>
        <w:rPr>
          <w:rFonts w:ascii="Times New Roman" w:hAnsi="Times New Roman" w:cs="Times New Roman"/>
          <w:sz w:val="30"/>
          <w:szCs w:val="30"/>
        </w:rPr>
      </w:pPr>
      <w:r>
        <w:rPr>
          <w:rFonts w:ascii="Times New Roman" w:hAnsi="Times New Roman" w:cs="Times New Roman"/>
          <w:sz w:val="30"/>
          <w:szCs w:val="30"/>
        </w:rPr>
        <w:t>2. Функции финансов…………………………………………………...15</w:t>
      </w:r>
    </w:p>
    <w:p w:rsidR="007860F4" w:rsidRDefault="007860F4">
      <w:pPr>
        <w:numPr>
          <w:ilvl w:val="0"/>
          <w:numId w:val="23"/>
        </w:numPr>
        <w:spacing w:line="360" w:lineRule="auto"/>
        <w:jc w:val="both"/>
        <w:rPr>
          <w:rFonts w:ascii="Times New Roman" w:hAnsi="Times New Roman" w:cs="Times New Roman"/>
          <w:sz w:val="30"/>
          <w:szCs w:val="30"/>
        </w:rPr>
      </w:pPr>
      <w:r>
        <w:rPr>
          <w:rFonts w:ascii="Times New Roman" w:hAnsi="Times New Roman" w:cs="Times New Roman"/>
          <w:sz w:val="30"/>
          <w:szCs w:val="30"/>
        </w:rPr>
        <w:t>Дискуссионные вопросы сущности и функций финансов………...18</w:t>
      </w:r>
    </w:p>
    <w:p w:rsidR="007860F4" w:rsidRDefault="007860F4">
      <w:pPr>
        <w:spacing w:line="360" w:lineRule="auto"/>
        <w:jc w:val="both"/>
        <w:rPr>
          <w:rFonts w:ascii="Times New Roman" w:hAnsi="Times New Roman" w:cs="Times New Roman"/>
          <w:sz w:val="30"/>
          <w:szCs w:val="30"/>
        </w:rPr>
      </w:pPr>
      <w:r>
        <w:rPr>
          <w:rFonts w:ascii="Times New Roman" w:hAnsi="Times New Roman" w:cs="Times New Roman"/>
          <w:sz w:val="30"/>
          <w:szCs w:val="30"/>
        </w:rPr>
        <w:t>Заключение…………………...………………………………………….22</w:t>
      </w:r>
    </w:p>
    <w:p w:rsidR="007860F4" w:rsidRDefault="007860F4">
      <w:pPr>
        <w:spacing w:line="360" w:lineRule="auto"/>
        <w:jc w:val="both"/>
        <w:rPr>
          <w:rFonts w:ascii="Times New Roman" w:hAnsi="Times New Roman" w:cs="Times New Roman"/>
          <w:sz w:val="30"/>
          <w:szCs w:val="30"/>
        </w:rPr>
      </w:pPr>
      <w:r>
        <w:rPr>
          <w:rFonts w:ascii="Times New Roman" w:hAnsi="Times New Roman" w:cs="Times New Roman"/>
          <w:sz w:val="30"/>
          <w:szCs w:val="30"/>
        </w:rPr>
        <w:t>Список литературы……………………………………………………...24</w:t>
      </w: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rPr>
          <w:rFonts w:ascii="Times New Roman" w:hAnsi="Times New Roman" w:cs="Times New Roman"/>
          <w:sz w:val="30"/>
          <w:szCs w:val="30"/>
        </w:rPr>
      </w:pPr>
      <w:r>
        <w:rPr>
          <w:rFonts w:ascii="Times New Roman" w:hAnsi="Times New Roman" w:cs="Times New Roman"/>
          <w:sz w:val="30"/>
          <w:szCs w:val="30"/>
        </w:rPr>
        <w:t>ВВЕДЕНИЕ</w:t>
      </w:r>
    </w:p>
    <w:p w:rsidR="007860F4" w:rsidRDefault="007860F4">
      <w:pPr>
        <w:spacing w:line="360" w:lineRule="auto"/>
        <w:rPr>
          <w:rFonts w:ascii="Times New Roman" w:hAnsi="Times New Roman" w:cs="Times New Roman"/>
          <w:sz w:val="30"/>
          <w:szCs w:val="30"/>
        </w:rPr>
      </w:pP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Финансы являются одной из важнейших экономических категорий, отражающей экономические отношения в процессе создания и использования денежных средств. Их возникновение произошло в условиях перехода от натурального хозяйства к регулярному товарно-денежному обмену и было тесно связано с развитием государства и его потребностей в ресурсах.</w:t>
      </w:r>
    </w:p>
    <w:p w:rsidR="007860F4" w:rsidRDefault="007860F4">
      <w:pPr>
        <w:pStyle w:val="21"/>
        <w:spacing w:line="360" w:lineRule="auto"/>
        <w:ind w:firstLine="709"/>
        <w:rPr>
          <w:sz w:val="30"/>
          <w:szCs w:val="30"/>
        </w:rPr>
      </w:pPr>
      <w:r>
        <w:rPr>
          <w:sz w:val="30"/>
          <w:szCs w:val="30"/>
        </w:rPr>
        <w:t>Необходимость финансов в условиях товарно-денежных отношений объясняется тем, что финансы необходимы для распределения стоимости общественного продукта. Только с помощью категории финансов осуществляется этот процесс.</w:t>
      </w:r>
    </w:p>
    <w:p w:rsidR="007860F4" w:rsidRDefault="007860F4">
      <w:pPr>
        <w:spacing w:line="360" w:lineRule="auto"/>
        <w:ind w:firstLine="170"/>
        <w:jc w:val="both"/>
        <w:rPr>
          <w:rFonts w:ascii="Times New Roman" w:hAnsi="Times New Roman" w:cs="Times New Roman"/>
          <w:sz w:val="30"/>
          <w:szCs w:val="30"/>
        </w:rPr>
      </w:pPr>
      <w:r>
        <w:rPr>
          <w:rFonts w:ascii="Times New Roman" w:hAnsi="Times New Roman" w:cs="Times New Roman"/>
          <w:sz w:val="30"/>
          <w:szCs w:val="30"/>
        </w:rPr>
        <w:t>Финансы занимаются распределением созданной стоимости в денежном выражении. В зависимости от того, как мы распределим будет зависеть процесс воспроизводства. Необходимы определенные пропорции, а главная пропорция зависит от того как мы поделим национальный доход.</w:t>
      </w:r>
    </w:p>
    <w:p w:rsidR="007860F4" w:rsidRDefault="007860F4">
      <w:pPr>
        <w:pStyle w:val="21"/>
        <w:spacing w:line="360" w:lineRule="auto"/>
        <w:ind w:firstLine="709"/>
        <w:rPr>
          <w:sz w:val="30"/>
          <w:szCs w:val="30"/>
        </w:rPr>
      </w:pPr>
      <w:r>
        <w:rPr>
          <w:sz w:val="30"/>
          <w:szCs w:val="30"/>
        </w:rPr>
        <w:t>Финансы, являясь инструмент второй стадии общественного воспроизводства, могут влиять на все стадии воспроизводства и процесс в целом. Объективные предпосылки влияния связаны с двумя обстоятельствами:</w:t>
      </w:r>
    </w:p>
    <w:p w:rsidR="007860F4" w:rsidRDefault="007860F4">
      <w:pPr>
        <w:spacing w:line="360" w:lineRule="auto"/>
        <w:ind w:firstLine="170"/>
        <w:jc w:val="both"/>
        <w:rPr>
          <w:rFonts w:ascii="Times New Roman" w:hAnsi="Times New Roman" w:cs="Times New Roman"/>
          <w:sz w:val="30"/>
          <w:szCs w:val="30"/>
        </w:rPr>
      </w:pPr>
      <w:r>
        <w:rPr>
          <w:rFonts w:ascii="Times New Roman" w:hAnsi="Times New Roman" w:cs="Times New Roman"/>
          <w:sz w:val="30"/>
          <w:szCs w:val="30"/>
        </w:rPr>
        <w:t>1. Финансы функционируют во всех сферах общественного производства (производстве, обращении, потреблении)</w:t>
      </w:r>
    </w:p>
    <w:p w:rsidR="007860F4" w:rsidRDefault="007860F4">
      <w:pPr>
        <w:spacing w:line="360" w:lineRule="auto"/>
        <w:ind w:firstLine="170"/>
        <w:jc w:val="both"/>
        <w:rPr>
          <w:rFonts w:ascii="Times New Roman" w:hAnsi="Times New Roman" w:cs="Times New Roman"/>
          <w:sz w:val="30"/>
          <w:szCs w:val="30"/>
        </w:rPr>
      </w:pPr>
      <w:r>
        <w:rPr>
          <w:rFonts w:ascii="Times New Roman" w:hAnsi="Times New Roman" w:cs="Times New Roman"/>
          <w:sz w:val="30"/>
          <w:szCs w:val="30"/>
        </w:rPr>
        <w:t xml:space="preserve">2. Финансы обладают потенциальным свойством быть катализатором экономических процессов (что вытекает из распределительной функции).  </w:t>
      </w:r>
    </w:p>
    <w:p w:rsidR="007860F4" w:rsidRDefault="007860F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Поскольку финансы -  это распределительная категория, то общество использует ее для своих целей. Сознательное использование финансов в интересах общества и отдельных его элементов превращает финансы из объективной экономической категории в экономический инструмент хозяйствования.</w:t>
      </w: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numPr>
          <w:ilvl w:val="0"/>
          <w:numId w:val="20"/>
        </w:numPr>
        <w:spacing w:line="360" w:lineRule="auto"/>
        <w:rPr>
          <w:rFonts w:ascii="Times New Roman" w:hAnsi="Times New Roman" w:cs="Times New Roman"/>
          <w:sz w:val="30"/>
          <w:szCs w:val="30"/>
        </w:rPr>
      </w:pPr>
      <w:r>
        <w:rPr>
          <w:rFonts w:ascii="Times New Roman" w:hAnsi="Times New Roman" w:cs="Times New Roman"/>
          <w:caps/>
          <w:sz w:val="30"/>
          <w:szCs w:val="30"/>
        </w:rPr>
        <w:t>Понятие, необходимость и роль финансов в общественном воспроизводстве</w:t>
      </w:r>
      <w:r>
        <w:rPr>
          <w:rFonts w:ascii="Times New Roman" w:hAnsi="Times New Roman" w:cs="Times New Roman"/>
          <w:sz w:val="30"/>
          <w:szCs w:val="30"/>
        </w:rPr>
        <w:t>.</w:t>
      </w:r>
    </w:p>
    <w:p w:rsidR="007860F4" w:rsidRDefault="007860F4">
      <w:pPr>
        <w:spacing w:line="360" w:lineRule="auto"/>
        <w:jc w:val="both"/>
        <w:rPr>
          <w:rFonts w:ascii="Times New Roman" w:hAnsi="Times New Roman" w:cs="Times New Roman"/>
          <w:sz w:val="30"/>
          <w:szCs w:val="30"/>
        </w:rPr>
      </w:pPr>
    </w:p>
    <w:p w:rsidR="007860F4" w:rsidRDefault="007860F4">
      <w:pPr>
        <w:numPr>
          <w:ilvl w:val="1"/>
          <w:numId w:val="20"/>
        </w:numPr>
        <w:spacing w:line="360" w:lineRule="auto"/>
        <w:rPr>
          <w:rFonts w:ascii="Times New Roman" w:hAnsi="Times New Roman" w:cs="Times New Roman"/>
          <w:sz w:val="30"/>
          <w:szCs w:val="30"/>
        </w:rPr>
      </w:pPr>
      <w:r>
        <w:rPr>
          <w:rFonts w:ascii="Times New Roman" w:hAnsi="Times New Roman" w:cs="Times New Roman"/>
          <w:sz w:val="30"/>
          <w:szCs w:val="30"/>
        </w:rPr>
        <w:t>Происхождение и сущность финансов, их взаимосвязь с другими экономическими категориями</w:t>
      </w:r>
    </w:p>
    <w:p w:rsidR="007860F4" w:rsidRDefault="007860F4">
      <w:pPr>
        <w:spacing w:line="360" w:lineRule="auto"/>
        <w:jc w:val="left"/>
        <w:rPr>
          <w:rFonts w:ascii="Times New Roman" w:hAnsi="Times New Roman" w:cs="Times New Roman"/>
          <w:sz w:val="30"/>
          <w:szCs w:val="30"/>
        </w:rPr>
      </w:pPr>
    </w:p>
    <w:p w:rsidR="007860F4" w:rsidRDefault="007860F4">
      <w:pPr>
        <w:spacing w:line="360" w:lineRule="auto"/>
        <w:ind w:firstLine="709"/>
        <w:jc w:val="both"/>
        <w:rPr>
          <w:sz w:val="30"/>
          <w:szCs w:val="30"/>
        </w:rPr>
      </w:pPr>
      <w:r>
        <w:rPr>
          <w:rFonts w:ascii="Times New Roman" w:hAnsi="Times New Roman" w:cs="Times New Roman"/>
          <w:sz w:val="30"/>
          <w:szCs w:val="30"/>
        </w:rPr>
        <w:t>Термин “финансы” появился в Западной Европе в XVII  веке и в переводе на русский означает “денежный платеж”, “платеж в срок”. Финансовые отношения возникли раньше и историки точно не называют дату их зарождения. Одни считают, что это произошло, когда государство стало собирать налоги и дань в денежной форме - Древний Рим, Вавилон, Египет - где определенная часть доходов государства формировалась засчет налогов в денежной форме. Иные полагают, что это произошло еще раньше - при уплате обязательных денежных взносов в религиозные организации. В России (Киевская Русь) финансовые отношения слабо развиты, в основном ресурсы государства формировались за счет натуральных податей. С приходом на Русь монголо-татаров произошли изменения; Золотая Орда требовала уплату дани(выкупа) в форме драгоценных металлов - золота, серебра, что в какой-то степени стимулировало развитие финансовых отношений.</w:t>
      </w:r>
    </w:p>
    <w:p w:rsidR="007860F4" w:rsidRDefault="007860F4">
      <w:pPr>
        <w:spacing w:line="360" w:lineRule="auto"/>
        <w:ind w:firstLine="426"/>
        <w:jc w:val="both"/>
        <w:rPr>
          <w:rFonts w:ascii="Times New Roman" w:hAnsi="Times New Roman" w:cs="Times New Roman"/>
          <w:sz w:val="30"/>
          <w:szCs w:val="30"/>
        </w:rPr>
      </w:pPr>
      <w:r>
        <w:rPr>
          <w:rFonts w:ascii="Times New Roman" w:hAnsi="Times New Roman" w:cs="Times New Roman"/>
          <w:sz w:val="30"/>
          <w:szCs w:val="30"/>
        </w:rPr>
        <w:t>Финансовая наука длительное время рассматривала категорию “финансов” упрощенно, как некую сумму денежных средств, используемую государством и некоторыми другими участниками денежных отношений. В дореволюционном словаре приведено следующее определение финансов: финансы - совокупность средств, необходимых для удовлетворения потребностей государствами различных общественных групп. В Советское время: советские финансы - денежные ресурсы, сосредоточиваемые в распоряжении советского государства для осуществления его функций по хозяйственно-организационной и культурно-воспитательной работе, охране социалистической собственности и обороне страны.</w:t>
      </w:r>
    </w:p>
    <w:p w:rsidR="007860F4" w:rsidRDefault="007860F4">
      <w:pPr>
        <w:pStyle w:val="2"/>
        <w:rPr>
          <w:sz w:val="30"/>
          <w:szCs w:val="30"/>
        </w:rPr>
      </w:pPr>
      <w:r>
        <w:rPr>
          <w:sz w:val="30"/>
          <w:szCs w:val="30"/>
        </w:rPr>
        <w:t>Для научного определения сведение финансов к денежным средствам неправомерно, ведь на самом деле подразумеваются определенные операции с денежными средствами, их движение. Любая финансовая операция имеет ввиду перемещение денежных средств между субъектами хозяйства, пользователями денежных средств или перемещение денежных средств в те или иные денежные фонды. В процессе этого перемещения возникают экономические отношения (например при выплате пенсий, уплате налогов). Таким образом, финансы - экономическая категория, она выражает часть экономических отношений.</w:t>
      </w:r>
    </w:p>
    <w:p w:rsidR="007860F4" w:rsidRDefault="007860F4">
      <w:pPr>
        <w:spacing w:line="360" w:lineRule="auto"/>
        <w:ind w:firstLine="284"/>
        <w:jc w:val="both"/>
        <w:rPr>
          <w:rFonts w:ascii="Times New Roman" w:hAnsi="Times New Roman" w:cs="Times New Roman"/>
          <w:sz w:val="30"/>
          <w:szCs w:val="30"/>
        </w:rPr>
      </w:pPr>
      <w:r>
        <w:rPr>
          <w:rFonts w:ascii="Times New Roman" w:hAnsi="Times New Roman" w:cs="Times New Roman"/>
          <w:sz w:val="30"/>
          <w:szCs w:val="30"/>
        </w:rPr>
        <w:t xml:space="preserve">Ошибочно также мнение, что к финансам следует относить только бюджет, его формирование, ведь помимо области государственных финансов существует множество отношений, не связанных с формированием государственного бюджета, ведь существуют и отношения по формированию фондов на предприятии. </w:t>
      </w:r>
    </w:p>
    <w:p w:rsidR="007860F4" w:rsidRDefault="007860F4">
      <w:pPr>
        <w:spacing w:line="360" w:lineRule="auto"/>
        <w:ind w:firstLine="284"/>
        <w:jc w:val="both"/>
        <w:rPr>
          <w:rFonts w:ascii="Times New Roman" w:hAnsi="Times New Roman" w:cs="Times New Roman"/>
          <w:sz w:val="30"/>
          <w:szCs w:val="30"/>
        </w:rPr>
      </w:pPr>
      <w:r>
        <w:rPr>
          <w:rFonts w:ascii="Times New Roman" w:hAnsi="Times New Roman" w:cs="Times New Roman"/>
          <w:sz w:val="30"/>
          <w:szCs w:val="30"/>
        </w:rPr>
        <w:t>Однако, государство играет большую роль, т.к. :</w:t>
      </w:r>
    </w:p>
    <w:p w:rsidR="007860F4" w:rsidRDefault="007860F4">
      <w:pPr>
        <w:numPr>
          <w:ilvl w:val="0"/>
          <w:numId w:val="2"/>
        </w:numPr>
        <w:spacing w:line="360" w:lineRule="auto"/>
        <w:jc w:val="both"/>
        <w:rPr>
          <w:rFonts w:ascii="Times New Roman" w:hAnsi="Times New Roman" w:cs="Times New Roman"/>
          <w:sz w:val="30"/>
          <w:szCs w:val="30"/>
        </w:rPr>
      </w:pPr>
      <w:r>
        <w:rPr>
          <w:rFonts w:ascii="Times New Roman" w:hAnsi="Times New Roman" w:cs="Times New Roman"/>
          <w:sz w:val="30"/>
          <w:szCs w:val="30"/>
        </w:rPr>
        <w:t>Государственные финансы - очень обширная область в системе финансовых отношений.</w:t>
      </w:r>
    </w:p>
    <w:p w:rsidR="007860F4" w:rsidRDefault="007860F4">
      <w:pPr>
        <w:numPr>
          <w:ilvl w:val="0"/>
          <w:numId w:val="2"/>
        </w:numPr>
        <w:spacing w:line="360" w:lineRule="auto"/>
        <w:jc w:val="both"/>
        <w:rPr>
          <w:rFonts w:ascii="Times New Roman" w:hAnsi="Times New Roman" w:cs="Times New Roman"/>
          <w:sz w:val="30"/>
          <w:szCs w:val="30"/>
        </w:rPr>
      </w:pPr>
      <w:r>
        <w:rPr>
          <w:rFonts w:ascii="Times New Roman" w:hAnsi="Times New Roman" w:cs="Times New Roman"/>
          <w:sz w:val="30"/>
          <w:szCs w:val="30"/>
        </w:rPr>
        <w:t>Государство регулирует, управляет финансовыми отношениями практически во всех сферах.</w:t>
      </w:r>
    </w:p>
    <w:p w:rsidR="007860F4" w:rsidRDefault="007860F4">
      <w:pPr>
        <w:pStyle w:val="2"/>
        <w:rPr>
          <w:sz w:val="30"/>
          <w:szCs w:val="30"/>
        </w:rPr>
      </w:pPr>
      <w:r>
        <w:rPr>
          <w:sz w:val="30"/>
          <w:szCs w:val="30"/>
        </w:rPr>
        <w:t xml:space="preserve">Участвуя в экономических отношениях, финансы взаимодействуют с различными экономическими категориями, поэтому на поверхности выделяют границы финансовых отношений - т.е. какая операция, инструмент экономики относится к финансовой сфере. Чтобы определить границы финансовых отношений, финансовой науке потребовалось найти отличительные признаки финансов, присущие финансовым отношениям и отражающие их специфику: </w:t>
      </w:r>
    </w:p>
    <w:p w:rsidR="007860F4" w:rsidRDefault="007860F4">
      <w:pPr>
        <w:numPr>
          <w:ilvl w:val="0"/>
          <w:numId w:val="3"/>
        </w:numPr>
        <w:spacing w:line="360" w:lineRule="auto"/>
        <w:jc w:val="both"/>
        <w:rPr>
          <w:rFonts w:ascii="Times New Roman" w:hAnsi="Times New Roman" w:cs="Times New Roman"/>
          <w:b/>
          <w:bCs/>
          <w:sz w:val="30"/>
          <w:szCs w:val="30"/>
        </w:rPr>
      </w:pPr>
      <w:r>
        <w:rPr>
          <w:rFonts w:ascii="Times New Roman" w:hAnsi="Times New Roman" w:cs="Times New Roman"/>
          <w:sz w:val="30"/>
          <w:szCs w:val="30"/>
        </w:rPr>
        <w:t>Финансы - денежная категория (связана с денежными средствами). Хотя и в период военного коммунизма  существовала продразверстка, выплата налогов производилась в натуре. И сейчас на региональном уровне уплата в бюджет части продукции предприятия, которое работает за “черный нал” или по бартеру. Эти отношения не относятся к финансовым.</w:t>
      </w:r>
    </w:p>
    <w:p w:rsidR="007860F4" w:rsidRDefault="007860F4">
      <w:pPr>
        <w:numPr>
          <w:ilvl w:val="0"/>
          <w:numId w:val="3"/>
        </w:numPr>
        <w:spacing w:line="360" w:lineRule="auto"/>
        <w:jc w:val="both"/>
        <w:rPr>
          <w:rFonts w:ascii="Times New Roman" w:hAnsi="Times New Roman" w:cs="Times New Roman"/>
          <w:b/>
          <w:bCs/>
          <w:sz w:val="30"/>
          <w:szCs w:val="30"/>
        </w:rPr>
      </w:pPr>
      <w:r>
        <w:rPr>
          <w:rFonts w:ascii="Times New Roman" w:hAnsi="Times New Roman" w:cs="Times New Roman"/>
          <w:sz w:val="30"/>
          <w:szCs w:val="30"/>
        </w:rPr>
        <w:t>Финансы связаны не с любыми формами движения денежных средств. Существуют 2 основные формы - обмен и распределение. Обмен - когда происходит замен денежной формы на товарную, или навстречу товарному эквиваленту движется денежный. При распределении происходит движение только денежного эквивалента, причем только в одностороннем порядке, хотя и допускается возврат денежных средств через определенное время.</w:t>
      </w:r>
      <w:r>
        <w:rPr>
          <w:rFonts w:ascii="Times New Roman" w:hAnsi="Times New Roman" w:cs="Times New Roman"/>
          <w:b/>
          <w:bCs/>
          <w:i/>
          <w:iCs/>
          <w:sz w:val="30"/>
          <w:szCs w:val="30"/>
          <w:u w:val="single"/>
        </w:rPr>
        <w:t xml:space="preserve"> </w:t>
      </w:r>
      <w:r>
        <w:rPr>
          <w:rFonts w:ascii="Times New Roman" w:hAnsi="Times New Roman" w:cs="Times New Roman"/>
          <w:sz w:val="30"/>
          <w:szCs w:val="30"/>
        </w:rPr>
        <w:t>Финансы связаны только с распределением.</w:t>
      </w:r>
    </w:p>
    <w:p w:rsidR="007860F4" w:rsidRDefault="007860F4">
      <w:pPr>
        <w:numPr>
          <w:ilvl w:val="0"/>
          <w:numId w:val="3"/>
        </w:numPr>
        <w:spacing w:line="360" w:lineRule="auto"/>
        <w:jc w:val="both"/>
        <w:rPr>
          <w:rFonts w:ascii="Times New Roman" w:hAnsi="Times New Roman" w:cs="Times New Roman"/>
          <w:b/>
          <w:bCs/>
          <w:sz w:val="30"/>
          <w:szCs w:val="30"/>
        </w:rPr>
      </w:pPr>
      <w:r>
        <w:rPr>
          <w:rFonts w:ascii="Times New Roman" w:hAnsi="Times New Roman" w:cs="Times New Roman"/>
          <w:sz w:val="30"/>
          <w:szCs w:val="30"/>
        </w:rPr>
        <w:t xml:space="preserve">Финансы связаны с распределительным процессом, осуществляемым на безэквивалентной, безвозвратной основе, а кредит - на основе срочности. платности, возвратности. </w:t>
      </w:r>
    </w:p>
    <w:p w:rsidR="007860F4" w:rsidRDefault="007860F4">
      <w:pPr>
        <w:numPr>
          <w:ilvl w:val="0"/>
          <w:numId w:val="3"/>
        </w:numPr>
        <w:spacing w:line="360" w:lineRule="auto"/>
        <w:jc w:val="both"/>
        <w:rPr>
          <w:rFonts w:ascii="Times New Roman" w:hAnsi="Times New Roman" w:cs="Times New Roman"/>
          <w:b/>
          <w:bCs/>
          <w:sz w:val="30"/>
          <w:szCs w:val="30"/>
        </w:rPr>
      </w:pPr>
      <w:r>
        <w:rPr>
          <w:rFonts w:ascii="Times New Roman" w:hAnsi="Times New Roman" w:cs="Times New Roman"/>
          <w:sz w:val="30"/>
          <w:szCs w:val="30"/>
        </w:rPr>
        <w:t>Распределение, осуществляемое с помощью финансов, связано с понятиями “финансовые ресурсы” и “денежные фонды”. Распределение происходит путем формирования и использования денежных фондов, т.е. финансы используют фондовый метод распределения.</w:t>
      </w:r>
    </w:p>
    <w:p w:rsidR="007860F4" w:rsidRDefault="007860F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Таким образом,  финансы </w:t>
      </w:r>
      <w:r>
        <w:rPr>
          <w:rFonts w:ascii="Times New Roman" w:hAnsi="Times New Roman" w:cs="Times New Roman"/>
          <w:i/>
          <w:iCs/>
          <w:sz w:val="30"/>
          <w:szCs w:val="30"/>
        </w:rPr>
        <w:t xml:space="preserve">- </w:t>
      </w:r>
      <w:r>
        <w:rPr>
          <w:rFonts w:ascii="Times New Roman" w:hAnsi="Times New Roman" w:cs="Times New Roman"/>
          <w:sz w:val="30"/>
          <w:szCs w:val="30"/>
        </w:rPr>
        <w:t xml:space="preserve">экономическая категория, связанная с распределением финансовых ресурсов путем формирования и использования денежных фондов на безэквивалентной основе. </w:t>
      </w:r>
    </w:p>
    <w:p w:rsidR="007860F4" w:rsidRDefault="007860F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Финансы выражают денежные отношения, которые возни</w:t>
      </w:r>
      <w:r>
        <w:rPr>
          <w:rFonts w:ascii="Times New Roman" w:hAnsi="Times New Roman" w:cs="Times New Roman"/>
          <w:sz w:val="30"/>
          <w:szCs w:val="30"/>
        </w:rPr>
        <w:softHyphen/>
        <w:t>кают между:</w:t>
      </w:r>
    </w:p>
    <w:p w:rsidR="007860F4" w:rsidRDefault="007860F4">
      <w:pPr>
        <w:spacing w:line="360" w:lineRule="auto"/>
        <w:ind w:left="260" w:hanging="260"/>
        <w:jc w:val="both"/>
        <w:rPr>
          <w:rFonts w:ascii="Times New Roman" w:hAnsi="Times New Roman" w:cs="Times New Roman"/>
          <w:sz w:val="30"/>
          <w:szCs w:val="30"/>
        </w:rPr>
      </w:pPr>
      <w:r>
        <w:rPr>
          <w:rFonts w:ascii="Times New Roman" w:hAnsi="Times New Roman" w:cs="Times New Roman"/>
          <w:sz w:val="30"/>
          <w:szCs w:val="30"/>
        </w:rPr>
        <w:t>• предприятиями в процессе приобретения товарно-материальных ценностей, реализации продукции и услуг;</w:t>
      </w:r>
    </w:p>
    <w:p w:rsidR="007860F4" w:rsidRDefault="007860F4">
      <w:pPr>
        <w:spacing w:line="360" w:lineRule="auto"/>
        <w:ind w:left="260" w:hanging="260"/>
        <w:jc w:val="both"/>
        <w:rPr>
          <w:rFonts w:ascii="Times New Roman" w:hAnsi="Times New Roman" w:cs="Times New Roman"/>
          <w:sz w:val="30"/>
          <w:szCs w:val="30"/>
        </w:rPr>
      </w:pPr>
      <w:r>
        <w:rPr>
          <w:rFonts w:ascii="Times New Roman" w:hAnsi="Times New Roman" w:cs="Times New Roman"/>
          <w:sz w:val="30"/>
          <w:szCs w:val="30"/>
        </w:rPr>
        <w:t>• предприятиями и вышестоящими организациями при соз</w:t>
      </w:r>
      <w:r>
        <w:rPr>
          <w:rFonts w:ascii="Times New Roman" w:hAnsi="Times New Roman" w:cs="Times New Roman"/>
          <w:sz w:val="30"/>
          <w:szCs w:val="30"/>
        </w:rPr>
        <w:softHyphen/>
        <w:t>дании централизованных фондов денежных средств и их распределении;</w:t>
      </w:r>
    </w:p>
    <w:p w:rsidR="007860F4" w:rsidRDefault="007860F4">
      <w:pPr>
        <w:spacing w:line="360" w:lineRule="auto"/>
        <w:ind w:left="260" w:hanging="260"/>
        <w:jc w:val="both"/>
        <w:rPr>
          <w:rFonts w:ascii="Times New Roman" w:hAnsi="Times New Roman" w:cs="Times New Roman"/>
          <w:sz w:val="30"/>
          <w:szCs w:val="30"/>
        </w:rPr>
      </w:pPr>
      <w:r>
        <w:rPr>
          <w:rFonts w:ascii="Times New Roman" w:hAnsi="Times New Roman" w:cs="Times New Roman"/>
          <w:sz w:val="30"/>
          <w:szCs w:val="30"/>
        </w:rPr>
        <w:t>• государством и предприятиями при уплате ими налогов в бюджетную систему и финансировании расходов;</w:t>
      </w:r>
    </w:p>
    <w:p w:rsidR="007860F4" w:rsidRDefault="007860F4">
      <w:pPr>
        <w:spacing w:line="360" w:lineRule="auto"/>
        <w:ind w:left="260" w:hanging="260"/>
        <w:jc w:val="both"/>
        <w:rPr>
          <w:rFonts w:ascii="Times New Roman" w:hAnsi="Times New Roman" w:cs="Times New Roman"/>
          <w:sz w:val="30"/>
          <w:szCs w:val="30"/>
        </w:rPr>
      </w:pPr>
      <w:r>
        <w:rPr>
          <w:rFonts w:ascii="Times New Roman" w:hAnsi="Times New Roman" w:cs="Times New Roman"/>
          <w:sz w:val="30"/>
          <w:szCs w:val="30"/>
        </w:rPr>
        <w:t>• государством и гражданами при внесении ими налогов и добровольных платежей;</w:t>
      </w:r>
    </w:p>
    <w:p w:rsidR="007860F4" w:rsidRDefault="007860F4">
      <w:pPr>
        <w:spacing w:line="360" w:lineRule="auto"/>
        <w:ind w:left="260" w:hanging="260"/>
        <w:jc w:val="both"/>
        <w:rPr>
          <w:rFonts w:ascii="Times New Roman" w:hAnsi="Times New Roman" w:cs="Times New Roman"/>
          <w:sz w:val="30"/>
          <w:szCs w:val="30"/>
        </w:rPr>
      </w:pPr>
      <w:r>
        <w:rPr>
          <w:rFonts w:ascii="Times New Roman" w:hAnsi="Times New Roman" w:cs="Times New Roman"/>
          <w:sz w:val="30"/>
          <w:szCs w:val="30"/>
        </w:rPr>
        <w:t>• предприятиями, гражданами и внебюджетными фондами при внесении платежей и получении ресурсов;</w:t>
      </w:r>
    </w:p>
    <w:p w:rsidR="007860F4" w:rsidRDefault="007860F4">
      <w:pPr>
        <w:spacing w:line="360" w:lineRule="auto"/>
        <w:ind w:left="260" w:hanging="260"/>
        <w:jc w:val="both"/>
        <w:rPr>
          <w:rFonts w:ascii="Times New Roman" w:hAnsi="Times New Roman" w:cs="Times New Roman"/>
          <w:sz w:val="30"/>
          <w:szCs w:val="30"/>
        </w:rPr>
      </w:pPr>
      <w:r>
        <w:rPr>
          <w:rFonts w:ascii="Times New Roman" w:hAnsi="Times New Roman" w:cs="Times New Roman"/>
          <w:sz w:val="30"/>
          <w:szCs w:val="30"/>
        </w:rPr>
        <w:t>• отдельными звеньями бюджетной системы;</w:t>
      </w:r>
    </w:p>
    <w:p w:rsidR="007860F4" w:rsidRDefault="007860F4">
      <w:pPr>
        <w:spacing w:line="360" w:lineRule="auto"/>
        <w:jc w:val="both"/>
        <w:rPr>
          <w:rFonts w:ascii="Times New Roman" w:hAnsi="Times New Roman" w:cs="Times New Roman"/>
          <w:sz w:val="30"/>
          <w:szCs w:val="30"/>
        </w:rPr>
      </w:pPr>
      <w:r>
        <w:rPr>
          <w:rFonts w:ascii="Times New Roman" w:hAnsi="Times New Roman" w:cs="Times New Roman"/>
          <w:sz w:val="30"/>
          <w:szCs w:val="30"/>
        </w:rPr>
        <w:t>• органами имущественного и личного страхования, пред</w:t>
      </w:r>
      <w:r>
        <w:rPr>
          <w:rFonts w:ascii="Times New Roman" w:hAnsi="Times New Roman" w:cs="Times New Roman"/>
          <w:sz w:val="30"/>
          <w:szCs w:val="30"/>
        </w:rPr>
        <w:softHyphen/>
        <w:t>приятиями, населением при уплате страховых взносов и возмещении ущерба, при наступлении страхового случая;</w:t>
      </w:r>
    </w:p>
    <w:p w:rsidR="007860F4" w:rsidRDefault="007860F4">
      <w:pPr>
        <w:spacing w:line="360" w:lineRule="auto"/>
        <w:jc w:val="both"/>
        <w:rPr>
          <w:rFonts w:ascii="Times New Roman" w:hAnsi="Times New Roman" w:cs="Times New Roman"/>
          <w:sz w:val="30"/>
          <w:szCs w:val="30"/>
        </w:rPr>
      </w:pPr>
      <w:r>
        <w:rPr>
          <w:rFonts w:ascii="Times New Roman" w:hAnsi="Times New Roman" w:cs="Times New Roman"/>
          <w:sz w:val="30"/>
          <w:szCs w:val="30"/>
        </w:rPr>
        <w:t>• денежные отношения, опосредующие кругооборот фондов предприятий.</w:t>
      </w:r>
    </w:p>
    <w:p w:rsidR="007860F4" w:rsidRDefault="007860F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Главным материальным источником денежных доходов и фондов служит национальный доход страны — вновь созданная стоимость или стоимость валового внутреннего продукта за вы</w:t>
      </w:r>
      <w:r>
        <w:rPr>
          <w:rFonts w:ascii="Times New Roman" w:hAnsi="Times New Roman" w:cs="Times New Roman"/>
          <w:sz w:val="30"/>
          <w:szCs w:val="30"/>
        </w:rPr>
        <w:softHyphen/>
        <w:t>четом потребленных в процессе производства орудий и средств производства. Объем национального дохода определяет возмож</w:t>
      </w:r>
      <w:r>
        <w:rPr>
          <w:rFonts w:ascii="Times New Roman" w:hAnsi="Times New Roman" w:cs="Times New Roman"/>
          <w:sz w:val="30"/>
          <w:szCs w:val="30"/>
        </w:rPr>
        <w:softHyphen/>
        <w:t>ности удовлетворения общегосударственных потребностей и расширения общественного производства. Именно с учетом размеров национального дохода и его отдельных частей — фон</w:t>
      </w:r>
      <w:r>
        <w:rPr>
          <w:rFonts w:ascii="Times New Roman" w:hAnsi="Times New Roman" w:cs="Times New Roman"/>
          <w:sz w:val="30"/>
          <w:szCs w:val="30"/>
        </w:rPr>
        <w:softHyphen/>
        <w:t>да потребления и фонда накопления — определяются пропор</w:t>
      </w:r>
      <w:r>
        <w:rPr>
          <w:rFonts w:ascii="Times New Roman" w:hAnsi="Times New Roman" w:cs="Times New Roman"/>
          <w:sz w:val="30"/>
          <w:szCs w:val="30"/>
        </w:rPr>
        <w:softHyphen/>
        <w:t>ции развития экономики и ее структура. Вот почему во всех странах придается важное значение статистике национального дохода.</w:t>
      </w:r>
    </w:p>
    <w:p w:rsidR="007860F4" w:rsidRDefault="007860F4">
      <w:p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Без участия финансов национальный доход не может быть распределен. Финансы — неотъемлемое связующее звено между созданием и использованием национального дохода. Финансы, воздействуя на производство, распределение и потребление, носят объективный характер. Они выражают определенную сферу про</w:t>
      </w:r>
      <w:r>
        <w:rPr>
          <w:rFonts w:ascii="Times New Roman" w:hAnsi="Times New Roman" w:cs="Times New Roman"/>
          <w:sz w:val="30"/>
          <w:szCs w:val="30"/>
        </w:rPr>
        <w:softHyphen/>
        <w:t>изводственных отношений и относятся к базисной категории.</w:t>
      </w:r>
    </w:p>
    <w:p w:rsidR="007860F4" w:rsidRDefault="007860F4">
      <w:pPr>
        <w:spacing w:line="360" w:lineRule="auto"/>
        <w:jc w:val="both"/>
        <w:rPr>
          <w:rFonts w:ascii="Times New Roman" w:hAnsi="Times New Roman" w:cs="Times New Roman"/>
          <w:sz w:val="30"/>
          <w:szCs w:val="30"/>
        </w:rPr>
      </w:pPr>
      <w:r>
        <w:rPr>
          <w:rFonts w:ascii="Times New Roman" w:hAnsi="Times New Roman" w:cs="Times New Roman"/>
          <w:sz w:val="30"/>
          <w:szCs w:val="30"/>
        </w:rPr>
        <w:t>Современная экономика не может существовать без государ</w:t>
      </w:r>
      <w:r>
        <w:rPr>
          <w:rFonts w:ascii="Times New Roman" w:hAnsi="Times New Roman" w:cs="Times New Roman"/>
          <w:sz w:val="30"/>
          <w:szCs w:val="30"/>
        </w:rPr>
        <w:softHyphen/>
        <w:t>ственных финансов. На определенных этапах исторического раз</w:t>
      </w:r>
      <w:r>
        <w:rPr>
          <w:rFonts w:ascii="Times New Roman" w:hAnsi="Times New Roman" w:cs="Times New Roman"/>
          <w:sz w:val="30"/>
          <w:szCs w:val="30"/>
        </w:rPr>
        <w:softHyphen/>
        <w:t>вития ряд потребностей общества могут финансироваться только государством. Это атомная промышленность, космические ис</w:t>
      </w:r>
      <w:r>
        <w:rPr>
          <w:rFonts w:ascii="Times New Roman" w:hAnsi="Times New Roman" w:cs="Times New Roman"/>
          <w:sz w:val="30"/>
          <w:szCs w:val="30"/>
        </w:rPr>
        <w:softHyphen/>
        <w:t>следования, ряд новых приоритетных отраслей экономики, а также предприятия, которые необходимы всем (почта, телеграф и некоторые другие).</w:t>
      </w:r>
    </w:p>
    <w:p w:rsidR="007860F4" w:rsidRDefault="007860F4">
      <w:p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Финансы отражают уровень развития производительных сил в отдельных странах и возможности их воздействия на макро</w:t>
      </w:r>
      <w:r>
        <w:rPr>
          <w:rFonts w:ascii="Times New Roman" w:hAnsi="Times New Roman" w:cs="Times New Roman"/>
          <w:sz w:val="30"/>
          <w:szCs w:val="30"/>
        </w:rPr>
        <w:softHyphen/>
        <w:t>экономические процессы в хозяйственной жизни.</w:t>
      </w:r>
    </w:p>
    <w:p w:rsidR="007860F4" w:rsidRDefault="007860F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Финансы - это денежные отношения, возникающие в процессе распределения валового общественного продукта в связи с формированием денежных доходов у субъектов хозяйствования и государства  и использованием их на расширенное воспроизводство, стимулирование работающих, удовлетворение социальных и др. потребностей общества. Финансы  отличаются от заработной платы, прочих доходов, кредита тем, что финансы - это неэквивалентные отношения, выражают одностороннее движение стоимости (зарплата - двустороннее движение; кредит- возвратные отношения). Финансовые ресурсы предоставляются бесплатно и без возвращения. С помощью финансов удовлетворяются различные государственные и общественные потребности: </w:t>
      </w:r>
    </w:p>
    <w:p w:rsidR="007860F4" w:rsidRDefault="007860F4">
      <w:pPr>
        <w:numPr>
          <w:ilvl w:val="0"/>
          <w:numId w:val="13"/>
        </w:numPr>
        <w:tabs>
          <w:tab w:val="clear" w:pos="360"/>
          <w:tab w:val="num" w:pos="1069"/>
        </w:tabs>
        <w:spacing w:line="360" w:lineRule="auto"/>
        <w:ind w:left="1069"/>
        <w:jc w:val="both"/>
        <w:rPr>
          <w:rFonts w:ascii="Times New Roman" w:hAnsi="Times New Roman" w:cs="Times New Roman"/>
          <w:sz w:val="30"/>
          <w:szCs w:val="30"/>
        </w:rPr>
      </w:pPr>
      <w:r>
        <w:rPr>
          <w:rFonts w:ascii="Times New Roman" w:hAnsi="Times New Roman" w:cs="Times New Roman"/>
          <w:sz w:val="30"/>
          <w:szCs w:val="30"/>
        </w:rPr>
        <w:t xml:space="preserve">Образование; </w:t>
      </w:r>
    </w:p>
    <w:p w:rsidR="007860F4" w:rsidRDefault="007860F4">
      <w:pPr>
        <w:numPr>
          <w:ilvl w:val="0"/>
          <w:numId w:val="14"/>
        </w:numPr>
        <w:tabs>
          <w:tab w:val="clear" w:pos="360"/>
          <w:tab w:val="num" w:pos="1069"/>
        </w:tabs>
        <w:spacing w:line="360" w:lineRule="auto"/>
        <w:ind w:left="1069"/>
        <w:jc w:val="both"/>
        <w:rPr>
          <w:rFonts w:ascii="Times New Roman" w:hAnsi="Times New Roman" w:cs="Times New Roman"/>
          <w:sz w:val="30"/>
          <w:szCs w:val="30"/>
        </w:rPr>
      </w:pPr>
      <w:r>
        <w:rPr>
          <w:rFonts w:ascii="Times New Roman" w:hAnsi="Times New Roman" w:cs="Times New Roman"/>
          <w:sz w:val="30"/>
          <w:szCs w:val="30"/>
        </w:rPr>
        <w:t xml:space="preserve">Наука; </w:t>
      </w:r>
    </w:p>
    <w:p w:rsidR="007860F4" w:rsidRDefault="007860F4">
      <w:pPr>
        <w:numPr>
          <w:ilvl w:val="0"/>
          <w:numId w:val="15"/>
        </w:numPr>
        <w:tabs>
          <w:tab w:val="clear" w:pos="360"/>
          <w:tab w:val="num" w:pos="1069"/>
        </w:tabs>
        <w:spacing w:line="360" w:lineRule="auto"/>
        <w:ind w:left="1069"/>
        <w:jc w:val="both"/>
        <w:rPr>
          <w:rFonts w:ascii="Times New Roman" w:hAnsi="Times New Roman" w:cs="Times New Roman"/>
          <w:sz w:val="30"/>
          <w:szCs w:val="30"/>
        </w:rPr>
      </w:pPr>
      <w:r>
        <w:rPr>
          <w:rFonts w:ascii="Times New Roman" w:hAnsi="Times New Roman" w:cs="Times New Roman"/>
          <w:sz w:val="30"/>
          <w:szCs w:val="30"/>
        </w:rPr>
        <w:t xml:space="preserve">Военные потребности; </w:t>
      </w:r>
    </w:p>
    <w:p w:rsidR="007860F4" w:rsidRDefault="007860F4">
      <w:pPr>
        <w:numPr>
          <w:ilvl w:val="0"/>
          <w:numId w:val="16"/>
        </w:numPr>
        <w:tabs>
          <w:tab w:val="clear" w:pos="360"/>
          <w:tab w:val="num" w:pos="1069"/>
        </w:tabs>
        <w:spacing w:line="360" w:lineRule="auto"/>
        <w:ind w:left="1069"/>
        <w:jc w:val="both"/>
        <w:rPr>
          <w:rFonts w:ascii="Times New Roman" w:hAnsi="Times New Roman" w:cs="Times New Roman"/>
          <w:sz w:val="30"/>
          <w:szCs w:val="30"/>
        </w:rPr>
      </w:pPr>
      <w:r>
        <w:rPr>
          <w:rFonts w:ascii="Times New Roman" w:hAnsi="Times New Roman" w:cs="Times New Roman"/>
          <w:sz w:val="30"/>
          <w:szCs w:val="30"/>
        </w:rPr>
        <w:t xml:space="preserve">Затраты на социальные цели; </w:t>
      </w:r>
    </w:p>
    <w:p w:rsidR="007860F4" w:rsidRDefault="007860F4">
      <w:pPr>
        <w:numPr>
          <w:ilvl w:val="0"/>
          <w:numId w:val="17"/>
        </w:numPr>
        <w:tabs>
          <w:tab w:val="clear" w:pos="360"/>
          <w:tab w:val="num" w:pos="1069"/>
        </w:tabs>
        <w:spacing w:line="360" w:lineRule="auto"/>
        <w:ind w:left="1069"/>
        <w:jc w:val="both"/>
        <w:rPr>
          <w:rFonts w:ascii="Times New Roman" w:hAnsi="Times New Roman" w:cs="Times New Roman"/>
          <w:sz w:val="30"/>
          <w:szCs w:val="30"/>
        </w:rPr>
      </w:pPr>
      <w:r>
        <w:rPr>
          <w:rFonts w:ascii="Times New Roman" w:hAnsi="Times New Roman" w:cs="Times New Roman"/>
          <w:sz w:val="30"/>
          <w:szCs w:val="30"/>
        </w:rPr>
        <w:t xml:space="preserve">Улучшение воспроизводства капитала; </w:t>
      </w:r>
    </w:p>
    <w:p w:rsidR="007860F4" w:rsidRDefault="007860F4">
      <w:pPr>
        <w:numPr>
          <w:ilvl w:val="0"/>
          <w:numId w:val="18"/>
        </w:numPr>
        <w:tabs>
          <w:tab w:val="clear" w:pos="360"/>
          <w:tab w:val="num" w:pos="1069"/>
        </w:tabs>
        <w:spacing w:line="360" w:lineRule="auto"/>
        <w:ind w:left="1069"/>
        <w:jc w:val="both"/>
        <w:rPr>
          <w:rFonts w:ascii="Times New Roman" w:hAnsi="Times New Roman" w:cs="Times New Roman"/>
          <w:sz w:val="30"/>
          <w:szCs w:val="30"/>
        </w:rPr>
      </w:pPr>
      <w:r>
        <w:rPr>
          <w:rFonts w:ascii="Times New Roman" w:hAnsi="Times New Roman" w:cs="Times New Roman"/>
          <w:sz w:val="30"/>
          <w:szCs w:val="30"/>
        </w:rPr>
        <w:t xml:space="preserve">Охрана окружающей среды и т.д. </w:t>
      </w:r>
    </w:p>
    <w:p w:rsidR="007860F4" w:rsidRDefault="007860F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Финансовые отношения могут быть поделены на три сферы</w:t>
      </w:r>
    </w:p>
    <w:p w:rsidR="007860F4" w:rsidRDefault="007860F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 финансы предприятий, </w:t>
      </w:r>
    </w:p>
    <w:p w:rsidR="007860F4" w:rsidRDefault="007860F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2) страхование,</w:t>
      </w:r>
    </w:p>
    <w:p w:rsidR="007860F4" w:rsidRDefault="007860F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 государственные финансы. </w:t>
      </w:r>
    </w:p>
    <w:p w:rsidR="007860F4" w:rsidRDefault="007860F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 уровне микроэкономики (на предприятиях и в домашних хозяйствах) образуются первичные финансы. Первичные финансы на уровне макроэкономики служат базой вторичных финансов государства. Они образуются в результате последующего распределения (или перераспределения) доходов главным образом в виде налогов. Налоги - обязательные платежи предприятий населения, которые государство взимает с учетом величины первичных доходов. </w:t>
      </w:r>
    </w:p>
    <w:p w:rsidR="007860F4" w:rsidRDefault="007860F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Важно знать взаимосвязь финансов с такими экономическими категориями как цена, заработная плата, кредит. А также, в какой последовательности эти категории вступают в распределительный процесс. </w:t>
      </w:r>
    </w:p>
    <w:p w:rsidR="007860F4" w:rsidRDefault="007860F4">
      <w:pPr>
        <w:spacing w:line="360" w:lineRule="auto"/>
        <w:ind w:firstLine="170"/>
        <w:jc w:val="both"/>
        <w:rPr>
          <w:rFonts w:ascii="Times New Roman" w:hAnsi="Times New Roman" w:cs="Times New Roman"/>
          <w:sz w:val="30"/>
          <w:szCs w:val="30"/>
        </w:rPr>
      </w:pPr>
      <w:r>
        <w:rPr>
          <w:rFonts w:ascii="Times New Roman" w:hAnsi="Times New Roman" w:cs="Times New Roman"/>
          <w:sz w:val="30"/>
          <w:szCs w:val="30"/>
        </w:rPr>
        <w:t xml:space="preserve">1. </w:t>
      </w:r>
      <w:r>
        <w:rPr>
          <w:rFonts w:ascii="Times New Roman" w:hAnsi="Times New Roman" w:cs="Times New Roman"/>
          <w:b/>
          <w:bCs/>
          <w:sz w:val="30"/>
          <w:szCs w:val="30"/>
          <w:u w:val="single"/>
        </w:rPr>
        <w:t>ЦЕНА</w:t>
      </w:r>
      <w:r>
        <w:rPr>
          <w:rFonts w:ascii="Times New Roman" w:hAnsi="Times New Roman" w:cs="Times New Roman"/>
          <w:sz w:val="30"/>
          <w:szCs w:val="30"/>
        </w:rPr>
        <w:t>. Именно она первой вступает в распределительный процесс и определяет первичные пропорции в нем. Колебания цены вокруг стоимости создают поле деятельности для финансов.</w:t>
      </w:r>
    </w:p>
    <w:p w:rsidR="007860F4" w:rsidRDefault="007860F4">
      <w:pPr>
        <w:spacing w:line="360" w:lineRule="auto"/>
        <w:ind w:firstLine="170"/>
        <w:jc w:val="both"/>
        <w:rPr>
          <w:rFonts w:ascii="Times New Roman" w:hAnsi="Times New Roman" w:cs="Times New Roman"/>
          <w:sz w:val="30"/>
          <w:szCs w:val="30"/>
        </w:rPr>
      </w:pPr>
      <w:r>
        <w:rPr>
          <w:rFonts w:ascii="Times New Roman" w:hAnsi="Times New Roman" w:cs="Times New Roman"/>
          <w:sz w:val="30"/>
          <w:szCs w:val="30"/>
        </w:rPr>
        <w:t>В цене заключены все структурные части стоимости, которые далее распределяются и получают свои экономические формы в виде финансовых ресурсов и фондов. В условиях жесткой централизации доля заработной платы меньше; доля же доплат к заработной плате - больше. В условиях демократии: заработная плата – основная, а дополнительные выплаты значительно меньше. У нас есть общественно необходимые и индивидуальные затраты. Разница между ними выливается в прибыль. Цена подготавливает условия для функционирования финансов. Либо средства накапливаются у предприятия, но тогда увеличиваются суммы налогов, либо общественный продукт разрастается, что приводит к высвобождению ресурсов, которые перемещаются в отрасли с наиболее высокой нормой прибыли.</w:t>
      </w:r>
    </w:p>
    <w:p w:rsidR="007860F4" w:rsidRDefault="007860F4">
      <w:pPr>
        <w:spacing w:line="360" w:lineRule="auto"/>
        <w:ind w:firstLine="170"/>
        <w:jc w:val="both"/>
        <w:rPr>
          <w:rFonts w:ascii="Times New Roman" w:hAnsi="Times New Roman" w:cs="Times New Roman"/>
          <w:sz w:val="30"/>
          <w:szCs w:val="30"/>
        </w:rPr>
      </w:pPr>
      <w:r>
        <w:rPr>
          <w:rFonts w:ascii="Times New Roman" w:hAnsi="Times New Roman" w:cs="Times New Roman"/>
          <w:sz w:val="30"/>
          <w:szCs w:val="30"/>
        </w:rPr>
        <w:t>Финансы конкретизируют те пропорции, которые заложены ценой.  Финансовое распределение отличается от ценового тем, что объектом ценового распределения выступает только часть стоимости валового общественного продукта (та, где цена отклоняется от стоимости). Финансы распределяют всю стоимость валового общественного продукта. По отношению к ценовому распределению, финансовое распределение является вторичным. Ценовое распределение на поверхности незаметно, оно скрыто в общей массе выручки. Финансовое распределение четко просматривается. Ценовое распределение занимается только распределением, а финансовое - распределением и перераспределением.</w:t>
      </w:r>
    </w:p>
    <w:p w:rsidR="007860F4" w:rsidRDefault="007860F4">
      <w:pPr>
        <w:spacing w:before="240" w:line="360" w:lineRule="auto"/>
        <w:ind w:firstLine="170"/>
        <w:jc w:val="both"/>
        <w:rPr>
          <w:rFonts w:ascii="Times New Roman" w:hAnsi="Times New Roman" w:cs="Times New Roman"/>
          <w:sz w:val="30"/>
          <w:szCs w:val="30"/>
        </w:rPr>
      </w:pPr>
      <w:r>
        <w:rPr>
          <w:rFonts w:ascii="Times New Roman" w:hAnsi="Times New Roman" w:cs="Times New Roman"/>
          <w:sz w:val="30"/>
          <w:szCs w:val="30"/>
        </w:rPr>
        <w:t xml:space="preserve">2. </w:t>
      </w:r>
      <w:r>
        <w:rPr>
          <w:rFonts w:ascii="Times New Roman" w:hAnsi="Times New Roman" w:cs="Times New Roman"/>
          <w:b/>
          <w:bCs/>
          <w:sz w:val="30"/>
          <w:szCs w:val="30"/>
          <w:u w:val="single"/>
        </w:rPr>
        <w:t>ЗАРПЛАТА</w:t>
      </w:r>
      <w:r>
        <w:rPr>
          <w:rFonts w:ascii="Times New Roman" w:hAnsi="Times New Roman" w:cs="Times New Roman"/>
          <w:sz w:val="30"/>
          <w:szCs w:val="30"/>
        </w:rPr>
        <w:t>. Следом за ценой, внутри финансового распределения, начинает функционировать заработная плата. Финансы создают условия для нормирования фонда заработной платы и других фондов оплаты труда. Эти категории создают предпосылки для воспроизводства рабочей силы; во взаимодействии стимулируют воспроизводственный процесс.</w:t>
      </w:r>
    </w:p>
    <w:p w:rsidR="007860F4" w:rsidRDefault="007860F4">
      <w:pPr>
        <w:spacing w:line="360" w:lineRule="auto"/>
        <w:ind w:firstLine="170"/>
        <w:jc w:val="both"/>
        <w:rPr>
          <w:rFonts w:ascii="Times New Roman" w:hAnsi="Times New Roman" w:cs="Times New Roman"/>
          <w:sz w:val="30"/>
          <w:szCs w:val="30"/>
        </w:rPr>
      </w:pPr>
      <w:r>
        <w:rPr>
          <w:rFonts w:ascii="Times New Roman" w:hAnsi="Times New Roman" w:cs="Times New Roman"/>
          <w:sz w:val="30"/>
          <w:szCs w:val="30"/>
          <w:u w:val="single"/>
        </w:rPr>
        <w:t>Различия заработной платы и финансов:</w:t>
      </w:r>
    </w:p>
    <w:p w:rsidR="007860F4" w:rsidRDefault="007860F4">
      <w:pPr>
        <w:spacing w:line="360" w:lineRule="auto"/>
        <w:ind w:firstLine="170"/>
        <w:jc w:val="both"/>
        <w:rPr>
          <w:rFonts w:ascii="Times New Roman" w:hAnsi="Times New Roman" w:cs="Times New Roman"/>
          <w:sz w:val="30"/>
          <w:szCs w:val="30"/>
        </w:rPr>
      </w:pPr>
      <w:r>
        <w:rPr>
          <w:rFonts w:ascii="Times New Roman" w:hAnsi="Times New Roman" w:cs="Times New Roman"/>
          <w:sz w:val="30"/>
          <w:szCs w:val="30"/>
        </w:rPr>
        <w:t>1. Границы финансового распределения значительно шире; заработная плата касается только компенсации затрат.</w:t>
      </w:r>
    </w:p>
    <w:p w:rsidR="007860F4" w:rsidRDefault="007860F4">
      <w:pPr>
        <w:spacing w:line="360" w:lineRule="auto"/>
        <w:ind w:firstLine="170"/>
        <w:jc w:val="both"/>
        <w:rPr>
          <w:rFonts w:ascii="Times New Roman" w:hAnsi="Times New Roman" w:cs="Times New Roman"/>
          <w:sz w:val="30"/>
          <w:szCs w:val="30"/>
        </w:rPr>
      </w:pPr>
      <w:r>
        <w:rPr>
          <w:rFonts w:ascii="Times New Roman" w:hAnsi="Times New Roman" w:cs="Times New Roman"/>
          <w:sz w:val="30"/>
          <w:szCs w:val="30"/>
        </w:rPr>
        <w:t>2. Финансы участвуют в одностороннем движении стоимости, а заработная плата во встречном ее движении.</w:t>
      </w:r>
    </w:p>
    <w:p w:rsidR="007860F4" w:rsidRDefault="007860F4">
      <w:pPr>
        <w:spacing w:line="360" w:lineRule="auto"/>
        <w:ind w:firstLine="170"/>
        <w:jc w:val="both"/>
        <w:rPr>
          <w:rFonts w:ascii="Times New Roman" w:hAnsi="Times New Roman" w:cs="Times New Roman"/>
          <w:sz w:val="30"/>
          <w:szCs w:val="30"/>
        </w:rPr>
      </w:pPr>
      <w:r>
        <w:rPr>
          <w:rFonts w:ascii="Times New Roman" w:hAnsi="Times New Roman" w:cs="Times New Roman"/>
          <w:sz w:val="30"/>
          <w:szCs w:val="30"/>
        </w:rPr>
        <w:t xml:space="preserve">С помощью финансов формируется множество фондов, а с помощью заработной платы - фонд заработной платы и премиальный фонд. Они составляют фонд оплаты труда. Заработная плата - основа для уплаты налогов. Источником заработной платы являются финансовые ресурсы, а фонд заработной платы при его экономии сам становится источником финансовых ресурсов. </w:t>
      </w:r>
    </w:p>
    <w:p w:rsidR="007860F4" w:rsidRDefault="007860F4">
      <w:pPr>
        <w:spacing w:line="360" w:lineRule="auto"/>
        <w:ind w:firstLine="170"/>
        <w:jc w:val="both"/>
        <w:rPr>
          <w:rFonts w:ascii="Times New Roman" w:hAnsi="Times New Roman" w:cs="Times New Roman"/>
          <w:sz w:val="30"/>
          <w:szCs w:val="30"/>
        </w:rPr>
      </w:pPr>
      <w:r>
        <w:rPr>
          <w:rFonts w:ascii="Times New Roman" w:hAnsi="Times New Roman" w:cs="Times New Roman"/>
          <w:sz w:val="30"/>
          <w:szCs w:val="30"/>
        </w:rPr>
        <w:t xml:space="preserve">3. </w:t>
      </w:r>
      <w:r>
        <w:rPr>
          <w:rFonts w:ascii="Times New Roman" w:hAnsi="Times New Roman" w:cs="Times New Roman"/>
          <w:b/>
          <w:bCs/>
          <w:sz w:val="30"/>
          <w:szCs w:val="30"/>
          <w:u w:val="single"/>
        </w:rPr>
        <w:t>КРЕДИТ</w:t>
      </w:r>
      <w:r>
        <w:rPr>
          <w:rFonts w:ascii="Times New Roman" w:hAnsi="Times New Roman" w:cs="Times New Roman"/>
          <w:sz w:val="30"/>
          <w:szCs w:val="30"/>
        </w:rPr>
        <w:t>. Фонды банков формируются на стадии перераспределения, т.е. кредит завершает распределительный процесс. Кредитные ресурсы формируются в результате того, что появляется несоответствие в наличии собственных средств и их потребностью. Кредит дополняет финансовые ресурсы и позволяет происходить процессу расширенного воспроизводства.</w:t>
      </w:r>
    </w:p>
    <w:p w:rsidR="007860F4" w:rsidRDefault="007860F4">
      <w:pPr>
        <w:spacing w:line="360" w:lineRule="auto"/>
        <w:ind w:firstLine="170"/>
        <w:jc w:val="both"/>
        <w:rPr>
          <w:rFonts w:ascii="Times New Roman" w:hAnsi="Times New Roman" w:cs="Times New Roman"/>
          <w:sz w:val="30"/>
          <w:szCs w:val="30"/>
        </w:rPr>
      </w:pPr>
      <w:r>
        <w:rPr>
          <w:rFonts w:ascii="Times New Roman" w:hAnsi="Times New Roman" w:cs="Times New Roman"/>
          <w:sz w:val="30"/>
          <w:szCs w:val="30"/>
        </w:rPr>
        <w:t>Особенности:</w:t>
      </w:r>
    </w:p>
    <w:p w:rsidR="007860F4" w:rsidRDefault="007860F4">
      <w:pPr>
        <w:spacing w:line="360" w:lineRule="auto"/>
        <w:ind w:firstLine="170"/>
        <w:jc w:val="both"/>
        <w:rPr>
          <w:rFonts w:ascii="Times New Roman" w:hAnsi="Times New Roman" w:cs="Times New Roman"/>
          <w:sz w:val="30"/>
          <w:szCs w:val="30"/>
        </w:rPr>
      </w:pPr>
      <w:r>
        <w:rPr>
          <w:rFonts w:ascii="Times New Roman" w:hAnsi="Times New Roman" w:cs="Times New Roman"/>
          <w:sz w:val="30"/>
          <w:szCs w:val="30"/>
        </w:rPr>
        <w:t>1. средства банка выдают на определенный срок; на определенных условиях и при условии возвратности.</w:t>
      </w:r>
    </w:p>
    <w:p w:rsidR="007860F4" w:rsidRDefault="007860F4">
      <w:pPr>
        <w:spacing w:line="360" w:lineRule="auto"/>
        <w:ind w:firstLine="170"/>
        <w:jc w:val="both"/>
        <w:rPr>
          <w:rFonts w:ascii="Times New Roman" w:hAnsi="Times New Roman" w:cs="Times New Roman"/>
          <w:sz w:val="30"/>
          <w:szCs w:val="30"/>
        </w:rPr>
      </w:pPr>
      <w:r>
        <w:rPr>
          <w:rFonts w:ascii="Times New Roman" w:hAnsi="Times New Roman" w:cs="Times New Roman"/>
          <w:sz w:val="30"/>
          <w:szCs w:val="30"/>
        </w:rPr>
        <w:t>2. средства при финансировании выдаются на определенные цели; бесплатно безвозвратно.</w:t>
      </w:r>
    </w:p>
    <w:p w:rsidR="007860F4" w:rsidRDefault="007860F4">
      <w:pPr>
        <w:spacing w:line="360" w:lineRule="auto"/>
        <w:ind w:firstLine="170"/>
        <w:jc w:val="both"/>
        <w:rPr>
          <w:rFonts w:ascii="Times New Roman" w:hAnsi="Times New Roman" w:cs="Times New Roman"/>
          <w:sz w:val="30"/>
          <w:szCs w:val="30"/>
        </w:rPr>
      </w:pPr>
      <w:r>
        <w:rPr>
          <w:rFonts w:ascii="Times New Roman" w:hAnsi="Times New Roman" w:cs="Times New Roman"/>
          <w:sz w:val="30"/>
          <w:szCs w:val="30"/>
        </w:rPr>
        <w:t>С помощью кредита происходит перераспределение финансовых ресурсов между предприятиями, организациями и гражданами.</w:t>
      </w:r>
    </w:p>
    <w:p w:rsidR="007860F4" w:rsidRDefault="007860F4">
      <w:pPr>
        <w:spacing w:line="360" w:lineRule="auto"/>
        <w:ind w:firstLine="170"/>
        <w:jc w:val="both"/>
        <w:rPr>
          <w:rFonts w:ascii="Times New Roman" w:hAnsi="Times New Roman" w:cs="Times New Roman"/>
          <w:sz w:val="30"/>
          <w:szCs w:val="30"/>
        </w:rPr>
      </w:pPr>
      <w:r>
        <w:rPr>
          <w:rFonts w:ascii="Times New Roman" w:hAnsi="Times New Roman" w:cs="Times New Roman"/>
          <w:sz w:val="30"/>
          <w:szCs w:val="30"/>
        </w:rPr>
        <w:t>Постоянно происходит переливание кредитных ресурсов в финансовые ресурсы и наоборот. Все фонды предприятия концентрируются на счетах в банках и являются источниками ссудных фондов банков для выдачи кредитов. Между кредитом и финансами много общих черт, но основной является широкое использование обеих в кругообороте и воспроизводственном процессе.</w:t>
      </w:r>
    </w:p>
    <w:p w:rsidR="007860F4" w:rsidRDefault="007860F4">
      <w:pPr>
        <w:spacing w:line="360" w:lineRule="auto"/>
        <w:jc w:val="both"/>
        <w:rPr>
          <w:rFonts w:ascii="BrushType" w:hAnsi="BrushType" w:cs="BrushType"/>
          <w:b/>
          <w:bCs/>
          <w:sz w:val="30"/>
          <w:szCs w:val="30"/>
          <w:u w:val="single"/>
        </w:rPr>
      </w:pPr>
    </w:p>
    <w:p w:rsidR="007860F4" w:rsidRDefault="007860F4">
      <w:pPr>
        <w:numPr>
          <w:ilvl w:val="1"/>
          <w:numId w:val="20"/>
        </w:numPr>
        <w:spacing w:line="360" w:lineRule="auto"/>
        <w:rPr>
          <w:rFonts w:ascii="Times New Roman" w:hAnsi="Times New Roman" w:cs="Times New Roman"/>
          <w:sz w:val="30"/>
          <w:szCs w:val="30"/>
        </w:rPr>
      </w:pPr>
      <w:r>
        <w:rPr>
          <w:rFonts w:ascii="Times New Roman" w:hAnsi="Times New Roman" w:cs="Times New Roman"/>
          <w:sz w:val="30"/>
          <w:szCs w:val="30"/>
        </w:rPr>
        <w:t>Необходимость и роль финансов в общественном воспроизводстве.</w:t>
      </w:r>
    </w:p>
    <w:p w:rsidR="007860F4" w:rsidRDefault="007860F4">
      <w:pPr>
        <w:spacing w:line="360" w:lineRule="auto"/>
        <w:rPr>
          <w:rFonts w:ascii="Times New Roman" w:hAnsi="Times New Roman" w:cs="Times New Roman"/>
          <w:sz w:val="30"/>
          <w:szCs w:val="30"/>
        </w:rPr>
      </w:pPr>
    </w:p>
    <w:p w:rsidR="007860F4" w:rsidRDefault="007860F4">
      <w:pPr>
        <w:spacing w:before="160" w:line="360" w:lineRule="auto"/>
        <w:jc w:val="both"/>
        <w:rPr>
          <w:rFonts w:ascii="Times New Roman" w:hAnsi="Times New Roman" w:cs="Times New Roman"/>
          <w:sz w:val="30"/>
          <w:szCs w:val="30"/>
        </w:rPr>
      </w:pPr>
      <w:r>
        <w:rPr>
          <w:rFonts w:ascii="Times New Roman" w:hAnsi="Times New Roman" w:cs="Times New Roman"/>
          <w:sz w:val="30"/>
          <w:szCs w:val="30"/>
        </w:rPr>
        <w:t xml:space="preserve">     Воспроизводство включает непрерывное возоб</w:t>
      </w:r>
      <w:r>
        <w:rPr>
          <w:rFonts w:ascii="Times New Roman" w:hAnsi="Times New Roman" w:cs="Times New Roman"/>
          <w:sz w:val="30"/>
          <w:szCs w:val="30"/>
        </w:rPr>
        <w:softHyphen/>
        <w:t>новление и расширение производственных фондов, рост ВВП и его главной части — национального дохода, воспроизводство рабочей силы и производственных отношений. Оно осуществля</w:t>
      </w:r>
      <w:r>
        <w:rPr>
          <w:rFonts w:ascii="Times New Roman" w:hAnsi="Times New Roman" w:cs="Times New Roman"/>
          <w:sz w:val="30"/>
          <w:szCs w:val="30"/>
        </w:rPr>
        <w:softHyphen/>
        <w:t>ется с использованием товарно-денежных, финансовых и кре</w:t>
      </w:r>
      <w:r>
        <w:rPr>
          <w:rFonts w:ascii="Times New Roman" w:hAnsi="Times New Roman" w:cs="Times New Roman"/>
          <w:sz w:val="30"/>
          <w:szCs w:val="30"/>
        </w:rPr>
        <w:softHyphen/>
        <w:t>дитных отношений. Важная роль в воспроизводстве всех состав</w:t>
      </w:r>
      <w:r>
        <w:rPr>
          <w:rFonts w:ascii="Times New Roman" w:hAnsi="Times New Roman" w:cs="Times New Roman"/>
          <w:sz w:val="30"/>
          <w:szCs w:val="30"/>
        </w:rPr>
        <w:softHyphen/>
        <w:t>ных частей ВВП принадлежит государственным финансам и финансам предприятий.</w:t>
      </w:r>
    </w:p>
    <w:p w:rsidR="007860F4" w:rsidRDefault="007860F4">
      <w:pPr>
        <w:spacing w:before="120" w:line="360" w:lineRule="auto"/>
        <w:jc w:val="both"/>
        <w:rPr>
          <w:rFonts w:ascii="Times New Roman" w:hAnsi="Times New Roman" w:cs="Times New Roman"/>
          <w:sz w:val="30"/>
          <w:szCs w:val="30"/>
        </w:rPr>
      </w:pPr>
      <w:r>
        <w:rPr>
          <w:rFonts w:ascii="Times New Roman" w:hAnsi="Times New Roman" w:cs="Times New Roman"/>
          <w:sz w:val="30"/>
          <w:szCs w:val="30"/>
        </w:rPr>
        <w:t xml:space="preserve">    Государство воздействует на воспроизводственный процесс через финансирование отдельных предприятий и отраслей народного хозяйства, социальных мероприятий и налоговую политику.</w:t>
      </w:r>
    </w:p>
    <w:p w:rsidR="007860F4" w:rsidRDefault="007860F4">
      <w:p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В условиях углубления рыночных реформ происходит пере</w:t>
      </w:r>
      <w:r>
        <w:rPr>
          <w:rFonts w:ascii="Times New Roman" w:hAnsi="Times New Roman" w:cs="Times New Roman"/>
          <w:sz w:val="30"/>
          <w:szCs w:val="30"/>
        </w:rPr>
        <w:softHyphen/>
        <w:t>стройка всей системы финансовых отношений в народном хо</w:t>
      </w:r>
      <w:r>
        <w:rPr>
          <w:rFonts w:ascii="Times New Roman" w:hAnsi="Times New Roman" w:cs="Times New Roman"/>
          <w:sz w:val="30"/>
          <w:szCs w:val="30"/>
        </w:rPr>
        <w:softHyphen/>
        <w:t>зяйстве. Государственные финансы, прежде всего бюджетная система, путем соответствующего направления средств должны обеспечить структурную перестройку экономики, ускорение на</w:t>
      </w:r>
      <w:r>
        <w:rPr>
          <w:rFonts w:ascii="Times New Roman" w:hAnsi="Times New Roman" w:cs="Times New Roman"/>
          <w:sz w:val="30"/>
          <w:szCs w:val="30"/>
        </w:rPr>
        <w:softHyphen/>
        <w:t>учно-технического прогресса, повышение эффективности про</w:t>
      </w:r>
      <w:r>
        <w:rPr>
          <w:rFonts w:ascii="Times New Roman" w:hAnsi="Times New Roman" w:cs="Times New Roman"/>
          <w:sz w:val="30"/>
          <w:szCs w:val="30"/>
        </w:rPr>
        <w:softHyphen/>
        <w:t>изводства и на этой основе рост жизненного уровня народа.</w:t>
      </w:r>
    </w:p>
    <w:p w:rsidR="007860F4" w:rsidRDefault="007860F4">
      <w:p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За счет централизованных фондов обеспечиваются по</w:t>
      </w:r>
      <w:r>
        <w:rPr>
          <w:rFonts w:ascii="Times New Roman" w:hAnsi="Times New Roman" w:cs="Times New Roman"/>
          <w:sz w:val="30"/>
          <w:szCs w:val="30"/>
        </w:rPr>
        <w:softHyphen/>
        <w:t>требности расширенного воспроизводства на макроуровне, осу</w:t>
      </w:r>
      <w:r>
        <w:rPr>
          <w:rFonts w:ascii="Times New Roman" w:hAnsi="Times New Roman" w:cs="Times New Roman"/>
          <w:sz w:val="30"/>
          <w:szCs w:val="30"/>
        </w:rPr>
        <w:softHyphen/>
        <w:t>ществляется межотраслевое и территориальное перераспределе</w:t>
      </w:r>
      <w:r>
        <w:rPr>
          <w:rFonts w:ascii="Times New Roman" w:hAnsi="Times New Roman" w:cs="Times New Roman"/>
          <w:sz w:val="30"/>
          <w:szCs w:val="30"/>
        </w:rPr>
        <w:softHyphen/>
        <w:t>ние ресурсов для выравнивания уровня экономического и соци</w:t>
      </w:r>
      <w:r>
        <w:rPr>
          <w:rFonts w:ascii="Times New Roman" w:hAnsi="Times New Roman" w:cs="Times New Roman"/>
          <w:sz w:val="30"/>
          <w:szCs w:val="30"/>
        </w:rPr>
        <w:softHyphen/>
        <w:t>ального развития отдельных регионов.</w:t>
      </w:r>
    </w:p>
    <w:p w:rsidR="007860F4" w:rsidRDefault="007860F4">
      <w:p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Особенно велика роль финансов в расширенном воспроиз</w:t>
      </w:r>
      <w:r>
        <w:rPr>
          <w:rFonts w:ascii="Times New Roman" w:hAnsi="Times New Roman" w:cs="Times New Roman"/>
          <w:sz w:val="30"/>
          <w:szCs w:val="30"/>
        </w:rPr>
        <w:softHyphen/>
        <w:t>водстве предприятий различных форм собственности, поскольку при их непосредственном участии создается ВВП и происходит его распределение внутри предприятий и отраслей.</w:t>
      </w:r>
    </w:p>
    <w:p w:rsidR="007860F4" w:rsidRDefault="007860F4">
      <w:p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     Финансы выступают важным элементом воспроизводства рабочей силы, в стоимость которой помимо оплаты труда входят также расходы на образование, здравоохранение, социальное обеспечение. Расширение сферы социальных расходов вызыва</w:t>
      </w:r>
      <w:r>
        <w:rPr>
          <w:rFonts w:ascii="Times New Roman" w:hAnsi="Times New Roman" w:cs="Times New Roman"/>
          <w:sz w:val="30"/>
          <w:szCs w:val="30"/>
        </w:rPr>
        <w:softHyphen/>
        <w:t>ется во многом требованиями научно-технической революции. Быстрая качественная перестройка производства требует посто</w:t>
      </w:r>
      <w:r>
        <w:rPr>
          <w:rFonts w:ascii="Times New Roman" w:hAnsi="Times New Roman" w:cs="Times New Roman"/>
          <w:sz w:val="30"/>
          <w:szCs w:val="30"/>
        </w:rPr>
        <w:softHyphen/>
        <w:t>янного изменения профессиональной структуры рабочей силы, что влечет за собой дальнейший рост расходов на образование и переквалификацию кадров.</w:t>
      </w:r>
    </w:p>
    <w:p w:rsidR="007860F4" w:rsidRDefault="007860F4">
      <w:pPr>
        <w:spacing w:line="360" w:lineRule="auto"/>
        <w:jc w:val="both"/>
        <w:rPr>
          <w:sz w:val="30"/>
          <w:szCs w:val="30"/>
        </w:rPr>
      </w:pPr>
    </w:p>
    <w:p w:rsidR="007860F4" w:rsidRDefault="007860F4">
      <w:pPr>
        <w:jc w:val="both"/>
        <w:rPr>
          <w:rFonts w:ascii="BrushType" w:hAnsi="BrushType" w:cs="BrushType"/>
          <w:b/>
          <w:bCs/>
          <w:sz w:val="30"/>
          <w:szCs w:val="30"/>
          <w:u w:val="single"/>
        </w:rPr>
      </w:pPr>
    </w:p>
    <w:p w:rsidR="007860F4" w:rsidRDefault="007860F4">
      <w:pPr>
        <w:jc w:val="both"/>
        <w:rPr>
          <w:rFonts w:ascii="BrushType" w:hAnsi="BrushType" w:cs="BrushType"/>
          <w:b/>
          <w:bCs/>
          <w:sz w:val="30"/>
          <w:szCs w:val="30"/>
          <w:u w:val="single"/>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jc w:val="both"/>
        <w:rPr>
          <w:rFonts w:ascii="Times New Roman" w:hAnsi="Times New Roman" w:cs="Times New Roman"/>
          <w:sz w:val="30"/>
          <w:szCs w:val="30"/>
        </w:rPr>
      </w:pPr>
    </w:p>
    <w:p w:rsidR="007860F4" w:rsidRDefault="007860F4">
      <w:pPr>
        <w:spacing w:line="360" w:lineRule="auto"/>
        <w:rPr>
          <w:rFonts w:ascii="Times New Roman" w:hAnsi="Times New Roman" w:cs="Times New Roman"/>
          <w:sz w:val="30"/>
          <w:szCs w:val="30"/>
        </w:rPr>
      </w:pPr>
      <w:r>
        <w:rPr>
          <w:rFonts w:ascii="Times New Roman" w:hAnsi="Times New Roman" w:cs="Times New Roman"/>
          <w:sz w:val="30"/>
          <w:szCs w:val="30"/>
        </w:rPr>
        <w:t>2. ФУНКЦИИ ФИНАНСОВ</w:t>
      </w:r>
    </w:p>
    <w:p w:rsidR="007860F4" w:rsidRDefault="007860F4">
      <w:pPr>
        <w:spacing w:line="360" w:lineRule="auto"/>
        <w:rPr>
          <w:rFonts w:ascii="Times New Roman" w:hAnsi="Times New Roman" w:cs="Times New Roman"/>
          <w:sz w:val="30"/>
          <w:szCs w:val="30"/>
        </w:rPr>
      </w:pPr>
    </w:p>
    <w:p w:rsidR="007860F4" w:rsidRDefault="007860F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Сущность финансов проявляется в их функциях. Финансы выполняют две основные функции: распре</w:t>
      </w:r>
      <w:r>
        <w:rPr>
          <w:rFonts w:ascii="Times New Roman" w:hAnsi="Times New Roman" w:cs="Times New Roman"/>
          <w:sz w:val="30"/>
          <w:szCs w:val="30"/>
        </w:rPr>
        <w:softHyphen/>
        <w:t>делительную и контрольную. Эти функции осуществляются фи</w:t>
      </w:r>
      <w:r>
        <w:rPr>
          <w:rFonts w:ascii="Times New Roman" w:hAnsi="Times New Roman" w:cs="Times New Roman"/>
          <w:sz w:val="30"/>
          <w:szCs w:val="30"/>
        </w:rPr>
        <w:softHyphen/>
        <w:t xml:space="preserve">нансами одновременно. </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Сущность финансов как особой сферы распределительных отношений проявляется прежде всего с помощью распределительной функции. Именно через эту функцию реализуется общественное назначение финансов - обеспечение каждого субъекта хозяйствования необходимыми ему финансовыми ресурсами, используемыми в форме денежных фондов специального целевого назначения.</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Объектами действия распределительной функции финансов выступают стоимость валового общественного продукта (в ее денежной форме), а также часть национального богатства (принявшая денежную форму).</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Субъектами при финансовом методе распределения выступают юридические и физические лица (государство, предприятия, объединения, организации, учреждения, граждане), являющиеся участниками воспроизводственного процесса, в распоряжении которых формируются фонды целевого назначения.</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С помощью финансов распределительный процесс протекает во всех сферах общественной жизни - в материальном производстве, в сферах обращения и потребления. Финансовый метод распределения охватывает разные уровни управления экономикой: федеральный, территориальный, местный. Финансовому распределению присуща многоступенчатость, порождающая разные виды распределения - внутрихозяйственное, внутриотраслевое, межотраслевое, межтерриториальное.</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Финансы, связанные с движением стоимости общественного продукта, выраженной в денежной форме, обладают свойством количественно (через финансовые ресурсы и фонды) отображать воспроизводственный процесс в целом и различные его фазы. Движение финансовых ресурсов, происходящее как в фондовой, так и в нефондовой формах, составляет основу контрольной функции финансов. Поскольку финансы ”пронизывают” все общественное производство, все его сферы и подразделения, все уровни хозяйствования, они выступают универсальным орудием контроля со стороны общества за производством, распределением и обращением совокупного общественного продукта. Благодаря контрольной функции финансов, общество знает о том, как складываются пропорции в распределении денежных средств, насколько своевременно финансовые ресурсы поступают в распоряжение разных субъектов хозяйствования, экономно и эффективно ли они ими используются и т. д.</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Распределительная и контрольная функции - это две стороны одного и того же экономического процесса. Только в их единстве и тесном взаимодействии финансы могут проявить себя в качестве категории стоимостного распределения.</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Инструментом реализации контрольной функции финансов выступает финансовая информация. Она заключена в финансовых показателях, имеющихся в бухгалтерской, статистической и оперативной отчетности. Финансовые показатели позволяют увидеть различные стороны работы предприятий и оценить результаты хозяйственной деятельности. На их основе принимаются меры, направленные на устранение выявленных негативных моментов.</w:t>
      </w:r>
    </w:p>
    <w:p w:rsidR="007860F4" w:rsidRDefault="007860F4">
      <w:pPr>
        <w:pStyle w:val="3"/>
        <w:spacing w:line="360" w:lineRule="auto"/>
        <w:rPr>
          <w:rFonts w:ascii="Times New Roman" w:hAnsi="Times New Roman" w:cs="Times New Roman"/>
          <w:sz w:val="30"/>
          <w:szCs w:val="30"/>
        </w:rPr>
      </w:pPr>
      <w:r>
        <w:rPr>
          <w:rFonts w:ascii="Times New Roman" w:hAnsi="Times New Roman" w:cs="Times New Roman"/>
          <w:sz w:val="30"/>
          <w:szCs w:val="30"/>
        </w:rPr>
        <w:t>Контрольная функция, объективно присущая финансам, может реализоваться с большей или меньшей полнотой, которая во многом определяется состоянием финансовой дисциплины в народном хозяйстве. Финансовая дисциплина - это обязательный для всех предприятий, организаций, учреждений и должностных лиц порядок ведения финансового хозяйства, соблюдения установленных норм и правил, выполнения финансовых обязательств.</w:t>
      </w:r>
    </w:p>
    <w:p w:rsidR="007860F4" w:rsidRDefault="007860F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Помимо распределительной и контрольной функции финан</w:t>
      </w:r>
      <w:r>
        <w:rPr>
          <w:rFonts w:ascii="Times New Roman" w:hAnsi="Times New Roman" w:cs="Times New Roman"/>
          <w:sz w:val="30"/>
          <w:szCs w:val="30"/>
        </w:rPr>
        <w:softHyphen/>
        <w:t xml:space="preserve">сы выполняют также </w:t>
      </w:r>
      <w:r>
        <w:rPr>
          <w:rFonts w:ascii="Times New Roman" w:hAnsi="Times New Roman" w:cs="Times New Roman"/>
          <w:sz w:val="30"/>
          <w:szCs w:val="30"/>
          <w:u w:val="single"/>
        </w:rPr>
        <w:t>регулирующую функцию.</w:t>
      </w:r>
      <w:r>
        <w:rPr>
          <w:rFonts w:ascii="Times New Roman" w:hAnsi="Times New Roman" w:cs="Times New Roman"/>
          <w:sz w:val="30"/>
          <w:szCs w:val="30"/>
        </w:rPr>
        <w:t xml:space="preserve"> Эта функция связа</w:t>
      </w:r>
      <w:r>
        <w:rPr>
          <w:rFonts w:ascii="Times New Roman" w:hAnsi="Times New Roman" w:cs="Times New Roman"/>
          <w:sz w:val="30"/>
          <w:szCs w:val="30"/>
        </w:rPr>
        <w:softHyphen/>
        <w:t>на с вмешательством государства через финансы (государственные расходы, налоги, государственный кредит) в процесс воспроиз</w:t>
      </w:r>
      <w:r>
        <w:rPr>
          <w:rFonts w:ascii="Times New Roman" w:hAnsi="Times New Roman" w:cs="Times New Roman"/>
          <w:sz w:val="30"/>
          <w:szCs w:val="30"/>
        </w:rPr>
        <w:softHyphen/>
        <w:t>водства.</w:t>
      </w:r>
    </w:p>
    <w:p w:rsidR="007860F4" w:rsidRDefault="007860F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условиях рыночных отношений финансы должны также выполнять </w:t>
      </w:r>
      <w:r>
        <w:rPr>
          <w:rFonts w:ascii="Times New Roman" w:hAnsi="Times New Roman" w:cs="Times New Roman"/>
          <w:sz w:val="30"/>
          <w:szCs w:val="30"/>
          <w:u w:val="single"/>
        </w:rPr>
        <w:t>стабилизационную функцию.</w:t>
      </w:r>
      <w:r>
        <w:rPr>
          <w:rFonts w:ascii="Times New Roman" w:hAnsi="Times New Roman" w:cs="Times New Roman"/>
          <w:sz w:val="30"/>
          <w:szCs w:val="30"/>
        </w:rPr>
        <w:t xml:space="preserve"> Ее содержание заклю</w:t>
      </w:r>
      <w:r>
        <w:rPr>
          <w:rFonts w:ascii="Times New Roman" w:hAnsi="Times New Roman" w:cs="Times New Roman"/>
          <w:sz w:val="30"/>
          <w:szCs w:val="30"/>
        </w:rPr>
        <w:softHyphen/>
        <w:t>чается в том, чтобы обеспечить для всех хозяйствующих субъек</w:t>
      </w:r>
      <w:r>
        <w:rPr>
          <w:rFonts w:ascii="Times New Roman" w:hAnsi="Times New Roman" w:cs="Times New Roman"/>
          <w:sz w:val="30"/>
          <w:szCs w:val="30"/>
        </w:rPr>
        <w:softHyphen/>
        <w:t>тов и граждан стабильные условия в экономических и социаль</w:t>
      </w:r>
      <w:r>
        <w:rPr>
          <w:rFonts w:ascii="Times New Roman" w:hAnsi="Times New Roman" w:cs="Times New Roman"/>
          <w:sz w:val="30"/>
          <w:szCs w:val="30"/>
        </w:rPr>
        <w:softHyphen/>
        <w:t xml:space="preserve">ных отношениях. </w:t>
      </w:r>
    </w:p>
    <w:p w:rsidR="007860F4" w:rsidRDefault="007860F4">
      <w:pPr>
        <w:spacing w:line="360" w:lineRule="auto"/>
        <w:ind w:left="426"/>
        <w:jc w:val="both"/>
        <w:rPr>
          <w:rFonts w:ascii="Times New Roman" w:hAnsi="Times New Roman" w:cs="Times New Roman"/>
          <w:sz w:val="30"/>
          <w:szCs w:val="30"/>
        </w:rPr>
      </w:pPr>
    </w:p>
    <w:p w:rsidR="007860F4" w:rsidRDefault="007860F4">
      <w:pPr>
        <w:pStyle w:val="3"/>
        <w:rPr>
          <w:rFonts w:ascii="Times New Roman" w:hAnsi="Times New Roman" w:cs="Times New Roman"/>
          <w:sz w:val="30"/>
          <w:szCs w:val="30"/>
        </w:rPr>
      </w:pPr>
    </w:p>
    <w:p w:rsidR="007860F4" w:rsidRDefault="007860F4">
      <w:pPr>
        <w:pStyle w:val="3"/>
        <w:rPr>
          <w:rFonts w:ascii="Times New Roman" w:hAnsi="Times New Roman" w:cs="Times New Roman"/>
          <w:sz w:val="30"/>
          <w:szCs w:val="30"/>
        </w:rPr>
      </w:pPr>
    </w:p>
    <w:p w:rsidR="007860F4" w:rsidRDefault="007860F4">
      <w:pPr>
        <w:pStyle w:val="3"/>
        <w:rPr>
          <w:rFonts w:ascii="Times New Roman" w:hAnsi="Times New Roman" w:cs="Times New Roman"/>
          <w:sz w:val="30"/>
          <w:szCs w:val="30"/>
        </w:rPr>
      </w:pPr>
    </w:p>
    <w:p w:rsidR="007860F4" w:rsidRDefault="007860F4">
      <w:pPr>
        <w:pStyle w:val="3"/>
        <w:rPr>
          <w:rFonts w:ascii="Times New Roman" w:hAnsi="Times New Roman" w:cs="Times New Roman"/>
          <w:sz w:val="30"/>
          <w:szCs w:val="30"/>
        </w:rPr>
      </w:pPr>
    </w:p>
    <w:p w:rsidR="007860F4" w:rsidRDefault="007860F4">
      <w:pPr>
        <w:pStyle w:val="3"/>
        <w:rPr>
          <w:rFonts w:ascii="Times New Roman" w:hAnsi="Times New Roman" w:cs="Times New Roman"/>
          <w:sz w:val="30"/>
          <w:szCs w:val="30"/>
        </w:rPr>
      </w:pPr>
    </w:p>
    <w:p w:rsidR="007860F4" w:rsidRDefault="007860F4">
      <w:pPr>
        <w:pStyle w:val="3"/>
        <w:rPr>
          <w:rFonts w:ascii="Times New Roman" w:hAnsi="Times New Roman" w:cs="Times New Roman"/>
          <w:sz w:val="30"/>
          <w:szCs w:val="30"/>
        </w:rPr>
      </w:pPr>
    </w:p>
    <w:p w:rsidR="007860F4" w:rsidRDefault="007860F4">
      <w:pPr>
        <w:pStyle w:val="3"/>
        <w:rPr>
          <w:rFonts w:ascii="Times New Roman" w:hAnsi="Times New Roman" w:cs="Times New Roman"/>
          <w:sz w:val="30"/>
          <w:szCs w:val="30"/>
        </w:rPr>
      </w:pPr>
    </w:p>
    <w:p w:rsidR="007860F4" w:rsidRDefault="007860F4">
      <w:pPr>
        <w:pStyle w:val="3"/>
        <w:rPr>
          <w:rFonts w:ascii="Times New Roman" w:hAnsi="Times New Roman" w:cs="Times New Roman"/>
          <w:sz w:val="30"/>
          <w:szCs w:val="30"/>
        </w:rPr>
      </w:pPr>
    </w:p>
    <w:p w:rsidR="007860F4" w:rsidRDefault="007860F4">
      <w:pPr>
        <w:pStyle w:val="3"/>
        <w:rPr>
          <w:rFonts w:ascii="Times New Roman" w:hAnsi="Times New Roman" w:cs="Times New Roman"/>
          <w:sz w:val="30"/>
          <w:szCs w:val="30"/>
        </w:rPr>
      </w:pPr>
    </w:p>
    <w:p w:rsidR="007860F4" w:rsidRDefault="007860F4">
      <w:pPr>
        <w:pStyle w:val="3"/>
        <w:rPr>
          <w:rFonts w:ascii="Times New Roman" w:hAnsi="Times New Roman" w:cs="Times New Roman"/>
          <w:sz w:val="30"/>
          <w:szCs w:val="30"/>
        </w:rPr>
      </w:pPr>
    </w:p>
    <w:p w:rsidR="007860F4" w:rsidRDefault="007860F4">
      <w:pPr>
        <w:pStyle w:val="3"/>
        <w:jc w:val="center"/>
        <w:rPr>
          <w:rFonts w:ascii="Times New Roman" w:hAnsi="Times New Roman" w:cs="Times New Roman"/>
          <w:sz w:val="30"/>
          <w:szCs w:val="30"/>
        </w:rPr>
      </w:pPr>
      <w:r>
        <w:rPr>
          <w:rFonts w:ascii="Times New Roman" w:hAnsi="Times New Roman" w:cs="Times New Roman"/>
          <w:sz w:val="30"/>
          <w:szCs w:val="30"/>
        </w:rPr>
        <w:t>3. ДИСКУССИОННЫЕ ВОПРОСЫ СУЩНОСТИ И ФУНКЦИЙ ФИНАНСОВ</w:t>
      </w:r>
    </w:p>
    <w:p w:rsidR="007860F4" w:rsidRDefault="007860F4">
      <w:pPr>
        <w:pStyle w:val="3"/>
        <w:rPr>
          <w:rFonts w:ascii="Times New Roman" w:hAnsi="Times New Roman" w:cs="Times New Roman"/>
          <w:sz w:val="30"/>
          <w:szCs w:val="30"/>
        </w:rPr>
      </w:pPr>
    </w:p>
    <w:p w:rsidR="007860F4" w:rsidRDefault="007860F4">
      <w:pPr>
        <w:pStyle w:val="3"/>
        <w:spacing w:line="360" w:lineRule="auto"/>
        <w:rPr>
          <w:rFonts w:ascii="Times New Roman" w:hAnsi="Times New Roman" w:cs="Times New Roman"/>
          <w:sz w:val="30"/>
          <w:szCs w:val="30"/>
        </w:rPr>
      </w:pPr>
      <w:r>
        <w:rPr>
          <w:rFonts w:ascii="Times New Roman" w:hAnsi="Times New Roman" w:cs="Times New Roman"/>
          <w:sz w:val="30"/>
          <w:szCs w:val="30"/>
        </w:rPr>
        <w:t>В финансовой науке существует ряд дискуссионных вопросов и прежде всего вопрос об экономической природе и границах финансовых отношений. Одни ученые считают, что финансы возникают на второй стадии воспроизводственного процесса - при распределении и перераспределении стоимости общественного продукта; другие рассматривают финансы как категорию воспроизводства в целом, включая в состав финансов также денежные отношения на стадии обмена.</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Однако распределение и обмен - это разные стадии воспроизводства, имеющие свои, особые экономические формы выражения. Поэтому более правомерно считать, что разные виды денежных отношений выражаются в различных экономических формах: отношения, связанные с распределением денежной формы стоимости общественного продукта, составляют содержание категории финансов, а отношения, возникающие в процессе товарного обращения на основе систематически совершаемых актов купли-продажи, принимают форму расчетов, осуществляемых посредством денег как всеобщего эквивалента и цены как денежного выражения стоимости.</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Тем не менее финансовые отношения, будучи распределительными по характеру, одновременно являются неотъемлемой составной частью всей системы производственных отношений, органически взаимосвязаны со всеми стадиями воспроизводственного процесса и могут оказывать воздействие на них.</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Большинство экономистов, разделяющих распределительную трактовку сущности финансов, возражают против ограничения финансов только перераспределительными отношениями, поскольку именно благодаря финансам осуществляется процесс первичного распределения стоимости на отдельные составные части, каждая из которых получает определенное целевое назначение.</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К числу дискуссионных относится вопрос о качественных признаках, определяющих специфику финансов как экономической категории. Споры идут в основном о том, включать или не включать в определение финансов такой их признак как императивность. Причем термин ”императивность” трактуется учеными по-разному: одни видят в нем активную роль государства по организации финансовых отношений, другие причину, порождающую функционирование финансов.</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Если под императивностью понимается практическая деятельность государства, направленная на организацию финансовых отношений, выработку форм их проявления и использования, то такое употребление термина не вызывает возражений, но ничего не добавляет к характеристике сущности финансов.</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Однако в некоторых публикациях императивность трактуется как сущностная черта финансовых отношений. Подчеркивается, что при характеристике категории финансов без данной черты не обойтись, поскольку именно государство создает новые распределительные финансовые отношения, что непосредственной причиной возникновения и развития финансов является деятельность государства и его органов. Подобные утверждения неправомерны, ибо не сама деятельность государства, а объективные потребности общественного развития вызывают существование финансов.</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К числу дискуссионных относится также вопрос о функциях финансов. Многие экономисты считают, что финансы выполняют две функции - распределительную и контрольную. Хотя в литературе можно найти утверждения, что финансам, помимо этих двух функций, присущи и другие: производственная (разные авторы называют ее по-разному),  стимулирующая,  регулирующая и т. д. Но при этом происходит подмена вопроса о функциях финансов вопросом об их роли в общественном воспроизводстве, так как это разные, хотя и взаимосвязанные вопросы. Конечно, финансы играют важную роль в общественном воспроизводстве, с их помощью может стимулироваться эффективное использование факторов производства, регулироваться стоимостные пропорции, обеспечиваться условия для проведения режима экономии и т. д. Однако отождествлять эти результаты, достигаемые благодаря функционированию финансов, с их функциями неправомерно.</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Некоторые авторы не признают распределительной функции финансов, считая, что она не выражает их специфику, поскольку процессы стоимостного распределения обслуживаются разными экономическими категориями. Но сторонники распределительной функции отнюдь не считают, что она порождена самим фактом функционирования финансов на второй стадии воспроизводственного процесса, а наоборот, они связывают ее со специфическим общественным назначением финансов, подчеркивая, что ни одна другая категория, действующая на стадии стоимостного распределения, не является столь ”распределительной”, как финансы.</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Некоторые экономисты считают, что финансам присущи три функции: формирование денежных фондов (доходов), использование денежных фондов (доходов) и контрольная. Однако первые две, хотя реально существуют, но они больше напоминают механизм реализации распределительной функции, чем самостоятельный способ действия категории финансов.</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Наличие дискуссионных вопросов обуславливает необходимость дальнейшей разработки теоретических проблем сущности и функций финансов. Более глубокое знание экономической природы финансов и присущих им свойств позволит активнее разрабатывать пути лучшего использования данной категории в практике хозяйствования, научно обосновывать меры, направленные на финансовое оздоровление экономики и совершенствование системы финансовых взаимосвязей.</w:t>
      </w:r>
    </w:p>
    <w:p w:rsidR="007860F4" w:rsidRDefault="007860F4">
      <w:pPr>
        <w:spacing w:line="360" w:lineRule="auto"/>
        <w:ind w:firstLine="567"/>
        <w:jc w:val="both"/>
        <w:rPr>
          <w:rFonts w:ascii="Times New Roman" w:hAnsi="Times New Roman" w:cs="Times New Roman"/>
          <w:sz w:val="30"/>
          <w:szCs w:val="30"/>
        </w:rPr>
      </w:pPr>
    </w:p>
    <w:p w:rsidR="007860F4" w:rsidRDefault="007860F4">
      <w:pPr>
        <w:spacing w:line="360" w:lineRule="auto"/>
        <w:ind w:left="426"/>
        <w:jc w:val="both"/>
        <w:rPr>
          <w:rFonts w:ascii="Times New Roman" w:hAnsi="Times New Roman" w:cs="Times New Roman"/>
          <w:sz w:val="30"/>
          <w:szCs w:val="30"/>
        </w:rPr>
      </w:pPr>
    </w:p>
    <w:p w:rsidR="007860F4" w:rsidRDefault="007860F4">
      <w:pPr>
        <w:spacing w:line="360" w:lineRule="auto"/>
        <w:ind w:left="426"/>
        <w:jc w:val="both"/>
        <w:rPr>
          <w:rFonts w:ascii="Times New Roman" w:hAnsi="Times New Roman" w:cs="Times New Roman"/>
          <w:sz w:val="30"/>
          <w:szCs w:val="30"/>
        </w:rPr>
      </w:pPr>
    </w:p>
    <w:p w:rsidR="007860F4" w:rsidRDefault="007860F4">
      <w:pPr>
        <w:spacing w:line="360" w:lineRule="auto"/>
        <w:ind w:left="426"/>
        <w:jc w:val="both"/>
        <w:rPr>
          <w:rFonts w:ascii="Times New Roman" w:hAnsi="Times New Roman" w:cs="Times New Roman"/>
          <w:sz w:val="30"/>
          <w:szCs w:val="30"/>
        </w:rPr>
      </w:pPr>
    </w:p>
    <w:p w:rsidR="007860F4" w:rsidRDefault="007860F4">
      <w:pPr>
        <w:spacing w:line="360" w:lineRule="auto"/>
        <w:ind w:left="426"/>
        <w:jc w:val="both"/>
        <w:rPr>
          <w:rFonts w:ascii="Times New Roman" w:hAnsi="Times New Roman" w:cs="Times New Roman"/>
          <w:sz w:val="30"/>
          <w:szCs w:val="30"/>
        </w:rPr>
      </w:pPr>
    </w:p>
    <w:p w:rsidR="007860F4" w:rsidRDefault="007860F4">
      <w:pPr>
        <w:spacing w:line="360" w:lineRule="auto"/>
        <w:ind w:left="426"/>
        <w:jc w:val="both"/>
        <w:rPr>
          <w:rFonts w:ascii="Times New Roman" w:hAnsi="Times New Roman" w:cs="Times New Roman"/>
          <w:sz w:val="30"/>
          <w:szCs w:val="30"/>
        </w:rPr>
      </w:pPr>
    </w:p>
    <w:p w:rsidR="007860F4" w:rsidRDefault="007860F4">
      <w:pPr>
        <w:spacing w:line="360" w:lineRule="auto"/>
        <w:ind w:left="426"/>
        <w:jc w:val="both"/>
        <w:rPr>
          <w:rFonts w:ascii="Times New Roman" w:hAnsi="Times New Roman" w:cs="Times New Roman"/>
          <w:sz w:val="30"/>
          <w:szCs w:val="30"/>
        </w:rPr>
      </w:pPr>
    </w:p>
    <w:p w:rsidR="007860F4" w:rsidRDefault="007860F4">
      <w:pPr>
        <w:spacing w:line="360" w:lineRule="auto"/>
        <w:ind w:left="426"/>
        <w:jc w:val="both"/>
        <w:rPr>
          <w:rFonts w:ascii="Times New Roman" w:hAnsi="Times New Roman" w:cs="Times New Roman"/>
          <w:sz w:val="30"/>
          <w:szCs w:val="30"/>
        </w:rPr>
      </w:pPr>
    </w:p>
    <w:p w:rsidR="007860F4" w:rsidRDefault="007860F4">
      <w:pPr>
        <w:spacing w:line="360" w:lineRule="auto"/>
        <w:ind w:left="426"/>
        <w:jc w:val="both"/>
        <w:rPr>
          <w:rFonts w:ascii="Times New Roman" w:hAnsi="Times New Roman" w:cs="Times New Roman"/>
          <w:sz w:val="30"/>
          <w:szCs w:val="30"/>
        </w:rPr>
      </w:pPr>
    </w:p>
    <w:p w:rsidR="007860F4" w:rsidRDefault="007860F4">
      <w:pPr>
        <w:spacing w:line="360" w:lineRule="auto"/>
        <w:ind w:left="426"/>
        <w:jc w:val="both"/>
        <w:rPr>
          <w:rFonts w:ascii="Times New Roman" w:hAnsi="Times New Roman" w:cs="Times New Roman"/>
          <w:sz w:val="30"/>
          <w:szCs w:val="30"/>
        </w:rPr>
      </w:pPr>
    </w:p>
    <w:p w:rsidR="007860F4" w:rsidRDefault="007860F4">
      <w:pPr>
        <w:spacing w:line="360" w:lineRule="auto"/>
        <w:ind w:left="426"/>
        <w:jc w:val="both"/>
        <w:rPr>
          <w:rFonts w:ascii="Times New Roman" w:hAnsi="Times New Roman" w:cs="Times New Roman"/>
          <w:sz w:val="30"/>
          <w:szCs w:val="30"/>
        </w:rPr>
      </w:pPr>
    </w:p>
    <w:p w:rsidR="007860F4" w:rsidRDefault="007860F4">
      <w:pPr>
        <w:spacing w:line="360" w:lineRule="auto"/>
        <w:ind w:left="426"/>
        <w:jc w:val="both"/>
        <w:rPr>
          <w:rFonts w:ascii="Times New Roman" w:hAnsi="Times New Roman" w:cs="Times New Roman"/>
          <w:sz w:val="30"/>
          <w:szCs w:val="30"/>
        </w:rPr>
      </w:pPr>
    </w:p>
    <w:p w:rsidR="007860F4" w:rsidRDefault="007860F4">
      <w:pPr>
        <w:spacing w:line="360" w:lineRule="auto"/>
        <w:ind w:left="426"/>
        <w:jc w:val="both"/>
        <w:rPr>
          <w:rFonts w:ascii="Times New Roman" w:hAnsi="Times New Roman" w:cs="Times New Roman"/>
          <w:sz w:val="30"/>
          <w:szCs w:val="30"/>
        </w:rPr>
      </w:pPr>
    </w:p>
    <w:p w:rsidR="007860F4" w:rsidRDefault="007860F4">
      <w:pPr>
        <w:spacing w:line="360" w:lineRule="auto"/>
        <w:ind w:left="567" w:right="142"/>
        <w:rPr>
          <w:rFonts w:ascii="Times New Roman" w:hAnsi="Times New Roman" w:cs="Times New Roman"/>
          <w:sz w:val="30"/>
          <w:szCs w:val="30"/>
        </w:rPr>
      </w:pPr>
      <w:r>
        <w:rPr>
          <w:rFonts w:ascii="Times New Roman" w:hAnsi="Times New Roman" w:cs="Times New Roman"/>
          <w:sz w:val="30"/>
          <w:szCs w:val="30"/>
        </w:rPr>
        <w:t>ЗАКЛЮЧЕНИЕ</w:t>
      </w:r>
    </w:p>
    <w:p w:rsidR="007860F4" w:rsidRDefault="007860F4">
      <w:pPr>
        <w:spacing w:line="360" w:lineRule="auto"/>
        <w:jc w:val="both"/>
        <w:rPr>
          <w:sz w:val="30"/>
          <w:szCs w:val="30"/>
        </w:rPr>
      </w:pPr>
    </w:p>
    <w:p w:rsidR="007860F4" w:rsidRDefault="007860F4">
      <w:pPr>
        <w:pStyle w:val="3"/>
        <w:spacing w:line="360" w:lineRule="auto"/>
        <w:rPr>
          <w:rFonts w:ascii="Times New Roman" w:hAnsi="Times New Roman" w:cs="Times New Roman"/>
          <w:sz w:val="30"/>
          <w:szCs w:val="30"/>
        </w:rPr>
      </w:pPr>
      <w:r>
        <w:rPr>
          <w:rFonts w:ascii="Times New Roman" w:hAnsi="Times New Roman" w:cs="Times New Roman"/>
          <w:sz w:val="30"/>
          <w:szCs w:val="30"/>
        </w:rPr>
        <w:t>Таким образом, финансы являются одной из важнейших экономических категорий, отражающей экономические отношения в процессе создания и использования денежных средств. Их возникновение произошло в условиях перехода от натурального хозяйства к регулярному товарно-денежному обмену и было тесно связано с развитием государства и его потребностей в ресурсах.</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Одним из главных признаков финансов является их денежная форма выражения и отражение финансовых отношений реальным движением денежных средств.</w:t>
      </w:r>
    </w:p>
    <w:p w:rsidR="007860F4" w:rsidRDefault="007860F4">
      <w:pPr>
        <w:pStyle w:val="3"/>
        <w:spacing w:line="360" w:lineRule="auto"/>
        <w:rPr>
          <w:rFonts w:ascii="Times New Roman" w:hAnsi="Times New Roman" w:cs="Times New Roman"/>
          <w:sz w:val="30"/>
          <w:szCs w:val="30"/>
        </w:rPr>
      </w:pPr>
      <w:r>
        <w:rPr>
          <w:rFonts w:ascii="Times New Roman" w:hAnsi="Times New Roman" w:cs="Times New Roman"/>
          <w:sz w:val="30"/>
          <w:szCs w:val="30"/>
        </w:rPr>
        <w:t>Финансы существенно отличаются от других экономических категорий, функционирующих на стадии стоимостного распределения: кредита, заработной платы и цены.</w:t>
      </w:r>
    </w:p>
    <w:p w:rsidR="007860F4" w:rsidRDefault="007860F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 помощью финансов удовлетворяются различные государственные и общественные потребности: </w:t>
      </w:r>
    </w:p>
    <w:p w:rsidR="007860F4" w:rsidRDefault="007860F4">
      <w:pPr>
        <w:numPr>
          <w:ilvl w:val="0"/>
          <w:numId w:val="13"/>
        </w:numPr>
        <w:tabs>
          <w:tab w:val="clear" w:pos="360"/>
          <w:tab w:val="num" w:pos="1069"/>
        </w:tabs>
        <w:spacing w:line="360" w:lineRule="auto"/>
        <w:ind w:left="1069"/>
        <w:jc w:val="both"/>
        <w:rPr>
          <w:rFonts w:ascii="Times New Roman" w:hAnsi="Times New Roman" w:cs="Times New Roman"/>
          <w:sz w:val="30"/>
          <w:szCs w:val="30"/>
        </w:rPr>
      </w:pPr>
      <w:r>
        <w:rPr>
          <w:rFonts w:ascii="Times New Roman" w:hAnsi="Times New Roman" w:cs="Times New Roman"/>
          <w:sz w:val="30"/>
          <w:szCs w:val="30"/>
        </w:rPr>
        <w:t xml:space="preserve">Образование; </w:t>
      </w:r>
    </w:p>
    <w:p w:rsidR="007860F4" w:rsidRDefault="007860F4">
      <w:pPr>
        <w:numPr>
          <w:ilvl w:val="0"/>
          <w:numId w:val="14"/>
        </w:numPr>
        <w:tabs>
          <w:tab w:val="clear" w:pos="360"/>
          <w:tab w:val="num" w:pos="1069"/>
        </w:tabs>
        <w:spacing w:line="360" w:lineRule="auto"/>
        <w:ind w:left="1069"/>
        <w:jc w:val="both"/>
        <w:rPr>
          <w:rFonts w:ascii="Times New Roman" w:hAnsi="Times New Roman" w:cs="Times New Roman"/>
          <w:sz w:val="30"/>
          <w:szCs w:val="30"/>
        </w:rPr>
      </w:pPr>
      <w:r>
        <w:rPr>
          <w:rFonts w:ascii="Times New Roman" w:hAnsi="Times New Roman" w:cs="Times New Roman"/>
          <w:sz w:val="30"/>
          <w:szCs w:val="30"/>
        </w:rPr>
        <w:t xml:space="preserve">Наука; </w:t>
      </w:r>
    </w:p>
    <w:p w:rsidR="007860F4" w:rsidRDefault="007860F4">
      <w:pPr>
        <w:numPr>
          <w:ilvl w:val="0"/>
          <w:numId w:val="15"/>
        </w:numPr>
        <w:tabs>
          <w:tab w:val="clear" w:pos="360"/>
          <w:tab w:val="num" w:pos="1069"/>
        </w:tabs>
        <w:spacing w:line="360" w:lineRule="auto"/>
        <w:ind w:left="1069"/>
        <w:jc w:val="both"/>
        <w:rPr>
          <w:rFonts w:ascii="Times New Roman" w:hAnsi="Times New Roman" w:cs="Times New Roman"/>
          <w:sz w:val="30"/>
          <w:szCs w:val="30"/>
        </w:rPr>
      </w:pPr>
      <w:r>
        <w:rPr>
          <w:rFonts w:ascii="Times New Roman" w:hAnsi="Times New Roman" w:cs="Times New Roman"/>
          <w:sz w:val="30"/>
          <w:szCs w:val="30"/>
        </w:rPr>
        <w:t xml:space="preserve">Военные потребности; </w:t>
      </w:r>
    </w:p>
    <w:p w:rsidR="007860F4" w:rsidRDefault="007860F4">
      <w:pPr>
        <w:numPr>
          <w:ilvl w:val="0"/>
          <w:numId w:val="16"/>
        </w:numPr>
        <w:tabs>
          <w:tab w:val="clear" w:pos="360"/>
          <w:tab w:val="num" w:pos="1069"/>
        </w:tabs>
        <w:spacing w:line="360" w:lineRule="auto"/>
        <w:ind w:left="1069"/>
        <w:jc w:val="both"/>
        <w:rPr>
          <w:rFonts w:ascii="Times New Roman" w:hAnsi="Times New Roman" w:cs="Times New Roman"/>
          <w:sz w:val="30"/>
          <w:szCs w:val="30"/>
        </w:rPr>
      </w:pPr>
      <w:r>
        <w:rPr>
          <w:rFonts w:ascii="Times New Roman" w:hAnsi="Times New Roman" w:cs="Times New Roman"/>
          <w:sz w:val="30"/>
          <w:szCs w:val="30"/>
        </w:rPr>
        <w:t xml:space="preserve">Затраты на социальные цели; </w:t>
      </w:r>
    </w:p>
    <w:p w:rsidR="007860F4" w:rsidRDefault="007860F4">
      <w:pPr>
        <w:numPr>
          <w:ilvl w:val="0"/>
          <w:numId w:val="17"/>
        </w:numPr>
        <w:tabs>
          <w:tab w:val="clear" w:pos="360"/>
          <w:tab w:val="num" w:pos="1069"/>
        </w:tabs>
        <w:spacing w:line="360" w:lineRule="auto"/>
        <w:ind w:left="1069"/>
        <w:jc w:val="both"/>
        <w:rPr>
          <w:rFonts w:ascii="Times New Roman" w:hAnsi="Times New Roman" w:cs="Times New Roman"/>
          <w:sz w:val="30"/>
          <w:szCs w:val="30"/>
        </w:rPr>
      </w:pPr>
      <w:r>
        <w:rPr>
          <w:rFonts w:ascii="Times New Roman" w:hAnsi="Times New Roman" w:cs="Times New Roman"/>
          <w:sz w:val="30"/>
          <w:szCs w:val="30"/>
        </w:rPr>
        <w:t xml:space="preserve">Улучшение воспроизводства капитала; </w:t>
      </w:r>
    </w:p>
    <w:p w:rsidR="007860F4" w:rsidRDefault="007860F4">
      <w:pPr>
        <w:numPr>
          <w:ilvl w:val="0"/>
          <w:numId w:val="18"/>
        </w:numPr>
        <w:tabs>
          <w:tab w:val="clear" w:pos="360"/>
          <w:tab w:val="num" w:pos="1069"/>
        </w:tabs>
        <w:spacing w:line="360" w:lineRule="auto"/>
        <w:ind w:left="1069"/>
        <w:jc w:val="both"/>
        <w:rPr>
          <w:rFonts w:ascii="Times New Roman" w:hAnsi="Times New Roman" w:cs="Times New Roman"/>
          <w:sz w:val="30"/>
          <w:szCs w:val="30"/>
        </w:rPr>
      </w:pPr>
      <w:r>
        <w:rPr>
          <w:rFonts w:ascii="Times New Roman" w:hAnsi="Times New Roman" w:cs="Times New Roman"/>
          <w:sz w:val="30"/>
          <w:szCs w:val="30"/>
        </w:rPr>
        <w:t xml:space="preserve">Охрана окружающей среды и т.д. </w:t>
      </w:r>
    </w:p>
    <w:p w:rsidR="007860F4" w:rsidRDefault="007860F4">
      <w:pPr>
        <w:spacing w:line="360" w:lineRule="auto"/>
        <w:ind w:firstLine="170"/>
        <w:jc w:val="both"/>
        <w:rPr>
          <w:rFonts w:ascii="Times New Roman" w:hAnsi="Times New Roman" w:cs="Times New Roman"/>
          <w:sz w:val="30"/>
          <w:szCs w:val="30"/>
        </w:rPr>
      </w:pPr>
      <w:r>
        <w:rPr>
          <w:rFonts w:ascii="Times New Roman" w:hAnsi="Times New Roman" w:cs="Times New Roman"/>
          <w:sz w:val="30"/>
          <w:szCs w:val="30"/>
        </w:rPr>
        <w:t xml:space="preserve">Важно знать взаимосвязь финансов с такими экономическими категориями как цена, заработная плата, кредит. </w:t>
      </w:r>
    </w:p>
    <w:p w:rsidR="007860F4" w:rsidRDefault="007860F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Сущность финансов проявляется в их функциях. Финансы выполняют две основные функции: распре</w:t>
      </w:r>
      <w:r>
        <w:rPr>
          <w:rFonts w:ascii="Times New Roman" w:hAnsi="Times New Roman" w:cs="Times New Roman"/>
          <w:sz w:val="30"/>
          <w:szCs w:val="30"/>
        </w:rPr>
        <w:softHyphen/>
        <w:t>делительную и контрольную. Эти функции осуществляются фи</w:t>
      </w:r>
      <w:r>
        <w:rPr>
          <w:rFonts w:ascii="Times New Roman" w:hAnsi="Times New Roman" w:cs="Times New Roman"/>
          <w:sz w:val="30"/>
          <w:szCs w:val="30"/>
        </w:rPr>
        <w:softHyphen/>
        <w:t xml:space="preserve">нансами одновременно. </w:t>
      </w:r>
    </w:p>
    <w:p w:rsidR="007860F4" w:rsidRDefault="007860F4">
      <w:pPr>
        <w:pStyle w:val="3"/>
        <w:spacing w:line="360" w:lineRule="auto"/>
        <w:rPr>
          <w:rFonts w:ascii="Times New Roman" w:hAnsi="Times New Roman" w:cs="Times New Roman"/>
          <w:sz w:val="30"/>
          <w:szCs w:val="30"/>
        </w:rPr>
      </w:pPr>
      <w:r>
        <w:rPr>
          <w:rFonts w:ascii="Times New Roman" w:hAnsi="Times New Roman" w:cs="Times New Roman"/>
          <w:sz w:val="30"/>
          <w:szCs w:val="30"/>
        </w:rPr>
        <w:t>Помимо распределительной и контрольной функции финан</w:t>
      </w:r>
      <w:r>
        <w:rPr>
          <w:rFonts w:ascii="Times New Roman" w:hAnsi="Times New Roman" w:cs="Times New Roman"/>
          <w:sz w:val="30"/>
          <w:szCs w:val="30"/>
        </w:rPr>
        <w:softHyphen/>
        <w:t>сы выполняют также регулирующую и стабилизационную функции</w:t>
      </w:r>
      <w:r>
        <w:rPr>
          <w:rFonts w:ascii="Times New Roman" w:hAnsi="Times New Roman" w:cs="Times New Roman"/>
          <w:sz w:val="30"/>
          <w:szCs w:val="30"/>
          <w:u w:val="single"/>
        </w:rPr>
        <w:t>.</w:t>
      </w:r>
      <w:r>
        <w:rPr>
          <w:rFonts w:ascii="Times New Roman" w:hAnsi="Times New Roman" w:cs="Times New Roman"/>
          <w:sz w:val="30"/>
          <w:szCs w:val="30"/>
        </w:rPr>
        <w:t xml:space="preserve"> </w:t>
      </w:r>
    </w:p>
    <w:p w:rsidR="007860F4" w:rsidRDefault="007860F4">
      <w:pPr>
        <w:pStyle w:val="3"/>
        <w:spacing w:line="360" w:lineRule="auto"/>
        <w:rPr>
          <w:rFonts w:ascii="Times New Roman" w:hAnsi="Times New Roman" w:cs="Times New Roman"/>
          <w:sz w:val="30"/>
          <w:szCs w:val="30"/>
        </w:rPr>
      </w:pPr>
      <w:r>
        <w:rPr>
          <w:rFonts w:ascii="Times New Roman" w:hAnsi="Times New Roman" w:cs="Times New Roman"/>
          <w:sz w:val="30"/>
          <w:szCs w:val="30"/>
        </w:rPr>
        <w:t xml:space="preserve">В финансовой науке существует ряд дискуссионных вопросов и прежде всего вопрос об экономической природе и границах финансовых отношений. </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К числу дискуссионных относится вопрос о качественных признаках, определяющих специфику финансов как экономической категории, о функциях финансов. </w:t>
      </w:r>
    </w:p>
    <w:p w:rsidR="007860F4" w:rsidRDefault="007860F4">
      <w:pPr>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Наличие дискуссионных вопросов обуславливает необходимость дальнейшей разработки теоретических проблем сущности и функций финансов. Более глубокое знание экономической природы финансов и присущих им свойств позволит активнее разрабатывать пути лучшего использования данной категории в практике хозяйствования, научно обосновывать меры, направленные на финансовое оздоровление экономики и совершенствование системы финансовых взаимосвязей.</w:t>
      </w:r>
    </w:p>
    <w:p w:rsidR="007860F4" w:rsidRDefault="007860F4">
      <w:pPr>
        <w:spacing w:line="360" w:lineRule="auto"/>
        <w:ind w:firstLine="567"/>
        <w:jc w:val="both"/>
        <w:rPr>
          <w:rFonts w:ascii="Times New Roman" w:hAnsi="Times New Roman" w:cs="Times New Roman"/>
          <w:sz w:val="30"/>
          <w:szCs w:val="30"/>
        </w:rPr>
      </w:pPr>
    </w:p>
    <w:p w:rsidR="007860F4" w:rsidRDefault="007860F4">
      <w:pPr>
        <w:spacing w:line="360" w:lineRule="auto"/>
        <w:ind w:left="426"/>
        <w:jc w:val="both"/>
        <w:rPr>
          <w:rFonts w:ascii="Times New Roman" w:hAnsi="Times New Roman" w:cs="Times New Roman"/>
          <w:sz w:val="30"/>
          <w:szCs w:val="30"/>
        </w:rPr>
      </w:pPr>
    </w:p>
    <w:p w:rsidR="007860F4" w:rsidRDefault="007860F4">
      <w:pPr>
        <w:spacing w:line="360" w:lineRule="auto"/>
        <w:ind w:left="426"/>
        <w:jc w:val="both"/>
        <w:rPr>
          <w:rFonts w:ascii="Times New Roman" w:hAnsi="Times New Roman" w:cs="Times New Roman"/>
          <w:sz w:val="30"/>
          <w:szCs w:val="30"/>
        </w:rPr>
      </w:pPr>
    </w:p>
    <w:p w:rsidR="007860F4" w:rsidRDefault="007860F4">
      <w:pPr>
        <w:pStyle w:val="3"/>
        <w:spacing w:line="360" w:lineRule="auto"/>
        <w:rPr>
          <w:rFonts w:ascii="Times New Roman" w:hAnsi="Times New Roman" w:cs="Times New Roman"/>
          <w:sz w:val="30"/>
          <w:szCs w:val="30"/>
        </w:rPr>
      </w:pPr>
    </w:p>
    <w:p w:rsidR="007860F4" w:rsidRDefault="007860F4">
      <w:pPr>
        <w:pStyle w:val="3"/>
        <w:spacing w:line="360" w:lineRule="auto"/>
        <w:rPr>
          <w:rFonts w:ascii="Times New Roman" w:hAnsi="Times New Roman" w:cs="Times New Roman"/>
          <w:sz w:val="30"/>
          <w:szCs w:val="30"/>
        </w:rPr>
      </w:pPr>
    </w:p>
    <w:p w:rsidR="007860F4" w:rsidRDefault="007860F4">
      <w:pPr>
        <w:pStyle w:val="3"/>
        <w:spacing w:line="360" w:lineRule="auto"/>
        <w:rPr>
          <w:rFonts w:ascii="Times New Roman" w:hAnsi="Times New Roman" w:cs="Times New Roman"/>
          <w:sz w:val="30"/>
          <w:szCs w:val="30"/>
        </w:rPr>
      </w:pPr>
    </w:p>
    <w:p w:rsidR="007860F4" w:rsidRDefault="007860F4">
      <w:pPr>
        <w:pStyle w:val="3"/>
        <w:spacing w:line="360" w:lineRule="auto"/>
        <w:rPr>
          <w:rFonts w:ascii="Times New Roman" w:hAnsi="Times New Roman" w:cs="Times New Roman"/>
          <w:sz w:val="30"/>
          <w:szCs w:val="30"/>
        </w:rPr>
      </w:pPr>
    </w:p>
    <w:p w:rsidR="007860F4" w:rsidRDefault="007860F4">
      <w:pPr>
        <w:pStyle w:val="3"/>
        <w:spacing w:line="360" w:lineRule="auto"/>
        <w:rPr>
          <w:rFonts w:ascii="Times New Roman" w:hAnsi="Times New Roman" w:cs="Times New Roman"/>
          <w:sz w:val="30"/>
          <w:szCs w:val="30"/>
        </w:rPr>
      </w:pPr>
    </w:p>
    <w:p w:rsidR="007860F4" w:rsidRDefault="007860F4">
      <w:pPr>
        <w:pStyle w:val="3"/>
        <w:spacing w:line="360" w:lineRule="auto"/>
        <w:rPr>
          <w:rFonts w:ascii="Times New Roman" w:hAnsi="Times New Roman" w:cs="Times New Roman"/>
          <w:sz w:val="30"/>
          <w:szCs w:val="30"/>
        </w:rPr>
      </w:pPr>
    </w:p>
    <w:p w:rsidR="007860F4" w:rsidRDefault="007860F4">
      <w:pPr>
        <w:pStyle w:val="3"/>
        <w:spacing w:line="360" w:lineRule="auto"/>
        <w:jc w:val="center"/>
        <w:rPr>
          <w:rFonts w:ascii="Times New Roman" w:hAnsi="Times New Roman" w:cs="Times New Roman"/>
          <w:sz w:val="30"/>
          <w:szCs w:val="30"/>
        </w:rPr>
      </w:pPr>
      <w:r>
        <w:rPr>
          <w:rFonts w:ascii="Times New Roman" w:hAnsi="Times New Roman" w:cs="Times New Roman"/>
          <w:sz w:val="30"/>
          <w:szCs w:val="30"/>
        </w:rPr>
        <w:t>СПИСОК ЛИТЕРАТУРЫ</w:t>
      </w:r>
    </w:p>
    <w:p w:rsidR="007860F4" w:rsidRDefault="007860F4">
      <w:pPr>
        <w:spacing w:line="360" w:lineRule="auto"/>
        <w:jc w:val="both"/>
        <w:rPr>
          <w:sz w:val="28"/>
          <w:szCs w:val="28"/>
        </w:rPr>
      </w:pPr>
    </w:p>
    <w:p w:rsidR="007860F4" w:rsidRDefault="007860F4">
      <w:pPr>
        <w:pStyle w:val="1"/>
      </w:pPr>
      <w:r>
        <w:t>1. Гражданский кодекс Российской Федерации, 1996 год</w:t>
      </w:r>
    </w:p>
    <w:p w:rsidR="007860F4" w:rsidRDefault="007860F4">
      <w:pPr>
        <w:numPr>
          <w:ilvl w:val="0"/>
          <w:numId w:val="3"/>
        </w:numPr>
        <w:spacing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Деньги, кредит, банки /Под ред. О.Н. Лаврушина, М.</w:t>
      </w:r>
      <w:r>
        <w:rPr>
          <w:rFonts w:ascii="Times New Roman" w:hAnsi="Times New Roman" w:cs="Times New Roman"/>
          <w:sz w:val="28"/>
          <w:szCs w:val="28"/>
          <w:lang w:val="en-US"/>
        </w:rPr>
        <w:t>:</w:t>
      </w:r>
      <w:r>
        <w:rPr>
          <w:rFonts w:ascii="Times New Roman" w:hAnsi="Times New Roman" w:cs="Times New Roman"/>
          <w:sz w:val="28"/>
          <w:szCs w:val="28"/>
        </w:rPr>
        <w:t xml:space="preserve"> Финансы и статистика, 1998 г.</w:t>
      </w:r>
    </w:p>
    <w:p w:rsidR="007860F4" w:rsidRDefault="007860F4">
      <w:pPr>
        <w:numPr>
          <w:ilvl w:val="0"/>
          <w:numId w:val="3"/>
        </w:numPr>
        <w:spacing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Долан Э. Дж. И др. Деньги, банковское дело и денежно-кредитная политика – М.: Новое время, 1998</w:t>
      </w:r>
    </w:p>
    <w:p w:rsidR="007860F4" w:rsidRDefault="007860F4">
      <w:pPr>
        <w:numPr>
          <w:ilvl w:val="0"/>
          <w:numId w:val="20"/>
        </w:numPr>
        <w:spacing w:line="360" w:lineRule="auto"/>
        <w:jc w:val="both"/>
        <w:rPr>
          <w:rFonts w:ascii="Times New Roman" w:hAnsi="Times New Roman" w:cs="Times New Roman"/>
          <w:sz w:val="30"/>
          <w:szCs w:val="30"/>
        </w:rPr>
      </w:pPr>
      <w:r>
        <w:rPr>
          <w:rFonts w:ascii="Times New Roman" w:hAnsi="Times New Roman" w:cs="Times New Roman"/>
          <w:sz w:val="30"/>
          <w:szCs w:val="30"/>
        </w:rPr>
        <w:t>Настольная книга финансиста</w:t>
      </w:r>
      <w:r>
        <w:rPr>
          <w:rFonts w:ascii="Times New Roman" w:hAnsi="Times New Roman" w:cs="Times New Roman"/>
          <w:sz w:val="30"/>
          <w:szCs w:val="30"/>
          <w:lang w:val="en-US"/>
        </w:rPr>
        <w:t xml:space="preserve"> / </w:t>
      </w:r>
      <w:r>
        <w:rPr>
          <w:rFonts w:ascii="Times New Roman" w:hAnsi="Times New Roman" w:cs="Times New Roman"/>
          <w:sz w:val="30"/>
          <w:szCs w:val="30"/>
        </w:rPr>
        <w:t>Под. Ред.В.Г.Панского-М.:  Высшая школа, 1995г.</w:t>
      </w:r>
    </w:p>
    <w:p w:rsidR="007860F4" w:rsidRDefault="007860F4">
      <w:pPr>
        <w:numPr>
          <w:ilvl w:val="0"/>
          <w:numId w:val="3"/>
        </w:numPr>
        <w:spacing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Общая теория денег и кредита / Под ред. Е. Ф. Жукова – М.: ЮНИТИ, 1995.</w:t>
      </w:r>
    </w:p>
    <w:p w:rsidR="007860F4" w:rsidRDefault="007860F4">
      <w:pPr>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30"/>
          <w:szCs w:val="30"/>
        </w:rPr>
        <w:t>Общая</w:t>
      </w:r>
      <w:r>
        <w:rPr>
          <w:rFonts w:ascii="Times New Roman" w:hAnsi="Times New Roman" w:cs="Times New Roman"/>
          <w:sz w:val="28"/>
          <w:szCs w:val="28"/>
        </w:rPr>
        <w:t xml:space="preserve"> теория финансов: Учебник для вузов. /Под. Ред. Л. А. Дробозиной.- М.: Финансы и статистика, 1995г.</w:t>
      </w:r>
    </w:p>
    <w:p w:rsidR="007860F4" w:rsidRDefault="007860F4">
      <w:pPr>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Финансы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Под ред. Л. А. Дробозиной. -  М.: ИВЦ «Маркетинг», 1999г. </w:t>
      </w:r>
    </w:p>
    <w:p w:rsidR="007860F4" w:rsidRDefault="007860F4">
      <w:pPr>
        <w:pStyle w:val="3"/>
        <w:spacing w:line="360" w:lineRule="auto"/>
        <w:jc w:val="center"/>
      </w:pPr>
      <w:bookmarkStart w:id="0" w:name="_GoBack"/>
      <w:bookmarkEnd w:id="0"/>
    </w:p>
    <w:sectPr w:rsidR="007860F4">
      <w:headerReference w:type="default" r:id="rId7"/>
      <w:pgSz w:w="11906" w:h="16838"/>
      <w:pgMar w:top="1361" w:right="964" w:bottom="1361" w:left="187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EBF" w:rsidRDefault="00861EBF">
      <w:r>
        <w:separator/>
      </w:r>
    </w:p>
  </w:endnote>
  <w:endnote w:type="continuationSeparator" w:id="0">
    <w:p w:rsidR="00861EBF" w:rsidRDefault="0086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rushTyp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EBF" w:rsidRDefault="00861EBF">
      <w:r>
        <w:separator/>
      </w:r>
    </w:p>
  </w:footnote>
  <w:footnote w:type="continuationSeparator" w:id="0">
    <w:p w:rsidR="00861EBF" w:rsidRDefault="00861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0F4" w:rsidRDefault="0080397D">
    <w:pPr>
      <w:pStyle w:val="a3"/>
      <w:framePr w:wrap="auto" w:vAnchor="text" w:hAnchor="margin" w:xAlign="right" w:y="1"/>
      <w:rPr>
        <w:rStyle w:val="a5"/>
      </w:rPr>
    </w:pPr>
    <w:r>
      <w:rPr>
        <w:rStyle w:val="a5"/>
        <w:noProof/>
      </w:rPr>
      <w:t>2</w:t>
    </w:r>
  </w:p>
  <w:p w:rsidR="007860F4" w:rsidRDefault="007860F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7D368F"/>
    <w:multiLevelType w:val="singleLevel"/>
    <w:tmpl w:val="8D5096D6"/>
    <w:lvl w:ilvl="0">
      <w:start w:val="1"/>
      <w:numFmt w:val="upperRoman"/>
      <w:lvlText w:val="%1."/>
      <w:legacy w:legacy="1" w:legacySpace="0" w:legacyIndent="283"/>
      <w:lvlJc w:val="left"/>
      <w:pPr>
        <w:ind w:left="567" w:hanging="283"/>
      </w:pPr>
    </w:lvl>
  </w:abstractNum>
  <w:abstractNum w:abstractNumId="2">
    <w:nsid w:val="05830F60"/>
    <w:multiLevelType w:val="singleLevel"/>
    <w:tmpl w:val="FC68E1DA"/>
    <w:lvl w:ilvl="0">
      <w:start w:val="1"/>
      <w:numFmt w:val="decimal"/>
      <w:lvlText w:val="%1."/>
      <w:legacy w:legacy="1" w:legacySpace="0" w:legacyIndent="283"/>
      <w:lvlJc w:val="left"/>
      <w:pPr>
        <w:ind w:left="567" w:hanging="283"/>
      </w:pPr>
    </w:lvl>
  </w:abstractNum>
  <w:abstractNum w:abstractNumId="3">
    <w:nsid w:val="13375E0D"/>
    <w:multiLevelType w:val="multilevel"/>
    <w:tmpl w:val="D7880492"/>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138D3096"/>
    <w:multiLevelType w:val="singleLevel"/>
    <w:tmpl w:val="6A0E2846"/>
    <w:lvl w:ilvl="0">
      <w:start w:val="1"/>
      <w:numFmt w:val="decimal"/>
      <w:lvlText w:val="%1."/>
      <w:legacy w:legacy="1" w:legacySpace="0" w:legacyIndent="283"/>
      <w:lvlJc w:val="left"/>
      <w:pPr>
        <w:ind w:left="709" w:hanging="283"/>
      </w:pPr>
    </w:lvl>
  </w:abstractNum>
  <w:abstractNum w:abstractNumId="5">
    <w:nsid w:val="1DB60A7A"/>
    <w:multiLevelType w:val="singleLevel"/>
    <w:tmpl w:val="0419000F"/>
    <w:lvl w:ilvl="0">
      <w:start w:val="1"/>
      <w:numFmt w:val="decimal"/>
      <w:lvlText w:val="%1."/>
      <w:lvlJc w:val="left"/>
      <w:pPr>
        <w:tabs>
          <w:tab w:val="num" w:pos="360"/>
        </w:tabs>
        <w:ind w:left="360" w:hanging="360"/>
      </w:pPr>
      <w:rPr>
        <w:rFonts w:hint="default"/>
        <w:sz w:val="20"/>
        <w:szCs w:val="20"/>
      </w:rPr>
    </w:lvl>
  </w:abstractNum>
  <w:abstractNum w:abstractNumId="6">
    <w:nsid w:val="25EB5B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18C1562"/>
    <w:multiLevelType w:val="singleLevel"/>
    <w:tmpl w:val="0958F9D4"/>
    <w:lvl w:ilvl="0">
      <w:start w:val="1"/>
      <w:numFmt w:val="decimal"/>
      <w:lvlText w:val="%1)"/>
      <w:legacy w:legacy="1" w:legacySpace="0" w:legacyIndent="283"/>
      <w:lvlJc w:val="left"/>
      <w:pPr>
        <w:ind w:left="283" w:hanging="283"/>
      </w:pPr>
    </w:lvl>
  </w:abstractNum>
  <w:abstractNum w:abstractNumId="8">
    <w:nsid w:val="446C22EE"/>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5D964B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94409C0"/>
    <w:multiLevelType w:val="singleLevel"/>
    <w:tmpl w:val="C8167E24"/>
    <w:lvl w:ilvl="0">
      <w:start w:val="1"/>
      <w:numFmt w:val="upperRoman"/>
      <w:lvlText w:val="%1."/>
      <w:legacy w:legacy="1" w:legacySpace="0" w:legacyIndent="283"/>
      <w:lvlJc w:val="left"/>
      <w:pPr>
        <w:ind w:left="283" w:hanging="283"/>
      </w:pPr>
    </w:lvl>
  </w:abstractNum>
  <w:abstractNum w:abstractNumId="11">
    <w:nsid w:val="495B7C4C"/>
    <w:multiLevelType w:val="singleLevel"/>
    <w:tmpl w:val="6A0E2846"/>
    <w:lvl w:ilvl="0">
      <w:start w:val="1"/>
      <w:numFmt w:val="decimal"/>
      <w:lvlText w:val="%1."/>
      <w:legacy w:legacy="1" w:legacySpace="0" w:legacyIndent="283"/>
      <w:lvlJc w:val="left"/>
      <w:pPr>
        <w:ind w:left="567" w:hanging="283"/>
      </w:pPr>
    </w:lvl>
  </w:abstractNum>
  <w:abstractNum w:abstractNumId="12">
    <w:nsid w:val="498E1E6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B20449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52C804A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5BC85678"/>
    <w:multiLevelType w:val="singleLevel"/>
    <w:tmpl w:val="15B2AAE8"/>
    <w:lvl w:ilvl="0">
      <w:start w:val="1"/>
      <w:numFmt w:val="decimal"/>
      <w:lvlText w:val="%1)"/>
      <w:legacy w:legacy="1" w:legacySpace="0" w:legacyIndent="283"/>
      <w:lvlJc w:val="left"/>
      <w:pPr>
        <w:ind w:left="283" w:hanging="283"/>
      </w:pPr>
    </w:lvl>
  </w:abstractNum>
  <w:abstractNum w:abstractNumId="16">
    <w:nsid w:val="60F96F2B"/>
    <w:multiLevelType w:val="singleLevel"/>
    <w:tmpl w:val="FC68E1DA"/>
    <w:lvl w:ilvl="0">
      <w:start w:val="1"/>
      <w:numFmt w:val="decimal"/>
      <w:lvlText w:val="%1."/>
      <w:legacy w:legacy="1" w:legacySpace="0" w:legacyIndent="283"/>
      <w:lvlJc w:val="left"/>
      <w:pPr>
        <w:ind w:left="709" w:hanging="283"/>
      </w:pPr>
    </w:lvl>
  </w:abstractNum>
  <w:abstractNum w:abstractNumId="17">
    <w:nsid w:val="610832F0"/>
    <w:multiLevelType w:val="multilevel"/>
    <w:tmpl w:val="36666C80"/>
    <w:lvl w:ilvl="0">
      <w:start w:val="1"/>
      <w:numFmt w:val="decimal"/>
      <w:lvlText w:val="%1."/>
      <w:lvlJc w:val="left"/>
      <w:pPr>
        <w:tabs>
          <w:tab w:val="num" w:pos="570"/>
        </w:tabs>
        <w:ind w:left="570" w:hanging="57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61E96326"/>
    <w:multiLevelType w:val="singleLevel"/>
    <w:tmpl w:val="C8167E24"/>
    <w:lvl w:ilvl="0">
      <w:start w:val="1"/>
      <w:numFmt w:val="upperRoman"/>
      <w:lvlText w:val="%1."/>
      <w:legacy w:legacy="1" w:legacySpace="0" w:legacyIndent="283"/>
      <w:lvlJc w:val="left"/>
      <w:pPr>
        <w:ind w:left="567" w:hanging="283"/>
      </w:pPr>
    </w:lvl>
  </w:abstractNum>
  <w:abstractNum w:abstractNumId="19">
    <w:nsid w:val="707B6E4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71D242B8"/>
    <w:multiLevelType w:val="multilevel"/>
    <w:tmpl w:val="96C475A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7961533A"/>
    <w:multiLevelType w:val="singleLevel"/>
    <w:tmpl w:val="8D5096D6"/>
    <w:lvl w:ilvl="0">
      <w:start w:val="1"/>
      <w:numFmt w:val="upperRoman"/>
      <w:lvlText w:val="%1."/>
      <w:legacy w:legacy="1" w:legacySpace="0" w:legacyIndent="283"/>
      <w:lvlJc w:val="left"/>
      <w:pPr>
        <w:ind w:left="283" w:hanging="283"/>
      </w:pPr>
    </w:lvl>
  </w:abstractNum>
  <w:num w:numId="1">
    <w:abstractNumId w:val="7"/>
  </w:num>
  <w:num w:numId="2">
    <w:abstractNumId w:val="18"/>
  </w:num>
  <w:num w:numId="3">
    <w:abstractNumId w:val="11"/>
  </w:num>
  <w:num w:numId="4">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5">
    <w:abstractNumId w:val="10"/>
  </w:num>
  <w:num w:numId="6">
    <w:abstractNumId w:val="4"/>
  </w:num>
  <w:num w:numId="7">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8">
    <w:abstractNumId w:val="15"/>
  </w:num>
  <w:num w:numId="9">
    <w:abstractNumId w:val="1"/>
  </w:num>
  <w:num w:numId="10">
    <w:abstractNumId w:val="2"/>
  </w:num>
  <w:num w:numId="11">
    <w:abstractNumId w:val="21"/>
  </w:num>
  <w:num w:numId="12">
    <w:abstractNumId w:val="16"/>
  </w:num>
  <w:num w:numId="13">
    <w:abstractNumId w:val="13"/>
  </w:num>
  <w:num w:numId="14">
    <w:abstractNumId w:val="12"/>
  </w:num>
  <w:num w:numId="15">
    <w:abstractNumId w:val="6"/>
  </w:num>
  <w:num w:numId="16">
    <w:abstractNumId w:val="19"/>
  </w:num>
  <w:num w:numId="17">
    <w:abstractNumId w:val="9"/>
  </w:num>
  <w:num w:numId="18">
    <w:abstractNumId w:val="14"/>
  </w:num>
  <w:num w:numId="19">
    <w:abstractNumId w:val="17"/>
  </w:num>
  <w:num w:numId="20">
    <w:abstractNumId w:val="20"/>
  </w:num>
  <w:num w:numId="21">
    <w:abstractNumId w:val="8"/>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AA9"/>
    <w:rsid w:val="006B13C8"/>
    <w:rsid w:val="00770DB5"/>
    <w:rsid w:val="007860F4"/>
    <w:rsid w:val="0080397D"/>
    <w:rsid w:val="00861EBF"/>
    <w:rsid w:val="00E61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97DF21-4E58-4FA6-91ED-BF3148F0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rFonts w:ascii="Arial" w:hAnsi="Arial" w:cs="Arial"/>
      <w:sz w:val="32"/>
      <w:szCs w:val="32"/>
    </w:rPr>
  </w:style>
  <w:style w:type="paragraph" w:styleId="1">
    <w:name w:val="heading 1"/>
    <w:basedOn w:val="a"/>
    <w:next w:val="a"/>
    <w:link w:val="10"/>
    <w:uiPriority w:val="99"/>
    <w:qFormat/>
    <w:pPr>
      <w:keepNext/>
      <w:spacing w:line="360" w:lineRule="auto"/>
      <w:jc w:val="both"/>
      <w:outlineLvl w:val="0"/>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jc w:val="left"/>
    </w:pPr>
    <w:rPr>
      <w:sz w:val="20"/>
      <w:szCs w:val="20"/>
    </w:rPr>
  </w:style>
  <w:style w:type="character" w:customStyle="1" w:styleId="a4">
    <w:name w:val="Верхний колонтитул Знак"/>
    <w:link w:val="a3"/>
    <w:uiPriority w:val="99"/>
    <w:semiHidden/>
    <w:rPr>
      <w:rFonts w:ascii="Arial" w:hAnsi="Arial" w:cs="Arial"/>
      <w:sz w:val="32"/>
      <w:szCs w:val="32"/>
    </w:rPr>
  </w:style>
  <w:style w:type="character" w:styleId="a5">
    <w:name w:val="page number"/>
    <w:uiPriority w:val="99"/>
  </w:style>
  <w:style w:type="paragraph" w:styleId="2">
    <w:name w:val="Body Text 2"/>
    <w:basedOn w:val="a"/>
    <w:link w:val="20"/>
    <w:uiPriority w:val="99"/>
    <w:pPr>
      <w:spacing w:line="360" w:lineRule="auto"/>
      <w:ind w:firstLine="284"/>
      <w:jc w:val="both"/>
    </w:pPr>
    <w:rPr>
      <w:sz w:val="28"/>
      <w:szCs w:val="28"/>
    </w:rPr>
  </w:style>
  <w:style w:type="character" w:customStyle="1" w:styleId="20">
    <w:name w:val="Основной текст 2 Знак"/>
    <w:link w:val="2"/>
    <w:uiPriority w:val="99"/>
    <w:semiHidden/>
    <w:rPr>
      <w:rFonts w:ascii="Arial" w:hAnsi="Arial" w:cs="Arial"/>
      <w:sz w:val="32"/>
      <w:szCs w:val="32"/>
    </w:rPr>
  </w:style>
  <w:style w:type="paragraph" w:styleId="21">
    <w:name w:val="Body Text Indent 2"/>
    <w:basedOn w:val="a"/>
    <w:link w:val="22"/>
    <w:uiPriority w:val="99"/>
    <w:pPr>
      <w:ind w:firstLine="170"/>
      <w:jc w:val="both"/>
    </w:pPr>
    <w:rPr>
      <w:sz w:val="28"/>
      <w:szCs w:val="28"/>
    </w:rPr>
  </w:style>
  <w:style w:type="character" w:customStyle="1" w:styleId="22">
    <w:name w:val="Основной текст с отступом 2 Знак"/>
    <w:link w:val="21"/>
    <w:uiPriority w:val="99"/>
    <w:semiHidden/>
    <w:rPr>
      <w:rFonts w:ascii="Arial" w:hAnsi="Arial" w:cs="Arial"/>
      <w:sz w:val="32"/>
      <w:szCs w:val="32"/>
    </w:rPr>
  </w:style>
  <w:style w:type="paragraph" w:styleId="3">
    <w:name w:val="Body Text Indent 3"/>
    <w:basedOn w:val="a"/>
    <w:link w:val="30"/>
    <w:uiPriority w:val="99"/>
    <w:pPr>
      <w:ind w:firstLine="567"/>
      <w:jc w:val="both"/>
    </w:pPr>
    <w:rPr>
      <w:rFonts w:ascii="Courier New" w:hAnsi="Courier New" w:cs="Courier New"/>
      <w:sz w:val="28"/>
      <w:szCs w:val="28"/>
    </w:rPr>
  </w:style>
  <w:style w:type="character" w:customStyle="1" w:styleId="30">
    <w:name w:val="Основной текст с отступом 3 Знак"/>
    <w:link w:val="3"/>
    <w:uiPriority w:val="99"/>
    <w:semiHidden/>
    <w:rPr>
      <w:rFonts w:ascii="Arial" w:hAnsi="Arial" w:cs="Arial"/>
      <w:sz w:val="16"/>
      <w:szCs w:val="16"/>
    </w:rPr>
  </w:style>
  <w:style w:type="paragraph" w:styleId="a6">
    <w:name w:val="footer"/>
    <w:basedOn w:val="a"/>
    <w:link w:val="a7"/>
    <w:uiPriority w:val="99"/>
    <w:pPr>
      <w:tabs>
        <w:tab w:val="center" w:pos="4153"/>
        <w:tab w:val="right" w:pos="8306"/>
      </w:tabs>
      <w:jc w:val="left"/>
    </w:pPr>
    <w:rPr>
      <w:sz w:val="20"/>
      <w:szCs w:val="20"/>
    </w:rPr>
  </w:style>
  <w:style w:type="character" w:customStyle="1" w:styleId="a7">
    <w:name w:val="Нижний колонтитул Знак"/>
    <w:link w:val="a6"/>
    <w:uiPriority w:val="99"/>
    <w:semiHidden/>
    <w:rPr>
      <w:rFonts w:ascii="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4163</Words>
  <Characters>23731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Наш городъ</Company>
  <LinksUpToDate>false</LinksUpToDate>
  <CharactersWithSpaces>27839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cp:lastPrinted>2001-10-02T15:55:00Z</cp:lastPrinted>
  <dcterms:created xsi:type="dcterms:W3CDTF">2014-03-13T02:14:00Z</dcterms:created>
  <dcterms:modified xsi:type="dcterms:W3CDTF">2014-03-13T02:14:00Z</dcterms:modified>
</cp:coreProperties>
</file>