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7" w:rsidRPr="00A10F68" w:rsidRDefault="00C246E7" w:rsidP="00A10F68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0" w:name="_Toc122264005"/>
      <w:bookmarkStart w:id="1" w:name="_Toc178237858"/>
      <w:r w:rsidRPr="00A10F68">
        <w:rPr>
          <w:rFonts w:ascii="Times New Roman" w:hAnsi="Times New Roman"/>
          <w:color w:val="auto"/>
        </w:rPr>
        <w:t>Оглавление</w:t>
      </w:r>
    </w:p>
    <w:p w:rsidR="00C246E7" w:rsidRPr="00A10F68" w:rsidRDefault="00C246E7" w:rsidP="00A10F68">
      <w:pPr>
        <w:pStyle w:val="11"/>
        <w:spacing w:line="360" w:lineRule="auto"/>
        <w:ind w:firstLine="709"/>
        <w:rPr>
          <w:sz w:val="28"/>
          <w:szCs w:val="28"/>
        </w:rPr>
      </w:pPr>
    </w:p>
    <w:p w:rsidR="00C246E7" w:rsidRPr="00A10F68" w:rsidRDefault="00C246E7" w:rsidP="00A10F68">
      <w:pPr>
        <w:pStyle w:val="11"/>
        <w:spacing w:line="360" w:lineRule="auto"/>
        <w:rPr>
          <w:noProof/>
          <w:sz w:val="28"/>
          <w:szCs w:val="28"/>
        </w:rPr>
      </w:pPr>
      <w:r w:rsidRPr="00A4174F">
        <w:rPr>
          <w:rStyle w:val="a9"/>
          <w:noProof/>
          <w:sz w:val="28"/>
          <w:szCs w:val="28"/>
        </w:rPr>
        <w:t>Введение</w:t>
      </w:r>
      <w:r w:rsidRPr="00A10F68">
        <w:rPr>
          <w:noProof/>
          <w:webHidden/>
          <w:sz w:val="28"/>
          <w:szCs w:val="28"/>
        </w:rPr>
        <w:tab/>
      </w:r>
      <w:r w:rsidR="002C5490" w:rsidRPr="00A10F68">
        <w:rPr>
          <w:noProof/>
          <w:webHidden/>
          <w:sz w:val="28"/>
          <w:szCs w:val="28"/>
        </w:rPr>
        <w:t>3</w:t>
      </w:r>
    </w:p>
    <w:p w:rsidR="00C246E7" w:rsidRPr="00A10F68" w:rsidRDefault="00C246E7" w:rsidP="00A10F68">
      <w:pPr>
        <w:pStyle w:val="11"/>
        <w:spacing w:line="360" w:lineRule="auto"/>
        <w:rPr>
          <w:noProof/>
          <w:sz w:val="28"/>
          <w:szCs w:val="28"/>
        </w:rPr>
      </w:pPr>
      <w:r w:rsidRPr="00A4174F">
        <w:rPr>
          <w:rStyle w:val="a9"/>
          <w:noProof/>
          <w:sz w:val="28"/>
          <w:szCs w:val="28"/>
        </w:rPr>
        <w:t>1. Функции государства</w:t>
      </w:r>
      <w:r w:rsidRPr="00A10F68">
        <w:rPr>
          <w:noProof/>
          <w:webHidden/>
          <w:sz w:val="28"/>
          <w:szCs w:val="28"/>
        </w:rPr>
        <w:tab/>
      </w:r>
      <w:r w:rsidR="002C5490" w:rsidRPr="00A10F68">
        <w:rPr>
          <w:noProof/>
          <w:webHidden/>
          <w:sz w:val="28"/>
          <w:szCs w:val="28"/>
        </w:rPr>
        <w:t>5</w:t>
      </w:r>
    </w:p>
    <w:p w:rsidR="00C246E7" w:rsidRPr="00A10F68" w:rsidRDefault="00C246E7" w:rsidP="00A10F68">
      <w:pPr>
        <w:pStyle w:val="11"/>
        <w:spacing w:line="360" w:lineRule="auto"/>
        <w:rPr>
          <w:noProof/>
          <w:sz w:val="28"/>
          <w:szCs w:val="28"/>
        </w:rPr>
      </w:pPr>
      <w:r w:rsidRPr="00A4174F">
        <w:rPr>
          <w:rStyle w:val="a9"/>
          <w:noProof/>
          <w:sz w:val="28"/>
          <w:szCs w:val="28"/>
        </w:rPr>
        <w:t>2. Понятие формы государства</w:t>
      </w:r>
      <w:r w:rsidRPr="00A10F68">
        <w:rPr>
          <w:noProof/>
          <w:webHidden/>
          <w:sz w:val="28"/>
          <w:szCs w:val="28"/>
        </w:rPr>
        <w:tab/>
      </w:r>
      <w:r w:rsidR="002C5490" w:rsidRPr="00A10F68">
        <w:rPr>
          <w:noProof/>
          <w:webHidden/>
          <w:sz w:val="28"/>
          <w:szCs w:val="28"/>
        </w:rPr>
        <w:t>12</w:t>
      </w:r>
    </w:p>
    <w:p w:rsidR="00C246E7" w:rsidRPr="00A10F68" w:rsidRDefault="00C246E7" w:rsidP="00A10F68">
      <w:pPr>
        <w:pStyle w:val="11"/>
        <w:spacing w:line="360" w:lineRule="auto"/>
        <w:rPr>
          <w:noProof/>
          <w:sz w:val="28"/>
          <w:szCs w:val="28"/>
        </w:rPr>
      </w:pPr>
      <w:r w:rsidRPr="00A4174F">
        <w:rPr>
          <w:rStyle w:val="a9"/>
          <w:noProof/>
          <w:sz w:val="28"/>
          <w:szCs w:val="28"/>
        </w:rPr>
        <w:t>3. Влияние формы государства на осуществление социальной функции</w:t>
      </w:r>
      <w:r w:rsidRPr="00A10F68">
        <w:rPr>
          <w:noProof/>
          <w:webHidden/>
          <w:sz w:val="28"/>
          <w:szCs w:val="28"/>
        </w:rPr>
        <w:tab/>
      </w:r>
      <w:r w:rsidR="002C5490" w:rsidRPr="00A10F68">
        <w:rPr>
          <w:noProof/>
          <w:webHidden/>
          <w:sz w:val="28"/>
          <w:szCs w:val="28"/>
        </w:rPr>
        <w:t>17</w:t>
      </w:r>
    </w:p>
    <w:p w:rsidR="00C246E7" w:rsidRPr="00A10F68" w:rsidRDefault="00C246E7" w:rsidP="00A10F68">
      <w:pPr>
        <w:pStyle w:val="11"/>
        <w:spacing w:line="360" w:lineRule="auto"/>
        <w:rPr>
          <w:noProof/>
          <w:sz w:val="28"/>
          <w:szCs w:val="28"/>
        </w:rPr>
      </w:pPr>
      <w:r w:rsidRPr="00A4174F">
        <w:rPr>
          <w:rStyle w:val="a9"/>
          <w:noProof/>
          <w:sz w:val="28"/>
          <w:szCs w:val="28"/>
        </w:rPr>
        <w:t>Заключение</w:t>
      </w:r>
      <w:r w:rsidRPr="00A10F68">
        <w:rPr>
          <w:noProof/>
          <w:webHidden/>
          <w:sz w:val="28"/>
          <w:szCs w:val="28"/>
        </w:rPr>
        <w:tab/>
      </w:r>
      <w:r w:rsidR="002C5490" w:rsidRPr="00A10F68">
        <w:rPr>
          <w:noProof/>
          <w:webHidden/>
          <w:sz w:val="28"/>
          <w:szCs w:val="28"/>
        </w:rPr>
        <w:t>20</w:t>
      </w:r>
    </w:p>
    <w:p w:rsidR="00C246E7" w:rsidRPr="00A10F68" w:rsidRDefault="00C246E7" w:rsidP="00A10F68">
      <w:pPr>
        <w:pStyle w:val="11"/>
        <w:spacing w:line="360" w:lineRule="auto"/>
        <w:rPr>
          <w:rStyle w:val="a9"/>
          <w:noProof/>
          <w:sz w:val="28"/>
          <w:szCs w:val="28"/>
        </w:rPr>
      </w:pPr>
      <w:r w:rsidRPr="00A4174F">
        <w:rPr>
          <w:rStyle w:val="a9"/>
          <w:noProof/>
          <w:sz w:val="28"/>
          <w:szCs w:val="28"/>
        </w:rPr>
        <w:t>Список использованной литературы</w:t>
      </w:r>
      <w:r w:rsidRPr="00A10F68">
        <w:rPr>
          <w:noProof/>
          <w:webHidden/>
          <w:sz w:val="28"/>
          <w:szCs w:val="28"/>
        </w:rPr>
        <w:tab/>
      </w:r>
      <w:r w:rsidR="002C5490" w:rsidRPr="00A10F68">
        <w:rPr>
          <w:noProof/>
          <w:webHidden/>
          <w:sz w:val="28"/>
          <w:szCs w:val="28"/>
        </w:rPr>
        <w:t>22</w:t>
      </w:r>
    </w:p>
    <w:p w:rsidR="002C5490" w:rsidRPr="00A10F68" w:rsidRDefault="002C5490" w:rsidP="00A10F68">
      <w:pPr>
        <w:spacing w:line="360" w:lineRule="auto"/>
        <w:ind w:firstLine="709"/>
        <w:rPr>
          <w:sz w:val="28"/>
          <w:szCs w:val="28"/>
        </w:rPr>
      </w:pPr>
    </w:p>
    <w:p w:rsidR="00C246E7" w:rsidRPr="00A10F68" w:rsidRDefault="00C246E7" w:rsidP="00A10F68">
      <w:pPr>
        <w:spacing w:line="360" w:lineRule="auto"/>
        <w:ind w:firstLine="709"/>
        <w:rPr>
          <w:sz w:val="28"/>
          <w:szCs w:val="28"/>
        </w:rPr>
      </w:pPr>
    </w:p>
    <w:p w:rsidR="005C5A2C" w:rsidRPr="00A10F68" w:rsidRDefault="005C5A2C" w:rsidP="00A10F68">
      <w:pPr>
        <w:spacing w:line="360" w:lineRule="auto"/>
        <w:ind w:firstLine="709"/>
        <w:rPr>
          <w:sz w:val="28"/>
          <w:szCs w:val="28"/>
        </w:rPr>
      </w:pPr>
    </w:p>
    <w:p w:rsidR="005C5A2C" w:rsidRPr="00A10F68" w:rsidRDefault="005C5A2C" w:rsidP="00A10F68">
      <w:pPr>
        <w:spacing w:line="360" w:lineRule="auto"/>
        <w:ind w:firstLine="709"/>
        <w:rPr>
          <w:sz w:val="28"/>
          <w:szCs w:val="28"/>
        </w:rPr>
      </w:pPr>
    </w:p>
    <w:p w:rsidR="005C5A2C" w:rsidRPr="00A10F68" w:rsidRDefault="005C5A2C" w:rsidP="00A10F68">
      <w:pPr>
        <w:spacing w:line="360" w:lineRule="auto"/>
        <w:ind w:firstLine="709"/>
        <w:rPr>
          <w:sz w:val="28"/>
          <w:szCs w:val="28"/>
        </w:rPr>
      </w:pPr>
    </w:p>
    <w:p w:rsidR="007E0F02" w:rsidRPr="00A10F68" w:rsidRDefault="005C5A2C" w:rsidP="00A10F68">
      <w:pPr>
        <w:pStyle w:val="1"/>
        <w:spacing w:before="0" w:after="0" w:line="360" w:lineRule="auto"/>
        <w:ind w:firstLine="709"/>
      </w:pPr>
      <w:r w:rsidRPr="00A10F68">
        <w:br w:type="page"/>
      </w:r>
      <w:bookmarkStart w:id="2" w:name="_Toc190867817"/>
      <w:r w:rsidR="007E0F02" w:rsidRPr="00A10F68">
        <w:t>Введение</w:t>
      </w:r>
      <w:bookmarkEnd w:id="0"/>
      <w:bookmarkEnd w:id="1"/>
      <w:bookmarkEnd w:id="2"/>
    </w:p>
    <w:p w:rsidR="005C5A2C" w:rsidRPr="00A10F68" w:rsidRDefault="005C5A2C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Любое государство есть единство его сущности, содержания и формы. Чтобы оно активно функционировало, чтобы качественно и слаженно действовал его механизм, требуется четко организованная государственная власть. По мысли известного русского философа и юриста И.А. Ильина, форма государства есть не «отвлеченное понятие» и не «политическая схема», безразличная к жизни народа, а строй жизни, живая организация власти народа.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Необходимо, чтобы народ понимал свой жизненный строй, чтобы он умел - именно «так» - организоваться, чтобы он уважал законы этого строя и вкладывал свою волю в эту организацию»</w:t>
      </w:r>
      <w:r w:rsidRPr="00A10F68">
        <w:rPr>
          <w:rStyle w:val="a5"/>
          <w:sz w:val="28"/>
          <w:szCs w:val="28"/>
        </w:rPr>
        <w:footnoteReference w:id="1"/>
      </w:r>
      <w:r w:rsidRPr="00A10F68">
        <w:rPr>
          <w:sz w:val="28"/>
          <w:szCs w:val="28"/>
        </w:rPr>
        <w:t>.</w:t>
      </w:r>
    </w:p>
    <w:p w:rsidR="00622F0C" w:rsidRPr="00A10F68" w:rsidRDefault="00622F0C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Среди множества проблем, касающихся государства, особое место занимают вопросы определения понятия форм государства. В научной и учебной литературе им традиционно уделяется особое внимание</w:t>
      </w:r>
      <w:r w:rsidR="00107705" w:rsidRPr="00A10F68">
        <w:rPr>
          <w:rStyle w:val="a5"/>
          <w:sz w:val="28"/>
          <w:szCs w:val="28"/>
        </w:rPr>
        <w:footnoteReference w:id="2"/>
      </w:r>
      <w:r w:rsidRPr="00A10F68">
        <w:rPr>
          <w:sz w:val="28"/>
          <w:szCs w:val="28"/>
        </w:rPr>
        <w:t>. И это не случайно, поскольку в зависимости от того, как понимается форма государства и как она соотносится с другими его сторонами, во многом создается представление и о самом государстве в целом.</w:t>
      </w:r>
    </w:p>
    <w:p w:rsidR="00622F0C" w:rsidRPr="00A10F68" w:rsidRDefault="00622F0C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Форма государства всегда выступает как непосредственное выраже</w:t>
      </w:r>
      <w:r w:rsidRPr="00A10F68">
        <w:rPr>
          <w:sz w:val="28"/>
          <w:szCs w:val="28"/>
        </w:rPr>
        <w:softHyphen/>
        <w:t>ние его сущности и содержания. Каковы сущность и содержание (функции) государства, такова в конечном счете и его форма.</w:t>
      </w:r>
    </w:p>
    <w:p w:rsidR="00622F0C" w:rsidRPr="00A10F68" w:rsidRDefault="00622F0C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Элементом системы «государство» является система «функции государства»</w:t>
      </w:r>
      <w:r w:rsidR="00107705" w:rsidRPr="00A10F68">
        <w:rPr>
          <w:sz w:val="28"/>
          <w:szCs w:val="28"/>
        </w:rPr>
        <w:t xml:space="preserve">, в которую входит социальная функция. </w:t>
      </w:r>
    </w:p>
    <w:p w:rsidR="00C15605" w:rsidRPr="00A10F68" w:rsidRDefault="00C1560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Тема данной работы «Формы государства и социальные функции государства. Проблемы их взаимосвязи» носит актуальный характер, так как сегодня четко вырисовывается контур нового социального государства, «государства возможностей», осуществляющего социальную функцию на базе новых принципов. «Государство возможностей» - цель, к которой стремится современное государственно-организованное общество, этап развития социального государства, следующий за «государством всеобщего благоденствия».</w:t>
      </w:r>
    </w:p>
    <w:p w:rsidR="00C15605" w:rsidRPr="00A10F68" w:rsidRDefault="00C1560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По мнению </w:t>
      </w:r>
      <w:r w:rsidR="002C5490" w:rsidRPr="00A10F68">
        <w:rPr>
          <w:sz w:val="28"/>
          <w:szCs w:val="28"/>
        </w:rPr>
        <w:t>О.В. Ро</w:t>
      </w:r>
      <w:r w:rsidR="00185AC9" w:rsidRPr="00A10F68">
        <w:rPr>
          <w:sz w:val="28"/>
          <w:szCs w:val="28"/>
        </w:rPr>
        <w:t xml:space="preserve">дионовой, социальная функция должна изучаться в деятельностном аспекте, включающем в себя такие стороны, как деятельность различных социальных </w:t>
      </w:r>
      <w:r w:rsidR="00A10F68" w:rsidRPr="00A10F68">
        <w:rPr>
          <w:sz w:val="28"/>
          <w:szCs w:val="28"/>
        </w:rPr>
        <w:t>факторов</w:t>
      </w:r>
      <w:r w:rsidR="00185AC9" w:rsidRPr="00A10F68">
        <w:rPr>
          <w:sz w:val="28"/>
          <w:szCs w:val="28"/>
        </w:rPr>
        <w:t>: по социальной защите нуждающихся групп населения; по обеспечению права каждого на свободу труда, занятости населения, миграции рабочей силы, контроля над безопасностью условий труда и соответствием требованиям гигиены, социального страхования и обеспечения; в области образования, здравоохранения, обеспечения граждан жильем и т.д</w:t>
      </w:r>
      <w:r w:rsidR="00185AC9" w:rsidRPr="00A10F68">
        <w:rPr>
          <w:rStyle w:val="a5"/>
          <w:sz w:val="28"/>
          <w:szCs w:val="28"/>
        </w:rPr>
        <w:footnoteReference w:id="3"/>
      </w:r>
      <w:r w:rsidR="00185AC9" w:rsidRPr="00A10F68">
        <w:rPr>
          <w:sz w:val="28"/>
          <w:szCs w:val="28"/>
        </w:rPr>
        <w:t>.</w:t>
      </w:r>
    </w:p>
    <w:p w:rsidR="00622F0C" w:rsidRPr="00A10F68" w:rsidRDefault="00521CF8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Цель данной работы - проследить взаимосвязь формы государства и социальной функции. </w:t>
      </w:r>
    </w:p>
    <w:p w:rsidR="00B715A8" w:rsidRPr="00A10F68" w:rsidRDefault="00521CF8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Задачи </w:t>
      </w:r>
      <w:r w:rsidR="00EA7F67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</w:t>
      </w:r>
      <w:r w:rsidR="00EA7F67" w:rsidRPr="00A10F68">
        <w:rPr>
          <w:sz w:val="28"/>
          <w:szCs w:val="28"/>
        </w:rPr>
        <w:t xml:space="preserve">дать краткую характеристику функциям государства; </w:t>
      </w:r>
      <w:r w:rsidRPr="00A10F68">
        <w:rPr>
          <w:sz w:val="28"/>
          <w:szCs w:val="28"/>
        </w:rPr>
        <w:t>остановиться на поняти</w:t>
      </w:r>
      <w:r w:rsidR="00F870D9" w:rsidRPr="00A10F68">
        <w:rPr>
          <w:sz w:val="28"/>
          <w:szCs w:val="28"/>
        </w:rPr>
        <w:t>е</w:t>
      </w:r>
      <w:r w:rsidRPr="00A10F68">
        <w:rPr>
          <w:sz w:val="28"/>
          <w:szCs w:val="28"/>
        </w:rPr>
        <w:t xml:space="preserve"> формы государства; </w:t>
      </w:r>
      <w:r w:rsidR="00EA7F67" w:rsidRPr="00A10F68">
        <w:rPr>
          <w:sz w:val="28"/>
          <w:szCs w:val="28"/>
        </w:rPr>
        <w:t>рассмотреть влияние формы государства на осуществление социальной функции</w:t>
      </w:r>
    </w:p>
    <w:p w:rsidR="00EA7F67" w:rsidRPr="00A10F68" w:rsidRDefault="00EA7F67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66DC5" w:rsidRPr="00A10F68" w:rsidRDefault="005C5A2C" w:rsidP="00A10F68">
      <w:pPr>
        <w:pStyle w:val="1"/>
        <w:spacing w:before="0" w:after="0" w:line="360" w:lineRule="auto"/>
        <w:ind w:firstLine="709"/>
      </w:pPr>
      <w:bookmarkStart w:id="3" w:name="_Toc178237859"/>
      <w:r w:rsidRPr="00A10F68">
        <w:br w:type="page"/>
      </w:r>
      <w:bookmarkStart w:id="4" w:name="_Toc190867818"/>
      <w:r w:rsidR="00F66DC5" w:rsidRPr="00A10F68">
        <w:t>1. Функции государства</w:t>
      </w:r>
      <w:bookmarkEnd w:id="4"/>
    </w:p>
    <w:p w:rsidR="00D00A12" w:rsidRPr="00A10F68" w:rsidRDefault="00D00A1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функциях проявляется деятельная целенаправленность государства, его динамичная суть. Функция государства не любое, а именно основное, глав</w:t>
      </w:r>
      <w:r w:rsidRPr="00A10F68">
        <w:rPr>
          <w:sz w:val="28"/>
          <w:szCs w:val="28"/>
        </w:rPr>
        <w:softHyphen/>
        <w:t>ное направление его деятельности, без которого государство на данном историческом этапе либо на протяжении всего своего существования обойтись не может. Это необходимая, устойчи</w:t>
      </w:r>
      <w:r w:rsidRPr="00A10F68">
        <w:rPr>
          <w:sz w:val="28"/>
          <w:szCs w:val="28"/>
        </w:rPr>
        <w:softHyphen/>
        <w:t>вая предметная деятельность государства в той или иной сфе</w:t>
      </w:r>
      <w:r w:rsidRPr="00A10F68">
        <w:rPr>
          <w:sz w:val="28"/>
          <w:szCs w:val="28"/>
        </w:rPr>
        <w:softHyphen/>
        <w:t>ре.  В функциях выражается самое глубинное и устойчивое в государстве - его сущность. Поэтому через функции можно бо</w:t>
      </w:r>
      <w:r w:rsidRPr="00A10F68">
        <w:rPr>
          <w:sz w:val="28"/>
          <w:szCs w:val="28"/>
        </w:rPr>
        <w:softHyphen/>
        <w:t>лее предметно познать сущность государства, его многосторон</w:t>
      </w:r>
      <w:r w:rsidRPr="00A10F68">
        <w:rPr>
          <w:sz w:val="28"/>
          <w:szCs w:val="28"/>
        </w:rPr>
        <w:softHyphen/>
        <w:t xml:space="preserve">ние связи с обществом. 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функциях конкретизируются задачи и цели государственного управления на каждом историческом этапе развития общества. Реализуются функции государства в определенных (пре</w:t>
      </w:r>
      <w:r w:rsidRPr="00A10F68">
        <w:rPr>
          <w:sz w:val="28"/>
          <w:szCs w:val="28"/>
        </w:rPr>
        <w:softHyphen/>
        <w:t>имущественно правовых) формах и с использованием разнооб</w:t>
      </w:r>
      <w:r w:rsidRPr="00A10F68">
        <w:rPr>
          <w:sz w:val="28"/>
          <w:szCs w:val="28"/>
        </w:rPr>
        <w:softHyphen/>
        <w:t>разных методов государственной деятельности.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Функции государства подвижны и изменчивы, их воз</w:t>
      </w:r>
      <w:r w:rsidRPr="00A10F68">
        <w:rPr>
          <w:sz w:val="28"/>
          <w:szCs w:val="28"/>
        </w:rPr>
        <w:softHyphen/>
        <w:t>никновение и изменение зависит от очередности задач, встаю</w:t>
      </w:r>
      <w:r w:rsidRPr="00A10F68">
        <w:rPr>
          <w:sz w:val="28"/>
          <w:szCs w:val="28"/>
        </w:rPr>
        <w:softHyphen/>
        <w:t xml:space="preserve">щих перед обществом в ходе исторической эволюции, и целей, которые оно преследует. 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Каждая функция государства имеет свой объект воздей</w:t>
      </w:r>
      <w:r w:rsidRPr="00A10F68">
        <w:rPr>
          <w:sz w:val="28"/>
          <w:szCs w:val="28"/>
        </w:rPr>
        <w:softHyphen/>
        <w:t>ствия и свое содержание. Объект - определенная общественная сфера (экономика, культура, экология и др.), на которую на</w:t>
      </w:r>
      <w:r w:rsidRPr="00A10F68">
        <w:rPr>
          <w:sz w:val="28"/>
          <w:szCs w:val="28"/>
        </w:rPr>
        <w:softHyphen/>
        <w:t>правлено государственное воздействие. Объекты и служат кри</w:t>
      </w:r>
      <w:r w:rsidRPr="00A10F68">
        <w:rPr>
          <w:sz w:val="28"/>
          <w:szCs w:val="28"/>
        </w:rPr>
        <w:softHyphen/>
        <w:t>терием разграничения функций государства. Содержание фун</w:t>
      </w:r>
      <w:r w:rsidRPr="00A10F68">
        <w:rPr>
          <w:sz w:val="28"/>
          <w:szCs w:val="28"/>
        </w:rPr>
        <w:softHyphen/>
        <w:t>кций показывает, что делает государство, какие управленчес</w:t>
      </w:r>
      <w:r w:rsidRPr="00A10F68">
        <w:rPr>
          <w:sz w:val="28"/>
          <w:szCs w:val="28"/>
        </w:rPr>
        <w:softHyphen/>
        <w:t>кие действия в данной сфере оно совершает, чем конкретно занимаются его соответствующие органы</w:t>
      </w:r>
      <w:r w:rsidRPr="00A10F68">
        <w:rPr>
          <w:rStyle w:val="a5"/>
          <w:sz w:val="28"/>
          <w:szCs w:val="28"/>
        </w:rPr>
        <w:footnoteReference w:id="4"/>
      </w:r>
      <w:r w:rsidRPr="00A10F68">
        <w:rPr>
          <w:sz w:val="28"/>
          <w:szCs w:val="28"/>
        </w:rPr>
        <w:t>.</w:t>
      </w:r>
    </w:p>
    <w:p w:rsidR="00F66DC5" w:rsidRPr="00A10F68" w:rsidRDefault="00D00A1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П</w:t>
      </w:r>
      <w:r w:rsidR="00F66DC5" w:rsidRPr="00A10F68">
        <w:rPr>
          <w:sz w:val="28"/>
          <w:szCs w:val="28"/>
        </w:rPr>
        <w:t>о причинам возникновения (генезису) функции го</w:t>
      </w:r>
      <w:r w:rsidR="00F66DC5" w:rsidRPr="00A10F68">
        <w:rPr>
          <w:sz w:val="28"/>
          <w:szCs w:val="28"/>
        </w:rPr>
        <w:softHyphen/>
        <w:t>сударства можно первоначально классифицировать: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на функции, вытекающие из классовых противоречий (подав</w:t>
      </w:r>
      <w:r w:rsidRPr="00A10F68">
        <w:rPr>
          <w:sz w:val="28"/>
          <w:szCs w:val="28"/>
        </w:rPr>
        <w:softHyphen/>
        <w:t>ление сопротивления эксплуатируемых классов и др.);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на функции, вытекающие из потребностей общества в целом</w:t>
      </w:r>
      <w:r w:rsidR="00D00A12" w:rsidRPr="00A10F68">
        <w:rPr>
          <w:sz w:val="28"/>
          <w:szCs w:val="28"/>
        </w:rPr>
        <w:t xml:space="preserve"> («функции общих дел» -</w:t>
      </w:r>
      <w:r w:rsidRPr="00A10F68">
        <w:rPr>
          <w:sz w:val="28"/>
          <w:szCs w:val="28"/>
        </w:rPr>
        <w:t xml:space="preserve"> экономическая, экологическая и др.).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По направленности функции государства подразделяются на внутренние и внешние. Внутренние функции направлены на ре</w:t>
      </w:r>
      <w:r w:rsidRPr="00A10F68">
        <w:rPr>
          <w:sz w:val="28"/>
          <w:szCs w:val="28"/>
        </w:rPr>
        <w:softHyphen/>
        <w:t>шение внутренних задач страны, показывают степень активно</w:t>
      </w:r>
      <w:r w:rsidRPr="00A10F68">
        <w:rPr>
          <w:sz w:val="28"/>
          <w:szCs w:val="28"/>
        </w:rPr>
        <w:softHyphen/>
        <w:t xml:space="preserve">сти воздействия государства на данное общество, а внешние </w:t>
      </w:r>
      <w:r w:rsidR="00D00A12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на установление и поддержание взаимовыгодных отношений с другими (зарубежными) государствами и мировым сообществом в целом. В современных условиях между внутренними и вне</w:t>
      </w:r>
      <w:r w:rsidRPr="00A10F68">
        <w:rPr>
          <w:sz w:val="28"/>
          <w:szCs w:val="28"/>
        </w:rPr>
        <w:softHyphen/>
        <w:t>шними функциями усиливается взаимосвязь, взаимозависи</w:t>
      </w:r>
      <w:r w:rsidRPr="00A10F68">
        <w:rPr>
          <w:sz w:val="28"/>
          <w:szCs w:val="28"/>
        </w:rPr>
        <w:softHyphen/>
        <w:t>мость и взаимопроникновение.</w:t>
      </w:r>
    </w:p>
    <w:p w:rsidR="003066FE" w:rsidRPr="00A10F68" w:rsidRDefault="003066F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 внешним функциям го</w:t>
      </w:r>
      <w:r w:rsidRPr="00A10F68">
        <w:rPr>
          <w:sz w:val="28"/>
          <w:szCs w:val="28"/>
        </w:rPr>
        <w:softHyphen/>
        <w:t>сударства относятся: оборона страны; интеграция в мировую экономику, взаимовыгодное экономическое сотрудничество; обеспечение мира; сотрудничество с другими государствами в решении глобальных проблем современности, поддержание мирового правопорядка.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К внутренним функциям государства относятся: экономическая; </w:t>
      </w:r>
      <w:r w:rsidR="00D00A12"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</w:rPr>
        <w:t>обеспече</w:t>
      </w:r>
      <w:r w:rsidRPr="00A10F68">
        <w:rPr>
          <w:sz w:val="28"/>
          <w:szCs w:val="28"/>
        </w:rPr>
        <w:softHyphen/>
        <w:t>ние прав и свобод человека и гражданина, охрана правопоряд</w:t>
      </w:r>
      <w:r w:rsidRPr="00A10F68">
        <w:rPr>
          <w:sz w:val="28"/>
          <w:szCs w:val="28"/>
        </w:rPr>
        <w:softHyphen/>
        <w:t>ка; экологическая; стимулирование научно-технического про</w:t>
      </w:r>
      <w:r w:rsidRPr="00A10F68">
        <w:rPr>
          <w:sz w:val="28"/>
          <w:szCs w:val="28"/>
        </w:rPr>
        <w:softHyphen/>
        <w:t>гресса и ограничение его вредных последствий; информацион</w:t>
      </w:r>
      <w:r w:rsidRPr="00A10F68">
        <w:rPr>
          <w:sz w:val="28"/>
          <w:szCs w:val="28"/>
        </w:rPr>
        <w:softHyphen/>
        <w:t>ная</w:t>
      </w:r>
      <w:r w:rsidR="00D00A12" w:rsidRPr="00A10F68">
        <w:rPr>
          <w:sz w:val="28"/>
          <w:szCs w:val="28"/>
        </w:rPr>
        <w:t xml:space="preserve"> и социальная</w:t>
      </w:r>
      <w:r w:rsidRPr="00A10F68">
        <w:rPr>
          <w:sz w:val="28"/>
          <w:szCs w:val="28"/>
        </w:rPr>
        <w:t>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i/>
          <w:sz w:val="28"/>
          <w:szCs w:val="28"/>
        </w:rPr>
        <w:t>Экономическая функция</w:t>
      </w:r>
      <w:r w:rsidRPr="00A10F68">
        <w:rPr>
          <w:sz w:val="28"/>
          <w:szCs w:val="28"/>
        </w:rPr>
        <w:t xml:space="preserve"> современного государства имеет антикризисную направленность и нацелена на создание соци</w:t>
      </w:r>
      <w:r w:rsidRPr="00A10F68">
        <w:rPr>
          <w:sz w:val="28"/>
          <w:szCs w:val="28"/>
        </w:rPr>
        <w:softHyphen/>
        <w:t>ально ориентированной рыночной экономики, учитывающей и согласовывающей интересы производителей и потребителей. Этому посвящено законодательство о компаниях, об акционер</w:t>
      </w:r>
      <w:r w:rsidRPr="00A10F68">
        <w:rPr>
          <w:sz w:val="28"/>
          <w:szCs w:val="28"/>
        </w:rPr>
        <w:softHyphen/>
        <w:t>ных обществах и других объединениях. Оно защищает права и интересы граждан-акционеров, вкладчиков, потребителей, не допускает к участию в рынке недобросовестных контрагентов. Государство принимает антимонопольное законодательство, осуществляет лицензирование производства ряда товаров и тор</w:t>
      </w:r>
      <w:r w:rsidRPr="00A10F68">
        <w:rPr>
          <w:sz w:val="28"/>
          <w:szCs w:val="28"/>
        </w:rPr>
        <w:softHyphen/>
        <w:t>говли этими товарами, контроль над экспортом и импортом отдельных товаров, стимулирует развитие приоритетных отрас</w:t>
      </w:r>
      <w:r w:rsidRPr="00A10F68">
        <w:rPr>
          <w:sz w:val="28"/>
          <w:szCs w:val="28"/>
        </w:rPr>
        <w:softHyphen/>
        <w:t>лей экономики и т. д. Данная функция государства обеспечила</w:t>
      </w:r>
      <w:r w:rsidR="003066FE"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</w:rPr>
        <w:t>экономике капиталистических стран как бы второе дыхание: ушли в историю разрушительные экономические кризисы, за</w:t>
      </w:r>
      <w:r w:rsidRPr="00A10F68">
        <w:rPr>
          <w:sz w:val="28"/>
          <w:szCs w:val="28"/>
        </w:rPr>
        <w:softHyphen/>
        <w:t>тяжные депрессии, экономика приобрела большую устойчи</w:t>
      </w:r>
      <w:r w:rsidRPr="00A10F68">
        <w:rPr>
          <w:sz w:val="28"/>
          <w:szCs w:val="28"/>
        </w:rPr>
        <w:softHyphen/>
        <w:t>вость и динамизм. Неотъемлемой частью экономической функ</w:t>
      </w:r>
      <w:r w:rsidRPr="00A10F68">
        <w:rPr>
          <w:sz w:val="28"/>
          <w:szCs w:val="28"/>
        </w:rPr>
        <w:softHyphen/>
        <w:t>ции государства является охрана существующих форм собствен</w:t>
      </w:r>
      <w:r w:rsidRPr="00A10F68">
        <w:rPr>
          <w:sz w:val="28"/>
          <w:szCs w:val="28"/>
        </w:rPr>
        <w:softHyphen/>
        <w:t xml:space="preserve">ности </w:t>
      </w:r>
      <w:r w:rsidR="003066FE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экономического фундамента любого государства</w:t>
      </w:r>
      <w:r w:rsidR="003066FE" w:rsidRPr="00A10F68">
        <w:rPr>
          <w:rStyle w:val="a5"/>
          <w:sz w:val="28"/>
          <w:szCs w:val="28"/>
        </w:rPr>
        <w:footnoteReference w:id="5"/>
      </w:r>
      <w:r w:rsidRPr="00A10F68">
        <w:rPr>
          <w:sz w:val="28"/>
          <w:szCs w:val="28"/>
        </w:rPr>
        <w:t>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i/>
          <w:sz w:val="28"/>
          <w:szCs w:val="28"/>
        </w:rPr>
        <w:t>Охрана правопорядка</w:t>
      </w:r>
      <w:r w:rsidRPr="00A10F68">
        <w:rPr>
          <w:sz w:val="28"/>
          <w:szCs w:val="28"/>
        </w:rPr>
        <w:t xml:space="preserve"> </w:t>
      </w:r>
      <w:r w:rsidR="00F0236E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функция, при</w:t>
      </w:r>
      <w:r w:rsidRPr="00A10F68">
        <w:rPr>
          <w:sz w:val="28"/>
          <w:szCs w:val="28"/>
        </w:rPr>
        <w:softHyphen/>
        <w:t xml:space="preserve">сущая любому государству во все исторические периоды его развития. Правопорядок </w:t>
      </w:r>
      <w:r w:rsidR="00F0236E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необходимое условие нормальной жизнедеятельности любого организованного в государство об</w:t>
      </w:r>
      <w:r w:rsidRPr="00A10F68">
        <w:rPr>
          <w:sz w:val="28"/>
          <w:szCs w:val="28"/>
        </w:rPr>
        <w:softHyphen/>
        <w:t>щества, его объективная необходимость. Не случайно многие ученые само понятие и основное назначение государства свя</w:t>
      </w:r>
      <w:r w:rsidRPr="00A10F68">
        <w:rPr>
          <w:sz w:val="28"/>
          <w:szCs w:val="28"/>
        </w:rPr>
        <w:softHyphen/>
        <w:t>зывали с правопорядком. Правопорядок есть итоговое состоя</w:t>
      </w:r>
      <w:r w:rsidRPr="00A10F68">
        <w:rPr>
          <w:sz w:val="28"/>
          <w:szCs w:val="28"/>
        </w:rPr>
        <w:softHyphen/>
        <w:t>ние урегулированности, упорядоченности отношений в обще</w:t>
      </w:r>
      <w:r w:rsidRPr="00A10F68">
        <w:rPr>
          <w:sz w:val="28"/>
          <w:szCs w:val="28"/>
        </w:rPr>
        <w:softHyphen/>
        <w:t>стве. Его единичным актом является правомерное поведение конкретного субъекта права. Равно как единичным актом его подрыва (деформации) служит противоправное поведение (пра</w:t>
      </w:r>
      <w:r w:rsidRPr="00A10F68">
        <w:rPr>
          <w:sz w:val="28"/>
          <w:szCs w:val="28"/>
        </w:rPr>
        <w:softHyphen/>
        <w:t>вонарушение).  Господство  правомерного  поведения  всех субъектов права приводит в итоге к идеальному правопорядку, к желанному для всех спокойствию и полной общественной безопасности. Другими словами, если все субъекты права будут вести себя правомерно, то все окажутся в безопасности. Реаль</w:t>
      </w:r>
      <w:r w:rsidRPr="00A10F68">
        <w:rPr>
          <w:sz w:val="28"/>
          <w:szCs w:val="28"/>
        </w:rPr>
        <w:softHyphen/>
        <w:t>ный же правопорядок изменчив. Его состояние зависит от мно</w:t>
      </w:r>
      <w:r w:rsidRPr="00A10F68">
        <w:rPr>
          <w:sz w:val="28"/>
          <w:szCs w:val="28"/>
        </w:rPr>
        <w:softHyphen/>
        <w:t>гочисленных и разнообразных факторов. В последние десяти</w:t>
      </w:r>
      <w:r w:rsidRPr="00A10F68">
        <w:rPr>
          <w:sz w:val="28"/>
          <w:szCs w:val="28"/>
        </w:rPr>
        <w:softHyphen/>
        <w:t>летия в демократических государствах приобрела особую акту</w:t>
      </w:r>
      <w:r w:rsidRPr="00A10F68">
        <w:rPr>
          <w:sz w:val="28"/>
          <w:szCs w:val="28"/>
        </w:rPr>
        <w:softHyphen/>
        <w:t>альность проблема надежного обеспечения и защиты прав и свобод человека и гражданина, без чего невозможен демокра</w:t>
      </w:r>
      <w:r w:rsidRPr="00A10F68">
        <w:rPr>
          <w:sz w:val="28"/>
          <w:szCs w:val="28"/>
        </w:rPr>
        <w:softHyphen/>
        <w:t>тический правопорядок. Статья 2 Конституции РФ гласит: «Че</w:t>
      </w:r>
      <w:r w:rsidRPr="00A10F68">
        <w:rPr>
          <w:sz w:val="28"/>
          <w:szCs w:val="28"/>
        </w:rPr>
        <w:softHyphen/>
        <w:t>ловек, его права и свободы являются высшей ценностью. При</w:t>
      </w:r>
      <w:r w:rsidRPr="00A10F68">
        <w:rPr>
          <w:sz w:val="28"/>
          <w:szCs w:val="28"/>
        </w:rPr>
        <w:softHyphen/>
        <w:t>знание, соблюдение и защита прав и свобод человека и гражда</w:t>
      </w:r>
      <w:r w:rsidRPr="00A10F68">
        <w:rPr>
          <w:sz w:val="28"/>
          <w:szCs w:val="28"/>
        </w:rPr>
        <w:softHyphen/>
        <w:t xml:space="preserve">нина </w:t>
      </w:r>
      <w:r w:rsidR="00F0236E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обязанность государства»</w:t>
      </w:r>
      <w:r w:rsidR="00F0236E" w:rsidRPr="00A10F68">
        <w:rPr>
          <w:rStyle w:val="a5"/>
          <w:sz w:val="28"/>
          <w:szCs w:val="28"/>
        </w:rPr>
        <w:footnoteReference w:id="6"/>
      </w:r>
      <w:r w:rsidRPr="00A10F68">
        <w:rPr>
          <w:sz w:val="28"/>
          <w:szCs w:val="28"/>
        </w:rPr>
        <w:t>. Поэтому функция охраны правопорядка модифицируется и становится функцией государ</w:t>
      </w:r>
      <w:r w:rsidRPr="00A10F68">
        <w:rPr>
          <w:sz w:val="28"/>
          <w:szCs w:val="28"/>
        </w:rPr>
        <w:softHyphen/>
        <w:t>ства по обеспечению прав и свобод человека и гражданина, охране правопорядка.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В конце </w:t>
      </w:r>
      <w:r w:rsidRPr="00A10F68">
        <w:rPr>
          <w:sz w:val="28"/>
          <w:szCs w:val="28"/>
          <w:lang w:val="en-US"/>
        </w:rPr>
        <w:t>XX</w:t>
      </w:r>
      <w:r w:rsidRPr="00A10F68">
        <w:rPr>
          <w:sz w:val="28"/>
          <w:szCs w:val="28"/>
        </w:rPr>
        <w:t xml:space="preserve"> </w:t>
      </w:r>
      <w:r w:rsidR="009D4BE7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начале </w:t>
      </w:r>
      <w:r w:rsidRPr="00A10F68">
        <w:rPr>
          <w:sz w:val="28"/>
          <w:szCs w:val="28"/>
          <w:lang w:val="en-US"/>
        </w:rPr>
        <w:t>XXI</w:t>
      </w:r>
      <w:r w:rsidRPr="00A10F68">
        <w:rPr>
          <w:sz w:val="28"/>
          <w:szCs w:val="28"/>
        </w:rPr>
        <w:t xml:space="preserve"> в. все мыслящие люди на планете отмечают факт обострения экологических проблем. В больших масштабах загрязнение воздуха, водных источников, повышение радиации, кислотные дожди, сокращение лесов </w:t>
      </w:r>
      <w:r w:rsidR="009D4BE7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«легких Земли» </w:t>
      </w:r>
      <w:r w:rsidR="009D4BE7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созда</w:t>
      </w:r>
      <w:r w:rsidRPr="00A10F68">
        <w:rPr>
          <w:sz w:val="28"/>
          <w:szCs w:val="28"/>
        </w:rPr>
        <w:softHyphen/>
        <w:t xml:space="preserve">ют реальную угрозу растительному и животному миру, здоровью и жизни человека. В этих условиях </w:t>
      </w:r>
      <w:r w:rsidRPr="00A10F68">
        <w:rPr>
          <w:i/>
          <w:sz w:val="28"/>
          <w:szCs w:val="28"/>
        </w:rPr>
        <w:t>экологическая функция</w:t>
      </w:r>
      <w:r w:rsidRPr="00A10F68">
        <w:rPr>
          <w:sz w:val="28"/>
          <w:szCs w:val="28"/>
        </w:rPr>
        <w:t xml:space="preserve"> при</w:t>
      </w:r>
      <w:r w:rsidRPr="00A10F68">
        <w:rPr>
          <w:sz w:val="28"/>
          <w:szCs w:val="28"/>
        </w:rPr>
        <w:softHyphen/>
        <w:t>обрела исключительное значение не только в отдельных стра</w:t>
      </w:r>
      <w:r w:rsidRPr="00A10F68">
        <w:rPr>
          <w:sz w:val="28"/>
          <w:szCs w:val="28"/>
        </w:rPr>
        <w:softHyphen/>
        <w:t>нах, но и в глобальном, международном масштабе, преврати</w:t>
      </w:r>
      <w:r w:rsidRPr="00A10F68">
        <w:rPr>
          <w:sz w:val="28"/>
          <w:szCs w:val="28"/>
        </w:rPr>
        <w:softHyphen/>
        <w:t>лась в проблему спасения планеты, сохранения человечества.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i/>
          <w:sz w:val="28"/>
          <w:szCs w:val="28"/>
        </w:rPr>
        <w:t>Охрана природы и окружающей среды</w:t>
      </w:r>
      <w:r w:rsidRPr="00A10F68">
        <w:rPr>
          <w:sz w:val="28"/>
          <w:szCs w:val="28"/>
        </w:rPr>
        <w:t xml:space="preserve"> </w:t>
      </w:r>
      <w:r w:rsidR="00A8523E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не только важная функция государства, но и первостепенная проблема мировой общественности. Буддийская методология, к примеру, не без основания считает, что загрязнение окружающей среды являет</w:t>
      </w:r>
      <w:r w:rsidRPr="00A10F68">
        <w:rPr>
          <w:sz w:val="28"/>
          <w:szCs w:val="28"/>
        </w:rPr>
        <w:softHyphen/>
        <w:t>ся следствием загрязнения человеческого сознания, но люди не видят этого загрязнения, ибо оно скрыто от глаз. Пока не про</w:t>
      </w:r>
      <w:r w:rsidRPr="00A10F68">
        <w:rPr>
          <w:sz w:val="28"/>
          <w:szCs w:val="28"/>
        </w:rPr>
        <w:softHyphen/>
        <w:t>изойдет «очищение» сознания, человечество не сможет решить экологической проблемы в целом</w:t>
      </w:r>
      <w:r w:rsidR="00A8523E" w:rsidRPr="00A10F68">
        <w:rPr>
          <w:rStyle w:val="a5"/>
          <w:sz w:val="28"/>
          <w:szCs w:val="28"/>
        </w:rPr>
        <w:footnoteReference w:id="7"/>
      </w:r>
      <w:r w:rsidRPr="00A10F68">
        <w:rPr>
          <w:sz w:val="28"/>
          <w:szCs w:val="28"/>
        </w:rPr>
        <w:t>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Научно-технические достижения </w:t>
      </w:r>
      <w:r w:rsidRPr="00A10F68">
        <w:rPr>
          <w:sz w:val="28"/>
          <w:szCs w:val="28"/>
          <w:lang w:val="en-US"/>
        </w:rPr>
        <w:t>XX</w:t>
      </w:r>
      <w:r w:rsidRPr="00A10F68">
        <w:rPr>
          <w:sz w:val="28"/>
          <w:szCs w:val="28"/>
        </w:rPr>
        <w:t xml:space="preserve"> в. предопределили появление у многих государств мира новой функции </w:t>
      </w:r>
      <w:r w:rsidR="00825046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</w:t>
      </w:r>
      <w:r w:rsidRPr="00A10F68">
        <w:rPr>
          <w:i/>
          <w:sz w:val="28"/>
          <w:szCs w:val="28"/>
        </w:rPr>
        <w:t>стиму</w:t>
      </w:r>
      <w:r w:rsidRPr="00A10F68">
        <w:rPr>
          <w:i/>
          <w:sz w:val="28"/>
          <w:szCs w:val="28"/>
        </w:rPr>
        <w:softHyphen/>
        <w:t>лирование научно-технического прогресса и ограничение его вред</w:t>
      </w:r>
      <w:r w:rsidRPr="00A10F68">
        <w:rPr>
          <w:i/>
          <w:sz w:val="28"/>
          <w:szCs w:val="28"/>
        </w:rPr>
        <w:softHyphen/>
        <w:t>ных последствий</w:t>
      </w:r>
      <w:r w:rsidRPr="00A10F68">
        <w:rPr>
          <w:sz w:val="28"/>
          <w:szCs w:val="28"/>
        </w:rPr>
        <w:t>. Данная функция имеет двоякое проявление.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 одной стороны, деятельность государства проявляется в стимулировании научно-технического прогресса. Это вызвано тем, что современные масштабы научных исследований и экс</w:t>
      </w:r>
      <w:r w:rsidRPr="00A10F68">
        <w:rPr>
          <w:sz w:val="28"/>
          <w:szCs w:val="28"/>
        </w:rPr>
        <w:softHyphen/>
        <w:t>периментальных работ чрезвычайно велики и постоянно рас</w:t>
      </w:r>
      <w:r w:rsidRPr="00A10F68">
        <w:rPr>
          <w:sz w:val="28"/>
          <w:szCs w:val="28"/>
        </w:rPr>
        <w:softHyphen/>
        <w:t>тут. Поэтому государство берет на себя обязанность стимулиро</w:t>
      </w:r>
      <w:r w:rsidRPr="00A10F68">
        <w:rPr>
          <w:sz w:val="28"/>
          <w:szCs w:val="28"/>
        </w:rPr>
        <w:softHyphen/>
        <w:t>вать научно-технический прогресс, почти полностью оплачи</w:t>
      </w:r>
      <w:r w:rsidRPr="00A10F68">
        <w:rPr>
          <w:sz w:val="28"/>
          <w:szCs w:val="28"/>
        </w:rPr>
        <w:softHyphen/>
        <w:t>вать расходы на фундаментальные теоретические исследования. Государство поддерживает и защищает интеллектуальную соб</w:t>
      </w:r>
      <w:r w:rsidRPr="00A10F68">
        <w:rPr>
          <w:sz w:val="28"/>
          <w:szCs w:val="28"/>
        </w:rPr>
        <w:softHyphen/>
        <w:t>ственность, создает условия для успешной научной деятельно</w:t>
      </w:r>
      <w:r w:rsidRPr="00A10F68">
        <w:rPr>
          <w:sz w:val="28"/>
          <w:szCs w:val="28"/>
        </w:rPr>
        <w:softHyphen/>
        <w:t>сти, обеспечивает справедливую оценку научного труда и дос</w:t>
      </w:r>
      <w:r w:rsidRPr="00A10F68">
        <w:rPr>
          <w:sz w:val="28"/>
          <w:szCs w:val="28"/>
        </w:rPr>
        <w:softHyphen/>
        <w:t>тойное вознаграждение за внедрение результатов научных раз</w:t>
      </w:r>
      <w:r w:rsidRPr="00A10F68">
        <w:rPr>
          <w:sz w:val="28"/>
          <w:szCs w:val="28"/>
        </w:rPr>
        <w:softHyphen/>
        <w:t>работок в наукоемкие технологии.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 другой стороны, человечество отнюдь не сразу осознало вредные последствия научно-технического прогресса, а государ</w:t>
      </w:r>
      <w:r w:rsidRPr="00A10F68">
        <w:rPr>
          <w:sz w:val="28"/>
          <w:szCs w:val="28"/>
        </w:rPr>
        <w:softHyphen/>
        <w:t>ство с опозданием и недостаточно энергично стало применять</w:t>
      </w:r>
      <w:r w:rsidR="00825046"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</w:rPr>
        <w:t>адекватные меры по ограничению этой грозной опасности. В современных условиях создание экологически чистых произ</w:t>
      </w:r>
      <w:r w:rsidRPr="00A10F68">
        <w:rPr>
          <w:sz w:val="28"/>
          <w:szCs w:val="28"/>
        </w:rPr>
        <w:softHyphen/>
        <w:t xml:space="preserve">водств, безотходных технологий </w:t>
      </w:r>
      <w:r w:rsidR="00825046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одна из важнейших целей, достижение которой позволит человечеству выжить. Без их со</w:t>
      </w:r>
      <w:r w:rsidRPr="00A10F68">
        <w:rPr>
          <w:sz w:val="28"/>
          <w:szCs w:val="28"/>
        </w:rPr>
        <w:softHyphen/>
        <w:t>здания, повсеместного и широкого применения, как полагают многие ученые, всемирная катастрофа неизбежна. Сегодня эко</w:t>
      </w:r>
      <w:r w:rsidRPr="00A10F68">
        <w:rPr>
          <w:sz w:val="28"/>
          <w:szCs w:val="28"/>
        </w:rPr>
        <w:softHyphen/>
        <w:t>логическая функция и по этой причине приобретает новые чер</w:t>
      </w:r>
      <w:r w:rsidRPr="00A10F68">
        <w:rPr>
          <w:sz w:val="28"/>
          <w:szCs w:val="28"/>
        </w:rPr>
        <w:softHyphen/>
        <w:t>ты, выходит на иной качественный уровень, требует иной сте</w:t>
      </w:r>
      <w:r w:rsidRPr="00A10F68">
        <w:rPr>
          <w:sz w:val="28"/>
          <w:szCs w:val="28"/>
        </w:rPr>
        <w:softHyphen/>
        <w:t>пени обязательности, ответственности, применения предупре</w:t>
      </w:r>
      <w:r w:rsidRPr="00A10F68">
        <w:rPr>
          <w:sz w:val="28"/>
          <w:szCs w:val="28"/>
        </w:rPr>
        <w:softHyphen/>
        <w:t>дительных и карательных средств и мер против экологических правонарушений.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К появлению новой </w:t>
      </w:r>
      <w:r w:rsidRPr="00A10F68">
        <w:rPr>
          <w:i/>
          <w:sz w:val="28"/>
          <w:szCs w:val="28"/>
        </w:rPr>
        <w:t>информационной функции</w:t>
      </w:r>
      <w:r w:rsidRPr="00A10F68">
        <w:rPr>
          <w:sz w:val="28"/>
          <w:szCs w:val="28"/>
        </w:rPr>
        <w:t xml:space="preserve"> государ</w:t>
      </w:r>
      <w:r w:rsidRPr="00A10F68">
        <w:rPr>
          <w:sz w:val="28"/>
          <w:szCs w:val="28"/>
        </w:rPr>
        <w:softHyphen/>
        <w:t>ства подталкивает быстро развивающаяся информатизация об</w:t>
      </w:r>
      <w:r w:rsidRPr="00A10F68">
        <w:rPr>
          <w:sz w:val="28"/>
          <w:szCs w:val="28"/>
        </w:rPr>
        <w:softHyphen/>
        <w:t>щества, создание баз данных, всемирных информационных си</w:t>
      </w:r>
      <w:r w:rsidRPr="00A10F68">
        <w:rPr>
          <w:sz w:val="28"/>
          <w:szCs w:val="28"/>
        </w:rPr>
        <w:softHyphen/>
        <w:t>стем, формирование общемирового информационного про</w:t>
      </w:r>
      <w:r w:rsidRPr="00A10F68">
        <w:rPr>
          <w:sz w:val="28"/>
          <w:szCs w:val="28"/>
        </w:rPr>
        <w:softHyphen/>
        <w:t>странства.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Специфика данной функции заключается в способах ее воздействия на об</w:t>
      </w:r>
      <w:r w:rsidRPr="00A10F68">
        <w:rPr>
          <w:sz w:val="28"/>
          <w:szCs w:val="28"/>
        </w:rPr>
        <w:softHyphen/>
        <w:t>щество: целенаправленное информирование населения (а под</w:t>
      </w:r>
      <w:r w:rsidRPr="00A10F68">
        <w:rPr>
          <w:sz w:val="28"/>
          <w:szCs w:val="28"/>
        </w:rPr>
        <w:softHyphen/>
        <w:t>час и манипулирование общественным сознанием), другие спо</w:t>
      </w:r>
      <w:r w:rsidRPr="00A10F68">
        <w:rPr>
          <w:sz w:val="28"/>
          <w:szCs w:val="28"/>
        </w:rPr>
        <w:softHyphen/>
        <w:t>собы передачи информации создают необходимые условия для нормального функционирования всех ветвей власти и органов государства</w:t>
      </w:r>
      <w:r w:rsidR="00825046" w:rsidRPr="00A10F68">
        <w:rPr>
          <w:rStyle w:val="a5"/>
          <w:sz w:val="28"/>
          <w:szCs w:val="28"/>
        </w:rPr>
        <w:footnoteReference w:id="8"/>
      </w:r>
      <w:r w:rsidRPr="00A10F68">
        <w:rPr>
          <w:sz w:val="28"/>
          <w:szCs w:val="28"/>
        </w:rPr>
        <w:t>.</w:t>
      </w:r>
    </w:p>
    <w:p w:rsidR="00825046" w:rsidRPr="00A10F68" w:rsidRDefault="00825046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i/>
          <w:sz w:val="28"/>
          <w:szCs w:val="28"/>
        </w:rPr>
        <w:t>Социальная функция</w:t>
      </w:r>
      <w:r w:rsidRPr="00A10F68">
        <w:rPr>
          <w:sz w:val="28"/>
          <w:szCs w:val="28"/>
        </w:rPr>
        <w:t xml:space="preserve"> многообразна по видам и объему государственной деятельности. Главное ее назначение - устра</w:t>
      </w:r>
      <w:r w:rsidRPr="00A10F68">
        <w:rPr>
          <w:sz w:val="28"/>
          <w:szCs w:val="28"/>
        </w:rPr>
        <w:softHyphen/>
        <w:t>нить или смягчить возможную социальную напряженность в обществе, не допускать большого разрыва между богатством и бедностью, развивать здравоохранение, образование, культуру. Великий китайский мыслитель Конфуций утверждал, что если государство управляется согласно с разумом, постыдны бедность и нужда; когда государство не управляется согласно с разумом, постыдны богатства и почести. Рассматриваемая функция свя</w:t>
      </w:r>
      <w:r w:rsidRPr="00A10F68">
        <w:rPr>
          <w:sz w:val="28"/>
          <w:szCs w:val="28"/>
        </w:rPr>
        <w:softHyphen/>
        <w:t>зана с понятием социального государства, деятельность кото</w:t>
      </w:r>
      <w:r w:rsidRPr="00A10F68">
        <w:rPr>
          <w:sz w:val="28"/>
          <w:szCs w:val="28"/>
        </w:rPr>
        <w:softHyphen/>
        <w:t>рого направлена на создание условий, обеспечивающих достой</w:t>
      </w:r>
      <w:r w:rsidRPr="00A10F68">
        <w:rPr>
          <w:sz w:val="28"/>
          <w:szCs w:val="28"/>
        </w:rPr>
        <w:softHyphen/>
        <w:t>ную жизнь и свободное развитие человека, защиту семьи, со</w:t>
      </w:r>
      <w:r w:rsidRPr="00A10F68">
        <w:rPr>
          <w:sz w:val="28"/>
          <w:szCs w:val="28"/>
        </w:rPr>
        <w:softHyphen/>
        <w:t>циальную защищенность.</w:t>
      </w:r>
    </w:p>
    <w:p w:rsidR="00825046" w:rsidRPr="00A10F68" w:rsidRDefault="00825046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Для выполнения социальной функции государство создает фонды, расходуемые на выплату пенсий, пособий, здравоохра</w:t>
      </w:r>
      <w:r w:rsidRPr="00A10F68">
        <w:rPr>
          <w:sz w:val="28"/>
          <w:szCs w:val="28"/>
        </w:rPr>
        <w:softHyphen/>
        <w:t>нение, образование. Оно разрабатывает и реализует програм</w:t>
      </w:r>
      <w:r w:rsidRPr="00A10F68">
        <w:rPr>
          <w:sz w:val="28"/>
          <w:szCs w:val="28"/>
        </w:rPr>
        <w:softHyphen/>
        <w:t>мы, стабилизирующие занятость населения и сокращающие безработицу. Больших успехов в социальной сфере добились Скандинавские государства, в которых государственно-право</w:t>
      </w:r>
      <w:r w:rsidRPr="00A10F68">
        <w:rPr>
          <w:sz w:val="28"/>
          <w:szCs w:val="28"/>
        </w:rPr>
        <w:softHyphen/>
        <w:t>вое регулирование нацелено на достижение экономической ста</w:t>
      </w:r>
      <w:r w:rsidRPr="00A10F68">
        <w:rPr>
          <w:sz w:val="28"/>
          <w:szCs w:val="28"/>
        </w:rPr>
        <w:softHyphen/>
        <w:t>бильности и перераспределение доходов в пользу наименее обеспеченных слоев населения. В этих государствах установлен высокий уровень прогрессивного налогообложения. Государ</w:t>
      </w:r>
      <w:r w:rsidRPr="00A10F68">
        <w:rPr>
          <w:sz w:val="28"/>
          <w:szCs w:val="28"/>
        </w:rPr>
        <w:softHyphen/>
        <w:t>ство, выступая равноправным хозяйствующим субъектом, реа</w:t>
      </w:r>
      <w:r w:rsidRPr="00A10F68">
        <w:rPr>
          <w:sz w:val="28"/>
          <w:szCs w:val="28"/>
        </w:rPr>
        <w:softHyphen/>
        <w:t>лизует функцию обеспечения высокого уровня жизни населе</w:t>
      </w:r>
      <w:r w:rsidRPr="00A10F68">
        <w:rPr>
          <w:sz w:val="28"/>
          <w:szCs w:val="28"/>
        </w:rPr>
        <w:softHyphen/>
        <w:t>ния и берет на себя ответственность за создание достойных условий жизни своих граждан.</w:t>
      </w:r>
    </w:p>
    <w:p w:rsidR="00825046" w:rsidRPr="00A10F68" w:rsidRDefault="00825046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развитых странах социальная деятельность государства регу</w:t>
      </w:r>
      <w:r w:rsidR="00740D63" w:rsidRPr="00A10F68">
        <w:rPr>
          <w:sz w:val="28"/>
          <w:szCs w:val="28"/>
        </w:rPr>
        <w:t>лируется особой отраслью права -</w:t>
      </w:r>
      <w:r w:rsidRPr="00A10F68">
        <w:rPr>
          <w:sz w:val="28"/>
          <w:szCs w:val="28"/>
        </w:rPr>
        <w:t xml:space="preserve"> социальным правом. Например, в ФРГ уже многие годы действует Социальный ко</w:t>
      </w:r>
      <w:r w:rsidRPr="00A10F68">
        <w:rPr>
          <w:sz w:val="28"/>
          <w:szCs w:val="28"/>
        </w:rPr>
        <w:softHyphen/>
        <w:t>декс, в котором сведены воедино (кодифицированы) нормы о различных видах социальных льгот и социального обеспечения, о формах социальной помощи (жертвам войны, семьям воен</w:t>
      </w:r>
      <w:r w:rsidRPr="00A10F68">
        <w:rPr>
          <w:sz w:val="28"/>
          <w:szCs w:val="28"/>
        </w:rPr>
        <w:softHyphen/>
        <w:t>нослужащих, молодежи, детям, многодетным семьям и т. д.)</w:t>
      </w:r>
      <w:r w:rsidR="00740D63" w:rsidRPr="00A10F68">
        <w:rPr>
          <w:rStyle w:val="a5"/>
          <w:sz w:val="28"/>
          <w:szCs w:val="28"/>
        </w:rPr>
        <w:footnoteReference w:id="9"/>
      </w:r>
      <w:r w:rsidRPr="00A10F68">
        <w:rPr>
          <w:sz w:val="28"/>
          <w:szCs w:val="28"/>
        </w:rPr>
        <w:t>.</w:t>
      </w:r>
    </w:p>
    <w:p w:rsidR="00825046" w:rsidRPr="00A10F68" w:rsidRDefault="00825046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современных условиях возрастает роль государства в деле поддержания и развития здравоохранения, образования и</w:t>
      </w:r>
      <w:r w:rsidR="00740D63"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</w:rPr>
        <w:t>культуры. Для управления названными видами деятельности го</w:t>
      </w:r>
      <w:r w:rsidRPr="00A10F68">
        <w:rPr>
          <w:sz w:val="28"/>
          <w:szCs w:val="28"/>
        </w:rPr>
        <w:softHyphen/>
        <w:t>сударством создаются и финансируются соответствующие орга</w:t>
      </w:r>
      <w:r w:rsidRPr="00A10F68">
        <w:rPr>
          <w:sz w:val="28"/>
          <w:szCs w:val="28"/>
        </w:rPr>
        <w:softHyphen/>
        <w:t>ны и учреждения.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Го</w:t>
      </w:r>
      <w:r w:rsidRPr="00A10F68">
        <w:rPr>
          <w:sz w:val="28"/>
          <w:szCs w:val="28"/>
        </w:rPr>
        <w:softHyphen/>
        <w:t>сударство выполняет свои функции в присущих ему формах, использует в своей деятельности различные методы. Под фор</w:t>
      </w:r>
      <w:r w:rsidRPr="00A10F68">
        <w:rPr>
          <w:sz w:val="28"/>
          <w:szCs w:val="28"/>
        </w:rPr>
        <w:softHyphen/>
        <w:t>мами осуществления функций понимается однородная по своим внешним признакам деятельность органов государства по выпол</w:t>
      </w:r>
      <w:r w:rsidRPr="00A10F68">
        <w:rPr>
          <w:sz w:val="28"/>
          <w:szCs w:val="28"/>
        </w:rPr>
        <w:softHyphen/>
        <w:t>нению функций государства. Различают правовые и неправовые формы реализации функций государства.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В правовых (основных) формах отражается связь права и государства, обязанность последнего действовать на основе норм права и в рамках закона. Кроме того, они показывают, как государственные органы и должностные лица работают, какие юридические действия совершают. Обычно выделяют ряд правовых форм осуществления функций государства </w:t>
      </w:r>
      <w:r w:rsidR="006555F5" w:rsidRPr="00A10F68">
        <w:rPr>
          <w:sz w:val="28"/>
          <w:szCs w:val="28"/>
        </w:rPr>
        <w:t>-</w:t>
      </w:r>
      <w:r w:rsidRPr="00A10F68">
        <w:rPr>
          <w:sz w:val="28"/>
          <w:szCs w:val="28"/>
        </w:rPr>
        <w:t xml:space="preserve"> право</w:t>
      </w:r>
      <w:r w:rsidRPr="00A10F68">
        <w:rPr>
          <w:sz w:val="28"/>
          <w:szCs w:val="28"/>
        </w:rPr>
        <w:softHyphen/>
        <w:t>творческую, правоисполнительную, правоохранительную, пра</w:t>
      </w:r>
      <w:r w:rsidRPr="00A10F68">
        <w:rPr>
          <w:sz w:val="28"/>
          <w:szCs w:val="28"/>
        </w:rPr>
        <w:softHyphen/>
        <w:t>восудие и контроль.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Неправовые формы охватывают большой объем органи</w:t>
      </w:r>
      <w:r w:rsidRPr="00A10F68">
        <w:rPr>
          <w:sz w:val="28"/>
          <w:szCs w:val="28"/>
        </w:rPr>
        <w:softHyphen/>
        <w:t>зационно-подготовительной работы в процессе осуществления функций государства. Такая фактическая работа и необходима, и правомерна, но она не связана с юридически значимыми дей</w:t>
      </w:r>
      <w:r w:rsidRPr="00A10F68">
        <w:rPr>
          <w:sz w:val="28"/>
          <w:szCs w:val="28"/>
        </w:rPr>
        <w:softHyphen/>
        <w:t>ствиями, влекущими за собой правовые последствия. Это, на</w:t>
      </w:r>
      <w:r w:rsidRPr="00A10F68">
        <w:rPr>
          <w:sz w:val="28"/>
          <w:szCs w:val="28"/>
        </w:rPr>
        <w:softHyphen/>
        <w:t>пример, подготовительная работа по сбору, оформлению, изу</w:t>
      </w:r>
      <w:r w:rsidRPr="00A10F68">
        <w:rPr>
          <w:sz w:val="28"/>
          <w:szCs w:val="28"/>
        </w:rPr>
        <w:softHyphen/>
        <w:t>чению различной информации, необходимой для принятия уп</w:t>
      </w:r>
      <w:r w:rsidRPr="00A10F68">
        <w:rPr>
          <w:sz w:val="28"/>
          <w:szCs w:val="28"/>
        </w:rPr>
        <w:softHyphen/>
        <w:t>равленческих решений, ознакомление с письмами, жалобами граждан и др. Сюда же относятся бухгалтерский учет, статисти</w:t>
      </w:r>
      <w:r w:rsidRPr="00A10F68">
        <w:rPr>
          <w:sz w:val="28"/>
          <w:szCs w:val="28"/>
        </w:rPr>
        <w:softHyphen/>
        <w:t>ка, организация снабжения, сбыта и т. д.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Методы осуществления функций государства многооб</w:t>
      </w:r>
      <w:r w:rsidRPr="00A10F68">
        <w:rPr>
          <w:sz w:val="28"/>
          <w:szCs w:val="28"/>
        </w:rPr>
        <w:softHyphen/>
        <w:t>разны и зависят от вида функций, государственных органов, которые их осуществляют</w:t>
      </w:r>
      <w:r w:rsidR="001E24E3" w:rsidRPr="00A10F68">
        <w:rPr>
          <w:rStyle w:val="a5"/>
          <w:sz w:val="28"/>
          <w:szCs w:val="28"/>
        </w:rPr>
        <w:footnoteReference w:id="10"/>
      </w:r>
      <w:r w:rsidRPr="00A10F68">
        <w:rPr>
          <w:sz w:val="28"/>
          <w:szCs w:val="28"/>
        </w:rPr>
        <w:t xml:space="preserve">. </w:t>
      </w:r>
    </w:p>
    <w:p w:rsidR="006555F5" w:rsidRPr="00A10F68" w:rsidRDefault="006555F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Таким образом, функции государства - это основные направ</w:t>
      </w:r>
      <w:r w:rsidRPr="00A10F68">
        <w:rPr>
          <w:sz w:val="28"/>
          <w:szCs w:val="28"/>
        </w:rPr>
        <w:softHyphen/>
        <w:t>ления его деятельности, выражающие сущность, социальное на</w:t>
      </w:r>
      <w:r w:rsidRPr="00A10F68">
        <w:rPr>
          <w:sz w:val="28"/>
          <w:szCs w:val="28"/>
        </w:rPr>
        <w:softHyphen/>
        <w:t>значение, задачи и цели государства по управлению обществом в присущих ему формах и свойственными ему методами.</w:t>
      </w:r>
    </w:p>
    <w:p w:rsidR="00F66DC5" w:rsidRPr="00A10F68" w:rsidRDefault="00F66D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Функции государства имеют объективный харак</w:t>
      </w:r>
      <w:r w:rsidRPr="00A10F68">
        <w:rPr>
          <w:sz w:val="28"/>
          <w:szCs w:val="28"/>
        </w:rPr>
        <w:softHyphen/>
        <w:t>тер, но реализуются сознательной деятельностью людей. Все они тесно взаимосвязаны, действуют в системе, осуществляют</w:t>
      </w:r>
      <w:r w:rsidRPr="00A10F68">
        <w:rPr>
          <w:sz w:val="28"/>
          <w:szCs w:val="28"/>
        </w:rPr>
        <w:softHyphen/>
        <w:t>ся соответствующими государственными органами. Динамика и изменчивость функций государства зависит от задач, стоящих перед обществом в ходе исторической эволюции, целей, ко</w:t>
      </w:r>
      <w:r w:rsidRPr="00A10F68">
        <w:rPr>
          <w:sz w:val="28"/>
          <w:szCs w:val="28"/>
        </w:rPr>
        <w:softHyphen/>
        <w:t>торые оно преследует.</w:t>
      </w:r>
    </w:p>
    <w:p w:rsidR="00F66DC5" w:rsidRPr="00A10F68" w:rsidRDefault="00F66DC5" w:rsidP="00A10F68">
      <w:pPr>
        <w:pStyle w:val="1"/>
        <w:spacing w:before="0" w:after="0" w:line="360" w:lineRule="auto"/>
        <w:ind w:firstLine="709"/>
      </w:pPr>
    </w:p>
    <w:p w:rsidR="007E0F02" w:rsidRPr="00A10F68" w:rsidRDefault="005C5A2C" w:rsidP="00A10F68">
      <w:pPr>
        <w:pStyle w:val="1"/>
        <w:spacing w:before="0" w:after="0" w:line="360" w:lineRule="auto"/>
        <w:ind w:firstLine="709"/>
      </w:pPr>
      <w:r w:rsidRPr="00A10F68">
        <w:br w:type="page"/>
      </w:r>
      <w:bookmarkStart w:id="5" w:name="_Toc190867819"/>
      <w:r w:rsidR="00F66DC5" w:rsidRPr="00A10F68">
        <w:t>2</w:t>
      </w:r>
      <w:r w:rsidR="007E0F02" w:rsidRPr="00A10F68">
        <w:t>. Понятие формы государства</w:t>
      </w:r>
      <w:bookmarkEnd w:id="3"/>
      <w:bookmarkEnd w:id="5"/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Каждое государство, как особая политическая организация, все свои содержательные призна</w:t>
      </w:r>
      <w:r w:rsidRPr="00A10F68">
        <w:rPr>
          <w:sz w:val="28"/>
          <w:szCs w:val="28"/>
        </w:rPr>
        <w:softHyphen/>
        <w:t>ки проявляет в той или иной форме. Иначе не может быть. Содержание любого организованного социального фе</w:t>
      </w:r>
      <w:r w:rsidRPr="00A10F68">
        <w:rPr>
          <w:sz w:val="28"/>
          <w:szCs w:val="28"/>
        </w:rPr>
        <w:softHyphen/>
        <w:t>номена непременно «формировано», существует и проявляется во</w:t>
      </w:r>
      <w:r w:rsidRPr="00A10F68">
        <w:rPr>
          <w:sz w:val="28"/>
          <w:szCs w:val="28"/>
        </w:rPr>
        <w:softHyphen/>
        <w:t>вне обязательно в какой-то форме. В наиболее широком смысле под содержанием понимается упорядоченная определенным образок совокупность элементов и процессов, образующих предмет или яв</w:t>
      </w:r>
      <w:r w:rsidRPr="00A10F68">
        <w:rPr>
          <w:sz w:val="28"/>
          <w:szCs w:val="28"/>
        </w:rPr>
        <w:softHyphen/>
        <w:t>ление. Форма же представляет собой внешнее выражение содержания предмета, его пространственные и временные границы.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Государство не составляет исключения в этом смысле. Оно не</w:t>
      </w:r>
      <w:r w:rsidRPr="00A10F68">
        <w:rPr>
          <w:sz w:val="28"/>
          <w:szCs w:val="28"/>
        </w:rPr>
        <w:softHyphen/>
        <w:t>обходимо приобретает ту или иную форму, без изучения которой не представляется возможным понять его природу, назначение и роль в обществе.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Античная философская мысль особо подчеркивала значение фор</w:t>
      </w:r>
      <w:r w:rsidRPr="00A10F68">
        <w:rPr>
          <w:sz w:val="28"/>
          <w:szCs w:val="28"/>
        </w:rPr>
        <w:softHyphen/>
        <w:t>мы, отводя ей активную, определяющую роль. У Аристотеля, напри</w:t>
      </w:r>
      <w:r w:rsidRPr="00A10F68">
        <w:rPr>
          <w:sz w:val="28"/>
          <w:szCs w:val="28"/>
        </w:rPr>
        <w:softHyphen/>
        <w:t>мер, форма имела приоритет перед содержанием. Древнегреческий философ считал, что всякая конкретная вещь состоит из материи и формы, причем форма является как активным фактором, благодаря которому вещь становится действительной, так и целью процесса. становления предмета и явления. Римские юристы полагали, что именно форма, а не что-либо другое, содержательна. «</w:t>
      </w:r>
      <w:r w:rsidRPr="00A10F68">
        <w:rPr>
          <w:sz w:val="28"/>
          <w:szCs w:val="28"/>
          <w:lang w:val="en-US"/>
        </w:rPr>
        <w:t>Forma</w:t>
      </w:r>
      <w:r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  <w:lang w:val="en-US"/>
        </w:rPr>
        <w:t>dat</w:t>
      </w:r>
      <w:r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  <w:lang w:val="en-US"/>
        </w:rPr>
        <w:t>esse</w:t>
      </w:r>
      <w:r w:rsidRPr="00A10F68">
        <w:rPr>
          <w:sz w:val="28"/>
          <w:szCs w:val="28"/>
        </w:rPr>
        <w:t xml:space="preserve"> </w:t>
      </w:r>
      <w:r w:rsidRPr="00A10F68">
        <w:rPr>
          <w:sz w:val="28"/>
          <w:szCs w:val="28"/>
          <w:lang w:val="en-US"/>
        </w:rPr>
        <w:t>rei</w:t>
      </w:r>
      <w:r w:rsidRPr="00A10F68">
        <w:rPr>
          <w:sz w:val="28"/>
          <w:szCs w:val="28"/>
        </w:rPr>
        <w:t>» - «форма дает бытие вещи», - считали они. Такой подход был заимствован и развит в Средние века и Новое время. Так, напри</w:t>
      </w:r>
      <w:r w:rsidRPr="00A10F68">
        <w:rPr>
          <w:sz w:val="28"/>
          <w:szCs w:val="28"/>
        </w:rPr>
        <w:softHyphen/>
        <w:t>мер, Фома Аквинский утверждал, что сущность и существование лю</w:t>
      </w:r>
      <w:r w:rsidRPr="00A10F68">
        <w:rPr>
          <w:sz w:val="28"/>
          <w:szCs w:val="28"/>
        </w:rPr>
        <w:softHyphen/>
        <w:t>бой вещи возникают из ее формы. Кант относился к форме госу</w:t>
      </w:r>
      <w:r w:rsidRPr="00A10F68">
        <w:rPr>
          <w:sz w:val="28"/>
          <w:szCs w:val="28"/>
        </w:rPr>
        <w:softHyphen/>
        <w:t>дарства как к способу упорядочения государственности, единения ее слагаемых.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Марксистская философия выдвинула тезис о диалектическом един</w:t>
      </w:r>
      <w:r w:rsidRPr="00A10F68">
        <w:rPr>
          <w:sz w:val="28"/>
          <w:szCs w:val="28"/>
        </w:rPr>
        <w:softHyphen/>
        <w:t>стве формы и содержания. При этом содержание представляет собой ведущую сторону предмета, а форма - ту его сторону, которая мо</w:t>
      </w:r>
      <w:r w:rsidRPr="00A10F68">
        <w:rPr>
          <w:sz w:val="28"/>
          <w:szCs w:val="28"/>
        </w:rPr>
        <w:softHyphen/>
        <w:t>дифицируется и изменяется в зависимости от изменения содержа</w:t>
      </w:r>
      <w:r w:rsidRPr="00A10F68">
        <w:rPr>
          <w:sz w:val="28"/>
          <w:szCs w:val="28"/>
        </w:rPr>
        <w:softHyphen/>
        <w:t>ния и конкретных условий его существования. В свою очередь, фор</w:t>
      </w:r>
      <w:r w:rsidRPr="00A10F68">
        <w:rPr>
          <w:sz w:val="28"/>
          <w:szCs w:val="28"/>
        </w:rPr>
        <w:softHyphen/>
        <w:t>ма, обладая относительной самостоятельностью, может оказывать обратное активное воздействие на содержание: форма, соответст</w:t>
      </w:r>
      <w:r w:rsidRPr="00A10F68">
        <w:rPr>
          <w:sz w:val="28"/>
          <w:szCs w:val="28"/>
        </w:rPr>
        <w:softHyphen/>
        <w:t>вующая содержанию, ускоряет его развитие, тогда как форма, пере</w:t>
      </w:r>
      <w:r w:rsidRPr="00A10F68">
        <w:rPr>
          <w:sz w:val="28"/>
          <w:szCs w:val="28"/>
        </w:rPr>
        <w:softHyphen/>
        <w:t>ставшая соответствовать изменившемуся содержанию, тормозит его дальнейшее развитие</w:t>
      </w:r>
      <w:r w:rsidRPr="00A10F68">
        <w:rPr>
          <w:rStyle w:val="a5"/>
          <w:sz w:val="28"/>
          <w:szCs w:val="28"/>
        </w:rPr>
        <w:footnoteReference w:id="11"/>
      </w:r>
      <w:r w:rsidRPr="00A10F68">
        <w:rPr>
          <w:sz w:val="28"/>
          <w:szCs w:val="28"/>
        </w:rPr>
        <w:t>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 сожалению, в отечественной литературе до</w:t>
      </w:r>
      <w:r w:rsidRPr="00A10F68">
        <w:rPr>
          <w:sz w:val="28"/>
          <w:szCs w:val="28"/>
        </w:rPr>
        <w:softHyphen/>
        <w:t>перестроечного периода наблюдалась извест</w:t>
      </w:r>
      <w:r w:rsidRPr="00A10F68">
        <w:rPr>
          <w:sz w:val="28"/>
          <w:szCs w:val="28"/>
        </w:rPr>
        <w:softHyphen/>
        <w:t>ная недооценка формы государства. Не всегда обращалось внимание на то, что содержание «формировано», что форма и есть способ существования и выражения содержания, что именно форма, а не что-либо другое содержательно. С «легкой ру</w:t>
      </w:r>
      <w:r w:rsidRPr="00A10F68">
        <w:rPr>
          <w:sz w:val="28"/>
          <w:szCs w:val="28"/>
        </w:rPr>
        <w:softHyphen/>
        <w:t>ки» представителей марксизма все прогрессивное относилось к «классовому» содержанию. Однако история многих стран учит, что во времена жестоких социально-политических кризисов, чреватых национальными катастрофами, лишь форма государства, его внут</w:t>
      </w:r>
      <w:r w:rsidRPr="00A10F68">
        <w:rPr>
          <w:sz w:val="28"/>
          <w:szCs w:val="28"/>
        </w:rPr>
        <w:softHyphen/>
        <w:t>ренняя организация, если в ней оставались живые силы, спасала от гибели. Все, что есть устойчивого, стабильного в государстве, в боль</w:t>
      </w:r>
      <w:r w:rsidRPr="00A10F68">
        <w:rPr>
          <w:sz w:val="28"/>
          <w:szCs w:val="28"/>
        </w:rPr>
        <w:softHyphen/>
        <w:t>шей мере относится к его форме.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настоящее время под формой государства понимают организа</w:t>
      </w:r>
      <w:r w:rsidRPr="00A10F68">
        <w:rPr>
          <w:sz w:val="28"/>
          <w:szCs w:val="28"/>
        </w:rPr>
        <w:softHyphen/>
        <w:t>цию государственной власти и ее устройство. Подобно другим «пар</w:t>
      </w:r>
      <w:r w:rsidRPr="00A10F68">
        <w:rPr>
          <w:sz w:val="28"/>
          <w:szCs w:val="28"/>
        </w:rPr>
        <w:softHyphen/>
        <w:t>ным» философским категориям, форма государства характеризуется неразрывной связью с его содержанием. Под содержанием государ</w:t>
      </w:r>
      <w:r w:rsidRPr="00A10F68">
        <w:rPr>
          <w:sz w:val="28"/>
          <w:szCs w:val="28"/>
        </w:rPr>
        <w:softHyphen/>
        <w:t>ства следует понимать его многогранную деятельность, нацеленную на решение стоящих перед ним задач. В этом плане просматривается связь формы государства с его функциями как основными на</w:t>
      </w:r>
      <w:r w:rsidRPr="00A10F68">
        <w:rPr>
          <w:sz w:val="28"/>
          <w:szCs w:val="28"/>
        </w:rPr>
        <w:softHyphen/>
        <w:t>правлениями деятельности государства, а также иными общетеорети</w:t>
      </w:r>
      <w:r w:rsidRPr="00A10F68">
        <w:rPr>
          <w:sz w:val="28"/>
          <w:szCs w:val="28"/>
        </w:rPr>
        <w:softHyphen/>
        <w:t>ческими категориями: механизмом государства, социальным назначе</w:t>
      </w:r>
      <w:r w:rsidRPr="00A10F68">
        <w:rPr>
          <w:sz w:val="28"/>
          <w:szCs w:val="28"/>
        </w:rPr>
        <w:softHyphen/>
        <w:t xml:space="preserve">нием государства и др. Изучение же формы государства проливает свет на то, как организована власть в государстве, какими органами представлена, каков порядок образования этих органов, сколь длителен период их полномочий, наконец, какими методами при этом осуществляется государственная власть и т.д. 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Изучить государство с точки зрения его формы - это значит в первую очередь изучить его строение, его основные состав</w:t>
      </w:r>
      <w:r w:rsidRPr="00A10F68">
        <w:rPr>
          <w:sz w:val="28"/>
          <w:szCs w:val="28"/>
        </w:rPr>
        <w:softHyphen/>
        <w:t>ные части, внутреннюю структуру, основные методы осуществления го</w:t>
      </w:r>
      <w:r w:rsidRPr="00A10F68">
        <w:rPr>
          <w:sz w:val="28"/>
          <w:szCs w:val="28"/>
        </w:rPr>
        <w:softHyphen/>
        <w:t>сударственной власти.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Становится очевидным, что роль и значение формы государства нельзя приуменьшать, а сама проблема формы государства имеет не только теоретическое, но и первостепенное практически-полити</w:t>
      </w:r>
      <w:r w:rsidRPr="00A10F68">
        <w:rPr>
          <w:sz w:val="28"/>
          <w:szCs w:val="28"/>
        </w:rPr>
        <w:softHyphen/>
        <w:t>ческое значение. От того, как организована и как реализуется госу</w:t>
      </w:r>
      <w:r w:rsidRPr="00A10F68">
        <w:rPr>
          <w:sz w:val="28"/>
          <w:szCs w:val="28"/>
        </w:rPr>
        <w:softHyphen/>
        <w:t>дарственная власть, определяющим образом зависит эффективность государственного руководства, действенность управления, престиж и стабильность правительства, состояние законности и правопоряд</w:t>
      </w:r>
      <w:r w:rsidRPr="00A10F68">
        <w:rPr>
          <w:sz w:val="28"/>
          <w:szCs w:val="28"/>
        </w:rPr>
        <w:softHyphen/>
        <w:t>ка в стране. Так, личная твердость в отстаивании демократических принципов короля Испании неоднократно спасала эту страну от происков реваншистских сил в послефранкистский период ее раз</w:t>
      </w:r>
      <w:r w:rsidRPr="00A10F68">
        <w:rPr>
          <w:sz w:val="28"/>
          <w:szCs w:val="28"/>
        </w:rPr>
        <w:softHyphen/>
        <w:t>вития (в том числе в ходе вполне реальных государственных пере</w:t>
      </w:r>
      <w:r w:rsidRPr="00A10F68">
        <w:rPr>
          <w:sz w:val="28"/>
          <w:szCs w:val="28"/>
        </w:rPr>
        <w:softHyphen/>
        <w:t>воротов, исходящих от агрессивно настроенных военных).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Итак, форма государства - это не только понятие государствоведения. Это также институт государственности и реальность - кон</w:t>
      </w:r>
      <w:r w:rsidRPr="00A10F68">
        <w:rPr>
          <w:sz w:val="28"/>
          <w:szCs w:val="28"/>
        </w:rPr>
        <w:softHyphen/>
        <w:t>кретное явление каждого государства. Как институт она характери</w:t>
      </w:r>
      <w:r w:rsidRPr="00A10F68">
        <w:rPr>
          <w:sz w:val="28"/>
          <w:szCs w:val="28"/>
        </w:rPr>
        <w:softHyphen/>
        <w:t>зуется обобщением родовых признаков (включающих не только юридические). Как конкретное явление она присуща любому госу</w:t>
      </w:r>
      <w:r w:rsidRPr="00A10F68">
        <w:rPr>
          <w:sz w:val="28"/>
          <w:szCs w:val="28"/>
        </w:rPr>
        <w:softHyphen/>
        <w:t>дарству: нет государства, которое не имело бы уникальной, во всех деталях присущей только ему государственной формы. Вместе с тем понятие, институт и явление имеют в виду один и тот же феномен.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Поэтому форма государства, в каких бы философских категориях она ни трактовалась, «это - способ организации и функционирования государственной власти на базе прямых и обратных связей ветвей власти с населением». 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Форма государства в содержательном отношении выступает раз</w:t>
      </w:r>
      <w:r w:rsidRPr="00A10F68">
        <w:rPr>
          <w:sz w:val="28"/>
          <w:szCs w:val="28"/>
        </w:rPr>
        <w:softHyphen/>
        <w:t>ными своими сторонами. Во-первых, это определенный порядок об</w:t>
      </w:r>
      <w:r w:rsidRPr="00A10F68">
        <w:rPr>
          <w:sz w:val="28"/>
          <w:szCs w:val="28"/>
        </w:rPr>
        <w:softHyphen/>
        <w:t>разования и организации высших органов государства. Во-вторых, это способ территориального устройства государства, определенный порядок взаимоотношений центральной, региональной и местной властей. В-третьих, это приемы и методы осуществления государст</w:t>
      </w:r>
      <w:r w:rsidRPr="00A10F68">
        <w:rPr>
          <w:sz w:val="28"/>
          <w:szCs w:val="28"/>
        </w:rPr>
        <w:softHyphen/>
        <w:t xml:space="preserve">венной (политической) власти. 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Таким образом, форма государства синтезируется из трех основных элементов, а именно: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- формы (государственного) правления;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- формы (государственного) устройства;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- формы (государственного) режима.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Интересно, что некоторые авторы полагают, что в форму госу</w:t>
      </w:r>
      <w:r w:rsidRPr="00A10F68">
        <w:rPr>
          <w:sz w:val="28"/>
          <w:szCs w:val="28"/>
        </w:rPr>
        <w:softHyphen/>
        <w:t>дарства развились в ходе исторического прогресса три основных признака государства. В форме государства прежде всего воплощается связь населения в политическое  целое, т.е. те публично-властные отношения, которые позволяют рассматривать государство как объединение индивидов, одномасштабное общество, основанное на обмене товарами и деятельностями. В форме государства, далее, воплощается природа и организация публичной власти - системы уч</w:t>
      </w:r>
      <w:r w:rsidRPr="00A10F68">
        <w:rPr>
          <w:sz w:val="28"/>
          <w:szCs w:val="28"/>
        </w:rPr>
        <w:softHyphen/>
        <w:t>реждений, упр</w:t>
      </w:r>
      <w:r w:rsidR="002C5490" w:rsidRPr="00A10F68">
        <w:rPr>
          <w:sz w:val="28"/>
          <w:szCs w:val="28"/>
        </w:rPr>
        <w:t>авляющих делами общества. Наконе</w:t>
      </w:r>
      <w:r w:rsidRPr="00A10F68">
        <w:rPr>
          <w:sz w:val="28"/>
          <w:szCs w:val="28"/>
        </w:rPr>
        <w:t xml:space="preserve">ц, в ней выражается внутреннее  территориальное деление государства. 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Как видим, форма государства - это его устройство, выражающееся в характе</w:t>
      </w:r>
      <w:r w:rsidRPr="00A10F68">
        <w:rPr>
          <w:sz w:val="28"/>
          <w:szCs w:val="28"/>
        </w:rPr>
        <w:softHyphen/>
        <w:t>ре политических взаимоотношений между людьми, между людьми и государством, между государством и людьми в процессе управления ими (государственный режим), в способах организации высших ор</w:t>
      </w:r>
      <w:r w:rsidRPr="00A10F68">
        <w:rPr>
          <w:sz w:val="28"/>
          <w:szCs w:val="28"/>
        </w:rPr>
        <w:softHyphen/>
        <w:t>ганов государственной власти (форма правления) и в администра</w:t>
      </w:r>
      <w:r w:rsidRPr="00A10F68">
        <w:rPr>
          <w:sz w:val="28"/>
          <w:szCs w:val="28"/>
        </w:rPr>
        <w:softHyphen/>
        <w:t>тивно-территориальном делении государства (форма территориаль</w:t>
      </w:r>
      <w:r w:rsidRPr="00A10F68">
        <w:rPr>
          <w:sz w:val="28"/>
          <w:szCs w:val="28"/>
        </w:rPr>
        <w:softHyphen/>
        <w:t>ного устройства).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юридической литературе термин «государст</w:t>
      </w:r>
      <w:r w:rsidRPr="00A10F68">
        <w:rPr>
          <w:sz w:val="28"/>
          <w:szCs w:val="28"/>
        </w:rPr>
        <w:softHyphen/>
        <w:t>венное устройство» обозначает организацию территории государства, соотношение государ</w:t>
      </w:r>
      <w:r w:rsidRPr="00A10F68">
        <w:rPr>
          <w:sz w:val="28"/>
          <w:szCs w:val="28"/>
        </w:rPr>
        <w:softHyphen/>
        <w:t>ства как целого с его составными частями. Поэтому в последние годы он все чаще заменяется понятием «государ</w:t>
      </w:r>
      <w:r w:rsidRPr="00A10F68">
        <w:rPr>
          <w:sz w:val="28"/>
          <w:szCs w:val="28"/>
        </w:rPr>
        <w:softHyphen/>
        <w:t>ственно-территориальное устройство». Это и понятно, поскольку исторически любое государство возникало в виде особенного терри</w:t>
      </w:r>
      <w:r w:rsidRPr="00A10F68">
        <w:rPr>
          <w:sz w:val="28"/>
          <w:szCs w:val="28"/>
        </w:rPr>
        <w:softHyphen/>
        <w:t>ториального объединения.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Для выполнения своего социального назначения - организации производственно-экономической жизни, обеспечения защиты интересов и прав различных групп населения, а также всего общества от внешних угроз и   - государство реализует собственные важ</w:t>
      </w:r>
      <w:r w:rsidRPr="00A10F68">
        <w:rPr>
          <w:sz w:val="28"/>
          <w:szCs w:val="28"/>
        </w:rPr>
        <w:softHyphen/>
        <w:t>нейшие задачи на всей «своей» территории. Вся эта многообразная деятельность не может эффективно осуществляться только из одно</w:t>
      </w:r>
      <w:r w:rsidRPr="00A10F68">
        <w:rPr>
          <w:sz w:val="28"/>
          <w:szCs w:val="28"/>
        </w:rPr>
        <w:softHyphen/>
        <w:t>го центра. Тем более если размеры территории и численность насе</w:t>
      </w:r>
      <w:r w:rsidRPr="00A10F68">
        <w:rPr>
          <w:sz w:val="28"/>
          <w:szCs w:val="28"/>
        </w:rPr>
        <w:softHyphen/>
        <w:t>ления достаточно большие. Именно в связи с этим возникает необ</w:t>
      </w:r>
      <w:r w:rsidRPr="00A10F68">
        <w:rPr>
          <w:sz w:val="28"/>
          <w:szCs w:val="28"/>
        </w:rPr>
        <w:softHyphen/>
        <w:t>ходимость деления всей территории государства на соответствующие подразделения - губернии, области, штаты, земли и т.п., которые управляются региональными органами государства. Следовательно, с неизбежностью встает вопрос оптимального распределения власти центра и регионов</w:t>
      </w:r>
      <w:r w:rsidRPr="00A10F68">
        <w:rPr>
          <w:rStyle w:val="a5"/>
          <w:sz w:val="28"/>
          <w:szCs w:val="28"/>
        </w:rPr>
        <w:footnoteReference w:id="12"/>
      </w:r>
      <w:r w:rsidRPr="00A10F68">
        <w:rPr>
          <w:sz w:val="28"/>
          <w:szCs w:val="28"/>
        </w:rPr>
        <w:t>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На это структурирование государства влияет множество факто</w:t>
      </w:r>
      <w:r w:rsidRPr="00A10F68">
        <w:rPr>
          <w:sz w:val="28"/>
          <w:szCs w:val="28"/>
        </w:rPr>
        <w:softHyphen/>
        <w:t>ров: потребности экономики, рост населения, политические интере</w:t>
      </w:r>
      <w:r w:rsidRPr="00A10F68">
        <w:rPr>
          <w:sz w:val="28"/>
          <w:szCs w:val="28"/>
        </w:rPr>
        <w:softHyphen/>
        <w:t>сы, исторический опыт государственности, политико-правовые за</w:t>
      </w:r>
      <w:r w:rsidRPr="00A10F68">
        <w:rPr>
          <w:sz w:val="28"/>
          <w:szCs w:val="28"/>
        </w:rPr>
        <w:softHyphen/>
        <w:t>имствования, геополитическое окружение и т.д. Эти и другие фак</w:t>
      </w:r>
      <w:r w:rsidRPr="00A10F68">
        <w:rPr>
          <w:sz w:val="28"/>
          <w:szCs w:val="28"/>
        </w:rPr>
        <w:softHyphen/>
        <w:t>торы определяют конкретную форму государственного устройства той или иной страны. Это было осознано еще в самых древних го</w:t>
      </w:r>
      <w:r w:rsidRPr="00A10F68">
        <w:rPr>
          <w:sz w:val="28"/>
          <w:szCs w:val="28"/>
        </w:rPr>
        <w:softHyphen/>
        <w:t>сударствах, которые знали различные виды внутреннего деления. При этом статус территориальных единиц, входящих в государство, уже тогда мог быть неодинаков</w:t>
      </w:r>
      <w:r w:rsidRPr="00A10F68">
        <w:rPr>
          <w:rStyle w:val="a5"/>
          <w:sz w:val="28"/>
          <w:szCs w:val="28"/>
        </w:rPr>
        <w:footnoteReference w:id="13"/>
      </w:r>
      <w:r w:rsidRPr="00A10F68">
        <w:rPr>
          <w:sz w:val="28"/>
          <w:szCs w:val="28"/>
        </w:rPr>
        <w:t>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Таким образом, форма государственного устройства показывает следующее: </w:t>
      </w:r>
      <w:r w:rsidRPr="00A10F68">
        <w:rPr>
          <w:sz w:val="28"/>
          <w:szCs w:val="28"/>
          <w:lang w:val="en-US"/>
        </w:rPr>
        <w:t>I</w:t>
      </w:r>
      <w:r w:rsidRPr="00A10F68">
        <w:rPr>
          <w:sz w:val="28"/>
          <w:szCs w:val="28"/>
        </w:rPr>
        <w:t>) из каких составных частей состоит внутренняя струк</w:t>
      </w:r>
      <w:r w:rsidRPr="00A10F68">
        <w:rPr>
          <w:sz w:val="28"/>
          <w:szCs w:val="28"/>
        </w:rPr>
        <w:softHyphen/>
        <w:t>тура государства; 2) каков статус (правовое положение) этих частей и взаимоотношения их органов власти; 3) каким образом строятся отношения центральных и региональных государственных органов.</w:t>
      </w:r>
    </w:p>
    <w:p w:rsidR="007E0F02" w:rsidRPr="00A10F68" w:rsidRDefault="007E0F02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Следовательно, понятие формы государственного устройства раскрывает то, какова территориальная организация государства, ста</w:t>
      </w:r>
      <w:r w:rsidRPr="00A10F68">
        <w:rPr>
          <w:sz w:val="28"/>
          <w:szCs w:val="28"/>
        </w:rPr>
        <w:softHyphen/>
        <w:t>тус частей, его составляющих, их взаимоотношения между собой и центральной властью страны.</w:t>
      </w:r>
    </w:p>
    <w:p w:rsidR="00BA2955" w:rsidRPr="00A10F68" w:rsidRDefault="00F620CA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10F68">
        <w:rPr>
          <w:sz w:val="28"/>
          <w:szCs w:val="28"/>
        </w:rPr>
        <w:t>Роль и значение формы государства нельзя приуменьшать. От того, как организована и как реализуется госу</w:t>
      </w:r>
      <w:r w:rsidRPr="00A10F68">
        <w:rPr>
          <w:sz w:val="28"/>
          <w:szCs w:val="28"/>
        </w:rPr>
        <w:softHyphen/>
        <w:t>дарственная власть, определяющим образом зависит эффективность государственного руководства, действенность управления, престиж и стабильность правительства, состояние законности и правопоряд</w:t>
      </w:r>
      <w:r w:rsidRPr="00A10F68">
        <w:rPr>
          <w:sz w:val="28"/>
          <w:szCs w:val="28"/>
        </w:rPr>
        <w:softHyphen/>
        <w:t>ка в стране, а также благосостояние населения.</w:t>
      </w:r>
      <w:bookmarkStart w:id="6" w:name="_Toc178237863"/>
      <w:r w:rsidRPr="00A10F68">
        <w:rPr>
          <w:sz w:val="28"/>
          <w:szCs w:val="28"/>
        </w:rPr>
        <w:t xml:space="preserve"> </w:t>
      </w:r>
      <w:bookmarkEnd w:id="6"/>
    </w:p>
    <w:p w:rsidR="0027765E" w:rsidRPr="00A10F68" w:rsidRDefault="005C5A2C" w:rsidP="00A10F68">
      <w:pPr>
        <w:pStyle w:val="1"/>
        <w:spacing w:before="0" w:after="0" w:line="360" w:lineRule="auto"/>
        <w:ind w:firstLine="709"/>
      </w:pPr>
      <w:r w:rsidRPr="00A10F68">
        <w:br w:type="page"/>
      </w:r>
      <w:bookmarkStart w:id="7" w:name="_Toc190867820"/>
      <w:r w:rsidR="007B2D43" w:rsidRPr="00A10F68">
        <w:t>3</w:t>
      </w:r>
      <w:r w:rsidR="0027765E" w:rsidRPr="00A10F68">
        <w:t>. Влияние формы государства на осуществление социальной функции</w:t>
      </w:r>
      <w:bookmarkEnd w:id="7"/>
    </w:p>
    <w:p w:rsidR="0027765E" w:rsidRPr="00A10F68" w:rsidRDefault="0027765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2F5" w:rsidRPr="00A10F68" w:rsidRDefault="00BE06E4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С</w:t>
      </w:r>
      <w:r w:rsidR="0027765E" w:rsidRPr="00A10F68">
        <w:rPr>
          <w:sz w:val="28"/>
          <w:szCs w:val="28"/>
        </w:rPr>
        <w:t>оциальная функция свойственна не только демократическим, но и антидемократическим режимам.</w:t>
      </w:r>
      <w:r w:rsidRPr="00A10F68">
        <w:rPr>
          <w:sz w:val="28"/>
          <w:szCs w:val="28"/>
        </w:rPr>
        <w:t xml:space="preserve"> Примером является СССР, </w:t>
      </w:r>
      <w:r w:rsidR="0027765E" w:rsidRPr="00A10F68">
        <w:rPr>
          <w:sz w:val="28"/>
          <w:szCs w:val="28"/>
        </w:rPr>
        <w:t xml:space="preserve">политический режим в </w:t>
      </w:r>
      <w:r w:rsidRPr="00A10F68">
        <w:rPr>
          <w:sz w:val="28"/>
          <w:szCs w:val="28"/>
        </w:rPr>
        <w:t xml:space="preserve">котором </w:t>
      </w:r>
      <w:r w:rsidR="0027765E" w:rsidRPr="00A10F68">
        <w:rPr>
          <w:sz w:val="28"/>
          <w:szCs w:val="28"/>
        </w:rPr>
        <w:t>принято квалифицировать как тоталитарный. Но в СССР социальная функция осу</w:t>
      </w:r>
      <w:r w:rsidR="0027765E" w:rsidRPr="00A10F68">
        <w:rPr>
          <w:sz w:val="28"/>
          <w:szCs w:val="28"/>
        </w:rPr>
        <w:softHyphen/>
        <w:t xml:space="preserve">ществлялась довольно активно, особенно в таких аспектах, как право на труд, право на медицинскую помощь, право на образование и так далее. </w:t>
      </w:r>
    </w:p>
    <w:p w:rsidR="009C02F5" w:rsidRPr="00A10F68" w:rsidRDefault="009C02F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качестве примера обратимся к одному из наиболее важных аспектов проявления социальной функции государства - пенсионному обеспечению.</w:t>
      </w:r>
    </w:p>
    <w:p w:rsidR="009C02F5" w:rsidRPr="00A10F68" w:rsidRDefault="009C02F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Пенсии в СССР финансировались из общественных фондов потребления, которые складывались из средств государственного бюджета и из отчислений предприятий. Сами работники из индивидуальных доходов не отчисляли ничего. Относительно низкий возраст выхода на пенсию (55 лет для женщин и 60 лет для мужчин) также можно считать весьма важной составляющей данного аспекта проблемы. Следует отметить, что сроки возможного выхода на пенсию по старости не изменились и по сей день.</w:t>
      </w:r>
    </w:p>
    <w:p w:rsidR="009C02F5" w:rsidRPr="00A10F68" w:rsidRDefault="009C02F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В 1990г. в России был принят Закон РСФСР «О государственных пенси</w:t>
      </w:r>
      <w:r w:rsidRPr="00A10F68">
        <w:rPr>
          <w:sz w:val="28"/>
          <w:szCs w:val="28"/>
        </w:rPr>
        <w:softHyphen/>
        <w:t>ях в РСФСР», самый гуманный и самый социальный закон о пенсионном обеспечении за всю историю России. Он ввел институт социальных пенсий; был расширен перечень выплат, за счет которых формируется пенсия; размер пенсий был поставлен в зависимость от уровня оплаты труда и числа проработанных лет; период учета заработка для исчисления пенсии был увеличен с 12 до 24 месяцев перед выходом на пенсию; появилась возможность рассчитывать пенсию из зара</w:t>
      </w:r>
      <w:r w:rsidRPr="00A10F68">
        <w:rPr>
          <w:sz w:val="28"/>
          <w:szCs w:val="28"/>
        </w:rPr>
        <w:softHyphen/>
        <w:t>ботка за любые пять лет непрерывного стажа; в трудовой стаж включили «нестраховые» периоды (служба в армии, учеба, нахождение в декретном отпуске по уходу за ребенком и т.п.); право получать пенсию в полном раз</w:t>
      </w:r>
      <w:r w:rsidRPr="00A10F68">
        <w:rPr>
          <w:sz w:val="28"/>
          <w:szCs w:val="28"/>
        </w:rPr>
        <w:softHyphen/>
        <w:t>мере получили все работающие пенсионеры; минимальная пенсия в соот</w:t>
      </w:r>
      <w:r w:rsidRPr="00A10F68">
        <w:rPr>
          <w:sz w:val="28"/>
          <w:szCs w:val="28"/>
        </w:rPr>
        <w:softHyphen/>
        <w:t>ветствии с этим законом не должна была опускаться ниже прожиточного минимума; пенсии предполагалось индексировать в соответствии с ростом цен. Но данный закон был рассчитан на советское государство с плановой экономикой, на другие реалии. В условиях рыночной экономики данный закон стал невыполним по целому ряду причин</w:t>
      </w:r>
      <w:r w:rsidRPr="00A10F68">
        <w:rPr>
          <w:rStyle w:val="a5"/>
          <w:sz w:val="28"/>
          <w:szCs w:val="28"/>
        </w:rPr>
        <w:footnoteReference w:id="14"/>
      </w:r>
      <w:r w:rsidRPr="00A10F68">
        <w:rPr>
          <w:sz w:val="28"/>
          <w:szCs w:val="28"/>
        </w:rPr>
        <w:t>.</w:t>
      </w:r>
    </w:p>
    <w:p w:rsidR="009C02F5" w:rsidRPr="00A10F68" w:rsidRDefault="005C42C5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Для современной России неотъемлемым элементом социальной функции является система государственных гарантий права граждан на пенсионное обеспечение. Но в настоящее время пенсия слабо зависит от трудового вклада и совсем не учитывает вклад страховой, т.е. продолжительность и объем уплаченных в Пенсионный фонд взносов. На размер пенсионных выплат сильнее всего влияет стаж работы, а сла</w:t>
      </w:r>
      <w:r w:rsidRPr="00A10F68">
        <w:rPr>
          <w:sz w:val="28"/>
          <w:szCs w:val="28"/>
        </w:rPr>
        <w:softHyphen/>
        <w:t xml:space="preserve">бее всего - заработная плата, и общий уровень пенсий остается при этом сравнительно низким. </w:t>
      </w:r>
      <w:r w:rsidR="00466B49" w:rsidRPr="00A10F68">
        <w:rPr>
          <w:sz w:val="28"/>
          <w:szCs w:val="28"/>
        </w:rPr>
        <w:t xml:space="preserve">Поэтому </w:t>
      </w:r>
      <w:r w:rsidRPr="00A10F68">
        <w:rPr>
          <w:sz w:val="28"/>
          <w:szCs w:val="28"/>
        </w:rPr>
        <w:t>пенсионны</w:t>
      </w:r>
      <w:r w:rsidR="00466B49" w:rsidRPr="00A10F68">
        <w:rPr>
          <w:sz w:val="28"/>
          <w:szCs w:val="28"/>
        </w:rPr>
        <w:t>е</w:t>
      </w:r>
      <w:r w:rsidRPr="00A10F68">
        <w:rPr>
          <w:sz w:val="28"/>
          <w:szCs w:val="28"/>
        </w:rPr>
        <w:t xml:space="preserve"> выплат</w:t>
      </w:r>
      <w:r w:rsidR="00466B49" w:rsidRPr="00A10F68">
        <w:rPr>
          <w:sz w:val="28"/>
          <w:szCs w:val="28"/>
        </w:rPr>
        <w:t xml:space="preserve">ы </w:t>
      </w:r>
      <w:r w:rsidRPr="00A10F68">
        <w:rPr>
          <w:sz w:val="28"/>
          <w:szCs w:val="28"/>
        </w:rPr>
        <w:t xml:space="preserve"> </w:t>
      </w:r>
      <w:r w:rsidR="00466B49" w:rsidRPr="00A10F68">
        <w:rPr>
          <w:sz w:val="28"/>
          <w:szCs w:val="28"/>
        </w:rPr>
        <w:t xml:space="preserve">напоминают </w:t>
      </w:r>
      <w:r w:rsidRPr="00A10F68">
        <w:rPr>
          <w:sz w:val="28"/>
          <w:szCs w:val="28"/>
        </w:rPr>
        <w:t>разновидность социальной помощи</w:t>
      </w:r>
      <w:r w:rsidR="00466B49" w:rsidRPr="00A10F68">
        <w:rPr>
          <w:sz w:val="28"/>
          <w:szCs w:val="28"/>
        </w:rPr>
        <w:t>.</w:t>
      </w:r>
    </w:p>
    <w:p w:rsidR="00BE06E4" w:rsidRPr="00A10F68" w:rsidRDefault="00466B49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Итак, в плане выполнения социальной функции с</w:t>
      </w:r>
      <w:r w:rsidR="0027765E" w:rsidRPr="00A10F68">
        <w:rPr>
          <w:sz w:val="28"/>
          <w:szCs w:val="28"/>
        </w:rPr>
        <w:t>овременное Российское гос</w:t>
      </w:r>
      <w:r w:rsidR="00BE06E4" w:rsidRPr="00A10F68">
        <w:rPr>
          <w:sz w:val="28"/>
          <w:szCs w:val="28"/>
        </w:rPr>
        <w:t>ударст</w:t>
      </w:r>
      <w:r w:rsidR="0027765E" w:rsidRPr="00A10F68">
        <w:rPr>
          <w:sz w:val="28"/>
          <w:szCs w:val="28"/>
        </w:rPr>
        <w:t xml:space="preserve">во может еще поучиться у СССР, хотя политический режим в современной России можно квалифицировать как демократический режим либерального толка. </w:t>
      </w:r>
    </w:p>
    <w:p w:rsidR="00A3491A" w:rsidRPr="00A10F68" w:rsidRDefault="0027765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Если говорить о взаимосвязи формы правления и соц</w:t>
      </w:r>
      <w:r w:rsidR="00292908" w:rsidRPr="00A10F68">
        <w:rPr>
          <w:sz w:val="28"/>
          <w:szCs w:val="28"/>
        </w:rPr>
        <w:t>иальной</w:t>
      </w:r>
      <w:r w:rsidRPr="00A10F68">
        <w:rPr>
          <w:sz w:val="28"/>
          <w:szCs w:val="28"/>
        </w:rPr>
        <w:t xml:space="preserve"> функции, то сле</w:t>
      </w:r>
      <w:r w:rsidRPr="00A10F68">
        <w:rPr>
          <w:sz w:val="28"/>
          <w:szCs w:val="28"/>
        </w:rPr>
        <w:softHyphen/>
        <w:t xml:space="preserve">дует отметить, что тут нет прямой зависимости. </w:t>
      </w:r>
      <w:r w:rsidR="002C08AA" w:rsidRPr="00A10F68">
        <w:rPr>
          <w:sz w:val="28"/>
          <w:szCs w:val="28"/>
        </w:rPr>
        <w:t>Например</w:t>
      </w:r>
      <w:r w:rsidRPr="00A10F68">
        <w:rPr>
          <w:sz w:val="28"/>
          <w:szCs w:val="28"/>
        </w:rPr>
        <w:t>, Япония является монархией, но одновременно достаточно развитым социальным государством, если квалифи</w:t>
      </w:r>
      <w:r w:rsidRPr="00A10F68">
        <w:rPr>
          <w:sz w:val="28"/>
          <w:szCs w:val="28"/>
        </w:rPr>
        <w:softHyphen/>
        <w:t xml:space="preserve">цировать ее по уровню жизни населения, по уровню образования и оказания качественных медицинских услуг. </w:t>
      </w:r>
      <w:r w:rsidR="00A3491A" w:rsidRPr="00A10F68">
        <w:rPr>
          <w:sz w:val="28"/>
          <w:szCs w:val="28"/>
        </w:rPr>
        <w:t xml:space="preserve">Ее вполне </w:t>
      </w:r>
      <w:r w:rsidRPr="00A10F68">
        <w:rPr>
          <w:sz w:val="28"/>
          <w:szCs w:val="28"/>
        </w:rPr>
        <w:t>можно отнести к социальному государству. Хотя в Японии основное бремя по осуществлению социальной функции</w:t>
      </w:r>
      <w:r w:rsidR="00A3491A" w:rsidRPr="00A10F68">
        <w:rPr>
          <w:sz w:val="28"/>
          <w:szCs w:val="28"/>
        </w:rPr>
        <w:t xml:space="preserve"> несет</w:t>
      </w:r>
      <w:r w:rsidRPr="00A10F68">
        <w:rPr>
          <w:sz w:val="28"/>
          <w:szCs w:val="28"/>
        </w:rPr>
        <w:t xml:space="preserve"> семья, что отличает Японию от, например, Германии</w:t>
      </w:r>
      <w:r w:rsidR="00A3491A" w:rsidRPr="00A10F68">
        <w:rPr>
          <w:sz w:val="28"/>
          <w:szCs w:val="28"/>
        </w:rPr>
        <w:t xml:space="preserve">, </w:t>
      </w:r>
      <w:r w:rsidRPr="00A10F68">
        <w:rPr>
          <w:sz w:val="28"/>
          <w:szCs w:val="28"/>
        </w:rPr>
        <w:t>которой присуща республиканская форма правления</w:t>
      </w:r>
      <w:r w:rsidR="00A3491A" w:rsidRPr="00A10F68">
        <w:rPr>
          <w:sz w:val="28"/>
          <w:szCs w:val="28"/>
        </w:rPr>
        <w:t xml:space="preserve">. </w:t>
      </w:r>
    </w:p>
    <w:p w:rsidR="0027765E" w:rsidRPr="00A10F68" w:rsidRDefault="0027765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Таким образом, нет какой-либо зависимости в проявлениях социальной функции государства от формы правления. Здесь прямая зависимость прослеживается опять же от того, на каком уровне развития находится конкретное го</w:t>
      </w:r>
      <w:r w:rsidRPr="00A10F68">
        <w:rPr>
          <w:sz w:val="28"/>
          <w:szCs w:val="28"/>
        </w:rPr>
        <w:softHyphen/>
        <w:t>сударственно-организованное общество: если на индустриальном или постин</w:t>
      </w:r>
      <w:r w:rsidRPr="00A10F68">
        <w:rPr>
          <w:sz w:val="28"/>
          <w:szCs w:val="28"/>
        </w:rPr>
        <w:softHyphen/>
        <w:t>дустриальном, то социальная деятельность является имманентным атрибутом деятельности государственно-организованного общества; если на аграрном уровне - осуществляется фрагментарно</w:t>
      </w:r>
      <w:r w:rsidR="00A3491A" w:rsidRPr="00A10F68">
        <w:rPr>
          <w:rStyle w:val="a5"/>
          <w:sz w:val="28"/>
          <w:szCs w:val="28"/>
        </w:rPr>
        <w:footnoteReference w:id="15"/>
      </w:r>
      <w:r w:rsidRPr="00A10F68">
        <w:rPr>
          <w:sz w:val="28"/>
          <w:szCs w:val="28"/>
        </w:rPr>
        <w:t>.</w:t>
      </w:r>
    </w:p>
    <w:p w:rsidR="001A06E4" w:rsidRPr="00A10F68" w:rsidRDefault="0027765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Аналогичным образом решается вопрос с зависимостью социальной фун</w:t>
      </w:r>
      <w:r w:rsidRPr="00A10F68">
        <w:rPr>
          <w:sz w:val="28"/>
          <w:szCs w:val="28"/>
        </w:rPr>
        <w:softHyphen/>
        <w:t>кции от территориального устройства гос</w:t>
      </w:r>
      <w:r w:rsidR="001A06E4" w:rsidRPr="00A10F68">
        <w:rPr>
          <w:sz w:val="28"/>
          <w:szCs w:val="28"/>
        </w:rPr>
        <w:t>ударст</w:t>
      </w:r>
      <w:r w:rsidRPr="00A10F68">
        <w:rPr>
          <w:sz w:val="28"/>
          <w:szCs w:val="28"/>
        </w:rPr>
        <w:t>ва. Ни тип социального гос</w:t>
      </w:r>
      <w:r w:rsidR="001A06E4" w:rsidRPr="00A10F68">
        <w:rPr>
          <w:sz w:val="28"/>
          <w:szCs w:val="28"/>
        </w:rPr>
        <w:t>ударст</w:t>
      </w:r>
      <w:r w:rsidRPr="00A10F68">
        <w:rPr>
          <w:sz w:val="28"/>
          <w:szCs w:val="28"/>
        </w:rPr>
        <w:t xml:space="preserve">ва, ни качество социальной деятельности не зависят от формы </w:t>
      </w:r>
      <w:r w:rsidR="001A06E4" w:rsidRPr="00A10F68">
        <w:rPr>
          <w:sz w:val="28"/>
          <w:szCs w:val="28"/>
        </w:rPr>
        <w:t>т</w:t>
      </w:r>
      <w:r w:rsidRPr="00A10F68">
        <w:rPr>
          <w:sz w:val="28"/>
          <w:szCs w:val="28"/>
        </w:rPr>
        <w:t>ерриториального устройства. Так, например, Дания является унитарным гос</w:t>
      </w:r>
      <w:r w:rsidR="001A06E4" w:rsidRPr="00A10F68">
        <w:rPr>
          <w:sz w:val="28"/>
          <w:szCs w:val="28"/>
        </w:rPr>
        <w:t>ударство</w:t>
      </w:r>
      <w:r w:rsidRPr="00A10F68">
        <w:rPr>
          <w:sz w:val="28"/>
          <w:szCs w:val="28"/>
        </w:rPr>
        <w:t>м. Ей присущ со</w:t>
      </w:r>
      <w:r w:rsidRPr="00A10F68">
        <w:rPr>
          <w:sz w:val="28"/>
          <w:szCs w:val="28"/>
        </w:rPr>
        <w:softHyphen/>
        <w:t>циально-демократический тип социального гос</w:t>
      </w:r>
      <w:r w:rsidR="001A06E4" w:rsidRPr="00A10F68">
        <w:rPr>
          <w:sz w:val="28"/>
          <w:szCs w:val="28"/>
        </w:rPr>
        <w:t>ударст</w:t>
      </w:r>
      <w:r w:rsidRPr="00A10F68">
        <w:rPr>
          <w:sz w:val="28"/>
          <w:szCs w:val="28"/>
        </w:rPr>
        <w:t>ва, высокий уровень развития социальной функции, специфичность которой определяется этнокультурными особенностями, а в целом - постиндустриальным обществом, в рамках которого существует данное гос</w:t>
      </w:r>
      <w:r w:rsidR="001A06E4" w:rsidRPr="00A10F68">
        <w:rPr>
          <w:sz w:val="28"/>
          <w:szCs w:val="28"/>
        </w:rPr>
        <w:t xml:space="preserve">ударственное </w:t>
      </w:r>
      <w:r w:rsidRPr="00A10F68">
        <w:rPr>
          <w:sz w:val="28"/>
          <w:szCs w:val="28"/>
        </w:rPr>
        <w:t xml:space="preserve">образование. </w:t>
      </w:r>
    </w:p>
    <w:p w:rsidR="001A06E4" w:rsidRPr="00A10F68" w:rsidRDefault="0027765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Швейцария является федеративным гос</w:t>
      </w:r>
      <w:r w:rsidR="001A06E4" w:rsidRPr="00A10F68">
        <w:rPr>
          <w:sz w:val="28"/>
          <w:szCs w:val="28"/>
        </w:rPr>
        <w:t>ударством</w:t>
      </w:r>
      <w:r w:rsidRPr="00A10F68">
        <w:rPr>
          <w:sz w:val="28"/>
          <w:szCs w:val="28"/>
        </w:rPr>
        <w:t>. Но и ей присущ тот же тип социального гос</w:t>
      </w:r>
      <w:r w:rsidR="001A06E4" w:rsidRPr="00A10F68">
        <w:rPr>
          <w:sz w:val="28"/>
          <w:szCs w:val="28"/>
        </w:rPr>
        <w:t>ударст</w:t>
      </w:r>
      <w:r w:rsidRPr="00A10F68">
        <w:rPr>
          <w:sz w:val="28"/>
          <w:szCs w:val="28"/>
        </w:rPr>
        <w:t>ва, что и Дании, т.к. опре</w:t>
      </w:r>
      <w:r w:rsidRPr="00A10F68">
        <w:rPr>
          <w:sz w:val="28"/>
          <w:szCs w:val="28"/>
        </w:rPr>
        <w:softHyphen/>
        <w:t>деляющим критерием степени развитости и качества социальной деятельности является не форма территориального устройства, а уровень развития общества и этнокультурные особенности. Разница лишь в организационных моментах реализации социальной функции, которая во многом обусловлена унитарным или федеративным способом территориальной организации того или иного гос</w:t>
      </w:r>
      <w:r w:rsidR="001A06E4" w:rsidRPr="00A10F68">
        <w:rPr>
          <w:sz w:val="28"/>
          <w:szCs w:val="28"/>
        </w:rPr>
        <w:t>ударства</w:t>
      </w:r>
      <w:r w:rsidRPr="00A10F68">
        <w:rPr>
          <w:sz w:val="28"/>
          <w:szCs w:val="28"/>
        </w:rPr>
        <w:t xml:space="preserve">. </w:t>
      </w:r>
    </w:p>
    <w:p w:rsidR="0027765E" w:rsidRPr="00A10F68" w:rsidRDefault="0027765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Таким образом, прямая, непосредственная зависимость степени развитости и объема реализации социальной функции от форм государства прослеживает</w:t>
      </w:r>
      <w:r w:rsidRPr="00A10F68">
        <w:rPr>
          <w:sz w:val="28"/>
          <w:szCs w:val="28"/>
        </w:rPr>
        <w:softHyphen/>
        <w:t>ся только в случае с политическим режимом, тогда как ни формы правления, ни территориальное устройство не являются детерминантами социальной функ</w:t>
      </w:r>
      <w:r w:rsidRPr="00A10F68">
        <w:rPr>
          <w:sz w:val="28"/>
          <w:szCs w:val="28"/>
        </w:rPr>
        <w:softHyphen/>
        <w:t>ции государственно-организованного общества.</w:t>
      </w:r>
    </w:p>
    <w:p w:rsidR="00EE0752" w:rsidRPr="00A10F68" w:rsidRDefault="005C5A2C" w:rsidP="00A10F68">
      <w:pPr>
        <w:pStyle w:val="1"/>
        <w:spacing w:before="0" w:after="0" w:line="360" w:lineRule="auto"/>
        <w:ind w:firstLine="709"/>
      </w:pPr>
      <w:r w:rsidRPr="00A10F68">
        <w:br w:type="page"/>
      </w:r>
      <w:bookmarkStart w:id="8" w:name="_Toc190867821"/>
      <w:r w:rsidR="008C751B" w:rsidRPr="00A10F68">
        <w:t>Заключение</w:t>
      </w:r>
      <w:bookmarkEnd w:id="8"/>
    </w:p>
    <w:p w:rsidR="008C751B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751B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C751B" w:rsidRPr="00A10F68" w:rsidRDefault="007B2D7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Таким образом, </w:t>
      </w:r>
      <w:r w:rsidR="008C751B" w:rsidRPr="00A10F68">
        <w:rPr>
          <w:sz w:val="28"/>
          <w:szCs w:val="28"/>
        </w:rPr>
        <w:t>функции государства - это основные направ</w:t>
      </w:r>
      <w:r w:rsidR="008C751B" w:rsidRPr="00A10F68">
        <w:rPr>
          <w:sz w:val="28"/>
          <w:szCs w:val="28"/>
        </w:rPr>
        <w:softHyphen/>
        <w:t>ления его деятельности, выражающие сущность, социальное на</w:t>
      </w:r>
      <w:r w:rsidR="008C751B" w:rsidRPr="00A10F68">
        <w:rPr>
          <w:sz w:val="28"/>
          <w:szCs w:val="28"/>
        </w:rPr>
        <w:softHyphen/>
        <w:t>значение, задачи и цели государства по управлению обществом в присущих ему формах и свойственными ему методами.</w:t>
      </w:r>
    </w:p>
    <w:p w:rsidR="007B2D7E" w:rsidRPr="00A10F68" w:rsidRDefault="007B2D7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 внутренним функциям государства относятся: экономическая;  обеспече</w:t>
      </w:r>
      <w:r w:rsidRPr="00A10F68">
        <w:rPr>
          <w:sz w:val="28"/>
          <w:szCs w:val="28"/>
        </w:rPr>
        <w:softHyphen/>
        <w:t>ние прав и свобод человека и гражданина, охрана правопоряд</w:t>
      </w:r>
      <w:r w:rsidRPr="00A10F68">
        <w:rPr>
          <w:sz w:val="28"/>
          <w:szCs w:val="28"/>
        </w:rPr>
        <w:softHyphen/>
        <w:t>ка; экологическая; стимулирование научно-технического про</w:t>
      </w:r>
      <w:r w:rsidRPr="00A10F68">
        <w:rPr>
          <w:sz w:val="28"/>
          <w:szCs w:val="28"/>
        </w:rPr>
        <w:softHyphen/>
        <w:t>гресса и ограничение его вредных последствий; информацион</w:t>
      </w:r>
      <w:r w:rsidRPr="00A10F68">
        <w:rPr>
          <w:sz w:val="28"/>
          <w:szCs w:val="28"/>
        </w:rPr>
        <w:softHyphen/>
        <w:t>ная и социальная.</w:t>
      </w:r>
    </w:p>
    <w:p w:rsidR="00A80340" w:rsidRPr="00A10F68" w:rsidRDefault="00A80340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 внешним функциям го</w:t>
      </w:r>
      <w:r w:rsidRPr="00A10F68">
        <w:rPr>
          <w:sz w:val="28"/>
          <w:szCs w:val="28"/>
        </w:rPr>
        <w:softHyphen/>
        <w:t>сударства относятся: оборона страны; интеграция в мировую экономику, взаимовыгодное экономическое сотрудничество; обеспечение мира; сотрудничество с другими государствами в решении глобальных проблем современности, поддержание мирового правопорядка.</w:t>
      </w:r>
    </w:p>
    <w:p w:rsidR="008C751B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Функции государства имеют объективный харак</w:t>
      </w:r>
      <w:r w:rsidRPr="00A10F68">
        <w:rPr>
          <w:sz w:val="28"/>
          <w:szCs w:val="28"/>
        </w:rPr>
        <w:softHyphen/>
        <w:t>тер, но реализуются сознательной деятельностью людей. Все они тесно взаимосвязаны, действуют в системе, осуществляют</w:t>
      </w:r>
      <w:r w:rsidRPr="00A10F68">
        <w:rPr>
          <w:sz w:val="28"/>
          <w:szCs w:val="28"/>
        </w:rPr>
        <w:softHyphen/>
        <w:t>ся соответствующими государственными органами. Динамика и изменчивость функций государства зависит от задач, стоящих перед обществом в ходе исторической эволюции, целей, ко</w:t>
      </w:r>
      <w:r w:rsidRPr="00A10F68">
        <w:rPr>
          <w:sz w:val="28"/>
          <w:szCs w:val="28"/>
        </w:rPr>
        <w:softHyphen/>
        <w:t>торые оно преследует.</w:t>
      </w:r>
    </w:p>
    <w:p w:rsidR="008C751B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Каждое государство, как особая политическая организация, все свои содержательные призна</w:t>
      </w:r>
      <w:r w:rsidRPr="00A10F68">
        <w:rPr>
          <w:sz w:val="28"/>
          <w:szCs w:val="28"/>
        </w:rPr>
        <w:softHyphen/>
        <w:t xml:space="preserve">ки проявляет в той или иной форме. </w:t>
      </w:r>
    </w:p>
    <w:p w:rsidR="008C751B" w:rsidRPr="00A10F68" w:rsidRDefault="007B2D7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Ф</w:t>
      </w:r>
      <w:r w:rsidR="008C751B" w:rsidRPr="00A10F68">
        <w:rPr>
          <w:sz w:val="28"/>
          <w:szCs w:val="28"/>
        </w:rPr>
        <w:t>орма государства - это его устройство, выражающееся в характе</w:t>
      </w:r>
      <w:r w:rsidR="008C751B" w:rsidRPr="00A10F68">
        <w:rPr>
          <w:sz w:val="28"/>
          <w:szCs w:val="28"/>
        </w:rPr>
        <w:softHyphen/>
        <w:t>ре политических взаимоотношений между людьми, между людьми и государством, между государством и людьми в процессе управления ими (государственный режим), в способах организации высших ор</w:t>
      </w:r>
      <w:r w:rsidR="008C751B" w:rsidRPr="00A10F68">
        <w:rPr>
          <w:sz w:val="28"/>
          <w:szCs w:val="28"/>
        </w:rPr>
        <w:softHyphen/>
        <w:t>ганов государственной власти (форма правления) и в администра</w:t>
      </w:r>
      <w:r w:rsidR="008C751B" w:rsidRPr="00A10F68">
        <w:rPr>
          <w:sz w:val="28"/>
          <w:szCs w:val="28"/>
        </w:rPr>
        <w:softHyphen/>
        <w:t>тивно-территориальном делении государства (форма территориаль</w:t>
      </w:r>
      <w:r w:rsidR="008C751B" w:rsidRPr="00A10F68">
        <w:rPr>
          <w:sz w:val="28"/>
          <w:szCs w:val="28"/>
        </w:rPr>
        <w:softHyphen/>
        <w:t>ного устройства).</w:t>
      </w:r>
    </w:p>
    <w:p w:rsidR="008C751B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Роль и значение формы государства нельзя приуменьшать. От того, как организована и как реализуется госу</w:t>
      </w:r>
      <w:r w:rsidRPr="00A10F68">
        <w:rPr>
          <w:sz w:val="28"/>
          <w:szCs w:val="28"/>
        </w:rPr>
        <w:softHyphen/>
        <w:t>дарственная власть, определяющим образом зависит эффективность государственного руководства, действенность управления, престиж и стабильность правительства, состояние законности и правопоряд</w:t>
      </w:r>
      <w:r w:rsidRPr="00A10F68">
        <w:rPr>
          <w:sz w:val="28"/>
          <w:szCs w:val="28"/>
        </w:rPr>
        <w:softHyphen/>
        <w:t xml:space="preserve">ка в стране, а также благосостояние населения. </w:t>
      </w:r>
    </w:p>
    <w:p w:rsidR="008C751B" w:rsidRPr="00A10F68" w:rsidRDefault="007B2D7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К</w:t>
      </w:r>
      <w:r w:rsidR="008C751B" w:rsidRPr="00A10F68">
        <w:rPr>
          <w:sz w:val="28"/>
          <w:szCs w:val="28"/>
        </w:rPr>
        <w:t>акой-либо зависимости в проявлениях социальной функции государства от формы правления</w:t>
      </w:r>
      <w:r w:rsidRPr="00A10F68">
        <w:rPr>
          <w:sz w:val="28"/>
          <w:szCs w:val="28"/>
        </w:rPr>
        <w:t xml:space="preserve"> не существует</w:t>
      </w:r>
      <w:r w:rsidR="008C751B" w:rsidRPr="00A10F68">
        <w:rPr>
          <w:sz w:val="28"/>
          <w:szCs w:val="28"/>
        </w:rPr>
        <w:t>. Здесь прямая зависимость прослеживается от того, на каком уровне развития находится конкретное государственно-организованное общество: если на индустриальном или постин</w:t>
      </w:r>
      <w:r w:rsidR="008C751B" w:rsidRPr="00A10F68">
        <w:rPr>
          <w:sz w:val="28"/>
          <w:szCs w:val="28"/>
        </w:rPr>
        <w:softHyphen/>
        <w:t>дустриальном, то социальная деятельность является имманентным атрибутом деятельности государственно-организованного общества; если на аграрном уровне - осуществляется фрагментарно.</w:t>
      </w:r>
    </w:p>
    <w:p w:rsidR="007B2D7E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Аналогичным образом решается вопрос с зависимостью социальной фун</w:t>
      </w:r>
      <w:r w:rsidRPr="00A10F68">
        <w:rPr>
          <w:sz w:val="28"/>
          <w:szCs w:val="28"/>
        </w:rPr>
        <w:softHyphen/>
        <w:t xml:space="preserve">кции от территориального устройства государства. Ни тип социального государства, ни качество социальной деятельности не зависят от формы территориального устройства. </w:t>
      </w:r>
    </w:p>
    <w:p w:rsidR="008C751B" w:rsidRPr="00A10F68" w:rsidRDefault="007B2D7E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>П</w:t>
      </w:r>
      <w:r w:rsidR="008C751B" w:rsidRPr="00A10F68">
        <w:rPr>
          <w:sz w:val="28"/>
          <w:szCs w:val="28"/>
        </w:rPr>
        <w:t>рямая, непосредственная зависимость степени развитости и объема реализации социальной функции от форм государства прослеживает</w:t>
      </w:r>
      <w:r w:rsidR="008C751B" w:rsidRPr="00A10F68">
        <w:rPr>
          <w:sz w:val="28"/>
          <w:szCs w:val="28"/>
        </w:rPr>
        <w:softHyphen/>
        <w:t>ся только в случае с политическим режимом, тогда как ни формы правления, ни территориальное устройство не являются детерминантами социальной функции государственно-организованного общества.</w:t>
      </w:r>
    </w:p>
    <w:p w:rsidR="008C751B" w:rsidRPr="00A10F68" w:rsidRDefault="008C751B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209D4" w:rsidRPr="00A10F68" w:rsidRDefault="005C5A2C" w:rsidP="00A10F68">
      <w:pPr>
        <w:pStyle w:val="1"/>
        <w:spacing w:before="0" w:after="0" w:line="360" w:lineRule="auto"/>
        <w:ind w:firstLine="709"/>
      </w:pPr>
      <w:r w:rsidRPr="00A10F68">
        <w:br w:type="page"/>
      </w:r>
      <w:bookmarkStart w:id="9" w:name="_Toc190867822"/>
      <w:r w:rsidR="00147599" w:rsidRPr="00A10F68">
        <w:t>Список использованной литературы</w:t>
      </w:r>
      <w:bookmarkEnd w:id="9"/>
    </w:p>
    <w:p w:rsidR="000F7F73" w:rsidRPr="00A10F68" w:rsidRDefault="000F7F73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D3E39" w:rsidRPr="00A10F68" w:rsidRDefault="008D3E39" w:rsidP="00A10F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0F68">
        <w:rPr>
          <w:sz w:val="28"/>
          <w:szCs w:val="28"/>
        </w:rPr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A10F68">
          <w:rPr>
            <w:sz w:val="28"/>
            <w:szCs w:val="28"/>
          </w:rPr>
          <w:t>1993 г</w:t>
        </w:r>
      </w:smartTag>
      <w:r w:rsidRPr="00A10F68">
        <w:rPr>
          <w:sz w:val="28"/>
          <w:szCs w:val="28"/>
        </w:rPr>
        <w:t xml:space="preserve">.)//«Российская газета». 25 декабря </w:t>
      </w:r>
      <w:smartTag w:uri="urn:schemas-microsoft-com:office:smarttags" w:element="metricconverter">
        <w:smartTagPr>
          <w:attr w:name="ProductID" w:val="1993 г"/>
        </w:smartTagPr>
        <w:r w:rsidRPr="00A10F68">
          <w:rPr>
            <w:sz w:val="28"/>
            <w:szCs w:val="28"/>
          </w:rPr>
          <w:t>1993 г</w:t>
        </w:r>
      </w:smartTag>
      <w:r w:rsidRPr="00A10F68">
        <w:rPr>
          <w:sz w:val="28"/>
          <w:szCs w:val="28"/>
        </w:rPr>
        <w:t>. № 237.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 xml:space="preserve">Венгеров А.В. Теория государства и права. М.: Новый Юрист, 1998.  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 xml:space="preserve">Ильин И.А. О государственной форме//Советское государство и право. 1991. № 11. 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Пацация М.Ш. Теория государства и права. М.: Академия, 2000.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Р</w:t>
      </w:r>
      <w:r w:rsidR="002E2795" w:rsidRPr="00A10F68">
        <w:rPr>
          <w:sz w:val="28"/>
          <w:szCs w:val="28"/>
        </w:rPr>
        <w:t>о</w:t>
      </w:r>
      <w:r w:rsidRPr="00A10F68">
        <w:rPr>
          <w:sz w:val="28"/>
          <w:szCs w:val="28"/>
        </w:rPr>
        <w:t>дионова О.В. Социальная функция современного государства. М., 2006.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Рассолов М.М. Теория государства и права. М.: Закон и право, 2004.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Соколов А.Н. Теория государства и права. Калининград, 2002.</w:t>
      </w:r>
    </w:p>
    <w:p w:rsidR="00AF6E56" w:rsidRPr="00A10F68" w:rsidRDefault="00AF6E56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Темнов Е.И. Теория государства и права. М.: Юрист, 2003.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Теория государства и права: Курс лекций/ Под ред. М.Н. Марченко. М.: Зерцало, 2004.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Теория государства и права/Под ред. д. ю. н., проф. В.Д. Перевалова. М.: Норма, 2007.</w:t>
      </w:r>
    </w:p>
    <w:p w:rsidR="008D3E39" w:rsidRPr="00A10F68" w:rsidRDefault="008D3E39" w:rsidP="00A10F68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A10F68">
        <w:rPr>
          <w:sz w:val="28"/>
          <w:szCs w:val="28"/>
        </w:rPr>
        <w:t>Чиркин В.Е. Государствоведение. М.: Юрист, 1999.</w:t>
      </w:r>
    </w:p>
    <w:p w:rsidR="008D3E39" w:rsidRPr="00A10F68" w:rsidRDefault="008D3E39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209D4" w:rsidRPr="00A10F68" w:rsidRDefault="00A209D4" w:rsidP="00A10F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GoBack"/>
      <w:bookmarkEnd w:id="10"/>
    </w:p>
    <w:sectPr w:rsidR="00A209D4" w:rsidRPr="00A10F68" w:rsidSect="00DA47BE">
      <w:headerReference w:type="even" r:id="rId7"/>
      <w:headerReference w:type="default" r:id="rId8"/>
      <w:footnotePr>
        <w:numRestart w:val="eachPage"/>
      </w:footnotePr>
      <w:pgSz w:w="11909" w:h="16834"/>
      <w:pgMar w:top="1134" w:right="569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63" w:rsidRDefault="00192263" w:rsidP="00A107AE">
      <w:r>
        <w:separator/>
      </w:r>
    </w:p>
  </w:endnote>
  <w:endnote w:type="continuationSeparator" w:id="0">
    <w:p w:rsidR="00192263" w:rsidRDefault="00192263" w:rsidP="00A1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63" w:rsidRDefault="00192263" w:rsidP="00A107AE">
      <w:r>
        <w:separator/>
      </w:r>
    </w:p>
  </w:footnote>
  <w:footnote w:type="continuationSeparator" w:id="0">
    <w:p w:rsidR="00192263" w:rsidRDefault="00192263" w:rsidP="00A107AE">
      <w:r>
        <w:continuationSeparator/>
      </w:r>
    </w:p>
  </w:footnote>
  <w:footnote w:id="1">
    <w:p w:rsidR="00192263" w:rsidRDefault="007E0F02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810A9">
        <w:rPr>
          <w:sz w:val="28"/>
          <w:szCs w:val="28"/>
        </w:rPr>
        <w:t>Ильин И</w:t>
      </w:r>
      <w:r>
        <w:rPr>
          <w:sz w:val="28"/>
          <w:szCs w:val="28"/>
        </w:rPr>
        <w:t>.</w:t>
      </w:r>
      <w:r w:rsidRPr="009810A9">
        <w:rPr>
          <w:sz w:val="28"/>
          <w:szCs w:val="28"/>
        </w:rPr>
        <w:t>А. О государственной форме//Советское государство и право. 1991.№ 11.</w:t>
      </w:r>
      <w:r>
        <w:rPr>
          <w:sz w:val="28"/>
          <w:szCs w:val="28"/>
        </w:rPr>
        <w:t xml:space="preserve"> С.</w:t>
      </w:r>
      <w:r w:rsidRPr="009810A9">
        <w:rPr>
          <w:sz w:val="28"/>
          <w:szCs w:val="28"/>
        </w:rPr>
        <w:t>135.</w:t>
      </w:r>
    </w:p>
  </w:footnote>
  <w:footnote w:id="2">
    <w:p w:rsidR="00192263" w:rsidRDefault="00107705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1498A">
        <w:rPr>
          <w:sz w:val="28"/>
          <w:szCs w:val="28"/>
        </w:rPr>
        <w:t>Венгеров А.В. Теория государства и права. М.: Новый Юрист, 1998</w:t>
      </w:r>
      <w:r>
        <w:rPr>
          <w:sz w:val="28"/>
          <w:szCs w:val="28"/>
        </w:rPr>
        <w:t xml:space="preserve">; </w:t>
      </w:r>
      <w:r w:rsidRPr="0091498A">
        <w:rPr>
          <w:sz w:val="28"/>
          <w:szCs w:val="28"/>
        </w:rPr>
        <w:t xml:space="preserve"> Соколов А.Н. Теория государства и права. Калининград, 2002</w:t>
      </w:r>
      <w:r>
        <w:rPr>
          <w:sz w:val="28"/>
          <w:szCs w:val="28"/>
        </w:rPr>
        <w:t xml:space="preserve">; </w:t>
      </w:r>
      <w:r w:rsidRPr="0091498A">
        <w:rPr>
          <w:sz w:val="28"/>
          <w:szCs w:val="28"/>
        </w:rPr>
        <w:t>Теория государства и права: Курс лекций/ Под ред. М.Н. Марченко. М.: Зерцало, 2004</w:t>
      </w:r>
      <w:r>
        <w:rPr>
          <w:sz w:val="28"/>
          <w:szCs w:val="28"/>
        </w:rPr>
        <w:t xml:space="preserve">; </w:t>
      </w:r>
      <w:r w:rsidRPr="0091498A">
        <w:rPr>
          <w:sz w:val="28"/>
          <w:szCs w:val="28"/>
        </w:rPr>
        <w:t>Темнов Е.И. Теория государства и права. М.: Юрист, 2003</w:t>
      </w:r>
      <w:r>
        <w:rPr>
          <w:sz w:val="28"/>
          <w:szCs w:val="28"/>
        </w:rPr>
        <w:t xml:space="preserve">; </w:t>
      </w:r>
      <w:r w:rsidRPr="0091498A">
        <w:rPr>
          <w:sz w:val="28"/>
          <w:szCs w:val="28"/>
        </w:rPr>
        <w:t>Чиркин В.Е. Государствоведение. М.: Юрист, 1999.</w:t>
      </w:r>
    </w:p>
  </w:footnote>
  <w:footnote w:id="3">
    <w:p w:rsidR="00192263" w:rsidRDefault="00185AC9" w:rsidP="005C5A2C">
      <w:pPr>
        <w:pStyle w:val="a3"/>
        <w:jc w:val="both"/>
      </w:pPr>
      <w:r w:rsidRPr="00185AC9">
        <w:rPr>
          <w:rStyle w:val="a5"/>
          <w:sz w:val="28"/>
          <w:szCs w:val="28"/>
        </w:rPr>
        <w:footnoteRef/>
      </w:r>
      <w:r w:rsidRPr="00185AC9">
        <w:rPr>
          <w:sz w:val="28"/>
          <w:szCs w:val="28"/>
        </w:rPr>
        <w:t xml:space="preserve"> Р</w:t>
      </w:r>
      <w:r w:rsidR="002E2795">
        <w:rPr>
          <w:sz w:val="28"/>
          <w:szCs w:val="28"/>
        </w:rPr>
        <w:t>о</w:t>
      </w:r>
      <w:r w:rsidRPr="00185AC9">
        <w:rPr>
          <w:sz w:val="28"/>
          <w:szCs w:val="28"/>
        </w:rPr>
        <w:t>дионова О.В. Социальная функция современного государства. М., 2006. С. 7.</w:t>
      </w:r>
    </w:p>
  </w:footnote>
  <w:footnote w:id="4">
    <w:p w:rsidR="00192263" w:rsidRDefault="00F66DC5" w:rsidP="005C5A2C">
      <w:pPr>
        <w:pStyle w:val="a3"/>
        <w:jc w:val="both"/>
      </w:pPr>
      <w:r w:rsidRPr="00F66DC5">
        <w:rPr>
          <w:rStyle w:val="a5"/>
        </w:rPr>
        <w:footnoteRef/>
      </w:r>
      <w:r w:rsidRPr="00F66DC5">
        <w:t xml:space="preserve"> </w:t>
      </w:r>
      <w:r w:rsidRPr="00F66DC5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/Под ред. д. ю. н., проф. В.</w:t>
      </w:r>
      <w:r w:rsidRPr="00F66DC5">
        <w:rPr>
          <w:sz w:val="28"/>
          <w:szCs w:val="28"/>
        </w:rPr>
        <w:t>Д. Перевалов</w:t>
      </w:r>
      <w:r>
        <w:rPr>
          <w:sz w:val="28"/>
          <w:szCs w:val="28"/>
        </w:rPr>
        <w:t>а</w:t>
      </w:r>
      <w:r w:rsidRPr="00F66DC5">
        <w:rPr>
          <w:sz w:val="28"/>
          <w:szCs w:val="28"/>
        </w:rPr>
        <w:t xml:space="preserve">. М.: Норма, 2007. </w:t>
      </w:r>
      <w:r w:rsidR="00C06EC4">
        <w:rPr>
          <w:sz w:val="28"/>
          <w:szCs w:val="28"/>
        </w:rPr>
        <w:t>С.69-71.</w:t>
      </w:r>
    </w:p>
  </w:footnote>
  <w:footnote w:id="5">
    <w:p w:rsidR="00192263" w:rsidRDefault="003066FE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6DC5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/Под ред. д. ю. н., проф. В.</w:t>
      </w:r>
      <w:r w:rsidRPr="00F66DC5">
        <w:rPr>
          <w:sz w:val="28"/>
          <w:szCs w:val="28"/>
        </w:rPr>
        <w:t>Д. Перевалов</w:t>
      </w:r>
      <w:r>
        <w:rPr>
          <w:sz w:val="28"/>
          <w:szCs w:val="28"/>
        </w:rPr>
        <w:t>а</w:t>
      </w:r>
      <w:r w:rsidRPr="00F66DC5">
        <w:rPr>
          <w:sz w:val="28"/>
          <w:szCs w:val="28"/>
        </w:rPr>
        <w:t>.</w:t>
      </w:r>
      <w:r>
        <w:rPr>
          <w:sz w:val="28"/>
          <w:szCs w:val="28"/>
        </w:rPr>
        <w:t xml:space="preserve"> С.74-75.</w:t>
      </w:r>
    </w:p>
  </w:footnote>
  <w:footnote w:id="6">
    <w:p w:rsidR="00192263" w:rsidRDefault="00F0236E" w:rsidP="005C5A2C">
      <w:pPr>
        <w:jc w:val="both"/>
      </w:pPr>
      <w:r>
        <w:rPr>
          <w:rStyle w:val="a5"/>
        </w:rPr>
        <w:footnoteRef/>
      </w:r>
      <w:r>
        <w:t xml:space="preserve"> </w:t>
      </w:r>
      <w:r w:rsidR="008B7786" w:rsidRPr="00AF37EB">
        <w:rPr>
          <w:sz w:val="28"/>
          <w:szCs w:val="28"/>
        </w:rPr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="008B7786" w:rsidRPr="00AF37EB">
          <w:rPr>
            <w:sz w:val="28"/>
            <w:szCs w:val="28"/>
          </w:rPr>
          <w:t>1993 г</w:t>
        </w:r>
      </w:smartTag>
      <w:r w:rsidR="008B7786">
        <w:rPr>
          <w:sz w:val="28"/>
          <w:szCs w:val="28"/>
        </w:rPr>
        <w:t>.)//«</w:t>
      </w:r>
      <w:r w:rsidR="008B7786" w:rsidRPr="00AF37EB">
        <w:rPr>
          <w:sz w:val="28"/>
          <w:szCs w:val="28"/>
        </w:rPr>
        <w:t>Российск</w:t>
      </w:r>
      <w:r w:rsidR="008B7786">
        <w:rPr>
          <w:sz w:val="28"/>
          <w:szCs w:val="28"/>
        </w:rPr>
        <w:t>ая</w:t>
      </w:r>
      <w:r w:rsidR="008B7786" w:rsidRPr="00AF37EB">
        <w:rPr>
          <w:sz w:val="28"/>
          <w:szCs w:val="28"/>
        </w:rPr>
        <w:t xml:space="preserve"> газет</w:t>
      </w:r>
      <w:r w:rsidR="008B7786">
        <w:rPr>
          <w:sz w:val="28"/>
          <w:szCs w:val="28"/>
        </w:rPr>
        <w:t>а».</w:t>
      </w:r>
      <w:r w:rsidR="008B7786" w:rsidRPr="00AF37EB">
        <w:rPr>
          <w:sz w:val="28"/>
          <w:szCs w:val="28"/>
        </w:rPr>
        <w:t xml:space="preserve"> 25 декабря </w:t>
      </w:r>
      <w:smartTag w:uri="urn:schemas-microsoft-com:office:smarttags" w:element="metricconverter">
        <w:smartTagPr>
          <w:attr w:name="ProductID" w:val="1993 г"/>
        </w:smartTagPr>
        <w:r w:rsidR="008B7786" w:rsidRPr="00AF37EB">
          <w:rPr>
            <w:sz w:val="28"/>
            <w:szCs w:val="28"/>
          </w:rPr>
          <w:t>1993 г</w:t>
        </w:r>
      </w:smartTag>
      <w:r w:rsidR="008B7786" w:rsidRPr="00AF37EB">
        <w:rPr>
          <w:sz w:val="28"/>
          <w:szCs w:val="28"/>
        </w:rPr>
        <w:t xml:space="preserve">. </w:t>
      </w:r>
      <w:r w:rsidR="008B7786">
        <w:rPr>
          <w:sz w:val="28"/>
          <w:szCs w:val="28"/>
        </w:rPr>
        <w:t>№</w:t>
      </w:r>
      <w:r w:rsidR="008B7786" w:rsidRPr="00AF37EB">
        <w:rPr>
          <w:sz w:val="28"/>
          <w:szCs w:val="28"/>
        </w:rPr>
        <w:t xml:space="preserve"> 237</w:t>
      </w:r>
      <w:r w:rsidR="00A8523E">
        <w:rPr>
          <w:sz w:val="28"/>
          <w:szCs w:val="28"/>
        </w:rPr>
        <w:t>.</w:t>
      </w:r>
    </w:p>
  </w:footnote>
  <w:footnote w:id="7">
    <w:p w:rsidR="00192263" w:rsidRDefault="00A8523E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6DC5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/Под ред. д. ю. н., проф. В.</w:t>
      </w:r>
      <w:r w:rsidRPr="00F66DC5">
        <w:rPr>
          <w:sz w:val="28"/>
          <w:szCs w:val="28"/>
        </w:rPr>
        <w:t>Д. Перевалов</w:t>
      </w:r>
      <w:r>
        <w:rPr>
          <w:sz w:val="28"/>
          <w:szCs w:val="28"/>
        </w:rPr>
        <w:t>а</w:t>
      </w:r>
      <w:r w:rsidRPr="00F66DC5">
        <w:rPr>
          <w:sz w:val="28"/>
          <w:szCs w:val="28"/>
        </w:rPr>
        <w:t>.</w:t>
      </w:r>
      <w:r>
        <w:rPr>
          <w:sz w:val="28"/>
          <w:szCs w:val="28"/>
        </w:rPr>
        <w:t xml:space="preserve"> С.7</w:t>
      </w:r>
      <w:r w:rsidR="00825046">
        <w:rPr>
          <w:sz w:val="28"/>
          <w:szCs w:val="28"/>
        </w:rPr>
        <w:t>6-77</w:t>
      </w:r>
      <w:r>
        <w:rPr>
          <w:sz w:val="28"/>
          <w:szCs w:val="28"/>
        </w:rPr>
        <w:t>.</w:t>
      </w:r>
    </w:p>
  </w:footnote>
  <w:footnote w:id="8">
    <w:p w:rsidR="00192263" w:rsidRDefault="00825046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6DC5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/Под ред. д. ю. н., проф. В.</w:t>
      </w:r>
      <w:r w:rsidRPr="00F66DC5">
        <w:rPr>
          <w:sz w:val="28"/>
          <w:szCs w:val="28"/>
        </w:rPr>
        <w:t>Д. Перевалов</w:t>
      </w:r>
      <w:r>
        <w:rPr>
          <w:sz w:val="28"/>
          <w:szCs w:val="28"/>
        </w:rPr>
        <w:t>а</w:t>
      </w:r>
      <w:r w:rsidRPr="00F66DC5">
        <w:rPr>
          <w:sz w:val="28"/>
          <w:szCs w:val="28"/>
        </w:rPr>
        <w:t>.</w:t>
      </w:r>
      <w:r>
        <w:rPr>
          <w:sz w:val="28"/>
          <w:szCs w:val="28"/>
        </w:rPr>
        <w:t xml:space="preserve"> С.77-78.</w:t>
      </w:r>
    </w:p>
  </w:footnote>
  <w:footnote w:id="9">
    <w:p w:rsidR="00192263" w:rsidRDefault="00740D63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6DC5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/Под ред. д. ю. н., проф. В.</w:t>
      </w:r>
      <w:r w:rsidRPr="00F66DC5">
        <w:rPr>
          <w:sz w:val="28"/>
          <w:szCs w:val="28"/>
        </w:rPr>
        <w:t>Д. Перевалов</w:t>
      </w:r>
      <w:r>
        <w:rPr>
          <w:sz w:val="28"/>
          <w:szCs w:val="28"/>
        </w:rPr>
        <w:t>а</w:t>
      </w:r>
      <w:r w:rsidRPr="00F66DC5">
        <w:rPr>
          <w:sz w:val="28"/>
          <w:szCs w:val="28"/>
        </w:rPr>
        <w:t>.</w:t>
      </w:r>
      <w:r>
        <w:rPr>
          <w:sz w:val="28"/>
          <w:szCs w:val="28"/>
        </w:rPr>
        <w:t xml:space="preserve"> С.75-76.</w:t>
      </w:r>
    </w:p>
  </w:footnote>
  <w:footnote w:id="10">
    <w:p w:rsidR="00192263" w:rsidRDefault="001E24E3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6DC5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/Под ред. д. ю. н., проф. В.</w:t>
      </w:r>
      <w:r w:rsidRPr="00F66DC5">
        <w:rPr>
          <w:sz w:val="28"/>
          <w:szCs w:val="28"/>
        </w:rPr>
        <w:t>Д. Перевалов</w:t>
      </w:r>
      <w:r>
        <w:rPr>
          <w:sz w:val="28"/>
          <w:szCs w:val="28"/>
        </w:rPr>
        <w:t>а</w:t>
      </w:r>
      <w:r w:rsidRPr="00F66DC5">
        <w:rPr>
          <w:sz w:val="28"/>
          <w:szCs w:val="28"/>
        </w:rPr>
        <w:t>.</w:t>
      </w:r>
      <w:r>
        <w:rPr>
          <w:sz w:val="28"/>
          <w:szCs w:val="28"/>
        </w:rPr>
        <w:t xml:space="preserve"> С.80-84.</w:t>
      </w:r>
    </w:p>
  </w:footnote>
  <w:footnote w:id="11">
    <w:p w:rsidR="00192263" w:rsidRDefault="007E0F02" w:rsidP="005C5A2C">
      <w:pPr>
        <w:pStyle w:val="a3"/>
        <w:jc w:val="both"/>
      </w:pPr>
      <w:r w:rsidRPr="00C165F0">
        <w:rPr>
          <w:rStyle w:val="a5"/>
        </w:rPr>
        <w:footnoteRef/>
      </w:r>
      <w:r w:rsidRPr="00C165F0">
        <w:rPr>
          <w:sz w:val="28"/>
          <w:szCs w:val="28"/>
        </w:rPr>
        <w:t>Рассолов М.М. Теория государства и права. М.: Закон и право, 2004. С.88.</w:t>
      </w:r>
    </w:p>
  </w:footnote>
  <w:footnote w:id="12">
    <w:p w:rsidR="00192263" w:rsidRDefault="007E0F02" w:rsidP="005C5A2C">
      <w:pPr>
        <w:pStyle w:val="a3"/>
        <w:jc w:val="both"/>
      </w:pPr>
      <w:r w:rsidRPr="00AF03AB">
        <w:rPr>
          <w:rStyle w:val="a5"/>
          <w:b/>
        </w:rPr>
        <w:footnoteRef/>
      </w:r>
      <w:r w:rsidRPr="00AF03AB">
        <w:rPr>
          <w:b/>
          <w:sz w:val="28"/>
          <w:szCs w:val="28"/>
        </w:rPr>
        <w:t xml:space="preserve"> </w:t>
      </w:r>
      <w:r w:rsidRPr="00C165F0">
        <w:rPr>
          <w:sz w:val="28"/>
          <w:szCs w:val="28"/>
        </w:rPr>
        <w:t xml:space="preserve">Рассолов М.М. </w:t>
      </w:r>
      <w:r>
        <w:rPr>
          <w:sz w:val="28"/>
          <w:szCs w:val="28"/>
        </w:rPr>
        <w:t xml:space="preserve">Указ. соч. </w:t>
      </w:r>
      <w:r w:rsidRPr="00C165F0">
        <w:rPr>
          <w:sz w:val="28"/>
          <w:szCs w:val="28"/>
        </w:rPr>
        <w:t>С.90.</w:t>
      </w:r>
      <w:r w:rsidRPr="00AF03AB">
        <w:rPr>
          <w:b/>
          <w:sz w:val="28"/>
          <w:szCs w:val="28"/>
        </w:rPr>
        <w:t xml:space="preserve"> </w:t>
      </w:r>
    </w:p>
  </w:footnote>
  <w:footnote w:id="13">
    <w:p w:rsidR="00192263" w:rsidRDefault="007E0F02" w:rsidP="005C5A2C">
      <w:pPr>
        <w:widowControl w:val="0"/>
        <w:autoSpaceDE w:val="0"/>
        <w:autoSpaceDN w:val="0"/>
        <w:adjustRightInd w:val="0"/>
        <w:jc w:val="both"/>
      </w:pPr>
      <w:r w:rsidRPr="00075391">
        <w:rPr>
          <w:rStyle w:val="a5"/>
        </w:rPr>
        <w:footnoteRef/>
      </w:r>
      <w:r w:rsidRPr="00075391">
        <w:rPr>
          <w:sz w:val="28"/>
          <w:szCs w:val="28"/>
        </w:rPr>
        <w:t xml:space="preserve"> Пацация М.Ш. Теория государства и права. М.: Академия, 2000. С. 154.</w:t>
      </w:r>
    </w:p>
  </w:footnote>
  <w:footnote w:id="14">
    <w:p w:rsidR="00192263" w:rsidRDefault="009C02F5" w:rsidP="005C5A2C">
      <w:pPr>
        <w:pStyle w:val="a3"/>
        <w:jc w:val="both"/>
      </w:pPr>
      <w:r w:rsidRPr="009C02F5">
        <w:rPr>
          <w:rStyle w:val="a5"/>
          <w:sz w:val="28"/>
          <w:szCs w:val="28"/>
        </w:rPr>
        <w:footnoteRef/>
      </w:r>
      <w:r w:rsidR="002E2795">
        <w:rPr>
          <w:sz w:val="28"/>
          <w:szCs w:val="28"/>
        </w:rPr>
        <w:t xml:space="preserve"> Ро</w:t>
      </w:r>
      <w:r w:rsidRPr="009C02F5">
        <w:rPr>
          <w:sz w:val="28"/>
          <w:szCs w:val="28"/>
        </w:rPr>
        <w:t>дионова О.В. Указ. соч. С. 19.</w:t>
      </w:r>
    </w:p>
  </w:footnote>
  <w:footnote w:id="15">
    <w:p w:rsidR="00192263" w:rsidRDefault="00A3491A" w:rsidP="005C5A2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2E2795">
        <w:rPr>
          <w:sz w:val="28"/>
          <w:szCs w:val="28"/>
        </w:rPr>
        <w:t>Ро</w:t>
      </w:r>
      <w:r w:rsidRPr="009C02F5">
        <w:rPr>
          <w:sz w:val="28"/>
          <w:szCs w:val="28"/>
        </w:rPr>
        <w:t xml:space="preserve">дионова О.В. Указ. соч. С. </w:t>
      </w:r>
      <w:r>
        <w:rPr>
          <w:sz w:val="28"/>
          <w:szCs w:val="28"/>
        </w:rPr>
        <w:t>71</w:t>
      </w:r>
      <w:r w:rsidRPr="009C02F5">
        <w:rPr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6B" w:rsidRDefault="00DB146B" w:rsidP="00DA47BE">
    <w:pPr>
      <w:pStyle w:val="a6"/>
      <w:framePr w:wrap="around" w:vAnchor="text" w:hAnchor="margin" w:xAlign="right" w:y="1"/>
      <w:rPr>
        <w:rStyle w:val="a8"/>
      </w:rPr>
    </w:pPr>
  </w:p>
  <w:p w:rsidR="00DB146B" w:rsidRDefault="00DB146B" w:rsidP="00DA47B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6B" w:rsidRDefault="00A4174F" w:rsidP="00DA47BE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DB146B" w:rsidRDefault="00DB146B" w:rsidP="00DA47B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8D7"/>
    <w:multiLevelType w:val="hybridMultilevel"/>
    <w:tmpl w:val="7272F142"/>
    <w:lvl w:ilvl="0" w:tplc="2352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639A2"/>
    <w:multiLevelType w:val="hybridMultilevel"/>
    <w:tmpl w:val="9292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804707"/>
    <w:multiLevelType w:val="hybridMultilevel"/>
    <w:tmpl w:val="4C70E6D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45552C"/>
    <w:multiLevelType w:val="hybridMultilevel"/>
    <w:tmpl w:val="AD56581A"/>
    <w:lvl w:ilvl="0" w:tplc="37D09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D3B"/>
    <w:rsid w:val="00075391"/>
    <w:rsid w:val="000968EA"/>
    <w:rsid w:val="000B65AC"/>
    <w:rsid w:val="000F7F73"/>
    <w:rsid w:val="00107705"/>
    <w:rsid w:val="00133961"/>
    <w:rsid w:val="00147599"/>
    <w:rsid w:val="00185AC9"/>
    <w:rsid w:val="00192263"/>
    <w:rsid w:val="001A06E4"/>
    <w:rsid w:val="001C17D1"/>
    <w:rsid w:val="001E24E3"/>
    <w:rsid w:val="002354F4"/>
    <w:rsid w:val="0024683D"/>
    <w:rsid w:val="00253695"/>
    <w:rsid w:val="0027765E"/>
    <w:rsid w:val="00292908"/>
    <w:rsid w:val="002A3A1C"/>
    <w:rsid w:val="002B2CA6"/>
    <w:rsid w:val="002C08AA"/>
    <w:rsid w:val="002C160F"/>
    <w:rsid w:val="002C5490"/>
    <w:rsid w:val="002E2795"/>
    <w:rsid w:val="0030187A"/>
    <w:rsid w:val="003066FE"/>
    <w:rsid w:val="00392374"/>
    <w:rsid w:val="00395745"/>
    <w:rsid w:val="00400DB8"/>
    <w:rsid w:val="004374CA"/>
    <w:rsid w:val="00466B49"/>
    <w:rsid w:val="00493F31"/>
    <w:rsid w:val="004A22FF"/>
    <w:rsid w:val="004A42A1"/>
    <w:rsid w:val="004B3D67"/>
    <w:rsid w:val="00521CF8"/>
    <w:rsid w:val="005338FF"/>
    <w:rsid w:val="00561C02"/>
    <w:rsid w:val="005931E1"/>
    <w:rsid w:val="00597E91"/>
    <w:rsid w:val="005A2BED"/>
    <w:rsid w:val="005C42C5"/>
    <w:rsid w:val="005C5A2C"/>
    <w:rsid w:val="0061348A"/>
    <w:rsid w:val="00622F0C"/>
    <w:rsid w:val="006555F5"/>
    <w:rsid w:val="006A57CB"/>
    <w:rsid w:val="00740D63"/>
    <w:rsid w:val="0074218C"/>
    <w:rsid w:val="007A6DD7"/>
    <w:rsid w:val="007B259E"/>
    <w:rsid w:val="007B2D43"/>
    <w:rsid w:val="007B2D7E"/>
    <w:rsid w:val="007E0F02"/>
    <w:rsid w:val="0080168B"/>
    <w:rsid w:val="00802FC5"/>
    <w:rsid w:val="00825046"/>
    <w:rsid w:val="008B7786"/>
    <w:rsid w:val="008C751B"/>
    <w:rsid w:val="008D3E39"/>
    <w:rsid w:val="0091498A"/>
    <w:rsid w:val="00946813"/>
    <w:rsid w:val="00963838"/>
    <w:rsid w:val="009810A9"/>
    <w:rsid w:val="009A2ACF"/>
    <w:rsid w:val="009C02F5"/>
    <w:rsid w:val="009C2BB3"/>
    <w:rsid w:val="009D4BE7"/>
    <w:rsid w:val="00A107AE"/>
    <w:rsid w:val="00A10F68"/>
    <w:rsid w:val="00A209D4"/>
    <w:rsid w:val="00A21ADC"/>
    <w:rsid w:val="00A3491A"/>
    <w:rsid w:val="00A4174F"/>
    <w:rsid w:val="00A66D5F"/>
    <w:rsid w:val="00A80340"/>
    <w:rsid w:val="00A83238"/>
    <w:rsid w:val="00A838E6"/>
    <w:rsid w:val="00A8523E"/>
    <w:rsid w:val="00AD082B"/>
    <w:rsid w:val="00AF03AB"/>
    <w:rsid w:val="00AF37EB"/>
    <w:rsid w:val="00AF6E56"/>
    <w:rsid w:val="00B05D3B"/>
    <w:rsid w:val="00B1687A"/>
    <w:rsid w:val="00B715A8"/>
    <w:rsid w:val="00B82A24"/>
    <w:rsid w:val="00B9774F"/>
    <w:rsid w:val="00BA2955"/>
    <w:rsid w:val="00BE06E4"/>
    <w:rsid w:val="00C06EC4"/>
    <w:rsid w:val="00C15605"/>
    <w:rsid w:val="00C165F0"/>
    <w:rsid w:val="00C246E7"/>
    <w:rsid w:val="00D00A12"/>
    <w:rsid w:val="00D15E9A"/>
    <w:rsid w:val="00D23588"/>
    <w:rsid w:val="00D51827"/>
    <w:rsid w:val="00DA47BE"/>
    <w:rsid w:val="00DB146B"/>
    <w:rsid w:val="00DF529C"/>
    <w:rsid w:val="00E031CF"/>
    <w:rsid w:val="00E05F76"/>
    <w:rsid w:val="00E26F07"/>
    <w:rsid w:val="00E87876"/>
    <w:rsid w:val="00EA7F67"/>
    <w:rsid w:val="00EE0752"/>
    <w:rsid w:val="00EF5953"/>
    <w:rsid w:val="00F0236E"/>
    <w:rsid w:val="00F620CA"/>
    <w:rsid w:val="00F66DC5"/>
    <w:rsid w:val="00F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A78223-893D-41EF-918C-D42C63A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A2C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B1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5A2C"/>
    <w:rPr>
      <w:rFonts w:ascii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B146B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DB146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DB146B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DB146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DB1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B146B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DB146B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C246E7"/>
    <w:pPr>
      <w:tabs>
        <w:tab w:val="right" w:leader="dot" w:pos="9639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semiHidden/>
    <w:rsid w:val="00DB146B"/>
    <w:pPr>
      <w:ind w:left="240"/>
    </w:pPr>
  </w:style>
  <w:style w:type="character" w:styleId="a9">
    <w:name w:val="Hyperlink"/>
    <w:uiPriority w:val="99"/>
    <w:rsid w:val="00DB146B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39"/>
    <w:qFormat/>
    <w:rsid w:val="00C246E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Inc./</Company>
  <LinksUpToDate>false</LinksUpToDate>
  <CharactersWithSpaces>34358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Home</dc:creator>
  <cp:keywords/>
  <dc:description/>
  <cp:lastModifiedBy>admin</cp:lastModifiedBy>
  <cp:revision>2</cp:revision>
  <cp:lastPrinted>2008-04-01T18:32:00Z</cp:lastPrinted>
  <dcterms:created xsi:type="dcterms:W3CDTF">2014-03-07T12:43:00Z</dcterms:created>
  <dcterms:modified xsi:type="dcterms:W3CDTF">2014-03-07T12:43:00Z</dcterms:modified>
</cp:coreProperties>
</file>