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179CF" w:rsidRPr="003C5C72" w:rsidRDefault="009179CF" w:rsidP="00AB1D93">
      <w:pPr>
        <w:shd w:val="clear" w:color="auto" w:fill="FFFFFF"/>
        <w:spacing w:after="0" w:line="360" w:lineRule="auto"/>
        <w:jc w:val="center"/>
        <w:rPr>
          <w:rFonts w:ascii="Times New Roman" w:hAnsi="Times New Roman"/>
          <w:b/>
          <w:bCs/>
          <w:sz w:val="28"/>
          <w:szCs w:val="28"/>
          <w:lang w:val="uk-UA"/>
        </w:rPr>
      </w:pPr>
    </w:p>
    <w:p w:rsidR="009179CF" w:rsidRPr="003C5C72" w:rsidRDefault="009179CF" w:rsidP="00AB1D93">
      <w:pPr>
        <w:shd w:val="clear" w:color="auto" w:fill="FFFFFF"/>
        <w:spacing w:after="0" w:line="360" w:lineRule="auto"/>
        <w:jc w:val="center"/>
        <w:rPr>
          <w:rFonts w:ascii="Times New Roman" w:hAnsi="Times New Roman"/>
          <w:b/>
          <w:bCs/>
          <w:sz w:val="28"/>
          <w:szCs w:val="28"/>
          <w:lang w:val="uk-UA"/>
        </w:rPr>
      </w:pPr>
    </w:p>
    <w:p w:rsidR="0009194C" w:rsidRPr="003C5C72" w:rsidRDefault="0009194C" w:rsidP="00AB1D93">
      <w:pPr>
        <w:shd w:val="clear" w:color="auto" w:fill="FFFFFF"/>
        <w:spacing w:after="0" w:line="360" w:lineRule="auto"/>
        <w:jc w:val="center"/>
        <w:rPr>
          <w:rFonts w:ascii="Times New Roman" w:hAnsi="Times New Roman"/>
          <w:bCs/>
          <w:sz w:val="28"/>
          <w:szCs w:val="28"/>
          <w:lang w:val="uk-UA"/>
        </w:rPr>
      </w:pPr>
      <w:r w:rsidRPr="003C5C72">
        <w:rPr>
          <w:rFonts w:ascii="Times New Roman" w:hAnsi="Times New Roman"/>
          <w:bCs/>
          <w:sz w:val="28"/>
          <w:szCs w:val="28"/>
          <w:lang w:val="uk-UA"/>
        </w:rPr>
        <w:t>КУРСОВИЙ ПРОЕКТ</w:t>
      </w:r>
    </w:p>
    <w:p w:rsidR="0009194C" w:rsidRPr="003C5C72" w:rsidRDefault="00B3595B" w:rsidP="00AB1D93">
      <w:pPr>
        <w:shd w:val="clear" w:color="auto" w:fill="FFFFFF"/>
        <w:spacing w:after="0" w:line="360" w:lineRule="auto"/>
        <w:jc w:val="center"/>
        <w:rPr>
          <w:rFonts w:ascii="Times New Roman" w:hAnsi="Times New Roman"/>
          <w:b/>
          <w:bCs/>
          <w:sz w:val="28"/>
          <w:szCs w:val="28"/>
          <w:lang w:val="uk-UA"/>
        </w:rPr>
      </w:pPr>
      <w:r w:rsidRPr="003C5C72">
        <w:rPr>
          <w:rFonts w:ascii="Times New Roman" w:hAnsi="Times New Roman"/>
          <w:b/>
          <w:bCs/>
          <w:sz w:val="28"/>
          <w:szCs w:val="28"/>
          <w:lang w:val="uk-UA"/>
        </w:rPr>
        <w:t xml:space="preserve"> </w:t>
      </w:r>
      <w:r w:rsidR="0009194C" w:rsidRPr="003C5C72">
        <w:rPr>
          <w:rFonts w:ascii="Times New Roman" w:hAnsi="Times New Roman"/>
          <w:b/>
          <w:bCs/>
          <w:sz w:val="28"/>
          <w:szCs w:val="28"/>
          <w:lang w:val="uk-UA"/>
        </w:rPr>
        <w:t>«</w:t>
      </w:r>
      <w:r w:rsidR="007E122C">
        <w:rPr>
          <w:rFonts w:ascii="Times New Roman" w:hAnsi="Times New Roman"/>
          <w:b/>
          <w:sz w:val="28"/>
          <w:szCs w:val="28"/>
          <w:lang w:val="uk-UA"/>
        </w:rPr>
        <w:t>ФОРМИ</w:t>
      </w:r>
      <w:r w:rsidR="00277218" w:rsidRPr="003C5C72">
        <w:rPr>
          <w:rFonts w:ascii="Times New Roman" w:hAnsi="Times New Roman"/>
          <w:b/>
          <w:sz w:val="28"/>
          <w:szCs w:val="28"/>
          <w:lang w:val="uk-UA"/>
        </w:rPr>
        <w:t xml:space="preserve"> ТРАФАРЕТНОГО ДРУКУ</w:t>
      </w:r>
      <w:r w:rsidR="0009194C" w:rsidRPr="003C5C72">
        <w:rPr>
          <w:rFonts w:ascii="Times New Roman" w:hAnsi="Times New Roman"/>
          <w:b/>
          <w:bCs/>
          <w:sz w:val="28"/>
          <w:szCs w:val="28"/>
          <w:lang w:val="uk-UA"/>
        </w:rPr>
        <w:t>»</w:t>
      </w:r>
    </w:p>
    <w:p w:rsidR="0009194C" w:rsidRPr="003C5C72" w:rsidRDefault="0009194C" w:rsidP="00AB1D93">
      <w:pPr>
        <w:shd w:val="clear" w:color="auto" w:fill="FFFFFF"/>
        <w:spacing w:after="0" w:line="360" w:lineRule="auto"/>
        <w:jc w:val="center"/>
        <w:rPr>
          <w:rFonts w:ascii="Times New Roman" w:hAnsi="Times New Roman"/>
          <w:b/>
          <w:bCs/>
          <w:sz w:val="28"/>
          <w:szCs w:val="28"/>
          <w:lang w:val="uk-UA"/>
        </w:rPr>
      </w:pPr>
    </w:p>
    <w:p w:rsidR="009179CF" w:rsidRPr="003C5C72" w:rsidRDefault="009179CF" w:rsidP="00AB1D93">
      <w:pPr>
        <w:shd w:val="clear" w:color="auto" w:fill="FFFFFF"/>
        <w:spacing w:after="0" w:line="360" w:lineRule="auto"/>
        <w:jc w:val="center"/>
        <w:rPr>
          <w:rFonts w:ascii="Times New Roman" w:hAnsi="Times New Roman"/>
          <w:b/>
          <w:bCs/>
          <w:sz w:val="28"/>
          <w:szCs w:val="28"/>
          <w:lang w:val="uk-UA"/>
        </w:rPr>
      </w:pPr>
    </w:p>
    <w:p w:rsidR="009179CF" w:rsidRPr="003C5C72" w:rsidRDefault="009179CF" w:rsidP="00AB1D93">
      <w:pPr>
        <w:shd w:val="clear" w:color="auto" w:fill="FFFFFF"/>
        <w:spacing w:after="0" w:line="360" w:lineRule="auto"/>
        <w:jc w:val="center"/>
        <w:rPr>
          <w:rFonts w:ascii="Times New Roman" w:hAnsi="Times New Roman"/>
          <w:b/>
          <w:bCs/>
          <w:sz w:val="28"/>
          <w:szCs w:val="28"/>
          <w:lang w:val="uk-UA"/>
        </w:rPr>
      </w:pPr>
    </w:p>
    <w:p w:rsidR="009179CF" w:rsidRPr="003C5C72" w:rsidRDefault="009179CF" w:rsidP="00AB1D93">
      <w:pPr>
        <w:shd w:val="clear" w:color="auto" w:fill="FFFFFF"/>
        <w:spacing w:after="0" w:line="360" w:lineRule="auto"/>
        <w:jc w:val="center"/>
        <w:rPr>
          <w:rFonts w:ascii="Times New Roman" w:hAnsi="Times New Roman"/>
          <w:b/>
          <w:bCs/>
          <w:sz w:val="28"/>
          <w:szCs w:val="28"/>
          <w:lang w:val="uk-UA"/>
        </w:rPr>
      </w:pPr>
    </w:p>
    <w:p w:rsidR="009179CF" w:rsidRPr="003C5C72" w:rsidRDefault="009179CF" w:rsidP="00AB1D93">
      <w:pPr>
        <w:shd w:val="clear" w:color="auto" w:fill="FFFFFF"/>
        <w:spacing w:after="0" w:line="360" w:lineRule="auto"/>
        <w:jc w:val="center"/>
        <w:rPr>
          <w:rFonts w:ascii="Times New Roman" w:hAnsi="Times New Roman"/>
          <w:b/>
          <w:bCs/>
          <w:sz w:val="28"/>
          <w:szCs w:val="28"/>
          <w:lang w:val="uk-UA"/>
        </w:rPr>
      </w:pPr>
    </w:p>
    <w:p w:rsidR="00713B8A" w:rsidRPr="003C5C72" w:rsidRDefault="00B3595B" w:rsidP="00AB1D93">
      <w:pPr>
        <w:spacing w:after="0" w:line="360" w:lineRule="auto"/>
        <w:jc w:val="center"/>
        <w:rPr>
          <w:rFonts w:ascii="Times New Roman" w:hAnsi="Times New Roman"/>
          <w:b/>
          <w:sz w:val="28"/>
          <w:szCs w:val="28"/>
          <w:lang w:val="uk-UA"/>
        </w:rPr>
      </w:pPr>
      <w:r>
        <w:rPr>
          <w:rFonts w:ascii="Times New Roman" w:hAnsi="Times New Roman"/>
          <w:b/>
          <w:sz w:val="28"/>
          <w:szCs w:val="28"/>
          <w:lang w:val="uk-UA"/>
        </w:rPr>
        <w:br w:type="page"/>
      </w:r>
      <w:r w:rsidR="00713B8A" w:rsidRPr="003C5C72">
        <w:rPr>
          <w:rFonts w:ascii="Times New Roman" w:hAnsi="Times New Roman"/>
          <w:b/>
          <w:sz w:val="28"/>
          <w:szCs w:val="28"/>
          <w:lang w:val="uk-UA"/>
        </w:rPr>
        <w:lastRenderedPageBreak/>
        <w:t>ЗМІСТ</w:t>
      </w:r>
    </w:p>
    <w:p w:rsidR="00713B8A" w:rsidRPr="003C5C72" w:rsidRDefault="00713B8A" w:rsidP="00AB1D93">
      <w:pPr>
        <w:spacing w:after="0" w:line="360" w:lineRule="auto"/>
        <w:jc w:val="both"/>
        <w:rPr>
          <w:rFonts w:ascii="Times New Roman" w:hAnsi="Times New Roman"/>
          <w:sz w:val="28"/>
          <w:szCs w:val="28"/>
          <w:lang w:val="uk-UA"/>
        </w:rPr>
      </w:pPr>
      <w:r w:rsidRPr="003C5C72">
        <w:rPr>
          <w:rFonts w:ascii="Times New Roman" w:hAnsi="Times New Roman"/>
          <w:sz w:val="28"/>
          <w:szCs w:val="28"/>
          <w:lang w:val="uk-UA"/>
        </w:rPr>
        <w:t>ВСТУП</w:t>
      </w:r>
    </w:p>
    <w:p w:rsidR="007E122C" w:rsidRDefault="00713B8A" w:rsidP="00AB1D93">
      <w:pPr>
        <w:spacing w:after="0" w:line="360" w:lineRule="auto"/>
        <w:jc w:val="both"/>
        <w:rPr>
          <w:rFonts w:ascii="Times New Roman" w:hAnsi="Times New Roman"/>
          <w:sz w:val="28"/>
          <w:szCs w:val="28"/>
          <w:lang w:val="uk-UA"/>
        </w:rPr>
      </w:pPr>
      <w:r w:rsidRPr="003C5C72">
        <w:rPr>
          <w:rFonts w:ascii="Times New Roman" w:hAnsi="Times New Roman"/>
          <w:sz w:val="28"/>
          <w:szCs w:val="28"/>
          <w:lang w:val="uk-UA"/>
        </w:rPr>
        <w:t xml:space="preserve">РОЗДІЛ І. </w:t>
      </w:r>
      <w:r w:rsidR="007E122C" w:rsidRPr="003C5C72">
        <w:rPr>
          <w:rFonts w:ascii="Times New Roman" w:hAnsi="Times New Roman"/>
          <w:sz w:val="28"/>
          <w:szCs w:val="28"/>
          <w:lang w:val="uk-UA"/>
        </w:rPr>
        <w:t xml:space="preserve">ЗАГАЛЬНА ХАРАКТЕРИСТИКА ТРАФАРЕТНОГО ДРУКУ </w:t>
      </w:r>
    </w:p>
    <w:p w:rsidR="00713B8A" w:rsidRPr="007E122C" w:rsidRDefault="00277218" w:rsidP="00AB1D93">
      <w:pPr>
        <w:spacing w:after="0" w:line="360" w:lineRule="auto"/>
        <w:ind w:firstLine="708"/>
        <w:jc w:val="both"/>
        <w:rPr>
          <w:rFonts w:ascii="Times New Roman" w:hAnsi="Times New Roman"/>
          <w:sz w:val="28"/>
          <w:szCs w:val="28"/>
          <w:lang w:val="uk-UA"/>
        </w:rPr>
      </w:pPr>
      <w:r w:rsidRPr="003C5C72">
        <w:rPr>
          <w:rFonts w:ascii="Times New Roman" w:hAnsi="Times New Roman"/>
          <w:sz w:val="28"/>
          <w:szCs w:val="28"/>
          <w:lang w:val="uk-UA"/>
        </w:rPr>
        <w:t xml:space="preserve">1.1 </w:t>
      </w:r>
      <w:r w:rsidR="007E122C">
        <w:rPr>
          <w:rFonts w:ascii="Times New Roman" w:hAnsi="Times New Roman"/>
          <w:sz w:val="28"/>
          <w:szCs w:val="28"/>
          <w:lang w:val="uk-UA"/>
        </w:rPr>
        <w:t>Основні поняття трафаретного друку.</w:t>
      </w:r>
    </w:p>
    <w:p w:rsidR="00713B8A" w:rsidRPr="003C5C72" w:rsidRDefault="00713B8A" w:rsidP="00AB1D93">
      <w:pPr>
        <w:spacing w:after="0" w:line="360" w:lineRule="auto"/>
        <w:ind w:firstLine="708"/>
        <w:jc w:val="both"/>
        <w:rPr>
          <w:rFonts w:ascii="Times New Roman" w:hAnsi="Times New Roman"/>
          <w:b/>
          <w:sz w:val="28"/>
          <w:szCs w:val="28"/>
          <w:lang w:val="uk-UA"/>
        </w:rPr>
      </w:pPr>
      <w:r w:rsidRPr="003C5C72">
        <w:rPr>
          <w:rFonts w:ascii="Times New Roman" w:hAnsi="Times New Roman"/>
          <w:sz w:val="28"/>
          <w:szCs w:val="28"/>
          <w:lang w:val="uk-UA"/>
        </w:rPr>
        <w:t xml:space="preserve">1.2 </w:t>
      </w:r>
      <w:r w:rsidR="00277218" w:rsidRPr="003C5C72">
        <w:rPr>
          <w:rFonts w:ascii="Times New Roman" w:hAnsi="Times New Roman"/>
          <w:sz w:val="28"/>
          <w:szCs w:val="28"/>
          <w:lang w:val="uk-UA"/>
        </w:rPr>
        <w:t>Застосування трафаретного друку.</w:t>
      </w:r>
    </w:p>
    <w:p w:rsidR="00713B8A" w:rsidRPr="003C5C72" w:rsidRDefault="00713B8A" w:rsidP="00AB1D93">
      <w:pPr>
        <w:spacing w:after="0" w:line="360" w:lineRule="auto"/>
        <w:ind w:firstLine="708"/>
        <w:jc w:val="both"/>
        <w:rPr>
          <w:rFonts w:ascii="Times New Roman" w:hAnsi="Times New Roman"/>
          <w:sz w:val="28"/>
          <w:szCs w:val="28"/>
          <w:lang w:val="uk-UA"/>
        </w:rPr>
      </w:pPr>
      <w:r w:rsidRPr="003C5C72">
        <w:rPr>
          <w:rFonts w:ascii="Times New Roman" w:hAnsi="Times New Roman"/>
          <w:sz w:val="28"/>
          <w:szCs w:val="28"/>
          <w:lang w:val="uk-UA"/>
        </w:rPr>
        <w:t>1</w:t>
      </w:r>
      <w:r w:rsidR="00277218" w:rsidRPr="003C5C72">
        <w:rPr>
          <w:rFonts w:ascii="Times New Roman" w:hAnsi="Times New Roman"/>
          <w:sz w:val="28"/>
          <w:szCs w:val="28"/>
          <w:lang w:val="uk-UA"/>
        </w:rPr>
        <w:t>.3 Проблеми сучасного трафаретного друку</w:t>
      </w:r>
    </w:p>
    <w:p w:rsidR="00713B8A" w:rsidRPr="003C5C72" w:rsidRDefault="00277218" w:rsidP="00AB1D93">
      <w:pPr>
        <w:spacing w:after="0" w:line="360" w:lineRule="auto"/>
        <w:jc w:val="both"/>
        <w:rPr>
          <w:rFonts w:ascii="Times New Roman" w:hAnsi="Times New Roman"/>
          <w:sz w:val="28"/>
          <w:szCs w:val="28"/>
          <w:lang w:val="uk-UA"/>
        </w:rPr>
      </w:pPr>
      <w:r w:rsidRPr="003C5C72">
        <w:rPr>
          <w:rFonts w:ascii="Times New Roman" w:hAnsi="Times New Roman"/>
          <w:sz w:val="28"/>
          <w:szCs w:val="28"/>
          <w:lang w:val="uk-UA"/>
        </w:rPr>
        <w:t xml:space="preserve">РОЗДІЛ ІІ. </w:t>
      </w:r>
      <w:r w:rsidR="007E122C">
        <w:rPr>
          <w:rFonts w:ascii="Times New Roman" w:hAnsi="Times New Roman"/>
          <w:sz w:val="28"/>
          <w:szCs w:val="28"/>
          <w:lang w:val="uk-UA"/>
        </w:rPr>
        <w:t>ФОРМИ</w:t>
      </w:r>
      <w:r w:rsidRPr="003C5C72">
        <w:rPr>
          <w:rFonts w:ascii="Times New Roman" w:hAnsi="Times New Roman"/>
          <w:sz w:val="28"/>
          <w:szCs w:val="28"/>
          <w:lang w:val="uk-UA"/>
        </w:rPr>
        <w:t xml:space="preserve"> ТРАФАРЕТНОГО ДРУКУ</w:t>
      </w:r>
    </w:p>
    <w:p w:rsidR="00713B8A" w:rsidRPr="003C5C72" w:rsidRDefault="00277218" w:rsidP="00AB1D93">
      <w:pPr>
        <w:spacing w:after="0" w:line="360" w:lineRule="auto"/>
        <w:ind w:firstLine="708"/>
        <w:jc w:val="both"/>
        <w:rPr>
          <w:rFonts w:ascii="Times New Roman" w:hAnsi="Times New Roman"/>
          <w:sz w:val="28"/>
          <w:szCs w:val="28"/>
          <w:lang w:val="uk-UA"/>
        </w:rPr>
      </w:pPr>
      <w:r w:rsidRPr="003C5C72">
        <w:rPr>
          <w:rFonts w:ascii="Times New Roman" w:hAnsi="Times New Roman"/>
          <w:sz w:val="28"/>
          <w:szCs w:val="28"/>
          <w:lang w:val="uk-UA"/>
        </w:rPr>
        <w:t xml:space="preserve">2.1 </w:t>
      </w:r>
      <w:r w:rsidR="007E122C">
        <w:rPr>
          <w:rFonts w:ascii="Times New Roman" w:hAnsi="Times New Roman"/>
          <w:sz w:val="28"/>
          <w:szCs w:val="28"/>
          <w:lang w:val="uk-UA"/>
        </w:rPr>
        <w:t>Фарби трафаретного друку</w:t>
      </w:r>
    </w:p>
    <w:p w:rsidR="00713B8A" w:rsidRPr="003C5C72" w:rsidRDefault="00BD366A" w:rsidP="00AB1D93">
      <w:pPr>
        <w:spacing w:after="0" w:line="360" w:lineRule="auto"/>
        <w:ind w:firstLine="708"/>
        <w:jc w:val="both"/>
        <w:rPr>
          <w:rFonts w:ascii="Times New Roman" w:hAnsi="Times New Roman"/>
          <w:sz w:val="28"/>
          <w:szCs w:val="28"/>
          <w:lang w:val="uk-UA"/>
        </w:rPr>
      </w:pPr>
      <w:r>
        <w:rPr>
          <w:rFonts w:ascii="Times New Roman" w:hAnsi="Times New Roman"/>
          <w:noProof/>
          <w:sz w:val="28"/>
          <w:szCs w:val="28"/>
          <w:lang w:val="uk-UA" w:eastAsia="ru-RU"/>
        </w:rPr>
        <w:pict>
          <v:group id="_x0000_s3101" style="position:absolute;left:0;text-align:left;margin-left:57.55pt;margin-top:38.7pt;width:505.5pt;height:765pt;z-index:251642880;mso-position-horizontal-relative:page;mso-position-vertical-relative:page" coordsize="20000,20000">
            <v:rect id="_x0000_s3102" style="position:absolute;width:20000;height:20000" filled="f" strokeweight="2pt"/>
            <v:line id="_x0000_s3103" style="position:absolute" from="993,17183" to="995,18221" strokeweight="2pt"/>
            <v:line id="_x0000_s3104" style="position:absolute" from="10,17173" to="19977,17174" strokeweight="2pt"/>
            <v:line id="_x0000_s3105" style="position:absolute" from="2186,17192" to="2188,19989" strokeweight="2pt"/>
            <v:line id="_x0000_s3106" style="position:absolute" from="4919,17192" to="4921,19989" strokeweight="2pt"/>
            <v:line id="_x0000_s3107" style="position:absolute" from="6557,17192" to="6559,19989" strokeweight="2pt"/>
            <v:line id="_x0000_s3108" style="position:absolute" from="7650,17183" to="7652,19979" strokeweight="2pt"/>
            <v:line id="_x0000_s3109" style="position:absolute" from="15848,18239" to="15852,18932" strokeweight="2pt"/>
            <v:line id="_x0000_s3110" style="position:absolute" from="10,19293" to="7631,19295" strokeweight="1pt"/>
            <v:line id="_x0000_s3111" style="position:absolute" from="10,19646" to="7631,19647" strokeweight="1pt"/>
            <v:rect id="_x0000_s3112" style="position:absolute;left:54;top:17912;width:883;height:309" filled="f" stroked="f" strokeweight=".25pt">
              <v:textbox style="mso-next-textbox:#_x0000_s3112" inset="1pt,1pt,1pt,1pt">
                <w:txbxContent>
                  <w:p w:rsidR="003933F6" w:rsidRPr="00BC64C9" w:rsidRDefault="003933F6" w:rsidP="007321BA">
                    <w:pPr>
                      <w:pStyle w:val="ae"/>
                      <w:jc w:val="center"/>
                      <w:rPr>
                        <w:rFonts w:ascii="Arial" w:hAnsi="Arial" w:cs="Arial"/>
                        <w:sz w:val="12"/>
                        <w:szCs w:val="12"/>
                      </w:rPr>
                    </w:pPr>
                    <w:r w:rsidRPr="00BC64C9">
                      <w:rPr>
                        <w:rFonts w:ascii="Arial" w:hAnsi="Arial" w:cs="Arial"/>
                        <w:sz w:val="12"/>
                        <w:szCs w:val="12"/>
                      </w:rPr>
                      <w:t>Змн.</w:t>
                    </w:r>
                  </w:p>
                </w:txbxContent>
              </v:textbox>
            </v:rect>
            <v:rect id="_x0000_s3113" style="position:absolute;left:1051;top:17912;width:1100;height:309" filled="f" stroked="f" strokeweight=".25pt">
              <v:textbox style="mso-next-textbox:#_x0000_s3113" inset="1pt,1pt,1pt,1pt">
                <w:txbxContent>
                  <w:p w:rsidR="003933F6" w:rsidRPr="00BC64C9" w:rsidRDefault="003933F6" w:rsidP="007321BA">
                    <w:pPr>
                      <w:pStyle w:val="ae"/>
                      <w:jc w:val="center"/>
                      <w:rPr>
                        <w:rFonts w:ascii="Arial" w:hAnsi="Arial" w:cs="Arial"/>
                        <w:sz w:val="12"/>
                        <w:szCs w:val="12"/>
                      </w:rPr>
                    </w:pPr>
                    <w:r w:rsidRPr="00BC64C9">
                      <w:rPr>
                        <w:rFonts w:ascii="Arial" w:hAnsi="Arial" w:cs="Arial"/>
                        <w:sz w:val="12"/>
                        <w:szCs w:val="12"/>
                      </w:rPr>
                      <w:t>Арк.</w:t>
                    </w:r>
                  </w:p>
                </w:txbxContent>
              </v:textbox>
            </v:rect>
            <v:rect id="_x0000_s3114" style="position:absolute;left:2267;top:17912;width:2573;height:309" filled="f" stroked="f" strokeweight=".25pt">
              <v:textbox style="mso-next-textbox:#_x0000_s3114" inset="1pt,1pt,1pt,1pt">
                <w:txbxContent>
                  <w:p w:rsidR="003933F6" w:rsidRPr="00BC64C9" w:rsidRDefault="003933F6" w:rsidP="007321BA">
                    <w:pPr>
                      <w:pStyle w:val="ae"/>
                      <w:jc w:val="center"/>
                      <w:rPr>
                        <w:rFonts w:ascii="Arial" w:hAnsi="Arial" w:cs="Arial"/>
                        <w:sz w:val="12"/>
                        <w:szCs w:val="12"/>
                      </w:rPr>
                    </w:pPr>
                    <w:r w:rsidRPr="00BC64C9">
                      <w:rPr>
                        <w:rFonts w:ascii="Arial" w:hAnsi="Arial" w:cs="Arial"/>
                        <w:sz w:val="12"/>
                        <w:szCs w:val="12"/>
                      </w:rPr>
                      <w:t>№ докум.</w:t>
                    </w:r>
                  </w:p>
                </w:txbxContent>
              </v:textbox>
            </v:rect>
            <v:rect id="_x0000_s3115" style="position:absolute;left:4983;top:17912;width:1534;height:309" filled="f" stroked="f" strokeweight=".25pt">
              <v:textbox style="mso-next-textbox:#_x0000_s3115" inset="1pt,1pt,1pt,1pt">
                <w:txbxContent>
                  <w:p w:rsidR="003933F6" w:rsidRPr="00BC64C9" w:rsidRDefault="003933F6" w:rsidP="007321BA">
                    <w:pPr>
                      <w:pStyle w:val="ae"/>
                      <w:jc w:val="center"/>
                      <w:rPr>
                        <w:rFonts w:ascii="Arial" w:hAnsi="Arial" w:cs="Arial"/>
                        <w:sz w:val="12"/>
                        <w:szCs w:val="12"/>
                      </w:rPr>
                    </w:pPr>
                    <w:r w:rsidRPr="00BC64C9">
                      <w:rPr>
                        <w:rFonts w:ascii="Arial" w:hAnsi="Arial" w:cs="Arial"/>
                        <w:sz w:val="12"/>
                        <w:szCs w:val="12"/>
                      </w:rPr>
                      <w:t>Підпис</w:t>
                    </w:r>
                  </w:p>
                </w:txbxContent>
              </v:textbox>
            </v:rect>
            <v:rect id="_x0000_s3116" style="position:absolute;left:6604;top:17912;width:1000;height:309" filled="f" stroked="f" strokeweight=".25pt">
              <v:textbox style="mso-next-textbox:#_x0000_s3116" inset="1pt,1pt,1pt,1pt">
                <w:txbxContent>
                  <w:p w:rsidR="003933F6" w:rsidRPr="00BC64C9" w:rsidRDefault="003933F6" w:rsidP="007321BA">
                    <w:pPr>
                      <w:pStyle w:val="ae"/>
                      <w:jc w:val="center"/>
                      <w:rPr>
                        <w:rFonts w:ascii="Arial" w:hAnsi="Arial" w:cs="Arial"/>
                        <w:sz w:val="12"/>
                        <w:szCs w:val="12"/>
                      </w:rPr>
                    </w:pPr>
                    <w:r w:rsidRPr="00BC64C9">
                      <w:rPr>
                        <w:rFonts w:ascii="Arial" w:hAnsi="Arial" w:cs="Arial"/>
                        <w:sz w:val="12"/>
                        <w:szCs w:val="12"/>
                      </w:rPr>
                      <w:t>Дата</w:t>
                    </w:r>
                  </w:p>
                </w:txbxContent>
              </v:textbox>
            </v:rect>
            <v:rect id="_x0000_s3117" style="position:absolute;left:15929;top:18258;width:1475;height:309" filled="f" stroked="f" strokeweight=".25pt">
              <v:textbox style="mso-next-textbox:#_x0000_s3117" inset="1pt,1pt,1pt,1pt">
                <w:txbxContent>
                  <w:p w:rsidR="003933F6" w:rsidRPr="00BC64C9" w:rsidRDefault="003933F6" w:rsidP="007321BA">
                    <w:pPr>
                      <w:pStyle w:val="ae"/>
                      <w:jc w:val="center"/>
                      <w:rPr>
                        <w:rFonts w:ascii="Journal" w:hAnsi="Journal"/>
                        <w:sz w:val="12"/>
                        <w:szCs w:val="12"/>
                      </w:rPr>
                    </w:pPr>
                    <w:r w:rsidRPr="00BC64C9">
                      <w:rPr>
                        <w:sz w:val="12"/>
                        <w:szCs w:val="12"/>
                      </w:rPr>
                      <w:t>Арк.</w:t>
                    </w:r>
                  </w:p>
                </w:txbxContent>
              </v:textbox>
            </v:rect>
            <v:rect id="_x0000_s3118" style="position:absolute;left:15929;top:18623;width:1475;height:310" filled="f" stroked="f" strokeweight=".25pt">
              <v:textbox style="mso-next-textbox:#_x0000_s3118" inset="1pt,1pt,1pt,1pt">
                <w:txbxContent>
                  <w:p w:rsidR="003933F6" w:rsidRPr="00BC64C9" w:rsidRDefault="003933F6" w:rsidP="007321BA">
                    <w:pPr>
                      <w:pStyle w:val="ae"/>
                      <w:jc w:val="center"/>
                      <w:rPr>
                        <w:sz w:val="12"/>
                        <w:szCs w:val="12"/>
                      </w:rPr>
                    </w:pPr>
                    <w:r>
                      <w:rPr>
                        <w:sz w:val="12"/>
                        <w:szCs w:val="12"/>
                      </w:rPr>
                      <w:t>2</w:t>
                    </w:r>
                  </w:p>
                </w:txbxContent>
              </v:textbox>
            </v:rect>
            <v:rect id="_x0000_s3119" style="position:absolute;left:7760;top:17481;width:12159;height:477" filled="f" stroked="f" strokeweight=".25pt">
              <v:textbox style="mso-next-textbox:#_x0000_s3119" inset="1pt,1pt,1pt,1pt">
                <w:txbxContent>
                  <w:p w:rsidR="003933F6" w:rsidRPr="00BC64C9" w:rsidRDefault="003933F6" w:rsidP="007321BA">
                    <w:pPr>
                      <w:pStyle w:val="ae"/>
                      <w:jc w:val="center"/>
                      <w:rPr>
                        <w:rFonts w:ascii="Arial" w:hAnsi="Arial" w:cs="Arial"/>
                        <w:sz w:val="16"/>
                        <w:szCs w:val="16"/>
                        <w:lang w:val="ru-RU"/>
                      </w:rPr>
                    </w:pPr>
                    <w:r>
                      <w:rPr>
                        <w:rFonts w:ascii="Arial" w:hAnsi="Arial" w:cs="Arial"/>
                        <w:sz w:val="16"/>
                        <w:szCs w:val="16"/>
                        <w:lang w:val="ru-RU"/>
                      </w:rPr>
                      <w:t>ЧХТК</w:t>
                    </w:r>
                    <w:r>
                      <w:rPr>
                        <w:rFonts w:ascii="Arial" w:hAnsi="Arial" w:cs="Arial"/>
                        <w:sz w:val="16"/>
                        <w:szCs w:val="16"/>
                      </w:rPr>
                      <w:t xml:space="preserve">.09.304.17.ПЗ </w:t>
                    </w:r>
                  </w:p>
                  <w:p w:rsidR="003933F6" w:rsidRPr="00945AB7" w:rsidRDefault="003933F6" w:rsidP="007321BA"/>
                </w:txbxContent>
              </v:textbox>
            </v:rect>
            <v:line id="_x0000_s3120" style="position:absolute" from="12,18233" to="19979,18234" strokeweight="2pt"/>
            <v:line id="_x0000_s3121" style="position:absolute" from="25,17881" to="7646,17882" strokeweight="2pt"/>
            <v:line id="_x0000_s3122" style="position:absolute" from="10,17526" to="7631,17527" strokeweight="1pt"/>
            <v:line id="_x0000_s3123" style="position:absolute" from="10,18938" to="7631,18939" strokeweight="1pt"/>
            <v:line id="_x0000_s3124" style="position:absolute" from="10,18583" to="7631,18584" strokeweight="1pt"/>
            <v:group id="_x0000_s3125" style="position:absolute;left:39;top:18267;width:4801;height:310" coordsize="19999,20000">
              <v:rect id="_x0000_s3126" style="position:absolute;width:8856;height:20000" filled="f" stroked="f" strokeweight=".25pt">
                <v:textbox style="mso-next-textbox:#_x0000_s3126" inset="1pt,1pt,1pt,1pt">
                  <w:txbxContent>
                    <w:p w:rsidR="003933F6" w:rsidRPr="00BC64C9" w:rsidRDefault="003933F6" w:rsidP="007321BA">
                      <w:pPr>
                        <w:pStyle w:val="ae"/>
                        <w:rPr>
                          <w:rFonts w:ascii="Arial" w:hAnsi="Arial" w:cs="Arial"/>
                          <w:sz w:val="12"/>
                          <w:szCs w:val="12"/>
                        </w:rPr>
                      </w:pPr>
                      <w:r w:rsidRPr="00BC64C9">
                        <w:rPr>
                          <w:rFonts w:ascii="Arial" w:hAnsi="Arial" w:cs="Arial"/>
                          <w:sz w:val="12"/>
                          <w:szCs w:val="12"/>
                        </w:rPr>
                        <w:t xml:space="preserve"> Розроб.</w:t>
                      </w:r>
                    </w:p>
                  </w:txbxContent>
                </v:textbox>
              </v:rect>
              <v:rect id="_x0000_s3127" style="position:absolute;left:9281;width:10718;height:20000" filled="f" stroked="f" strokeweight=".25pt">
                <v:textbox style="mso-next-textbox:#_x0000_s3127" inset="1pt,1pt,1pt,1pt">
                  <w:txbxContent>
                    <w:p w:rsidR="003933F6" w:rsidRPr="00BC64C9" w:rsidRDefault="003933F6" w:rsidP="007321BA">
                      <w:pPr>
                        <w:pStyle w:val="ae"/>
                        <w:rPr>
                          <w:rFonts w:ascii="Arial" w:hAnsi="Arial" w:cs="Arial"/>
                          <w:sz w:val="12"/>
                          <w:szCs w:val="12"/>
                          <w:lang w:val="en-US"/>
                        </w:rPr>
                      </w:pPr>
                      <w:r>
                        <w:rPr>
                          <w:rFonts w:ascii="Arial" w:hAnsi="Arial" w:cs="Arial"/>
                          <w:sz w:val="12"/>
                          <w:szCs w:val="12"/>
                          <w:lang w:val="ru-RU"/>
                        </w:rPr>
                        <w:t>Хагай</w:t>
                      </w:r>
                    </w:p>
                  </w:txbxContent>
                </v:textbox>
              </v:rect>
            </v:group>
            <v:group id="_x0000_s3128" style="position:absolute;left:39;top:18614;width:4801;height:309" coordsize="19999,20000">
              <v:rect id="_x0000_s3129" style="position:absolute;width:8856;height:20000" filled="f" stroked="f" strokeweight=".25pt">
                <v:textbox style="mso-next-textbox:#_x0000_s3129" inset="1pt,1pt,1pt,1pt">
                  <w:txbxContent>
                    <w:p w:rsidR="003933F6" w:rsidRPr="00BC64C9" w:rsidRDefault="003933F6" w:rsidP="007321BA">
                      <w:pPr>
                        <w:pStyle w:val="ae"/>
                        <w:rPr>
                          <w:rFonts w:ascii="Arial" w:hAnsi="Arial" w:cs="Arial"/>
                          <w:sz w:val="12"/>
                          <w:szCs w:val="12"/>
                        </w:rPr>
                      </w:pPr>
                      <w:r w:rsidRPr="00BC64C9">
                        <w:rPr>
                          <w:rFonts w:ascii="Arial" w:hAnsi="Arial" w:cs="Arial"/>
                          <w:sz w:val="12"/>
                          <w:szCs w:val="12"/>
                        </w:rPr>
                        <w:t>Перевір.</w:t>
                      </w:r>
                    </w:p>
                  </w:txbxContent>
                </v:textbox>
              </v:rect>
              <v:rect id="_x0000_s3130" style="position:absolute;left:9281;width:10718;height:20000" filled="f" stroked="f" strokeweight=".25pt">
                <v:textbox style="mso-next-textbox:#_x0000_s3130" inset="1pt,1pt,1pt,1pt">
                  <w:txbxContent>
                    <w:p w:rsidR="003933F6" w:rsidRPr="00BC64C9" w:rsidRDefault="003933F6" w:rsidP="007321BA">
                      <w:pPr>
                        <w:pStyle w:val="ae"/>
                        <w:rPr>
                          <w:rFonts w:ascii="Arial" w:hAnsi="Arial" w:cs="Arial"/>
                          <w:sz w:val="12"/>
                          <w:szCs w:val="12"/>
                        </w:rPr>
                      </w:pPr>
                      <w:r>
                        <w:rPr>
                          <w:rFonts w:ascii="Arial" w:hAnsi="Arial" w:cs="Arial"/>
                          <w:sz w:val="12"/>
                          <w:szCs w:val="12"/>
                          <w:lang w:val="ru-RU"/>
                        </w:rPr>
                        <w:t>Коваленко</w:t>
                      </w:r>
                    </w:p>
                    <w:p w:rsidR="003933F6" w:rsidRPr="00BC64C9" w:rsidRDefault="003933F6" w:rsidP="007321BA">
                      <w:pPr>
                        <w:rPr>
                          <w:rFonts w:ascii="Arial" w:hAnsi="Arial" w:cs="Arial"/>
                          <w:sz w:val="12"/>
                          <w:szCs w:val="12"/>
                        </w:rPr>
                      </w:pPr>
                    </w:p>
                  </w:txbxContent>
                </v:textbox>
              </v:rect>
            </v:group>
            <v:group id="_x0000_s3131" style="position:absolute;left:39;top:18969;width:4801;height:309" coordsize="19999,20000">
              <v:rect id="_x0000_s3132" style="position:absolute;width:8856;height:20000" filled="f" stroked="f" strokeweight=".25pt">
                <v:textbox style="mso-next-textbox:#_x0000_s3132" inset="1pt,1pt,1pt,1pt">
                  <w:txbxContent>
                    <w:p w:rsidR="003933F6" w:rsidRPr="00BC64C9" w:rsidRDefault="003933F6" w:rsidP="007321BA">
                      <w:pPr>
                        <w:pStyle w:val="ae"/>
                        <w:rPr>
                          <w:rFonts w:ascii="Arial" w:hAnsi="Arial" w:cs="Arial"/>
                          <w:sz w:val="12"/>
                          <w:szCs w:val="12"/>
                        </w:rPr>
                      </w:pPr>
                      <w:r w:rsidRPr="00BC64C9">
                        <w:rPr>
                          <w:rFonts w:ascii="Arial" w:hAnsi="Arial" w:cs="Arial"/>
                          <w:sz w:val="12"/>
                          <w:szCs w:val="12"/>
                        </w:rPr>
                        <w:t xml:space="preserve"> Реценз.</w:t>
                      </w:r>
                    </w:p>
                  </w:txbxContent>
                </v:textbox>
              </v:rect>
              <v:rect id="_x0000_s3133" style="position:absolute;left:9281;width:10718;height:20000" filled="f" stroked="f" strokeweight=".25pt">
                <v:textbox style="mso-next-textbox:#_x0000_s3133" inset="1pt,1pt,1pt,1pt">
                  <w:txbxContent>
                    <w:p w:rsidR="003933F6" w:rsidRPr="00DE1B94" w:rsidRDefault="003933F6" w:rsidP="007321BA">
                      <w:pPr>
                        <w:pStyle w:val="ae"/>
                        <w:rPr>
                          <w:rFonts w:ascii="Journal" w:hAnsi="Journal"/>
                          <w:sz w:val="10"/>
                          <w:szCs w:val="10"/>
                          <w:lang w:val="ru-RU"/>
                        </w:rPr>
                      </w:pPr>
                    </w:p>
                  </w:txbxContent>
                </v:textbox>
              </v:rect>
            </v:group>
            <v:group id="_x0000_s3134" style="position:absolute;left:39;top:19314;width:4801;height:310" coordsize="19999,20000">
              <v:rect id="_x0000_s3135" style="position:absolute;width:8856;height:20000" filled="f" stroked="f" strokeweight=".25pt">
                <v:textbox style="mso-next-textbox:#_x0000_s3135" inset="1pt,1pt,1pt,1pt">
                  <w:txbxContent>
                    <w:p w:rsidR="003933F6" w:rsidRPr="00DE1B94" w:rsidRDefault="003933F6" w:rsidP="007321BA">
                      <w:pPr>
                        <w:pStyle w:val="ae"/>
                        <w:rPr>
                          <w:sz w:val="10"/>
                          <w:szCs w:val="10"/>
                        </w:rPr>
                      </w:pPr>
                      <w:r w:rsidRPr="00BC64C9">
                        <w:rPr>
                          <w:rFonts w:ascii="Arial" w:hAnsi="Arial" w:cs="Arial"/>
                          <w:sz w:val="12"/>
                          <w:szCs w:val="12"/>
                        </w:rPr>
                        <w:t xml:space="preserve"> </w:t>
                      </w:r>
                      <w:r w:rsidRPr="00DE1B94">
                        <w:rPr>
                          <w:rFonts w:ascii="Arial" w:hAnsi="Arial" w:cs="Arial"/>
                          <w:sz w:val="10"/>
                          <w:szCs w:val="10"/>
                        </w:rPr>
                        <w:t>Н.К</w:t>
                      </w:r>
                      <w:r w:rsidRPr="00DE1B94">
                        <w:rPr>
                          <w:sz w:val="10"/>
                          <w:szCs w:val="10"/>
                        </w:rPr>
                        <w:t>онтр.</w:t>
                      </w:r>
                    </w:p>
                  </w:txbxContent>
                </v:textbox>
              </v:rect>
              <v:rect id="_x0000_s3136" style="position:absolute;left:9281;width:10718;height:20000" filled="f" stroked="f" strokeweight=".25pt">
                <v:textbox style="mso-next-textbox:#_x0000_s3136" inset="1pt,1pt,1pt,1pt">
                  <w:txbxContent>
                    <w:p w:rsidR="003933F6" w:rsidRPr="00EF3114" w:rsidRDefault="003933F6" w:rsidP="007321BA">
                      <w:pPr>
                        <w:rPr>
                          <w:szCs w:val="12"/>
                        </w:rPr>
                      </w:pPr>
                    </w:p>
                  </w:txbxContent>
                </v:textbox>
              </v:rect>
            </v:group>
            <v:group id="_x0000_s3137" style="position:absolute;left:39;top:19660;width:4801;height:309" coordsize="19999,20000">
              <v:rect id="_x0000_s3138" style="position:absolute;width:8856;height:20000" filled="f" stroked="f" strokeweight=".25pt">
                <v:textbox style="mso-next-textbox:#_x0000_s3138" inset="1pt,1pt,1pt,1pt">
                  <w:txbxContent>
                    <w:p w:rsidR="003933F6" w:rsidRPr="00DE1B94" w:rsidRDefault="003933F6" w:rsidP="007321BA">
                      <w:pPr>
                        <w:pStyle w:val="ae"/>
                        <w:rPr>
                          <w:sz w:val="10"/>
                          <w:szCs w:val="10"/>
                        </w:rPr>
                      </w:pPr>
                      <w:r>
                        <w:rPr>
                          <w:sz w:val="10"/>
                          <w:szCs w:val="10"/>
                        </w:rPr>
                        <w:t>Затв</w:t>
                      </w:r>
                      <w:r w:rsidRPr="00DE1B94">
                        <w:rPr>
                          <w:sz w:val="10"/>
                          <w:szCs w:val="10"/>
                        </w:rPr>
                        <w:t xml:space="preserve"> </w:t>
                      </w:r>
                    </w:p>
                  </w:txbxContent>
                </v:textbox>
              </v:rect>
              <v:rect id="_x0000_s3139" style="position:absolute;left:9281;width:10718;height:20000" filled="f" stroked="f" strokeweight=".25pt">
                <v:textbox style="mso-next-textbox:#_x0000_s3139" inset="1pt,1pt,1pt,1pt">
                  <w:txbxContent>
                    <w:p w:rsidR="003933F6" w:rsidRPr="0009194C" w:rsidRDefault="003933F6" w:rsidP="0009194C">
                      <w:pPr>
                        <w:rPr>
                          <w:szCs w:val="12"/>
                        </w:rPr>
                      </w:pPr>
                    </w:p>
                  </w:txbxContent>
                </v:textbox>
              </v:rect>
            </v:group>
            <v:line id="_x0000_s3140" style="position:absolute" from="14208,18239" to="14210,19979" strokeweight="2pt"/>
            <v:rect id="_x0000_s3141" style="position:absolute;left:7787;top:18314;width:6292;height:1609" filled="f" stroked="f" strokeweight=".25pt">
              <v:textbox style="mso-next-textbox:#_x0000_s3141" inset="1pt,1pt,1pt,1pt">
                <w:txbxContent>
                  <w:p w:rsidR="003933F6" w:rsidRDefault="003933F6" w:rsidP="003933F6">
                    <w:pPr>
                      <w:shd w:val="clear" w:color="auto" w:fill="FFFFFF"/>
                      <w:spacing w:after="0" w:line="360" w:lineRule="auto"/>
                      <w:jc w:val="center"/>
                      <w:rPr>
                        <w:rFonts w:ascii="Times New Roman" w:hAnsi="Times New Roman"/>
                        <w:b/>
                        <w:bCs/>
                        <w:lang w:val="uk-UA"/>
                      </w:rPr>
                    </w:pPr>
                  </w:p>
                  <w:p w:rsidR="003933F6" w:rsidRPr="003933F6" w:rsidRDefault="003933F6" w:rsidP="003933F6">
                    <w:pPr>
                      <w:shd w:val="clear" w:color="auto" w:fill="FFFFFF"/>
                      <w:spacing w:after="0" w:line="360" w:lineRule="auto"/>
                      <w:jc w:val="center"/>
                      <w:rPr>
                        <w:rFonts w:ascii="Times New Roman" w:hAnsi="Times New Roman"/>
                        <w:b/>
                        <w:bCs/>
                        <w:lang w:val="uk-UA"/>
                      </w:rPr>
                    </w:pPr>
                    <w:r w:rsidRPr="003933F6">
                      <w:rPr>
                        <w:rFonts w:ascii="Times New Roman" w:hAnsi="Times New Roman"/>
                        <w:b/>
                        <w:lang w:val="uk-UA"/>
                      </w:rPr>
                      <w:t>ФОРМИ ТРАФАРЕТНОГО ДРУКУ</w:t>
                    </w:r>
                  </w:p>
                </w:txbxContent>
              </v:textbox>
            </v:rect>
            <v:line id="_x0000_s3142" style="position:absolute" from="14221,18587" to="19990,18588" strokeweight="2pt"/>
            <v:line id="_x0000_s3143" style="position:absolute" from="14219,18939" to="19988,18941" strokeweight="2pt"/>
            <v:line id="_x0000_s3144" style="position:absolute" from="17487,18239" to="17490,18932" strokeweight="2pt"/>
            <v:rect id="_x0000_s3145" style="position:absolute;left:14295;top:18258;width:1474;height:309" filled="f" stroked="f" strokeweight=".25pt">
              <v:textbox style="mso-next-textbox:#_x0000_s3145" inset="1pt,1pt,1pt,1pt">
                <w:txbxContent>
                  <w:p w:rsidR="003933F6" w:rsidRPr="00BC64C9" w:rsidRDefault="003933F6" w:rsidP="007321BA">
                    <w:pPr>
                      <w:pStyle w:val="ae"/>
                      <w:jc w:val="center"/>
                      <w:rPr>
                        <w:sz w:val="12"/>
                        <w:szCs w:val="12"/>
                      </w:rPr>
                    </w:pPr>
                    <w:r w:rsidRPr="00BC64C9">
                      <w:rPr>
                        <w:sz w:val="12"/>
                        <w:szCs w:val="12"/>
                      </w:rPr>
                      <w:t>Літ.</w:t>
                    </w:r>
                  </w:p>
                </w:txbxContent>
              </v:textbox>
            </v:rect>
            <v:rect id="_x0000_s3146" style="position:absolute;left:17577;top:18258;width:2327;height:309" filled="f" stroked="f" strokeweight=".25pt">
              <v:textbox style="mso-next-textbox:#_x0000_s3146" inset="1pt,1pt,1pt,1pt">
                <w:txbxContent>
                  <w:p w:rsidR="003933F6" w:rsidRPr="00BC64C9" w:rsidRDefault="003933F6" w:rsidP="007321BA">
                    <w:pPr>
                      <w:pStyle w:val="ae"/>
                      <w:jc w:val="center"/>
                      <w:rPr>
                        <w:rFonts w:ascii="Journal" w:hAnsi="Journal"/>
                        <w:sz w:val="12"/>
                        <w:szCs w:val="12"/>
                      </w:rPr>
                    </w:pPr>
                    <w:r w:rsidRPr="00BC64C9">
                      <w:rPr>
                        <w:sz w:val="12"/>
                        <w:szCs w:val="12"/>
                      </w:rPr>
                      <w:t>Акрушів</w:t>
                    </w:r>
                  </w:p>
                </w:txbxContent>
              </v:textbox>
            </v:rect>
            <v:rect id="_x0000_s3147" style="position:absolute;left:17591;top:18613;width:2326;height:309" filled="f" stroked="f" strokeweight=".25pt">
              <v:textbox style="mso-next-textbox:#_x0000_s3147" inset="1pt,1pt,1pt,1pt">
                <w:txbxContent>
                  <w:p w:rsidR="003933F6" w:rsidRPr="00CA1AE3" w:rsidRDefault="008637E7" w:rsidP="004031C3">
                    <w:pPr>
                      <w:jc w:val="center"/>
                      <w:rPr>
                        <w:sz w:val="18"/>
                        <w:szCs w:val="18"/>
                        <w:lang w:val="uk-UA"/>
                      </w:rPr>
                    </w:pPr>
                    <w:r>
                      <w:rPr>
                        <w:sz w:val="18"/>
                        <w:szCs w:val="18"/>
                        <w:lang w:val="uk-UA"/>
                      </w:rPr>
                      <w:t>31</w:t>
                    </w:r>
                  </w:p>
                </w:txbxContent>
              </v:textbox>
            </v:rect>
            <v:line id="_x0000_s3148" style="position:absolute" from="14755,18594" to="14757,18932" strokeweight="1pt"/>
            <v:line id="_x0000_s3149" style="position:absolute" from="15301,18595" to="15303,18933" strokeweight="1pt"/>
            <v:rect id="_x0000_s3150" style="position:absolute;left:14295;top:19221;width:5609;height:440" filled="f" stroked="f" strokeweight=".25pt">
              <v:textbox style="mso-next-textbox:#_x0000_s3150" inset="1pt,1pt,1pt,1pt">
                <w:txbxContent>
                  <w:p w:rsidR="003933F6" w:rsidRPr="00BC64C9" w:rsidRDefault="003933F6" w:rsidP="007321BA">
                    <w:pPr>
                      <w:pStyle w:val="ae"/>
                      <w:jc w:val="center"/>
                      <w:rPr>
                        <w:rFonts w:ascii="Journal" w:hAnsi="Journal"/>
                        <w:sz w:val="16"/>
                        <w:szCs w:val="16"/>
                        <w:lang w:val="ru-RU"/>
                      </w:rPr>
                    </w:pPr>
                    <w:r>
                      <w:rPr>
                        <w:sz w:val="16"/>
                        <w:szCs w:val="16"/>
                        <w:lang w:val="ru-RU"/>
                      </w:rPr>
                      <w:t>Гр. МС-304</w:t>
                    </w:r>
                  </w:p>
                </w:txbxContent>
              </v:textbox>
            </v:rect>
            <w10:wrap anchorx="page" anchory="page"/>
            <w10:anchorlock/>
          </v:group>
        </w:pict>
      </w:r>
      <w:r w:rsidR="00277218" w:rsidRPr="003C5C72">
        <w:rPr>
          <w:rFonts w:ascii="Times New Roman" w:hAnsi="Times New Roman"/>
          <w:sz w:val="28"/>
          <w:szCs w:val="28"/>
          <w:lang w:val="uk-UA"/>
        </w:rPr>
        <w:t xml:space="preserve">2.2 </w:t>
      </w:r>
      <w:r w:rsidR="007E122C" w:rsidRPr="003C5C72">
        <w:rPr>
          <w:rFonts w:ascii="Times New Roman" w:hAnsi="Times New Roman"/>
          <w:sz w:val="28"/>
          <w:szCs w:val="28"/>
          <w:lang w:val="uk-UA"/>
        </w:rPr>
        <w:t>Шаблони трафаретного друку</w:t>
      </w:r>
    </w:p>
    <w:p w:rsidR="007E122C" w:rsidRDefault="00277218" w:rsidP="00AB1D93">
      <w:pPr>
        <w:spacing w:after="0" w:line="360" w:lineRule="auto"/>
        <w:jc w:val="both"/>
        <w:rPr>
          <w:rFonts w:ascii="Times New Roman" w:hAnsi="Times New Roman"/>
          <w:sz w:val="28"/>
          <w:szCs w:val="28"/>
          <w:lang w:val="uk-UA"/>
        </w:rPr>
      </w:pPr>
      <w:r w:rsidRPr="003C5C72">
        <w:rPr>
          <w:rFonts w:ascii="Times New Roman" w:hAnsi="Times New Roman"/>
          <w:sz w:val="28"/>
          <w:szCs w:val="28"/>
          <w:lang w:val="uk-UA"/>
        </w:rPr>
        <w:t xml:space="preserve">РОЗДІЛ ІІІ. </w:t>
      </w:r>
      <w:r w:rsidR="007E122C">
        <w:rPr>
          <w:rFonts w:ascii="Times New Roman" w:hAnsi="Times New Roman"/>
          <w:sz w:val="28"/>
          <w:szCs w:val="28"/>
          <w:lang w:val="uk-UA"/>
        </w:rPr>
        <w:t xml:space="preserve">ЗАСТОСУВАННЯ ТА ОБЛАДНАННЯ ТРАФАРЕТНОГО </w:t>
      </w:r>
    </w:p>
    <w:p w:rsidR="00713B8A" w:rsidRPr="003C5C72" w:rsidRDefault="007E122C" w:rsidP="00AB1D93">
      <w:pPr>
        <w:spacing w:after="0" w:line="360" w:lineRule="auto"/>
        <w:jc w:val="both"/>
        <w:rPr>
          <w:rFonts w:ascii="Times New Roman" w:hAnsi="Times New Roman"/>
          <w:sz w:val="28"/>
          <w:szCs w:val="28"/>
          <w:lang w:val="uk-UA"/>
        </w:rPr>
      </w:pPr>
      <w:r>
        <w:rPr>
          <w:rFonts w:ascii="Times New Roman" w:hAnsi="Times New Roman"/>
          <w:sz w:val="28"/>
          <w:szCs w:val="28"/>
          <w:lang w:val="uk-UA"/>
        </w:rPr>
        <w:t>ДРУКУ</w:t>
      </w:r>
    </w:p>
    <w:p w:rsidR="00713B8A" w:rsidRPr="003C5C72" w:rsidRDefault="00277218" w:rsidP="00AB1D93">
      <w:pPr>
        <w:spacing w:after="0" w:line="360" w:lineRule="auto"/>
        <w:ind w:firstLine="708"/>
        <w:jc w:val="both"/>
        <w:rPr>
          <w:rFonts w:ascii="Times New Roman" w:hAnsi="Times New Roman"/>
          <w:sz w:val="28"/>
          <w:szCs w:val="28"/>
          <w:lang w:val="uk-UA"/>
        </w:rPr>
      </w:pPr>
      <w:r w:rsidRPr="003C5C72">
        <w:rPr>
          <w:rFonts w:ascii="Times New Roman" w:hAnsi="Times New Roman"/>
          <w:sz w:val="28"/>
          <w:szCs w:val="28"/>
          <w:lang w:val="uk-UA"/>
        </w:rPr>
        <w:t>3.1</w:t>
      </w:r>
      <w:r w:rsidR="007E122C" w:rsidRPr="007E122C">
        <w:rPr>
          <w:rFonts w:ascii="Times New Roman" w:hAnsi="Times New Roman"/>
          <w:sz w:val="28"/>
          <w:szCs w:val="28"/>
          <w:lang w:val="uk-UA"/>
        </w:rPr>
        <w:t xml:space="preserve"> </w:t>
      </w:r>
      <w:r w:rsidR="007E122C" w:rsidRPr="003C5C72">
        <w:rPr>
          <w:rFonts w:ascii="Times New Roman" w:hAnsi="Times New Roman"/>
          <w:sz w:val="28"/>
          <w:szCs w:val="28"/>
          <w:lang w:val="uk-UA"/>
        </w:rPr>
        <w:t>Трафаретний друк на різних поверхнях</w:t>
      </w:r>
    </w:p>
    <w:p w:rsidR="00713B8A" w:rsidRPr="003C5C72" w:rsidRDefault="00713B8A" w:rsidP="00AB1D93">
      <w:pPr>
        <w:spacing w:after="0" w:line="360" w:lineRule="auto"/>
        <w:ind w:firstLine="708"/>
        <w:jc w:val="both"/>
        <w:rPr>
          <w:rFonts w:ascii="Times New Roman" w:hAnsi="Times New Roman"/>
          <w:sz w:val="28"/>
          <w:szCs w:val="28"/>
          <w:lang w:val="uk-UA"/>
        </w:rPr>
      </w:pPr>
      <w:r w:rsidRPr="003C5C72">
        <w:rPr>
          <w:rFonts w:ascii="Times New Roman" w:hAnsi="Times New Roman"/>
          <w:sz w:val="28"/>
          <w:szCs w:val="28"/>
          <w:lang w:val="uk-UA"/>
        </w:rPr>
        <w:t xml:space="preserve">3.2 </w:t>
      </w:r>
      <w:r w:rsidR="007E122C" w:rsidRPr="003C5C72">
        <w:rPr>
          <w:rFonts w:ascii="Times New Roman" w:hAnsi="Times New Roman"/>
          <w:sz w:val="28"/>
          <w:szCs w:val="28"/>
          <w:lang w:val="uk-UA"/>
        </w:rPr>
        <w:t>Устаткування для трафаретного друку</w:t>
      </w:r>
    </w:p>
    <w:p w:rsidR="00713B8A" w:rsidRPr="003C5C72" w:rsidRDefault="00713B8A" w:rsidP="00AB1D93">
      <w:pPr>
        <w:spacing w:after="0" w:line="360" w:lineRule="auto"/>
        <w:jc w:val="both"/>
        <w:rPr>
          <w:rFonts w:ascii="Times New Roman" w:hAnsi="Times New Roman"/>
          <w:sz w:val="28"/>
          <w:szCs w:val="28"/>
          <w:lang w:val="uk-UA"/>
        </w:rPr>
      </w:pPr>
      <w:r w:rsidRPr="003C5C72">
        <w:rPr>
          <w:rFonts w:ascii="Times New Roman" w:hAnsi="Times New Roman"/>
          <w:sz w:val="28"/>
          <w:szCs w:val="28"/>
          <w:lang w:val="uk-UA"/>
        </w:rPr>
        <w:t>ВИСНОВКИ</w:t>
      </w:r>
    </w:p>
    <w:p w:rsidR="00713B8A" w:rsidRPr="003C5C72" w:rsidRDefault="00713B8A" w:rsidP="00AB1D93">
      <w:pPr>
        <w:spacing w:after="0" w:line="360" w:lineRule="auto"/>
        <w:jc w:val="both"/>
        <w:rPr>
          <w:rFonts w:ascii="Times New Roman" w:hAnsi="Times New Roman"/>
          <w:sz w:val="28"/>
          <w:szCs w:val="28"/>
          <w:lang w:val="uk-UA"/>
        </w:rPr>
      </w:pPr>
      <w:r w:rsidRPr="003C5C72">
        <w:rPr>
          <w:rFonts w:ascii="Times New Roman" w:hAnsi="Times New Roman"/>
          <w:sz w:val="28"/>
          <w:szCs w:val="28"/>
          <w:lang w:val="uk-UA"/>
        </w:rPr>
        <w:t>СПИСОК ВИКОРИСТАНИХ ДЖЕРЕЛ</w:t>
      </w:r>
    </w:p>
    <w:p w:rsidR="00104D01" w:rsidRPr="003C5C72" w:rsidRDefault="00713B8A" w:rsidP="00AB1D93">
      <w:pPr>
        <w:spacing w:after="0" w:line="360" w:lineRule="auto"/>
        <w:jc w:val="center"/>
        <w:rPr>
          <w:rFonts w:ascii="Times New Roman" w:hAnsi="Times New Roman"/>
          <w:b/>
          <w:sz w:val="28"/>
          <w:szCs w:val="28"/>
          <w:lang w:val="uk-UA"/>
        </w:rPr>
      </w:pPr>
      <w:r w:rsidRPr="003C5C72">
        <w:rPr>
          <w:rFonts w:ascii="Times New Roman" w:hAnsi="Times New Roman"/>
          <w:b/>
          <w:sz w:val="28"/>
          <w:szCs w:val="28"/>
          <w:lang w:val="uk-UA"/>
        </w:rPr>
        <w:br w:type="page"/>
      </w:r>
      <w:r w:rsidR="00BE7E23" w:rsidRPr="003C5C72">
        <w:rPr>
          <w:rFonts w:ascii="Times New Roman" w:hAnsi="Times New Roman"/>
          <w:b/>
          <w:sz w:val="28"/>
          <w:szCs w:val="28"/>
          <w:lang w:val="uk-UA"/>
        </w:rPr>
        <w:lastRenderedPageBreak/>
        <w:t>ВСТУП</w:t>
      </w:r>
    </w:p>
    <w:p w:rsidR="00331794" w:rsidRPr="003C5C72" w:rsidRDefault="00331794" w:rsidP="00AB1D93">
      <w:pPr>
        <w:spacing w:after="0" w:line="360" w:lineRule="auto"/>
        <w:ind w:firstLine="513"/>
        <w:jc w:val="both"/>
        <w:rPr>
          <w:rFonts w:ascii="Times New Roman" w:hAnsi="Times New Roman"/>
          <w:color w:val="000000"/>
          <w:sz w:val="28"/>
          <w:szCs w:val="28"/>
          <w:lang w:val="uk-UA"/>
        </w:rPr>
      </w:pPr>
      <w:r w:rsidRPr="003C5C72">
        <w:rPr>
          <w:rFonts w:ascii="Times New Roman" w:hAnsi="Times New Roman"/>
          <w:color w:val="000000"/>
          <w:sz w:val="28"/>
          <w:szCs w:val="28"/>
          <w:lang w:val="uk-UA"/>
        </w:rPr>
        <w:t>Трафаретний друк досить актуальний у наш час. Він охоплює різні сфери застосування: від ручної праці до високотехнологічних промислових рішень</w:t>
      </w:r>
      <w:r w:rsidRPr="003C5C72">
        <w:rPr>
          <w:rFonts w:ascii="Times New Roman" w:hAnsi="Times New Roman"/>
          <w:vanish/>
          <w:color w:val="000000"/>
          <w:sz w:val="28"/>
          <w:szCs w:val="28"/>
          <w:lang w:val="uk-UA"/>
        </w:rPr>
        <w:t>|вирішень|</w:t>
      </w:r>
      <w:r w:rsidRPr="003C5C72">
        <w:rPr>
          <w:rFonts w:ascii="Times New Roman" w:hAnsi="Times New Roman"/>
          <w:color w:val="000000"/>
          <w:sz w:val="28"/>
          <w:szCs w:val="28"/>
          <w:lang w:val="uk-UA"/>
        </w:rPr>
        <w:t>, від найменших форматів при виготовленні друкарських плат до наймаштабніших широкоформатних плакатів порядка</w:t>
      </w:r>
      <w:r w:rsidRPr="003C5C72">
        <w:rPr>
          <w:rFonts w:ascii="Times New Roman" w:hAnsi="Times New Roman"/>
          <w:vanish/>
          <w:color w:val="000000"/>
          <w:sz w:val="28"/>
          <w:szCs w:val="28"/>
          <w:lang w:val="uk-UA"/>
        </w:rPr>
        <w:t>|</w:t>
      </w:r>
      <w:r w:rsidRPr="003C5C72">
        <w:rPr>
          <w:rFonts w:ascii="Times New Roman" w:hAnsi="Times New Roman"/>
          <w:color w:val="000000"/>
          <w:sz w:val="28"/>
          <w:szCs w:val="28"/>
          <w:lang w:val="uk-UA"/>
        </w:rPr>
        <w:t xml:space="preserve"> 3</w:t>
      </w:r>
      <w:r w:rsidR="008525A8" w:rsidRPr="003C5C72">
        <w:rPr>
          <w:rFonts w:ascii="Times New Roman" w:hAnsi="Times New Roman"/>
          <w:color w:val="000000"/>
          <w:sz w:val="28"/>
          <w:szCs w:val="28"/>
          <w:lang w:val="uk-UA"/>
        </w:rPr>
        <w:t xml:space="preserve">, </w:t>
      </w:r>
      <w:smartTag w:uri="urn:schemas-microsoft-com:office:smarttags" w:element="metricconverter">
        <w:smartTagPr>
          <w:attr w:name="ProductID" w:val="6 м"/>
        </w:smartTagPr>
        <w:r w:rsidRPr="003C5C72">
          <w:rPr>
            <w:rFonts w:ascii="Times New Roman" w:hAnsi="Times New Roman"/>
            <w:color w:val="000000"/>
            <w:sz w:val="28"/>
            <w:szCs w:val="28"/>
            <w:lang w:val="uk-UA"/>
          </w:rPr>
          <w:t>6 м</w:t>
        </w:r>
      </w:smartTag>
      <w:r w:rsidRPr="003C5C72">
        <w:rPr>
          <w:rFonts w:ascii="Times New Roman" w:hAnsi="Times New Roman"/>
          <w:color w:val="000000"/>
          <w:sz w:val="28"/>
          <w:szCs w:val="28"/>
          <w:lang w:val="uk-UA"/>
        </w:rPr>
        <w:t xml:space="preserve"> і від одиничних</w:t>
      </w:r>
      <w:r w:rsidRPr="003C5C72">
        <w:rPr>
          <w:rFonts w:ascii="Times New Roman" w:hAnsi="Times New Roman"/>
          <w:vanish/>
          <w:color w:val="000000"/>
          <w:sz w:val="28"/>
          <w:szCs w:val="28"/>
          <w:lang w:val="uk-UA"/>
        </w:rPr>
        <w:t>|поодиноких|</w:t>
      </w:r>
      <w:r w:rsidRPr="003C5C72">
        <w:rPr>
          <w:rFonts w:ascii="Times New Roman" w:hAnsi="Times New Roman"/>
          <w:color w:val="000000"/>
          <w:sz w:val="28"/>
          <w:szCs w:val="28"/>
          <w:lang w:val="uk-UA"/>
        </w:rPr>
        <w:t xml:space="preserve"> екземплярів</w:t>
      </w:r>
      <w:r w:rsidRPr="003C5C72">
        <w:rPr>
          <w:rFonts w:ascii="Times New Roman" w:hAnsi="Times New Roman"/>
          <w:vanish/>
          <w:color w:val="000000"/>
          <w:sz w:val="28"/>
          <w:szCs w:val="28"/>
          <w:lang w:val="uk-UA"/>
        </w:rPr>
        <w:t>|примірників|</w:t>
      </w:r>
      <w:r w:rsidRPr="003C5C72">
        <w:rPr>
          <w:rFonts w:ascii="Times New Roman" w:hAnsi="Times New Roman"/>
          <w:color w:val="000000"/>
          <w:sz w:val="28"/>
          <w:szCs w:val="28"/>
          <w:lang w:val="uk-UA"/>
        </w:rPr>
        <w:t xml:space="preserve"> до великих накладів</w:t>
      </w:r>
      <w:r w:rsidRPr="003C5C72">
        <w:rPr>
          <w:rFonts w:ascii="Times New Roman" w:hAnsi="Times New Roman"/>
          <w:vanish/>
          <w:color w:val="000000"/>
          <w:sz w:val="28"/>
          <w:szCs w:val="28"/>
          <w:lang w:val="uk-UA"/>
        </w:rPr>
        <w:t>|тиражів|</w:t>
      </w:r>
      <w:r w:rsidRPr="003C5C72">
        <w:rPr>
          <w:rFonts w:ascii="Times New Roman" w:hAnsi="Times New Roman"/>
          <w:color w:val="000000"/>
          <w:sz w:val="28"/>
          <w:szCs w:val="28"/>
          <w:lang w:val="uk-UA"/>
        </w:rPr>
        <w:t>. Способом трафаретного друку</w:t>
      </w:r>
      <w:r w:rsidRPr="003C5C72">
        <w:rPr>
          <w:rFonts w:ascii="Times New Roman" w:hAnsi="Times New Roman"/>
          <w:vanish/>
          <w:color w:val="000000"/>
          <w:sz w:val="28"/>
          <w:szCs w:val="28"/>
          <w:lang w:val="uk-UA"/>
        </w:rPr>
        <w:t>|печатки|</w:t>
      </w:r>
      <w:r w:rsidRPr="003C5C72">
        <w:rPr>
          <w:rFonts w:ascii="Times New Roman" w:hAnsi="Times New Roman"/>
          <w:color w:val="000000"/>
          <w:sz w:val="28"/>
          <w:szCs w:val="28"/>
          <w:lang w:val="uk-UA"/>
        </w:rPr>
        <w:t xml:space="preserve"> запечатуються папір, текстиль, кераміка і синтетичні матеріали у вигляді полотна, окремих листів, а також такі вироби різного призначення і форми, як банки, келихи</w:t>
      </w:r>
      <w:r w:rsidRPr="003C5C72">
        <w:rPr>
          <w:rFonts w:ascii="Times New Roman" w:hAnsi="Times New Roman"/>
          <w:vanish/>
          <w:color w:val="000000"/>
          <w:sz w:val="28"/>
          <w:szCs w:val="28"/>
          <w:lang w:val="uk-UA"/>
        </w:rPr>
        <w:t>|бокали|</w:t>
      </w:r>
      <w:r w:rsidRPr="003C5C72">
        <w:rPr>
          <w:rFonts w:ascii="Times New Roman" w:hAnsi="Times New Roman"/>
          <w:color w:val="000000"/>
          <w:sz w:val="28"/>
          <w:szCs w:val="28"/>
          <w:lang w:val="uk-UA"/>
        </w:rPr>
        <w:t xml:space="preserve"> і панелі. </w:t>
      </w:r>
    </w:p>
    <w:p w:rsidR="00331794" w:rsidRPr="003C5C72" w:rsidRDefault="00331794" w:rsidP="00AB1D93">
      <w:pPr>
        <w:spacing w:after="0" w:line="360" w:lineRule="auto"/>
        <w:ind w:firstLine="709"/>
        <w:jc w:val="both"/>
        <w:rPr>
          <w:rFonts w:ascii="Times New Roman" w:hAnsi="Times New Roman"/>
          <w:sz w:val="28"/>
          <w:szCs w:val="28"/>
          <w:lang w:val="uk-UA"/>
        </w:rPr>
      </w:pPr>
      <w:r w:rsidRPr="003C5C72">
        <w:rPr>
          <w:rFonts w:ascii="Times New Roman" w:hAnsi="Times New Roman"/>
          <w:i/>
          <w:sz w:val="28"/>
          <w:szCs w:val="28"/>
          <w:lang w:val="uk-UA"/>
        </w:rPr>
        <w:t>Трафаретний друк (шовкографія) – вид друку, коли зображення передається на задрукований матеріал протискуванням фарби через друкувальні елементи трафаретної форми друкарським ракелем</w:t>
      </w:r>
      <w:r w:rsidRPr="003C5C72">
        <w:rPr>
          <w:rFonts w:ascii="Times New Roman" w:hAnsi="Times New Roman"/>
          <w:sz w:val="28"/>
          <w:szCs w:val="28"/>
          <w:lang w:val="uk-UA"/>
        </w:rPr>
        <w:t>.</w:t>
      </w:r>
    </w:p>
    <w:p w:rsidR="00331794" w:rsidRPr="003C5C72" w:rsidRDefault="00BD366A" w:rsidP="00AB1D93">
      <w:pPr>
        <w:spacing w:after="0" w:line="360" w:lineRule="auto"/>
        <w:ind w:firstLine="709"/>
        <w:jc w:val="both"/>
        <w:rPr>
          <w:rFonts w:ascii="Times New Roman" w:hAnsi="Times New Roman"/>
          <w:sz w:val="28"/>
          <w:szCs w:val="28"/>
          <w:lang w:val="uk-UA"/>
        </w:rPr>
      </w:pPr>
      <w:r>
        <w:rPr>
          <w:rFonts w:ascii="Times New Roman" w:hAnsi="Times New Roman"/>
          <w:noProof/>
          <w:sz w:val="28"/>
          <w:szCs w:val="28"/>
          <w:lang w:eastAsia="ru-RU"/>
        </w:rPr>
        <w:pict>
          <v:group id="_x0000_s4671" style="position:absolute;left:0;text-align:left;margin-left:68.55pt;margin-top:38.7pt;width:500.5pt;height:765pt;z-index:251643904;mso-position-horizontal-relative:page;mso-position-vertical-relative:page" coordsize="20000,20000">
            <v:rect id="_x0000_s4672" style="position:absolute;width:20000;height:20000" filled="f" strokeweight="2pt"/>
            <v:line id="_x0000_s4673" style="position:absolute" from="1093,18949" to="1095,19989" strokeweight="2pt"/>
            <v:line id="_x0000_s4674" style="position:absolute" from="10,18941" to="19977,18942" strokeweight="2pt"/>
            <v:line id="_x0000_s4675" style="position:absolute" from="2186,18949" to="2188,19989" strokeweight="2pt"/>
            <v:line id="_x0000_s4676" style="position:absolute" from="4919,18949" to="4921,19989" strokeweight="2pt"/>
            <v:line id="_x0000_s4677" style="position:absolute" from="6557,18959" to="6559,19989" strokeweight="2pt"/>
            <v:line id="_x0000_s4678" style="position:absolute" from="7650,18949" to="7652,19979" strokeweight="2pt"/>
            <v:line id="_x0000_s4679" style="position:absolute" from="18905,18949" to="18909,19989" strokeweight="2pt"/>
            <v:line id="_x0000_s4680" style="position:absolute" from="10,19293" to="7631,19295" strokeweight="1pt"/>
            <v:line id="_x0000_s4681" style="position:absolute" from="10,19646" to="7631,19647" strokeweight="2pt"/>
            <v:line id="_x0000_s4682" style="position:absolute" from="18919,19296" to="19990,19297" strokeweight="1pt"/>
            <v:rect id="_x0000_s4683" style="position:absolute;left:54;top:19660;width:1000;height:309" filled="f" stroked="f" strokeweight=".25pt">
              <v:textbox style="mso-next-textbox:#_x0000_s4683"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Змн.</w:t>
                    </w:r>
                  </w:p>
                </w:txbxContent>
              </v:textbox>
            </v:rect>
            <v:rect id="_x0000_s4684" style="position:absolute;left:1139;top:19660;width:1001;height:309" filled="f" stroked="f" strokeweight=".25pt">
              <v:textbox style="mso-next-textbox:#_x0000_s4684"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4685" style="position:absolute;left:2267;top:19660;width:2573;height:309" filled="f" stroked="f" strokeweight=".25pt">
              <v:textbox style="mso-next-textbox:#_x0000_s4685"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 докум.</w:t>
                    </w:r>
                  </w:p>
                </w:txbxContent>
              </v:textbox>
            </v:rect>
            <v:rect id="_x0000_s4686" style="position:absolute;left:4983;top:19660;width:1534;height:309" filled="f" stroked="f" strokeweight=".25pt">
              <v:textbox style="mso-next-textbox:#_x0000_s4686"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Підпис</w:t>
                    </w:r>
                  </w:p>
                </w:txbxContent>
              </v:textbox>
            </v:rect>
            <v:rect id="_x0000_s4687" style="position:absolute;left:6604;top:19660;width:1000;height:309" filled="f" stroked="f" strokeweight=".25pt">
              <v:textbox style="mso-next-textbox:#_x0000_s4687"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Дата</w:t>
                    </w:r>
                  </w:p>
                </w:txbxContent>
              </v:textbox>
            </v:rect>
            <v:rect id="_x0000_s4688" style="position:absolute;left:18949;top:18977;width:1001;height:309" filled="f" stroked="f" strokeweight=".25pt">
              <v:textbox style="mso-next-textbox:#_x0000_s4688"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4689" style="position:absolute;left:18949;top:19435;width:1001;height:423" filled="f" stroked="f" strokeweight=".25pt">
              <v:textbox style="mso-next-textbox:#_x0000_s4689" inset="1pt,1pt,1pt,1pt">
                <w:txbxContent>
                  <w:p w:rsidR="003933F6" w:rsidRPr="00A31A23" w:rsidRDefault="003933F6" w:rsidP="003933F6">
                    <w:pPr>
                      <w:pStyle w:val="ae"/>
                      <w:jc w:val="center"/>
                      <w:rPr>
                        <w:rFonts w:ascii="Arial" w:hAnsi="Arial" w:cs="Arial"/>
                        <w:sz w:val="18"/>
                        <w:szCs w:val="18"/>
                        <w:lang w:val="en-US"/>
                      </w:rPr>
                    </w:pPr>
                    <w:r>
                      <w:rPr>
                        <w:rFonts w:ascii="Arial" w:hAnsi="Arial" w:cs="Arial"/>
                        <w:sz w:val="18"/>
                        <w:szCs w:val="18"/>
                        <w:lang w:val="en-US"/>
                      </w:rPr>
                      <w:t>3</w:t>
                    </w:r>
                  </w:p>
                </w:txbxContent>
              </v:textbox>
            </v:rect>
            <v:rect id="_x0000_s4690" style="position:absolute;left:7745;top:19221;width:11075;height:477" filled="f" stroked="f" strokeweight=".25pt">
              <v:textbox style="mso-next-textbox:#_x0000_s4690" inset="1pt,1pt,1pt,1pt">
                <w:txbxContent>
                  <w:p w:rsidR="003933F6" w:rsidRPr="00BC64C9" w:rsidRDefault="003933F6" w:rsidP="003933F6">
                    <w:pPr>
                      <w:pStyle w:val="ae"/>
                      <w:jc w:val="center"/>
                      <w:rPr>
                        <w:rFonts w:ascii="Arial" w:hAnsi="Arial" w:cs="Arial"/>
                        <w:sz w:val="16"/>
                        <w:szCs w:val="16"/>
                        <w:lang w:val="ru-RU"/>
                      </w:rPr>
                    </w:pPr>
                    <w:r>
                      <w:rPr>
                        <w:rFonts w:ascii="Arial" w:hAnsi="Arial" w:cs="Arial"/>
                        <w:sz w:val="16"/>
                        <w:szCs w:val="16"/>
                        <w:lang w:val="ru-RU"/>
                      </w:rPr>
                      <w:t>ЧХТК</w:t>
                    </w:r>
                    <w:r w:rsidRPr="00BC64C9">
                      <w:rPr>
                        <w:rFonts w:ascii="Arial" w:hAnsi="Arial" w:cs="Arial"/>
                        <w:sz w:val="16"/>
                        <w:szCs w:val="16"/>
                        <w:lang w:val="en-US"/>
                      </w:rPr>
                      <w:t>.</w:t>
                    </w:r>
                    <w:r>
                      <w:rPr>
                        <w:rFonts w:ascii="Arial" w:hAnsi="Arial" w:cs="Arial"/>
                        <w:sz w:val="16"/>
                        <w:szCs w:val="16"/>
                      </w:rPr>
                      <w:t xml:space="preserve">09.304.17.ПЗ </w:t>
                    </w:r>
                  </w:p>
                  <w:p w:rsidR="003933F6" w:rsidRPr="00A12FFE" w:rsidRDefault="003933F6" w:rsidP="003933F6"/>
                </w:txbxContent>
              </v:textbox>
            </v:rect>
            <w10:wrap anchorx="page" anchory="page"/>
            <w10:anchorlock/>
          </v:group>
        </w:pict>
      </w:r>
      <w:r w:rsidR="00331794" w:rsidRPr="003C5C72">
        <w:rPr>
          <w:rFonts w:ascii="Times New Roman" w:hAnsi="Times New Roman"/>
          <w:sz w:val="28"/>
          <w:szCs w:val="28"/>
          <w:lang w:val="uk-UA"/>
        </w:rPr>
        <w:t>Отже, трафаретний друк ґрунтується на продавлюванні фарби через друкувальні елементи форми. Друкарську форму отримують на сітці-основі при «викроюванні» різними способами ділянок пробільних елементів, а незакриті вічка (ячейки) сітки-основи і виконують роль друкувальних елементів. При цьому фарба для друкування продавлюється через вічка сітки за допомогою ракелю.</w:t>
      </w:r>
    </w:p>
    <w:p w:rsidR="00BE7E23" w:rsidRPr="003C5C72" w:rsidRDefault="00BE7E23" w:rsidP="00AB1D93">
      <w:pPr>
        <w:pStyle w:val="a7"/>
        <w:spacing w:line="360" w:lineRule="auto"/>
        <w:ind w:firstLine="708"/>
        <w:jc w:val="both"/>
        <w:rPr>
          <w:rFonts w:ascii="Times New Roman" w:hAnsi="Times New Roman"/>
          <w:sz w:val="28"/>
          <w:szCs w:val="28"/>
          <w:lang w:val="uk-UA"/>
        </w:rPr>
      </w:pPr>
      <w:r w:rsidRPr="003C5C72">
        <w:rPr>
          <w:rFonts w:ascii="Times New Roman" w:hAnsi="Times New Roman"/>
          <w:b/>
          <w:sz w:val="28"/>
          <w:szCs w:val="28"/>
          <w:lang w:val="uk-UA"/>
        </w:rPr>
        <w:t xml:space="preserve">Актуальність </w:t>
      </w:r>
      <w:r w:rsidRPr="003C5C72">
        <w:rPr>
          <w:rFonts w:ascii="Times New Roman" w:hAnsi="Times New Roman"/>
          <w:sz w:val="28"/>
          <w:szCs w:val="28"/>
          <w:lang w:val="uk-UA"/>
        </w:rPr>
        <w:t xml:space="preserve">полягає у </w:t>
      </w:r>
      <w:r w:rsidR="00331794" w:rsidRPr="003C5C72">
        <w:rPr>
          <w:rFonts w:ascii="Times New Roman" w:hAnsi="Times New Roman"/>
          <w:sz w:val="28"/>
          <w:szCs w:val="28"/>
          <w:lang w:val="uk-UA"/>
        </w:rPr>
        <w:t>недостатності вивчення те</w:t>
      </w:r>
      <w:r w:rsidRPr="003C5C72">
        <w:rPr>
          <w:rFonts w:ascii="Times New Roman" w:hAnsi="Times New Roman"/>
          <w:sz w:val="28"/>
          <w:szCs w:val="28"/>
          <w:lang w:val="uk-UA"/>
        </w:rPr>
        <w:t xml:space="preserve">ми, яка </w:t>
      </w:r>
      <w:r w:rsidR="00331794" w:rsidRPr="003C5C72">
        <w:rPr>
          <w:rFonts w:ascii="Times New Roman" w:hAnsi="Times New Roman"/>
          <w:sz w:val="28"/>
          <w:szCs w:val="28"/>
          <w:lang w:val="uk-UA"/>
        </w:rPr>
        <w:t>в зв</w:t>
      </w:r>
      <w:r w:rsidR="00563084" w:rsidRPr="003C5C72">
        <w:rPr>
          <w:rFonts w:ascii="Times New Roman" w:hAnsi="Times New Roman"/>
          <w:sz w:val="28"/>
          <w:szCs w:val="28"/>
          <w:lang w:val="uk-UA"/>
        </w:rPr>
        <w:t>’язку із прогресом технологічного розвитку у галузі поліграфії.</w:t>
      </w:r>
    </w:p>
    <w:p w:rsidR="00BE7E23" w:rsidRPr="003C5C72" w:rsidRDefault="00BE7E23" w:rsidP="00AB1D93">
      <w:pPr>
        <w:pStyle w:val="a7"/>
        <w:spacing w:line="360" w:lineRule="auto"/>
        <w:ind w:firstLine="708"/>
        <w:jc w:val="both"/>
        <w:rPr>
          <w:rFonts w:ascii="Times New Roman" w:hAnsi="Times New Roman"/>
          <w:sz w:val="28"/>
          <w:szCs w:val="28"/>
          <w:lang w:val="uk-UA"/>
        </w:rPr>
      </w:pPr>
      <w:r w:rsidRPr="003C5C72">
        <w:rPr>
          <w:rFonts w:ascii="Times New Roman" w:hAnsi="Times New Roman"/>
          <w:b/>
          <w:sz w:val="28"/>
          <w:szCs w:val="28"/>
          <w:lang w:val="uk-UA"/>
        </w:rPr>
        <w:t>Мета</w:t>
      </w:r>
      <w:r w:rsidR="00563084" w:rsidRPr="003C5C72">
        <w:rPr>
          <w:rFonts w:ascii="Times New Roman" w:hAnsi="Times New Roman"/>
          <w:sz w:val="28"/>
          <w:szCs w:val="28"/>
          <w:lang w:val="uk-UA"/>
        </w:rPr>
        <w:t xml:space="preserve"> здійснити структурний</w:t>
      </w:r>
      <w:r w:rsidRPr="003C5C72">
        <w:rPr>
          <w:rFonts w:ascii="Times New Roman" w:hAnsi="Times New Roman"/>
          <w:sz w:val="28"/>
          <w:szCs w:val="28"/>
          <w:lang w:val="uk-UA"/>
        </w:rPr>
        <w:t xml:space="preserve"> аналіз процесу та технології </w:t>
      </w:r>
      <w:r w:rsidR="00563084" w:rsidRPr="003C5C72">
        <w:rPr>
          <w:rFonts w:ascii="Times New Roman" w:hAnsi="Times New Roman"/>
          <w:sz w:val="28"/>
          <w:szCs w:val="28"/>
          <w:lang w:val="uk-UA"/>
        </w:rPr>
        <w:t>трафаретного друку.</w:t>
      </w:r>
    </w:p>
    <w:p w:rsidR="00BE7E23" w:rsidRPr="003C5C72" w:rsidRDefault="00BE7E23" w:rsidP="00AB1D93">
      <w:pPr>
        <w:pStyle w:val="a7"/>
        <w:spacing w:line="360" w:lineRule="auto"/>
        <w:ind w:firstLine="708"/>
        <w:jc w:val="both"/>
        <w:rPr>
          <w:rFonts w:ascii="Times New Roman" w:hAnsi="Times New Roman"/>
          <w:sz w:val="28"/>
          <w:szCs w:val="28"/>
          <w:lang w:val="uk-UA"/>
        </w:rPr>
      </w:pPr>
      <w:r w:rsidRPr="003C5C72">
        <w:rPr>
          <w:rFonts w:ascii="Times New Roman" w:hAnsi="Times New Roman"/>
          <w:b/>
          <w:sz w:val="28"/>
          <w:szCs w:val="28"/>
          <w:lang w:val="uk-UA"/>
        </w:rPr>
        <w:t>Новизна</w:t>
      </w:r>
      <w:r w:rsidR="00C97B50" w:rsidRPr="003C5C72">
        <w:rPr>
          <w:rFonts w:ascii="Times New Roman" w:hAnsi="Times New Roman"/>
          <w:b/>
          <w:sz w:val="28"/>
          <w:szCs w:val="28"/>
          <w:lang w:val="uk-UA"/>
        </w:rPr>
        <w:t xml:space="preserve"> </w:t>
      </w:r>
      <w:r w:rsidR="00C97B50" w:rsidRPr="003C5C72">
        <w:rPr>
          <w:rFonts w:ascii="Times New Roman" w:hAnsi="Times New Roman"/>
          <w:sz w:val="28"/>
          <w:szCs w:val="28"/>
          <w:lang w:val="uk-UA"/>
        </w:rPr>
        <w:t>п</w:t>
      </w:r>
      <w:r w:rsidRPr="003C5C72">
        <w:rPr>
          <w:rFonts w:ascii="Times New Roman" w:hAnsi="Times New Roman"/>
          <w:sz w:val="28"/>
          <w:szCs w:val="28"/>
          <w:lang w:val="uk-UA"/>
        </w:rPr>
        <w:t xml:space="preserve">олягає у </w:t>
      </w:r>
      <w:r w:rsidR="00C97B50" w:rsidRPr="003C5C72">
        <w:rPr>
          <w:rFonts w:ascii="Times New Roman" w:hAnsi="Times New Roman"/>
          <w:sz w:val="28"/>
          <w:szCs w:val="28"/>
          <w:lang w:val="uk-UA"/>
        </w:rPr>
        <w:t xml:space="preserve">здійснення </w:t>
      </w:r>
      <w:r w:rsidRPr="003C5C72">
        <w:rPr>
          <w:rFonts w:ascii="Times New Roman" w:hAnsi="Times New Roman"/>
          <w:sz w:val="28"/>
          <w:szCs w:val="28"/>
          <w:lang w:val="uk-UA"/>
        </w:rPr>
        <w:t>систематизо</w:t>
      </w:r>
      <w:r w:rsidR="00C97B50" w:rsidRPr="003C5C72">
        <w:rPr>
          <w:rFonts w:ascii="Times New Roman" w:hAnsi="Times New Roman"/>
          <w:sz w:val="28"/>
          <w:szCs w:val="28"/>
          <w:lang w:val="uk-UA"/>
        </w:rPr>
        <w:t>ваного та структурного аналізу технологічного процесу даного способу друку</w:t>
      </w:r>
      <w:r w:rsidRPr="003C5C72">
        <w:rPr>
          <w:rFonts w:ascii="Times New Roman" w:hAnsi="Times New Roman"/>
          <w:sz w:val="28"/>
          <w:szCs w:val="28"/>
          <w:lang w:val="uk-UA"/>
        </w:rPr>
        <w:t>.</w:t>
      </w:r>
    </w:p>
    <w:p w:rsidR="00BE7E23" w:rsidRPr="003C5C72" w:rsidRDefault="00BE7E23" w:rsidP="00AB1D93">
      <w:pPr>
        <w:pStyle w:val="a7"/>
        <w:spacing w:line="360" w:lineRule="auto"/>
        <w:ind w:firstLine="708"/>
        <w:jc w:val="both"/>
        <w:rPr>
          <w:rFonts w:ascii="Times New Roman" w:hAnsi="Times New Roman"/>
          <w:sz w:val="28"/>
          <w:szCs w:val="28"/>
          <w:lang w:val="uk-UA"/>
        </w:rPr>
      </w:pPr>
      <w:r w:rsidRPr="003C5C72">
        <w:rPr>
          <w:rFonts w:ascii="Times New Roman" w:hAnsi="Times New Roman"/>
          <w:b/>
          <w:sz w:val="28"/>
          <w:szCs w:val="28"/>
          <w:lang w:val="uk-UA"/>
        </w:rPr>
        <w:t>Предметом</w:t>
      </w:r>
      <w:r w:rsidRPr="003C5C72">
        <w:rPr>
          <w:rFonts w:ascii="Times New Roman" w:hAnsi="Times New Roman"/>
          <w:sz w:val="28"/>
          <w:szCs w:val="28"/>
          <w:lang w:val="uk-UA"/>
        </w:rPr>
        <w:t xml:space="preserve"> дослідження є технологічний процес </w:t>
      </w:r>
      <w:r w:rsidR="00C97B50" w:rsidRPr="003C5C72">
        <w:rPr>
          <w:rFonts w:ascii="Times New Roman" w:hAnsi="Times New Roman"/>
          <w:sz w:val="28"/>
          <w:szCs w:val="28"/>
          <w:lang w:val="uk-UA"/>
        </w:rPr>
        <w:t>трафаретного</w:t>
      </w:r>
      <w:r w:rsidRPr="003C5C72">
        <w:rPr>
          <w:rFonts w:ascii="Times New Roman" w:hAnsi="Times New Roman"/>
          <w:sz w:val="28"/>
          <w:szCs w:val="28"/>
          <w:lang w:val="uk-UA"/>
        </w:rPr>
        <w:t xml:space="preserve"> друку.</w:t>
      </w:r>
    </w:p>
    <w:p w:rsidR="00BE7E23" w:rsidRPr="003C5C72" w:rsidRDefault="00BE7E23" w:rsidP="00AB1D93">
      <w:pPr>
        <w:pStyle w:val="a7"/>
        <w:spacing w:line="360" w:lineRule="auto"/>
        <w:ind w:firstLine="708"/>
        <w:jc w:val="both"/>
        <w:rPr>
          <w:rFonts w:ascii="Times New Roman" w:hAnsi="Times New Roman"/>
          <w:sz w:val="28"/>
          <w:szCs w:val="28"/>
          <w:lang w:val="uk-UA"/>
        </w:rPr>
      </w:pPr>
      <w:r w:rsidRPr="003C5C72">
        <w:rPr>
          <w:rFonts w:ascii="Times New Roman" w:hAnsi="Times New Roman"/>
          <w:sz w:val="28"/>
          <w:szCs w:val="28"/>
          <w:lang w:val="uk-UA"/>
        </w:rPr>
        <w:t xml:space="preserve">Для реалізації поставленої мети, слід виконати такі </w:t>
      </w:r>
      <w:r w:rsidRPr="003C5C72">
        <w:rPr>
          <w:rFonts w:ascii="Times New Roman" w:hAnsi="Times New Roman"/>
          <w:b/>
          <w:sz w:val="28"/>
          <w:szCs w:val="28"/>
          <w:lang w:val="uk-UA"/>
        </w:rPr>
        <w:t>завдання:</w:t>
      </w:r>
    </w:p>
    <w:p w:rsidR="00BE7E23" w:rsidRPr="003C5C72" w:rsidRDefault="00BE7E23" w:rsidP="00AB1D93">
      <w:pPr>
        <w:pStyle w:val="a7"/>
        <w:spacing w:line="360" w:lineRule="auto"/>
        <w:ind w:firstLine="708"/>
        <w:jc w:val="both"/>
        <w:rPr>
          <w:rFonts w:ascii="Times New Roman" w:hAnsi="Times New Roman"/>
          <w:sz w:val="28"/>
          <w:szCs w:val="28"/>
          <w:lang w:val="uk-UA"/>
        </w:rPr>
      </w:pPr>
      <w:r w:rsidRPr="003C5C72">
        <w:rPr>
          <w:rFonts w:ascii="Times New Roman" w:hAnsi="Times New Roman"/>
          <w:sz w:val="28"/>
          <w:szCs w:val="28"/>
          <w:lang w:val="uk-UA"/>
        </w:rPr>
        <w:t xml:space="preserve">1. </w:t>
      </w:r>
      <w:r w:rsidR="00C97B50" w:rsidRPr="003C5C72">
        <w:rPr>
          <w:rFonts w:ascii="Times New Roman" w:hAnsi="Times New Roman"/>
          <w:sz w:val="28"/>
          <w:szCs w:val="28"/>
          <w:lang w:val="uk-UA"/>
        </w:rPr>
        <w:t>Дати визначення терміну «трафаретний друк»</w:t>
      </w:r>
      <w:r w:rsidRPr="003C5C72">
        <w:rPr>
          <w:rFonts w:ascii="Times New Roman" w:hAnsi="Times New Roman"/>
          <w:sz w:val="28"/>
          <w:szCs w:val="28"/>
          <w:lang w:val="uk-UA"/>
        </w:rPr>
        <w:t>;</w:t>
      </w:r>
    </w:p>
    <w:p w:rsidR="00BE7E23" w:rsidRPr="003C5C72" w:rsidRDefault="00C97B50" w:rsidP="00AB1D93">
      <w:pPr>
        <w:pStyle w:val="a7"/>
        <w:spacing w:line="360" w:lineRule="auto"/>
        <w:ind w:firstLine="708"/>
        <w:jc w:val="both"/>
        <w:rPr>
          <w:rFonts w:ascii="Times New Roman" w:hAnsi="Times New Roman"/>
          <w:sz w:val="28"/>
          <w:szCs w:val="28"/>
          <w:lang w:val="uk-UA"/>
        </w:rPr>
      </w:pPr>
      <w:r w:rsidRPr="003C5C72">
        <w:rPr>
          <w:rFonts w:ascii="Times New Roman" w:hAnsi="Times New Roman"/>
          <w:sz w:val="28"/>
          <w:szCs w:val="28"/>
          <w:lang w:val="uk-UA"/>
        </w:rPr>
        <w:t>2. З</w:t>
      </w:r>
      <w:r w:rsidR="00BE7E23" w:rsidRPr="003C5C72">
        <w:rPr>
          <w:rFonts w:ascii="Times New Roman" w:hAnsi="Times New Roman"/>
          <w:sz w:val="28"/>
          <w:szCs w:val="28"/>
          <w:lang w:val="uk-UA"/>
        </w:rPr>
        <w:t>’ясувати сф</w:t>
      </w:r>
      <w:r w:rsidRPr="003C5C72">
        <w:rPr>
          <w:rFonts w:ascii="Times New Roman" w:hAnsi="Times New Roman"/>
          <w:sz w:val="28"/>
          <w:szCs w:val="28"/>
          <w:lang w:val="uk-UA"/>
        </w:rPr>
        <w:t>ери застосування даного виду друк</w:t>
      </w:r>
      <w:r w:rsidR="00BE7E23" w:rsidRPr="003C5C72">
        <w:rPr>
          <w:rFonts w:ascii="Times New Roman" w:hAnsi="Times New Roman"/>
          <w:sz w:val="28"/>
          <w:szCs w:val="28"/>
          <w:lang w:val="uk-UA"/>
        </w:rPr>
        <w:t>у;</w:t>
      </w:r>
    </w:p>
    <w:p w:rsidR="00C97B50" w:rsidRPr="003C5C72" w:rsidRDefault="00BE7E23" w:rsidP="00AB1D93">
      <w:pPr>
        <w:pStyle w:val="a7"/>
        <w:spacing w:line="360" w:lineRule="auto"/>
        <w:ind w:firstLine="708"/>
        <w:jc w:val="both"/>
        <w:rPr>
          <w:rFonts w:ascii="Times New Roman" w:hAnsi="Times New Roman"/>
          <w:sz w:val="28"/>
          <w:szCs w:val="28"/>
          <w:lang w:val="uk-UA"/>
        </w:rPr>
      </w:pPr>
      <w:r w:rsidRPr="003C5C72">
        <w:rPr>
          <w:rFonts w:ascii="Times New Roman" w:hAnsi="Times New Roman"/>
          <w:sz w:val="28"/>
          <w:szCs w:val="28"/>
          <w:lang w:val="uk-UA"/>
        </w:rPr>
        <w:t>3. Д</w:t>
      </w:r>
      <w:r w:rsidR="00C97B50" w:rsidRPr="003C5C72">
        <w:rPr>
          <w:rFonts w:ascii="Times New Roman" w:hAnsi="Times New Roman"/>
          <w:sz w:val="28"/>
          <w:szCs w:val="28"/>
          <w:lang w:val="uk-UA"/>
        </w:rPr>
        <w:t xml:space="preserve">ати характеристику </w:t>
      </w:r>
      <w:r w:rsidRPr="003C5C72">
        <w:rPr>
          <w:rFonts w:ascii="Times New Roman" w:hAnsi="Times New Roman"/>
          <w:sz w:val="28"/>
          <w:szCs w:val="28"/>
          <w:lang w:val="uk-UA"/>
        </w:rPr>
        <w:t>обладнанню</w:t>
      </w:r>
      <w:r w:rsidR="00C97B50" w:rsidRPr="003C5C72">
        <w:rPr>
          <w:rFonts w:ascii="Times New Roman" w:hAnsi="Times New Roman"/>
          <w:sz w:val="28"/>
          <w:szCs w:val="28"/>
          <w:lang w:val="uk-UA"/>
        </w:rPr>
        <w:t xml:space="preserve"> трафаретного друку</w:t>
      </w:r>
      <w:r w:rsidRPr="003C5C72">
        <w:rPr>
          <w:rFonts w:ascii="Times New Roman" w:hAnsi="Times New Roman"/>
          <w:sz w:val="28"/>
          <w:szCs w:val="28"/>
          <w:lang w:val="uk-UA"/>
        </w:rPr>
        <w:t>;</w:t>
      </w:r>
    </w:p>
    <w:p w:rsidR="00BE7E23" w:rsidRPr="003C5C72" w:rsidRDefault="00C97B50" w:rsidP="00AB1D93">
      <w:pPr>
        <w:pStyle w:val="a7"/>
        <w:spacing w:line="360" w:lineRule="auto"/>
        <w:ind w:firstLine="708"/>
        <w:jc w:val="both"/>
        <w:rPr>
          <w:rFonts w:ascii="Times New Roman" w:hAnsi="Times New Roman"/>
          <w:sz w:val="28"/>
          <w:szCs w:val="28"/>
          <w:lang w:val="uk-UA"/>
        </w:rPr>
      </w:pPr>
      <w:r w:rsidRPr="003C5C72">
        <w:rPr>
          <w:rFonts w:ascii="Times New Roman" w:hAnsi="Times New Roman"/>
          <w:sz w:val="28"/>
          <w:szCs w:val="28"/>
          <w:lang w:val="uk-UA"/>
        </w:rPr>
        <w:br w:type="page"/>
      </w:r>
      <w:r w:rsidR="00BE7E23" w:rsidRPr="003C5C72">
        <w:rPr>
          <w:rFonts w:ascii="Times New Roman" w:hAnsi="Times New Roman"/>
          <w:sz w:val="28"/>
          <w:szCs w:val="28"/>
          <w:lang w:val="uk-UA"/>
        </w:rPr>
        <w:lastRenderedPageBreak/>
        <w:t>4. Виявити переваг</w:t>
      </w:r>
      <w:r w:rsidRPr="003C5C72">
        <w:rPr>
          <w:rFonts w:ascii="Times New Roman" w:hAnsi="Times New Roman"/>
          <w:sz w:val="28"/>
          <w:szCs w:val="28"/>
          <w:lang w:val="uk-UA"/>
        </w:rPr>
        <w:t>и та недоліки даного виду друку;</w:t>
      </w:r>
    </w:p>
    <w:p w:rsidR="006E5D8A" w:rsidRPr="003C5C72" w:rsidRDefault="006E5D8A" w:rsidP="00AB1D93">
      <w:pPr>
        <w:pStyle w:val="a7"/>
        <w:spacing w:line="360" w:lineRule="auto"/>
        <w:ind w:firstLine="708"/>
        <w:jc w:val="both"/>
        <w:rPr>
          <w:rFonts w:ascii="Times New Roman" w:hAnsi="Times New Roman"/>
          <w:sz w:val="28"/>
          <w:szCs w:val="28"/>
          <w:lang w:val="uk-UA"/>
        </w:rPr>
      </w:pPr>
      <w:r w:rsidRPr="003C5C72">
        <w:rPr>
          <w:rFonts w:ascii="Times New Roman" w:hAnsi="Times New Roman"/>
          <w:b/>
          <w:sz w:val="28"/>
          <w:szCs w:val="28"/>
          <w:lang w:val="uk-UA"/>
        </w:rPr>
        <w:t>Структура.</w:t>
      </w:r>
      <w:r w:rsidRPr="003C5C72">
        <w:rPr>
          <w:rFonts w:ascii="Times New Roman" w:hAnsi="Times New Roman"/>
          <w:sz w:val="28"/>
          <w:szCs w:val="28"/>
          <w:lang w:val="uk-UA"/>
        </w:rPr>
        <w:t xml:space="preserve"> Курсовий проект складається з вступу, трь</w:t>
      </w:r>
      <w:r w:rsidR="004031C3" w:rsidRPr="003C5C72">
        <w:rPr>
          <w:rFonts w:ascii="Times New Roman" w:hAnsi="Times New Roman"/>
          <w:sz w:val="28"/>
          <w:szCs w:val="28"/>
          <w:lang w:val="uk-UA"/>
        </w:rPr>
        <w:t>о</w:t>
      </w:r>
      <w:r w:rsidRPr="003C5C72">
        <w:rPr>
          <w:rFonts w:ascii="Times New Roman" w:hAnsi="Times New Roman"/>
          <w:sz w:val="28"/>
          <w:szCs w:val="28"/>
          <w:lang w:val="uk-UA"/>
        </w:rPr>
        <w:t>х розділів, що містять підрозділи, висновків та списку використаних джерел. Загальний об</w:t>
      </w:r>
      <w:r w:rsidR="00861A1B" w:rsidRPr="003C5C72">
        <w:rPr>
          <w:rFonts w:ascii="Times New Roman" w:hAnsi="Times New Roman"/>
          <w:sz w:val="28"/>
          <w:szCs w:val="28"/>
          <w:lang w:val="uk-UA"/>
        </w:rPr>
        <w:t xml:space="preserve">сяг проекту складає </w:t>
      </w:r>
      <w:r w:rsidR="00130010">
        <w:rPr>
          <w:rFonts w:ascii="Times New Roman" w:hAnsi="Times New Roman"/>
          <w:sz w:val="28"/>
          <w:szCs w:val="28"/>
          <w:lang w:val="uk-UA"/>
        </w:rPr>
        <w:t>3</w:t>
      </w:r>
      <w:r w:rsidR="008637E7">
        <w:rPr>
          <w:rFonts w:ascii="Times New Roman" w:hAnsi="Times New Roman"/>
          <w:sz w:val="28"/>
          <w:szCs w:val="28"/>
          <w:lang w:val="uk-UA"/>
        </w:rPr>
        <w:t>1</w:t>
      </w:r>
      <w:r w:rsidR="00861A1B" w:rsidRPr="003C5C72">
        <w:rPr>
          <w:rFonts w:ascii="Times New Roman" w:hAnsi="Times New Roman"/>
          <w:sz w:val="28"/>
          <w:szCs w:val="28"/>
          <w:lang w:val="uk-UA"/>
        </w:rPr>
        <w:t xml:space="preserve"> аркуш.</w:t>
      </w:r>
    </w:p>
    <w:p w:rsidR="007E122C" w:rsidRDefault="00BD366A" w:rsidP="00AB1D93">
      <w:pPr>
        <w:spacing w:after="0" w:line="360" w:lineRule="auto"/>
        <w:jc w:val="center"/>
        <w:rPr>
          <w:rFonts w:ascii="Times New Roman" w:hAnsi="Times New Roman"/>
          <w:b/>
          <w:sz w:val="28"/>
          <w:szCs w:val="28"/>
          <w:lang w:val="uk-UA"/>
        </w:rPr>
      </w:pPr>
      <w:r>
        <w:rPr>
          <w:rFonts w:ascii="Times New Roman" w:hAnsi="Times New Roman"/>
          <w:noProof/>
          <w:sz w:val="28"/>
          <w:szCs w:val="28"/>
          <w:lang w:eastAsia="ru-RU"/>
        </w:rPr>
        <w:pict>
          <v:group id="_x0000_s4691" style="position:absolute;left:0;text-align:left;margin-left:68.55pt;margin-top:38.7pt;width:500.5pt;height:765pt;z-index:251644928;mso-position-horizontal-relative:page;mso-position-vertical-relative:page" coordsize="20000,20000">
            <v:rect id="_x0000_s4692" style="position:absolute;width:20000;height:20000" filled="f" strokeweight="2pt"/>
            <v:line id="_x0000_s4693" style="position:absolute" from="1093,18949" to="1095,19989" strokeweight="2pt"/>
            <v:line id="_x0000_s4694" style="position:absolute" from="10,18941" to="19977,18942" strokeweight="2pt"/>
            <v:line id="_x0000_s4695" style="position:absolute" from="2186,18949" to="2188,19989" strokeweight="2pt"/>
            <v:line id="_x0000_s4696" style="position:absolute" from="4919,18949" to="4921,19989" strokeweight="2pt"/>
            <v:line id="_x0000_s4697" style="position:absolute" from="6557,18959" to="6559,19989" strokeweight="2pt"/>
            <v:line id="_x0000_s4698" style="position:absolute" from="7650,18949" to="7652,19979" strokeweight="2pt"/>
            <v:line id="_x0000_s4699" style="position:absolute" from="18905,18949" to="18909,19989" strokeweight="2pt"/>
            <v:line id="_x0000_s4700" style="position:absolute" from="10,19293" to="7631,19295" strokeweight="1pt"/>
            <v:line id="_x0000_s4701" style="position:absolute" from="10,19646" to="7631,19647" strokeweight="2pt"/>
            <v:line id="_x0000_s4702" style="position:absolute" from="18919,19296" to="19990,19297" strokeweight="1pt"/>
            <v:rect id="_x0000_s4703" style="position:absolute;left:54;top:19660;width:1000;height:309" filled="f" stroked="f" strokeweight=".25pt">
              <v:textbox style="mso-next-textbox:#_x0000_s4703"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Змн.</w:t>
                    </w:r>
                  </w:p>
                </w:txbxContent>
              </v:textbox>
            </v:rect>
            <v:rect id="_x0000_s4704" style="position:absolute;left:1139;top:19660;width:1001;height:309" filled="f" stroked="f" strokeweight=".25pt">
              <v:textbox style="mso-next-textbox:#_x0000_s4704"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4705" style="position:absolute;left:2267;top:19660;width:2573;height:309" filled="f" stroked="f" strokeweight=".25pt">
              <v:textbox style="mso-next-textbox:#_x0000_s4705"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 докум.</w:t>
                    </w:r>
                  </w:p>
                </w:txbxContent>
              </v:textbox>
            </v:rect>
            <v:rect id="_x0000_s4706" style="position:absolute;left:4983;top:19660;width:1534;height:309" filled="f" stroked="f" strokeweight=".25pt">
              <v:textbox style="mso-next-textbox:#_x0000_s4706"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Підпис</w:t>
                    </w:r>
                  </w:p>
                </w:txbxContent>
              </v:textbox>
            </v:rect>
            <v:rect id="_x0000_s4707" style="position:absolute;left:6604;top:19660;width:1000;height:309" filled="f" stroked="f" strokeweight=".25pt">
              <v:textbox style="mso-next-textbox:#_x0000_s4707"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Дата</w:t>
                    </w:r>
                  </w:p>
                </w:txbxContent>
              </v:textbox>
            </v:rect>
            <v:rect id="_x0000_s4708" style="position:absolute;left:18949;top:18977;width:1001;height:309" filled="f" stroked="f" strokeweight=".25pt">
              <v:textbox style="mso-next-textbox:#_x0000_s4708"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4709" style="position:absolute;left:18949;top:19435;width:1001;height:423" filled="f" stroked="f" strokeweight=".25pt">
              <v:textbox style="mso-next-textbox:#_x0000_s4709" inset="1pt,1pt,1pt,1pt">
                <w:txbxContent>
                  <w:p w:rsidR="003933F6" w:rsidRPr="00130010" w:rsidRDefault="00130010" w:rsidP="003933F6">
                    <w:pPr>
                      <w:pStyle w:val="ae"/>
                      <w:jc w:val="center"/>
                      <w:rPr>
                        <w:rFonts w:ascii="Arial" w:hAnsi="Arial" w:cs="Arial"/>
                        <w:sz w:val="18"/>
                        <w:szCs w:val="18"/>
                      </w:rPr>
                    </w:pPr>
                    <w:r>
                      <w:rPr>
                        <w:rFonts w:ascii="Arial" w:hAnsi="Arial" w:cs="Arial"/>
                        <w:sz w:val="18"/>
                        <w:szCs w:val="18"/>
                      </w:rPr>
                      <w:t>4</w:t>
                    </w:r>
                  </w:p>
                </w:txbxContent>
              </v:textbox>
            </v:rect>
            <v:rect id="_x0000_s4710" style="position:absolute;left:7745;top:19221;width:11075;height:477" filled="f" stroked="f" strokeweight=".25pt">
              <v:textbox style="mso-next-textbox:#_x0000_s4710" inset="1pt,1pt,1pt,1pt">
                <w:txbxContent>
                  <w:p w:rsidR="003933F6" w:rsidRPr="00BC64C9" w:rsidRDefault="003933F6" w:rsidP="003933F6">
                    <w:pPr>
                      <w:pStyle w:val="ae"/>
                      <w:jc w:val="center"/>
                      <w:rPr>
                        <w:rFonts w:ascii="Arial" w:hAnsi="Arial" w:cs="Arial"/>
                        <w:sz w:val="16"/>
                        <w:szCs w:val="16"/>
                        <w:lang w:val="ru-RU"/>
                      </w:rPr>
                    </w:pPr>
                    <w:r>
                      <w:rPr>
                        <w:rFonts w:ascii="Arial" w:hAnsi="Arial" w:cs="Arial"/>
                        <w:sz w:val="16"/>
                        <w:szCs w:val="16"/>
                        <w:lang w:val="ru-RU"/>
                      </w:rPr>
                      <w:t>ЧХТК</w:t>
                    </w:r>
                    <w:r w:rsidRPr="00BC64C9">
                      <w:rPr>
                        <w:rFonts w:ascii="Arial" w:hAnsi="Arial" w:cs="Arial"/>
                        <w:sz w:val="16"/>
                        <w:szCs w:val="16"/>
                        <w:lang w:val="en-US"/>
                      </w:rPr>
                      <w:t>.</w:t>
                    </w:r>
                    <w:r>
                      <w:rPr>
                        <w:rFonts w:ascii="Arial" w:hAnsi="Arial" w:cs="Arial"/>
                        <w:sz w:val="16"/>
                        <w:szCs w:val="16"/>
                      </w:rPr>
                      <w:t xml:space="preserve">09.304.17.ПЗ </w:t>
                    </w:r>
                  </w:p>
                  <w:p w:rsidR="003933F6" w:rsidRPr="00A12FFE" w:rsidRDefault="003933F6" w:rsidP="003933F6"/>
                </w:txbxContent>
              </v:textbox>
            </v:rect>
            <w10:wrap anchorx="page" anchory="page"/>
            <w10:anchorlock/>
          </v:group>
        </w:pict>
      </w:r>
      <w:r w:rsidR="00104D01" w:rsidRPr="003C5C72">
        <w:rPr>
          <w:rFonts w:ascii="Times New Roman" w:hAnsi="Times New Roman"/>
          <w:sz w:val="28"/>
          <w:szCs w:val="28"/>
          <w:lang w:val="uk-UA"/>
        </w:rPr>
        <w:br w:type="page"/>
      </w:r>
      <w:bookmarkStart w:id="0" w:name="_Toc216674867"/>
      <w:r w:rsidR="007E122C" w:rsidRPr="007E122C">
        <w:rPr>
          <w:rFonts w:ascii="Times New Roman" w:hAnsi="Times New Roman"/>
          <w:b/>
          <w:sz w:val="28"/>
          <w:szCs w:val="28"/>
          <w:lang w:val="uk-UA"/>
        </w:rPr>
        <w:lastRenderedPageBreak/>
        <w:t xml:space="preserve">РОЗДІЛ І. ЗАГАЛЬНА ХАРАКТЕРИСТИКА </w:t>
      </w:r>
    </w:p>
    <w:p w:rsidR="007E122C" w:rsidRPr="007E122C" w:rsidRDefault="007E122C" w:rsidP="00AB1D93">
      <w:pPr>
        <w:spacing w:after="0" w:line="360" w:lineRule="auto"/>
        <w:jc w:val="center"/>
        <w:rPr>
          <w:rFonts w:ascii="Times New Roman" w:hAnsi="Times New Roman"/>
          <w:b/>
          <w:sz w:val="28"/>
          <w:szCs w:val="28"/>
          <w:lang w:val="uk-UA"/>
        </w:rPr>
      </w:pPr>
      <w:r w:rsidRPr="007E122C">
        <w:rPr>
          <w:rFonts w:ascii="Times New Roman" w:hAnsi="Times New Roman"/>
          <w:b/>
          <w:sz w:val="28"/>
          <w:szCs w:val="28"/>
          <w:lang w:val="uk-UA"/>
        </w:rPr>
        <w:t>ТРАФАРЕТНОГО ДРУКУ</w:t>
      </w:r>
    </w:p>
    <w:p w:rsidR="007E122C" w:rsidRPr="007E122C" w:rsidRDefault="007E122C" w:rsidP="00AB1D93">
      <w:pPr>
        <w:spacing w:after="0" w:line="360" w:lineRule="auto"/>
        <w:ind w:firstLine="708"/>
        <w:jc w:val="both"/>
        <w:rPr>
          <w:rFonts w:ascii="Times New Roman" w:hAnsi="Times New Roman"/>
          <w:b/>
          <w:sz w:val="28"/>
          <w:szCs w:val="28"/>
          <w:lang w:val="uk-UA"/>
        </w:rPr>
      </w:pPr>
    </w:p>
    <w:p w:rsidR="007E122C" w:rsidRPr="007E122C" w:rsidRDefault="007E122C" w:rsidP="00AB1D93">
      <w:pPr>
        <w:spacing w:after="0" w:line="360" w:lineRule="auto"/>
        <w:ind w:firstLine="708"/>
        <w:jc w:val="both"/>
        <w:rPr>
          <w:rFonts w:ascii="Times New Roman" w:hAnsi="Times New Roman"/>
          <w:b/>
          <w:sz w:val="28"/>
          <w:szCs w:val="28"/>
          <w:lang w:val="uk-UA"/>
        </w:rPr>
      </w:pPr>
    </w:p>
    <w:p w:rsidR="007E122C" w:rsidRPr="007E122C" w:rsidRDefault="007E122C" w:rsidP="00AB1D93">
      <w:pPr>
        <w:spacing w:after="0" w:line="360" w:lineRule="auto"/>
        <w:ind w:firstLine="708"/>
        <w:jc w:val="both"/>
        <w:rPr>
          <w:rFonts w:ascii="Times New Roman" w:hAnsi="Times New Roman"/>
          <w:b/>
          <w:sz w:val="28"/>
          <w:szCs w:val="28"/>
          <w:lang w:val="uk-UA"/>
        </w:rPr>
      </w:pPr>
      <w:r w:rsidRPr="007E122C">
        <w:rPr>
          <w:rFonts w:ascii="Times New Roman" w:hAnsi="Times New Roman"/>
          <w:b/>
          <w:sz w:val="28"/>
          <w:szCs w:val="28"/>
          <w:lang w:val="uk-UA"/>
        </w:rPr>
        <w:t>1.1 Основні поняття трафаретного друку.</w:t>
      </w:r>
    </w:p>
    <w:p w:rsidR="005B6215" w:rsidRPr="003C5C72" w:rsidRDefault="00BD366A" w:rsidP="00AB1D93">
      <w:pPr>
        <w:spacing w:after="0" w:line="360" w:lineRule="auto"/>
        <w:ind w:firstLine="709"/>
        <w:jc w:val="both"/>
        <w:rPr>
          <w:rFonts w:ascii="Times New Roman" w:hAnsi="Times New Roman"/>
          <w:color w:val="000000"/>
          <w:sz w:val="28"/>
          <w:szCs w:val="28"/>
          <w:lang w:val="uk-UA"/>
        </w:rPr>
      </w:pPr>
      <w:r>
        <w:rPr>
          <w:rFonts w:ascii="Times New Roman" w:hAnsi="Times New Roman"/>
          <w:noProof/>
          <w:color w:val="000000"/>
          <w:sz w:val="28"/>
          <w:szCs w:val="28"/>
          <w:lang w:eastAsia="ru-RU"/>
        </w:rPr>
        <w:pict>
          <v:group id="_x0000_s4711" style="position:absolute;left:0;text-align:left;margin-left:68.55pt;margin-top:38.7pt;width:500.5pt;height:765pt;z-index:251645952;mso-position-horizontal-relative:page;mso-position-vertical-relative:page" coordsize="20000,20000">
            <v:rect id="_x0000_s4712" style="position:absolute;width:20000;height:20000" filled="f" strokeweight="2pt"/>
            <v:line id="_x0000_s4713" style="position:absolute" from="1093,18949" to="1095,19989" strokeweight="2pt"/>
            <v:line id="_x0000_s4714" style="position:absolute" from="10,18941" to="19977,18942" strokeweight="2pt"/>
            <v:line id="_x0000_s4715" style="position:absolute" from="2186,18949" to="2188,19989" strokeweight="2pt"/>
            <v:line id="_x0000_s4716" style="position:absolute" from="4919,18949" to="4921,19989" strokeweight="2pt"/>
            <v:line id="_x0000_s4717" style="position:absolute" from="6557,18959" to="6559,19989" strokeweight="2pt"/>
            <v:line id="_x0000_s4718" style="position:absolute" from="7650,18949" to="7652,19979" strokeweight="2pt"/>
            <v:line id="_x0000_s4719" style="position:absolute" from="18905,18949" to="18909,19989" strokeweight="2pt"/>
            <v:line id="_x0000_s4720" style="position:absolute" from="10,19293" to="7631,19295" strokeweight="1pt"/>
            <v:line id="_x0000_s4721" style="position:absolute" from="10,19646" to="7631,19647" strokeweight="2pt"/>
            <v:line id="_x0000_s4722" style="position:absolute" from="18919,19296" to="19990,19297" strokeweight="1pt"/>
            <v:rect id="_x0000_s4723" style="position:absolute;left:54;top:19660;width:1000;height:309" filled="f" stroked="f" strokeweight=".25pt">
              <v:textbox style="mso-next-textbox:#_x0000_s4723"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Змн.</w:t>
                    </w:r>
                  </w:p>
                </w:txbxContent>
              </v:textbox>
            </v:rect>
            <v:rect id="_x0000_s4724" style="position:absolute;left:1139;top:19660;width:1001;height:309" filled="f" stroked="f" strokeweight=".25pt">
              <v:textbox style="mso-next-textbox:#_x0000_s4724"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4725" style="position:absolute;left:2267;top:19660;width:2573;height:309" filled="f" stroked="f" strokeweight=".25pt">
              <v:textbox style="mso-next-textbox:#_x0000_s4725"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 докум.</w:t>
                    </w:r>
                  </w:p>
                </w:txbxContent>
              </v:textbox>
            </v:rect>
            <v:rect id="_x0000_s4726" style="position:absolute;left:4983;top:19660;width:1534;height:309" filled="f" stroked="f" strokeweight=".25pt">
              <v:textbox style="mso-next-textbox:#_x0000_s4726"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Підпис</w:t>
                    </w:r>
                  </w:p>
                </w:txbxContent>
              </v:textbox>
            </v:rect>
            <v:rect id="_x0000_s4727" style="position:absolute;left:6604;top:19660;width:1000;height:309" filled="f" stroked="f" strokeweight=".25pt">
              <v:textbox style="mso-next-textbox:#_x0000_s4727"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Дата</w:t>
                    </w:r>
                  </w:p>
                </w:txbxContent>
              </v:textbox>
            </v:rect>
            <v:rect id="_x0000_s4728" style="position:absolute;left:18949;top:18977;width:1001;height:309" filled="f" stroked="f" strokeweight=".25pt">
              <v:textbox style="mso-next-textbox:#_x0000_s4728"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4729" style="position:absolute;left:18949;top:19435;width:1001;height:423" filled="f" stroked="f" strokeweight=".25pt">
              <v:textbox style="mso-next-textbox:#_x0000_s4729" inset="1pt,1pt,1pt,1pt">
                <w:txbxContent>
                  <w:p w:rsidR="003933F6" w:rsidRPr="00130010" w:rsidRDefault="00130010" w:rsidP="003933F6">
                    <w:pPr>
                      <w:pStyle w:val="ae"/>
                      <w:jc w:val="center"/>
                      <w:rPr>
                        <w:rFonts w:ascii="Arial" w:hAnsi="Arial" w:cs="Arial"/>
                        <w:sz w:val="18"/>
                        <w:szCs w:val="18"/>
                      </w:rPr>
                    </w:pPr>
                    <w:r>
                      <w:rPr>
                        <w:rFonts w:ascii="Arial" w:hAnsi="Arial" w:cs="Arial"/>
                        <w:sz w:val="18"/>
                        <w:szCs w:val="18"/>
                      </w:rPr>
                      <w:t>5</w:t>
                    </w:r>
                  </w:p>
                </w:txbxContent>
              </v:textbox>
            </v:rect>
            <v:rect id="_x0000_s4730" style="position:absolute;left:7745;top:19221;width:11075;height:477" filled="f" stroked="f" strokeweight=".25pt">
              <v:textbox style="mso-next-textbox:#_x0000_s4730" inset="1pt,1pt,1pt,1pt">
                <w:txbxContent>
                  <w:p w:rsidR="003933F6" w:rsidRPr="00BC64C9" w:rsidRDefault="003933F6" w:rsidP="003933F6">
                    <w:pPr>
                      <w:pStyle w:val="ae"/>
                      <w:jc w:val="center"/>
                      <w:rPr>
                        <w:rFonts w:ascii="Arial" w:hAnsi="Arial" w:cs="Arial"/>
                        <w:sz w:val="16"/>
                        <w:szCs w:val="16"/>
                        <w:lang w:val="ru-RU"/>
                      </w:rPr>
                    </w:pPr>
                    <w:r>
                      <w:rPr>
                        <w:rFonts w:ascii="Arial" w:hAnsi="Arial" w:cs="Arial"/>
                        <w:sz w:val="16"/>
                        <w:szCs w:val="16"/>
                        <w:lang w:val="ru-RU"/>
                      </w:rPr>
                      <w:t>ЧХТК</w:t>
                    </w:r>
                    <w:r w:rsidRPr="00BC64C9">
                      <w:rPr>
                        <w:rFonts w:ascii="Arial" w:hAnsi="Arial" w:cs="Arial"/>
                        <w:sz w:val="16"/>
                        <w:szCs w:val="16"/>
                        <w:lang w:val="en-US"/>
                      </w:rPr>
                      <w:t>.</w:t>
                    </w:r>
                    <w:r>
                      <w:rPr>
                        <w:rFonts w:ascii="Arial" w:hAnsi="Arial" w:cs="Arial"/>
                        <w:sz w:val="16"/>
                        <w:szCs w:val="16"/>
                      </w:rPr>
                      <w:t xml:space="preserve">09.304.17.ПЗ </w:t>
                    </w:r>
                  </w:p>
                  <w:p w:rsidR="003933F6" w:rsidRPr="00A12FFE" w:rsidRDefault="003933F6" w:rsidP="003933F6"/>
                </w:txbxContent>
              </v:textbox>
            </v:rect>
            <w10:wrap anchorx="page" anchory="page"/>
            <w10:anchorlock/>
          </v:group>
        </w:pict>
      </w:r>
      <w:r w:rsidR="005B6215" w:rsidRPr="003C5C72">
        <w:rPr>
          <w:rFonts w:ascii="Times New Roman" w:hAnsi="Times New Roman"/>
          <w:color w:val="000000"/>
          <w:sz w:val="28"/>
          <w:szCs w:val="28"/>
          <w:lang w:val="uk-UA"/>
        </w:rPr>
        <w:t>Трафаретний друк</w:t>
      </w:r>
      <w:r w:rsidR="005B6215" w:rsidRPr="003C5C72">
        <w:rPr>
          <w:rFonts w:ascii="Times New Roman" w:hAnsi="Times New Roman"/>
          <w:vanish/>
          <w:color w:val="000000"/>
          <w:sz w:val="28"/>
          <w:szCs w:val="28"/>
          <w:lang w:val="uk-UA"/>
        </w:rPr>
        <w:t>|печатка|</w:t>
      </w:r>
      <w:r w:rsidR="005B6215" w:rsidRPr="003C5C72">
        <w:rPr>
          <w:rFonts w:ascii="Times New Roman" w:hAnsi="Times New Roman"/>
          <w:color w:val="000000"/>
          <w:sz w:val="28"/>
          <w:szCs w:val="28"/>
          <w:lang w:val="uk-UA"/>
        </w:rPr>
        <w:t xml:space="preserve"> є</w:t>
      </w:r>
      <w:r w:rsidR="005B6215" w:rsidRPr="003C5C72">
        <w:rPr>
          <w:rFonts w:ascii="Times New Roman" w:hAnsi="Times New Roman"/>
          <w:vanish/>
          <w:color w:val="000000"/>
          <w:sz w:val="28"/>
          <w:szCs w:val="28"/>
          <w:lang w:val="uk-UA"/>
        </w:rPr>
        <w:t>|з'являється|</w:t>
      </w:r>
      <w:r w:rsidR="005B6215" w:rsidRPr="003C5C72">
        <w:rPr>
          <w:rFonts w:ascii="Times New Roman" w:hAnsi="Times New Roman"/>
          <w:color w:val="000000"/>
          <w:sz w:val="28"/>
          <w:szCs w:val="28"/>
          <w:lang w:val="uk-UA"/>
        </w:rPr>
        <w:t xml:space="preserve"> одним з технологічних способів друку</w:t>
      </w:r>
      <w:r w:rsidR="005B6215" w:rsidRPr="003C5C72">
        <w:rPr>
          <w:rFonts w:ascii="Times New Roman" w:hAnsi="Times New Roman"/>
          <w:vanish/>
          <w:color w:val="000000"/>
          <w:sz w:val="28"/>
          <w:szCs w:val="28"/>
          <w:lang w:val="uk-UA"/>
        </w:rPr>
        <w:t>|печатки|</w:t>
      </w:r>
      <w:r w:rsidR="005B6215" w:rsidRPr="003C5C72">
        <w:rPr>
          <w:rFonts w:ascii="Times New Roman" w:hAnsi="Times New Roman"/>
          <w:color w:val="000000"/>
          <w:sz w:val="28"/>
          <w:szCs w:val="28"/>
          <w:lang w:val="uk-UA"/>
        </w:rPr>
        <w:t>. Вона охоплює самі різні сфери застосування: від ручної праці до високотехнологічних промислових рішень</w:t>
      </w:r>
      <w:r w:rsidR="005B6215" w:rsidRPr="003C5C72">
        <w:rPr>
          <w:rFonts w:ascii="Times New Roman" w:hAnsi="Times New Roman"/>
          <w:vanish/>
          <w:color w:val="000000"/>
          <w:sz w:val="28"/>
          <w:szCs w:val="28"/>
          <w:lang w:val="uk-UA"/>
        </w:rPr>
        <w:t>|вирішень|</w:t>
      </w:r>
      <w:r w:rsidR="005B6215" w:rsidRPr="003C5C72">
        <w:rPr>
          <w:rFonts w:ascii="Times New Roman" w:hAnsi="Times New Roman"/>
          <w:color w:val="000000"/>
          <w:sz w:val="28"/>
          <w:szCs w:val="28"/>
          <w:lang w:val="uk-UA"/>
        </w:rPr>
        <w:t>, від найменших форматів при виготовленні друкарських плат до найкрупніших плакатів порядка</w:t>
      </w:r>
      <w:r w:rsidR="005B6215" w:rsidRPr="003C5C72">
        <w:rPr>
          <w:rFonts w:ascii="Times New Roman" w:hAnsi="Times New Roman"/>
          <w:vanish/>
          <w:color w:val="000000"/>
          <w:sz w:val="28"/>
          <w:szCs w:val="28"/>
          <w:lang w:val="uk-UA"/>
        </w:rPr>
        <w:t>|</w:t>
      </w:r>
      <w:r w:rsidR="008525A8" w:rsidRPr="003C5C72">
        <w:rPr>
          <w:rFonts w:ascii="Times New Roman" w:hAnsi="Times New Roman"/>
          <w:color w:val="000000"/>
          <w:sz w:val="28"/>
          <w:szCs w:val="28"/>
          <w:lang w:val="uk-UA"/>
        </w:rPr>
        <w:t xml:space="preserve"> 3, </w:t>
      </w:r>
      <w:smartTag w:uri="urn:schemas-microsoft-com:office:smarttags" w:element="metricconverter">
        <w:smartTagPr>
          <w:attr w:name="ProductID" w:val="6 м"/>
        </w:smartTagPr>
        <w:r w:rsidR="005B6215" w:rsidRPr="003C5C72">
          <w:rPr>
            <w:rFonts w:ascii="Times New Roman" w:hAnsi="Times New Roman"/>
            <w:color w:val="000000"/>
            <w:sz w:val="28"/>
            <w:szCs w:val="28"/>
            <w:lang w:val="uk-UA"/>
          </w:rPr>
          <w:t>6 м</w:t>
        </w:r>
      </w:smartTag>
      <w:r w:rsidR="005B6215" w:rsidRPr="003C5C72">
        <w:rPr>
          <w:rFonts w:ascii="Times New Roman" w:hAnsi="Times New Roman"/>
          <w:color w:val="000000"/>
          <w:sz w:val="28"/>
          <w:szCs w:val="28"/>
          <w:lang w:val="uk-UA"/>
        </w:rPr>
        <w:t xml:space="preserve"> і від одиничних</w:t>
      </w:r>
      <w:r w:rsidR="005B6215" w:rsidRPr="003C5C72">
        <w:rPr>
          <w:rFonts w:ascii="Times New Roman" w:hAnsi="Times New Roman"/>
          <w:vanish/>
          <w:color w:val="000000"/>
          <w:sz w:val="28"/>
          <w:szCs w:val="28"/>
          <w:lang w:val="uk-UA"/>
        </w:rPr>
        <w:t>|поодиноких|</w:t>
      </w:r>
      <w:r w:rsidR="005B6215" w:rsidRPr="003C5C72">
        <w:rPr>
          <w:rFonts w:ascii="Times New Roman" w:hAnsi="Times New Roman"/>
          <w:color w:val="000000"/>
          <w:sz w:val="28"/>
          <w:szCs w:val="28"/>
          <w:lang w:val="uk-UA"/>
        </w:rPr>
        <w:t xml:space="preserve"> екземплярів</w:t>
      </w:r>
      <w:r w:rsidR="005B6215" w:rsidRPr="003C5C72">
        <w:rPr>
          <w:rFonts w:ascii="Times New Roman" w:hAnsi="Times New Roman"/>
          <w:vanish/>
          <w:color w:val="000000"/>
          <w:sz w:val="28"/>
          <w:szCs w:val="28"/>
          <w:lang w:val="uk-UA"/>
        </w:rPr>
        <w:t>|примірників|</w:t>
      </w:r>
      <w:r w:rsidR="005B6215" w:rsidRPr="003C5C72">
        <w:rPr>
          <w:rFonts w:ascii="Times New Roman" w:hAnsi="Times New Roman"/>
          <w:color w:val="000000"/>
          <w:sz w:val="28"/>
          <w:szCs w:val="28"/>
          <w:lang w:val="uk-UA"/>
        </w:rPr>
        <w:t xml:space="preserve"> до великих накладів</w:t>
      </w:r>
      <w:r w:rsidR="005B6215" w:rsidRPr="003C5C72">
        <w:rPr>
          <w:rFonts w:ascii="Times New Roman" w:hAnsi="Times New Roman"/>
          <w:vanish/>
          <w:color w:val="000000"/>
          <w:sz w:val="28"/>
          <w:szCs w:val="28"/>
          <w:lang w:val="uk-UA"/>
        </w:rPr>
        <w:t>|тиражів|</w:t>
      </w:r>
      <w:r w:rsidR="005B6215" w:rsidRPr="003C5C72">
        <w:rPr>
          <w:rFonts w:ascii="Times New Roman" w:hAnsi="Times New Roman"/>
          <w:color w:val="000000"/>
          <w:sz w:val="28"/>
          <w:szCs w:val="28"/>
          <w:lang w:val="uk-UA"/>
        </w:rPr>
        <w:t>. Способом трафаретного друку</w:t>
      </w:r>
      <w:r w:rsidR="005B6215" w:rsidRPr="003C5C72">
        <w:rPr>
          <w:rFonts w:ascii="Times New Roman" w:hAnsi="Times New Roman"/>
          <w:vanish/>
          <w:color w:val="000000"/>
          <w:sz w:val="28"/>
          <w:szCs w:val="28"/>
          <w:lang w:val="uk-UA"/>
        </w:rPr>
        <w:t>|печатки|</w:t>
      </w:r>
      <w:r w:rsidR="005B6215" w:rsidRPr="003C5C72">
        <w:rPr>
          <w:rFonts w:ascii="Times New Roman" w:hAnsi="Times New Roman"/>
          <w:color w:val="000000"/>
          <w:sz w:val="28"/>
          <w:szCs w:val="28"/>
          <w:lang w:val="uk-UA"/>
        </w:rPr>
        <w:t xml:space="preserve"> запечатуються папір, текстиль, кераміка і синтетичні матеріали у вигляді полотна, окремих листів, а також такі вироби різного призначення і форми, як банки, келихи</w:t>
      </w:r>
      <w:r w:rsidR="005B6215" w:rsidRPr="003C5C72">
        <w:rPr>
          <w:rFonts w:ascii="Times New Roman" w:hAnsi="Times New Roman"/>
          <w:vanish/>
          <w:color w:val="000000"/>
          <w:sz w:val="28"/>
          <w:szCs w:val="28"/>
          <w:lang w:val="uk-UA"/>
        </w:rPr>
        <w:t>|бокали|</w:t>
      </w:r>
      <w:r w:rsidR="005B6215" w:rsidRPr="003C5C72">
        <w:rPr>
          <w:rFonts w:ascii="Times New Roman" w:hAnsi="Times New Roman"/>
          <w:color w:val="000000"/>
          <w:sz w:val="28"/>
          <w:szCs w:val="28"/>
          <w:lang w:val="uk-UA"/>
        </w:rPr>
        <w:t xml:space="preserve"> і панелі</w:t>
      </w:r>
      <w:r w:rsidR="00A31A23" w:rsidRPr="003C5C72">
        <w:rPr>
          <w:rFonts w:ascii="Times New Roman" w:hAnsi="Times New Roman"/>
          <w:color w:val="000000"/>
          <w:sz w:val="28"/>
          <w:szCs w:val="28"/>
          <w:lang w:val="uk-UA"/>
        </w:rPr>
        <w:t xml:space="preserve"> [5, 78]</w:t>
      </w:r>
      <w:r w:rsidR="005B6215" w:rsidRPr="003C5C72">
        <w:rPr>
          <w:rFonts w:ascii="Times New Roman" w:hAnsi="Times New Roman"/>
          <w:color w:val="000000"/>
          <w:sz w:val="28"/>
          <w:szCs w:val="28"/>
          <w:lang w:val="uk-UA"/>
        </w:rPr>
        <w:t xml:space="preserve">. </w:t>
      </w:r>
    </w:p>
    <w:p w:rsidR="00E62E41" w:rsidRPr="003C5C72" w:rsidRDefault="00E62E4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Темпи зростання</w:t>
      </w:r>
      <w:r w:rsidRPr="003C5C72">
        <w:rPr>
          <w:rFonts w:ascii="Times New Roman" w:hAnsi="Times New Roman"/>
          <w:vanish/>
          <w:color w:val="000000"/>
          <w:sz w:val="28"/>
          <w:szCs w:val="28"/>
          <w:lang w:val="uk-UA"/>
        </w:rPr>
        <w:t>|зросту|</w:t>
      </w:r>
      <w:r w:rsidRPr="003C5C72">
        <w:rPr>
          <w:rFonts w:ascii="Times New Roman" w:hAnsi="Times New Roman"/>
          <w:color w:val="000000"/>
          <w:sz w:val="28"/>
          <w:szCs w:val="28"/>
          <w:lang w:val="uk-UA"/>
        </w:rPr>
        <w:t xml:space="preserve"> і розвитку трафаретного друку</w:t>
      </w:r>
      <w:r w:rsidRPr="003C5C72">
        <w:rPr>
          <w:rFonts w:ascii="Times New Roman" w:hAnsi="Times New Roman"/>
          <w:vanish/>
          <w:color w:val="000000"/>
          <w:sz w:val="28"/>
          <w:szCs w:val="28"/>
          <w:lang w:val="uk-UA"/>
        </w:rPr>
        <w:t>|печатки|</w:t>
      </w:r>
      <w:r w:rsidRPr="003C5C72">
        <w:rPr>
          <w:rFonts w:ascii="Times New Roman" w:hAnsi="Times New Roman"/>
          <w:color w:val="000000"/>
          <w:sz w:val="28"/>
          <w:szCs w:val="28"/>
          <w:lang w:val="uk-UA"/>
        </w:rPr>
        <w:t xml:space="preserve"> визначаються виготовленням друкарських форм:</w:t>
      </w:r>
    </w:p>
    <w:p w:rsidR="00E62E41" w:rsidRPr="003C5C72" w:rsidRDefault="00DB449A"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w:t>
      </w:r>
      <w:r w:rsidR="00E62E41" w:rsidRPr="003C5C72">
        <w:rPr>
          <w:rFonts w:ascii="Times New Roman" w:hAnsi="Times New Roman"/>
          <w:color w:val="000000"/>
          <w:sz w:val="28"/>
          <w:szCs w:val="28"/>
          <w:lang w:val="uk-UA"/>
        </w:rPr>
        <w:t xml:space="preserve"> пряме експонування форм «Комп'ютер – друкарська сітка» (Computer</w:t>
      </w:r>
      <w:r w:rsidR="00E62E41" w:rsidRPr="003C5C72">
        <w:rPr>
          <w:rFonts w:ascii="Times New Roman" w:hAnsi="Times New Roman"/>
          <w:vanish/>
          <w:color w:val="000000"/>
          <w:sz w:val="28"/>
          <w:szCs w:val="28"/>
          <w:lang w:val="uk-UA"/>
        </w:rPr>
        <w:t>|</w:t>
      </w:r>
      <w:r w:rsidR="00E62E41" w:rsidRPr="003C5C72">
        <w:rPr>
          <w:rFonts w:ascii="Times New Roman" w:hAnsi="Times New Roman"/>
          <w:color w:val="000000"/>
          <w:sz w:val="28"/>
          <w:szCs w:val="28"/>
          <w:lang w:val="uk-UA"/>
        </w:rPr>
        <w:t xml:space="preserve"> to</w:t>
      </w:r>
      <w:r w:rsidR="00E62E41" w:rsidRPr="003C5C72">
        <w:rPr>
          <w:rFonts w:ascii="Times New Roman" w:hAnsi="Times New Roman"/>
          <w:vanish/>
          <w:color w:val="000000"/>
          <w:sz w:val="28"/>
          <w:szCs w:val="28"/>
          <w:lang w:val="uk-UA"/>
        </w:rPr>
        <w:t>|</w:t>
      </w:r>
      <w:r w:rsidR="00E62E41" w:rsidRPr="003C5C72">
        <w:rPr>
          <w:rFonts w:ascii="Times New Roman" w:hAnsi="Times New Roman"/>
          <w:color w:val="000000"/>
          <w:sz w:val="28"/>
          <w:szCs w:val="28"/>
          <w:lang w:val="uk-UA"/>
        </w:rPr>
        <w:t xml:space="preserve"> Screen</w:t>
      </w:r>
      <w:r w:rsidR="00E62E41" w:rsidRPr="003C5C72">
        <w:rPr>
          <w:rFonts w:ascii="Times New Roman" w:hAnsi="Times New Roman"/>
          <w:vanish/>
          <w:color w:val="000000"/>
          <w:sz w:val="28"/>
          <w:szCs w:val="28"/>
          <w:lang w:val="uk-UA"/>
        </w:rPr>
        <w:t>|</w:t>
      </w:r>
      <w:r w:rsidR="00E62E41" w:rsidRPr="003C5C72">
        <w:rPr>
          <w:rFonts w:ascii="Times New Roman" w:hAnsi="Times New Roman"/>
          <w:color w:val="000000"/>
          <w:sz w:val="28"/>
          <w:szCs w:val="28"/>
          <w:lang w:val="uk-UA"/>
        </w:rPr>
        <w:t>) все більше і більше застосовується, особливо при великих накладах</w:t>
      </w:r>
      <w:r w:rsidR="00E62E41" w:rsidRPr="003C5C72">
        <w:rPr>
          <w:rFonts w:ascii="Times New Roman" w:hAnsi="Times New Roman"/>
          <w:vanish/>
          <w:color w:val="000000"/>
          <w:sz w:val="28"/>
          <w:szCs w:val="28"/>
          <w:lang w:val="uk-UA"/>
        </w:rPr>
        <w:t>|тиражах|</w:t>
      </w:r>
      <w:r w:rsidR="00E62E41" w:rsidRPr="003C5C72">
        <w:rPr>
          <w:rFonts w:ascii="Times New Roman" w:hAnsi="Times New Roman"/>
          <w:color w:val="000000"/>
          <w:sz w:val="28"/>
          <w:szCs w:val="28"/>
          <w:lang w:val="uk-UA"/>
        </w:rPr>
        <w:t xml:space="preserve"> в друкарських секціях з</w:t>
      </w:r>
      <w:r w:rsidR="00E62E41" w:rsidRPr="003C5C72">
        <w:rPr>
          <w:rFonts w:ascii="Times New Roman" w:hAnsi="Times New Roman"/>
          <w:vanish/>
          <w:color w:val="000000"/>
          <w:sz w:val="28"/>
          <w:szCs w:val="28"/>
          <w:lang w:val="uk-UA"/>
        </w:rPr>
        <w:t>|із|</w:t>
      </w:r>
      <w:r w:rsidR="00E62E41" w:rsidRPr="003C5C72">
        <w:rPr>
          <w:rFonts w:ascii="Times New Roman" w:hAnsi="Times New Roman"/>
          <w:color w:val="000000"/>
          <w:sz w:val="28"/>
          <w:szCs w:val="28"/>
          <w:lang w:val="uk-UA"/>
        </w:rPr>
        <w:t xml:space="preserve"> ротаційними пристроями</w:t>
      </w:r>
      <w:r w:rsidR="00E62E41" w:rsidRPr="003C5C72">
        <w:rPr>
          <w:rFonts w:ascii="Times New Roman" w:hAnsi="Times New Roman"/>
          <w:vanish/>
          <w:color w:val="000000"/>
          <w:sz w:val="28"/>
          <w:szCs w:val="28"/>
          <w:lang w:val="uk-UA"/>
        </w:rPr>
        <w:t>|устроями|</w:t>
      </w:r>
      <w:r w:rsidR="00E62E41" w:rsidRPr="003C5C72">
        <w:rPr>
          <w:rFonts w:ascii="Times New Roman" w:hAnsi="Times New Roman"/>
          <w:color w:val="000000"/>
          <w:sz w:val="28"/>
          <w:szCs w:val="28"/>
          <w:lang w:val="uk-UA"/>
        </w:rPr>
        <w:t xml:space="preserve"> трафаретного друку</w:t>
      </w:r>
      <w:r w:rsidR="00E62E41" w:rsidRPr="003C5C72">
        <w:rPr>
          <w:rFonts w:ascii="Times New Roman" w:hAnsi="Times New Roman"/>
          <w:vanish/>
          <w:color w:val="000000"/>
          <w:sz w:val="28"/>
          <w:szCs w:val="28"/>
          <w:lang w:val="uk-UA"/>
        </w:rPr>
        <w:t>|печатки|</w:t>
      </w:r>
      <w:r w:rsidR="00E62E41" w:rsidRPr="003C5C72">
        <w:rPr>
          <w:rFonts w:ascii="Times New Roman" w:hAnsi="Times New Roman"/>
          <w:color w:val="000000"/>
          <w:sz w:val="28"/>
          <w:szCs w:val="28"/>
          <w:lang w:val="uk-UA"/>
        </w:rPr>
        <w:t>;</w:t>
      </w:r>
    </w:p>
    <w:p w:rsidR="00E62E41" w:rsidRPr="003C5C72" w:rsidRDefault="00DB449A"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w:t>
      </w:r>
      <w:r w:rsidR="00E62E41" w:rsidRPr="003C5C72">
        <w:rPr>
          <w:rFonts w:ascii="Times New Roman" w:hAnsi="Times New Roman"/>
          <w:color w:val="000000"/>
          <w:sz w:val="28"/>
          <w:szCs w:val="28"/>
          <w:lang w:val="uk-UA"/>
        </w:rPr>
        <w:t xml:space="preserve"> запропоноване, але</w:t>
      </w:r>
      <w:r w:rsidR="00E62E41" w:rsidRPr="003C5C72">
        <w:rPr>
          <w:rFonts w:ascii="Times New Roman" w:hAnsi="Times New Roman"/>
          <w:vanish/>
          <w:color w:val="000000"/>
          <w:sz w:val="28"/>
          <w:szCs w:val="28"/>
          <w:lang w:val="uk-UA"/>
        </w:rPr>
        <w:t>|та|</w:t>
      </w:r>
      <w:r w:rsidR="00E62E41" w:rsidRPr="003C5C72">
        <w:rPr>
          <w:rFonts w:ascii="Times New Roman" w:hAnsi="Times New Roman"/>
          <w:color w:val="000000"/>
          <w:sz w:val="28"/>
          <w:szCs w:val="28"/>
          <w:lang w:val="uk-UA"/>
        </w:rPr>
        <w:t xml:space="preserve"> ще мало використовуване </w:t>
      </w:r>
      <w:r w:rsidR="00E62E41" w:rsidRPr="003C5C72">
        <w:rPr>
          <w:rFonts w:ascii="Times New Roman" w:hAnsi="Times New Roman"/>
          <w:vanish/>
          <w:color w:val="000000"/>
          <w:sz w:val="28"/>
          <w:szCs w:val="28"/>
          <w:lang w:val="uk-UA"/>
        </w:rPr>
        <w:t>|</w:t>
      </w:r>
      <w:r w:rsidR="00E62E41" w:rsidRPr="003C5C72">
        <w:rPr>
          <w:rFonts w:ascii="Times New Roman" w:hAnsi="Times New Roman"/>
          <w:color w:val="000000"/>
          <w:sz w:val="28"/>
          <w:szCs w:val="28"/>
          <w:lang w:val="uk-UA"/>
        </w:rPr>
        <w:t>виготовлення друкарських форм за допомогою струменевих друкарських голівок</w:t>
      </w:r>
      <w:r w:rsidR="00E62E41" w:rsidRPr="003C5C72">
        <w:rPr>
          <w:rFonts w:ascii="Times New Roman" w:hAnsi="Times New Roman"/>
          <w:vanish/>
          <w:color w:val="000000"/>
          <w:sz w:val="28"/>
          <w:szCs w:val="28"/>
          <w:lang w:val="uk-UA"/>
        </w:rPr>
        <w:t>|головок|</w:t>
      </w:r>
      <w:r w:rsidR="00E62E41" w:rsidRPr="003C5C72">
        <w:rPr>
          <w:rFonts w:ascii="Times New Roman" w:hAnsi="Times New Roman"/>
          <w:color w:val="000000"/>
          <w:sz w:val="28"/>
          <w:szCs w:val="28"/>
          <w:lang w:val="uk-UA"/>
        </w:rPr>
        <w:t xml:space="preserve"> д</w:t>
      </w:r>
      <w:r w:rsidR="008525A8" w:rsidRPr="003C5C72">
        <w:rPr>
          <w:rFonts w:ascii="Times New Roman" w:hAnsi="Times New Roman"/>
          <w:color w:val="000000"/>
          <w:sz w:val="28"/>
          <w:szCs w:val="28"/>
          <w:lang w:val="uk-UA"/>
        </w:rPr>
        <w:t>осить</w:t>
      </w:r>
      <w:r w:rsidR="00E62E41" w:rsidRPr="003C5C72">
        <w:rPr>
          <w:rFonts w:ascii="Times New Roman" w:hAnsi="Times New Roman"/>
          <w:color w:val="000000"/>
          <w:sz w:val="28"/>
          <w:szCs w:val="28"/>
          <w:lang w:val="uk-UA"/>
        </w:rPr>
        <w:t xml:space="preserve"> перспективн</w:t>
      </w:r>
      <w:r w:rsidR="008525A8" w:rsidRPr="003C5C72">
        <w:rPr>
          <w:rFonts w:ascii="Times New Roman" w:hAnsi="Times New Roman"/>
          <w:color w:val="000000"/>
          <w:sz w:val="28"/>
          <w:szCs w:val="28"/>
          <w:lang w:val="uk-UA"/>
        </w:rPr>
        <w:t>их</w:t>
      </w:r>
      <w:r w:rsidR="00E62E41" w:rsidRPr="003C5C72">
        <w:rPr>
          <w:rFonts w:ascii="Times New Roman" w:hAnsi="Times New Roman"/>
          <w:color w:val="000000"/>
          <w:sz w:val="28"/>
          <w:szCs w:val="28"/>
          <w:lang w:val="uk-UA"/>
        </w:rPr>
        <w:t xml:space="preserve"> для великих форматів. Дозвіл близько 600 dpi</w:t>
      </w:r>
      <w:r w:rsidR="00E62E41" w:rsidRPr="003C5C72">
        <w:rPr>
          <w:rFonts w:ascii="Times New Roman" w:hAnsi="Times New Roman"/>
          <w:vanish/>
          <w:color w:val="000000"/>
          <w:sz w:val="28"/>
          <w:szCs w:val="28"/>
          <w:lang w:val="uk-UA"/>
        </w:rPr>
        <w:t>|</w:t>
      </w:r>
      <w:r w:rsidR="00E62E41" w:rsidRPr="003C5C72">
        <w:rPr>
          <w:rFonts w:ascii="Times New Roman" w:hAnsi="Times New Roman"/>
          <w:color w:val="000000"/>
          <w:sz w:val="28"/>
          <w:szCs w:val="28"/>
          <w:lang w:val="uk-UA"/>
        </w:rPr>
        <w:t xml:space="preserve"> забезпечує досить</w:t>
      </w:r>
      <w:r w:rsidR="00E62E41" w:rsidRPr="003C5C72">
        <w:rPr>
          <w:rFonts w:ascii="Times New Roman" w:hAnsi="Times New Roman"/>
          <w:vanish/>
          <w:color w:val="000000"/>
          <w:sz w:val="28"/>
          <w:szCs w:val="28"/>
          <w:lang w:val="uk-UA"/>
        </w:rPr>
        <w:t>|достатньо|</w:t>
      </w:r>
      <w:r w:rsidR="00E62E41" w:rsidRPr="003C5C72">
        <w:rPr>
          <w:rFonts w:ascii="Times New Roman" w:hAnsi="Times New Roman"/>
          <w:color w:val="000000"/>
          <w:sz w:val="28"/>
          <w:szCs w:val="28"/>
          <w:lang w:val="uk-UA"/>
        </w:rPr>
        <w:t xml:space="preserve"> хорошу</w:t>
      </w:r>
      <w:r w:rsidR="00E62E41" w:rsidRPr="003C5C72">
        <w:rPr>
          <w:rFonts w:ascii="Times New Roman" w:hAnsi="Times New Roman"/>
          <w:vanish/>
          <w:color w:val="000000"/>
          <w:sz w:val="28"/>
          <w:szCs w:val="28"/>
          <w:lang w:val="uk-UA"/>
        </w:rPr>
        <w:t>|добру|</w:t>
      </w:r>
      <w:r w:rsidR="00E62E41" w:rsidRPr="003C5C72">
        <w:rPr>
          <w:rFonts w:ascii="Times New Roman" w:hAnsi="Times New Roman"/>
          <w:color w:val="000000"/>
          <w:sz w:val="28"/>
          <w:szCs w:val="28"/>
          <w:lang w:val="uk-UA"/>
        </w:rPr>
        <w:t xml:space="preserve"> якість друку</w:t>
      </w:r>
      <w:r w:rsidR="00E62E41" w:rsidRPr="003C5C72">
        <w:rPr>
          <w:rFonts w:ascii="Times New Roman" w:hAnsi="Times New Roman"/>
          <w:vanish/>
          <w:color w:val="000000"/>
          <w:sz w:val="28"/>
          <w:szCs w:val="28"/>
          <w:lang w:val="uk-UA"/>
        </w:rPr>
        <w:t>|печатки|</w:t>
      </w:r>
      <w:r w:rsidR="00E62E41" w:rsidRPr="003C5C72">
        <w:rPr>
          <w:rFonts w:ascii="Times New Roman" w:hAnsi="Times New Roman"/>
          <w:color w:val="000000"/>
          <w:sz w:val="28"/>
          <w:szCs w:val="28"/>
          <w:lang w:val="uk-UA"/>
        </w:rPr>
        <w:t xml:space="preserve">. </w:t>
      </w:r>
    </w:p>
    <w:p w:rsidR="008525A8" w:rsidRPr="003C5C72" w:rsidRDefault="00E62E4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Слід чекати появи установок для багатобарвного друку</w:t>
      </w:r>
      <w:r w:rsidRPr="003C5C72">
        <w:rPr>
          <w:rFonts w:ascii="Times New Roman" w:hAnsi="Times New Roman"/>
          <w:vanish/>
          <w:color w:val="000000"/>
          <w:sz w:val="28"/>
          <w:szCs w:val="28"/>
          <w:lang w:val="uk-UA"/>
        </w:rPr>
        <w:t>|печатки|</w:t>
      </w:r>
      <w:r w:rsidR="008525A8" w:rsidRPr="003C5C72">
        <w:rPr>
          <w:rFonts w:ascii="Times New Roman" w:hAnsi="Times New Roman"/>
          <w:vanish/>
          <w:color w:val="000000"/>
          <w:sz w:val="28"/>
          <w:szCs w:val="28"/>
          <w:lang w:val="uk-UA"/>
        </w:rPr>
        <w:t>|</w:t>
      </w:r>
      <w:r w:rsidRPr="003C5C72">
        <w:rPr>
          <w:rFonts w:ascii="Times New Roman" w:hAnsi="Times New Roman"/>
          <w:color w:val="000000"/>
          <w:sz w:val="28"/>
          <w:szCs w:val="28"/>
          <w:lang w:val="uk-UA"/>
        </w:rPr>
        <w:t xml:space="preserve"> на листовому матеріалі. </w:t>
      </w:r>
    </w:p>
    <w:p w:rsidR="00E62E41" w:rsidRPr="003C5C72" w:rsidRDefault="00E62E4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Трафаретний друк (шовкографія) – це друк через форму, яка виконана на спеціальній сітці. Відбиток створюється в результаті продавлювання фарби крізь друкувальні елементи форми на задруковуваний матеріал у процесі руху ракеля по формі. Трафаретний друк принципово відрізняється від</w:t>
      </w:r>
      <w:r w:rsidR="008525A8" w:rsidRPr="003C5C72">
        <w:rPr>
          <w:rFonts w:ascii="Times New Roman" w:hAnsi="Times New Roman"/>
          <w:color w:val="000000"/>
          <w:sz w:val="28"/>
          <w:szCs w:val="28"/>
          <w:lang w:val="uk-UA"/>
        </w:rPr>
        <w:t xml:space="preserve"> </w:t>
      </w:r>
      <w:r w:rsidRPr="003C5C72">
        <w:rPr>
          <w:rFonts w:ascii="Times New Roman" w:hAnsi="Times New Roman"/>
          <w:color w:val="000000"/>
          <w:sz w:val="28"/>
          <w:szCs w:val="28"/>
          <w:lang w:val="uk-UA"/>
        </w:rPr>
        <w:t>основних способів друку: високого, плоского, глибокого.</w:t>
      </w:r>
    </w:p>
    <w:p w:rsidR="00E62E41" w:rsidRPr="003C5C72" w:rsidRDefault="008525A8"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br w:type="page"/>
      </w:r>
      <w:r w:rsidR="00E62E41" w:rsidRPr="003C5C72">
        <w:rPr>
          <w:rFonts w:ascii="Times New Roman" w:hAnsi="Times New Roman"/>
          <w:color w:val="000000"/>
          <w:sz w:val="28"/>
          <w:szCs w:val="28"/>
          <w:lang w:val="uk-UA"/>
        </w:rPr>
        <w:lastRenderedPageBreak/>
        <w:t xml:space="preserve">Фарба за допомогою фарбоживильних систем наноситься спочатку на друкарську форму, де відбувається формування фарбового зображення. Далі при контакті із задруковуваним матеріалом за допомогою тиску частина фарби лише переноситься з форми на матеріал шляхом шарового поділу, що й становить основу друкарського </w:t>
      </w:r>
      <w:r w:rsidR="00A31A23" w:rsidRPr="003C5C72">
        <w:rPr>
          <w:rFonts w:ascii="Times New Roman" w:hAnsi="Times New Roman"/>
          <w:color w:val="000000"/>
          <w:sz w:val="28"/>
          <w:szCs w:val="28"/>
          <w:lang w:val="uk-UA"/>
        </w:rPr>
        <w:t>процессу [1, 58]</w:t>
      </w:r>
      <w:r w:rsidR="00E62E41" w:rsidRPr="003C5C72">
        <w:rPr>
          <w:rFonts w:ascii="Times New Roman" w:hAnsi="Times New Roman"/>
          <w:color w:val="000000"/>
          <w:sz w:val="28"/>
          <w:szCs w:val="28"/>
          <w:lang w:val="uk-UA"/>
        </w:rPr>
        <w:t>.</w:t>
      </w:r>
    </w:p>
    <w:p w:rsidR="00E62E41" w:rsidRPr="003C5C72" w:rsidRDefault="00BD366A" w:rsidP="00AB1D93">
      <w:pPr>
        <w:spacing w:after="0" w:line="360" w:lineRule="auto"/>
        <w:ind w:firstLine="709"/>
        <w:jc w:val="both"/>
        <w:rPr>
          <w:rFonts w:ascii="Times New Roman" w:hAnsi="Times New Roman"/>
          <w:color w:val="000000"/>
          <w:sz w:val="28"/>
          <w:szCs w:val="28"/>
          <w:lang w:val="uk-UA"/>
        </w:rPr>
      </w:pPr>
      <w:r>
        <w:rPr>
          <w:rFonts w:ascii="Times New Roman" w:hAnsi="Times New Roman"/>
          <w:noProof/>
          <w:color w:val="000000"/>
          <w:sz w:val="28"/>
          <w:szCs w:val="28"/>
          <w:lang w:eastAsia="ru-RU"/>
        </w:rPr>
        <w:pict>
          <v:group id="_x0000_s4731" style="position:absolute;left:0;text-align:left;margin-left:68.55pt;margin-top:38.7pt;width:500.5pt;height:765pt;z-index:251646976;mso-position-horizontal-relative:page;mso-position-vertical-relative:page" coordsize="20000,20000">
            <v:rect id="_x0000_s4732" style="position:absolute;width:20000;height:20000" filled="f" strokeweight="2pt"/>
            <v:line id="_x0000_s4733" style="position:absolute" from="1093,18949" to="1095,19989" strokeweight="2pt"/>
            <v:line id="_x0000_s4734" style="position:absolute" from="10,18941" to="19977,18942" strokeweight="2pt"/>
            <v:line id="_x0000_s4735" style="position:absolute" from="2186,18949" to="2188,19989" strokeweight="2pt"/>
            <v:line id="_x0000_s4736" style="position:absolute" from="4919,18949" to="4921,19989" strokeweight="2pt"/>
            <v:line id="_x0000_s4737" style="position:absolute" from="6557,18959" to="6559,19989" strokeweight="2pt"/>
            <v:line id="_x0000_s4738" style="position:absolute" from="7650,18949" to="7652,19979" strokeweight="2pt"/>
            <v:line id="_x0000_s4739" style="position:absolute" from="18905,18949" to="18909,19989" strokeweight="2pt"/>
            <v:line id="_x0000_s4740" style="position:absolute" from="10,19293" to="7631,19295" strokeweight="1pt"/>
            <v:line id="_x0000_s4741" style="position:absolute" from="10,19646" to="7631,19647" strokeweight="2pt"/>
            <v:line id="_x0000_s4742" style="position:absolute" from="18919,19296" to="19990,19297" strokeweight="1pt"/>
            <v:rect id="_x0000_s4743" style="position:absolute;left:54;top:19660;width:1000;height:309" filled="f" stroked="f" strokeweight=".25pt">
              <v:textbox style="mso-next-textbox:#_x0000_s4743"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Змн.</w:t>
                    </w:r>
                  </w:p>
                </w:txbxContent>
              </v:textbox>
            </v:rect>
            <v:rect id="_x0000_s4744" style="position:absolute;left:1139;top:19660;width:1001;height:309" filled="f" stroked="f" strokeweight=".25pt">
              <v:textbox style="mso-next-textbox:#_x0000_s4744"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4745" style="position:absolute;left:2267;top:19660;width:2573;height:309" filled="f" stroked="f" strokeweight=".25pt">
              <v:textbox style="mso-next-textbox:#_x0000_s4745"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 докум.</w:t>
                    </w:r>
                  </w:p>
                </w:txbxContent>
              </v:textbox>
            </v:rect>
            <v:rect id="_x0000_s4746" style="position:absolute;left:4983;top:19660;width:1534;height:309" filled="f" stroked="f" strokeweight=".25pt">
              <v:textbox style="mso-next-textbox:#_x0000_s4746"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Підпис</w:t>
                    </w:r>
                  </w:p>
                </w:txbxContent>
              </v:textbox>
            </v:rect>
            <v:rect id="_x0000_s4747" style="position:absolute;left:6604;top:19660;width:1000;height:309" filled="f" stroked="f" strokeweight=".25pt">
              <v:textbox style="mso-next-textbox:#_x0000_s4747"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Дата</w:t>
                    </w:r>
                  </w:p>
                </w:txbxContent>
              </v:textbox>
            </v:rect>
            <v:rect id="_x0000_s4748" style="position:absolute;left:18949;top:18977;width:1001;height:309" filled="f" stroked="f" strokeweight=".25pt">
              <v:textbox style="mso-next-textbox:#_x0000_s4748"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4749" style="position:absolute;left:18949;top:19435;width:1001;height:423" filled="f" stroked="f" strokeweight=".25pt">
              <v:textbox style="mso-next-textbox:#_x0000_s4749" inset="1pt,1pt,1pt,1pt">
                <w:txbxContent>
                  <w:p w:rsidR="003933F6" w:rsidRPr="00130010" w:rsidRDefault="00130010" w:rsidP="003933F6">
                    <w:pPr>
                      <w:pStyle w:val="ae"/>
                      <w:jc w:val="center"/>
                      <w:rPr>
                        <w:rFonts w:ascii="Arial" w:hAnsi="Arial" w:cs="Arial"/>
                        <w:sz w:val="18"/>
                        <w:szCs w:val="18"/>
                      </w:rPr>
                    </w:pPr>
                    <w:r>
                      <w:rPr>
                        <w:rFonts w:ascii="Arial" w:hAnsi="Arial" w:cs="Arial"/>
                        <w:sz w:val="18"/>
                        <w:szCs w:val="18"/>
                      </w:rPr>
                      <w:t>6</w:t>
                    </w:r>
                  </w:p>
                </w:txbxContent>
              </v:textbox>
            </v:rect>
            <v:rect id="_x0000_s4750" style="position:absolute;left:7745;top:19221;width:11075;height:477" filled="f" stroked="f" strokeweight=".25pt">
              <v:textbox style="mso-next-textbox:#_x0000_s4750" inset="1pt,1pt,1pt,1pt">
                <w:txbxContent>
                  <w:p w:rsidR="003933F6" w:rsidRPr="00BC64C9" w:rsidRDefault="003933F6" w:rsidP="003933F6">
                    <w:pPr>
                      <w:pStyle w:val="ae"/>
                      <w:jc w:val="center"/>
                      <w:rPr>
                        <w:rFonts w:ascii="Arial" w:hAnsi="Arial" w:cs="Arial"/>
                        <w:sz w:val="16"/>
                        <w:szCs w:val="16"/>
                        <w:lang w:val="ru-RU"/>
                      </w:rPr>
                    </w:pPr>
                    <w:r>
                      <w:rPr>
                        <w:rFonts w:ascii="Arial" w:hAnsi="Arial" w:cs="Arial"/>
                        <w:sz w:val="16"/>
                        <w:szCs w:val="16"/>
                        <w:lang w:val="ru-RU"/>
                      </w:rPr>
                      <w:t>ЧХТК</w:t>
                    </w:r>
                    <w:r w:rsidRPr="00BC64C9">
                      <w:rPr>
                        <w:rFonts w:ascii="Arial" w:hAnsi="Arial" w:cs="Arial"/>
                        <w:sz w:val="16"/>
                        <w:szCs w:val="16"/>
                        <w:lang w:val="en-US"/>
                      </w:rPr>
                      <w:t>.</w:t>
                    </w:r>
                    <w:r>
                      <w:rPr>
                        <w:rFonts w:ascii="Arial" w:hAnsi="Arial" w:cs="Arial"/>
                        <w:sz w:val="16"/>
                        <w:szCs w:val="16"/>
                      </w:rPr>
                      <w:t xml:space="preserve">09.304.17.ПЗ </w:t>
                    </w:r>
                  </w:p>
                  <w:p w:rsidR="003933F6" w:rsidRPr="00A12FFE" w:rsidRDefault="003933F6" w:rsidP="003933F6"/>
                </w:txbxContent>
              </v:textbox>
            </v:rect>
            <w10:wrap anchorx="page" anchory="page"/>
            <w10:anchorlock/>
          </v:group>
        </w:pict>
      </w:r>
      <w:r w:rsidR="00E62E41" w:rsidRPr="003C5C72">
        <w:rPr>
          <w:rFonts w:ascii="Times New Roman" w:hAnsi="Times New Roman"/>
          <w:color w:val="000000"/>
          <w:sz w:val="28"/>
          <w:szCs w:val="28"/>
          <w:lang w:val="uk-UA"/>
        </w:rPr>
        <w:t>При притискуванні ракелем друкарської форми до задруковуваного матеріалу кожен друкувальний елемент утворює особливу відливну форму, обмежену знизу задруковуваним матеріалом, з боків — боковими гранями пробільних ділянок форми. Зверху перекрита сіткою. У процесі друкування фарба, що переміщується ракелем по формі, через чарунки-філь'єри сітки заповнює цю відливну форму елемента зображення, входить у контакт із задруковуваним матеріалом. При проходженні ракеля над друкувальним елементом залишок фарби зрізається його робочою кромкою. Після проходження ракеля нитки сітки виймаються з фарби, що прилипла до задруковуваного матеріалу. Частина фарби підіймається разом із сіткою. На задруковуваному матеріалі лишається об'ємний фарбовий елемент зображення.</w:t>
      </w:r>
    </w:p>
    <w:p w:rsidR="00E62E41" w:rsidRPr="003C5C72" w:rsidRDefault="00E62E4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Після цього відбувається формування фарбового елемента — затікання фарби в місця, де були нитки, а також, розтікання фарбового елемента Трафаретний друк відомий багатьма своїми можливостями, однак деколи складається враження, що користуються цими можливостями в Україні </w:t>
      </w:r>
      <w:r w:rsidR="008525A8" w:rsidRPr="003C5C72">
        <w:rPr>
          <w:rFonts w:ascii="Times New Roman" w:hAnsi="Times New Roman"/>
          <w:color w:val="000000"/>
          <w:sz w:val="28"/>
          <w:szCs w:val="28"/>
          <w:lang w:val="uk-UA"/>
        </w:rPr>
        <w:t>о</w:t>
      </w:r>
      <w:r w:rsidR="00DB449A" w:rsidRPr="003C5C72">
        <w:rPr>
          <w:rFonts w:ascii="Times New Roman" w:hAnsi="Times New Roman"/>
          <w:color w:val="000000"/>
          <w:sz w:val="28"/>
          <w:szCs w:val="28"/>
          <w:lang w:val="uk-UA"/>
        </w:rPr>
        <w:t xml:space="preserve">дна </w:t>
      </w:r>
      <w:r w:rsidRPr="003C5C72">
        <w:rPr>
          <w:rFonts w:ascii="Times New Roman" w:hAnsi="Times New Roman"/>
          <w:color w:val="000000"/>
          <w:sz w:val="28"/>
          <w:szCs w:val="28"/>
          <w:lang w:val="uk-UA"/>
        </w:rPr>
        <w:t>ко не в повну силу</w:t>
      </w:r>
      <w:r w:rsidR="00A31A23" w:rsidRPr="003C5C72">
        <w:rPr>
          <w:rFonts w:ascii="Times New Roman" w:hAnsi="Times New Roman"/>
          <w:color w:val="000000"/>
          <w:sz w:val="28"/>
          <w:szCs w:val="28"/>
          <w:lang w:val="uk-UA"/>
        </w:rPr>
        <w:t xml:space="preserve"> [14,26]</w:t>
      </w:r>
      <w:r w:rsidRPr="003C5C72">
        <w:rPr>
          <w:rFonts w:ascii="Times New Roman" w:hAnsi="Times New Roman"/>
          <w:color w:val="000000"/>
          <w:sz w:val="28"/>
          <w:szCs w:val="28"/>
          <w:lang w:val="uk-UA"/>
        </w:rPr>
        <w:t>.</w:t>
      </w:r>
    </w:p>
    <w:p w:rsidR="00E62E41" w:rsidRPr="003C5C72" w:rsidRDefault="00E62E4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Переваги трафаретного друку:</w:t>
      </w:r>
    </w:p>
    <w:p w:rsidR="00E62E41" w:rsidRPr="003C5C72" w:rsidRDefault="00E62E4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Висока покриваюча здатність. Оскільки фарба потрапляє на матеріал не з валів</w:t>
      </w:r>
      <w:r w:rsidR="008525A8" w:rsidRPr="003C5C72">
        <w:rPr>
          <w:rFonts w:ascii="Times New Roman" w:hAnsi="Times New Roman"/>
          <w:color w:val="000000"/>
          <w:sz w:val="28"/>
          <w:szCs w:val="28"/>
          <w:lang w:val="uk-UA"/>
        </w:rPr>
        <w:t>,</w:t>
      </w:r>
      <w:r w:rsidRPr="003C5C72">
        <w:rPr>
          <w:rFonts w:ascii="Times New Roman" w:hAnsi="Times New Roman"/>
          <w:color w:val="000000"/>
          <w:sz w:val="28"/>
          <w:szCs w:val="28"/>
          <w:lang w:val="uk-UA"/>
        </w:rPr>
        <w:t xml:space="preserve"> а з плоских форм, а сама сітка </w:t>
      </w:r>
      <w:r w:rsidR="008525A8" w:rsidRPr="003C5C72">
        <w:rPr>
          <w:rFonts w:ascii="Times New Roman" w:hAnsi="Times New Roman"/>
          <w:color w:val="000000"/>
          <w:sz w:val="28"/>
          <w:szCs w:val="28"/>
          <w:lang w:val="uk-UA"/>
        </w:rPr>
        <w:t xml:space="preserve">має </w:t>
      </w:r>
      <w:r w:rsidRPr="003C5C72">
        <w:rPr>
          <w:rFonts w:ascii="Times New Roman" w:hAnsi="Times New Roman"/>
          <w:color w:val="000000"/>
          <w:sz w:val="28"/>
          <w:szCs w:val="28"/>
          <w:lang w:val="uk-UA"/>
        </w:rPr>
        <w:t>певну товщину, то шар фарби на матеріалі виявляється надзвичайно товстим. Це дозволяє друкувати будь-які зображення, в тому числі на прозорих плівках без появи ефекту „прозорого малюнка“.</w:t>
      </w:r>
    </w:p>
    <w:p w:rsidR="00E62E41" w:rsidRPr="003C5C72" w:rsidRDefault="00E62E4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Рельєф фарби. Багато робіт застосуванням трафаретного друку відрізняються недосяжною для решти видів друку властивістю — високим фарбо</w:t>
      </w:r>
      <w:r w:rsidRPr="003C5C72">
        <w:rPr>
          <w:rFonts w:ascii="Times New Roman" w:hAnsi="Times New Roman"/>
          <w:color w:val="000000"/>
          <w:sz w:val="28"/>
          <w:szCs w:val="28"/>
          <w:lang w:val="uk-UA"/>
        </w:rPr>
        <w:lastRenderedPageBreak/>
        <w:t xml:space="preserve">вим шаром, який можна відчути буквально на дотик. Шар фарби може досягати </w:t>
      </w:r>
      <w:smartTag w:uri="urn:schemas-microsoft-com:office:smarttags" w:element="metricconverter">
        <w:smartTagPr>
          <w:attr w:name="ProductID" w:val="0,5 мм"/>
        </w:smartTagPr>
        <w:r w:rsidRPr="003C5C72">
          <w:rPr>
            <w:rFonts w:ascii="Times New Roman" w:hAnsi="Times New Roman"/>
            <w:color w:val="000000"/>
            <w:sz w:val="28"/>
            <w:szCs w:val="28"/>
            <w:lang w:val="uk-UA"/>
          </w:rPr>
          <w:t>0,5 мм</w:t>
        </w:r>
      </w:smartTag>
      <w:r w:rsidRPr="003C5C72">
        <w:rPr>
          <w:rFonts w:ascii="Times New Roman" w:hAnsi="Times New Roman"/>
          <w:color w:val="000000"/>
          <w:sz w:val="28"/>
          <w:szCs w:val="28"/>
          <w:lang w:val="uk-UA"/>
        </w:rPr>
        <w:t>.</w:t>
      </w:r>
    </w:p>
    <w:p w:rsidR="00E62E41" w:rsidRPr="003C5C72" w:rsidRDefault="00E62E4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Спеціальні види фарби. Для трафаретного друку величезна кількість спеціальних видів фарби: флуоресцентні, світяться у певному спектрі, ароматизовані, термофарби.</w:t>
      </w:r>
    </w:p>
    <w:p w:rsidR="00E62E41" w:rsidRPr="003C5C72" w:rsidRDefault="00E62E4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Трафаретний спосіб друку використовується, виходячи з описаних вище переваг, при виготовленні етикеток для парфюмерно-косметичної промисловості, лікеро-горілчаної промисловості, у випадках необхідності високої стійкості фарбового шару (етикетки на мастила автокосметику т.п.), для нанесення елементів захисту та в інших випадках</w:t>
      </w:r>
      <w:r w:rsidR="00A31A23" w:rsidRPr="003C5C72">
        <w:rPr>
          <w:rFonts w:ascii="Times New Roman" w:hAnsi="Times New Roman"/>
          <w:color w:val="000000"/>
          <w:sz w:val="28"/>
          <w:szCs w:val="28"/>
          <w:lang w:val="uk-UA"/>
        </w:rPr>
        <w:t xml:space="preserve"> [14, 65]</w:t>
      </w:r>
      <w:r w:rsidRPr="003C5C72">
        <w:rPr>
          <w:rFonts w:ascii="Times New Roman" w:hAnsi="Times New Roman"/>
          <w:color w:val="000000"/>
          <w:sz w:val="28"/>
          <w:szCs w:val="28"/>
          <w:lang w:val="uk-UA"/>
        </w:rPr>
        <w:t>.</w:t>
      </w:r>
    </w:p>
    <w:p w:rsidR="008525A8" w:rsidRPr="003C5C72" w:rsidRDefault="00BD366A" w:rsidP="00AB1D93">
      <w:pPr>
        <w:spacing w:after="0" w:line="360" w:lineRule="auto"/>
        <w:ind w:firstLine="709"/>
        <w:jc w:val="both"/>
        <w:rPr>
          <w:rFonts w:ascii="Times New Roman" w:hAnsi="Times New Roman"/>
          <w:color w:val="000000"/>
          <w:sz w:val="28"/>
          <w:szCs w:val="28"/>
          <w:lang w:val="uk-UA"/>
        </w:rPr>
      </w:pPr>
      <w:r>
        <w:rPr>
          <w:rFonts w:ascii="Times New Roman" w:hAnsi="Times New Roman"/>
          <w:noProof/>
          <w:color w:val="000000"/>
          <w:sz w:val="28"/>
          <w:szCs w:val="28"/>
          <w:lang w:eastAsia="ru-RU"/>
        </w:rPr>
        <w:pict>
          <v:group id="_x0000_s4751" style="position:absolute;left:0;text-align:left;margin-left:63.05pt;margin-top:38.7pt;width:500.5pt;height:765pt;z-index:251648000;mso-position-horizontal-relative:page;mso-position-vertical-relative:page" coordsize="20000,20000">
            <v:rect id="_x0000_s4752" style="position:absolute;width:20000;height:20000" filled="f" strokeweight="2pt"/>
            <v:line id="_x0000_s4753" style="position:absolute" from="1093,18949" to="1095,19989" strokeweight="2pt"/>
            <v:line id="_x0000_s4754" style="position:absolute" from="10,18941" to="19977,18942" strokeweight="2pt"/>
            <v:line id="_x0000_s4755" style="position:absolute" from="2186,18949" to="2188,19989" strokeweight="2pt"/>
            <v:line id="_x0000_s4756" style="position:absolute" from="4919,18949" to="4921,19989" strokeweight="2pt"/>
            <v:line id="_x0000_s4757" style="position:absolute" from="6557,18959" to="6559,19989" strokeweight="2pt"/>
            <v:line id="_x0000_s4758" style="position:absolute" from="7650,18949" to="7652,19979" strokeweight="2pt"/>
            <v:line id="_x0000_s4759" style="position:absolute" from="18905,18949" to="18909,19989" strokeweight="2pt"/>
            <v:line id="_x0000_s4760" style="position:absolute" from="10,19293" to="7631,19295" strokeweight="1pt"/>
            <v:line id="_x0000_s4761" style="position:absolute" from="10,19646" to="7631,19647" strokeweight="2pt"/>
            <v:line id="_x0000_s4762" style="position:absolute" from="18919,19296" to="19990,19297" strokeweight="1pt"/>
            <v:rect id="_x0000_s4763" style="position:absolute;left:54;top:19660;width:1000;height:309" filled="f" stroked="f" strokeweight=".25pt">
              <v:textbox style="mso-next-textbox:#_x0000_s4763"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Змн.</w:t>
                    </w:r>
                  </w:p>
                </w:txbxContent>
              </v:textbox>
            </v:rect>
            <v:rect id="_x0000_s4764" style="position:absolute;left:1139;top:19660;width:1001;height:309" filled="f" stroked="f" strokeweight=".25pt">
              <v:textbox style="mso-next-textbox:#_x0000_s4764"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4765" style="position:absolute;left:2267;top:19660;width:2573;height:309" filled="f" stroked="f" strokeweight=".25pt">
              <v:textbox style="mso-next-textbox:#_x0000_s4765"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 докум.</w:t>
                    </w:r>
                  </w:p>
                </w:txbxContent>
              </v:textbox>
            </v:rect>
            <v:rect id="_x0000_s4766" style="position:absolute;left:4983;top:19660;width:1534;height:309" filled="f" stroked="f" strokeweight=".25pt">
              <v:textbox style="mso-next-textbox:#_x0000_s4766"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Підпис</w:t>
                    </w:r>
                  </w:p>
                </w:txbxContent>
              </v:textbox>
            </v:rect>
            <v:rect id="_x0000_s4767" style="position:absolute;left:6604;top:19660;width:1000;height:309" filled="f" stroked="f" strokeweight=".25pt">
              <v:textbox style="mso-next-textbox:#_x0000_s4767"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Дата</w:t>
                    </w:r>
                  </w:p>
                </w:txbxContent>
              </v:textbox>
            </v:rect>
            <v:rect id="_x0000_s4768" style="position:absolute;left:18949;top:18977;width:1001;height:309" filled="f" stroked="f" strokeweight=".25pt">
              <v:textbox style="mso-next-textbox:#_x0000_s4768"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4769" style="position:absolute;left:18949;top:19435;width:1001;height:423" filled="f" stroked="f" strokeweight=".25pt">
              <v:textbox style="mso-next-textbox:#_x0000_s4769" inset="1pt,1pt,1pt,1pt">
                <w:txbxContent>
                  <w:p w:rsidR="003933F6" w:rsidRPr="00130010" w:rsidRDefault="00130010" w:rsidP="003933F6">
                    <w:pPr>
                      <w:pStyle w:val="ae"/>
                      <w:jc w:val="center"/>
                      <w:rPr>
                        <w:rFonts w:ascii="Arial" w:hAnsi="Arial" w:cs="Arial"/>
                        <w:sz w:val="18"/>
                        <w:szCs w:val="18"/>
                      </w:rPr>
                    </w:pPr>
                    <w:r>
                      <w:rPr>
                        <w:rFonts w:ascii="Arial" w:hAnsi="Arial" w:cs="Arial"/>
                        <w:sz w:val="18"/>
                        <w:szCs w:val="18"/>
                      </w:rPr>
                      <w:t>7</w:t>
                    </w:r>
                  </w:p>
                </w:txbxContent>
              </v:textbox>
            </v:rect>
            <v:rect id="_x0000_s4770" style="position:absolute;left:7745;top:19221;width:11075;height:477" filled="f" stroked="f" strokeweight=".25pt">
              <v:textbox style="mso-next-textbox:#_x0000_s4770" inset="1pt,1pt,1pt,1pt">
                <w:txbxContent>
                  <w:p w:rsidR="003933F6" w:rsidRPr="00BC64C9" w:rsidRDefault="003933F6" w:rsidP="003933F6">
                    <w:pPr>
                      <w:pStyle w:val="ae"/>
                      <w:jc w:val="center"/>
                      <w:rPr>
                        <w:rFonts w:ascii="Arial" w:hAnsi="Arial" w:cs="Arial"/>
                        <w:sz w:val="16"/>
                        <w:szCs w:val="16"/>
                        <w:lang w:val="ru-RU"/>
                      </w:rPr>
                    </w:pPr>
                    <w:r>
                      <w:rPr>
                        <w:rFonts w:ascii="Arial" w:hAnsi="Arial" w:cs="Arial"/>
                        <w:sz w:val="16"/>
                        <w:szCs w:val="16"/>
                        <w:lang w:val="ru-RU"/>
                      </w:rPr>
                      <w:t>ЧХТК</w:t>
                    </w:r>
                    <w:r w:rsidRPr="00BC64C9">
                      <w:rPr>
                        <w:rFonts w:ascii="Arial" w:hAnsi="Arial" w:cs="Arial"/>
                        <w:sz w:val="16"/>
                        <w:szCs w:val="16"/>
                        <w:lang w:val="en-US"/>
                      </w:rPr>
                      <w:t>.</w:t>
                    </w:r>
                    <w:r>
                      <w:rPr>
                        <w:rFonts w:ascii="Arial" w:hAnsi="Arial" w:cs="Arial"/>
                        <w:sz w:val="16"/>
                        <w:szCs w:val="16"/>
                      </w:rPr>
                      <w:t xml:space="preserve">09.304.17.ПЗ </w:t>
                    </w:r>
                  </w:p>
                  <w:p w:rsidR="003933F6" w:rsidRPr="00A12FFE" w:rsidRDefault="003933F6" w:rsidP="003933F6"/>
                </w:txbxContent>
              </v:textbox>
            </v:rect>
            <w10:wrap anchorx="page" anchory="page"/>
            <w10:anchorlock/>
          </v:group>
        </w:pict>
      </w:r>
      <w:r w:rsidR="00E62E41" w:rsidRPr="003C5C72">
        <w:rPr>
          <w:rFonts w:ascii="Times New Roman" w:hAnsi="Times New Roman"/>
          <w:color w:val="000000"/>
          <w:sz w:val="28"/>
          <w:szCs w:val="28"/>
          <w:lang w:val="uk-UA"/>
        </w:rPr>
        <w:t xml:space="preserve">Найпоширеніші способи </w:t>
      </w:r>
      <w:r w:rsidR="008525A8" w:rsidRPr="003C5C72">
        <w:rPr>
          <w:rFonts w:ascii="Times New Roman" w:hAnsi="Times New Roman"/>
          <w:color w:val="000000"/>
          <w:sz w:val="28"/>
          <w:szCs w:val="28"/>
          <w:lang w:val="uk-UA"/>
        </w:rPr>
        <w:t>використання — візитівки, часом</w:t>
      </w:r>
      <w:r w:rsidR="00E62E41" w:rsidRPr="003C5C72">
        <w:rPr>
          <w:rFonts w:ascii="Times New Roman" w:hAnsi="Times New Roman"/>
          <w:color w:val="000000"/>
          <w:sz w:val="28"/>
          <w:szCs w:val="28"/>
          <w:lang w:val="uk-UA"/>
        </w:rPr>
        <w:t xml:space="preserve"> друк на </w:t>
      </w:r>
      <w:r w:rsidR="008525A8" w:rsidRPr="003C5C72">
        <w:rPr>
          <w:rFonts w:ascii="Times New Roman" w:hAnsi="Times New Roman"/>
          <w:color w:val="000000"/>
          <w:sz w:val="28"/>
          <w:szCs w:val="28"/>
          <w:lang w:val="uk-UA"/>
        </w:rPr>
        <w:t>само</w:t>
      </w:r>
      <w:r w:rsidR="00E62E41" w:rsidRPr="003C5C72">
        <w:rPr>
          <w:rFonts w:ascii="Times New Roman" w:hAnsi="Times New Roman"/>
          <w:color w:val="000000"/>
          <w:sz w:val="28"/>
          <w:szCs w:val="28"/>
          <w:lang w:val="uk-UA"/>
        </w:rPr>
        <w:t xml:space="preserve">клеючих матеріалах, часами на тканинах з невеликою площею задруковування. А деякі з технологій, які приносять набагато вищі прибутки в рекламному бізнесі, не впроваджені взагалі. Наприклад, нам поки що невідомо про фірми, які б могли в Україні друкувати рекламні плакати для щитової реклами. </w:t>
      </w:r>
    </w:p>
    <w:p w:rsidR="00E62E41" w:rsidRPr="003C5C72" w:rsidRDefault="00E62E4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У порівнянні з класичними і деякими новими способами друку, можливості яких обмежені вибором формату, задруковуваних матеріалів і товщиною фарбового шару, трафаретний друк наділений перевагами: вибір у широких межах формату, майже необмежені можливості друкувати на різноманітних матеріалах і виробах, плоских і об'ємних форм, широкий інтервал регулювання товщини фарбового шару і відносно дешевий і простий спосіб виготовлення друкарських форм.</w:t>
      </w:r>
    </w:p>
    <w:p w:rsidR="00E62E41" w:rsidRPr="003C5C72" w:rsidRDefault="00E62E4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Нині трафаретним способом можна задруковувати на півавтоматичному обладнанні формати — 3 х </w:t>
      </w:r>
      <w:smartTag w:uri="urn:schemas-microsoft-com:office:smarttags" w:element="metricconverter">
        <w:smartTagPr>
          <w:attr w:name="ProductID" w:val="5 м"/>
        </w:smartTagPr>
        <w:r w:rsidRPr="003C5C72">
          <w:rPr>
            <w:rFonts w:ascii="Times New Roman" w:hAnsi="Times New Roman"/>
            <w:color w:val="000000"/>
            <w:sz w:val="28"/>
            <w:szCs w:val="28"/>
            <w:lang w:val="uk-UA"/>
          </w:rPr>
          <w:t>5 м</w:t>
        </w:r>
      </w:smartTag>
      <w:r w:rsidRPr="003C5C72">
        <w:rPr>
          <w:rFonts w:ascii="Times New Roman" w:hAnsi="Times New Roman"/>
          <w:color w:val="000000"/>
          <w:sz w:val="28"/>
          <w:szCs w:val="28"/>
          <w:lang w:val="uk-UA"/>
        </w:rPr>
        <w:t xml:space="preserve">, автоматичному обладнанні — 1,5 х </w:t>
      </w:r>
      <w:smartTag w:uri="urn:schemas-microsoft-com:office:smarttags" w:element="metricconverter">
        <w:smartTagPr>
          <w:attr w:name="ProductID" w:val="2.5 м"/>
        </w:smartTagPr>
        <w:r w:rsidRPr="003C5C72">
          <w:rPr>
            <w:rFonts w:ascii="Times New Roman" w:hAnsi="Times New Roman"/>
            <w:color w:val="000000"/>
            <w:sz w:val="28"/>
            <w:szCs w:val="28"/>
            <w:lang w:val="uk-UA"/>
          </w:rPr>
          <w:t>2.5 м</w:t>
        </w:r>
      </w:smartTag>
      <w:r w:rsidRPr="003C5C72">
        <w:rPr>
          <w:rFonts w:ascii="Times New Roman" w:hAnsi="Times New Roman"/>
          <w:color w:val="000000"/>
          <w:sz w:val="28"/>
          <w:szCs w:val="28"/>
          <w:lang w:val="uk-UA"/>
        </w:rPr>
        <w:t xml:space="preserve"> ; регулюванням товщини фарбового шару в межах 6-60 мкм. Завдяки можливостям цього способу друку галузі його застосування можна розділити на дві групи: у поліграфії при друкуванні рекламної і пакувальної продукції, де він постійно зазнає конкуренції з боку інших способів друку, і в різних галузях </w:t>
      </w:r>
      <w:r w:rsidRPr="003C5C72">
        <w:rPr>
          <w:rFonts w:ascii="Times New Roman" w:hAnsi="Times New Roman"/>
          <w:color w:val="000000"/>
          <w:sz w:val="28"/>
          <w:szCs w:val="28"/>
          <w:lang w:val="uk-UA"/>
        </w:rPr>
        <w:lastRenderedPageBreak/>
        <w:t>промисловості для художнього оформлення дизайну продукції, де інші способи друку не можуть бути застосовані.</w:t>
      </w:r>
    </w:p>
    <w:p w:rsidR="00E62E41" w:rsidRPr="003C5C72" w:rsidRDefault="00E62E4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Домінуюче становище трафаретний друк посідає в радіоелектронній</w:t>
      </w:r>
      <w:r w:rsidR="008525A8" w:rsidRPr="003C5C72">
        <w:rPr>
          <w:rFonts w:ascii="Times New Roman" w:hAnsi="Times New Roman"/>
          <w:color w:val="000000"/>
          <w:sz w:val="28"/>
          <w:szCs w:val="28"/>
          <w:lang w:val="uk-UA"/>
        </w:rPr>
        <w:t>,</w:t>
      </w:r>
      <w:r w:rsidRPr="003C5C72">
        <w:rPr>
          <w:rFonts w:ascii="Times New Roman" w:hAnsi="Times New Roman"/>
          <w:color w:val="000000"/>
          <w:sz w:val="28"/>
          <w:szCs w:val="28"/>
          <w:lang w:val="uk-UA"/>
        </w:rPr>
        <w:t xml:space="preserve"> приладобудівній промисловос</w:t>
      </w:r>
      <w:r w:rsidR="008525A8" w:rsidRPr="003C5C72">
        <w:rPr>
          <w:rFonts w:ascii="Times New Roman" w:hAnsi="Times New Roman"/>
          <w:color w:val="000000"/>
          <w:sz w:val="28"/>
          <w:szCs w:val="28"/>
          <w:lang w:val="uk-UA"/>
        </w:rPr>
        <w:t>ті. Т</w:t>
      </w:r>
      <w:r w:rsidRPr="003C5C72">
        <w:rPr>
          <w:rFonts w:ascii="Times New Roman" w:hAnsi="Times New Roman"/>
          <w:color w:val="000000"/>
          <w:sz w:val="28"/>
          <w:szCs w:val="28"/>
          <w:lang w:val="uk-UA"/>
        </w:rPr>
        <w:t>рафаретний спосіб друкування дав змогу раціонально виготовити першу друковану плату</w:t>
      </w:r>
      <w:r w:rsidR="00A31A23" w:rsidRPr="003C5C72">
        <w:rPr>
          <w:rFonts w:ascii="Times New Roman" w:hAnsi="Times New Roman"/>
          <w:color w:val="000000"/>
          <w:sz w:val="28"/>
          <w:szCs w:val="28"/>
          <w:lang w:val="uk-UA"/>
        </w:rPr>
        <w:t xml:space="preserve"> [7, 125]</w:t>
      </w:r>
      <w:r w:rsidRPr="003C5C72">
        <w:rPr>
          <w:rFonts w:ascii="Times New Roman" w:hAnsi="Times New Roman"/>
          <w:color w:val="000000"/>
          <w:sz w:val="28"/>
          <w:szCs w:val="28"/>
          <w:lang w:val="uk-UA"/>
        </w:rPr>
        <w:t>.</w:t>
      </w:r>
    </w:p>
    <w:p w:rsidR="00E62E41" w:rsidRPr="003C5C72" w:rsidRDefault="00BD366A" w:rsidP="00AB1D93">
      <w:pPr>
        <w:spacing w:after="0" w:line="360" w:lineRule="auto"/>
        <w:ind w:firstLine="709"/>
        <w:jc w:val="both"/>
        <w:rPr>
          <w:rFonts w:ascii="Times New Roman" w:hAnsi="Times New Roman"/>
          <w:color w:val="000000"/>
          <w:sz w:val="28"/>
          <w:szCs w:val="28"/>
          <w:lang w:val="uk-UA"/>
        </w:rPr>
      </w:pPr>
      <w:r>
        <w:rPr>
          <w:rFonts w:ascii="Times New Roman" w:hAnsi="Times New Roman"/>
          <w:noProof/>
          <w:color w:val="000000"/>
          <w:sz w:val="28"/>
          <w:szCs w:val="28"/>
          <w:lang w:eastAsia="ru-RU"/>
        </w:rPr>
        <w:pict>
          <v:group id="_x0000_s4771" style="position:absolute;left:0;text-align:left;margin-left:68.55pt;margin-top:38.7pt;width:500.5pt;height:765pt;z-index:251649024;mso-position-horizontal-relative:page;mso-position-vertical-relative:page" coordsize="20000,20000">
            <v:rect id="_x0000_s4772" style="position:absolute;width:20000;height:20000" filled="f" strokeweight="2pt"/>
            <v:line id="_x0000_s4773" style="position:absolute" from="1093,18949" to="1095,19989" strokeweight="2pt"/>
            <v:line id="_x0000_s4774" style="position:absolute" from="10,18941" to="19977,18942" strokeweight="2pt"/>
            <v:line id="_x0000_s4775" style="position:absolute" from="2186,18949" to="2188,19989" strokeweight="2pt"/>
            <v:line id="_x0000_s4776" style="position:absolute" from="4919,18949" to="4921,19989" strokeweight="2pt"/>
            <v:line id="_x0000_s4777" style="position:absolute" from="6557,18959" to="6559,19989" strokeweight="2pt"/>
            <v:line id="_x0000_s4778" style="position:absolute" from="7650,18949" to="7652,19979" strokeweight="2pt"/>
            <v:line id="_x0000_s4779" style="position:absolute" from="18905,18949" to="18909,19989" strokeweight="2pt"/>
            <v:line id="_x0000_s4780" style="position:absolute" from="10,19293" to="7631,19295" strokeweight="1pt"/>
            <v:line id="_x0000_s4781" style="position:absolute" from="10,19646" to="7631,19647" strokeweight="2pt"/>
            <v:line id="_x0000_s4782" style="position:absolute" from="18919,19296" to="19990,19297" strokeweight="1pt"/>
            <v:rect id="_x0000_s4783" style="position:absolute;left:54;top:19660;width:1000;height:309" filled="f" stroked="f" strokeweight=".25pt">
              <v:textbox style="mso-next-textbox:#_x0000_s4783"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Змн.</w:t>
                    </w:r>
                  </w:p>
                </w:txbxContent>
              </v:textbox>
            </v:rect>
            <v:rect id="_x0000_s4784" style="position:absolute;left:1139;top:19660;width:1001;height:309" filled="f" stroked="f" strokeweight=".25pt">
              <v:textbox style="mso-next-textbox:#_x0000_s4784"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4785" style="position:absolute;left:2267;top:19660;width:2573;height:309" filled="f" stroked="f" strokeweight=".25pt">
              <v:textbox style="mso-next-textbox:#_x0000_s4785"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 докум.</w:t>
                    </w:r>
                  </w:p>
                </w:txbxContent>
              </v:textbox>
            </v:rect>
            <v:rect id="_x0000_s4786" style="position:absolute;left:4983;top:19660;width:1534;height:309" filled="f" stroked="f" strokeweight=".25pt">
              <v:textbox style="mso-next-textbox:#_x0000_s4786"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Підпис</w:t>
                    </w:r>
                  </w:p>
                </w:txbxContent>
              </v:textbox>
            </v:rect>
            <v:rect id="_x0000_s4787" style="position:absolute;left:6604;top:19660;width:1000;height:309" filled="f" stroked="f" strokeweight=".25pt">
              <v:textbox style="mso-next-textbox:#_x0000_s4787"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Дата</w:t>
                    </w:r>
                  </w:p>
                </w:txbxContent>
              </v:textbox>
            </v:rect>
            <v:rect id="_x0000_s4788" style="position:absolute;left:18949;top:18977;width:1001;height:309" filled="f" stroked="f" strokeweight=".25pt">
              <v:textbox style="mso-next-textbox:#_x0000_s4788"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4789" style="position:absolute;left:18949;top:19435;width:1001;height:423" filled="f" stroked="f" strokeweight=".25pt">
              <v:textbox style="mso-next-textbox:#_x0000_s4789" inset="1pt,1pt,1pt,1pt">
                <w:txbxContent>
                  <w:p w:rsidR="003933F6" w:rsidRPr="00130010" w:rsidRDefault="00130010" w:rsidP="003933F6">
                    <w:pPr>
                      <w:pStyle w:val="ae"/>
                      <w:jc w:val="center"/>
                      <w:rPr>
                        <w:rFonts w:ascii="Arial" w:hAnsi="Arial" w:cs="Arial"/>
                        <w:sz w:val="18"/>
                        <w:szCs w:val="18"/>
                      </w:rPr>
                    </w:pPr>
                    <w:r>
                      <w:rPr>
                        <w:rFonts w:ascii="Arial" w:hAnsi="Arial" w:cs="Arial"/>
                        <w:sz w:val="18"/>
                        <w:szCs w:val="18"/>
                      </w:rPr>
                      <w:t>8</w:t>
                    </w:r>
                  </w:p>
                </w:txbxContent>
              </v:textbox>
            </v:rect>
            <v:rect id="_x0000_s4790" style="position:absolute;left:7745;top:19221;width:11075;height:477" filled="f" stroked="f" strokeweight=".25pt">
              <v:textbox style="mso-next-textbox:#_x0000_s4790" inset="1pt,1pt,1pt,1pt">
                <w:txbxContent>
                  <w:p w:rsidR="003933F6" w:rsidRPr="00BC64C9" w:rsidRDefault="003933F6" w:rsidP="003933F6">
                    <w:pPr>
                      <w:pStyle w:val="ae"/>
                      <w:jc w:val="center"/>
                      <w:rPr>
                        <w:rFonts w:ascii="Arial" w:hAnsi="Arial" w:cs="Arial"/>
                        <w:sz w:val="16"/>
                        <w:szCs w:val="16"/>
                        <w:lang w:val="ru-RU"/>
                      </w:rPr>
                    </w:pPr>
                    <w:r>
                      <w:rPr>
                        <w:rFonts w:ascii="Arial" w:hAnsi="Arial" w:cs="Arial"/>
                        <w:sz w:val="16"/>
                        <w:szCs w:val="16"/>
                        <w:lang w:val="ru-RU"/>
                      </w:rPr>
                      <w:t>ЧХТК</w:t>
                    </w:r>
                    <w:r w:rsidRPr="00BC64C9">
                      <w:rPr>
                        <w:rFonts w:ascii="Arial" w:hAnsi="Arial" w:cs="Arial"/>
                        <w:sz w:val="16"/>
                        <w:szCs w:val="16"/>
                        <w:lang w:val="en-US"/>
                      </w:rPr>
                      <w:t>.</w:t>
                    </w:r>
                    <w:r>
                      <w:rPr>
                        <w:rFonts w:ascii="Arial" w:hAnsi="Arial" w:cs="Arial"/>
                        <w:sz w:val="16"/>
                        <w:szCs w:val="16"/>
                      </w:rPr>
                      <w:t xml:space="preserve">09.304.17.ПЗ </w:t>
                    </w:r>
                  </w:p>
                  <w:p w:rsidR="003933F6" w:rsidRPr="00A12FFE" w:rsidRDefault="003933F6" w:rsidP="003933F6"/>
                </w:txbxContent>
              </v:textbox>
            </v:rect>
            <w10:wrap anchorx="page" anchory="page"/>
            <w10:anchorlock/>
          </v:group>
        </w:pict>
      </w:r>
      <w:r w:rsidR="00E62E41" w:rsidRPr="003C5C72">
        <w:rPr>
          <w:rFonts w:ascii="Times New Roman" w:hAnsi="Times New Roman"/>
          <w:color w:val="000000"/>
          <w:sz w:val="28"/>
          <w:szCs w:val="28"/>
          <w:lang w:val="uk-UA"/>
        </w:rPr>
        <w:t>Завдяки різноманітним можливостям застосування, простоті і дешевизні виготовлення друкарських форм трафаретний друк широко використовується у цілому світі. У промислово розвинутих країнах в останні роки в результаті появи нових машин, матеріалів і технологій якість трафаретного друку значно зросла. Без проблем друкуються трафаретним способом лінії завтовшки 100 мкм і менше, при оптимальній чіткості контура. Відтворення абсолютної точності розмірів трафаретних друкарських форм</w:t>
      </w:r>
      <w:r w:rsidR="008525A8" w:rsidRPr="003C5C72">
        <w:rPr>
          <w:rFonts w:ascii="Times New Roman" w:hAnsi="Times New Roman"/>
          <w:color w:val="000000"/>
          <w:sz w:val="28"/>
          <w:szCs w:val="28"/>
          <w:lang w:val="uk-UA"/>
        </w:rPr>
        <w:t xml:space="preserve"> </w:t>
      </w:r>
      <w:r w:rsidR="00E62E41" w:rsidRPr="003C5C72">
        <w:rPr>
          <w:rFonts w:ascii="Times New Roman" w:hAnsi="Times New Roman"/>
          <w:color w:val="000000"/>
          <w:sz w:val="28"/>
          <w:szCs w:val="28"/>
          <w:lang w:val="uk-UA"/>
        </w:rPr>
        <w:t>на відбитках дає можливість стверджувати, що якість цього способу друку рівноцінна класичним способам друку.</w:t>
      </w:r>
    </w:p>
    <w:p w:rsidR="003933F6" w:rsidRDefault="008525A8"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Зауважимо</w:t>
      </w:r>
      <w:r w:rsidR="00E62E41" w:rsidRPr="003C5C72">
        <w:rPr>
          <w:rFonts w:ascii="Times New Roman" w:hAnsi="Times New Roman"/>
          <w:color w:val="000000"/>
          <w:sz w:val="28"/>
          <w:szCs w:val="28"/>
          <w:lang w:val="uk-UA"/>
        </w:rPr>
        <w:t>, що якість трафаретного друку, яку можна отримати, використовуючи наявні нині матеріали і технолог</w:t>
      </w:r>
      <w:r w:rsidRPr="003C5C72">
        <w:rPr>
          <w:rFonts w:ascii="Times New Roman" w:hAnsi="Times New Roman"/>
          <w:color w:val="000000"/>
          <w:sz w:val="28"/>
          <w:szCs w:val="28"/>
          <w:lang w:val="uk-UA"/>
        </w:rPr>
        <w:t>ії</w:t>
      </w:r>
      <w:r w:rsidR="00E62E41" w:rsidRPr="003C5C72">
        <w:rPr>
          <w:rFonts w:ascii="Times New Roman" w:hAnsi="Times New Roman"/>
          <w:color w:val="000000"/>
          <w:sz w:val="28"/>
          <w:szCs w:val="28"/>
          <w:lang w:val="uk-UA"/>
        </w:rPr>
        <w:t>, не досягається. Розвиток трафаретного друку гальмується традиціями у мисленні і ставленні до можливостей друкарських процесів, а також багатьма факторами, які спричиняють відсутність на ринку деяких потрібних матеріалів і слабкість професійної підготовки, які необхідні для досягнення оптимальної якості друку.</w:t>
      </w:r>
    </w:p>
    <w:p w:rsidR="003933F6" w:rsidRDefault="003933F6" w:rsidP="003933F6">
      <w:pPr>
        <w:spacing w:after="0" w:line="360" w:lineRule="auto"/>
        <w:jc w:val="both"/>
        <w:rPr>
          <w:rFonts w:ascii="Times New Roman" w:hAnsi="Times New Roman"/>
          <w:color w:val="000000"/>
          <w:sz w:val="28"/>
          <w:szCs w:val="28"/>
          <w:lang w:val="uk-UA"/>
        </w:rPr>
      </w:pPr>
    </w:p>
    <w:p w:rsidR="003933F6" w:rsidRDefault="003933F6" w:rsidP="003933F6">
      <w:pPr>
        <w:spacing w:after="0" w:line="360" w:lineRule="auto"/>
        <w:jc w:val="both"/>
        <w:rPr>
          <w:rFonts w:ascii="Times New Roman" w:hAnsi="Times New Roman"/>
          <w:color w:val="000000"/>
          <w:sz w:val="28"/>
          <w:szCs w:val="28"/>
          <w:lang w:val="uk-UA"/>
        </w:rPr>
      </w:pPr>
    </w:p>
    <w:p w:rsidR="00277218" w:rsidRPr="003C5C72" w:rsidRDefault="00277218" w:rsidP="003933F6">
      <w:pPr>
        <w:spacing w:after="0" w:line="360" w:lineRule="auto"/>
        <w:ind w:firstLine="708"/>
        <w:jc w:val="both"/>
        <w:rPr>
          <w:rFonts w:ascii="Times New Roman" w:hAnsi="Times New Roman"/>
          <w:b/>
          <w:sz w:val="28"/>
          <w:szCs w:val="28"/>
          <w:lang w:val="uk-UA"/>
        </w:rPr>
      </w:pPr>
      <w:r w:rsidRPr="003C5C72">
        <w:rPr>
          <w:rFonts w:ascii="Times New Roman" w:hAnsi="Times New Roman"/>
          <w:b/>
          <w:sz w:val="28"/>
          <w:szCs w:val="28"/>
          <w:lang w:val="uk-UA"/>
        </w:rPr>
        <w:t>1.2 Застосування трафаретного друку.</w:t>
      </w:r>
    </w:p>
    <w:p w:rsidR="005B6215" w:rsidRPr="003C5C72" w:rsidRDefault="005B6215"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Трафаретний сп</w:t>
      </w:r>
      <w:r w:rsidR="008525A8" w:rsidRPr="003C5C72">
        <w:rPr>
          <w:rFonts w:ascii="Times New Roman" w:hAnsi="Times New Roman"/>
          <w:color w:val="000000"/>
          <w:sz w:val="28"/>
          <w:szCs w:val="28"/>
          <w:lang w:val="uk-UA"/>
        </w:rPr>
        <w:t>осіб друку, відомий також як шев</w:t>
      </w:r>
      <w:r w:rsidRPr="003C5C72">
        <w:rPr>
          <w:rFonts w:ascii="Times New Roman" w:hAnsi="Times New Roman"/>
          <w:color w:val="000000"/>
          <w:sz w:val="28"/>
          <w:szCs w:val="28"/>
          <w:lang w:val="uk-UA"/>
        </w:rPr>
        <w:t>кографія, використовується в найрізноманітніших галузях промисловості. Спектр виробів, вироблюваних з використанням трафаретного друку, незвичайно широкий: сувеніри, упаковка, текстильні вироби, листівки, етикетки, плакати, видавнича і різна представницька продукція, P</w:t>
      </w:r>
      <w:r w:rsidR="008525A8" w:rsidRPr="003C5C72">
        <w:rPr>
          <w:rFonts w:ascii="Times New Roman" w:hAnsi="Times New Roman"/>
          <w:color w:val="000000"/>
          <w:sz w:val="28"/>
          <w:szCs w:val="28"/>
          <w:lang w:val="uk-UA"/>
        </w:rPr>
        <w:t>.O.S. матеріали і багато що іншого</w:t>
      </w:r>
      <w:r w:rsidRPr="003C5C72">
        <w:rPr>
          <w:rFonts w:ascii="Times New Roman" w:hAnsi="Times New Roman"/>
          <w:color w:val="000000"/>
          <w:sz w:val="28"/>
          <w:szCs w:val="28"/>
          <w:lang w:val="uk-UA"/>
        </w:rPr>
        <w:t>.</w:t>
      </w:r>
    </w:p>
    <w:p w:rsidR="005B6215" w:rsidRPr="003C5C72" w:rsidRDefault="003933F6" w:rsidP="00AB1D93">
      <w:pPr>
        <w:spacing w:after="0" w:line="360" w:lineRule="auto"/>
        <w:ind w:firstLine="709"/>
        <w:jc w:val="both"/>
        <w:rPr>
          <w:rFonts w:ascii="Times New Roman" w:hAnsi="Times New Roman"/>
          <w:color w:val="000000"/>
          <w:sz w:val="28"/>
          <w:szCs w:val="28"/>
          <w:lang w:val="uk-UA"/>
        </w:rPr>
      </w:pPr>
      <w:r>
        <w:rPr>
          <w:rFonts w:ascii="Times New Roman" w:hAnsi="Times New Roman"/>
          <w:color w:val="000000"/>
          <w:sz w:val="28"/>
          <w:szCs w:val="28"/>
          <w:lang w:val="uk-UA"/>
        </w:rPr>
        <w:br w:type="page"/>
      </w:r>
      <w:r w:rsidR="005B6215" w:rsidRPr="003C5C72">
        <w:rPr>
          <w:rFonts w:ascii="Times New Roman" w:hAnsi="Times New Roman"/>
          <w:color w:val="000000"/>
          <w:sz w:val="28"/>
          <w:szCs w:val="28"/>
          <w:lang w:val="uk-UA"/>
        </w:rPr>
        <w:lastRenderedPageBreak/>
        <w:t>Різноманіття областей її застосування обумовлене головним чином двома технологічними особливостями: по-перше, можливістю нанесення зображень фарбами і пастами практично будь-якого складу на поверхні з найрізноманітнішими физико-хімічними властивостями, і, по-друге, можливістю нанесення барвистих шарів великої товщини</w:t>
      </w:r>
      <w:r w:rsidR="00A31A23" w:rsidRPr="003C5C72">
        <w:rPr>
          <w:rFonts w:ascii="Times New Roman" w:hAnsi="Times New Roman"/>
          <w:color w:val="000000"/>
          <w:sz w:val="28"/>
          <w:szCs w:val="28"/>
          <w:lang w:val="uk-UA"/>
        </w:rPr>
        <w:t xml:space="preserve"> [14, 56]</w:t>
      </w:r>
      <w:r w:rsidR="005B6215" w:rsidRPr="003C5C72">
        <w:rPr>
          <w:rFonts w:ascii="Times New Roman" w:hAnsi="Times New Roman"/>
          <w:color w:val="000000"/>
          <w:sz w:val="28"/>
          <w:szCs w:val="28"/>
          <w:lang w:val="uk-UA"/>
        </w:rPr>
        <w:t>.</w:t>
      </w:r>
    </w:p>
    <w:p w:rsidR="005B6215" w:rsidRPr="003C5C72" w:rsidRDefault="005B6215"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Можлива додруківка на різних готових виробах (книги, календарі, листівки, лінійки, металеві і пластикові таблички, компакт-диски і ін.). Го</w:t>
      </w:r>
      <w:r w:rsidR="008525A8" w:rsidRPr="003C5C72">
        <w:rPr>
          <w:rFonts w:ascii="Times New Roman" w:hAnsi="Times New Roman"/>
          <w:color w:val="000000"/>
          <w:sz w:val="28"/>
          <w:szCs w:val="28"/>
          <w:lang w:val="uk-UA"/>
        </w:rPr>
        <w:t>ловна перевага шев</w:t>
      </w:r>
      <w:r w:rsidRPr="003C5C72">
        <w:rPr>
          <w:rFonts w:ascii="Times New Roman" w:hAnsi="Times New Roman"/>
          <w:color w:val="000000"/>
          <w:sz w:val="28"/>
          <w:szCs w:val="28"/>
          <w:lang w:val="uk-UA"/>
        </w:rPr>
        <w:t xml:space="preserve">кографії </w:t>
      </w:r>
      <w:r w:rsidR="00DB449A" w:rsidRPr="003C5C72">
        <w:rPr>
          <w:rFonts w:ascii="Times New Roman" w:hAnsi="Times New Roman"/>
          <w:color w:val="000000"/>
          <w:sz w:val="28"/>
          <w:szCs w:val="28"/>
          <w:lang w:val="uk-UA"/>
        </w:rPr>
        <w:t>–</w:t>
      </w:r>
      <w:r w:rsidRPr="003C5C72">
        <w:rPr>
          <w:rFonts w:ascii="Times New Roman" w:hAnsi="Times New Roman"/>
          <w:color w:val="000000"/>
          <w:sz w:val="28"/>
          <w:szCs w:val="28"/>
          <w:lang w:val="uk-UA"/>
        </w:rPr>
        <w:t xml:space="preserve"> універсальність.</w:t>
      </w:r>
    </w:p>
    <w:p w:rsidR="005B6215" w:rsidRPr="003C5C72" w:rsidRDefault="00BD366A" w:rsidP="00AB1D93">
      <w:pPr>
        <w:spacing w:after="0" w:line="360" w:lineRule="auto"/>
        <w:ind w:firstLine="709"/>
        <w:jc w:val="both"/>
        <w:rPr>
          <w:rFonts w:ascii="Times New Roman" w:hAnsi="Times New Roman"/>
          <w:i/>
          <w:color w:val="000000"/>
          <w:sz w:val="28"/>
          <w:szCs w:val="28"/>
          <w:lang w:val="uk-UA"/>
        </w:rPr>
      </w:pPr>
      <w:r>
        <w:rPr>
          <w:rFonts w:ascii="Times New Roman" w:hAnsi="Times New Roman"/>
          <w:i/>
          <w:noProof/>
          <w:color w:val="000000"/>
          <w:sz w:val="28"/>
          <w:szCs w:val="28"/>
          <w:lang w:eastAsia="ru-RU"/>
        </w:rPr>
        <w:pict>
          <v:group id="_x0000_s4791" style="position:absolute;left:0;text-align:left;margin-left:68.55pt;margin-top:38.7pt;width:500.5pt;height:765pt;z-index:251650048;mso-position-horizontal-relative:page;mso-position-vertical-relative:page" coordsize="20000,20000">
            <v:rect id="_x0000_s4792" style="position:absolute;width:20000;height:20000" filled="f" strokeweight="2pt"/>
            <v:line id="_x0000_s4793" style="position:absolute" from="1093,18949" to="1095,19989" strokeweight="2pt"/>
            <v:line id="_x0000_s4794" style="position:absolute" from="10,18941" to="19977,18942" strokeweight="2pt"/>
            <v:line id="_x0000_s4795" style="position:absolute" from="2186,18949" to="2188,19989" strokeweight="2pt"/>
            <v:line id="_x0000_s4796" style="position:absolute" from="4919,18949" to="4921,19989" strokeweight="2pt"/>
            <v:line id="_x0000_s4797" style="position:absolute" from="6557,18959" to="6559,19989" strokeweight="2pt"/>
            <v:line id="_x0000_s4798" style="position:absolute" from="7650,18949" to="7652,19979" strokeweight="2pt"/>
            <v:line id="_x0000_s4799" style="position:absolute" from="18905,18949" to="18909,19989" strokeweight="2pt"/>
            <v:line id="_x0000_s4800" style="position:absolute" from="10,19293" to="7631,19295" strokeweight="1pt"/>
            <v:line id="_x0000_s4801" style="position:absolute" from="10,19646" to="7631,19647" strokeweight="2pt"/>
            <v:line id="_x0000_s4802" style="position:absolute" from="18919,19296" to="19990,19297" strokeweight="1pt"/>
            <v:rect id="_x0000_s4803" style="position:absolute;left:54;top:19660;width:1000;height:309" filled="f" stroked="f" strokeweight=".25pt">
              <v:textbox style="mso-next-textbox:#_x0000_s4803"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Змн.</w:t>
                    </w:r>
                  </w:p>
                </w:txbxContent>
              </v:textbox>
            </v:rect>
            <v:rect id="_x0000_s4804" style="position:absolute;left:1139;top:19660;width:1001;height:309" filled="f" stroked="f" strokeweight=".25pt">
              <v:textbox style="mso-next-textbox:#_x0000_s4804"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4805" style="position:absolute;left:2267;top:19660;width:2573;height:309" filled="f" stroked="f" strokeweight=".25pt">
              <v:textbox style="mso-next-textbox:#_x0000_s4805"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 докум.</w:t>
                    </w:r>
                  </w:p>
                </w:txbxContent>
              </v:textbox>
            </v:rect>
            <v:rect id="_x0000_s4806" style="position:absolute;left:4983;top:19660;width:1534;height:309" filled="f" stroked="f" strokeweight=".25pt">
              <v:textbox style="mso-next-textbox:#_x0000_s4806"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Підпис</w:t>
                    </w:r>
                  </w:p>
                </w:txbxContent>
              </v:textbox>
            </v:rect>
            <v:rect id="_x0000_s4807" style="position:absolute;left:6604;top:19660;width:1000;height:309" filled="f" stroked="f" strokeweight=".25pt">
              <v:textbox style="mso-next-textbox:#_x0000_s4807"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Дата</w:t>
                    </w:r>
                  </w:p>
                </w:txbxContent>
              </v:textbox>
            </v:rect>
            <v:rect id="_x0000_s4808" style="position:absolute;left:18949;top:18977;width:1001;height:309" filled="f" stroked="f" strokeweight=".25pt">
              <v:textbox style="mso-next-textbox:#_x0000_s4808"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4809" style="position:absolute;left:18949;top:19435;width:1001;height:423" filled="f" stroked="f" strokeweight=".25pt">
              <v:textbox style="mso-next-textbox:#_x0000_s4809" inset="1pt,1pt,1pt,1pt">
                <w:txbxContent>
                  <w:p w:rsidR="003933F6" w:rsidRPr="00130010" w:rsidRDefault="00130010" w:rsidP="003933F6">
                    <w:pPr>
                      <w:pStyle w:val="ae"/>
                      <w:jc w:val="center"/>
                      <w:rPr>
                        <w:rFonts w:ascii="Arial" w:hAnsi="Arial" w:cs="Arial"/>
                        <w:sz w:val="18"/>
                        <w:szCs w:val="18"/>
                      </w:rPr>
                    </w:pPr>
                    <w:r>
                      <w:rPr>
                        <w:rFonts w:ascii="Arial" w:hAnsi="Arial" w:cs="Arial"/>
                        <w:sz w:val="18"/>
                        <w:szCs w:val="18"/>
                      </w:rPr>
                      <w:t>9</w:t>
                    </w:r>
                  </w:p>
                </w:txbxContent>
              </v:textbox>
            </v:rect>
            <v:rect id="_x0000_s4810" style="position:absolute;left:7745;top:19221;width:11075;height:477" filled="f" stroked="f" strokeweight=".25pt">
              <v:textbox style="mso-next-textbox:#_x0000_s4810" inset="1pt,1pt,1pt,1pt">
                <w:txbxContent>
                  <w:p w:rsidR="003933F6" w:rsidRPr="00BC64C9" w:rsidRDefault="003933F6" w:rsidP="003933F6">
                    <w:pPr>
                      <w:pStyle w:val="ae"/>
                      <w:jc w:val="center"/>
                      <w:rPr>
                        <w:rFonts w:ascii="Arial" w:hAnsi="Arial" w:cs="Arial"/>
                        <w:sz w:val="16"/>
                        <w:szCs w:val="16"/>
                        <w:lang w:val="ru-RU"/>
                      </w:rPr>
                    </w:pPr>
                    <w:r>
                      <w:rPr>
                        <w:rFonts w:ascii="Arial" w:hAnsi="Arial" w:cs="Arial"/>
                        <w:sz w:val="16"/>
                        <w:szCs w:val="16"/>
                        <w:lang w:val="ru-RU"/>
                      </w:rPr>
                      <w:t>ЧХТК</w:t>
                    </w:r>
                    <w:r w:rsidRPr="00BC64C9">
                      <w:rPr>
                        <w:rFonts w:ascii="Arial" w:hAnsi="Arial" w:cs="Arial"/>
                        <w:sz w:val="16"/>
                        <w:szCs w:val="16"/>
                        <w:lang w:val="en-US"/>
                      </w:rPr>
                      <w:t>.</w:t>
                    </w:r>
                    <w:r>
                      <w:rPr>
                        <w:rFonts w:ascii="Arial" w:hAnsi="Arial" w:cs="Arial"/>
                        <w:sz w:val="16"/>
                        <w:szCs w:val="16"/>
                      </w:rPr>
                      <w:t xml:space="preserve">09.304.17.ПЗ </w:t>
                    </w:r>
                  </w:p>
                  <w:p w:rsidR="003933F6" w:rsidRPr="00A12FFE" w:rsidRDefault="003933F6" w:rsidP="003933F6"/>
                </w:txbxContent>
              </v:textbox>
            </v:rect>
            <w10:wrap anchorx="page" anchory="page"/>
            <w10:anchorlock/>
          </v:group>
        </w:pict>
      </w:r>
      <w:r w:rsidR="005B6215" w:rsidRPr="003C5C72">
        <w:rPr>
          <w:rFonts w:ascii="Times New Roman" w:hAnsi="Times New Roman"/>
          <w:i/>
          <w:color w:val="000000"/>
          <w:sz w:val="28"/>
          <w:szCs w:val="28"/>
          <w:lang w:val="uk-UA"/>
        </w:rPr>
        <w:t xml:space="preserve">Сфери застосування трафаретного друку </w:t>
      </w:r>
    </w:p>
    <w:p w:rsidR="005B6215" w:rsidRPr="003C5C72" w:rsidRDefault="00DB449A"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1. </w:t>
      </w:r>
      <w:r w:rsidR="005B6215" w:rsidRPr="003C5C72">
        <w:rPr>
          <w:rFonts w:ascii="Times New Roman" w:hAnsi="Times New Roman"/>
          <w:color w:val="000000"/>
          <w:sz w:val="28"/>
          <w:szCs w:val="28"/>
          <w:lang w:val="uk-UA"/>
        </w:rPr>
        <w:t xml:space="preserve">Зовнішня реклама. </w:t>
      </w:r>
    </w:p>
    <w:p w:rsidR="005B6215" w:rsidRPr="003C5C72" w:rsidRDefault="00DB449A"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2. </w:t>
      </w:r>
      <w:r w:rsidR="005B6215" w:rsidRPr="003C5C72">
        <w:rPr>
          <w:rFonts w:ascii="Times New Roman" w:hAnsi="Times New Roman"/>
          <w:color w:val="000000"/>
          <w:sz w:val="28"/>
          <w:szCs w:val="28"/>
          <w:lang w:val="uk-UA"/>
        </w:rPr>
        <w:t>Плакати, банери, перетяжки, світлові короби, щити, друк на формованому пластику, вивіски, знаки, покажчики, реклама на транспорті.</w:t>
      </w:r>
    </w:p>
    <w:p w:rsidR="005B6215" w:rsidRPr="003C5C72" w:rsidRDefault="0095516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3. </w:t>
      </w:r>
      <w:r w:rsidR="005B6215" w:rsidRPr="003C5C72">
        <w:rPr>
          <w:rFonts w:ascii="Times New Roman" w:hAnsi="Times New Roman"/>
          <w:color w:val="000000"/>
          <w:sz w:val="28"/>
          <w:szCs w:val="28"/>
          <w:lang w:val="uk-UA"/>
        </w:rPr>
        <w:t xml:space="preserve">Оформлення місць продажів. </w:t>
      </w:r>
    </w:p>
    <w:p w:rsidR="005B6215" w:rsidRPr="003C5C72" w:rsidRDefault="0095516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4. </w:t>
      </w:r>
      <w:r w:rsidR="005B6215" w:rsidRPr="003C5C72">
        <w:rPr>
          <w:rFonts w:ascii="Times New Roman" w:hAnsi="Times New Roman"/>
          <w:color w:val="000000"/>
          <w:sz w:val="28"/>
          <w:szCs w:val="28"/>
          <w:lang w:val="uk-UA"/>
        </w:rPr>
        <w:t xml:space="preserve">Спеціальна продукція. </w:t>
      </w:r>
    </w:p>
    <w:p w:rsidR="005B6215" w:rsidRPr="003C5C72" w:rsidRDefault="0095516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5. </w:t>
      </w:r>
      <w:r w:rsidR="005B6215" w:rsidRPr="003C5C72">
        <w:rPr>
          <w:rFonts w:ascii="Times New Roman" w:hAnsi="Times New Roman"/>
          <w:color w:val="000000"/>
          <w:sz w:val="28"/>
          <w:szCs w:val="28"/>
          <w:lang w:val="uk-UA"/>
        </w:rPr>
        <w:t>Лотерейні квитки, пластикові карти, цінні папери.</w:t>
      </w:r>
    </w:p>
    <w:p w:rsidR="005B6215" w:rsidRPr="003C5C72" w:rsidRDefault="0095516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6. </w:t>
      </w:r>
      <w:r w:rsidR="005B6215" w:rsidRPr="003C5C72">
        <w:rPr>
          <w:rFonts w:ascii="Times New Roman" w:hAnsi="Times New Roman"/>
          <w:color w:val="000000"/>
          <w:sz w:val="28"/>
          <w:szCs w:val="28"/>
          <w:lang w:val="uk-UA"/>
        </w:rPr>
        <w:t xml:space="preserve">Друк перекладних зображень. </w:t>
      </w:r>
    </w:p>
    <w:p w:rsidR="005B6215" w:rsidRPr="003C5C72" w:rsidRDefault="0095516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7. </w:t>
      </w:r>
      <w:r w:rsidR="005B6215" w:rsidRPr="003C5C72">
        <w:rPr>
          <w:rFonts w:ascii="Times New Roman" w:hAnsi="Times New Roman"/>
          <w:color w:val="000000"/>
          <w:sz w:val="28"/>
          <w:szCs w:val="28"/>
          <w:lang w:val="uk-UA"/>
        </w:rPr>
        <w:t xml:space="preserve">Упаковка і етикетка. </w:t>
      </w:r>
    </w:p>
    <w:p w:rsidR="005B6215" w:rsidRPr="003C5C72" w:rsidRDefault="0095516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8. </w:t>
      </w:r>
      <w:r w:rsidR="005B6215" w:rsidRPr="003C5C72">
        <w:rPr>
          <w:rFonts w:ascii="Times New Roman" w:hAnsi="Times New Roman"/>
          <w:color w:val="000000"/>
          <w:sz w:val="28"/>
          <w:szCs w:val="28"/>
          <w:lang w:val="uk-UA"/>
        </w:rPr>
        <w:t>У</w:t>
      </w:r>
      <w:r w:rsidR="008525A8" w:rsidRPr="003C5C72">
        <w:rPr>
          <w:rFonts w:ascii="Times New Roman" w:hAnsi="Times New Roman"/>
          <w:color w:val="000000"/>
          <w:sz w:val="28"/>
          <w:szCs w:val="28"/>
          <w:lang w:val="uk-UA"/>
        </w:rPr>
        <w:t>паковка з картону і гофрокартону</w:t>
      </w:r>
      <w:r w:rsidR="005B6215" w:rsidRPr="003C5C72">
        <w:rPr>
          <w:rFonts w:ascii="Times New Roman" w:hAnsi="Times New Roman"/>
          <w:color w:val="000000"/>
          <w:sz w:val="28"/>
          <w:szCs w:val="28"/>
          <w:lang w:val="uk-UA"/>
        </w:rPr>
        <w:t>, гнучка упаковка, самоклею</w:t>
      </w:r>
      <w:r w:rsidR="008525A8" w:rsidRPr="003C5C72">
        <w:rPr>
          <w:rFonts w:ascii="Times New Roman" w:hAnsi="Times New Roman"/>
          <w:color w:val="000000"/>
          <w:sz w:val="28"/>
          <w:szCs w:val="28"/>
          <w:lang w:val="uk-UA"/>
        </w:rPr>
        <w:t>чі</w:t>
      </w:r>
      <w:r w:rsidR="005B6215" w:rsidRPr="003C5C72">
        <w:rPr>
          <w:rFonts w:ascii="Times New Roman" w:hAnsi="Times New Roman"/>
          <w:color w:val="000000"/>
          <w:sz w:val="28"/>
          <w:szCs w:val="28"/>
          <w:lang w:val="uk-UA"/>
        </w:rPr>
        <w:t>, паперові, захисні етикетки.</w:t>
      </w:r>
    </w:p>
    <w:p w:rsidR="005B6215" w:rsidRPr="003C5C72" w:rsidRDefault="0095516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9. </w:t>
      </w:r>
      <w:r w:rsidR="005B6215" w:rsidRPr="003C5C72">
        <w:rPr>
          <w:rFonts w:ascii="Times New Roman" w:hAnsi="Times New Roman"/>
          <w:color w:val="000000"/>
          <w:sz w:val="28"/>
          <w:szCs w:val="28"/>
          <w:lang w:val="uk-UA"/>
        </w:rPr>
        <w:t xml:space="preserve">Тара. </w:t>
      </w:r>
    </w:p>
    <w:p w:rsidR="00955161" w:rsidRPr="003C5C72" w:rsidRDefault="0095516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10. </w:t>
      </w:r>
      <w:r w:rsidR="005B6215" w:rsidRPr="003C5C72">
        <w:rPr>
          <w:rFonts w:ascii="Times New Roman" w:hAnsi="Times New Roman"/>
          <w:color w:val="000000"/>
          <w:sz w:val="28"/>
          <w:szCs w:val="28"/>
          <w:lang w:val="uk-UA"/>
        </w:rPr>
        <w:t xml:space="preserve">Друк на </w:t>
      </w:r>
      <w:r w:rsidR="00C254B9" w:rsidRPr="003C5C72">
        <w:rPr>
          <w:rFonts w:ascii="Times New Roman" w:hAnsi="Times New Roman"/>
          <w:color w:val="000000"/>
          <w:sz w:val="28"/>
          <w:szCs w:val="28"/>
          <w:lang w:val="uk-UA"/>
        </w:rPr>
        <w:t>готових виробах, на листовій же</w:t>
      </w:r>
      <w:r w:rsidR="005B6215" w:rsidRPr="003C5C72">
        <w:rPr>
          <w:rFonts w:ascii="Times New Roman" w:hAnsi="Times New Roman"/>
          <w:color w:val="000000"/>
          <w:sz w:val="28"/>
          <w:szCs w:val="28"/>
          <w:lang w:val="uk-UA"/>
        </w:rPr>
        <w:t>сті і пластиці з подальшим формуванням.</w:t>
      </w:r>
    </w:p>
    <w:p w:rsidR="005B6215" w:rsidRPr="003C5C72" w:rsidRDefault="0095516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11. </w:t>
      </w:r>
      <w:r w:rsidR="005B6215" w:rsidRPr="003C5C72">
        <w:rPr>
          <w:rFonts w:ascii="Times New Roman" w:hAnsi="Times New Roman"/>
          <w:color w:val="000000"/>
          <w:sz w:val="28"/>
          <w:szCs w:val="28"/>
          <w:lang w:val="uk-UA"/>
        </w:rPr>
        <w:t xml:space="preserve">Представницька продукція. </w:t>
      </w:r>
    </w:p>
    <w:p w:rsidR="005B6215" w:rsidRPr="003C5C72" w:rsidRDefault="0095516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12. </w:t>
      </w:r>
      <w:r w:rsidR="005B6215" w:rsidRPr="003C5C72">
        <w:rPr>
          <w:rFonts w:ascii="Times New Roman" w:hAnsi="Times New Roman"/>
          <w:color w:val="000000"/>
          <w:sz w:val="28"/>
          <w:szCs w:val="28"/>
          <w:lang w:val="uk-UA"/>
        </w:rPr>
        <w:t>Бланки, конверти, теки, запрошення, візитки, дипломи</w:t>
      </w:r>
      <w:r w:rsidR="00C254B9" w:rsidRPr="003C5C72">
        <w:rPr>
          <w:rFonts w:ascii="Times New Roman" w:hAnsi="Times New Roman"/>
          <w:color w:val="000000"/>
          <w:sz w:val="28"/>
          <w:szCs w:val="28"/>
          <w:lang w:val="uk-UA"/>
        </w:rPr>
        <w:t>,</w:t>
      </w:r>
      <w:r w:rsidR="005B6215" w:rsidRPr="003C5C72">
        <w:rPr>
          <w:rFonts w:ascii="Times New Roman" w:hAnsi="Times New Roman"/>
          <w:color w:val="000000"/>
          <w:sz w:val="28"/>
          <w:szCs w:val="28"/>
          <w:lang w:val="uk-UA"/>
        </w:rPr>
        <w:t xml:space="preserve"> листівки.</w:t>
      </w:r>
    </w:p>
    <w:p w:rsidR="005B6215" w:rsidRPr="003C5C72" w:rsidRDefault="0095516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13. </w:t>
      </w:r>
      <w:r w:rsidR="005B6215" w:rsidRPr="003C5C72">
        <w:rPr>
          <w:rFonts w:ascii="Times New Roman" w:hAnsi="Times New Roman"/>
          <w:color w:val="000000"/>
          <w:sz w:val="28"/>
          <w:szCs w:val="28"/>
          <w:lang w:val="uk-UA"/>
        </w:rPr>
        <w:t xml:space="preserve">Промисловий друк. </w:t>
      </w:r>
    </w:p>
    <w:p w:rsidR="005B6215" w:rsidRPr="003C5C72" w:rsidRDefault="0095516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14. </w:t>
      </w:r>
      <w:r w:rsidR="005B6215" w:rsidRPr="003C5C72">
        <w:rPr>
          <w:rFonts w:ascii="Times New Roman" w:hAnsi="Times New Roman"/>
          <w:color w:val="000000"/>
          <w:sz w:val="28"/>
          <w:szCs w:val="28"/>
          <w:lang w:val="uk-UA"/>
        </w:rPr>
        <w:t>Панелі приладів, плівкові перемикачі, електронні плати.</w:t>
      </w:r>
    </w:p>
    <w:p w:rsidR="005B6215" w:rsidRPr="003C5C72" w:rsidRDefault="005B6215"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На нашому устаткуванні ми можемо друкувати як звичайними сольвентнимі фарбами, так і ультро- фіолетовими фарбами. Чому саме УФ фарби ми використовуємо?</w:t>
      </w:r>
    </w:p>
    <w:p w:rsidR="005B6215" w:rsidRPr="003C5C72" w:rsidRDefault="00BD366A" w:rsidP="00AB1D93">
      <w:pPr>
        <w:spacing w:after="0" w:line="360" w:lineRule="auto"/>
        <w:ind w:firstLine="709"/>
        <w:jc w:val="both"/>
        <w:rPr>
          <w:rFonts w:ascii="Times New Roman" w:hAnsi="Times New Roman"/>
          <w:color w:val="000000"/>
          <w:sz w:val="28"/>
          <w:szCs w:val="28"/>
          <w:lang w:val="uk-UA"/>
        </w:rPr>
      </w:pPr>
      <w:r>
        <w:rPr>
          <w:rFonts w:ascii="Times New Roman" w:hAnsi="Times New Roman"/>
          <w:noProof/>
          <w:color w:val="000000"/>
          <w:sz w:val="28"/>
          <w:szCs w:val="28"/>
          <w:lang w:eastAsia="ru-RU"/>
        </w:rPr>
        <w:lastRenderedPageBreak/>
        <w:pict>
          <v:group id="_x0000_s4811" style="position:absolute;left:0;text-align:left;margin-left:68.55pt;margin-top:38.7pt;width:500.5pt;height:765pt;z-index:251651072;mso-position-horizontal-relative:page;mso-position-vertical-relative:page" coordsize="20000,20000">
            <v:rect id="_x0000_s4812" style="position:absolute;width:20000;height:20000" filled="f" strokeweight="2pt"/>
            <v:line id="_x0000_s4813" style="position:absolute" from="1093,18949" to="1095,19989" strokeweight="2pt"/>
            <v:line id="_x0000_s4814" style="position:absolute" from="10,18941" to="19977,18942" strokeweight="2pt"/>
            <v:line id="_x0000_s4815" style="position:absolute" from="2186,18949" to="2188,19989" strokeweight="2pt"/>
            <v:line id="_x0000_s4816" style="position:absolute" from="4919,18949" to="4921,19989" strokeweight="2pt"/>
            <v:line id="_x0000_s4817" style="position:absolute" from="6557,18959" to="6559,19989" strokeweight="2pt"/>
            <v:line id="_x0000_s4818" style="position:absolute" from="7650,18949" to="7652,19979" strokeweight="2pt"/>
            <v:line id="_x0000_s4819" style="position:absolute" from="18905,18949" to="18909,19989" strokeweight="2pt"/>
            <v:line id="_x0000_s4820" style="position:absolute" from="10,19293" to="7631,19295" strokeweight="1pt"/>
            <v:line id="_x0000_s4821" style="position:absolute" from="10,19646" to="7631,19647" strokeweight="2pt"/>
            <v:line id="_x0000_s4822" style="position:absolute" from="18919,19296" to="19990,19297" strokeweight="1pt"/>
            <v:rect id="_x0000_s4823" style="position:absolute;left:54;top:19660;width:1000;height:309" filled="f" stroked="f" strokeweight=".25pt">
              <v:textbox style="mso-next-textbox:#_x0000_s4823"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Змн.</w:t>
                    </w:r>
                  </w:p>
                </w:txbxContent>
              </v:textbox>
            </v:rect>
            <v:rect id="_x0000_s4824" style="position:absolute;left:1139;top:19660;width:1001;height:309" filled="f" stroked="f" strokeweight=".25pt">
              <v:textbox style="mso-next-textbox:#_x0000_s4824"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4825" style="position:absolute;left:2267;top:19660;width:2573;height:309" filled="f" stroked="f" strokeweight=".25pt">
              <v:textbox style="mso-next-textbox:#_x0000_s4825"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 докум.</w:t>
                    </w:r>
                  </w:p>
                </w:txbxContent>
              </v:textbox>
            </v:rect>
            <v:rect id="_x0000_s4826" style="position:absolute;left:4983;top:19660;width:1534;height:309" filled="f" stroked="f" strokeweight=".25pt">
              <v:textbox style="mso-next-textbox:#_x0000_s4826"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Підпис</w:t>
                    </w:r>
                  </w:p>
                </w:txbxContent>
              </v:textbox>
            </v:rect>
            <v:rect id="_x0000_s4827" style="position:absolute;left:6604;top:19660;width:1000;height:309" filled="f" stroked="f" strokeweight=".25pt">
              <v:textbox style="mso-next-textbox:#_x0000_s4827"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Дата</w:t>
                    </w:r>
                  </w:p>
                </w:txbxContent>
              </v:textbox>
            </v:rect>
            <v:rect id="_x0000_s4828" style="position:absolute;left:18949;top:18977;width:1001;height:309" filled="f" stroked="f" strokeweight=".25pt">
              <v:textbox style="mso-next-textbox:#_x0000_s4828"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4829" style="position:absolute;left:18949;top:19435;width:1001;height:423" filled="f" stroked="f" strokeweight=".25pt">
              <v:textbox style="mso-next-textbox:#_x0000_s4829" inset="1pt,1pt,1pt,1pt">
                <w:txbxContent>
                  <w:p w:rsidR="003933F6" w:rsidRPr="004B3344" w:rsidRDefault="004B3344" w:rsidP="003933F6">
                    <w:pPr>
                      <w:pStyle w:val="ae"/>
                      <w:jc w:val="center"/>
                      <w:rPr>
                        <w:rFonts w:ascii="Arial" w:hAnsi="Arial" w:cs="Arial"/>
                        <w:sz w:val="18"/>
                        <w:szCs w:val="18"/>
                      </w:rPr>
                    </w:pPr>
                    <w:r>
                      <w:rPr>
                        <w:rFonts w:ascii="Arial" w:hAnsi="Arial" w:cs="Arial"/>
                        <w:sz w:val="18"/>
                        <w:szCs w:val="18"/>
                      </w:rPr>
                      <w:t>10</w:t>
                    </w:r>
                  </w:p>
                </w:txbxContent>
              </v:textbox>
            </v:rect>
            <v:rect id="_x0000_s4830" style="position:absolute;left:7745;top:19221;width:11075;height:477" filled="f" stroked="f" strokeweight=".25pt">
              <v:textbox style="mso-next-textbox:#_x0000_s4830" inset="1pt,1pt,1pt,1pt">
                <w:txbxContent>
                  <w:p w:rsidR="003933F6" w:rsidRPr="00BC64C9" w:rsidRDefault="003933F6" w:rsidP="003933F6">
                    <w:pPr>
                      <w:pStyle w:val="ae"/>
                      <w:jc w:val="center"/>
                      <w:rPr>
                        <w:rFonts w:ascii="Arial" w:hAnsi="Arial" w:cs="Arial"/>
                        <w:sz w:val="16"/>
                        <w:szCs w:val="16"/>
                        <w:lang w:val="ru-RU"/>
                      </w:rPr>
                    </w:pPr>
                    <w:r>
                      <w:rPr>
                        <w:rFonts w:ascii="Arial" w:hAnsi="Arial" w:cs="Arial"/>
                        <w:sz w:val="16"/>
                        <w:szCs w:val="16"/>
                        <w:lang w:val="ru-RU"/>
                      </w:rPr>
                      <w:t>ЧХТК</w:t>
                    </w:r>
                    <w:r w:rsidRPr="00BC64C9">
                      <w:rPr>
                        <w:rFonts w:ascii="Arial" w:hAnsi="Arial" w:cs="Arial"/>
                        <w:sz w:val="16"/>
                        <w:szCs w:val="16"/>
                        <w:lang w:val="en-US"/>
                      </w:rPr>
                      <w:t>.</w:t>
                    </w:r>
                    <w:r>
                      <w:rPr>
                        <w:rFonts w:ascii="Arial" w:hAnsi="Arial" w:cs="Arial"/>
                        <w:sz w:val="16"/>
                        <w:szCs w:val="16"/>
                      </w:rPr>
                      <w:t xml:space="preserve">09.304.17.ПЗ </w:t>
                    </w:r>
                  </w:p>
                  <w:p w:rsidR="003933F6" w:rsidRPr="00A12FFE" w:rsidRDefault="003933F6" w:rsidP="003933F6"/>
                </w:txbxContent>
              </v:textbox>
            </v:rect>
            <w10:wrap anchorx="page" anchory="page"/>
            <w10:anchorlock/>
          </v:group>
        </w:pict>
      </w:r>
      <w:r w:rsidR="005B6215" w:rsidRPr="003C5C72">
        <w:rPr>
          <w:rFonts w:ascii="Times New Roman" w:hAnsi="Times New Roman"/>
          <w:color w:val="000000"/>
          <w:sz w:val="28"/>
          <w:szCs w:val="28"/>
          <w:lang w:val="uk-UA"/>
        </w:rPr>
        <w:t xml:space="preserve">Застосування </w:t>
      </w:r>
      <w:r w:rsidR="00C254B9" w:rsidRPr="003C5C72">
        <w:rPr>
          <w:rFonts w:ascii="Times New Roman" w:hAnsi="Times New Roman"/>
          <w:color w:val="000000"/>
          <w:sz w:val="28"/>
          <w:szCs w:val="28"/>
          <w:lang w:val="uk-UA"/>
        </w:rPr>
        <w:t xml:space="preserve">уф-технологій, </w:t>
      </w:r>
      <w:r w:rsidR="005B6215" w:rsidRPr="003C5C72">
        <w:rPr>
          <w:rFonts w:ascii="Times New Roman" w:hAnsi="Times New Roman"/>
          <w:color w:val="000000"/>
          <w:sz w:val="28"/>
          <w:szCs w:val="28"/>
          <w:lang w:val="uk-UA"/>
        </w:rPr>
        <w:t xml:space="preserve">поза сумнівом, є одним з найперспективніших напрямів розвитку трафаретному друку. Впровадження </w:t>
      </w:r>
      <w:r w:rsidR="00C254B9" w:rsidRPr="003C5C72">
        <w:rPr>
          <w:rFonts w:ascii="Times New Roman" w:hAnsi="Times New Roman"/>
          <w:color w:val="000000"/>
          <w:sz w:val="28"/>
          <w:szCs w:val="28"/>
          <w:lang w:val="uk-UA"/>
        </w:rPr>
        <w:t xml:space="preserve">уф-технології </w:t>
      </w:r>
      <w:r w:rsidR="005B6215" w:rsidRPr="003C5C72">
        <w:rPr>
          <w:rFonts w:ascii="Times New Roman" w:hAnsi="Times New Roman"/>
          <w:color w:val="000000"/>
          <w:sz w:val="28"/>
          <w:szCs w:val="28"/>
          <w:lang w:val="uk-UA"/>
        </w:rPr>
        <w:t>дозволило нам добитися вищої продуктивності за рахунок скорочення тривалості технологічного циклу, понизити виробничі витрати.</w:t>
      </w:r>
      <w:r w:rsidR="005B6215" w:rsidRPr="003C5C72">
        <w:rPr>
          <w:rFonts w:ascii="Times New Roman" w:hAnsi="Times New Roman"/>
          <w:sz w:val="28"/>
          <w:szCs w:val="28"/>
          <w:lang w:val="uk-UA"/>
        </w:rPr>
        <w:t xml:space="preserve"> </w:t>
      </w:r>
      <w:r w:rsidR="005B6215" w:rsidRPr="003C5C72">
        <w:rPr>
          <w:rFonts w:ascii="Times New Roman" w:hAnsi="Times New Roman"/>
          <w:color w:val="000000"/>
          <w:sz w:val="28"/>
          <w:szCs w:val="28"/>
          <w:lang w:val="uk-UA"/>
        </w:rPr>
        <w:t xml:space="preserve">Для </w:t>
      </w:r>
      <w:r w:rsidR="00C254B9" w:rsidRPr="003C5C72">
        <w:rPr>
          <w:rFonts w:ascii="Times New Roman" w:hAnsi="Times New Roman"/>
          <w:color w:val="000000"/>
          <w:sz w:val="28"/>
          <w:szCs w:val="28"/>
          <w:lang w:val="uk-UA"/>
        </w:rPr>
        <w:t xml:space="preserve">уф-фарб </w:t>
      </w:r>
      <w:r w:rsidR="005B6215" w:rsidRPr="003C5C72">
        <w:rPr>
          <w:rFonts w:ascii="Times New Roman" w:hAnsi="Times New Roman"/>
          <w:color w:val="000000"/>
          <w:sz w:val="28"/>
          <w:szCs w:val="28"/>
          <w:lang w:val="uk-UA"/>
        </w:rPr>
        <w:t xml:space="preserve">відсутній такий параметр, як точка займання, - це означає, що, на відміну від сольвентних фарб, </w:t>
      </w:r>
      <w:r w:rsidR="00C254B9" w:rsidRPr="003C5C72">
        <w:rPr>
          <w:rFonts w:ascii="Times New Roman" w:hAnsi="Times New Roman"/>
          <w:color w:val="000000"/>
          <w:sz w:val="28"/>
          <w:szCs w:val="28"/>
          <w:lang w:val="uk-UA"/>
        </w:rPr>
        <w:t xml:space="preserve">уф-фарба </w:t>
      </w:r>
      <w:r w:rsidR="005B6215" w:rsidRPr="003C5C72">
        <w:rPr>
          <w:rFonts w:ascii="Times New Roman" w:hAnsi="Times New Roman"/>
          <w:color w:val="000000"/>
          <w:sz w:val="28"/>
          <w:szCs w:val="28"/>
          <w:lang w:val="uk-UA"/>
        </w:rPr>
        <w:t>не класифікується як займистий матеріал. Завдяки цьому виробництво стало безпечнішим, що значно полегшило відносини компанії з пожежним наглядом</w:t>
      </w:r>
      <w:r w:rsidR="00A31A23" w:rsidRPr="003C5C72">
        <w:rPr>
          <w:rFonts w:ascii="Times New Roman" w:hAnsi="Times New Roman"/>
          <w:color w:val="000000"/>
          <w:sz w:val="28"/>
          <w:szCs w:val="28"/>
          <w:lang w:val="uk-UA"/>
        </w:rPr>
        <w:t xml:space="preserve"> [11, 254]</w:t>
      </w:r>
      <w:r w:rsidR="005B6215" w:rsidRPr="003C5C72">
        <w:rPr>
          <w:rFonts w:ascii="Times New Roman" w:hAnsi="Times New Roman"/>
          <w:color w:val="000000"/>
          <w:sz w:val="28"/>
          <w:szCs w:val="28"/>
          <w:lang w:val="uk-UA"/>
        </w:rPr>
        <w:t>.</w:t>
      </w:r>
    </w:p>
    <w:p w:rsidR="005B6215" w:rsidRPr="003C5C72" w:rsidRDefault="005B6215"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Відсутність в </w:t>
      </w:r>
      <w:r w:rsidR="00C254B9" w:rsidRPr="003C5C72">
        <w:rPr>
          <w:rFonts w:ascii="Times New Roman" w:hAnsi="Times New Roman"/>
          <w:color w:val="000000"/>
          <w:sz w:val="28"/>
          <w:szCs w:val="28"/>
          <w:lang w:val="uk-UA"/>
        </w:rPr>
        <w:t xml:space="preserve">уф-фарбах </w:t>
      </w:r>
      <w:r w:rsidRPr="003C5C72">
        <w:rPr>
          <w:rFonts w:ascii="Times New Roman" w:hAnsi="Times New Roman"/>
          <w:color w:val="000000"/>
          <w:sz w:val="28"/>
          <w:szCs w:val="28"/>
          <w:lang w:val="uk-UA"/>
        </w:rPr>
        <w:t>важких розчинників значно понизила ризик отруєння і дозволила уникнути сильного запаху на виробництві.</w:t>
      </w:r>
    </w:p>
    <w:p w:rsidR="005B6215" w:rsidRPr="003C5C72" w:rsidRDefault="005B6215"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Основними </w:t>
      </w:r>
      <w:r w:rsidR="00C254B9" w:rsidRPr="003C5C72">
        <w:rPr>
          <w:rFonts w:ascii="Times New Roman" w:hAnsi="Times New Roman"/>
          <w:color w:val="000000"/>
          <w:sz w:val="28"/>
          <w:szCs w:val="28"/>
          <w:lang w:val="uk-UA"/>
        </w:rPr>
        <w:t>перевагами</w:t>
      </w:r>
      <w:r w:rsidRPr="003C5C72">
        <w:rPr>
          <w:rFonts w:ascii="Times New Roman" w:hAnsi="Times New Roman"/>
          <w:color w:val="000000"/>
          <w:sz w:val="28"/>
          <w:szCs w:val="28"/>
          <w:lang w:val="uk-UA"/>
        </w:rPr>
        <w:t xml:space="preserve"> </w:t>
      </w:r>
      <w:r w:rsidR="00C254B9" w:rsidRPr="003C5C72">
        <w:rPr>
          <w:rFonts w:ascii="Times New Roman" w:hAnsi="Times New Roman"/>
          <w:color w:val="000000"/>
          <w:sz w:val="28"/>
          <w:szCs w:val="28"/>
          <w:lang w:val="uk-UA"/>
        </w:rPr>
        <w:t xml:space="preserve">уф-фарб </w:t>
      </w:r>
      <w:r w:rsidRPr="003C5C72">
        <w:rPr>
          <w:rFonts w:ascii="Times New Roman" w:hAnsi="Times New Roman"/>
          <w:color w:val="000000"/>
          <w:sz w:val="28"/>
          <w:szCs w:val="28"/>
          <w:lang w:val="uk-UA"/>
        </w:rPr>
        <w:t>є:</w:t>
      </w:r>
    </w:p>
    <w:p w:rsidR="005B6215" w:rsidRPr="003C5C72" w:rsidRDefault="0095516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 </w:t>
      </w:r>
      <w:r w:rsidR="005B6215" w:rsidRPr="003C5C72">
        <w:rPr>
          <w:rFonts w:ascii="Times New Roman" w:hAnsi="Times New Roman"/>
          <w:color w:val="000000"/>
          <w:sz w:val="28"/>
          <w:szCs w:val="28"/>
          <w:lang w:val="uk-UA"/>
        </w:rPr>
        <w:t xml:space="preserve">стабільність кольору при друці; </w:t>
      </w:r>
    </w:p>
    <w:p w:rsidR="005B6215" w:rsidRPr="003C5C72" w:rsidRDefault="0095516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 </w:t>
      </w:r>
      <w:r w:rsidR="005B6215" w:rsidRPr="003C5C72">
        <w:rPr>
          <w:rFonts w:ascii="Times New Roman" w:hAnsi="Times New Roman"/>
          <w:color w:val="000000"/>
          <w:sz w:val="28"/>
          <w:szCs w:val="28"/>
          <w:lang w:val="uk-UA"/>
        </w:rPr>
        <w:t>можливість повнокольорового друку в 4</w:t>
      </w:r>
      <w:r w:rsidR="00C254B9" w:rsidRPr="003C5C72">
        <w:rPr>
          <w:rFonts w:ascii="Times New Roman" w:hAnsi="Times New Roman"/>
          <w:color w:val="000000"/>
          <w:sz w:val="28"/>
          <w:szCs w:val="28"/>
          <w:lang w:val="uk-UA"/>
        </w:rPr>
        <w:t xml:space="preserve"> </w:t>
      </w:r>
      <w:r w:rsidR="005B6215" w:rsidRPr="003C5C72">
        <w:rPr>
          <w:rFonts w:ascii="Times New Roman" w:hAnsi="Times New Roman"/>
          <w:color w:val="000000"/>
          <w:sz w:val="28"/>
          <w:szCs w:val="28"/>
          <w:lang w:val="uk-UA"/>
        </w:rPr>
        <w:t xml:space="preserve">(CMYK) і більш за квіти; </w:t>
      </w:r>
    </w:p>
    <w:p w:rsidR="005B6215" w:rsidRPr="003C5C72" w:rsidRDefault="0095516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 </w:t>
      </w:r>
      <w:r w:rsidR="005B6215" w:rsidRPr="003C5C72">
        <w:rPr>
          <w:rFonts w:ascii="Times New Roman" w:hAnsi="Times New Roman"/>
          <w:color w:val="000000"/>
          <w:sz w:val="28"/>
          <w:szCs w:val="28"/>
          <w:lang w:val="uk-UA"/>
        </w:rPr>
        <w:t xml:space="preserve">відсутність «блокування» осередків трафарету (висихання фарби під час друку); </w:t>
      </w:r>
    </w:p>
    <w:p w:rsidR="005B6215" w:rsidRPr="003C5C72" w:rsidRDefault="0095516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 </w:t>
      </w:r>
      <w:r w:rsidR="005B6215" w:rsidRPr="003C5C72">
        <w:rPr>
          <w:rFonts w:ascii="Times New Roman" w:hAnsi="Times New Roman"/>
          <w:color w:val="000000"/>
          <w:sz w:val="28"/>
          <w:szCs w:val="28"/>
          <w:lang w:val="uk-UA"/>
        </w:rPr>
        <w:t xml:space="preserve">зменшення витрати фарби за рахунок використання високих номерів сит; </w:t>
      </w:r>
    </w:p>
    <w:p w:rsidR="005B6215" w:rsidRPr="003C5C72" w:rsidRDefault="0095516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 </w:t>
      </w:r>
      <w:r w:rsidR="005B6215" w:rsidRPr="003C5C72">
        <w:rPr>
          <w:rFonts w:ascii="Times New Roman" w:hAnsi="Times New Roman"/>
          <w:color w:val="000000"/>
          <w:sz w:val="28"/>
          <w:szCs w:val="28"/>
          <w:lang w:val="uk-UA"/>
        </w:rPr>
        <w:t xml:space="preserve">хороша криюча здатність; </w:t>
      </w:r>
    </w:p>
    <w:p w:rsidR="005B6215" w:rsidRPr="003C5C72" w:rsidRDefault="0095516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 </w:t>
      </w:r>
      <w:r w:rsidR="005B6215" w:rsidRPr="003C5C72">
        <w:rPr>
          <w:rFonts w:ascii="Times New Roman" w:hAnsi="Times New Roman"/>
          <w:color w:val="000000"/>
          <w:sz w:val="28"/>
          <w:szCs w:val="28"/>
          <w:lang w:val="uk-UA"/>
        </w:rPr>
        <w:t xml:space="preserve">висока швидкість сушки; </w:t>
      </w:r>
    </w:p>
    <w:p w:rsidR="00955161" w:rsidRPr="003C5C72" w:rsidRDefault="0095516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 </w:t>
      </w:r>
      <w:r w:rsidR="005B6215" w:rsidRPr="003C5C72">
        <w:rPr>
          <w:rFonts w:ascii="Times New Roman" w:hAnsi="Times New Roman"/>
          <w:color w:val="000000"/>
          <w:sz w:val="28"/>
          <w:szCs w:val="28"/>
          <w:lang w:val="uk-UA"/>
        </w:rPr>
        <w:t xml:space="preserve">відсутність змазування і злипання відбитків; </w:t>
      </w:r>
    </w:p>
    <w:p w:rsidR="005B6215" w:rsidRPr="003C5C72" w:rsidRDefault="0095516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 </w:t>
      </w:r>
      <w:r w:rsidR="005B6215" w:rsidRPr="003C5C72">
        <w:rPr>
          <w:rFonts w:ascii="Times New Roman" w:hAnsi="Times New Roman"/>
          <w:color w:val="000000"/>
          <w:sz w:val="28"/>
          <w:szCs w:val="28"/>
          <w:lang w:val="uk-UA"/>
        </w:rPr>
        <w:t xml:space="preserve">прекрасні показники для гарячого формування; </w:t>
      </w:r>
    </w:p>
    <w:p w:rsidR="00C254B9" w:rsidRPr="003C5C72" w:rsidRDefault="0095516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 </w:t>
      </w:r>
      <w:r w:rsidR="005B6215" w:rsidRPr="003C5C72">
        <w:rPr>
          <w:rFonts w:ascii="Times New Roman" w:hAnsi="Times New Roman"/>
          <w:color w:val="000000"/>
          <w:sz w:val="28"/>
          <w:szCs w:val="28"/>
          <w:lang w:val="uk-UA"/>
        </w:rPr>
        <w:t xml:space="preserve">невеликі розміри </w:t>
      </w:r>
      <w:r w:rsidR="00C254B9" w:rsidRPr="003C5C72">
        <w:rPr>
          <w:rFonts w:ascii="Times New Roman" w:hAnsi="Times New Roman"/>
          <w:color w:val="000000"/>
          <w:sz w:val="28"/>
          <w:szCs w:val="28"/>
          <w:lang w:val="uk-UA"/>
        </w:rPr>
        <w:t xml:space="preserve">уф-сушки </w:t>
      </w:r>
      <w:r w:rsidR="005B6215" w:rsidRPr="003C5C72">
        <w:rPr>
          <w:rFonts w:ascii="Times New Roman" w:hAnsi="Times New Roman"/>
          <w:color w:val="000000"/>
          <w:sz w:val="28"/>
          <w:szCs w:val="28"/>
          <w:lang w:val="uk-UA"/>
        </w:rPr>
        <w:t xml:space="preserve">в порівнянні з тепловими сушарками; </w:t>
      </w:r>
    </w:p>
    <w:p w:rsidR="005B6215" w:rsidRPr="003C5C72" w:rsidRDefault="0095516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 </w:t>
      </w:r>
      <w:r w:rsidR="005B6215" w:rsidRPr="003C5C72">
        <w:rPr>
          <w:rFonts w:ascii="Times New Roman" w:hAnsi="Times New Roman"/>
          <w:color w:val="000000"/>
          <w:sz w:val="28"/>
          <w:szCs w:val="28"/>
          <w:lang w:val="uk-UA"/>
        </w:rPr>
        <w:t xml:space="preserve">невелика витрата електроенергії - 50% від витрати теплової сушарки; </w:t>
      </w:r>
    </w:p>
    <w:p w:rsidR="005B6215" w:rsidRPr="003C5C72" w:rsidRDefault="0095516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 </w:t>
      </w:r>
      <w:r w:rsidR="005B6215" w:rsidRPr="003C5C72">
        <w:rPr>
          <w:rFonts w:ascii="Times New Roman" w:hAnsi="Times New Roman"/>
          <w:color w:val="000000"/>
          <w:sz w:val="28"/>
          <w:szCs w:val="28"/>
          <w:lang w:val="uk-UA"/>
        </w:rPr>
        <w:t xml:space="preserve">слабка деформація запечатуваних матеріалів від температурної дії; </w:t>
      </w:r>
    </w:p>
    <w:p w:rsidR="005B6215" w:rsidRPr="003C5C72" w:rsidRDefault="0095516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 </w:t>
      </w:r>
      <w:r w:rsidR="005B6215" w:rsidRPr="003C5C72">
        <w:rPr>
          <w:rFonts w:ascii="Times New Roman" w:hAnsi="Times New Roman"/>
          <w:color w:val="000000"/>
          <w:sz w:val="28"/>
          <w:szCs w:val="28"/>
          <w:lang w:val="uk-UA"/>
        </w:rPr>
        <w:t xml:space="preserve">екологічна і пожежна безпека. </w:t>
      </w:r>
    </w:p>
    <w:p w:rsidR="00130010" w:rsidRDefault="005B6215"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Використання </w:t>
      </w:r>
      <w:r w:rsidR="00C254B9" w:rsidRPr="003C5C72">
        <w:rPr>
          <w:rFonts w:ascii="Times New Roman" w:hAnsi="Times New Roman"/>
          <w:color w:val="000000"/>
          <w:sz w:val="28"/>
          <w:szCs w:val="28"/>
          <w:lang w:val="uk-UA"/>
        </w:rPr>
        <w:t xml:space="preserve">уф-фарб </w:t>
      </w:r>
      <w:r w:rsidRPr="003C5C72">
        <w:rPr>
          <w:rFonts w:ascii="Times New Roman" w:hAnsi="Times New Roman"/>
          <w:color w:val="000000"/>
          <w:sz w:val="28"/>
          <w:szCs w:val="28"/>
          <w:lang w:val="uk-UA"/>
        </w:rPr>
        <w:t>в нашому виробництві дозволило значно збільшити продуктивність і якість друку, підвищити лініатуру друк і забезпечити точніше приведення, збільшити асортимент запечатуваних матеріалів, забезпечити безпечні і комфортні умови роботи, скоротити витрати нашого</w:t>
      </w:r>
    </w:p>
    <w:p w:rsidR="005B6215" w:rsidRPr="003C5C72" w:rsidRDefault="00130010" w:rsidP="00AB1D93">
      <w:pPr>
        <w:spacing w:after="0" w:line="360" w:lineRule="auto"/>
        <w:ind w:firstLine="709"/>
        <w:jc w:val="both"/>
        <w:rPr>
          <w:rFonts w:ascii="Times New Roman" w:hAnsi="Times New Roman"/>
          <w:color w:val="000000"/>
          <w:sz w:val="28"/>
          <w:szCs w:val="28"/>
          <w:lang w:val="uk-UA"/>
        </w:rPr>
      </w:pPr>
      <w:r>
        <w:rPr>
          <w:rFonts w:ascii="Times New Roman" w:hAnsi="Times New Roman"/>
          <w:color w:val="000000"/>
          <w:sz w:val="28"/>
          <w:szCs w:val="28"/>
          <w:lang w:val="uk-UA"/>
        </w:rPr>
        <w:br w:type="page"/>
      </w:r>
      <w:r w:rsidR="005B6215" w:rsidRPr="003C5C72">
        <w:rPr>
          <w:rFonts w:ascii="Times New Roman" w:hAnsi="Times New Roman"/>
          <w:color w:val="000000"/>
          <w:sz w:val="28"/>
          <w:szCs w:val="28"/>
          <w:lang w:val="uk-UA"/>
        </w:rPr>
        <w:lastRenderedPageBreak/>
        <w:t xml:space="preserve"> виробництва</w:t>
      </w:r>
      <w:r w:rsidR="00A31A23" w:rsidRPr="003C5C72">
        <w:rPr>
          <w:rFonts w:ascii="Times New Roman" w:hAnsi="Times New Roman"/>
          <w:color w:val="000000"/>
          <w:sz w:val="28"/>
          <w:szCs w:val="28"/>
          <w:lang w:val="uk-UA"/>
        </w:rPr>
        <w:t xml:space="preserve"> [5, 23]</w:t>
      </w:r>
      <w:r w:rsidR="005B6215" w:rsidRPr="003C5C72">
        <w:rPr>
          <w:rFonts w:ascii="Times New Roman" w:hAnsi="Times New Roman"/>
          <w:color w:val="000000"/>
          <w:sz w:val="28"/>
          <w:szCs w:val="28"/>
          <w:lang w:val="uk-UA"/>
        </w:rPr>
        <w:t>.</w:t>
      </w:r>
    </w:p>
    <w:p w:rsidR="005B6215" w:rsidRPr="003C5C72" w:rsidRDefault="00BD366A" w:rsidP="00AB1D93">
      <w:pPr>
        <w:spacing w:after="0" w:line="360" w:lineRule="auto"/>
        <w:ind w:firstLine="709"/>
        <w:jc w:val="both"/>
        <w:rPr>
          <w:rFonts w:ascii="Times New Roman" w:hAnsi="Times New Roman"/>
          <w:color w:val="000000"/>
          <w:sz w:val="28"/>
          <w:szCs w:val="28"/>
          <w:lang w:val="uk-UA"/>
        </w:rPr>
      </w:pPr>
      <w:r>
        <w:rPr>
          <w:rFonts w:ascii="Times New Roman" w:hAnsi="Times New Roman"/>
          <w:noProof/>
          <w:color w:val="000000"/>
          <w:sz w:val="28"/>
          <w:szCs w:val="28"/>
          <w:lang w:eastAsia="ru-RU"/>
        </w:rPr>
        <w:pict>
          <v:group id="_x0000_s4831" style="position:absolute;left:0;text-align:left;margin-left:68.55pt;margin-top:38.7pt;width:500.5pt;height:765pt;z-index:251652096;mso-position-horizontal-relative:page;mso-position-vertical-relative:page" coordsize="20000,20000">
            <v:rect id="_x0000_s4832" style="position:absolute;width:20000;height:20000" filled="f" strokeweight="2pt"/>
            <v:line id="_x0000_s4833" style="position:absolute" from="1093,18949" to="1095,19989" strokeweight="2pt"/>
            <v:line id="_x0000_s4834" style="position:absolute" from="10,18941" to="19977,18942" strokeweight="2pt"/>
            <v:line id="_x0000_s4835" style="position:absolute" from="2186,18949" to="2188,19989" strokeweight="2pt"/>
            <v:line id="_x0000_s4836" style="position:absolute" from="4919,18949" to="4921,19989" strokeweight="2pt"/>
            <v:line id="_x0000_s4837" style="position:absolute" from="6557,18959" to="6559,19989" strokeweight="2pt"/>
            <v:line id="_x0000_s4838" style="position:absolute" from="7650,18949" to="7652,19979" strokeweight="2pt"/>
            <v:line id="_x0000_s4839" style="position:absolute" from="18905,18949" to="18909,19989" strokeweight="2pt"/>
            <v:line id="_x0000_s4840" style="position:absolute" from="10,19293" to="7631,19295" strokeweight="1pt"/>
            <v:line id="_x0000_s4841" style="position:absolute" from="10,19646" to="7631,19647" strokeweight="2pt"/>
            <v:line id="_x0000_s4842" style="position:absolute" from="18919,19296" to="19990,19297" strokeweight="1pt"/>
            <v:rect id="_x0000_s4843" style="position:absolute;left:54;top:19660;width:1000;height:309" filled="f" stroked="f" strokeweight=".25pt">
              <v:textbox style="mso-next-textbox:#_x0000_s4843"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Змн.</w:t>
                    </w:r>
                  </w:p>
                </w:txbxContent>
              </v:textbox>
            </v:rect>
            <v:rect id="_x0000_s4844" style="position:absolute;left:1139;top:19660;width:1001;height:309" filled="f" stroked="f" strokeweight=".25pt">
              <v:textbox style="mso-next-textbox:#_x0000_s4844"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4845" style="position:absolute;left:2267;top:19660;width:2573;height:309" filled="f" stroked="f" strokeweight=".25pt">
              <v:textbox style="mso-next-textbox:#_x0000_s4845"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 докум.</w:t>
                    </w:r>
                  </w:p>
                </w:txbxContent>
              </v:textbox>
            </v:rect>
            <v:rect id="_x0000_s4846" style="position:absolute;left:4983;top:19660;width:1534;height:309" filled="f" stroked="f" strokeweight=".25pt">
              <v:textbox style="mso-next-textbox:#_x0000_s4846"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Підпис</w:t>
                    </w:r>
                  </w:p>
                </w:txbxContent>
              </v:textbox>
            </v:rect>
            <v:rect id="_x0000_s4847" style="position:absolute;left:6604;top:19660;width:1000;height:309" filled="f" stroked="f" strokeweight=".25pt">
              <v:textbox style="mso-next-textbox:#_x0000_s4847"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Дата</w:t>
                    </w:r>
                  </w:p>
                </w:txbxContent>
              </v:textbox>
            </v:rect>
            <v:rect id="_x0000_s4848" style="position:absolute;left:18949;top:18977;width:1001;height:309" filled="f" stroked="f" strokeweight=".25pt">
              <v:textbox style="mso-next-textbox:#_x0000_s4848"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4849" style="position:absolute;left:18949;top:19435;width:1001;height:423" filled="f" stroked="f" strokeweight=".25pt">
              <v:textbox style="mso-next-textbox:#_x0000_s4849" inset="1pt,1pt,1pt,1pt">
                <w:txbxContent>
                  <w:p w:rsidR="003933F6" w:rsidRPr="004B3344" w:rsidRDefault="004B3344" w:rsidP="003933F6">
                    <w:pPr>
                      <w:pStyle w:val="ae"/>
                      <w:jc w:val="center"/>
                      <w:rPr>
                        <w:rFonts w:ascii="Arial" w:hAnsi="Arial" w:cs="Arial"/>
                        <w:sz w:val="18"/>
                        <w:szCs w:val="18"/>
                      </w:rPr>
                    </w:pPr>
                    <w:r>
                      <w:rPr>
                        <w:rFonts w:ascii="Arial" w:hAnsi="Arial" w:cs="Arial"/>
                        <w:sz w:val="18"/>
                        <w:szCs w:val="18"/>
                      </w:rPr>
                      <w:t>11</w:t>
                    </w:r>
                  </w:p>
                </w:txbxContent>
              </v:textbox>
            </v:rect>
            <v:rect id="_x0000_s4850" style="position:absolute;left:7745;top:19221;width:11075;height:477" filled="f" stroked="f" strokeweight=".25pt">
              <v:textbox style="mso-next-textbox:#_x0000_s4850" inset="1pt,1pt,1pt,1pt">
                <w:txbxContent>
                  <w:p w:rsidR="003933F6" w:rsidRPr="00BC64C9" w:rsidRDefault="003933F6" w:rsidP="003933F6">
                    <w:pPr>
                      <w:pStyle w:val="ae"/>
                      <w:jc w:val="center"/>
                      <w:rPr>
                        <w:rFonts w:ascii="Arial" w:hAnsi="Arial" w:cs="Arial"/>
                        <w:sz w:val="16"/>
                        <w:szCs w:val="16"/>
                        <w:lang w:val="ru-RU"/>
                      </w:rPr>
                    </w:pPr>
                    <w:r>
                      <w:rPr>
                        <w:rFonts w:ascii="Arial" w:hAnsi="Arial" w:cs="Arial"/>
                        <w:sz w:val="16"/>
                        <w:szCs w:val="16"/>
                        <w:lang w:val="ru-RU"/>
                      </w:rPr>
                      <w:t>ЧХТК</w:t>
                    </w:r>
                    <w:r w:rsidRPr="00BC64C9">
                      <w:rPr>
                        <w:rFonts w:ascii="Arial" w:hAnsi="Arial" w:cs="Arial"/>
                        <w:sz w:val="16"/>
                        <w:szCs w:val="16"/>
                        <w:lang w:val="en-US"/>
                      </w:rPr>
                      <w:t>.</w:t>
                    </w:r>
                    <w:r>
                      <w:rPr>
                        <w:rFonts w:ascii="Arial" w:hAnsi="Arial" w:cs="Arial"/>
                        <w:sz w:val="16"/>
                        <w:szCs w:val="16"/>
                      </w:rPr>
                      <w:t xml:space="preserve">09.304.17.ПЗ </w:t>
                    </w:r>
                  </w:p>
                  <w:p w:rsidR="003933F6" w:rsidRPr="00A12FFE" w:rsidRDefault="003933F6" w:rsidP="003933F6"/>
                </w:txbxContent>
              </v:textbox>
            </v:rect>
            <w10:wrap anchorx="page" anchory="page"/>
            <w10:anchorlock/>
          </v:group>
        </w:pict>
      </w:r>
      <w:r w:rsidR="005B6215" w:rsidRPr="003C5C72">
        <w:rPr>
          <w:rFonts w:ascii="Times New Roman" w:hAnsi="Times New Roman"/>
          <w:color w:val="000000"/>
          <w:sz w:val="28"/>
          <w:szCs w:val="28"/>
          <w:lang w:val="uk-UA"/>
        </w:rPr>
        <w:t>Друк п</w:t>
      </w:r>
      <w:r w:rsidR="00C254B9" w:rsidRPr="003C5C72">
        <w:rPr>
          <w:rFonts w:ascii="Times New Roman" w:hAnsi="Times New Roman"/>
          <w:color w:val="000000"/>
          <w:sz w:val="28"/>
          <w:szCs w:val="28"/>
          <w:lang w:val="uk-UA"/>
        </w:rPr>
        <w:t>роводиться на 3/4-автоматичній</w:t>
      </w:r>
      <w:r w:rsidR="005B6215" w:rsidRPr="003C5C72">
        <w:rPr>
          <w:rFonts w:ascii="Times New Roman" w:hAnsi="Times New Roman"/>
          <w:color w:val="000000"/>
          <w:sz w:val="28"/>
          <w:szCs w:val="28"/>
          <w:lang w:val="uk-UA"/>
        </w:rPr>
        <w:t xml:space="preserve"> лінії “Svecia” максимальна продуктивність - 1000 листів в годину максимальний розмір друку - А0 (1200х850) мм щільність друкарського матеріалу від 60 до 3000 г/м2, у тому числі і етікеточная папір максимальна товщина запечатуваного матеріалу - </w:t>
      </w:r>
      <w:smartTag w:uri="urn:schemas-microsoft-com:office:smarttags" w:element="metricconverter">
        <w:smartTagPr>
          <w:attr w:name="ProductID" w:val="10 мм"/>
        </w:smartTagPr>
        <w:r w:rsidR="005B6215" w:rsidRPr="003C5C72">
          <w:rPr>
            <w:rFonts w:ascii="Times New Roman" w:hAnsi="Times New Roman"/>
            <w:color w:val="000000"/>
            <w:sz w:val="28"/>
            <w:szCs w:val="28"/>
            <w:lang w:val="uk-UA"/>
          </w:rPr>
          <w:t>10 мм</w:t>
        </w:r>
      </w:smartTag>
      <w:r w:rsidR="005B6215" w:rsidRPr="003C5C72">
        <w:rPr>
          <w:rFonts w:ascii="Times New Roman" w:hAnsi="Times New Roman"/>
          <w:color w:val="000000"/>
          <w:sz w:val="28"/>
          <w:szCs w:val="28"/>
          <w:lang w:val="uk-UA"/>
        </w:rPr>
        <w:t xml:space="preserve"> висока точність друк</w:t>
      </w:r>
      <w:r w:rsidR="00C254B9" w:rsidRPr="003C5C72">
        <w:rPr>
          <w:rFonts w:ascii="Times New Roman" w:hAnsi="Times New Roman"/>
          <w:color w:val="000000"/>
          <w:sz w:val="28"/>
          <w:szCs w:val="28"/>
          <w:lang w:val="uk-UA"/>
        </w:rPr>
        <w:t>у</w:t>
      </w:r>
      <w:r w:rsidR="005B6215" w:rsidRPr="003C5C72">
        <w:rPr>
          <w:rFonts w:ascii="Times New Roman" w:hAnsi="Times New Roman"/>
          <w:color w:val="000000"/>
          <w:sz w:val="28"/>
          <w:szCs w:val="28"/>
          <w:lang w:val="uk-UA"/>
        </w:rPr>
        <w:t xml:space="preserve"> н</w:t>
      </w:r>
      <w:r w:rsidR="00C254B9" w:rsidRPr="003C5C72">
        <w:rPr>
          <w:rFonts w:ascii="Times New Roman" w:hAnsi="Times New Roman"/>
          <w:color w:val="000000"/>
          <w:sz w:val="28"/>
          <w:szCs w:val="28"/>
          <w:lang w:val="uk-UA"/>
        </w:rPr>
        <w:t xml:space="preserve">а картоні, папері, самоклейці </w:t>
      </w:r>
      <w:r w:rsidR="005B6215" w:rsidRPr="003C5C72">
        <w:rPr>
          <w:rFonts w:ascii="Times New Roman" w:hAnsi="Times New Roman"/>
          <w:color w:val="000000"/>
          <w:sz w:val="28"/>
          <w:szCs w:val="28"/>
          <w:lang w:val="uk-UA"/>
        </w:rPr>
        <w:t xml:space="preserve">і плівці, пластиці і інших матеріалах Машина оснащена тунельною </w:t>
      </w:r>
      <w:r w:rsidR="00C254B9" w:rsidRPr="003C5C72">
        <w:rPr>
          <w:rFonts w:ascii="Times New Roman" w:hAnsi="Times New Roman"/>
          <w:color w:val="000000"/>
          <w:sz w:val="28"/>
          <w:szCs w:val="28"/>
          <w:lang w:val="uk-UA"/>
        </w:rPr>
        <w:t xml:space="preserve">уф-сушкою </w:t>
      </w:r>
      <w:r w:rsidR="005B6215" w:rsidRPr="003C5C72">
        <w:rPr>
          <w:rFonts w:ascii="Times New Roman" w:hAnsi="Times New Roman"/>
          <w:color w:val="000000"/>
          <w:sz w:val="28"/>
          <w:szCs w:val="28"/>
          <w:lang w:val="uk-UA"/>
        </w:rPr>
        <w:t xml:space="preserve">з шириною засвічення 1050мм, що дає можливість працювати як з сольвентнимі так і з </w:t>
      </w:r>
      <w:r w:rsidR="00C254B9" w:rsidRPr="003C5C72">
        <w:rPr>
          <w:rFonts w:ascii="Times New Roman" w:hAnsi="Times New Roman"/>
          <w:color w:val="000000"/>
          <w:sz w:val="28"/>
          <w:szCs w:val="28"/>
          <w:lang w:val="uk-UA"/>
        </w:rPr>
        <w:t>уф-фарбами.</w:t>
      </w:r>
    </w:p>
    <w:p w:rsidR="005B6215" w:rsidRPr="003C5C72" w:rsidRDefault="00C254B9" w:rsidP="00AB1D93">
      <w:pPr>
        <w:spacing w:after="0" w:line="360" w:lineRule="auto"/>
        <w:ind w:firstLine="708"/>
        <w:rPr>
          <w:rFonts w:ascii="Times New Roman" w:hAnsi="Times New Roman"/>
          <w:i/>
          <w:sz w:val="28"/>
          <w:szCs w:val="28"/>
          <w:lang w:val="uk-UA"/>
        </w:rPr>
      </w:pPr>
      <w:r w:rsidRPr="003C5C72">
        <w:rPr>
          <w:rFonts w:ascii="Times New Roman" w:hAnsi="Times New Roman"/>
          <w:i/>
          <w:sz w:val="28"/>
          <w:szCs w:val="28"/>
          <w:lang w:val="uk-UA"/>
        </w:rPr>
        <w:t>Галузі</w:t>
      </w:r>
      <w:r w:rsidR="005B6215" w:rsidRPr="003C5C72">
        <w:rPr>
          <w:rFonts w:ascii="Times New Roman" w:hAnsi="Times New Roman"/>
          <w:i/>
          <w:sz w:val="28"/>
          <w:szCs w:val="28"/>
          <w:lang w:val="uk-UA"/>
        </w:rPr>
        <w:t xml:space="preserve"> застосування</w:t>
      </w:r>
    </w:p>
    <w:p w:rsidR="005B6215" w:rsidRPr="003C5C72" w:rsidRDefault="005B6215" w:rsidP="00AB1D93">
      <w:pPr>
        <w:spacing w:after="0" w:line="360" w:lineRule="auto"/>
        <w:ind w:firstLine="708"/>
        <w:jc w:val="both"/>
        <w:rPr>
          <w:rFonts w:ascii="Times New Roman" w:hAnsi="Times New Roman"/>
          <w:sz w:val="28"/>
          <w:szCs w:val="28"/>
          <w:lang w:val="uk-UA"/>
        </w:rPr>
      </w:pPr>
      <w:r w:rsidRPr="003C5C72">
        <w:rPr>
          <w:rFonts w:ascii="Times New Roman" w:hAnsi="Times New Roman"/>
          <w:sz w:val="28"/>
          <w:szCs w:val="28"/>
          <w:lang w:val="uk-UA"/>
        </w:rPr>
        <w:t>Трафаретний друк є одним з технологічних способів друку. Вона охоплює різні сфери застосування: від ручних робіт до високотехнологічних промислових рішень, від найменших форматів при виготовленні друкованих плат до самих великих плакатів порядку 3х6 м і від одиничних екземплярів до великих накладів. Способом трафаретного друку запечатуються папір, текстиль, кераміка і синтетичні матеріали у вигляді полотна, окремих аркушів, а також такі вироби різного призначення і форми, як банки, келихи і панелі</w:t>
      </w:r>
      <w:r w:rsidR="00A31A23" w:rsidRPr="003C5C72">
        <w:rPr>
          <w:rFonts w:ascii="Times New Roman" w:hAnsi="Times New Roman"/>
          <w:sz w:val="28"/>
          <w:szCs w:val="28"/>
          <w:lang w:val="uk-UA"/>
        </w:rPr>
        <w:t xml:space="preserve"> </w:t>
      </w:r>
      <w:r w:rsidR="00A31A23" w:rsidRPr="003C5C72">
        <w:rPr>
          <w:rFonts w:ascii="Times New Roman" w:hAnsi="Times New Roman"/>
          <w:color w:val="000000"/>
          <w:sz w:val="28"/>
          <w:szCs w:val="28"/>
          <w:lang w:val="uk-UA"/>
        </w:rPr>
        <w:t>[20, 185]</w:t>
      </w:r>
      <w:r w:rsidRPr="003C5C72">
        <w:rPr>
          <w:rFonts w:ascii="Times New Roman" w:hAnsi="Times New Roman"/>
          <w:sz w:val="28"/>
          <w:szCs w:val="28"/>
          <w:lang w:val="uk-UA"/>
        </w:rPr>
        <w:t xml:space="preserve">. </w:t>
      </w:r>
    </w:p>
    <w:p w:rsidR="00955161" w:rsidRPr="003C5C72" w:rsidRDefault="005B6215" w:rsidP="00AB1D93">
      <w:pPr>
        <w:spacing w:after="0" w:line="360" w:lineRule="auto"/>
        <w:ind w:firstLine="708"/>
        <w:jc w:val="both"/>
        <w:rPr>
          <w:rFonts w:ascii="Times New Roman" w:hAnsi="Times New Roman"/>
          <w:sz w:val="28"/>
          <w:szCs w:val="28"/>
          <w:lang w:val="uk-UA"/>
        </w:rPr>
      </w:pPr>
      <w:r w:rsidRPr="003C5C72">
        <w:rPr>
          <w:rFonts w:ascii="Times New Roman" w:hAnsi="Times New Roman"/>
          <w:sz w:val="28"/>
          <w:szCs w:val="28"/>
          <w:lang w:val="uk-UA"/>
        </w:rPr>
        <w:t xml:space="preserve">Палітри фарб характеризуються великою різноманітністю. Знаходять широке застосування спеціальні фарби для найрізноманітніших областей. </w:t>
      </w:r>
    </w:p>
    <w:p w:rsidR="005B6215" w:rsidRPr="003C5C72" w:rsidRDefault="005B6215" w:rsidP="00AB1D93">
      <w:pPr>
        <w:spacing w:after="0" w:line="360" w:lineRule="auto"/>
        <w:ind w:firstLine="708"/>
        <w:jc w:val="both"/>
        <w:rPr>
          <w:rFonts w:ascii="Times New Roman" w:hAnsi="Times New Roman"/>
          <w:sz w:val="28"/>
          <w:szCs w:val="28"/>
          <w:lang w:val="uk-UA"/>
        </w:rPr>
      </w:pPr>
      <w:r w:rsidRPr="003C5C72">
        <w:rPr>
          <w:rFonts w:ascii="Times New Roman" w:hAnsi="Times New Roman"/>
          <w:sz w:val="28"/>
          <w:szCs w:val="28"/>
          <w:lang w:val="uk-UA"/>
        </w:rPr>
        <w:t>У трафаретному способі для друку ілюстрацій знаходить широке застосування чотириколірного друк</w:t>
      </w:r>
      <w:r w:rsidR="00C254B9" w:rsidRPr="003C5C72">
        <w:rPr>
          <w:rFonts w:ascii="Times New Roman" w:hAnsi="Times New Roman"/>
          <w:sz w:val="28"/>
          <w:szCs w:val="28"/>
          <w:lang w:val="uk-UA"/>
        </w:rPr>
        <w:t>у</w:t>
      </w:r>
      <w:r w:rsidRPr="003C5C72">
        <w:rPr>
          <w:rFonts w:ascii="Times New Roman" w:hAnsi="Times New Roman"/>
          <w:sz w:val="28"/>
          <w:szCs w:val="28"/>
          <w:lang w:val="uk-UA"/>
        </w:rPr>
        <w:t>. Застосовувані для трафаретного друку апарати, машини та устаткування охоплюють як звичайні пристосування і установки, що використовуються в кустарному виробництві, так і великі машини для робіт у промислових масштабах.</w:t>
      </w:r>
    </w:p>
    <w:p w:rsidR="00130010" w:rsidRDefault="005B6215" w:rsidP="00AB1D93">
      <w:pPr>
        <w:spacing w:after="0" w:line="360" w:lineRule="auto"/>
        <w:ind w:firstLine="708"/>
        <w:jc w:val="both"/>
        <w:rPr>
          <w:rFonts w:ascii="Times New Roman" w:hAnsi="Times New Roman"/>
          <w:sz w:val="28"/>
          <w:szCs w:val="28"/>
          <w:lang w:val="uk-UA"/>
        </w:rPr>
      </w:pPr>
      <w:r w:rsidRPr="003C5C72">
        <w:rPr>
          <w:rFonts w:ascii="Times New Roman" w:hAnsi="Times New Roman"/>
          <w:sz w:val="28"/>
          <w:szCs w:val="28"/>
          <w:lang w:val="uk-UA"/>
        </w:rPr>
        <w:t xml:space="preserve">Якість  готової  продукції, виготовленої  трафаретним способом,  як  і  іншим  способом друку,  значною  мірою визначається  саме  додрукарськими процесами.  Специфіка  сучасної додрукарської  підготовки  для трафаретного способу друку не має належної  інформації  як  у періодичних  </w:t>
      </w:r>
    </w:p>
    <w:p w:rsidR="005B6215" w:rsidRPr="003C5C72" w:rsidRDefault="00130010" w:rsidP="00AB1D93">
      <w:pPr>
        <w:spacing w:after="0" w:line="360" w:lineRule="auto"/>
        <w:ind w:firstLine="708"/>
        <w:jc w:val="both"/>
        <w:rPr>
          <w:rFonts w:ascii="Times New Roman" w:hAnsi="Times New Roman"/>
          <w:sz w:val="28"/>
          <w:szCs w:val="28"/>
          <w:lang w:val="uk-UA"/>
        </w:rPr>
      </w:pPr>
      <w:r>
        <w:rPr>
          <w:rFonts w:ascii="Times New Roman" w:hAnsi="Times New Roman"/>
          <w:sz w:val="28"/>
          <w:szCs w:val="28"/>
          <w:lang w:val="uk-UA"/>
        </w:rPr>
        <w:br w:type="page"/>
      </w:r>
      <w:r w:rsidR="005B6215" w:rsidRPr="003C5C72">
        <w:rPr>
          <w:rFonts w:ascii="Times New Roman" w:hAnsi="Times New Roman"/>
          <w:sz w:val="28"/>
          <w:szCs w:val="28"/>
          <w:lang w:val="uk-UA"/>
        </w:rPr>
        <w:lastRenderedPageBreak/>
        <w:t xml:space="preserve">спеціалізованих виданнях,  так  і  у  фаховій літературі. </w:t>
      </w:r>
    </w:p>
    <w:p w:rsidR="005B6215" w:rsidRPr="003C5C72" w:rsidRDefault="00BD366A" w:rsidP="00AB1D93">
      <w:pPr>
        <w:spacing w:after="0" w:line="360" w:lineRule="auto"/>
        <w:ind w:firstLine="708"/>
        <w:jc w:val="both"/>
        <w:rPr>
          <w:rFonts w:ascii="Times New Roman" w:hAnsi="Times New Roman"/>
          <w:sz w:val="28"/>
          <w:szCs w:val="28"/>
          <w:lang w:val="uk-UA"/>
        </w:rPr>
      </w:pPr>
      <w:r>
        <w:rPr>
          <w:rFonts w:ascii="Times New Roman" w:hAnsi="Times New Roman"/>
          <w:noProof/>
          <w:sz w:val="28"/>
          <w:szCs w:val="28"/>
          <w:lang w:eastAsia="ru-RU"/>
        </w:rPr>
        <w:pict>
          <v:group id="_x0000_s4851" style="position:absolute;left:0;text-align:left;margin-left:63.05pt;margin-top:38.7pt;width:500.5pt;height:765pt;z-index:251653120;mso-position-horizontal-relative:page;mso-position-vertical-relative:page" coordsize="20000,20000">
            <v:rect id="_x0000_s4852" style="position:absolute;width:20000;height:20000" filled="f" strokeweight="2pt"/>
            <v:line id="_x0000_s4853" style="position:absolute" from="1093,18949" to="1095,19989" strokeweight="2pt"/>
            <v:line id="_x0000_s4854" style="position:absolute" from="10,18941" to="19977,18942" strokeweight="2pt"/>
            <v:line id="_x0000_s4855" style="position:absolute" from="2186,18949" to="2188,19989" strokeweight="2pt"/>
            <v:line id="_x0000_s4856" style="position:absolute" from="4919,18949" to="4921,19989" strokeweight="2pt"/>
            <v:line id="_x0000_s4857" style="position:absolute" from="6557,18959" to="6559,19989" strokeweight="2pt"/>
            <v:line id="_x0000_s4858" style="position:absolute" from="7650,18949" to="7652,19979" strokeweight="2pt"/>
            <v:line id="_x0000_s4859" style="position:absolute" from="18905,18949" to="18909,19989" strokeweight="2pt"/>
            <v:line id="_x0000_s4860" style="position:absolute" from="10,19293" to="7631,19295" strokeweight="1pt"/>
            <v:line id="_x0000_s4861" style="position:absolute" from="10,19646" to="7631,19647" strokeweight="2pt"/>
            <v:line id="_x0000_s4862" style="position:absolute" from="18919,19296" to="19990,19297" strokeweight="1pt"/>
            <v:rect id="_x0000_s4863" style="position:absolute;left:54;top:19660;width:1000;height:309" filled="f" stroked="f" strokeweight=".25pt">
              <v:textbox style="mso-next-textbox:#_x0000_s4863"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Змн.</w:t>
                    </w:r>
                  </w:p>
                </w:txbxContent>
              </v:textbox>
            </v:rect>
            <v:rect id="_x0000_s4864" style="position:absolute;left:1139;top:19660;width:1001;height:309" filled="f" stroked="f" strokeweight=".25pt">
              <v:textbox style="mso-next-textbox:#_x0000_s4864"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4865" style="position:absolute;left:2267;top:19660;width:2573;height:309" filled="f" stroked="f" strokeweight=".25pt">
              <v:textbox style="mso-next-textbox:#_x0000_s4865"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 докум.</w:t>
                    </w:r>
                  </w:p>
                </w:txbxContent>
              </v:textbox>
            </v:rect>
            <v:rect id="_x0000_s4866" style="position:absolute;left:4983;top:19660;width:1534;height:309" filled="f" stroked="f" strokeweight=".25pt">
              <v:textbox style="mso-next-textbox:#_x0000_s4866"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Підпис</w:t>
                    </w:r>
                  </w:p>
                </w:txbxContent>
              </v:textbox>
            </v:rect>
            <v:rect id="_x0000_s4867" style="position:absolute;left:6604;top:19660;width:1000;height:309" filled="f" stroked="f" strokeweight=".25pt">
              <v:textbox style="mso-next-textbox:#_x0000_s4867"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Дата</w:t>
                    </w:r>
                  </w:p>
                </w:txbxContent>
              </v:textbox>
            </v:rect>
            <v:rect id="_x0000_s4868" style="position:absolute;left:18949;top:18977;width:1001;height:309" filled="f" stroked="f" strokeweight=".25pt">
              <v:textbox style="mso-next-textbox:#_x0000_s4868"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4869" style="position:absolute;left:18949;top:19435;width:1001;height:423" filled="f" stroked="f" strokeweight=".25pt">
              <v:textbox style="mso-next-textbox:#_x0000_s4869" inset="1pt,1pt,1pt,1pt">
                <w:txbxContent>
                  <w:p w:rsidR="003933F6" w:rsidRPr="004B3344" w:rsidRDefault="004B3344" w:rsidP="003933F6">
                    <w:pPr>
                      <w:pStyle w:val="ae"/>
                      <w:jc w:val="center"/>
                      <w:rPr>
                        <w:rFonts w:ascii="Arial" w:hAnsi="Arial" w:cs="Arial"/>
                        <w:sz w:val="18"/>
                        <w:szCs w:val="18"/>
                      </w:rPr>
                    </w:pPr>
                    <w:r>
                      <w:rPr>
                        <w:rFonts w:ascii="Arial" w:hAnsi="Arial" w:cs="Arial"/>
                        <w:sz w:val="18"/>
                        <w:szCs w:val="18"/>
                      </w:rPr>
                      <w:t>12</w:t>
                    </w:r>
                  </w:p>
                </w:txbxContent>
              </v:textbox>
            </v:rect>
            <v:rect id="_x0000_s4870" style="position:absolute;left:7745;top:19221;width:11075;height:477" filled="f" stroked="f" strokeweight=".25pt">
              <v:textbox style="mso-next-textbox:#_x0000_s4870" inset="1pt,1pt,1pt,1pt">
                <w:txbxContent>
                  <w:p w:rsidR="003933F6" w:rsidRPr="00BC64C9" w:rsidRDefault="003933F6" w:rsidP="003933F6">
                    <w:pPr>
                      <w:pStyle w:val="ae"/>
                      <w:jc w:val="center"/>
                      <w:rPr>
                        <w:rFonts w:ascii="Arial" w:hAnsi="Arial" w:cs="Arial"/>
                        <w:sz w:val="16"/>
                        <w:szCs w:val="16"/>
                        <w:lang w:val="ru-RU"/>
                      </w:rPr>
                    </w:pPr>
                    <w:r>
                      <w:rPr>
                        <w:rFonts w:ascii="Arial" w:hAnsi="Arial" w:cs="Arial"/>
                        <w:sz w:val="16"/>
                        <w:szCs w:val="16"/>
                        <w:lang w:val="ru-RU"/>
                      </w:rPr>
                      <w:t>ЧХТК</w:t>
                    </w:r>
                    <w:r w:rsidRPr="00BC64C9">
                      <w:rPr>
                        <w:rFonts w:ascii="Arial" w:hAnsi="Arial" w:cs="Arial"/>
                        <w:sz w:val="16"/>
                        <w:szCs w:val="16"/>
                        <w:lang w:val="en-US"/>
                      </w:rPr>
                      <w:t>.</w:t>
                    </w:r>
                    <w:r>
                      <w:rPr>
                        <w:rFonts w:ascii="Arial" w:hAnsi="Arial" w:cs="Arial"/>
                        <w:sz w:val="16"/>
                        <w:szCs w:val="16"/>
                      </w:rPr>
                      <w:t xml:space="preserve">09.304.17.ПЗ </w:t>
                    </w:r>
                  </w:p>
                  <w:p w:rsidR="003933F6" w:rsidRPr="00A12FFE" w:rsidRDefault="003933F6" w:rsidP="003933F6"/>
                </w:txbxContent>
              </v:textbox>
            </v:rect>
            <w10:wrap anchorx="page" anchory="page"/>
            <w10:anchorlock/>
          </v:group>
        </w:pict>
      </w:r>
      <w:r w:rsidR="005B6215" w:rsidRPr="003C5C72">
        <w:rPr>
          <w:rFonts w:ascii="Times New Roman" w:hAnsi="Times New Roman"/>
          <w:sz w:val="28"/>
          <w:szCs w:val="28"/>
          <w:lang w:val="uk-UA"/>
        </w:rPr>
        <w:t>Виготовлення  фотоформ  є дуже  відповідальним  кроком  у технологічному  ланцюгу репродукування.  Під  терміном "фотоформа"  розуміється проміжковий  носій  інформації  у вигляді негативу чи діапозитиву на прозорій  плівці,  виготовлений фоторепродукційним  способом,  чи з  допомогою  лазерних  або  струменевих  принтерів</w:t>
      </w:r>
      <w:r w:rsidR="00A31A23" w:rsidRPr="003C5C72">
        <w:rPr>
          <w:rFonts w:ascii="Times New Roman" w:hAnsi="Times New Roman"/>
          <w:sz w:val="28"/>
          <w:szCs w:val="28"/>
          <w:lang w:val="uk-UA"/>
        </w:rPr>
        <w:t xml:space="preserve"> </w:t>
      </w:r>
      <w:r w:rsidR="00A31A23" w:rsidRPr="003C5C72">
        <w:rPr>
          <w:rFonts w:ascii="Times New Roman" w:hAnsi="Times New Roman"/>
          <w:color w:val="000000"/>
          <w:sz w:val="28"/>
          <w:szCs w:val="28"/>
          <w:lang w:val="uk-UA"/>
        </w:rPr>
        <w:t>[9, 325]</w:t>
      </w:r>
      <w:r w:rsidR="005B6215" w:rsidRPr="003C5C72">
        <w:rPr>
          <w:rFonts w:ascii="Times New Roman" w:hAnsi="Times New Roman"/>
          <w:sz w:val="28"/>
          <w:szCs w:val="28"/>
          <w:lang w:val="uk-UA"/>
        </w:rPr>
        <w:t xml:space="preserve">.  До  фотоформ трафаретного  способу  друку,  з огляду  на  технологічні особливості,  висунуто  дві  основні вимоги: —  можливість  забезпечення графічної  точності  в  роцесі друкування; —  потрібна  різниця  оптичної щільності  між  пробільними  і друкарськими  елементами  для вибраного  у  формних  процесах копіювального шару. </w:t>
      </w:r>
    </w:p>
    <w:p w:rsidR="00A31A23" w:rsidRPr="003C5C72" w:rsidRDefault="005B6215" w:rsidP="00130010">
      <w:pPr>
        <w:spacing w:after="0" w:line="360" w:lineRule="auto"/>
        <w:ind w:firstLine="708"/>
        <w:jc w:val="both"/>
        <w:rPr>
          <w:rFonts w:ascii="Times New Roman" w:hAnsi="Times New Roman"/>
          <w:sz w:val="28"/>
          <w:szCs w:val="28"/>
          <w:lang w:val="uk-UA"/>
        </w:rPr>
      </w:pPr>
      <w:r w:rsidRPr="003C5C72">
        <w:rPr>
          <w:rFonts w:ascii="Times New Roman" w:hAnsi="Times New Roman"/>
          <w:sz w:val="28"/>
          <w:szCs w:val="28"/>
          <w:lang w:val="uk-UA"/>
        </w:rPr>
        <w:t>Перша  вимога  потрібна  для виконання  друку  з  графічною точністю  стосовно  оригіналу. Бажано  графічне  викривлення,  яке виникає  під  час  трафаретного друку, якомога точніше коригувати при  виготовленні  фотоформи.  Для виконання  цієївимоги  потрібне чітке  уявлення  щодо  характеру графічного  викривлення  під  час друкування.  Саме  чи  не  це  є основна  проблема  растрового трафаретного  друку.  У трафаретному  друці  на  сьогодні відсутні  умови  оптимізації  дру</w:t>
      </w:r>
      <w:r w:rsidR="00C254B9" w:rsidRPr="003C5C72">
        <w:rPr>
          <w:rFonts w:ascii="Times New Roman" w:hAnsi="Times New Roman"/>
          <w:sz w:val="28"/>
          <w:szCs w:val="28"/>
          <w:lang w:val="uk-UA"/>
        </w:rPr>
        <w:t>кар</w:t>
      </w:r>
      <w:r w:rsidRPr="003C5C72">
        <w:rPr>
          <w:rFonts w:ascii="Times New Roman" w:hAnsi="Times New Roman"/>
          <w:sz w:val="28"/>
          <w:szCs w:val="28"/>
          <w:lang w:val="uk-UA"/>
        </w:rPr>
        <w:t xml:space="preserve">ських  процесів,  які  б  дали  змогу прогнозувати  графічні  і, відповідно,  градаційні викривлення.  Тому  скоригувати  </w:t>
      </w:r>
      <w:r w:rsidR="00955161" w:rsidRPr="003C5C72">
        <w:rPr>
          <w:rFonts w:ascii="Times New Roman" w:hAnsi="Times New Roman"/>
          <w:sz w:val="28"/>
          <w:szCs w:val="28"/>
          <w:lang w:val="uk-UA"/>
        </w:rPr>
        <w:t xml:space="preserve">     </w:t>
      </w:r>
      <w:r w:rsidRPr="003C5C72">
        <w:rPr>
          <w:rFonts w:ascii="Times New Roman" w:hAnsi="Times New Roman"/>
          <w:sz w:val="28"/>
          <w:szCs w:val="28"/>
          <w:lang w:val="uk-UA"/>
        </w:rPr>
        <w:t xml:space="preserve">ці викривлення  </w:t>
      </w:r>
      <w:r w:rsidR="00955161" w:rsidRPr="003C5C72">
        <w:rPr>
          <w:rFonts w:ascii="Times New Roman" w:hAnsi="Times New Roman"/>
          <w:sz w:val="28"/>
          <w:szCs w:val="28"/>
          <w:lang w:val="uk-UA"/>
        </w:rPr>
        <w:t xml:space="preserve">      </w:t>
      </w:r>
      <w:r w:rsidRPr="003C5C72">
        <w:rPr>
          <w:rFonts w:ascii="Times New Roman" w:hAnsi="Times New Roman"/>
          <w:sz w:val="28"/>
          <w:szCs w:val="28"/>
          <w:lang w:val="uk-UA"/>
        </w:rPr>
        <w:t xml:space="preserve">неможливо,  оскільки </w:t>
      </w:r>
      <w:r w:rsidR="00955161" w:rsidRPr="003C5C72">
        <w:rPr>
          <w:rFonts w:ascii="Times New Roman" w:hAnsi="Times New Roman"/>
          <w:sz w:val="28"/>
          <w:szCs w:val="28"/>
          <w:lang w:val="uk-UA"/>
        </w:rPr>
        <w:t xml:space="preserve">    </w:t>
      </w:r>
      <w:r w:rsidRPr="003C5C72">
        <w:rPr>
          <w:rFonts w:ascii="Times New Roman" w:hAnsi="Times New Roman"/>
          <w:sz w:val="28"/>
          <w:szCs w:val="28"/>
          <w:lang w:val="uk-UA"/>
        </w:rPr>
        <w:t xml:space="preserve">невідомо, </w:t>
      </w:r>
      <w:r w:rsidR="000F4693" w:rsidRPr="003C5C72">
        <w:rPr>
          <w:rFonts w:ascii="Times New Roman" w:hAnsi="Times New Roman"/>
          <w:sz w:val="28"/>
          <w:szCs w:val="28"/>
          <w:lang w:val="uk-UA"/>
        </w:rPr>
        <w:t xml:space="preserve"> що  саме  потрібно  кори</w:t>
      </w:r>
      <w:r w:rsidRPr="003C5C72">
        <w:rPr>
          <w:rFonts w:ascii="Times New Roman" w:hAnsi="Times New Roman"/>
          <w:sz w:val="28"/>
          <w:szCs w:val="28"/>
          <w:lang w:val="uk-UA"/>
        </w:rPr>
        <w:t>гувати  і яким чином треба  змінити градаційні  характеристики фотоформ  для  досягнення кольорових  характеристик, максимально  наближених  до оригіналу.  Однак  навіть  при відсутності можливості градаційної коректури для  якісного  виготовлення друкарських форм  треба, щоб  краї друкарських  елементів  на фотоформах були чіткі і ясні. Обидва  способи  виготовлення фотоформ за сучасною технологією (за  допомогою  лазерних  і ст</w:t>
      </w:r>
      <w:r w:rsidR="00C254B9" w:rsidRPr="003C5C72">
        <w:rPr>
          <w:rFonts w:ascii="Times New Roman" w:hAnsi="Times New Roman"/>
          <w:sz w:val="28"/>
          <w:szCs w:val="28"/>
          <w:lang w:val="uk-UA"/>
        </w:rPr>
        <w:t>руменевих  принтерів)  у  порів</w:t>
      </w:r>
      <w:r w:rsidRPr="003C5C72">
        <w:rPr>
          <w:rFonts w:ascii="Times New Roman" w:hAnsi="Times New Roman"/>
          <w:sz w:val="28"/>
          <w:szCs w:val="28"/>
          <w:lang w:val="uk-UA"/>
        </w:rPr>
        <w:t>нянні  з  фотомеханічним  дають нижчу  роздільну  і  видільну здатність</w:t>
      </w:r>
      <w:r w:rsidR="00A31A23" w:rsidRPr="003C5C72">
        <w:rPr>
          <w:rFonts w:ascii="Times New Roman" w:hAnsi="Times New Roman"/>
          <w:sz w:val="28"/>
          <w:szCs w:val="28"/>
          <w:lang w:val="uk-UA"/>
        </w:rPr>
        <w:t xml:space="preserve"> </w:t>
      </w:r>
      <w:r w:rsidR="00A31A23" w:rsidRPr="003C5C72">
        <w:rPr>
          <w:rFonts w:ascii="Times New Roman" w:hAnsi="Times New Roman"/>
          <w:color w:val="000000"/>
          <w:sz w:val="28"/>
          <w:szCs w:val="28"/>
          <w:lang w:val="uk-UA"/>
        </w:rPr>
        <w:t>[7, 165]</w:t>
      </w:r>
      <w:r w:rsidRPr="003C5C72">
        <w:rPr>
          <w:rFonts w:ascii="Times New Roman" w:hAnsi="Times New Roman"/>
          <w:sz w:val="28"/>
          <w:szCs w:val="28"/>
          <w:lang w:val="uk-UA"/>
        </w:rPr>
        <w:t xml:space="preserve">. </w:t>
      </w:r>
    </w:p>
    <w:p w:rsidR="005B6215" w:rsidRPr="003C5C72" w:rsidRDefault="00130010" w:rsidP="00AB1D93">
      <w:pPr>
        <w:spacing w:after="0" w:line="360" w:lineRule="auto"/>
        <w:ind w:firstLine="708"/>
        <w:jc w:val="both"/>
        <w:rPr>
          <w:rFonts w:ascii="Times New Roman" w:hAnsi="Times New Roman"/>
          <w:sz w:val="28"/>
          <w:szCs w:val="28"/>
          <w:lang w:val="uk-UA"/>
        </w:rPr>
      </w:pPr>
      <w:r>
        <w:rPr>
          <w:rFonts w:ascii="Times New Roman" w:hAnsi="Times New Roman"/>
          <w:sz w:val="28"/>
          <w:szCs w:val="28"/>
          <w:lang w:val="uk-UA"/>
        </w:rPr>
        <w:br w:type="page"/>
      </w:r>
      <w:r w:rsidR="005B6215" w:rsidRPr="003C5C72">
        <w:rPr>
          <w:rFonts w:ascii="Times New Roman" w:hAnsi="Times New Roman"/>
          <w:sz w:val="28"/>
          <w:szCs w:val="28"/>
          <w:lang w:val="uk-UA"/>
        </w:rPr>
        <w:lastRenderedPageBreak/>
        <w:t xml:space="preserve">При  виготовленні фотоформ  на  лазерному  принтері відбувається деформація плівки під дією  температури,  що  спричиняє геометричне  викривлення  всього зображення,  внаслідок  чого  стає неможливим  точне  суміщення кольорів,  що  не  допускається  у растровому  багатофарбовому друці. Тонер лазерного принтера не дає  достатньої  оптичної щільності, оскільки  зображення  </w:t>
      </w:r>
      <w:r w:rsidR="00C254B9" w:rsidRPr="003C5C72">
        <w:rPr>
          <w:rFonts w:ascii="Times New Roman" w:hAnsi="Times New Roman"/>
          <w:sz w:val="28"/>
          <w:szCs w:val="28"/>
          <w:lang w:val="uk-UA"/>
        </w:rPr>
        <w:t>н</w:t>
      </w:r>
      <w:r w:rsidR="005B6215" w:rsidRPr="003C5C72">
        <w:rPr>
          <w:rFonts w:ascii="Times New Roman" w:hAnsi="Times New Roman"/>
          <w:sz w:val="28"/>
          <w:szCs w:val="28"/>
          <w:lang w:val="uk-UA"/>
        </w:rPr>
        <w:t xml:space="preserve">акладається на  плівку  нерівномірно,  з  "проколами".  При  використанні струменевого  друку  два  попередні недоліки  відсутні,  що  дає можливість  виготовляти фотоформи,  якісно  наближені  для виготовлення  трафаретних друкарських  форм,  у  порівнянні  з тими, що  виготовлені  традиційним фототехнічним способом. </w:t>
      </w:r>
    </w:p>
    <w:p w:rsidR="00955161" w:rsidRPr="003C5C72" w:rsidRDefault="005B6215" w:rsidP="00AB1D93">
      <w:pPr>
        <w:spacing w:after="0" w:line="360" w:lineRule="auto"/>
        <w:ind w:firstLine="708"/>
        <w:jc w:val="both"/>
        <w:rPr>
          <w:rFonts w:ascii="Times New Roman" w:hAnsi="Times New Roman"/>
          <w:sz w:val="28"/>
          <w:szCs w:val="28"/>
          <w:lang w:val="uk-UA"/>
        </w:rPr>
      </w:pPr>
      <w:r w:rsidRPr="003C5C72">
        <w:rPr>
          <w:rFonts w:ascii="Times New Roman" w:hAnsi="Times New Roman"/>
          <w:sz w:val="28"/>
          <w:szCs w:val="28"/>
          <w:lang w:val="uk-UA"/>
        </w:rPr>
        <w:t>Тут  треба  зауважити,  що растрування  повинно здійснюватися  в  растрово</w:t>
      </w:r>
      <w:r w:rsidR="00955161" w:rsidRPr="003C5C72">
        <w:rPr>
          <w:rFonts w:ascii="Times New Roman" w:hAnsi="Times New Roman"/>
          <w:sz w:val="28"/>
          <w:szCs w:val="28"/>
          <w:lang w:val="uk-UA"/>
        </w:rPr>
        <w:t>му  про</w:t>
      </w:r>
      <w:r w:rsidRPr="003C5C72">
        <w:rPr>
          <w:rFonts w:ascii="Times New Roman" w:hAnsi="Times New Roman"/>
          <w:sz w:val="28"/>
          <w:szCs w:val="28"/>
          <w:lang w:val="uk-UA"/>
        </w:rPr>
        <w:t>цесорі  (РІП'і).  При  друкуванні  на лазерному  принтері  цей  процес  в обробці  зображення  відсутній,  і параметри  растрування  не відповідають  вимогам</w:t>
      </w:r>
      <w:r w:rsidR="00955161" w:rsidRPr="003C5C72">
        <w:rPr>
          <w:rFonts w:ascii="Times New Roman" w:hAnsi="Times New Roman"/>
          <w:sz w:val="28"/>
          <w:szCs w:val="28"/>
          <w:lang w:val="uk-UA"/>
        </w:rPr>
        <w:t xml:space="preserve"> </w:t>
      </w:r>
      <w:r w:rsidRPr="003C5C72">
        <w:rPr>
          <w:rFonts w:ascii="Times New Roman" w:hAnsi="Times New Roman"/>
          <w:sz w:val="28"/>
          <w:szCs w:val="28"/>
          <w:lang w:val="uk-UA"/>
        </w:rPr>
        <w:t xml:space="preserve">поліграфічного  відтворення,  тому про якість  градаційної передачі на відбитках,  надрукованих  з трафаретних  друкарських  форм (ТДФ), виготовлених у свою чергу за  допомогою  таких  фотоформ, недоцільно стверджувати, через те що  вона  відсутня  вже  на фотоформах. З огляду на якість найкращими є  фотоформи,  виготовлені класичним  способом,  з альтернативних  фотоформ придатними  є  ті,  що  виготовлені способом  струменевого  друку. Фотоформи,  отримані  на лазерному  принтері,  для  якісного растрового  друку  непридатні взагалі. </w:t>
      </w:r>
    </w:p>
    <w:p w:rsidR="005B6215" w:rsidRPr="003C5C72" w:rsidRDefault="00BD366A" w:rsidP="00AB1D93">
      <w:pPr>
        <w:spacing w:after="0" w:line="360" w:lineRule="auto"/>
        <w:ind w:firstLine="708"/>
        <w:jc w:val="both"/>
        <w:rPr>
          <w:rFonts w:ascii="Times New Roman" w:hAnsi="Times New Roman"/>
          <w:sz w:val="28"/>
          <w:szCs w:val="28"/>
          <w:lang w:val="uk-UA"/>
        </w:rPr>
      </w:pPr>
      <w:r>
        <w:rPr>
          <w:rFonts w:ascii="Times New Roman" w:hAnsi="Times New Roman"/>
          <w:noProof/>
          <w:sz w:val="28"/>
          <w:szCs w:val="28"/>
          <w:lang w:eastAsia="ru-RU"/>
        </w:rPr>
        <w:pict>
          <v:group id="_x0000_s5391" style="position:absolute;left:0;text-align:left;margin-left:68.55pt;margin-top:38.7pt;width:500.5pt;height:765pt;z-index:251670528;mso-position-horizontal-relative:page;mso-position-vertical-relative:page" coordsize="20000,20000">
            <v:rect id="_x0000_s5392" style="position:absolute;width:20000;height:20000" filled="f" strokeweight="2pt"/>
            <v:line id="_x0000_s5393" style="position:absolute" from="1093,18949" to="1095,19989" strokeweight="2pt"/>
            <v:line id="_x0000_s5394" style="position:absolute" from="10,18941" to="19977,18942" strokeweight="2pt"/>
            <v:line id="_x0000_s5395" style="position:absolute" from="2186,18949" to="2188,19989" strokeweight="2pt"/>
            <v:line id="_x0000_s5396" style="position:absolute" from="4919,18949" to="4921,19989" strokeweight="2pt"/>
            <v:line id="_x0000_s5397" style="position:absolute" from="6557,18959" to="6559,19989" strokeweight="2pt"/>
            <v:line id="_x0000_s5398" style="position:absolute" from="7650,18949" to="7652,19979" strokeweight="2pt"/>
            <v:line id="_x0000_s5399" style="position:absolute" from="18905,18949" to="18909,19989" strokeweight="2pt"/>
            <v:line id="_x0000_s5400" style="position:absolute" from="10,19293" to="7631,19295" strokeweight="1pt"/>
            <v:line id="_x0000_s5401" style="position:absolute" from="10,19646" to="7631,19647" strokeweight="2pt"/>
            <v:line id="_x0000_s5402" style="position:absolute" from="18919,19296" to="19990,19297" strokeweight="1pt"/>
            <v:rect id="_x0000_s5403" style="position:absolute;left:54;top:19660;width:1000;height:309" filled="f" stroked="f" strokeweight=".25pt">
              <v:textbox style="mso-next-textbox:#_x0000_s5403" inset="1pt,1pt,1pt,1pt">
                <w:txbxContent>
                  <w:p w:rsidR="00130010" w:rsidRPr="00DE1B94" w:rsidRDefault="00130010" w:rsidP="00130010">
                    <w:pPr>
                      <w:pStyle w:val="ae"/>
                      <w:jc w:val="center"/>
                      <w:rPr>
                        <w:rFonts w:ascii="Arial" w:hAnsi="Arial" w:cs="Arial"/>
                        <w:sz w:val="10"/>
                        <w:szCs w:val="10"/>
                      </w:rPr>
                    </w:pPr>
                    <w:r w:rsidRPr="00DE1B94">
                      <w:rPr>
                        <w:rFonts w:ascii="Arial" w:hAnsi="Arial" w:cs="Arial"/>
                        <w:sz w:val="10"/>
                        <w:szCs w:val="10"/>
                      </w:rPr>
                      <w:t>Змн.</w:t>
                    </w:r>
                  </w:p>
                </w:txbxContent>
              </v:textbox>
            </v:rect>
            <v:rect id="_x0000_s5404" style="position:absolute;left:1139;top:19660;width:1001;height:309" filled="f" stroked="f" strokeweight=".25pt">
              <v:textbox style="mso-next-textbox:#_x0000_s5404" inset="1pt,1pt,1pt,1pt">
                <w:txbxContent>
                  <w:p w:rsidR="00130010" w:rsidRPr="00DE1B94" w:rsidRDefault="00130010" w:rsidP="00130010">
                    <w:pPr>
                      <w:pStyle w:val="ae"/>
                      <w:jc w:val="center"/>
                      <w:rPr>
                        <w:rFonts w:ascii="Arial" w:hAnsi="Arial" w:cs="Arial"/>
                        <w:sz w:val="10"/>
                        <w:szCs w:val="10"/>
                      </w:rPr>
                    </w:pPr>
                    <w:r w:rsidRPr="00DE1B94">
                      <w:rPr>
                        <w:rFonts w:ascii="Arial" w:hAnsi="Arial" w:cs="Arial"/>
                        <w:sz w:val="10"/>
                        <w:szCs w:val="10"/>
                      </w:rPr>
                      <w:t>Арк.</w:t>
                    </w:r>
                  </w:p>
                </w:txbxContent>
              </v:textbox>
            </v:rect>
            <v:rect id="_x0000_s5405" style="position:absolute;left:2267;top:19660;width:2573;height:309" filled="f" stroked="f" strokeweight=".25pt">
              <v:textbox style="mso-next-textbox:#_x0000_s5405" inset="1pt,1pt,1pt,1pt">
                <w:txbxContent>
                  <w:p w:rsidR="00130010" w:rsidRPr="00DE1B94" w:rsidRDefault="00130010" w:rsidP="00130010">
                    <w:pPr>
                      <w:pStyle w:val="ae"/>
                      <w:jc w:val="center"/>
                      <w:rPr>
                        <w:rFonts w:ascii="Arial" w:hAnsi="Arial" w:cs="Arial"/>
                        <w:sz w:val="10"/>
                        <w:szCs w:val="10"/>
                      </w:rPr>
                    </w:pPr>
                    <w:r w:rsidRPr="00DE1B94">
                      <w:rPr>
                        <w:rFonts w:ascii="Arial" w:hAnsi="Arial" w:cs="Arial"/>
                        <w:sz w:val="10"/>
                        <w:szCs w:val="10"/>
                      </w:rPr>
                      <w:t>№ докум.</w:t>
                    </w:r>
                  </w:p>
                </w:txbxContent>
              </v:textbox>
            </v:rect>
            <v:rect id="_x0000_s5406" style="position:absolute;left:4983;top:19660;width:1534;height:309" filled="f" stroked="f" strokeweight=".25pt">
              <v:textbox style="mso-next-textbox:#_x0000_s5406" inset="1pt,1pt,1pt,1pt">
                <w:txbxContent>
                  <w:p w:rsidR="00130010" w:rsidRPr="00DE1B94" w:rsidRDefault="00130010" w:rsidP="00130010">
                    <w:pPr>
                      <w:pStyle w:val="ae"/>
                      <w:jc w:val="center"/>
                      <w:rPr>
                        <w:rFonts w:ascii="Arial" w:hAnsi="Arial" w:cs="Arial"/>
                        <w:sz w:val="10"/>
                        <w:szCs w:val="10"/>
                      </w:rPr>
                    </w:pPr>
                    <w:r w:rsidRPr="00DE1B94">
                      <w:rPr>
                        <w:rFonts w:ascii="Arial" w:hAnsi="Arial" w:cs="Arial"/>
                        <w:sz w:val="10"/>
                        <w:szCs w:val="10"/>
                      </w:rPr>
                      <w:t>Підпис</w:t>
                    </w:r>
                  </w:p>
                </w:txbxContent>
              </v:textbox>
            </v:rect>
            <v:rect id="_x0000_s5407" style="position:absolute;left:6604;top:19660;width:1000;height:309" filled="f" stroked="f" strokeweight=".25pt">
              <v:textbox style="mso-next-textbox:#_x0000_s5407" inset="1pt,1pt,1pt,1pt">
                <w:txbxContent>
                  <w:p w:rsidR="00130010" w:rsidRPr="00DE1B94" w:rsidRDefault="00130010" w:rsidP="00130010">
                    <w:pPr>
                      <w:pStyle w:val="ae"/>
                      <w:jc w:val="center"/>
                      <w:rPr>
                        <w:rFonts w:ascii="Arial" w:hAnsi="Arial" w:cs="Arial"/>
                        <w:sz w:val="10"/>
                        <w:szCs w:val="10"/>
                      </w:rPr>
                    </w:pPr>
                    <w:r w:rsidRPr="00DE1B94">
                      <w:rPr>
                        <w:rFonts w:ascii="Arial" w:hAnsi="Arial" w:cs="Arial"/>
                        <w:sz w:val="10"/>
                        <w:szCs w:val="10"/>
                      </w:rPr>
                      <w:t>Дата</w:t>
                    </w:r>
                  </w:p>
                </w:txbxContent>
              </v:textbox>
            </v:rect>
            <v:rect id="_x0000_s5408" style="position:absolute;left:18949;top:18977;width:1001;height:309" filled="f" stroked="f" strokeweight=".25pt">
              <v:textbox style="mso-next-textbox:#_x0000_s5408" inset="1pt,1pt,1pt,1pt">
                <w:txbxContent>
                  <w:p w:rsidR="00130010" w:rsidRPr="00DE1B94" w:rsidRDefault="00130010" w:rsidP="00130010">
                    <w:pPr>
                      <w:pStyle w:val="ae"/>
                      <w:jc w:val="center"/>
                      <w:rPr>
                        <w:rFonts w:ascii="Arial" w:hAnsi="Arial" w:cs="Arial"/>
                        <w:sz w:val="10"/>
                        <w:szCs w:val="10"/>
                      </w:rPr>
                    </w:pPr>
                    <w:r w:rsidRPr="00DE1B94">
                      <w:rPr>
                        <w:rFonts w:ascii="Arial" w:hAnsi="Arial" w:cs="Arial"/>
                        <w:sz w:val="10"/>
                        <w:szCs w:val="10"/>
                      </w:rPr>
                      <w:t>Арк.</w:t>
                    </w:r>
                  </w:p>
                </w:txbxContent>
              </v:textbox>
            </v:rect>
            <v:rect id="_x0000_s5409" style="position:absolute;left:18949;top:19435;width:1001;height:423" filled="f" stroked="f" strokeweight=".25pt">
              <v:textbox style="mso-next-textbox:#_x0000_s5409" inset="1pt,1pt,1pt,1pt">
                <w:txbxContent>
                  <w:p w:rsidR="00130010" w:rsidRPr="004B3344" w:rsidRDefault="004B3344" w:rsidP="00130010">
                    <w:pPr>
                      <w:pStyle w:val="ae"/>
                      <w:jc w:val="center"/>
                      <w:rPr>
                        <w:rFonts w:ascii="Arial" w:hAnsi="Arial" w:cs="Arial"/>
                        <w:sz w:val="18"/>
                        <w:szCs w:val="18"/>
                      </w:rPr>
                    </w:pPr>
                    <w:r>
                      <w:rPr>
                        <w:rFonts w:ascii="Arial" w:hAnsi="Arial" w:cs="Arial"/>
                        <w:sz w:val="18"/>
                        <w:szCs w:val="18"/>
                      </w:rPr>
                      <w:t>13</w:t>
                    </w:r>
                  </w:p>
                </w:txbxContent>
              </v:textbox>
            </v:rect>
            <v:rect id="_x0000_s5410" style="position:absolute;left:7745;top:19221;width:11075;height:477" filled="f" stroked="f" strokeweight=".25pt">
              <v:textbox style="mso-next-textbox:#_x0000_s5410" inset="1pt,1pt,1pt,1pt">
                <w:txbxContent>
                  <w:p w:rsidR="00130010" w:rsidRPr="00BC64C9" w:rsidRDefault="00130010" w:rsidP="00130010">
                    <w:pPr>
                      <w:pStyle w:val="ae"/>
                      <w:jc w:val="center"/>
                      <w:rPr>
                        <w:rFonts w:ascii="Arial" w:hAnsi="Arial" w:cs="Arial"/>
                        <w:sz w:val="16"/>
                        <w:szCs w:val="16"/>
                        <w:lang w:val="ru-RU"/>
                      </w:rPr>
                    </w:pPr>
                    <w:r>
                      <w:rPr>
                        <w:rFonts w:ascii="Arial" w:hAnsi="Arial" w:cs="Arial"/>
                        <w:sz w:val="16"/>
                        <w:szCs w:val="16"/>
                        <w:lang w:val="ru-RU"/>
                      </w:rPr>
                      <w:t>ЧХТК</w:t>
                    </w:r>
                    <w:r w:rsidRPr="00BC64C9">
                      <w:rPr>
                        <w:rFonts w:ascii="Arial" w:hAnsi="Arial" w:cs="Arial"/>
                        <w:sz w:val="16"/>
                        <w:szCs w:val="16"/>
                        <w:lang w:val="en-US"/>
                      </w:rPr>
                      <w:t>.</w:t>
                    </w:r>
                    <w:r>
                      <w:rPr>
                        <w:rFonts w:ascii="Arial" w:hAnsi="Arial" w:cs="Arial"/>
                        <w:sz w:val="16"/>
                        <w:szCs w:val="16"/>
                      </w:rPr>
                      <w:t xml:space="preserve">09.304.17.ПЗ </w:t>
                    </w:r>
                  </w:p>
                  <w:p w:rsidR="00130010" w:rsidRPr="00A12FFE" w:rsidRDefault="00130010" w:rsidP="00130010"/>
                </w:txbxContent>
              </v:textbox>
            </v:rect>
            <w10:wrap anchorx="page" anchory="page"/>
            <w10:anchorlock/>
          </v:group>
        </w:pict>
      </w:r>
      <w:r w:rsidR="005B6215" w:rsidRPr="003C5C72">
        <w:rPr>
          <w:rFonts w:ascii="Times New Roman" w:hAnsi="Times New Roman"/>
          <w:sz w:val="28"/>
          <w:szCs w:val="28"/>
          <w:lang w:val="uk-UA"/>
        </w:rPr>
        <w:t xml:space="preserve">Сучасні репродукційні центри, </w:t>
      </w:r>
    </w:p>
    <w:p w:rsidR="005B6215" w:rsidRPr="003C5C72" w:rsidRDefault="005B6215" w:rsidP="00AB1D93">
      <w:pPr>
        <w:spacing w:after="0" w:line="360" w:lineRule="auto"/>
        <w:jc w:val="both"/>
        <w:rPr>
          <w:rFonts w:ascii="Times New Roman" w:hAnsi="Times New Roman"/>
          <w:sz w:val="28"/>
          <w:szCs w:val="28"/>
          <w:lang w:val="uk-UA"/>
        </w:rPr>
      </w:pPr>
      <w:r w:rsidRPr="003C5C72">
        <w:rPr>
          <w:rFonts w:ascii="Times New Roman" w:hAnsi="Times New Roman"/>
          <w:sz w:val="28"/>
          <w:szCs w:val="28"/>
          <w:lang w:val="uk-UA"/>
        </w:rPr>
        <w:t xml:space="preserve">які  надають  додрукарські комп'ютерні послуги, переважно  зорієнтовані  на </w:t>
      </w:r>
    </w:p>
    <w:p w:rsidR="005B6215" w:rsidRPr="003C5C72" w:rsidRDefault="005B6215" w:rsidP="00AB1D93">
      <w:pPr>
        <w:spacing w:after="0" w:line="360" w:lineRule="auto"/>
        <w:jc w:val="both"/>
        <w:rPr>
          <w:rFonts w:ascii="Times New Roman" w:hAnsi="Times New Roman"/>
          <w:b/>
          <w:sz w:val="28"/>
          <w:szCs w:val="28"/>
          <w:lang w:val="uk-UA"/>
        </w:rPr>
      </w:pPr>
      <w:r w:rsidRPr="003C5C72">
        <w:rPr>
          <w:rFonts w:ascii="Times New Roman" w:hAnsi="Times New Roman"/>
          <w:sz w:val="28"/>
          <w:szCs w:val="28"/>
          <w:lang w:val="uk-UA"/>
        </w:rPr>
        <w:t>виготовлення фотоформ офсетного способу друку, а при виготовленні фотоформ для трафаретного друку не  акцентують  уваги  на особливостях цього способу друку</w:t>
      </w:r>
    </w:p>
    <w:p w:rsidR="005B6215" w:rsidRPr="003C5C72" w:rsidRDefault="005B6215" w:rsidP="00AB1D93">
      <w:pPr>
        <w:spacing w:after="0" w:line="360" w:lineRule="auto"/>
        <w:ind w:firstLine="708"/>
        <w:jc w:val="both"/>
        <w:rPr>
          <w:rFonts w:ascii="Times New Roman" w:hAnsi="Times New Roman"/>
          <w:b/>
          <w:sz w:val="28"/>
          <w:szCs w:val="28"/>
          <w:lang w:val="uk-UA"/>
        </w:rPr>
      </w:pPr>
    </w:p>
    <w:p w:rsidR="00277218" w:rsidRPr="003C5C72" w:rsidRDefault="00130010" w:rsidP="00AB1D93">
      <w:pPr>
        <w:spacing w:after="0" w:line="360" w:lineRule="auto"/>
        <w:ind w:firstLine="708"/>
        <w:jc w:val="both"/>
        <w:rPr>
          <w:rFonts w:ascii="Times New Roman" w:hAnsi="Times New Roman"/>
          <w:b/>
          <w:sz w:val="28"/>
          <w:szCs w:val="28"/>
          <w:lang w:val="uk-UA"/>
        </w:rPr>
      </w:pPr>
      <w:r>
        <w:rPr>
          <w:rFonts w:ascii="Times New Roman" w:hAnsi="Times New Roman"/>
          <w:b/>
          <w:sz w:val="28"/>
          <w:szCs w:val="28"/>
          <w:lang w:val="uk-UA"/>
        </w:rPr>
        <w:br w:type="page"/>
      </w:r>
      <w:r w:rsidR="00277218" w:rsidRPr="003C5C72">
        <w:rPr>
          <w:rFonts w:ascii="Times New Roman" w:hAnsi="Times New Roman"/>
          <w:b/>
          <w:sz w:val="28"/>
          <w:szCs w:val="28"/>
          <w:lang w:val="uk-UA"/>
        </w:rPr>
        <w:lastRenderedPageBreak/>
        <w:t>1.3 Проблеми сучасного трафаретного друку</w:t>
      </w:r>
    </w:p>
    <w:p w:rsidR="000F4693" w:rsidRPr="003C5C72" w:rsidRDefault="00BD366A" w:rsidP="00AB1D93">
      <w:pPr>
        <w:spacing w:after="0" w:line="360" w:lineRule="auto"/>
        <w:jc w:val="both"/>
        <w:rPr>
          <w:rFonts w:ascii="Times New Roman" w:hAnsi="Times New Roman"/>
          <w:sz w:val="28"/>
          <w:szCs w:val="28"/>
          <w:lang w:val="uk-UA"/>
        </w:rPr>
      </w:pPr>
      <w:r>
        <w:rPr>
          <w:rFonts w:ascii="Times New Roman" w:hAnsi="Times New Roman"/>
          <w:noProof/>
          <w:sz w:val="28"/>
          <w:szCs w:val="28"/>
          <w:lang w:eastAsia="ru-RU"/>
        </w:rPr>
        <w:pict>
          <v:group id="_x0000_s4891" style="position:absolute;left:0;text-align:left;margin-left:68.55pt;margin-top:29.7pt;width:500.5pt;height:765pt;z-index:251654144;mso-position-horizontal-relative:page;mso-position-vertical-relative:page" coordsize="20000,20000">
            <v:rect id="_x0000_s4892" style="position:absolute;width:20000;height:20000" filled="f" strokeweight="2pt"/>
            <v:line id="_x0000_s4893" style="position:absolute" from="1093,18949" to="1095,19989" strokeweight="2pt"/>
            <v:line id="_x0000_s4894" style="position:absolute" from="10,18941" to="19977,18942" strokeweight="2pt"/>
            <v:line id="_x0000_s4895" style="position:absolute" from="2186,18949" to="2188,19989" strokeweight="2pt"/>
            <v:line id="_x0000_s4896" style="position:absolute" from="4919,18949" to="4921,19989" strokeweight="2pt"/>
            <v:line id="_x0000_s4897" style="position:absolute" from="6557,18959" to="6559,19989" strokeweight="2pt"/>
            <v:line id="_x0000_s4898" style="position:absolute" from="7650,18949" to="7652,19979" strokeweight="2pt"/>
            <v:line id="_x0000_s4899" style="position:absolute" from="18905,18949" to="18909,19989" strokeweight="2pt"/>
            <v:line id="_x0000_s4900" style="position:absolute" from="10,19293" to="7631,19295" strokeweight="1pt"/>
            <v:line id="_x0000_s4901" style="position:absolute" from="10,19646" to="7631,19647" strokeweight="2pt"/>
            <v:line id="_x0000_s4902" style="position:absolute" from="18919,19296" to="19990,19297" strokeweight="1pt"/>
            <v:rect id="_x0000_s4903" style="position:absolute;left:54;top:19660;width:1000;height:309" filled="f" stroked="f" strokeweight=".25pt">
              <v:textbox style="mso-next-textbox:#_x0000_s4903"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Змн.</w:t>
                    </w:r>
                  </w:p>
                </w:txbxContent>
              </v:textbox>
            </v:rect>
            <v:rect id="_x0000_s4904" style="position:absolute;left:1139;top:19660;width:1001;height:309" filled="f" stroked="f" strokeweight=".25pt">
              <v:textbox style="mso-next-textbox:#_x0000_s4904"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4905" style="position:absolute;left:2267;top:19660;width:2573;height:309" filled="f" stroked="f" strokeweight=".25pt">
              <v:textbox style="mso-next-textbox:#_x0000_s4905"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 докум.</w:t>
                    </w:r>
                  </w:p>
                </w:txbxContent>
              </v:textbox>
            </v:rect>
            <v:rect id="_x0000_s4906" style="position:absolute;left:4983;top:19660;width:1534;height:309" filled="f" stroked="f" strokeweight=".25pt">
              <v:textbox style="mso-next-textbox:#_x0000_s4906"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Підпис</w:t>
                    </w:r>
                  </w:p>
                </w:txbxContent>
              </v:textbox>
            </v:rect>
            <v:rect id="_x0000_s4907" style="position:absolute;left:6604;top:19660;width:1000;height:309" filled="f" stroked="f" strokeweight=".25pt">
              <v:textbox style="mso-next-textbox:#_x0000_s4907"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Дата</w:t>
                    </w:r>
                  </w:p>
                </w:txbxContent>
              </v:textbox>
            </v:rect>
            <v:rect id="_x0000_s4908" style="position:absolute;left:18949;top:18977;width:1001;height:309" filled="f" stroked="f" strokeweight=".25pt">
              <v:textbox style="mso-next-textbox:#_x0000_s4908"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4909" style="position:absolute;left:18949;top:19435;width:1001;height:423" filled="f" stroked="f" strokeweight=".25pt">
              <v:textbox style="mso-next-textbox:#_x0000_s4909" inset="1pt,1pt,1pt,1pt">
                <w:txbxContent>
                  <w:p w:rsidR="003933F6" w:rsidRPr="004B3344" w:rsidRDefault="004B3344" w:rsidP="003933F6">
                    <w:pPr>
                      <w:pStyle w:val="ae"/>
                      <w:jc w:val="center"/>
                      <w:rPr>
                        <w:rFonts w:ascii="Arial" w:hAnsi="Arial" w:cs="Arial"/>
                        <w:sz w:val="18"/>
                        <w:szCs w:val="18"/>
                      </w:rPr>
                    </w:pPr>
                    <w:r>
                      <w:rPr>
                        <w:rFonts w:ascii="Arial" w:hAnsi="Arial" w:cs="Arial"/>
                        <w:sz w:val="18"/>
                        <w:szCs w:val="18"/>
                      </w:rPr>
                      <w:t>14</w:t>
                    </w:r>
                  </w:p>
                </w:txbxContent>
              </v:textbox>
            </v:rect>
            <v:rect id="_x0000_s4910" style="position:absolute;left:7745;top:19221;width:11075;height:477" filled="f" stroked="f" strokeweight=".25pt">
              <v:textbox style="mso-next-textbox:#_x0000_s4910" inset="1pt,1pt,1pt,1pt">
                <w:txbxContent>
                  <w:p w:rsidR="003933F6" w:rsidRPr="00BC64C9" w:rsidRDefault="003933F6" w:rsidP="003933F6">
                    <w:pPr>
                      <w:pStyle w:val="ae"/>
                      <w:jc w:val="center"/>
                      <w:rPr>
                        <w:rFonts w:ascii="Arial" w:hAnsi="Arial" w:cs="Arial"/>
                        <w:sz w:val="16"/>
                        <w:szCs w:val="16"/>
                        <w:lang w:val="ru-RU"/>
                      </w:rPr>
                    </w:pPr>
                    <w:r>
                      <w:rPr>
                        <w:rFonts w:ascii="Arial" w:hAnsi="Arial" w:cs="Arial"/>
                        <w:sz w:val="16"/>
                        <w:szCs w:val="16"/>
                        <w:lang w:val="ru-RU"/>
                      </w:rPr>
                      <w:t>ЧХТК</w:t>
                    </w:r>
                    <w:r w:rsidRPr="00BC64C9">
                      <w:rPr>
                        <w:rFonts w:ascii="Arial" w:hAnsi="Arial" w:cs="Arial"/>
                        <w:sz w:val="16"/>
                        <w:szCs w:val="16"/>
                        <w:lang w:val="en-US"/>
                      </w:rPr>
                      <w:t>.</w:t>
                    </w:r>
                    <w:r>
                      <w:rPr>
                        <w:rFonts w:ascii="Arial" w:hAnsi="Arial" w:cs="Arial"/>
                        <w:sz w:val="16"/>
                        <w:szCs w:val="16"/>
                      </w:rPr>
                      <w:t xml:space="preserve">09.304.17.ПЗ </w:t>
                    </w:r>
                  </w:p>
                  <w:p w:rsidR="003933F6" w:rsidRPr="00A12FFE" w:rsidRDefault="003933F6" w:rsidP="003933F6"/>
                </w:txbxContent>
              </v:textbox>
            </v:rect>
            <w10:wrap anchorx="page" anchory="page"/>
            <w10:anchorlock/>
          </v:group>
        </w:pict>
      </w:r>
      <w:r w:rsidR="005B6215" w:rsidRPr="003C5C72">
        <w:rPr>
          <w:rFonts w:ascii="Times New Roman" w:hAnsi="Times New Roman"/>
          <w:sz w:val="28"/>
          <w:szCs w:val="28"/>
          <w:lang w:val="uk-UA"/>
        </w:rPr>
        <w:t xml:space="preserve">Статті  про  растровий  трафаретний  друк  усе  частіше  почали  з'являтися  у фахових поліграфічних журналах. Однак при впровадженні у виробництво растрового  трафаретного  друку  практики  зустрічаються  з  певними </w:t>
      </w:r>
      <w:r w:rsidR="00130010">
        <w:rPr>
          <w:rFonts w:ascii="Times New Roman" w:hAnsi="Times New Roman"/>
          <w:sz w:val="28"/>
          <w:szCs w:val="28"/>
          <w:lang w:val="uk-UA"/>
        </w:rPr>
        <w:t xml:space="preserve"> </w:t>
      </w:r>
      <w:r w:rsidR="005B6215" w:rsidRPr="003C5C72">
        <w:rPr>
          <w:rFonts w:ascii="Times New Roman" w:hAnsi="Times New Roman"/>
          <w:sz w:val="28"/>
          <w:szCs w:val="28"/>
          <w:lang w:val="uk-UA"/>
        </w:rPr>
        <w:t xml:space="preserve">проблемами.  Якщо  відтворення  штрихових  оригіналів  на  багатьох підприємствах  досягло  досконалості,  то  від  растрового  друку  часто відмовляються. У статті "Трафаретная печать в России и СНГ"  (1) подано оцінку  частки  растрового  друку  серед  інших  способів  взагалі  і трафаретного зокрема. У 2000 році трафаретний растровий друк становив 3-5%, що </w:t>
      </w:r>
    </w:p>
    <w:p w:rsidR="004B3344" w:rsidRDefault="005B6215" w:rsidP="00AB1D93">
      <w:pPr>
        <w:spacing w:after="0" w:line="360" w:lineRule="auto"/>
        <w:jc w:val="both"/>
        <w:rPr>
          <w:rFonts w:ascii="Times New Roman" w:hAnsi="Times New Roman"/>
          <w:sz w:val="28"/>
          <w:szCs w:val="28"/>
          <w:lang w:val="uk-UA"/>
        </w:rPr>
      </w:pPr>
      <w:r w:rsidRPr="003C5C72">
        <w:rPr>
          <w:rFonts w:ascii="Times New Roman" w:hAnsi="Times New Roman"/>
          <w:sz w:val="28"/>
          <w:szCs w:val="28"/>
          <w:lang w:val="uk-UA"/>
        </w:rPr>
        <w:t xml:space="preserve">очевидно  значно менше,  ніж  потрібно  і  не  задовольняє  темпів зростання потреб у ньому виді друку. Часто при підготовці додрукарських процесів  у  растровому  трафаретному  друці  акцентують  увагу  на технологічних  властивостях  копіювального  шару,  сита-основи,  способу виготовлення, але не на якості фотоформ для трафаретного друку. визначатися  не  лише  як  відносна площа  растрових  елементів,  а  і щільність  фарбового  шару  на растровому  елементі, що  залежить від  поверхневої концентращїпігменту  у  фарбі. Оптимальна  товщина  фарбового шару  в  трафаретному  друці регулюється  в  залежності  від задруковуваного матеріалу, це одна з  переваг  трафаретного  друку.  На сучасному  ринку  фарб  для трафаретного  друку  задається  така концентрація  пігменту  в  тріадних фарбах,  при  якій  можливе кольоровідтворення  у  випадку мінімальної  товщини  фарбового шару  (4-5  мкм).  Якщо задруковуваний  матеріал  є фактурною  поверхнею,  такою,  як ледерин  чи  коленкор,  що  володіє високою  всотуючою  здатністю, треба  забезпечити  товщину фарбового  шару  не  менше  12-20 мкм, а це у чотири рази більше від мінімальної.  У  цьому  випадку потрібно  зменшити  концентрацію пігменту  у  фарбі,  а  кількість в'яжучого  для  трафаретної  фарби можна  визначити  лише  на  основі показників  денситометра, вимірявши  оптичну  щільність суцільного  шару  фарби. Вимірювання  денситометром ведеться по  спеціальній шкалі,  яка складається  з  "плашок"  </w:t>
      </w:r>
    </w:p>
    <w:p w:rsidR="005B6215" w:rsidRPr="003C5C72" w:rsidRDefault="004B3344" w:rsidP="00AB1D93">
      <w:pPr>
        <w:spacing w:after="0" w:line="360" w:lineRule="auto"/>
        <w:jc w:val="both"/>
        <w:rPr>
          <w:rFonts w:ascii="Times New Roman" w:hAnsi="Times New Roman"/>
          <w:sz w:val="28"/>
          <w:szCs w:val="28"/>
          <w:lang w:val="uk-UA"/>
        </w:rPr>
      </w:pPr>
      <w:r>
        <w:rPr>
          <w:rFonts w:ascii="Times New Roman" w:hAnsi="Times New Roman"/>
          <w:sz w:val="28"/>
          <w:szCs w:val="28"/>
          <w:lang w:val="uk-UA"/>
        </w:rPr>
        <w:br w:type="page"/>
      </w:r>
      <w:r w:rsidR="005B6215" w:rsidRPr="003C5C72">
        <w:rPr>
          <w:rFonts w:ascii="Times New Roman" w:hAnsi="Times New Roman"/>
          <w:sz w:val="28"/>
          <w:szCs w:val="28"/>
          <w:lang w:val="uk-UA"/>
        </w:rPr>
        <w:lastRenderedPageBreak/>
        <w:t>для чотирьох  тріадних фарб,  растрової шкали  для  кожної  фарби,  шкали для  контролю  балансу  для  сірого, штрихової міри  для  усіх фарб,  для візуального  контролю  графічної чіткості  друкарського  процесу. Однак  у  трафаретному  друці  не завжди  оптичну  щільність фарбового  шару  можна  визначити (друк  на  готових  виробах  різної конфігурації)</w:t>
      </w:r>
      <w:r w:rsidR="00A31A23" w:rsidRPr="003C5C72">
        <w:rPr>
          <w:rFonts w:ascii="Times New Roman" w:hAnsi="Times New Roman"/>
          <w:sz w:val="28"/>
          <w:szCs w:val="28"/>
          <w:lang w:val="uk-UA"/>
        </w:rPr>
        <w:t xml:space="preserve"> </w:t>
      </w:r>
      <w:r w:rsidR="00A31A23" w:rsidRPr="003C5C72">
        <w:rPr>
          <w:rFonts w:ascii="Times New Roman" w:hAnsi="Times New Roman"/>
          <w:color w:val="000000"/>
          <w:sz w:val="28"/>
          <w:szCs w:val="28"/>
          <w:lang w:val="uk-UA"/>
        </w:rPr>
        <w:t>[14, 215]</w:t>
      </w:r>
      <w:r w:rsidR="005B6215" w:rsidRPr="003C5C72">
        <w:rPr>
          <w:rFonts w:ascii="Times New Roman" w:hAnsi="Times New Roman"/>
          <w:sz w:val="28"/>
          <w:szCs w:val="28"/>
          <w:lang w:val="uk-UA"/>
        </w:rPr>
        <w:t>.</w:t>
      </w:r>
    </w:p>
    <w:p w:rsidR="005B6215" w:rsidRPr="003C5C72" w:rsidRDefault="005B6215" w:rsidP="00AB1D93">
      <w:pPr>
        <w:spacing w:after="0" w:line="360" w:lineRule="auto"/>
        <w:ind w:firstLine="708"/>
        <w:jc w:val="both"/>
        <w:rPr>
          <w:rFonts w:ascii="Times New Roman" w:hAnsi="Times New Roman"/>
          <w:b/>
          <w:sz w:val="28"/>
          <w:szCs w:val="28"/>
          <w:lang w:val="uk-UA"/>
        </w:rPr>
      </w:pPr>
    </w:p>
    <w:p w:rsidR="005B6215" w:rsidRPr="003C5C72" w:rsidRDefault="005B6215" w:rsidP="00AB1D93">
      <w:pPr>
        <w:spacing w:after="0" w:line="360" w:lineRule="auto"/>
        <w:ind w:firstLine="708"/>
        <w:jc w:val="both"/>
        <w:rPr>
          <w:rFonts w:ascii="Times New Roman" w:hAnsi="Times New Roman"/>
          <w:b/>
          <w:sz w:val="28"/>
          <w:szCs w:val="28"/>
          <w:lang w:val="uk-UA"/>
        </w:rPr>
      </w:pPr>
    </w:p>
    <w:p w:rsidR="007E122C" w:rsidRPr="007E122C" w:rsidRDefault="00BD366A" w:rsidP="00AB1D93">
      <w:pPr>
        <w:spacing w:after="0" w:line="360" w:lineRule="auto"/>
        <w:jc w:val="center"/>
        <w:rPr>
          <w:rFonts w:ascii="Times New Roman" w:hAnsi="Times New Roman"/>
          <w:b/>
          <w:sz w:val="28"/>
          <w:szCs w:val="28"/>
          <w:lang w:val="uk-UA"/>
        </w:rPr>
      </w:pPr>
      <w:r>
        <w:rPr>
          <w:rFonts w:ascii="Times New Roman" w:hAnsi="Times New Roman"/>
          <w:noProof/>
          <w:sz w:val="28"/>
          <w:szCs w:val="28"/>
          <w:lang w:eastAsia="ru-RU"/>
        </w:rPr>
        <w:pict>
          <v:group id="_x0000_s5411" style="position:absolute;left:0;text-align:left;margin-left:63.05pt;margin-top:38.7pt;width:500.5pt;height:765pt;z-index:251671552;mso-position-horizontal-relative:page;mso-position-vertical-relative:page" coordsize="20000,20000">
            <v:rect id="_x0000_s5412" style="position:absolute;width:20000;height:20000" filled="f" strokeweight="2pt"/>
            <v:line id="_x0000_s5413" style="position:absolute" from="1093,18949" to="1095,19989" strokeweight="2pt"/>
            <v:line id="_x0000_s5414" style="position:absolute" from="10,18941" to="19977,18942" strokeweight="2pt"/>
            <v:line id="_x0000_s5415" style="position:absolute" from="2186,18949" to="2188,19989" strokeweight="2pt"/>
            <v:line id="_x0000_s5416" style="position:absolute" from="4919,18949" to="4921,19989" strokeweight="2pt"/>
            <v:line id="_x0000_s5417" style="position:absolute" from="6557,18959" to="6559,19989" strokeweight="2pt"/>
            <v:line id="_x0000_s5418" style="position:absolute" from="7650,18949" to="7652,19979" strokeweight="2pt"/>
            <v:line id="_x0000_s5419" style="position:absolute" from="18905,18949" to="18909,19989" strokeweight="2pt"/>
            <v:line id="_x0000_s5420" style="position:absolute" from="10,19293" to="7631,19295" strokeweight="1pt"/>
            <v:line id="_x0000_s5421" style="position:absolute" from="10,19646" to="7631,19647" strokeweight="2pt"/>
            <v:line id="_x0000_s5422" style="position:absolute" from="18919,19296" to="19990,19297" strokeweight="1pt"/>
            <v:rect id="_x0000_s5423" style="position:absolute;left:54;top:19660;width:1000;height:309" filled="f" stroked="f" strokeweight=".25pt">
              <v:textbox style="mso-next-textbox:#_x0000_s5423" inset="1pt,1pt,1pt,1pt">
                <w:txbxContent>
                  <w:p w:rsidR="00130010" w:rsidRPr="00DE1B94" w:rsidRDefault="00130010" w:rsidP="00130010">
                    <w:pPr>
                      <w:pStyle w:val="ae"/>
                      <w:jc w:val="center"/>
                      <w:rPr>
                        <w:rFonts w:ascii="Arial" w:hAnsi="Arial" w:cs="Arial"/>
                        <w:sz w:val="10"/>
                        <w:szCs w:val="10"/>
                      </w:rPr>
                    </w:pPr>
                    <w:r w:rsidRPr="00DE1B94">
                      <w:rPr>
                        <w:rFonts w:ascii="Arial" w:hAnsi="Arial" w:cs="Arial"/>
                        <w:sz w:val="10"/>
                        <w:szCs w:val="10"/>
                      </w:rPr>
                      <w:t>Змн.</w:t>
                    </w:r>
                  </w:p>
                </w:txbxContent>
              </v:textbox>
            </v:rect>
            <v:rect id="_x0000_s5424" style="position:absolute;left:1139;top:19660;width:1001;height:309" filled="f" stroked="f" strokeweight=".25pt">
              <v:textbox style="mso-next-textbox:#_x0000_s5424" inset="1pt,1pt,1pt,1pt">
                <w:txbxContent>
                  <w:p w:rsidR="00130010" w:rsidRPr="00DE1B94" w:rsidRDefault="00130010" w:rsidP="00130010">
                    <w:pPr>
                      <w:pStyle w:val="ae"/>
                      <w:jc w:val="center"/>
                      <w:rPr>
                        <w:rFonts w:ascii="Arial" w:hAnsi="Arial" w:cs="Arial"/>
                        <w:sz w:val="10"/>
                        <w:szCs w:val="10"/>
                      </w:rPr>
                    </w:pPr>
                    <w:r w:rsidRPr="00DE1B94">
                      <w:rPr>
                        <w:rFonts w:ascii="Arial" w:hAnsi="Arial" w:cs="Arial"/>
                        <w:sz w:val="10"/>
                        <w:szCs w:val="10"/>
                      </w:rPr>
                      <w:t>Арк.</w:t>
                    </w:r>
                  </w:p>
                </w:txbxContent>
              </v:textbox>
            </v:rect>
            <v:rect id="_x0000_s5425" style="position:absolute;left:2267;top:19660;width:2573;height:309" filled="f" stroked="f" strokeweight=".25pt">
              <v:textbox style="mso-next-textbox:#_x0000_s5425" inset="1pt,1pt,1pt,1pt">
                <w:txbxContent>
                  <w:p w:rsidR="00130010" w:rsidRPr="00DE1B94" w:rsidRDefault="00130010" w:rsidP="00130010">
                    <w:pPr>
                      <w:pStyle w:val="ae"/>
                      <w:jc w:val="center"/>
                      <w:rPr>
                        <w:rFonts w:ascii="Arial" w:hAnsi="Arial" w:cs="Arial"/>
                        <w:sz w:val="10"/>
                        <w:szCs w:val="10"/>
                      </w:rPr>
                    </w:pPr>
                    <w:r w:rsidRPr="00DE1B94">
                      <w:rPr>
                        <w:rFonts w:ascii="Arial" w:hAnsi="Arial" w:cs="Arial"/>
                        <w:sz w:val="10"/>
                        <w:szCs w:val="10"/>
                      </w:rPr>
                      <w:t>№ докум.</w:t>
                    </w:r>
                  </w:p>
                </w:txbxContent>
              </v:textbox>
            </v:rect>
            <v:rect id="_x0000_s5426" style="position:absolute;left:4983;top:19660;width:1534;height:309" filled="f" stroked="f" strokeweight=".25pt">
              <v:textbox style="mso-next-textbox:#_x0000_s5426" inset="1pt,1pt,1pt,1pt">
                <w:txbxContent>
                  <w:p w:rsidR="00130010" w:rsidRPr="00DE1B94" w:rsidRDefault="00130010" w:rsidP="00130010">
                    <w:pPr>
                      <w:pStyle w:val="ae"/>
                      <w:jc w:val="center"/>
                      <w:rPr>
                        <w:rFonts w:ascii="Arial" w:hAnsi="Arial" w:cs="Arial"/>
                        <w:sz w:val="10"/>
                        <w:szCs w:val="10"/>
                      </w:rPr>
                    </w:pPr>
                    <w:r w:rsidRPr="00DE1B94">
                      <w:rPr>
                        <w:rFonts w:ascii="Arial" w:hAnsi="Arial" w:cs="Arial"/>
                        <w:sz w:val="10"/>
                        <w:szCs w:val="10"/>
                      </w:rPr>
                      <w:t>Підпис</w:t>
                    </w:r>
                  </w:p>
                </w:txbxContent>
              </v:textbox>
            </v:rect>
            <v:rect id="_x0000_s5427" style="position:absolute;left:6604;top:19660;width:1000;height:309" filled="f" stroked="f" strokeweight=".25pt">
              <v:textbox style="mso-next-textbox:#_x0000_s5427" inset="1pt,1pt,1pt,1pt">
                <w:txbxContent>
                  <w:p w:rsidR="00130010" w:rsidRPr="00DE1B94" w:rsidRDefault="00130010" w:rsidP="00130010">
                    <w:pPr>
                      <w:pStyle w:val="ae"/>
                      <w:jc w:val="center"/>
                      <w:rPr>
                        <w:rFonts w:ascii="Arial" w:hAnsi="Arial" w:cs="Arial"/>
                        <w:sz w:val="10"/>
                        <w:szCs w:val="10"/>
                      </w:rPr>
                    </w:pPr>
                    <w:r w:rsidRPr="00DE1B94">
                      <w:rPr>
                        <w:rFonts w:ascii="Arial" w:hAnsi="Arial" w:cs="Arial"/>
                        <w:sz w:val="10"/>
                        <w:szCs w:val="10"/>
                      </w:rPr>
                      <w:t>Дата</w:t>
                    </w:r>
                  </w:p>
                </w:txbxContent>
              </v:textbox>
            </v:rect>
            <v:rect id="_x0000_s5428" style="position:absolute;left:18949;top:18977;width:1001;height:309" filled="f" stroked="f" strokeweight=".25pt">
              <v:textbox style="mso-next-textbox:#_x0000_s5428" inset="1pt,1pt,1pt,1pt">
                <w:txbxContent>
                  <w:p w:rsidR="00130010" w:rsidRPr="00DE1B94" w:rsidRDefault="00130010" w:rsidP="00130010">
                    <w:pPr>
                      <w:pStyle w:val="ae"/>
                      <w:jc w:val="center"/>
                      <w:rPr>
                        <w:rFonts w:ascii="Arial" w:hAnsi="Arial" w:cs="Arial"/>
                        <w:sz w:val="10"/>
                        <w:szCs w:val="10"/>
                      </w:rPr>
                    </w:pPr>
                    <w:r w:rsidRPr="00DE1B94">
                      <w:rPr>
                        <w:rFonts w:ascii="Arial" w:hAnsi="Arial" w:cs="Arial"/>
                        <w:sz w:val="10"/>
                        <w:szCs w:val="10"/>
                      </w:rPr>
                      <w:t>Арк.</w:t>
                    </w:r>
                  </w:p>
                </w:txbxContent>
              </v:textbox>
            </v:rect>
            <v:rect id="_x0000_s5429" style="position:absolute;left:18949;top:19435;width:1001;height:423" filled="f" stroked="f" strokeweight=".25pt">
              <v:textbox style="mso-next-textbox:#_x0000_s5429" inset="1pt,1pt,1pt,1pt">
                <w:txbxContent>
                  <w:p w:rsidR="00130010" w:rsidRPr="004B3344" w:rsidRDefault="004B3344" w:rsidP="00130010">
                    <w:pPr>
                      <w:pStyle w:val="ae"/>
                      <w:jc w:val="center"/>
                      <w:rPr>
                        <w:rFonts w:ascii="Arial" w:hAnsi="Arial" w:cs="Arial"/>
                        <w:sz w:val="18"/>
                        <w:szCs w:val="18"/>
                      </w:rPr>
                    </w:pPr>
                    <w:r>
                      <w:rPr>
                        <w:rFonts w:ascii="Arial" w:hAnsi="Arial" w:cs="Arial"/>
                        <w:sz w:val="18"/>
                        <w:szCs w:val="18"/>
                      </w:rPr>
                      <w:t>15</w:t>
                    </w:r>
                  </w:p>
                </w:txbxContent>
              </v:textbox>
            </v:rect>
            <v:rect id="_x0000_s5430" style="position:absolute;left:7745;top:19221;width:11075;height:477" filled="f" stroked="f" strokeweight=".25pt">
              <v:textbox style="mso-next-textbox:#_x0000_s5430" inset="1pt,1pt,1pt,1pt">
                <w:txbxContent>
                  <w:p w:rsidR="00130010" w:rsidRPr="00BC64C9" w:rsidRDefault="00130010" w:rsidP="00130010">
                    <w:pPr>
                      <w:pStyle w:val="ae"/>
                      <w:jc w:val="center"/>
                      <w:rPr>
                        <w:rFonts w:ascii="Arial" w:hAnsi="Arial" w:cs="Arial"/>
                        <w:sz w:val="16"/>
                        <w:szCs w:val="16"/>
                        <w:lang w:val="ru-RU"/>
                      </w:rPr>
                    </w:pPr>
                    <w:r>
                      <w:rPr>
                        <w:rFonts w:ascii="Arial" w:hAnsi="Arial" w:cs="Arial"/>
                        <w:sz w:val="16"/>
                        <w:szCs w:val="16"/>
                        <w:lang w:val="ru-RU"/>
                      </w:rPr>
                      <w:t>ЧХТК</w:t>
                    </w:r>
                    <w:r w:rsidRPr="00BC64C9">
                      <w:rPr>
                        <w:rFonts w:ascii="Arial" w:hAnsi="Arial" w:cs="Arial"/>
                        <w:sz w:val="16"/>
                        <w:szCs w:val="16"/>
                        <w:lang w:val="en-US"/>
                      </w:rPr>
                      <w:t>.</w:t>
                    </w:r>
                    <w:r>
                      <w:rPr>
                        <w:rFonts w:ascii="Arial" w:hAnsi="Arial" w:cs="Arial"/>
                        <w:sz w:val="16"/>
                        <w:szCs w:val="16"/>
                      </w:rPr>
                      <w:t xml:space="preserve">09.304.17.ПЗ </w:t>
                    </w:r>
                  </w:p>
                  <w:p w:rsidR="00130010" w:rsidRPr="00A12FFE" w:rsidRDefault="00130010" w:rsidP="00130010"/>
                </w:txbxContent>
              </v:textbox>
            </v:rect>
            <w10:wrap anchorx="page" anchory="page"/>
            <w10:anchorlock/>
          </v:group>
        </w:pict>
      </w:r>
      <w:r w:rsidR="005B6215" w:rsidRPr="003C5C72">
        <w:rPr>
          <w:rFonts w:ascii="Times New Roman" w:hAnsi="Times New Roman"/>
          <w:sz w:val="28"/>
          <w:szCs w:val="28"/>
          <w:lang w:val="uk-UA"/>
        </w:rPr>
        <w:br w:type="page"/>
      </w:r>
      <w:r w:rsidR="007E122C" w:rsidRPr="007E122C">
        <w:rPr>
          <w:rFonts w:ascii="Times New Roman" w:hAnsi="Times New Roman"/>
          <w:b/>
          <w:sz w:val="28"/>
          <w:szCs w:val="28"/>
          <w:lang w:val="uk-UA"/>
        </w:rPr>
        <w:lastRenderedPageBreak/>
        <w:t>РОЗДІЛ ІІ. ФОРМИ ТРАФАРЕТНОГО ДРУКУ</w:t>
      </w:r>
    </w:p>
    <w:p w:rsidR="007E122C" w:rsidRPr="007E122C" w:rsidRDefault="007E122C" w:rsidP="00AB1D93">
      <w:pPr>
        <w:spacing w:after="0" w:line="360" w:lineRule="auto"/>
        <w:ind w:firstLine="708"/>
        <w:jc w:val="both"/>
        <w:rPr>
          <w:rFonts w:ascii="Times New Roman" w:hAnsi="Times New Roman"/>
          <w:b/>
          <w:sz w:val="28"/>
          <w:szCs w:val="28"/>
          <w:lang w:val="uk-UA"/>
        </w:rPr>
      </w:pPr>
    </w:p>
    <w:p w:rsidR="007E122C" w:rsidRPr="007E122C" w:rsidRDefault="007E122C" w:rsidP="00AB1D93">
      <w:pPr>
        <w:spacing w:after="0" w:line="360" w:lineRule="auto"/>
        <w:ind w:firstLine="708"/>
        <w:jc w:val="both"/>
        <w:rPr>
          <w:rFonts w:ascii="Times New Roman" w:hAnsi="Times New Roman"/>
          <w:b/>
          <w:sz w:val="28"/>
          <w:szCs w:val="28"/>
          <w:lang w:val="uk-UA"/>
        </w:rPr>
      </w:pPr>
    </w:p>
    <w:p w:rsidR="007E122C" w:rsidRPr="007E122C" w:rsidRDefault="007E122C" w:rsidP="00AB1D93">
      <w:pPr>
        <w:spacing w:after="0" w:line="360" w:lineRule="auto"/>
        <w:ind w:firstLine="708"/>
        <w:jc w:val="both"/>
        <w:rPr>
          <w:rFonts w:ascii="Times New Roman" w:hAnsi="Times New Roman"/>
          <w:b/>
          <w:sz w:val="28"/>
          <w:szCs w:val="28"/>
          <w:lang w:val="uk-UA"/>
        </w:rPr>
      </w:pPr>
      <w:r w:rsidRPr="007E122C">
        <w:rPr>
          <w:rFonts w:ascii="Times New Roman" w:hAnsi="Times New Roman"/>
          <w:b/>
          <w:sz w:val="28"/>
          <w:szCs w:val="28"/>
          <w:lang w:val="uk-UA"/>
        </w:rPr>
        <w:t>2.1 Фарби трафаретного друку</w:t>
      </w:r>
    </w:p>
    <w:p w:rsidR="00AB1D93" w:rsidRPr="00AB1D93" w:rsidRDefault="00AB1D93" w:rsidP="00AB1D93">
      <w:pPr>
        <w:spacing w:after="0" w:line="360" w:lineRule="auto"/>
        <w:ind w:firstLine="708"/>
        <w:jc w:val="both"/>
        <w:rPr>
          <w:rFonts w:ascii="Times New Roman" w:hAnsi="Times New Roman"/>
          <w:sz w:val="28"/>
          <w:szCs w:val="28"/>
          <w:lang w:val="uk-UA"/>
        </w:rPr>
      </w:pPr>
      <w:r w:rsidRPr="00AB1D93">
        <w:rPr>
          <w:rFonts w:ascii="Times New Roman" w:hAnsi="Times New Roman"/>
          <w:sz w:val="28"/>
          <w:szCs w:val="28"/>
          <w:lang w:val="uk-UA"/>
        </w:rPr>
        <w:t>Друкарською формою трафаретного друку є напнута на раму дріба сітка, з нанесеним трафаретом, який закриває вічка сітки в проміжних місцях, що не передають зображення. Відбитки у трафаретному друці одержують шляхом продавлювання фарби крізь незакриті друкарські елементи форми на сітковій тканині. Необхідний контакт між формою і задрукованою поверхнею, а також перенесення фарби досягається тиском пружно-еластичного ракеля.</w:t>
      </w:r>
    </w:p>
    <w:p w:rsidR="00AB1D93" w:rsidRPr="00AB1D93" w:rsidRDefault="00BD366A" w:rsidP="00AB1D93">
      <w:pPr>
        <w:spacing w:after="0" w:line="360" w:lineRule="auto"/>
        <w:ind w:firstLine="708"/>
        <w:jc w:val="both"/>
        <w:rPr>
          <w:rFonts w:ascii="Times New Roman" w:hAnsi="Times New Roman"/>
          <w:sz w:val="28"/>
          <w:szCs w:val="28"/>
          <w:lang w:val="uk-UA"/>
        </w:rPr>
      </w:pPr>
      <w:r>
        <w:rPr>
          <w:rFonts w:ascii="Times New Roman" w:hAnsi="Times New Roman"/>
          <w:noProof/>
          <w:sz w:val="28"/>
          <w:szCs w:val="28"/>
          <w:lang w:eastAsia="ru-RU"/>
        </w:rPr>
        <w:pict>
          <v:group id="_x0000_s4931" style="position:absolute;left:0;text-align:left;margin-left:68.55pt;margin-top:38.7pt;width:500.5pt;height:765pt;z-index:251655168;mso-position-horizontal-relative:page;mso-position-vertical-relative:page" coordsize="20000,20000">
            <v:rect id="_x0000_s4932" style="position:absolute;width:20000;height:20000" filled="f" strokeweight="2pt"/>
            <v:line id="_x0000_s4933" style="position:absolute" from="1093,18949" to="1095,19989" strokeweight="2pt"/>
            <v:line id="_x0000_s4934" style="position:absolute" from="10,18941" to="19977,18942" strokeweight="2pt"/>
            <v:line id="_x0000_s4935" style="position:absolute" from="2186,18949" to="2188,19989" strokeweight="2pt"/>
            <v:line id="_x0000_s4936" style="position:absolute" from="4919,18949" to="4921,19989" strokeweight="2pt"/>
            <v:line id="_x0000_s4937" style="position:absolute" from="6557,18959" to="6559,19989" strokeweight="2pt"/>
            <v:line id="_x0000_s4938" style="position:absolute" from="7650,18949" to="7652,19979" strokeweight="2pt"/>
            <v:line id="_x0000_s4939" style="position:absolute" from="18905,18949" to="18909,19989" strokeweight="2pt"/>
            <v:line id="_x0000_s4940" style="position:absolute" from="10,19293" to="7631,19295" strokeweight="1pt"/>
            <v:line id="_x0000_s4941" style="position:absolute" from="10,19646" to="7631,19647" strokeweight="2pt"/>
            <v:line id="_x0000_s4942" style="position:absolute" from="18919,19296" to="19990,19297" strokeweight="1pt"/>
            <v:rect id="_x0000_s4943" style="position:absolute;left:54;top:19660;width:1000;height:309" filled="f" stroked="f" strokeweight=".25pt">
              <v:textbox style="mso-next-textbox:#_x0000_s4943"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Змн.</w:t>
                    </w:r>
                  </w:p>
                </w:txbxContent>
              </v:textbox>
            </v:rect>
            <v:rect id="_x0000_s4944" style="position:absolute;left:1139;top:19660;width:1001;height:309" filled="f" stroked="f" strokeweight=".25pt">
              <v:textbox style="mso-next-textbox:#_x0000_s4944"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4945" style="position:absolute;left:2267;top:19660;width:2573;height:309" filled="f" stroked="f" strokeweight=".25pt">
              <v:textbox style="mso-next-textbox:#_x0000_s4945"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 докум.</w:t>
                    </w:r>
                  </w:p>
                </w:txbxContent>
              </v:textbox>
            </v:rect>
            <v:rect id="_x0000_s4946" style="position:absolute;left:4983;top:19660;width:1534;height:309" filled="f" stroked="f" strokeweight=".25pt">
              <v:textbox style="mso-next-textbox:#_x0000_s4946"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Підпис</w:t>
                    </w:r>
                  </w:p>
                </w:txbxContent>
              </v:textbox>
            </v:rect>
            <v:rect id="_x0000_s4947" style="position:absolute;left:6604;top:19660;width:1000;height:309" filled="f" stroked="f" strokeweight=".25pt">
              <v:textbox style="mso-next-textbox:#_x0000_s4947"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Дата</w:t>
                    </w:r>
                  </w:p>
                </w:txbxContent>
              </v:textbox>
            </v:rect>
            <v:rect id="_x0000_s4948" style="position:absolute;left:18949;top:18977;width:1001;height:309" filled="f" stroked="f" strokeweight=".25pt">
              <v:textbox style="mso-next-textbox:#_x0000_s4948"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4949" style="position:absolute;left:18949;top:19435;width:1001;height:423" filled="f" stroked="f" strokeweight=".25pt">
              <v:textbox style="mso-next-textbox:#_x0000_s4949" inset="1pt,1pt,1pt,1pt">
                <w:txbxContent>
                  <w:p w:rsidR="003933F6" w:rsidRPr="004B3344" w:rsidRDefault="004B3344" w:rsidP="003933F6">
                    <w:pPr>
                      <w:pStyle w:val="ae"/>
                      <w:jc w:val="center"/>
                      <w:rPr>
                        <w:rFonts w:ascii="Arial" w:hAnsi="Arial" w:cs="Arial"/>
                        <w:sz w:val="18"/>
                        <w:szCs w:val="18"/>
                      </w:rPr>
                    </w:pPr>
                    <w:r>
                      <w:rPr>
                        <w:rFonts w:ascii="Arial" w:hAnsi="Arial" w:cs="Arial"/>
                        <w:sz w:val="18"/>
                        <w:szCs w:val="18"/>
                      </w:rPr>
                      <w:t>16</w:t>
                    </w:r>
                  </w:p>
                </w:txbxContent>
              </v:textbox>
            </v:rect>
            <v:rect id="_x0000_s4950" style="position:absolute;left:7745;top:19221;width:11075;height:477" filled="f" stroked="f" strokeweight=".25pt">
              <v:textbox style="mso-next-textbox:#_x0000_s4950" inset="1pt,1pt,1pt,1pt">
                <w:txbxContent>
                  <w:p w:rsidR="003933F6" w:rsidRPr="00BC64C9" w:rsidRDefault="003933F6" w:rsidP="003933F6">
                    <w:pPr>
                      <w:pStyle w:val="ae"/>
                      <w:jc w:val="center"/>
                      <w:rPr>
                        <w:rFonts w:ascii="Arial" w:hAnsi="Arial" w:cs="Arial"/>
                        <w:sz w:val="16"/>
                        <w:szCs w:val="16"/>
                        <w:lang w:val="ru-RU"/>
                      </w:rPr>
                    </w:pPr>
                    <w:r>
                      <w:rPr>
                        <w:rFonts w:ascii="Arial" w:hAnsi="Arial" w:cs="Arial"/>
                        <w:sz w:val="16"/>
                        <w:szCs w:val="16"/>
                        <w:lang w:val="ru-RU"/>
                      </w:rPr>
                      <w:t>ЧХТК</w:t>
                    </w:r>
                    <w:r w:rsidRPr="00BC64C9">
                      <w:rPr>
                        <w:rFonts w:ascii="Arial" w:hAnsi="Arial" w:cs="Arial"/>
                        <w:sz w:val="16"/>
                        <w:szCs w:val="16"/>
                        <w:lang w:val="en-US"/>
                      </w:rPr>
                      <w:t>.</w:t>
                    </w:r>
                    <w:r>
                      <w:rPr>
                        <w:rFonts w:ascii="Arial" w:hAnsi="Arial" w:cs="Arial"/>
                        <w:sz w:val="16"/>
                        <w:szCs w:val="16"/>
                      </w:rPr>
                      <w:t xml:space="preserve">09.304.17.ПЗ </w:t>
                    </w:r>
                  </w:p>
                  <w:p w:rsidR="003933F6" w:rsidRPr="00A12FFE" w:rsidRDefault="003933F6" w:rsidP="003933F6"/>
                </w:txbxContent>
              </v:textbox>
            </v:rect>
            <w10:wrap anchorx="page" anchory="page"/>
            <w10:anchorlock/>
          </v:group>
        </w:pict>
      </w:r>
      <w:r w:rsidR="00AB1D93" w:rsidRPr="00AB1D93">
        <w:rPr>
          <w:rFonts w:ascii="Times New Roman" w:hAnsi="Times New Roman"/>
          <w:sz w:val="28"/>
          <w:szCs w:val="28"/>
          <w:lang w:val="uk-UA"/>
        </w:rPr>
        <w:t>Особливості трафаретного друку забезпечують одержання відбитків із специфічним візуальним ефектом за рахунок великої товщини фарбових шарів, а також дають можливість задруковувати матеріали та об’ємні вироби для яких інші способи непридатні. Відбитки отримують з фарбовим шаром товщиною від 6 до 100 мкм, забезпечуючи таким чином високу насиченість, велику оптичну щільність, рельєфність та виразність зображення. Цей ефект, що створюють фарби, використовується при друкуванні листівок, візиток, плакатів, художніх видань, оформлення палітурок та ін.</w:t>
      </w:r>
    </w:p>
    <w:p w:rsidR="003933F6" w:rsidRDefault="00AB1D93" w:rsidP="00AB1D93">
      <w:pPr>
        <w:spacing w:after="0" w:line="360" w:lineRule="auto"/>
        <w:ind w:firstLine="708"/>
        <w:jc w:val="both"/>
        <w:rPr>
          <w:rFonts w:ascii="Times New Roman" w:hAnsi="Times New Roman"/>
          <w:sz w:val="28"/>
          <w:szCs w:val="28"/>
          <w:lang w:val="uk-UA"/>
        </w:rPr>
      </w:pPr>
      <w:r w:rsidRPr="00AB1D93">
        <w:rPr>
          <w:rFonts w:ascii="Times New Roman" w:hAnsi="Times New Roman"/>
          <w:sz w:val="28"/>
          <w:szCs w:val="28"/>
          <w:lang w:val="uk-UA"/>
        </w:rPr>
        <w:t>Фарба для трафаретного друку повинна під дією ракеля рівномірно розподілятися  на сітці, легко протискуватися через її отвори, не розтікатися на задрукованій поверхні, бути литкою, не тягнутися при підніманні форми й швидко закріплюватися на відбитку. Тому фарби для трафаретного друку мають бути достатньо текучими, щоб під дією ракеля проникати через сіткову форму, але не настільки малов</w:t>
      </w:r>
      <w:r w:rsidRPr="00AB1D93">
        <w:rPr>
          <w:rFonts w:ascii="Times New Roman" w:hAnsi="Times New Roman"/>
          <w:sz w:val="28"/>
          <w:szCs w:val="28"/>
        </w:rPr>
        <w:t>’</w:t>
      </w:r>
      <w:r w:rsidRPr="00AB1D93">
        <w:rPr>
          <w:rFonts w:ascii="Times New Roman" w:hAnsi="Times New Roman"/>
          <w:sz w:val="28"/>
          <w:szCs w:val="28"/>
          <w:lang w:val="uk-UA"/>
        </w:rPr>
        <w:t>язкими, щоб витікати з форми, порушуючи графічу точність зображення. Для одержання чіткого зображення. Для одержання чіткого зображення фарба повина мати певний ступінь аомалії в’язкості та тиксотропні властивості, що попереджує розтікання товстих фарбових шарів на відбитку та скорочує тяжі, що утворюються при виділенні</w:t>
      </w:r>
    </w:p>
    <w:p w:rsidR="00AB1D93" w:rsidRPr="00AB1D93" w:rsidRDefault="003933F6" w:rsidP="003933F6">
      <w:pPr>
        <w:spacing w:after="0" w:line="360" w:lineRule="auto"/>
        <w:ind w:firstLine="110"/>
        <w:jc w:val="both"/>
        <w:rPr>
          <w:rFonts w:ascii="Times New Roman" w:hAnsi="Times New Roman"/>
          <w:sz w:val="28"/>
          <w:szCs w:val="28"/>
          <w:lang w:val="uk-UA"/>
        </w:rPr>
      </w:pPr>
      <w:r>
        <w:rPr>
          <w:rFonts w:ascii="Times New Roman" w:hAnsi="Times New Roman"/>
          <w:sz w:val="28"/>
          <w:szCs w:val="28"/>
          <w:lang w:val="uk-UA"/>
        </w:rPr>
        <w:br w:type="page"/>
      </w:r>
      <w:r w:rsidR="00AB1D93" w:rsidRPr="00AB1D93">
        <w:rPr>
          <w:rFonts w:ascii="Times New Roman" w:hAnsi="Times New Roman"/>
          <w:sz w:val="28"/>
          <w:szCs w:val="28"/>
          <w:lang w:val="uk-UA"/>
        </w:rPr>
        <w:lastRenderedPageBreak/>
        <w:t xml:space="preserve"> відбитка на форми.</w:t>
      </w:r>
    </w:p>
    <w:p w:rsidR="00AB1D93" w:rsidRPr="00AB1D93" w:rsidRDefault="00AB1D93" w:rsidP="00AB1D93">
      <w:pPr>
        <w:spacing w:after="0" w:line="360" w:lineRule="auto"/>
        <w:ind w:firstLine="708"/>
        <w:jc w:val="both"/>
        <w:rPr>
          <w:rFonts w:ascii="Times New Roman" w:hAnsi="Times New Roman"/>
          <w:sz w:val="28"/>
          <w:szCs w:val="28"/>
          <w:lang w:val="uk-UA"/>
        </w:rPr>
      </w:pPr>
      <w:r w:rsidRPr="00AB1D93">
        <w:rPr>
          <w:rFonts w:ascii="Times New Roman" w:hAnsi="Times New Roman"/>
          <w:sz w:val="28"/>
          <w:szCs w:val="28"/>
          <w:lang w:val="uk-UA"/>
        </w:rPr>
        <w:t>Трафареті фарби можуть закріплюватися такими способами:</w:t>
      </w:r>
    </w:p>
    <w:p w:rsidR="00AB1D93" w:rsidRPr="00AB1D93" w:rsidRDefault="00AB1D93" w:rsidP="00AB1D93">
      <w:pPr>
        <w:numPr>
          <w:ilvl w:val="0"/>
          <w:numId w:val="48"/>
        </w:numPr>
        <w:spacing w:after="0" w:line="360" w:lineRule="auto"/>
        <w:jc w:val="both"/>
        <w:rPr>
          <w:rFonts w:ascii="Times New Roman" w:hAnsi="Times New Roman"/>
          <w:sz w:val="28"/>
          <w:szCs w:val="28"/>
          <w:lang w:val="uk-UA"/>
        </w:rPr>
      </w:pPr>
      <w:r w:rsidRPr="00AB1D93">
        <w:rPr>
          <w:rFonts w:ascii="Times New Roman" w:hAnsi="Times New Roman"/>
          <w:sz w:val="28"/>
          <w:szCs w:val="28"/>
          <w:lang w:val="uk-UA"/>
        </w:rPr>
        <w:t>за рахунок окиснювальної полімеризації в’яжучого;</w:t>
      </w:r>
    </w:p>
    <w:p w:rsidR="00AB1D93" w:rsidRPr="00AB1D93" w:rsidRDefault="00AB1D93" w:rsidP="00AB1D93">
      <w:pPr>
        <w:numPr>
          <w:ilvl w:val="0"/>
          <w:numId w:val="48"/>
        </w:numPr>
        <w:spacing w:after="0" w:line="360" w:lineRule="auto"/>
        <w:jc w:val="both"/>
        <w:rPr>
          <w:rFonts w:ascii="Times New Roman" w:hAnsi="Times New Roman"/>
          <w:sz w:val="28"/>
          <w:szCs w:val="28"/>
          <w:lang w:val="uk-UA"/>
        </w:rPr>
      </w:pPr>
      <w:r w:rsidRPr="00AB1D93">
        <w:rPr>
          <w:rFonts w:ascii="Times New Roman" w:hAnsi="Times New Roman"/>
          <w:sz w:val="28"/>
          <w:szCs w:val="28"/>
          <w:lang w:val="uk-UA"/>
        </w:rPr>
        <w:t>за рахунок випаровування розчинника;</w:t>
      </w:r>
    </w:p>
    <w:p w:rsidR="00AB1D93" w:rsidRPr="00AB1D93" w:rsidRDefault="00AB1D93" w:rsidP="00AB1D93">
      <w:pPr>
        <w:numPr>
          <w:ilvl w:val="0"/>
          <w:numId w:val="48"/>
        </w:numPr>
        <w:spacing w:after="0" w:line="360" w:lineRule="auto"/>
        <w:jc w:val="both"/>
        <w:rPr>
          <w:rFonts w:ascii="Times New Roman" w:hAnsi="Times New Roman"/>
          <w:sz w:val="28"/>
          <w:szCs w:val="28"/>
          <w:lang w:val="uk-UA"/>
        </w:rPr>
      </w:pPr>
      <w:r w:rsidRPr="00AB1D93">
        <w:rPr>
          <w:rFonts w:ascii="Times New Roman" w:hAnsi="Times New Roman"/>
          <w:sz w:val="28"/>
          <w:szCs w:val="28"/>
          <w:lang w:val="uk-UA"/>
        </w:rPr>
        <w:t>за рахунок затвердження УФ-випроміненням.</w:t>
      </w:r>
    </w:p>
    <w:p w:rsidR="00AB1D93" w:rsidRPr="00AB1D93" w:rsidRDefault="00AB1D93" w:rsidP="00AB1D93">
      <w:pPr>
        <w:spacing w:after="0" w:line="360" w:lineRule="auto"/>
        <w:ind w:firstLine="708"/>
        <w:jc w:val="both"/>
        <w:rPr>
          <w:rFonts w:ascii="Times New Roman" w:hAnsi="Times New Roman"/>
          <w:sz w:val="28"/>
          <w:szCs w:val="28"/>
          <w:lang w:val="uk-UA"/>
        </w:rPr>
      </w:pPr>
      <w:r w:rsidRPr="00AB1D93">
        <w:rPr>
          <w:rFonts w:ascii="Times New Roman" w:hAnsi="Times New Roman"/>
          <w:sz w:val="28"/>
          <w:szCs w:val="28"/>
          <w:lang w:val="uk-UA"/>
        </w:rPr>
        <w:t>Фарби першої групи мають довгий (до декількох годин) час закріплення і потребують використаня достатньо громіздких і енергомістких сушильних пристроїв.</w:t>
      </w:r>
    </w:p>
    <w:p w:rsidR="00AB1D93" w:rsidRPr="00AB1D93" w:rsidRDefault="00AB1D93" w:rsidP="00AB1D93">
      <w:pPr>
        <w:spacing w:after="0" w:line="360" w:lineRule="auto"/>
        <w:ind w:firstLine="708"/>
        <w:jc w:val="both"/>
        <w:rPr>
          <w:rFonts w:ascii="Times New Roman" w:hAnsi="Times New Roman"/>
          <w:sz w:val="28"/>
          <w:szCs w:val="28"/>
          <w:lang w:val="uk-UA"/>
        </w:rPr>
      </w:pPr>
      <w:r w:rsidRPr="00AB1D93">
        <w:rPr>
          <w:rFonts w:ascii="Times New Roman" w:hAnsi="Times New Roman"/>
          <w:sz w:val="28"/>
          <w:szCs w:val="28"/>
          <w:lang w:val="uk-UA"/>
        </w:rPr>
        <w:t>Зараз найбільш поширені фарби, що закріплюються випаровуванням леткого розчинника. На сучасному ринку представлений досить широкий асортимент таких фарб.</w:t>
      </w:r>
    </w:p>
    <w:p w:rsidR="00AB1D93" w:rsidRPr="00AB1D93" w:rsidRDefault="00BD366A" w:rsidP="00AB1D93">
      <w:pPr>
        <w:spacing w:after="0" w:line="360" w:lineRule="auto"/>
        <w:ind w:firstLine="708"/>
        <w:jc w:val="both"/>
        <w:rPr>
          <w:rFonts w:ascii="Times New Roman" w:hAnsi="Times New Roman"/>
          <w:sz w:val="28"/>
          <w:szCs w:val="28"/>
          <w:lang w:val="uk-UA"/>
        </w:rPr>
      </w:pPr>
      <w:r>
        <w:rPr>
          <w:rFonts w:ascii="Times New Roman" w:hAnsi="Times New Roman"/>
          <w:noProof/>
          <w:sz w:val="28"/>
          <w:szCs w:val="28"/>
          <w:lang w:eastAsia="ru-RU"/>
        </w:rPr>
        <w:pict>
          <v:group id="_x0000_s4951" style="position:absolute;left:0;text-align:left;margin-left:68.55pt;margin-top:38.7pt;width:500.5pt;height:765pt;z-index:251656192;mso-position-horizontal-relative:page;mso-position-vertical-relative:page" coordsize="20000,20000">
            <v:rect id="_x0000_s4952" style="position:absolute;width:20000;height:20000" filled="f" strokeweight="2pt"/>
            <v:line id="_x0000_s4953" style="position:absolute" from="1093,18949" to="1095,19989" strokeweight="2pt"/>
            <v:line id="_x0000_s4954" style="position:absolute" from="10,18941" to="19977,18942" strokeweight="2pt"/>
            <v:line id="_x0000_s4955" style="position:absolute" from="2186,18949" to="2188,19989" strokeweight="2pt"/>
            <v:line id="_x0000_s4956" style="position:absolute" from="4919,18949" to="4921,19989" strokeweight="2pt"/>
            <v:line id="_x0000_s4957" style="position:absolute" from="6557,18959" to="6559,19989" strokeweight="2pt"/>
            <v:line id="_x0000_s4958" style="position:absolute" from="7650,18949" to="7652,19979" strokeweight="2pt"/>
            <v:line id="_x0000_s4959" style="position:absolute" from="18905,18949" to="18909,19989" strokeweight="2pt"/>
            <v:line id="_x0000_s4960" style="position:absolute" from="10,19293" to="7631,19295" strokeweight="1pt"/>
            <v:line id="_x0000_s4961" style="position:absolute" from="10,19646" to="7631,19647" strokeweight="2pt"/>
            <v:line id="_x0000_s4962" style="position:absolute" from="18919,19296" to="19990,19297" strokeweight="1pt"/>
            <v:rect id="_x0000_s4963" style="position:absolute;left:54;top:19660;width:1000;height:309" filled="f" stroked="f" strokeweight=".25pt">
              <v:textbox style="mso-next-textbox:#_x0000_s4963"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Змн.</w:t>
                    </w:r>
                  </w:p>
                </w:txbxContent>
              </v:textbox>
            </v:rect>
            <v:rect id="_x0000_s4964" style="position:absolute;left:1139;top:19660;width:1001;height:309" filled="f" stroked="f" strokeweight=".25pt">
              <v:textbox style="mso-next-textbox:#_x0000_s4964"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4965" style="position:absolute;left:2267;top:19660;width:2573;height:309" filled="f" stroked="f" strokeweight=".25pt">
              <v:textbox style="mso-next-textbox:#_x0000_s4965"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 докум.</w:t>
                    </w:r>
                  </w:p>
                </w:txbxContent>
              </v:textbox>
            </v:rect>
            <v:rect id="_x0000_s4966" style="position:absolute;left:4983;top:19660;width:1534;height:309" filled="f" stroked="f" strokeweight=".25pt">
              <v:textbox style="mso-next-textbox:#_x0000_s4966"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Підпис</w:t>
                    </w:r>
                  </w:p>
                </w:txbxContent>
              </v:textbox>
            </v:rect>
            <v:rect id="_x0000_s4967" style="position:absolute;left:6604;top:19660;width:1000;height:309" filled="f" stroked="f" strokeweight=".25pt">
              <v:textbox style="mso-next-textbox:#_x0000_s4967"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Дата</w:t>
                    </w:r>
                  </w:p>
                </w:txbxContent>
              </v:textbox>
            </v:rect>
            <v:rect id="_x0000_s4968" style="position:absolute;left:18949;top:18977;width:1001;height:309" filled="f" stroked="f" strokeweight=".25pt">
              <v:textbox style="mso-next-textbox:#_x0000_s4968"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4969" style="position:absolute;left:18949;top:19435;width:1001;height:423" filled="f" stroked="f" strokeweight=".25pt">
              <v:textbox style="mso-next-textbox:#_x0000_s4969" inset="1pt,1pt,1pt,1pt">
                <w:txbxContent>
                  <w:p w:rsidR="003933F6" w:rsidRPr="004B3344" w:rsidRDefault="004B3344" w:rsidP="003933F6">
                    <w:pPr>
                      <w:pStyle w:val="ae"/>
                      <w:jc w:val="center"/>
                      <w:rPr>
                        <w:rFonts w:ascii="Arial" w:hAnsi="Arial" w:cs="Arial"/>
                        <w:sz w:val="18"/>
                        <w:szCs w:val="18"/>
                      </w:rPr>
                    </w:pPr>
                    <w:r>
                      <w:rPr>
                        <w:rFonts w:ascii="Arial" w:hAnsi="Arial" w:cs="Arial"/>
                        <w:sz w:val="18"/>
                        <w:szCs w:val="18"/>
                      </w:rPr>
                      <w:t>17</w:t>
                    </w:r>
                  </w:p>
                </w:txbxContent>
              </v:textbox>
            </v:rect>
            <v:rect id="_x0000_s4970" style="position:absolute;left:7745;top:19221;width:11075;height:477" filled="f" stroked="f" strokeweight=".25pt">
              <v:textbox style="mso-next-textbox:#_x0000_s4970" inset="1pt,1pt,1pt,1pt">
                <w:txbxContent>
                  <w:p w:rsidR="003933F6" w:rsidRPr="00BC64C9" w:rsidRDefault="003933F6" w:rsidP="003933F6">
                    <w:pPr>
                      <w:pStyle w:val="ae"/>
                      <w:jc w:val="center"/>
                      <w:rPr>
                        <w:rFonts w:ascii="Arial" w:hAnsi="Arial" w:cs="Arial"/>
                        <w:sz w:val="16"/>
                        <w:szCs w:val="16"/>
                        <w:lang w:val="ru-RU"/>
                      </w:rPr>
                    </w:pPr>
                    <w:r>
                      <w:rPr>
                        <w:rFonts w:ascii="Arial" w:hAnsi="Arial" w:cs="Arial"/>
                        <w:sz w:val="16"/>
                        <w:szCs w:val="16"/>
                        <w:lang w:val="ru-RU"/>
                      </w:rPr>
                      <w:t>ЧХТК</w:t>
                    </w:r>
                    <w:r w:rsidRPr="00BC64C9">
                      <w:rPr>
                        <w:rFonts w:ascii="Arial" w:hAnsi="Arial" w:cs="Arial"/>
                        <w:sz w:val="16"/>
                        <w:szCs w:val="16"/>
                        <w:lang w:val="en-US"/>
                      </w:rPr>
                      <w:t>.</w:t>
                    </w:r>
                    <w:r>
                      <w:rPr>
                        <w:rFonts w:ascii="Arial" w:hAnsi="Arial" w:cs="Arial"/>
                        <w:sz w:val="16"/>
                        <w:szCs w:val="16"/>
                      </w:rPr>
                      <w:t xml:space="preserve">09.304.17.ПЗ </w:t>
                    </w:r>
                  </w:p>
                  <w:p w:rsidR="003933F6" w:rsidRPr="00A12FFE" w:rsidRDefault="003933F6" w:rsidP="003933F6"/>
                </w:txbxContent>
              </v:textbox>
            </v:rect>
            <w10:wrap anchorx="page" anchory="page"/>
            <w10:anchorlock/>
          </v:group>
        </w:pict>
      </w:r>
      <w:r w:rsidR="00AB1D93" w:rsidRPr="00AB1D93">
        <w:rPr>
          <w:rFonts w:ascii="Times New Roman" w:hAnsi="Times New Roman"/>
          <w:sz w:val="28"/>
          <w:szCs w:val="28"/>
          <w:lang w:val="uk-UA"/>
        </w:rPr>
        <w:t xml:space="preserve"> Недоліком таких фарб є виділення при їх висиханні летких розчинів, що забруднюють навколишнє середовище і мають шкідливий вплив на здоров’я робітників.</w:t>
      </w:r>
    </w:p>
    <w:p w:rsidR="00AB1D93" w:rsidRPr="00AB1D93" w:rsidRDefault="00AB1D93" w:rsidP="00AB1D93">
      <w:pPr>
        <w:spacing w:after="0" w:line="360" w:lineRule="auto"/>
        <w:ind w:firstLine="708"/>
        <w:jc w:val="both"/>
        <w:rPr>
          <w:rFonts w:ascii="Times New Roman" w:hAnsi="Times New Roman"/>
          <w:sz w:val="28"/>
          <w:szCs w:val="28"/>
          <w:lang w:val="uk-UA"/>
        </w:rPr>
      </w:pPr>
      <w:r w:rsidRPr="00AB1D93">
        <w:rPr>
          <w:rFonts w:ascii="Times New Roman" w:hAnsi="Times New Roman"/>
          <w:sz w:val="28"/>
          <w:szCs w:val="28"/>
          <w:lang w:val="uk-UA"/>
        </w:rPr>
        <w:t>Все ширше використовуються фарби, що закріплюються УФ-випроміненням. Друкарська машина, в такому випадку, повинна бути оснащена спеціальними УФ-сушильними пристроями.</w:t>
      </w:r>
    </w:p>
    <w:p w:rsidR="00AB1D93" w:rsidRPr="00AB1D93" w:rsidRDefault="00AB1D93" w:rsidP="00AB1D93">
      <w:pPr>
        <w:spacing w:after="0" w:line="360" w:lineRule="auto"/>
        <w:jc w:val="both"/>
        <w:rPr>
          <w:rFonts w:ascii="Times New Roman" w:hAnsi="Times New Roman"/>
          <w:sz w:val="28"/>
          <w:szCs w:val="28"/>
          <w:lang w:val="uk-UA"/>
        </w:rPr>
      </w:pPr>
      <w:r w:rsidRPr="00AB1D93">
        <w:rPr>
          <w:rFonts w:ascii="Times New Roman" w:hAnsi="Times New Roman"/>
          <w:sz w:val="28"/>
          <w:szCs w:val="28"/>
          <w:lang w:val="uk-UA"/>
        </w:rPr>
        <w:tab/>
        <w:t xml:space="preserve">При використанні УФ-фарб, закріплення яких відбуваєься за долі секунди, значно скорочується потреба у виробничих площах, що відповідно збільшує об’єм продукції, який одержують з </w:t>
      </w:r>
      <w:smartTag w:uri="urn:schemas-microsoft-com:office:smarttags" w:element="metricconverter">
        <w:smartTagPr>
          <w:attr w:name="ProductID" w:val="1 м"/>
        </w:smartTagPr>
        <w:r w:rsidRPr="00AB1D93">
          <w:rPr>
            <w:rFonts w:ascii="Times New Roman" w:hAnsi="Times New Roman"/>
            <w:sz w:val="28"/>
            <w:szCs w:val="28"/>
            <w:lang w:val="uk-UA"/>
          </w:rPr>
          <w:t>1 м</w:t>
        </w:r>
      </w:smartTag>
      <w:r w:rsidRPr="00AB1D93">
        <w:rPr>
          <w:rFonts w:ascii="Times New Roman" w:hAnsi="Times New Roman"/>
          <w:sz w:val="28"/>
          <w:szCs w:val="28"/>
          <w:lang w:val="uk-UA"/>
        </w:rPr>
        <w:t xml:space="preserve"> кв, зменшується потреба у робочій силі, скорочуються терміни виконання замовлення, покращується якість друку, створюються сприятливі умови для автоматизації виробництва.</w:t>
      </w:r>
    </w:p>
    <w:p w:rsidR="00AB1D93" w:rsidRPr="00AB1D93" w:rsidRDefault="00AB1D93" w:rsidP="00AB1D93">
      <w:pPr>
        <w:spacing w:after="0" w:line="360" w:lineRule="auto"/>
        <w:ind w:firstLine="708"/>
        <w:jc w:val="both"/>
        <w:rPr>
          <w:rFonts w:ascii="Times New Roman" w:hAnsi="Times New Roman"/>
          <w:sz w:val="28"/>
          <w:szCs w:val="28"/>
          <w:lang w:val="uk-UA"/>
        </w:rPr>
      </w:pPr>
      <w:r w:rsidRPr="00AB1D93">
        <w:rPr>
          <w:rFonts w:ascii="Times New Roman" w:hAnsi="Times New Roman"/>
          <w:sz w:val="28"/>
          <w:szCs w:val="28"/>
          <w:lang w:val="uk-UA"/>
        </w:rPr>
        <w:t>Трафаретні УФ-фарби мають високу стійкість до дії динамічних розчинників і кислот, що обумовлює їх широке застосування у виробництві самоклеючих етикеток, особливо для фармацевтичної і хімічної промисловості. Ці фарби мають високу міцність до стирання, підвищений глянець і добру адгезію фарбового шару до різного матеріалу, що дозволяє використовувати їх при обробці палітурок, при виготовленні друкарських плат.</w:t>
      </w:r>
    </w:p>
    <w:p w:rsidR="005B6215" w:rsidRPr="003C5C72" w:rsidRDefault="005B6215" w:rsidP="00AB1D93">
      <w:pPr>
        <w:spacing w:after="0" w:line="360" w:lineRule="auto"/>
        <w:ind w:firstLine="708"/>
        <w:jc w:val="both"/>
        <w:rPr>
          <w:rFonts w:ascii="Times New Roman" w:hAnsi="Times New Roman"/>
          <w:b/>
          <w:sz w:val="28"/>
          <w:szCs w:val="28"/>
          <w:lang w:val="uk-UA"/>
        </w:rPr>
      </w:pPr>
    </w:p>
    <w:p w:rsidR="007E122C" w:rsidRDefault="007E122C" w:rsidP="00AB1D93">
      <w:pPr>
        <w:spacing w:after="0" w:line="360" w:lineRule="auto"/>
        <w:ind w:firstLine="708"/>
        <w:jc w:val="center"/>
        <w:rPr>
          <w:rFonts w:ascii="Times New Roman" w:hAnsi="Times New Roman"/>
          <w:b/>
          <w:sz w:val="28"/>
          <w:szCs w:val="28"/>
          <w:lang w:val="uk-UA"/>
        </w:rPr>
      </w:pPr>
    </w:p>
    <w:p w:rsidR="00AB1D93" w:rsidRPr="00AB1D93" w:rsidRDefault="00AB1D93" w:rsidP="00AB1D93">
      <w:pPr>
        <w:spacing w:after="0" w:line="360" w:lineRule="auto"/>
        <w:ind w:firstLine="708"/>
        <w:jc w:val="both"/>
        <w:rPr>
          <w:rFonts w:ascii="Times New Roman" w:hAnsi="Times New Roman"/>
          <w:b/>
          <w:sz w:val="28"/>
          <w:szCs w:val="28"/>
          <w:lang w:val="uk-UA"/>
        </w:rPr>
      </w:pPr>
      <w:r>
        <w:rPr>
          <w:rFonts w:ascii="Times New Roman" w:hAnsi="Times New Roman"/>
          <w:b/>
          <w:sz w:val="28"/>
          <w:szCs w:val="28"/>
          <w:lang w:val="uk-UA"/>
        </w:rPr>
        <w:br w:type="page"/>
      </w:r>
      <w:r w:rsidRPr="00AB1D93">
        <w:rPr>
          <w:rFonts w:ascii="Times New Roman" w:hAnsi="Times New Roman"/>
          <w:b/>
          <w:sz w:val="28"/>
          <w:szCs w:val="28"/>
          <w:lang w:val="uk-UA"/>
        </w:rPr>
        <w:lastRenderedPageBreak/>
        <w:t>2.2 Шаблони трафаретного друку</w:t>
      </w:r>
    </w:p>
    <w:p w:rsidR="00AB1D93" w:rsidRPr="003C5C72" w:rsidRDefault="00AB1D93"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Носії інформації, шаблони, виготовляються різними способами. Методи виготовлення – від звичайної ручної праці до високотехнологічних методів «Комп'ютер – трафаретна сітка».</w:t>
      </w:r>
    </w:p>
    <w:p w:rsidR="00AB1D93" w:rsidRPr="003C5C72" w:rsidRDefault="00AB1D93"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 Ручне виготовлення шаблонів. Виготовлення шаблонів виконується як майстрами-любителями</w:t>
      </w:r>
      <w:r w:rsidRPr="003C5C72">
        <w:rPr>
          <w:rFonts w:ascii="Times New Roman" w:hAnsi="Times New Roman"/>
          <w:vanish/>
          <w:color w:val="000000"/>
          <w:sz w:val="28"/>
          <w:szCs w:val="28"/>
          <w:lang w:val="uk-UA"/>
        </w:rPr>
        <w:t>|аматорами|</w:t>
      </w:r>
      <w:r w:rsidRPr="003C5C72">
        <w:rPr>
          <w:rFonts w:ascii="Times New Roman" w:hAnsi="Times New Roman"/>
          <w:color w:val="000000"/>
          <w:sz w:val="28"/>
          <w:szCs w:val="28"/>
          <w:lang w:val="uk-UA"/>
        </w:rPr>
        <w:t>, так і художниками</w:t>
      </w:r>
      <w:r w:rsidRPr="003C5C72">
        <w:rPr>
          <w:rFonts w:ascii="Times New Roman" w:hAnsi="Times New Roman"/>
          <w:vanish/>
          <w:color w:val="000000"/>
          <w:sz w:val="28"/>
          <w:szCs w:val="28"/>
          <w:lang w:val="uk-UA"/>
        </w:rPr>
        <w:t>|митцями|</w:t>
      </w:r>
      <w:r w:rsidRPr="003C5C72">
        <w:rPr>
          <w:rFonts w:ascii="Times New Roman" w:hAnsi="Times New Roman"/>
          <w:color w:val="000000"/>
          <w:sz w:val="28"/>
          <w:szCs w:val="28"/>
          <w:lang w:val="uk-UA"/>
        </w:rPr>
        <w:t>-графіками</w:t>
      </w:r>
      <w:r w:rsidRPr="003C5C72">
        <w:rPr>
          <w:rFonts w:ascii="Times New Roman" w:hAnsi="Times New Roman"/>
          <w:vanish/>
          <w:color w:val="000000"/>
          <w:sz w:val="28"/>
          <w:szCs w:val="28"/>
          <w:lang w:val="uk-UA"/>
        </w:rPr>
        <w:t>||</w:t>
      </w:r>
      <w:r w:rsidRPr="003C5C72">
        <w:rPr>
          <w:rFonts w:ascii="Times New Roman" w:hAnsi="Times New Roman"/>
          <w:color w:val="000000"/>
          <w:sz w:val="28"/>
          <w:szCs w:val="28"/>
          <w:lang w:val="uk-UA"/>
        </w:rPr>
        <w:t>. Використовуються наступні</w:t>
      </w:r>
      <w:r w:rsidRPr="003C5C72">
        <w:rPr>
          <w:rFonts w:ascii="Times New Roman" w:hAnsi="Times New Roman"/>
          <w:vanish/>
          <w:color w:val="000000"/>
          <w:sz w:val="28"/>
          <w:szCs w:val="28"/>
          <w:lang w:val="uk-UA"/>
        </w:rPr>
        <w:t>|слідуючі|</w:t>
      </w:r>
      <w:r w:rsidRPr="003C5C72">
        <w:rPr>
          <w:rFonts w:ascii="Times New Roman" w:hAnsi="Times New Roman"/>
          <w:color w:val="000000"/>
          <w:sz w:val="28"/>
          <w:szCs w:val="28"/>
          <w:lang w:val="uk-UA"/>
        </w:rPr>
        <w:t xml:space="preserve"> методи:</w:t>
      </w:r>
    </w:p>
    <w:p w:rsidR="00AB1D93" w:rsidRPr="003C5C72" w:rsidRDefault="00AB1D93"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вирізування. Як матеріал-носій шаблонів використовується фольга. З</w:t>
      </w:r>
      <w:r w:rsidRPr="003C5C72">
        <w:rPr>
          <w:rFonts w:ascii="Times New Roman" w:hAnsi="Times New Roman"/>
          <w:vanish/>
          <w:color w:val="000000"/>
          <w:sz w:val="28"/>
          <w:szCs w:val="28"/>
          <w:lang w:val="uk-UA"/>
        </w:rPr>
        <w:t>|із|</w:t>
      </w:r>
      <w:r w:rsidRPr="003C5C72">
        <w:rPr>
          <w:rFonts w:ascii="Times New Roman" w:hAnsi="Times New Roman"/>
          <w:color w:val="000000"/>
          <w:sz w:val="28"/>
          <w:szCs w:val="28"/>
          <w:lang w:val="uk-UA"/>
        </w:rPr>
        <w:t xml:space="preserve"> її листів виготовляються вручну</w:t>
      </w:r>
      <w:r w:rsidRPr="003C5C72">
        <w:rPr>
          <w:rFonts w:ascii="Times New Roman" w:hAnsi="Times New Roman"/>
          <w:vanish/>
          <w:color w:val="000000"/>
          <w:sz w:val="28"/>
          <w:szCs w:val="28"/>
          <w:lang w:val="uk-UA"/>
        </w:rPr>
        <w:t>|вручну|</w:t>
      </w:r>
      <w:r w:rsidRPr="003C5C72">
        <w:rPr>
          <w:rFonts w:ascii="Times New Roman" w:hAnsi="Times New Roman"/>
          <w:color w:val="000000"/>
          <w:sz w:val="28"/>
          <w:szCs w:val="28"/>
          <w:lang w:val="uk-UA"/>
        </w:rPr>
        <w:t xml:space="preserve"> зображення, які переносяться на сітку і приклеюються до неї. Існує фольга для «згладжування» або для відділення</w:t>
      </w:r>
      <w:r w:rsidRPr="003C5C72">
        <w:rPr>
          <w:rFonts w:ascii="Times New Roman" w:hAnsi="Times New Roman"/>
          <w:vanish/>
          <w:color w:val="000000"/>
          <w:sz w:val="28"/>
          <w:szCs w:val="28"/>
          <w:lang w:val="uk-UA"/>
        </w:rPr>
        <w:t>|відокремлення|</w:t>
      </w:r>
      <w:r w:rsidRPr="003C5C72">
        <w:rPr>
          <w:rFonts w:ascii="Times New Roman" w:hAnsi="Times New Roman"/>
          <w:color w:val="000000"/>
          <w:sz w:val="28"/>
          <w:szCs w:val="28"/>
          <w:lang w:val="uk-UA"/>
        </w:rPr>
        <w:t xml:space="preserve"> відповідним спеціальним розчинювальним засобом</w:t>
      </w:r>
      <w:r w:rsidRPr="003C5C72">
        <w:rPr>
          <w:rFonts w:ascii="Times New Roman" w:hAnsi="Times New Roman"/>
          <w:vanish/>
          <w:color w:val="000000"/>
          <w:sz w:val="28"/>
          <w:szCs w:val="28"/>
          <w:lang w:val="uk-UA"/>
        </w:rPr>
        <w:t>|коштом|</w:t>
      </w:r>
      <w:r w:rsidRPr="003C5C72">
        <w:rPr>
          <w:rFonts w:ascii="Times New Roman" w:hAnsi="Times New Roman"/>
          <w:color w:val="000000"/>
          <w:sz w:val="28"/>
          <w:szCs w:val="28"/>
          <w:lang w:val="uk-UA"/>
        </w:rPr>
        <w:t>;</w:t>
      </w:r>
    </w:p>
    <w:p w:rsidR="00AB1D93" w:rsidRPr="003C5C72" w:rsidRDefault="00AB1D93"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покриття. Шаблонний матеріал переноситься на сітку точно так, як і лак, наприклад, кистю</w:t>
      </w:r>
      <w:r w:rsidRPr="003C5C72">
        <w:rPr>
          <w:rFonts w:ascii="Times New Roman" w:hAnsi="Times New Roman"/>
          <w:vanish/>
          <w:color w:val="000000"/>
          <w:sz w:val="28"/>
          <w:szCs w:val="28"/>
          <w:lang w:val="uk-UA"/>
        </w:rPr>
        <w:t>|пензлем|</w:t>
      </w:r>
      <w:r w:rsidRPr="003C5C72">
        <w:rPr>
          <w:rFonts w:ascii="Times New Roman" w:hAnsi="Times New Roman"/>
          <w:color w:val="000000"/>
          <w:sz w:val="28"/>
          <w:szCs w:val="28"/>
          <w:lang w:val="uk-UA"/>
        </w:rPr>
        <w:t>;</w:t>
      </w:r>
    </w:p>
    <w:p w:rsidR="00AB1D93" w:rsidRPr="003C5C72" w:rsidRDefault="00BD366A" w:rsidP="00AB1D93">
      <w:pPr>
        <w:spacing w:after="0" w:line="360" w:lineRule="auto"/>
        <w:ind w:firstLine="709"/>
        <w:jc w:val="both"/>
        <w:rPr>
          <w:rFonts w:ascii="Times New Roman" w:hAnsi="Times New Roman"/>
          <w:color w:val="000000"/>
          <w:sz w:val="28"/>
          <w:szCs w:val="28"/>
          <w:lang w:val="uk-UA"/>
        </w:rPr>
      </w:pPr>
      <w:r>
        <w:rPr>
          <w:rFonts w:ascii="Times New Roman" w:hAnsi="Times New Roman"/>
          <w:noProof/>
          <w:color w:val="000000"/>
          <w:sz w:val="28"/>
          <w:szCs w:val="28"/>
          <w:lang w:eastAsia="ru-RU"/>
        </w:rPr>
        <w:pict>
          <v:group id="_x0000_s4971" style="position:absolute;left:0;text-align:left;margin-left:68.55pt;margin-top:38.7pt;width:500.5pt;height:765pt;z-index:251657216;mso-position-horizontal-relative:page;mso-position-vertical-relative:page" coordsize="20000,20000">
            <v:rect id="_x0000_s4972" style="position:absolute;width:20000;height:20000" filled="f" strokeweight="2pt"/>
            <v:line id="_x0000_s4973" style="position:absolute" from="1093,18949" to="1095,19989" strokeweight="2pt"/>
            <v:line id="_x0000_s4974" style="position:absolute" from="10,18941" to="19977,18942" strokeweight="2pt"/>
            <v:line id="_x0000_s4975" style="position:absolute" from="2186,18949" to="2188,19989" strokeweight="2pt"/>
            <v:line id="_x0000_s4976" style="position:absolute" from="4919,18949" to="4921,19989" strokeweight="2pt"/>
            <v:line id="_x0000_s4977" style="position:absolute" from="6557,18959" to="6559,19989" strokeweight="2pt"/>
            <v:line id="_x0000_s4978" style="position:absolute" from="7650,18949" to="7652,19979" strokeweight="2pt"/>
            <v:line id="_x0000_s4979" style="position:absolute" from="18905,18949" to="18909,19989" strokeweight="2pt"/>
            <v:line id="_x0000_s4980" style="position:absolute" from="10,19293" to="7631,19295" strokeweight="1pt"/>
            <v:line id="_x0000_s4981" style="position:absolute" from="10,19646" to="7631,19647" strokeweight="2pt"/>
            <v:line id="_x0000_s4982" style="position:absolute" from="18919,19296" to="19990,19297" strokeweight="1pt"/>
            <v:rect id="_x0000_s4983" style="position:absolute;left:54;top:19660;width:1000;height:309" filled="f" stroked="f" strokeweight=".25pt">
              <v:textbox style="mso-next-textbox:#_x0000_s4983"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Змн.</w:t>
                    </w:r>
                  </w:p>
                </w:txbxContent>
              </v:textbox>
            </v:rect>
            <v:rect id="_x0000_s4984" style="position:absolute;left:1139;top:19660;width:1001;height:309" filled="f" stroked="f" strokeweight=".25pt">
              <v:textbox style="mso-next-textbox:#_x0000_s4984"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4985" style="position:absolute;left:2267;top:19660;width:2573;height:309" filled="f" stroked="f" strokeweight=".25pt">
              <v:textbox style="mso-next-textbox:#_x0000_s4985"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 докум.</w:t>
                    </w:r>
                  </w:p>
                </w:txbxContent>
              </v:textbox>
            </v:rect>
            <v:rect id="_x0000_s4986" style="position:absolute;left:4983;top:19660;width:1534;height:309" filled="f" stroked="f" strokeweight=".25pt">
              <v:textbox style="mso-next-textbox:#_x0000_s4986"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Підпис</w:t>
                    </w:r>
                  </w:p>
                </w:txbxContent>
              </v:textbox>
            </v:rect>
            <v:rect id="_x0000_s4987" style="position:absolute;left:6604;top:19660;width:1000;height:309" filled="f" stroked="f" strokeweight=".25pt">
              <v:textbox style="mso-next-textbox:#_x0000_s4987"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Дата</w:t>
                    </w:r>
                  </w:p>
                </w:txbxContent>
              </v:textbox>
            </v:rect>
            <v:rect id="_x0000_s4988" style="position:absolute;left:18949;top:18977;width:1001;height:309" filled="f" stroked="f" strokeweight=".25pt">
              <v:textbox style="mso-next-textbox:#_x0000_s4988"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4989" style="position:absolute;left:18949;top:19435;width:1001;height:423" filled="f" stroked="f" strokeweight=".25pt">
              <v:textbox style="mso-next-textbox:#_x0000_s4989" inset="1pt,1pt,1pt,1pt">
                <w:txbxContent>
                  <w:p w:rsidR="003933F6" w:rsidRPr="004B3344" w:rsidRDefault="004B3344" w:rsidP="003933F6">
                    <w:pPr>
                      <w:pStyle w:val="ae"/>
                      <w:jc w:val="center"/>
                      <w:rPr>
                        <w:rFonts w:ascii="Arial" w:hAnsi="Arial" w:cs="Arial"/>
                        <w:sz w:val="18"/>
                        <w:szCs w:val="18"/>
                      </w:rPr>
                    </w:pPr>
                    <w:r>
                      <w:rPr>
                        <w:rFonts w:ascii="Arial" w:hAnsi="Arial" w:cs="Arial"/>
                        <w:sz w:val="18"/>
                        <w:szCs w:val="18"/>
                      </w:rPr>
                      <w:t>18</w:t>
                    </w:r>
                  </w:p>
                </w:txbxContent>
              </v:textbox>
            </v:rect>
            <v:rect id="_x0000_s4990" style="position:absolute;left:7745;top:19221;width:11075;height:477" filled="f" stroked="f" strokeweight=".25pt">
              <v:textbox style="mso-next-textbox:#_x0000_s4990" inset="1pt,1pt,1pt,1pt">
                <w:txbxContent>
                  <w:p w:rsidR="003933F6" w:rsidRPr="00BC64C9" w:rsidRDefault="003933F6" w:rsidP="003933F6">
                    <w:pPr>
                      <w:pStyle w:val="ae"/>
                      <w:jc w:val="center"/>
                      <w:rPr>
                        <w:rFonts w:ascii="Arial" w:hAnsi="Arial" w:cs="Arial"/>
                        <w:sz w:val="16"/>
                        <w:szCs w:val="16"/>
                        <w:lang w:val="ru-RU"/>
                      </w:rPr>
                    </w:pPr>
                    <w:r>
                      <w:rPr>
                        <w:rFonts w:ascii="Arial" w:hAnsi="Arial" w:cs="Arial"/>
                        <w:sz w:val="16"/>
                        <w:szCs w:val="16"/>
                        <w:lang w:val="ru-RU"/>
                      </w:rPr>
                      <w:t>ЧХТК</w:t>
                    </w:r>
                    <w:r w:rsidRPr="00BC64C9">
                      <w:rPr>
                        <w:rFonts w:ascii="Arial" w:hAnsi="Arial" w:cs="Arial"/>
                        <w:sz w:val="16"/>
                        <w:szCs w:val="16"/>
                        <w:lang w:val="en-US"/>
                      </w:rPr>
                      <w:t>.</w:t>
                    </w:r>
                    <w:r>
                      <w:rPr>
                        <w:rFonts w:ascii="Arial" w:hAnsi="Arial" w:cs="Arial"/>
                        <w:sz w:val="16"/>
                        <w:szCs w:val="16"/>
                      </w:rPr>
                      <w:t xml:space="preserve">09.304.17.ПЗ </w:t>
                    </w:r>
                  </w:p>
                  <w:p w:rsidR="003933F6" w:rsidRPr="00A12FFE" w:rsidRDefault="003933F6" w:rsidP="003933F6"/>
                </w:txbxContent>
              </v:textbox>
            </v:rect>
            <w10:wrap anchorx="page" anchory="page"/>
            <w10:anchorlock/>
          </v:group>
        </w:pict>
      </w:r>
      <w:r w:rsidR="00AB1D93" w:rsidRPr="003C5C72">
        <w:rPr>
          <w:rFonts w:ascii="Times New Roman" w:hAnsi="Times New Roman"/>
          <w:color w:val="000000"/>
          <w:sz w:val="28"/>
          <w:szCs w:val="28"/>
          <w:lang w:val="uk-UA"/>
        </w:rPr>
        <w:t>- вимивання. Тоді як при вирізуванні що підлягає друку</w:t>
      </w:r>
      <w:r w:rsidR="00AB1D93" w:rsidRPr="003C5C72">
        <w:rPr>
          <w:rFonts w:ascii="Times New Roman" w:hAnsi="Times New Roman"/>
          <w:vanish/>
          <w:color w:val="000000"/>
          <w:sz w:val="28"/>
          <w:szCs w:val="28"/>
          <w:lang w:val="uk-UA"/>
        </w:rPr>
        <w:t>|печатці|</w:t>
      </w:r>
      <w:r w:rsidR="00AB1D93" w:rsidRPr="003C5C72">
        <w:rPr>
          <w:rFonts w:ascii="Times New Roman" w:hAnsi="Times New Roman"/>
          <w:color w:val="000000"/>
          <w:sz w:val="28"/>
          <w:szCs w:val="28"/>
          <w:lang w:val="uk-UA"/>
        </w:rPr>
        <w:t xml:space="preserve"> інформація наноситься</w:t>
      </w:r>
      <w:r w:rsidR="00AB1D93" w:rsidRPr="003C5C72">
        <w:rPr>
          <w:rFonts w:ascii="Times New Roman" w:hAnsi="Times New Roman"/>
          <w:vanish/>
          <w:color w:val="000000"/>
          <w:sz w:val="28"/>
          <w:szCs w:val="28"/>
          <w:lang w:val="uk-UA"/>
        </w:rPr>
        <w:t>|завдає|</w:t>
      </w:r>
      <w:r w:rsidR="00AB1D93" w:rsidRPr="003C5C72">
        <w:rPr>
          <w:rFonts w:ascii="Times New Roman" w:hAnsi="Times New Roman"/>
          <w:color w:val="000000"/>
          <w:sz w:val="28"/>
          <w:szCs w:val="28"/>
          <w:lang w:val="uk-UA"/>
        </w:rPr>
        <w:t xml:space="preserve"> на сітку у вигляді негативного зображення, при вимиванні інформація про зображення (з</w:t>
      </w:r>
      <w:r w:rsidR="00AB1D93" w:rsidRPr="003C5C72">
        <w:rPr>
          <w:rFonts w:ascii="Times New Roman" w:hAnsi="Times New Roman"/>
          <w:vanish/>
          <w:color w:val="000000"/>
          <w:sz w:val="28"/>
          <w:szCs w:val="28"/>
          <w:lang w:val="uk-UA"/>
        </w:rPr>
        <w:t>|із|</w:t>
      </w:r>
      <w:r w:rsidR="00AB1D93" w:rsidRPr="003C5C72">
        <w:rPr>
          <w:rFonts w:ascii="Times New Roman" w:hAnsi="Times New Roman"/>
          <w:color w:val="000000"/>
          <w:sz w:val="28"/>
          <w:szCs w:val="28"/>
          <w:lang w:val="uk-UA"/>
        </w:rPr>
        <w:t xml:space="preserve"> відкритими</w:t>
      </w:r>
      <w:r w:rsidR="00AB1D93" w:rsidRPr="003C5C72">
        <w:rPr>
          <w:rFonts w:ascii="Times New Roman" w:hAnsi="Times New Roman"/>
          <w:vanish/>
          <w:color w:val="000000"/>
          <w:sz w:val="28"/>
          <w:szCs w:val="28"/>
          <w:lang w:val="uk-UA"/>
        </w:rPr>
        <w:t>|відчиняти|</w:t>
      </w:r>
      <w:r w:rsidR="00AB1D93" w:rsidRPr="003C5C72">
        <w:rPr>
          <w:rFonts w:ascii="Times New Roman" w:hAnsi="Times New Roman"/>
          <w:color w:val="000000"/>
          <w:sz w:val="28"/>
          <w:szCs w:val="28"/>
          <w:lang w:val="uk-UA"/>
        </w:rPr>
        <w:t xml:space="preserve"> пізніше для проникнення фарби</w:t>
      </w:r>
      <w:r w:rsidR="00AB1D93" w:rsidRPr="003C5C72">
        <w:rPr>
          <w:rFonts w:ascii="Times New Roman" w:hAnsi="Times New Roman"/>
          <w:vanish/>
          <w:color w:val="000000"/>
          <w:sz w:val="28"/>
          <w:szCs w:val="28"/>
          <w:lang w:val="uk-UA"/>
        </w:rPr>
        <w:t>|барви|</w:t>
      </w:r>
      <w:r w:rsidR="00AB1D93" w:rsidRPr="003C5C72">
        <w:rPr>
          <w:rFonts w:ascii="Times New Roman" w:hAnsi="Times New Roman"/>
          <w:color w:val="000000"/>
          <w:sz w:val="28"/>
          <w:szCs w:val="28"/>
          <w:lang w:val="uk-UA"/>
        </w:rPr>
        <w:t xml:space="preserve"> друкуючими елементами) наноситься</w:t>
      </w:r>
      <w:r w:rsidR="00AB1D93" w:rsidRPr="003C5C72">
        <w:rPr>
          <w:rFonts w:ascii="Times New Roman" w:hAnsi="Times New Roman"/>
          <w:vanish/>
          <w:color w:val="000000"/>
          <w:sz w:val="28"/>
          <w:szCs w:val="28"/>
          <w:lang w:val="uk-UA"/>
        </w:rPr>
        <w:t>|завдає|</w:t>
      </w:r>
      <w:r w:rsidR="00AB1D93" w:rsidRPr="003C5C72">
        <w:rPr>
          <w:rFonts w:ascii="Times New Roman" w:hAnsi="Times New Roman"/>
          <w:color w:val="000000"/>
          <w:sz w:val="28"/>
          <w:szCs w:val="28"/>
          <w:lang w:val="uk-UA"/>
        </w:rPr>
        <w:t xml:space="preserve"> на сітку за допомогою наприклад, водорозчинного лаку. Після</w:t>
      </w:r>
      <w:r w:rsidR="00AB1D93" w:rsidRPr="003C5C72">
        <w:rPr>
          <w:rFonts w:ascii="Times New Roman" w:hAnsi="Times New Roman"/>
          <w:vanish/>
          <w:color w:val="000000"/>
          <w:sz w:val="28"/>
          <w:szCs w:val="28"/>
          <w:lang w:val="uk-UA"/>
        </w:rPr>
        <w:t>|потім|</w:t>
      </w:r>
      <w:r w:rsidR="00AB1D93" w:rsidRPr="003C5C72">
        <w:rPr>
          <w:rFonts w:ascii="Times New Roman" w:hAnsi="Times New Roman"/>
          <w:color w:val="000000"/>
          <w:sz w:val="28"/>
          <w:szCs w:val="28"/>
          <w:lang w:val="uk-UA"/>
        </w:rPr>
        <w:t xml:space="preserve"> цього сітка повністю</w:t>
      </w:r>
      <w:r w:rsidR="00AB1D93" w:rsidRPr="003C5C72">
        <w:rPr>
          <w:rFonts w:ascii="Times New Roman" w:hAnsi="Times New Roman"/>
          <w:vanish/>
          <w:color w:val="000000"/>
          <w:sz w:val="28"/>
          <w:szCs w:val="28"/>
          <w:lang w:val="uk-UA"/>
        </w:rPr>
        <w:t>|цілком|</w:t>
      </w:r>
      <w:r w:rsidR="00AB1D93" w:rsidRPr="003C5C72">
        <w:rPr>
          <w:rFonts w:ascii="Times New Roman" w:hAnsi="Times New Roman"/>
          <w:color w:val="000000"/>
          <w:sz w:val="28"/>
          <w:szCs w:val="28"/>
          <w:lang w:val="uk-UA"/>
        </w:rPr>
        <w:t xml:space="preserve"> покривається власне шаблонним матеріалом – лаком на основі іншого розчинника, наприклад, ацетону. Потім нанесений</w:t>
      </w:r>
      <w:r w:rsidR="00AB1D93" w:rsidRPr="003C5C72">
        <w:rPr>
          <w:rFonts w:ascii="Times New Roman" w:hAnsi="Times New Roman"/>
          <w:vanish/>
          <w:color w:val="000000"/>
          <w:sz w:val="28"/>
          <w:szCs w:val="28"/>
          <w:lang w:val="uk-UA"/>
        </w:rPr>
        <w:t>|завдавати|</w:t>
      </w:r>
      <w:r w:rsidR="00AB1D93" w:rsidRPr="003C5C72">
        <w:rPr>
          <w:rFonts w:ascii="Times New Roman" w:hAnsi="Times New Roman"/>
          <w:color w:val="000000"/>
          <w:sz w:val="28"/>
          <w:szCs w:val="28"/>
          <w:lang w:val="uk-UA"/>
        </w:rPr>
        <w:t xml:space="preserve"> копіювальний шар вимивається (у даному прикладі</w:t>
      </w:r>
      <w:r w:rsidR="00AB1D93" w:rsidRPr="003C5C72">
        <w:rPr>
          <w:rFonts w:ascii="Times New Roman" w:hAnsi="Times New Roman"/>
          <w:vanish/>
          <w:color w:val="000000"/>
          <w:sz w:val="28"/>
          <w:szCs w:val="28"/>
          <w:lang w:val="uk-UA"/>
        </w:rPr>
        <w:t>|зразку|</w:t>
      </w:r>
      <w:r w:rsidR="00AB1D93" w:rsidRPr="003C5C72">
        <w:rPr>
          <w:rFonts w:ascii="Times New Roman" w:hAnsi="Times New Roman"/>
          <w:color w:val="000000"/>
          <w:sz w:val="28"/>
          <w:szCs w:val="28"/>
          <w:lang w:val="uk-UA"/>
        </w:rPr>
        <w:t xml:space="preserve"> водою), і відкриваються</w:t>
      </w:r>
      <w:r w:rsidR="00AB1D93" w:rsidRPr="003C5C72">
        <w:rPr>
          <w:rFonts w:ascii="Times New Roman" w:hAnsi="Times New Roman"/>
          <w:vanish/>
          <w:color w:val="000000"/>
          <w:sz w:val="28"/>
          <w:szCs w:val="28"/>
          <w:lang w:val="uk-UA"/>
        </w:rPr>
        <w:t>|відчиняють|</w:t>
      </w:r>
      <w:r w:rsidR="00AB1D93" w:rsidRPr="003C5C72">
        <w:rPr>
          <w:rFonts w:ascii="Times New Roman" w:hAnsi="Times New Roman"/>
          <w:color w:val="000000"/>
          <w:sz w:val="28"/>
          <w:szCs w:val="28"/>
          <w:lang w:val="uk-UA"/>
        </w:rPr>
        <w:t xml:space="preserve"> ділянки для проходження фарби</w:t>
      </w:r>
      <w:r w:rsidR="00AB1D93" w:rsidRPr="003C5C72">
        <w:rPr>
          <w:rFonts w:ascii="Times New Roman" w:hAnsi="Times New Roman"/>
          <w:vanish/>
          <w:color w:val="000000"/>
          <w:sz w:val="28"/>
          <w:szCs w:val="28"/>
          <w:lang w:val="uk-UA"/>
        </w:rPr>
        <w:t>|барви|</w:t>
      </w:r>
      <w:r w:rsidR="00AB1D93" w:rsidRPr="003C5C72">
        <w:rPr>
          <w:rFonts w:ascii="Times New Roman" w:hAnsi="Times New Roman"/>
          <w:color w:val="000000"/>
          <w:sz w:val="28"/>
          <w:szCs w:val="28"/>
          <w:lang w:val="uk-UA"/>
        </w:rPr>
        <w:t xml:space="preserve"> у вигляді друкуючих елементів зображення. </w:t>
      </w:r>
    </w:p>
    <w:p w:rsidR="00AB1D93" w:rsidRPr="003C5C72" w:rsidRDefault="00AB1D93" w:rsidP="00AB1D93">
      <w:pPr>
        <w:spacing w:after="0" w:line="360" w:lineRule="auto"/>
        <w:ind w:firstLine="709"/>
        <w:rPr>
          <w:rFonts w:ascii="Times New Roman" w:hAnsi="Times New Roman"/>
          <w:i/>
          <w:color w:val="000000"/>
          <w:sz w:val="28"/>
          <w:szCs w:val="28"/>
          <w:lang w:val="uk-UA" w:eastAsia="uk-UA"/>
        </w:rPr>
      </w:pPr>
      <w:r w:rsidRPr="003C5C72">
        <w:rPr>
          <w:rFonts w:ascii="Times New Roman" w:hAnsi="Times New Roman"/>
          <w:bCs/>
          <w:i/>
          <w:color w:val="000000"/>
          <w:sz w:val="28"/>
          <w:szCs w:val="28"/>
          <w:lang w:val="uk-UA" w:eastAsia="uk-UA"/>
        </w:rPr>
        <w:t xml:space="preserve">Фотомеханічне виготовлення друкарської форми </w:t>
      </w:r>
      <w:r w:rsidRPr="003C5C72">
        <w:rPr>
          <w:rFonts w:ascii="Times New Roman" w:hAnsi="Times New Roman"/>
          <w:i/>
          <w:color w:val="000000"/>
          <w:sz w:val="28"/>
          <w:szCs w:val="28"/>
          <w:lang w:val="uk-UA" w:eastAsia="uk-UA"/>
        </w:rPr>
        <w:t>(шаблону).</w:t>
      </w:r>
    </w:p>
    <w:p w:rsidR="00AB1D93" w:rsidRPr="003C5C72" w:rsidRDefault="00AB1D93"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eastAsia="uk-UA"/>
        </w:rPr>
        <w:t xml:space="preserve"> В даний час друкарські форми для трафаретного друку виготовляються переважно із застосуванням копіювального матеріалу на діазооснові:</w:t>
      </w:r>
    </w:p>
    <w:p w:rsidR="00AB1D93" w:rsidRPr="003C5C72" w:rsidRDefault="00AB1D93"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  прямий спосіб. Для нього застосовують матеріал, що твердіє під дією </w:t>
      </w:r>
    </w:p>
    <w:p w:rsidR="00AB1D93" w:rsidRPr="003C5C72" w:rsidRDefault="00AB1D93" w:rsidP="00AB1D93">
      <w:pPr>
        <w:spacing w:after="0" w:line="360" w:lineRule="auto"/>
        <w:jc w:val="both"/>
        <w:rPr>
          <w:rFonts w:ascii="Times New Roman" w:hAnsi="Times New Roman"/>
          <w:color w:val="000000"/>
          <w:sz w:val="28"/>
          <w:szCs w:val="28"/>
          <w:lang w:val="uk-UA"/>
        </w:rPr>
      </w:pPr>
      <w:r w:rsidRPr="003C5C72">
        <w:rPr>
          <w:rFonts w:ascii="Times New Roman" w:hAnsi="Times New Roman"/>
          <w:color w:val="000000"/>
          <w:sz w:val="28"/>
          <w:szCs w:val="28"/>
          <w:lang w:val="uk-UA"/>
        </w:rPr>
        <w:br w:type="page"/>
      </w:r>
      <w:r w:rsidRPr="003C5C72">
        <w:rPr>
          <w:rFonts w:ascii="Times New Roman" w:hAnsi="Times New Roman"/>
          <w:color w:val="000000"/>
          <w:sz w:val="28"/>
          <w:szCs w:val="28"/>
          <w:lang w:val="uk-UA"/>
        </w:rPr>
        <w:lastRenderedPageBreak/>
        <w:t>уф-випромінювання. Матеріал наноситься</w:t>
      </w:r>
      <w:r w:rsidRPr="003C5C72">
        <w:rPr>
          <w:rFonts w:ascii="Times New Roman" w:hAnsi="Times New Roman"/>
          <w:vanish/>
          <w:color w:val="000000"/>
          <w:sz w:val="28"/>
          <w:szCs w:val="28"/>
          <w:lang w:val="uk-UA"/>
        </w:rPr>
        <w:t>|завдає|</w:t>
      </w:r>
      <w:r w:rsidRPr="003C5C72">
        <w:rPr>
          <w:rFonts w:ascii="Times New Roman" w:hAnsi="Times New Roman"/>
          <w:color w:val="000000"/>
          <w:sz w:val="28"/>
          <w:szCs w:val="28"/>
          <w:lang w:val="uk-UA"/>
        </w:rPr>
        <w:t xml:space="preserve"> на сітку, що встановлюється вертикально або під невеликим кутом</w:t>
      </w:r>
      <w:r w:rsidRPr="003C5C72">
        <w:rPr>
          <w:rFonts w:ascii="Times New Roman" w:hAnsi="Times New Roman"/>
          <w:vanish/>
          <w:color w:val="000000"/>
          <w:sz w:val="28"/>
          <w:szCs w:val="28"/>
          <w:lang w:val="uk-UA"/>
        </w:rPr>
        <w:t>|кутком|</w:t>
      </w:r>
      <w:r w:rsidRPr="003C5C72">
        <w:rPr>
          <w:rFonts w:ascii="Times New Roman" w:hAnsi="Times New Roman"/>
          <w:color w:val="000000"/>
          <w:sz w:val="28"/>
          <w:szCs w:val="28"/>
          <w:lang w:val="uk-UA"/>
        </w:rPr>
        <w:t xml:space="preserve"> нахилу. Для досягнення високої якості і великої товщини барвистого шару при друці</w:t>
      </w:r>
      <w:r w:rsidRPr="003C5C72">
        <w:rPr>
          <w:rFonts w:ascii="Times New Roman" w:hAnsi="Times New Roman"/>
          <w:vanish/>
          <w:color w:val="000000"/>
          <w:sz w:val="28"/>
          <w:szCs w:val="28"/>
          <w:lang w:val="uk-UA"/>
        </w:rPr>
        <w:t>|печатці|</w:t>
      </w:r>
      <w:r w:rsidRPr="003C5C72">
        <w:rPr>
          <w:rFonts w:ascii="Times New Roman" w:hAnsi="Times New Roman"/>
          <w:color w:val="000000"/>
          <w:sz w:val="28"/>
          <w:szCs w:val="28"/>
          <w:lang w:val="uk-UA"/>
        </w:rPr>
        <w:t xml:space="preserve"> копіювальний шар для шаблонів може наноситися</w:t>
      </w:r>
      <w:r w:rsidRPr="003C5C72">
        <w:rPr>
          <w:rFonts w:ascii="Times New Roman" w:hAnsi="Times New Roman"/>
          <w:vanish/>
          <w:color w:val="000000"/>
          <w:sz w:val="28"/>
          <w:szCs w:val="28"/>
          <w:lang w:val="uk-UA"/>
        </w:rPr>
        <w:t>|завдавати|</w:t>
      </w:r>
      <w:r w:rsidRPr="003C5C72">
        <w:rPr>
          <w:rFonts w:ascii="Times New Roman" w:hAnsi="Times New Roman"/>
          <w:color w:val="000000"/>
          <w:sz w:val="28"/>
          <w:szCs w:val="28"/>
          <w:lang w:val="uk-UA"/>
        </w:rPr>
        <w:t xml:space="preserve"> на сітку багато разів з</w:t>
      </w:r>
      <w:r w:rsidRPr="003C5C72">
        <w:rPr>
          <w:rFonts w:ascii="Times New Roman" w:hAnsi="Times New Roman"/>
          <w:vanish/>
          <w:color w:val="000000"/>
          <w:sz w:val="28"/>
          <w:szCs w:val="28"/>
          <w:lang w:val="uk-UA"/>
        </w:rPr>
        <w:t>|із|</w:t>
      </w:r>
      <w:r w:rsidRPr="003C5C72">
        <w:rPr>
          <w:rFonts w:ascii="Times New Roman" w:hAnsi="Times New Roman"/>
          <w:color w:val="000000"/>
          <w:sz w:val="28"/>
          <w:szCs w:val="28"/>
          <w:lang w:val="uk-UA"/>
        </w:rPr>
        <w:t xml:space="preserve"> проміжними сушками. Шари наносяться</w:t>
      </w:r>
      <w:r w:rsidRPr="003C5C72">
        <w:rPr>
          <w:rFonts w:ascii="Times New Roman" w:hAnsi="Times New Roman"/>
          <w:vanish/>
          <w:color w:val="000000"/>
          <w:sz w:val="28"/>
          <w:szCs w:val="28"/>
          <w:lang w:val="uk-UA"/>
        </w:rPr>
        <w:t>|завдають|</w:t>
      </w:r>
      <w:r w:rsidRPr="003C5C72">
        <w:rPr>
          <w:rFonts w:ascii="Times New Roman" w:hAnsi="Times New Roman"/>
          <w:color w:val="000000"/>
          <w:sz w:val="28"/>
          <w:szCs w:val="28"/>
          <w:lang w:val="uk-UA"/>
        </w:rPr>
        <w:t xml:space="preserve"> як з друкарського боку, так і з боку ракеля. Чим дрібніше</w:t>
      </w:r>
      <w:r w:rsidRPr="003C5C72">
        <w:rPr>
          <w:rFonts w:ascii="Times New Roman" w:hAnsi="Times New Roman"/>
          <w:vanish/>
          <w:color w:val="000000"/>
          <w:sz w:val="28"/>
          <w:szCs w:val="28"/>
          <w:lang w:val="uk-UA"/>
        </w:rPr>
        <w:t>|мілкий|</w:t>
      </w:r>
      <w:r w:rsidRPr="003C5C72">
        <w:rPr>
          <w:rFonts w:ascii="Times New Roman" w:hAnsi="Times New Roman"/>
          <w:color w:val="000000"/>
          <w:sz w:val="28"/>
          <w:szCs w:val="28"/>
          <w:lang w:val="uk-UA"/>
        </w:rPr>
        <w:t xml:space="preserve"> помітна структура сітки на поверхні форми, тим краще результати друку</w:t>
      </w:r>
      <w:r w:rsidRPr="003C5C72">
        <w:rPr>
          <w:rFonts w:ascii="Times New Roman" w:hAnsi="Times New Roman"/>
          <w:vanish/>
          <w:color w:val="000000"/>
          <w:sz w:val="28"/>
          <w:szCs w:val="28"/>
          <w:lang w:val="uk-UA"/>
        </w:rPr>
        <w:t>|печатки|</w:t>
      </w:r>
      <w:r w:rsidRPr="003C5C72">
        <w:rPr>
          <w:rFonts w:ascii="Times New Roman" w:hAnsi="Times New Roman"/>
          <w:color w:val="000000"/>
          <w:sz w:val="28"/>
          <w:szCs w:val="28"/>
          <w:lang w:val="uk-UA"/>
        </w:rPr>
        <w:t>. Причина полягає в тому, що в друкарському процесі форма повинна лежати рівно на запечатуваному матеріалі, щоб</w:t>
      </w:r>
      <w:r w:rsidRPr="003C5C72">
        <w:rPr>
          <w:rFonts w:ascii="Times New Roman" w:hAnsi="Times New Roman"/>
          <w:vanish/>
          <w:color w:val="000000"/>
          <w:sz w:val="28"/>
          <w:szCs w:val="28"/>
          <w:lang w:val="uk-UA"/>
        </w:rPr>
        <w:t>|аби|</w:t>
      </w:r>
      <w:r w:rsidRPr="003C5C72">
        <w:rPr>
          <w:rFonts w:ascii="Times New Roman" w:hAnsi="Times New Roman"/>
          <w:color w:val="000000"/>
          <w:sz w:val="28"/>
          <w:szCs w:val="28"/>
          <w:lang w:val="uk-UA"/>
        </w:rPr>
        <w:t xml:space="preserve"> не виникало ніяких</w:t>
      </w:r>
      <w:r w:rsidRPr="003C5C72">
        <w:rPr>
          <w:rFonts w:ascii="Times New Roman" w:hAnsi="Times New Roman"/>
          <w:vanish/>
          <w:color w:val="000000"/>
          <w:sz w:val="28"/>
          <w:szCs w:val="28"/>
          <w:lang w:val="uk-UA"/>
        </w:rPr>
        <w:t>|жодних|</w:t>
      </w:r>
      <w:r w:rsidRPr="003C5C72">
        <w:rPr>
          <w:rFonts w:ascii="Times New Roman" w:hAnsi="Times New Roman"/>
          <w:color w:val="000000"/>
          <w:sz w:val="28"/>
          <w:szCs w:val="28"/>
          <w:lang w:val="uk-UA"/>
        </w:rPr>
        <w:t xml:space="preserve"> зазорів, в які могла б проникнути фарба</w:t>
      </w:r>
      <w:r w:rsidRPr="003C5C72">
        <w:rPr>
          <w:rFonts w:ascii="Times New Roman" w:hAnsi="Times New Roman"/>
          <w:vanish/>
          <w:color w:val="000000"/>
          <w:sz w:val="28"/>
          <w:szCs w:val="28"/>
          <w:lang w:val="uk-UA"/>
        </w:rPr>
        <w:t>|барва|</w:t>
      </w:r>
      <w:r w:rsidRPr="003C5C72">
        <w:rPr>
          <w:rFonts w:ascii="Times New Roman" w:hAnsi="Times New Roman"/>
          <w:color w:val="000000"/>
          <w:sz w:val="28"/>
          <w:szCs w:val="28"/>
          <w:lang w:val="uk-UA"/>
        </w:rPr>
        <w:t>. Рівномірний притиск при копіюванні також покращує</w:t>
      </w:r>
      <w:r w:rsidRPr="003C5C72">
        <w:rPr>
          <w:rFonts w:ascii="Times New Roman" w:hAnsi="Times New Roman"/>
          <w:vanish/>
          <w:color w:val="000000"/>
          <w:sz w:val="28"/>
          <w:szCs w:val="28"/>
          <w:lang w:val="uk-UA"/>
        </w:rPr>
        <w:t>|поліпшує|</w:t>
      </w:r>
      <w:r w:rsidRPr="003C5C72">
        <w:rPr>
          <w:rFonts w:ascii="Times New Roman" w:hAnsi="Times New Roman"/>
          <w:color w:val="000000"/>
          <w:sz w:val="28"/>
          <w:szCs w:val="28"/>
          <w:lang w:val="uk-UA"/>
        </w:rPr>
        <w:t xml:space="preserve"> якість, оскільки</w:t>
      </w:r>
      <w:r w:rsidRPr="003C5C72">
        <w:rPr>
          <w:rFonts w:ascii="Times New Roman" w:hAnsi="Times New Roman"/>
          <w:vanish/>
          <w:color w:val="000000"/>
          <w:sz w:val="28"/>
          <w:szCs w:val="28"/>
          <w:lang w:val="uk-UA"/>
        </w:rPr>
        <w:t>|тому що|</w:t>
      </w:r>
      <w:r w:rsidRPr="003C5C72">
        <w:rPr>
          <w:rFonts w:ascii="Times New Roman" w:hAnsi="Times New Roman"/>
          <w:color w:val="000000"/>
          <w:sz w:val="28"/>
          <w:szCs w:val="28"/>
          <w:lang w:val="uk-UA"/>
        </w:rPr>
        <w:t xml:space="preserve"> при цьому можна уникнути нерізкості і неточності при передачі друкарської інформації. Після</w:t>
      </w:r>
      <w:r w:rsidRPr="003C5C72">
        <w:rPr>
          <w:rFonts w:ascii="Times New Roman" w:hAnsi="Times New Roman"/>
          <w:vanish/>
          <w:color w:val="000000"/>
          <w:sz w:val="28"/>
          <w:szCs w:val="28"/>
          <w:lang w:val="uk-UA"/>
        </w:rPr>
        <w:t>|потім|</w:t>
      </w:r>
      <w:r w:rsidRPr="003C5C72">
        <w:rPr>
          <w:rFonts w:ascii="Times New Roman" w:hAnsi="Times New Roman"/>
          <w:color w:val="000000"/>
          <w:sz w:val="28"/>
          <w:szCs w:val="28"/>
          <w:lang w:val="uk-UA"/>
        </w:rPr>
        <w:t xml:space="preserve"> копіювання незадубленні</w:t>
      </w:r>
      <w:r w:rsidRPr="003C5C72">
        <w:rPr>
          <w:rFonts w:ascii="Times New Roman" w:hAnsi="Times New Roman"/>
          <w:vanish/>
          <w:color w:val="000000"/>
          <w:sz w:val="28"/>
          <w:szCs w:val="28"/>
          <w:lang w:val="uk-UA"/>
        </w:rPr>
        <w:t>|</w:t>
      </w:r>
      <w:r w:rsidRPr="003C5C72">
        <w:rPr>
          <w:rFonts w:ascii="Times New Roman" w:hAnsi="Times New Roman"/>
          <w:color w:val="000000"/>
          <w:sz w:val="28"/>
          <w:szCs w:val="28"/>
          <w:lang w:val="uk-UA"/>
        </w:rPr>
        <w:t xml:space="preserve"> ділянки вимиваються. Прямий спосіб виготовлення відповідає всім вимогам якісного друку</w:t>
      </w:r>
      <w:r w:rsidRPr="003C5C72">
        <w:rPr>
          <w:rFonts w:ascii="Times New Roman" w:hAnsi="Times New Roman"/>
          <w:vanish/>
          <w:color w:val="000000"/>
          <w:sz w:val="28"/>
          <w:szCs w:val="28"/>
          <w:lang w:val="uk-UA"/>
        </w:rPr>
        <w:t>|печатки|</w:t>
      </w:r>
      <w:r w:rsidRPr="003C5C72">
        <w:rPr>
          <w:rFonts w:ascii="Times New Roman" w:hAnsi="Times New Roman"/>
          <w:color w:val="000000"/>
          <w:sz w:val="28"/>
          <w:szCs w:val="28"/>
          <w:lang w:val="uk-UA"/>
        </w:rPr>
        <w:t xml:space="preserve"> і тому знаходить</w:t>
      </w:r>
      <w:r w:rsidRPr="003C5C72">
        <w:rPr>
          <w:rFonts w:ascii="Times New Roman" w:hAnsi="Times New Roman"/>
          <w:vanish/>
          <w:color w:val="000000"/>
          <w:sz w:val="28"/>
          <w:szCs w:val="28"/>
          <w:lang w:val="uk-UA"/>
        </w:rPr>
        <w:t>|находить|</w:t>
      </w:r>
      <w:r w:rsidRPr="003C5C72">
        <w:rPr>
          <w:rFonts w:ascii="Times New Roman" w:hAnsi="Times New Roman"/>
          <w:color w:val="000000"/>
          <w:sz w:val="28"/>
          <w:szCs w:val="28"/>
          <w:lang w:val="uk-UA"/>
        </w:rPr>
        <w:t xml:space="preserve"> найбільше вживання</w:t>
      </w:r>
      <w:r w:rsidRPr="003C5C72">
        <w:rPr>
          <w:rFonts w:ascii="Times New Roman" w:hAnsi="Times New Roman"/>
          <w:vanish/>
          <w:color w:val="000000"/>
          <w:sz w:val="28"/>
          <w:szCs w:val="28"/>
          <w:lang w:val="uk-UA"/>
        </w:rPr>
        <w:t>|застосування|</w:t>
      </w:r>
      <w:r w:rsidRPr="003C5C72">
        <w:rPr>
          <w:rFonts w:ascii="Times New Roman" w:hAnsi="Times New Roman"/>
          <w:color w:val="000000"/>
          <w:sz w:val="28"/>
          <w:szCs w:val="28"/>
          <w:lang w:val="uk-UA"/>
        </w:rPr>
        <w:t xml:space="preserve"> [4, 34].</w:t>
      </w:r>
    </w:p>
    <w:p w:rsidR="00AB1D93" w:rsidRPr="003C5C72" w:rsidRDefault="00BD366A" w:rsidP="00AB1D93">
      <w:pPr>
        <w:spacing w:after="0" w:line="360" w:lineRule="auto"/>
        <w:ind w:firstLine="709"/>
        <w:jc w:val="both"/>
        <w:rPr>
          <w:rFonts w:ascii="Times New Roman" w:hAnsi="Times New Roman"/>
          <w:color w:val="000000"/>
          <w:sz w:val="28"/>
          <w:szCs w:val="28"/>
          <w:lang w:val="uk-UA"/>
        </w:rPr>
      </w:pPr>
      <w:r>
        <w:rPr>
          <w:rFonts w:ascii="Times New Roman" w:hAnsi="Times New Roman"/>
          <w:noProof/>
          <w:color w:val="000000"/>
          <w:sz w:val="28"/>
          <w:szCs w:val="28"/>
          <w:lang w:eastAsia="ru-RU"/>
        </w:rPr>
        <w:pict>
          <v:group id="_x0000_s4991" style="position:absolute;left:0;text-align:left;margin-left:63.05pt;margin-top:38.7pt;width:500.5pt;height:765pt;z-index:251658240;mso-position-horizontal-relative:page;mso-position-vertical-relative:page" coordsize="20000,20000">
            <v:rect id="_x0000_s4992" style="position:absolute;width:20000;height:20000" filled="f" strokeweight="2pt"/>
            <v:line id="_x0000_s4993" style="position:absolute" from="1093,18949" to="1095,19989" strokeweight="2pt"/>
            <v:line id="_x0000_s4994" style="position:absolute" from="10,18941" to="19977,18942" strokeweight="2pt"/>
            <v:line id="_x0000_s4995" style="position:absolute" from="2186,18949" to="2188,19989" strokeweight="2pt"/>
            <v:line id="_x0000_s4996" style="position:absolute" from="4919,18949" to="4921,19989" strokeweight="2pt"/>
            <v:line id="_x0000_s4997" style="position:absolute" from="6557,18959" to="6559,19989" strokeweight="2pt"/>
            <v:line id="_x0000_s4998" style="position:absolute" from="7650,18949" to="7652,19979" strokeweight="2pt"/>
            <v:line id="_x0000_s4999" style="position:absolute" from="18905,18949" to="18909,19989" strokeweight="2pt"/>
            <v:line id="_x0000_s5000" style="position:absolute" from="10,19293" to="7631,19295" strokeweight="1pt"/>
            <v:line id="_x0000_s5001" style="position:absolute" from="10,19646" to="7631,19647" strokeweight="2pt"/>
            <v:line id="_x0000_s5002" style="position:absolute" from="18919,19296" to="19990,19297" strokeweight="1pt"/>
            <v:rect id="_x0000_s5003" style="position:absolute;left:54;top:19660;width:1000;height:309" filled="f" stroked="f" strokeweight=".25pt">
              <v:textbox style="mso-next-textbox:#_x0000_s5003"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Змн.</w:t>
                    </w:r>
                  </w:p>
                </w:txbxContent>
              </v:textbox>
            </v:rect>
            <v:rect id="_x0000_s5004" style="position:absolute;left:1139;top:19660;width:1001;height:309" filled="f" stroked="f" strokeweight=".25pt">
              <v:textbox style="mso-next-textbox:#_x0000_s5004"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5005" style="position:absolute;left:2267;top:19660;width:2573;height:309" filled="f" stroked="f" strokeweight=".25pt">
              <v:textbox style="mso-next-textbox:#_x0000_s5005"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 докум.</w:t>
                    </w:r>
                  </w:p>
                </w:txbxContent>
              </v:textbox>
            </v:rect>
            <v:rect id="_x0000_s5006" style="position:absolute;left:4983;top:19660;width:1534;height:309" filled="f" stroked="f" strokeweight=".25pt">
              <v:textbox style="mso-next-textbox:#_x0000_s5006"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Підпис</w:t>
                    </w:r>
                  </w:p>
                </w:txbxContent>
              </v:textbox>
            </v:rect>
            <v:rect id="_x0000_s5007" style="position:absolute;left:6604;top:19660;width:1000;height:309" filled="f" stroked="f" strokeweight=".25pt">
              <v:textbox style="mso-next-textbox:#_x0000_s5007"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Дата</w:t>
                    </w:r>
                  </w:p>
                </w:txbxContent>
              </v:textbox>
            </v:rect>
            <v:rect id="_x0000_s5008" style="position:absolute;left:18949;top:18977;width:1001;height:309" filled="f" stroked="f" strokeweight=".25pt">
              <v:textbox style="mso-next-textbox:#_x0000_s5008"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5009" style="position:absolute;left:18949;top:19435;width:1001;height:423" filled="f" stroked="f" strokeweight=".25pt">
              <v:textbox style="mso-next-textbox:#_x0000_s5009" inset="1pt,1pt,1pt,1pt">
                <w:txbxContent>
                  <w:p w:rsidR="003933F6" w:rsidRPr="004B3344" w:rsidRDefault="004B3344" w:rsidP="003933F6">
                    <w:pPr>
                      <w:pStyle w:val="ae"/>
                      <w:jc w:val="center"/>
                      <w:rPr>
                        <w:rFonts w:ascii="Arial" w:hAnsi="Arial" w:cs="Arial"/>
                        <w:sz w:val="18"/>
                        <w:szCs w:val="18"/>
                      </w:rPr>
                    </w:pPr>
                    <w:r>
                      <w:rPr>
                        <w:rFonts w:ascii="Arial" w:hAnsi="Arial" w:cs="Arial"/>
                        <w:sz w:val="18"/>
                        <w:szCs w:val="18"/>
                      </w:rPr>
                      <w:t>19</w:t>
                    </w:r>
                  </w:p>
                </w:txbxContent>
              </v:textbox>
            </v:rect>
            <v:rect id="_x0000_s5010" style="position:absolute;left:7745;top:19221;width:11075;height:477" filled="f" stroked="f" strokeweight=".25pt">
              <v:textbox style="mso-next-textbox:#_x0000_s5010" inset="1pt,1pt,1pt,1pt">
                <w:txbxContent>
                  <w:p w:rsidR="003933F6" w:rsidRPr="00BC64C9" w:rsidRDefault="003933F6" w:rsidP="003933F6">
                    <w:pPr>
                      <w:pStyle w:val="ae"/>
                      <w:jc w:val="center"/>
                      <w:rPr>
                        <w:rFonts w:ascii="Arial" w:hAnsi="Arial" w:cs="Arial"/>
                        <w:sz w:val="16"/>
                        <w:szCs w:val="16"/>
                        <w:lang w:val="ru-RU"/>
                      </w:rPr>
                    </w:pPr>
                    <w:r>
                      <w:rPr>
                        <w:rFonts w:ascii="Arial" w:hAnsi="Arial" w:cs="Arial"/>
                        <w:sz w:val="16"/>
                        <w:szCs w:val="16"/>
                        <w:lang w:val="ru-RU"/>
                      </w:rPr>
                      <w:t>ЧХТК</w:t>
                    </w:r>
                    <w:r w:rsidRPr="00BC64C9">
                      <w:rPr>
                        <w:rFonts w:ascii="Arial" w:hAnsi="Arial" w:cs="Arial"/>
                        <w:sz w:val="16"/>
                        <w:szCs w:val="16"/>
                        <w:lang w:val="en-US"/>
                      </w:rPr>
                      <w:t>.</w:t>
                    </w:r>
                    <w:r>
                      <w:rPr>
                        <w:rFonts w:ascii="Arial" w:hAnsi="Arial" w:cs="Arial"/>
                        <w:sz w:val="16"/>
                        <w:szCs w:val="16"/>
                      </w:rPr>
                      <w:t xml:space="preserve">09.304.17.ПЗ </w:t>
                    </w:r>
                  </w:p>
                  <w:p w:rsidR="003933F6" w:rsidRPr="00A12FFE" w:rsidRDefault="003933F6" w:rsidP="003933F6"/>
                </w:txbxContent>
              </v:textbox>
            </v:rect>
            <w10:wrap anchorx="page" anchory="page"/>
            <w10:anchorlock/>
          </v:group>
        </w:pict>
      </w:r>
      <w:r w:rsidR="00AB1D93" w:rsidRPr="003C5C72">
        <w:rPr>
          <w:rFonts w:ascii="Times New Roman" w:hAnsi="Times New Roman"/>
          <w:color w:val="000000"/>
          <w:sz w:val="28"/>
          <w:szCs w:val="28"/>
          <w:lang w:val="uk-UA"/>
        </w:rPr>
        <w:t>- непрямі способи використовуються при високих вимогах до точності товщини шаруючи фарби</w:t>
      </w:r>
      <w:r w:rsidR="00AB1D93" w:rsidRPr="003C5C72">
        <w:rPr>
          <w:rFonts w:ascii="Times New Roman" w:hAnsi="Times New Roman"/>
          <w:vanish/>
          <w:color w:val="000000"/>
          <w:sz w:val="28"/>
          <w:szCs w:val="28"/>
          <w:lang w:val="uk-UA"/>
        </w:rPr>
        <w:t>|барви|</w:t>
      </w:r>
      <w:r w:rsidR="00AB1D93" w:rsidRPr="003C5C72">
        <w:rPr>
          <w:rFonts w:ascii="Times New Roman" w:hAnsi="Times New Roman"/>
          <w:color w:val="000000"/>
          <w:sz w:val="28"/>
          <w:szCs w:val="28"/>
          <w:lang w:val="uk-UA"/>
        </w:rPr>
        <w:t>, наприклад при нанесенні провідної пасти на елементи сонячної батареї або задруковуванні</w:t>
      </w:r>
      <w:r w:rsidR="00AB1D93" w:rsidRPr="003C5C72">
        <w:rPr>
          <w:rFonts w:ascii="Times New Roman" w:hAnsi="Times New Roman"/>
          <w:vanish/>
          <w:color w:val="000000"/>
          <w:sz w:val="28"/>
          <w:szCs w:val="28"/>
          <w:lang w:val="uk-UA"/>
        </w:rPr>
        <w:t>|</w:t>
      </w:r>
      <w:r w:rsidR="00AB1D93" w:rsidRPr="003C5C72">
        <w:rPr>
          <w:rFonts w:ascii="Times New Roman" w:hAnsi="Times New Roman"/>
          <w:color w:val="000000"/>
          <w:sz w:val="28"/>
          <w:szCs w:val="28"/>
          <w:lang w:val="uk-UA"/>
        </w:rPr>
        <w:t xml:space="preserve"> панелей з</w:t>
      </w:r>
      <w:r w:rsidR="00AB1D93" w:rsidRPr="003C5C72">
        <w:rPr>
          <w:rFonts w:ascii="Times New Roman" w:hAnsi="Times New Roman"/>
          <w:vanish/>
          <w:color w:val="000000"/>
          <w:sz w:val="28"/>
          <w:szCs w:val="28"/>
          <w:lang w:val="uk-UA"/>
        </w:rPr>
        <w:t>|із|</w:t>
      </w:r>
      <w:r w:rsidR="00AB1D93" w:rsidRPr="003C5C72">
        <w:rPr>
          <w:rFonts w:ascii="Times New Roman" w:hAnsi="Times New Roman"/>
          <w:color w:val="000000"/>
          <w:sz w:val="28"/>
          <w:szCs w:val="28"/>
          <w:lang w:val="uk-UA"/>
        </w:rPr>
        <w:t xml:space="preserve"> певною товщиною барвистого шару. Фотошар, що знаходиться</w:t>
      </w:r>
      <w:r w:rsidR="00AB1D93" w:rsidRPr="003C5C72">
        <w:rPr>
          <w:rFonts w:ascii="Times New Roman" w:hAnsi="Times New Roman"/>
          <w:vanish/>
          <w:color w:val="000000"/>
          <w:sz w:val="28"/>
          <w:szCs w:val="28"/>
          <w:lang w:val="uk-UA"/>
        </w:rPr>
        <w:t>|перебуває|</w:t>
      </w:r>
      <w:r w:rsidR="00AB1D93" w:rsidRPr="003C5C72">
        <w:rPr>
          <w:rFonts w:ascii="Times New Roman" w:hAnsi="Times New Roman"/>
          <w:color w:val="000000"/>
          <w:sz w:val="28"/>
          <w:szCs w:val="28"/>
          <w:lang w:val="uk-UA"/>
        </w:rPr>
        <w:t xml:space="preserve"> на плівці-носієві, призначеній для певної товщини шару фарби</w:t>
      </w:r>
      <w:r w:rsidR="00AB1D93" w:rsidRPr="003C5C72">
        <w:rPr>
          <w:rFonts w:ascii="Times New Roman" w:hAnsi="Times New Roman"/>
          <w:vanish/>
          <w:color w:val="000000"/>
          <w:sz w:val="28"/>
          <w:szCs w:val="28"/>
          <w:lang w:val="uk-UA"/>
        </w:rPr>
        <w:t>|барви|</w:t>
      </w:r>
      <w:r w:rsidR="00AB1D93" w:rsidRPr="003C5C72">
        <w:rPr>
          <w:rFonts w:ascii="Times New Roman" w:hAnsi="Times New Roman"/>
          <w:color w:val="000000"/>
          <w:sz w:val="28"/>
          <w:szCs w:val="28"/>
          <w:lang w:val="uk-UA"/>
        </w:rPr>
        <w:t>, експонується, виявляється і тільки тоді переноситься на сітку (приклеюється, накочується і ін.);</w:t>
      </w:r>
    </w:p>
    <w:p w:rsidR="00AB1D93" w:rsidRPr="003C5C72" w:rsidRDefault="00AB1D93"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комбінований спосіб. Фотоматеріал з</w:t>
      </w:r>
      <w:r w:rsidRPr="003C5C72">
        <w:rPr>
          <w:rFonts w:ascii="Times New Roman" w:hAnsi="Times New Roman"/>
          <w:vanish/>
          <w:color w:val="000000"/>
          <w:sz w:val="28"/>
          <w:szCs w:val="28"/>
          <w:lang w:val="uk-UA"/>
        </w:rPr>
        <w:t>|із|</w:t>
      </w:r>
      <w:r w:rsidRPr="003C5C72">
        <w:rPr>
          <w:rFonts w:ascii="Times New Roman" w:hAnsi="Times New Roman"/>
          <w:color w:val="000000"/>
          <w:sz w:val="28"/>
          <w:szCs w:val="28"/>
          <w:lang w:val="uk-UA"/>
        </w:rPr>
        <w:t xml:space="preserve"> носієм на плівці переноситься спочатку на трафаретну сітку, а потім експонується і виявляється. Цей вид друкарської форми має високу точність при формуванні друкарських елементів.</w:t>
      </w:r>
    </w:p>
    <w:p w:rsidR="00AB1D93" w:rsidRPr="003C5C72" w:rsidRDefault="00AB1D93"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різання на ріжучому плоттері. За допомогою графічних програм і програм комп'ютерного дизайну Саd можна з</w:t>
      </w:r>
      <w:r w:rsidRPr="003C5C72">
        <w:rPr>
          <w:rFonts w:ascii="Times New Roman" w:hAnsi="Times New Roman"/>
          <w:vanish/>
          <w:color w:val="000000"/>
          <w:sz w:val="28"/>
          <w:szCs w:val="28"/>
          <w:lang w:val="uk-UA"/>
        </w:rPr>
        <w:t>|із|</w:t>
      </w:r>
      <w:r w:rsidRPr="003C5C72">
        <w:rPr>
          <w:rFonts w:ascii="Times New Roman" w:hAnsi="Times New Roman"/>
          <w:color w:val="000000"/>
          <w:sz w:val="28"/>
          <w:szCs w:val="28"/>
          <w:lang w:val="uk-UA"/>
        </w:rPr>
        <w:t xml:space="preserve"> відповідної плівки нарізувати</w:t>
      </w:r>
      <w:r w:rsidRPr="003C5C72">
        <w:rPr>
          <w:rFonts w:ascii="Times New Roman" w:hAnsi="Times New Roman"/>
          <w:vanish/>
          <w:color w:val="000000"/>
          <w:sz w:val="28"/>
          <w:szCs w:val="28"/>
          <w:lang w:val="uk-UA"/>
        </w:rPr>
        <w:t>|нарізати|</w:t>
      </w:r>
      <w:r w:rsidRPr="003C5C72">
        <w:rPr>
          <w:rFonts w:ascii="Times New Roman" w:hAnsi="Times New Roman"/>
          <w:color w:val="000000"/>
          <w:sz w:val="28"/>
          <w:szCs w:val="28"/>
          <w:lang w:val="uk-UA"/>
        </w:rPr>
        <w:t xml:space="preserve"> шаблони, які потім переносяться на сітку і приклеюються. Цей процес порівнянний з</w:t>
      </w:r>
      <w:r w:rsidRPr="003C5C72">
        <w:rPr>
          <w:rFonts w:ascii="Times New Roman" w:hAnsi="Times New Roman"/>
          <w:vanish/>
          <w:color w:val="000000"/>
          <w:sz w:val="28"/>
          <w:szCs w:val="28"/>
          <w:lang w:val="uk-UA"/>
        </w:rPr>
        <w:t>|із|</w:t>
      </w:r>
      <w:r w:rsidRPr="003C5C72">
        <w:rPr>
          <w:rFonts w:ascii="Times New Roman" w:hAnsi="Times New Roman"/>
          <w:color w:val="000000"/>
          <w:sz w:val="28"/>
          <w:szCs w:val="28"/>
          <w:lang w:val="uk-UA"/>
        </w:rPr>
        <w:t xml:space="preserve"> виготовленням шаблонів шляхом вирізування уручну</w:t>
      </w:r>
      <w:r w:rsidRPr="003C5C72">
        <w:rPr>
          <w:rFonts w:ascii="Times New Roman" w:hAnsi="Times New Roman"/>
          <w:vanish/>
          <w:color w:val="000000"/>
          <w:sz w:val="28"/>
          <w:szCs w:val="28"/>
          <w:lang w:val="uk-UA"/>
        </w:rPr>
        <w:t>|вручну|</w:t>
      </w:r>
      <w:r w:rsidRPr="003C5C72">
        <w:rPr>
          <w:rFonts w:ascii="Times New Roman" w:hAnsi="Times New Roman"/>
          <w:color w:val="000000"/>
          <w:sz w:val="28"/>
          <w:szCs w:val="28"/>
          <w:lang w:val="uk-UA"/>
        </w:rPr>
        <w:t>;</w:t>
      </w:r>
    </w:p>
    <w:p w:rsidR="003933F6" w:rsidRDefault="00AB1D93"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уф-проекція для великих форматів. Щоб</w:t>
      </w:r>
      <w:r w:rsidRPr="003C5C72">
        <w:rPr>
          <w:rFonts w:ascii="Times New Roman" w:hAnsi="Times New Roman"/>
          <w:vanish/>
          <w:color w:val="000000"/>
          <w:sz w:val="28"/>
          <w:szCs w:val="28"/>
          <w:lang w:val="uk-UA"/>
        </w:rPr>
        <w:t>|аби|</w:t>
      </w:r>
      <w:r w:rsidRPr="003C5C72">
        <w:rPr>
          <w:rFonts w:ascii="Times New Roman" w:hAnsi="Times New Roman"/>
          <w:color w:val="000000"/>
          <w:sz w:val="28"/>
          <w:szCs w:val="28"/>
          <w:lang w:val="uk-UA"/>
        </w:rPr>
        <w:t xml:space="preserve"> скоротити витрати на плівку або мати можливість</w:t>
      </w:r>
      <w:r w:rsidRPr="003C5C72">
        <w:rPr>
          <w:rFonts w:ascii="Times New Roman" w:hAnsi="Times New Roman"/>
          <w:vanish/>
          <w:color w:val="000000"/>
          <w:sz w:val="28"/>
          <w:szCs w:val="28"/>
          <w:lang w:val="uk-UA"/>
        </w:rPr>
        <w:t>|спроможність|</w:t>
      </w:r>
      <w:r w:rsidRPr="003C5C72">
        <w:rPr>
          <w:rFonts w:ascii="Times New Roman" w:hAnsi="Times New Roman"/>
          <w:color w:val="000000"/>
          <w:sz w:val="28"/>
          <w:szCs w:val="28"/>
          <w:lang w:val="uk-UA"/>
        </w:rPr>
        <w:t xml:space="preserve"> експонувати дуже великі трафаретні форми,</w:t>
      </w:r>
    </w:p>
    <w:p w:rsidR="00AB1D93" w:rsidRPr="003C5C72" w:rsidRDefault="003933F6" w:rsidP="003933F6">
      <w:pPr>
        <w:spacing w:after="0" w:line="360" w:lineRule="auto"/>
        <w:jc w:val="both"/>
        <w:rPr>
          <w:rFonts w:ascii="Times New Roman" w:hAnsi="Times New Roman"/>
          <w:color w:val="000000"/>
          <w:sz w:val="28"/>
          <w:szCs w:val="28"/>
          <w:lang w:val="uk-UA"/>
        </w:rPr>
      </w:pPr>
      <w:r>
        <w:rPr>
          <w:rFonts w:ascii="Times New Roman" w:hAnsi="Times New Roman"/>
          <w:color w:val="000000"/>
          <w:sz w:val="28"/>
          <w:szCs w:val="28"/>
          <w:lang w:val="uk-UA"/>
        </w:rPr>
        <w:br w:type="page"/>
      </w:r>
      <w:r w:rsidR="00AB1D93" w:rsidRPr="003C5C72">
        <w:rPr>
          <w:rFonts w:ascii="Times New Roman" w:hAnsi="Times New Roman"/>
          <w:color w:val="000000"/>
          <w:sz w:val="28"/>
          <w:szCs w:val="28"/>
          <w:lang w:val="uk-UA"/>
        </w:rPr>
        <w:lastRenderedPageBreak/>
        <w:t xml:space="preserve"> використовуються проектори, які експонують фотошаблони уф-світлом;</w:t>
      </w:r>
    </w:p>
    <w:p w:rsidR="00AB1D93" w:rsidRPr="003C5C72" w:rsidRDefault="00AB1D93"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струменевий спосіб. Деякі виготівники пропонують струменеві друкарські системи на базі п'єзоефекту, що працюють за принципом « крапля</w:t>
      </w:r>
      <w:r w:rsidRPr="003C5C72">
        <w:rPr>
          <w:rFonts w:ascii="Times New Roman" w:hAnsi="Times New Roman"/>
          <w:vanish/>
          <w:color w:val="000000"/>
          <w:sz w:val="28"/>
          <w:szCs w:val="28"/>
          <w:lang w:val="uk-UA"/>
        </w:rPr>
        <w:t>|краплина|</w:t>
      </w:r>
      <w:r w:rsidRPr="003C5C72">
        <w:rPr>
          <w:rFonts w:ascii="Times New Roman" w:hAnsi="Times New Roman"/>
          <w:color w:val="000000"/>
          <w:sz w:val="28"/>
          <w:szCs w:val="28"/>
          <w:lang w:val="uk-UA"/>
        </w:rPr>
        <w:t xml:space="preserve"> на вимогу», в яких непрозорі для уф-світла фарби</w:t>
      </w:r>
      <w:r w:rsidRPr="003C5C72">
        <w:rPr>
          <w:rFonts w:ascii="Times New Roman" w:hAnsi="Times New Roman"/>
          <w:vanish/>
          <w:color w:val="000000"/>
          <w:sz w:val="28"/>
          <w:szCs w:val="28"/>
          <w:lang w:val="uk-UA"/>
        </w:rPr>
        <w:t>|барви|</w:t>
      </w:r>
      <w:r w:rsidRPr="003C5C72">
        <w:rPr>
          <w:rFonts w:ascii="Times New Roman" w:hAnsi="Times New Roman"/>
          <w:color w:val="000000"/>
          <w:sz w:val="28"/>
          <w:szCs w:val="28"/>
          <w:lang w:val="uk-UA"/>
        </w:rPr>
        <w:t xml:space="preserve"> (віск або чорнило) наприскуються</w:t>
      </w:r>
      <w:r w:rsidRPr="003C5C72">
        <w:rPr>
          <w:rFonts w:ascii="Times New Roman" w:hAnsi="Times New Roman"/>
          <w:vanish/>
          <w:color w:val="000000"/>
          <w:sz w:val="28"/>
          <w:szCs w:val="28"/>
          <w:lang w:val="uk-UA"/>
        </w:rPr>
        <w:t>|набризкують|</w:t>
      </w:r>
      <w:r w:rsidRPr="003C5C72">
        <w:rPr>
          <w:rFonts w:ascii="Times New Roman" w:hAnsi="Times New Roman"/>
          <w:color w:val="000000"/>
          <w:sz w:val="28"/>
          <w:szCs w:val="28"/>
          <w:lang w:val="uk-UA"/>
        </w:rPr>
        <w:t xml:space="preserve"> відповідно до зображення на сітку зі</w:t>
      </w:r>
      <w:r w:rsidRPr="003C5C72">
        <w:rPr>
          <w:rFonts w:ascii="Times New Roman" w:hAnsi="Times New Roman"/>
          <w:vanish/>
          <w:color w:val="000000"/>
          <w:sz w:val="28"/>
          <w:szCs w:val="28"/>
          <w:lang w:val="uk-UA"/>
        </w:rPr>
        <w:t>|із|</w:t>
      </w:r>
      <w:r w:rsidRPr="003C5C72">
        <w:rPr>
          <w:rFonts w:ascii="Times New Roman" w:hAnsi="Times New Roman"/>
          <w:color w:val="000000"/>
          <w:sz w:val="28"/>
          <w:szCs w:val="28"/>
          <w:lang w:val="uk-UA"/>
        </w:rPr>
        <w:t xml:space="preserve"> світлочутливим шаром (мал. 8). Нанесена</w:t>
      </w:r>
      <w:r w:rsidRPr="003C5C72">
        <w:rPr>
          <w:rFonts w:ascii="Times New Roman" w:hAnsi="Times New Roman"/>
          <w:vanish/>
          <w:color w:val="000000"/>
          <w:sz w:val="28"/>
          <w:szCs w:val="28"/>
          <w:lang w:val="uk-UA"/>
        </w:rPr>
        <w:t>|завдавати|</w:t>
      </w:r>
      <w:r w:rsidRPr="003C5C72">
        <w:rPr>
          <w:rFonts w:ascii="Times New Roman" w:hAnsi="Times New Roman"/>
          <w:color w:val="000000"/>
          <w:sz w:val="28"/>
          <w:szCs w:val="28"/>
          <w:lang w:val="uk-UA"/>
        </w:rPr>
        <w:t xml:space="preserve"> таким шляхом</w:t>
      </w:r>
      <w:r w:rsidRPr="003C5C72">
        <w:rPr>
          <w:rFonts w:ascii="Times New Roman" w:hAnsi="Times New Roman"/>
          <w:vanish/>
          <w:color w:val="000000"/>
          <w:sz w:val="28"/>
          <w:szCs w:val="28"/>
          <w:lang w:val="uk-UA"/>
        </w:rPr>
        <w:t>|дорогою|</w:t>
      </w:r>
      <w:r w:rsidRPr="003C5C72">
        <w:rPr>
          <w:rFonts w:ascii="Times New Roman" w:hAnsi="Times New Roman"/>
          <w:color w:val="000000"/>
          <w:sz w:val="28"/>
          <w:szCs w:val="28"/>
          <w:lang w:val="uk-UA"/>
        </w:rPr>
        <w:t xml:space="preserve"> фарба</w:t>
      </w:r>
      <w:r w:rsidRPr="003C5C72">
        <w:rPr>
          <w:rFonts w:ascii="Times New Roman" w:hAnsi="Times New Roman"/>
          <w:vanish/>
          <w:color w:val="000000"/>
          <w:sz w:val="28"/>
          <w:szCs w:val="28"/>
          <w:lang w:val="uk-UA"/>
        </w:rPr>
        <w:t>|барва|</w:t>
      </w:r>
      <w:r w:rsidRPr="003C5C72">
        <w:rPr>
          <w:rFonts w:ascii="Times New Roman" w:hAnsi="Times New Roman"/>
          <w:color w:val="000000"/>
          <w:sz w:val="28"/>
          <w:szCs w:val="28"/>
          <w:lang w:val="uk-UA"/>
        </w:rPr>
        <w:t xml:space="preserve"> замінює діапозитив. уф-випромінювання задубльовує</w:t>
      </w:r>
      <w:r w:rsidRPr="003C5C72">
        <w:rPr>
          <w:rFonts w:ascii="Times New Roman" w:hAnsi="Times New Roman"/>
          <w:vanish/>
          <w:color w:val="000000"/>
          <w:sz w:val="28"/>
          <w:szCs w:val="28"/>
          <w:lang w:val="uk-UA"/>
        </w:rPr>
        <w:t>|</w:t>
      </w:r>
      <w:r w:rsidRPr="003C5C72">
        <w:rPr>
          <w:rFonts w:ascii="Times New Roman" w:hAnsi="Times New Roman"/>
          <w:color w:val="000000"/>
          <w:sz w:val="28"/>
          <w:szCs w:val="28"/>
          <w:lang w:val="uk-UA"/>
        </w:rPr>
        <w:t xml:space="preserve"> відкриті</w:t>
      </w:r>
      <w:r w:rsidRPr="003C5C72">
        <w:rPr>
          <w:rFonts w:ascii="Times New Roman" w:hAnsi="Times New Roman"/>
          <w:vanish/>
          <w:color w:val="000000"/>
          <w:sz w:val="28"/>
          <w:szCs w:val="28"/>
          <w:lang w:val="uk-UA"/>
        </w:rPr>
        <w:t>|відчиняти|</w:t>
      </w:r>
      <w:r w:rsidRPr="003C5C72">
        <w:rPr>
          <w:rFonts w:ascii="Times New Roman" w:hAnsi="Times New Roman"/>
          <w:color w:val="000000"/>
          <w:sz w:val="28"/>
          <w:szCs w:val="28"/>
          <w:lang w:val="uk-UA"/>
        </w:rPr>
        <w:t xml:space="preserve"> ділянки шаблону. І в завершальному проявному</w:t>
      </w:r>
      <w:r w:rsidRPr="003C5C72">
        <w:rPr>
          <w:rFonts w:ascii="Times New Roman" w:hAnsi="Times New Roman"/>
          <w:vanish/>
          <w:color w:val="000000"/>
          <w:sz w:val="28"/>
          <w:szCs w:val="28"/>
          <w:lang w:val="uk-UA"/>
        </w:rPr>
        <w:t>|</w:t>
      </w:r>
      <w:r w:rsidRPr="003C5C72">
        <w:rPr>
          <w:rFonts w:ascii="Times New Roman" w:hAnsi="Times New Roman"/>
          <w:color w:val="000000"/>
          <w:sz w:val="28"/>
          <w:szCs w:val="28"/>
          <w:lang w:val="uk-UA"/>
        </w:rPr>
        <w:t xml:space="preserve"> процесі сформована струменевим методом барвиста плівка віддаляється, а незадубленные</w:t>
      </w:r>
      <w:r w:rsidRPr="003C5C72">
        <w:rPr>
          <w:rFonts w:ascii="Times New Roman" w:hAnsi="Times New Roman"/>
          <w:vanish/>
          <w:color w:val="000000"/>
          <w:sz w:val="28"/>
          <w:szCs w:val="28"/>
          <w:lang w:val="uk-UA"/>
        </w:rPr>
        <w:t>|</w:t>
      </w:r>
      <w:r w:rsidRPr="003C5C72">
        <w:rPr>
          <w:rFonts w:ascii="Times New Roman" w:hAnsi="Times New Roman"/>
          <w:color w:val="000000"/>
          <w:sz w:val="28"/>
          <w:szCs w:val="28"/>
          <w:lang w:val="uk-UA"/>
        </w:rPr>
        <w:t xml:space="preserve"> ділянки вимиваються;</w:t>
      </w:r>
    </w:p>
    <w:p w:rsidR="00AB1D93" w:rsidRPr="003C5C72" w:rsidRDefault="00AB1D93"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виготовлення трафаретних ротаційних форм. Виготовлені плоскі форми на нікелевій основі наклеюються або приварюються на відповідні елементи круглої форми трафаретного друку</w:t>
      </w:r>
      <w:r w:rsidRPr="003C5C72">
        <w:rPr>
          <w:rFonts w:ascii="Times New Roman" w:hAnsi="Times New Roman"/>
          <w:vanish/>
          <w:color w:val="000000"/>
          <w:sz w:val="28"/>
          <w:szCs w:val="28"/>
          <w:lang w:val="uk-UA"/>
        </w:rPr>
        <w:t>|печатки|</w:t>
      </w:r>
      <w:r w:rsidRPr="003C5C72">
        <w:rPr>
          <w:rFonts w:ascii="Times New Roman" w:hAnsi="Times New Roman"/>
          <w:color w:val="000000"/>
          <w:sz w:val="28"/>
          <w:szCs w:val="28"/>
          <w:lang w:val="uk-UA"/>
        </w:rPr>
        <w:t>. Круглі трафаретні безшовні форми, наприклад, для декоративного друку</w:t>
      </w:r>
      <w:r w:rsidRPr="003C5C72">
        <w:rPr>
          <w:rFonts w:ascii="Times New Roman" w:hAnsi="Times New Roman"/>
          <w:vanish/>
          <w:color w:val="000000"/>
          <w:sz w:val="28"/>
          <w:szCs w:val="28"/>
          <w:lang w:val="uk-UA"/>
        </w:rPr>
        <w:t>|печатки|</w:t>
      </w:r>
      <w:r w:rsidRPr="003C5C72">
        <w:rPr>
          <w:rFonts w:ascii="Times New Roman" w:hAnsi="Times New Roman"/>
          <w:color w:val="000000"/>
          <w:sz w:val="28"/>
          <w:szCs w:val="28"/>
          <w:lang w:val="uk-UA"/>
        </w:rPr>
        <w:t>, виготовляються гальванічним шляхом</w:t>
      </w:r>
      <w:r w:rsidRPr="003C5C72">
        <w:rPr>
          <w:rFonts w:ascii="Times New Roman" w:hAnsi="Times New Roman"/>
          <w:vanish/>
          <w:color w:val="000000"/>
          <w:sz w:val="28"/>
          <w:szCs w:val="28"/>
          <w:lang w:val="uk-UA"/>
        </w:rPr>
        <w:t>|дорогою|</w:t>
      </w:r>
      <w:r w:rsidRPr="003C5C72">
        <w:rPr>
          <w:rFonts w:ascii="Times New Roman" w:hAnsi="Times New Roman"/>
          <w:color w:val="000000"/>
          <w:sz w:val="28"/>
          <w:szCs w:val="28"/>
          <w:lang w:val="uk-UA"/>
        </w:rPr>
        <w:t xml:space="preserve"> [4, 75]; </w:t>
      </w:r>
    </w:p>
    <w:p w:rsidR="00AB1D93" w:rsidRPr="003C5C72" w:rsidRDefault="00BD366A" w:rsidP="00AB1D93">
      <w:pPr>
        <w:spacing w:after="0" w:line="360" w:lineRule="auto"/>
        <w:ind w:firstLine="709"/>
        <w:jc w:val="both"/>
        <w:rPr>
          <w:rFonts w:ascii="Times New Roman" w:hAnsi="Times New Roman"/>
          <w:color w:val="000000"/>
          <w:sz w:val="28"/>
          <w:szCs w:val="28"/>
          <w:lang w:val="uk-UA"/>
        </w:rPr>
      </w:pPr>
      <w:r>
        <w:rPr>
          <w:rFonts w:ascii="Times New Roman" w:hAnsi="Times New Roman"/>
          <w:noProof/>
          <w:color w:val="000000"/>
          <w:sz w:val="28"/>
          <w:szCs w:val="28"/>
          <w:lang w:eastAsia="ru-RU"/>
        </w:rPr>
        <w:pict>
          <v:group id="_x0000_s5011" style="position:absolute;left:0;text-align:left;margin-left:68.55pt;margin-top:38.7pt;width:500.5pt;height:765pt;z-index:251659264;mso-position-horizontal-relative:page;mso-position-vertical-relative:page" coordsize="20000,20000">
            <v:rect id="_x0000_s5012" style="position:absolute;width:20000;height:20000" filled="f" strokeweight="2pt"/>
            <v:line id="_x0000_s5013" style="position:absolute" from="1093,18949" to="1095,19989" strokeweight="2pt"/>
            <v:line id="_x0000_s5014" style="position:absolute" from="10,18941" to="19977,18942" strokeweight="2pt"/>
            <v:line id="_x0000_s5015" style="position:absolute" from="2186,18949" to="2188,19989" strokeweight="2pt"/>
            <v:line id="_x0000_s5016" style="position:absolute" from="4919,18949" to="4921,19989" strokeweight="2pt"/>
            <v:line id="_x0000_s5017" style="position:absolute" from="6557,18959" to="6559,19989" strokeweight="2pt"/>
            <v:line id="_x0000_s5018" style="position:absolute" from="7650,18949" to="7652,19979" strokeweight="2pt"/>
            <v:line id="_x0000_s5019" style="position:absolute" from="18905,18949" to="18909,19989" strokeweight="2pt"/>
            <v:line id="_x0000_s5020" style="position:absolute" from="10,19293" to="7631,19295" strokeweight="1pt"/>
            <v:line id="_x0000_s5021" style="position:absolute" from="10,19646" to="7631,19647" strokeweight="2pt"/>
            <v:line id="_x0000_s5022" style="position:absolute" from="18919,19296" to="19990,19297" strokeweight="1pt"/>
            <v:rect id="_x0000_s5023" style="position:absolute;left:54;top:19660;width:1000;height:309" filled="f" stroked="f" strokeweight=".25pt">
              <v:textbox style="mso-next-textbox:#_x0000_s5023"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Змн.</w:t>
                    </w:r>
                  </w:p>
                </w:txbxContent>
              </v:textbox>
            </v:rect>
            <v:rect id="_x0000_s5024" style="position:absolute;left:1139;top:19660;width:1001;height:309" filled="f" stroked="f" strokeweight=".25pt">
              <v:textbox style="mso-next-textbox:#_x0000_s5024"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5025" style="position:absolute;left:2267;top:19660;width:2573;height:309" filled="f" stroked="f" strokeweight=".25pt">
              <v:textbox style="mso-next-textbox:#_x0000_s5025"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 докум.</w:t>
                    </w:r>
                  </w:p>
                </w:txbxContent>
              </v:textbox>
            </v:rect>
            <v:rect id="_x0000_s5026" style="position:absolute;left:4983;top:19660;width:1534;height:309" filled="f" stroked="f" strokeweight=".25pt">
              <v:textbox style="mso-next-textbox:#_x0000_s5026"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Підпис</w:t>
                    </w:r>
                  </w:p>
                </w:txbxContent>
              </v:textbox>
            </v:rect>
            <v:rect id="_x0000_s5027" style="position:absolute;left:6604;top:19660;width:1000;height:309" filled="f" stroked="f" strokeweight=".25pt">
              <v:textbox style="mso-next-textbox:#_x0000_s5027"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Дата</w:t>
                    </w:r>
                  </w:p>
                </w:txbxContent>
              </v:textbox>
            </v:rect>
            <v:rect id="_x0000_s5028" style="position:absolute;left:18949;top:18977;width:1001;height:309" filled="f" stroked="f" strokeweight=".25pt">
              <v:textbox style="mso-next-textbox:#_x0000_s5028"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5029" style="position:absolute;left:18949;top:19435;width:1001;height:423" filled="f" stroked="f" strokeweight=".25pt">
              <v:textbox style="mso-next-textbox:#_x0000_s5029" inset="1pt,1pt,1pt,1pt">
                <w:txbxContent>
                  <w:p w:rsidR="003933F6" w:rsidRPr="004B3344" w:rsidRDefault="004B3344" w:rsidP="003933F6">
                    <w:pPr>
                      <w:pStyle w:val="ae"/>
                      <w:jc w:val="center"/>
                      <w:rPr>
                        <w:rFonts w:ascii="Arial" w:hAnsi="Arial" w:cs="Arial"/>
                        <w:sz w:val="18"/>
                        <w:szCs w:val="18"/>
                      </w:rPr>
                    </w:pPr>
                    <w:r>
                      <w:rPr>
                        <w:rFonts w:ascii="Arial" w:hAnsi="Arial" w:cs="Arial"/>
                        <w:sz w:val="18"/>
                        <w:szCs w:val="18"/>
                      </w:rPr>
                      <w:t>20</w:t>
                    </w:r>
                  </w:p>
                </w:txbxContent>
              </v:textbox>
            </v:rect>
            <v:rect id="_x0000_s5030" style="position:absolute;left:7745;top:19221;width:11075;height:477" filled="f" stroked="f" strokeweight=".25pt">
              <v:textbox style="mso-next-textbox:#_x0000_s5030" inset="1pt,1pt,1pt,1pt">
                <w:txbxContent>
                  <w:p w:rsidR="003933F6" w:rsidRPr="00BC64C9" w:rsidRDefault="003933F6" w:rsidP="003933F6">
                    <w:pPr>
                      <w:pStyle w:val="ae"/>
                      <w:jc w:val="center"/>
                      <w:rPr>
                        <w:rFonts w:ascii="Arial" w:hAnsi="Arial" w:cs="Arial"/>
                        <w:sz w:val="16"/>
                        <w:szCs w:val="16"/>
                        <w:lang w:val="ru-RU"/>
                      </w:rPr>
                    </w:pPr>
                    <w:r>
                      <w:rPr>
                        <w:rFonts w:ascii="Arial" w:hAnsi="Arial" w:cs="Arial"/>
                        <w:sz w:val="16"/>
                        <w:szCs w:val="16"/>
                        <w:lang w:val="ru-RU"/>
                      </w:rPr>
                      <w:t>ЧХТК</w:t>
                    </w:r>
                    <w:r w:rsidRPr="00BC64C9">
                      <w:rPr>
                        <w:rFonts w:ascii="Arial" w:hAnsi="Arial" w:cs="Arial"/>
                        <w:sz w:val="16"/>
                        <w:szCs w:val="16"/>
                        <w:lang w:val="en-US"/>
                      </w:rPr>
                      <w:t>.</w:t>
                    </w:r>
                    <w:r>
                      <w:rPr>
                        <w:rFonts w:ascii="Arial" w:hAnsi="Arial" w:cs="Arial"/>
                        <w:sz w:val="16"/>
                        <w:szCs w:val="16"/>
                      </w:rPr>
                      <w:t xml:space="preserve">09.304.17.ПЗ </w:t>
                    </w:r>
                  </w:p>
                  <w:p w:rsidR="003933F6" w:rsidRPr="00A12FFE" w:rsidRDefault="003933F6" w:rsidP="003933F6"/>
                </w:txbxContent>
              </v:textbox>
            </v:rect>
            <w10:wrap anchorx="page" anchory="page"/>
            <w10:anchorlock/>
          </v:group>
        </w:pict>
      </w:r>
      <w:r w:rsidR="00AB1D93" w:rsidRPr="003C5C72">
        <w:rPr>
          <w:rFonts w:ascii="Times New Roman" w:hAnsi="Times New Roman"/>
          <w:color w:val="000000"/>
          <w:sz w:val="28"/>
          <w:szCs w:val="28"/>
          <w:lang w:val="uk-UA"/>
        </w:rPr>
        <w:t>- форми трафаретного друку</w:t>
      </w:r>
      <w:r w:rsidR="00AB1D93" w:rsidRPr="003C5C72">
        <w:rPr>
          <w:rFonts w:ascii="Times New Roman" w:hAnsi="Times New Roman"/>
          <w:vanish/>
          <w:color w:val="000000"/>
          <w:sz w:val="28"/>
          <w:szCs w:val="28"/>
          <w:lang w:val="uk-UA"/>
        </w:rPr>
        <w:t>|печатки|</w:t>
      </w:r>
      <w:r w:rsidR="00AB1D93" w:rsidRPr="003C5C72">
        <w:rPr>
          <w:rFonts w:ascii="Times New Roman" w:hAnsi="Times New Roman"/>
          <w:color w:val="000000"/>
          <w:sz w:val="28"/>
          <w:szCs w:val="28"/>
          <w:lang w:val="uk-UA"/>
        </w:rPr>
        <w:t xml:space="preserve"> на сітках, виготовлених гальванічним шляхом</w:t>
      </w:r>
      <w:r w:rsidR="00AB1D93" w:rsidRPr="003C5C72">
        <w:rPr>
          <w:rFonts w:ascii="Times New Roman" w:hAnsi="Times New Roman"/>
          <w:vanish/>
          <w:color w:val="000000"/>
          <w:sz w:val="28"/>
          <w:szCs w:val="28"/>
          <w:lang w:val="uk-UA"/>
        </w:rPr>
        <w:t>|дорогою|</w:t>
      </w:r>
      <w:r w:rsidR="00AB1D93" w:rsidRPr="003C5C72">
        <w:rPr>
          <w:rFonts w:ascii="Times New Roman" w:hAnsi="Times New Roman"/>
          <w:color w:val="000000"/>
          <w:sz w:val="28"/>
          <w:szCs w:val="28"/>
          <w:lang w:val="uk-UA"/>
        </w:rPr>
        <w:t xml:space="preserve"> (фірма</w:t>
      </w:r>
      <w:r w:rsidR="00AB1D93" w:rsidRPr="003C5C72">
        <w:rPr>
          <w:rFonts w:ascii="Times New Roman" w:hAnsi="Times New Roman"/>
          <w:vanish/>
          <w:color w:val="000000"/>
          <w:sz w:val="28"/>
          <w:szCs w:val="28"/>
          <w:lang w:val="uk-UA"/>
        </w:rPr>
        <w:t>|фірма-виготовлювач|</w:t>
      </w:r>
      <w:r w:rsidR="00AB1D93" w:rsidRPr="003C5C72">
        <w:rPr>
          <w:rFonts w:ascii="Times New Roman" w:hAnsi="Times New Roman"/>
          <w:color w:val="000000"/>
          <w:sz w:val="28"/>
          <w:szCs w:val="28"/>
          <w:lang w:val="uk-UA"/>
        </w:rPr>
        <w:t xml:space="preserve"> Stork</w:t>
      </w:r>
      <w:r w:rsidR="00AB1D93" w:rsidRPr="003C5C72">
        <w:rPr>
          <w:rFonts w:ascii="Times New Roman" w:hAnsi="Times New Roman"/>
          <w:vanish/>
          <w:color w:val="000000"/>
          <w:sz w:val="28"/>
          <w:szCs w:val="28"/>
          <w:lang w:val="uk-UA"/>
        </w:rPr>
        <w:t>|</w:t>
      </w:r>
      <w:r w:rsidR="00AB1D93" w:rsidRPr="003C5C72">
        <w:rPr>
          <w:rFonts w:ascii="Times New Roman" w:hAnsi="Times New Roman"/>
          <w:color w:val="000000"/>
          <w:sz w:val="28"/>
          <w:szCs w:val="28"/>
          <w:lang w:val="uk-UA"/>
        </w:rPr>
        <w:t>). Сітки, виготовлені гальванічним шляхом</w:t>
      </w:r>
      <w:r w:rsidR="00AB1D93" w:rsidRPr="003C5C72">
        <w:rPr>
          <w:rFonts w:ascii="Times New Roman" w:hAnsi="Times New Roman"/>
          <w:vanish/>
          <w:color w:val="000000"/>
          <w:sz w:val="28"/>
          <w:szCs w:val="28"/>
          <w:lang w:val="uk-UA"/>
        </w:rPr>
        <w:t>|дорогою|</w:t>
      </w:r>
      <w:r w:rsidR="00AB1D93" w:rsidRPr="003C5C72">
        <w:rPr>
          <w:rFonts w:ascii="Times New Roman" w:hAnsi="Times New Roman"/>
          <w:color w:val="000000"/>
          <w:sz w:val="28"/>
          <w:szCs w:val="28"/>
          <w:lang w:val="uk-UA"/>
        </w:rPr>
        <w:t xml:space="preserve"> з</w:t>
      </w:r>
      <w:r w:rsidR="00AB1D93" w:rsidRPr="003C5C72">
        <w:rPr>
          <w:rFonts w:ascii="Times New Roman" w:hAnsi="Times New Roman"/>
          <w:vanish/>
          <w:color w:val="000000"/>
          <w:sz w:val="28"/>
          <w:szCs w:val="28"/>
          <w:lang w:val="uk-UA"/>
        </w:rPr>
        <w:t>|із|</w:t>
      </w:r>
      <w:r w:rsidR="00AB1D93" w:rsidRPr="003C5C72">
        <w:rPr>
          <w:rFonts w:ascii="Times New Roman" w:hAnsi="Times New Roman"/>
          <w:color w:val="000000"/>
          <w:sz w:val="28"/>
          <w:szCs w:val="28"/>
          <w:lang w:val="uk-UA"/>
        </w:rPr>
        <w:t xml:space="preserve"> нікелю (плоскі і круглі), особливо личать</w:t>
      </w:r>
      <w:r w:rsidR="00AB1D93" w:rsidRPr="003C5C72">
        <w:rPr>
          <w:rFonts w:ascii="Times New Roman" w:hAnsi="Times New Roman"/>
          <w:vanish/>
          <w:color w:val="000000"/>
          <w:sz w:val="28"/>
          <w:szCs w:val="28"/>
          <w:lang w:val="uk-UA"/>
        </w:rPr>
        <w:t>|пасують|</w:t>
      </w:r>
      <w:r w:rsidR="00AB1D93" w:rsidRPr="003C5C72">
        <w:rPr>
          <w:rFonts w:ascii="Times New Roman" w:hAnsi="Times New Roman"/>
          <w:color w:val="000000"/>
          <w:sz w:val="28"/>
          <w:szCs w:val="28"/>
          <w:lang w:val="uk-UA"/>
        </w:rPr>
        <w:t xml:space="preserve"> для трафаретного ротаційного друку</w:t>
      </w:r>
      <w:r w:rsidR="00AB1D93" w:rsidRPr="003C5C72">
        <w:rPr>
          <w:rFonts w:ascii="Times New Roman" w:hAnsi="Times New Roman"/>
          <w:vanish/>
          <w:color w:val="000000"/>
          <w:sz w:val="28"/>
          <w:szCs w:val="28"/>
          <w:lang w:val="uk-UA"/>
        </w:rPr>
        <w:t>|печатки|</w:t>
      </w:r>
      <w:r w:rsidR="00AB1D93" w:rsidRPr="003C5C72">
        <w:rPr>
          <w:rFonts w:ascii="Times New Roman" w:hAnsi="Times New Roman"/>
          <w:color w:val="000000"/>
          <w:sz w:val="28"/>
          <w:szCs w:val="28"/>
          <w:lang w:val="uk-UA"/>
        </w:rPr>
        <w:t xml:space="preserve"> (мал. 9). Для сітки цього вигляду</w:t>
      </w:r>
      <w:r w:rsidR="00AB1D93" w:rsidRPr="003C5C72">
        <w:rPr>
          <w:rFonts w:ascii="Times New Roman" w:hAnsi="Times New Roman"/>
          <w:vanish/>
          <w:color w:val="000000"/>
          <w:sz w:val="28"/>
          <w:szCs w:val="28"/>
          <w:lang w:val="uk-UA"/>
        </w:rPr>
        <w:t>|виду|</w:t>
      </w:r>
      <w:r w:rsidR="00AB1D93" w:rsidRPr="003C5C72">
        <w:rPr>
          <w:rFonts w:ascii="Times New Roman" w:hAnsi="Times New Roman"/>
          <w:color w:val="000000"/>
          <w:sz w:val="28"/>
          <w:szCs w:val="28"/>
          <w:lang w:val="uk-UA"/>
        </w:rPr>
        <w:t xml:space="preserve"> є</w:t>
      </w:r>
      <w:r w:rsidR="00AB1D93" w:rsidRPr="003C5C72">
        <w:rPr>
          <w:rFonts w:ascii="Times New Roman" w:hAnsi="Times New Roman"/>
          <w:vanish/>
          <w:color w:val="000000"/>
          <w:sz w:val="28"/>
          <w:szCs w:val="28"/>
          <w:lang w:val="uk-UA"/>
        </w:rPr>
        <w:t>|наявний|</w:t>
      </w:r>
      <w:r w:rsidR="00AB1D93" w:rsidRPr="003C5C72">
        <w:rPr>
          <w:rFonts w:ascii="Times New Roman" w:hAnsi="Times New Roman"/>
          <w:color w:val="000000"/>
          <w:sz w:val="28"/>
          <w:szCs w:val="28"/>
          <w:lang w:val="uk-UA"/>
        </w:rPr>
        <w:t xml:space="preserve"> декілька можливостей</w:t>
      </w:r>
      <w:r w:rsidR="00AB1D93" w:rsidRPr="003C5C72">
        <w:rPr>
          <w:rFonts w:ascii="Times New Roman" w:hAnsi="Times New Roman"/>
          <w:vanish/>
          <w:color w:val="000000"/>
          <w:sz w:val="28"/>
          <w:szCs w:val="28"/>
          <w:lang w:val="uk-UA"/>
        </w:rPr>
        <w:t>|спроможностей|</w:t>
      </w:r>
      <w:r w:rsidR="00AB1D93" w:rsidRPr="003C5C72">
        <w:rPr>
          <w:rFonts w:ascii="Times New Roman" w:hAnsi="Times New Roman"/>
          <w:color w:val="000000"/>
          <w:sz w:val="28"/>
          <w:szCs w:val="28"/>
          <w:lang w:val="uk-UA"/>
        </w:rPr>
        <w:t xml:space="preserve"> виготовлення шаблону:</w:t>
      </w:r>
    </w:p>
    <w:p w:rsidR="00AB1D93" w:rsidRPr="003C5C72" w:rsidRDefault="00AB1D93"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на сітку наноситься</w:t>
      </w:r>
      <w:r w:rsidRPr="003C5C72">
        <w:rPr>
          <w:rFonts w:ascii="Times New Roman" w:hAnsi="Times New Roman"/>
          <w:vanish/>
          <w:color w:val="000000"/>
          <w:sz w:val="28"/>
          <w:szCs w:val="28"/>
          <w:lang w:val="uk-UA"/>
        </w:rPr>
        <w:t>|завдає|</w:t>
      </w:r>
      <w:r w:rsidRPr="003C5C72">
        <w:rPr>
          <w:rFonts w:ascii="Times New Roman" w:hAnsi="Times New Roman"/>
          <w:color w:val="000000"/>
          <w:sz w:val="28"/>
          <w:szCs w:val="28"/>
          <w:lang w:val="uk-UA"/>
        </w:rPr>
        <w:t xml:space="preserve"> композиція, що фотополімеризується, і підготовлена таким чином трафаретна друкарська форма як завжди експонується і вимивається;</w:t>
      </w:r>
    </w:p>
    <w:p w:rsidR="00AB1D93" w:rsidRPr="003C5C72" w:rsidRDefault="00AB1D93"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на сітку із</w:t>
      </w:r>
      <w:r w:rsidRPr="003C5C72">
        <w:rPr>
          <w:rFonts w:ascii="Times New Roman" w:hAnsi="Times New Roman"/>
          <w:vanish/>
          <w:color w:val="000000"/>
          <w:sz w:val="28"/>
          <w:szCs w:val="28"/>
          <w:lang w:val="uk-UA"/>
        </w:rPr>
        <w:t>|із|</w:t>
      </w:r>
      <w:r w:rsidRPr="003C5C72">
        <w:rPr>
          <w:rFonts w:ascii="Times New Roman" w:hAnsi="Times New Roman"/>
          <w:color w:val="000000"/>
          <w:sz w:val="28"/>
          <w:szCs w:val="28"/>
          <w:lang w:val="uk-UA"/>
        </w:rPr>
        <w:t xml:space="preserve"> заздалегідь нанесеною</w:t>
      </w:r>
      <w:r w:rsidRPr="003C5C72">
        <w:rPr>
          <w:rFonts w:ascii="Times New Roman" w:hAnsi="Times New Roman"/>
          <w:vanish/>
          <w:color w:val="000000"/>
          <w:sz w:val="28"/>
          <w:szCs w:val="28"/>
          <w:lang w:val="uk-UA"/>
        </w:rPr>
        <w:t>|завдавати|</w:t>
      </w:r>
      <w:r w:rsidRPr="003C5C72">
        <w:rPr>
          <w:rFonts w:ascii="Times New Roman" w:hAnsi="Times New Roman"/>
          <w:color w:val="000000"/>
          <w:sz w:val="28"/>
          <w:szCs w:val="28"/>
          <w:lang w:val="uk-UA"/>
        </w:rPr>
        <w:t xml:space="preserve"> на неї композицією, що фотополімеризується, наноситься</w:t>
      </w:r>
      <w:r w:rsidRPr="003C5C72">
        <w:rPr>
          <w:rFonts w:ascii="Times New Roman" w:hAnsi="Times New Roman"/>
          <w:vanish/>
          <w:color w:val="000000"/>
          <w:sz w:val="28"/>
          <w:szCs w:val="28"/>
          <w:lang w:val="uk-UA"/>
        </w:rPr>
        <w:t>|завдає|</w:t>
      </w:r>
      <w:r w:rsidRPr="003C5C72">
        <w:rPr>
          <w:rFonts w:ascii="Times New Roman" w:hAnsi="Times New Roman"/>
          <w:color w:val="000000"/>
          <w:sz w:val="28"/>
          <w:szCs w:val="28"/>
          <w:lang w:val="uk-UA"/>
        </w:rPr>
        <w:t xml:space="preserve"> зображення фарбою</w:t>
      </w:r>
      <w:r w:rsidRPr="003C5C72">
        <w:rPr>
          <w:rFonts w:ascii="Times New Roman" w:hAnsi="Times New Roman"/>
          <w:vanish/>
          <w:color w:val="000000"/>
          <w:sz w:val="28"/>
          <w:szCs w:val="28"/>
          <w:lang w:val="uk-UA"/>
        </w:rPr>
        <w:t>|барвою|</w:t>
      </w:r>
      <w:r w:rsidRPr="003C5C72">
        <w:rPr>
          <w:rFonts w:ascii="Times New Roman" w:hAnsi="Times New Roman"/>
          <w:color w:val="000000"/>
          <w:sz w:val="28"/>
          <w:szCs w:val="28"/>
          <w:lang w:val="uk-UA"/>
        </w:rPr>
        <w:t xml:space="preserve"> для струменевого друку</w:t>
      </w:r>
      <w:r w:rsidRPr="003C5C72">
        <w:rPr>
          <w:rFonts w:ascii="Times New Roman" w:hAnsi="Times New Roman"/>
          <w:vanish/>
          <w:color w:val="000000"/>
          <w:sz w:val="28"/>
          <w:szCs w:val="28"/>
          <w:lang w:val="uk-UA"/>
        </w:rPr>
        <w:t>|печатки|</w:t>
      </w:r>
      <w:r w:rsidRPr="003C5C72">
        <w:rPr>
          <w:rFonts w:ascii="Times New Roman" w:hAnsi="Times New Roman"/>
          <w:color w:val="000000"/>
          <w:sz w:val="28"/>
          <w:szCs w:val="28"/>
          <w:lang w:val="uk-UA"/>
        </w:rPr>
        <w:t>, потім друкарська форма експонується і вимивається;</w:t>
      </w:r>
    </w:p>
    <w:p w:rsidR="00AB1D93" w:rsidRPr="003C5C72" w:rsidRDefault="00AB1D93" w:rsidP="003933F6">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сітка з</w:t>
      </w:r>
      <w:r w:rsidRPr="003C5C72">
        <w:rPr>
          <w:rFonts w:ascii="Times New Roman" w:hAnsi="Times New Roman"/>
          <w:vanish/>
          <w:color w:val="000000"/>
          <w:sz w:val="28"/>
          <w:szCs w:val="28"/>
          <w:lang w:val="uk-UA"/>
        </w:rPr>
        <w:t>|із|</w:t>
      </w:r>
      <w:r w:rsidRPr="003C5C72">
        <w:rPr>
          <w:rFonts w:ascii="Times New Roman" w:hAnsi="Times New Roman"/>
          <w:color w:val="000000"/>
          <w:sz w:val="28"/>
          <w:szCs w:val="28"/>
          <w:lang w:val="uk-UA"/>
        </w:rPr>
        <w:t xml:space="preserve"> нанесеним</w:t>
      </w:r>
      <w:r w:rsidRPr="003C5C72">
        <w:rPr>
          <w:rFonts w:ascii="Times New Roman" w:hAnsi="Times New Roman"/>
          <w:vanish/>
          <w:color w:val="000000"/>
          <w:sz w:val="28"/>
          <w:szCs w:val="28"/>
          <w:lang w:val="uk-UA"/>
        </w:rPr>
        <w:t>|завдавати|</w:t>
      </w:r>
      <w:r w:rsidRPr="003C5C72">
        <w:rPr>
          <w:rFonts w:ascii="Times New Roman" w:hAnsi="Times New Roman"/>
          <w:color w:val="000000"/>
          <w:sz w:val="28"/>
          <w:szCs w:val="28"/>
          <w:lang w:val="uk-UA"/>
        </w:rPr>
        <w:t xml:space="preserve"> на неї шаром, що фотополімеризується, рівномірно засвічується, шар полімеризується, а потім на сітці лазером випалюються в полімері отвори, відповідні зображенню;</w:t>
      </w:r>
    </w:p>
    <w:p w:rsidR="00AB1D93" w:rsidRPr="003C5C72" w:rsidRDefault="00AB1D93"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сітка закривається</w:t>
      </w:r>
      <w:r w:rsidRPr="003C5C72">
        <w:rPr>
          <w:rFonts w:ascii="Times New Roman" w:hAnsi="Times New Roman"/>
          <w:vanish/>
          <w:color w:val="000000"/>
          <w:sz w:val="28"/>
          <w:szCs w:val="28"/>
          <w:lang w:val="uk-UA"/>
        </w:rPr>
        <w:t>|зачиняє|</w:t>
      </w:r>
      <w:r w:rsidRPr="003C5C72">
        <w:rPr>
          <w:rFonts w:ascii="Times New Roman" w:hAnsi="Times New Roman"/>
          <w:color w:val="000000"/>
          <w:sz w:val="28"/>
          <w:szCs w:val="28"/>
          <w:lang w:val="uk-UA"/>
        </w:rPr>
        <w:t xml:space="preserve"> спеціальним полімером, здійснюється прямий лазерний запис (488 нм</w:t>
      </w:r>
      <w:r w:rsidRPr="003C5C72">
        <w:rPr>
          <w:rFonts w:ascii="Times New Roman" w:hAnsi="Times New Roman"/>
          <w:vanish/>
          <w:color w:val="000000"/>
          <w:sz w:val="28"/>
          <w:szCs w:val="28"/>
          <w:lang w:val="uk-UA"/>
        </w:rPr>
        <w:t>|</w:t>
      </w:r>
      <w:r w:rsidRPr="003C5C72">
        <w:rPr>
          <w:rFonts w:ascii="Times New Roman" w:hAnsi="Times New Roman"/>
          <w:color w:val="000000"/>
          <w:sz w:val="28"/>
          <w:szCs w:val="28"/>
          <w:lang w:val="uk-UA"/>
        </w:rPr>
        <w:t>). Непроекспоновані ділянки вимиваються.</w:t>
      </w:r>
    </w:p>
    <w:p w:rsidR="00AB1D93" w:rsidRPr="003C5C72" w:rsidRDefault="00AB1D93"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lastRenderedPageBreak/>
        <w:t>Фарба</w:t>
      </w:r>
      <w:r w:rsidRPr="003C5C72">
        <w:rPr>
          <w:rFonts w:ascii="Times New Roman" w:hAnsi="Times New Roman"/>
          <w:vanish/>
          <w:color w:val="000000"/>
          <w:sz w:val="28"/>
          <w:szCs w:val="28"/>
          <w:lang w:val="uk-UA"/>
        </w:rPr>
        <w:t>|барва|</w:t>
      </w:r>
      <w:r w:rsidRPr="003C5C72">
        <w:rPr>
          <w:rFonts w:ascii="Times New Roman" w:hAnsi="Times New Roman"/>
          <w:color w:val="000000"/>
          <w:sz w:val="28"/>
          <w:szCs w:val="28"/>
          <w:lang w:val="uk-UA"/>
        </w:rPr>
        <w:t xml:space="preserve"> спочатку без контакту сітки із</w:t>
      </w:r>
      <w:r w:rsidRPr="003C5C72">
        <w:rPr>
          <w:rFonts w:ascii="Times New Roman" w:hAnsi="Times New Roman"/>
          <w:vanish/>
          <w:color w:val="000000"/>
          <w:sz w:val="28"/>
          <w:szCs w:val="28"/>
          <w:lang w:val="uk-UA"/>
        </w:rPr>
        <w:t>|із|</w:t>
      </w:r>
      <w:r w:rsidRPr="003C5C72">
        <w:rPr>
          <w:rFonts w:ascii="Times New Roman" w:hAnsi="Times New Roman"/>
          <w:color w:val="000000"/>
          <w:sz w:val="28"/>
          <w:szCs w:val="28"/>
          <w:lang w:val="uk-UA"/>
        </w:rPr>
        <w:t xml:space="preserve"> запечатуваним матеріалом розподіляється за допомогою ракеля майже без тиску</w:t>
      </w:r>
      <w:r w:rsidRPr="003C5C72">
        <w:rPr>
          <w:rFonts w:ascii="Times New Roman" w:hAnsi="Times New Roman"/>
          <w:vanish/>
          <w:color w:val="000000"/>
          <w:sz w:val="28"/>
          <w:szCs w:val="28"/>
          <w:lang w:val="uk-UA"/>
        </w:rPr>
        <w:t>|тиснення|</w:t>
      </w:r>
      <w:r w:rsidRPr="003C5C72">
        <w:rPr>
          <w:rFonts w:ascii="Times New Roman" w:hAnsi="Times New Roman"/>
          <w:color w:val="000000"/>
          <w:sz w:val="28"/>
          <w:szCs w:val="28"/>
          <w:lang w:val="uk-UA"/>
        </w:rPr>
        <w:t xml:space="preserve"> по можливості рівномірно по всій формі. При переміщенні фарби</w:t>
      </w:r>
      <w:r w:rsidRPr="003C5C72">
        <w:rPr>
          <w:rFonts w:ascii="Times New Roman" w:hAnsi="Times New Roman"/>
          <w:vanish/>
          <w:color w:val="000000"/>
          <w:sz w:val="28"/>
          <w:szCs w:val="28"/>
          <w:lang w:val="uk-UA"/>
        </w:rPr>
        <w:t>|барви|</w:t>
      </w:r>
      <w:r w:rsidRPr="003C5C72">
        <w:rPr>
          <w:rFonts w:ascii="Times New Roman" w:hAnsi="Times New Roman"/>
          <w:color w:val="000000"/>
          <w:sz w:val="28"/>
          <w:szCs w:val="28"/>
          <w:lang w:val="uk-UA"/>
        </w:rPr>
        <w:t xml:space="preserve"> ракелем вона набуває</w:t>
      </w:r>
      <w:r w:rsidRPr="003C5C72">
        <w:rPr>
          <w:rFonts w:ascii="Times New Roman" w:hAnsi="Times New Roman"/>
          <w:vanish/>
          <w:color w:val="000000"/>
          <w:sz w:val="28"/>
          <w:szCs w:val="28"/>
          <w:lang w:val="uk-UA"/>
        </w:rPr>
        <w:t>|придбаває|</w:t>
      </w:r>
      <w:r w:rsidRPr="003C5C72">
        <w:rPr>
          <w:rFonts w:ascii="Times New Roman" w:hAnsi="Times New Roman"/>
          <w:color w:val="000000"/>
          <w:sz w:val="28"/>
          <w:szCs w:val="28"/>
          <w:lang w:val="uk-UA"/>
        </w:rPr>
        <w:t xml:space="preserve"> великої текучості і заповнює вічка</w:t>
      </w:r>
      <w:r w:rsidRPr="003C5C72">
        <w:rPr>
          <w:rFonts w:ascii="Times New Roman" w:hAnsi="Times New Roman"/>
          <w:vanish/>
          <w:color w:val="000000"/>
          <w:sz w:val="28"/>
          <w:szCs w:val="28"/>
          <w:lang w:val="uk-UA"/>
        </w:rPr>
        <w:t>|комірки|</w:t>
      </w:r>
      <w:r w:rsidRPr="003C5C72">
        <w:rPr>
          <w:rFonts w:ascii="Times New Roman" w:hAnsi="Times New Roman"/>
          <w:color w:val="000000"/>
          <w:sz w:val="28"/>
          <w:szCs w:val="28"/>
          <w:lang w:val="uk-UA"/>
        </w:rPr>
        <w:t xml:space="preserve"> форми. Далі, фарба</w:t>
      </w:r>
      <w:r w:rsidRPr="003C5C72">
        <w:rPr>
          <w:rFonts w:ascii="Times New Roman" w:hAnsi="Times New Roman"/>
          <w:vanish/>
          <w:color w:val="000000"/>
          <w:sz w:val="28"/>
          <w:szCs w:val="28"/>
          <w:lang w:val="uk-UA"/>
        </w:rPr>
        <w:t>|барва|</w:t>
      </w:r>
      <w:r w:rsidRPr="003C5C72">
        <w:rPr>
          <w:rFonts w:ascii="Times New Roman" w:hAnsi="Times New Roman"/>
          <w:color w:val="000000"/>
          <w:sz w:val="28"/>
          <w:szCs w:val="28"/>
          <w:lang w:val="uk-UA"/>
        </w:rPr>
        <w:t xml:space="preserve"> під тиском</w:t>
      </w:r>
      <w:r w:rsidRPr="003C5C72">
        <w:rPr>
          <w:rFonts w:ascii="Times New Roman" w:hAnsi="Times New Roman"/>
          <w:vanish/>
          <w:color w:val="000000"/>
          <w:sz w:val="28"/>
          <w:szCs w:val="28"/>
          <w:lang w:val="uk-UA"/>
        </w:rPr>
        <w:t>|тисненням|</w:t>
      </w:r>
      <w:r w:rsidRPr="003C5C72">
        <w:rPr>
          <w:rFonts w:ascii="Times New Roman" w:hAnsi="Times New Roman"/>
          <w:color w:val="000000"/>
          <w:sz w:val="28"/>
          <w:szCs w:val="28"/>
          <w:lang w:val="uk-UA"/>
        </w:rPr>
        <w:t xml:space="preserve"> ракеля продавлюється через форму на запечатуваний матеріал. На цьому етапі здійснюється контакт між фарбою</w:t>
      </w:r>
      <w:r w:rsidRPr="003C5C72">
        <w:rPr>
          <w:rFonts w:ascii="Times New Roman" w:hAnsi="Times New Roman"/>
          <w:vanish/>
          <w:color w:val="000000"/>
          <w:sz w:val="28"/>
          <w:szCs w:val="28"/>
          <w:lang w:val="uk-UA"/>
        </w:rPr>
        <w:t>|барвою|</w:t>
      </w:r>
      <w:r w:rsidRPr="003C5C72">
        <w:rPr>
          <w:rFonts w:ascii="Times New Roman" w:hAnsi="Times New Roman"/>
          <w:color w:val="000000"/>
          <w:sz w:val="28"/>
          <w:szCs w:val="28"/>
          <w:lang w:val="uk-UA"/>
        </w:rPr>
        <w:t xml:space="preserve"> і запечатуваною поверхнею. </w:t>
      </w:r>
    </w:p>
    <w:p w:rsidR="00AB1D93" w:rsidRPr="003C5C72" w:rsidRDefault="00AB1D93"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Нарешті</w:t>
      </w:r>
      <w:r w:rsidRPr="003C5C72">
        <w:rPr>
          <w:rFonts w:ascii="Times New Roman" w:hAnsi="Times New Roman"/>
          <w:vanish/>
          <w:color w:val="000000"/>
          <w:sz w:val="28"/>
          <w:szCs w:val="28"/>
          <w:lang w:val="uk-UA"/>
        </w:rPr>
        <w:t>|урешті|</w:t>
      </w:r>
      <w:r w:rsidRPr="003C5C72">
        <w:rPr>
          <w:rFonts w:ascii="Times New Roman" w:hAnsi="Times New Roman"/>
          <w:color w:val="000000"/>
          <w:sz w:val="28"/>
          <w:szCs w:val="28"/>
          <w:lang w:val="uk-UA"/>
        </w:rPr>
        <w:t>, відбувається</w:t>
      </w:r>
      <w:r w:rsidRPr="003C5C72">
        <w:rPr>
          <w:rFonts w:ascii="Times New Roman" w:hAnsi="Times New Roman"/>
          <w:vanish/>
          <w:color w:val="000000"/>
          <w:sz w:val="28"/>
          <w:szCs w:val="28"/>
          <w:lang w:val="uk-UA"/>
        </w:rPr>
        <w:t>|походить|</w:t>
      </w:r>
      <w:r w:rsidRPr="003C5C72">
        <w:rPr>
          <w:rFonts w:ascii="Times New Roman" w:hAnsi="Times New Roman"/>
          <w:color w:val="000000"/>
          <w:sz w:val="28"/>
          <w:szCs w:val="28"/>
          <w:lang w:val="uk-UA"/>
        </w:rPr>
        <w:t xml:space="preserve"> розділення</w:t>
      </w:r>
      <w:r w:rsidRPr="003C5C72">
        <w:rPr>
          <w:rFonts w:ascii="Times New Roman" w:hAnsi="Times New Roman"/>
          <w:vanish/>
          <w:color w:val="000000"/>
          <w:sz w:val="28"/>
          <w:szCs w:val="28"/>
          <w:lang w:val="uk-UA"/>
        </w:rPr>
        <w:t>|поділ|</w:t>
      </w:r>
      <w:r w:rsidRPr="003C5C72">
        <w:rPr>
          <w:rFonts w:ascii="Times New Roman" w:hAnsi="Times New Roman"/>
          <w:color w:val="000000"/>
          <w:sz w:val="28"/>
          <w:szCs w:val="28"/>
          <w:lang w:val="uk-UA"/>
        </w:rPr>
        <w:t xml:space="preserve"> форми і запечатаного матеріалу. При цьому фарба</w:t>
      </w:r>
      <w:r w:rsidRPr="003C5C72">
        <w:rPr>
          <w:rFonts w:ascii="Times New Roman" w:hAnsi="Times New Roman"/>
          <w:vanish/>
          <w:color w:val="000000"/>
          <w:sz w:val="28"/>
          <w:szCs w:val="28"/>
          <w:lang w:val="uk-UA"/>
        </w:rPr>
        <w:t>|барва|</w:t>
      </w:r>
      <w:r w:rsidRPr="003C5C72">
        <w:rPr>
          <w:rFonts w:ascii="Times New Roman" w:hAnsi="Times New Roman"/>
          <w:color w:val="000000"/>
          <w:sz w:val="28"/>
          <w:szCs w:val="28"/>
          <w:lang w:val="uk-UA"/>
        </w:rPr>
        <w:t xml:space="preserve"> віддаляється з</w:t>
      </w:r>
      <w:r w:rsidRPr="003C5C72">
        <w:rPr>
          <w:rFonts w:ascii="Times New Roman" w:hAnsi="Times New Roman"/>
          <w:vanish/>
          <w:color w:val="000000"/>
          <w:sz w:val="28"/>
          <w:szCs w:val="28"/>
          <w:lang w:val="uk-UA"/>
        </w:rPr>
        <w:t>|із|</w:t>
      </w:r>
      <w:r w:rsidRPr="003C5C72">
        <w:rPr>
          <w:rFonts w:ascii="Times New Roman" w:hAnsi="Times New Roman"/>
          <w:color w:val="000000"/>
          <w:sz w:val="28"/>
          <w:szCs w:val="28"/>
          <w:lang w:val="uk-UA"/>
        </w:rPr>
        <w:t xml:space="preserve"> вічок</w:t>
      </w:r>
      <w:r w:rsidRPr="003C5C72">
        <w:rPr>
          <w:rFonts w:ascii="Times New Roman" w:hAnsi="Times New Roman"/>
          <w:vanish/>
          <w:color w:val="000000"/>
          <w:sz w:val="28"/>
          <w:szCs w:val="28"/>
          <w:lang w:val="uk-UA"/>
        </w:rPr>
        <w:t>|комірок|</w:t>
      </w:r>
      <w:r w:rsidRPr="003C5C72">
        <w:rPr>
          <w:rFonts w:ascii="Times New Roman" w:hAnsi="Times New Roman"/>
          <w:color w:val="000000"/>
          <w:sz w:val="28"/>
          <w:szCs w:val="28"/>
          <w:lang w:val="uk-UA"/>
        </w:rPr>
        <w:t xml:space="preserve"> трафаретної сітки (порівнянно із</w:t>
      </w:r>
      <w:r w:rsidRPr="003C5C72">
        <w:rPr>
          <w:rFonts w:ascii="Times New Roman" w:hAnsi="Times New Roman"/>
          <w:vanish/>
          <w:color w:val="000000"/>
          <w:sz w:val="28"/>
          <w:szCs w:val="28"/>
          <w:lang w:val="uk-UA"/>
        </w:rPr>
        <w:t>|із|</w:t>
      </w:r>
      <w:r w:rsidRPr="003C5C72">
        <w:rPr>
          <w:rFonts w:ascii="Times New Roman" w:hAnsi="Times New Roman"/>
          <w:color w:val="000000"/>
          <w:sz w:val="28"/>
          <w:szCs w:val="28"/>
          <w:lang w:val="uk-UA"/>
        </w:rPr>
        <w:t xml:space="preserve"> спорожненням</w:t>
      </w:r>
      <w:r w:rsidRPr="003C5C72">
        <w:rPr>
          <w:rFonts w:ascii="Times New Roman" w:hAnsi="Times New Roman"/>
          <w:vanish/>
          <w:color w:val="000000"/>
          <w:sz w:val="28"/>
          <w:szCs w:val="28"/>
          <w:lang w:val="uk-UA"/>
        </w:rPr>
        <w:t>|звільняти|</w:t>
      </w:r>
      <w:r w:rsidRPr="003C5C72">
        <w:rPr>
          <w:rFonts w:ascii="Times New Roman" w:hAnsi="Times New Roman"/>
          <w:color w:val="000000"/>
          <w:sz w:val="28"/>
          <w:szCs w:val="28"/>
          <w:lang w:val="uk-UA"/>
        </w:rPr>
        <w:t xml:space="preserve"> вічок</w:t>
      </w:r>
      <w:r w:rsidRPr="003C5C72">
        <w:rPr>
          <w:rFonts w:ascii="Times New Roman" w:hAnsi="Times New Roman"/>
          <w:vanish/>
          <w:color w:val="000000"/>
          <w:sz w:val="28"/>
          <w:szCs w:val="28"/>
          <w:lang w:val="uk-UA"/>
        </w:rPr>
        <w:t>|комірок|</w:t>
      </w:r>
      <w:r w:rsidRPr="003C5C72">
        <w:rPr>
          <w:rFonts w:ascii="Times New Roman" w:hAnsi="Times New Roman"/>
          <w:color w:val="000000"/>
          <w:sz w:val="28"/>
          <w:szCs w:val="28"/>
          <w:lang w:val="uk-UA"/>
        </w:rPr>
        <w:t xml:space="preserve"> в способі глибокого друку</w:t>
      </w:r>
      <w:r w:rsidRPr="003C5C72">
        <w:rPr>
          <w:rFonts w:ascii="Times New Roman" w:hAnsi="Times New Roman"/>
          <w:vanish/>
          <w:color w:val="000000"/>
          <w:sz w:val="28"/>
          <w:szCs w:val="28"/>
          <w:lang w:val="uk-UA"/>
        </w:rPr>
        <w:t>|печатки|</w:t>
      </w:r>
      <w:r w:rsidRPr="003C5C72">
        <w:rPr>
          <w:rFonts w:ascii="Times New Roman" w:hAnsi="Times New Roman"/>
          <w:color w:val="000000"/>
          <w:sz w:val="28"/>
          <w:szCs w:val="28"/>
          <w:lang w:val="uk-UA"/>
        </w:rPr>
        <w:t>). Цей процес протікає нормально за умови, що</w:t>
      </w:r>
      <w:r w:rsidRPr="003C5C72">
        <w:rPr>
          <w:rFonts w:ascii="Times New Roman" w:hAnsi="Times New Roman"/>
          <w:vanish/>
          <w:color w:val="000000"/>
          <w:sz w:val="28"/>
          <w:szCs w:val="28"/>
          <w:lang w:val="uk-UA"/>
        </w:rPr>
        <w:t>|при умові , що|</w:t>
      </w:r>
      <w:r w:rsidRPr="003C5C72">
        <w:rPr>
          <w:rFonts w:ascii="Times New Roman" w:hAnsi="Times New Roman"/>
          <w:color w:val="000000"/>
          <w:sz w:val="28"/>
          <w:szCs w:val="28"/>
          <w:lang w:val="uk-UA"/>
        </w:rPr>
        <w:t xml:space="preserve"> сітка розміщена на певній відстані від матеріалу і лише під дією ракеля вступає в контакт із</w:t>
      </w:r>
      <w:r w:rsidRPr="003C5C72">
        <w:rPr>
          <w:rFonts w:ascii="Times New Roman" w:hAnsi="Times New Roman"/>
          <w:vanish/>
          <w:color w:val="000000"/>
          <w:sz w:val="28"/>
          <w:szCs w:val="28"/>
          <w:lang w:val="uk-UA"/>
        </w:rPr>
        <w:t>|із|</w:t>
      </w:r>
      <w:r w:rsidRPr="003C5C72">
        <w:rPr>
          <w:rFonts w:ascii="Times New Roman" w:hAnsi="Times New Roman"/>
          <w:color w:val="000000"/>
          <w:sz w:val="28"/>
          <w:szCs w:val="28"/>
          <w:lang w:val="uk-UA"/>
        </w:rPr>
        <w:t xml:space="preserve"> запечатуваною поверхнею [8, 154].</w:t>
      </w:r>
    </w:p>
    <w:p w:rsidR="003933F6" w:rsidRDefault="00BD366A" w:rsidP="003933F6">
      <w:pPr>
        <w:spacing w:after="0" w:line="360" w:lineRule="auto"/>
        <w:jc w:val="center"/>
        <w:rPr>
          <w:rFonts w:ascii="Times New Roman" w:hAnsi="Times New Roman"/>
          <w:b/>
          <w:sz w:val="28"/>
          <w:szCs w:val="28"/>
          <w:lang w:val="uk-UA"/>
        </w:rPr>
      </w:pPr>
      <w:r>
        <w:rPr>
          <w:rFonts w:ascii="Times New Roman" w:hAnsi="Times New Roman"/>
          <w:b/>
          <w:noProof/>
          <w:sz w:val="28"/>
          <w:szCs w:val="28"/>
          <w:lang w:eastAsia="ru-RU"/>
        </w:rPr>
        <w:pict>
          <v:group id="_x0000_s5031" style="position:absolute;left:0;text-align:left;margin-left:68.55pt;margin-top:38.7pt;width:500.5pt;height:765pt;z-index:251660288;mso-position-horizontal-relative:page;mso-position-vertical-relative:page" coordsize="20000,20000">
            <v:rect id="_x0000_s5032" style="position:absolute;width:20000;height:20000" filled="f" strokeweight="2pt"/>
            <v:line id="_x0000_s5033" style="position:absolute" from="1093,18949" to="1095,19989" strokeweight="2pt"/>
            <v:line id="_x0000_s5034" style="position:absolute" from="10,18941" to="19977,18942" strokeweight="2pt"/>
            <v:line id="_x0000_s5035" style="position:absolute" from="2186,18949" to="2188,19989" strokeweight="2pt"/>
            <v:line id="_x0000_s5036" style="position:absolute" from="4919,18949" to="4921,19989" strokeweight="2pt"/>
            <v:line id="_x0000_s5037" style="position:absolute" from="6557,18959" to="6559,19989" strokeweight="2pt"/>
            <v:line id="_x0000_s5038" style="position:absolute" from="7650,18949" to="7652,19979" strokeweight="2pt"/>
            <v:line id="_x0000_s5039" style="position:absolute" from="18905,18949" to="18909,19989" strokeweight="2pt"/>
            <v:line id="_x0000_s5040" style="position:absolute" from="10,19293" to="7631,19295" strokeweight="1pt"/>
            <v:line id="_x0000_s5041" style="position:absolute" from="10,19646" to="7631,19647" strokeweight="2pt"/>
            <v:line id="_x0000_s5042" style="position:absolute" from="18919,19296" to="19990,19297" strokeweight="1pt"/>
            <v:rect id="_x0000_s5043" style="position:absolute;left:54;top:19660;width:1000;height:309" filled="f" stroked="f" strokeweight=".25pt">
              <v:textbox style="mso-next-textbox:#_x0000_s5043"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Змн.</w:t>
                    </w:r>
                  </w:p>
                </w:txbxContent>
              </v:textbox>
            </v:rect>
            <v:rect id="_x0000_s5044" style="position:absolute;left:1139;top:19660;width:1001;height:309" filled="f" stroked="f" strokeweight=".25pt">
              <v:textbox style="mso-next-textbox:#_x0000_s5044"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5045" style="position:absolute;left:2267;top:19660;width:2573;height:309" filled="f" stroked="f" strokeweight=".25pt">
              <v:textbox style="mso-next-textbox:#_x0000_s5045"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 докум.</w:t>
                    </w:r>
                  </w:p>
                </w:txbxContent>
              </v:textbox>
            </v:rect>
            <v:rect id="_x0000_s5046" style="position:absolute;left:4983;top:19660;width:1534;height:309" filled="f" stroked="f" strokeweight=".25pt">
              <v:textbox style="mso-next-textbox:#_x0000_s5046"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Підпис</w:t>
                    </w:r>
                  </w:p>
                </w:txbxContent>
              </v:textbox>
            </v:rect>
            <v:rect id="_x0000_s5047" style="position:absolute;left:6604;top:19660;width:1000;height:309" filled="f" stroked="f" strokeweight=".25pt">
              <v:textbox style="mso-next-textbox:#_x0000_s5047"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Дата</w:t>
                    </w:r>
                  </w:p>
                </w:txbxContent>
              </v:textbox>
            </v:rect>
            <v:rect id="_x0000_s5048" style="position:absolute;left:18949;top:18977;width:1001;height:309" filled="f" stroked="f" strokeweight=".25pt">
              <v:textbox style="mso-next-textbox:#_x0000_s5048"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5049" style="position:absolute;left:18949;top:19435;width:1001;height:423" filled="f" stroked="f" strokeweight=".25pt">
              <v:textbox style="mso-next-textbox:#_x0000_s5049" inset="1pt,1pt,1pt,1pt">
                <w:txbxContent>
                  <w:p w:rsidR="003933F6" w:rsidRPr="004B3344" w:rsidRDefault="004B3344" w:rsidP="003933F6">
                    <w:pPr>
                      <w:pStyle w:val="ae"/>
                      <w:jc w:val="center"/>
                      <w:rPr>
                        <w:rFonts w:ascii="Arial" w:hAnsi="Arial" w:cs="Arial"/>
                        <w:sz w:val="18"/>
                        <w:szCs w:val="18"/>
                      </w:rPr>
                    </w:pPr>
                    <w:r>
                      <w:rPr>
                        <w:rFonts w:ascii="Arial" w:hAnsi="Arial" w:cs="Arial"/>
                        <w:sz w:val="18"/>
                        <w:szCs w:val="18"/>
                      </w:rPr>
                      <w:t>21</w:t>
                    </w:r>
                  </w:p>
                </w:txbxContent>
              </v:textbox>
            </v:rect>
            <v:rect id="_x0000_s5050" style="position:absolute;left:7745;top:19221;width:11075;height:477" filled="f" stroked="f" strokeweight=".25pt">
              <v:textbox style="mso-next-textbox:#_x0000_s5050" inset="1pt,1pt,1pt,1pt">
                <w:txbxContent>
                  <w:p w:rsidR="003933F6" w:rsidRPr="00BC64C9" w:rsidRDefault="003933F6" w:rsidP="003933F6">
                    <w:pPr>
                      <w:pStyle w:val="ae"/>
                      <w:jc w:val="center"/>
                      <w:rPr>
                        <w:rFonts w:ascii="Arial" w:hAnsi="Arial" w:cs="Arial"/>
                        <w:sz w:val="16"/>
                        <w:szCs w:val="16"/>
                        <w:lang w:val="ru-RU"/>
                      </w:rPr>
                    </w:pPr>
                    <w:r>
                      <w:rPr>
                        <w:rFonts w:ascii="Arial" w:hAnsi="Arial" w:cs="Arial"/>
                        <w:sz w:val="16"/>
                        <w:szCs w:val="16"/>
                        <w:lang w:val="ru-RU"/>
                      </w:rPr>
                      <w:t>ЧХТК</w:t>
                    </w:r>
                    <w:r w:rsidRPr="00BC64C9">
                      <w:rPr>
                        <w:rFonts w:ascii="Arial" w:hAnsi="Arial" w:cs="Arial"/>
                        <w:sz w:val="16"/>
                        <w:szCs w:val="16"/>
                        <w:lang w:val="en-US"/>
                      </w:rPr>
                      <w:t>.</w:t>
                    </w:r>
                    <w:r>
                      <w:rPr>
                        <w:rFonts w:ascii="Arial" w:hAnsi="Arial" w:cs="Arial"/>
                        <w:sz w:val="16"/>
                        <w:szCs w:val="16"/>
                      </w:rPr>
                      <w:t xml:space="preserve">09.304.17.ПЗ </w:t>
                    </w:r>
                  </w:p>
                  <w:p w:rsidR="003933F6" w:rsidRPr="00A12FFE" w:rsidRDefault="003933F6" w:rsidP="003933F6"/>
                </w:txbxContent>
              </v:textbox>
            </v:rect>
            <w10:wrap anchorx="page" anchory="page"/>
            <w10:anchorlock/>
          </v:group>
        </w:pict>
      </w:r>
      <w:r w:rsidR="00AB1D93">
        <w:rPr>
          <w:rFonts w:ascii="Times New Roman" w:hAnsi="Times New Roman"/>
          <w:b/>
          <w:sz w:val="28"/>
          <w:szCs w:val="28"/>
          <w:lang w:val="uk-UA"/>
        </w:rPr>
        <w:br w:type="page"/>
      </w:r>
      <w:r w:rsidR="00AB1D93" w:rsidRPr="003933F6">
        <w:rPr>
          <w:rFonts w:ascii="Times New Roman" w:hAnsi="Times New Roman"/>
          <w:b/>
          <w:sz w:val="28"/>
          <w:szCs w:val="28"/>
          <w:lang w:val="uk-UA"/>
        </w:rPr>
        <w:lastRenderedPageBreak/>
        <w:t xml:space="preserve">РОЗДІЛ ІІІ. ЗАСТОСУВАННЯ ТА ОБЛАДНАННЯ </w:t>
      </w:r>
    </w:p>
    <w:p w:rsidR="00AB1D93" w:rsidRPr="003933F6" w:rsidRDefault="00AB1D93" w:rsidP="003933F6">
      <w:pPr>
        <w:spacing w:after="0" w:line="360" w:lineRule="auto"/>
        <w:jc w:val="center"/>
        <w:rPr>
          <w:rFonts w:ascii="Times New Roman" w:hAnsi="Times New Roman"/>
          <w:b/>
          <w:sz w:val="28"/>
          <w:szCs w:val="28"/>
          <w:lang w:val="uk-UA"/>
        </w:rPr>
      </w:pPr>
      <w:r w:rsidRPr="003933F6">
        <w:rPr>
          <w:rFonts w:ascii="Times New Roman" w:hAnsi="Times New Roman"/>
          <w:b/>
          <w:sz w:val="28"/>
          <w:szCs w:val="28"/>
          <w:lang w:val="uk-UA"/>
        </w:rPr>
        <w:t>ТРАФАРЕТНОГО</w:t>
      </w:r>
      <w:r w:rsidR="003933F6">
        <w:rPr>
          <w:rFonts w:ascii="Times New Roman" w:hAnsi="Times New Roman"/>
          <w:b/>
          <w:sz w:val="28"/>
          <w:szCs w:val="28"/>
          <w:lang w:val="uk-UA"/>
        </w:rPr>
        <w:t xml:space="preserve"> </w:t>
      </w:r>
      <w:r w:rsidRPr="003933F6">
        <w:rPr>
          <w:rFonts w:ascii="Times New Roman" w:hAnsi="Times New Roman"/>
          <w:b/>
          <w:sz w:val="28"/>
          <w:szCs w:val="28"/>
          <w:lang w:val="uk-UA"/>
        </w:rPr>
        <w:t>ДРУКУ</w:t>
      </w:r>
    </w:p>
    <w:p w:rsidR="003933F6" w:rsidRDefault="003933F6" w:rsidP="00AB1D93">
      <w:pPr>
        <w:spacing w:after="0" w:line="360" w:lineRule="auto"/>
        <w:ind w:firstLine="708"/>
        <w:jc w:val="both"/>
        <w:rPr>
          <w:rFonts w:ascii="Times New Roman" w:hAnsi="Times New Roman"/>
          <w:b/>
          <w:sz w:val="28"/>
          <w:szCs w:val="28"/>
          <w:lang w:val="uk-UA"/>
        </w:rPr>
      </w:pPr>
    </w:p>
    <w:p w:rsidR="003933F6" w:rsidRDefault="003933F6" w:rsidP="00AB1D93">
      <w:pPr>
        <w:spacing w:after="0" w:line="360" w:lineRule="auto"/>
        <w:ind w:firstLine="708"/>
        <w:jc w:val="both"/>
        <w:rPr>
          <w:rFonts w:ascii="Times New Roman" w:hAnsi="Times New Roman"/>
          <w:b/>
          <w:sz w:val="28"/>
          <w:szCs w:val="28"/>
          <w:lang w:val="uk-UA"/>
        </w:rPr>
      </w:pPr>
    </w:p>
    <w:p w:rsidR="00AB1D93" w:rsidRPr="003933F6" w:rsidRDefault="00AB1D93" w:rsidP="00AB1D93">
      <w:pPr>
        <w:spacing w:after="0" w:line="360" w:lineRule="auto"/>
        <w:ind w:firstLine="708"/>
        <w:jc w:val="both"/>
        <w:rPr>
          <w:rFonts w:ascii="Times New Roman" w:hAnsi="Times New Roman"/>
          <w:b/>
          <w:sz w:val="28"/>
          <w:szCs w:val="28"/>
          <w:lang w:val="uk-UA"/>
        </w:rPr>
      </w:pPr>
      <w:r w:rsidRPr="003933F6">
        <w:rPr>
          <w:rFonts w:ascii="Times New Roman" w:hAnsi="Times New Roman"/>
          <w:b/>
          <w:sz w:val="28"/>
          <w:szCs w:val="28"/>
          <w:lang w:val="uk-UA"/>
        </w:rPr>
        <w:t>3.1 Трафаретний друк на різних поверхнях</w:t>
      </w:r>
    </w:p>
    <w:p w:rsidR="005B6215" w:rsidRPr="003C5C72" w:rsidRDefault="005B6215" w:rsidP="00AB1D93">
      <w:pPr>
        <w:spacing w:after="0" w:line="360" w:lineRule="auto"/>
        <w:ind w:firstLine="709"/>
        <w:jc w:val="both"/>
        <w:rPr>
          <w:rFonts w:ascii="Times New Roman" w:hAnsi="Times New Roman"/>
          <w:i/>
          <w:color w:val="000000"/>
          <w:sz w:val="28"/>
          <w:szCs w:val="28"/>
          <w:lang w:val="uk-UA"/>
        </w:rPr>
      </w:pPr>
      <w:r w:rsidRPr="003C5C72">
        <w:rPr>
          <w:rFonts w:ascii="Times New Roman" w:hAnsi="Times New Roman"/>
          <w:i/>
          <w:color w:val="000000"/>
          <w:sz w:val="28"/>
          <w:szCs w:val="28"/>
          <w:lang w:val="uk-UA"/>
        </w:rPr>
        <w:t>Трафаретний друк</w:t>
      </w:r>
      <w:r w:rsidRPr="003C5C72">
        <w:rPr>
          <w:rFonts w:ascii="Times New Roman" w:hAnsi="Times New Roman"/>
          <w:i/>
          <w:vanish/>
          <w:color w:val="000000"/>
          <w:sz w:val="28"/>
          <w:szCs w:val="28"/>
          <w:lang w:val="uk-UA"/>
        </w:rPr>
        <w:t>|печатка|</w:t>
      </w:r>
      <w:r w:rsidRPr="003C5C72">
        <w:rPr>
          <w:rFonts w:ascii="Times New Roman" w:hAnsi="Times New Roman"/>
          <w:i/>
          <w:color w:val="000000"/>
          <w:sz w:val="28"/>
          <w:szCs w:val="28"/>
          <w:lang w:val="uk-UA"/>
        </w:rPr>
        <w:t xml:space="preserve"> на плоскій поверхні</w:t>
      </w:r>
    </w:p>
    <w:p w:rsidR="005B6215" w:rsidRPr="003C5C72" w:rsidRDefault="005B6215"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Малотиражні плакати і поліграфічні вироби. Великоформатні плакати відносно вигідно виготовляти малими накладами</w:t>
      </w:r>
      <w:r w:rsidRPr="003C5C72">
        <w:rPr>
          <w:rFonts w:ascii="Times New Roman" w:hAnsi="Times New Roman"/>
          <w:vanish/>
          <w:color w:val="000000"/>
          <w:sz w:val="28"/>
          <w:szCs w:val="28"/>
          <w:lang w:val="uk-UA"/>
        </w:rPr>
        <w:t>|тиражами|</w:t>
      </w:r>
      <w:r w:rsidRPr="003C5C72">
        <w:rPr>
          <w:rFonts w:ascii="Times New Roman" w:hAnsi="Times New Roman"/>
          <w:color w:val="000000"/>
          <w:sz w:val="28"/>
          <w:szCs w:val="28"/>
          <w:lang w:val="uk-UA"/>
        </w:rPr>
        <w:t>. Товстий барвистий шар дозволяє отримати</w:t>
      </w:r>
      <w:r w:rsidRPr="003C5C72">
        <w:rPr>
          <w:rFonts w:ascii="Times New Roman" w:hAnsi="Times New Roman"/>
          <w:vanish/>
          <w:color w:val="000000"/>
          <w:sz w:val="28"/>
          <w:szCs w:val="28"/>
          <w:lang w:val="uk-UA"/>
        </w:rPr>
        <w:t>|одержувати|</w:t>
      </w:r>
      <w:r w:rsidRPr="003C5C72">
        <w:rPr>
          <w:rFonts w:ascii="Times New Roman" w:hAnsi="Times New Roman"/>
          <w:color w:val="000000"/>
          <w:sz w:val="28"/>
          <w:szCs w:val="28"/>
          <w:lang w:val="uk-UA"/>
        </w:rPr>
        <w:t xml:space="preserve"> високий блиск і хорошу</w:t>
      </w:r>
      <w:r w:rsidRPr="003C5C72">
        <w:rPr>
          <w:rFonts w:ascii="Times New Roman" w:hAnsi="Times New Roman"/>
          <w:vanish/>
          <w:color w:val="000000"/>
          <w:sz w:val="28"/>
          <w:szCs w:val="28"/>
          <w:lang w:val="uk-UA"/>
        </w:rPr>
        <w:t>|добру|</w:t>
      </w:r>
      <w:r w:rsidRPr="003C5C72">
        <w:rPr>
          <w:rFonts w:ascii="Times New Roman" w:hAnsi="Times New Roman"/>
          <w:color w:val="000000"/>
          <w:sz w:val="28"/>
          <w:szCs w:val="28"/>
          <w:lang w:val="uk-UA"/>
        </w:rPr>
        <w:t xml:space="preserve"> якість відтиснень. </w:t>
      </w:r>
    </w:p>
    <w:p w:rsidR="005B6215" w:rsidRPr="003C5C72" w:rsidRDefault="005B6215"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Дорожні знаки, шильды</w:t>
      </w:r>
      <w:r w:rsidRPr="003C5C72">
        <w:rPr>
          <w:rFonts w:ascii="Times New Roman" w:hAnsi="Times New Roman"/>
          <w:vanish/>
          <w:color w:val="000000"/>
          <w:sz w:val="28"/>
          <w:szCs w:val="28"/>
          <w:lang w:val="uk-UA"/>
        </w:rPr>
        <w:t>|</w:t>
      </w:r>
      <w:r w:rsidRPr="003C5C72">
        <w:rPr>
          <w:rFonts w:ascii="Times New Roman" w:hAnsi="Times New Roman"/>
          <w:color w:val="000000"/>
          <w:sz w:val="28"/>
          <w:szCs w:val="28"/>
          <w:lang w:val="uk-UA"/>
        </w:rPr>
        <w:t>. Друк</w:t>
      </w:r>
      <w:r w:rsidRPr="003C5C72">
        <w:rPr>
          <w:rFonts w:ascii="Times New Roman" w:hAnsi="Times New Roman"/>
          <w:vanish/>
          <w:color w:val="000000"/>
          <w:sz w:val="28"/>
          <w:szCs w:val="28"/>
          <w:lang w:val="uk-UA"/>
        </w:rPr>
        <w:t>|печатка|</w:t>
      </w:r>
      <w:r w:rsidRPr="003C5C72">
        <w:rPr>
          <w:rFonts w:ascii="Times New Roman" w:hAnsi="Times New Roman"/>
          <w:color w:val="000000"/>
          <w:sz w:val="28"/>
          <w:szCs w:val="28"/>
          <w:lang w:val="uk-UA"/>
        </w:rPr>
        <w:t>, особливо великоформатний, фарбами</w:t>
      </w:r>
      <w:r w:rsidRPr="003C5C72">
        <w:rPr>
          <w:rFonts w:ascii="Times New Roman" w:hAnsi="Times New Roman"/>
          <w:vanish/>
          <w:color w:val="000000"/>
          <w:sz w:val="28"/>
          <w:szCs w:val="28"/>
          <w:lang w:val="uk-UA"/>
        </w:rPr>
        <w:t>|барвами|</w:t>
      </w:r>
      <w:r w:rsidRPr="003C5C72">
        <w:rPr>
          <w:rFonts w:ascii="Times New Roman" w:hAnsi="Times New Roman"/>
          <w:color w:val="000000"/>
          <w:sz w:val="28"/>
          <w:szCs w:val="28"/>
          <w:lang w:val="uk-UA"/>
        </w:rPr>
        <w:t xml:space="preserve"> високої стійкості використовується для друку</w:t>
      </w:r>
      <w:r w:rsidRPr="003C5C72">
        <w:rPr>
          <w:rFonts w:ascii="Times New Roman" w:hAnsi="Times New Roman"/>
          <w:vanish/>
          <w:color w:val="000000"/>
          <w:sz w:val="28"/>
          <w:szCs w:val="28"/>
          <w:lang w:val="uk-UA"/>
        </w:rPr>
        <w:t>|печатки|</w:t>
      </w:r>
      <w:r w:rsidRPr="003C5C72">
        <w:rPr>
          <w:rFonts w:ascii="Times New Roman" w:hAnsi="Times New Roman"/>
          <w:color w:val="000000"/>
          <w:sz w:val="28"/>
          <w:szCs w:val="28"/>
          <w:lang w:val="uk-UA"/>
        </w:rPr>
        <w:t xml:space="preserve"> дорожніх знаків і покажчиків. Трафаретний друк</w:t>
      </w:r>
      <w:r w:rsidRPr="003C5C72">
        <w:rPr>
          <w:rFonts w:ascii="Times New Roman" w:hAnsi="Times New Roman"/>
          <w:vanish/>
          <w:color w:val="000000"/>
          <w:sz w:val="28"/>
          <w:szCs w:val="28"/>
          <w:lang w:val="uk-UA"/>
        </w:rPr>
        <w:t>|печатка|</w:t>
      </w:r>
      <w:r w:rsidRPr="003C5C72">
        <w:rPr>
          <w:rFonts w:ascii="Times New Roman" w:hAnsi="Times New Roman"/>
          <w:color w:val="000000"/>
          <w:sz w:val="28"/>
          <w:szCs w:val="28"/>
          <w:lang w:val="uk-UA"/>
        </w:rPr>
        <w:t xml:space="preserve"> краще всього задовольняє вимогам, що пред'являються до них.</w:t>
      </w:r>
    </w:p>
    <w:p w:rsidR="005B6215" w:rsidRPr="003C5C72" w:rsidRDefault="005B6215"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Трафаретним способом також запечатуються автомобільні панелі і інструментальні шкали. Поряд з</w:t>
      </w:r>
      <w:r w:rsidRPr="003C5C72">
        <w:rPr>
          <w:rFonts w:ascii="Times New Roman" w:hAnsi="Times New Roman"/>
          <w:vanish/>
          <w:color w:val="000000"/>
          <w:sz w:val="28"/>
          <w:szCs w:val="28"/>
          <w:lang w:val="uk-UA"/>
        </w:rPr>
        <w:t>|поряд із|</w:t>
      </w:r>
      <w:r w:rsidRPr="003C5C72">
        <w:rPr>
          <w:rFonts w:ascii="Times New Roman" w:hAnsi="Times New Roman"/>
          <w:color w:val="000000"/>
          <w:sz w:val="28"/>
          <w:szCs w:val="28"/>
          <w:lang w:val="uk-UA"/>
        </w:rPr>
        <w:t xml:space="preserve"> точністю при друці</w:t>
      </w:r>
      <w:r w:rsidRPr="003C5C72">
        <w:rPr>
          <w:rFonts w:ascii="Times New Roman" w:hAnsi="Times New Roman"/>
          <w:vanish/>
          <w:color w:val="000000"/>
          <w:sz w:val="28"/>
          <w:szCs w:val="28"/>
          <w:lang w:val="uk-UA"/>
        </w:rPr>
        <w:t>|печатці|</w:t>
      </w:r>
      <w:r w:rsidRPr="003C5C72">
        <w:rPr>
          <w:rFonts w:ascii="Times New Roman" w:hAnsi="Times New Roman"/>
          <w:color w:val="000000"/>
          <w:sz w:val="28"/>
          <w:szCs w:val="28"/>
          <w:lang w:val="uk-UA"/>
        </w:rPr>
        <w:t xml:space="preserve"> на автомобільних деталях потрібно забезпечити низьку проникність світла при нанесенні фарб</w:t>
      </w:r>
      <w:r w:rsidRPr="003C5C72">
        <w:rPr>
          <w:rFonts w:ascii="Times New Roman" w:hAnsi="Times New Roman"/>
          <w:vanish/>
          <w:color w:val="000000"/>
          <w:sz w:val="28"/>
          <w:szCs w:val="28"/>
          <w:lang w:val="uk-UA"/>
        </w:rPr>
        <w:t>|барв|</w:t>
      </w:r>
      <w:r w:rsidRPr="003C5C72">
        <w:rPr>
          <w:rFonts w:ascii="Times New Roman" w:hAnsi="Times New Roman"/>
          <w:color w:val="000000"/>
          <w:sz w:val="28"/>
          <w:szCs w:val="28"/>
          <w:lang w:val="uk-UA"/>
        </w:rPr>
        <w:t>; контрольні сигнальні вогні повинні, наприклад, точно світитися певним кольором</w:t>
      </w:r>
      <w:r w:rsidRPr="003C5C72">
        <w:rPr>
          <w:rFonts w:ascii="Times New Roman" w:hAnsi="Times New Roman"/>
          <w:vanish/>
          <w:color w:val="000000"/>
          <w:sz w:val="28"/>
          <w:szCs w:val="28"/>
          <w:lang w:val="uk-UA"/>
        </w:rPr>
        <w:t>|цвітом|</w:t>
      </w:r>
      <w:r w:rsidRPr="003C5C72">
        <w:rPr>
          <w:rFonts w:ascii="Times New Roman" w:hAnsi="Times New Roman"/>
          <w:color w:val="000000"/>
          <w:sz w:val="28"/>
          <w:szCs w:val="28"/>
          <w:lang w:val="uk-UA"/>
        </w:rPr>
        <w:t>.</w:t>
      </w:r>
    </w:p>
    <w:p w:rsidR="005B6215" w:rsidRPr="003C5C72" w:rsidRDefault="00BD366A" w:rsidP="00AB1D93">
      <w:pPr>
        <w:spacing w:after="0" w:line="360" w:lineRule="auto"/>
        <w:ind w:firstLine="709"/>
        <w:jc w:val="both"/>
        <w:rPr>
          <w:rFonts w:ascii="Times New Roman" w:hAnsi="Times New Roman"/>
          <w:color w:val="000000"/>
          <w:sz w:val="28"/>
          <w:szCs w:val="28"/>
          <w:lang w:val="uk-UA"/>
        </w:rPr>
      </w:pPr>
      <w:r>
        <w:rPr>
          <w:rFonts w:ascii="Times New Roman" w:hAnsi="Times New Roman"/>
          <w:noProof/>
          <w:color w:val="000000"/>
          <w:sz w:val="28"/>
          <w:szCs w:val="28"/>
          <w:lang w:eastAsia="ru-RU"/>
        </w:rPr>
        <w:pict>
          <v:group id="_x0000_s5051" style="position:absolute;left:0;text-align:left;margin-left:68.55pt;margin-top:38.7pt;width:500.5pt;height:765pt;z-index:251661312;mso-position-horizontal-relative:page;mso-position-vertical-relative:page" coordsize="20000,20000">
            <v:rect id="_x0000_s5052" style="position:absolute;width:20000;height:20000" filled="f" strokeweight="2pt"/>
            <v:line id="_x0000_s5053" style="position:absolute" from="1093,18949" to="1095,19989" strokeweight="2pt"/>
            <v:line id="_x0000_s5054" style="position:absolute" from="10,18941" to="19977,18942" strokeweight="2pt"/>
            <v:line id="_x0000_s5055" style="position:absolute" from="2186,18949" to="2188,19989" strokeweight="2pt"/>
            <v:line id="_x0000_s5056" style="position:absolute" from="4919,18949" to="4921,19989" strokeweight="2pt"/>
            <v:line id="_x0000_s5057" style="position:absolute" from="6557,18959" to="6559,19989" strokeweight="2pt"/>
            <v:line id="_x0000_s5058" style="position:absolute" from="7650,18949" to="7652,19979" strokeweight="2pt"/>
            <v:line id="_x0000_s5059" style="position:absolute" from="18905,18949" to="18909,19989" strokeweight="2pt"/>
            <v:line id="_x0000_s5060" style="position:absolute" from="10,19293" to="7631,19295" strokeweight="1pt"/>
            <v:line id="_x0000_s5061" style="position:absolute" from="10,19646" to="7631,19647" strokeweight="2pt"/>
            <v:line id="_x0000_s5062" style="position:absolute" from="18919,19296" to="19990,19297" strokeweight="1pt"/>
            <v:rect id="_x0000_s5063" style="position:absolute;left:54;top:19660;width:1000;height:309" filled="f" stroked="f" strokeweight=".25pt">
              <v:textbox style="mso-next-textbox:#_x0000_s5063"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Змн.</w:t>
                    </w:r>
                  </w:p>
                </w:txbxContent>
              </v:textbox>
            </v:rect>
            <v:rect id="_x0000_s5064" style="position:absolute;left:1139;top:19660;width:1001;height:309" filled="f" stroked="f" strokeweight=".25pt">
              <v:textbox style="mso-next-textbox:#_x0000_s5064"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5065" style="position:absolute;left:2267;top:19660;width:2573;height:309" filled="f" stroked="f" strokeweight=".25pt">
              <v:textbox style="mso-next-textbox:#_x0000_s5065"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 докум.</w:t>
                    </w:r>
                  </w:p>
                </w:txbxContent>
              </v:textbox>
            </v:rect>
            <v:rect id="_x0000_s5066" style="position:absolute;left:4983;top:19660;width:1534;height:309" filled="f" stroked="f" strokeweight=".25pt">
              <v:textbox style="mso-next-textbox:#_x0000_s5066"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Підпис</w:t>
                    </w:r>
                  </w:p>
                </w:txbxContent>
              </v:textbox>
            </v:rect>
            <v:rect id="_x0000_s5067" style="position:absolute;left:6604;top:19660;width:1000;height:309" filled="f" stroked="f" strokeweight=".25pt">
              <v:textbox style="mso-next-textbox:#_x0000_s5067"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Дата</w:t>
                    </w:r>
                  </w:p>
                </w:txbxContent>
              </v:textbox>
            </v:rect>
            <v:rect id="_x0000_s5068" style="position:absolute;left:18949;top:18977;width:1001;height:309" filled="f" stroked="f" strokeweight=".25pt">
              <v:textbox style="mso-next-textbox:#_x0000_s5068"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5069" style="position:absolute;left:18949;top:19435;width:1001;height:423" filled="f" stroked="f" strokeweight=".25pt">
              <v:textbox style="mso-next-textbox:#_x0000_s5069" inset="1pt,1pt,1pt,1pt">
                <w:txbxContent>
                  <w:p w:rsidR="003933F6" w:rsidRPr="004B3344" w:rsidRDefault="004B3344" w:rsidP="003933F6">
                    <w:pPr>
                      <w:pStyle w:val="ae"/>
                      <w:jc w:val="center"/>
                      <w:rPr>
                        <w:rFonts w:ascii="Arial" w:hAnsi="Arial" w:cs="Arial"/>
                        <w:sz w:val="18"/>
                        <w:szCs w:val="18"/>
                      </w:rPr>
                    </w:pPr>
                    <w:r>
                      <w:rPr>
                        <w:rFonts w:ascii="Arial" w:hAnsi="Arial" w:cs="Arial"/>
                        <w:sz w:val="18"/>
                        <w:szCs w:val="18"/>
                      </w:rPr>
                      <w:t>22</w:t>
                    </w:r>
                  </w:p>
                </w:txbxContent>
              </v:textbox>
            </v:rect>
            <v:rect id="_x0000_s5070" style="position:absolute;left:7745;top:19221;width:11075;height:477" filled="f" stroked="f" strokeweight=".25pt">
              <v:textbox style="mso-next-textbox:#_x0000_s5070" inset="1pt,1pt,1pt,1pt">
                <w:txbxContent>
                  <w:p w:rsidR="003933F6" w:rsidRPr="00BC64C9" w:rsidRDefault="003933F6" w:rsidP="003933F6">
                    <w:pPr>
                      <w:pStyle w:val="ae"/>
                      <w:jc w:val="center"/>
                      <w:rPr>
                        <w:rFonts w:ascii="Arial" w:hAnsi="Arial" w:cs="Arial"/>
                        <w:sz w:val="16"/>
                        <w:szCs w:val="16"/>
                        <w:lang w:val="ru-RU"/>
                      </w:rPr>
                    </w:pPr>
                    <w:r>
                      <w:rPr>
                        <w:rFonts w:ascii="Arial" w:hAnsi="Arial" w:cs="Arial"/>
                        <w:sz w:val="16"/>
                        <w:szCs w:val="16"/>
                        <w:lang w:val="ru-RU"/>
                      </w:rPr>
                      <w:t>ЧХТК</w:t>
                    </w:r>
                    <w:r w:rsidRPr="00BC64C9">
                      <w:rPr>
                        <w:rFonts w:ascii="Arial" w:hAnsi="Arial" w:cs="Arial"/>
                        <w:sz w:val="16"/>
                        <w:szCs w:val="16"/>
                        <w:lang w:val="en-US"/>
                      </w:rPr>
                      <w:t>.</w:t>
                    </w:r>
                    <w:r>
                      <w:rPr>
                        <w:rFonts w:ascii="Arial" w:hAnsi="Arial" w:cs="Arial"/>
                        <w:sz w:val="16"/>
                        <w:szCs w:val="16"/>
                      </w:rPr>
                      <w:t xml:space="preserve">09.304.17.ПЗ </w:t>
                    </w:r>
                  </w:p>
                  <w:p w:rsidR="003933F6" w:rsidRPr="00A12FFE" w:rsidRDefault="003933F6" w:rsidP="003933F6"/>
                </w:txbxContent>
              </v:textbox>
            </v:rect>
            <w10:wrap anchorx="page" anchory="page"/>
            <w10:anchorlock/>
          </v:group>
        </w:pict>
      </w:r>
      <w:r w:rsidR="005B6215" w:rsidRPr="003C5C72">
        <w:rPr>
          <w:rFonts w:ascii="Times New Roman" w:hAnsi="Times New Roman"/>
          <w:color w:val="000000"/>
          <w:sz w:val="28"/>
          <w:szCs w:val="28"/>
          <w:lang w:val="uk-UA"/>
        </w:rPr>
        <w:t>Електронні друкарські плати. Трафаретний друк</w:t>
      </w:r>
      <w:r w:rsidR="005B6215" w:rsidRPr="003C5C72">
        <w:rPr>
          <w:rFonts w:ascii="Times New Roman" w:hAnsi="Times New Roman"/>
          <w:vanish/>
          <w:color w:val="000000"/>
          <w:sz w:val="28"/>
          <w:szCs w:val="28"/>
          <w:lang w:val="uk-UA"/>
        </w:rPr>
        <w:t>|печатка|</w:t>
      </w:r>
      <w:r w:rsidR="005B6215" w:rsidRPr="003C5C72">
        <w:rPr>
          <w:rFonts w:ascii="Times New Roman" w:hAnsi="Times New Roman"/>
          <w:color w:val="000000"/>
          <w:sz w:val="28"/>
          <w:szCs w:val="28"/>
          <w:lang w:val="uk-UA"/>
        </w:rPr>
        <w:t xml:space="preserve"> став особливо застосовний із-за її простоти і гнучкості при виробництві друкарських плат для електронних виробів. Тільки</w:t>
      </w:r>
      <w:r w:rsidR="005B6215" w:rsidRPr="003C5C72">
        <w:rPr>
          <w:rFonts w:ascii="Times New Roman" w:hAnsi="Times New Roman"/>
          <w:vanish/>
          <w:color w:val="000000"/>
          <w:sz w:val="28"/>
          <w:szCs w:val="28"/>
          <w:lang w:val="uk-UA"/>
        </w:rPr>
        <w:t>|лише|</w:t>
      </w:r>
      <w:r w:rsidR="005B6215" w:rsidRPr="003C5C72">
        <w:rPr>
          <w:rFonts w:ascii="Times New Roman" w:hAnsi="Times New Roman"/>
          <w:color w:val="000000"/>
          <w:sz w:val="28"/>
          <w:szCs w:val="28"/>
          <w:lang w:val="uk-UA"/>
        </w:rPr>
        <w:t xml:space="preserve"> способом трафаретного друку</w:t>
      </w:r>
      <w:r w:rsidR="005B6215" w:rsidRPr="003C5C72">
        <w:rPr>
          <w:rFonts w:ascii="Times New Roman" w:hAnsi="Times New Roman"/>
          <w:vanish/>
          <w:color w:val="000000"/>
          <w:sz w:val="28"/>
          <w:szCs w:val="28"/>
          <w:lang w:val="uk-UA"/>
        </w:rPr>
        <w:t>|печатки|</w:t>
      </w:r>
      <w:r w:rsidR="005B6215" w:rsidRPr="003C5C72">
        <w:rPr>
          <w:rFonts w:ascii="Times New Roman" w:hAnsi="Times New Roman"/>
          <w:color w:val="000000"/>
          <w:sz w:val="28"/>
          <w:szCs w:val="28"/>
          <w:lang w:val="uk-UA"/>
        </w:rPr>
        <w:t xml:space="preserve"> можна багато разів повторювати при заданій товщині барвистого шару точне за</w:t>
      </w:r>
      <w:r w:rsidR="003C5C72" w:rsidRPr="003C5C72">
        <w:rPr>
          <w:rFonts w:ascii="Times New Roman" w:hAnsi="Times New Roman"/>
          <w:color w:val="000000"/>
          <w:sz w:val="28"/>
          <w:szCs w:val="28"/>
          <w:lang w:val="uk-UA"/>
        </w:rPr>
        <w:t>друковува</w:t>
      </w:r>
      <w:r w:rsidR="005B6215" w:rsidRPr="003C5C72">
        <w:rPr>
          <w:rFonts w:ascii="Times New Roman" w:hAnsi="Times New Roman"/>
          <w:color w:val="000000"/>
          <w:sz w:val="28"/>
          <w:szCs w:val="28"/>
          <w:lang w:val="uk-UA"/>
        </w:rPr>
        <w:t>н</w:t>
      </w:r>
      <w:r w:rsidR="003C5C72" w:rsidRPr="003C5C72">
        <w:rPr>
          <w:rFonts w:ascii="Times New Roman" w:hAnsi="Times New Roman"/>
          <w:color w:val="000000"/>
          <w:sz w:val="28"/>
          <w:szCs w:val="28"/>
          <w:lang w:val="uk-UA"/>
        </w:rPr>
        <w:t>ня</w:t>
      </w:r>
      <w:r w:rsidR="005B6215" w:rsidRPr="003C5C72">
        <w:rPr>
          <w:rFonts w:ascii="Times New Roman" w:hAnsi="Times New Roman"/>
          <w:vanish/>
          <w:color w:val="000000"/>
          <w:sz w:val="28"/>
          <w:szCs w:val="28"/>
          <w:lang w:val="uk-UA"/>
        </w:rPr>
        <w:t>|</w:t>
      </w:r>
      <w:r w:rsidR="005B6215" w:rsidRPr="003C5C72">
        <w:rPr>
          <w:rFonts w:ascii="Times New Roman" w:hAnsi="Times New Roman"/>
          <w:color w:val="000000"/>
          <w:sz w:val="28"/>
          <w:szCs w:val="28"/>
          <w:lang w:val="uk-UA"/>
        </w:rPr>
        <w:t xml:space="preserve"> міддю жорсткому паперу або на твердих платах. Нанесене</w:t>
      </w:r>
      <w:r w:rsidR="005B6215" w:rsidRPr="003C5C72">
        <w:rPr>
          <w:rFonts w:ascii="Times New Roman" w:hAnsi="Times New Roman"/>
          <w:vanish/>
          <w:color w:val="000000"/>
          <w:sz w:val="28"/>
          <w:szCs w:val="28"/>
          <w:lang w:val="uk-UA"/>
        </w:rPr>
        <w:t>|завдавати|</w:t>
      </w:r>
      <w:r w:rsidR="005B6215" w:rsidRPr="003C5C72">
        <w:rPr>
          <w:rFonts w:ascii="Times New Roman" w:hAnsi="Times New Roman"/>
          <w:color w:val="000000"/>
          <w:sz w:val="28"/>
          <w:szCs w:val="28"/>
          <w:lang w:val="uk-UA"/>
        </w:rPr>
        <w:t xml:space="preserve"> на мідну поверхню барвисте зображення зберігає при тому, що труїть</w:t>
      </w:r>
      <w:r w:rsidR="005B6215" w:rsidRPr="003C5C72">
        <w:rPr>
          <w:rFonts w:ascii="Times New Roman" w:hAnsi="Times New Roman"/>
          <w:vanish/>
          <w:color w:val="000000"/>
          <w:sz w:val="28"/>
          <w:szCs w:val="28"/>
          <w:lang w:val="uk-UA"/>
        </w:rPr>
        <w:t>|цькує|</w:t>
      </w:r>
      <w:r w:rsidR="005B6215" w:rsidRPr="003C5C72">
        <w:rPr>
          <w:rFonts w:ascii="Times New Roman" w:hAnsi="Times New Roman"/>
          <w:color w:val="000000"/>
          <w:sz w:val="28"/>
          <w:szCs w:val="28"/>
          <w:lang w:val="uk-UA"/>
        </w:rPr>
        <w:t xml:space="preserve"> струмопровідні елементи друкарської плати, а спеціальні лаки захищають їх від зовнішніх дій</w:t>
      </w:r>
      <w:r w:rsidR="00A31A23" w:rsidRPr="003C5C72">
        <w:rPr>
          <w:rFonts w:ascii="Times New Roman" w:hAnsi="Times New Roman"/>
          <w:color w:val="000000"/>
          <w:sz w:val="28"/>
          <w:szCs w:val="28"/>
          <w:lang w:val="uk-UA"/>
        </w:rPr>
        <w:t xml:space="preserve"> [12, 128]</w:t>
      </w:r>
      <w:r w:rsidR="005B6215" w:rsidRPr="003C5C72">
        <w:rPr>
          <w:rFonts w:ascii="Times New Roman" w:hAnsi="Times New Roman"/>
          <w:color w:val="000000"/>
          <w:sz w:val="28"/>
          <w:szCs w:val="28"/>
          <w:lang w:val="uk-UA"/>
        </w:rPr>
        <w:t>.</w:t>
      </w:r>
    </w:p>
    <w:p w:rsidR="003933F6" w:rsidRDefault="005B6215"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Сонячні енергетичні батареї. Фотоопори і сонячні батареї запечатуються спеціальною провідною пастою як ділянки для передачі електроенергії. При цьому особливе значення надається дуже маленьким,</w:t>
      </w:r>
      <w:r w:rsidR="002C3E7A" w:rsidRPr="003C5C72">
        <w:rPr>
          <w:rFonts w:ascii="Times New Roman" w:hAnsi="Times New Roman"/>
          <w:color w:val="000000"/>
          <w:sz w:val="28"/>
          <w:szCs w:val="28"/>
          <w:lang w:val="uk-UA"/>
        </w:rPr>
        <w:t xml:space="preserve"> </w:t>
      </w:r>
      <w:r w:rsidRPr="003C5C72">
        <w:rPr>
          <w:rFonts w:ascii="Times New Roman" w:hAnsi="Times New Roman"/>
          <w:color w:val="000000"/>
          <w:sz w:val="28"/>
          <w:szCs w:val="28"/>
          <w:lang w:val="uk-UA"/>
        </w:rPr>
        <w:t>покривним майданам</w:t>
      </w:r>
      <w:r w:rsidRPr="003C5C72">
        <w:rPr>
          <w:rFonts w:ascii="Times New Roman" w:hAnsi="Times New Roman"/>
          <w:vanish/>
          <w:color w:val="000000"/>
          <w:sz w:val="28"/>
          <w:szCs w:val="28"/>
          <w:lang w:val="uk-UA"/>
        </w:rPr>
        <w:t>|площам|</w:t>
      </w:r>
      <w:r w:rsidRPr="003C5C72">
        <w:rPr>
          <w:rFonts w:ascii="Times New Roman" w:hAnsi="Times New Roman"/>
          <w:color w:val="000000"/>
          <w:sz w:val="28"/>
          <w:szCs w:val="28"/>
          <w:lang w:val="uk-UA"/>
        </w:rPr>
        <w:t xml:space="preserve"> з</w:t>
      </w:r>
      <w:r w:rsidRPr="003C5C72">
        <w:rPr>
          <w:rFonts w:ascii="Times New Roman" w:hAnsi="Times New Roman"/>
          <w:vanish/>
          <w:color w:val="000000"/>
          <w:sz w:val="28"/>
          <w:szCs w:val="28"/>
          <w:lang w:val="uk-UA"/>
        </w:rPr>
        <w:t>|із|</w:t>
      </w:r>
      <w:r w:rsidRPr="003C5C72">
        <w:rPr>
          <w:rFonts w:ascii="Times New Roman" w:hAnsi="Times New Roman"/>
          <w:color w:val="000000"/>
          <w:sz w:val="28"/>
          <w:szCs w:val="28"/>
          <w:lang w:val="uk-UA"/>
        </w:rPr>
        <w:t xml:space="preserve"> провідниковими елементами, щоб</w:t>
      </w:r>
      <w:r w:rsidRPr="003C5C72">
        <w:rPr>
          <w:rFonts w:ascii="Times New Roman" w:hAnsi="Times New Roman"/>
          <w:vanish/>
          <w:color w:val="000000"/>
          <w:sz w:val="28"/>
          <w:szCs w:val="28"/>
          <w:lang w:val="uk-UA"/>
        </w:rPr>
        <w:t>|аби|</w:t>
      </w:r>
      <w:r w:rsidRPr="003C5C72">
        <w:rPr>
          <w:rFonts w:ascii="Times New Roman" w:hAnsi="Times New Roman"/>
          <w:color w:val="000000"/>
          <w:sz w:val="28"/>
          <w:szCs w:val="28"/>
          <w:lang w:val="uk-UA"/>
        </w:rPr>
        <w:t xml:space="preserve"> оптимізувати отримання</w:t>
      </w:r>
      <w:r w:rsidRPr="003C5C72">
        <w:rPr>
          <w:rFonts w:ascii="Times New Roman" w:hAnsi="Times New Roman"/>
          <w:vanish/>
          <w:color w:val="000000"/>
          <w:sz w:val="28"/>
          <w:szCs w:val="28"/>
          <w:lang w:val="uk-UA"/>
        </w:rPr>
        <w:t>|здобуття|</w:t>
      </w:r>
      <w:r w:rsidRPr="003C5C72">
        <w:rPr>
          <w:rFonts w:ascii="Times New Roman" w:hAnsi="Times New Roman"/>
          <w:color w:val="000000"/>
          <w:sz w:val="28"/>
          <w:szCs w:val="28"/>
          <w:lang w:val="uk-UA"/>
        </w:rPr>
        <w:t xml:space="preserve"> енергії </w:t>
      </w:r>
    </w:p>
    <w:p w:rsidR="005B6215" w:rsidRPr="003C5C72" w:rsidRDefault="003933F6" w:rsidP="003933F6">
      <w:pPr>
        <w:spacing w:after="0" w:line="360" w:lineRule="auto"/>
        <w:jc w:val="both"/>
        <w:rPr>
          <w:rFonts w:ascii="Times New Roman" w:hAnsi="Times New Roman"/>
          <w:color w:val="000000"/>
          <w:sz w:val="28"/>
          <w:szCs w:val="28"/>
          <w:lang w:val="uk-UA"/>
        </w:rPr>
      </w:pPr>
      <w:r>
        <w:rPr>
          <w:rFonts w:ascii="Times New Roman" w:hAnsi="Times New Roman"/>
          <w:color w:val="000000"/>
          <w:sz w:val="28"/>
          <w:szCs w:val="28"/>
          <w:lang w:val="uk-UA"/>
        </w:rPr>
        <w:br w:type="page"/>
      </w:r>
      <w:r w:rsidR="005B6215" w:rsidRPr="003C5C72">
        <w:rPr>
          <w:rFonts w:ascii="Times New Roman" w:hAnsi="Times New Roman"/>
          <w:color w:val="000000"/>
          <w:sz w:val="28"/>
          <w:szCs w:val="28"/>
          <w:lang w:val="uk-UA"/>
        </w:rPr>
        <w:lastRenderedPageBreak/>
        <w:t>в сонячних батареях.</w:t>
      </w:r>
    </w:p>
    <w:p w:rsidR="005B6215" w:rsidRPr="003C5C72" w:rsidRDefault="005B6215"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Компакт-диски (CD</w:t>
      </w:r>
      <w:r w:rsidRPr="003C5C72">
        <w:rPr>
          <w:rFonts w:ascii="Times New Roman" w:hAnsi="Times New Roman"/>
          <w:vanish/>
          <w:color w:val="000000"/>
          <w:sz w:val="28"/>
          <w:szCs w:val="28"/>
          <w:lang w:val="uk-UA"/>
        </w:rPr>
        <w:t>|</w:t>
      </w:r>
      <w:r w:rsidRPr="003C5C72">
        <w:rPr>
          <w:rFonts w:ascii="Times New Roman" w:hAnsi="Times New Roman"/>
          <w:color w:val="000000"/>
          <w:sz w:val="28"/>
          <w:szCs w:val="28"/>
          <w:lang w:val="uk-UA"/>
        </w:rPr>
        <w:t>). Для друку</w:t>
      </w:r>
      <w:r w:rsidRPr="003C5C72">
        <w:rPr>
          <w:rFonts w:ascii="Times New Roman" w:hAnsi="Times New Roman"/>
          <w:vanish/>
          <w:color w:val="000000"/>
          <w:sz w:val="28"/>
          <w:szCs w:val="28"/>
          <w:lang w:val="uk-UA"/>
        </w:rPr>
        <w:t>|печатки|</w:t>
      </w:r>
      <w:r w:rsidRPr="003C5C72">
        <w:rPr>
          <w:rFonts w:ascii="Times New Roman" w:hAnsi="Times New Roman"/>
          <w:color w:val="000000"/>
          <w:sz w:val="28"/>
          <w:szCs w:val="28"/>
          <w:lang w:val="uk-UA"/>
        </w:rPr>
        <w:t xml:space="preserve"> на компакт-дисках також використовується трафаретний друк</w:t>
      </w:r>
      <w:r w:rsidRPr="003C5C72">
        <w:rPr>
          <w:rFonts w:ascii="Times New Roman" w:hAnsi="Times New Roman"/>
          <w:vanish/>
          <w:color w:val="000000"/>
          <w:sz w:val="28"/>
          <w:szCs w:val="28"/>
          <w:lang w:val="uk-UA"/>
        </w:rPr>
        <w:t>|печатка|</w:t>
      </w:r>
      <w:r w:rsidRPr="003C5C72">
        <w:rPr>
          <w:rFonts w:ascii="Times New Roman" w:hAnsi="Times New Roman"/>
          <w:color w:val="000000"/>
          <w:sz w:val="28"/>
          <w:szCs w:val="28"/>
          <w:lang w:val="uk-UA"/>
        </w:rPr>
        <w:t>. В даний час</w:t>
      </w:r>
      <w:r w:rsidRPr="003C5C72">
        <w:rPr>
          <w:rFonts w:ascii="Times New Roman" w:hAnsi="Times New Roman"/>
          <w:vanish/>
          <w:color w:val="000000"/>
          <w:sz w:val="28"/>
          <w:szCs w:val="28"/>
          <w:lang w:val="uk-UA"/>
        </w:rPr>
        <w:t>|нині|</w:t>
      </w:r>
      <w:r w:rsidRPr="003C5C72">
        <w:rPr>
          <w:rFonts w:ascii="Times New Roman" w:hAnsi="Times New Roman"/>
          <w:color w:val="000000"/>
          <w:sz w:val="28"/>
          <w:szCs w:val="28"/>
          <w:lang w:val="uk-UA"/>
        </w:rPr>
        <w:t xml:space="preserve"> для них застосовуються і офсетна, і тампонн</w:t>
      </w:r>
      <w:r w:rsidR="003C5C72" w:rsidRPr="003C5C72">
        <w:rPr>
          <w:rFonts w:ascii="Times New Roman" w:hAnsi="Times New Roman"/>
          <w:color w:val="000000"/>
          <w:sz w:val="28"/>
          <w:szCs w:val="28"/>
          <w:lang w:val="uk-UA"/>
        </w:rPr>
        <w:t>ий</w:t>
      </w:r>
      <w:r w:rsidRPr="003C5C72">
        <w:rPr>
          <w:rFonts w:ascii="Times New Roman" w:hAnsi="Times New Roman"/>
          <w:vanish/>
          <w:color w:val="000000"/>
          <w:sz w:val="28"/>
          <w:szCs w:val="28"/>
          <w:lang w:val="uk-UA"/>
        </w:rPr>
        <w:t>|</w:t>
      </w:r>
      <w:r w:rsidRPr="003C5C72">
        <w:rPr>
          <w:rFonts w:ascii="Times New Roman" w:hAnsi="Times New Roman"/>
          <w:color w:val="000000"/>
          <w:sz w:val="28"/>
          <w:szCs w:val="28"/>
          <w:lang w:val="uk-UA"/>
        </w:rPr>
        <w:t xml:space="preserve"> друк</w:t>
      </w:r>
      <w:r w:rsidRPr="003C5C72">
        <w:rPr>
          <w:rFonts w:ascii="Times New Roman" w:hAnsi="Times New Roman"/>
          <w:vanish/>
          <w:color w:val="000000"/>
          <w:sz w:val="28"/>
          <w:szCs w:val="28"/>
          <w:lang w:val="uk-UA"/>
        </w:rPr>
        <w:t>|печатка|</w:t>
      </w:r>
      <w:r w:rsidRPr="003C5C72">
        <w:rPr>
          <w:rFonts w:ascii="Times New Roman" w:hAnsi="Times New Roman"/>
          <w:color w:val="000000"/>
          <w:sz w:val="28"/>
          <w:szCs w:val="28"/>
          <w:lang w:val="uk-UA"/>
        </w:rPr>
        <w:t>.</w:t>
      </w:r>
    </w:p>
    <w:p w:rsidR="005B6215" w:rsidRPr="003C5C72" w:rsidRDefault="005B6215"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Текстильні предмети і матеріали. При проникненні фарби</w:t>
      </w:r>
      <w:r w:rsidRPr="003C5C72">
        <w:rPr>
          <w:rFonts w:ascii="Times New Roman" w:hAnsi="Times New Roman"/>
          <w:vanish/>
          <w:color w:val="000000"/>
          <w:sz w:val="28"/>
          <w:szCs w:val="28"/>
          <w:lang w:val="uk-UA"/>
        </w:rPr>
        <w:t>|барви|</w:t>
      </w:r>
      <w:r w:rsidRPr="003C5C72">
        <w:rPr>
          <w:rFonts w:ascii="Times New Roman" w:hAnsi="Times New Roman"/>
          <w:color w:val="000000"/>
          <w:sz w:val="28"/>
          <w:szCs w:val="28"/>
          <w:lang w:val="uk-UA"/>
        </w:rPr>
        <w:t xml:space="preserve"> всередину текстиля потрібні її великі об'єми</w:t>
      </w:r>
      <w:r w:rsidRPr="003C5C72">
        <w:rPr>
          <w:rFonts w:ascii="Times New Roman" w:hAnsi="Times New Roman"/>
          <w:vanish/>
          <w:color w:val="000000"/>
          <w:sz w:val="28"/>
          <w:szCs w:val="28"/>
          <w:lang w:val="uk-UA"/>
        </w:rPr>
        <w:t>|обсяги|</w:t>
      </w:r>
      <w:r w:rsidRPr="003C5C72">
        <w:rPr>
          <w:rFonts w:ascii="Times New Roman" w:hAnsi="Times New Roman"/>
          <w:color w:val="000000"/>
          <w:sz w:val="28"/>
          <w:szCs w:val="28"/>
          <w:lang w:val="uk-UA"/>
        </w:rPr>
        <w:t>. Тому переважно використовується спосіб трафаретного друку</w:t>
      </w:r>
      <w:r w:rsidRPr="003C5C72">
        <w:rPr>
          <w:rFonts w:ascii="Times New Roman" w:hAnsi="Times New Roman"/>
          <w:vanish/>
          <w:color w:val="000000"/>
          <w:sz w:val="28"/>
          <w:szCs w:val="28"/>
          <w:lang w:val="uk-UA"/>
        </w:rPr>
        <w:t>|печатки|</w:t>
      </w:r>
      <w:r w:rsidRPr="003C5C72">
        <w:rPr>
          <w:rFonts w:ascii="Times New Roman" w:hAnsi="Times New Roman"/>
          <w:color w:val="000000"/>
          <w:sz w:val="28"/>
          <w:szCs w:val="28"/>
          <w:lang w:val="uk-UA"/>
        </w:rPr>
        <w:t>. Предмети одягу, сумки з</w:t>
      </w:r>
      <w:r w:rsidRPr="003C5C72">
        <w:rPr>
          <w:rFonts w:ascii="Times New Roman" w:hAnsi="Times New Roman"/>
          <w:vanish/>
          <w:color w:val="000000"/>
          <w:sz w:val="28"/>
          <w:szCs w:val="28"/>
          <w:lang w:val="uk-UA"/>
        </w:rPr>
        <w:t>|із|</w:t>
      </w:r>
      <w:r w:rsidRPr="003C5C72">
        <w:rPr>
          <w:rFonts w:ascii="Times New Roman" w:hAnsi="Times New Roman"/>
          <w:color w:val="000000"/>
          <w:sz w:val="28"/>
          <w:szCs w:val="28"/>
          <w:lang w:val="uk-UA"/>
        </w:rPr>
        <w:t xml:space="preserve"> льону, полотнища матерії і тому подібне</w:t>
      </w:r>
      <w:r w:rsidRPr="003C5C72">
        <w:rPr>
          <w:rFonts w:ascii="Times New Roman" w:hAnsi="Times New Roman"/>
          <w:vanish/>
          <w:color w:val="000000"/>
          <w:sz w:val="28"/>
          <w:szCs w:val="28"/>
          <w:lang w:val="uk-UA"/>
        </w:rPr>
        <w:t>|тощо|</w:t>
      </w:r>
      <w:r w:rsidRPr="003C5C72">
        <w:rPr>
          <w:rFonts w:ascii="Times New Roman" w:hAnsi="Times New Roman"/>
          <w:color w:val="000000"/>
          <w:sz w:val="28"/>
          <w:szCs w:val="28"/>
          <w:lang w:val="uk-UA"/>
        </w:rPr>
        <w:t xml:space="preserve"> запечатуються трафаретним плоским і ротаційним друком</w:t>
      </w:r>
      <w:r w:rsidRPr="003C5C72">
        <w:rPr>
          <w:rFonts w:ascii="Times New Roman" w:hAnsi="Times New Roman"/>
          <w:vanish/>
          <w:color w:val="000000"/>
          <w:sz w:val="28"/>
          <w:szCs w:val="28"/>
          <w:lang w:val="uk-UA"/>
        </w:rPr>
        <w:t>|печаткою|</w:t>
      </w:r>
      <w:r w:rsidRPr="003C5C72">
        <w:rPr>
          <w:rFonts w:ascii="Times New Roman" w:hAnsi="Times New Roman"/>
          <w:color w:val="000000"/>
          <w:sz w:val="28"/>
          <w:szCs w:val="28"/>
          <w:lang w:val="uk-UA"/>
        </w:rPr>
        <w:t>.</w:t>
      </w:r>
    </w:p>
    <w:p w:rsidR="005B6215" w:rsidRPr="003C5C72" w:rsidRDefault="005B6215"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Малюнки</w:t>
      </w:r>
      <w:r w:rsidRPr="003C5C72">
        <w:rPr>
          <w:rFonts w:ascii="Times New Roman" w:hAnsi="Times New Roman"/>
          <w:vanish/>
          <w:color w:val="000000"/>
          <w:sz w:val="28"/>
          <w:szCs w:val="28"/>
          <w:lang w:val="uk-UA"/>
        </w:rPr>
        <w:t>|</w:t>
      </w:r>
      <w:r w:rsidRPr="003C5C72">
        <w:rPr>
          <w:rFonts w:ascii="Times New Roman" w:hAnsi="Times New Roman"/>
          <w:color w:val="000000"/>
          <w:sz w:val="28"/>
          <w:szCs w:val="28"/>
          <w:lang w:val="uk-UA"/>
        </w:rPr>
        <w:t>. Для нанесення декор</w:t>
      </w:r>
      <w:r w:rsidR="003C5C72">
        <w:rPr>
          <w:rFonts w:ascii="Times New Roman" w:hAnsi="Times New Roman"/>
          <w:color w:val="000000"/>
          <w:sz w:val="28"/>
          <w:szCs w:val="28"/>
          <w:lang w:val="uk-UA"/>
        </w:rPr>
        <w:t>і</w:t>
      </w:r>
      <w:r w:rsidRPr="003C5C72">
        <w:rPr>
          <w:rFonts w:ascii="Times New Roman" w:hAnsi="Times New Roman"/>
          <w:color w:val="000000"/>
          <w:sz w:val="28"/>
          <w:szCs w:val="28"/>
          <w:lang w:val="uk-UA"/>
        </w:rPr>
        <w:t>в</w:t>
      </w:r>
      <w:r w:rsidRPr="003C5C72">
        <w:rPr>
          <w:rFonts w:ascii="Times New Roman" w:hAnsi="Times New Roman"/>
          <w:vanish/>
          <w:color w:val="000000"/>
          <w:sz w:val="28"/>
          <w:szCs w:val="28"/>
          <w:lang w:val="uk-UA"/>
        </w:rPr>
        <w:t>|</w:t>
      </w:r>
      <w:r w:rsidRPr="003C5C72">
        <w:rPr>
          <w:rFonts w:ascii="Times New Roman" w:hAnsi="Times New Roman"/>
          <w:color w:val="000000"/>
          <w:sz w:val="28"/>
          <w:szCs w:val="28"/>
          <w:lang w:val="uk-UA"/>
        </w:rPr>
        <w:t xml:space="preserve"> на кераміку використовується частенько</w:t>
      </w:r>
      <w:r w:rsidRPr="003C5C72">
        <w:rPr>
          <w:rFonts w:ascii="Times New Roman" w:hAnsi="Times New Roman"/>
          <w:vanish/>
          <w:color w:val="000000"/>
          <w:sz w:val="28"/>
          <w:szCs w:val="28"/>
          <w:lang w:val="uk-UA"/>
        </w:rPr>
        <w:t>|часто|</w:t>
      </w:r>
      <w:r w:rsidRPr="003C5C72">
        <w:rPr>
          <w:rFonts w:ascii="Times New Roman" w:hAnsi="Times New Roman"/>
          <w:color w:val="000000"/>
          <w:sz w:val="28"/>
          <w:szCs w:val="28"/>
          <w:lang w:val="uk-UA"/>
        </w:rPr>
        <w:t xml:space="preserve"> трафаретний спосіб друк</w:t>
      </w:r>
      <w:r w:rsidRPr="003C5C72">
        <w:rPr>
          <w:rFonts w:ascii="Times New Roman" w:hAnsi="Times New Roman"/>
          <w:vanish/>
          <w:color w:val="000000"/>
          <w:sz w:val="28"/>
          <w:szCs w:val="28"/>
          <w:lang w:val="uk-UA"/>
        </w:rPr>
        <w:t>|печатка|</w:t>
      </w:r>
      <w:r w:rsidRPr="003C5C72">
        <w:rPr>
          <w:rFonts w:ascii="Times New Roman" w:hAnsi="Times New Roman"/>
          <w:color w:val="000000"/>
          <w:sz w:val="28"/>
          <w:szCs w:val="28"/>
          <w:lang w:val="uk-UA"/>
        </w:rPr>
        <w:t>, якому наносяться</w:t>
      </w:r>
      <w:r w:rsidRPr="003C5C72">
        <w:rPr>
          <w:rFonts w:ascii="Times New Roman" w:hAnsi="Times New Roman"/>
          <w:vanish/>
          <w:color w:val="000000"/>
          <w:sz w:val="28"/>
          <w:szCs w:val="28"/>
          <w:lang w:val="uk-UA"/>
        </w:rPr>
        <w:t>|завдають|</w:t>
      </w:r>
      <w:r w:rsidRPr="003C5C72">
        <w:rPr>
          <w:rFonts w:ascii="Times New Roman" w:hAnsi="Times New Roman"/>
          <w:color w:val="000000"/>
          <w:sz w:val="28"/>
          <w:szCs w:val="28"/>
          <w:lang w:val="uk-UA"/>
        </w:rPr>
        <w:t xml:space="preserve"> малюнки</w:t>
      </w:r>
      <w:r w:rsidRPr="003C5C72">
        <w:rPr>
          <w:rFonts w:ascii="Times New Roman" w:hAnsi="Times New Roman"/>
          <w:vanish/>
          <w:color w:val="000000"/>
          <w:sz w:val="28"/>
          <w:szCs w:val="28"/>
          <w:lang w:val="uk-UA"/>
        </w:rPr>
        <w:t>|</w:t>
      </w:r>
      <w:r w:rsidRPr="003C5C72">
        <w:rPr>
          <w:rFonts w:ascii="Times New Roman" w:hAnsi="Times New Roman"/>
          <w:color w:val="000000"/>
          <w:sz w:val="28"/>
          <w:szCs w:val="28"/>
          <w:lang w:val="uk-UA"/>
        </w:rPr>
        <w:t>. Вони виготовляються із</w:t>
      </w:r>
      <w:r w:rsidRPr="003C5C72">
        <w:rPr>
          <w:rFonts w:ascii="Times New Roman" w:hAnsi="Times New Roman"/>
          <w:vanish/>
          <w:color w:val="000000"/>
          <w:sz w:val="28"/>
          <w:szCs w:val="28"/>
          <w:lang w:val="uk-UA"/>
        </w:rPr>
        <w:t>|із|</w:t>
      </w:r>
      <w:r w:rsidRPr="003C5C72">
        <w:rPr>
          <w:rFonts w:ascii="Times New Roman" w:hAnsi="Times New Roman"/>
          <w:color w:val="000000"/>
          <w:sz w:val="28"/>
          <w:szCs w:val="28"/>
          <w:lang w:val="uk-UA"/>
        </w:rPr>
        <w:t xml:space="preserve"> спеціальних пігментів для подальшого</w:t>
      </w:r>
      <w:r w:rsidRPr="003C5C72">
        <w:rPr>
          <w:rFonts w:ascii="Times New Roman" w:hAnsi="Times New Roman"/>
          <w:vanish/>
          <w:color w:val="000000"/>
          <w:sz w:val="28"/>
          <w:szCs w:val="28"/>
          <w:lang w:val="uk-UA"/>
        </w:rPr>
        <w:t>|наступного|</w:t>
      </w:r>
      <w:r w:rsidRPr="003C5C72">
        <w:rPr>
          <w:rFonts w:ascii="Times New Roman" w:hAnsi="Times New Roman"/>
          <w:color w:val="000000"/>
          <w:sz w:val="28"/>
          <w:szCs w:val="28"/>
          <w:lang w:val="uk-UA"/>
        </w:rPr>
        <w:t xml:space="preserve"> випалення</w:t>
      </w:r>
      <w:r w:rsidRPr="003C5C72">
        <w:rPr>
          <w:rFonts w:ascii="Times New Roman" w:hAnsi="Times New Roman"/>
          <w:vanish/>
          <w:color w:val="000000"/>
          <w:sz w:val="28"/>
          <w:szCs w:val="28"/>
          <w:lang w:val="uk-UA"/>
        </w:rPr>
        <w:t>|випалу|</w:t>
      </w:r>
      <w:r w:rsidRPr="003C5C72">
        <w:rPr>
          <w:rFonts w:ascii="Times New Roman" w:hAnsi="Times New Roman"/>
          <w:color w:val="000000"/>
          <w:sz w:val="28"/>
          <w:szCs w:val="28"/>
          <w:lang w:val="uk-UA"/>
        </w:rPr>
        <w:t>. Зерна пігментів вимагають використання низ</w:t>
      </w:r>
      <w:r w:rsidR="003C5C72">
        <w:rPr>
          <w:rFonts w:ascii="Times New Roman" w:hAnsi="Times New Roman"/>
          <w:color w:val="000000"/>
          <w:sz w:val="28"/>
          <w:szCs w:val="28"/>
          <w:lang w:val="uk-UA"/>
        </w:rPr>
        <w:t>ь</w:t>
      </w:r>
      <w:r w:rsidRPr="003C5C72">
        <w:rPr>
          <w:rFonts w:ascii="Times New Roman" w:hAnsi="Times New Roman"/>
          <w:color w:val="000000"/>
          <w:sz w:val="28"/>
          <w:szCs w:val="28"/>
          <w:lang w:val="uk-UA"/>
        </w:rPr>
        <w:t>кол</w:t>
      </w:r>
      <w:r w:rsidR="003C5C72">
        <w:rPr>
          <w:rFonts w:ascii="Times New Roman" w:hAnsi="Times New Roman"/>
          <w:color w:val="000000"/>
          <w:sz w:val="28"/>
          <w:szCs w:val="28"/>
          <w:lang w:val="uk-UA"/>
        </w:rPr>
        <w:t>і</w:t>
      </w:r>
      <w:r w:rsidRPr="003C5C72">
        <w:rPr>
          <w:rFonts w:ascii="Times New Roman" w:hAnsi="Times New Roman"/>
          <w:color w:val="000000"/>
          <w:sz w:val="28"/>
          <w:szCs w:val="28"/>
          <w:lang w:val="uk-UA"/>
        </w:rPr>
        <w:t>неатурно</w:t>
      </w:r>
      <w:r w:rsidR="003C5C72">
        <w:rPr>
          <w:rFonts w:ascii="Times New Roman" w:hAnsi="Times New Roman"/>
          <w:color w:val="000000"/>
          <w:sz w:val="28"/>
          <w:szCs w:val="28"/>
          <w:lang w:val="uk-UA"/>
        </w:rPr>
        <w:t>ї</w:t>
      </w:r>
      <w:r w:rsidRPr="003C5C72">
        <w:rPr>
          <w:rFonts w:ascii="Times New Roman" w:hAnsi="Times New Roman"/>
          <w:vanish/>
          <w:color w:val="000000"/>
          <w:sz w:val="28"/>
          <w:szCs w:val="28"/>
          <w:lang w:val="uk-UA"/>
        </w:rPr>
        <w:t>|</w:t>
      </w:r>
      <w:r w:rsidRPr="003C5C72">
        <w:rPr>
          <w:rFonts w:ascii="Times New Roman" w:hAnsi="Times New Roman"/>
          <w:color w:val="000000"/>
          <w:sz w:val="28"/>
          <w:szCs w:val="28"/>
          <w:lang w:val="uk-UA"/>
        </w:rPr>
        <w:t xml:space="preserve"> трафаретної сітки. Зображення з</w:t>
      </w:r>
      <w:r w:rsidRPr="003C5C72">
        <w:rPr>
          <w:rFonts w:ascii="Times New Roman" w:hAnsi="Times New Roman"/>
          <w:vanish/>
          <w:color w:val="000000"/>
          <w:sz w:val="28"/>
          <w:szCs w:val="28"/>
          <w:lang w:val="uk-UA"/>
        </w:rPr>
        <w:t>|із|</w:t>
      </w:r>
      <w:r w:rsidRPr="003C5C72">
        <w:rPr>
          <w:rFonts w:ascii="Times New Roman" w:hAnsi="Times New Roman"/>
          <w:color w:val="000000"/>
          <w:sz w:val="28"/>
          <w:szCs w:val="28"/>
          <w:lang w:val="uk-UA"/>
        </w:rPr>
        <w:t xml:space="preserve"> деколи</w:t>
      </w:r>
      <w:r w:rsidRPr="003C5C72">
        <w:rPr>
          <w:rFonts w:ascii="Times New Roman" w:hAnsi="Times New Roman"/>
          <w:vanish/>
          <w:color w:val="000000"/>
          <w:sz w:val="28"/>
          <w:szCs w:val="28"/>
          <w:lang w:val="uk-UA"/>
        </w:rPr>
        <w:t>|</w:t>
      </w:r>
      <w:r w:rsidRPr="003C5C72">
        <w:rPr>
          <w:rFonts w:ascii="Times New Roman" w:hAnsi="Times New Roman"/>
          <w:color w:val="000000"/>
          <w:sz w:val="28"/>
          <w:szCs w:val="28"/>
          <w:lang w:val="uk-UA"/>
        </w:rPr>
        <w:t xml:space="preserve"> з</w:t>
      </w:r>
      <w:r w:rsidRPr="003C5C72">
        <w:rPr>
          <w:rFonts w:ascii="Times New Roman" w:hAnsi="Times New Roman"/>
          <w:vanish/>
          <w:color w:val="000000"/>
          <w:sz w:val="28"/>
          <w:szCs w:val="28"/>
          <w:lang w:val="uk-UA"/>
        </w:rPr>
        <w:t>|із|</w:t>
      </w:r>
      <w:r w:rsidRPr="003C5C72">
        <w:rPr>
          <w:rFonts w:ascii="Times New Roman" w:hAnsi="Times New Roman"/>
          <w:color w:val="000000"/>
          <w:sz w:val="28"/>
          <w:szCs w:val="28"/>
          <w:lang w:val="uk-UA"/>
        </w:rPr>
        <w:t xml:space="preserve"> носієм розміщуються на заздалегідь нагрітих керамічних виробах. Керамічні вироби характеризуються нанесенням  на них товстого шару фарби</w:t>
      </w:r>
      <w:r w:rsidRPr="003C5C72">
        <w:rPr>
          <w:rFonts w:ascii="Times New Roman" w:hAnsi="Times New Roman"/>
          <w:vanish/>
          <w:color w:val="000000"/>
          <w:sz w:val="28"/>
          <w:szCs w:val="28"/>
          <w:lang w:val="uk-UA"/>
        </w:rPr>
        <w:t>|барви|</w:t>
      </w:r>
      <w:r w:rsidRPr="003C5C72">
        <w:rPr>
          <w:rFonts w:ascii="Times New Roman" w:hAnsi="Times New Roman"/>
          <w:color w:val="000000"/>
          <w:sz w:val="28"/>
          <w:szCs w:val="28"/>
          <w:lang w:val="uk-UA"/>
        </w:rPr>
        <w:t xml:space="preserve">  під глазур'ю або поверх неї.</w:t>
      </w:r>
    </w:p>
    <w:p w:rsidR="005B6215" w:rsidRPr="003C5C72" w:rsidRDefault="005B6215" w:rsidP="003933F6">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Безшовні декор</w:t>
      </w:r>
      <w:r w:rsidR="002C3E7A" w:rsidRPr="003C5C72">
        <w:rPr>
          <w:rFonts w:ascii="Times New Roman" w:hAnsi="Times New Roman"/>
          <w:color w:val="000000"/>
          <w:sz w:val="28"/>
          <w:szCs w:val="28"/>
          <w:lang w:val="uk-UA"/>
        </w:rPr>
        <w:t>и</w:t>
      </w:r>
      <w:r w:rsidRPr="003C5C72">
        <w:rPr>
          <w:rFonts w:ascii="Times New Roman" w:hAnsi="Times New Roman"/>
          <w:vanish/>
          <w:color w:val="000000"/>
          <w:sz w:val="28"/>
          <w:szCs w:val="28"/>
          <w:lang w:val="uk-UA"/>
        </w:rPr>
        <w:t>|</w:t>
      </w:r>
      <w:r w:rsidRPr="003C5C72">
        <w:rPr>
          <w:rFonts w:ascii="Times New Roman" w:hAnsi="Times New Roman"/>
          <w:color w:val="000000"/>
          <w:sz w:val="28"/>
          <w:szCs w:val="28"/>
          <w:lang w:val="uk-UA"/>
        </w:rPr>
        <w:t xml:space="preserve"> для текстильних полотен і шпалер, а також інші деко</w:t>
      </w:r>
      <w:r w:rsidR="006C1303">
        <w:rPr>
          <w:rFonts w:ascii="Times New Roman" w:hAnsi="Times New Roman"/>
          <w:color w:val="000000"/>
          <w:sz w:val="28"/>
          <w:szCs w:val="28"/>
          <w:lang w:val="uk-UA"/>
        </w:rPr>
        <w:t>ри</w:t>
      </w:r>
      <w:r w:rsidRPr="003C5C72">
        <w:rPr>
          <w:rFonts w:ascii="Times New Roman" w:hAnsi="Times New Roman"/>
          <w:vanish/>
          <w:color w:val="000000"/>
          <w:sz w:val="28"/>
          <w:szCs w:val="28"/>
          <w:lang w:val="uk-UA"/>
        </w:rPr>
        <w:t>|</w:t>
      </w:r>
      <w:r w:rsidRPr="003C5C72">
        <w:rPr>
          <w:rFonts w:ascii="Times New Roman" w:hAnsi="Times New Roman"/>
          <w:color w:val="000000"/>
          <w:sz w:val="28"/>
          <w:szCs w:val="28"/>
          <w:lang w:val="uk-UA"/>
        </w:rPr>
        <w:t xml:space="preserve"> вимагають в основному використання трафаретного ротаційного друку</w:t>
      </w:r>
      <w:r w:rsidRPr="003C5C72">
        <w:rPr>
          <w:rFonts w:ascii="Times New Roman" w:hAnsi="Times New Roman"/>
          <w:vanish/>
          <w:color w:val="000000"/>
          <w:sz w:val="28"/>
          <w:szCs w:val="28"/>
          <w:lang w:val="uk-UA"/>
        </w:rPr>
        <w:t>|печатки|</w:t>
      </w:r>
      <w:r w:rsidRPr="003C5C72">
        <w:rPr>
          <w:rFonts w:ascii="Times New Roman" w:hAnsi="Times New Roman"/>
          <w:color w:val="000000"/>
          <w:sz w:val="28"/>
          <w:szCs w:val="28"/>
          <w:lang w:val="uk-UA"/>
        </w:rPr>
        <w:t xml:space="preserve"> і</w:t>
      </w:r>
      <w:r w:rsidR="003933F6">
        <w:rPr>
          <w:rFonts w:ascii="Times New Roman" w:hAnsi="Times New Roman"/>
          <w:color w:val="000000"/>
          <w:sz w:val="28"/>
          <w:szCs w:val="28"/>
          <w:lang w:val="uk-UA"/>
        </w:rPr>
        <w:t xml:space="preserve"> </w:t>
      </w:r>
      <w:r w:rsidR="00BD366A">
        <w:rPr>
          <w:rFonts w:ascii="Times New Roman" w:hAnsi="Times New Roman"/>
          <w:noProof/>
          <w:color w:val="000000"/>
          <w:sz w:val="28"/>
          <w:szCs w:val="28"/>
          <w:lang w:eastAsia="ru-RU"/>
        </w:rPr>
        <w:pict>
          <v:group id="_x0000_s5071" style="position:absolute;left:0;text-align:left;margin-left:68.55pt;margin-top:38.7pt;width:500.5pt;height:765pt;z-index:251662336;mso-position-horizontal-relative:page;mso-position-vertical-relative:page" coordsize="20000,20000">
            <v:rect id="_x0000_s5072" style="position:absolute;width:20000;height:20000" filled="f" strokeweight="2pt"/>
            <v:line id="_x0000_s5073" style="position:absolute" from="1093,18949" to="1095,19989" strokeweight="2pt"/>
            <v:line id="_x0000_s5074" style="position:absolute" from="10,18941" to="19977,18942" strokeweight="2pt"/>
            <v:line id="_x0000_s5075" style="position:absolute" from="2186,18949" to="2188,19989" strokeweight="2pt"/>
            <v:line id="_x0000_s5076" style="position:absolute" from="4919,18949" to="4921,19989" strokeweight="2pt"/>
            <v:line id="_x0000_s5077" style="position:absolute" from="6557,18959" to="6559,19989" strokeweight="2pt"/>
            <v:line id="_x0000_s5078" style="position:absolute" from="7650,18949" to="7652,19979" strokeweight="2pt"/>
            <v:line id="_x0000_s5079" style="position:absolute" from="18905,18949" to="18909,19989" strokeweight="2pt"/>
            <v:line id="_x0000_s5080" style="position:absolute" from="10,19293" to="7631,19295" strokeweight="1pt"/>
            <v:line id="_x0000_s5081" style="position:absolute" from="10,19646" to="7631,19647" strokeweight="2pt"/>
            <v:line id="_x0000_s5082" style="position:absolute" from="18919,19296" to="19990,19297" strokeweight="1pt"/>
            <v:rect id="_x0000_s5083" style="position:absolute;left:54;top:19660;width:1000;height:309" filled="f" stroked="f" strokeweight=".25pt">
              <v:textbox style="mso-next-textbox:#_x0000_s5083"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Змн.</w:t>
                    </w:r>
                  </w:p>
                </w:txbxContent>
              </v:textbox>
            </v:rect>
            <v:rect id="_x0000_s5084" style="position:absolute;left:1139;top:19660;width:1001;height:309" filled="f" stroked="f" strokeweight=".25pt">
              <v:textbox style="mso-next-textbox:#_x0000_s5084"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5085" style="position:absolute;left:2267;top:19660;width:2573;height:309" filled="f" stroked="f" strokeweight=".25pt">
              <v:textbox style="mso-next-textbox:#_x0000_s5085"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 докум.</w:t>
                    </w:r>
                  </w:p>
                </w:txbxContent>
              </v:textbox>
            </v:rect>
            <v:rect id="_x0000_s5086" style="position:absolute;left:4983;top:19660;width:1534;height:309" filled="f" stroked="f" strokeweight=".25pt">
              <v:textbox style="mso-next-textbox:#_x0000_s5086"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Підпис</w:t>
                    </w:r>
                  </w:p>
                </w:txbxContent>
              </v:textbox>
            </v:rect>
            <v:rect id="_x0000_s5087" style="position:absolute;left:6604;top:19660;width:1000;height:309" filled="f" stroked="f" strokeweight=".25pt">
              <v:textbox style="mso-next-textbox:#_x0000_s5087"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Дата</w:t>
                    </w:r>
                  </w:p>
                </w:txbxContent>
              </v:textbox>
            </v:rect>
            <v:rect id="_x0000_s5088" style="position:absolute;left:18949;top:18977;width:1001;height:309" filled="f" stroked="f" strokeweight=".25pt">
              <v:textbox style="mso-next-textbox:#_x0000_s5088"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5089" style="position:absolute;left:18949;top:19435;width:1001;height:423" filled="f" stroked="f" strokeweight=".25pt">
              <v:textbox style="mso-next-textbox:#_x0000_s5089" inset="1pt,1pt,1pt,1pt">
                <w:txbxContent>
                  <w:p w:rsidR="003933F6" w:rsidRPr="004B3344" w:rsidRDefault="004B3344" w:rsidP="003933F6">
                    <w:pPr>
                      <w:pStyle w:val="ae"/>
                      <w:jc w:val="center"/>
                      <w:rPr>
                        <w:rFonts w:ascii="Arial" w:hAnsi="Arial" w:cs="Arial"/>
                        <w:sz w:val="18"/>
                        <w:szCs w:val="18"/>
                      </w:rPr>
                    </w:pPr>
                    <w:r>
                      <w:rPr>
                        <w:rFonts w:ascii="Arial" w:hAnsi="Arial" w:cs="Arial"/>
                        <w:sz w:val="18"/>
                        <w:szCs w:val="18"/>
                      </w:rPr>
                      <w:t>23</w:t>
                    </w:r>
                  </w:p>
                </w:txbxContent>
              </v:textbox>
            </v:rect>
            <v:rect id="_x0000_s5090" style="position:absolute;left:7745;top:19221;width:11075;height:477" filled="f" stroked="f" strokeweight=".25pt">
              <v:textbox style="mso-next-textbox:#_x0000_s5090" inset="1pt,1pt,1pt,1pt">
                <w:txbxContent>
                  <w:p w:rsidR="003933F6" w:rsidRPr="00BC64C9" w:rsidRDefault="003933F6" w:rsidP="003933F6">
                    <w:pPr>
                      <w:pStyle w:val="ae"/>
                      <w:jc w:val="center"/>
                      <w:rPr>
                        <w:rFonts w:ascii="Arial" w:hAnsi="Arial" w:cs="Arial"/>
                        <w:sz w:val="16"/>
                        <w:szCs w:val="16"/>
                        <w:lang w:val="ru-RU"/>
                      </w:rPr>
                    </w:pPr>
                    <w:r>
                      <w:rPr>
                        <w:rFonts w:ascii="Arial" w:hAnsi="Arial" w:cs="Arial"/>
                        <w:sz w:val="16"/>
                        <w:szCs w:val="16"/>
                        <w:lang w:val="ru-RU"/>
                      </w:rPr>
                      <w:t>ЧХТК</w:t>
                    </w:r>
                    <w:r w:rsidRPr="00BC64C9">
                      <w:rPr>
                        <w:rFonts w:ascii="Arial" w:hAnsi="Arial" w:cs="Arial"/>
                        <w:sz w:val="16"/>
                        <w:szCs w:val="16"/>
                        <w:lang w:val="en-US"/>
                      </w:rPr>
                      <w:t>.</w:t>
                    </w:r>
                    <w:r>
                      <w:rPr>
                        <w:rFonts w:ascii="Arial" w:hAnsi="Arial" w:cs="Arial"/>
                        <w:sz w:val="16"/>
                        <w:szCs w:val="16"/>
                      </w:rPr>
                      <w:t xml:space="preserve">09.304.17.ПЗ </w:t>
                    </w:r>
                  </w:p>
                  <w:p w:rsidR="003933F6" w:rsidRPr="00A12FFE" w:rsidRDefault="003933F6" w:rsidP="003933F6"/>
                </w:txbxContent>
              </v:textbox>
            </v:rect>
            <w10:wrap anchorx="page" anchory="page"/>
            <w10:anchorlock/>
          </v:group>
        </w:pict>
      </w:r>
      <w:r w:rsidRPr="003C5C72">
        <w:rPr>
          <w:rFonts w:ascii="Times New Roman" w:hAnsi="Times New Roman"/>
          <w:color w:val="000000"/>
          <w:sz w:val="28"/>
          <w:szCs w:val="28"/>
          <w:lang w:val="uk-UA"/>
        </w:rPr>
        <w:t>рулонного матеріалу. Залежно від виду запечатуваного виробу для цього виготовляють спеціальні машини. Трафаретний ротаційний друк</w:t>
      </w:r>
      <w:r w:rsidRPr="003C5C72">
        <w:rPr>
          <w:rFonts w:ascii="Times New Roman" w:hAnsi="Times New Roman"/>
          <w:vanish/>
          <w:color w:val="000000"/>
          <w:sz w:val="28"/>
          <w:szCs w:val="28"/>
          <w:lang w:val="uk-UA"/>
        </w:rPr>
        <w:t>|печатка|</w:t>
      </w:r>
      <w:r w:rsidRPr="003C5C72">
        <w:rPr>
          <w:rFonts w:ascii="Times New Roman" w:hAnsi="Times New Roman"/>
          <w:color w:val="000000"/>
          <w:sz w:val="28"/>
          <w:szCs w:val="28"/>
          <w:lang w:val="uk-UA"/>
        </w:rPr>
        <w:t xml:space="preserve"> з</w:t>
      </w:r>
      <w:r w:rsidRPr="003C5C72">
        <w:rPr>
          <w:rFonts w:ascii="Times New Roman" w:hAnsi="Times New Roman"/>
          <w:vanish/>
          <w:color w:val="000000"/>
          <w:sz w:val="28"/>
          <w:szCs w:val="28"/>
          <w:lang w:val="uk-UA"/>
        </w:rPr>
        <w:t>|із|</w:t>
      </w:r>
      <w:r w:rsidRPr="003C5C72">
        <w:rPr>
          <w:rFonts w:ascii="Times New Roman" w:hAnsi="Times New Roman"/>
          <w:color w:val="000000"/>
          <w:sz w:val="28"/>
          <w:szCs w:val="28"/>
          <w:lang w:val="uk-UA"/>
        </w:rPr>
        <w:t xml:space="preserve"> листовим запечатуваним матеріалом особливо часто застосовується для великих накладів</w:t>
      </w:r>
      <w:r w:rsidR="00A31A23" w:rsidRPr="003C5C72">
        <w:rPr>
          <w:rFonts w:ascii="Times New Roman" w:hAnsi="Times New Roman"/>
          <w:color w:val="000000"/>
          <w:sz w:val="28"/>
          <w:szCs w:val="28"/>
          <w:lang w:val="uk-UA"/>
        </w:rPr>
        <w:t xml:space="preserve"> [6, 134]</w:t>
      </w:r>
      <w:r w:rsidRPr="003C5C72">
        <w:rPr>
          <w:rFonts w:ascii="Times New Roman" w:hAnsi="Times New Roman"/>
          <w:vanish/>
          <w:color w:val="000000"/>
          <w:sz w:val="28"/>
          <w:szCs w:val="28"/>
          <w:lang w:val="uk-UA"/>
        </w:rPr>
        <w:t>|тиражів|</w:t>
      </w:r>
      <w:r w:rsidRPr="003C5C72">
        <w:rPr>
          <w:rFonts w:ascii="Times New Roman" w:hAnsi="Times New Roman"/>
          <w:color w:val="000000"/>
          <w:sz w:val="28"/>
          <w:szCs w:val="28"/>
          <w:lang w:val="uk-UA"/>
        </w:rPr>
        <w:t>.</w:t>
      </w:r>
    </w:p>
    <w:p w:rsidR="005B6215" w:rsidRPr="003C5C72" w:rsidRDefault="005B6215"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Технікою для трафаретного друку</w:t>
      </w:r>
      <w:r w:rsidRPr="003C5C72">
        <w:rPr>
          <w:rFonts w:ascii="Times New Roman" w:hAnsi="Times New Roman"/>
          <w:vanish/>
          <w:color w:val="000000"/>
          <w:sz w:val="28"/>
          <w:szCs w:val="28"/>
          <w:lang w:val="uk-UA"/>
        </w:rPr>
        <w:t>|печатки|</w:t>
      </w:r>
      <w:r w:rsidRPr="003C5C72">
        <w:rPr>
          <w:rFonts w:ascii="Times New Roman" w:hAnsi="Times New Roman"/>
          <w:color w:val="000000"/>
          <w:sz w:val="28"/>
          <w:szCs w:val="28"/>
          <w:lang w:val="uk-UA"/>
        </w:rPr>
        <w:t xml:space="preserve"> можна наносити</w:t>
      </w:r>
      <w:r w:rsidRPr="003C5C72">
        <w:rPr>
          <w:rFonts w:ascii="Times New Roman" w:hAnsi="Times New Roman"/>
          <w:vanish/>
          <w:color w:val="000000"/>
          <w:sz w:val="28"/>
          <w:szCs w:val="28"/>
          <w:lang w:val="uk-UA"/>
        </w:rPr>
        <w:t>|завдавати|</w:t>
      </w:r>
      <w:r w:rsidRPr="003C5C72">
        <w:rPr>
          <w:rFonts w:ascii="Times New Roman" w:hAnsi="Times New Roman"/>
          <w:color w:val="000000"/>
          <w:sz w:val="28"/>
          <w:szCs w:val="28"/>
          <w:lang w:val="uk-UA"/>
        </w:rPr>
        <w:t xml:space="preserve"> також прозорий лак для облагороджування друкарських виробів (переважно для вибіркового лакування).</w:t>
      </w:r>
    </w:p>
    <w:p w:rsidR="005B6215" w:rsidRPr="003C5C72" w:rsidRDefault="005B6215" w:rsidP="00AB1D93">
      <w:pPr>
        <w:spacing w:after="0" w:line="360" w:lineRule="auto"/>
        <w:ind w:firstLine="709"/>
        <w:rPr>
          <w:rFonts w:ascii="Times New Roman" w:hAnsi="Times New Roman"/>
          <w:i/>
          <w:color w:val="000000"/>
          <w:sz w:val="28"/>
          <w:szCs w:val="28"/>
          <w:lang w:val="uk-UA"/>
        </w:rPr>
      </w:pPr>
      <w:r w:rsidRPr="003C5C72">
        <w:rPr>
          <w:rFonts w:ascii="Times New Roman" w:hAnsi="Times New Roman"/>
          <w:i/>
          <w:color w:val="000000"/>
          <w:sz w:val="28"/>
          <w:szCs w:val="28"/>
          <w:lang w:val="uk-UA"/>
        </w:rPr>
        <w:t>Трафаретний друк</w:t>
      </w:r>
      <w:r w:rsidRPr="003C5C72">
        <w:rPr>
          <w:rFonts w:ascii="Times New Roman" w:hAnsi="Times New Roman"/>
          <w:i/>
          <w:vanish/>
          <w:color w:val="000000"/>
          <w:sz w:val="28"/>
          <w:szCs w:val="28"/>
          <w:lang w:val="uk-UA"/>
        </w:rPr>
        <w:t>|печатка|</w:t>
      </w:r>
      <w:r w:rsidRPr="003C5C72">
        <w:rPr>
          <w:rFonts w:ascii="Times New Roman" w:hAnsi="Times New Roman"/>
          <w:i/>
          <w:color w:val="000000"/>
          <w:sz w:val="28"/>
          <w:szCs w:val="28"/>
          <w:lang w:val="uk-UA"/>
        </w:rPr>
        <w:t xml:space="preserve"> на опуклих</w:t>
      </w:r>
      <w:r w:rsidRPr="003C5C72">
        <w:rPr>
          <w:rFonts w:ascii="Times New Roman" w:hAnsi="Times New Roman"/>
          <w:i/>
          <w:vanish/>
          <w:color w:val="000000"/>
          <w:sz w:val="28"/>
          <w:szCs w:val="28"/>
          <w:lang w:val="uk-UA"/>
        </w:rPr>
        <w:t>|випуклих|</w:t>
      </w:r>
      <w:r w:rsidRPr="003C5C72">
        <w:rPr>
          <w:rFonts w:ascii="Times New Roman" w:hAnsi="Times New Roman"/>
          <w:i/>
          <w:color w:val="000000"/>
          <w:sz w:val="28"/>
          <w:szCs w:val="28"/>
          <w:lang w:val="uk-UA"/>
        </w:rPr>
        <w:t xml:space="preserve"> поверхнях</w:t>
      </w:r>
    </w:p>
    <w:p w:rsidR="005B6215" w:rsidRPr="003C5C72" w:rsidRDefault="002C3E7A"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1. </w:t>
      </w:r>
      <w:r w:rsidR="005B6215" w:rsidRPr="003C5C72">
        <w:rPr>
          <w:rFonts w:ascii="Times New Roman" w:hAnsi="Times New Roman"/>
          <w:color w:val="000000"/>
          <w:sz w:val="28"/>
          <w:szCs w:val="28"/>
          <w:lang w:val="uk-UA"/>
        </w:rPr>
        <w:t>Майже всі предмети, що запечатуються трафаретним способом, обмежуються плоскими, опуклими</w:t>
      </w:r>
      <w:r w:rsidR="005B6215" w:rsidRPr="003C5C72">
        <w:rPr>
          <w:rFonts w:ascii="Times New Roman" w:hAnsi="Times New Roman"/>
          <w:vanish/>
          <w:color w:val="000000"/>
          <w:sz w:val="28"/>
          <w:szCs w:val="28"/>
          <w:lang w:val="uk-UA"/>
        </w:rPr>
        <w:t>|випуклими|</w:t>
      </w:r>
      <w:r w:rsidR="005B6215" w:rsidRPr="003C5C72">
        <w:rPr>
          <w:rFonts w:ascii="Times New Roman" w:hAnsi="Times New Roman"/>
          <w:color w:val="000000"/>
          <w:sz w:val="28"/>
          <w:szCs w:val="28"/>
          <w:lang w:val="uk-UA"/>
        </w:rPr>
        <w:t xml:space="preserve"> і обмежено увігнутими</w:t>
      </w:r>
      <w:r w:rsidR="005B6215" w:rsidRPr="003C5C72">
        <w:rPr>
          <w:rFonts w:ascii="Times New Roman" w:hAnsi="Times New Roman"/>
          <w:vanish/>
          <w:color w:val="000000"/>
          <w:sz w:val="28"/>
          <w:szCs w:val="28"/>
          <w:lang w:val="uk-UA"/>
        </w:rPr>
        <w:t>|угнутими|</w:t>
      </w:r>
      <w:r w:rsidR="005B6215" w:rsidRPr="003C5C72">
        <w:rPr>
          <w:rFonts w:ascii="Times New Roman" w:hAnsi="Times New Roman"/>
          <w:color w:val="000000"/>
          <w:sz w:val="28"/>
          <w:szCs w:val="28"/>
          <w:lang w:val="uk-UA"/>
        </w:rPr>
        <w:t>, не дуже структурованими поверхнями. При цьому майже немає ніяких</w:t>
      </w:r>
      <w:r w:rsidR="005B6215" w:rsidRPr="003C5C72">
        <w:rPr>
          <w:rFonts w:ascii="Times New Roman" w:hAnsi="Times New Roman"/>
          <w:vanish/>
          <w:color w:val="000000"/>
          <w:sz w:val="28"/>
          <w:szCs w:val="28"/>
          <w:lang w:val="uk-UA"/>
        </w:rPr>
        <w:t>|жодних|</w:t>
      </w:r>
      <w:r w:rsidR="005B6215" w:rsidRPr="003C5C72">
        <w:rPr>
          <w:rFonts w:ascii="Times New Roman" w:hAnsi="Times New Roman"/>
          <w:color w:val="000000"/>
          <w:sz w:val="28"/>
          <w:szCs w:val="28"/>
          <w:lang w:val="uk-UA"/>
        </w:rPr>
        <w:t xml:space="preserve"> обмежень відносно запечатки</w:t>
      </w:r>
      <w:r w:rsidR="005B6215" w:rsidRPr="003C5C72">
        <w:rPr>
          <w:rFonts w:ascii="Times New Roman" w:hAnsi="Times New Roman"/>
          <w:vanish/>
          <w:color w:val="000000"/>
          <w:sz w:val="28"/>
          <w:szCs w:val="28"/>
          <w:lang w:val="uk-UA"/>
        </w:rPr>
        <w:t>|</w:t>
      </w:r>
      <w:r w:rsidR="005B6215" w:rsidRPr="003C5C72">
        <w:rPr>
          <w:rFonts w:ascii="Times New Roman" w:hAnsi="Times New Roman"/>
          <w:color w:val="000000"/>
          <w:sz w:val="28"/>
          <w:szCs w:val="28"/>
          <w:lang w:val="uk-UA"/>
        </w:rPr>
        <w:t xml:space="preserve"> матеріалів. </w:t>
      </w:r>
    </w:p>
    <w:p w:rsidR="005B6215" w:rsidRPr="003C5C72" w:rsidRDefault="002C3E7A"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lastRenderedPageBreak/>
        <w:t xml:space="preserve">2. </w:t>
      </w:r>
      <w:r w:rsidR="005B6215" w:rsidRPr="003C5C72">
        <w:rPr>
          <w:rFonts w:ascii="Times New Roman" w:hAnsi="Times New Roman"/>
          <w:color w:val="000000"/>
          <w:sz w:val="28"/>
          <w:szCs w:val="28"/>
          <w:lang w:val="uk-UA"/>
        </w:rPr>
        <w:t>Керамічні вироби забезпечують можливість</w:t>
      </w:r>
      <w:r w:rsidR="005B6215" w:rsidRPr="003C5C72">
        <w:rPr>
          <w:rFonts w:ascii="Times New Roman" w:hAnsi="Times New Roman"/>
          <w:vanish/>
          <w:color w:val="000000"/>
          <w:sz w:val="28"/>
          <w:szCs w:val="28"/>
          <w:lang w:val="uk-UA"/>
        </w:rPr>
        <w:t>|спроможність|</w:t>
      </w:r>
      <w:r w:rsidR="005B6215" w:rsidRPr="003C5C72">
        <w:rPr>
          <w:rFonts w:ascii="Times New Roman" w:hAnsi="Times New Roman"/>
          <w:color w:val="000000"/>
          <w:sz w:val="28"/>
          <w:szCs w:val="28"/>
          <w:lang w:val="uk-UA"/>
        </w:rPr>
        <w:t xml:space="preserve"> вживання</w:t>
      </w:r>
      <w:r w:rsidR="005B6215" w:rsidRPr="003C5C72">
        <w:rPr>
          <w:rFonts w:ascii="Times New Roman" w:hAnsi="Times New Roman"/>
          <w:vanish/>
          <w:color w:val="000000"/>
          <w:sz w:val="28"/>
          <w:szCs w:val="28"/>
          <w:lang w:val="uk-UA"/>
        </w:rPr>
        <w:t>|застосування|</w:t>
      </w:r>
      <w:r w:rsidR="005B6215" w:rsidRPr="003C5C72">
        <w:rPr>
          <w:rFonts w:ascii="Times New Roman" w:hAnsi="Times New Roman"/>
          <w:color w:val="000000"/>
          <w:sz w:val="28"/>
          <w:szCs w:val="28"/>
          <w:lang w:val="uk-UA"/>
        </w:rPr>
        <w:t xml:space="preserve"> прямого трафаретного друку</w:t>
      </w:r>
      <w:r w:rsidR="005B6215" w:rsidRPr="003C5C72">
        <w:rPr>
          <w:rFonts w:ascii="Times New Roman" w:hAnsi="Times New Roman"/>
          <w:vanish/>
          <w:color w:val="000000"/>
          <w:sz w:val="28"/>
          <w:szCs w:val="28"/>
          <w:lang w:val="uk-UA"/>
        </w:rPr>
        <w:t>|печатки|</w:t>
      </w:r>
      <w:r w:rsidR="005B6215" w:rsidRPr="003C5C72">
        <w:rPr>
          <w:rFonts w:ascii="Times New Roman" w:hAnsi="Times New Roman"/>
          <w:color w:val="000000"/>
          <w:sz w:val="28"/>
          <w:szCs w:val="28"/>
          <w:lang w:val="uk-UA"/>
        </w:rPr>
        <w:t>. При цьому можна використовувати спеціальні пігментні фарби</w:t>
      </w:r>
      <w:r w:rsidR="005B6215" w:rsidRPr="003C5C72">
        <w:rPr>
          <w:rFonts w:ascii="Times New Roman" w:hAnsi="Times New Roman"/>
          <w:vanish/>
          <w:color w:val="000000"/>
          <w:sz w:val="28"/>
          <w:szCs w:val="28"/>
          <w:lang w:val="uk-UA"/>
        </w:rPr>
        <w:t>|барви|</w:t>
      </w:r>
      <w:r w:rsidR="005B6215" w:rsidRPr="003C5C72">
        <w:rPr>
          <w:rFonts w:ascii="Times New Roman" w:hAnsi="Times New Roman"/>
          <w:color w:val="000000"/>
          <w:sz w:val="28"/>
          <w:szCs w:val="28"/>
          <w:lang w:val="uk-UA"/>
        </w:rPr>
        <w:t xml:space="preserve"> безпосередньо після</w:t>
      </w:r>
      <w:r w:rsidR="005B6215" w:rsidRPr="003C5C72">
        <w:rPr>
          <w:rFonts w:ascii="Times New Roman" w:hAnsi="Times New Roman"/>
          <w:vanish/>
          <w:color w:val="000000"/>
          <w:sz w:val="28"/>
          <w:szCs w:val="28"/>
          <w:lang w:val="uk-UA"/>
        </w:rPr>
        <w:t>|потім|</w:t>
      </w:r>
      <w:r w:rsidR="005B6215" w:rsidRPr="003C5C72">
        <w:rPr>
          <w:rFonts w:ascii="Times New Roman" w:hAnsi="Times New Roman"/>
          <w:color w:val="000000"/>
          <w:sz w:val="28"/>
          <w:szCs w:val="28"/>
          <w:lang w:val="uk-UA"/>
        </w:rPr>
        <w:t xml:space="preserve"> випалення</w:t>
      </w:r>
      <w:r w:rsidR="005B6215" w:rsidRPr="003C5C72">
        <w:rPr>
          <w:rFonts w:ascii="Times New Roman" w:hAnsi="Times New Roman"/>
          <w:vanish/>
          <w:color w:val="000000"/>
          <w:sz w:val="28"/>
          <w:szCs w:val="28"/>
          <w:lang w:val="uk-UA"/>
        </w:rPr>
        <w:t>|випалу|</w:t>
      </w:r>
      <w:r w:rsidR="005B6215" w:rsidRPr="003C5C72">
        <w:rPr>
          <w:rFonts w:ascii="Times New Roman" w:hAnsi="Times New Roman"/>
          <w:color w:val="000000"/>
          <w:sz w:val="28"/>
          <w:szCs w:val="28"/>
          <w:lang w:val="uk-UA"/>
        </w:rPr>
        <w:t xml:space="preserve"> або виключно</w:t>
      </w:r>
      <w:r w:rsidR="005B6215" w:rsidRPr="003C5C72">
        <w:rPr>
          <w:rFonts w:ascii="Times New Roman" w:hAnsi="Times New Roman"/>
          <w:vanish/>
          <w:color w:val="000000"/>
          <w:sz w:val="28"/>
          <w:szCs w:val="28"/>
          <w:lang w:val="uk-UA"/>
        </w:rPr>
        <w:t>|винятково|</w:t>
      </w:r>
      <w:r w:rsidR="005B6215" w:rsidRPr="003C5C72">
        <w:rPr>
          <w:rFonts w:ascii="Times New Roman" w:hAnsi="Times New Roman"/>
          <w:color w:val="000000"/>
          <w:sz w:val="28"/>
          <w:szCs w:val="28"/>
          <w:lang w:val="uk-UA"/>
        </w:rPr>
        <w:t xml:space="preserve"> лакові фарби</w:t>
      </w:r>
      <w:r w:rsidR="005B6215" w:rsidRPr="003C5C72">
        <w:rPr>
          <w:rFonts w:ascii="Times New Roman" w:hAnsi="Times New Roman"/>
          <w:vanish/>
          <w:color w:val="000000"/>
          <w:sz w:val="28"/>
          <w:szCs w:val="28"/>
          <w:lang w:val="uk-UA"/>
        </w:rPr>
        <w:t>|барви|</w:t>
      </w:r>
      <w:r w:rsidR="005B6215" w:rsidRPr="003C5C72">
        <w:rPr>
          <w:rFonts w:ascii="Times New Roman" w:hAnsi="Times New Roman"/>
          <w:color w:val="000000"/>
          <w:sz w:val="28"/>
          <w:szCs w:val="28"/>
          <w:lang w:val="uk-UA"/>
        </w:rPr>
        <w:t xml:space="preserve"> для друку</w:t>
      </w:r>
      <w:r w:rsidR="005B6215" w:rsidRPr="003C5C72">
        <w:rPr>
          <w:rFonts w:ascii="Times New Roman" w:hAnsi="Times New Roman"/>
          <w:vanish/>
          <w:color w:val="000000"/>
          <w:sz w:val="28"/>
          <w:szCs w:val="28"/>
          <w:lang w:val="uk-UA"/>
        </w:rPr>
        <w:t>|печатки|</w:t>
      </w:r>
      <w:r w:rsidR="005B6215" w:rsidRPr="003C5C72">
        <w:rPr>
          <w:rFonts w:ascii="Times New Roman" w:hAnsi="Times New Roman"/>
          <w:color w:val="000000"/>
          <w:sz w:val="28"/>
          <w:szCs w:val="28"/>
          <w:lang w:val="uk-UA"/>
        </w:rPr>
        <w:t xml:space="preserve"> на виробах з</w:t>
      </w:r>
      <w:r w:rsidR="005B6215" w:rsidRPr="003C5C72">
        <w:rPr>
          <w:rFonts w:ascii="Times New Roman" w:hAnsi="Times New Roman"/>
          <w:vanish/>
          <w:color w:val="000000"/>
          <w:sz w:val="28"/>
          <w:szCs w:val="28"/>
          <w:lang w:val="uk-UA"/>
        </w:rPr>
        <w:t>|із|</w:t>
      </w:r>
      <w:r w:rsidR="005B6215" w:rsidRPr="003C5C72">
        <w:rPr>
          <w:rFonts w:ascii="Times New Roman" w:hAnsi="Times New Roman"/>
          <w:color w:val="000000"/>
          <w:sz w:val="28"/>
          <w:szCs w:val="28"/>
          <w:lang w:val="uk-UA"/>
        </w:rPr>
        <w:t xml:space="preserve"> глазур'ю. </w:t>
      </w:r>
    </w:p>
    <w:p w:rsidR="005B6215" w:rsidRPr="003C5C72" w:rsidRDefault="00BD366A" w:rsidP="00AB1D93">
      <w:pPr>
        <w:spacing w:after="0" w:line="360" w:lineRule="auto"/>
        <w:ind w:firstLine="709"/>
        <w:jc w:val="both"/>
        <w:rPr>
          <w:rFonts w:ascii="Times New Roman" w:hAnsi="Times New Roman"/>
          <w:color w:val="000000"/>
          <w:sz w:val="28"/>
          <w:szCs w:val="28"/>
          <w:lang w:val="uk-UA"/>
        </w:rPr>
      </w:pPr>
      <w:r>
        <w:rPr>
          <w:rFonts w:ascii="Times New Roman" w:hAnsi="Times New Roman"/>
          <w:noProof/>
          <w:color w:val="000000"/>
          <w:sz w:val="28"/>
          <w:szCs w:val="28"/>
          <w:lang w:eastAsia="ru-RU"/>
        </w:rPr>
        <w:pict>
          <v:group id="_x0000_s5091" style="position:absolute;left:0;text-align:left;margin-left:68.55pt;margin-top:38.7pt;width:500.5pt;height:765pt;z-index:251663360;mso-position-horizontal-relative:page;mso-position-vertical-relative:page" coordsize="20000,20000">
            <v:rect id="_x0000_s5092" style="position:absolute;width:20000;height:20000" filled="f" strokeweight="2pt"/>
            <v:line id="_x0000_s5093" style="position:absolute" from="1093,18949" to="1095,19989" strokeweight="2pt"/>
            <v:line id="_x0000_s5094" style="position:absolute" from="10,18941" to="19977,18942" strokeweight="2pt"/>
            <v:line id="_x0000_s5095" style="position:absolute" from="2186,18949" to="2188,19989" strokeweight="2pt"/>
            <v:line id="_x0000_s5096" style="position:absolute" from="4919,18949" to="4921,19989" strokeweight="2pt"/>
            <v:line id="_x0000_s5097" style="position:absolute" from="6557,18959" to="6559,19989" strokeweight="2pt"/>
            <v:line id="_x0000_s5098" style="position:absolute" from="7650,18949" to="7652,19979" strokeweight="2pt"/>
            <v:line id="_x0000_s5099" style="position:absolute" from="18905,18949" to="18909,19989" strokeweight="2pt"/>
            <v:line id="_x0000_s5100" style="position:absolute" from="10,19293" to="7631,19295" strokeweight="1pt"/>
            <v:line id="_x0000_s5101" style="position:absolute" from="10,19646" to="7631,19647" strokeweight="2pt"/>
            <v:line id="_x0000_s5102" style="position:absolute" from="18919,19296" to="19990,19297" strokeweight="1pt"/>
            <v:rect id="_x0000_s5103" style="position:absolute;left:54;top:19660;width:1000;height:309" filled="f" stroked="f" strokeweight=".25pt">
              <v:textbox style="mso-next-textbox:#_x0000_s5103"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Змн.</w:t>
                    </w:r>
                  </w:p>
                </w:txbxContent>
              </v:textbox>
            </v:rect>
            <v:rect id="_x0000_s5104" style="position:absolute;left:1139;top:19660;width:1001;height:309" filled="f" stroked="f" strokeweight=".25pt">
              <v:textbox style="mso-next-textbox:#_x0000_s5104"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5105" style="position:absolute;left:2267;top:19660;width:2573;height:309" filled="f" stroked="f" strokeweight=".25pt">
              <v:textbox style="mso-next-textbox:#_x0000_s5105"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 докум.</w:t>
                    </w:r>
                  </w:p>
                </w:txbxContent>
              </v:textbox>
            </v:rect>
            <v:rect id="_x0000_s5106" style="position:absolute;left:4983;top:19660;width:1534;height:309" filled="f" stroked="f" strokeweight=".25pt">
              <v:textbox style="mso-next-textbox:#_x0000_s5106"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Підпис</w:t>
                    </w:r>
                  </w:p>
                </w:txbxContent>
              </v:textbox>
            </v:rect>
            <v:rect id="_x0000_s5107" style="position:absolute;left:6604;top:19660;width:1000;height:309" filled="f" stroked="f" strokeweight=".25pt">
              <v:textbox style="mso-next-textbox:#_x0000_s5107"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Дата</w:t>
                    </w:r>
                  </w:p>
                </w:txbxContent>
              </v:textbox>
            </v:rect>
            <v:rect id="_x0000_s5108" style="position:absolute;left:18949;top:18977;width:1001;height:309" filled="f" stroked="f" strokeweight=".25pt">
              <v:textbox style="mso-next-textbox:#_x0000_s5108"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5109" style="position:absolute;left:18949;top:19435;width:1001;height:423" filled="f" stroked="f" strokeweight=".25pt">
              <v:textbox style="mso-next-textbox:#_x0000_s5109" inset="1pt,1pt,1pt,1pt">
                <w:txbxContent>
                  <w:p w:rsidR="003933F6" w:rsidRPr="004B3344" w:rsidRDefault="004B3344" w:rsidP="003933F6">
                    <w:pPr>
                      <w:pStyle w:val="ae"/>
                      <w:jc w:val="center"/>
                      <w:rPr>
                        <w:rFonts w:ascii="Arial" w:hAnsi="Arial" w:cs="Arial"/>
                        <w:sz w:val="18"/>
                        <w:szCs w:val="18"/>
                      </w:rPr>
                    </w:pPr>
                    <w:r>
                      <w:rPr>
                        <w:rFonts w:ascii="Arial" w:hAnsi="Arial" w:cs="Arial"/>
                        <w:sz w:val="18"/>
                        <w:szCs w:val="18"/>
                      </w:rPr>
                      <w:t>24</w:t>
                    </w:r>
                  </w:p>
                </w:txbxContent>
              </v:textbox>
            </v:rect>
            <v:rect id="_x0000_s5110" style="position:absolute;left:7745;top:19221;width:11075;height:477" filled="f" stroked="f" strokeweight=".25pt">
              <v:textbox style="mso-next-textbox:#_x0000_s5110" inset="1pt,1pt,1pt,1pt">
                <w:txbxContent>
                  <w:p w:rsidR="003933F6" w:rsidRPr="00BC64C9" w:rsidRDefault="003933F6" w:rsidP="003933F6">
                    <w:pPr>
                      <w:pStyle w:val="ae"/>
                      <w:jc w:val="center"/>
                      <w:rPr>
                        <w:rFonts w:ascii="Arial" w:hAnsi="Arial" w:cs="Arial"/>
                        <w:sz w:val="16"/>
                        <w:szCs w:val="16"/>
                        <w:lang w:val="ru-RU"/>
                      </w:rPr>
                    </w:pPr>
                    <w:r>
                      <w:rPr>
                        <w:rFonts w:ascii="Arial" w:hAnsi="Arial" w:cs="Arial"/>
                        <w:sz w:val="16"/>
                        <w:szCs w:val="16"/>
                        <w:lang w:val="ru-RU"/>
                      </w:rPr>
                      <w:t>ЧХТК</w:t>
                    </w:r>
                    <w:r w:rsidRPr="00BC64C9">
                      <w:rPr>
                        <w:rFonts w:ascii="Arial" w:hAnsi="Arial" w:cs="Arial"/>
                        <w:sz w:val="16"/>
                        <w:szCs w:val="16"/>
                        <w:lang w:val="en-US"/>
                      </w:rPr>
                      <w:t>.</w:t>
                    </w:r>
                    <w:r>
                      <w:rPr>
                        <w:rFonts w:ascii="Arial" w:hAnsi="Arial" w:cs="Arial"/>
                        <w:sz w:val="16"/>
                        <w:szCs w:val="16"/>
                      </w:rPr>
                      <w:t xml:space="preserve">09.304.17.ПЗ </w:t>
                    </w:r>
                  </w:p>
                  <w:p w:rsidR="003933F6" w:rsidRPr="00A12FFE" w:rsidRDefault="003933F6" w:rsidP="003933F6"/>
                </w:txbxContent>
              </v:textbox>
            </v:rect>
            <w10:wrap anchorx="page" anchory="page"/>
            <w10:anchorlock/>
          </v:group>
        </w:pict>
      </w:r>
      <w:r w:rsidR="002C3E7A" w:rsidRPr="003C5C72">
        <w:rPr>
          <w:rFonts w:ascii="Times New Roman" w:hAnsi="Times New Roman"/>
          <w:color w:val="000000"/>
          <w:sz w:val="28"/>
          <w:szCs w:val="28"/>
          <w:lang w:val="uk-UA"/>
        </w:rPr>
        <w:t xml:space="preserve">3. </w:t>
      </w:r>
      <w:r w:rsidR="005B6215" w:rsidRPr="003C5C72">
        <w:rPr>
          <w:rFonts w:ascii="Times New Roman" w:hAnsi="Times New Roman"/>
          <w:color w:val="000000"/>
          <w:sz w:val="28"/>
          <w:szCs w:val="28"/>
          <w:lang w:val="uk-UA"/>
        </w:rPr>
        <w:t>На предметах з</w:t>
      </w:r>
      <w:r w:rsidR="005B6215" w:rsidRPr="003C5C72">
        <w:rPr>
          <w:rFonts w:ascii="Times New Roman" w:hAnsi="Times New Roman"/>
          <w:vanish/>
          <w:color w:val="000000"/>
          <w:sz w:val="28"/>
          <w:szCs w:val="28"/>
          <w:lang w:val="uk-UA"/>
        </w:rPr>
        <w:t>|із|</w:t>
      </w:r>
      <w:r w:rsidR="005B6215" w:rsidRPr="003C5C72">
        <w:rPr>
          <w:rFonts w:ascii="Times New Roman" w:hAnsi="Times New Roman"/>
          <w:color w:val="000000"/>
          <w:sz w:val="28"/>
          <w:szCs w:val="28"/>
          <w:lang w:val="uk-UA"/>
        </w:rPr>
        <w:t xml:space="preserve"> синтетичних матеріалів не завжди можна здійснювати друк</w:t>
      </w:r>
      <w:r w:rsidR="005B6215" w:rsidRPr="003C5C72">
        <w:rPr>
          <w:rFonts w:ascii="Times New Roman" w:hAnsi="Times New Roman"/>
          <w:vanish/>
          <w:color w:val="000000"/>
          <w:sz w:val="28"/>
          <w:szCs w:val="28"/>
          <w:lang w:val="uk-UA"/>
        </w:rPr>
        <w:t>|печатку|</w:t>
      </w:r>
      <w:r w:rsidR="005B6215" w:rsidRPr="003C5C72">
        <w:rPr>
          <w:rFonts w:ascii="Times New Roman" w:hAnsi="Times New Roman"/>
          <w:color w:val="000000"/>
          <w:sz w:val="28"/>
          <w:szCs w:val="28"/>
          <w:lang w:val="uk-UA"/>
        </w:rPr>
        <w:t xml:space="preserve"> безпосередньо</w:t>
      </w:r>
      <w:r w:rsidR="005B6215" w:rsidRPr="003C5C72">
        <w:rPr>
          <w:rFonts w:ascii="Times New Roman" w:hAnsi="Times New Roman"/>
          <w:vanish/>
          <w:color w:val="000000"/>
          <w:sz w:val="28"/>
          <w:szCs w:val="28"/>
          <w:lang w:val="uk-UA"/>
        </w:rPr>
        <w:t>|прямо|</w:t>
      </w:r>
      <w:r w:rsidR="005B6215" w:rsidRPr="003C5C72">
        <w:rPr>
          <w:rFonts w:ascii="Times New Roman" w:hAnsi="Times New Roman"/>
          <w:color w:val="000000"/>
          <w:sz w:val="28"/>
          <w:szCs w:val="28"/>
          <w:lang w:val="uk-UA"/>
        </w:rPr>
        <w:t>. Для забезпечення зчеплення фарби</w:t>
      </w:r>
      <w:r w:rsidR="005B6215" w:rsidRPr="003C5C72">
        <w:rPr>
          <w:rFonts w:ascii="Times New Roman" w:hAnsi="Times New Roman"/>
          <w:vanish/>
          <w:color w:val="000000"/>
          <w:sz w:val="28"/>
          <w:szCs w:val="28"/>
          <w:lang w:val="uk-UA"/>
        </w:rPr>
        <w:t>|барви|</w:t>
      </w:r>
      <w:r w:rsidR="005B6215" w:rsidRPr="003C5C72">
        <w:rPr>
          <w:rFonts w:ascii="Times New Roman" w:hAnsi="Times New Roman"/>
          <w:color w:val="000000"/>
          <w:sz w:val="28"/>
          <w:szCs w:val="28"/>
          <w:lang w:val="uk-UA"/>
        </w:rPr>
        <w:t xml:space="preserve"> з</w:t>
      </w:r>
      <w:r w:rsidR="005B6215" w:rsidRPr="003C5C72">
        <w:rPr>
          <w:rFonts w:ascii="Times New Roman" w:hAnsi="Times New Roman"/>
          <w:vanish/>
          <w:color w:val="000000"/>
          <w:sz w:val="28"/>
          <w:szCs w:val="28"/>
          <w:lang w:val="uk-UA"/>
        </w:rPr>
        <w:t>|із|</w:t>
      </w:r>
      <w:r w:rsidR="005B6215" w:rsidRPr="003C5C72">
        <w:rPr>
          <w:rFonts w:ascii="Times New Roman" w:hAnsi="Times New Roman"/>
          <w:color w:val="000000"/>
          <w:sz w:val="28"/>
          <w:szCs w:val="28"/>
          <w:lang w:val="uk-UA"/>
        </w:rPr>
        <w:t xml:space="preserve"> такими матеріалами часто буває необхідно обробити поверхню, наприклад, відкритим</w:t>
      </w:r>
      <w:r w:rsidR="005B6215" w:rsidRPr="003C5C72">
        <w:rPr>
          <w:rFonts w:ascii="Times New Roman" w:hAnsi="Times New Roman"/>
          <w:vanish/>
          <w:color w:val="000000"/>
          <w:sz w:val="28"/>
          <w:szCs w:val="28"/>
          <w:lang w:val="uk-UA"/>
        </w:rPr>
        <w:t>|відчиняти|</w:t>
      </w:r>
      <w:r w:rsidR="005B6215" w:rsidRPr="003C5C72">
        <w:rPr>
          <w:rFonts w:ascii="Times New Roman" w:hAnsi="Times New Roman"/>
          <w:color w:val="000000"/>
          <w:sz w:val="28"/>
          <w:szCs w:val="28"/>
          <w:lang w:val="uk-UA"/>
        </w:rPr>
        <w:t xml:space="preserve"> газовим полум'ям, коронним розрядом або попереднім нанесенням грунтовки</w:t>
      </w:r>
      <w:r w:rsidR="005B6215" w:rsidRPr="003C5C72">
        <w:rPr>
          <w:rFonts w:ascii="Times New Roman" w:hAnsi="Times New Roman"/>
          <w:vanish/>
          <w:color w:val="000000"/>
          <w:sz w:val="28"/>
          <w:szCs w:val="28"/>
          <w:lang w:val="uk-UA"/>
        </w:rPr>
        <w:t>|грунтування|</w:t>
      </w:r>
      <w:r w:rsidR="005B6215" w:rsidRPr="003C5C72">
        <w:rPr>
          <w:rFonts w:ascii="Times New Roman" w:hAnsi="Times New Roman"/>
          <w:color w:val="000000"/>
          <w:sz w:val="28"/>
          <w:szCs w:val="28"/>
          <w:lang w:val="uk-UA"/>
        </w:rPr>
        <w:t xml:space="preserve"> (праймера</w:t>
      </w:r>
      <w:r w:rsidR="005B6215" w:rsidRPr="003C5C72">
        <w:rPr>
          <w:rFonts w:ascii="Times New Roman" w:hAnsi="Times New Roman"/>
          <w:vanish/>
          <w:color w:val="000000"/>
          <w:sz w:val="28"/>
          <w:szCs w:val="28"/>
          <w:lang w:val="uk-UA"/>
        </w:rPr>
        <w:t>|</w:t>
      </w:r>
      <w:r w:rsidR="005B6215" w:rsidRPr="003C5C72">
        <w:rPr>
          <w:rFonts w:ascii="Times New Roman" w:hAnsi="Times New Roman"/>
          <w:color w:val="000000"/>
          <w:sz w:val="28"/>
          <w:szCs w:val="28"/>
          <w:lang w:val="uk-UA"/>
        </w:rPr>
        <w:t>).</w:t>
      </w:r>
    </w:p>
    <w:p w:rsidR="005B6215" w:rsidRPr="003C5C72" w:rsidRDefault="002C3E7A"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4. </w:t>
      </w:r>
      <w:r w:rsidR="005B6215" w:rsidRPr="003C5C72">
        <w:rPr>
          <w:rFonts w:ascii="Times New Roman" w:hAnsi="Times New Roman"/>
          <w:color w:val="000000"/>
          <w:sz w:val="28"/>
          <w:szCs w:val="28"/>
          <w:lang w:val="uk-UA"/>
        </w:rPr>
        <w:t>Пляшки. Скляні пляшки з</w:t>
      </w:r>
      <w:r w:rsidR="005B6215" w:rsidRPr="003C5C72">
        <w:rPr>
          <w:rFonts w:ascii="Times New Roman" w:hAnsi="Times New Roman"/>
          <w:vanish/>
          <w:color w:val="000000"/>
          <w:sz w:val="28"/>
          <w:szCs w:val="28"/>
          <w:lang w:val="uk-UA"/>
        </w:rPr>
        <w:t>|із|</w:t>
      </w:r>
      <w:r w:rsidR="005B6215" w:rsidRPr="003C5C72">
        <w:rPr>
          <w:rFonts w:ascii="Times New Roman" w:hAnsi="Times New Roman"/>
          <w:color w:val="000000"/>
          <w:sz w:val="28"/>
          <w:szCs w:val="28"/>
          <w:lang w:val="uk-UA"/>
        </w:rPr>
        <w:t xml:space="preserve"> випаленням</w:t>
      </w:r>
      <w:r w:rsidR="005B6215" w:rsidRPr="003C5C72">
        <w:rPr>
          <w:rFonts w:ascii="Times New Roman" w:hAnsi="Times New Roman"/>
          <w:vanish/>
          <w:color w:val="000000"/>
          <w:sz w:val="28"/>
          <w:szCs w:val="28"/>
          <w:lang w:val="uk-UA"/>
        </w:rPr>
        <w:t>|випалом|</w:t>
      </w:r>
      <w:r w:rsidR="005B6215" w:rsidRPr="003C5C72">
        <w:rPr>
          <w:rFonts w:ascii="Times New Roman" w:hAnsi="Times New Roman"/>
          <w:color w:val="000000"/>
          <w:sz w:val="28"/>
          <w:szCs w:val="28"/>
          <w:lang w:val="uk-UA"/>
        </w:rPr>
        <w:t xml:space="preserve"> лаку або наявні в продажі пластикові пляшки для харчових продуктів і господарських потреб</w:t>
      </w:r>
      <w:r w:rsidR="005B6215" w:rsidRPr="003C5C72">
        <w:rPr>
          <w:rFonts w:ascii="Times New Roman" w:hAnsi="Times New Roman"/>
          <w:vanish/>
          <w:color w:val="000000"/>
          <w:sz w:val="28"/>
          <w:szCs w:val="28"/>
          <w:lang w:val="uk-UA"/>
        </w:rPr>
        <w:t>|нужди|</w:t>
      </w:r>
      <w:r w:rsidR="005B6215" w:rsidRPr="003C5C72">
        <w:rPr>
          <w:rFonts w:ascii="Times New Roman" w:hAnsi="Times New Roman"/>
          <w:color w:val="000000"/>
          <w:sz w:val="28"/>
          <w:szCs w:val="28"/>
          <w:lang w:val="uk-UA"/>
        </w:rPr>
        <w:t xml:space="preserve"> запечатують часто також трафаретним способом.</w:t>
      </w:r>
    </w:p>
    <w:p w:rsidR="005B6215" w:rsidRPr="003C5C72" w:rsidRDefault="002C3E7A"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5. </w:t>
      </w:r>
      <w:r w:rsidR="005B6215" w:rsidRPr="003C5C72">
        <w:rPr>
          <w:rFonts w:ascii="Times New Roman" w:hAnsi="Times New Roman"/>
          <w:color w:val="000000"/>
          <w:sz w:val="28"/>
          <w:szCs w:val="28"/>
          <w:lang w:val="uk-UA"/>
        </w:rPr>
        <w:t>Іграшки. Можна запечатувати, наприклад, м'ячі або інші предмети в декілька фарб</w:t>
      </w:r>
      <w:r w:rsidR="005B6215" w:rsidRPr="003C5C72">
        <w:rPr>
          <w:rFonts w:ascii="Times New Roman" w:hAnsi="Times New Roman"/>
          <w:vanish/>
          <w:color w:val="000000"/>
          <w:sz w:val="28"/>
          <w:szCs w:val="28"/>
          <w:lang w:val="uk-UA"/>
        </w:rPr>
        <w:t>|барви|</w:t>
      </w:r>
      <w:r w:rsidR="005B6215" w:rsidRPr="003C5C72">
        <w:rPr>
          <w:rFonts w:ascii="Times New Roman" w:hAnsi="Times New Roman"/>
          <w:color w:val="000000"/>
          <w:sz w:val="28"/>
          <w:szCs w:val="28"/>
          <w:lang w:val="uk-UA"/>
        </w:rPr>
        <w:t>.</w:t>
      </w:r>
    </w:p>
    <w:p w:rsidR="005B6215" w:rsidRPr="003C5C72" w:rsidRDefault="002C3E7A"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6. </w:t>
      </w:r>
      <w:r w:rsidR="005B6215" w:rsidRPr="003C5C72">
        <w:rPr>
          <w:rFonts w:ascii="Times New Roman" w:hAnsi="Times New Roman"/>
          <w:color w:val="000000"/>
          <w:sz w:val="28"/>
          <w:szCs w:val="28"/>
          <w:lang w:val="uk-UA"/>
        </w:rPr>
        <w:t>Стакани</w:t>
      </w:r>
      <w:r w:rsidR="005B6215" w:rsidRPr="003C5C72">
        <w:rPr>
          <w:rFonts w:ascii="Times New Roman" w:hAnsi="Times New Roman"/>
          <w:vanish/>
          <w:color w:val="000000"/>
          <w:sz w:val="28"/>
          <w:szCs w:val="28"/>
          <w:lang w:val="uk-UA"/>
        </w:rPr>
        <w:t>|склянки|</w:t>
      </w:r>
      <w:r w:rsidR="005B6215" w:rsidRPr="003C5C72">
        <w:rPr>
          <w:rFonts w:ascii="Times New Roman" w:hAnsi="Times New Roman"/>
          <w:color w:val="000000"/>
          <w:sz w:val="28"/>
          <w:szCs w:val="28"/>
          <w:lang w:val="uk-UA"/>
        </w:rPr>
        <w:t>. Декор на питні скляні вироби частенько</w:t>
      </w:r>
      <w:r w:rsidR="005B6215" w:rsidRPr="003C5C72">
        <w:rPr>
          <w:rFonts w:ascii="Times New Roman" w:hAnsi="Times New Roman"/>
          <w:vanish/>
          <w:color w:val="000000"/>
          <w:sz w:val="28"/>
          <w:szCs w:val="28"/>
          <w:lang w:val="uk-UA"/>
        </w:rPr>
        <w:t>|часто|</w:t>
      </w:r>
      <w:r w:rsidR="005B6215" w:rsidRPr="003C5C72">
        <w:rPr>
          <w:rFonts w:ascii="Times New Roman" w:hAnsi="Times New Roman"/>
          <w:color w:val="000000"/>
          <w:sz w:val="28"/>
          <w:szCs w:val="28"/>
          <w:lang w:val="uk-UA"/>
        </w:rPr>
        <w:t xml:space="preserve"> наносять</w:t>
      </w:r>
      <w:r w:rsidR="005B6215" w:rsidRPr="003C5C72">
        <w:rPr>
          <w:rFonts w:ascii="Times New Roman" w:hAnsi="Times New Roman"/>
          <w:vanish/>
          <w:color w:val="000000"/>
          <w:sz w:val="28"/>
          <w:szCs w:val="28"/>
          <w:lang w:val="uk-UA"/>
        </w:rPr>
        <w:t>|завдають|</w:t>
      </w:r>
      <w:r w:rsidR="005B6215" w:rsidRPr="003C5C72">
        <w:rPr>
          <w:rFonts w:ascii="Times New Roman" w:hAnsi="Times New Roman"/>
          <w:color w:val="000000"/>
          <w:sz w:val="28"/>
          <w:szCs w:val="28"/>
          <w:lang w:val="uk-UA"/>
        </w:rPr>
        <w:t xml:space="preserve"> всілякими фарбами</w:t>
      </w:r>
      <w:r w:rsidR="005B6215" w:rsidRPr="003C5C72">
        <w:rPr>
          <w:rFonts w:ascii="Times New Roman" w:hAnsi="Times New Roman"/>
          <w:vanish/>
          <w:color w:val="000000"/>
          <w:sz w:val="28"/>
          <w:szCs w:val="28"/>
          <w:lang w:val="uk-UA"/>
        </w:rPr>
        <w:t>|барвами|</w:t>
      </w:r>
      <w:r w:rsidR="005B6215" w:rsidRPr="003C5C72">
        <w:rPr>
          <w:rFonts w:ascii="Times New Roman" w:hAnsi="Times New Roman"/>
          <w:color w:val="000000"/>
          <w:sz w:val="28"/>
          <w:szCs w:val="28"/>
          <w:lang w:val="uk-UA"/>
        </w:rPr>
        <w:t xml:space="preserve"> і товстими барвистими шарами, а також фарбою</w:t>
      </w:r>
      <w:r w:rsidR="005B6215" w:rsidRPr="003C5C72">
        <w:rPr>
          <w:rFonts w:ascii="Times New Roman" w:hAnsi="Times New Roman"/>
          <w:vanish/>
          <w:color w:val="000000"/>
          <w:sz w:val="28"/>
          <w:szCs w:val="28"/>
          <w:lang w:val="uk-UA"/>
        </w:rPr>
        <w:t>|барвою|</w:t>
      </w:r>
      <w:r w:rsidR="005B6215" w:rsidRPr="003C5C72">
        <w:rPr>
          <w:rFonts w:ascii="Times New Roman" w:hAnsi="Times New Roman"/>
          <w:color w:val="000000"/>
          <w:sz w:val="28"/>
          <w:szCs w:val="28"/>
          <w:lang w:val="uk-UA"/>
        </w:rPr>
        <w:t xml:space="preserve"> під золото.</w:t>
      </w:r>
    </w:p>
    <w:p w:rsidR="005B6215" w:rsidRPr="003C5C72" w:rsidRDefault="002C3E7A" w:rsidP="003933F6">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7. </w:t>
      </w:r>
      <w:r w:rsidR="005B6215" w:rsidRPr="003C5C72">
        <w:rPr>
          <w:rFonts w:ascii="Times New Roman" w:hAnsi="Times New Roman"/>
          <w:color w:val="000000"/>
          <w:sz w:val="28"/>
          <w:szCs w:val="28"/>
          <w:lang w:val="uk-UA"/>
        </w:rPr>
        <w:t>Рекламні вироби. Види рекламних виробів, які декоруються трафаретним друком</w:t>
      </w:r>
      <w:r w:rsidR="005B6215" w:rsidRPr="003C5C72">
        <w:rPr>
          <w:rFonts w:ascii="Times New Roman" w:hAnsi="Times New Roman"/>
          <w:vanish/>
          <w:color w:val="000000"/>
          <w:sz w:val="28"/>
          <w:szCs w:val="28"/>
          <w:lang w:val="uk-UA"/>
        </w:rPr>
        <w:t>|печаткою|</w:t>
      </w:r>
      <w:r w:rsidR="005B6215" w:rsidRPr="003C5C72">
        <w:rPr>
          <w:rFonts w:ascii="Times New Roman" w:hAnsi="Times New Roman"/>
          <w:color w:val="000000"/>
          <w:sz w:val="28"/>
          <w:szCs w:val="28"/>
          <w:lang w:val="uk-UA"/>
        </w:rPr>
        <w:t xml:space="preserve"> або забезпечуються особливими надпечатками</w:t>
      </w:r>
      <w:r w:rsidR="005B6215" w:rsidRPr="003C5C72">
        <w:rPr>
          <w:rFonts w:ascii="Times New Roman" w:hAnsi="Times New Roman"/>
          <w:vanish/>
          <w:color w:val="000000"/>
          <w:sz w:val="28"/>
          <w:szCs w:val="28"/>
          <w:lang w:val="uk-UA"/>
        </w:rPr>
        <w:t>|</w:t>
      </w:r>
      <w:r w:rsidR="005B6215" w:rsidRPr="003C5C72">
        <w:rPr>
          <w:rFonts w:ascii="Times New Roman" w:hAnsi="Times New Roman"/>
          <w:color w:val="000000"/>
          <w:sz w:val="28"/>
          <w:szCs w:val="28"/>
          <w:lang w:val="uk-UA"/>
        </w:rPr>
        <w:t>, надзвичайно різноманітні</w:t>
      </w:r>
      <w:r w:rsidR="005B6215" w:rsidRPr="003C5C72">
        <w:rPr>
          <w:rFonts w:ascii="Times New Roman" w:hAnsi="Times New Roman"/>
          <w:vanish/>
          <w:color w:val="000000"/>
          <w:sz w:val="28"/>
          <w:szCs w:val="28"/>
          <w:lang w:val="uk-UA"/>
        </w:rPr>
        <w:t>|всілякі|</w:t>
      </w:r>
      <w:r w:rsidR="005B6215" w:rsidRPr="003C5C72">
        <w:rPr>
          <w:rFonts w:ascii="Times New Roman" w:hAnsi="Times New Roman"/>
          <w:color w:val="000000"/>
          <w:sz w:val="28"/>
          <w:szCs w:val="28"/>
          <w:lang w:val="uk-UA"/>
        </w:rPr>
        <w:t xml:space="preserve"> – від запальничок і кулькових ручок до складаних ножів і кишенькових калькуляторів</w:t>
      </w:r>
      <w:r w:rsidR="00A31A23" w:rsidRPr="003C5C72">
        <w:rPr>
          <w:rFonts w:ascii="Times New Roman" w:hAnsi="Times New Roman"/>
          <w:color w:val="000000"/>
          <w:sz w:val="28"/>
          <w:szCs w:val="28"/>
          <w:lang w:val="uk-UA"/>
        </w:rPr>
        <w:t xml:space="preserve"> [10, 118]</w:t>
      </w:r>
      <w:r w:rsidR="005B6215" w:rsidRPr="003C5C72">
        <w:rPr>
          <w:rFonts w:ascii="Times New Roman" w:hAnsi="Times New Roman"/>
          <w:color w:val="000000"/>
          <w:sz w:val="28"/>
          <w:szCs w:val="28"/>
          <w:lang w:val="uk-UA"/>
        </w:rPr>
        <w:t>.</w:t>
      </w:r>
    </w:p>
    <w:p w:rsidR="003933F6" w:rsidRPr="003C5C72" w:rsidRDefault="003933F6" w:rsidP="00AB1D93">
      <w:pPr>
        <w:spacing w:after="0" w:line="360" w:lineRule="auto"/>
        <w:ind w:firstLine="708"/>
        <w:jc w:val="both"/>
        <w:rPr>
          <w:rFonts w:ascii="Times New Roman" w:hAnsi="Times New Roman"/>
          <w:b/>
          <w:sz w:val="28"/>
          <w:szCs w:val="28"/>
          <w:lang w:val="uk-UA"/>
        </w:rPr>
      </w:pPr>
    </w:p>
    <w:p w:rsidR="00A31A23" w:rsidRPr="003C5C72" w:rsidRDefault="00A31A23" w:rsidP="00AB1D93">
      <w:pPr>
        <w:spacing w:after="0" w:line="360" w:lineRule="auto"/>
        <w:ind w:firstLine="708"/>
        <w:jc w:val="both"/>
        <w:rPr>
          <w:rFonts w:ascii="Times New Roman" w:hAnsi="Times New Roman"/>
          <w:b/>
          <w:sz w:val="28"/>
          <w:szCs w:val="28"/>
          <w:lang w:val="uk-UA"/>
        </w:rPr>
      </w:pPr>
    </w:p>
    <w:p w:rsidR="00277218" w:rsidRPr="003C5C72" w:rsidRDefault="003933F6" w:rsidP="00AB1D93">
      <w:pPr>
        <w:spacing w:after="0" w:line="360" w:lineRule="auto"/>
        <w:ind w:firstLine="708"/>
        <w:jc w:val="both"/>
        <w:rPr>
          <w:rFonts w:ascii="Times New Roman" w:hAnsi="Times New Roman"/>
          <w:b/>
          <w:sz w:val="28"/>
          <w:szCs w:val="28"/>
          <w:lang w:val="uk-UA"/>
        </w:rPr>
      </w:pPr>
      <w:r>
        <w:rPr>
          <w:rFonts w:ascii="Times New Roman" w:hAnsi="Times New Roman"/>
          <w:b/>
          <w:sz w:val="28"/>
          <w:szCs w:val="28"/>
          <w:lang w:val="uk-UA"/>
        </w:rPr>
        <w:t>3.2</w:t>
      </w:r>
      <w:r w:rsidR="00277218" w:rsidRPr="003C5C72">
        <w:rPr>
          <w:rFonts w:ascii="Times New Roman" w:hAnsi="Times New Roman"/>
          <w:b/>
          <w:sz w:val="28"/>
          <w:szCs w:val="28"/>
          <w:lang w:val="uk-UA"/>
        </w:rPr>
        <w:t xml:space="preserve"> Устаткування для трафаретного друку</w:t>
      </w:r>
    </w:p>
    <w:p w:rsidR="00E62E41" w:rsidRPr="003C5C72" w:rsidRDefault="00E62E41" w:rsidP="00AB1D93">
      <w:pPr>
        <w:spacing w:after="0" w:line="360" w:lineRule="auto"/>
        <w:ind w:firstLine="709"/>
        <w:jc w:val="center"/>
        <w:rPr>
          <w:rFonts w:ascii="Times New Roman" w:hAnsi="Times New Roman"/>
          <w:i/>
          <w:color w:val="000000"/>
          <w:sz w:val="28"/>
          <w:szCs w:val="28"/>
          <w:lang w:val="uk-UA"/>
        </w:rPr>
      </w:pPr>
      <w:r w:rsidRPr="003C5C72">
        <w:rPr>
          <w:rFonts w:ascii="Times New Roman" w:hAnsi="Times New Roman"/>
          <w:i/>
          <w:color w:val="000000"/>
          <w:sz w:val="28"/>
          <w:szCs w:val="28"/>
          <w:lang w:val="uk-UA"/>
        </w:rPr>
        <w:t>Приклади</w:t>
      </w:r>
      <w:r w:rsidRPr="003C5C72">
        <w:rPr>
          <w:rFonts w:ascii="Times New Roman" w:hAnsi="Times New Roman"/>
          <w:i/>
          <w:vanish/>
          <w:color w:val="000000"/>
          <w:sz w:val="28"/>
          <w:szCs w:val="28"/>
          <w:lang w:val="uk-UA"/>
        </w:rPr>
        <w:t>|зразки|</w:t>
      </w:r>
      <w:r w:rsidRPr="003C5C72">
        <w:rPr>
          <w:rFonts w:ascii="Times New Roman" w:hAnsi="Times New Roman"/>
          <w:i/>
          <w:color w:val="000000"/>
          <w:sz w:val="28"/>
          <w:szCs w:val="28"/>
          <w:lang w:val="uk-UA"/>
        </w:rPr>
        <w:t xml:space="preserve"> побудови</w:t>
      </w:r>
      <w:r w:rsidRPr="003C5C72">
        <w:rPr>
          <w:rFonts w:ascii="Times New Roman" w:hAnsi="Times New Roman"/>
          <w:i/>
          <w:vanish/>
          <w:color w:val="000000"/>
          <w:sz w:val="28"/>
          <w:szCs w:val="28"/>
          <w:lang w:val="uk-UA"/>
        </w:rPr>
        <w:t>|шикування|</w:t>
      </w:r>
      <w:r w:rsidRPr="003C5C72">
        <w:rPr>
          <w:rFonts w:ascii="Times New Roman" w:hAnsi="Times New Roman"/>
          <w:i/>
          <w:color w:val="000000"/>
          <w:sz w:val="28"/>
          <w:szCs w:val="28"/>
          <w:lang w:val="uk-UA"/>
        </w:rPr>
        <w:t xml:space="preserve"> машин</w:t>
      </w:r>
    </w:p>
    <w:p w:rsidR="00E62E41" w:rsidRPr="003C5C72" w:rsidRDefault="00E62E4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Як уже згадувалося, можливості</w:t>
      </w:r>
      <w:r w:rsidRPr="003C5C72">
        <w:rPr>
          <w:rFonts w:ascii="Times New Roman" w:hAnsi="Times New Roman"/>
          <w:vanish/>
          <w:color w:val="000000"/>
          <w:sz w:val="28"/>
          <w:szCs w:val="28"/>
          <w:lang w:val="uk-UA"/>
        </w:rPr>
        <w:t>|спроможності|</w:t>
      </w:r>
      <w:r w:rsidRPr="003C5C72">
        <w:rPr>
          <w:rFonts w:ascii="Times New Roman" w:hAnsi="Times New Roman"/>
          <w:color w:val="000000"/>
          <w:sz w:val="28"/>
          <w:szCs w:val="28"/>
          <w:lang w:val="uk-UA"/>
        </w:rPr>
        <w:t xml:space="preserve"> вживання</w:t>
      </w:r>
      <w:r w:rsidRPr="003C5C72">
        <w:rPr>
          <w:rFonts w:ascii="Times New Roman" w:hAnsi="Times New Roman"/>
          <w:vanish/>
          <w:color w:val="000000"/>
          <w:sz w:val="28"/>
          <w:szCs w:val="28"/>
          <w:lang w:val="uk-UA"/>
        </w:rPr>
        <w:t>|застосування|</w:t>
      </w:r>
      <w:r w:rsidRPr="003C5C72">
        <w:rPr>
          <w:rFonts w:ascii="Times New Roman" w:hAnsi="Times New Roman"/>
          <w:color w:val="000000"/>
          <w:sz w:val="28"/>
          <w:szCs w:val="28"/>
          <w:lang w:val="uk-UA"/>
        </w:rPr>
        <w:t xml:space="preserve"> трафаретного друку</w:t>
      </w:r>
      <w:r w:rsidRPr="003C5C72">
        <w:rPr>
          <w:rFonts w:ascii="Times New Roman" w:hAnsi="Times New Roman"/>
          <w:vanish/>
          <w:color w:val="000000"/>
          <w:sz w:val="28"/>
          <w:szCs w:val="28"/>
          <w:lang w:val="uk-UA"/>
        </w:rPr>
        <w:t>|печатки|</w:t>
      </w:r>
      <w:r w:rsidRPr="003C5C72">
        <w:rPr>
          <w:rFonts w:ascii="Times New Roman" w:hAnsi="Times New Roman"/>
          <w:color w:val="000000"/>
          <w:sz w:val="28"/>
          <w:szCs w:val="28"/>
          <w:lang w:val="uk-UA"/>
        </w:rPr>
        <w:t xml:space="preserve"> багатогранні, і відповідно в ній використовується широкий асортимент різноманітних</w:t>
      </w:r>
      <w:r w:rsidRPr="003C5C72">
        <w:rPr>
          <w:rFonts w:ascii="Times New Roman" w:hAnsi="Times New Roman"/>
          <w:vanish/>
          <w:color w:val="000000"/>
          <w:sz w:val="28"/>
          <w:szCs w:val="28"/>
          <w:lang w:val="uk-UA"/>
        </w:rPr>
        <w:t>|всіляких|</w:t>
      </w:r>
      <w:r w:rsidRPr="003C5C72">
        <w:rPr>
          <w:rFonts w:ascii="Times New Roman" w:hAnsi="Times New Roman"/>
          <w:color w:val="000000"/>
          <w:sz w:val="28"/>
          <w:szCs w:val="28"/>
          <w:lang w:val="uk-UA"/>
        </w:rPr>
        <w:t xml:space="preserve"> пристроїв</w:t>
      </w:r>
      <w:r w:rsidRPr="003C5C72">
        <w:rPr>
          <w:rFonts w:ascii="Times New Roman" w:hAnsi="Times New Roman"/>
          <w:vanish/>
          <w:color w:val="000000"/>
          <w:sz w:val="28"/>
          <w:szCs w:val="28"/>
          <w:lang w:val="uk-UA"/>
        </w:rPr>
        <w:t>|устроїв|</w:t>
      </w:r>
      <w:r w:rsidRPr="003C5C72">
        <w:rPr>
          <w:rFonts w:ascii="Times New Roman" w:hAnsi="Times New Roman"/>
          <w:color w:val="000000"/>
          <w:sz w:val="28"/>
          <w:szCs w:val="28"/>
          <w:lang w:val="uk-UA"/>
        </w:rPr>
        <w:t>, зачинаючи</w:t>
      </w:r>
      <w:r w:rsidRPr="003C5C72">
        <w:rPr>
          <w:rFonts w:ascii="Times New Roman" w:hAnsi="Times New Roman"/>
          <w:vanish/>
          <w:color w:val="000000"/>
          <w:sz w:val="28"/>
          <w:szCs w:val="28"/>
          <w:lang w:val="uk-UA"/>
        </w:rPr>
        <w:t>|починати|</w:t>
      </w:r>
      <w:r w:rsidRPr="003C5C72">
        <w:rPr>
          <w:rFonts w:ascii="Times New Roman" w:hAnsi="Times New Roman"/>
          <w:color w:val="000000"/>
          <w:sz w:val="28"/>
          <w:szCs w:val="28"/>
          <w:lang w:val="uk-UA"/>
        </w:rPr>
        <w:t xml:space="preserve"> від верстатів з</w:t>
      </w:r>
      <w:r w:rsidRPr="003C5C72">
        <w:rPr>
          <w:rFonts w:ascii="Times New Roman" w:hAnsi="Times New Roman"/>
          <w:vanish/>
          <w:color w:val="000000"/>
          <w:sz w:val="28"/>
          <w:szCs w:val="28"/>
          <w:lang w:val="uk-UA"/>
        </w:rPr>
        <w:t>|із|</w:t>
      </w:r>
      <w:r w:rsidRPr="003C5C72">
        <w:rPr>
          <w:rFonts w:ascii="Times New Roman" w:hAnsi="Times New Roman"/>
          <w:color w:val="000000"/>
          <w:sz w:val="28"/>
          <w:szCs w:val="28"/>
          <w:lang w:val="uk-UA"/>
        </w:rPr>
        <w:t xml:space="preserve"> ручним приводом і до машин з</w:t>
      </w:r>
      <w:r w:rsidRPr="003C5C72">
        <w:rPr>
          <w:rFonts w:ascii="Times New Roman" w:hAnsi="Times New Roman"/>
          <w:vanish/>
          <w:color w:val="000000"/>
          <w:sz w:val="28"/>
          <w:szCs w:val="28"/>
          <w:lang w:val="uk-UA"/>
        </w:rPr>
        <w:t>|із|</w:t>
      </w:r>
      <w:r w:rsidRPr="003C5C72">
        <w:rPr>
          <w:rFonts w:ascii="Times New Roman" w:hAnsi="Times New Roman"/>
          <w:color w:val="000000"/>
          <w:sz w:val="28"/>
          <w:szCs w:val="28"/>
          <w:lang w:val="uk-UA"/>
        </w:rPr>
        <w:t xml:space="preserve"> високим ступенем</w:t>
      </w:r>
      <w:r w:rsidRPr="003C5C72">
        <w:rPr>
          <w:rFonts w:ascii="Times New Roman" w:hAnsi="Times New Roman"/>
          <w:vanish/>
          <w:color w:val="000000"/>
          <w:sz w:val="28"/>
          <w:szCs w:val="28"/>
          <w:lang w:val="uk-UA"/>
        </w:rPr>
        <w:t>|мірою|</w:t>
      </w:r>
      <w:r w:rsidRPr="003C5C72">
        <w:rPr>
          <w:rFonts w:ascii="Times New Roman" w:hAnsi="Times New Roman"/>
          <w:color w:val="000000"/>
          <w:sz w:val="28"/>
          <w:szCs w:val="28"/>
          <w:lang w:val="uk-UA"/>
        </w:rPr>
        <w:t xml:space="preserve"> автоматизації. Нижче приведений огляд машин для цього способу друку</w:t>
      </w:r>
      <w:r w:rsidRPr="003C5C72">
        <w:rPr>
          <w:rFonts w:ascii="Times New Roman" w:hAnsi="Times New Roman"/>
          <w:vanish/>
          <w:color w:val="000000"/>
          <w:sz w:val="28"/>
          <w:szCs w:val="28"/>
          <w:lang w:val="uk-UA"/>
        </w:rPr>
        <w:t>|печатки|</w:t>
      </w:r>
      <w:r w:rsidRPr="003C5C72">
        <w:rPr>
          <w:rFonts w:ascii="Times New Roman" w:hAnsi="Times New Roman"/>
          <w:color w:val="000000"/>
          <w:sz w:val="28"/>
          <w:szCs w:val="28"/>
          <w:lang w:val="uk-UA"/>
        </w:rPr>
        <w:t>.</w:t>
      </w:r>
    </w:p>
    <w:p w:rsidR="00E62E41" w:rsidRPr="003C5C72" w:rsidRDefault="003933F6" w:rsidP="00AB1D93">
      <w:pPr>
        <w:spacing w:after="0" w:line="360" w:lineRule="auto"/>
        <w:ind w:firstLine="709"/>
        <w:jc w:val="center"/>
        <w:rPr>
          <w:rFonts w:ascii="Times New Roman" w:hAnsi="Times New Roman"/>
          <w:i/>
          <w:color w:val="000000"/>
          <w:sz w:val="28"/>
          <w:szCs w:val="28"/>
          <w:lang w:val="uk-UA"/>
        </w:rPr>
      </w:pPr>
      <w:r>
        <w:rPr>
          <w:rFonts w:ascii="Times New Roman" w:hAnsi="Times New Roman"/>
          <w:i/>
          <w:color w:val="000000"/>
          <w:sz w:val="28"/>
          <w:szCs w:val="28"/>
          <w:lang w:val="uk-UA"/>
        </w:rPr>
        <w:br w:type="page"/>
      </w:r>
      <w:r w:rsidR="00E62E41" w:rsidRPr="003C5C72">
        <w:rPr>
          <w:rFonts w:ascii="Times New Roman" w:hAnsi="Times New Roman"/>
          <w:i/>
          <w:color w:val="000000"/>
          <w:sz w:val="28"/>
          <w:szCs w:val="28"/>
          <w:lang w:val="uk-UA"/>
        </w:rPr>
        <w:lastRenderedPageBreak/>
        <w:t>Установки і машини для плоского трафаретного друку</w:t>
      </w:r>
      <w:r w:rsidR="00E62E41" w:rsidRPr="003C5C72">
        <w:rPr>
          <w:rFonts w:ascii="Times New Roman" w:hAnsi="Times New Roman"/>
          <w:i/>
          <w:vanish/>
          <w:color w:val="000000"/>
          <w:sz w:val="28"/>
          <w:szCs w:val="28"/>
          <w:lang w:val="uk-UA"/>
        </w:rPr>
        <w:t>|печатки|</w:t>
      </w:r>
    </w:p>
    <w:p w:rsidR="00E62E41" w:rsidRPr="003C5C72" w:rsidRDefault="00BD366A" w:rsidP="00AB1D93">
      <w:pPr>
        <w:spacing w:after="0" w:line="360" w:lineRule="auto"/>
        <w:ind w:firstLine="709"/>
        <w:jc w:val="both"/>
        <w:rPr>
          <w:rFonts w:ascii="Times New Roman" w:hAnsi="Times New Roman"/>
          <w:color w:val="000000"/>
          <w:sz w:val="28"/>
          <w:szCs w:val="28"/>
          <w:lang w:val="uk-UA"/>
        </w:rPr>
      </w:pPr>
      <w:r>
        <w:rPr>
          <w:rFonts w:ascii="Times New Roman" w:hAnsi="Times New Roman"/>
          <w:noProof/>
          <w:color w:val="000000"/>
          <w:sz w:val="28"/>
          <w:szCs w:val="28"/>
          <w:lang w:eastAsia="ru-RU"/>
        </w:rPr>
        <w:pict>
          <v:group id="_x0000_s5111" style="position:absolute;left:0;text-align:left;margin-left:68.55pt;margin-top:38.7pt;width:500.5pt;height:765pt;z-index:251664384;mso-position-horizontal-relative:page;mso-position-vertical-relative:page" coordsize="20000,20000">
            <v:rect id="_x0000_s5112" style="position:absolute;width:20000;height:20000" filled="f" strokeweight="2pt"/>
            <v:line id="_x0000_s5113" style="position:absolute" from="1093,18949" to="1095,19989" strokeweight="2pt"/>
            <v:line id="_x0000_s5114" style="position:absolute" from="10,18941" to="19977,18942" strokeweight="2pt"/>
            <v:line id="_x0000_s5115" style="position:absolute" from="2186,18949" to="2188,19989" strokeweight="2pt"/>
            <v:line id="_x0000_s5116" style="position:absolute" from="4919,18949" to="4921,19989" strokeweight="2pt"/>
            <v:line id="_x0000_s5117" style="position:absolute" from="6557,18959" to="6559,19989" strokeweight="2pt"/>
            <v:line id="_x0000_s5118" style="position:absolute" from="7650,18949" to="7652,19979" strokeweight="2pt"/>
            <v:line id="_x0000_s5119" style="position:absolute" from="18905,18949" to="18909,19989" strokeweight="2pt"/>
            <v:line id="_x0000_s5120" style="position:absolute" from="10,19293" to="7631,19295" strokeweight="1pt"/>
            <v:line id="_x0000_s5121" style="position:absolute" from="10,19646" to="7631,19647" strokeweight="2pt"/>
            <v:line id="_x0000_s5122" style="position:absolute" from="18919,19296" to="19990,19297" strokeweight="1pt"/>
            <v:rect id="_x0000_s5123" style="position:absolute;left:54;top:19660;width:1000;height:309" filled="f" stroked="f" strokeweight=".25pt">
              <v:textbox style="mso-next-textbox:#_x0000_s5123"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Змн.</w:t>
                    </w:r>
                  </w:p>
                </w:txbxContent>
              </v:textbox>
            </v:rect>
            <v:rect id="_x0000_s5124" style="position:absolute;left:1139;top:19660;width:1001;height:309" filled="f" stroked="f" strokeweight=".25pt">
              <v:textbox style="mso-next-textbox:#_x0000_s5124"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5125" style="position:absolute;left:2267;top:19660;width:2573;height:309" filled="f" stroked="f" strokeweight=".25pt">
              <v:textbox style="mso-next-textbox:#_x0000_s5125"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 докум.</w:t>
                    </w:r>
                  </w:p>
                </w:txbxContent>
              </v:textbox>
            </v:rect>
            <v:rect id="_x0000_s5126" style="position:absolute;left:4983;top:19660;width:1534;height:309" filled="f" stroked="f" strokeweight=".25pt">
              <v:textbox style="mso-next-textbox:#_x0000_s5126"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Підпис</w:t>
                    </w:r>
                  </w:p>
                </w:txbxContent>
              </v:textbox>
            </v:rect>
            <v:rect id="_x0000_s5127" style="position:absolute;left:6604;top:19660;width:1000;height:309" filled="f" stroked="f" strokeweight=".25pt">
              <v:textbox style="mso-next-textbox:#_x0000_s5127"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Дата</w:t>
                    </w:r>
                  </w:p>
                </w:txbxContent>
              </v:textbox>
            </v:rect>
            <v:rect id="_x0000_s5128" style="position:absolute;left:18949;top:18977;width:1001;height:309" filled="f" stroked="f" strokeweight=".25pt">
              <v:textbox style="mso-next-textbox:#_x0000_s5128"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5129" style="position:absolute;left:18949;top:19435;width:1001;height:423" filled="f" stroked="f" strokeweight=".25pt">
              <v:textbox style="mso-next-textbox:#_x0000_s5129" inset="1pt,1pt,1pt,1pt">
                <w:txbxContent>
                  <w:p w:rsidR="003933F6" w:rsidRPr="004B3344" w:rsidRDefault="004B3344" w:rsidP="003933F6">
                    <w:pPr>
                      <w:pStyle w:val="ae"/>
                      <w:jc w:val="center"/>
                      <w:rPr>
                        <w:rFonts w:ascii="Arial" w:hAnsi="Arial" w:cs="Arial"/>
                        <w:sz w:val="18"/>
                        <w:szCs w:val="18"/>
                      </w:rPr>
                    </w:pPr>
                    <w:r>
                      <w:rPr>
                        <w:rFonts w:ascii="Arial" w:hAnsi="Arial" w:cs="Arial"/>
                        <w:sz w:val="18"/>
                        <w:szCs w:val="18"/>
                      </w:rPr>
                      <w:t>25</w:t>
                    </w:r>
                  </w:p>
                </w:txbxContent>
              </v:textbox>
            </v:rect>
            <v:rect id="_x0000_s5130" style="position:absolute;left:7745;top:19221;width:11075;height:477" filled="f" stroked="f" strokeweight=".25pt">
              <v:textbox style="mso-next-textbox:#_x0000_s5130" inset="1pt,1pt,1pt,1pt">
                <w:txbxContent>
                  <w:p w:rsidR="003933F6" w:rsidRPr="00BC64C9" w:rsidRDefault="003933F6" w:rsidP="003933F6">
                    <w:pPr>
                      <w:pStyle w:val="ae"/>
                      <w:jc w:val="center"/>
                      <w:rPr>
                        <w:rFonts w:ascii="Arial" w:hAnsi="Arial" w:cs="Arial"/>
                        <w:sz w:val="16"/>
                        <w:szCs w:val="16"/>
                        <w:lang w:val="ru-RU"/>
                      </w:rPr>
                    </w:pPr>
                    <w:r>
                      <w:rPr>
                        <w:rFonts w:ascii="Arial" w:hAnsi="Arial" w:cs="Arial"/>
                        <w:sz w:val="16"/>
                        <w:szCs w:val="16"/>
                        <w:lang w:val="ru-RU"/>
                      </w:rPr>
                      <w:t>ЧХТК</w:t>
                    </w:r>
                    <w:r w:rsidRPr="00BC64C9">
                      <w:rPr>
                        <w:rFonts w:ascii="Arial" w:hAnsi="Arial" w:cs="Arial"/>
                        <w:sz w:val="16"/>
                        <w:szCs w:val="16"/>
                        <w:lang w:val="en-US"/>
                      </w:rPr>
                      <w:t>.</w:t>
                    </w:r>
                    <w:r>
                      <w:rPr>
                        <w:rFonts w:ascii="Arial" w:hAnsi="Arial" w:cs="Arial"/>
                        <w:sz w:val="16"/>
                        <w:szCs w:val="16"/>
                      </w:rPr>
                      <w:t xml:space="preserve">09.304.17.ПЗ </w:t>
                    </w:r>
                  </w:p>
                  <w:p w:rsidR="003933F6" w:rsidRPr="00A12FFE" w:rsidRDefault="003933F6" w:rsidP="003933F6"/>
                </w:txbxContent>
              </v:textbox>
            </v:rect>
            <w10:wrap anchorx="page" anchory="page"/>
            <w10:anchorlock/>
          </v:group>
        </w:pict>
      </w:r>
      <w:r w:rsidR="002C3E7A" w:rsidRPr="003C5C72">
        <w:rPr>
          <w:rFonts w:ascii="Times New Roman" w:hAnsi="Times New Roman"/>
          <w:color w:val="000000"/>
          <w:sz w:val="28"/>
          <w:szCs w:val="28"/>
          <w:lang w:val="uk-UA"/>
        </w:rPr>
        <w:t>С</w:t>
      </w:r>
      <w:r w:rsidR="00E62E41" w:rsidRPr="003C5C72">
        <w:rPr>
          <w:rFonts w:ascii="Times New Roman" w:hAnsi="Times New Roman"/>
          <w:color w:val="000000"/>
          <w:sz w:val="28"/>
          <w:szCs w:val="28"/>
          <w:lang w:val="uk-UA"/>
        </w:rPr>
        <w:t>тіл для трафаретного друку</w:t>
      </w:r>
      <w:r w:rsidR="00E62E41" w:rsidRPr="003C5C72">
        <w:rPr>
          <w:rFonts w:ascii="Times New Roman" w:hAnsi="Times New Roman"/>
          <w:vanish/>
          <w:color w:val="000000"/>
          <w:sz w:val="28"/>
          <w:szCs w:val="28"/>
          <w:lang w:val="uk-UA"/>
        </w:rPr>
        <w:t>|печатки|</w:t>
      </w:r>
      <w:r w:rsidR="00E62E41" w:rsidRPr="003C5C72">
        <w:rPr>
          <w:rFonts w:ascii="Times New Roman" w:hAnsi="Times New Roman"/>
          <w:color w:val="000000"/>
          <w:sz w:val="28"/>
          <w:szCs w:val="28"/>
          <w:lang w:val="uk-UA"/>
        </w:rPr>
        <w:t xml:space="preserve"> з</w:t>
      </w:r>
      <w:r w:rsidR="00E62E41" w:rsidRPr="003C5C72">
        <w:rPr>
          <w:rFonts w:ascii="Times New Roman" w:hAnsi="Times New Roman"/>
          <w:vanish/>
          <w:color w:val="000000"/>
          <w:sz w:val="28"/>
          <w:szCs w:val="28"/>
          <w:lang w:val="uk-UA"/>
        </w:rPr>
        <w:t>|із|</w:t>
      </w:r>
      <w:r w:rsidR="00E62E41" w:rsidRPr="003C5C72">
        <w:rPr>
          <w:rFonts w:ascii="Times New Roman" w:hAnsi="Times New Roman"/>
          <w:color w:val="000000"/>
          <w:sz w:val="28"/>
          <w:szCs w:val="28"/>
          <w:lang w:val="uk-UA"/>
        </w:rPr>
        <w:t xml:space="preserve"> проводкою ракеля сконструйований тільки</w:t>
      </w:r>
      <w:r w:rsidR="00E62E41" w:rsidRPr="003C5C72">
        <w:rPr>
          <w:rFonts w:ascii="Times New Roman" w:hAnsi="Times New Roman"/>
          <w:vanish/>
          <w:color w:val="000000"/>
          <w:sz w:val="28"/>
          <w:szCs w:val="28"/>
          <w:lang w:val="uk-UA"/>
        </w:rPr>
        <w:t>|лише|</w:t>
      </w:r>
      <w:r w:rsidR="00E62E41" w:rsidRPr="003C5C72">
        <w:rPr>
          <w:rFonts w:ascii="Times New Roman" w:hAnsi="Times New Roman"/>
          <w:color w:val="000000"/>
          <w:sz w:val="28"/>
          <w:szCs w:val="28"/>
          <w:lang w:val="uk-UA"/>
        </w:rPr>
        <w:t xml:space="preserve"> для ручного вживання</w:t>
      </w:r>
      <w:r w:rsidR="00E62E41" w:rsidRPr="003C5C72">
        <w:rPr>
          <w:rFonts w:ascii="Times New Roman" w:hAnsi="Times New Roman"/>
          <w:vanish/>
          <w:color w:val="000000"/>
          <w:sz w:val="28"/>
          <w:szCs w:val="28"/>
          <w:lang w:val="uk-UA"/>
        </w:rPr>
        <w:t>|застосування|</w:t>
      </w:r>
      <w:r w:rsidR="00E62E41" w:rsidRPr="003C5C72">
        <w:rPr>
          <w:rFonts w:ascii="Times New Roman" w:hAnsi="Times New Roman"/>
          <w:color w:val="000000"/>
          <w:sz w:val="28"/>
          <w:szCs w:val="28"/>
          <w:lang w:val="uk-UA"/>
        </w:rPr>
        <w:t>, має ті, що прецизійні направляють</w:t>
      </w:r>
      <w:r w:rsidR="00E62E41" w:rsidRPr="003C5C72">
        <w:rPr>
          <w:rFonts w:ascii="Times New Roman" w:hAnsi="Times New Roman"/>
          <w:vanish/>
          <w:color w:val="000000"/>
          <w:sz w:val="28"/>
          <w:szCs w:val="28"/>
          <w:lang w:val="uk-UA"/>
        </w:rPr>
        <w:t>|скеровують|</w:t>
      </w:r>
      <w:r w:rsidR="00E62E41" w:rsidRPr="003C5C72">
        <w:rPr>
          <w:rFonts w:ascii="Times New Roman" w:hAnsi="Times New Roman"/>
          <w:color w:val="000000"/>
          <w:sz w:val="28"/>
          <w:szCs w:val="28"/>
          <w:lang w:val="uk-UA"/>
        </w:rPr>
        <w:t xml:space="preserve"> і тримач</w:t>
      </w:r>
      <w:r w:rsidR="00E62E41" w:rsidRPr="003C5C72">
        <w:rPr>
          <w:rFonts w:ascii="Times New Roman" w:hAnsi="Times New Roman"/>
          <w:vanish/>
          <w:color w:val="000000"/>
          <w:sz w:val="28"/>
          <w:szCs w:val="28"/>
          <w:lang w:val="uk-UA"/>
        </w:rPr>
        <w:t>|утримувач|</w:t>
      </w:r>
      <w:r w:rsidR="00E62E41" w:rsidRPr="003C5C72">
        <w:rPr>
          <w:rFonts w:ascii="Times New Roman" w:hAnsi="Times New Roman"/>
          <w:color w:val="000000"/>
          <w:sz w:val="28"/>
          <w:szCs w:val="28"/>
          <w:lang w:val="uk-UA"/>
        </w:rPr>
        <w:t xml:space="preserve"> трафаретної рами. На цих пристроях</w:t>
      </w:r>
      <w:r w:rsidR="00E62E41" w:rsidRPr="003C5C72">
        <w:rPr>
          <w:rFonts w:ascii="Times New Roman" w:hAnsi="Times New Roman"/>
          <w:vanish/>
          <w:color w:val="000000"/>
          <w:sz w:val="28"/>
          <w:szCs w:val="28"/>
          <w:lang w:val="uk-UA"/>
        </w:rPr>
        <w:t>|устроях|</w:t>
      </w:r>
      <w:r w:rsidR="00E62E41" w:rsidRPr="003C5C72">
        <w:rPr>
          <w:rFonts w:ascii="Times New Roman" w:hAnsi="Times New Roman"/>
          <w:color w:val="000000"/>
          <w:sz w:val="28"/>
          <w:szCs w:val="28"/>
          <w:lang w:val="uk-UA"/>
        </w:rPr>
        <w:t xml:space="preserve"> можливе точне позиціювання</w:t>
      </w:r>
      <w:r w:rsidR="00E62E41" w:rsidRPr="003C5C72">
        <w:rPr>
          <w:rFonts w:ascii="Times New Roman" w:hAnsi="Times New Roman"/>
          <w:vanish/>
          <w:color w:val="000000"/>
          <w:sz w:val="28"/>
          <w:szCs w:val="28"/>
          <w:lang w:val="uk-UA"/>
        </w:rPr>
        <w:t>|позиціонувати|</w:t>
      </w:r>
      <w:r w:rsidR="00E62E41" w:rsidRPr="003C5C72">
        <w:rPr>
          <w:rFonts w:ascii="Times New Roman" w:hAnsi="Times New Roman"/>
          <w:color w:val="000000"/>
          <w:sz w:val="28"/>
          <w:szCs w:val="28"/>
          <w:lang w:val="uk-UA"/>
        </w:rPr>
        <w:t xml:space="preserve"> трафаретної форми в положенні</w:t>
      </w:r>
      <w:r w:rsidR="00E62E41" w:rsidRPr="003C5C72">
        <w:rPr>
          <w:rFonts w:ascii="Times New Roman" w:hAnsi="Times New Roman"/>
          <w:vanish/>
          <w:color w:val="000000"/>
          <w:sz w:val="28"/>
          <w:szCs w:val="28"/>
          <w:lang w:val="uk-UA"/>
        </w:rPr>
        <w:t>|становищі|</w:t>
      </w:r>
      <w:r w:rsidR="00E62E41" w:rsidRPr="003C5C72">
        <w:rPr>
          <w:rFonts w:ascii="Times New Roman" w:hAnsi="Times New Roman"/>
          <w:color w:val="000000"/>
          <w:sz w:val="28"/>
          <w:szCs w:val="28"/>
          <w:lang w:val="uk-UA"/>
        </w:rPr>
        <w:t xml:space="preserve"> друку</w:t>
      </w:r>
      <w:r w:rsidR="00E62E41" w:rsidRPr="003C5C72">
        <w:rPr>
          <w:rFonts w:ascii="Times New Roman" w:hAnsi="Times New Roman"/>
          <w:vanish/>
          <w:color w:val="000000"/>
          <w:sz w:val="28"/>
          <w:szCs w:val="28"/>
          <w:lang w:val="uk-UA"/>
        </w:rPr>
        <w:t>|печатки|</w:t>
      </w:r>
      <w:r w:rsidR="00E62E41" w:rsidRPr="003C5C72">
        <w:rPr>
          <w:rFonts w:ascii="Times New Roman" w:hAnsi="Times New Roman"/>
          <w:color w:val="000000"/>
          <w:sz w:val="28"/>
          <w:szCs w:val="28"/>
          <w:lang w:val="uk-UA"/>
        </w:rPr>
        <w:t>. Пневматична плита служить приймальним</w:t>
      </w:r>
      <w:r w:rsidR="00E62E41" w:rsidRPr="003C5C72">
        <w:rPr>
          <w:rFonts w:ascii="Times New Roman" w:hAnsi="Times New Roman"/>
          <w:vanish/>
          <w:color w:val="000000"/>
          <w:sz w:val="28"/>
          <w:szCs w:val="28"/>
          <w:lang w:val="uk-UA"/>
        </w:rPr>
        <w:t>|усиновленим|</w:t>
      </w:r>
      <w:r w:rsidR="00E62E41" w:rsidRPr="003C5C72">
        <w:rPr>
          <w:rFonts w:ascii="Times New Roman" w:hAnsi="Times New Roman"/>
          <w:color w:val="000000"/>
          <w:sz w:val="28"/>
          <w:szCs w:val="28"/>
          <w:lang w:val="uk-UA"/>
        </w:rPr>
        <w:t xml:space="preserve"> столом для запечатування матеріалу, який фіксується під час друкарського процесу. Тримач</w:t>
      </w:r>
      <w:r w:rsidR="00E62E41" w:rsidRPr="003C5C72">
        <w:rPr>
          <w:rFonts w:ascii="Times New Roman" w:hAnsi="Times New Roman"/>
          <w:vanish/>
          <w:color w:val="000000"/>
          <w:sz w:val="28"/>
          <w:szCs w:val="28"/>
          <w:lang w:val="uk-UA"/>
        </w:rPr>
        <w:t>|утримувач|</w:t>
      </w:r>
      <w:r w:rsidR="00E62E41" w:rsidRPr="003C5C72">
        <w:rPr>
          <w:rFonts w:ascii="Times New Roman" w:hAnsi="Times New Roman"/>
          <w:color w:val="000000"/>
          <w:sz w:val="28"/>
          <w:szCs w:val="28"/>
          <w:lang w:val="uk-UA"/>
        </w:rPr>
        <w:t xml:space="preserve"> ракеля забезпечує установку ракеля із</w:t>
      </w:r>
      <w:r w:rsidR="00E62E41" w:rsidRPr="003C5C72">
        <w:rPr>
          <w:rFonts w:ascii="Times New Roman" w:hAnsi="Times New Roman"/>
          <w:vanish/>
          <w:color w:val="000000"/>
          <w:sz w:val="28"/>
          <w:szCs w:val="28"/>
          <w:lang w:val="uk-UA"/>
        </w:rPr>
        <w:t>|із|</w:t>
      </w:r>
      <w:r w:rsidR="00E62E41" w:rsidRPr="003C5C72">
        <w:rPr>
          <w:rFonts w:ascii="Times New Roman" w:hAnsi="Times New Roman"/>
          <w:color w:val="000000"/>
          <w:sz w:val="28"/>
          <w:szCs w:val="28"/>
          <w:lang w:val="uk-UA"/>
        </w:rPr>
        <w:t xml:space="preserve"> заданим кутом</w:t>
      </w:r>
      <w:r w:rsidR="00E62E41" w:rsidRPr="003C5C72">
        <w:rPr>
          <w:rFonts w:ascii="Times New Roman" w:hAnsi="Times New Roman"/>
          <w:vanish/>
          <w:color w:val="000000"/>
          <w:sz w:val="28"/>
          <w:szCs w:val="28"/>
          <w:lang w:val="uk-UA"/>
        </w:rPr>
        <w:t>|кутком|</w:t>
      </w:r>
      <w:r w:rsidR="00E62E41" w:rsidRPr="003C5C72">
        <w:rPr>
          <w:rFonts w:ascii="Times New Roman" w:hAnsi="Times New Roman"/>
          <w:color w:val="000000"/>
          <w:sz w:val="28"/>
          <w:szCs w:val="28"/>
          <w:lang w:val="uk-UA"/>
        </w:rPr>
        <w:t xml:space="preserve"> і притиском. Наклад і виведення листів здійснюється уручну</w:t>
      </w:r>
      <w:r w:rsidR="00E62E41" w:rsidRPr="003C5C72">
        <w:rPr>
          <w:rFonts w:ascii="Times New Roman" w:hAnsi="Times New Roman"/>
          <w:vanish/>
          <w:color w:val="000000"/>
          <w:sz w:val="28"/>
          <w:szCs w:val="28"/>
          <w:lang w:val="uk-UA"/>
        </w:rPr>
        <w:t>|вручну|</w:t>
      </w:r>
      <w:r w:rsidR="00E62E41" w:rsidRPr="003C5C72">
        <w:rPr>
          <w:rFonts w:ascii="Times New Roman" w:hAnsi="Times New Roman"/>
          <w:color w:val="000000"/>
          <w:sz w:val="28"/>
          <w:szCs w:val="28"/>
          <w:lang w:val="uk-UA"/>
        </w:rPr>
        <w:t>.</w:t>
      </w:r>
    </w:p>
    <w:p w:rsidR="00E62E41" w:rsidRPr="003C5C72" w:rsidRDefault="002C3E7A"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П</w:t>
      </w:r>
      <w:r w:rsidR="00E62E41" w:rsidRPr="003C5C72">
        <w:rPr>
          <w:rFonts w:ascii="Times New Roman" w:hAnsi="Times New Roman"/>
          <w:color w:val="000000"/>
          <w:sz w:val="28"/>
          <w:szCs w:val="28"/>
          <w:lang w:val="uk-UA"/>
        </w:rPr>
        <w:t>ростий пристрій</w:t>
      </w:r>
      <w:r w:rsidR="00E62E41" w:rsidRPr="003C5C72">
        <w:rPr>
          <w:rFonts w:ascii="Times New Roman" w:hAnsi="Times New Roman"/>
          <w:vanish/>
          <w:color w:val="000000"/>
          <w:sz w:val="28"/>
          <w:szCs w:val="28"/>
          <w:lang w:val="uk-UA"/>
        </w:rPr>
        <w:t>|устрій|</w:t>
      </w:r>
      <w:r w:rsidR="00E62E41" w:rsidRPr="003C5C72">
        <w:rPr>
          <w:rFonts w:ascii="Times New Roman" w:hAnsi="Times New Roman"/>
          <w:color w:val="000000"/>
          <w:sz w:val="28"/>
          <w:szCs w:val="28"/>
          <w:lang w:val="uk-UA"/>
        </w:rPr>
        <w:t xml:space="preserve"> для багатобарвного друку</w:t>
      </w:r>
      <w:r w:rsidR="00E62E41" w:rsidRPr="003C5C72">
        <w:rPr>
          <w:rFonts w:ascii="Times New Roman" w:hAnsi="Times New Roman"/>
          <w:vanish/>
          <w:color w:val="000000"/>
          <w:sz w:val="28"/>
          <w:szCs w:val="28"/>
          <w:lang w:val="uk-UA"/>
        </w:rPr>
        <w:t>|печатки|</w:t>
      </w:r>
      <w:r w:rsidR="00E62E41" w:rsidRPr="003C5C72">
        <w:rPr>
          <w:rFonts w:ascii="Times New Roman" w:hAnsi="Times New Roman"/>
          <w:color w:val="000000"/>
          <w:sz w:val="28"/>
          <w:szCs w:val="28"/>
          <w:lang w:val="uk-UA"/>
        </w:rPr>
        <w:t xml:space="preserve"> на текстильних матеріалах служить для запечатування малих серій виробів максимально в чотири фарби</w:t>
      </w:r>
      <w:r w:rsidR="00E62E41" w:rsidRPr="003C5C72">
        <w:rPr>
          <w:rFonts w:ascii="Times New Roman" w:hAnsi="Times New Roman"/>
          <w:vanish/>
          <w:color w:val="000000"/>
          <w:sz w:val="28"/>
          <w:szCs w:val="28"/>
          <w:lang w:val="uk-UA"/>
        </w:rPr>
        <w:t>|барви|</w:t>
      </w:r>
      <w:r w:rsidR="00E62E41" w:rsidRPr="003C5C72">
        <w:rPr>
          <w:rFonts w:ascii="Times New Roman" w:hAnsi="Times New Roman"/>
          <w:color w:val="000000"/>
          <w:sz w:val="28"/>
          <w:szCs w:val="28"/>
          <w:lang w:val="uk-UA"/>
        </w:rPr>
        <w:t xml:space="preserve"> (футболок або інших текстильних виробів, наприклад, господарських л</w:t>
      </w:r>
      <w:r w:rsidR="006C1303">
        <w:rPr>
          <w:rFonts w:ascii="Times New Roman" w:hAnsi="Times New Roman"/>
          <w:color w:val="000000"/>
          <w:sz w:val="28"/>
          <w:szCs w:val="28"/>
          <w:lang w:val="uk-UA"/>
        </w:rPr>
        <w:t>я</w:t>
      </w:r>
      <w:r w:rsidR="00E62E41" w:rsidRPr="003C5C72">
        <w:rPr>
          <w:rFonts w:ascii="Times New Roman" w:hAnsi="Times New Roman"/>
          <w:color w:val="000000"/>
          <w:sz w:val="28"/>
          <w:szCs w:val="28"/>
          <w:lang w:val="uk-UA"/>
        </w:rPr>
        <w:t>нних сумок). На малюнку видно</w:t>
      </w:r>
      <w:r w:rsidR="00E62E41" w:rsidRPr="003C5C72">
        <w:rPr>
          <w:rFonts w:ascii="Times New Roman" w:hAnsi="Times New Roman"/>
          <w:vanish/>
          <w:color w:val="000000"/>
          <w:sz w:val="28"/>
          <w:szCs w:val="28"/>
          <w:lang w:val="uk-UA"/>
        </w:rPr>
        <w:t>|показний|</w:t>
      </w:r>
      <w:r w:rsidR="00E62E41" w:rsidRPr="003C5C72">
        <w:rPr>
          <w:rFonts w:ascii="Times New Roman" w:hAnsi="Times New Roman"/>
          <w:color w:val="000000"/>
          <w:sz w:val="28"/>
          <w:szCs w:val="28"/>
          <w:lang w:val="uk-UA"/>
        </w:rPr>
        <w:t xml:space="preserve"> поворотна хрестовина, на крилах якої кожного разу може бути закріплено по одній трафаретній рамі.</w:t>
      </w:r>
    </w:p>
    <w:p w:rsidR="00A31A23" w:rsidRPr="003C5C72" w:rsidRDefault="00E62E4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Нап</w:t>
      </w:r>
      <w:r w:rsidR="002C3E7A" w:rsidRPr="003C5C72">
        <w:rPr>
          <w:rFonts w:ascii="Times New Roman" w:hAnsi="Times New Roman"/>
          <w:color w:val="000000"/>
          <w:sz w:val="28"/>
          <w:szCs w:val="28"/>
          <w:lang w:val="uk-UA"/>
        </w:rPr>
        <w:t>івавтомати</w:t>
      </w:r>
      <w:r w:rsidR="002C3E7A" w:rsidRPr="003C5C72">
        <w:rPr>
          <w:rFonts w:ascii="Times New Roman" w:hAnsi="Times New Roman"/>
          <w:vanish/>
          <w:color w:val="000000"/>
          <w:sz w:val="28"/>
          <w:szCs w:val="28"/>
          <w:lang w:val="uk-UA"/>
        </w:rPr>
        <w:t>|</w:t>
      </w:r>
      <w:r w:rsidRPr="003C5C72">
        <w:rPr>
          <w:rFonts w:ascii="Times New Roman" w:hAnsi="Times New Roman"/>
          <w:color w:val="000000"/>
          <w:sz w:val="28"/>
          <w:szCs w:val="28"/>
          <w:lang w:val="uk-UA"/>
        </w:rPr>
        <w:t xml:space="preserve"> дозволяють збільшити продуктивність в порівнянні з ручним трафаретним верстатом. Форма піднімається</w:t>
      </w:r>
      <w:r w:rsidRPr="003C5C72">
        <w:rPr>
          <w:rFonts w:ascii="Times New Roman" w:hAnsi="Times New Roman"/>
          <w:vanish/>
          <w:color w:val="000000"/>
          <w:sz w:val="28"/>
          <w:szCs w:val="28"/>
          <w:lang w:val="uk-UA"/>
        </w:rPr>
        <w:t>|підіймає|</w:t>
      </w:r>
      <w:r w:rsidRPr="003C5C72">
        <w:rPr>
          <w:rFonts w:ascii="Times New Roman" w:hAnsi="Times New Roman"/>
          <w:color w:val="000000"/>
          <w:sz w:val="28"/>
          <w:szCs w:val="28"/>
          <w:lang w:val="uk-UA"/>
        </w:rPr>
        <w:t xml:space="preserve"> і опускається автоматично. </w:t>
      </w:r>
    </w:p>
    <w:p w:rsidR="00E62E41" w:rsidRPr="003C5C72" w:rsidRDefault="00E62E41" w:rsidP="004B3344">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Сам друкарський процес виконується автоматично за допомогою вживання</w:t>
      </w:r>
      <w:r w:rsidRPr="003C5C72">
        <w:rPr>
          <w:rFonts w:ascii="Times New Roman" w:hAnsi="Times New Roman"/>
          <w:vanish/>
          <w:color w:val="000000"/>
          <w:sz w:val="28"/>
          <w:szCs w:val="28"/>
          <w:lang w:val="uk-UA"/>
        </w:rPr>
        <w:t>|застосування|</w:t>
      </w:r>
      <w:r w:rsidRPr="003C5C72">
        <w:rPr>
          <w:rFonts w:ascii="Times New Roman" w:hAnsi="Times New Roman"/>
          <w:color w:val="000000"/>
          <w:sz w:val="28"/>
          <w:szCs w:val="28"/>
          <w:lang w:val="uk-UA"/>
        </w:rPr>
        <w:t xml:space="preserve"> робочого і зрошуючого ракелів. При цьому для випадку нанесення особливо великого шару фарби</w:t>
      </w:r>
      <w:r w:rsidRPr="003C5C72">
        <w:rPr>
          <w:rFonts w:ascii="Times New Roman" w:hAnsi="Times New Roman"/>
          <w:vanish/>
          <w:color w:val="000000"/>
          <w:sz w:val="28"/>
          <w:szCs w:val="28"/>
          <w:lang w:val="uk-UA"/>
        </w:rPr>
        <w:t>|барви|</w:t>
      </w:r>
      <w:r w:rsidRPr="003C5C72">
        <w:rPr>
          <w:rFonts w:ascii="Times New Roman" w:hAnsi="Times New Roman"/>
          <w:color w:val="000000"/>
          <w:sz w:val="28"/>
          <w:szCs w:val="28"/>
          <w:lang w:val="uk-UA"/>
        </w:rPr>
        <w:t xml:space="preserve"> (наприклад, при друці</w:t>
      </w:r>
      <w:r w:rsidRPr="003C5C72">
        <w:rPr>
          <w:rFonts w:ascii="Times New Roman" w:hAnsi="Times New Roman"/>
          <w:vanish/>
          <w:color w:val="000000"/>
          <w:sz w:val="28"/>
          <w:szCs w:val="28"/>
          <w:lang w:val="uk-UA"/>
        </w:rPr>
        <w:t>|печатці|</w:t>
      </w:r>
      <w:r w:rsidRPr="003C5C72">
        <w:rPr>
          <w:rFonts w:ascii="Times New Roman" w:hAnsi="Times New Roman"/>
          <w:color w:val="000000"/>
          <w:sz w:val="28"/>
          <w:szCs w:val="28"/>
          <w:lang w:val="uk-UA"/>
        </w:rPr>
        <w:t xml:space="preserve"> на тканині) програмується багатократний</w:t>
      </w:r>
      <w:r w:rsidRPr="003C5C72">
        <w:rPr>
          <w:rFonts w:ascii="Times New Roman" w:hAnsi="Times New Roman"/>
          <w:vanish/>
          <w:color w:val="000000"/>
          <w:sz w:val="28"/>
          <w:szCs w:val="28"/>
          <w:lang w:val="uk-UA"/>
        </w:rPr>
        <w:t>|багаторазовий|</w:t>
      </w:r>
      <w:r w:rsidRPr="003C5C72">
        <w:rPr>
          <w:rFonts w:ascii="Times New Roman" w:hAnsi="Times New Roman"/>
          <w:color w:val="000000"/>
          <w:sz w:val="28"/>
          <w:szCs w:val="28"/>
          <w:lang w:val="uk-UA"/>
        </w:rPr>
        <w:t xml:space="preserve"> рух ракеля. Наклад і виведення листів виконуються на напівавтоматі уручну</w:t>
      </w:r>
      <w:r w:rsidRPr="003C5C72">
        <w:rPr>
          <w:rFonts w:ascii="Times New Roman" w:hAnsi="Times New Roman"/>
          <w:vanish/>
          <w:color w:val="000000"/>
          <w:sz w:val="28"/>
          <w:szCs w:val="28"/>
          <w:lang w:val="uk-UA"/>
        </w:rPr>
        <w:t>|вручну|</w:t>
      </w:r>
      <w:r w:rsidRPr="003C5C72">
        <w:rPr>
          <w:rFonts w:ascii="Times New Roman" w:hAnsi="Times New Roman"/>
          <w:color w:val="000000"/>
          <w:sz w:val="28"/>
          <w:szCs w:val="28"/>
          <w:lang w:val="uk-UA"/>
        </w:rPr>
        <w:t xml:space="preserve">. </w:t>
      </w:r>
    </w:p>
    <w:p w:rsidR="00E62E41" w:rsidRPr="003C5C72" w:rsidRDefault="00E62E4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У трафаретному промисловому друці</w:t>
      </w:r>
      <w:r w:rsidRPr="003C5C72">
        <w:rPr>
          <w:rFonts w:ascii="Times New Roman" w:hAnsi="Times New Roman"/>
          <w:vanish/>
          <w:color w:val="000000"/>
          <w:sz w:val="28"/>
          <w:szCs w:val="28"/>
          <w:lang w:val="uk-UA"/>
        </w:rPr>
        <w:t>|печатці|</w:t>
      </w:r>
      <w:r w:rsidRPr="003C5C72">
        <w:rPr>
          <w:rFonts w:ascii="Times New Roman" w:hAnsi="Times New Roman"/>
          <w:color w:val="000000"/>
          <w:sz w:val="28"/>
          <w:szCs w:val="28"/>
          <w:lang w:val="uk-UA"/>
        </w:rPr>
        <w:t xml:space="preserve"> застосовується і повністю</w:t>
      </w:r>
      <w:r w:rsidRPr="003C5C72">
        <w:rPr>
          <w:rFonts w:ascii="Times New Roman" w:hAnsi="Times New Roman"/>
          <w:vanish/>
          <w:color w:val="000000"/>
          <w:sz w:val="28"/>
          <w:szCs w:val="28"/>
          <w:lang w:val="uk-UA"/>
        </w:rPr>
        <w:t>|цілком|</w:t>
      </w:r>
      <w:r w:rsidRPr="003C5C72">
        <w:rPr>
          <w:rFonts w:ascii="Times New Roman" w:hAnsi="Times New Roman"/>
          <w:color w:val="000000"/>
          <w:sz w:val="28"/>
          <w:szCs w:val="28"/>
          <w:lang w:val="uk-UA"/>
        </w:rPr>
        <w:t xml:space="preserve"> автоматизоване устаткування</w:t>
      </w:r>
      <w:r w:rsidRPr="003C5C72">
        <w:rPr>
          <w:rFonts w:ascii="Times New Roman" w:hAnsi="Times New Roman"/>
          <w:vanish/>
          <w:color w:val="000000"/>
          <w:sz w:val="28"/>
          <w:szCs w:val="28"/>
          <w:lang w:val="uk-UA"/>
        </w:rPr>
        <w:t>|обладнання|</w:t>
      </w:r>
      <w:r w:rsidR="002C3E7A" w:rsidRPr="003C5C72">
        <w:rPr>
          <w:rFonts w:ascii="Times New Roman" w:hAnsi="Times New Roman"/>
          <w:color w:val="000000"/>
          <w:sz w:val="28"/>
          <w:szCs w:val="28"/>
          <w:lang w:val="uk-UA"/>
        </w:rPr>
        <w:t>. Воно має самонаклади</w:t>
      </w:r>
      <w:r w:rsidRPr="003C5C72">
        <w:rPr>
          <w:rFonts w:ascii="Times New Roman" w:hAnsi="Times New Roman"/>
          <w:vanish/>
          <w:color w:val="000000"/>
          <w:sz w:val="28"/>
          <w:szCs w:val="28"/>
          <w:lang w:val="uk-UA"/>
        </w:rPr>
        <w:t>|</w:t>
      </w:r>
      <w:r w:rsidRPr="003C5C72">
        <w:rPr>
          <w:rFonts w:ascii="Times New Roman" w:hAnsi="Times New Roman"/>
          <w:color w:val="000000"/>
          <w:sz w:val="28"/>
          <w:szCs w:val="28"/>
          <w:lang w:val="uk-UA"/>
        </w:rPr>
        <w:t xml:space="preserve"> і вивідні пристрої</w:t>
      </w:r>
      <w:r w:rsidRPr="003C5C72">
        <w:rPr>
          <w:rFonts w:ascii="Times New Roman" w:hAnsi="Times New Roman"/>
          <w:vanish/>
          <w:color w:val="000000"/>
          <w:sz w:val="28"/>
          <w:szCs w:val="28"/>
          <w:lang w:val="uk-UA"/>
        </w:rPr>
        <w:t>|устрої|</w:t>
      </w:r>
      <w:r w:rsidRPr="003C5C72">
        <w:rPr>
          <w:rFonts w:ascii="Times New Roman" w:hAnsi="Times New Roman"/>
          <w:color w:val="000000"/>
          <w:sz w:val="28"/>
          <w:szCs w:val="28"/>
          <w:lang w:val="uk-UA"/>
        </w:rPr>
        <w:t>. Часто такі агрегати оснащуються декількома друкарськими секціями для багатобарвного друку</w:t>
      </w:r>
      <w:r w:rsidRPr="003C5C72">
        <w:rPr>
          <w:rFonts w:ascii="Times New Roman" w:hAnsi="Times New Roman"/>
          <w:vanish/>
          <w:color w:val="000000"/>
          <w:sz w:val="28"/>
          <w:szCs w:val="28"/>
          <w:lang w:val="uk-UA"/>
        </w:rPr>
        <w:t>|печатки|</w:t>
      </w:r>
      <w:r w:rsidRPr="003C5C72">
        <w:rPr>
          <w:rFonts w:ascii="Times New Roman" w:hAnsi="Times New Roman"/>
          <w:color w:val="000000"/>
          <w:sz w:val="28"/>
          <w:szCs w:val="28"/>
          <w:lang w:val="uk-UA"/>
        </w:rPr>
        <w:t xml:space="preserve"> і встановлюються в лінію з</w:t>
      </w:r>
      <w:r w:rsidRPr="003C5C72">
        <w:rPr>
          <w:rFonts w:ascii="Times New Roman" w:hAnsi="Times New Roman"/>
          <w:vanish/>
          <w:color w:val="000000"/>
          <w:sz w:val="28"/>
          <w:szCs w:val="28"/>
          <w:lang w:val="uk-UA"/>
        </w:rPr>
        <w:t>|із|</w:t>
      </w:r>
      <w:r w:rsidRPr="003C5C72">
        <w:rPr>
          <w:rFonts w:ascii="Times New Roman" w:hAnsi="Times New Roman"/>
          <w:color w:val="000000"/>
          <w:sz w:val="28"/>
          <w:szCs w:val="28"/>
          <w:lang w:val="uk-UA"/>
        </w:rPr>
        <w:t xml:space="preserve"> сушильними пристроями</w:t>
      </w:r>
      <w:r w:rsidRPr="003C5C72">
        <w:rPr>
          <w:rFonts w:ascii="Times New Roman" w:hAnsi="Times New Roman"/>
          <w:vanish/>
          <w:color w:val="000000"/>
          <w:sz w:val="28"/>
          <w:szCs w:val="28"/>
          <w:lang w:val="uk-UA"/>
        </w:rPr>
        <w:t>|устроями|</w:t>
      </w:r>
      <w:r w:rsidRPr="003C5C72">
        <w:rPr>
          <w:rFonts w:ascii="Times New Roman" w:hAnsi="Times New Roman"/>
          <w:color w:val="000000"/>
          <w:sz w:val="28"/>
          <w:szCs w:val="28"/>
          <w:lang w:val="uk-UA"/>
        </w:rPr>
        <w:t xml:space="preserve"> (гаряче повітря, інфрачервона і ультрафіолетова сушки).</w:t>
      </w:r>
    </w:p>
    <w:p w:rsidR="004B3344" w:rsidRDefault="00E62E4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Для запечатування різного роду витратних виробів (наприклад, пляшок, флаконів і ін.) у випадках малих накладів</w:t>
      </w:r>
      <w:r w:rsidRPr="003C5C72">
        <w:rPr>
          <w:rFonts w:ascii="Times New Roman" w:hAnsi="Times New Roman"/>
          <w:vanish/>
          <w:color w:val="000000"/>
          <w:sz w:val="28"/>
          <w:szCs w:val="28"/>
          <w:lang w:val="uk-UA"/>
        </w:rPr>
        <w:t>|тиражів|</w:t>
      </w:r>
      <w:r w:rsidRPr="003C5C72">
        <w:rPr>
          <w:rFonts w:ascii="Times New Roman" w:hAnsi="Times New Roman"/>
          <w:color w:val="000000"/>
          <w:sz w:val="28"/>
          <w:szCs w:val="28"/>
          <w:lang w:val="uk-UA"/>
        </w:rPr>
        <w:t xml:space="preserve"> застосовуються універсальні машини із</w:t>
      </w:r>
      <w:r w:rsidRPr="003C5C72">
        <w:rPr>
          <w:rFonts w:ascii="Times New Roman" w:hAnsi="Times New Roman"/>
          <w:vanish/>
          <w:color w:val="000000"/>
          <w:sz w:val="28"/>
          <w:szCs w:val="28"/>
          <w:lang w:val="uk-UA"/>
        </w:rPr>
        <w:t>|із|</w:t>
      </w:r>
      <w:r w:rsidRPr="003C5C72">
        <w:rPr>
          <w:rFonts w:ascii="Times New Roman" w:hAnsi="Times New Roman"/>
          <w:color w:val="000000"/>
          <w:sz w:val="28"/>
          <w:szCs w:val="28"/>
          <w:lang w:val="uk-UA"/>
        </w:rPr>
        <w:t xml:space="preserve"> спеціальним прийманням запечатаного виробу. </w:t>
      </w:r>
    </w:p>
    <w:p w:rsidR="00E62E41" w:rsidRPr="003C5C72" w:rsidRDefault="004B3344" w:rsidP="00AB1D93">
      <w:pPr>
        <w:spacing w:after="0" w:line="360" w:lineRule="auto"/>
        <w:ind w:firstLine="709"/>
        <w:jc w:val="both"/>
        <w:rPr>
          <w:rFonts w:ascii="Times New Roman" w:hAnsi="Times New Roman"/>
          <w:color w:val="000000"/>
          <w:sz w:val="28"/>
          <w:szCs w:val="28"/>
          <w:lang w:val="uk-UA"/>
        </w:rPr>
      </w:pPr>
      <w:r>
        <w:rPr>
          <w:rFonts w:ascii="Times New Roman" w:hAnsi="Times New Roman"/>
          <w:color w:val="000000"/>
          <w:sz w:val="28"/>
          <w:szCs w:val="28"/>
          <w:lang w:val="uk-UA"/>
        </w:rPr>
        <w:br w:type="page"/>
      </w:r>
      <w:r w:rsidR="002C3E7A" w:rsidRPr="003C5C72">
        <w:rPr>
          <w:rFonts w:ascii="Times New Roman" w:hAnsi="Times New Roman"/>
          <w:color w:val="000000"/>
          <w:sz w:val="28"/>
          <w:szCs w:val="28"/>
          <w:lang w:val="uk-UA"/>
        </w:rPr>
        <w:lastRenderedPageBreak/>
        <w:t>П</w:t>
      </w:r>
      <w:r w:rsidR="00E62E41" w:rsidRPr="003C5C72">
        <w:rPr>
          <w:rFonts w:ascii="Times New Roman" w:hAnsi="Times New Roman"/>
          <w:color w:val="000000"/>
          <w:sz w:val="28"/>
          <w:szCs w:val="28"/>
          <w:lang w:val="uk-UA"/>
        </w:rPr>
        <w:t>ристрій</w:t>
      </w:r>
      <w:r w:rsidR="00E62E41" w:rsidRPr="003C5C72">
        <w:rPr>
          <w:rFonts w:ascii="Times New Roman" w:hAnsi="Times New Roman"/>
          <w:vanish/>
          <w:color w:val="000000"/>
          <w:sz w:val="28"/>
          <w:szCs w:val="28"/>
          <w:lang w:val="uk-UA"/>
        </w:rPr>
        <w:t>|устрій|</w:t>
      </w:r>
      <w:r w:rsidR="00E62E41" w:rsidRPr="003C5C72">
        <w:rPr>
          <w:rFonts w:ascii="Times New Roman" w:hAnsi="Times New Roman"/>
          <w:color w:val="000000"/>
          <w:sz w:val="28"/>
          <w:szCs w:val="28"/>
          <w:lang w:val="uk-UA"/>
        </w:rPr>
        <w:t xml:space="preserve"> для друку</w:t>
      </w:r>
      <w:r w:rsidR="00E62E41" w:rsidRPr="003C5C72">
        <w:rPr>
          <w:rFonts w:ascii="Times New Roman" w:hAnsi="Times New Roman"/>
          <w:vanish/>
          <w:color w:val="000000"/>
          <w:sz w:val="28"/>
          <w:szCs w:val="28"/>
          <w:lang w:val="uk-UA"/>
        </w:rPr>
        <w:t>|печатки|</w:t>
      </w:r>
      <w:r w:rsidR="00E62E41" w:rsidRPr="003C5C72">
        <w:rPr>
          <w:rFonts w:ascii="Times New Roman" w:hAnsi="Times New Roman"/>
          <w:color w:val="000000"/>
          <w:sz w:val="28"/>
          <w:szCs w:val="28"/>
          <w:lang w:val="uk-UA"/>
        </w:rPr>
        <w:t xml:space="preserve"> на крихких скляних виробах. Позиціювання</w:t>
      </w:r>
      <w:r w:rsidR="00E62E41" w:rsidRPr="003C5C72">
        <w:rPr>
          <w:rFonts w:ascii="Times New Roman" w:hAnsi="Times New Roman"/>
          <w:vanish/>
          <w:color w:val="000000"/>
          <w:sz w:val="28"/>
          <w:szCs w:val="28"/>
          <w:lang w:val="uk-UA"/>
        </w:rPr>
        <w:t>|позиціонувати|</w:t>
      </w:r>
      <w:r w:rsidR="00E62E41" w:rsidRPr="003C5C72">
        <w:rPr>
          <w:rFonts w:ascii="Times New Roman" w:hAnsi="Times New Roman"/>
          <w:color w:val="000000"/>
          <w:sz w:val="28"/>
          <w:szCs w:val="28"/>
          <w:lang w:val="uk-UA"/>
        </w:rPr>
        <w:t xml:space="preserve"> виробів в тримачі</w:t>
      </w:r>
      <w:r w:rsidR="00E62E41" w:rsidRPr="003C5C72">
        <w:rPr>
          <w:rFonts w:ascii="Times New Roman" w:hAnsi="Times New Roman"/>
          <w:vanish/>
          <w:color w:val="000000"/>
          <w:sz w:val="28"/>
          <w:szCs w:val="28"/>
          <w:lang w:val="uk-UA"/>
        </w:rPr>
        <w:t>|утримувачі|</w:t>
      </w:r>
      <w:r w:rsidR="00E62E41" w:rsidRPr="003C5C72">
        <w:rPr>
          <w:rFonts w:ascii="Times New Roman" w:hAnsi="Times New Roman"/>
          <w:color w:val="000000"/>
          <w:sz w:val="28"/>
          <w:szCs w:val="28"/>
          <w:lang w:val="uk-UA"/>
        </w:rPr>
        <w:t xml:space="preserve"> і друк</w:t>
      </w:r>
      <w:r w:rsidR="00E62E41" w:rsidRPr="003C5C72">
        <w:rPr>
          <w:rFonts w:ascii="Times New Roman" w:hAnsi="Times New Roman"/>
          <w:vanish/>
          <w:color w:val="000000"/>
          <w:sz w:val="28"/>
          <w:szCs w:val="28"/>
          <w:lang w:val="uk-UA"/>
        </w:rPr>
        <w:t>|печатка|</w:t>
      </w:r>
      <w:r w:rsidR="00E62E41" w:rsidRPr="003C5C72">
        <w:rPr>
          <w:rFonts w:ascii="Times New Roman" w:hAnsi="Times New Roman"/>
          <w:color w:val="000000"/>
          <w:sz w:val="28"/>
          <w:szCs w:val="28"/>
          <w:lang w:val="uk-UA"/>
        </w:rPr>
        <w:t xml:space="preserve"> проводяться</w:t>
      </w:r>
      <w:r w:rsidR="00E62E41" w:rsidRPr="003C5C72">
        <w:rPr>
          <w:rFonts w:ascii="Times New Roman" w:hAnsi="Times New Roman"/>
          <w:vanish/>
          <w:color w:val="000000"/>
          <w:sz w:val="28"/>
          <w:szCs w:val="28"/>
          <w:lang w:val="uk-UA"/>
        </w:rPr>
        <w:t>|виробляють|</w:t>
      </w:r>
      <w:r w:rsidR="00E62E41" w:rsidRPr="003C5C72">
        <w:rPr>
          <w:rFonts w:ascii="Times New Roman" w:hAnsi="Times New Roman"/>
          <w:color w:val="000000"/>
          <w:sz w:val="28"/>
          <w:szCs w:val="28"/>
          <w:lang w:val="uk-UA"/>
        </w:rPr>
        <w:t xml:space="preserve"> уручну</w:t>
      </w:r>
      <w:r w:rsidR="00E62E41" w:rsidRPr="003C5C72">
        <w:rPr>
          <w:rFonts w:ascii="Times New Roman" w:hAnsi="Times New Roman"/>
          <w:vanish/>
          <w:color w:val="000000"/>
          <w:sz w:val="28"/>
          <w:szCs w:val="28"/>
          <w:lang w:val="uk-UA"/>
        </w:rPr>
        <w:t>|вручну|</w:t>
      </w:r>
      <w:r w:rsidR="00E62E41" w:rsidRPr="003C5C72">
        <w:rPr>
          <w:rFonts w:ascii="Times New Roman" w:hAnsi="Times New Roman"/>
          <w:color w:val="000000"/>
          <w:sz w:val="28"/>
          <w:szCs w:val="28"/>
          <w:lang w:val="uk-UA"/>
        </w:rPr>
        <w:t>. Проводка трафарету синхронізується механічно з</w:t>
      </w:r>
      <w:r w:rsidR="00E62E41" w:rsidRPr="003C5C72">
        <w:rPr>
          <w:rFonts w:ascii="Times New Roman" w:hAnsi="Times New Roman"/>
          <w:vanish/>
          <w:color w:val="000000"/>
          <w:sz w:val="28"/>
          <w:szCs w:val="28"/>
          <w:lang w:val="uk-UA"/>
        </w:rPr>
        <w:t>|із|</w:t>
      </w:r>
      <w:r w:rsidR="00E62E41" w:rsidRPr="003C5C72">
        <w:rPr>
          <w:rFonts w:ascii="Times New Roman" w:hAnsi="Times New Roman"/>
          <w:color w:val="000000"/>
          <w:sz w:val="28"/>
          <w:szCs w:val="28"/>
          <w:lang w:val="uk-UA"/>
        </w:rPr>
        <w:t xml:space="preserve"> поворотним рухом запечатуваного виробу. Пластикові пляшки, стакани</w:t>
      </w:r>
      <w:r w:rsidR="00E62E41" w:rsidRPr="003C5C72">
        <w:rPr>
          <w:rFonts w:ascii="Times New Roman" w:hAnsi="Times New Roman"/>
          <w:vanish/>
          <w:color w:val="000000"/>
          <w:sz w:val="28"/>
          <w:szCs w:val="28"/>
          <w:lang w:val="uk-UA"/>
        </w:rPr>
        <w:t>|склянки|</w:t>
      </w:r>
      <w:r w:rsidR="00E62E41" w:rsidRPr="003C5C72">
        <w:rPr>
          <w:rFonts w:ascii="Times New Roman" w:hAnsi="Times New Roman"/>
          <w:color w:val="000000"/>
          <w:sz w:val="28"/>
          <w:szCs w:val="28"/>
          <w:lang w:val="uk-UA"/>
        </w:rPr>
        <w:t>, келихи</w:t>
      </w:r>
      <w:r w:rsidR="00E62E41" w:rsidRPr="003C5C72">
        <w:rPr>
          <w:rFonts w:ascii="Times New Roman" w:hAnsi="Times New Roman"/>
          <w:vanish/>
          <w:color w:val="000000"/>
          <w:sz w:val="28"/>
          <w:szCs w:val="28"/>
          <w:lang w:val="uk-UA"/>
        </w:rPr>
        <w:t>|бокали|</w:t>
      </w:r>
      <w:r w:rsidR="00E62E41" w:rsidRPr="003C5C72">
        <w:rPr>
          <w:rFonts w:ascii="Times New Roman" w:hAnsi="Times New Roman"/>
          <w:color w:val="000000"/>
          <w:sz w:val="28"/>
          <w:szCs w:val="28"/>
          <w:lang w:val="uk-UA"/>
        </w:rPr>
        <w:t xml:space="preserve"> і інші подібні предмети запечатуються залежно від їх кількості на напівавтоматах або автоматах в одну або декілька фарб</w:t>
      </w:r>
      <w:r w:rsidR="00E62E41" w:rsidRPr="003C5C72">
        <w:rPr>
          <w:rFonts w:ascii="Times New Roman" w:hAnsi="Times New Roman"/>
          <w:vanish/>
          <w:color w:val="000000"/>
          <w:sz w:val="28"/>
          <w:szCs w:val="28"/>
          <w:lang w:val="uk-UA"/>
        </w:rPr>
        <w:t>|барв|</w:t>
      </w:r>
      <w:r w:rsidR="00E62E41" w:rsidRPr="003C5C72">
        <w:rPr>
          <w:rFonts w:ascii="Times New Roman" w:hAnsi="Times New Roman"/>
          <w:color w:val="000000"/>
          <w:sz w:val="28"/>
          <w:szCs w:val="28"/>
          <w:lang w:val="uk-UA"/>
        </w:rPr>
        <w:t>.</w:t>
      </w:r>
      <w:r w:rsidR="002C3E7A" w:rsidRPr="003C5C72">
        <w:rPr>
          <w:rFonts w:ascii="Times New Roman" w:hAnsi="Times New Roman"/>
          <w:color w:val="000000"/>
          <w:sz w:val="28"/>
          <w:szCs w:val="28"/>
          <w:lang w:val="uk-UA"/>
        </w:rPr>
        <w:t xml:space="preserve"> Т</w:t>
      </w:r>
      <w:r w:rsidR="00E62E41" w:rsidRPr="003C5C72">
        <w:rPr>
          <w:rFonts w:ascii="Times New Roman" w:hAnsi="Times New Roman"/>
          <w:color w:val="000000"/>
          <w:sz w:val="28"/>
          <w:szCs w:val="28"/>
          <w:lang w:val="uk-UA"/>
        </w:rPr>
        <w:t>рафаретний багатобарвний автомат і лава</w:t>
      </w:r>
      <w:r w:rsidR="00E62E41" w:rsidRPr="003C5C72">
        <w:rPr>
          <w:rFonts w:ascii="Times New Roman" w:hAnsi="Times New Roman"/>
          <w:vanish/>
          <w:color w:val="000000"/>
          <w:sz w:val="28"/>
          <w:szCs w:val="28"/>
          <w:lang w:val="uk-UA"/>
        </w:rPr>
        <w:t>|низка|</w:t>
      </w:r>
      <w:r w:rsidR="00E62E41" w:rsidRPr="003C5C72">
        <w:rPr>
          <w:rFonts w:ascii="Times New Roman" w:hAnsi="Times New Roman"/>
          <w:color w:val="000000"/>
          <w:sz w:val="28"/>
          <w:szCs w:val="28"/>
          <w:lang w:val="uk-UA"/>
        </w:rPr>
        <w:t xml:space="preserve"> виробів, які на цьому автоматі можна запечатати. Вироби автоматично запечатуються в кожній друкарській секції і передаються на наступну</w:t>
      </w:r>
      <w:r w:rsidR="00E62E41" w:rsidRPr="003C5C72">
        <w:rPr>
          <w:rFonts w:ascii="Times New Roman" w:hAnsi="Times New Roman"/>
          <w:vanish/>
          <w:color w:val="000000"/>
          <w:sz w:val="28"/>
          <w:szCs w:val="28"/>
          <w:lang w:val="uk-UA"/>
        </w:rPr>
        <w:t>|слідуючу|</w:t>
      </w:r>
      <w:r w:rsidR="00E62E41" w:rsidRPr="003C5C72">
        <w:rPr>
          <w:rFonts w:ascii="Times New Roman" w:hAnsi="Times New Roman"/>
          <w:color w:val="000000"/>
          <w:sz w:val="28"/>
          <w:szCs w:val="28"/>
          <w:lang w:val="uk-UA"/>
        </w:rPr>
        <w:t>. Пластикові пляшки для стабілізації поверхні при друці</w:t>
      </w:r>
      <w:r w:rsidR="00E62E41" w:rsidRPr="003C5C72">
        <w:rPr>
          <w:rFonts w:ascii="Times New Roman" w:hAnsi="Times New Roman"/>
          <w:vanish/>
          <w:color w:val="000000"/>
          <w:sz w:val="28"/>
          <w:szCs w:val="28"/>
          <w:lang w:val="uk-UA"/>
        </w:rPr>
        <w:t>|печатці|</w:t>
      </w:r>
      <w:r w:rsidR="006C1303">
        <w:rPr>
          <w:rFonts w:ascii="Times New Roman" w:hAnsi="Times New Roman"/>
          <w:color w:val="000000"/>
          <w:sz w:val="28"/>
          <w:szCs w:val="28"/>
          <w:lang w:val="uk-UA"/>
        </w:rPr>
        <w:t xml:space="preserve"> пі</w:t>
      </w:r>
      <w:r w:rsidR="00E62E41" w:rsidRPr="003C5C72">
        <w:rPr>
          <w:rFonts w:ascii="Times New Roman" w:hAnsi="Times New Roman"/>
          <w:color w:val="000000"/>
          <w:sz w:val="28"/>
          <w:szCs w:val="28"/>
          <w:lang w:val="uk-UA"/>
        </w:rPr>
        <w:t>ддуваются</w:t>
      </w:r>
      <w:r w:rsidR="00E62E41" w:rsidRPr="003C5C72">
        <w:rPr>
          <w:rFonts w:ascii="Times New Roman" w:hAnsi="Times New Roman"/>
          <w:vanish/>
          <w:color w:val="000000"/>
          <w:sz w:val="28"/>
          <w:szCs w:val="28"/>
          <w:lang w:val="uk-UA"/>
        </w:rPr>
        <w:t>|</w:t>
      </w:r>
      <w:r w:rsidR="00E62E41" w:rsidRPr="003C5C72">
        <w:rPr>
          <w:rFonts w:ascii="Times New Roman" w:hAnsi="Times New Roman"/>
          <w:color w:val="000000"/>
          <w:sz w:val="28"/>
          <w:szCs w:val="28"/>
          <w:lang w:val="uk-UA"/>
        </w:rPr>
        <w:t>. Залежно від запечатуваного матеріалу і фарби</w:t>
      </w:r>
      <w:r w:rsidR="00E62E41" w:rsidRPr="003C5C72">
        <w:rPr>
          <w:rFonts w:ascii="Times New Roman" w:hAnsi="Times New Roman"/>
          <w:vanish/>
          <w:color w:val="000000"/>
          <w:sz w:val="28"/>
          <w:szCs w:val="28"/>
          <w:lang w:val="uk-UA"/>
        </w:rPr>
        <w:t>|барви|</w:t>
      </w:r>
      <w:r w:rsidR="00E62E41" w:rsidRPr="003C5C72">
        <w:rPr>
          <w:rFonts w:ascii="Times New Roman" w:hAnsi="Times New Roman"/>
          <w:color w:val="000000"/>
          <w:sz w:val="28"/>
          <w:szCs w:val="28"/>
          <w:lang w:val="uk-UA"/>
        </w:rPr>
        <w:t xml:space="preserve"> буває необхідна проміжна сушка</w:t>
      </w:r>
      <w:r w:rsidR="00DB449A" w:rsidRPr="003C5C72">
        <w:rPr>
          <w:rFonts w:ascii="Times New Roman" w:hAnsi="Times New Roman"/>
          <w:color w:val="000000"/>
          <w:sz w:val="28"/>
          <w:szCs w:val="28"/>
          <w:lang w:val="uk-UA"/>
        </w:rPr>
        <w:t xml:space="preserve"> [10</w:t>
      </w:r>
      <w:r w:rsidR="00353E8D" w:rsidRPr="003C5C72">
        <w:rPr>
          <w:rFonts w:ascii="Times New Roman" w:hAnsi="Times New Roman"/>
          <w:color w:val="000000"/>
          <w:sz w:val="28"/>
          <w:szCs w:val="28"/>
          <w:lang w:val="uk-UA"/>
        </w:rPr>
        <w:t xml:space="preserve">, </w:t>
      </w:r>
      <w:r w:rsidR="00DB449A" w:rsidRPr="003C5C72">
        <w:rPr>
          <w:rFonts w:ascii="Times New Roman" w:hAnsi="Times New Roman"/>
          <w:color w:val="000000"/>
          <w:sz w:val="28"/>
          <w:szCs w:val="28"/>
          <w:lang w:val="uk-UA"/>
        </w:rPr>
        <w:t>121</w:t>
      </w:r>
      <w:r w:rsidR="00353E8D" w:rsidRPr="003C5C72">
        <w:rPr>
          <w:rFonts w:ascii="Times New Roman" w:hAnsi="Times New Roman"/>
          <w:color w:val="000000"/>
          <w:sz w:val="28"/>
          <w:szCs w:val="28"/>
          <w:lang w:val="uk-UA"/>
        </w:rPr>
        <w:t>]</w:t>
      </w:r>
      <w:r w:rsidR="00E62E41" w:rsidRPr="003C5C72">
        <w:rPr>
          <w:rFonts w:ascii="Times New Roman" w:hAnsi="Times New Roman"/>
          <w:color w:val="000000"/>
          <w:sz w:val="28"/>
          <w:szCs w:val="28"/>
          <w:lang w:val="uk-UA"/>
        </w:rPr>
        <w:t>.</w:t>
      </w:r>
    </w:p>
    <w:p w:rsidR="00E62E41" w:rsidRPr="003C5C72" w:rsidRDefault="00E62E41" w:rsidP="00AB1D93">
      <w:pPr>
        <w:spacing w:after="0" w:line="360" w:lineRule="auto"/>
        <w:ind w:firstLine="709"/>
        <w:jc w:val="center"/>
        <w:rPr>
          <w:rFonts w:ascii="Times New Roman" w:hAnsi="Times New Roman"/>
          <w:i/>
          <w:color w:val="000000"/>
          <w:sz w:val="28"/>
          <w:szCs w:val="28"/>
          <w:lang w:val="uk-UA"/>
        </w:rPr>
      </w:pPr>
      <w:r w:rsidRPr="003C5C72">
        <w:rPr>
          <w:rFonts w:ascii="Times New Roman" w:hAnsi="Times New Roman"/>
          <w:i/>
          <w:color w:val="000000"/>
          <w:sz w:val="28"/>
          <w:szCs w:val="28"/>
          <w:lang w:val="uk-UA"/>
        </w:rPr>
        <w:t>Ротаційні машини трафаретного друку</w:t>
      </w:r>
      <w:r w:rsidRPr="003C5C72">
        <w:rPr>
          <w:rFonts w:ascii="Times New Roman" w:hAnsi="Times New Roman"/>
          <w:i/>
          <w:vanish/>
          <w:color w:val="000000"/>
          <w:sz w:val="28"/>
          <w:szCs w:val="28"/>
          <w:lang w:val="uk-UA"/>
        </w:rPr>
        <w:t>|печатки|</w:t>
      </w:r>
    </w:p>
    <w:p w:rsidR="00E62E41" w:rsidRPr="003C5C72" w:rsidRDefault="00E62E4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На ротаційних машинах трафаретного друку</w:t>
      </w:r>
      <w:r w:rsidRPr="003C5C72">
        <w:rPr>
          <w:rFonts w:ascii="Times New Roman" w:hAnsi="Times New Roman"/>
          <w:vanish/>
          <w:color w:val="000000"/>
          <w:sz w:val="28"/>
          <w:szCs w:val="28"/>
          <w:lang w:val="uk-UA"/>
        </w:rPr>
        <w:t>|печатки|</w:t>
      </w:r>
      <w:r w:rsidRPr="003C5C72">
        <w:rPr>
          <w:rFonts w:ascii="Times New Roman" w:hAnsi="Times New Roman"/>
          <w:color w:val="000000"/>
          <w:sz w:val="28"/>
          <w:szCs w:val="28"/>
          <w:lang w:val="uk-UA"/>
        </w:rPr>
        <w:t xml:space="preserve"> досягається висока продуктивність (більше 1000 отт/ч). Є</w:t>
      </w:r>
      <w:r w:rsidRPr="003C5C72">
        <w:rPr>
          <w:rFonts w:ascii="Times New Roman" w:hAnsi="Times New Roman"/>
          <w:vanish/>
          <w:color w:val="000000"/>
          <w:sz w:val="28"/>
          <w:szCs w:val="28"/>
          <w:lang w:val="uk-UA"/>
        </w:rPr>
        <w:t>|наявний|</w:t>
      </w:r>
      <w:r w:rsidRPr="003C5C72">
        <w:rPr>
          <w:rFonts w:ascii="Times New Roman" w:hAnsi="Times New Roman"/>
          <w:color w:val="000000"/>
          <w:sz w:val="28"/>
          <w:szCs w:val="28"/>
          <w:lang w:val="uk-UA"/>
        </w:rPr>
        <w:t xml:space="preserve"> різних їх виконань для запечатки</w:t>
      </w:r>
      <w:r w:rsidRPr="003C5C72">
        <w:rPr>
          <w:rFonts w:ascii="Times New Roman" w:hAnsi="Times New Roman"/>
          <w:vanish/>
          <w:color w:val="000000"/>
          <w:sz w:val="28"/>
          <w:szCs w:val="28"/>
          <w:lang w:val="uk-UA"/>
        </w:rPr>
        <w:t>|</w:t>
      </w:r>
      <w:r w:rsidRPr="003C5C72">
        <w:rPr>
          <w:rFonts w:ascii="Times New Roman" w:hAnsi="Times New Roman"/>
          <w:color w:val="000000"/>
          <w:sz w:val="28"/>
          <w:szCs w:val="28"/>
          <w:lang w:val="uk-UA"/>
        </w:rPr>
        <w:t xml:space="preserve"> рулонних і листових матеріалів. </w:t>
      </w:r>
    </w:p>
    <w:p w:rsidR="00E62E41" w:rsidRPr="003C5C72" w:rsidRDefault="00BD366A" w:rsidP="004B3344">
      <w:pPr>
        <w:spacing w:after="0" w:line="360" w:lineRule="auto"/>
        <w:ind w:firstLine="709"/>
        <w:jc w:val="both"/>
        <w:rPr>
          <w:rFonts w:ascii="Times New Roman" w:hAnsi="Times New Roman"/>
          <w:color w:val="000000"/>
          <w:sz w:val="28"/>
          <w:szCs w:val="28"/>
          <w:lang w:val="uk-UA"/>
        </w:rPr>
      </w:pPr>
      <w:r>
        <w:rPr>
          <w:rFonts w:ascii="Times New Roman" w:hAnsi="Times New Roman"/>
          <w:noProof/>
          <w:color w:val="000000"/>
          <w:sz w:val="28"/>
          <w:szCs w:val="28"/>
          <w:lang w:eastAsia="ru-RU"/>
        </w:rPr>
        <w:pict>
          <v:group id="_x0000_s5431" style="position:absolute;left:0;text-align:left;margin-left:68.55pt;margin-top:29.7pt;width:500.5pt;height:765pt;z-index:251672576;mso-position-horizontal-relative:page;mso-position-vertical-relative:page" coordsize="20000,20000">
            <v:rect id="_x0000_s5432" style="position:absolute;width:20000;height:20000" filled="f" strokeweight="2pt"/>
            <v:line id="_x0000_s5433" style="position:absolute" from="1093,18949" to="1095,19989" strokeweight="2pt"/>
            <v:line id="_x0000_s5434" style="position:absolute" from="10,18941" to="19977,18942" strokeweight="2pt"/>
            <v:line id="_x0000_s5435" style="position:absolute" from="2186,18949" to="2188,19989" strokeweight="2pt"/>
            <v:line id="_x0000_s5436" style="position:absolute" from="4919,18949" to="4921,19989" strokeweight="2pt"/>
            <v:line id="_x0000_s5437" style="position:absolute" from="6557,18959" to="6559,19989" strokeweight="2pt"/>
            <v:line id="_x0000_s5438" style="position:absolute" from="7650,18949" to="7652,19979" strokeweight="2pt"/>
            <v:line id="_x0000_s5439" style="position:absolute" from="18905,18949" to="18909,19989" strokeweight="2pt"/>
            <v:line id="_x0000_s5440" style="position:absolute" from="10,19293" to="7631,19295" strokeweight="1pt"/>
            <v:line id="_x0000_s5441" style="position:absolute" from="10,19646" to="7631,19647" strokeweight="2pt"/>
            <v:line id="_x0000_s5442" style="position:absolute" from="18919,19296" to="19990,19297" strokeweight="1pt"/>
            <v:rect id="_x0000_s5443" style="position:absolute;left:54;top:19660;width:1000;height:309" filled="f" stroked="f" strokeweight=".25pt">
              <v:textbox style="mso-next-textbox:#_x0000_s5443" inset="1pt,1pt,1pt,1pt">
                <w:txbxContent>
                  <w:p w:rsidR="004B3344" w:rsidRPr="00DE1B94" w:rsidRDefault="004B3344" w:rsidP="004B3344">
                    <w:pPr>
                      <w:pStyle w:val="ae"/>
                      <w:jc w:val="center"/>
                      <w:rPr>
                        <w:rFonts w:ascii="Arial" w:hAnsi="Arial" w:cs="Arial"/>
                        <w:sz w:val="10"/>
                        <w:szCs w:val="10"/>
                      </w:rPr>
                    </w:pPr>
                    <w:r w:rsidRPr="00DE1B94">
                      <w:rPr>
                        <w:rFonts w:ascii="Arial" w:hAnsi="Arial" w:cs="Arial"/>
                        <w:sz w:val="10"/>
                        <w:szCs w:val="10"/>
                      </w:rPr>
                      <w:t>Змн.</w:t>
                    </w:r>
                  </w:p>
                </w:txbxContent>
              </v:textbox>
            </v:rect>
            <v:rect id="_x0000_s5444" style="position:absolute;left:1139;top:19660;width:1001;height:309" filled="f" stroked="f" strokeweight=".25pt">
              <v:textbox style="mso-next-textbox:#_x0000_s5444" inset="1pt,1pt,1pt,1pt">
                <w:txbxContent>
                  <w:p w:rsidR="004B3344" w:rsidRPr="00DE1B94" w:rsidRDefault="004B3344" w:rsidP="004B3344">
                    <w:pPr>
                      <w:pStyle w:val="ae"/>
                      <w:jc w:val="center"/>
                      <w:rPr>
                        <w:rFonts w:ascii="Arial" w:hAnsi="Arial" w:cs="Arial"/>
                        <w:sz w:val="10"/>
                        <w:szCs w:val="10"/>
                      </w:rPr>
                    </w:pPr>
                    <w:r w:rsidRPr="00DE1B94">
                      <w:rPr>
                        <w:rFonts w:ascii="Arial" w:hAnsi="Arial" w:cs="Arial"/>
                        <w:sz w:val="10"/>
                        <w:szCs w:val="10"/>
                      </w:rPr>
                      <w:t>Арк.</w:t>
                    </w:r>
                  </w:p>
                </w:txbxContent>
              </v:textbox>
            </v:rect>
            <v:rect id="_x0000_s5445" style="position:absolute;left:2267;top:19660;width:2573;height:309" filled="f" stroked="f" strokeweight=".25pt">
              <v:textbox style="mso-next-textbox:#_x0000_s5445" inset="1pt,1pt,1pt,1pt">
                <w:txbxContent>
                  <w:p w:rsidR="004B3344" w:rsidRPr="00DE1B94" w:rsidRDefault="004B3344" w:rsidP="004B3344">
                    <w:pPr>
                      <w:pStyle w:val="ae"/>
                      <w:jc w:val="center"/>
                      <w:rPr>
                        <w:rFonts w:ascii="Arial" w:hAnsi="Arial" w:cs="Arial"/>
                        <w:sz w:val="10"/>
                        <w:szCs w:val="10"/>
                      </w:rPr>
                    </w:pPr>
                    <w:r w:rsidRPr="00DE1B94">
                      <w:rPr>
                        <w:rFonts w:ascii="Arial" w:hAnsi="Arial" w:cs="Arial"/>
                        <w:sz w:val="10"/>
                        <w:szCs w:val="10"/>
                      </w:rPr>
                      <w:t>№ докум.</w:t>
                    </w:r>
                  </w:p>
                </w:txbxContent>
              </v:textbox>
            </v:rect>
            <v:rect id="_x0000_s5446" style="position:absolute;left:4983;top:19660;width:1534;height:309" filled="f" stroked="f" strokeweight=".25pt">
              <v:textbox style="mso-next-textbox:#_x0000_s5446" inset="1pt,1pt,1pt,1pt">
                <w:txbxContent>
                  <w:p w:rsidR="004B3344" w:rsidRPr="00DE1B94" w:rsidRDefault="004B3344" w:rsidP="004B3344">
                    <w:pPr>
                      <w:pStyle w:val="ae"/>
                      <w:jc w:val="center"/>
                      <w:rPr>
                        <w:rFonts w:ascii="Arial" w:hAnsi="Arial" w:cs="Arial"/>
                        <w:sz w:val="10"/>
                        <w:szCs w:val="10"/>
                      </w:rPr>
                    </w:pPr>
                    <w:r w:rsidRPr="00DE1B94">
                      <w:rPr>
                        <w:rFonts w:ascii="Arial" w:hAnsi="Arial" w:cs="Arial"/>
                        <w:sz w:val="10"/>
                        <w:szCs w:val="10"/>
                      </w:rPr>
                      <w:t>Підпис</w:t>
                    </w:r>
                  </w:p>
                </w:txbxContent>
              </v:textbox>
            </v:rect>
            <v:rect id="_x0000_s5447" style="position:absolute;left:6604;top:19660;width:1000;height:309" filled="f" stroked="f" strokeweight=".25pt">
              <v:textbox style="mso-next-textbox:#_x0000_s5447" inset="1pt,1pt,1pt,1pt">
                <w:txbxContent>
                  <w:p w:rsidR="004B3344" w:rsidRPr="00DE1B94" w:rsidRDefault="004B3344" w:rsidP="004B3344">
                    <w:pPr>
                      <w:pStyle w:val="ae"/>
                      <w:jc w:val="center"/>
                      <w:rPr>
                        <w:rFonts w:ascii="Arial" w:hAnsi="Arial" w:cs="Arial"/>
                        <w:sz w:val="10"/>
                        <w:szCs w:val="10"/>
                      </w:rPr>
                    </w:pPr>
                    <w:r w:rsidRPr="00DE1B94">
                      <w:rPr>
                        <w:rFonts w:ascii="Arial" w:hAnsi="Arial" w:cs="Arial"/>
                        <w:sz w:val="10"/>
                        <w:szCs w:val="10"/>
                      </w:rPr>
                      <w:t>Дата</w:t>
                    </w:r>
                  </w:p>
                </w:txbxContent>
              </v:textbox>
            </v:rect>
            <v:rect id="_x0000_s5448" style="position:absolute;left:18949;top:18977;width:1001;height:309" filled="f" stroked="f" strokeweight=".25pt">
              <v:textbox style="mso-next-textbox:#_x0000_s5448" inset="1pt,1pt,1pt,1pt">
                <w:txbxContent>
                  <w:p w:rsidR="004B3344" w:rsidRPr="00DE1B94" w:rsidRDefault="004B3344" w:rsidP="004B3344">
                    <w:pPr>
                      <w:pStyle w:val="ae"/>
                      <w:jc w:val="center"/>
                      <w:rPr>
                        <w:rFonts w:ascii="Arial" w:hAnsi="Arial" w:cs="Arial"/>
                        <w:sz w:val="10"/>
                        <w:szCs w:val="10"/>
                      </w:rPr>
                    </w:pPr>
                    <w:r w:rsidRPr="00DE1B94">
                      <w:rPr>
                        <w:rFonts w:ascii="Arial" w:hAnsi="Arial" w:cs="Arial"/>
                        <w:sz w:val="10"/>
                        <w:szCs w:val="10"/>
                      </w:rPr>
                      <w:t>Арк.</w:t>
                    </w:r>
                  </w:p>
                </w:txbxContent>
              </v:textbox>
            </v:rect>
            <v:rect id="_x0000_s5449" style="position:absolute;left:18949;top:19435;width:1001;height:423" filled="f" stroked="f" strokeweight=".25pt">
              <v:textbox style="mso-next-textbox:#_x0000_s5449" inset="1pt,1pt,1pt,1pt">
                <w:txbxContent>
                  <w:p w:rsidR="004B3344" w:rsidRPr="004B3344" w:rsidRDefault="004B3344" w:rsidP="004B3344">
                    <w:pPr>
                      <w:pStyle w:val="ae"/>
                      <w:jc w:val="center"/>
                      <w:rPr>
                        <w:rFonts w:ascii="Arial" w:hAnsi="Arial" w:cs="Arial"/>
                        <w:sz w:val="18"/>
                        <w:szCs w:val="18"/>
                      </w:rPr>
                    </w:pPr>
                    <w:r>
                      <w:rPr>
                        <w:rFonts w:ascii="Arial" w:hAnsi="Arial" w:cs="Arial"/>
                        <w:sz w:val="18"/>
                        <w:szCs w:val="18"/>
                      </w:rPr>
                      <w:t>26</w:t>
                    </w:r>
                  </w:p>
                </w:txbxContent>
              </v:textbox>
            </v:rect>
            <v:rect id="_x0000_s5450" style="position:absolute;left:7745;top:19221;width:11075;height:477" filled="f" stroked="f" strokeweight=".25pt">
              <v:textbox style="mso-next-textbox:#_x0000_s5450" inset="1pt,1pt,1pt,1pt">
                <w:txbxContent>
                  <w:p w:rsidR="004B3344" w:rsidRPr="00BC64C9" w:rsidRDefault="004B3344" w:rsidP="004B3344">
                    <w:pPr>
                      <w:pStyle w:val="ae"/>
                      <w:jc w:val="center"/>
                      <w:rPr>
                        <w:rFonts w:ascii="Arial" w:hAnsi="Arial" w:cs="Arial"/>
                        <w:sz w:val="16"/>
                        <w:szCs w:val="16"/>
                        <w:lang w:val="ru-RU"/>
                      </w:rPr>
                    </w:pPr>
                    <w:r>
                      <w:rPr>
                        <w:rFonts w:ascii="Arial" w:hAnsi="Arial" w:cs="Arial"/>
                        <w:sz w:val="16"/>
                        <w:szCs w:val="16"/>
                        <w:lang w:val="ru-RU"/>
                      </w:rPr>
                      <w:t>ЧХТК</w:t>
                    </w:r>
                    <w:r w:rsidRPr="00BC64C9">
                      <w:rPr>
                        <w:rFonts w:ascii="Arial" w:hAnsi="Arial" w:cs="Arial"/>
                        <w:sz w:val="16"/>
                        <w:szCs w:val="16"/>
                        <w:lang w:val="en-US"/>
                      </w:rPr>
                      <w:t>.</w:t>
                    </w:r>
                    <w:r>
                      <w:rPr>
                        <w:rFonts w:ascii="Arial" w:hAnsi="Arial" w:cs="Arial"/>
                        <w:sz w:val="16"/>
                        <w:szCs w:val="16"/>
                      </w:rPr>
                      <w:t xml:space="preserve">09.304.17.ПЗ </w:t>
                    </w:r>
                  </w:p>
                  <w:p w:rsidR="004B3344" w:rsidRPr="00A12FFE" w:rsidRDefault="004B3344" w:rsidP="004B3344"/>
                </w:txbxContent>
              </v:textbox>
            </v:rect>
            <w10:wrap anchorx="page" anchory="page"/>
            <w10:anchorlock/>
          </v:group>
        </w:pict>
      </w:r>
      <w:r w:rsidR="00E62E41" w:rsidRPr="003C5C72">
        <w:rPr>
          <w:rFonts w:ascii="Times New Roman" w:hAnsi="Times New Roman"/>
          <w:color w:val="000000"/>
          <w:sz w:val="28"/>
          <w:szCs w:val="28"/>
          <w:lang w:val="uk-UA"/>
        </w:rPr>
        <w:t>Схема з</w:t>
      </w:r>
      <w:r w:rsidR="00E62E41" w:rsidRPr="003C5C72">
        <w:rPr>
          <w:rFonts w:ascii="Times New Roman" w:hAnsi="Times New Roman"/>
          <w:vanish/>
          <w:color w:val="000000"/>
          <w:sz w:val="28"/>
          <w:szCs w:val="28"/>
          <w:lang w:val="uk-UA"/>
        </w:rPr>
        <w:t>|із|</w:t>
      </w:r>
      <w:r w:rsidR="00E62E41" w:rsidRPr="003C5C72">
        <w:rPr>
          <w:rFonts w:ascii="Times New Roman" w:hAnsi="Times New Roman"/>
          <w:color w:val="000000"/>
          <w:sz w:val="28"/>
          <w:szCs w:val="28"/>
          <w:lang w:val="uk-UA"/>
        </w:rPr>
        <w:t xml:space="preserve"> комбінацією з</w:t>
      </w:r>
      <w:r w:rsidR="00E62E41" w:rsidRPr="003C5C72">
        <w:rPr>
          <w:rFonts w:ascii="Times New Roman" w:hAnsi="Times New Roman"/>
          <w:vanish/>
          <w:color w:val="000000"/>
          <w:sz w:val="28"/>
          <w:szCs w:val="28"/>
          <w:lang w:val="uk-UA"/>
        </w:rPr>
        <w:t>|із|</w:t>
      </w:r>
      <w:r w:rsidR="00E62E41" w:rsidRPr="003C5C72">
        <w:rPr>
          <w:rFonts w:ascii="Times New Roman" w:hAnsi="Times New Roman"/>
          <w:color w:val="000000"/>
          <w:sz w:val="28"/>
          <w:szCs w:val="28"/>
          <w:lang w:val="uk-UA"/>
        </w:rPr>
        <w:t xml:space="preserve"> плоскої трафаретної форми і циліндра «плоскість</w:t>
      </w:r>
      <w:r w:rsidR="00E62E41" w:rsidRPr="003C5C72">
        <w:rPr>
          <w:rFonts w:ascii="Times New Roman" w:hAnsi="Times New Roman"/>
          <w:vanish/>
          <w:color w:val="000000"/>
          <w:sz w:val="28"/>
          <w:szCs w:val="28"/>
          <w:lang w:val="uk-UA"/>
        </w:rPr>
        <w:t>|площина|</w:t>
      </w:r>
      <w:r w:rsidR="00E62E41" w:rsidRPr="003C5C72">
        <w:rPr>
          <w:rFonts w:ascii="Times New Roman" w:hAnsi="Times New Roman"/>
          <w:color w:val="000000"/>
          <w:sz w:val="28"/>
          <w:szCs w:val="28"/>
          <w:lang w:val="uk-UA"/>
        </w:rPr>
        <w:t>-циліндр (система «flach-rund</w:t>
      </w:r>
      <w:r w:rsidR="00E62E41" w:rsidRPr="003C5C72">
        <w:rPr>
          <w:rFonts w:ascii="Times New Roman" w:hAnsi="Times New Roman"/>
          <w:vanish/>
          <w:color w:val="000000"/>
          <w:sz w:val="28"/>
          <w:szCs w:val="28"/>
          <w:lang w:val="uk-UA"/>
        </w:rPr>
        <w:t>|</w:t>
      </w:r>
      <w:r w:rsidR="00E62E41" w:rsidRPr="003C5C72">
        <w:rPr>
          <w:rFonts w:ascii="Times New Roman" w:hAnsi="Times New Roman"/>
          <w:color w:val="000000"/>
          <w:sz w:val="28"/>
          <w:szCs w:val="28"/>
          <w:lang w:val="uk-UA"/>
        </w:rPr>
        <w:t>») » прийшла від трафаретного класичного друку.</w:t>
      </w:r>
      <w:r w:rsidR="00E62E41" w:rsidRPr="003C5C72">
        <w:rPr>
          <w:rFonts w:ascii="Times New Roman" w:hAnsi="Times New Roman"/>
          <w:vanish/>
          <w:color w:val="000000"/>
          <w:sz w:val="28"/>
          <w:szCs w:val="28"/>
          <w:lang w:val="uk-UA"/>
        </w:rPr>
        <w:t>|печатки|</w:t>
      </w:r>
      <w:r w:rsidR="00E62E41" w:rsidRPr="003C5C72">
        <w:rPr>
          <w:rFonts w:ascii="Times New Roman" w:hAnsi="Times New Roman"/>
          <w:color w:val="000000"/>
          <w:sz w:val="28"/>
          <w:szCs w:val="28"/>
          <w:lang w:val="uk-UA"/>
        </w:rPr>
        <w:t xml:space="preserve"> Лист</w:t>
      </w:r>
      <w:r w:rsidR="00E62E41" w:rsidRPr="003C5C72">
        <w:rPr>
          <w:rFonts w:ascii="Times New Roman" w:hAnsi="Times New Roman"/>
          <w:vanish/>
          <w:color w:val="000000"/>
          <w:sz w:val="28"/>
          <w:szCs w:val="28"/>
          <w:lang w:val="uk-UA"/>
        </w:rPr>
        <w:t>|аркуш|</w:t>
      </w:r>
      <w:r w:rsidR="00E62E41" w:rsidRPr="003C5C72">
        <w:rPr>
          <w:rFonts w:ascii="Times New Roman" w:hAnsi="Times New Roman"/>
          <w:color w:val="000000"/>
          <w:sz w:val="28"/>
          <w:szCs w:val="28"/>
          <w:lang w:val="uk-UA"/>
        </w:rPr>
        <w:t xml:space="preserve"> береться із стапеля самонакладом</w:t>
      </w:r>
      <w:r w:rsidR="00E62E41" w:rsidRPr="003C5C72">
        <w:rPr>
          <w:rFonts w:ascii="Times New Roman" w:hAnsi="Times New Roman"/>
          <w:vanish/>
          <w:color w:val="000000"/>
          <w:sz w:val="28"/>
          <w:szCs w:val="28"/>
          <w:lang w:val="uk-UA"/>
        </w:rPr>
        <w:t>|</w:t>
      </w:r>
      <w:r w:rsidR="00E62E41" w:rsidRPr="003C5C72">
        <w:rPr>
          <w:rFonts w:ascii="Times New Roman" w:hAnsi="Times New Roman"/>
          <w:color w:val="000000"/>
          <w:sz w:val="28"/>
          <w:szCs w:val="28"/>
          <w:lang w:val="uk-UA"/>
        </w:rPr>
        <w:t xml:space="preserve"> поодинці або каскадний, вирівнюється і підводиться до друкарського циліндра. Залежно від конструкції фірми</w:t>
      </w:r>
      <w:r w:rsidR="00E62E41" w:rsidRPr="003C5C72">
        <w:rPr>
          <w:rFonts w:ascii="Times New Roman" w:hAnsi="Times New Roman"/>
          <w:vanish/>
          <w:color w:val="000000"/>
          <w:sz w:val="28"/>
          <w:szCs w:val="28"/>
          <w:lang w:val="uk-UA"/>
        </w:rPr>
        <w:t>|фірма-виготовлювача|</w:t>
      </w:r>
      <w:r w:rsidR="00E62E41" w:rsidRPr="003C5C72">
        <w:rPr>
          <w:rFonts w:ascii="Times New Roman" w:hAnsi="Times New Roman"/>
          <w:color w:val="000000"/>
          <w:sz w:val="28"/>
          <w:szCs w:val="28"/>
          <w:lang w:val="uk-UA"/>
        </w:rPr>
        <w:t>-виготівника лист</w:t>
      </w:r>
      <w:r w:rsidR="00E62E41" w:rsidRPr="003C5C72">
        <w:rPr>
          <w:rFonts w:ascii="Times New Roman" w:hAnsi="Times New Roman"/>
          <w:vanish/>
          <w:color w:val="000000"/>
          <w:sz w:val="28"/>
          <w:szCs w:val="28"/>
          <w:lang w:val="uk-UA"/>
        </w:rPr>
        <w:t>|аркуш|</w:t>
      </w:r>
      <w:r w:rsidR="00E62E41" w:rsidRPr="003C5C72">
        <w:rPr>
          <w:rFonts w:ascii="Times New Roman" w:hAnsi="Times New Roman"/>
          <w:color w:val="000000"/>
          <w:sz w:val="28"/>
          <w:szCs w:val="28"/>
          <w:lang w:val="uk-UA"/>
        </w:rPr>
        <w:t xml:space="preserve"> стримується</w:t>
      </w:r>
      <w:r w:rsidR="00E62E41" w:rsidRPr="003C5C72">
        <w:rPr>
          <w:rFonts w:ascii="Times New Roman" w:hAnsi="Times New Roman"/>
          <w:vanish/>
          <w:color w:val="000000"/>
          <w:sz w:val="28"/>
          <w:szCs w:val="28"/>
          <w:lang w:val="uk-UA"/>
        </w:rPr>
        <w:t>|утримується|</w:t>
      </w:r>
      <w:r w:rsidR="006C1303">
        <w:rPr>
          <w:rFonts w:ascii="Times New Roman" w:hAnsi="Times New Roman"/>
          <w:color w:val="000000"/>
          <w:sz w:val="28"/>
          <w:szCs w:val="28"/>
          <w:lang w:val="uk-UA"/>
        </w:rPr>
        <w:t xml:space="preserve"> на ньо</w:t>
      </w:r>
      <w:r w:rsidR="00E62E41" w:rsidRPr="003C5C72">
        <w:rPr>
          <w:rFonts w:ascii="Times New Roman" w:hAnsi="Times New Roman"/>
          <w:color w:val="000000"/>
          <w:sz w:val="28"/>
          <w:szCs w:val="28"/>
          <w:lang w:val="uk-UA"/>
        </w:rPr>
        <w:t>м</w:t>
      </w:r>
      <w:r w:rsidR="006C1303">
        <w:rPr>
          <w:rFonts w:ascii="Times New Roman" w:hAnsi="Times New Roman"/>
          <w:color w:val="000000"/>
          <w:sz w:val="28"/>
          <w:szCs w:val="28"/>
          <w:lang w:val="uk-UA"/>
        </w:rPr>
        <w:t>у</w:t>
      </w:r>
      <w:r w:rsidR="00E62E41" w:rsidRPr="003C5C72">
        <w:rPr>
          <w:rFonts w:ascii="Times New Roman" w:hAnsi="Times New Roman"/>
          <w:color w:val="000000"/>
          <w:sz w:val="28"/>
          <w:szCs w:val="28"/>
          <w:lang w:val="uk-UA"/>
        </w:rPr>
        <w:t xml:space="preserve"> або захопленням</w:t>
      </w:r>
      <w:r w:rsidR="00E62E41" w:rsidRPr="003C5C72">
        <w:rPr>
          <w:rFonts w:ascii="Times New Roman" w:hAnsi="Times New Roman"/>
          <w:vanish/>
          <w:color w:val="000000"/>
          <w:sz w:val="28"/>
          <w:szCs w:val="28"/>
          <w:lang w:val="uk-UA"/>
        </w:rPr>
        <w:t>|захватом|</w:t>
      </w:r>
      <w:r w:rsidR="00E62E41" w:rsidRPr="003C5C72">
        <w:rPr>
          <w:rFonts w:ascii="Times New Roman" w:hAnsi="Times New Roman"/>
          <w:color w:val="000000"/>
          <w:sz w:val="28"/>
          <w:szCs w:val="28"/>
          <w:lang w:val="uk-UA"/>
        </w:rPr>
        <w:t xml:space="preserve">, або вакуумом. </w:t>
      </w:r>
      <w:r w:rsidR="006C1303">
        <w:rPr>
          <w:rFonts w:ascii="Times New Roman" w:hAnsi="Times New Roman"/>
          <w:color w:val="000000"/>
          <w:sz w:val="28"/>
          <w:szCs w:val="28"/>
          <w:lang w:val="uk-UA"/>
        </w:rPr>
        <w:t>Ц</w:t>
      </w:r>
      <w:r w:rsidR="00E62E41" w:rsidRPr="003C5C72">
        <w:rPr>
          <w:rFonts w:ascii="Times New Roman" w:hAnsi="Times New Roman"/>
          <w:color w:val="000000"/>
          <w:sz w:val="28"/>
          <w:szCs w:val="28"/>
          <w:lang w:val="uk-UA"/>
        </w:rPr>
        <w:t>иліндр і трафарет рухаються</w:t>
      </w:r>
      <w:r w:rsidR="00E62E41" w:rsidRPr="003C5C72">
        <w:rPr>
          <w:rFonts w:ascii="Times New Roman" w:hAnsi="Times New Roman"/>
          <w:vanish/>
          <w:color w:val="000000"/>
          <w:sz w:val="28"/>
          <w:szCs w:val="28"/>
          <w:lang w:val="uk-UA"/>
        </w:rPr>
        <w:t>|сунуть|</w:t>
      </w:r>
      <w:r w:rsidR="00E62E41" w:rsidRPr="003C5C72">
        <w:rPr>
          <w:rFonts w:ascii="Times New Roman" w:hAnsi="Times New Roman"/>
          <w:color w:val="000000"/>
          <w:sz w:val="28"/>
          <w:szCs w:val="28"/>
          <w:lang w:val="uk-UA"/>
        </w:rPr>
        <w:t xml:space="preserve"> синхронно, ракель же залишається нерухомим. Потім лист</w:t>
      </w:r>
      <w:r w:rsidR="00E62E41" w:rsidRPr="003C5C72">
        <w:rPr>
          <w:rFonts w:ascii="Times New Roman" w:hAnsi="Times New Roman"/>
          <w:vanish/>
          <w:color w:val="000000"/>
          <w:sz w:val="28"/>
          <w:szCs w:val="28"/>
          <w:lang w:val="uk-UA"/>
        </w:rPr>
        <w:t>|аркуш|</w:t>
      </w:r>
      <w:r w:rsidR="00E62E41" w:rsidRPr="003C5C72">
        <w:rPr>
          <w:rFonts w:ascii="Times New Roman" w:hAnsi="Times New Roman"/>
          <w:color w:val="000000"/>
          <w:sz w:val="28"/>
          <w:szCs w:val="28"/>
          <w:lang w:val="uk-UA"/>
        </w:rPr>
        <w:t xml:space="preserve"> приймається вакуумними тасьмами і через сушильний пристрій</w:t>
      </w:r>
      <w:r w:rsidR="00E62E41" w:rsidRPr="003C5C72">
        <w:rPr>
          <w:rFonts w:ascii="Times New Roman" w:hAnsi="Times New Roman"/>
          <w:vanish/>
          <w:color w:val="000000"/>
          <w:sz w:val="28"/>
          <w:szCs w:val="28"/>
          <w:lang w:val="uk-UA"/>
        </w:rPr>
        <w:t>|устрій|</w:t>
      </w:r>
      <w:r w:rsidR="00E62E41" w:rsidRPr="003C5C72">
        <w:rPr>
          <w:rFonts w:ascii="Times New Roman" w:hAnsi="Times New Roman"/>
          <w:color w:val="000000"/>
          <w:sz w:val="28"/>
          <w:szCs w:val="28"/>
          <w:lang w:val="uk-UA"/>
        </w:rPr>
        <w:t xml:space="preserve"> підводиться до наступної</w:t>
      </w:r>
      <w:r w:rsidR="00E62E41" w:rsidRPr="003C5C72">
        <w:rPr>
          <w:rFonts w:ascii="Times New Roman" w:hAnsi="Times New Roman"/>
          <w:vanish/>
          <w:color w:val="000000"/>
          <w:sz w:val="28"/>
          <w:szCs w:val="28"/>
          <w:lang w:val="uk-UA"/>
        </w:rPr>
        <w:t>|такої|</w:t>
      </w:r>
      <w:r w:rsidR="00E62E41" w:rsidRPr="003C5C72">
        <w:rPr>
          <w:rFonts w:ascii="Times New Roman" w:hAnsi="Times New Roman"/>
          <w:color w:val="000000"/>
          <w:sz w:val="28"/>
          <w:szCs w:val="28"/>
          <w:lang w:val="uk-UA"/>
        </w:rPr>
        <w:t xml:space="preserve"> друкарської секції або виводиться. Трафаретні пристрої</w:t>
      </w:r>
      <w:r w:rsidR="00E62E41" w:rsidRPr="003C5C72">
        <w:rPr>
          <w:rFonts w:ascii="Times New Roman" w:hAnsi="Times New Roman"/>
          <w:vanish/>
          <w:color w:val="000000"/>
          <w:sz w:val="28"/>
          <w:szCs w:val="28"/>
          <w:lang w:val="uk-UA"/>
        </w:rPr>
        <w:t>|устрої|</w:t>
      </w:r>
      <w:r w:rsidR="00E62E41" w:rsidRPr="003C5C72">
        <w:rPr>
          <w:rFonts w:ascii="Times New Roman" w:hAnsi="Times New Roman"/>
          <w:color w:val="000000"/>
          <w:sz w:val="28"/>
          <w:szCs w:val="28"/>
          <w:lang w:val="uk-UA"/>
        </w:rPr>
        <w:t xml:space="preserve"> з</w:t>
      </w:r>
      <w:r w:rsidR="00E62E41" w:rsidRPr="003C5C72">
        <w:rPr>
          <w:rFonts w:ascii="Times New Roman" w:hAnsi="Times New Roman"/>
          <w:vanish/>
          <w:color w:val="000000"/>
          <w:sz w:val="28"/>
          <w:szCs w:val="28"/>
          <w:lang w:val="uk-UA"/>
        </w:rPr>
        <w:t>|із|</w:t>
      </w:r>
      <w:r w:rsidR="00E62E41" w:rsidRPr="003C5C72">
        <w:rPr>
          <w:rFonts w:ascii="Times New Roman" w:hAnsi="Times New Roman"/>
          <w:color w:val="000000"/>
          <w:sz w:val="28"/>
          <w:szCs w:val="28"/>
          <w:lang w:val="uk-UA"/>
        </w:rPr>
        <w:t xml:space="preserve"> різними сушильними і вивідними пристроями</w:t>
      </w:r>
      <w:r w:rsidR="00E62E41" w:rsidRPr="003C5C72">
        <w:rPr>
          <w:rFonts w:ascii="Times New Roman" w:hAnsi="Times New Roman"/>
          <w:vanish/>
          <w:color w:val="000000"/>
          <w:sz w:val="28"/>
          <w:szCs w:val="28"/>
          <w:lang w:val="uk-UA"/>
        </w:rPr>
        <w:t>|устроями|</w:t>
      </w:r>
      <w:r w:rsidR="00E62E41" w:rsidRPr="003C5C72">
        <w:rPr>
          <w:rFonts w:ascii="Times New Roman" w:hAnsi="Times New Roman"/>
          <w:color w:val="000000"/>
          <w:sz w:val="28"/>
          <w:szCs w:val="28"/>
          <w:lang w:val="uk-UA"/>
        </w:rPr>
        <w:t xml:space="preserve"> представлені</w:t>
      </w:r>
      <w:r w:rsidR="00E62E41" w:rsidRPr="003C5C72">
        <w:rPr>
          <w:rFonts w:ascii="Times New Roman" w:hAnsi="Times New Roman"/>
          <w:vanish/>
          <w:color w:val="000000"/>
          <w:sz w:val="28"/>
          <w:szCs w:val="28"/>
          <w:lang w:val="uk-UA"/>
        </w:rPr>
        <w:t>|уявляти|</w:t>
      </w:r>
      <w:r w:rsidR="00E62E41" w:rsidRPr="003C5C72">
        <w:rPr>
          <w:rFonts w:ascii="Times New Roman" w:hAnsi="Times New Roman"/>
          <w:color w:val="000000"/>
          <w:sz w:val="28"/>
          <w:szCs w:val="28"/>
          <w:lang w:val="uk-UA"/>
        </w:rPr>
        <w:t xml:space="preserve"> в даний час</w:t>
      </w:r>
      <w:r w:rsidR="00E62E41" w:rsidRPr="003C5C72">
        <w:rPr>
          <w:rFonts w:ascii="Times New Roman" w:hAnsi="Times New Roman"/>
          <w:vanish/>
          <w:color w:val="000000"/>
          <w:sz w:val="28"/>
          <w:szCs w:val="28"/>
          <w:lang w:val="uk-UA"/>
        </w:rPr>
        <w:t>|нині|</w:t>
      </w:r>
      <w:r w:rsidR="00E62E41" w:rsidRPr="003C5C72">
        <w:rPr>
          <w:rFonts w:ascii="Times New Roman" w:hAnsi="Times New Roman"/>
          <w:color w:val="000000"/>
          <w:sz w:val="28"/>
          <w:szCs w:val="28"/>
          <w:lang w:val="uk-UA"/>
        </w:rPr>
        <w:t xml:space="preserve"> як одно-</w:t>
      </w:r>
      <w:r w:rsidR="00E62E41" w:rsidRPr="003C5C72">
        <w:rPr>
          <w:rFonts w:ascii="Times New Roman" w:hAnsi="Times New Roman"/>
          <w:vanish/>
          <w:color w:val="000000"/>
          <w:sz w:val="28"/>
          <w:szCs w:val="28"/>
          <w:lang w:val="uk-UA"/>
        </w:rPr>
        <w:t>|</w:t>
      </w:r>
      <w:r w:rsidR="00E62E41" w:rsidRPr="003C5C72">
        <w:rPr>
          <w:rFonts w:ascii="Times New Roman" w:hAnsi="Times New Roman"/>
          <w:color w:val="000000"/>
          <w:sz w:val="28"/>
          <w:szCs w:val="28"/>
          <w:lang w:val="uk-UA"/>
        </w:rPr>
        <w:t xml:space="preserve"> або двофарбні машини для формату листа</w:t>
      </w:r>
      <w:r w:rsidR="00E62E41" w:rsidRPr="003C5C72">
        <w:rPr>
          <w:rFonts w:ascii="Times New Roman" w:hAnsi="Times New Roman"/>
          <w:vanish/>
          <w:color w:val="000000"/>
          <w:sz w:val="28"/>
          <w:szCs w:val="28"/>
          <w:lang w:val="uk-UA"/>
        </w:rPr>
        <w:t>|аркуша|</w:t>
      </w:r>
      <w:r w:rsidR="00E62E41" w:rsidRPr="003C5C72">
        <w:rPr>
          <w:rFonts w:ascii="Times New Roman" w:hAnsi="Times New Roman"/>
          <w:color w:val="000000"/>
          <w:sz w:val="28"/>
          <w:szCs w:val="28"/>
          <w:lang w:val="uk-UA"/>
        </w:rPr>
        <w:t xml:space="preserve"> до 1,45х1,88 м. Швидкість друку</w:t>
      </w:r>
      <w:r w:rsidR="00E62E41" w:rsidRPr="003C5C72">
        <w:rPr>
          <w:rFonts w:ascii="Times New Roman" w:hAnsi="Times New Roman"/>
          <w:vanish/>
          <w:color w:val="000000"/>
          <w:sz w:val="28"/>
          <w:szCs w:val="28"/>
          <w:lang w:val="uk-UA"/>
        </w:rPr>
        <w:t>|печатки|</w:t>
      </w:r>
      <w:r w:rsidR="00E62E41" w:rsidRPr="003C5C72">
        <w:rPr>
          <w:rFonts w:ascii="Times New Roman" w:hAnsi="Times New Roman"/>
          <w:color w:val="000000"/>
          <w:sz w:val="28"/>
          <w:szCs w:val="28"/>
          <w:lang w:val="uk-UA"/>
        </w:rPr>
        <w:t xml:space="preserve"> на них досягає 3000 отт/ч. </w:t>
      </w:r>
    </w:p>
    <w:p w:rsidR="00E62E41" w:rsidRPr="003C5C72" w:rsidRDefault="00E62E4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До 4000 отт/ч дозволяє друкувати система «циліндр-циліндр (rund-rund</w:t>
      </w:r>
      <w:r w:rsidRPr="003C5C72">
        <w:rPr>
          <w:rFonts w:ascii="Times New Roman" w:hAnsi="Times New Roman"/>
          <w:vanish/>
          <w:color w:val="000000"/>
          <w:sz w:val="28"/>
          <w:szCs w:val="28"/>
          <w:lang w:val="uk-UA"/>
        </w:rPr>
        <w:t>|</w:t>
      </w:r>
      <w:r w:rsidRPr="003C5C72">
        <w:rPr>
          <w:rFonts w:ascii="Times New Roman" w:hAnsi="Times New Roman"/>
          <w:color w:val="000000"/>
          <w:sz w:val="28"/>
          <w:szCs w:val="28"/>
          <w:lang w:val="uk-UA"/>
        </w:rPr>
        <w:t>) »</w:t>
      </w:r>
      <w:r w:rsidR="002C3E7A" w:rsidRPr="003C5C72">
        <w:rPr>
          <w:rFonts w:ascii="Times New Roman" w:hAnsi="Times New Roman"/>
          <w:vanish/>
          <w:color w:val="000000"/>
          <w:sz w:val="28"/>
          <w:szCs w:val="28"/>
          <w:lang w:val="uk-UA"/>
        </w:rPr>
        <w:t>|</w:t>
      </w:r>
      <w:r w:rsidRPr="003C5C72">
        <w:rPr>
          <w:rFonts w:ascii="Times New Roman" w:hAnsi="Times New Roman"/>
          <w:color w:val="000000"/>
          <w:sz w:val="28"/>
          <w:szCs w:val="28"/>
          <w:lang w:val="uk-UA"/>
        </w:rPr>
        <w:t>. Плоска металева сітка з</w:t>
      </w:r>
      <w:r w:rsidRPr="003C5C72">
        <w:rPr>
          <w:rFonts w:ascii="Times New Roman" w:hAnsi="Times New Roman"/>
          <w:vanish/>
          <w:color w:val="000000"/>
          <w:sz w:val="28"/>
          <w:szCs w:val="28"/>
          <w:lang w:val="uk-UA"/>
        </w:rPr>
        <w:t>|із|</w:t>
      </w:r>
      <w:r w:rsidRPr="003C5C72">
        <w:rPr>
          <w:rFonts w:ascii="Times New Roman" w:hAnsi="Times New Roman"/>
          <w:color w:val="000000"/>
          <w:sz w:val="28"/>
          <w:szCs w:val="28"/>
          <w:lang w:val="uk-UA"/>
        </w:rPr>
        <w:t xml:space="preserve"> шаром шаблону RotaPlate</w:t>
      </w:r>
      <w:r w:rsidRPr="003C5C72">
        <w:rPr>
          <w:rFonts w:ascii="Times New Roman" w:hAnsi="Times New Roman"/>
          <w:vanish/>
          <w:color w:val="000000"/>
          <w:sz w:val="28"/>
          <w:szCs w:val="28"/>
          <w:lang w:val="uk-UA"/>
        </w:rPr>
        <w:t>|</w:t>
      </w:r>
      <w:r w:rsidRPr="003C5C72">
        <w:rPr>
          <w:rFonts w:ascii="Times New Roman" w:hAnsi="Times New Roman"/>
          <w:color w:val="000000"/>
          <w:sz w:val="28"/>
          <w:szCs w:val="28"/>
          <w:lang w:val="uk-UA"/>
        </w:rPr>
        <w:t xml:space="preserve"> фірми</w:t>
      </w:r>
      <w:r w:rsidRPr="003C5C72">
        <w:rPr>
          <w:rFonts w:ascii="Times New Roman" w:hAnsi="Times New Roman"/>
          <w:vanish/>
          <w:color w:val="000000"/>
          <w:sz w:val="28"/>
          <w:szCs w:val="28"/>
          <w:lang w:val="uk-UA"/>
        </w:rPr>
        <w:t>|фірма-виготовлювача|</w:t>
      </w:r>
      <w:r w:rsidRPr="003C5C72">
        <w:rPr>
          <w:rFonts w:ascii="Times New Roman" w:hAnsi="Times New Roman"/>
          <w:color w:val="000000"/>
          <w:sz w:val="28"/>
          <w:szCs w:val="28"/>
          <w:lang w:val="uk-UA"/>
        </w:rPr>
        <w:t xml:space="preserve"> Stork</w:t>
      </w:r>
      <w:r w:rsidRPr="003C5C72">
        <w:rPr>
          <w:rFonts w:ascii="Times New Roman" w:hAnsi="Times New Roman"/>
          <w:vanish/>
          <w:color w:val="000000"/>
          <w:sz w:val="28"/>
          <w:szCs w:val="28"/>
          <w:lang w:val="uk-UA"/>
        </w:rPr>
        <w:t>|</w:t>
      </w:r>
      <w:r w:rsidRPr="003C5C72">
        <w:rPr>
          <w:rFonts w:ascii="Times New Roman" w:hAnsi="Times New Roman"/>
          <w:color w:val="000000"/>
          <w:sz w:val="28"/>
          <w:szCs w:val="28"/>
          <w:lang w:val="uk-UA"/>
        </w:rPr>
        <w:t xml:space="preserve"> засвічується і виявляється. Потім за допомогою шин вона закріплюється на спеціальному циліндрі і додатково натягається в осьовому напрямі</w:t>
      </w:r>
      <w:r w:rsidRPr="003C5C72">
        <w:rPr>
          <w:rFonts w:ascii="Times New Roman" w:hAnsi="Times New Roman"/>
          <w:vanish/>
          <w:color w:val="000000"/>
          <w:sz w:val="28"/>
          <w:szCs w:val="28"/>
          <w:lang w:val="uk-UA"/>
        </w:rPr>
        <w:t>|направленні|</w:t>
      </w:r>
      <w:r w:rsidRPr="003C5C72">
        <w:rPr>
          <w:rFonts w:ascii="Times New Roman" w:hAnsi="Times New Roman"/>
          <w:color w:val="000000"/>
          <w:sz w:val="28"/>
          <w:szCs w:val="28"/>
          <w:lang w:val="uk-UA"/>
        </w:rPr>
        <w:t xml:space="preserve">. Ракель при </w:t>
      </w:r>
      <w:r w:rsidRPr="003C5C72">
        <w:rPr>
          <w:rFonts w:ascii="Times New Roman" w:hAnsi="Times New Roman"/>
          <w:color w:val="000000"/>
          <w:sz w:val="28"/>
          <w:szCs w:val="28"/>
          <w:lang w:val="uk-UA"/>
        </w:rPr>
        <w:lastRenderedPageBreak/>
        <w:t>друці</w:t>
      </w:r>
      <w:r w:rsidRPr="003C5C72">
        <w:rPr>
          <w:rFonts w:ascii="Times New Roman" w:hAnsi="Times New Roman"/>
          <w:vanish/>
          <w:color w:val="000000"/>
          <w:sz w:val="28"/>
          <w:szCs w:val="28"/>
          <w:lang w:val="uk-UA"/>
        </w:rPr>
        <w:t>|печатці|</w:t>
      </w:r>
      <w:r w:rsidRPr="003C5C72">
        <w:rPr>
          <w:rFonts w:ascii="Times New Roman" w:hAnsi="Times New Roman"/>
          <w:color w:val="000000"/>
          <w:sz w:val="28"/>
          <w:szCs w:val="28"/>
          <w:lang w:val="uk-UA"/>
        </w:rPr>
        <w:t xml:space="preserve"> вводиться</w:t>
      </w:r>
      <w:r w:rsidRPr="003C5C72">
        <w:rPr>
          <w:rFonts w:ascii="Times New Roman" w:hAnsi="Times New Roman"/>
          <w:vanish/>
          <w:color w:val="000000"/>
          <w:sz w:val="28"/>
          <w:szCs w:val="28"/>
          <w:lang w:val="uk-UA"/>
        </w:rPr>
        <w:t>|запроваджує|</w:t>
      </w:r>
      <w:r w:rsidRPr="003C5C72">
        <w:rPr>
          <w:rFonts w:ascii="Times New Roman" w:hAnsi="Times New Roman"/>
          <w:color w:val="000000"/>
          <w:sz w:val="28"/>
          <w:szCs w:val="28"/>
          <w:lang w:val="uk-UA"/>
        </w:rPr>
        <w:t xml:space="preserve"> усередині</w:t>
      </w:r>
      <w:r w:rsidRPr="003C5C72">
        <w:rPr>
          <w:rFonts w:ascii="Times New Roman" w:hAnsi="Times New Roman"/>
          <w:vanish/>
          <w:color w:val="000000"/>
          <w:sz w:val="28"/>
          <w:szCs w:val="28"/>
          <w:lang w:val="uk-UA"/>
        </w:rPr>
        <w:t>|всередині|</w:t>
      </w:r>
      <w:r w:rsidRPr="003C5C72">
        <w:rPr>
          <w:rFonts w:ascii="Times New Roman" w:hAnsi="Times New Roman"/>
          <w:color w:val="000000"/>
          <w:sz w:val="28"/>
          <w:szCs w:val="28"/>
          <w:lang w:val="uk-UA"/>
        </w:rPr>
        <w:t xml:space="preserve"> циліндра. До теперішнього часу пропонуються виготівниками одно-</w:t>
      </w:r>
      <w:r w:rsidRPr="003C5C72">
        <w:rPr>
          <w:rFonts w:ascii="Times New Roman" w:hAnsi="Times New Roman"/>
          <w:vanish/>
          <w:color w:val="000000"/>
          <w:sz w:val="28"/>
          <w:szCs w:val="28"/>
          <w:lang w:val="uk-UA"/>
        </w:rPr>
        <w:t>|</w:t>
      </w:r>
      <w:r w:rsidRPr="003C5C72">
        <w:rPr>
          <w:rFonts w:ascii="Times New Roman" w:hAnsi="Times New Roman"/>
          <w:color w:val="000000"/>
          <w:sz w:val="28"/>
          <w:szCs w:val="28"/>
          <w:lang w:val="uk-UA"/>
        </w:rPr>
        <w:t xml:space="preserve"> і двофарбні машини. </w:t>
      </w:r>
    </w:p>
    <w:p w:rsidR="00E62E41" w:rsidRPr="003C5C72" w:rsidRDefault="00BD366A" w:rsidP="00AB1D93">
      <w:pPr>
        <w:spacing w:after="0" w:line="360" w:lineRule="auto"/>
        <w:ind w:firstLine="709"/>
        <w:jc w:val="both"/>
        <w:rPr>
          <w:rFonts w:ascii="Times New Roman" w:hAnsi="Times New Roman"/>
          <w:color w:val="000000"/>
          <w:sz w:val="28"/>
          <w:szCs w:val="28"/>
          <w:lang w:val="uk-UA"/>
        </w:rPr>
      </w:pPr>
      <w:r>
        <w:rPr>
          <w:rFonts w:ascii="Times New Roman" w:hAnsi="Times New Roman"/>
          <w:noProof/>
          <w:color w:val="000000"/>
          <w:sz w:val="28"/>
          <w:szCs w:val="28"/>
          <w:lang w:eastAsia="ru-RU"/>
        </w:rPr>
        <w:pict>
          <v:group id="_x0000_s5151" style="position:absolute;left:0;text-align:left;margin-left:68.55pt;margin-top:38.7pt;width:500.5pt;height:765pt;z-index:251665408;mso-position-horizontal-relative:page;mso-position-vertical-relative:page" coordsize="20000,20000">
            <v:rect id="_x0000_s5152" style="position:absolute;width:20000;height:20000" filled="f" strokeweight="2pt"/>
            <v:line id="_x0000_s5153" style="position:absolute" from="1093,18949" to="1095,19989" strokeweight="2pt"/>
            <v:line id="_x0000_s5154" style="position:absolute" from="10,18941" to="19977,18942" strokeweight="2pt"/>
            <v:line id="_x0000_s5155" style="position:absolute" from="2186,18949" to="2188,19989" strokeweight="2pt"/>
            <v:line id="_x0000_s5156" style="position:absolute" from="4919,18949" to="4921,19989" strokeweight="2pt"/>
            <v:line id="_x0000_s5157" style="position:absolute" from="6557,18959" to="6559,19989" strokeweight="2pt"/>
            <v:line id="_x0000_s5158" style="position:absolute" from="7650,18949" to="7652,19979" strokeweight="2pt"/>
            <v:line id="_x0000_s5159" style="position:absolute" from="18905,18949" to="18909,19989" strokeweight="2pt"/>
            <v:line id="_x0000_s5160" style="position:absolute" from="10,19293" to="7631,19295" strokeweight="1pt"/>
            <v:line id="_x0000_s5161" style="position:absolute" from="10,19646" to="7631,19647" strokeweight="2pt"/>
            <v:line id="_x0000_s5162" style="position:absolute" from="18919,19296" to="19990,19297" strokeweight="1pt"/>
            <v:rect id="_x0000_s5163" style="position:absolute;left:54;top:19660;width:1000;height:309" filled="f" stroked="f" strokeweight=".25pt">
              <v:textbox style="mso-next-textbox:#_x0000_s5163"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Змн.</w:t>
                    </w:r>
                  </w:p>
                </w:txbxContent>
              </v:textbox>
            </v:rect>
            <v:rect id="_x0000_s5164" style="position:absolute;left:1139;top:19660;width:1001;height:309" filled="f" stroked="f" strokeweight=".25pt">
              <v:textbox style="mso-next-textbox:#_x0000_s5164"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5165" style="position:absolute;left:2267;top:19660;width:2573;height:309" filled="f" stroked="f" strokeweight=".25pt">
              <v:textbox style="mso-next-textbox:#_x0000_s5165"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 докум.</w:t>
                    </w:r>
                  </w:p>
                </w:txbxContent>
              </v:textbox>
            </v:rect>
            <v:rect id="_x0000_s5166" style="position:absolute;left:4983;top:19660;width:1534;height:309" filled="f" stroked="f" strokeweight=".25pt">
              <v:textbox style="mso-next-textbox:#_x0000_s5166"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Підпис</w:t>
                    </w:r>
                  </w:p>
                </w:txbxContent>
              </v:textbox>
            </v:rect>
            <v:rect id="_x0000_s5167" style="position:absolute;left:6604;top:19660;width:1000;height:309" filled="f" stroked="f" strokeweight=".25pt">
              <v:textbox style="mso-next-textbox:#_x0000_s5167"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Дата</w:t>
                    </w:r>
                  </w:p>
                </w:txbxContent>
              </v:textbox>
            </v:rect>
            <v:rect id="_x0000_s5168" style="position:absolute;left:18949;top:18977;width:1001;height:309" filled="f" stroked="f" strokeweight=".25pt">
              <v:textbox style="mso-next-textbox:#_x0000_s5168"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5169" style="position:absolute;left:18949;top:19435;width:1001;height:423" filled="f" stroked="f" strokeweight=".25pt">
              <v:textbox style="mso-next-textbox:#_x0000_s5169" inset="1pt,1pt,1pt,1pt">
                <w:txbxContent>
                  <w:p w:rsidR="003933F6" w:rsidRPr="004B3344" w:rsidRDefault="004B3344" w:rsidP="003933F6">
                    <w:pPr>
                      <w:pStyle w:val="ae"/>
                      <w:jc w:val="center"/>
                      <w:rPr>
                        <w:rFonts w:ascii="Arial" w:hAnsi="Arial" w:cs="Arial"/>
                        <w:sz w:val="18"/>
                        <w:szCs w:val="18"/>
                      </w:rPr>
                    </w:pPr>
                    <w:r>
                      <w:rPr>
                        <w:rFonts w:ascii="Arial" w:hAnsi="Arial" w:cs="Arial"/>
                        <w:sz w:val="18"/>
                        <w:szCs w:val="18"/>
                      </w:rPr>
                      <w:t>27</w:t>
                    </w:r>
                  </w:p>
                </w:txbxContent>
              </v:textbox>
            </v:rect>
            <v:rect id="_x0000_s5170" style="position:absolute;left:7745;top:19221;width:11075;height:477" filled="f" stroked="f" strokeweight=".25pt">
              <v:textbox style="mso-next-textbox:#_x0000_s5170" inset="1pt,1pt,1pt,1pt">
                <w:txbxContent>
                  <w:p w:rsidR="003933F6" w:rsidRPr="00BC64C9" w:rsidRDefault="003933F6" w:rsidP="003933F6">
                    <w:pPr>
                      <w:pStyle w:val="ae"/>
                      <w:jc w:val="center"/>
                      <w:rPr>
                        <w:rFonts w:ascii="Arial" w:hAnsi="Arial" w:cs="Arial"/>
                        <w:sz w:val="16"/>
                        <w:szCs w:val="16"/>
                        <w:lang w:val="ru-RU"/>
                      </w:rPr>
                    </w:pPr>
                    <w:r>
                      <w:rPr>
                        <w:rFonts w:ascii="Arial" w:hAnsi="Arial" w:cs="Arial"/>
                        <w:sz w:val="16"/>
                        <w:szCs w:val="16"/>
                        <w:lang w:val="ru-RU"/>
                      </w:rPr>
                      <w:t>ЧХТК</w:t>
                    </w:r>
                    <w:r w:rsidRPr="00BC64C9">
                      <w:rPr>
                        <w:rFonts w:ascii="Arial" w:hAnsi="Arial" w:cs="Arial"/>
                        <w:sz w:val="16"/>
                        <w:szCs w:val="16"/>
                        <w:lang w:val="en-US"/>
                      </w:rPr>
                      <w:t>.</w:t>
                    </w:r>
                    <w:r>
                      <w:rPr>
                        <w:rFonts w:ascii="Arial" w:hAnsi="Arial" w:cs="Arial"/>
                        <w:sz w:val="16"/>
                        <w:szCs w:val="16"/>
                      </w:rPr>
                      <w:t xml:space="preserve">09.304.17.ПЗ </w:t>
                    </w:r>
                  </w:p>
                  <w:p w:rsidR="003933F6" w:rsidRPr="00A12FFE" w:rsidRDefault="003933F6" w:rsidP="003933F6"/>
                </w:txbxContent>
              </v:textbox>
            </v:rect>
            <w10:wrap anchorx="page" anchory="page"/>
            <w10:anchorlock/>
          </v:group>
        </w:pict>
      </w:r>
      <w:r w:rsidR="00E62E41" w:rsidRPr="003C5C72">
        <w:rPr>
          <w:rFonts w:ascii="Times New Roman" w:hAnsi="Times New Roman"/>
          <w:color w:val="000000"/>
          <w:sz w:val="28"/>
          <w:szCs w:val="28"/>
          <w:lang w:val="uk-UA"/>
        </w:rPr>
        <w:t xml:space="preserve">Завдання трафаретного друку на найближче майбутнє полягає у поліпшенні якості друкованої продукції. Світова промисловість, яка постачає на ринок матеріали для трафаретного друку, прагне до подальшого удосконалення їх </w:t>
      </w:r>
      <w:r w:rsidR="002C3E7A" w:rsidRPr="003C5C72">
        <w:rPr>
          <w:rFonts w:ascii="Times New Roman" w:hAnsi="Times New Roman"/>
          <w:color w:val="000000"/>
          <w:sz w:val="28"/>
          <w:szCs w:val="28"/>
          <w:lang w:val="uk-UA"/>
        </w:rPr>
        <w:t xml:space="preserve">  </w:t>
      </w:r>
      <w:r w:rsidR="00E62E41" w:rsidRPr="003C5C72">
        <w:rPr>
          <w:rFonts w:ascii="Times New Roman" w:hAnsi="Times New Roman"/>
          <w:color w:val="000000"/>
          <w:sz w:val="28"/>
          <w:szCs w:val="28"/>
          <w:lang w:val="uk-UA"/>
        </w:rPr>
        <w:t xml:space="preserve">якості </w:t>
      </w:r>
      <w:r w:rsidR="002C3E7A" w:rsidRPr="003C5C72">
        <w:rPr>
          <w:rFonts w:ascii="Times New Roman" w:hAnsi="Times New Roman"/>
          <w:color w:val="000000"/>
          <w:sz w:val="28"/>
          <w:szCs w:val="28"/>
          <w:lang w:val="uk-UA"/>
        </w:rPr>
        <w:t xml:space="preserve">  </w:t>
      </w:r>
      <w:r w:rsidR="00E62E41" w:rsidRPr="003C5C72">
        <w:rPr>
          <w:rFonts w:ascii="Times New Roman" w:hAnsi="Times New Roman"/>
          <w:color w:val="000000"/>
          <w:sz w:val="28"/>
          <w:szCs w:val="28"/>
          <w:lang w:val="uk-UA"/>
        </w:rPr>
        <w:t xml:space="preserve">і </w:t>
      </w:r>
      <w:r w:rsidR="002C3E7A" w:rsidRPr="003C5C72">
        <w:rPr>
          <w:rFonts w:ascii="Times New Roman" w:hAnsi="Times New Roman"/>
          <w:color w:val="000000"/>
          <w:sz w:val="28"/>
          <w:szCs w:val="28"/>
          <w:lang w:val="uk-UA"/>
        </w:rPr>
        <w:t xml:space="preserve">  </w:t>
      </w:r>
      <w:r w:rsidR="00E62E41" w:rsidRPr="003C5C72">
        <w:rPr>
          <w:rFonts w:ascii="Times New Roman" w:hAnsi="Times New Roman"/>
          <w:color w:val="000000"/>
          <w:sz w:val="28"/>
          <w:szCs w:val="28"/>
          <w:lang w:val="uk-UA"/>
        </w:rPr>
        <w:t xml:space="preserve">розширення </w:t>
      </w:r>
      <w:r w:rsidR="002C3E7A" w:rsidRPr="003C5C72">
        <w:rPr>
          <w:rFonts w:ascii="Times New Roman" w:hAnsi="Times New Roman"/>
          <w:color w:val="000000"/>
          <w:sz w:val="28"/>
          <w:szCs w:val="28"/>
          <w:lang w:val="uk-UA"/>
        </w:rPr>
        <w:t xml:space="preserve">   </w:t>
      </w:r>
      <w:r w:rsidR="00E62E41" w:rsidRPr="003C5C72">
        <w:rPr>
          <w:rFonts w:ascii="Times New Roman" w:hAnsi="Times New Roman"/>
          <w:color w:val="000000"/>
          <w:sz w:val="28"/>
          <w:szCs w:val="28"/>
          <w:lang w:val="uk-UA"/>
        </w:rPr>
        <w:t xml:space="preserve">асортименту </w:t>
      </w:r>
      <w:r w:rsidR="002C3E7A" w:rsidRPr="003C5C72">
        <w:rPr>
          <w:rFonts w:ascii="Times New Roman" w:hAnsi="Times New Roman"/>
          <w:color w:val="000000"/>
          <w:sz w:val="28"/>
          <w:szCs w:val="28"/>
          <w:lang w:val="uk-UA"/>
        </w:rPr>
        <w:t xml:space="preserve">   </w:t>
      </w:r>
      <w:r w:rsidR="00E62E41" w:rsidRPr="003C5C72">
        <w:rPr>
          <w:rFonts w:ascii="Times New Roman" w:hAnsi="Times New Roman"/>
          <w:color w:val="000000"/>
          <w:sz w:val="28"/>
          <w:szCs w:val="28"/>
          <w:lang w:val="uk-UA"/>
        </w:rPr>
        <w:t xml:space="preserve">для </w:t>
      </w:r>
      <w:r w:rsidR="002C3E7A" w:rsidRPr="003C5C72">
        <w:rPr>
          <w:rFonts w:ascii="Times New Roman" w:hAnsi="Times New Roman"/>
          <w:color w:val="000000"/>
          <w:sz w:val="28"/>
          <w:szCs w:val="28"/>
          <w:lang w:val="uk-UA"/>
        </w:rPr>
        <w:t xml:space="preserve">  </w:t>
      </w:r>
      <w:r w:rsidR="00E62E41" w:rsidRPr="003C5C72">
        <w:rPr>
          <w:rFonts w:ascii="Times New Roman" w:hAnsi="Times New Roman"/>
          <w:color w:val="000000"/>
          <w:sz w:val="28"/>
          <w:szCs w:val="28"/>
          <w:lang w:val="uk-UA"/>
        </w:rPr>
        <w:t>спрощення</w:t>
      </w:r>
      <w:r w:rsidR="002C3E7A" w:rsidRPr="003C5C72">
        <w:rPr>
          <w:rFonts w:ascii="Times New Roman" w:hAnsi="Times New Roman"/>
          <w:color w:val="000000"/>
          <w:sz w:val="28"/>
          <w:szCs w:val="28"/>
          <w:lang w:val="uk-UA"/>
        </w:rPr>
        <w:t xml:space="preserve">   </w:t>
      </w:r>
      <w:r w:rsidR="00E62E41" w:rsidRPr="003C5C72">
        <w:rPr>
          <w:rFonts w:ascii="Times New Roman" w:hAnsi="Times New Roman"/>
          <w:color w:val="000000"/>
          <w:sz w:val="28"/>
          <w:szCs w:val="28"/>
          <w:lang w:val="uk-UA"/>
        </w:rPr>
        <w:t>різних технологічних операцій цього способу друку. Спрощення процесу виготовлення трафаретних друкарських форм шляхом застосування кращих і технологічніших копіювальних матеріалів, недеформуючих і добре сприймаючих копіювальні шари сита-основи, ведуть не лише до покращення якості, але й до раціоналізації всіх процесів трафаретного друку.</w:t>
      </w:r>
    </w:p>
    <w:p w:rsidR="00CA1AE3" w:rsidRDefault="00E62E4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Фірма Kalle АG (Німеччина) продає попередньо очутливлені трафаретні форми, які потребують найпростіших операцій для отримання оптимальних результатів. Фірма "Цюріхер Бойтельтух-фабрік" продає металізовані синтетичні сита-основи, наділені підвищеною стійкістю до розтягу, стирання, температури і чудовою адгезією. Крім того, ця фірма спеціалізується у натягу сита-основи на формну рамку площею до 20 кв.м. </w:t>
      </w:r>
    </w:p>
    <w:p w:rsidR="00E62E41" w:rsidRPr="003C5C72" w:rsidRDefault="00E62E4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Використання великогабаритних натяжних верстатів на спеціалізованих підприємствах дає змогу отримати оптимальний натяг сітки, що має вирішальне значення для кількості і якості продукції, виготовленої трафаретним способом друку</w:t>
      </w:r>
      <w:r w:rsidR="00DB449A" w:rsidRPr="003C5C72">
        <w:rPr>
          <w:rFonts w:ascii="Times New Roman" w:hAnsi="Times New Roman"/>
          <w:color w:val="000000"/>
          <w:sz w:val="28"/>
          <w:szCs w:val="28"/>
          <w:lang w:val="uk-UA"/>
        </w:rPr>
        <w:t xml:space="preserve"> [12, 45]</w:t>
      </w:r>
      <w:r w:rsidRPr="003C5C72">
        <w:rPr>
          <w:rFonts w:ascii="Times New Roman" w:hAnsi="Times New Roman"/>
          <w:color w:val="000000"/>
          <w:sz w:val="28"/>
          <w:szCs w:val="28"/>
          <w:lang w:val="uk-UA"/>
        </w:rPr>
        <w:t>.</w:t>
      </w:r>
    </w:p>
    <w:p w:rsidR="00E62E41" w:rsidRPr="003C5C72" w:rsidRDefault="00E62E4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Однак поруч із перевагами трафаретного друку існують і недоліки його. Стосовно економічності трафаретний друк донедавна не міг конкурувати з іншими способами друку. Цей недолік був пов'язаний зі складною проблемою трафаретного друку сушінням відбитків. Використання донедавна трафаретних фарб, які висихали у результаті випаровування розчинників, окислювання, термічних і хімічних реакцій, обмежувало продуктивність трафаретного друку. При аркушевому напівавтоматичному друці і сушінні відбитків продуктивність була 1500 прим./ год, автоматичному 4000 прим. /год.</w:t>
      </w:r>
    </w:p>
    <w:p w:rsidR="00E62E41" w:rsidRPr="006C1303" w:rsidRDefault="00BD366A" w:rsidP="00AB1D93">
      <w:pPr>
        <w:spacing w:after="0" w:line="360" w:lineRule="auto"/>
        <w:ind w:firstLine="709"/>
        <w:jc w:val="both"/>
        <w:rPr>
          <w:rFonts w:ascii="Times New Roman" w:hAnsi="Times New Roman"/>
          <w:color w:val="000000"/>
          <w:sz w:val="28"/>
          <w:szCs w:val="28"/>
          <w:lang w:val="uk-UA"/>
        </w:rPr>
      </w:pPr>
      <w:r>
        <w:rPr>
          <w:rFonts w:ascii="Times New Roman" w:hAnsi="Times New Roman"/>
          <w:noProof/>
          <w:color w:val="000000"/>
          <w:sz w:val="28"/>
          <w:szCs w:val="28"/>
          <w:lang w:eastAsia="ru-RU"/>
        </w:rPr>
        <w:lastRenderedPageBreak/>
        <w:pict>
          <v:group id="_x0000_s5171" style="position:absolute;left:0;text-align:left;margin-left:63.05pt;margin-top:38.7pt;width:500.5pt;height:765pt;z-index:251666432;mso-position-horizontal-relative:page;mso-position-vertical-relative:page" coordsize="20000,20000">
            <v:rect id="_x0000_s5172" style="position:absolute;width:20000;height:20000" filled="f" strokeweight="2pt"/>
            <v:line id="_x0000_s5173" style="position:absolute" from="1093,18949" to="1095,19989" strokeweight="2pt"/>
            <v:line id="_x0000_s5174" style="position:absolute" from="10,18941" to="19977,18942" strokeweight="2pt"/>
            <v:line id="_x0000_s5175" style="position:absolute" from="2186,18949" to="2188,19989" strokeweight="2pt"/>
            <v:line id="_x0000_s5176" style="position:absolute" from="4919,18949" to="4921,19989" strokeweight="2pt"/>
            <v:line id="_x0000_s5177" style="position:absolute" from="6557,18959" to="6559,19989" strokeweight="2pt"/>
            <v:line id="_x0000_s5178" style="position:absolute" from="7650,18949" to="7652,19979" strokeweight="2pt"/>
            <v:line id="_x0000_s5179" style="position:absolute" from="18905,18949" to="18909,19989" strokeweight="2pt"/>
            <v:line id="_x0000_s5180" style="position:absolute" from="10,19293" to="7631,19295" strokeweight="1pt"/>
            <v:line id="_x0000_s5181" style="position:absolute" from="10,19646" to="7631,19647" strokeweight="2pt"/>
            <v:line id="_x0000_s5182" style="position:absolute" from="18919,19296" to="19990,19297" strokeweight="1pt"/>
            <v:rect id="_x0000_s5183" style="position:absolute;left:54;top:19660;width:1000;height:309" filled="f" stroked="f" strokeweight=".25pt">
              <v:textbox style="mso-next-textbox:#_x0000_s5183"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Змн.</w:t>
                    </w:r>
                  </w:p>
                </w:txbxContent>
              </v:textbox>
            </v:rect>
            <v:rect id="_x0000_s5184" style="position:absolute;left:1139;top:19660;width:1001;height:309" filled="f" stroked="f" strokeweight=".25pt">
              <v:textbox style="mso-next-textbox:#_x0000_s5184"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5185" style="position:absolute;left:2267;top:19660;width:2573;height:309" filled="f" stroked="f" strokeweight=".25pt">
              <v:textbox style="mso-next-textbox:#_x0000_s5185"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 докум.</w:t>
                    </w:r>
                  </w:p>
                </w:txbxContent>
              </v:textbox>
            </v:rect>
            <v:rect id="_x0000_s5186" style="position:absolute;left:4983;top:19660;width:1534;height:309" filled="f" stroked="f" strokeweight=".25pt">
              <v:textbox style="mso-next-textbox:#_x0000_s5186"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Підпис</w:t>
                    </w:r>
                  </w:p>
                </w:txbxContent>
              </v:textbox>
            </v:rect>
            <v:rect id="_x0000_s5187" style="position:absolute;left:6604;top:19660;width:1000;height:309" filled="f" stroked="f" strokeweight=".25pt">
              <v:textbox style="mso-next-textbox:#_x0000_s5187"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Дата</w:t>
                    </w:r>
                  </w:p>
                </w:txbxContent>
              </v:textbox>
            </v:rect>
            <v:rect id="_x0000_s5188" style="position:absolute;left:18949;top:18977;width:1001;height:309" filled="f" stroked="f" strokeweight=".25pt">
              <v:textbox style="mso-next-textbox:#_x0000_s5188"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5189" style="position:absolute;left:18949;top:19435;width:1001;height:423" filled="f" stroked="f" strokeweight=".25pt">
              <v:textbox style="mso-next-textbox:#_x0000_s5189" inset="1pt,1pt,1pt,1pt">
                <w:txbxContent>
                  <w:p w:rsidR="003933F6" w:rsidRPr="000D32D6" w:rsidRDefault="000D32D6" w:rsidP="003933F6">
                    <w:pPr>
                      <w:pStyle w:val="ae"/>
                      <w:jc w:val="center"/>
                      <w:rPr>
                        <w:rFonts w:ascii="Arial" w:hAnsi="Arial" w:cs="Arial"/>
                        <w:sz w:val="18"/>
                        <w:szCs w:val="18"/>
                      </w:rPr>
                    </w:pPr>
                    <w:r>
                      <w:rPr>
                        <w:rFonts w:ascii="Arial" w:hAnsi="Arial" w:cs="Arial"/>
                        <w:sz w:val="18"/>
                        <w:szCs w:val="18"/>
                      </w:rPr>
                      <w:t>28</w:t>
                    </w:r>
                  </w:p>
                </w:txbxContent>
              </v:textbox>
            </v:rect>
            <v:rect id="_x0000_s5190" style="position:absolute;left:7745;top:19221;width:11075;height:477" filled="f" stroked="f" strokeweight=".25pt">
              <v:textbox style="mso-next-textbox:#_x0000_s5190" inset="1pt,1pt,1pt,1pt">
                <w:txbxContent>
                  <w:p w:rsidR="003933F6" w:rsidRPr="00BC64C9" w:rsidRDefault="003933F6" w:rsidP="003933F6">
                    <w:pPr>
                      <w:pStyle w:val="ae"/>
                      <w:jc w:val="center"/>
                      <w:rPr>
                        <w:rFonts w:ascii="Arial" w:hAnsi="Arial" w:cs="Arial"/>
                        <w:sz w:val="16"/>
                        <w:szCs w:val="16"/>
                        <w:lang w:val="ru-RU"/>
                      </w:rPr>
                    </w:pPr>
                    <w:r>
                      <w:rPr>
                        <w:rFonts w:ascii="Arial" w:hAnsi="Arial" w:cs="Arial"/>
                        <w:sz w:val="16"/>
                        <w:szCs w:val="16"/>
                        <w:lang w:val="ru-RU"/>
                      </w:rPr>
                      <w:t>ЧХТК</w:t>
                    </w:r>
                    <w:r w:rsidRPr="00BC64C9">
                      <w:rPr>
                        <w:rFonts w:ascii="Arial" w:hAnsi="Arial" w:cs="Arial"/>
                        <w:sz w:val="16"/>
                        <w:szCs w:val="16"/>
                        <w:lang w:val="en-US"/>
                      </w:rPr>
                      <w:t>.</w:t>
                    </w:r>
                    <w:r>
                      <w:rPr>
                        <w:rFonts w:ascii="Arial" w:hAnsi="Arial" w:cs="Arial"/>
                        <w:sz w:val="16"/>
                        <w:szCs w:val="16"/>
                      </w:rPr>
                      <w:t xml:space="preserve">09.304.17.ПЗ </w:t>
                    </w:r>
                  </w:p>
                  <w:p w:rsidR="003933F6" w:rsidRPr="00A12FFE" w:rsidRDefault="003933F6" w:rsidP="003933F6"/>
                </w:txbxContent>
              </v:textbox>
            </v:rect>
            <w10:wrap anchorx="page" anchory="page"/>
            <w10:anchorlock/>
          </v:group>
        </w:pict>
      </w:r>
      <w:r w:rsidR="00E62E41" w:rsidRPr="003C5C72">
        <w:rPr>
          <w:rFonts w:ascii="Times New Roman" w:hAnsi="Times New Roman"/>
          <w:color w:val="000000"/>
          <w:sz w:val="28"/>
          <w:szCs w:val="28"/>
          <w:lang w:val="uk-UA"/>
        </w:rPr>
        <w:t>Якщо порівняти продуктивність трафаретного друку з іншими способами друку (наприклад, із сухим офсетом, продуктивність якого на пластмасовій тарі може становити до 15000 прим./ год), то економічні показники цього друку невигідні. Технічні й економічні можливості трафаретного друку визначають</w:t>
      </w:r>
      <w:r w:rsidR="002C3E7A" w:rsidRPr="003C5C72">
        <w:rPr>
          <w:rFonts w:ascii="Times New Roman" w:hAnsi="Times New Roman"/>
          <w:color w:val="000000"/>
          <w:sz w:val="28"/>
          <w:szCs w:val="28"/>
          <w:lang w:val="uk-UA"/>
        </w:rPr>
        <w:t xml:space="preserve">   </w:t>
      </w:r>
      <w:r w:rsidR="00E62E41" w:rsidRPr="003C5C72">
        <w:rPr>
          <w:rFonts w:ascii="Times New Roman" w:hAnsi="Times New Roman"/>
          <w:color w:val="000000"/>
          <w:sz w:val="28"/>
          <w:szCs w:val="28"/>
          <w:lang w:val="uk-UA"/>
        </w:rPr>
        <w:t xml:space="preserve"> його переваги</w:t>
      </w:r>
      <w:r w:rsidR="002C3E7A" w:rsidRPr="003C5C72">
        <w:rPr>
          <w:rFonts w:ascii="Times New Roman" w:hAnsi="Times New Roman"/>
          <w:color w:val="000000"/>
          <w:sz w:val="28"/>
          <w:szCs w:val="28"/>
          <w:lang w:val="uk-UA"/>
        </w:rPr>
        <w:t xml:space="preserve">   </w:t>
      </w:r>
      <w:r w:rsidR="00E62E41" w:rsidRPr="003C5C72">
        <w:rPr>
          <w:rFonts w:ascii="Times New Roman" w:hAnsi="Times New Roman"/>
          <w:color w:val="000000"/>
          <w:sz w:val="28"/>
          <w:szCs w:val="28"/>
          <w:lang w:val="uk-UA"/>
        </w:rPr>
        <w:t xml:space="preserve"> і </w:t>
      </w:r>
      <w:r w:rsidR="002C3E7A" w:rsidRPr="003C5C72">
        <w:rPr>
          <w:rFonts w:ascii="Times New Roman" w:hAnsi="Times New Roman"/>
          <w:color w:val="000000"/>
          <w:sz w:val="28"/>
          <w:szCs w:val="28"/>
          <w:lang w:val="uk-UA"/>
        </w:rPr>
        <w:t xml:space="preserve"> </w:t>
      </w:r>
      <w:r w:rsidR="00E62E41" w:rsidRPr="003C5C72">
        <w:rPr>
          <w:rFonts w:ascii="Times New Roman" w:hAnsi="Times New Roman"/>
          <w:color w:val="000000"/>
          <w:sz w:val="28"/>
          <w:szCs w:val="28"/>
          <w:lang w:val="uk-UA"/>
        </w:rPr>
        <w:t>недоліки. Через низьку продуктивність трафаретний друк можна рентабельне використовувати у тих випадках, коли виявляються його переваги, коли інший спосіб друку не відповідає вимогам і є не економічним. У наш час проблему швидкого сушіння відбитків розв'язано з впровадженням фарб для технології УФ-сушіння. Враховуючи те, що заходи з охорони навколишнього середовища стають жорсткішими, трафаретний друк через використання фарб на розчинниках опиняється у конфлікті з законом. Використання фарб УФ-сушіння розв'язує цю проблему. Фарби, які висихають під дією УФ-променів, нині успішно впроваджуються в офсетному, високому, глибокому і флексографічному друці. У трафаретному друці фарби УФ-сушіння почали застосовувати ще у 70-х роках для виготовлення друкованих плат (фірма Toshiba). Сучасні трафаретні фарби УФ-сушіння висихають у залежності від товщини фарбового шару (напр., при товщині шару 10—25 мкм. площа 0,5 кв.м) сушиться З—6 с. Найбільшим постачальником на сучасному світовому ринку фарб УФ-сушіння є фірма Koasts-Drukfarben.</w:t>
      </w:r>
    </w:p>
    <w:p w:rsidR="005B6215" w:rsidRPr="003C5C72" w:rsidRDefault="005B6215" w:rsidP="00AB1D93">
      <w:pPr>
        <w:spacing w:after="0" w:line="360" w:lineRule="auto"/>
        <w:ind w:firstLine="708"/>
        <w:jc w:val="both"/>
        <w:rPr>
          <w:rFonts w:ascii="Times New Roman" w:hAnsi="Times New Roman"/>
          <w:b/>
          <w:sz w:val="28"/>
          <w:szCs w:val="28"/>
          <w:lang w:val="uk-UA"/>
        </w:rPr>
      </w:pPr>
    </w:p>
    <w:p w:rsidR="007D0C5A" w:rsidRPr="003C5C72" w:rsidRDefault="007D0C5A" w:rsidP="00AB1D93">
      <w:pPr>
        <w:spacing w:after="0" w:line="360" w:lineRule="auto"/>
        <w:ind w:firstLine="709"/>
        <w:jc w:val="center"/>
        <w:rPr>
          <w:rFonts w:ascii="Times New Roman" w:hAnsi="Times New Roman"/>
          <w:b/>
          <w:sz w:val="28"/>
          <w:szCs w:val="28"/>
          <w:lang w:val="uk-UA"/>
        </w:rPr>
      </w:pPr>
      <w:r w:rsidRPr="003C5C72">
        <w:rPr>
          <w:rFonts w:ascii="Times New Roman" w:hAnsi="Times New Roman"/>
          <w:b/>
          <w:sz w:val="28"/>
          <w:szCs w:val="28"/>
          <w:lang w:val="uk-UA"/>
        </w:rPr>
        <w:br w:type="page"/>
      </w:r>
      <w:r w:rsidR="000D32D6" w:rsidRPr="003C5C72">
        <w:rPr>
          <w:rFonts w:ascii="Times New Roman" w:hAnsi="Times New Roman"/>
          <w:b/>
          <w:sz w:val="28"/>
          <w:szCs w:val="28"/>
          <w:lang w:val="uk-UA"/>
        </w:rPr>
        <w:lastRenderedPageBreak/>
        <w:t xml:space="preserve"> </w:t>
      </w:r>
      <w:r w:rsidRPr="003C5C72">
        <w:rPr>
          <w:rFonts w:ascii="Times New Roman" w:hAnsi="Times New Roman"/>
          <w:b/>
          <w:sz w:val="28"/>
          <w:szCs w:val="28"/>
          <w:lang w:val="uk-UA"/>
        </w:rPr>
        <w:t>ВИСНОВКИ</w:t>
      </w:r>
    </w:p>
    <w:p w:rsidR="00E62E41" w:rsidRPr="003C5C72" w:rsidRDefault="00E62E4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На основі аналізу сучасного стану трафаретного друку можна зробити висновки:</w:t>
      </w:r>
    </w:p>
    <w:p w:rsidR="00E62E41" w:rsidRPr="003C5C72" w:rsidRDefault="002C3E7A"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 </w:t>
      </w:r>
      <w:r w:rsidR="00E62E41" w:rsidRPr="003C5C72">
        <w:rPr>
          <w:rFonts w:ascii="Times New Roman" w:hAnsi="Times New Roman"/>
          <w:color w:val="000000"/>
          <w:sz w:val="28"/>
          <w:szCs w:val="28"/>
          <w:lang w:val="uk-UA"/>
        </w:rPr>
        <w:t>галузі застосування трафаретного способу друку дуже широкі;</w:t>
      </w:r>
    </w:p>
    <w:p w:rsidR="00E62E41" w:rsidRPr="003C5C72" w:rsidRDefault="002C3E7A"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 </w:t>
      </w:r>
      <w:r w:rsidR="00E62E41" w:rsidRPr="003C5C72">
        <w:rPr>
          <w:rFonts w:ascii="Times New Roman" w:hAnsi="Times New Roman"/>
          <w:color w:val="000000"/>
          <w:sz w:val="28"/>
          <w:szCs w:val="28"/>
          <w:lang w:val="uk-UA"/>
        </w:rPr>
        <w:t>ефективність трафаретного друку визначається не взагалі, а стосовно кожного окремого випадку;</w:t>
      </w:r>
    </w:p>
    <w:p w:rsidR="00E62E41" w:rsidRPr="003C5C72" w:rsidRDefault="002C3E7A"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 </w:t>
      </w:r>
      <w:r w:rsidR="00E62E41" w:rsidRPr="003C5C72">
        <w:rPr>
          <w:rFonts w:ascii="Times New Roman" w:hAnsi="Times New Roman"/>
          <w:color w:val="000000"/>
          <w:sz w:val="28"/>
          <w:szCs w:val="28"/>
          <w:lang w:val="uk-UA"/>
        </w:rPr>
        <w:t>переваги трафаретного друку не в продуктивності, а в можливості друкувати великі формати, майже на всіх матеріалах з різною конфігурацією і структурою поверхні, в широких межах регулювати товщину фарбового шару;</w:t>
      </w:r>
    </w:p>
    <w:p w:rsidR="00E62E41" w:rsidRPr="003C5C72" w:rsidRDefault="002C3E7A"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 </w:t>
      </w:r>
      <w:r w:rsidR="00E62E41" w:rsidRPr="003C5C72">
        <w:rPr>
          <w:rFonts w:ascii="Times New Roman" w:hAnsi="Times New Roman"/>
          <w:color w:val="000000"/>
          <w:sz w:val="28"/>
          <w:szCs w:val="28"/>
          <w:lang w:val="uk-UA"/>
        </w:rPr>
        <w:t>ефективність трафаретного друку виявляється там, де використовують його переваги:</w:t>
      </w:r>
    </w:p>
    <w:p w:rsidR="00E62E41" w:rsidRPr="003C5C72" w:rsidRDefault="00BD366A" w:rsidP="00AB1D93">
      <w:pPr>
        <w:spacing w:after="0" w:line="360" w:lineRule="auto"/>
        <w:ind w:firstLine="709"/>
        <w:jc w:val="both"/>
        <w:rPr>
          <w:rFonts w:ascii="Times New Roman" w:hAnsi="Times New Roman"/>
          <w:color w:val="000000"/>
          <w:sz w:val="28"/>
          <w:szCs w:val="28"/>
          <w:lang w:val="uk-UA"/>
        </w:rPr>
      </w:pPr>
      <w:r>
        <w:rPr>
          <w:rFonts w:ascii="Times New Roman" w:hAnsi="Times New Roman"/>
          <w:noProof/>
          <w:color w:val="000000"/>
          <w:sz w:val="28"/>
          <w:szCs w:val="28"/>
          <w:lang w:eastAsia="ru-RU"/>
        </w:rPr>
        <w:pict>
          <v:group id="_x0000_s5291" style="position:absolute;left:0;text-align:left;margin-left:68.55pt;margin-top:38.7pt;width:500.5pt;height:765pt;z-index:251667456;mso-position-horizontal-relative:page;mso-position-vertical-relative:page" coordsize="20000,20000">
            <v:rect id="_x0000_s5292" style="position:absolute;width:20000;height:20000" filled="f" strokeweight="2pt"/>
            <v:line id="_x0000_s5293" style="position:absolute" from="1093,18949" to="1095,19989" strokeweight="2pt"/>
            <v:line id="_x0000_s5294" style="position:absolute" from="10,18941" to="19977,18942" strokeweight="2pt"/>
            <v:line id="_x0000_s5295" style="position:absolute" from="2186,18949" to="2188,19989" strokeweight="2pt"/>
            <v:line id="_x0000_s5296" style="position:absolute" from="4919,18949" to="4921,19989" strokeweight="2pt"/>
            <v:line id="_x0000_s5297" style="position:absolute" from="6557,18959" to="6559,19989" strokeweight="2pt"/>
            <v:line id="_x0000_s5298" style="position:absolute" from="7650,18949" to="7652,19979" strokeweight="2pt"/>
            <v:line id="_x0000_s5299" style="position:absolute" from="18905,18949" to="18909,19989" strokeweight="2pt"/>
            <v:line id="_x0000_s5300" style="position:absolute" from="10,19293" to="7631,19295" strokeweight="1pt"/>
            <v:line id="_x0000_s5301" style="position:absolute" from="10,19646" to="7631,19647" strokeweight="2pt"/>
            <v:line id="_x0000_s5302" style="position:absolute" from="18919,19296" to="19990,19297" strokeweight="1pt"/>
            <v:rect id="_x0000_s5303" style="position:absolute;left:54;top:19660;width:1000;height:309" filled="f" stroked="f" strokeweight=".25pt">
              <v:textbox style="mso-next-textbox:#_x0000_s5303"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Змн.</w:t>
                    </w:r>
                  </w:p>
                </w:txbxContent>
              </v:textbox>
            </v:rect>
            <v:rect id="_x0000_s5304" style="position:absolute;left:1139;top:19660;width:1001;height:309" filled="f" stroked="f" strokeweight=".25pt">
              <v:textbox style="mso-next-textbox:#_x0000_s5304"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5305" style="position:absolute;left:2267;top:19660;width:2573;height:309" filled="f" stroked="f" strokeweight=".25pt">
              <v:textbox style="mso-next-textbox:#_x0000_s5305"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 докум.</w:t>
                    </w:r>
                  </w:p>
                </w:txbxContent>
              </v:textbox>
            </v:rect>
            <v:rect id="_x0000_s5306" style="position:absolute;left:4983;top:19660;width:1534;height:309" filled="f" stroked="f" strokeweight=".25pt">
              <v:textbox style="mso-next-textbox:#_x0000_s5306"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Підпис</w:t>
                    </w:r>
                  </w:p>
                </w:txbxContent>
              </v:textbox>
            </v:rect>
            <v:rect id="_x0000_s5307" style="position:absolute;left:6604;top:19660;width:1000;height:309" filled="f" stroked="f" strokeweight=".25pt">
              <v:textbox style="mso-next-textbox:#_x0000_s5307"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Дата</w:t>
                    </w:r>
                  </w:p>
                </w:txbxContent>
              </v:textbox>
            </v:rect>
            <v:rect id="_x0000_s5308" style="position:absolute;left:18949;top:18977;width:1001;height:309" filled="f" stroked="f" strokeweight=".25pt">
              <v:textbox style="mso-next-textbox:#_x0000_s5308"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5309" style="position:absolute;left:18949;top:19435;width:1001;height:423" filled="f" stroked="f" strokeweight=".25pt">
              <v:textbox style="mso-next-textbox:#_x0000_s5309" inset="1pt,1pt,1pt,1pt">
                <w:txbxContent>
                  <w:p w:rsidR="003933F6" w:rsidRPr="000D32D6" w:rsidRDefault="000D32D6" w:rsidP="003933F6">
                    <w:pPr>
                      <w:pStyle w:val="ae"/>
                      <w:jc w:val="center"/>
                      <w:rPr>
                        <w:rFonts w:ascii="Arial" w:hAnsi="Arial" w:cs="Arial"/>
                        <w:sz w:val="18"/>
                        <w:szCs w:val="18"/>
                      </w:rPr>
                    </w:pPr>
                    <w:r>
                      <w:rPr>
                        <w:rFonts w:ascii="Arial" w:hAnsi="Arial" w:cs="Arial"/>
                        <w:sz w:val="18"/>
                        <w:szCs w:val="18"/>
                      </w:rPr>
                      <w:t>29</w:t>
                    </w:r>
                  </w:p>
                </w:txbxContent>
              </v:textbox>
            </v:rect>
            <v:rect id="_x0000_s5310" style="position:absolute;left:7745;top:19221;width:11075;height:477" filled="f" stroked="f" strokeweight=".25pt">
              <v:textbox style="mso-next-textbox:#_x0000_s5310" inset="1pt,1pt,1pt,1pt">
                <w:txbxContent>
                  <w:p w:rsidR="003933F6" w:rsidRPr="00BC64C9" w:rsidRDefault="003933F6" w:rsidP="003933F6">
                    <w:pPr>
                      <w:pStyle w:val="ae"/>
                      <w:jc w:val="center"/>
                      <w:rPr>
                        <w:rFonts w:ascii="Arial" w:hAnsi="Arial" w:cs="Arial"/>
                        <w:sz w:val="16"/>
                        <w:szCs w:val="16"/>
                        <w:lang w:val="ru-RU"/>
                      </w:rPr>
                    </w:pPr>
                    <w:r>
                      <w:rPr>
                        <w:rFonts w:ascii="Arial" w:hAnsi="Arial" w:cs="Arial"/>
                        <w:sz w:val="16"/>
                        <w:szCs w:val="16"/>
                        <w:lang w:val="ru-RU"/>
                      </w:rPr>
                      <w:t>ЧХТК</w:t>
                    </w:r>
                    <w:r w:rsidRPr="00BC64C9">
                      <w:rPr>
                        <w:rFonts w:ascii="Arial" w:hAnsi="Arial" w:cs="Arial"/>
                        <w:sz w:val="16"/>
                        <w:szCs w:val="16"/>
                        <w:lang w:val="en-US"/>
                      </w:rPr>
                      <w:t>.</w:t>
                    </w:r>
                    <w:r>
                      <w:rPr>
                        <w:rFonts w:ascii="Arial" w:hAnsi="Arial" w:cs="Arial"/>
                        <w:sz w:val="16"/>
                        <w:szCs w:val="16"/>
                      </w:rPr>
                      <w:t xml:space="preserve">09.304.17.ПЗ </w:t>
                    </w:r>
                  </w:p>
                  <w:p w:rsidR="003933F6" w:rsidRPr="00A12FFE" w:rsidRDefault="003933F6" w:rsidP="003933F6"/>
                </w:txbxContent>
              </v:textbox>
            </v:rect>
            <w10:wrap anchorx="page" anchory="page"/>
            <w10:anchorlock/>
          </v:group>
        </w:pict>
      </w:r>
      <w:r w:rsidR="002C3E7A" w:rsidRPr="003C5C72">
        <w:rPr>
          <w:rFonts w:ascii="Times New Roman" w:hAnsi="Times New Roman"/>
          <w:color w:val="000000"/>
          <w:sz w:val="28"/>
          <w:szCs w:val="28"/>
          <w:lang w:val="uk-UA"/>
        </w:rPr>
        <w:t xml:space="preserve">- </w:t>
      </w:r>
      <w:r w:rsidR="00E62E41" w:rsidRPr="003C5C72">
        <w:rPr>
          <w:rFonts w:ascii="Times New Roman" w:hAnsi="Times New Roman"/>
          <w:color w:val="000000"/>
          <w:sz w:val="28"/>
          <w:szCs w:val="28"/>
          <w:lang w:val="uk-UA"/>
        </w:rPr>
        <w:t>при спеціалізації і застосуванні сучасних машин і матеріалів продуктивність плоского трафаретного друку — 7000 відбитків/годину.</w:t>
      </w:r>
    </w:p>
    <w:p w:rsidR="00E62E41" w:rsidRPr="003C5C72" w:rsidRDefault="00E62E4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Таким чином, процес одержання зображення на відбитку способом трафаретного друку являє собою послідовне відливання під тиском фарбових елементів зображення на поверхні задруковуваного матеріалу по ходу ракеля, що складається з чотирьох стадій:</w:t>
      </w:r>
    </w:p>
    <w:p w:rsidR="00E62E41" w:rsidRPr="003C5C72" w:rsidRDefault="002C3E7A"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 </w:t>
      </w:r>
      <w:r w:rsidR="00E62E41" w:rsidRPr="003C5C72">
        <w:rPr>
          <w:rFonts w:ascii="Times New Roman" w:hAnsi="Times New Roman"/>
          <w:color w:val="000000"/>
          <w:sz w:val="28"/>
          <w:szCs w:val="28"/>
          <w:lang w:val="uk-UA"/>
        </w:rPr>
        <w:t>утворення відливної форми;</w:t>
      </w:r>
    </w:p>
    <w:p w:rsidR="00E62E41" w:rsidRPr="003C5C72" w:rsidRDefault="002C3E7A"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 </w:t>
      </w:r>
      <w:r w:rsidR="00E62E41" w:rsidRPr="003C5C72">
        <w:rPr>
          <w:rFonts w:ascii="Times New Roman" w:hAnsi="Times New Roman"/>
          <w:color w:val="000000"/>
          <w:sz w:val="28"/>
          <w:szCs w:val="28"/>
          <w:lang w:val="uk-UA"/>
        </w:rPr>
        <w:t>заповнення її фарбою;</w:t>
      </w:r>
    </w:p>
    <w:p w:rsidR="00E62E41" w:rsidRPr="003C5C72" w:rsidRDefault="002C3E7A"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 </w:t>
      </w:r>
      <w:r w:rsidR="00E62E41" w:rsidRPr="003C5C72">
        <w:rPr>
          <w:rFonts w:ascii="Times New Roman" w:hAnsi="Times New Roman"/>
          <w:color w:val="000000"/>
          <w:sz w:val="28"/>
          <w:szCs w:val="28"/>
          <w:lang w:val="uk-UA"/>
        </w:rPr>
        <w:t>видобування форми (ниток сітки) з відлитих на задруковуваному матеріалі фарбових елементів зображення;</w:t>
      </w:r>
    </w:p>
    <w:p w:rsidR="00E62E41" w:rsidRPr="003C5C72" w:rsidRDefault="002C3E7A"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 xml:space="preserve">- </w:t>
      </w:r>
      <w:r w:rsidR="00E62E41" w:rsidRPr="003C5C72">
        <w:rPr>
          <w:rFonts w:ascii="Times New Roman" w:hAnsi="Times New Roman"/>
          <w:color w:val="000000"/>
          <w:sz w:val="28"/>
          <w:szCs w:val="28"/>
          <w:lang w:val="uk-UA"/>
        </w:rPr>
        <w:t>закріплення фарбового зображення до повного його затвердіння.</w:t>
      </w:r>
    </w:p>
    <w:p w:rsidR="007D0C5A" w:rsidRPr="003C5C72" w:rsidRDefault="00E62E41" w:rsidP="00AB1D93">
      <w:pPr>
        <w:spacing w:after="0" w:line="360" w:lineRule="auto"/>
        <w:ind w:firstLine="709"/>
        <w:jc w:val="both"/>
        <w:rPr>
          <w:rFonts w:ascii="Times New Roman" w:hAnsi="Times New Roman"/>
          <w:color w:val="000000"/>
          <w:sz w:val="28"/>
          <w:szCs w:val="28"/>
          <w:lang w:val="uk-UA"/>
        </w:rPr>
      </w:pPr>
      <w:r w:rsidRPr="003C5C72">
        <w:rPr>
          <w:rFonts w:ascii="Times New Roman" w:hAnsi="Times New Roman"/>
          <w:color w:val="000000"/>
          <w:sz w:val="28"/>
          <w:szCs w:val="28"/>
          <w:lang w:val="uk-UA"/>
        </w:rPr>
        <w:t>Якість елемента зображення на відбитку залежить від якості відливної форми; ступеня заповнення її фарбою; умов роз'єднання відливної форми, що забезпечують утримання максимальної кількості фарби на задруковуваному матеріалі зі збереженням геометричних форм елементів зображення; структурно-механічних властивостей фарби.</w:t>
      </w:r>
    </w:p>
    <w:p w:rsidR="00E62E41" w:rsidRPr="003C5C72" w:rsidRDefault="007D0C5A" w:rsidP="00AB1D93">
      <w:pPr>
        <w:spacing w:after="0" w:line="360" w:lineRule="auto"/>
        <w:ind w:firstLine="709"/>
        <w:jc w:val="center"/>
        <w:rPr>
          <w:rFonts w:ascii="Times New Roman" w:hAnsi="Times New Roman"/>
          <w:b/>
          <w:color w:val="000000"/>
          <w:sz w:val="28"/>
          <w:szCs w:val="28"/>
          <w:lang w:val="uk-UA"/>
        </w:rPr>
      </w:pPr>
      <w:r w:rsidRPr="003C5C72">
        <w:rPr>
          <w:rFonts w:ascii="Times New Roman" w:hAnsi="Times New Roman"/>
          <w:color w:val="000000"/>
          <w:sz w:val="28"/>
          <w:szCs w:val="28"/>
          <w:lang w:val="uk-UA"/>
        </w:rPr>
        <w:br w:type="page"/>
      </w:r>
      <w:r w:rsidRPr="003C5C72">
        <w:rPr>
          <w:rFonts w:ascii="Times New Roman" w:hAnsi="Times New Roman"/>
          <w:b/>
          <w:color w:val="000000"/>
          <w:sz w:val="28"/>
          <w:szCs w:val="28"/>
          <w:lang w:val="uk-UA"/>
        </w:rPr>
        <w:lastRenderedPageBreak/>
        <w:t>СПИСОК ВИКОРИСТАНИХ ДЖЕРЕЛ</w:t>
      </w:r>
    </w:p>
    <w:p w:rsidR="007D0C5A" w:rsidRPr="003C5C72" w:rsidRDefault="007D0C5A" w:rsidP="00AB1D93">
      <w:pPr>
        <w:numPr>
          <w:ilvl w:val="0"/>
          <w:numId w:val="47"/>
        </w:numPr>
        <w:spacing w:after="0" w:line="360" w:lineRule="auto"/>
        <w:ind w:left="714" w:hanging="357"/>
        <w:jc w:val="both"/>
        <w:rPr>
          <w:rFonts w:ascii="Times New Roman" w:hAnsi="Times New Roman"/>
          <w:sz w:val="28"/>
          <w:szCs w:val="28"/>
          <w:lang w:val="uk-UA"/>
        </w:rPr>
      </w:pPr>
      <w:r w:rsidRPr="003C5C72">
        <w:rPr>
          <w:rFonts w:ascii="Times New Roman" w:hAnsi="Times New Roman"/>
          <w:i/>
          <w:sz w:val="28"/>
          <w:szCs w:val="28"/>
          <w:lang w:val="uk-UA"/>
        </w:rPr>
        <w:t>Березин Б. И.</w:t>
      </w:r>
      <w:r w:rsidRPr="003C5C72">
        <w:rPr>
          <w:rFonts w:ascii="Times New Roman" w:hAnsi="Times New Roman"/>
          <w:sz w:val="28"/>
          <w:szCs w:val="28"/>
          <w:lang w:val="uk-UA"/>
        </w:rPr>
        <w:t xml:space="preserve"> Полиграфические материалы. ― М.: Книга, 1981. </w:t>
      </w:r>
    </w:p>
    <w:p w:rsidR="007D0C5A" w:rsidRPr="003C5C72" w:rsidRDefault="007D0C5A" w:rsidP="00AB1D93">
      <w:pPr>
        <w:numPr>
          <w:ilvl w:val="0"/>
          <w:numId w:val="47"/>
        </w:numPr>
        <w:spacing w:after="0" w:line="360" w:lineRule="auto"/>
        <w:ind w:left="714" w:hanging="357"/>
        <w:jc w:val="both"/>
        <w:rPr>
          <w:rFonts w:ascii="Times New Roman" w:hAnsi="Times New Roman"/>
          <w:sz w:val="28"/>
          <w:szCs w:val="28"/>
          <w:lang w:val="uk-UA"/>
        </w:rPr>
      </w:pPr>
      <w:r w:rsidRPr="003C5C72">
        <w:rPr>
          <w:rFonts w:ascii="Times New Roman" w:hAnsi="Times New Roman"/>
          <w:sz w:val="28"/>
          <w:szCs w:val="28"/>
          <w:lang w:val="uk-UA"/>
        </w:rPr>
        <w:t xml:space="preserve">Ввід і вивід зображень в комп’ютерних видавничих системах / М. В. Шовгенюк, В. Є. Білорус, І. З. Миклушка, В. О. Дудяк. — Львів: УАД, 1998. — 144 с. </w:t>
      </w:r>
    </w:p>
    <w:p w:rsidR="007D0C5A" w:rsidRPr="003C5C72" w:rsidRDefault="007D0C5A" w:rsidP="00AB1D93">
      <w:pPr>
        <w:numPr>
          <w:ilvl w:val="0"/>
          <w:numId w:val="47"/>
        </w:numPr>
        <w:spacing w:after="0" w:line="360" w:lineRule="auto"/>
        <w:ind w:left="714" w:hanging="357"/>
        <w:jc w:val="both"/>
        <w:rPr>
          <w:rFonts w:ascii="Times New Roman" w:hAnsi="Times New Roman"/>
          <w:sz w:val="28"/>
          <w:szCs w:val="28"/>
          <w:lang w:val="uk-UA"/>
        </w:rPr>
      </w:pPr>
      <w:r w:rsidRPr="003C5C72">
        <w:rPr>
          <w:rFonts w:ascii="Times New Roman" w:hAnsi="Times New Roman"/>
          <w:i/>
          <w:sz w:val="28"/>
          <w:szCs w:val="28"/>
          <w:lang w:val="uk-UA"/>
        </w:rPr>
        <w:t>Воробьев Д. В., Дубасов А. И.</w:t>
      </w:r>
      <w:r w:rsidRPr="003C5C72">
        <w:rPr>
          <w:rFonts w:ascii="Times New Roman" w:hAnsi="Times New Roman"/>
          <w:sz w:val="28"/>
          <w:szCs w:val="28"/>
          <w:lang w:val="uk-UA"/>
        </w:rPr>
        <w:t xml:space="preserve"> и др. Брошюровочно-переплётные </w:t>
      </w:r>
    </w:p>
    <w:p w:rsidR="007D0C5A" w:rsidRPr="003C5C72" w:rsidRDefault="007D0C5A" w:rsidP="00AB1D93">
      <w:pPr>
        <w:numPr>
          <w:ilvl w:val="0"/>
          <w:numId w:val="47"/>
        </w:numPr>
        <w:spacing w:after="0" w:line="360" w:lineRule="auto"/>
        <w:ind w:left="714" w:hanging="357"/>
        <w:jc w:val="both"/>
        <w:rPr>
          <w:rFonts w:ascii="Times New Roman" w:hAnsi="Times New Roman"/>
          <w:sz w:val="28"/>
          <w:szCs w:val="28"/>
          <w:lang w:val="uk-UA"/>
        </w:rPr>
      </w:pPr>
      <w:r w:rsidRPr="003C5C72">
        <w:rPr>
          <w:rFonts w:ascii="Times New Roman" w:hAnsi="Times New Roman"/>
          <w:i/>
          <w:sz w:val="28"/>
          <w:szCs w:val="28"/>
          <w:lang w:val="uk-UA"/>
        </w:rPr>
        <w:t>Гавенко С.</w:t>
      </w:r>
      <w:r w:rsidR="00B17139" w:rsidRPr="003C5C72">
        <w:rPr>
          <w:rFonts w:ascii="Times New Roman" w:hAnsi="Times New Roman"/>
          <w:i/>
          <w:sz w:val="28"/>
          <w:szCs w:val="28"/>
          <w:lang w:val="uk-UA"/>
        </w:rPr>
        <w:t xml:space="preserve"> П.</w:t>
      </w:r>
      <w:r w:rsidRPr="003C5C72">
        <w:rPr>
          <w:rFonts w:ascii="Times New Roman" w:hAnsi="Times New Roman"/>
          <w:i/>
          <w:sz w:val="28"/>
          <w:szCs w:val="28"/>
          <w:lang w:val="uk-UA"/>
        </w:rPr>
        <w:t>, Мельников О.</w:t>
      </w:r>
      <w:r w:rsidR="00B17139" w:rsidRPr="003C5C72">
        <w:rPr>
          <w:rFonts w:ascii="Times New Roman" w:hAnsi="Times New Roman"/>
          <w:i/>
          <w:sz w:val="28"/>
          <w:szCs w:val="28"/>
          <w:lang w:val="uk-UA"/>
        </w:rPr>
        <w:t xml:space="preserve"> С.</w:t>
      </w:r>
      <w:r w:rsidRPr="003C5C72">
        <w:rPr>
          <w:rFonts w:ascii="Times New Roman" w:hAnsi="Times New Roman"/>
          <w:sz w:val="28"/>
          <w:szCs w:val="28"/>
          <w:lang w:val="uk-UA"/>
        </w:rPr>
        <w:t xml:space="preserve"> Оцінка якості поліграфічної продукції: Навч. посібник / Під ред. Е. Т. Лазаренка. ― Львів: Афіша, 2000. ― </w:t>
      </w:r>
      <w:r w:rsidR="00B17139" w:rsidRPr="003C5C72">
        <w:rPr>
          <w:rFonts w:ascii="Times New Roman" w:hAnsi="Times New Roman"/>
          <w:sz w:val="28"/>
          <w:szCs w:val="28"/>
          <w:lang w:val="uk-UA"/>
        </w:rPr>
        <w:t xml:space="preserve">   </w:t>
      </w:r>
      <w:r w:rsidRPr="003C5C72">
        <w:rPr>
          <w:rFonts w:ascii="Times New Roman" w:hAnsi="Times New Roman"/>
          <w:sz w:val="28"/>
          <w:szCs w:val="28"/>
          <w:lang w:val="uk-UA"/>
        </w:rPr>
        <w:t xml:space="preserve">118 с. </w:t>
      </w:r>
    </w:p>
    <w:p w:rsidR="007D0C5A" w:rsidRPr="003C5C72" w:rsidRDefault="007D0C5A" w:rsidP="00AB1D93">
      <w:pPr>
        <w:numPr>
          <w:ilvl w:val="0"/>
          <w:numId w:val="47"/>
        </w:numPr>
        <w:spacing w:after="0" w:line="360" w:lineRule="auto"/>
        <w:ind w:left="714" w:hanging="357"/>
        <w:jc w:val="both"/>
        <w:rPr>
          <w:rFonts w:ascii="Times New Roman" w:hAnsi="Times New Roman"/>
          <w:sz w:val="28"/>
          <w:szCs w:val="28"/>
          <w:lang w:val="uk-UA"/>
        </w:rPr>
      </w:pPr>
      <w:r w:rsidRPr="003C5C72">
        <w:rPr>
          <w:rFonts w:ascii="Times New Roman" w:hAnsi="Times New Roman"/>
          <w:i/>
          <w:sz w:val="28"/>
          <w:szCs w:val="28"/>
          <w:lang w:val="uk-UA"/>
        </w:rPr>
        <w:t xml:space="preserve">Жидецький Ю. П. </w:t>
      </w:r>
      <w:r w:rsidRPr="003C5C72">
        <w:rPr>
          <w:rFonts w:ascii="Times New Roman" w:hAnsi="Times New Roman"/>
          <w:sz w:val="28"/>
          <w:szCs w:val="28"/>
          <w:lang w:val="uk-UA"/>
        </w:rPr>
        <w:t xml:space="preserve">Палітурні матеріали / Ін-т педагогіки, психології проф. освіти АПН України. ― Львів: РВО “Основа”, 1997. ― 65 с. </w:t>
      </w:r>
    </w:p>
    <w:p w:rsidR="007D0C5A" w:rsidRPr="003C5C72" w:rsidRDefault="007D0C5A" w:rsidP="00AB1D93">
      <w:pPr>
        <w:numPr>
          <w:ilvl w:val="0"/>
          <w:numId w:val="47"/>
        </w:numPr>
        <w:spacing w:after="0" w:line="360" w:lineRule="auto"/>
        <w:ind w:left="714" w:hanging="357"/>
        <w:jc w:val="both"/>
        <w:rPr>
          <w:rFonts w:ascii="Times New Roman" w:hAnsi="Times New Roman"/>
          <w:sz w:val="28"/>
          <w:szCs w:val="28"/>
          <w:lang w:val="uk-UA"/>
        </w:rPr>
      </w:pPr>
      <w:r w:rsidRPr="003C5C72">
        <w:rPr>
          <w:rFonts w:ascii="Times New Roman" w:hAnsi="Times New Roman"/>
          <w:sz w:val="28"/>
          <w:szCs w:val="28"/>
          <w:lang w:val="uk-UA"/>
        </w:rPr>
        <w:t xml:space="preserve">Журнал “Друк&amp;Книга”. </w:t>
      </w:r>
    </w:p>
    <w:p w:rsidR="007D0C5A" w:rsidRPr="003C5C72" w:rsidRDefault="00BD366A" w:rsidP="00AB1D93">
      <w:pPr>
        <w:numPr>
          <w:ilvl w:val="0"/>
          <w:numId w:val="47"/>
        </w:numPr>
        <w:spacing w:after="0" w:line="360" w:lineRule="auto"/>
        <w:ind w:left="714" w:hanging="357"/>
        <w:jc w:val="both"/>
        <w:rPr>
          <w:rFonts w:ascii="Times New Roman" w:hAnsi="Times New Roman"/>
          <w:sz w:val="28"/>
          <w:szCs w:val="28"/>
          <w:lang w:val="uk-UA"/>
        </w:rPr>
      </w:pPr>
      <w:r>
        <w:rPr>
          <w:rFonts w:ascii="Times New Roman" w:hAnsi="Times New Roman"/>
          <w:noProof/>
          <w:sz w:val="28"/>
          <w:szCs w:val="28"/>
          <w:lang w:eastAsia="ru-RU"/>
        </w:rPr>
        <w:pict>
          <v:group id="_x0000_s5311" style="position:absolute;left:0;text-align:left;margin-left:79.55pt;margin-top:38.7pt;width:500.5pt;height:765pt;z-index:251668480;mso-position-horizontal-relative:page;mso-position-vertical-relative:page" coordsize="20000,20000">
            <v:rect id="_x0000_s5312" style="position:absolute;width:20000;height:20000" filled="f" strokeweight="2pt"/>
            <v:line id="_x0000_s5313" style="position:absolute" from="1093,18949" to="1095,19989" strokeweight="2pt"/>
            <v:line id="_x0000_s5314" style="position:absolute" from="10,18941" to="19977,18942" strokeweight="2pt"/>
            <v:line id="_x0000_s5315" style="position:absolute" from="2186,18949" to="2188,19989" strokeweight="2pt"/>
            <v:line id="_x0000_s5316" style="position:absolute" from="4919,18949" to="4921,19989" strokeweight="2pt"/>
            <v:line id="_x0000_s5317" style="position:absolute" from="6557,18959" to="6559,19989" strokeweight="2pt"/>
            <v:line id="_x0000_s5318" style="position:absolute" from="7650,18949" to="7652,19979" strokeweight="2pt"/>
            <v:line id="_x0000_s5319" style="position:absolute" from="18905,18949" to="18909,19989" strokeweight="2pt"/>
            <v:line id="_x0000_s5320" style="position:absolute" from="10,19293" to="7631,19295" strokeweight="1pt"/>
            <v:line id="_x0000_s5321" style="position:absolute" from="10,19646" to="7631,19647" strokeweight="2pt"/>
            <v:line id="_x0000_s5322" style="position:absolute" from="18919,19296" to="19990,19297" strokeweight="1pt"/>
            <v:rect id="_x0000_s5323" style="position:absolute;left:54;top:19660;width:1000;height:309" filled="f" stroked="f" strokeweight=".25pt">
              <v:textbox style="mso-next-textbox:#_x0000_s5323"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Змн.</w:t>
                    </w:r>
                  </w:p>
                </w:txbxContent>
              </v:textbox>
            </v:rect>
            <v:rect id="_x0000_s5324" style="position:absolute;left:1139;top:19660;width:1001;height:309" filled="f" stroked="f" strokeweight=".25pt">
              <v:textbox style="mso-next-textbox:#_x0000_s5324"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5325" style="position:absolute;left:2267;top:19660;width:2573;height:309" filled="f" stroked="f" strokeweight=".25pt">
              <v:textbox style="mso-next-textbox:#_x0000_s5325"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 докум.</w:t>
                    </w:r>
                  </w:p>
                </w:txbxContent>
              </v:textbox>
            </v:rect>
            <v:rect id="_x0000_s5326" style="position:absolute;left:4983;top:19660;width:1534;height:309" filled="f" stroked="f" strokeweight=".25pt">
              <v:textbox style="mso-next-textbox:#_x0000_s5326"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Підпис</w:t>
                    </w:r>
                  </w:p>
                </w:txbxContent>
              </v:textbox>
            </v:rect>
            <v:rect id="_x0000_s5327" style="position:absolute;left:6604;top:19660;width:1000;height:309" filled="f" stroked="f" strokeweight=".25pt">
              <v:textbox style="mso-next-textbox:#_x0000_s5327"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Дата</w:t>
                    </w:r>
                  </w:p>
                </w:txbxContent>
              </v:textbox>
            </v:rect>
            <v:rect id="_x0000_s5328" style="position:absolute;left:18949;top:18977;width:1001;height:309" filled="f" stroked="f" strokeweight=".25pt">
              <v:textbox style="mso-next-textbox:#_x0000_s5328"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5329" style="position:absolute;left:18949;top:19435;width:1001;height:423" filled="f" stroked="f" strokeweight=".25pt">
              <v:textbox style="mso-next-textbox:#_x0000_s5329" inset="1pt,1pt,1pt,1pt">
                <w:txbxContent>
                  <w:p w:rsidR="003933F6" w:rsidRPr="004B3344" w:rsidRDefault="000D32D6" w:rsidP="003933F6">
                    <w:pPr>
                      <w:pStyle w:val="ae"/>
                      <w:jc w:val="center"/>
                      <w:rPr>
                        <w:rFonts w:ascii="Arial" w:hAnsi="Arial" w:cs="Arial"/>
                        <w:sz w:val="18"/>
                        <w:szCs w:val="18"/>
                      </w:rPr>
                    </w:pPr>
                    <w:r>
                      <w:rPr>
                        <w:rFonts w:ascii="Arial" w:hAnsi="Arial" w:cs="Arial"/>
                        <w:sz w:val="18"/>
                        <w:szCs w:val="18"/>
                      </w:rPr>
                      <w:t>30</w:t>
                    </w:r>
                  </w:p>
                </w:txbxContent>
              </v:textbox>
            </v:rect>
            <v:rect id="_x0000_s5330" style="position:absolute;left:7745;top:19221;width:11075;height:477" filled="f" stroked="f" strokeweight=".25pt">
              <v:textbox style="mso-next-textbox:#_x0000_s5330" inset="1pt,1pt,1pt,1pt">
                <w:txbxContent>
                  <w:p w:rsidR="003933F6" w:rsidRPr="00BC64C9" w:rsidRDefault="003933F6" w:rsidP="003933F6">
                    <w:pPr>
                      <w:pStyle w:val="ae"/>
                      <w:jc w:val="center"/>
                      <w:rPr>
                        <w:rFonts w:ascii="Arial" w:hAnsi="Arial" w:cs="Arial"/>
                        <w:sz w:val="16"/>
                        <w:szCs w:val="16"/>
                        <w:lang w:val="ru-RU"/>
                      </w:rPr>
                    </w:pPr>
                    <w:r>
                      <w:rPr>
                        <w:rFonts w:ascii="Arial" w:hAnsi="Arial" w:cs="Arial"/>
                        <w:sz w:val="16"/>
                        <w:szCs w:val="16"/>
                        <w:lang w:val="ru-RU"/>
                      </w:rPr>
                      <w:t>ЧХТК</w:t>
                    </w:r>
                    <w:r w:rsidRPr="00BC64C9">
                      <w:rPr>
                        <w:rFonts w:ascii="Arial" w:hAnsi="Arial" w:cs="Arial"/>
                        <w:sz w:val="16"/>
                        <w:szCs w:val="16"/>
                        <w:lang w:val="en-US"/>
                      </w:rPr>
                      <w:t>.</w:t>
                    </w:r>
                    <w:r>
                      <w:rPr>
                        <w:rFonts w:ascii="Arial" w:hAnsi="Arial" w:cs="Arial"/>
                        <w:sz w:val="16"/>
                        <w:szCs w:val="16"/>
                      </w:rPr>
                      <w:t xml:space="preserve">09.304.17.ПЗ </w:t>
                    </w:r>
                  </w:p>
                  <w:p w:rsidR="003933F6" w:rsidRPr="00A12FFE" w:rsidRDefault="003933F6" w:rsidP="003933F6"/>
                </w:txbxContent>
              </v:textbox>
            </v:rect>
            <w10:wrap anchorx="page" anchory="page"/>
            <w10:anchorlock/>
          </v:group>
        </w:pict>
      </w:r>
      <w:r w:rsidR="007D0C5A" w:rsidRPr="003C5C72">
        <w:rPr>
          <w:rFonts w:ascii="Times New Roman" w:hAnsi="Times New Roman"/>
          <w:sz w:val="28"/>
          <w:szCs w:val="28"/>
          <w:lang w:val="uk-UA"/>
        </w:rPr>
        <w:t xml:space="preserve">Журнал “Друкарство”. </w:t>
      </w:r>
    </w:p>
    <w:p w:rsidR="007D0C5A" w:rsidRPr="003C5C72" w:rsidRDefault="007D0C5A" w:rsidP="00AB1D93">
      <w:pPr>
        <w:numPr>
          <w:ilvl w:val="0"/>
          <w:numId w:val="47"/>
        </w:numPr>
        <w:spacing w:after="0" w:line="360" w:lineRule="auto"/>
        <w:ind w:left="714" w:hanging="357"/>
        <w:jc w:val="both"/>
        <w:rPr>
          <w:rFonts w:ascii="Times New Roman" w:hAnsi="Times New Roman"/>
          <w:sz w:val="28"/>
          <w:szCs w:val="28"/>
          <w:lang w:val="uk-UA"/>
        </w:rPr>
      </w:pPr>
      <w:r w:rsidRPr="003C5C72">
        <w:rPr>
          <w:rFonts w:ascii="Times New Roman" w:hAnsi="Times New Roman"/>
          <w:sz w:val="28"/>
          <w:szCs w:val="28"/>
          <w:lang w:val="uk-UA"/>
        </w:rPr>
        <w:t xml:space="preserve"> Журнал “Палітра друку”. </w:t>
      </w:r>
    </w:p>
    <w:p w:rsidR="007D0C5A" w:rsidRPr="003C5C72" w:rsidRDefault="007D0C5A" w:rsidP="00AB1D93">
      <w:pPr>
        <w:numPr>
          <w:ilvl w:val="0"/>
          <w:numId w:val="47"/>
        </w:numPr>
        <w:spacing w:after="0" w:line="360" w:lineRule="auto"/>
        <w:ind w:left="714" w:hanging="357"/>
        <w:jc w:val="both"/>
        <w:rPr>
          <w:rFonts w:ascii="Times New Roman" w:hAnsi="Times New Roman"/>
          <w:sz w:val="28"/>
          <w:szCs w:val="28"/>
          <w:lang w:val="uk-UA"/>
        </w:rPr>
      </w:pPr>
      <w:r w:rsidRPr="003C5C72">
        <w:rPr>
          <w:rFonts w:ascii="Times New Roman" w:hAnsi="Times New Roman"/>
          <w:i/>
          <w:sz w:val="28"/>
          <w:szCs w:val="28"/>
          <w:lang w:val="uk-UA"/>
        </w:rPr>
        <w:t>Маїк В. З.</w:t>
      </w:r>
      <w:r w:rsidRPr="003C5C72">
        <w:rPr>
          <w:rFonts w:ascii="Times New Roman" w:hAnsi="Times New Roman"/>
          <w:sz w:val="28"/>
          <w:szCs w:val="28"/>
          <w:lang w:val="uk-UA"/>
        </w:rPr>
        <w:t xml:space="preserve"> Тиснення: технології, матеріали, устаткування / Під ред. д.т.н., проф. Е. Т.Лазаренка. ― Львів: “Мета”, 1998. ― 174 с. </w:t>
      </w:r>
    </w:p>
    <w:p w:rsidR="007D0C5A" w:rsidRPr="003C5C72" w:rsidRDefault="007D0C5A" w:rsidP="00AB1D93">
      <w:pPr>
        <w:numPr>
          <w:ilvl w:val="0"/>
          <w:numId w:val="47"/>
        </w:numPr>
        <w:spacing w:after="0" w:line="360" w:lineRule="auto"/>
        <w:ind w:left="714" w:hanging="357"/>
        <w:jc w:val="both"/>
        <w:rPr>
          <w:rFonts w:ascii="Times New Roman" w:hAnsi="Times New Roman"/>
          <w:sz w:val="28"/>
          <w:szCs w:val="28"/>
          <w:lang w:val="uk-UA"/>
        </w:rPr>
      </w:pPr>
      <w:r w:rsidRPr="003C5C72">
        <w:rPr>
          <w:rFonts w:ascii="Times New Roman" w:hAnsi="Times New Roman"/>
          <w:i/>
          <w:sz w:val="28"/>
          <w:szCs w:val="28"/>
          <w:lang w:val="uk-UA"/>
        </w:rPr>
        <w:t xml:space="preserve"> Мельничук С. І., Ярема С. М.</w:t>
      </w:r>
      <w:r w:rsidRPr="003C5C72">
        <w:rPr>
          <w:rFonts w:ascii="Times New Roman" w:hAnsi="Times New Roman"/>
          <w:sz w:val="28"/>
          <w:szCs w:val="28"/>
          <w:lang w:val="uk-UA"/>
        </w:rPr>
        <w:t xml:space="preserve"> Офсетний друк: Навчальний посібник: у 2-х кн. Кн. 1.: Технологія та обладнання додрукарських процесів. ― К.: УкрНДІСВД―Ха Гар, 2000. ― 467 с. </w:t>
      </w:r>
    </w:p>
    <w:p w:rsidR="007D0C5A" w:rsidRPr="003C5C72" w:rsidRDefault="007D0C5A" w:rsidP="00AB1D93">
      <w:pPr>
        <w:numPr>
          <w:ilvl w:val="0"/>
          <w:numId w:val="47"/>
        </w:numPr>
        <w:spacing w:after="0" w:line="360" w:lineRule="auto"/>
        <w:ind w:left="714" w:hanging="357"/>
        <w:jc w:val="both"/>
        <w:rPr>
          <w:rFonts w:ascii="Times New Roman" w:hAnsi="Times New Roman"/>
          <w:sz w:val="28"/>
          <w:szCs w:val="28"/>
          <w:lang w:val="uk-UA"/>
        </w:rPr>
      </w:pPr>
      <w:r w:rsidRPr="003C5C72">
        <w:rPr>
          <w:rFonts w:ascii="Times New Roman" w:hAnsi="Times New Roman"/>
          <w:sz w:val="28"/>
          <w:szCs w:val="28"/>
          <w:lang w:val="uk-UA"/>
        </w:rPr>
        <w:t xml:space="preserve">Поліграфічні матеріали. Підручник / Жидецький Ю. Ц., Лазаренко О. В., Лотошинська Н. Д. та ін. / За заг. ред. докт. техн. н., проф. Е. Т. Лазаренка. ― Л.: Афіша, 2001. ― 328 с. </w:t>
      </w:r>
    </w:p>
    <w:p w:rsidR="007D0C5A" w:rsidRPr="003C5C72" w:rsidRDefault="007D0C5A" w:rsidP="00AB1D93">
      <w:pPr>
        <w:numPr>
          <w:ilvl w:val="0"/>
          <w:numId w:val="47"/>
        </w:numPr>
        <w:spacing w:after="0" w:line="360" w:lineRule="auto"/>
        <w:ind w:left="714" w:hanging="357"/>
        <w:jc w:val="both"/>
        <w:rPr>
          <w:rFonts w:ascii="Times New Roman" w:hAnsi="Times New Roman"/>
          <w:sz w:val="28"/>
          <w:szCs w:val="28"/>
          <w:lang w:val="uk-UA"/>
        </w:rPr>
      </w:pPr>
      <w:r w:rsidRPr="003C5C72">
        <w:rPr>
          <w:rFonts w:ascii="Times New Roman" w:hAnsi="Times New Roman"/>
          <w:sz w:val="28"/>
          <w:szCs w:val="28"/>
          <w:lang w:val="uk-UA"/>
        </w:rPr>
        <w:t xml:space="preserve"> </w:t>
      </w:r>
      <w:r w:rsidRPr="003C5C72">
        <w:rPr>
          <w:rFonts w:ascii="Times New Roman" w:hAnsi="Times New Roman"/>
          <w:i/>
          <w:sz w:val="28"/>
          <w:szCs w:val="28"/>
          <w:lang w:val="uk-UA"/>
        </w:rPr>
        <w:t>Полянский Н. И.</w:t>
      </w:r>
      <w:r w:rsidRPr="003C5C72">
        <w:rPr>
          <w:rFonts w:ascii="Times New Roman" w:hAnsi="Times New Roman"/>
          <w:sz w:val="28"/>
          <w:szCs w:val="28"/>
          <w:lang w:val="uk-UA"/>
        </w:rPr>
        <w:t xml:space="preserve"> Технология полиграфического производства: Учебник для студентов полиграф. вузов. ― М., 1989</w:t>
      </w:r>
    </w:p>
    <w:p w:rsidR="007D0C5A" w:rsidRPr="003C5C72" w:rsidRDefault="007D0C5A" w:rsidP="00AB1D93">
      <w:pPr>
        <w:numPr>
          <w:ilvl w:val="0"/>
          <w:numId w:val="47"/>
        </w:numPr>
        <w:spacing w:after="0" w:line="360" w:lineRule="auto"/>
        <w:ind w:left="714" w:hanging="357"/>
        <w:jc w:val="both"/>
        <w:rPr>
          <w:rFonts w:ascii="Times New Roman" w:hAnsi="Times New Roman"/>
          <w:sz w:val="28"/>
          <w:szCs w:val="28"/>
          <w:lang w:val="uk-UA"/>
        </w:rPr>
      </w:pPr>
      <w:r w:rsidRPr="003C5C72">
        <w:rPr>
          <w:rFonts w:ascii="Times New Roman" w:hAnsi="Times New Roman"/>
          <w:i/>
          <w:sz w:val="28"/>
          <w:szCs w:val="28"/>
          <w:lang w:val="uk-UA"/>
        </w:rPr>
        <w:t xml:space="preserve"> Рак Ю. П.</w:t>
      </w:r>
      <w:r w:rsidRPr="003C5C72">
        <w:rPr>
          <w:rFonts w:ascii="Times New Roman" w:hAnsi="Times New Roman"/>
          <w:sz w:val="28"/>
          <w:szCs w:val="28"/>
          <w:lang w:val="uk-UA"/>
        </w:rPr>
        <w:t xml:space="preserve"> Малі друкарські системи: прогнозування, аналіз, синтез. ― К.: Наукова думка, 1999. ― 256 с.  </w:t>
      </w:r>
    </w:p>
    <w:p w:rsidR="007D0C5A" w:rsidRPr="003C5C72" w:rsidRDefault="007D0C5A" w:rsidP="00AB1D93">
      <w:pPr>
        <w:numPr>
          <w:ilvl w:val="0"/>
          <w:numId w:val="47"/>
        </w:numPr>
        <w:spacing w:after="0" w:line="360" w:lineRule="auto"/>
        <w:ind w:left="714" w:hanging="357"/>
        <w:jc w:val="both"/>
        <w:rPr>
          <w:rFonts w:ascii="Times New Roman" w:hAnsi="Times New Roman"/>
          <w:sz w:val="28"/>
          <w:szCs w:val="28"/>
          <w:lang w:val="uk-UA"/>
        </w:rPr>
      </w:pPr>
      <w:r w:rsidRPr="003C5C72">
        <w:rPr>
          <w:rFonts w:ascii="Times New Roman" w:hAnsi="Times New Roman"/>
          <w:i/>
          <w:sz w:val="28"/>
          <w:szCs w:val="28"/>
          <w:lang w:val="uk-UA"/>
        </w:rPr>
        <w:t xml:space="preserve"> Сава В. І.</w:t>
      </w:r>
      <w:r w:rsidRPr="003C5C72">
        <w:rPr>
          <w:rFonts w:ascii="Times New Roman" w:hAnsi="Times New Roman"/>
          <w:sz w:val="28"/>
          <w:szCs w:val="28"/>
          <w:lang w:val="uk-UA"/>
        </w:rPr>
        <w:t xml:space="preserve"> Основи техніки творення книги: Навч. посібник. ― Л.: Каменяр, 2000. ― 136 с.: табл., рис. </w:t>
      </w:r>
    </w:p>
    <w:p w:rsidR="007D0C5A" w:rsidRPr="003C5C72" w:rsidRDefault="00A31A23" w:rsidP="00AB1D93">
      <w:pPr>
        <w:numPr>
          <w:ilvl w:val="0"/>
          <w:numId w:val="47"/>
        </w:numPr>
        <w:spacing w:after="0" w:line="360" w:lineRule="auto"/>
        <w:ind w:left="714" w:hanging="357"/>
        <w:jc w:val="both"/>
        <w:rPr>
          <w:rFonts w:ascii="Times New Roman" w:hAnsi="Times New Roman"/>
          <w:sz w:val="28"/>
          <w:szCs w:val="28"/>
          <w:lang w:val="uk-UA"/>
        </w:rPr>
      </w:pPr>
      <w:r w:rsidRPr="003C5C72">
        <w:rPr>
          <w:rFonts w:ascii="Times New Roman" w:hAnsi="Times New Roman"/>
          <w:i/>
          <w:sz w:val="28"/>
          <w:szCs w:val="28"/>
          <w:lang w:val="uk-UA"/>
        </w:rPr>
        <w:br w:type="page"/>
      </w:r>
      <w:r w:rsidR="007D0C5A" w:rsidRPr="003C5C72">
        <w:rPr>
          <w:rFonts w:ascii="Times New Roman" w:hAnsi="Times New Roman"/>
          <w:i/>
          <w:sz w:val="28"/>
          <w:szCs w:val="28"/>
          <w:lang w:val="uk-UA"/>
        </w:rPr>
        <w:lastRenderedPageBreak/>
        <w:t xml:space="preserve"> Тимошик М. С.</w:t>
      </w:r>
      <w:r w:rsidR="007D0C5A" w:rsidRPr="003C5C72">
        <w:rPr>
          <w:rFonts w:ascii="Times New Roman" w:hAnsi="Times New Roman"/>
          <w:sz w:val="28"/>
          <w:szCs w:val="28"/>
          <w:lang w:val="uk-UA"/>
        </w:rPr>
        <w:t xml:space="preserve"> Видавнича справа та редагування: Курс лекцій. У 2-х частинах. Ч. 1. / Київ. нац. ун-т ім. Тараса Шевченка. ― К., 2002. </w:t>
      </w:r>
    </w:p>
    <w:p w:rsidR="007D0C5A" w:rsidRPr="003C5C72" w:rsidRDefault="007D0C5A" w:rsidP="00AB1D93">
      <w:pPr>
        <w:numPr>
          <w:ilvl w:val="0"/>
          <w:numId w:val="47"/>
        </w:numPr>
        <w:spacing w:after="0" w:line="360" w:lineRule="auto"/>
        <w:ind w:left="714" w:hanging="357"/>
        <w:jc w:val="both"/>
        <w:rPr>
          <w:rFonts w:ascii="Times New Roman" w:hAnsi="Times New Roman"/>
          <w:sz w:val="28"/>
          <w:szCs w:val="28"/>
          <w:lang w:val="uk-UA"/>
        </w:rPr>
      </w:pPr>
      <w:r w:rsidRPr="003C5C72">
        <w:rPr>
          <w:rFonts w:ascii="Times New Roman" w:hAnsi="Times New Roman"/>
          <w:i/>
          <w:sz w:val="28"/>
          <w:szCs w:val="28"/>
          <w:lang w:val="uk-UA"/>
        </w:rPr>
        <w:t xml:space="preserve"> Ткачук М. П.</w:t>
      </w:r>
      <w:r w:rsidRPr="003C5C72">
        <w:rPr>
          <w:rFonts w:ascii="Times New Roman" w:hAnsi="Times New Roman"/>
          <w:sz w:val="28"/>
          <w:szCs w:val="28"/>
          <w:lang w:val="uk-UA"/>
        </w:rPr>
        <w:t xml:space="preserve"> Трафаретний друк. ― : Хагар, 2000. </w:t>
      </w:r>
    </w:p>
    <w:p w:rsidR="007D0C5A" w:rsidRPr="003C5C72" w:rsidRDefault="007D0C5A" w:rsidP="00AB1D93">
      <w:pPr>
        <w:numPr>
          <w:ilvl w:val="0"/>
          <w:numId w:val="47"/>
        </w:numPr>
        <w:spacing w:after="0" w:line="360" w:lineRule="auto"/>
        <w:ind w:left="714" w:hanging="357"/>
        <w:jc w:val="both"/>
        <w:rPr>
          <w:rFonts w:ascii="Times New Roman" w:hAnsi="Times New Roman"/>
          <w:sz w:val="28"/>
          <w:szCs w:val="28"/>
          <w:lang w:val="uk-UA"/>
        </w:rPr>
      </w:pPr>
      <w:r w:rsidRPr="003C5C72">
        <w:rPr>
          <w:rFonts w:ascii="Times New Roman" w:hAnsi="Times New Roman"/>
          <w:i/>
          <w:sz w:val="28"/>
          <w:szCs w:val="28"/>
          <w:lang w:val="uk-UA"/>
        </w:rPr>
        <w:t xml:space="preserve"> Трубникова Г. Г.</w:t>
      </w:r>
      <w:r w:rsidRPr="003C5C72">
        <w:rPr>
          <w:rFonts w:ascii="Times New Roman" w:hAnsi="Times New Roman"/>
          <w:sz w:val="28"/>
          <w:szCs w:val="28"/>
          <w:lang w:val="uk-UA"/>
        </w:rPr>
        <w:t xml:space="preserve"> Технология брошюровочно-переплетных процессов. ― М.: Книга, 1987. </w:t>
      </w:r>
    </w:p>
    <w:p w:rsidR="007D0C5A" w:rsidRPr="003C5C72" w:rsidRDefault="007D0C5A" w:rsidP="00AB1D93">
      <w:pPr>
        <w:numPr>
          <w:ilvl w:val="0"/>
          <w:numId w:val="47"/>
        </w:numPr>
        <w:spacing w:after="0" w:line="360" w:lineRule="auto"/>
        <w:ind w:left="714" w:hanging="357"/>
        <w:jc w:val="both"/>
        <w:rPr>
          <w:rFonts w:ascii="Times New Roman" w:hAnsi="Times New Roman"/>
          <w:sz w:val="28"/>
          <w:szCs w:val="28"/>
          <w:lang w:val="uk-UA"/>
        </w:rPr>
      </w:pPr>
      <w:r w:rsidRPr="003C5C72">
        <w:rPr>
          <w:rFonts w:ascii="Times New Roman" w:hAnsi="Times New Roman"/>
          <w:i/>
          <w:sz w:val="28"/>
          <w:szCs w:val="28"/>
          <w:lang w:val="uk-UA"/>
        </w:rPr>
        <w:t xml:space="preserve"> Шахкельдян Б.Н., Загаринская Л.А.</w:t>
      </w:r>
      <w:r w:rsidRPr="003C5C72">
        <w:rPr>
          <w:rFonts w:ascii="Times New Roman" w:hAnsi="Times New Roman"/>
          <w:sz w:val="28"/>
          <w:szCs w:val="28"/>
          <w:lang w:val="uk-UA"/>
        </w:rPr>
        <w:t xml:space="preserve"> Полиграфические материалы. ― М.: Книга, 1988. </w:t>
      </w:r>
    </w:p>
    <w:p w:rsidR="007D0C5A" w:rsidRPr="003C5C72" w:rsidRDefault="007D0C5A" w:rsidP="00AB1D93">
      <w:pPr>
        <w:numPr>
          <w:ilvl w:val="0"/>
          <w:numId w:val="47"/>
        </w:numPr>
        <w:spacing w:after="0" w:line="360" w:lineRule="auto"/>
        <w:ind w:left="714" w:hanging="357"/>
        <w:jc w:val="both"/>
        <w:rPr>
          <w:rFonts w:ascii="Times New Roman" w:hAnsi="Times New Roman"/>
          <w:sz w:val="28"/>
          <w:szCs w:val="28"/>
          <w:lang w:val="uk-UA"/>
        </w:rPr>
      </w:pPr>
      <w:r w:rsidRPr="003C5C72">
        <w:rPr>
          <w:rFonts w:ascii="Times New Roman" w:hAnsi="Times New Roman"/>
          <w:i/>
          <w:sz w:val="28"/>
          <w:szCs w:val="28"/>
          <w:lang w:val="uk-UA"/>
        </w:rPr>
        <w:t xml:space="preserve"> Ярема С. М.</w:t>
      </w:r>
      <w:r w:rsidRPr="003C5C72">
        <w:rPr>
          <w:rFonts w:ascii="Times New Roman" w:hAnsi="Times New Roman"/>
          <w:sz w:val="28"/>
          <w:szCs w:val="28"/>
          <w:lang w:val="uk-UA"/>
        </w:rPr>
        <w:t xml:space="preserve"> Флексографія: Обладнання. Технологія: Навч. Посібник. ― К.: Либідь, 1998. ― 312 с. </w:t>
      </w:r>
    </w:p>
    <w:p w:rsidR="007D0C5A" w:rsidRPr="003C5C72" w:rsidRDefault="007D0C5A" w:rsidP="00AB1D93">
      <w:pPr>
        <w:numPr>
          <w:ilvl w:val="0"/>
          <w:numId w:val="47"/>
        </w:numPr>
        <w:spacing w:after="0" w:line="360" w:lineRule="auto"/>
        <w:ind w:left="714" w:hanging="357"/>
        <w:jc w:val="both"/>
        <w:rPr>
          <w:rFonts w:ascii="Times New Roman" w:hAnsi="Times New Roman"/>
          <w:sz w:val="28"/>
          <w:szCs w:val="28"/>
          <w:lang w:val="uk-UA"/>
        </w:rPr>
      </w:pPr>
      <w:r w:rsidRPr="003C5C72">
        <w:rPr>
          <w:rFonts w:ascii="Times New Roman" w:hAnsi="Times New Roman"/>
          <w:sz w:val="28"/>
          <w:szCs w:val="28"/>
          <w:lang w:val="uk-UA"/>
        </w:rPr>
        <w:t xml:space="preserve"> Энциклопедия книжного дела / Ю. Ф. Майсурадзе, А. Э. Мильчин, Э. П. Гаврилов и др. ― М.: Юристъ, 1998 ― 536 c.</w:t>
      </w:r>
    </w:p>
    <w:bookmarkEnd w:id="0"/>
    <w:p w:rsidR="006E5D8A" w:rsidRPr="003C5C72" w:rsidRDefault="00BD366A" w:rsidP="00AB1D93">
      <w:pPr>
        <w:spacing w:after="0" w:line="360" w:lineRule="auto"/>
        <w:ind w:firstLine="708"/>
        <w:jc w:val="both"/>
        <w:rPr>
          <w:rFonts w:ascii="Times New Roman" w:hAnsi="Times New Roman"/>
          <w:b/>
          <w:sz w:val="28"/>
          <w:szCs w:val="28"/>
          <w:lang w:val="uk-UA"/>
        </w:rPr>
      </w:pPr>
      <w:r>
        <w:rPr>
          <w:rFonts w:ascii="Times New Roman" w:hAnsi="Times New Roman"/>
          <w:b/>
          <w:noProof/>
          <w:sz w:val="28"/>
          <w:szCs w:val="28"/>
          <w:lang w:eastAsia="ru-RU"/>
        </w:rPr>
        <w:pict>
          <v:group id="_x0000_s5331" style="position:absolute;left:0;text-align:left;margin-left:74.05pt;margin-top:38.7pt;width:500.5pt;height:765pt;z-index:251669504;mso-position-horizontal-relative:page;mso-position-vertical-relative:page" coordsize="20000,20000">
            <v:rect id="_x0000_s5332" style="position:absolute;width:20000;height:20000" filled="f" strokeweight="2pt"/>
            <v:line id="_x0000_s5333" style="position:absolute" from="1093,18949" to="1095,19989" strokeweight="2pt"/>
            <v:line id="_x0000_s5334" style="position:absolute" from="10,18941" to="19977,18942" strokeweight="2pt"/>
            <v:line id="_x0000_s5335" style="position:absolute" from="2186,18949" to="2188,19989" strokeweight="2pt"/>
            <v:line id="_x0000_s5336" style="position:absolute" from="4919,18949" to="4921,19989" strokeweight="2pt"/>
            <v:line id="_x0000_s5337" style="position:absolute" from="6557,18959" to="6559,19989" strokeweight="2pt"/>
            <v:line id="_x0000_s5338" style="position:absolute" from="7650,18949" to="7652,19979" strokeweight="2pt"/>
            <v:line id="_x0000_s5339" style="position:absolute" from="18905,18949" to="18909,19989" strokeweight="2pt"/>
            <v:line id="_x0000_s5340" style="position:absolute" from="10,19293" to="7631,19295" strokeweight="1pt"/>
            <v:line id="_x0000_s5341" style="position:absolute" from="10,19646" to="7631,19647" strokeweight="2pt"/>
            <v:line id="_x0000_s5342" style="position:absolute" from="18919,19296" to="19990,19297" strokeweight="1pt"/>
            <v:rect id="_x0000_s5343" style="position:absolute;left:54;top:19660;width:1000;height:309" filled="f" stroked="f" strokeweight=".25pt">
              <v:textbox style="mso-next-textbox:#_x0000_s5343"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Змн.</w:t>
                    </w:r>
                  </w:p>
                </w:txbxContent>
              </v:textbox>
            </v:rect>
            <v:rect id="_x0000_s5344" style="position:absolute;left:1139;top:19660;width:1001;height:309" filled="f" stroked="f" strokeweight=".25pt">
              <v:textbox style="mso-next-textbox:#_x0000_s5344"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5345" style="position:absolute;left:2267;top:19660;width:2573;height:309" filled="f" stroked="f" strokeweight=".25pt">
              <v:textbox style="mso-next-textbox:#_x0000_s5345"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 докум.</w:t>
                    </w:r>
                  </w:p>
                </w:txbxContent>
              </v:textbox>
            </v:rect>
            <v:rect id="_x0000_s5346" style="position:absolute;left:4983;top:19660;width:1534;height:309" filled="f" stroked="f" strokeweight=".25pt">
              <v:textbox style="mso-next-textbox:#_x0000_s5346"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Підпис</w:t>
                    </w:r>
                  </w:p>
                </w:txbxContent>
              </v:textbox>
            </v:rect>
            <v:rect id="_x0000_s5347" style="position:absolute;left:6604;top:19660;width:1000;height:309" filled="f" stroked="f" strokeweight=".25pt">
              <v:textbox style="mso-next-textbox:#_x0000_s5347"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Дата</w:t>
                    </w:r>
                  </w:p>
                </w:txbxContent>
              </v:textbox>
            </v:rect>
            <v:rect id="_x0000_s5348" style="position:absolute;left:18949;top:18977;width:1001;height:309" filled="f" stroked="f" strokeweight=".25pt">
              <v:textbox style="mso-next-textbox:#_x0000_s5348" inset="1pt,1pt,1pt,1pt">
                <w:txbxContent>
                  <w:p w:rsidR="003933F6" w:rsidRPr="00DE1B94" w:rsidRDefault="003933F6" w:rsidP="003933F6">
                    <w:pPr>
                      <w:pStyle w:val="ae"/>
                      <w:jc w:val="center"/>
                      <w:rPr>
                        <w:rFonts w:ascii="Arial" w:hAnsi="Arial" w:cs="Arial"/>
                        <w:sz w:val="10"/>
                        <w:szCs w:val="10"/>
                      </w:rPr>
                    </w:pPr>
                    <w:r w:rsidRPr="00DE1B94">
                      <w:rPr>
                        <w:rFonts w:ascii="Arial" w:hAnsi="Arial" w:cs="Arial"/>
                        <w:sz w:val="10"/>
                        <w:szCs w:val="10"/>
                      </w:rPr>
                      <w:t>Арк.</w:t>
                    </w:r>
                  </w:p>
                </w:txbxContent>
              </v:textbox>
            </v:rect>
            <v:rect id="_x0000_s5349" style="position:absolute;left:18949;top:19435;width:1001;height:423" filled="f" stroked="f" strokeweight=".25pt">
              <v:textbox style="mso-next-textbox:#_x0000_s5349" inset="1pt,1pt,1pt,1pt">
                <w:txbxContent>
                  <w:p w:rsidR="003933F6" w:rsidRPr="004B3344" w:rsidRDefault="000D32D6" w:rsidP="003933F6">
                    <w:pPr>
                      <w:pStyle w:val="ae"/>
                      <w:jc w:val="center"/>
                      <w:rPr>
                        <w:rFonts w:ascii="Arial" w:hAnsi="Arial" w:cs="Arial"/>
                        <w:sz w:val="18"/>
                        <w:szCs w:val="18"/>
                      </w:rPr>
                    </w:pPr>
                    <w:r>
                      <w:rPr>
                        <w:rFonts w:ascii="Arial" w:hAnsi="Arial" w:cs="Arial"/>
                        <w:sz w:val="18"/>
                        <w:szCs w:val="18"/>
                      </w:rPr>
                      <w:t>31</w:t>
                    </w:r>
                  </w:p>
                </w:txbxContent>
              </v:textbox>
            </v:rect>
            <v:rect id="_x0000_s5350" style="position:absolute;left:7745;top:19221;width:11075;height:477" filled="f" stroked="f" strokeweight=".25pt">
              <v:textbox style="mso-next-textbox:#_x0000_s5350" inset="1pt,1pt,1pt,1pt">
                <w:txbxContent>
                  <w:p w:rsidR="003933F6" w:rsidRPr="00BC64C9" w:rsidRDefault="003933F6" w:rsidP="003933F6">
                    <w:pPr>
                      <w:pStyle w:val="ae"/>
                      <w:jc w:val="center"/>
                      <w:rPr>
                        <w:rFonts w:ascii="Arial" w:hAnsi="Arial" w:cs="Arial"/>
                        <w:sz w:val="16"/>
                        <w:szCs w:val="16"/>
                        <w:lang w:val="ru-RU"/>
                      </w:rPr>
                    </w:pPr>
                    <w:r>
                      <w:rPr>
                        <w:rFonts w:ascii="Arial" w:hAnsi="Arial" w:cs="Arial"/>
                        <w:sz w:val="16"/>
                        <w:szCs w:val="16"/>
                        <w:lang w:val="ru-RU"/>
                      </w:rPr>
                      <w:t>ЧХТК</w:t>
                    </w:r>
                    <w:r w:rsidRPr="00BC64C9">
                      <w:rPr>
                        <w:rFonts w:ascii="Arial" w:hAnsi="Arial" w:cs="Arial"/>
                        <w:sz w:val="16"/>
                        <w:szCs w:val="16"/>
                        <w:lang w:val="en-US"/>
                      </w:rPr>
                      <w:t>.</w:t>
                    </w:r>
                    <w:r>
                      <w:rPr>
                        <w:rFonts w:ascii="Arial" w:hAnsi="Arial" w:cs="Arial"/>
                        <w:sz w:val="16"/>
                        <w:szCs w:val="16"/>
                      </w:rPr>
                      <w:t xml:space="preserve">09.304.17.ПЗ </w:t>
                    </w:r>
                  </w:p>
                  <w:p w:rsidR="003933F6" w:rsidRPr="00A12FFE" w:rsidRDefault="003933F6" w:rsidP="003933F6"/>
                </w:txbxContent>
              </v:textbox>
            </v:rect>
            <w10:wrap anchorx="page" anchory="page"/>
            <w10:anchorlock/>
          </v:group>
        </w:pict>
      </w:r>
      <w:bookmarkStart w:id="1" w:name="_GoBack"/>
      <w:bookmarkEnd w:id="1"/>
    </w:p>
    <w:sectPr w:rsidR="006E5D8A" w:rsidRPr="003C5C72" w:rsidSect="0009194C">
      <w:type w:val="continuous"/>
      <w:pgSz w:w="11906" w:h="16838"/>
      <w:pgMar w:top="1134" w:right="851"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D26E8" w:rsidRDefault="001D26E8" w:rsidP="00FE286E">
      <w:pPr>
        <w:spacing w:after="0" w:line="240" w:lineRule="auto"/>
      </w:pPr>
      <w:r>
        <w:separator/>
      </w:r>
    </w:p>
  </w:endnote>
  <w:endnote w:type="continuationSeparator" w:id="0">
    <w:p w:rsidR="001D26E8" w:rsidRDefault="001D26E8" w:rsidP="00FE28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ISOCPEUR">
    <w:altName w:val="Arial"/>
    <w:charset w:val="CC"/>
    <w:family w:val="swiss"/>
    <w:pitch w:val="variable"/>
    <w:sig w:usb0="00000001"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Journal">
    <w:altName w:val="Arial"/>
    <w:charset w:val="00"/>
    <w:family w:val="swiss"/>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D26E8" w:rsidRDefault="001D26E8" w:rsidP="00FE286E">
      <w:pPr>
        <w:spacing w:after="0" w:line="240" w:lineRule="auto"/>
      </w:pPr>
      <w:r>
        <w:separator/>
      </w:r>
    </w:p>
  </w:footnote>
  <w:footnote w:type="continuationSeparator" w:id="0">
    <w:p w:rsidR="001D26E8" w:rsidRDefault="001D26E8" w:rsidP="00FE286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7244FD22"/>
    <w:lvl w:ilvl="0">
      <w:start w:val="1"/>
      <w:numFmt w:val="decimal"/>
      <w:lvlText w:val="%1."/>
      <w:lvlJc w:val="left"/>
      <w:pPr>
        <w:tabs>
          <w:tab w:val="num" w:pos="1492"/>
        </w:tabs>
        <w:ind w:left="1492" w:hanging="360"/>
      </w:pPr>
    </w:lvl>
  </w:abstractNum>
  <w:abstractNum w:abstractNumId="1">
    <w:nsid w:val="FFFFFF7D"/>
    <w:multiLevelType w:val="singleLevel"/>
    <w:tmpl w:val="7E6091A2"/>
    <w:lvl w:ilvl="0">
      <w:start w:val="1"/>
      <w:numFmt w:val="decimal"/>
      <w:lvlText w:val="%1."/>
      <w:lvlJc w:val="left"/>
      <w:pPr>
        <w:tabs>
          <w:tab w:val="num" w:pos="1209"/>
        </w:tabs>
        <w:ind w:left="1209" w:hanging="360"/>
      </w:pPr>
    </w:lvl>
  </w:abstractNum>
  <w:abstractNum w:abstractNumId="2">
    <w:nsid w:val="FFFFFF7E"/>
    <w:multiLevelType w:val="singleLevel"/>
    <w:tmpl w:val="D62E462E"/>
    <w:lvl w:ilvl="0">
      <w:start w:val="1"/>
      <w:numFmt w:val="decimal"/>
      <w:lvlText w:val="%1."/>
      <w:lvlJc w:val="left"/>
      <w:pPr>
        <w:tabs>
          <w:tab w:val="num" w:pos="926"/>
        </w:tabs>
        <w:ind w:left="926" w:hanging="360"/>
      </w:pPr>
    </w:lvl>
  </w:abstractNum>
  <w:abstractNum w:abstractNumId="3">
    <w:nsid w:val="FFFFFF7F"/>
    <w:multiLevelType w:val="singleLevel"/>
    <w:tmpl w:val="7610B662"/>
    <w:lvl w:ilvl="0">
      <w:start w:val="1"/>
      <w:numFmt w:val="decimal"/>
      <w:lvlText w:val="%1."/>
      <w:lvlJc w:val="left"/>
      <w:pPr>
        <w:tabs>
          <w:tab w:val="num" w:pos="643"/>
        </w:tabs>
        <w:ind w:left="643" w:hanging="360"/>
      </w:pPr>
    </w:lvl>
  </w:abstractNum>
  <w:abstractNum w:abstractNumId="4">
    <w:nsid w:val="FFFFFF80"/>
    <w:multiLevelType w:val="singleLevel"/>
    <w:tmpl w:val="B5E6B9E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BFCA2FC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CAA257D6"/>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AA724198"/>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BE928838"/>
    <w:lvl w:ilvl="0">
      <w:start w:val="1"/>
      <w:numFmt w:val="decimal"/>
      <w:lvlText w:val="%1."/>
      <w:lvlJc w:val="left"/>
      <w:pPr>
        <w:tabs>
          <w:tab w:val="num" w:pos="360"/>
        </w:tabs>
        <w:ind w:left="360" w:hanging="360"/>
      </w:pPr>
    </w:lvl>
  </w:abstractNum>
  <w:abstractNum w:abstractNumId="9">
    <w:nsid w:val="FFFFFF89"/>
    <w:multiLevelType w:val="singleLevel"/>
    <w:tmpl w:val="1BE212BE"/>
    <w:lvl w:ilvl="0">
      <w:start w:val="1"/>
      <w:numFmt w:val="bullet"/>
      <w:lvlText w:val=""/>
      <w:lvlJc w:val="left"/>
      <w:pPr>
        <w:tabs>
          <w:tab w:val="num" w:pos="360"/>
        </w:tabs>
        <w:ind w:left="360" w:hanging="360"/>
      </w:pPr>
      <w:rPr>
        <w:rFonts w:ascii="Symbol" w:hAnsi="Symbol" w:hint="default"/>
      </w:rPr>
    </w:lvl>
  </w:abstractNum>
  <w:abstractNum w:abstractNumId="10">
    <w:nsid w:val="012922F4"/>
    <w:multiLevelType w:val="hybridMultilevel"/>
    <w:tmpl w:val="367A6DF0"/>
    <w:lvl w:ilvl="0" w:tplc="0419000F">
      <w:start w:val="1"/>
      <w:numFmt w:val="decimal"/>
      <w:lvlText w:val="%1."/>
      <w:lvlJc w:val="left"/>
      <w:pPr>
        <w:tabs>
          <w:tab w:val="num" w:pos="580"/>
        </w:tabs>
        <w:ind w:left="5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1">
    <w:nsid w:val="09175C28"/>
    <w:multiLevelType w:val="hybridMultilevel"/>
    <w:tmpl w:val="8C96CD16"/>
    <w:lvl w:ilvl="0" w:tplc="92B6FADC">
      <w:start w:val="1"/>
      <w:numFmt w:val="decimal"/>
      <w:lvlText w:val="%1."/>
      <w:lvlJc w:val="left"/>
      <w:pPr>
        <w:tabs>
          <w:tab w:val="num" w:pos="888"/>
        </w:tabs>
        <w:ind w:left="888" w:hanging="528"/>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09AB20E3"/>
    <w:multiLevelType w:val="multilevel"/>
    <w:tmpl w:val="0212BC92"/>
    <w:styleLink w:val="2"/>
    <w:lvl w:ilvl="0">
      <w:start w:val="5"/>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nsid w:val="0BCB139C"/>
    <w:multiLevelType w:val="multilevel"/>
    <w:tmpl w:val="0419001F"/>
    <w:numStyleLink w:val="1"/>
  </w:abstractNum>
  <w:abstractNum w:abstractNumId="14">
    <w:nsid w:val="0C3343A7"/>
    <w:multiLevelType w:val="multilevel"/>
    <w:tmpl w:val="0212BC92"/>
    <w:lvl w:ilvl="0">
      <w:start w:val="4"/>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nsid w:val="135B4040"/>
    <w:multiLevelType w:val="hybridMultilevel"/>
    <w:tmpl w:val="53461694"/>
    <w:lvl w:ilvl="0" w:tplc="7E8E947A">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6">
    <w:nsid w:val="141A5411"/>
    <w:multiLevelType w:val="hybridMultilevel"/>
    <w:tmpl w:val="C080872C"/>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15656854"/>
    <w:multiLevelType w:val="multilevel"/>
    <w:tmpl w:val="0419001F"/>
    <w:styleLink w:val="1"/>
    <w:lvl w:ilvl="0">
      <w:start w:val="4"/>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nsid w:val="15FD31FF"/>
    <w:multiLevelType w:val="hybridMultilevel"/>
    <w:tmpl w:val="82FC772E"/>
    <w:lvl w:ilvl="0" w:tplc="A9C0CCBE">
      <w:start w:val="4"/>
      <w:numFmt w:val="decimal"/>
      <w:lvlText w:val="%1."/>
      <w:lvlJc w:val="left"/>
      <w:pPr>
        <w:ind w:left="142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172775C2"/>
    <w:multiLevelType w:val="hybridMultilevel"/>
    <w:tmpl w:val="BDA8525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1768198E"/>
    <w:multiLevelType w:val="multilevel"/>
    <w:tmpl w:val="6AC47CFC"/>
    <w:styleLink w:val="3"/>
    <w:lvl w:ilvl="0">
      <w:start w:val="5"/>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nsid w:val="23A069BC"/>
    <w:multiLevelType w:val="hybridMultilevel"/>
    <w:tmpl w:val="AE16F9AE"/>
    <w:lvl w:ilvl="0" w:tplc="155A96E8">
      <w:start w:val="1"/>
      <w:numFmt w:val="decimal"/>
      <w:lvlText w:val="%1."/>
      <w:lvlJc w:val="left"/>
      <w:pPr>
        <w:ind w:left="720" w:hanging="360"/>
      </w:pPr>
      <w:rPr>
        <w:rFonts w:ascii="Times New Roman" w:hAnsi="Times New Roman" w:hint="default"/>
        <w:b/>
        <w:i w:val="0"/>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2A885219"/>
    <w:multiLevelType w:val="multilevel"/>
    <w:tmpl w:val="2C32C5C6"/>
    <w:styleLink w:val="4"/>
    <w:lvl w:ilvl="0">
      <w:start w:val="4"/>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nsid w:val="2B71537C"/>
    <w:multiLevelType w:val="multilevel"/>
    <w:tmpl w:val="2C32C5C6"/>
    <w:numStyleLink w:val="4"/>
  </w:abstractNum>
  <w:abstractNum w:abstractNumId="24">
    <w:nsid w:val="2D637C3F"/>
    <w:multiLevelType w:val="hybridMultilevel"/>
    <w:tmpl w:val="8CF2B1B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2FCA24F2"/>
    <w:multiLevelType w:val="hybridMultilevel"/>
    <w:tmpl w:val="4FB2BFBE"/>
    <w:lvl w:ilvl="0" w:tplc="9A146EDC">
      <w:start w:val="1"/>
      <w:numFmt w:val="decimal"/>
      <w:lvlText w:val="%1."/>
      <w:lvlJc w:val="left"/>
      <w:pPr>
        <w:ind w:left="720" w:hanging="360"/>
      </w:pPr>
      <w:rPr>
        <w:rFonts w:ascii="Times New Roman" w:hAnsi="Times New Roman" w:hint="default"/>
        <w:b/>
        <w:i w:val="0"/>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36760551"/>
    <w:multiLevelType w:val="hybridMultilevel"/>
    <w:tmpl w:val="38103D5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36884BCE"/>
    <w:multiLevelType w:val="hybridMultilevel"/>
    <w:tmpl w:val="44865EC6"/>
    <w:lvl w:ilvl="0" w:tplc="04190011">
      <w:start w:val="1"/>
      <w:numFmt w:val="decimal"/>
      <w:lvlText w:val="%1)"/>
      <w:lvlJc w:val="left"/>
      <w:pPr>
        <w:ind w:left="80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36DD6ADD"/>
    <w:multiLevelType w:val="hybridMultilevel"/>
    <w:tmpl w:val="F6467A62"/>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390D74A5"/>
    <w:multiLevelType w:val="hybridMultilevel"/>
    <w:tmpl w:val="7FC63634"/>
    <w:lvl w:ilvl="0" w:tplc="FF8E7A22">
      <w:start w:val="1"/>
      <w:numFmt w:val="decimal"/>
      <w:lvlText w:val="%1."/>
      <w:lvlJc w:val="left"/>
      <w:pPr>
        <w:ind w:left="720" w:hanging="360"/>
      </w:pPr>
      <w:rPr>
        <w:rFonts w:ascii="Cambria" w:hAnsi="Cambria" w:cs="Microsoft Sans Serif" w:hint="default"/>
        <w:b/>
        <w:i/>
        <w:sz w:val="36"/>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3A883D36"/>
    <w:multiLevelType w:val="hybridMultilevel"/>
    <w:tmpl w:val="DD2A5646"/>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3CF131EE"/>
    <w:multiLevelType w:val="multilevel"/>
    <w:tmpl w:val="8232368C"/>
    <w:lvl w:ilvl="0">
      <w:start w:val="4"/>
      <w:numFmt w:val="decimal"/>
      <w:lvlText w:val="%1"/>
      <w:lvlJc w:val="left"/>
      <w:pPr>
        <w:ind w:left="375" w:hanging="375"/>
      </w:pPr>
      <w:rPr>
        <w:rFonts w:hint="default"/>
      </w:rPr>
    </w:lvl>
    <w:lvl w:ilvl="1">
      <w:start w:val="1"/>
      <w:numFmt w:val="decimal"/>
      <w:lvlText w:val="%1.%2"/>
      <w:lvlJc w:val="left"/>
      <w:pPr>
        <w:ind w:left="1599" w:hanging="375"/>
      </w:pPr>
      <w:rPr>
        <w:rFonts w:hint="default"/>
      </w:rPr>
    </w:lvl>
    <w:lvl w:ilvl="2">
      <w:start w:val="1"/>
      <w:numFmt w:val="decimal"/>
      <w:lvlText w:val="%1.%2.%3"/>
      <w:lvlJc w:val="left"/>
      <w:pPr>
        <w:ind w:left="3168" w:hanging="720"/>
      </w:pPr>
      <w:rPr>
        <w:rFonts w:hint="default"/>
      </w:rPr>
    </w:lvl>
    <w:lvl w:ilvl="3">
      <w:start w:val="1"/>
      <w:numFmt w:val="decimal"/>
      <w:lvlText w:val="%1.%2.%3.%4"/>
      <w:lvlJc w:val="left"/>
      <w:pPr>
        <w:ind w:left="4752" w:hanging="1080"/>
      </w:pPr>
      <w:rPr>
        <w:rFonts w:hint="default"/>
      </w:rPr>
    </w:lvl>
    <w:lvl w:ilvl="4">
      <w:start w:val="1"/>
      <w:numFmt w:val="decimal"/>
      <w:lvlText w:val="%1.%2.%3.%4.%5"/>
      <w:lvlJc w:val="left"/>
      <w:pPr>
        <w:ind w:left="5976" w:hanging="1080"/>
      </w:pPr>
      <w:rPr>
        <w:rFonts w:hint="default"/>
      </w:rPr>
    </w:lvl>
    <w:lvl w:ilvl="5">
      <w:start w:val="1"/>
      <w:numFmt w:val="decimal"/>
      <w:lvlText w:val="%1.%2.%3.%4.%5.%6"/>
      <w:lvlJc w:val="left"/>
      <w:pPr>
        <w:ind w:left="7560" w:hanging="1440"/>
      </w:pPr>
      <w:rPr>
        <w:rFonts w:hint="default"/>
      </w:rPr>
    </w:lvl>
    <w:lvl w:ilvl="6">
      <w:start w:val="1"/>
      <w:numFmt w:val="decimal"/>
      <w:lvlText w:val="%1.%2.%3.%4.%5.%6.%7"/>
      <w:lvlJc w:val="left"/>
      <w:pPr>
        <w:ind w:left="8784" w:hanging="1440"/>
      </w:pPr>
      <w:rPr>
        <w:rFonts w:hint="default"/>
      </w:rPr>
    </w:lvl>
    <w:lvl w:ilvl="7">
      <w:start w:val="1"/>
      <w:numFmt w:val="decimal"/>
      <w:lvlText w:val="%1.%2.%3.%4.%5.%6.%7.%8"/>
      <w:lvlJc w:val="left"/>
      <w:pPr>
        <w:ind w:left="10368" w:hanging="1800"/>
      </w:pPr>
      <w:rPr>
        <w:rFonts w:hint="default"/>
      </w:rPr>
    </w:lvl>
    <w:lvl w:ilvl="8">
      <w:start w:val="1"/>
      <w:numFmt w:val="decimal"/>
      <w:lvlText w:val="%1.%2.%3.%4.%5.%6.%7.%8.%9"/>
      <w:lvlJc w:val="left"/>
      <w:pPr>
        <w:ind w:left="11952" w:hanging="2160"/>
      </w:pPr>
      <w:rPr>
        <w:rFonts w:hint="default"/>
      </w:rPr>
    </w:lvl>
  </w:abstractNum>
  <w:abstractNum w:abstractNumId="32">
    <w:nsid w:val="445E135D"/>
    <w:multiLevelType w:val="multilevel"/>
    <w:tmpl w:val="0212BC92"/>
    <w:numStyleLink w:val="2"/>
  </w:abstractNum>
  <w:abstractNum w:abstractNumId="33">
    <w:nsid w:val="4F2F7F70"/>
    <w:multiLevelType w:val="hybridMultilevel"/>
    <w:tmpl w:val="7DE0887C"/>
    <w:lvl w:ilvl="0" w:tplc="E0524E70">
      <w:start w:val="3"/>
      <w:numFmt w:val="decimal"/>
      <w:lvlText w:val="%1."/>
      <w:lvlJc w:val="left"/>
      <w:pPr>
        <w:ind w:left="142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50354A9C"/>
    <w:multiLevelType w:val="multilevel"/>
    <w:tmpl w:val="6AC47CFC"/>
    <w:numStyleLink w:val="3"/>
  </w:abstractNum>
  <w:abstractNum w:abstractNumId="35">
    <w:nsid w:val="53035B3E"/>
    <w:multiLevelType w:val="hybridMultilevel"/>
    <w:tmpl w:val="59068D1C"/>
    <w:lvl w:ilvl="0" w:tplc="7E8E947A">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6">
    <w:nsid w:val="55F42D31"/>
    <w:multiLevelType w:val="hybridMultilevel"/>
    <w:tmpl w:val="E55220F4"/>
    <w:lvl w:ilvl="0" w:tplc="7E8E947A">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7">
    <w:nsid w:val="5C777E82"/>
    <w:multiLevelType w:val="multilevel"/>
    <w:tmpl w:val="CF0A4516"/>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2544"/>
        </w:tabs>
        <w:ind w:left="2544" w:hanging="420"/>
      </w:pPr>
      <w:rPr>
        <w:rFonts w:hint="default"/>
      </w:rPr>
    </w:lvl>
    <w:lvl w:ilvl="2">
      <w:start w:val="1"/>
      <w:numFmt w:val="decimal"/>
      <w:lvlText w:val="%1.%2.%3"/>
      <w:lvlJc w:val="left"/>
      <w:pPr>
        <w:tabs>
          <w:tab w:val="num" w:pos="4968"/>
        </w:tabs>
        <w:ind w:left="4968" w:hanging="720"/>
      </w:pPr>
      <w:rPr>
        <w:rFonts w:hint="default"/>
      </w:rPr>
    </w:lvl>
    <w:lvl w:ilvl="3">
      <w:start w:val="1"/>
      <w:numFmt w:val="decimal"/>
      <w:lvlText w:val="%1.%2.%3.%4"/>
      <w:lvlJc w:val="left"/>
      <w:pPr>
        <w:tabs>
          <w:tab w:val="num" w:pos="7452"/>
        </w:tabs>
        <w:ind w:left="7452" w:hanging="1080"/>
      </w:pPr>
      <w:rPr>
        <w:rFonts w:hint="default"/>
      </w:rPr>
    </w:lvl>
    <w:lvl w:ilvl="4">
      <w:start w:val="1"/>
      <w:numFmt w:val="decimal"/>
      <w:lvlText w:val="%1.%2.%3.%4.%5"/>
      <w:lvlJc w:val="left"/>
      <w:pPr>
        <w:tabs>
          <w:tab w:val="num" w:pos="9576"/>
        </w:tabs>
        <w:ind w:left="9576" w:hanging="1080"/>
      </w:pPr>
      <w:rPr>
        <w:rFonts w:hint="default"/>
      </w:rPr>
    </w:lvl>
    <w:lvl w:ilvl="5">
      <w:start w:val="1"/>
      <w:numFmt w:val="decimal"/>
      <w:lvlText w:val="%1.%2.%3.%4.%5.%6"/>
      <w:lvlJc w:val="left"/>
      <w:pPr>
        <w:tabs>
          <w:tab w:val="num" w:pos="12060"/>
        </w:tabs>
        <w:ind w:left="12060" w:hanging="1440"/>
      </w:pPr>
      <w:rPr>
        <w:rFonts w:hint="default"/>
      </w:rPr>
    </w:lvl>
    <w:lvl w:ilvl="6">
      <w:start w:val="1"/>
      <w:numFmt w:val="decimal"/>
      <w:lvlText w:val="%1.%2.%3.%4.%5.%6.%7"/>
      <w:lvlJc w:val="left"/>
      <w:pPr>
        <w:tabs>
          <w:tab w:val="num" w:pos="14184"/>
        </w:tabs>
        <w:ind w:left="14184" w:hanging="1440"/>
      </w:pPr>
      <w:rPr>
        <w:rFonts w:hint="default"/>
      </w:rPr>
    </w:lvl>
    <w:lvl w:ilvl="7">
      <w:start w:val="1"/>
      <w:numFmt w:val="decimal"/>
      <w:lvlText w:val="%1.%2.%3.%4.%5.%6.%7.%8"/>
      <w:lvlJc w:val="left"/>
      <w:pPr>
        <w:tabs>
          <w:tab w:val="num" w:pos="16668"/>
        </w:tabs>
        <w:ind w:left="16668" w:hanging="1800"/>
      </w:pPr>
      <w:rPr>
        <w:rFonts w:hint="default"/>
      </w:rPr>
    </w:lvl>
    <w:lvl w:ilvl="8">
      <w:start w:val="1"/>
      <w:numFmt w:val="decimal"/>
      <w:lvlText w:val="%1.%2.%3.%4.%5.%6.%7.%8.%9"/>
      <w:lvlJc w:val="left"/>
      <w:pPr>
        <w:tabs>
          <w:tab w:val="num" w:pos="19152"/>
        </w:tabs>
        <w:ind w:left="19152" w:hanging="2160"/>
      </w:pPr>
      <w:rPr>
        <w:rFonts w:hint="default"/>
      </w:rPr>
    </w:lvl>
  </w:abstractNum>
  <w:abstractNum w:abstractNumId="38">
    <w:nsid w:val="61554632"/>
    <w:multiLevelType w:val="hybridMultilevel"/>
    <w:tmpl w:val="68D2BFBA"/>
    <w:lvl w:ilvl="0" w:tplc="DE760D9C">
      <w:numFmt w:val="bullet"/>
      <w:lvlText w:val="-"/>
      <w:lvlJc w:val="left"/>
      <w:pPr>
        <w:tabs>
          <w:tab w:val="num" w:pos="1068"/>
        </w:tabs>
        <w:ind w:left="1068" w:hanging="360"/>
      </w:pPr>
      <w:rPr>
        <w:rFonts w:ascii="Times New Roman" w:eastAsia="Times New Roman" w:hAnsi="Times New Roman" w:cs="Times New Roman" w:hint="default"/>
      </w:rPr>
    </w:lvl>
    <w:lvl w:ilvl="1" w:tplc="04190003" w:tentative="1">
      <w:start w:val="1"/>
      <w:numFmt w:val="bullet"/>
      <w:lvlText w:val="o"/>
      <w:lvlJc w:val="left"/>
      <w:pPr>
        <w:tabs>
          <w:tab w:val="num" w:pos="1788"/>
        </w:tabs>
        <w:ind w:left="1788" w:hanging="360"/>
      </w:pPr>
      <w:rPr>
        <w:rFonts w:ascii="Courier New" w:hAnsi="Courier New" w:cs="Courier New" w:hint="default"/>
      </w:rPr>
    </w:lvl>
    <w:lvl w:ilvl="2" w:tplc="04190005" w:tentative="1">
      <w:start w:val="1"/>
      <w:numFmt w:val="bullet"/>
      <w:lvlText w:val=""/>
      <w:lvlJc w:val="left"/>
      <w:pPr>
        <w:tabs>
          <w:tab w:val="num" w:pos="2508"/>
        </w:tabs>
        <w:ind w:left="2508" w:hanging="360"/>
      </w:pPr>
      <w:rPr>
        <w:rFonts w:ascii="Wingdings" w:hAnsi="Wingdings" w:hint="default"/>
      </w:rPr>
    </w:lvl>
    <w:lvl w:ilvl="3" w:tplc="04190001" w:tentative="1">
      <w:start w:val="1"/>
      <w:numFmt w:val="bullet"/>
      <w:lvlText w:val=""/>
      <w:lvlJc w:val="left"/>
      <w:pPr>
        <w:tabs>
          <w:tab w:val="num" w:pos="3228"/>
        </w:tabs>
        <w:ind w:left="3228" w:hanging="360"/>
      </w:pPr>
      <w:rPr>
        <w:rFonts w:ascii="Symbol" w:hAnsi="Symbol" w:hint="default"/>
      </w:rPr>
    </w:lvl>
    <w:lvl w:ilvl="4" w:tplc="04190003" w:tentative="1">
      <w:start w:val="1"/>
      <w:numFmt w:val="bullet"/>
      <w:lvlText w:val="o"/>
      <w:lvlJc w:val="left"/>
      <w:pPr>
        <w:tabs>
          <w:tab w:val="num" w:pos="3948"/>
        </w:tabs>
        <w:ind w:left="3948" w:hanging="360"/>
      </w:pPr>
      <w:rPr>
        <w:rFonts w:ascii="Courier New" w:hAnsi="Courier New" w:cs="Courier New" w:hint="default"/>
      </w:rPr>
    </w:lvl>
    <w:lvl w:ilvl="5" w:tplc="04190005" w:tentative="1">
      <w:start w:val="1"/>
      <w:numFmt w:val="bullet"/>
      <w:lvlText w:val=""/>
      <w:lvlJc w:val="left"/>
      <w:pPr>
        <w:tabs>
          <w:tab w:val="num" w:pos="4668"/>
        </w:tabs>
        <w:ind w:left="4668" w:hanging="360"/>
      </w:pPr>
      <w:rPr>
        <w:rFonts w:ascii="Wingdings" w:hAnsi="Wingdings" w:hint="default"/>
      </w:rPr>
    </w:lvl>
    <w:lvl w:ilvl="6" w:tplc="04190001" w:tentative="1">
      <w:start w:val="1"/>
      <w:numFmt w:val="bullet"/>
      <w:lvlText w:val=""/>
      <w:lvlJc w:val="left"/>
      <w:pPr>
        <w:tabs>
          <w:tab w:val="num" w:pos="5388"/>
        </w:tabs>
        <w:ind w:left="5388" w:hanging="360"/>
      </w:pPr>
      <w:rPr>
        <w:rFonts w:ascii="Symbol" w:hAnsi="Symbol" w:hint="default"/>
      </w:rPr>
    </w:lvl>
    <w:lvl w:ilvl="7" w:tplc="04190003" w:tentative="1">
      <w:start w:val="1"/>
      <w:numFmt w:val="bullet"/>
      <w:lvlText w:val="o"/>
      <w:lvlJc w:val="left"/>
      <w:pPr>
        <w:tabs>
          <w:tab w:val="num" w:pos="6108"/>
        </w:tabs>
        <w:ind w:left="6108" w:hanging="360"/>
      </w:pPr>
      <w:rPr>
        <w:rFonts w:ascii="Courier New" w:hAnsi="Courier New" w:cs="Courier New" w:hint="default"/>
      </w:rPr>
    </w:lvl>
    <w:lvl w:ilvl="8" w:tplc="04190005" w:tentative="1">
      <w:start w:val="1"/>
      <w:numFmt w:val="bullet"/>
      <w:lvlText w:val=""/>
      <w:lvlJc w:val="left"/>
      <w:pPr>
        <w:tabs>
          <w:tab w:val="num" w:pos="6828"/>
        </w:tabs>
        <w:ind w:left="6828" w:hanging="360"/>
      </w:pPr>
      <w:rPr>
        <w:rFonts w:ascii="Wingdings" w:hAnsi="Wingdings" w:hint="default"/>
      </w:rPr>
    </w:lvl>
  </w:abstractNum>
  <w:abstractNum w:abstractNumId="39">
    <w:nsid w:val="62E94D59"/>
    <w:multiLevelType w:val="multilevel"/>
    <w:tmpl w:val="041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nsid w:val="66621996"/>
    <w:multiLevelType w:val="hybridMultilevel"/>
    <w:tmpl w:val="AC641272"/>
    <w:lvl w:ilvl="0" w:tplc="7E8E947A">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41">
    <w:nsid w:val="66BE5E48"/>
    <w:multiLevelType w:val="hybridMultilevel"/>
    <w:tmpl w:val="268C175C"/>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42">
    <w:nsid w:val="6E4218A9"/>
    <w:multiLevelType w:val="hybridMultilevel"/>
    <w:tmpl w:val="85C09DC4"/>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nsid w:val="6E4A6106"/>
    <w:multiLevelType w:val="multilevel"/>
    <w:tmpl w:val="041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4">
    <w:nsid w:val="71DE2F70"/>
    <w:multiLevelType w:val="hybridMultilevel"/>
    <w:tmpl w:val="106C85C8"/>
    <w:lvl w:ilvl="0" w:tplc="FF8E7A22">
      <w:start w:val="1"/>
      <w:numFmt w:val="decimal"/>
      <w:lvlText w:val="%1."/>
      <w:lvlJc w:val="left"/>
      <w:pPr>
        <w:ind w:left="720" w:hanging="360"/>
      </w:pPr>
      <w:rPr>
        <w:rFonts w:ascii="Cambria" w:hAnsi="Cambria" w:cs="Microsoft Sans Serif" w:hint="default"/>
        <w:b/>
        <w:i/>
        <w:sz w:val="36"/>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780E146C"/>
    <w:multiLevelType w:val="multilevel"/>
    <w:tmpl w:val="4920B718"/>
    <w:lvl w:ilvl="0">
      <w:start w:val="4"/>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6">
    <w:nsid w:val="7C6C7BE6"/>
    <w:multiLevelType w:val="hybridMultilevel"/>
    <w:tmpl w:val="CDE43F8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7DA56E2B"/>
    <w:multiLevelType w:val="hybridMultilevel"/>
    <w:tmpl w:val="7F623BEA"/>
    <w:lvl w:ilvl="0" w:tplc="D9CAD8C0">
      <w:start w:val="3"/>
      <w:numFmt w:val="decimal"/>
      <w:lvlText w:val="%1."/>
      <w:lvlJc w:val="left"/>
      <w:pPr>
        <w:ind w:left="142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1"/>
  </w:num>
  <w:num w:numId="2">
    <w:abstractNumId w:val="16"/>
  </w:num>
  <w:num w:numId="3">
    <w:abstractNumId w:val="27"/>
  </w:num>
  <w:num w:numId="4">
    <w:abstractNumId w:val="30"/>
  </w:num>
  <w:num w:numId="5">
    <w:abstractNumId w:val="46"/>
  </w:num>
  <w:num w:numId="6">
    <w:abstractNumId w:val="47"/>
  </w:num>
  <w:num w:numId="7">
    <w:abstractNumId w:val="33"/>
  </w:num>
  <w:num w:numId="8">
    <w:abstractNumId w:val="28"/>
  </w:num>
  <w:num w:numId="9">
    <w:abstractNumId w:val="45"/>
  </w:num>
  <w:num w:numId="10">
    <w:abstractNumId w:val="17"/>
  </w:num>
  <w:num w:numId="11">
    <w:abstractNumId w:val="13"/>
  </w:num>
  <w:num w:numId="12">
    <w:abstractNumId w:val="43"/>
  </w:num>
  <w:num w:numId="13">
    <w:abstractNumId w:val="42"/>
  </w:num>
  <w:num w:numId="14">
    <w:abstractNumId w:val="32"/>
  </w:num>
  <w:num w:numId="15">
    <w:abstractNumId w:val="12"/>
  </w:num>
  <w:num w:numId="16">
    <w:abstractNumId w:val="14"/>
  </w:num>
  <w:num w:numId="17">
    <w:abstractNumId w:val="20"/>
  </w:num>
  <w:num w:numId="18">
    <w:abstractNumId w:val="34"/>
  </w:num>
  <w:num w:numId="19">
    <w:abstractNumId w:val="39"/>
  </w:num>
  <w:num w:numId="20">
    <w:abstractNumId w:val="22"/>
  </w:num>
  <w:num w:numId="21">
    <w:abstractNumId w:val="23"/>
  </w:num>
  <w:num w:numId="22">
    <w:abstractNumId w:val="18"/>
  </w:num>
  <w:num w:numId="23">
    <w:abstractNumId w:val="44"/>
  </w:num>
  <w:num w:numId="24">
    <w:abstractNumId w:val="29"/>
  </w:num>
  <w:num w:numId="25">
    <w:abstractNumId w:val="11"/>
  </w:num>
  <w:num w:numId="26">
    <w:abstractNumId w:val="31"/>
  </w:num>
  <w:num w:numId="27">
    <w:abstractNumId w:val="24"/>
  </w:num>
  <w:num w:numId="28">
    <w:abstractNumId w:val="21"/>
  </w:num>
  <w:num w:numId="29">
    <w:abstractNumId w:val="37"/>
  </w:num>
  <w:num w:numId="30">
    <w:abstractNumId w:val="9"/>
  </w:num>
  <w:num w:numId="31">
    <w:abstractNumId w:val="7"/>
  </w:num>
  <w:num w:numId="32">
    <w:abstractNumId w:val="6"/>
  </w:num>
  <w:num w:numId="33">
    <w:abstractNumId w:val="5"/>
  </w:num>
  <w:num w:numId="34">
    <w:abstractNumId w:val="4"/>
  </w:num>
  <w:num w:numId="35">
    <w:abstractNumId w:val="8"/>
  </w:num>
  <w:num w:numId="36">
    <w:abstractNumId w:val="3"/>
  </w:num>
  <w:num w:numId="37">
    <w:abstractNumId w:val="2"/>
  </w:num>
  <w:num w:numId="38">
    <w:abstractNumId w:val="1"/>
  </w:num>
  <w:num w:numId="39">
    <w:abstractNumId w:val="0"/>
  </w:num>
  <w:num w:numId="40">
    <w:abstractNumId w:val="36"/>
  </w:num>
  <w:num w:numId="41">
    <w:abstractNumId w:val="35"/>
  </w:num>
  <w:num w:numId="42">
    <w:abstractNumId w:val="15"/>
  </w:num>
  <w:num w:numId="43">
    <w:abstractNumId w:val="40"/>
  </w:num>
  <w:num w:numId="44">
    <w:abstractNumId w:val="19"/>
  </w:num>
  <w:num w:numId="45">
    <w:abstractNumId w:val="10"/>
  </w:num>
  <w:num w:numId="46">
    <w:abstractNumId w:val="25"/>
  </w:num>
  <w:num w:numId="47">
    <w:abstractNumId w:val="26"/>
  </w:num>
  <w:num w:numId="48">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hideSpellingErrors/>
  <w:revisionView w:markup="0"/>
  <w:doNotTrackMoves/>
  <w:doNotTrackFormatting/>
  <w:defaultTabStop w:val="708"/>
  <w:autoHyphenation/>
  <w:drawingGridHorizontalSpacing w:val="110"/>
  <w:displayHorizontalDrawingGridEvery w:val="2"/>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E286E"/>
    <w:rsid w:val="00012227"/>
    <w:rsid w:val="0004456B"/>
    <w:rsid w:val="0007272C"/>
    <w:rsid w:val="00085B04"/>
    <w:rsid w:val="000914AB"/>
    <w:rsid w:val="0009194C"/>
    <w:rsid w:val="000A792F"/>
    <w:rsid w:val="000D2CB2"/>
    <w:rsid w:val="000D32D6"/>
    <w:rsid w:val="000F4693"/>
    <w:rsid w:val="00104D01"/>
    <w:rsid w:val="00113280"/>
    <w:rsid w:val="00130010"/>
    <w:rsid w:val="00157BDB"/>
    <w:rsid w:val="0019346C"/>
    <w:rsid w:val="001A1705"/>
    <w:rsid w:val="001B184B"/>
    <w:rsid w:val="001D26E8"/>
    <w:rsid w:val="001D4476"/>
    <w:rsid w:val="0021096C"/>
    <w:rsid w:val="00232051"/>
    <w:rsid w:val="00246026"/>
    <w:rsid w:val="00251861"/>
    <w:rsid w:val="00274D35"/>
    <w:rsid w:val="00277218"/>
    <w:rsid w:val="002C3E7A"/>
    <w:rsid w:val="002D5384"/>
    <w:rsid w:val="00301705"/>
    <w:rsid w:val="00331794"/>
    <w:rsid w:val="00353E8D"/>
    <w:rsid w:val="003933F6"/>
    <w:rsid w:val="003A6BE7"/>
    <w:rsid w:val="003C5C72"/>
    <w:rsid w:val="004031C3"/>
    <w:rsid w:val="00411607"/>
    <w:rsid w:val="00452D13"/>
    <w:rsid w:val="00471AEE"/>
    <w:rsid w:val="004866C8"/>
    <w:rsid w:val="004B3344"/>
    <w:rsid w:val="004B5B97"/>
    <w:rsid w:val="004C7DDE"/>
    <w:rsid w:val="004F0BFC"/>
    <w:rsid w:val="00526E57"/>
    <w:rsid w:val="00556E24"/>
    <w:rsid w:val="00563084"/>
    <w:rsid w:val="00577E47"/>
    <w:rsid w:val="005B6215"/>
    <w:rsid w:val="006637C7"/>
    <w:rsid w:val="00695E3F"/>
    <w:rsid w:val="006C1303"/>
    <w:rsid w:val="006D014E"/>
    <w:rsid w:val="006E5D8A"/>
    <w:rsid w:val="00713B8A"/>
    <w:rsid w:val="00717F46"/>
    <w:rsid w:val="00720E92"/>
    <w:rsid w:val="007321BA"/>
    <w:rsid w:val="007638C2"/>
    <w:rsid w:val="00776EB2"/>
    <w:rsid w:val="007A62FD"/>
    <w:rsid w:val="007B0262"/>
    <w:rsid w:val="007D0C5A"/>
    <w:rsid w:val="007E122C"/>
    <w:rsid w:val="007E34DB"/>
    <w:rsid w:val="00812533"/>
    <w:rsid w:val="008525A8"/>
    <w:rsid w:val="00861570"/>
    <w:rsid w:val="00861A1B"/>
    <w:rsid w:val="008637E7"/>
    <w:rsid w:val="008C22E9"/>
    <w:rsid w:val="008C30CD"/>
    <w:rsid w:val="008D3590"/>
    <w:rsid w:val="008E1A0A"/>
    <w:rsid w:val="008E3832"/>
    <w:rsid w:val="009179CF"/>
    <w:rsid w:val="0093301D"/>
    <w:rsid w:val="009468D4"/>
    <w:rsid w:val="00953DE2"/>
    <w:rsid w:val="00955161"/>
    <w:rsid w:val="009849E3"/>
    <w:rsid w:val="009C0BFF"/>
    <w:rsid w:val="00A30DE7"/>
    <w:rsid w:val="00A31A23"/>
    <w:rsid w:val="00A67FBD"/>
    <w:rsid w:val="00AB1D93"/>
    <w:rsid w:val="00AF262E"/>
    <w:rsid w:val="00B17139"/>
    <w:rsid w:val="00B3595B"/>
    <w:rsid w:val="00B63866"/>
    <w:rsid w:val="00B86665"/>
    <w:rsid w:val="00BB66B7"/>
    <w:rsid w:val="00BD366A"/>
    <w:rsid w:val="00BE0856"/>
    <w:rsid w:val="00BE7E23"/>
    <w:rsid w:val="00BF7E52"/>
    <w:rsid w:val="00C1100C"/>
    <w:rsid w:val="00C118B3"/>
    <w:rsid w:val="00C208A2"/>
    <w:rsid w:val="00C254B9"/>
    <w:rsid w:val="00C4438F"/>
    <w:rsid w:val="00C73181"/>
    <w:rsid w:val="00C97B50"/>
    <w:rsid w:val="00CA1AE3"/>
    <w:rsid w:val="00CA4DF6"/>
    <w:rsid w:val="00D215A9"/>
    <w:rsid w:val="00D759E0"/>
    <w:rsid w:val="00DA1C69"/>
    <w:rsid w:val="00DB4469"/>
    <w:rsid w:val="00DB449A"/>
    <w:rsid w:val="00DE40E7"/>
    <w:rsid w:val="00E53108"/>
    <w:rsid w:val="00E62E41"/>
    <w:rsid w:val="00E868DE"/>
    <w:rsid w:val="00F02AC3"/>
    <w:rsid w:val="00F06FA2"/>
    <w:rsid w:val="00F07D25"/>
    <w:rsid w:val="00FC72AD"/>
    <w:rsid w:val="00FE286E"/>
    <w:rsid w:val="00FF5F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452"/>
    <o:shapelayout v:ext="edit">
      <o:idmap v:ext="edit" data="1,3,4,5"/>
    </o:shapelayout>
  </w:shapeDefaults>
  <w:decimalSymbol w:val=","/>
  <w:listSeparator w:val=";"/>
  <w15:chartTrackingRefBased/>
  <w15:docId w15:val="{C928D71B-03E6-40F4-ACBF-4048ABC9AF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77218"/>
    <w:pPr>
      <w:spacing w:after="200" w:line="276" w:lineRule="auto"/>
    </w:pPr>
    <w:rPr>
      <w:sz w:val="22"/>
      <w:szCs w:val="22"/>
      <w:lang w:eastAsia="en-US"/>
    </w:rPr>
  </w:style>
  <w:style w:type="paragraph" w:styleId="10">
    <w:name w:val="heading 1"/>
    <w:basedOn w:val="a"/>
    <w:next w:val="a"/>
    <w:link w:val="11"/>
    <w:uiPriority w:val="9"/>
    <w:qFormat/>
    <w:rsid w:val="007E34DB"/>
    <w:pPr>
      <w:keepNext/>
      <w:keepLines/>
      <w:spacing w:before="480" w:after="0"/>
      <w:outlineLvl w:val="0"/>
    </w:pPr>
    <w:rPr>
      <w:rFonts w:ascii="Cambria" w:eastAsia="Times New Roman" w:hAnsi="Cambria"/>
      <w:b/>
      <w:bCs/>
      <w:color w:val="365F91"/>
      <w:sz w:val="32"/>
      <w:szCs w:val="28"/>
    </w:rPr>
  </w:style>
  <w:style w:type="paragraph" w:styleId="20">
    <w:name w:val="heading 2"/>
    <w:basedOn w:val="a"/>
    <w:next w:val="a"/>
    <w:link w:val="21"/>
    <w:uiPriority w:val="9"/>
    <w:qFormat/>
    <w:rsid w:val="00CA4DF6"/>
    <w:pPr>
      <w:keepNext/>
      <w:keepLines/>
      <w:spacing w:before="200" w:after="0"/>
      <w:outlineLvl w:val="1"/>
    </w:pPr>
    <w:rPr>
      <w:rFonts w:ascii="Cambria" w:eastAsia="Times New Roman" w:hAnsi="Cambria"/>
      <w:b/>
      <w:bCs/>
      <w:i/>
      <w:sz w:val="28"/>
      <w:szCs w:val="26"/>
    </w:rPr>
  </w:style>
  <w:style w:type="paragraph" w:styleId="30">
    <w:name w:val="heading 3"/>
    <w:basedOn w:val="a"/>
    <w:next w:val="a"/>
    <w:link w:val="31"/>
    <w:uiPriority w:val="9"/>
    <w:qFormat/>
    <w:rsid w:val="00CA4DF6"/>
    <w:pPr>
      <w:keepNext/>
      <w:spacing w:before="240" w:after="60"/>
      <w:jc w:val="center"/>
      <w:outlineLvl w:val="2"/>
    </w:pPr>
    <w:rPr>
      <w:rFonts w:ascii="Cambria" w:eastAsia="Times New Roman" w:hAnsi="Cambria"/>
      <w:b/>
      <w:bCs/>
      <w:sz w:val="28"/>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FE286E"/>
    <w:pPr>
      <w:tabs>
        <w:tab w:val="center" w:pos="4677"/>
        <w:tab w:val="right" w:pos="9355"/>
      </w:tabs>
      <w:spacing w:after="0" w:line="240" w:lineRule="auto"/>
    </w:pPr>
  </w:style>
  <w:style w:type="character" w:customStyle="1" w:styleId="a4">
    <w:name w:val="Верхній колонтитул Знак"/>
    <w:basedOn w:val="a0"/>
    <w:link w:val="a3"/>
    <w:uiPriority w:val="99"/>
    <w:semiHidden/>
    <w:rsid w:val="00FE286E"/>
  </w:style>
  <w:style w:type="paragraph" w:styleId="a5">
    <w:name w:val="footer"/>
    <w:basedOn w:val="a"/>
    <w:link w:val="a6"/>
    <w:uiPriority w:val="99"/>
    <w:semiHidden/>
    <w:unhideWhenUsed/>
    <w:rsid w:val="00FE286E"/>
    <w:pPr>
      <w:tabs>
        <w:tab w:val="center" w:pos="4677"/>
        <w:tab w:val="right" w:pos="9355"/>
      </w:tabs>
      <w:spacing w:after="0" w:line="240" w:lineRule="auto"/>
    </w:pPr>
  </w:style>
  <w:style w:type="character" w:customStyle="1" w:styleId="a6">
    <w:name w:val="Нижній колонтитул Знак"/>
    <w:basedOn w:val="a0"/>
    <w:link w:val="a5"/>
    <w:uiPriority w:val="99"/>
    <w:semiHidden/>
    <w:rsid w:val="00FE286E"/>
  </w:style>
  <w:style w:type="paragraph" w:styleId="a7">
    <w:name w:val="No Spacing"/>
    <w:uiPriority w:val="1"/>
    <w:qFormat/>
    <w:rsid w:val="00717F46"/>
    <w:rPr>
      <w:sz w:val="22"/>
      <w:szCs w:val="22"/>
      <w:lang w:eastAsia="en-US"/>
    </w:rPr>
  </w:style>
  <w:style w:type="paragraph" w:styleId="a8">
    <w:name w:val="Balloon Text"/>
    <w:basedOn w:val="a"/>
    <w:link w:val="a9"/>
    <w:uiPriority w:val="99"/>
    <w:semiHidden/>
    <w:unhideWhenUsed/>
    <w:rsid w:val="00DB4469"/>
    <w:pPr>
      <w:spacing w:after="0" w:line="240" w:lineRule="auto"/>
    </w:pPr>
    <w:rPr>
      <w:rFonts w:ascii="Tahoma" w:hAnsi="Tahoma" w:cs="Tahoma"/>
      <w:sz w:val="16"/>
      <w:szCs w:val="16"/>
    </w:rPr>
  </w:style>
  <w:style w:type="character" w:customStyle="1" w:styleId="a9">
    <w:name w:val="Текст у виносці Знак"/>
    <w:basedOn w:val="a0"/>
    <w:link w:val="a8"/>
    <w:uiPriority w:val="99"/>
    <w:semiHidden/>
    <w:rsid w:val="00DB4469"/>
    <w:rPr>
      <w:rFonts w:ascii="Tahoma" w:hAnsi="Tahoma" w:cs="Tahoma"/>
      <w:sz w:val="16"/>
      <w:szCs w:val="16"/>
    </w:rPr>
  </w:style>
  <w:style w:type="numbering" w:customStyle="1" w:styleId="1">
    <w:name w:val="Стиль1"/>
    <w:uiPriority w:val="99"/>
    <w:rsid w:val="00DB4469"/>
    <w:pPr>
      <w:numPr>
        <w:numId w:val="10"/>
      </w:numPr>
    </w:pPr>
  </w:style>
  <w:style w:type="numbering" w:customStyle="1" w:styleId="2">
    <w:name w:val="Стиль2"/>
    <w:uiPriority w:val="99"/>
    <w:rsid w:val="006D014E"/>
    <w:pPr>
      <w:numPr>
        <w:numId w:val="15"/>
      </w:numPr>
    </w:pPr>
  </w:style>
  <w:style w:type="numbering" w:customStyle="1" w:styleId="3">
    <w:name w:val="Стиль3"/>
    <w:uiPriority w:val="99"/>
    <w:rsid w:val="006D014E"/>
    <w:pPr>
      <w:numPr>
        <w:numId w:val="17"/>
      </w:numPr>
    </w:pPr>
  </w:style>
  <w:style w:type="numbering" w:customStyle="1" w:styleId="4">
    <w:name w:val="Стиль4"/>
    <w:uiPriority w:val="99"/>
    <w:rsid w:val="006D014E"/>
    <w:pPr>
      <w:numPr>
        <w:numId w:val="20"/>
      </w:numPr>
    </w:pPr>
  </w:style>
  <w:style w:type="character" w:customStyle="1" w:styleId="11">
    <w:name w:val="Заголовок 1 Знак"/>
    <w:basedOn w:val="a0"/>
    <w:link w:val="10"/>
    <w:uiPriority w:val="9"/>
    <w:rsid w:val="007E34DB"/>
    <w:rPr>
      <w:rFonts w:ascii="Cambria" w:eastAsia="Times New Roman" w:hAnsi="Cambria" w:cs="Times New Roman"/>
      <w:b/>
      <w:bCs/>
      <w:color w:val="365F91"/>
      <w:sz w:val="32"/>
      <w:szCs w:val="28"/>
    </w:rPr>
  </w:style>
  <w:style w:type="paragraph" w:styleId="aa">
    <w:name w:val="TOC Heading"/>
    <w:basedOn w:val="10"/>
    <w:next w:val="a"/>
    <w:uiPriority w:val="39"/>
    <w:qFormat/>
    <w:rsid w:val="00E868DE"/>
    <w:pPr>
      <w:outlineLvl w:val="9"/>
    </w:pPr>
  </w:style>
  <w:style w:type="paragraph" w:styleId="22">
    <w:name w:val="toc 2"/>
    <w:basedOn w:val="a"/>
    <w:next w:val="a"/>
    <w:autoRedefine/>
    <w:uiPriority w:val="39"/>
    <w:unhideWhenUsed/>
    <w:qFormat/>
    <w:rsid w:val="00E868DE"/>
    <w:pPr>
      <w:spacing w:before="240" w:after="0"/>
    </w:pPr>
    <w:rPr>
      <w:b/>
      <w:bCs/>
      <w:sz w:val="20"/>
      <w:szCs w:val="20"/>
    </w:rPr>
  </w:style>
  <w:style w:type="paragraph" w:styleId="12">
    <w:name w:val="toc 1"/>
    <w:basedOn w:val="a"/>
    <w:next w:val="a"/>
    <w:autoRedefine/>
    <w:uiPriority w:val="39"/>
    <w:unhideWhenUsed/>
    <w:qFormat/>
    <w:rsid w:val="00246026"/>
    <w:pPr>
      <w:spacing w:before="360" w:after="0"/>
    </w:pPr>
    <w:rPr>
      <w:rFonts w:ascii="Cambria" w:hAnsi="Cambria"/>
      <w:b/>
      <w:bCs/>
      <w:caps/>
      <w:sz w:val="24"/>
      <w:szCs w:val="24"/>
    </w:rPr>
  </w:style>
  <w:style w:type="paragraph" w:styleId="32">
    <w:name w:val="toc 3"/>
    <w:basedOn w:val="a"/>
    <w:next w:val="a"/>
    <w:autoRedefine/>
    <w:uiPriority w:val="39"/>
    <w:unhideWhenUsed/>
    <w:qFormat/>
    <w:rsid w:val="00E868DE"/>
    <w:pPr>
      <w:spacing w:after="0"/>
      <w:ind w:left="220"/>
    </w:pPr>
    <w:rPr>
      <w:sz w:val="20"/>
      <w:szCs w:val="20"/>
    </w:rPr>
  </w:style>
  <w:style w:type="paragraph" w:styleId="ab">
    <w:name w:val="Body Text"/>
    <w:basedOn w:val="a"/>
    <w:link w:val="ac"/>
    <w:semiHidden/>
    <w:rsid w:val="00A30DE7"/>
    <w:pPr>
      <w:spacing w:before="40" w:after="0" w:line="240" w:lineRule="auto"/>
    </w:pPr>
    <w:rPr>
      <w:rFonts w:ascii="Times New Roman" w:eastAsia="Times New Roman" w:hAnsi="Times New Roman"/>
      <w:sz w:val="28"/>
      <w:szCs w:val="24"/>
      <w:lang w:eastAsia="ru-RU"/>
    </w:rPr>
  </w:style>
  <w:style w:type="character" w:customStyle="1" w:styleId="ac">
    <w:name w:val="Основний текст Знак"/>
    <w:basedOn w:val="a0"/>
    <w:link w:val="ab"/>
    <w:semiHidden/>
    <w:rsid w:val="00A30DE7"/>
    <w:rPr>
      <w:rFonts w:ascii="Times New Roman" w:eastAsia="Times New Roman" w:hAnsi="Times New Roman" w:cs="Times New Roman"/>
      <w:sz w:val="28"/>
      <w:szCs w:val="24"/>
      <w:lang w:eastAsia="ru-RU"/>
    </w:rPr>
  </w:style>
  <w:style w:type="paragraph" w:styleId="ad">
    <w:name w:val="Normal (Web)"/>
    <w:basedOn w:val="a"/>
    <w:unhideWhenUsed/>
    <w:rsid w:val="00526E5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e">
    <w:name w:val="Чертежный"/>
    <w:rsid w:val="00526E57"/>
    <w:pPr>
      <w:jc w:val="both"/>
    </w:pPr>
    <w:rPr>
      <w:rFonts w:ascii="ISOCPEUR" w:eastAsia="Times New Roman" w:hAnsi="ISOCPEUR"/>
      <w:i/>
      <w:sz w:val="28"/>
      <w:lang w:val="uk-UA"/>
    </w:rPr>
  </w:style>
  <w:style w:type="character" w:styleId="af">
    <w:name w:val="Subtle Reference"/>
    <w:basedOn w:val="a0"/>
    <w:uiPriority w:val="31"/>
    <w:qFormat/>
    <w:rsid w:val="007E34DB"/>
    <w:rPr>
      <w:smallCaps/>
      <w:color w:val="auto"/>
      <w:u w:val="single"/>
    </w:rPr>
  </w:style>
  <w:style w:type="paragraph" w:styleId="af0">
    <w:name w:val="Title"/>
    <w:basedOn w:val="a"/>
    <w:next w:val="a"/>
    <w:link w:val="af1"/>
    <w:uiPriority w:val="10"/>
    <w:qFormat/>
    <w:rsid w:val="007E34DB"/>
    <w:pPr>
      <w:pBdr>
        <w:bottom w:val="single" w:sz="8" w:space="4" w:color="4F81BD"/>
      </w:pBdr>
      <w:spacing w:after="300" w:line="240" w:lineRule="auto"/>
      <w:contextualSpacing/>
    </w:pPr>
    <w:rPr>
      <w:rFonts w:ascii="Cambria" w:eastAsia="Times New Roman" w:hAnsi="Cambria"/>
      <w:color w:val="17365D"/>
      <w:spacing w:val="5"/>
      <w:kern w:val="28"/>
      <w:sz w:val="52"/>
      <w:szCs w:val="52"/>
    </w:rPr>
  </w:style>
  <w:style w:type="character" w:customStyle="1" w:styleId="af1">
    <w:name w:val="Назва Знак"/>
    <w:basedOn w:val="a0"/>
    <w:link w:val="af0"/>
    <w:uiPriority w:val="10"/>
    <w:rsid w:val="007E34DB"/>
    <w:rPr>
      <w:rFonts w:ascii="Cambria" w:eastAsia="Times New Roman" w:hAnsi="Cambria" w:cs="Times New Roman"/>
      <w:color w:val="17365D"/>
      <w:spacing w:val="5"/>
      <w:kern w:val="28"/>
      <w:sz w:val="52"/>
      <w:szCs w:val="52"/>
    </w:rPr>
  </w:style>
  <w:style w:type="character" w:customStyle="1" w:styleId="21">
    <w:name w:val="Заголовок 2 Знак"/>
    <w:basedOn w:val="a0"/>
    <w:link w:val="20"/>
    <w:uiPriority w:val="9"/>
    <w:rsid w:val="00CA4DF6"/>
    <w:rPr>
      <w:rFonts w:ascii="Cambria" w:eastAsia="Times New Roman" w:hAnsi="Cambria"/>
      <w:b/>
      <w:bCs/>
      <w:i/>
      <w:sz w:val="28"/>
      <w:szCs w:val="26"/>
      <w:lang w:eastAsia="en-US"/>
    </w:rPr>
  </w:style>
  <w:style w:type="character" w:styleId="af2">
    <w:name w:val="Hyperlink"/>
    <w:basedOn w:val="a0"/>
    <w:uiPriority w:val="99"/>
    <w:unhideWhenUsed/>
    <w:rsid w:val="0019346C"/>
    <w:rPr>
      <w:color w:val="0000FF"/>
      <w:u w:val="single"/>
    </w:rPr>
  </w:style>
  <w:style w:type="character" w:customStyle="1" w:styleId="31">
    <w:name w:val="Заголовок 3 Знак"/>
    <w:basedOn w:val="a0"/>
    <w:link w:val="30"/>
    <w:uiPriority w:val="9"/>
    <w:rsid w:val="00CA4DF6"/>
    <w:rPr>
      <w:rFonts w:ascii="Cambria" w:eastAsia="Times New Roman" w:hAnsi="Cambria" w:cs="Times New Roman"/>
      <w:b/>
      <w:bCs/>
      <w:sz w:val="28"/>
      <w:szCs w:val="26"/>
      <w:lang w:eastAsia="en-US"/>
    </w:rPr>
  </w:style>
  <w:style w:type="paragraph" w:styleId="40">
    <w:name w:val="toc 4"/>
    <w:basedOn w:val="a"/>
    <w:next w:val="a"/>
    <w:autoRedefine/>
    <w:uiPriority w:val="39"/>
    <w:unhideWhenUsed/>
    <w:rsid w:val="00246026"/>
    <w:pPr>
      <w:spacing w:after="0"/>
      <w:ind w:left="440"/>
    </w:pPr>
    <w:rPr>
      <w:sz w:val="20"/>
      <w:szCs w:val="20"/>
    </w:rPr>
  </w:style>
  <w:style w:type="paragraph" w:styleId="5">
    <w:name w:val="toc 5"/>
    <w:basedOn w:val="a"/>
    <w:next w:val="a"/>
    <w:autoRedefine/>
    <w:uiPriority w:val="39"/>
    <w:unhideWhenUsed/>
    <w:rsid w:val="00246026"/>
    <w:pPr>
      <w:spacing w:after="0"/>
      <w:ind w:left="660"/>
    </w:pPr>
    <w:rPr>
      <w:sz w:val="20"/>
      <w:szCs w:val="20"/>
    </w:rPr>
  </w:style>
  <w:style w:type="paragraph" w:styleId="6">
    <w:name w:val="toc 6"/>
    <w:basedOn w:val="a"/>
    <w:next w:val="a"/>
    <w:autoRedefine/>
    <w:uiPriority w:val="39"/>
    <w:unhideWhenUsed/>
    <w:rsid w:val="00246026"/>
    <w:pPr>
      <w:spacing w:after="0"/>
      <w:ind w:left="880"/>
    </w:pPr>
    <w:rPr>
      <w:sz w:val="20"/>
      <w:szCs w:val="20"/>
    </w:rPr>
  </w:style>
  <w:style w:type="paragraph" w:styleId="7">
    <w:name w:val="toc 7"/>
    <w:basedOn w:val="a"/>
    <w:next w:val="a"/>
    <w:autoRedefine/>
    <w:uiPriority w:val="39"/>
    <w:unhideWhenUsed/>
    <w:rsid w:val="00246026"/>
    <w:pPr>
      <w:spacing w:after="0"/>
      <w:ind w:left="1100"/>
    </w:pPr>
    <w:rPr>
      <w:sz w:val="20"/>
      <w:szCs w:val="20"/>
    </w:rPr>
  </w:style>
  <w:style w:type="paragraph" w:styleId="8">
    <w:name w:val="toc 8"/>
    <w:basedOn w:val="a"/>
    <w:next w:val="a"/>
    <w:autoRedefine/>
    <w:uiPriority w:val="39"/>
    <w:unhideWhenUsed/>
    <w:rsid w:val="00246026"/>
    <w:pPr>
      <w:spacing w:after="0"/>
      <w:ind w:left="1320"/>
    </w:pPr>
    <w:rPr>
      <w:sz w:val="20"/>
      <w:szCs w:val="20"/>
    </w:rPr>
  </w:style>
  <w:style w:type="paragraph" w:styleId="9">
    <w:name w:val="toc 9"/>
    <w:basedOn w:val="a"/>
    <w:next w:val="a"/>
    <w:autoRedefine/>
    <w:uiPriority w:val="39"/>
    <w:unhideWhenUsed/>
    <w:rsid w:val="00246026"/>
    <w:pPr>
      <w:spacing w:after="0"/>
      <w:ind w:left="1540"/>
    </w:pPr>
    <w:rPr>
      <w:sz w:val="20"/>
      <w:szCs w:val="20"/>
    </w:rPr>
  </w:style>
  <w:style w:type="paragraph" w:styleId="af3">
    <w:name w:val="Bibliography"/>
    <w:basedOn w:val="a"/>
    <w:next w:val="a"/>
    <w:uiPriority w:val="37"/>
    <w:unhideWhenUsed/>
    <w:rsid w:val="002518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7120</Words>
  <Characters>40584</Characters>
  <Application>Microsoft Office Word</Application>
  <DocSecurity>0</DocSecurity>
  <Lines>338</Lines>
  <Paragraphs>95</Paragraphs>
  <ScaleCrop>false</ScaleCrop>
  <HeadingPairs>
    <vt:vector size="2" baseType="variant">
      <vt:variant>
        <vt:lpstr>Название</vt:lpstr>
      </vt:variant>
      <vt:variant>
        <vt:i4>1</vt:i4>
      </vt:variant>
    </vt:vector>
  </HeadingPairs>
  <TitlesOfParts>
    <vt:vector size="1" baseType="lpstr">
      <vt:lpstr>Міністерство освіти і науки</vt:lpstr>
    </vt:vector>
  </TitlesOfParts>
  <Company/>
  <LinksUpToDate>false</LinksUpToDate>
  <CharactersWithSpaces>47609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Міністерство освіти і науки</dc:title>
  <dc:subject/>
  <dc:creator>Вадим</dc:creator>
  <cp:keywords/>
  <dc:description/>
  <cp:lastModifiedBy>Irina</cp:lastModifiedBy>
  <cp:revision>2</cp:revision>
  <cp:lastPrinted>2009-12-28T22:05:00Z</cp:lastPrinted>
  <dcterms:created xsi:type="dcterms:W3CDTF">2014-11-13T09:04:00Z</dcterms:created>
  <dcterms:modified xsi:type="dcterms:W3CDTF">2014-11-13T09:04:00Z</dcterms:modified>
</cp:coreProperties>
</file>