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0A" w:rsidRPr="004133AE" w:rsidRDefault="0038590A" w:rsidP="00FA334B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133AE">
        <w:rPr>
          <w:b/>
          <w:color w:val="000000"/>
          <w:szCs w:val="24"/>
        </w:rPr>
        <w:t>Исходные</w:t>
      </w:r>
      <w:r w:rsidR="00FA334B" w:rsidRPr="004133AE">
        <w:rPr>
          <w:b/>
          <w:color w:val="000000"/>
          <w:szCs w:val="24"/>
        </w:rPr>
        <w:t xml:space="preserve"> </w:t>
      </w:r>
      <w:r w:rsidRPr="004133AE">
        <w:rPr>
          <w:b/>
          <w:color w:val="000000"/>
          <w:szCs w:val="24"/>
        </w:rPr>
        <w:t>данные</w:t>
      </w:r>
      <w:r w:rsidR="00FA334B" w:rsidRPr="004133AE">
        <w:rPr>
          <w:b/>
          <w:color w:val="000000"/>
          <w:szCs w:val="24"/>
        </w:rPr>
        <w:t xml:space="preserve"> </w:t>
      </w:r>
      <w:r w:rsidRPr="004133AE">
        <w:rPr>
          <w:b/>
          <w:color w:val="000000"/>
          <w:szCs w:val="24"/>
        </w:rPr>
        <w:t>к</w:t>
      </w:r>
      <w:r w:rsidR="00FA334B" w:rsidRPr="004133AE">
        <w:rPr>
          <w:b/>
          <w:color w:val="000000"/>
          <w:szCs w:val="24"/>
        </w:rPr>
        <w:t xml:space="preserve"> </w:t>
      </w:r>
      <w:r w:rsidRPr="004133AE">
        <w:rPr>
          <w:b/>
          <w:color w:val="000000"/>
          <w:szCs w:val="24"/>
        </w:rPr>
        <w:t>работе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38590A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 xml:space="preserve">Таблица. </w:t>
      </w:r>
      <w:r w:rsidR="008539C2" w:rsidRPr="004133AE">
        <w:rPr>
          <w:color w:val="000000"/>
          <w:szCs w:val="24"/>
        </w:rPr>
        <w:t>Исходные</w:t>
      </w:r>
      <w:r w:rsidRPr="004133AE">
        <w:rPr>
          <w:color w:val="000000"/>
          <w:szCs w:val="24"/>
        </w:rPr>
        <w:t xml:space="preserve"> </w:t>
      </w:r>
      <w:r w:rsidR="008539C2" w:rsidRPr="004133AE">
        <w:rPr>
          <w:color w:val="000000"/>
          <w:szCs w:val="24"/>
        </w:rPr>
        <w:t>данные</w:t>
      </w:r>
      <w:r w:rsidRPr="004133AE">
        <w:rPr>
          <w:color w:val="000000"/>
          <w:szCs w:val="24"/>
        </w:rPr>
        <w:t xml:space="preserve"> </w:t>
      </w:r>
      <w:r w:rsidR="008539C2" w:rsidRPr="004133AE">
        <w:rPr>
          <w:color w:val="000000"/>
          <w:szCs w:val="24"/>
        </w:rPr>
        <w:t>по</w:t>
      </w:r>
      <w:r w:rsidRPr="004133AE">
        <w:rPr>
          <w:color w:val="000000"/>
          <w:szCs w:val="24"/>
        </w:rPr>
        <w:t xml:space="preserve"> </w:t>
      </w:r>
      <w:r w:rsidR="008539C2" w:rsidRPr="004133AE">
        <w:rPr>
          <w:color w:val="000000"/>
          <w:szCs w:val="24"/>
        </w:rPr>
        <w:t>выпускаемой</w:t>
      </w:r>
      <w:r w:rsidRPr="004133AE">
        <w:rPr>
          <w:color w:val="000000"/>
          <w:szCs w:val="24"/>
        </w:rPr>
        <w:t xml:space="preserve"> </w:t>
      </w:r>
      <w:r w:rsidR="008539C2" w:rsidRPr="004133AE">
        <w:rPr>
          <w:color w:val="000000"/>
          <w:szCs w:val="24"/>
        </w:rPr>
        <w:t>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930"/>
        <w:gridCol w:w="639"/>
        <w:gridCol w:w="639"/>
        <w:gridCol w:w="780"/>
        <w:gridCol w:w="780"/>
        <w:gridCol w:w="851"/>
        <w:gridCol w:w="851"/>
      </w:tblGrid>
      <w:tr w:rsidR="008539C2" w:rsidRPr="004133AE" w:rsidTr="004133AE">
        <w:trPr>
          <w:jc w:val="center"/>
        </w:trPr>
        <w:tc>
          <w:tcPr>
            <w:tcW w:w="3930" w:type="dxa"/>
            <w:vMerge w:val="restart"/>
            <w:shd w:val="clear" w:color="auto" w:fill="auto"/>
          </w:tcPr>
          <w:p w:rsidR="008539C2" w:rsidRPr="004133AE" w:rsidRDefault="008539C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Наименование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показателя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539C2" w:rsidRPr="004133AE" w:rsidRDefault="008539C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ЖК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монитор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539C2" w:rsidRPr="004133AE" w:rsidRDefault="008539C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Системный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блок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539C2" w:rsidRPr="004133AE" w:rsidRDefault="008539C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Стр.фотопринтер</w:t>
            </w:r>
          </w:p>
        </w:tc>
      </w:tr>
      <w:tr w:rsidR="008539C2" w:rsidRPr="004133AE" w:rsidTr="004133AE">
        <w:trPr>
          <w:jc w:val="center"/>
        </w:trPr>
        <w:tc>
          <w:tcPr>
            <w:tcW w:w="3930" w:type="dxa"/>
            <w:vMerge/>
            <w:shd w:val="clear" w:color="auto" w:fill="auto"/>
          </w:tcPr>
          <w:p w:rsidR="008539C2" w:rsidRPr="004133AE" w:rsidRDefault="008539C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39C2" w:rsidRPr="004133AE" w:rsidRDefault="008539C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8539C2" w:rsidRPr="004133AE" w:rsidRDefault="008539C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8539C2" w:rsidRPr="004133AE" w:rsidRDefault="008539C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8539C2" w:rsidRPr="004133AE" w:rsidRDefault="008539C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8539C2" w:rsidRPr="004133AE" w:rsidRDefault="008539C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8539C2" w:rsidRPr="004133AE" w:rsidRDefault="008539C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</w:p>
        </w:tc>
      </w:tr>
      <w:tr w:rsidR="00B9046C" w:rsidRPr="004133AE" w:rsidTr="004133AE">
        <w:trPr>
          <w:jc w:val="center"/>
        </w:trPr>
        <w:tc>
          <w:tcPr>
            <w:tcW w:w="3930" w:type="dxa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объем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выпуска,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3200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3500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100</w:t>
            </w:r>
            <w:r w:rsidR="001A3780" w:rsidRPr="004133AE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</w:tr>
      <w:tr w:rsidR="00B9046C" w:rsidRPr="004133AE" w:rsidTr="004133AE">
        <w:trPr>
          <w:jc w:val="center"/>
        </w:trPr>
        <w:tc>
          <w:tcPr>
            <w:tcW w:w="3930" w:type="dxa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объем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продаж,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3100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0D2E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5410E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1306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F8413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980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900ED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970</w:t>
            </w:r>
          </w:p>
        </w:tc>
      </w:tr>
      <w:tr w:rsidR="00B9046C" w:rsidRPr="004133AE" w:rsidTr="004133AE">
        <w:trPr>
          <w:jc w:val="center"/>
        </w:trPr>
        <w:tc>
          <w:tcPr>
            <w:tcW w:w="3930" w:type="dxa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Цена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изделия,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р./шт.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5304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0D2E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4760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5410E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22539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1306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19990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F8413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2126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900ED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2126</w:t>
            </w:r>
          </w:p>
        </w:tc>
      </w:tr>
      <w:tr w:rsidR="00B9046C" w:rsidRPr="004133AE" w:rsidTr="004133AE">
        <w:trPr>
          <w:jc w:val="center"/>
        </w:trPr>
        <w:tc>
          <w:tcPr>
            <w:tcW w:w="3930" w:type="dxa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Полная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себестоимость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изделия,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р./шт.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4495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0D2E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5410E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18941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1306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18173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F8413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1849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900ED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1901</w:t>
            </w:r>
          </w:p>
        </w:tc>
      </w:tr>
      <w:tr w:rsidR="00B9046C" w:rsidRPr="004133AE" w:rsidTr="004133AE">
        <w:trPr>
          <w:jc w:val="center"/>
        </w:trPr>
        <w:tc>
          <w:tcPr>
            <w:tcW w:w="3930" w:type="dxa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4.1.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Сырье.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Материалы,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покупные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комплектующие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изделия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полуфабрикаты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3050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0D2E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3150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5410E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8500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1306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8800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F8413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900ED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840</w:t>
            </w:r>
          </w:p>
        </w:tc>
      </w:tr>
      <w:tr w:rsidR="00B9046C" w:rsidRPr="004133AE" w:rsidTr="004133AE">
        <w:trPr>
          <w:jc w:val="center"/>
        </w:trPr>
        <w:tc>
          <w:tcPr>
            <w:tcW w:w="3930" w:type="dxa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4.2.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Заработная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плата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производственных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рабочих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0D2E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5410E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1306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F8413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900ED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250</w:t>
            </w:r>
          </w:p>
        </w:tc>
      </w:tr>
      <w:tr w:rsidR="00B9046C" w:rsidRPr="004133AE" w:rsidTr="004133AE">
        <w:trPr>
          <w:jc w:val="center"/>
        </w:trPr>
        <w:tc>
          <w:tcPr>
            <w:tcW w:w="3930" w:type="dxa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4.3.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Отчисления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социальные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нужды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390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0D2E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280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5410E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780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1306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780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F8413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900ED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70</w:t>
            </w:r>
          </w:p>
        </w:tc>
      </w:tr>
      <w:tr w:rsidR="00B9046C" w:rsidRPr="004133AE" w:rsidTr="004133AE">
        <w:trPr>
          <w:jc w:val="center"/>
        </w:trPr>
        <w:tc>
          <w:tcPr>
            <w:tcW w:w="3930" w:type="dxa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4.4.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Расходы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содержание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эксплуатацию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оборудования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0D2E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5410E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1800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1306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1200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F8413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900ED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170</w:t>
            </w:r>
          </w:p>
        </w:tc>
      </w:tr>
      <w:tr w:rsidR="00B9046C" w:rsidRPr="004133AE" w:rsidTr="004133AE">
        <w:trPr>
          <w:jc w:val="center"/>
        </w:trPr>
        <w:tc>
          <w:tcPr>
            <w:tcW w:w="3930" w:type="dxa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4.5.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Общепроизводственные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расходы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0D2E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420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5410E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1891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1306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1913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F8413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219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900ED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220</w:t>
            </w:r>
          </w:p>
        </w:tc>
      </w:tr>
      <w:tr w:rsidR="00B9046C" w:rsidRPr="004133AE" w:rsidTr="004133AE">
        <w:trPr>
          <w:jc w:val="center"/>
        </w:trPr>
        <w:tc>
          <w:tcPr>
            <w:tcW w:w="3930" w:type="dxa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4.6.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Общехозяйственные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расходы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580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0D2E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5410E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2570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1306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2180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F8413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280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900ED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321</w:t>
            </w:r>
          </w:p>
        </w:tc>
      </w:tr>
      <w:tr w:rsidR="00B9046C" w:rsidRPr="004133AE" w:rsidTr="004133AE">
        <w:trPr>
          <w:jc w:val="center"/>
        </w:trPr>
        <w:tc>
          <w:tcPr>
            <w:tcW w:w="3930" w:type="dxa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4.7.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Коммерческие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расходы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904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0D2E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5410E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B1306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F8413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9046C" w:rsidRPr="004133AE" w:rsidRDefault="00900ED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</w:t>
            </w:r>
          </w:p>
        </w:tc>
      </w:tr>
    </w:tbl>
    <w:p w:rsidR="00C531C7" w:rsidRPr="004133AE" w:rsidRDefault="00C531C7" w:rsidP="00FA334B">
      <w:pPr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0C2B02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 xml:space="preserve">Таблица. </w:t>
      </w:r>
      <w:r w:rsidR="000C2B02" w:rsidRPr="004133AE">
        <w:rPr>
          <w:color w:val="000000"/>
          <w:szCs w:val="24"/>
        </w:rPr>
        <w:t>Исходные</w:t>
      </w:r>
      <w:r w:rsidRPr="004133AE">
        <w:rPr>
          <w:color w:val="000000"/>
          <w:szCs w:val="24"/>
        </w:rPr>
        <w:t xml:space="preserve"> </w:t>
      </w:r>
      <w:r w:rsidR="000C2B02" w:rsidRPr="004133AE">
        <w:rPr>
          <w:color w:val="000000"/>
          <w:szCs w:val="24"/>
        </w:rPr>
        <w:t>данные</w:t>
      </w:r>
      <w:r w:rsidRPr="004133AE">
        <w:rPr>
          <w:color w:val="000000"/>
          <w:szCs w:val="24"/>
        </w:rPr>
        <w:t xml:space="preserve"> </w:t>
      </w:r>
      <w:r w:rsidR="000C2B02" w:rsidRPr="004133AE">
        <w:rPr>
          <w:color w:val="000000"/>
          <w:szCs w:val="24"/>
        </w:rPr>
        <w:t>по</w:t>
      </w:r>
      <w:r w:rsidRPr="004133AE">
        <w:rPr>
          <w:color w:val="000000"/>
          <w:szCs w:val="24"/>
        </w:rPr>
        <w:t xml:space="preserve"> </w:t>
      </w:r>
      <w:r w:rsidR="000C2B02" w:rsidRPr="004133AE">
        <w:rPr>
          <w:color w:val="000000"/>
          <w:szCs w:val="24"/>
        </w:rPr>
        <w:t>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934"/>
        <w:gridCol w:w="716"/>
        <w:gridCol w:w="716"/>
      </w:tblGrid>
      <w:tr w:rsidR="00264C6C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264C6C" w:rsidRPr="004133AE" w:rsidRDefault="00616A4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Наименование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показателя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616A4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616A4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2004</w:t>
            </w:r>
          </w:p>
        </w:tc>
      </w:tr>
      <w:tr w:rsidR="00264C6C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264C6C" w:rsidRPr="004133AE" w:rsidRDefault="005428E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Внерелизационные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доходы,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5428E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5428E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140</w:t>
            </w:r>
          </w:p>
        </w:tc>
      </w:tr>
      <w:tr w:rsidR="00264C6C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264C6C" w:rsidRPr="004133AE" w:rsidRDefault="00212C9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Доход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финансовой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деятельности,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212C9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212C9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300</w:t>
            </w:r>
          </w:p>
        </w:tc>
      </w:tr>
      <w:tr w:rsidR="00264C6C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264C6C" w:rsidRPr="004133AE" w:rsidRDefault="00212C9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Ставка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налога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212C9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212C9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24</w:t>
            </w:r>
          </w:p>
        </w:tc>
      </w:tr>
      <w:tr w:rsidR="00264C6C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264C6C" w:rsidRPr="004133AE" w:rsidRDefault="00212C9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Резервный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фонды,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212C9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212C9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</w:t>
            </w:r>
          </w:p>
        </w:tc>
      </w:tr>
      <w:tr w:rsidR="00264C6C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264C6C" w:rsidRPr="004133AE" w:rsidRDefault="00212C9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Расходы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финансовую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деятельность</w:t>
            </w:r>
            <w:r w:rsidR="0080327B" w:rsidRPr="004133AE">
              <w:rPr>
                <w:color w:val="000000"/>
                <w:sz w:val="20"/>
                <w:szCs w:val="24"/>
              </w:rPr>
              <w:t>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80327B"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80327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80327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140</w:t>
            </w:r>
          </w:p>
        </w:tc>
      </w:tr>
      <w:tr w:rsidR="00264C6C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264C6C" w:rsidRPr="004133AE" w:rsidRDefault="0080327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сумма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амортизационных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отчислений,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80327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1850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80327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1800</w:t>
            </w:r>
          </w:p>
        </w:tc>
      </w:tr>
      <w:tr w:rsidR="00264C6C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264C6C" w:rsidRPr="004133AE" w:rsidRDefault="0080327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Активы,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80327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15000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80327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15500</w:t>
            </w:r>
          </w:p>
        </w:tc>
      </w:tr>
      <w:tr w:rsidR="00264C6C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264C6C" w:rsidRPr="004133AE" w:rsidRDefault="0080327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0C71EF" w:rsidRPr="004133AE">
              <w:rPr>
                <w:color w:val="000000"/>
                <w:sz w:val="20"/>
                <w:szCs w:val="24"/>
              </w:rPr>
              <w:t>Основные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0C71EF" w:rsidRPr="004133AE">
              <w:rPr>
                <w:color w:val="000000"/>
                <w:sz w:val="20"/>
                <w:szCs w:val="24"/>
              </w:rPr>
              <w:t>средства,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0C71EF"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0C71E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8800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0C71E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8500</w:t>
            </w:r>
          </w:p>
        </w:tc>
      </w:tr>
      <w:tr w:rsidR="00264C6C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264C6C" w:rsidRPr="004133AE" w:rsidRDefault="000C71E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Оборотные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средства,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0C71E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4200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0C71E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7000</w:t>
            </w:r>
          </w:p>
        </w:tc>
      </w:tr>
      <w:tr w:rsidR="00264C6C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264C6C" w:rsidRPr="004133AE" w:rsidRDefault="000C71E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FF4A4E" w:rsidRPr="004133AE">
              <w:rPr>
                <w:color w:val="000000"/>
                <w:sz w:val="20"/>
                <w:szCs w:val="24"/>
              </w:rPr>
              <w:t>Собственные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FF4A4E" w:rsidRPr="004133AE">
              <w:rPr>
                <w:color w:val="000000"/>
                <w:sz w:val="20"/>
                <w:szCs w:val="24"/>
              </w:rPr>
              <w:t>средства,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FF4A4E"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FF4A4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9000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FF4A4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10000</w:t>
            </w:r>
          </w:p>
        </w:tc>
      </w:tr>
      <w:tr w:rsidR="00264C6C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264C6C" w:rsidRPr="004133AE" w:rsidRDefault="00FF4A4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Внереализационные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расходы,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FF4A4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:rsidR="00264C6C" w:rsidRPr="004133AE" w:rsidRDefault="00FF4A4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170</w:t>
            </w:r>
          </w:p>
        </w:tc>
      </w:tr>
    </w:tbl>
    <w:p w:rsidR="00FA334B" w:rsidRPr="004133AE" w:rsidRDefault="00FA334B" w:rsidP="00FA334B">
      <w:pPr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FA334B" w:rsidRPr="004133AE" w:rsidRDefault="00FA334B" w:rsidP="00FA334B">
      <w:pPr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5F532B" w:rsidRPr="004133AE" w:rsidRDefault="002139E7" w:rsidP="00FA334B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133AE">
        <w:rPr>
          <w:b/>
          <w:color w:val="000000"/>
          <w:szCs w:val="24"/>
        </w:rPr>
        <w:br w:type="page"/>
      </w:r>
      <w:r w:rsidR="00F30445" w:rsidRPr="004133AE">
        <w:rPr>
          <w:b/>
          <w:color w:val="000000"/>
          <w:szCs w:val="24"/>
        </w:rPr>
        <w:t>Содержание</w:t>
      </w:r>
    </w:p>
    <w:p w:rsidR="00F30445" w:rsidRPr="004133AE" w:rsidRDefault="00F30445" w:rsidP="00FA334B">
      <w:pPr>
        <w:spacing w:line="360" w:lineRule="auto"/>
        <w:jc w:val="both"/>
        <w:rPr>
          <w:b/>
          <w:color w:val="000000"/>
          <w:szCs w:val="24"/>
        </w:rPr>
      </w:pPr>
    </w:p>
    <w:p w:rsidR="00FA334B" w:rsidRPr="004133AE" w:rsidRDefault="00FA334B" w:rsidP="00FA334B">
      <w:pPr>
        <w:spacing w:line="360" w:lineRule="auto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Введение</w:t>
      </w:r>
    </w:p>
    <w:p w:rsidR="00FA334B" w:rsidRPr="004133AE" w:rsidRDefault="00FA334B" w:rsidP="00FA334B">
      <w:pPr>
        <w:spacing w:line="360" w:lineRule="auto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1. Расчет и анализ показателей дохода, прибыли и рентабельности организации 6 (предприятия)</w:t>
      </w:r>
    </w:p>
    <w:p w:rsidR="00FA334B" w:rsidRPr="004133AE" w:rsidRDefault="00FA334B" w:rsidP="00FA334B">
      <w:pPr>
        <w:spacing w:line="360" w:lineRule="auto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1.1 Показатели дохода, их расчет и анализ</w:t>
      </w:r>
    </w:p>
    <w:p w:rsidR="00FA334B" w:rsidRPr="004133AE" w:rsidRDefault="00FA334B" w:rsidP="00FA334B">
      <w:pPr>
        <w:spacing w:line="360" w:lineRule="auto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1.2 Показатели прибыли, их расчет и анализ</w:t>
      </w:r>
    </w:p>
    <w:p w:rsidR="00FA334B" w:rsidRPr="004133AE" w:rsidRDefault="00FA334B" w:rsidP="00FA334B">
      <w:pPr>
        <w:spacing w:line="360" w:lineRule="auto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1.3 Показатели рентабельности, их расчет и анализ</w:t>
      </w:r>
    </w:p>
    <w:p w:rsidR="00FA334B" w:rsidRPr="004133AE" w:rsidRDefault="00FA334B" w:rsidP="00FA334B">
      <w:pPr>
        <w:spacing w:line="360" w:lineRule="auto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Заключение</w:t>
      </w:r>
    </w:p>
    <w:p w:rsidR="00FA334B" w:rsidRPr="004133AE" w:rsidRDefault="00FA334B" w:rsidP="00FA334B">
      <w:pPr>
        <w:spacing w:line="360" w:lineRule="auto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Список используемой литературы</w:t>
      </w:r>
    </w:p>
    <w:p w:rsidR="00FA334B" w:rsidRPr="004133AE" w:rsidRDefault="00FA334B" w:rsidP="00FA334B">
      <w:pPr>
        <w:spacing w:line="360" w:lineRule="auto"/>
        <w:jc w:val="both"/>
        <w:rPr>
          <w:b/>
          <w:color w:val="000000"/>
          <w:szCs w:val="24"/>
        </w:rPr>
      </w:pPr>
    </w:p>
    <w:p w:rsidR="00FA334B" w:rsidRPr="004133AE" w:rsidRDefault="00FA334B" w:rsidP="00FA334B">
      <w:pPr>
        <w:spacing w:line="360" w:lineRule="auto"/>
        <w:jc w:val="both"/>
        <w:rPr>
          <w:b/>
          <w:color w:val="000000"/>
          <w:szCs w:val="24"/>
        </w:rPr>
      </w:pPr>
    </w:p>
    <w:p w:rsidR="00CC032C" w:rsidRPr="004133AE" w:rsidRDefault="00CC032C" w:rsidP="00FA334B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133AE">
        <w:rPr>
          <w:color w:val="000000"/>
          <w:szCs w:val="24"/>
        </w:rPr>
        <w:br w:type="page"/>
      </w:r>
      <w:bookmarkStart w:id="0" w:name="_Toc291575458"/>
      <w:r w:rsidRPr="004133AE">
        <w:rPr>
          <w:b/>
          <w:color w:val="000000"/>
          <w:szCs w:val="24"/>
        </w:rPr>
        <w:t>Введение</w:t>
      </w:r>
      <w:bookmarkEnd w:id="0"/>
    </w:p>
    <w:p w:rsidR="00CC032C" w:rsidRPr="004133AE" w:rsidRDefault="00CC032C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66291E" w:rsidRPr="004133AE" w:rsidRDefault="0066291E" w:rsidP="00FA334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133AE">
        <w:rPr>
          <w:color w:val="000000"/>
          <w:sz w:val="28"/>
        </w:rPr>
        <w:t>В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современных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экономических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условиях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главный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принцип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существования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предприятий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в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рыночной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экономике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-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обеспечение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их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самоокупаемости.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Следовательно,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все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расходы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предприятия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должны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покрываться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соответствующими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доходами.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этом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подразумевается,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что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сумма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доходов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обязательно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должна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превышать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сумму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всех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расходов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предприятия,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чтобы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была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получена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наибольшая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прибыль.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Доходы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предприятия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как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основной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источник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формирования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прибыли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должны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постоянно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анализироваться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с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целью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контроля,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а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также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последующего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планирования.</w:t>
      </w:r>
    </w:p>
    <w:p w:rsidR="000E6D0A" w:rsidRPr="004133AE" w:rsidRDefault="000E6D0A" w:rsidP="00FA334B">
      <w:pPr>
        <w:pStyle w:val="ab"/>
        <w:rPr>
          <w:color w:val="000000"/>
        </w:rPr>
      </w:pPr>
      <w:r w:rsidRPr="004133AE">
        <w:rPr>
          <w:color w:val="000000"/>
        </w:rPr>
        <w:t>В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условиях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современной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экономики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России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главная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цель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компании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любой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формы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собственности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–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получение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максимально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возможной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прибыли.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Прибыль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есть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разница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между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валовым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(совокупным)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доходом,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получаемым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фирмой,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ее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валовыми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(совокупными)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издержками,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то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есть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всеми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затратами,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которые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несет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фирма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в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ходе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производства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реализации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продукции.</w:t>
      </w:r>
    </w:p>
    <w:p w:rsidR="000E6D0A" w:rsidRPr="004133AE" w:rsidRDefault="000E6D0A" w:rsidP="00FA334B">
      <w:pPr>
        <w:pStyle w:val="ab"/>
        <w:rPr>
          <w:color w:val="000000"/>
        </w:rPr>
      </w:pPr>
      <w:r w:rsidRPr="004133AE">
        <w:rPr>
          <w:color w:val="000000"/>
        </w:rPr>
        <w:t>Являясь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главной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движущей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силой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рыночной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экономики,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она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обеспечивает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интересы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государства,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собственников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персонала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предприятия.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Прибыль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является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показателем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эффекта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деятельности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предприятия,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а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показателем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эффективности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является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рентабельность.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Показатели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рентабельности,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определяемые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как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отношение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прибыли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к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тому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или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иному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показателю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финансово-хозяйственной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деятельности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предприятия,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определяют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величину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полученной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прибыли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с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единицы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вложенных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ресурсов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или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полученных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результатов.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чем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больше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показатели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рентабельности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торгового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предприятия,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тем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выше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его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конкурентоспособность.</w:t>
      </w:r>
      <w:r w:rsidR="00FA334B" w:rsidRPr="004133AE">
        <w:rPr>
          <w:color w:val="000000"/>
        </w:rPr>
        <w:t xml:space="preserve"> </w:t>
      </w:r>
      <w:r w:rsidR="008A6867" w:rsidRPr="004133AE">
        <w:rPr>
          <w:color w:val="000000"/>
        </w:rPr>
        <w:t>Это</w:t>
      </w:r>
      <w:r w:rsidR="00FA334B" w:rsidRPr="004133AE">
        <w:rPr>
          <w:color w:val="000000"/>
        </w:rPr>
        <w:t xml:space="preserve"> </w:t>
      </w:r>
      <w:r w:rsidR="008A6867" w:rsidRPr="004133AE">
        <w:rPr>
          <w:i/>
          <w:color w:val="000000"/>
        </w:rPr>
        <w:t>подчеркивает</w:t>
      </w:r>
      <w:r w:rsidR="00FA334B" w:rsidRPr="004133AE">
        <w:rPr>
          <w:i/>
          <w:color w:val="000000"/>
        </w:rPr>
        <w:t xml:space="preserve"> </w:t>
      </w:r>
      <w:r w:rsidR="008A6867" w:rsidRPr="004133AE">
        <w:rPr>
          <w:i/>
          <w:color w:val="000000"/>
        </w:rPr>
        <w:t>актуальность</w:t>
      </w:r>
      <w:r w:rsidR="00FA334B" w:rsidRPr="004133AE">
        <w:rPr>
          <w:i/>
          <w:color w:val="000000"/>
        </w:rPr>
        <w:t xml:space="preserve"> </w:t>
      </w:r>
      <w:r w:rsidR="008A6867" w:rsidRPr="004133AE">
        <w:rPr>
          <w:i/>
          <w:color w:val="000000"/>
        </w:rPr>
        <w:t>темы</w:t>
      </w:r>
      <w:r w:rsidR="00FA334B" w:rsidRPr="004133AE">
        <w:rPr>
          <w:i/>
          <w:color w:val="000000"/>
        </w:rPr>
        <w:t xml:space="preserve"> </w:t>
      </w:r>
      <w:r w:rsidR="008A6867" w:rsidRPr="004133AE">
        <w:rPr>
          <w:i/>
          <w:color w:val="000000"/>
        </w:rPr>
        <w:t>курсовой</w:t>
      </w:r>
      <w:r w:rsidR="00FA334B" w:rsidRPr="004133AE">
        <w:rPr>
          <w:i/>
          <w:color w:val="000000"/>
        </w:rPr>
        <w:t xml:space="preserve"> </w:t>
      </w:r>
      <w:r w:rsidR="008A6867" w:rsidRPr="004133AE">
        <w:rPr>
          <w:i/>
          <w:color w:val="000000"/>
        </w:rPr>
        <w:t>работы</w:t>
      </w:r>
      <w:r w:rsidR="008A6867" w:rsidRPr="004133AE">
        <w:rPr>
          <w:color w:val="000000"/>
        </w:rPr>
        <w:t>.</w:t>
      </w:r>
    </w:p>
    <w:p w:rsidR="000805E3" w:rsidRPr="004133AE" w:rsidRDefault="000805E3" w:rsidP="00FA334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133AE">
        <w:rPr>
          <w:i/>
          <w:color w:val="000000"/>
          <w:sz w:val="28"/>
        </w:rPr>
        <w:t>Объект</w:t>
      </w:r>
      <w:r w:rsidR="00FA334B" w:rsidRPr="004133AE">
        <w:rPr>
          <w:i/>
          <w:color w:val="000000"/>
          <w:sz w:val="28"/>
        </w:rPr>
        <w:t xml:space="preserve"> </w:t>
      </w:r>
      <w:r w:rsidRPr="004133AE">
        <w:rPr>
          <w:i/>
          <w:color w:val="000000"/>
          <w:sz w:val="28"/>
        </w:rPr>
        <w:t>исследования</w:t>
      </w:r>
      <w:r w:rsidR="00FA334B" w:rsidRPr="004133AE">
        <w:rPr>
          <w:i/>
          <w:color w:val="000000"/>
          <w:sz w:val="28"/>
        </w:rPr>
        <w:t xml:space="preserve"> </w:t>
      </w:r>
      <w:r w:rsidRPr="004133AE">
        <w:rPr>
          <w:i/>
          <w:color w:val="000000"/>
          <w:sz w:val="28"/>
        </w:rPr>
        <w:t>–</w:t>
      </w:r>
      <w:r w:rsidR="00FA334B" w:rsidRPr="004133AE">
        <w:rPr>
          <w:i/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предприятие.</w:t>
      </w:r>
    </w:p>
    <w:p w:rsidR="000805E3" w:rsidRPr="004133AE" w:rsidRDefault="000805E3" w:rsidP="00FA334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133AE">
        <w:rPr>
          <w:i/>
          <w:color w:val="000000"/>
          <w:sz w:val="28"/>
        </w:rPr>
        <w:t>Предмет</w:t>
      </w:r>
      <w:r w:rsidR="00FA334B" w:rsidRPr="004133AE">
        <w:rPr>
          <w:i/>
          <w:color w:val="000000"/>
          <w:sz w:val="28"/>
        </w:rPr>
        <w:t xml:space="preserve"> </w:t>
      </w:r>
      <w:r w:rsidRPr="004133AE">
        <w:rPr>
          <w:i/>
          <w:color w:val="000000"/>
          <w:sz w:val="28"/>
        </w:rPr>
        <w:t>исследования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–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формирование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доходов,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прибыли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рентабельности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предприятия.</w:t>
      </w:r>
    </w:p>
    <w:p w:rsidR="000805E3" w:rsidRPr="004133AE" w:rsidRDefault="000805E3" w:rsidP="00FA334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133AE">
        <w:rPr>
          <w:i/>
          <w:color w:val="000000"/>
          <w:sz w:val="28"/>
        </w:rPr>
        <w:t>Цель</w:t>
      </w:r>
      <w:r w:rsidR="00FA334B" w:rsidRPr="004133AE">
        <w:rPr>
          <w:i/>
          <w:color w:val="000000"/>
          <w:sz w:val="28"/>
        </w:rPr>
        <w:t xml:space="preserve"> </w:t>
      </w:r>
      <w:r w:rsidRPr="004133AE">
        <w:rPr>
          <w:i/>
          <w:color w:val="000000"/>
          <w:sz w:val="28"/>
        </w:rPr>
        <w:t>работы</w:t>
      </w:r>
      <w:r w:rsidR="00FA334B" w:rsidRPr="004133AE">
        <w:rPr>
          <w:i/>
          <w:color w:val="000000"/>
          <w:sz w:val="28"/>
        </w:rPr>
        <w:t xml:space="preserve"> </w:t>
      </w:r>
      <w:r w:rsidRPr="004133AE">
        <w:rPr>
          <w:i/>
          <w:color w:val="000000"/>
          <w:sz w:val="28"/>
        </w:rPr>
        <w:t>–</w:t>
      </w:r>
      <w:r w:rsidR="00FA334B" w:rsidRPr="004133AE">
        <w:rPr>
          <w:i/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рассчитать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оценить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формирование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изменение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доходов,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прибыли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рентабельности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предприятия.</w:t>
      </w:r>
    </w:p>
    <w:p w:rsidR="000805E3" w:rsidRPr="004133AE" w:rsidRDefault="000805E3" w:rsidP="00FA334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133AE">
        <w:rPr>
          <w:i/>
          <w:color w:val="000000"/>
          <w:sz w:val="28"/>
        </w:rPr>
        <w:t>Цель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достигается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путем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решения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следующих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i/>
          <w:color w:val="000000"/>
          <w:sz w:val="28"/>
        </w:rPr>
        <w:t>задач</w:t>
      </w:r>
      <w:r w:rsidRPr="004133AE">
        <w:rPr>
          <w:color w:val="000000"/>
          <w:sz w:val="28"/>
        </w:rPr>
        <w:t>:</w:t>
      </w:r>
    </w:p>
    <w:p w:rsidR="000805E3" w:rsidRPr="004133AE" w:rsidRDefault="000805E3" w:rsidP="00FA334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133AE">
        <w:rPr>
          <w:color w:val="000000"/>
          <w:sz w:val="28"/>
        </w:rPr>
        <w:t>-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показать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оценить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формирование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виды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доходов;</w:t>
      </w:r>
    </w:p>
    <w:p w:rsidR="000805E3" w:rsidRPr="004133AE" w:rsidRDefault="000805E3" w:rsidP="00FA334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133AE">
        <w:rPr>
          <w:color w:val="000000"/>
          <w:sz w:val="28"/>
        </w:rPr>
        <w:t>-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рассчитать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проанализировать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прибыль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предприятия;</w:t>
      </w:r>
    </w:p>
    <w:p w:rsidR="000805E3" w:rsidRPr="004133AE" w:rsidRDefault="000805E3" w:rsidP="00FA334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133AE">
        <w:rPr>
          <w:color w:val="000000"/>
          <w:sz w:val="28"/>
        </w:rPr>
        <w:t>-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определить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показатели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рентабельности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оценить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их.</w:t>
      </w:r>
    </w:p>
    <w:p w:rsidR="000805E3" w:rsidRPr="004133AE" w:rsidRDefault="000805E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i/>
          <w:color w:val="000000"/>
          <w:szCs w:val="24"/>
        </w:rPr>
        <w:t>Теоретической</w:t>
      </w:r>
      <w:r w:rsidR="00FA334B" w:rsidRPr="004133AE">
        <w:rPr>
          <w:i/>
          <w:color w:val="000000"/>
          <w:szCs w:val="24"/>
        </w:rPr>
        <w:t xml:space="preserve"> </w:t>
      </w:r>
      <w:r w:rsidRPr="004133AE">
        <w:rPr>
          <w:i/>
          <w:color w:val="000000"/>
          <w:szCs w:val="24"/>
        </w:rPr>
        <w:t>основой</w:t>
      </w:r>
      <w:r w:rsidR="00FA334B" w:rsidRPr="004133AE">
        <w:rPr>
          <w:i/>
          <w:color w:val="000000"/>
          <w:szCs w:val="24"/>
        </w:rPr>
        <w:t xml:space="preserve"> </w:t>
      </w:r>
      <w:r w:rsidRPr="004133AE">
        <w:rPr>
          <w:i/>
          <w:color w:val="000000"/>
          <w:szCs w:val="24"/>
        </w:rPr>
        <w:t>курсовой</w:t>
      </w:r>
      <w:r w:rsidR="00FA334B" w:rsidRPr="004133AE">
        <w:rPr>
          <w:i/>
          <w:color w:val="000000"/>
          <w:szCs w:val="24"/>
        </w:rPr>
        <w:t xml:space="preserve"> </w:t>
      </w:r>
      <w:r w:rsidRPr="004133AE">
        <w:rPr>
          <w:i/>
          <w:color w:val="000000"/>
          <w:szCs w:val="24"/>
        </w:rPr>
        <w:t>работ</w:t>
      </w:r>
      <w:r w:rsidRPr="004133AE">
        <w:rPr>
          <w:color w:val="000000"/>
          <w:szCs w:val="24"/>
        </w:rPr>
        <w:t>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явились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труды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таких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авторов,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как:</w:t>
      </w:r>
      <w:r w:rsidR="00FA334B" w:rsidRPr="004133AE">
        <w:rPr>
          <w:color w:val="000000"/>
          <w:szCs w:val="24"/>
        </w:rPr>
        <w:t xml:space="preserve"> </w:t>
      </w:r>
      <w:r w:rsidR="002D6BF3" w:rsidRPr="004133AE">
        <w:rPr>
          <w:color w:val="000000"/>
          <w:szCs w:val="24"/>
        </w:rPr>
        <w:t>Бердникова</w:t>
      </w:r>
      <w:r w:rsidR="00FA334B" w:rsidRPr="004133AE">
        <w:rPr>
          <w:color w:val="000000"/>
          <w:szCs w:val="24"/>
        </w:rPr>
        <w:t xml:space="preserve"> </w:t>
      </w:r>
      <w:r w:rsidR="002D6BF3" w:rsidRPr="004133AE">
        <w:rPr>
          <w:color w:val="000000"/>
          <w:szCs w:val="24"/>
        </w:rPr>
        <w:t>Т.Б.,</w:t>
      </w:r>
      <w:r w:rsidR="00FA334B" w:rsidRPr="004133AE">
        <w:rPr>
          <w:color w:val="000000"/>
          <w:szCs w:val="24"/>
        </w:rPr>
        <w:t xml:space="preserve"> </w:t>
      </w:r>
      <w:r w:rsidR="002D6BF3" w:rsidRPr="004133AE">
        <w:rPr>
          <w:color w:val="000000"/>
          <w:szCs w:val="24"/>
        </w:rPr>
        <w:t>Вахрушина</w:t>
      </w:r>
      <w:r w:rsidR="00FA334B" w:rsidRPr="004133AE">
        <w:rPr>
          <w:color w:val="000000"/>
          <w:szCs w:val="24"/>
        </w:rPr>
        <w:t xml:space="preserve"> </w:t>
      </w:r>
      <w:r w:rsidR="002D6BF3" w:rsidRPr="004133AE">
        <w:rPr>
          <w:color w:val="000000"/>
          <w:szCs w:val="24"/>
        </w:rPr>
        <w:t>М.А.,</w:t>
      </w:r>
      <w:r w:rsidR="00FA334B" w:rsidRPr="004133AE">
        <w:rPr>
          <w:color w:val="000000"/>
          <w:szCs w:val="24"/>
        </w:rPr>
        <w:t xml:space="preserve"> </w:t>
      </w:r>
      <w:r w:rsidR="002D6BF3" w:rsidRPr="004133AE">
        <w:rPr>
          <w:color w:val="000000"/>
          <w:szCs w:val="24"/>
        </w:rPr>
        <w:t>Глазов</w:t>
      </w:r>
      <w:r w:rsidR="00FA334B" w:rsidRPr="004133AE">
        <w:rPr>
          <w:color w:val="000000"/>
          <w:szCs w:val="24"/>
        </w:rPr>
        <w:t xml:space="preserve"> </w:t>
      </w:r>
      <w:r w:rsidR="002D6BF3" w:rsidRPr="004133AE">
        <w:rPr>
          <w:color w:val="000000"/>
          <w:szCs w:val="24"/>
        </w:rPr>
        <w:t>М.М.,</w:t>
      </w:r>
      <w:r w:rsidR="00FA334B" w:rsidRPr="004133AE">
        <w:rPr>
          <w:color w:val="000000"/>
          <w:szCs w:val="24"/>
        </w:rPr>
        <w:t xml:space="preserve"> </w:t>
      </w:r>
      <w:r w:rsidR="002D6BF3" w:rsidRPr="004133AE">
        <w:rPr>
          <w:color w:val="000000"/>
          <w:szCs w:val="24"/>
        </w:rPr>
        <w:t>Любушин</w:t>
      </w:r>
      <w:r w:rsidR="00FA334B" w:rsidRPr="004133AE">
        <w:rPr>
          <w:color w:val="000000"/>
          <w:szCs w:val="24"/>
        </w:rPr>
        <w:t xml:space="preserve"> </w:t>
      </w:r>
      <w:r w:rsidR="002D6BF3" w:rsidRPr="004133AE">
        <w:rPr>
          <w:color w:val="000000"/>
          <w:szCs w:val="24"/>
        </w:rPr>
        <w:t>Н.П.,</w:t>
      </w:r>
      <w:r w:rsidR="00FA334B" w:rsidRPr="004133AE">
        <w:rPr>
          <w:color w:val="000000"/>
          <w:szCs w:val="24"/>
        </w:rPr>
        <w:t xml:space="preserve"> </w:t>
      </w:r>
      <w:r w:rsidR="002D6BF3" w:rsidRPr="004133AE">
        <w:rPr>
          <w:color w:val="000000"/>
          <w:szCs w:val="24"/>
        </w:rPr>
        <w:t>Чернышева</w:t>
      </w:r>
      <w:r w:rsidR="00FA334B" w:rsidRPr="004133AE">
        <w:rPr>
          <w:color w:val="000000"/>
          <w:szCs w:val="24"/>
        </w:rPr>
        <w:t xml:space="preserve"> </w:t>
      </w:r>
      <w:r w:rsidR="002D6BF3" w:rsidRPr="004133AE">
        <w:rPr>
          <w:color w:val="000000"/>
          <w:szCs w:val="24"/>
        </w:rPr>
        <w:t>Ю.Г.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др.</w:t>
      </w:r>
    </w:p>
    <w:p w:rsidR="000805E3" w:rsidRPr="004133AE" w:rsidRDefault="000805E3" w:rsidP="00FA334B">
      <w:pPr>
        <w:pStyle w:val="ad"/>
        <w:spacing w:after="0" w:line="360" w:lineRule="auto"/>
        <w:ind w:firstLine="709"/>
        <w:jc w:val="both"/>
        <w:rPr>
          <w:color w:val="000000"/>
          <w:szCs w:val="24"/>
        </w:rPr>
      </w:pPr>
      <w:r w:rsidRPr="004133AE">
        <w:rPr>
          <w:bCs/>
          <w:i/>
          <w:color w:val="000000"/>
          <w:szCs w:val="24"/>
        </w:rPr>
        <w:t>Методы</w:t>
      </w:r>
      <w:r w:rsidR="00FA334B" w:rsidRPr="004133AE">
        <w:rPr>
          <w:bCs/>
          <w:i/>
          <w:color w:val="000000"/>
          <w:szCs w:val="24"/>
        </w:rPr>
        <w:t xml:space="preserve"> </w:t>
      </w:r>
      <w:r w:rsidRPr="004133AE">
        <w:rPr>
          <w:bCs/>
          <w:i/>
          <w:color w:val="000000"/>
          <w:szCs w:val="24"/>
        </w:rPr>
        <w:t>исследования:</w:t>
      </w:r>
      <w:r w:rsidR="00FA334B" w:rsidRPr="004133AE">
        <w:rPr>
          <w:b/>
          <w:bCs/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анализ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экономической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литературы,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метод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сравнения,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метод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элиминирования,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индексный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метод,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графический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метод.</w:t>
      </w:r>
    </w:p>
    <w:p w:rsidR="000805E3" w:rsidRPr="004133AE" w:rsidRDefault="000805E3" w:rsidP="00FA334B">
      <w:pPr>
        <w:pStyle w:val="ad"/>
        <w:spacing w:after="0" w:line="360" w:lineRule="auto"/>
        <w:ind w:firstLine="709"/>
        <w:jc w:val="both"/>
        <w:rPr>
          <w:color w:val="000000"/>
          <w:szCs w:val="24"/>
        </w:rPr>
      </w:pPr>
      <w:r w:rsidRPr="004133AE">
        <w:rPr>
          <w:bCs/>
          <w:i/>
          <w:color w:val="000000"/>
          <w:szCs w:val="24"/>
        </w:rPr>
        <w:t>Практическая</w:t>
      </w:r>
      <w:r w:rsidR="00FA334B" w:rsidRPr="004133AE">
        <w:rPr>
          <w:bCs/>
          <w:i/>
          <w:color w:val="000000"/>
          <w:szCs w:val="24"/>
        </w:rPr>
        <w:t xml:space="preserve"> </w:t>
      </w:r>
      <w:r w:rsidRPr="004133AE">
        <w:rPr>
          <w:bCs/>
          <w:i/>
          <w:color w:val="000000"/>
          <w:szCs w:val="24"/>
        </w:rPr>
        <w:t>значимость:</w:t>
      </w:r>
      <w:r w:rsidR="00FA334B" w:rsidRPr="004133AE">
        <w:rPr>
          <w:b/>
          <w:bCs/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результаты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исследования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могут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быть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полезны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руководителям,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экономистам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предприятий,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также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преподавателям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подготовке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занятиям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следующим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дисциплинам:</w:t>
      </w:r>
      <w:r w:rsidR="00FA334B" w:rsidRPr="004133AE">
        <w:rPr>
          <w:color w:val="000000"/>
          <w:szCs w:val="24"/>
        </w:rPr>
        <w:t xml:space="preserve"> «</w:t>
      </w:r>
      <w:r w:rsidRPr="004133AE">
        <w:rPr>
          <w:color w:val="000000"/>
          <w:szCs w:val="24"/>
        </w:rPr>
        <w:t>Экономика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предприятия</w:t>
      </w:r>
      <w:r w:rsidR="00FA334B" w:rsidRPr="004133AE">
        <w:rPr>
          <w:color w:val="000000"/>
          <w:szCs w:val="24"/>
        </w:rPr>
        <w:t>»</w:t>
      </w:r>
      <w:r w:rsidRPr="004133AE">
        <w:rPr>
          <w:color w:val="000000"/>
          <w:szCs w:val="24"/>
        </w:rPr>
        <w:t>,</w:t>
      </w:r>
      <w:r w:rsidR="00FA334B" w:rsidRPr="004133AE">
        <w:rPr>
          <w:color w:val="000000"/>
          <w:szCs w:val="24"/>
        </w:rPr>
        <w:t xml:space="preserve"> «</w:t>
      </w:r>
      <w:r w:rsidRPr="004133AE">
        <w:rPr>
          <w:color w:val="000000"/>
          <w:szCs w:val="24"/>
        </w:rPr>
        <w:t>Анализ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финансово-хозяйственной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деятельности</w:t>
      </w:r>
      <w:r w:rsidR="00FA334B" w:rsidRPr="004133AE">
        <w:rPr>
          <w:color w:val="000000"/>
          <w:szCs w:val="24"/>
        </w:rPr>
        <w:t>»</w:t>
      </w:r>
      <w:r w:rsidRPr="004133AE">
        <w:rPr>
          <w:color w:val="000000"/>
          <w:szCs w:val="24"/>
        </w:rPr>
        <w:t>,</w:t>
      </w:r>
      <w:r w:rsidR="00FA334B" w:rsidRPr="004133AE">
        <w:rPr>
          <w:color w:val="000000"/>
          <w:szCs w:val="24"/>
        </w:rPr>
        <w:t xml:space="preserve"> «</w:t>
      </w:r>
      <w:r w:rsidRPr="004133AE">
        <w:rPr>
          <w:color w:val="000000"/>
          <w:szCs w:val="24"/>
        </w:rPr>
        <w:t>Финансы,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денежное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обращение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кредит</w:t>
      </w:r>
      <w:r w:rsidR="00FA334B" w:rsidRPr="004133AE">
        <w:rPr>
          <w:color w:val="000000"/>
          <w:szCs w:val="24"/>
        </w:rPr>
        <w:t>»</w:t>
      </w:r>
      <w:r w:rsidRPr="004133AE">
        <w:rPr>
          <w:color w:val="000000"/>
          <w:szCs w:val="24"/>
        </w:rPr>
        <w:t>.</w:t>
      </w:r>
    </w:p>
    <w:p w:rsidR="000805E3" w:rsidRPr="004133AE" w:rsidRDefault="000805E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i/>
          <w:color w:val="000000"/>
          <w:szCs w:val="24"/>
        </w:rPr>
        <w:t>Структура</w:t>
      </w:r>
      <w:r w:rsidR="00FA334B" w:rsidRPr="004133AE">
        <w:rPr>
          <w:i/>
          <w:color w:val="000000"/>
          <w:szCs w:val="24"/>
        </w:rPr>
        <w:t xml:space="preserve"> </w:t>
      </w:r>
      <w:r w:rsidRPr="004133AE">
        <w:rPr>
          <w:i/>
          <w:color w:val="000000"/>
          <w:szCs w:val="24"/>
        </w:rPr>
        <w:t>работы</w:t>
      </w:r>
      <w:r w:rsidRPr="004133AE">
        <w:rPr>
          <w:color w:val="000000"/>
          <w:szCs w:val="24"/>
        </w:rPr>
        <w:t>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работа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состоит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введения,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заключения,</w:t>
      </w:r>
      <w:r w:rsidR="00FA334B" w:rsidRPr="004133AE">
        <w:rPr>
          <w:color w:val="000000"/>
          <w:szCs w:val="24"/>
        </w:rPr>
        <w:t xml:space="preserve"> </w:t>
      </w:r>
      <w:r w:rsidR="006C1CCD" w:rsidRPr="004133AE">
        <w:rPr>
          <w:color w:val="000000"/>
          <w:szCs w:val="24"/>
        </w:rPr>
        <w:t>трех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разделов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списка</w:t>
      </w:r>
      <w:r w:rsidR="00FA334B" w:rsidRPr="004133AE">
        <w:rPr>
          <w:color w:val="000000"/>
          <w:szCs w:val="24"/>
        </w:rPr>
        <w:t xml:space="preserve"> </w:t>
      </w:r>
      <w:r w:rsidR="006C1CCD" w:rsidRPr="004133AE">
        <w:rPr>
          <w:color w:val="000000"/>
          <w:szCs w:val="24"/>
        </w:rPr>
        <w:t>использованных</w:t>
      </w:r>
      <w:r w:rsidR="00FA334B" w:rsidRPr="004133AE">
        <w:rPr>
          <w:color w:val="000000"/>
          <w:szCs w:val="24"/>
        </w:rPr>
        <w:t xml:space="preserve"> </w:t>
      </w:r>
      <w:r w:rsidR="006C1CCD" w:rsidRPr="004133AE">
        <w:rPr>
          <w:color w:val="000000"/>
          <w:szCs w:val="24"/>
        </w:rPr>
        <w:t>источников</w:t>
      </w:r>
      <w:r w:rsidRPr="004133AE">
        <w:rPr>
          <w:color w:val="000000"/>
          <w:szCs w:val="24"/>
        </w:rPr>
        <w:t>.</w:t>
      </w:r>
    </w:p>
    <w:p w:rsidR="000805E3" w:rsidRPr="004133AE" w:rsidRDefault="000805E3" w:rsidP="00FA334B">
      <w:pPr>
        <w:pStyle w:val="ab"/>
        <w:rPr>
          <w:color w:val="000000"/>
        </w:rPr>
      </w:pPr>
    </w:p>
    <w:p w:rsidR="008A6867" w:rsidRPr="004133AE" w:rsidRDefault="008A6867" w:rsidP="00FA334B">
      <w:pPr>
        <w:pStyle w:val="ab"/>
        <w:rPr>
          <w:color w:val="000000"/>
        </w:rPr>
      </w:pPr>
    </w:p>
    <w:p w:rsidR="00CC032C" w:rsidRPr="004133AE" w:rsidRDefault="0087076C" w:rsidP="00FA334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133AE">
        <w:rPr>
          <w:rFonts w:ascii="Times New Roman" w:hAnsi="Times New Roman" w:cs="Times New Roman"/>
          <w:color w:val="000000"/>
          <w:sz w:val="28"/>
          <w:szCs w:val="24"/>
        </w:rPr>
        <w:br w:type="page"/>
      </w:r>
      <w:bookmarkStart w:id="1" w:name="_Toc291575459"/>
      <w:r w:rsidRPr="004133AE">
        <w:rPr>
          <w:rFonts w:ascii="Times New Roman" w:hAnsi="Times New Roman" w:cs="Times New Roman"/>
          <w:color w:val="000000"/>
          <w:sz w:val="28"/>
          <w:szCs w:val="24"/>
        </w:rPr>
        <w:t>1.</w:t>
      </w:r>
      <w:r w:rsidR="00FA334B" w:rsidRPr="004133A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133AE">
        <w:rPr>
          <w:rFonts w:ascii="Times New Roman" w:hAnsi="Times New Roman" w:cs="Times New Roman"/>
          <w:color w:val="000000"/>
          <w:sz w:val="28"/>
          <w:szCs w:val="24"/>
        </w:rPr>
        <w:t>Расчет</w:t>
      </w:r>
      <w:r w:rsidR="00FA334B" w:rsidRPr="004133A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133AE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FA334B" w:rsidRPr="004133A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133AE">
        <w:rPr>
          <w:rFonts w:ascii="Times New Roman" w:hAnsi="Times New Roman" w:cs="Times New Roman"/>
          <w:color w:val="000000"/>
          <w:sz w:val="28"/>
          <w:szCs w:val="24"/>
        </w:rPr>
        <w:t>анализ</w:t>
      </w:r>
      <w:r w:rsidR="00FA334B" w:rsidRPr="004133A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133AE">
        <w:rPr>
          <w:rFonts w:ascii="Times New Roman" w:hAnsi="Times New Roman" w:cs="Times New Roman"/>
          <w:color w:val="000000"/>
          <w:sz w:val="28"/>
          <w:szCs w:val="24"/>
        </w:rPr>
        <w:t>показателей</w:t>
      </w:r>
      <w:r w:rsidR="00FA334B" w:rsidRPr="004133A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133AE">
        <w:rPr>
          <w:rFonts w:ascii="Times New Roman" w:hAnsi="Times New Roman" w:cs="Times New Roman"/>
          <w:color w:val="000000"/>
          <w:sz w:val="28"/>
          <w:szCs w:val="24"/>
        </w:rPr>
        <w:t>дохода,</w:t>
      </w:r>
      <w:r w:rsidR="00FA334B" w:rsidRPr="004133A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133AE">
        <w:rPr>
          <w:rFonts w:ascii="Times New Roman" w:hAnsi="Times New Roman" w:cs="Times New Roman"/>
          <w:color w:val="000000"/>
          <w:sz w:val="28"/>
          <w:szCs w:val="24"/>
        </w:rPr>
        <w:t>прибыли</w:t>
      </w:r>
      <w:r w:rsidR="00FA334B" w:rsidRPr="004133A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133AE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FA334B" w:rsidRPr="004133A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133AE">
        <w:rPr>
          <w:rFonts w:ascii="Times New Roman" w:hAnsi="Times New Roman" w:cs="Times New Roman"/>
          <w:color w:val="000000"/>
          <w:sz w:val="28"/>
          <w:szCs w:val="24"/>
        </w:rPr>
        <w:t>рентабельности</w:t>
      </w:r>
      <w:r w:rsidR="00FA334B" w:rsidRPr="004133A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133AE"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bookmarkStart w:id="2" w:name="_Toc291575460"/>
      <w:bookmarkEnd w:id="1"/>
      <w:r w:rsidR="00FA334B" w:rsidRPr="004133A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133AE">
        <w:rPr>
          <w:rFonts w:ascii="Times New Roman" w:hAnsi="Times New Roman" w:cs="Times New Roman"/>
          <w:color w:val="000000"/>
          <w:sz w:val="28"/>
          <w:szCs w:val="24"/>
        </w:rPr>
        <w:t>(предприятия)</w:t>
      </w:r>
      <w:bookmarkEnd w:id="2"/>
    </w:p>
    <w:p w:rsidR="0087076C" w:rsidRPr="004133AE" w:rsidRDefault="0087076C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8E5E15" w:rsidRPr="004133AE" w:rsidRDefault="00FA334B" w:rsidP="00FA334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24"/>
        </w:rPr>
      </w:pPr>
      <w:bookmarkStart w:id="3" w:name="_Toc291575461"/>
      <w:r w:rsidRPr="004133AE">
        <w:rPr>
          <w:rFonts w:ascii="Times New Roman" w:hAnsi="Times New Roman" w:cs="Times New Roman"/>
          <w:i w:val="0"/>
          <w:color w:val="000000"/>
          <w:szCs w:val="24"/>
        </w:rPr>
        <w:t xml:space="preserve">1.1 </w:t>
      </w:r>
      <w:r w:rsidR="008E5E15" w:rsidRPr="004133AE">
        <w:rPr>
          <w:rFonts w:ascii="Times New Roman" w:hAnsi="Times New Roman" w:cs="Times New Roman"/>
          <w:i w:val="0"/>
          <w:color w:val="000000"/>
          <w:szCs w:val="24"/>
        </w:rPr>
        <w:t>Показатели</w:t>
      </w:r>
      <w:r w:rsidRPr="004133AE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="008E5E15" w:rsidRPr="004133AE">
        <w:rPr>
          <w:rFonts w:ascii="Times New Roman" w:hAnsi="Times New Roman" w:cs="Times New Roman"/>
          <w:i w:val="0"/>
          <w:color w:val="000000"/>
          <w:szCs w:val="24"/>
        </w:rPr>
        <w:t>доходы,</w:t>
      </w:r>
      <w:r w:rsidRPr="004133AE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="008E5E15" w:rsidRPr="004133AE">
        <w:rPr>
          <w:rFonts w:ascii="Times New Roman" w:hAnsi="Times New Roman" w:cs="Times New Roman"/>
          <w:i w:val="0"/>
          <w:color w:val="000000"/>
          <w:szCs w:val="24"/>
        </w:rPr>
        <w:t>их</w:t>
      </w:r>
      <w:r w:rsidRPr="004133AE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="008E5E15" w:rsidRPr="004133AE">
        <w:rPr>
          <w:rFonts w:ascii="Times New Roman" w:hAnsi="Times New Roman" w:cs="Times New Roman"/>
          <w:i w:val="0"/>
          <w:color w:val="000000"/>
          <w:szCs w:val="24"/>
        </w:rPr>
        <w:t>расчет</w:t>
      </w:r>
      <w:r w:rsidRPr="004133AE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="008E5E15" w:rsidRPr="004133AE">
        <w:rPr>
          <w:rFonts w:ascii="Times New Roman" w:hAnsi="Times New Roman" w:cs="Times New Roman"/>
          <w:i w:val="0"/>
          <w:color w:val="000000"/>
          <w:szCs w:val="24"/>
        </w:rPr>
        <w:t>и</w:t>
      </w:r>
      <w:r w:rsidRPr="004133AE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="008E5E15" w:rsidRPr="004133AE">
        <w:rPr>
          <w:rFonts w:ascii="Times New Roman" w:hAnsi="Times New Roman" w:cs="Times New Roman"/>
          <w:i w:val="0"/>
          <w:color w:val="000000"/>
          <w:szCs w:val="24"/>
        </w:rPr>
        <w:t>анализ</w:t>
      </w:r>
      <w:bookmarkEnd w:id="3"/>
    </w:p>
    <w:p w:rsidR="008E5E15" w:rsidRPr="004133AE" w:rsidRDefault="008E5E15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473EC3" w:rsidRPr="004133AE" w:rsidRDefault="00473EC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практике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различают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четыре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(предприятия):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продукции,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валовой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маржинальный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прочие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доходы.</w:t>
      </w:r>
    </w:p>
    <w:p w:rsidR="00473EC3" w:rsidRPr="004133AE" w:rsidRDefault="00473EC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Чистая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продукции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характеризует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общий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(предприятия)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продукции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без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налога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добавленную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стоимость,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акцизов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других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аналогичных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платежей.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Валовой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это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полностью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остающийся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распоряжении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(предприятия)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его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персонала.</w:t>
      </w:r>
    </w:p>
    <w:p w:rsidR="00473EC3" w:rsidRPr="004133AE" w:rsidRDefault="00473EC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Маржинальный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это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(предприятия).</w:t>
      </w:r>
    </w:p>
    <w:p w:rsidR="00473EC3" w:rsidRPr="004133AE" w:rsidRDefault="00473EC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Прочий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это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получаемый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организацией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прочей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деятельности,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которой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относят: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финансовую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внереализационную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деятельность.</w:t>
      </w:r>
    </w:p>
    <w:p w:rsidR="00473EC3" w:rsidRPr="004133AE" w:rsidRDefault="00473EC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Расчет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продукции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осуществляется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формуле: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3442F" w:rsidRPr="004133AE" w:rsidRDefault="00701581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  <w:lang w:val="en-US"/>
        </w:rPr>
        <w:t>V</w:t>
      </w:r>
      <w:r w:rsidRPr="004133AE">
        <w:rPr>
          <w:color w:val="000000"/>
          <w:szCs w:val="24"/>
        </w:rPr>
        <w:t>р.ч.</w:t>
      </w:r>
      <w:r w:rsidR="00FA334B" w:rsidRPr="004133AE">
        <w:rPr>
          <w:color w:val="000000"/>
          <w:szCs w:val="24"/>
        </w:rPr>
        <w:t xml:space="preserve"> </w:t>
      </w:r>
      <w:r w:rsidR="00BC6ACE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Σ</w:t>
      </w:r>
      <w:r w:rsidR="00E3442F" w:rsidRPr="004133AE">
        <w:rPr>
          <w:color w:val="000000"/>
          <w:szCs w:val="24"/>
          <w:lang w:val="en-US"/>
        </w:rPr>
        <w:t>Qi</w:t>
      </w:r>
      <w:r w:rsidR="00FA334B" w:rsidRPr="004133AE">
        <w:rPr>
          <w:color w:val="000000"/>
          <w:szCs w:val="24"/>
        </w:rPr>
        <w:t xml:space="preserve"> </w:t>
      </w:r>
      <w:r w:rsidR="00E3442F"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="00E3442F" w:rsidRPr="004133AE">
        <w:rPr>
          <w:color w:val="000000"/>
          <w:szCs w:val="24"/>
        </w:rPr>
        <w:t>Рф</w:t>
      </w:r>
      <w:r w:rsidR="00E3442F" w:rsidRPr="004133AE">
        <w:rPr>
          <w:color w:val="000000"/>
          <w:szCs w:val="24"/>
          <w:lang w:val="en-US"/>
        </w:rPr>
        <w:t>i</w:t>
      </w:r>
      <w:r w:rsidR="00E3442F" w:rsidRPr="004133AE">
        <w:rPr>
          <w:color w:val="000000"/>
          <w:szCs w:val="24"/>
        </w:rPr>
        <w:t>,</w:t>
      </w:r>
      <w:r w:rsidR="00FA334B" w:rsidRPr="004133AE">
        <w:rPr>
          <w:color w:val="000000"/>
          <w:szCs w:val="24"/>
        </w:rPr>
        <w:t xml:space="preserve"> </w:t>
      </w:r>
      <w:r w:rsidR="00E3442F" w:rsidRPr="004133AE">
        <w:rPr>
          <w:color w:val="000000"/>
          <w:szCs w:val="24"/>
        </w:rPr>
        <w:t>(1)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6B6BB6" w:rsidRPr="004133AE" w:rsidRDefault="006B6BB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где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Qi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объем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i</w:t>
      </w:r>
      <w:r w:rsidRPr="004133AE">
        <w:rPr>
          <w:color w:val="000000"/>
          <w:szCs w:val="24"/>
        </w:rPr>
        <w:t>-го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изделия,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шт.;</w:t>
      </w:r>
    </w:p>
    <w:p w:rsidR="006B6BB6" w:rsidRPr="004133AE" w:rsidRDefault="006B6BB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Рф</w:t>
      </w:r>
      <w:r w:rsidRPr="004133AE">
        <w:rPr>
          <w:color w:val="000000"/>
          <w:szCs w:val="24"/>
          <w:lang w:val="en-US"/>
        </w:rPr>
        <w:t>i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цена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фирмы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i</w:t>
      </w:r>
      <w:r w:rsidRPr="004133AE">
        <w:rPr>
          <w:color w:val="000000"/>
          <w:szCs w:val="24"/>
        </w:rPr>
        <w:t>-го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изделия,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р./шт.</w:t>
      </w:r>
    </w:p>
    <w:p w:rsidR="006B6BB6" w:rsidRPr="004133AE" w:rsidRDefault="006B6BB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Чистая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определяется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отдельно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каждому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суммируется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годам.</w:t>
      </w:r>
    </w:p>
    <w:p w:rsidR="006B6BB6" w:rsidRPr="004133AE" w:rsidRDefault="006B6BB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основании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исходных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данных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чистую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выручку:</w:t>
      </w:r>
    </w:p>
    <w:p w:rsidR="005F1E16" w:rsidRPr="004133AE" w:rsidRDefault="005F1E1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монитору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году: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3100*5304/1000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16442,4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тыс.руб.;</w:t>
      </w:r>
    </w:p>
    <w:p w:rsidR="002201F4" w:rsidRPr="004133AE" w:rsidRDefault="005F1E1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монитору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="002201F4" w:rsidRPr="004133AE">
        <w:rPr>
          <w:color w:val="000000"/>
          <w:szCs w:val="24"/>
        </w:rPr>
        <w:t>3600*4760/1000=17136</w:t>
      </w:r>
      <w:r w:rsidR="00FA334B" w:rsidRPr="004133AE">
        <w:rPr>
          <w:color w:val="000000"/>
          <w:szCs w:val="24"/>
        </w:rPr>
        <w:t xml:space="preserve"> </w:t>
      </w:r>
      <w:r w:rsidR="002201F4" w:rsidRPr="004133AE">
        <w:rPr>
          <w:color w:val="000000"/>
          <w:szCs w:val="24"/>
        </w:rPr>
        <w:t>тыс.</w:t>
      </w:r>
      <w:r w:rsidR="00BF0F74" w:rsidRPr="004133AE">
        <w:rPr>
          <w:color w:val="000000"/>
          <w:szCs w:val="24"/>
        </w:rPr>
        <w:t>руб.</w:t>
      </w:r>
    </w:p>
    <w:p w:rsidR="00BF0F74" w:rsidRPr="004133AE" w:rsidRDefault="00BF0F74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остальным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изделиям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такой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же.</w:t>
      </w:r>
    </w:p>
    <w:p w:rsidR="00BF0F74" w:rsidRPr="004133AE" w:rsidRDefault="00BF0F74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Результаты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представим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0B17B5" w:rsidRPr="004133AE" w:rsidRDefault="000B17B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10"/>
        <w:gridCol w:w="1356"/>
        <w:gridCol w:w="1707"/>
        <w:gridCol w:w="1702"/>
        <w:gridCol w:w="766"/>
        <w:gridCol w:w="866"/>
      </w:tblGrid>
      <w:tr w:rsidR="00A23EEB" w:rsidRPr="004133AE" w:rsidTr="004133AE">
        <w:trPr>
          <w:jc w:val="center"/>
        </w:trPr>
        <w:tc>
          <w:tcPr>
            <w:tcW w:w="1710" w:type="dxa"/>
            <w:vMerge w:val="restart"/>
            <w:shd w:val="clear" w:color="auto" w:fill="auto"/>
          </w:tcPr>
          <w:p w:rsidR="00A23EEB" w:rsidRPr="004133AE" w:rsidRDefault="00A23EE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23EEB" w:rsidRPr="004133AE" w:rsidRDefault="00A23EE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Изделия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A23EEB" w:rsidRPr="004133AE" w:rsidRDefault="00A23EE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Итого</w:t>
            </w:r>
          </w:p>
        </w:tc>
      </w:tr>
      <w:tr w:rsidR="00ED48E6" w:rsidRPr="004133AE" w:rsidTr="004133AE">
        <w:trPr>
          <w:jc w:val="center"/>
        </w:trPr>
        <w:tc>
          <w:tcPr>
            <w:tcW w:w="1710" w:type="dxa"/>
            <w:vMerge/>
            <w:shd w:val="clear" w:color="auto" w:fill="auto"/>
          </w:tcPr>
          <w:p w:rsidR="00ED48E6" w:rsidRPr="004133AE" w:rsidRDefault="00ED4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ED48E6" w:rsidRPr="004133AE" w:rsidRDefault="00ED4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ED48E6" w:rsidRPr="004133AE" w:rsidRDefault="00ED4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A23EEB" w:rsidRPr="004133AE" w:rsidTr="004133AE">
        <w:trPr>
          <w:jc w:val="center"/>
        </w:trPr>
        <w:tc>
          <w:tcPr>
            <w:tcW w:w="1710" w:type="dxa"/>
            <w:vMerge/>
            <w:shd w:val="clear" w:color="auto" w:fill="auto"/>
          </w:tcPr>
          <w:p w:rsidR="00A23EEB" w:rsidRPr="004133AE" w:rsidRDefault="00A23EE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3EEB" w:rsidRPr="004133AE" w:rsidRDefault="00A23EE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ЖК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монитор</w:t>
            </w:r>
          </w:p>
        </w:tc>
        <w:tc>
          <w:tcPr>
            <w:tcW w:w="0" w:type="auto"/>
            <w:shd w:val="clear" w:color="auto" w:fill="auto"/>
          </w:tcPr>
          <w:p w:rsidR="00A23EEB" w:rsidRPr="004133AE" w:rsidRDefault="00A23EE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Системный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блок</w:t>
            </w:r>
          </w:p>
        </w:tc>
        <w:tc>
          <w:tcPr>
            <w:tcW w:w="0" w:type="auto"/>
            <w:shd w:val="clear" w:color="auto" w:fill="auto"/>
          </w:tcPr>
          <w:p w:rsidR="00A23EEB" w:rsidRPr="004133AE" w:rsidRDefault="00A23EE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Стр.фотопринтер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A23EEB" w:rsidRPr="004133AE" w:rsidRDefault="00A23EE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ED48E6" w:rsidRPr="004133AE" w:rsidTr="004133AE">
        <w:trPr>
          <w:jc w:val="center"/>
        </w:trPr>
        <w:tc>
          <w:tcPr>
            <w:tcW w:w="1710" w:type="dxa"/>
            <w:shd w:val="clear" w:color="auto" w:fill="auto"/>
          </w:tcPr>
          <w:p w:rsidR="00ED48E6" w:rsidRPr="004133AE" w:rsidRDefault="00ED4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D48E6" w:rsidRPr="004133AE" w:rsidRDefault="00ED4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D48E6" w:rsidRPr="004133AE" w:rsidRDefault="00ED4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D48E6" w:rsidRPr="004133AE" w:rsidRDefault="00ED4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D48E6" w:rsidRPr="004133AE" w:rsidRDefault="00ED4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</w:t>
            </w:r>
          </w:p>
        </w:tc>
      </w:tr>
      <w:tr w:rsidR="00A23EEB" w:rsidRPr="004133AE" w:rsidTr="004133AE">
        <w:trPr>
          <w:jc w:val="center"/>
        </w:trPr>
        <w:tc>
          <w:tcPr>
            <w:tcW w:w="1710" w:type="dxa"/>
            <w:shd w:val="clear" w:color="auto" w:fill="auto"/>
          </w:tcPr>
          <w:p w:rsidR="00A23EEB" w:rsidRPr="004133AE" w:rsidRDefault="0035384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объем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продаж:</w:t>
            </w:r>
          </w:p>
          <w:p w:rsidR="0035384D" w:rsidRPr="004133AE" w:rsidRDefault="0035384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A23EEB" w:rsidRPr="004133AE" w:rsidRDefault="00A23EE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83C4C" w:rsidRPr="004133AE" w:rsidRDefault="00E83C4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83C4C" w:rsidRPr="004133AE" w:rsidRDefault="00E83C4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3100</w:t>
            </w:r>
          </w:p>
        </w:tc>
        <w:tc>
          <w:tcPr>
            <w:tcW w:w="0" w:type="auto"/>
            <w:shd w:val="clear" w:color="auto" w:fill="auto"/>
          </w:tcPr>
          <w:p w:rsidR="00A23EEB" w:rsidRPr="004133AE" w:rsidRDefault="00A23EE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83C4C" w:rsidRPr="004133AE" w:rsidRDefault="00E83C4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83C4C" w:rsidRPr="004133AE" w:rsidRDefault="00E83C4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A23EEB" w:rsidRPr="004133AE" w:rsidRDefault="00A23EE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83C4C" w:rsidRPr="004133AE" w:rsidRDefault="00E83C4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83C4C" w:rsidRPr="004133AE" w:rsidRDefault="00E83C4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980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23EEB" w:rsidRPr="004133AE" w:rsidRDefault="00A23EE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06B24" w:rsidRPr="004133AE" w:rsidRDefault="00806B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06B24" w:rsidRPr="004133AE" w:rsidRDefault="00806B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ED48E6" w:rsidRPr="004133AE" w:rsidTr="004133AE">
        <w:trPr>
          <w:jc w:val="center"/>
        </w:trPr>
        <w:tc>
          <w:tcPr>
            <w:tcW w:w="1710" w:type="dxa"/>
            <w:shd w:val="clear" w:color="auto" w:fill="auto"/>
          </w:tcPr>
          <w:p w:rsidR="00ED48E6" w:rsidRPr="004133AE" w:rsidRDefault="00ED4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2009г.</w:t>
            </w:r>
          </w:p>
        </w:tc>
        <w:tc>
          <w:tcPr>
            <w:tcW w:w="0" w:type="auto"/>
            <w:shd w:val="clear" w:color="auto" w:fill="auto"/>
          </w:tcPr>
          <w:p w:rsidR="00ED48E6" w:rsidRPr="004133AE" w:rsidRDefault="00E83C4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ED48E6" w:rsidRPr="004133AE" w:rsidRDefault="00E83C4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ED48E6" w:rsidRPr="004133AE" w:rsidRDefault="00E83C4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970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D48E6" w:rsidRPr="004133AE" w:rsidRDefault="00806B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A23EEB" w:rsidRPr="004133AE" w:rsidTr="004133AE">
        <w:trPr>
          <w:jc w:val="center"/>
        </w:trPr>
        <w:tc>
          <w:tcPr>
            <w:tcW w:w="1710" w:type="dxa"/>
            <w:shd w:val="clear" w:color="auto" w:fill="auto"/>
          </w:tcPr>
          <w:p w:rsidR="00A23EEB" w:rsidRPr="004133AE" w:rsidRDefault="004474D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Цена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фирмы,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р./шт.</w:t>
            </w:r>
          </w:p>
          <w:p w:rsidR="004474D5" w:rsidRPr="004133AE" w:rsidRDefault="004474D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A23EEB" w:rsidRPr="004133AE" w:rsidRDefault="00A23EE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06B24" w:rsidRPr="004133AE" w:rsidRDefault="00806B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06B24" w:rsidRPr="004133AE" w:rsidRDefault="00806B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5304</w:t>
            </w:r>
          </w:p>
        </w:tc>
        <w:tc>
          <w:tcPr>
            <w:tcW w:w="0" w:type="auto"/>
            <w:shd w:val="clear" w:color="auto" w:fill="auto"/>
          </w:tcPr>
          <w:p w:rsidR="00A23EEB" w:rsidRPr="004133AE" w:rsidRDefault="00A23EE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06B24" w:rsidRPr="004133AE" w:rsidRDefault="00806B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06B24" w:rsidRPr="004133AE" w:rsidRDefault="00806B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22539</w:t>
            </w:r>
          </w:p>
        </w:tc>
        <w:tc>
          <w:tcPr>
            <w:tcW w:w="0" w:type="auto"/>
            <w:shd w:val="clear" w:color="auto" w:fill="auto"/>
          </w:tcPr>
          <w:p w:rsidR="00A23EEB" w:rsidRPr="004133AE" w:rsidRDefault="00A23EE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06B24" w:rsidRPr="004133AE" w:rsidRDefault="00806B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06B24" w:rsidRPr="004133AE" w:rsidRDefault="00806B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2126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23EEB" w:rsidRPr="004133AE" w:rsidRDefault="00A23EE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06B24" w:rsidRPr="004133AE" w:rsidRDefault="00806B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06B24" w:rsidRPr="004133AE" w:rsidRDefault="00806B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BF2457" w:rsidRPr="004133AE" w:rsidTr="004133AE">
        <w:trPr>
          <w:jc w:val="center"/>
        </w:trPr>
        <w:tc>
          <w:tcPr>
            <w:tcW w:w="1710" w:type="dxa"/>
            <w:shd w:val="clear" w:color="auto" w:fill="auto"/>
          </w:tcPr>
          <w:p w:rsidR="00BF2457" w:rsidRPr="004133AE" w:rsidRDefault="00BF245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BF2457" w:rsidRPr="004133AE" w:rsidRDefault="00806B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4760</w:t>
            </w:r>
          </w:p>
        </w:tc>
        <w:tc>
          <w:tcPr>
            <w:tcW w:w="0" w:type="auto"/>
            <w:shd w:val="clear" w:color="auto" w:fill="auto"/>
          </w:tcPr>
          <w:p w:rsidR="00BF2457" w:rsidRPr="004133AE" w:rsidRDefault="00806B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19990</w:t>
            </w:r>
          </w:p>
        </w:tc>
        <w:tc>
          <w:tcPr>
            <w:tcW w:w="0" w:type="auto"/>
            <w:shd w:val="clear" w:color="auto" w:fill="auto"/>
          </w:tcPr>
          <w:p w:rsidR="00BF2457" w:rsidRPr="004133AE" w:rsidRDefault="00806B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2126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F2457" w:rsidRPr="004133AE" w:rsidRDefault="00806B2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425464" w:rsidRPr="004133AE" w:rsidTr="004133AE">
        <w:trPr>
          <w:jc w:val="center"/>
        </w:trPr>
        <w:tc>
          <w:tcPr>
            <w:tcW w:w="1709" w:type="dxa"/>
            <w:shd w:val="clear" w:color="auto" w:fill="auto"/>
          </w:tcPr>
          <w:p w:rsidR="00425464" w:rsidRPr="004133AE" w:rsidRDefault="0042546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425464" w:rsidRPr="004133AE" w:rsidRDefault="0042546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25464" w:rsidRPr="004133AE" w:rsidRDefault="0042546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25464" w:rsidRPr="004133AE" w:rsidRDefault="0042546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25464" w:rsidRPr="004133AE" w:rsidRDefault="0042546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</w:t>
            </w:r>
          </w:p>
        </w:tc>
      </w:tr>
      <w:tr w:rsidR="00A23EEB" w:rsidRPr="004133AE" w:rsidTr="004133AE">
        <w:trPr>
          <w:jc w:val="center"/>
        </w:trPr>
        <w:tc>
          <w:tcPr>
            <w:tcW w:w="1709" w:type="dxa"/>
            <w:shd w:val="clear" w:color="auto" w:fill="auto"/>
          </w:tcPr>
          <w:p w:rsidR="00A23EEB" w:rsidRPr="004133AE" w:rsidRDefault="004474D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4D07C4" w:rsidRPr="004133AE">
              <w:rPr>
                <w:color w:val="000000"/>
                <w:sz w:val="20"/>
                <w:szCs w:val="24"/>
              </w:rPr>
              <w:t>Чистая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4D07C4" w:rsidRPr="004133AE">
              <w:rPr>
                <w:color w:val="000000"/>
                <w:sz w:val="20"/>
                <w:szCs w:val="24"/>
              </w:rPr>
              <w:t>выручка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4D07C4" w:rsidRPr="004133AE">
              <w:rPr>
                <w:color w:val="000000"/>
                <w:sz w:val="20"/>
                <w:szCs w:val="24"/>
              </w:rPr>
              <w:t>от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4D07C4" w:rsidRPr="004133AE">
              <w:rPr>
                <w:color w:val="000000"/>
                <w:sz w:val="20"/>
                <w:szCs w:val="24"/>
              </w:rPr>
              <w:t>реализации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4D07C4" w:rsidRPr="004133AE">
              <w:rPr>
                <w:color w:val="000000"/>
                <w:sz w:val="20"/>
                <w:szCs w:val="24"/>
              </w:rPr>
              <w:t>продукции,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4D07C4" w:rsidRPr="004133AE">
              <w:rPr>
                <w:color w:val="000000"/>
                <w:sz w:val="20"/>
                <w:szCs w:val="24"/>
              </w:rPr>
              <w:t>тыс.р.</w:t>
            </w:r>
          </w:p>
          <w:p w:rsidR="00321007" w:rsidRPr="004133AE" w:rsidRDefault="0032100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A23EEB" w:rsidRPr="004133AE" w:rsidRDefault="00A23EE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96BED" w:rsidRPr="004133AE" w:rsidRDefault="00696BE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96BED" w:rsidRPr="004133AE" w:rsidRDefault="00696BE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96BED" w:rsidRPr="004133AE" w:rsidRDefault="00696BE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96BED" w:rsidRPr="004133AE" w:rsidRDefault="00696BE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16442,4</w:t>
            </w:r>
          </w:p>
        </w:tc>
        <w:tc>
          <w:tcPr>
            <w:tcW w:w="0" w:type="auto"/>
            <w:shd w:val="clear" w:color="auto" w:fill="auto"/>
          </w:tcPr>
          <w:p w:rsidR="00A23EEB" w:rsidRPr="004133AE" w:rsidRDefault="00A23EE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26090" w:rsidRPr="004133AE" w:rsidRDefault="00B2609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26090" w:rsidRPr="004133AE" w:rsidRDefault="00B2609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26090" w:rsidRPr="004133AE" w:rsidRDefault="00B2609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26090" w:rsidRPr="004133AE" w:rsidRDefault="00B2609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21412,1</w:t>
            </w:r>
          </w:p>
        </w:tc>
        <w:tc>
          <w:tcPr>
            <w:tcW w:w="0" w:type="auto"/>
            <w:shd w:val="clear" w:color="auto" w:fill="auto"/>
          </w:tcPr>
          <w:p w:rsidR="00A23EEB" w:rsidRPr="004133AE" w:rsidRDefault="00A23EE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A7AC7" w:rsidRPr="004133AE" w:rsidRDefault="00BA7A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A7AC7" w:rsidRPr="004133AE" w:rsidRDefault="00BA7A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A7AC7" w:rsidRPr="004133AE" w:rsidRDefault="00BA7A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A7AC7" w:rsidRPr="004133AE" w:rsidRDefault="00BA7A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2083,5</w:t>
            </w:r>
          </w:p>
        </w:tc>
        <w:tc>
          <w:tcPr>
            <w:tcW w:w="0" w:type="auto"/>
            <w:shd w:val="clear" w:color="auto" w:fill="auto"/>
          </w:tcPr>
          <w:p w:rsidR="00A23EEB" w:rsidRPr="004133AE" w:rsidRDefault="00A23EE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555436" w:rsidRPr="004133AE" w:rsidRDefault="0055543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555436" w:rsidRPr="004133AE" w:rsidRDefault="0055543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555436" w:rsidRPr="004133AE" w:rsidRDefault="0055543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555436" w:rsidRPr="004133AE" w:rsidRDefault="0055543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39938,0</w:t>
            </w:r>
          </w:p>
        </w:tc>
      </w:tr>
      <w:tr w:rsidR="00BF2457" w:rsidRPr="004133AE" w:rsidTr="004133AE">
        <w:trPr>
          <w:jc w:val="center"/>
        </w:trPr>
        <w:tc>
          <w:tcPr>
            <w:tcW w:w="1709" w:type="dxa"/>
            <w:shd w:val="clear" w:color="auto" w:fill="auto"/>
          </w:tcPr>
          <w:p w:rsidR="00BF2457" w:rsidRPr="004133AE" w:rsidRDefault="00BF245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BF2457" w:rsidRPr="004133AE" w:rsidRDefault="00696BE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17136,0</w:t>
            </w:r>
          </w:p>
        </w:tc>
        <w:tc>
          <w:tcPr>
            <w:tcW w:w="0" w:type="auto"/>
            <w:shd w:val="clear" w:color="auto" w:fill="auto"/>
          </w:tcPr>
          <w:p w:rsidR="00BF2457" w:rsidRPr="004133AE" w:rsidRDefault="00B2609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18990,5</w:t>
            </w:r>
          </w:p>
        </w:tc>
        <w:tc>
          <w:tcPr>
            <w:tcW w:w="0" w:type="auto"/>
            <w:shd w:val="clear" w:color="auto" w:fill="auto"/>
          </w:tcPr>
          <w:p w:rsidR="00BF2457" w:rsidRPr="004133AE" w:rsidRDefault="00BA7A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2062,2</w:t>
            </w:r>
          </w:p>
        </w:tc>
        <w:tc>
          <w:tcPr>
            <w:tcW w:w="0" w:type="auto"/>
            <w:shd w:val="clear" w:color="auto" w:fill="auto"/>
          </w:tcPr>
          <w:p w:rsidR="00BF2457" w:rsidRPr="004133AE" w:rsidRDefault="0055543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38188,7</w:t>
            </w:r>
          </w:p>
        </w:tc>
      </w:tr>
    </w:tbl>
    <w:p w:rsidR="00D35CCC" w:rsidRPr="004133AE" w:rsidRDefault="00D35CCC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D35CCC" w:rsidRPr="004133AE" w:rsidRDefault="00D35CCC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Для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валового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необходимо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предварительно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произвести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оплаты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труда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персонала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себестоимости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объема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продаж.</w:t>
      </w:r>
    </w:p>
    <w:p w:rsidR="00D35CCC" w:rsidRPr="004133AE" w:rsidRDefault="00D35CCC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Расчету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оплаты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труда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персонала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предшествует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оплаты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труда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производственных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рабочих.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оплаты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труда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производственных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рабочих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F</w:t>
      </w:r>
      <w:r w:rsidRPr="004133AE">
        <w:rPr>
          <w:color w:val="000000"/>
          <w:szCs w:val="24"/>
        </w:rPr>
        <w:t>пр.р.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определяется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формуле: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F74099" w:rsidRPr="004133AE" w:rsidRDefault="00715178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  <w:lang w:val="en-US"/>
        </w:rPr>
        <w:t>F</w:t>
      </w:r>
      <w:r w:rsidRPr="004133AE">
        <w:rPr>
          <w:color w:val="000000"/>
          <w:szCs w:val="24"/>
        </w:rPr>
        <w:t>пр.р.</w:t>
      </w:r>
      <w:r w:rsidR="00FA334B" w:rsidRPr="004133AE">
        <w:rPr>
          <w:color w:val="000000"/>
          <w:szCs w:val="24"/>
        </w:rPr>
        <w:t xml:space="preserve"> </w:t>
      </w:r>
      <w:r w:rsidR="00734A14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734A14" w:rsidRPr="004133AE">
        <w:rPr>
          <w:color w:val="000000"/>
          <w:szCs w:val="24"/>
        </w:rPr>
        <w:t>ΣРпр.р</w:t>
      </w:r>
      <w:r w:rsidR="00734A14" w:rsidRPr="004133AE">
        <w:rPr>
          <w:color w:val="000000"/>
          <w:szCs w:val="24"/>
          <w:lang w:val="en-US"/>
        </w:rPr>
        <w:t>i</w:t>
      </w:r>
      <w:r w:rsidR="00734A14" w:rsidRPr="004133AE">
        <w:rPr>
          <w:color w:val="000000"/>
          <w:szCs w:val="24"/>
        </w:rPr>
        <w:t>*</w:t>
      </w:r>
      <w:r w:rsidR="00734A14" w:rsidRPr="004133AE">
        <w:rPr>
          <w:color w:val="000000"/>
          <w:szCs w:val="24"/>
          <w:lang w:val="en-US"/>
        </w:rPr>
        <w:t>Qi</w:t>
      </w:r>
      <w:r w:rsidR="00734A14" w:rsidRPr="004133AE">
        <w:rPr>
          <w:color w:val="000000"/>
          <w:szCs w:val="24"/>
        </w:rPr>
        <w:t>,</w:t>
      </w:r>
      <w:r w:rsidR="00FA334B" w:rsidRPr="004133AE">
        <w:rPr>
          <w:color w:val="000000"/>
          <w:szCs w:val="24"/>
        </w:rPr>
        <w:t xml:space="preserve"> </w:t>
      </w:r>
      <w:r w:rsidR="00734A14" w:rsidRPr="004133AE">
        <w:rPr>
          <w:color w:val="000000"/>
          <w:szCs w:val="24"/>
        </w:rPr>
        <w:t>(2)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095A5C" w:rsidRPr="004133AE" w:rsidRDefault="003F15D2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где</w:t>
      </w:r>
      <w:r w:rsidR="00FA334B" w:rsidRPr="004133AE">
        <w:rPr>
          <w:color w:val="000000"/>
          <w:szCs w:val="24"/>
        </w:rPr>
        <w:t xml:space="preserve"> </w:t>
      </w:r>
      <w:r w:rsidR="00881036" w:rsidRPr="004133AE">
        <w:rPr>
          <w:color w:val="000000"/>
          <w:szCs w:val="24"/>
        </w:rPr>
        <w:t>Рпр.р</w:t>
      </w:r>
      <w:r w:rsidR="00881036" w:rsidRPr="004133AE">
        <w:rPr>
          <w:color w:val="000000"/>
          <w:szCs w:val="24"/>
          <w:lang w:val="en-US"/>
        </w:rPr>
        <w:t>i</w:t>
      </w:r>
      <w:r w:rsidR="00FA334B" w:rsidRPr="004133AE">
        <w:rPr>
          <w:color w:val="000000"/>
          <w:szCs w:val="24"/>
        </w:rPr>
        <w:t xml:space="preserve"> </w:t>
      </w:r>
      <w:r w:rsidR="00095A5C"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="00095A5C" w:rsidRPr="004133AE">
        <w:rPr>
          <w:color w:val="000000"/>
          <w:szCs w:val="24"/>
        </w:rPr>
        <w:t>заработная</w:t>
      </w:r>
      <w:r w:rsidR="00FA334B" w:rsidRPr="004133AE">
        <w:rPr>
          <w:color w:val="000000"/>
          <w:szCs w:val="24"/>
        </w:rPr>
        <w:t xml:space="preserve"> </w:t>
      </w:r>
      <w:r w:rsidR="00095A5C" w:rsidRPr="004133AE">
        <w:rPr>
          <w:color w:val="000000"/>
          <w:szCs w:val="24"/>
        </w:rPr>
        <w:t>плата</w:t>
      </w:r>
      <w:r w:rsidR="00FA334B" w:rsidRPr="004133AE">
        <w:rPr>
          <w:color w:val="000000"/>
          <w:szCs w:val="24"/>
        </w:rPr>
        <w:t xml:space="preserve"> </w:t>
      </w:r>
      <w:r w:rsidR="00095A5C" w:rsidRPr="004133AE">
        <w:rPr>
          <w:color w:val="000000"/>
          <w:szCs w:val="24"/>
        </w:rPr>
        <w:t>производственных</w:t>
      </w:r>
      <w:r w:rsidR="00FA334B" w:rsidRPr="004133AE">
        <w:rPr>
          <w:color w:val="000000"/>
          <w:szCs w:val="24"/>
        </w:rPr>
        <w:t xml:space="preserve"> </w:t>
      </w:r>
      <w:r w:rsidR="00095A5C" w:rsidRPr="004133AE">
        <w:rPr>
          <w:color w:val="000000"/>
          <w:szCs w:val="24"/>
        </w:rPr>
        <w:t>рабочих</w:t>
      </w:r>
      <w:r w:rsidR="00FA334B" w:rsidRPr="004133AE">
        <w:rPr>
          <w:color w:val="000000"/>
          <w:szCs w:val="24"/>
        </w:rPr>
        <w:t xml:space="preserve"> </w:t>
      </w:r>
      <w:r w:rsidR="00095A5C"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="00095A5C" w:rsidRPr="004133AE">
        <w:rPr>
          <w:color w:val="000000"/>
          <w:szCs w:val="24"/>
          <w:lang w:val="en-US"/>
        </w:rPr>
        <w:t>i</w:t>
      </w:r>
      <w:r w:rsidR="00095A5C" w:rsidRPr="004133AE">
        <w:rPr>
          <w:color w:val="000000"/>
          <w:szCs w:val="24"/>
        </w:rPr>
        <w:t>-му</w:t>
      </w:r>
      <w:r w:rsidR="00FA334B" w:rsidRPr="004133AE">
        <w:rPr>
          <w:color w:val="000000"/>
          <w:szCs w:val="24"/>
        </w:rPr>
        <w:t xml:space="preserve"> </w:t>
      </w:r>
      <w:r w:rsidR="00095A5C" w:rsidRPr="004133AE">
        <w:rPr>
          <w:color w:val="000000"/>
          <w:szCs w:val="24"/>
        </w:rPr>
        <w:t>изделию,</w:t>
      </w:r>
      <w:r w:rsidR="00FA334B" w:rsidRPr="004133AE">
        <w:rPr>
          <w:color w:val="000000"/>
          <w:szCs w:val="24"/>
        </w:rPr>
        <w:t xml:space="preserve"> </w:t>
      </w:r>
      <w:r w:rsidR="00095A5C" w:rsidRPr="004133AE">
        <w:rPr>
          <w:color w:val="000000"/>
          <w:szCs w:val="24"/>
        </w:rPr>
        <w:t>р./шт.).</w:t>
      </w:r>
    </w:p>
    <w:p w:rsidR="00095A5C" w:rsidRPr="004133AE" w:rsidRDefault="00FC5430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Рассчитаем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оплаты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труда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производственных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рабочих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объем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реализованной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продукции:</w:t>
      </w:r>
    </w:p>
    <w:p w:rsidR="00FC5430" w:rsidRPr="004133AE" w:rsidRDefault="00FC5430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монитору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="004C5F44" w:rsidRPr="004133AE">
        <w:rPr>
          <w:color w:val="000000"/>
          <w:szCs w:val="24"/>
        </w:rPr>
        <w:t>1500*3100/1000</w:t>
      </w:r>
      <w:r w:rsidR="00FA334B" w:rsidRPr="004133AE">
        <w:rPr>
          <w:color w:val="000000"/>
          <w:szCs w:val="24"/>
        </w:rPr>
        <w:t xml:space="preserve"> </w:t>
      </w:r>
      <w:r w:rsidR="004C5F44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4C5F44" w:rsidRPr="004133AE">
        <w:rPr>
          <w:color w:val="000000"/>
          <w:szCs w:val="24"/>
        </w:rPr>
        <w:t>4650</w:t>
      </w:r>
      <w:r w:rsidR="00FA334B" w:rsidRPr="004133AE">
        <w:rPr>
          <w:color w:val="000000"/>
          <w:szCs w:val="24"/>
        </w:rPr>
        <w:t xml:space="preserve"> </w:t>
      </w:r>
      <w:r w:rsidR="004C5F44" w:rsidRPr="004133AE">
        <w:rPr>
          <w:color w:val="000000"/>
          <w:szCs w:val="24"/>
        </w:rPr>
        <w:t>тыс.р.;</w:t>
      </w:r>
    </w:p>
    <w:p w:rsidR="004C5F44" w:rsidRPr="004133AE" w:rsidRDefault="004C5F44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монитору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1000*3600/1000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3600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</w:t>
      </w:r>
    </w:p>
    <w:p w:rsidR="004C5F44" w:rsidRPr="004133AE" w:rsidRDefault="004C5F44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Остальные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другим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изделиям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рассчитываются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аналогично.</w:t>
      </w:r>
    </w:p>
    <w:p w:rsidR="004C5F44" w:rsidRPr="004133AE" w:rsidRDefault="004C5F44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Представим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результаты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4C5F44" w:rsidRPr="004133AE" w:rsidRDefault="004C5F44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44"/>
        <w:gridCol w:w="945"/>
        <w:gridCol w:w="1197"/>
        <w:gridCol w:w="818"/>
        <w:gridCol w:w="884"/>
        <w:gridCol w:w="766"/>
      </w:tblGrid>
      <w:tr w:rsidR="00B96FE2" w:rsidRPr="004133AE" w:rsidTr="004133AE">
        <w:trPr>
          <w:jc w:val="center"/>
        </w:trPr>
        <w:tc>
          <w:tcPr>
            <w:tcW w:w="4144" w:type="dxa"/>
            <w:vMerge w:val="restart"/>
            <w:shd w:val="clear" w:color="auto" w:fill="auto"/>
          </w:tcPr>
          <w:p w:rsidR="00B96FE2" w:rsidRPr="004133AE" w:rsidRDefault="00B96FE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96FE2" w:rsidRPr="004133AE" w:rsidRDefault="00B96FE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Изделия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96FE2" w:rsidRPr="004133AE" w:rsidRDefault="00B96FE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Итого</w:t>
            </w:r>
          </w:p>
        </w:tc>
      </w:tr>
      <w:tr w:rsidR="005A64EA" w:rsidRPr="004133AE" w:rsidTr="004133AE">
        <w:trPr>
          <w:jc w:val="center"/>
        </w:trPr>
        <w:tc>
          <w:tcPr>
            <w:tcW w:w="4144" w:type="dxa"/>
            <w:vMerge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ЖК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монитор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Системный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блок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Стр.фотопринтер</w:t>
            </w:r>
          </w:p>
        </w:tc>
        <w:tc>
          <w:tcPr>
            <w:tcW w:w="0" w:type="auto"/>
            <w:vMerge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5A64EA" w:rsidRPr="004133AE" w:rsidTr="004133AE">
        <w:trPr>
          <w:jc w:val="center"/>
        </w:trPr>
        <w:tc>
          <w:tcPr>
            <w:tcW w:w="4144" w:type="dxa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</w:t>
            </w:r>
          </w:p>
        </w:tc>
      </w:tr>
      <w:tr w:rsidR="005A64EA" w:rsidRPr="004133AE" w:rsidTr="004133AE">
        <w:trPr>
          <w:jc w:val="center"/>
        </w:trPr>
        <w:tc>
          <w:tcPr>
            <w:tcW w:w="4144" w:type="dxa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объем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продаж:</w:t>
            </w:r>
          </w:p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3100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980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5A64EA" w:rsidRPr="004133AE" w:rsidTr="004133AE">
        <w:trPr>
          <w:jc w:val="center"/>
        </w:trPr>
        <w:tc>
          <w:tcPr>
            <w:tcW w:w="4144" w:type="dxa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2009г.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970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5A64EA" w:rsidRPr="004133AE" w:rsidTr="004133AE">
        <w:trPr>
          <w:jc w:val="center"/>
        </w:trPr>
        <w:tc>
          <w:tcPr>
            <w:tcW w:w="4144" w:type="dxa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Заработная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плата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производственных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рабочих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изделие,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р./шт.</w:t>
            </w:r>
          </w:p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600C8" w:rsidRPr="004133AE" w:rsidRDefault="00B600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600C8" w:rsidRPr="004133AE" w:rsidRDefault="00B600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600C8" w:rsidRPr="004133AE" w:rsidRDefault="00B600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600C8" w:rsidRPr="004133AE" w:rsidRDefault="00B600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600C8" w:rsidRPr="004133AE" w:rsidRDefault="00B600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600C8" w:rsidRPr="004133AE" w:rsidRDefault="00B600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600C8" w:rsidRPr="004133AE" w:rsidRDefault="00B600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600C8" w:rsidRPr="004133AE" w:rsidRDefault="00B600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600C8" w:rsidRPr="004133AE" w:rsidRDefault="00B600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600C8" w:rsidRPr="004133AE" w:rsidRDefault="00B600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3000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600C8" w:rsidRPr="004133AE" w:rsidRDefault="00B600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600C8" w:rsidRPr="004133AE" w:rsidRDefault="00B600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600C8" w:rsidRPr="004133AE" w:rsidRDefault="00B600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600C8" w:rsidRPr="004133AE" w:rsidRDefault="00B600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600C8" w:rsidRPr="004133AE" w:rsidRDefault="00B600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5A64EA" w:rsidRPr="004133AE" w:rsidTr="004133AE">
        <w:trPr>
          <w:jc w:val="center"/>
        </w:trPr>
        <w:tc>
          <w:tcPr>
            <w:tcW w:w="4144" w:type="dxa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B600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B600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3000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64EA" w:rsidRPr="004133AE" w:rsidRDefault="00B600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623A22" w:rsidRPr="004133AE" w:rsidTr="004133AE">
        <w:trPr>
          <w:jc w:val="center"/>
        </w:trPr>
        <w:tc>
          <w:tcPr>
            <w:tcW w:w="4144" w:type="dxa"/>
            <w:shd w:val="clear" w:color="auto" w:fill="auto"/>
          </w:tcPr>
          <w:p w:rsidR="00623A22" w:rsidRPr="004133AE" w:rsidRDefault="00623A2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623A22" w:rsidRPr="004133AE" w:rsidRDefault="00623A2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23A22" w:rsidRPr="004133AE" w:rsidRDefault="00623A2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23A22" w:rsidRPr="004133AE" w:rsidRDefault="00623A2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23A22" w:rsidRPr="004133AE" w:rsidRDefault="00623A2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</w:t>
            </w:r>
          </w:p>
        </w:tc>
      </w:tr>
      <w:tr w:rsidR="005A64EA" w:rsidRPr="004133AE" w:rsidTr="004133AE">
        <w:trPr>
          <w:jc w:val="center"/>
        </w:trPr>
        <w:tc>
          <w:tcPr>
            <w:tcW w:w="4144" w:type="dxa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Фонд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оплаты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труда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производственных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рабочих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объем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реализованной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продукции,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E09F0" w:rsidRPr="004133AE" w:rsidRDefault="007E09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E09F0" w:rsidRPr="004133AE" w:rsidRDefault="007E09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E09F0" w:rsidRPr="004133AE" w:rsidRDefault="007E09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E09F0" w:rsidRPr="004133AE" w:rsidRDefault="007E09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E09F0" w:rsidRPr="004133AE" w:rsidRDefault="007E09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E09F0" w:rsidRPr="004133AE" w:rsidRDefault="007E09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E09F0" w:rsidRPr="004133AE" w:rsidRDefault="007E09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4650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E09F0" w:rsidRPr="004133AE" w:rsidRDefault="007E09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E09F0" w:rsidRPr="004133AE" w:rsidRDefault="007E09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E09F0" w:rsidRPr="004133AE" w:rsidRDefault="007E09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E09F0" w:rsidRPr="004133AE" w:rsidRDefault="007E09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E09F0" w:rsidRPr="004133AE" w:rsidRDefault="007E09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E09F0" w:rsidRPr="004133AE" w:rsidRDefault="007E09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E09F0" w:rsidRPr="004133AE" w:rsidRDefault="00860AB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2850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60AB9" w:rsidRPr="004133AE" w:rsidRDefault="00860AB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60AB9" w:rsidRPr="004133AE" w:rsidRDefault="00860AB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60AB9" w:rsidRPr="004133AE" w:rsidRDefault="00860AB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60AB9" w:rsidRPr="004133AE" w:rsidRDefault="00860AB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60AB9" w:rsidRPr="004133AE" w:rsidRDefault="00860AB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60AB9" w:rsidRPr="004133AE" w:rsidRDefault="00860AB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60AB9" w:rsidRPr="004133AE" w:rsidRDefault="00EE5E9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245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E5E9B" w:rsidRPr="004133AE" w:rsidRDefault="00EE5E9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E5E9B" w:rsidRPr="004133AE" w:rsidRDefault="00EE5E9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E5E9B" w:rsidRPr="004133AE" w:rsidRDefault="00EE5E9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E5E9B" w:rsidRPr="004133AE" w:rsidRDefault="00EE5E9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E5E9B" w:rsidRPr="004133AE" w:rsidRDefault="00EE5E9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E5E9B" w:rsidRPr="004133AE" w:rsidRDefault="00EE5E9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E5E9B" w:rsidRPr="004133AE" w:rsidRDefault="00EE5E9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7745</w:t>
            </w:r>
          </w:p>
        </w:tc>
      </w:tr>
      <w:tr w:rsidR="005A64EA" w:rsidRPr="004133AE" w:rsidTr="004133AE">
        <w:trPr>
          <w:jc w:val="center"/>
        </w:trPr>
        <w:tc>
          <w:tcPr>
            <w:tcW w:w="4144" w:type="dxa"/>
            <w:shd w:val="clear" w:color="auto" w:fill="auto"/>
          </w:tcPr>
          <w:p w:rsidR="005A64EA" w:rsidRPr="004133AE" w:rsidRDefault="005A64E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5A64EA" w:rsidRPr="004133AE" w:rsidRDefault="007E09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860AB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2850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EE5E9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242,5</w:t>
            </w:r>
          </w:p>
        </w:tc>
        <w:tc>
          <w:tcPr>
            <w:tcW w:w="0" w:type="auto"/>
            <w:shd w:val="clear" w:color="auto" w:fill="auto"/>
          </w:tcPr>
          <w:p w:rsidR="005A64EA" w:rsidRPr="004133AE" w:rsidRDefault="00EE5E9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3392,5</w:t>
            </w:r>
          </w:p>
        </w:tc>
      </w:tr>
    </w:tbl>
    <w:p w:rsidR="004C5F44" w:rsidRPr="004133AE" w:rsidRDefault="004C5F44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25718F" w:rsidRPr="004133AE" w:rsidRDefault="0025718F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оплаты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труда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персонала</w:t>
      </w:r>
      <w:r w:rsidR="00FA334B" w:rsidRPr="004133AE">
        <w:rPr>
          <w:color w:val="000000"/>
          <w:szCs w:val="24"/>
        </w:rPr>
        <w:t xml:space="preserve"> </w:t>
      </w:r>
      <w:r w:rsidR="003529AD" w:rsidRPr="004133AE">
        <w:rPr>
          <w:color w:val="000000"/>
          <w:szCs w:val="24"/>
        </w:rPr>
        <w:t>(</w:t>
      </w:r>
      <w:r w:rsidR="003529AD" w:rsidRPr="004133AE">
        <w:rPr>
          <w:color w:val="000000"/>
          <w:szCs w:val="24"/>
          <w:lang w:val="en-US"/>
        </w:rPr>
        <w:t>F</w:t>
      </w:r>
      <w:r w:rsidR="003529AD" w:rsidRPr="004133AE">
        <w:rPr>
          <w:color w:val="000000"/>
          <w:szCs w:val="24"/>
        </w:rPr>
        <w:t>п)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определяется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формуле:</w:t>
      </w:r>
    </w:p>
    <w:p w:rsidR="0072744A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br w:type="page"/>
      </w:r>
      <w:r w:rsidR="0072744A" w:rsidRPr="004133AE">
        <w:rPr>
          <w:color w:val="000000"/>
          <w:szCs w:val="24"/>
          <w:lang w:val="en-US"/>
        </w:rPr>
        <w:t>F</w:t>
      </w:r>
      <w:r w:rsidR="0072744A" w:rsidRPr="004133AE">
        <w:rPr>
          <w:color w:val="000000"/>
          <w:szCs w:val="24"/>
        </w:rPr>
        <w:t>п</w:t>
      </w:r>
      <w:r w:rsidRPr="004133AE">
        <w:rPr>
          <w:color w:val="000000"/>
          <w:szCs w:val="24"/>
        </w:rPr>
        <w:t xml:space="preserve"> </w:t>
      </w:r>
      <w:r w:rsidR="0072744A" w:rsidRPr="004133AE">
        <w:rPr>
          <w:color w:val="000000"/>
          <w:szCs w:val="24"/>
        </w:rPr>
        <w:t>=</w:t>
      </w:r>
      <w:r w:rsidRPr="004133AE">
        <w:rPr>
          <w:color w:val="000000"/>
          <w:szCs w:val="24"/>
        </w:rPr>
        <w:t xml:space="preserve"> </w:t>
      </w:r>
      <w:r w:rsidR="0072744A" w:rsidRPr="004133AE">
        <w:rPr>
          <w:color w:val="000000"/>
          <w:szCs w:val="24"/>
          <w:lang w:val="en-US"/>
        </w:rPr>
        <w:t>F</w:t>
      </w:r>
      <w:r w:rsidR="0072744A" w:rsidRPr="004133AE">
        <w:rPr>
          <w:color w:val="000000"/>
          <w:szCs w:val="24"/>
        </w:rPr>
        <w:t>пр.р</w:t>
      </w:r>
      <w:r w:rsidRPr="004133AE">
        <w:rPr>
          <w:color w:val="000000"/>
          <w:szCs w:val="24"/>
        </w:rPr>
        <w:t xml:space="preserve"> </w:t>
      </w:r>
      <w:r w:rsidR="0072744A" w:rsidRPr="004133AE">
        <w:rPr>
          <w:color w:val="000000"/>
          <w:szCs w:val="24"/>
        </w:rPr>
        <w:t>*</w:t>
      </w:r>
      <w:r w:rsidRPr="004133AE">
        <w:rPr>
          <w:color w:val="000000"/>
          <w:szCs w:val="24"/>
        </w:rPr>
        <w:t xml:space="preserve"> </w:t>
      </w:r>
      <w:r w:rsidR="0072744A" w:rsidRPr="004133AE">
        <w:rPr>
          <w:color w:val="000000"/>
          <w:szCs w:val="24"/>
          <w:lang w:val="en-US"/>
        </w:rPr>
        <w:t>K</w:t>
      </w:r>
      <w:r w:rsidR="0072744A" w:rsidRPr="004133AE">
        <w:rPr>
          <w:color w:val="000000"/>
          <w:szCs w:val="24"/>
        </w:rPr>
        <w:t>д,</w:t>
      </w:r>
      <w:r w:rsidRPr="004133AE">
        <w:rPr>
          <w:color w:val="000000"/>
          <w:szCs w:val="24"/>
        </w:rPr>
        <w:t xml:space="preserve"> </w:t>
      </w:r>
      <w:r w:rsidR="0072744A" w:rsidRPr="004133AE">
        <w:rPr>
          <w:color w:val="000000"/>
          <w:szCs w:val="24"/>
        </w:rPr>
        <w:t>(3)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D605A8" w:rsidRPr="004133AE" w:rsidRDefault="00727FA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где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Кд</w:t>
      </w:r>
      <w:r w:rsidR="00FA334B" w:rsidRPr="004133AE">
        <w:rPr>
          <w:color w:val="000000"/>
          <w:szCs w:val="24"/>
        </w:rPr>
        <w:t xml:space="preserve"> </w:t>
      </w:r>
      <w:r w:rsidR="00D605A8"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="00D605A8" w:rsidRPr="004133AE">
        <w:rPr>
          <w:color w:val="000000"/>
          <w:szCs w:val="24"/>
        </w:rPr>
        <w:t>коэффициент,</w:t>
      </w:r>
      <w:r w:rsidR="00FA334B" w:rsidRPr="004133AE">
        <w:rPr>
          <w:color w:val="000000"/>
          <w:szCs w:val="24"/>
        </w:rPr>
        <w:t xml:space="preserve"> </w:t>
      </w:r>
      <w:r w:rsidR="00D605A8" w:rsidRPr="004133AE">
        <w:rPr>
          <w:color w:val="000000"/>
          <w:szCs w:val="24"/>
        </w:rPr>
        <w:t>учитывающий</w:t>
      </w:r>
      <w:r w:rsidR="00FA334B" w:rsidRPr="004133AE">
        <w:rPr>
          <w:color w:val="000000"/>
          <w:szCs w:val="24"/>
        </w:rPr>
        <w:t xml:space="preserve"> </w:t>
      </w:r>
      <w:r w:rsidR="00D605A8" w:rsidRPr="004133AE">
        <w:rPr>
          <w:color w:val="000000"/>
          <w:szCs w:val="24"/>
        </w:rPr>
        <w:t>соотношение</w:t>
      </w:r>
      <w:r w:rsidR="00FA334B" w:rsidRPr="004133AE">
        <w:rPr>
          <w:color w:val="000000"/>
          <w:szCs w:val="24"/>
        </w:rPr>
        <w:t xml:space="preserve"> </w:t>
      </w:r>
      <w:r w:rsidR="00D605A8" w:rsidRPr="004133AE">
        <w:rPr>
          <w:color w:val="000000"/>
          <w:szCs w:val="24"/>
        </w:rPr>
        <w:t>фонда</w:t>
      </w:r>
      <w:r w:rsidR="00FA334B" w:rsidRPr="004133AE">
        <w:rPr>
          <w:color w:val="000000"/>
          <w:szCs w:val="24"/>
        </w:rPr>
        <w:t xml:space="preserve"> </w:t>
      </w:r>
      <w:r w:rsidR="00D605A8" w:rsidRPr="004133AE">
        <w:rPr>
          <w:color w:val="000000"/>
          <w:szCs w:val="24"/>
        </w:rPr>
        <w:t>оплаты</w:t>
      </w:r>
      <w:r w:rsidR="00FA334B" w:rsidRPr="004133AE">
        <w:rPr>
          <w:color w:val="000000"/>
          <w:szCs w:val="24"/>
        </w:rPr>
        <w:t xml:space="preserve"> </w:t>
      </w:r>
      <w:r w:rsidR="00D605A8" w:rsidRPr="004133AE">
        <w:rPr>
          <w:color w:val="000000"/>
          <w:szCs w:val="24"/>
        </w:rPr>
        <w:t>труда</w:t>
      </w:r>
      <w:r w:rsidR="00FA334B" w:rsidRPr="004133AE">
        <w:rPr>
          <w:color w:val="000000"/>
          <w:szCs w:val="24"/>
        </w:rPr>
        <w:t xml:space="preserve"> </w:t>
      </w:r>
      <w:r w:rsidR="00D605A8" w:rsidRPr="004133AE">
        <w:rPr>
          <w:color w:val="000000"/>
          <w:szCs w:val="24"/>
        </w:rPr>
        <w:t>управленческого</w:t>
      </w:r>
      <w:r w:rsidR="00FA334B" w:rsidRPr="004133AE">
        <w:rPr>
          <w:color w:val="000000"/>
          <w:szCs w:val="24"/>
        </w:rPr>
        <w:t xml:space="preserve"> </w:t>
      </w:r>
      <w:r w:rsidR="00D605A8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D605A8" w:rsidRPr="004133AE">
        <w:rPr>
          <w:color w:val="000000"/>
          <w:szCs w:val="24"/>
        </w:rPr>
        <w:t>обслуживающего</w:t>
      </w:r>
      <w:r w:rsidR="00FA334B" w:rsidRPr="004133AE">
        <w:rPr>
          <w:color w:val="000000"/>
          <w:szCs w:val="24"/>
        </w:rPr>
        <w:t xml:space="preserve"> </w:t>
      </w:r>
      <w:r w:rsidR="00D605A8" w:rsidRPr="004133AE">
        <w:rPr>
          <w:color w:val="000000"/>
          <w:szCs w:val="24"/>
        </w:rPr>
        <w:t>персонала</w:t>
      </w:r>
      <w:r w:rsidR="00FA334B" w:rsidRPr="004133AE">
        <w:rPr>
          <w:color w:val="000000"/>
          <w:szCs w:val="24"/>
        </w:rPr>
        <w:t xml:space="preserve"> </w:t>
      </w:r>
      <w:r w:rsidR="00D605A8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D605A8" w:rsidRPr="004133AE">
        <w:rPr>
          <w:color w:val="000000"/>
          <w:szCs w:val="24"/>
        </w:rPr>
        <w:t>фонда</w:t>
      </w:r>
      <w:r w:rsidR="00FA334B" w:rsidRPr="004133AE">
        <w:rPr>
          <w:color w:val="000000"/>
          <w:szCs w:val="24"/>
        </w:rPr>
        <w:t xml:space="preserve"> </w:t>
      </w:r>
      <w:r w:rsidR="00D605A8" w:rsidRPr="004133AE">
        <w:rPr>
          <w:color w:val="000000"/>
          <w:szCs w:val="24"/>
        </w:rPr>
        <w:t>оплаты</w:t>
      </w:r>
      <w:r w:rsidR="00FA334B" w:rsidRPr="004133AE">
        <w:rPr>
          <w:color w:val="000000"/>
          <w:szCs w:val="24"/>
        </w:rPr>
        <w:t xml:space="preserve"> </w:t>
      </w:r>
      <w:r w:rsidR="00D605A8" w:rsidRPr="004133AE">
        <w:rPr>
          <w:color w:val="000000"/>
          <w:szCs w:val="24"/>
        </w:rPr>
        <w:t>труда</w:t>
      </w:r>
      <w:r w:rsidR="00FA334B" w:rsidRPr="004133AE">
        <w:rPr>
          <w:color w:val="000000"/>
          <w:szCs w:val="24"/>
        </w:rPr>
        <w:t xml:space="preserve"> </w:t>
      </w:r>
      <w:r w:rsidR="00D605A8" w:rsidRPr="004133AE">
        <w:rPr>
          <w:color w:val="000000"/>
          <w:szCs w:val="24"/>
        </w:rPr>
        <w:t>производственных</w:t>
      </w:r>
      <w:r w:rsidR="00FA334B" w:rsidRPr="004133AE">
        <w:rPr>
          <w:color w:val="000000"/>
          <w:szCs w:val="24"/>
        </w:rPr>
        <w:t xml:space="preserve"> </w:t>
      </w:r>
      <w:r w:rsidR="00D605A8" w:rsidRPr="004133AE">
        <w:rPr>
          <w:color w:val="000000"/>
          <w:szCs w:val="24"/>
        </w:rPr>
        <w:t>рабочих</w:t>
      </w:r>
      <w:r w:rsidR="00FA334B" w:rsidRPr="004133AE">
        <w:rPr>
          <w:color w:val="000000"/>
          <w:szCs w:val="24"/>
        </w:rPr>
        <w:t xml:space="preserve"> </w:t>
      </w:r>
      <w:r w:rsidR="00D605A8" w:rsidRPr="004133AE">
        <w:rPr>
          <w:color w:val="000000"/>
          <w:szCs w:val="24"/>
        </w:rPr>
        <w:t>(берется</w:t>
      </w:r>
      <w:r w:rsidR="00FA334B" w:rsidRPr="004133AE">
        <w:rPr>
          <w:color w:val="000000"/>
          <w:szCs w:val="24"/>
        </w:rPr>
        <w:t xml:space="preserve"> </w:t>
      </w:r>
      <w:r w:rsidR="00D605A8" w:rsidRPr="004133AE">
        <w:rPr>
          <w:color w:val="000000"/>
          <w:szCs w:val="24"/>
        </w:rPr>
        <w:t>равным</w:t>
      </w:r>
      <w:r w:rsidR="00FA334B" w:rsidRPr="004133AE">
        <w:rPr>
          <w:color w:val="000000"/>
          <w:szCs w:val="24"/>
        </w:rPr>
        <w:t xml:space="preserve"> </w:t>
      </w:r>
      <w:r w:rsidR="00D605A8" w:rsidRPr="004133AE">
        <w:rPr>
          <w:color w:val="000000"/>
          <w:szCs w:val="24"/>
        </w:rPr>
        <w:t>1,3).</w:t>
      </w:r>
    </w:p>
    <w:p w:rsidR="00913F60" w:rsidRPr="004133AE" w:rsidRDefault="00913F60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Рассчитаем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оплаты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труда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персонала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мониторам:</w:t>
      </w:r>
    </w:p>
    <w:p w:rsidR="00913F60" w:rsidRPr="004133AE" w:rsidRDefault="00913F60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4650*1,3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6045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тыс.р.;</w:t>
      </w:r>
    </w:p>
    <w:p w:rsidR="00913F60" w:rsidRPr="004133AE" w:rsidRDefault="00913F60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3600*1,3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4680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</w:t>
      </w:r>
    </w:p>
    <w:p w:rsidR="00913F60" w:rsidRPr="004133AE" w:rsidRDefault="003B4D6B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остальным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изделиям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аналогичен.</w:t>
      </w:r>
    </w:p>
    <w:p w:rsidR="003B4D6B" w:rsidRPr="004133AE" w:rsidRDefault="00EF38BB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Расчет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себестоимости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объема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="00823FDF" w:rsidRPr="004133AE">
        <w:rPr>
          <w:color w:val="000000"/>
          <w:szCs w:val="24"/>
        </w:rPr>
        <w:t>(</w:t>
      </w:r>
      <w:r w:rsidR="00823FDF" w:rsidRPr="004133AE">
        <w:rPr>
          <w:color w:val="000000"/>
          <w:szCs w:val="24"/>
          <w:lang w:val="en-US"/>
        </w:rPr>
        <w:t>V</w:t>
      </w:r>
      <w:r w:rsidR="00823FDF" w:rsidRPr="004133AE">
        <w:rPr>
          <w:color w:val="000000"/>
          <w:szCs w:val="24"/>
        </w:rPr>
        <w:t>р.с)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производится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формуле: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823FDF" w:rsidRPr="004133AE" w:rsidRDefault="005A59D0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  <w:lang w:val="en-US"/>
        </w:rPr>
        <w:t>V</w:t>
      </w:r>
      <w:r w:rsidRPr="004133AE">
        <w:rPr>
          <w:color w:val="000000"/>
          <w:szCs w:val="24"/>
        </w:rPr>
        <w:t>р.с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ΣСп</w:t>
      </w:r>
      <w:r w:rsidRPr="004133AE">
        <w:rPr>
          <w:color w:val="000000"/>
          <w:szCs w:val="24"/>
          <w:lang w:val="en-US"/>
        </w:rPr>
        <w:t>i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Qi</w:t>
      </w:r>
      <w:r w:rsidRPr="004133AE">
        <w:rPr>
          <w:color w:val="000000"/>
          <w:szCs w:val="24"/>
        </w:rPr>
        <w:t>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(4)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563FD8" w:rsidRPr="004133AE" w:rsidRDefault="00807E0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где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Сп</w:t>
      </w:r>
      <w:r w:rsidRPr="004133AE">
        <w:rPr>
          <w:color w:val="000000"/>
          <w:szCs w:val="24"/>
          <w:lang w:val="en-US"/>
        </w:rPr>
        <w:t>i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полная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себестоимость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i</w:t>
      </w:r>
      <w:r w:rsidRPr="004133AE">
        <w:rPr>
          <w:color w:val="000000"/>
          <w:szCs w:val="24"/>
        </w:rPr>
        <w:t>-го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изделия,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р./шт.</w:t>
      </w:r>
    </w:p>
    <w:p w:rsidR="007C3A89" w:rsidRPr="004133AE" w:rsidRDefault="007C3A89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Определим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полную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себестоимость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объема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монитору:</w:t>
      </w:r>
    </w:p>
    <w:p w:rsidR="007C3A89" w:rsidRPr="004133AE" w:rsidRDefault="007C3A89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="00A6135A" w:rsidRPr="004133AE">
        <w:rPr>
          <w:color w:val="000000"/>
          <w:szCs w:val="24"/>
        </w:rPr>
        <w:t>4495*3100/1000</w:t>
      </w:r>
      <w:r w:rsidR="00FA334B" w:rsidRPr="004133AE">
        <w:rPr>
          <w:color w:val="000000"/>
          <w:szCs w:val="24"/>
        </w:rPr>
        <w:t xml:space="preserve"> </w:t>
      </w:r>
      <w:r w:rsidR="00A6135A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A6135A" w:rsidRPr="004133AE">
        <w:rPr>
          <w:color w:val="000000"/>
          <w:szCs w:val="24"/>
        </w:rPr>
        <w:t>13934,5</w:t>
      </w:r>
      <w:r w:rsidR="00FA334B" w:rsidRPr="004133AE">
        <w:rPr>
          <w:color w:val="000000"/>
          <w:szCs w:val="24"/>
        </w:rPr>
        <w:t xml:space="preserve"> </w:t>
      </w:r>
      <w:r w:rsidR="00A6135A" w:rsidRPr="004133AE">
        <w:rPr>
          <w:color w:val="000000"/>
          <w:szCs w:val="24"/>
        </w:rPr>
        <w:t>тыс.р.;</w:t>
      </w:r>
    </w:p>
    <w:p w:rsidR="00A6135A" w:rsidRPr="004133AE" w:rsidRDefault="00A6135A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4000*3600/1000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14400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</w:t>
      </w:r>
    </w:p>
    <w:p w:rsidR="00E72B18" w:rsidRPr="004133AE" w:rsidRDefault="00E72B18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остальным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изделиям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определяется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аналогично.</w:t>
      </w:r>
    </w:p>
    <w:p w:rsidR="00807E0E" w:rsidRPr="004133AE" w:rsidRDefault="00807E0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Полная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себестоимость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объема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без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оплаты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труда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персонала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рассчитывается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формуле: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807E0E" w:rsidRPr="004133AE" w:rsidRDefault="000F26AB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  <w:lang w:val="en-US"/>
        </w:rPr>
        <w:t>V</w:t>
      </w:r>
      <w:r w:rsidRPr="004133AE">
        <w:rPr>
          <w:color w:val="000000"/>
          <w:szCs w:val="24"/>
        </w:rPr>
        <w:t>р.с.ч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V</w:t>
      </w:r>
      <w:r w:rsidRPr="004133AE">
        <w:rPr>
          <w:color w:val="000000"/>
          <w:szCs w:val="24"/>
        </w:rPr>
        <w:t>р.с.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F</w:t>
      </w:r>
      <w:r w:rsidRPr="004133AE">
        <w:rPr>
          <w:color w:val="000000"/>
          <w:szCs w:val="24"/>
        </w:rPr>
        <w:t>п.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(5)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72B18" w:rsidRPr="004133AE" w:rsidRDefault="00BA5BB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Рассчитаем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полную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себестоимость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объема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без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оплаты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труда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монитору:</w:t>
      </w:r>
    </w:p>
    <w:p w:rsidR="00BA5BBE" w:rsidRPr="004133AE" w:rsidRDefault="00BA5BB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="00A86815" w:rsidRPr="004133AE">
        <w:rPr>
          <w:color w:val="000000"/>
          <w:szCs w:val="24"/>
        </w:rPr>
        <w:t>13934,5</w:t>
      </w:r>
      <w:r w:rsidR="00FA334B" w:rsidRPr="004133AE">
        <w:rPr>
          <w:color w:val="000000"/>
          <w:szCs w:val="24"/>
        </w:rPr>
        <w:t xml:space="preserve"> </w:t>
      </w:r>
      <w:r w:rsidR="00A86815"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="00A86815" w:rsidRPr="004133AE">
        <w:rPr>
          <w:color w:val="000000"/>
          <w:szCs w:val="24"/>
        </w:rPr>
        <w:t>6045</w:t>
      </w:r>
      <w:r w:rsidR="00FA334B" w:rsidRPr="004133AE">
        <w:rPr>
          <w:color w:val="000000"/>
          <w:szCs w:val="24"/>
        </w:rPr>
        <w:t xml:space="preserve"> </w:t>
      </w:r>
      <w:r w:rsidR="00A86815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A86815" w:rsidRPr="004133AE">
        <w:rPr>
          <w:color w:val="000000"/>
          <w:szCs w:val="24"/>
        </w:rPr>
        <w:t>7889,5</w:t>
      </w:r>
      <w:r w:rsidR="00FA334B" w:rsidRPr="004133AE">
        <w:rPr>
          <w:color w:val="000000"/>
          <w:szCs w:val="24"/>
        </w:rPr>
        <w:t xml:space="preserve"> </w:t>
      </w:r>
      <w:r w:rsidR="00A86815" w:rsidRPr="004133AE">
        <w:rPr>
          <w:color w:val="000000"/>
          <w:szCs w:val="24"/>
        </w:rPr>
        <w:t>тыс.р.;</w:t>
      </w:r>
    </w:p>
    <w:p w:rsidR="00A86815" w:rsidRPr="004133AE" w:rsidRDefault="00A8681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="008C0232" w:rsidRPr="004133AE">
        <w:rPr>
          <w:color w:val="000000"/>
          <w:szCs w:val="24"/>
        </w:rPr>
        <w:t>14400</w:t>
      </w:r>
      <w:r w:rsidR="00FA334B" w:rsidRPr="004133AE">
        <w:rPr>
          <w:color w:val="000000"/>
          <w:szCs w:val="24"/>
        </w:rPr>
        <w:t xml:space="preserve"> </w:t>
      </w:r>
      <w:r w:rsidR="008C0232"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="008C0232" w:rsidRPr="004133AE">
        <w:rPr>
          <w:color w:val="000000"/>
          <w:szCs w:val="24"/>
        </w:rPr>
        <w:t>4680</w:t>
      </w:r>
      <w:r w:rsidR="00FA334B" w:rsidRPr="004133AE">
        <w:rPr>
          <w:color w:val="000000"/>
          <w:szCs w:val="24"/>
        </w:rPr>
        <w:t xml:space="preserve"> </w:t>
      </w:r>
      <w:r w:rsidR="008C0232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8C0232" w:rsidRPr="004133AE">
        <w:rPr>
          <w:color w:val="000000"/>
          <w:szCs w:val="24"/>
        </w:rPr>
        <w:t>9720</w:t>
      </w:r>
      <w:r w:rsidR="00FA334B" w:rsidRPr="004133AE">
        <w:rPr>
          <w:color w:val="000000"/>
          <w:szCs w:val="24"/>
        </w:rPr>
        <w:t xml:space="preserve"> </w:t>
      </w:r>
      <w:r w:rsidR="008C0232" w:rsidRPr="004133AE">
        <w:rPr>
          <w:color w:val="000000"/>
          <w:szCs w:val="24"/>
        </w:rPr>
        <w:t>тыс.р.</w:t>
      </w:r>
    </w:p>
    <w:p w:rsidR="008C0232" w:rsidRPr="004133AE" w:rsidRDefault="0086205C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остальным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изделиям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полная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себестоимость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объема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без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оплаты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труда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монитору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рассчитывается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также.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877633" w:rsidRPr="004133AE" w:rsidRDefault="0087763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08"/>
        <w:gridCol w:w="1080"/>
        <w:gridCol w:w="1364"/>
        <w:gridCol w:w="1702"/>
        <w:gridCol w:w="866"/>
      </w:tblGrid>
      <w:tr w:rsidR="00B96FE2" w:rsidRPr="004133AE" w:rsidTr="004133AE">
        <w:trPr>
          <w:jc w:val="center"/>
        </w:trPr>
        <w:tc>
          <w:tcPr>
            <w:tcW w:w="2608" w:type="dxa"/>
            <w:vMerge w:val="restart"/>
            <w:shd w:val="clear" w:color="auto" w:fill="auto"/>
          </w:tcPr>
          <w:p w:rsidR="00B96FE2" w:rsidRPr="004133AE" w:rsidRDefault="00B96FE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96FE2" w:rsidRPr="004133AE" w:rsidRDefault="00B96FE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Изделия</w:t>
            </w:r>
          </w:p>
        </w:tc>
        <w:tc>
          <w:tcPr>
            <w:tcW w:w="0" w:type="auto"/>
            <w:shd w:val="clear" w:color="auto" w:fill="auto"/>
          </w:tcPr>
          <w:p w:rsidR="00B96FE2" w:rsidRPr="004133AE" w:rsidRDefault="00B96FE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Итого</w:t>
            </w:r>
          </w:p>
        </w:tc>
      </w:tr>
      <w:tr w:rsidR="00B96FE2" w:rsidRPr="004133AE" w:rsidTr="004133AE">
        <w:trPr>
          <w:jc w:val="center"/>
        </w:trPr>
        <w:tc>
          <w:tcPr>
            <w:tcW w:w="2608" w:type="dxa"/>
            <w:vMerge/>
            <w:shd w:val="clear" w:color="auto" w:fill="auto"/>
          </w:tcPr>
          <w:p w:rsidR="00B96FE2" w:rsidRPr="004133AE" w:rsidRDefault="00B96FE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6FE2" w:rsidRPr="004133AE" w:rsidRDefault="00B96FE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ЖК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монитор</w:t>
            </w:r>
          </w:p>
        </w:tc>
        <w:tc>
          <w:tcPr>
            <w:tcW w:w="0" w:type="auto"/>
            <w:shd w:val="clear" w:color="auto" w:fill="auto"/>
          </w:tcPr>
          <w:p w:rsidR="00B96FE2" w:rsidRPr="004133AE" w:rsidRDefault="00B96FE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Системный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блок</w:t>
            </w:r>
          </w:p>
        </w:tc>
        <w:tc>
          <w:tcPr>
            <w:tcW w:w="0" w:type="auto"/>
            <w:shd w:val="clear" w:color="auto" w:fill="auto"/>
          </w:tcPr>
          <w:p w:rsidR="00B96FE2" w:rsidRPr="004133AE" w:rsidRDefault="00B96FE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Стр.фотопринтер</w:t>
            </w:r>
          </w:p>
        </w:tc>
        <w:tc>
          <w:tcPr>
            <w:tcW w:w="0" w:type="auto"/>
            <w:shd w:val="clear" w:color="auto" w:fill="auto"/>
          </w:tcPr>
          <w:p w:rsidR="00B96FE2" w:rsidRPr="004133AE" w:rsidRDefault="00B96FE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816D0A" w:rsidRPr="004133AE" w:rsidTr="004133AE">
        <w:trPr>
          <w:jc w:val="center"/>
        </w:trPr>
        <w:tc>
          <w:tcPr>
            <w:tcW w:w="2608" w:type="dxa"/>
            <w:shd w:val="clear" w:color="auto" w:fill="auto"/>
          </w:tcPr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объем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продаж:</w:t>
            </w:r>
          </w:p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3100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980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816D0A" w:rsidRPr="004133AE" w:rsidTr="004133AE">
        <w:trPr>
          <w:jc w:val="center"/>
        </w:trPr>
        <w:tc>
          <w:tcPr>
            <w:tcW w:w="2608" w:type="dxa"/>
            <w:shd w:val="clear" w:color="auto" w:fill="auto"/>
          </w:tcPr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2009г.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970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816D0A" w:rsidRPr="004133AE" w:rsidTr="004133AE">
        <w:trPr>
          <w:jc w:val="center"/>
        </w:trPr>
        <w:tc>
          <w:tcPr>
            <w:tcW w:w="2608" w:type="dxa"/>
            <w:shd w:val="clear" w:color="auto" w:fill="auto"/>
          </w:tcPr>
          <w:p w:rsidR="00816D0A" w:rsidRPr="004133AE" w:rsidRDefault="005765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Полная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себестоимость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изделия,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р./шт.</w:t>
            </w:r>
          </w:p>
          <w:p w:rsidR="00576543" w:rsidRPr="004133AE" w:rsidRDefault="005765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122747" w:rsidRPr="004133AE" w:rsidRDefault="0012274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122747" w:rsidRPr="004133AE" w:rsidRDefault="0012274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122747" w:rsidRPr="004133AE" w:rsidRDefault="0012274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4495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122747" w:rsidRPr="004133AE" w:rsidRDefault="0012274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122747" w:rsidRPr="004133AE" w:rsidRDefault="0012274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122747" w:rsidRPr="004133AE" w:rsidRDefault="0012274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18941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122747" w:rsidRPr="004133AE" w:rsidRDefault="0012274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122747" w:rsidRPr="004133AE" w:rsidRDefault="0012274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122747" w:rsidRPr="004133AE" w:rsidRDefault="0012274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1849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43643" w:rsidRPr="004133AE" w:rsidRDefault="006436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43643" w:rsidRPr="004133AE" w:rsidRDefault="006436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43643" w:rsidRPr="004133AE" w:rsidRDefault="006436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816D0A" w:rsidRPr="004133AE" w:rsidTr="004133AE">
        <w:trPr>
          <w:jc w:val="center"/>
        </w:trPr>
        <w:tc>
          <w:tcPr>
            <w:tcW w:w="2608" w:type="dxa"/>
            <w:shd w:val="clear" w:color="auto" w:fill="auto"/>
          </w:tcPr>
          <w:p w:rsidR="00816D0A" w:rsidRPr="004133AE" w:rsidRDefault="005765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12274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12274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18173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12274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1901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6436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816D0A" w:rsidRPr="004133AE" w:rsidTr="004133AE">
        <w:trPr>
          <w:jc w:val="center"/>
        </w:trPr>
        <w:tc>
          <w:tcPr>
            <w:tcW w:w="2608" w:type="dxa"/>
            <w:shd w:val="clear" w:color="auto" w:fill="auto"/>
          </w:tcPr>
          <w:p w:rsidR="00816D0A" w:rsidRPr="004133AE" w:rsidRDefault="00356ED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Полная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себестоимость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реализованной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продукции,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  <w:p w:rsidR="00356ED9" w:rsidRPr="004133AE" w:rsidRDefault="00356ED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64FB" w:rsidRPr="004133AE" w:rsidRDefault="006064F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64FB" w:rsidRPr="004133AE" w:rsidRDefault="006064F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64FB" w:rsidRPr="004133AE" w:rsidRDefault="006064F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64FB" w:rsidRPr="004133AE" w:rsidRDefault="006064F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13934,5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64FB" w:rsidRPr="004133AE" w:rsidRDefault="006064F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64FB" w:rsidRPr="004133AE" w:rsidRDefault="006064F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64FB" w:rsidRPr="004133AE" w:rsidRDefault="006064F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64FB" w:rsidRPr="004133AE" w:rsidRDefault="006064F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17994,0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64FB" w:rsidRPr="004133AE" w:rsidRDefault="006064F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64FB" w:rsidRPr="004133AE" w:rsidRDefault="006064F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64FB" w:rsidRPr="004133AE" w:rsidRDefault="006064F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64FB" w:rsidRPr="004133AE" w:rsidRDefault="006064F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1812,0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816D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64FB" w:rsidRPr="004133AE" w:rsidRDefault="006064F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64FB" w:rsidRPr="004133AE" w:rsidRDefault="006064F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64FB" w:rsidRPr="004133AE" w:rsidRDefault="006064F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64FB" w:rsidRPr="004133AE" w:rsidRDefault="006064F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33740,5</w:t>
            </w:r>
          </w:p>
        </w:tc>
      </w:tr>
      <w:tr w:rsidR="00356ED9" w:rsidRPr="004133AE" w:rsidTr="004133AE">
        <w:trPr>
          <w:jc w:val="center"/>
        </w:trPr>
        <w:tc>
          <w:tcPr>
            <w:tcW w:w="2608" w:type="dxa"/>
            <w:shd w:val="clear" w:color="auto" w:fill="auto"/>
          </w:tcPr>
          <w:p w:rsidR="00356ED9" w:rsidRPr="004133AE" w:rsidRDefault="00356ED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356ED9" w:rsidRPr="004133AE" w:rsidRDefault="00F42F9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14400</w:t>
            </w:r>
          </w:p>
        </w:tc>
        <w:tc>
          <w:tcPr>
            <w:tcW w:w="0" w:type="auto"/>
            <w:shd w:val="clear" w:color="auto" w:fill="auto"/>
          </w:tcPr>
          <w:p w:rsidR="00356ED9" w:rsidRPr="004133AE" w:rsidRDefault="00F42F9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17264,3</w:t>
            </w:r>
          </w:p>
        </w:tc>
        <w:tc>
          <w:tcPr>
            <w:tcW w:w="0" w:type="auto"/>
            <w:shd w:val="clear" w:color="auto" w:fill="auto"/>
          </w:tcPr>
          <w:p w:rsidR="00356ED9" w:rsidRPr="004133AE" w:rsidRDefault="00F87B1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1844,0</w:t>
            </w:r>
          </w:p>
        </w:tc>
        <w:tc>
          <w:tcPr>
            <w:tcW w:w="0" w:type="auto"/>
            <w:shd w:val="clear" w:color="auto" w:fill="auto"/>
          </w:tcPr>
          <w:p w:rsidR="00356ED9" w:rsidRPr="004133AE" w:rsidRDefault="00F87B1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33508,3</w:t>
            </w:r>
          </w:p>
        </w:tc>
      </w:tr>
      <w:tr w:rsidR="00356ED9" w:rsidRPr="004133AE" w:rsidTr="004133AE">
        <w:trPr>
          <w:jc w:val="center"/>
        </w:trPr>
        <w:tc>
          <w:tcPr>
            <w:tcW w:w="2608" w:type="dxa"/>
            <w:shd w:val="clear" w:color="auto" w:fill="auto"/>
          </w:tcPr>
          <w:p w:rsidR="00356ED9" w:rsidRPr="004133AE" w:rsidRDefault="00356ED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фонд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оплаты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труда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персонала,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  <w:p w:rsidR="00356ED9" w:rsidRPr="004133AE" w:rsidRDefault="00356ED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356ED9" w:rsidRPr="004133AE" w:rsidRDefault="00356ED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0C05CD" w:rsidRPr="004133AE" w:rsidRDefault="000C05C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0C05CD" w:rsidRPr="004133AE" w:rsidRDefault="000C05C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0C05CD" w:rsidRPr="004133AE" w:rsidRDefault="000C05C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0C05CD" w:rsidRPr="004133AE" w:rsidRDefault="00AB1A4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6045</w:t>
            </w:r>
          </w:p>
        </w:tc>
        <w:tc>
          <w:tcPr>
            <w:tcW w:w="0" w:type="auto"/>
            <w:shd w:val="clear" w:color="auto" w:fill="auto"/>
          </w:tcPr>
          <w:p w:rsidR="00356ED9" w:rsidRPr="004133AE" w:rsidRDefault="00356ED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3C707A" w:rsidRPr="004133AE" w:rsidRDefault="003C707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3C707A" w:rsidRPr="004133AE" w:rsidRDefault="003C707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3C707A" w:rsidRPr="004133AE" w:rsidRDefault="003C707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3C707A" w:rsidRPr="004133AE" w:rsidRDefault="003C707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3705</w:t>
            </w:r>
          </w:p>
        </w:tc>
        <w:tc>
          <w:tcPr>
            <w:tcW w:w="0" w:type="auto"/>
            <w:shd w:val="clear" w:color="auto" w:fill="auto"/>
          </w:tcPr>
          <w:p w:rsidR="00356ED9" w:rsidRPr="004133AE" w:rsidRDefault="00356ED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3C707A" w:rsidRPr="004133AE" w:rsidRDefault="003C707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3C707A" w:rsidRPr="004133AE" w:rsidRDefault="003C707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3C707A" w:rsidRPr="004133AE" w:rsidRDefault="003C707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3C707A" w:rsidRPr="004133AE" w:rsidRDefault="006436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318,5</w:t>
            </w:r>
          </w:p>
        </w:tc>
        <w:tc>
          <w:tcPr>
            <w:tcW w:w="0" w:type="auto"/>
            <w:shd w:val="clear" w:color="auto" w:fill="auto"/>
          </w:tcPr>
          <w:p w:rsidR="00356ED9" w:rsidRPr="004133AE" w:rsidRDefault="00356ED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43643" w:rsidRPr="004133AE" w:rsidRDefault="006436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43643" w:rsidRPr="004133AE" w:rsidRDefault="006436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43643" w:rsidRPr="004133AE" w:rsidRDefault="006436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43643" w:rsidRPr="004133AE" w:rsidRDefault="006436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10068,5</w:t>
            </w:r>
          </w:p>
        </w:tc>
      </w:tr>
      <w:tr w:rsidR="00356ED9" w:rsidRPr="004133AE" w:rsidTr="004133AE">
        <w:trPr>
          <w:jc w:val="center"/>
        </w:trPr>
        <w:tc>
          <w:tcPr>
            <w:tcW w:w="2608" w:type="dxa"/>
            <w:shd w:val="clear" w:color="auto" w:fill="auto"/>
          </w:tcPr>
          <w:p w:rsidR="00356ED9" w:rsidRPr="004133AE" w:rsidRDefault="00356ED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356ED9" w:rsidRPr="004133AE" w:rsidRDefault="00AB1A4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4680</w:t>
            </w:r>
          </w:p>
        </w:tc>
        <w:tc>
          <w:tcPr>
            <w:tcW w:w="0" w:type="auto"/>
            <w:shd w:val="clear" w:color="auto" w:fill="auto"/>
          </w:tcPr>
          <w:p w:rsidR="00356ED9" w:rsidRPr="004133AE" w:rsidRDefault="003C707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3705</w:t>
            </w:r>
          </w:p>
        </w:tc>
        <w:tc>
          <w:tcPr>
            <w:tcW w:w="0" w:type="auto"/>
            <w:shd w:val="clear" w:color="auto" w:fill="auto"/>
          </w:tcPr>
          <w:p w:rsidR="00356ED9" w:rsidRPr="004133AE" w:rsidRDefault="006436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315,2</w:t>
            </w:r>
          </w:p>
        </w:tc>
        <w:tc>
          <w:tcPr>
            <w:tcW w:w="0" w:type="auto"/>
            <w:shd w:val="clear" w:color="auto" w:fill="auto"/>
          </w:tcPr>
          <w:p w:rsidR="00356ED9" w:rsidRPr="004133AE" w:rsidRDefault="006436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8700,2</w:t>
            </w:r>
          </w:p>
        </w:tc>
      </w:tr>
      <w:tr w:rsidR="00356ED9" w:rsidRPr="004133AE" w:rsidTr="004133AE">
        <w:trPr>
          <w:jc w:val="center"/>
        </w:trPr>
        <w:tc>
          <w:tcPr>
            <w:tcW w:w="2608" w:type="dxa"/>
            <w:shd w:val="clear" w:color="auto" w:fill="auto"/>
          </w:tcPr>
          <w:p w:rsidR="00356ED9" w:rsidRPr="004133AE" w:rsidRDefault="00356ED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Полная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себестоимость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годового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объема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реализованной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продукции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без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фонда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оплаты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труда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персонала,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  <w:p w:rsidR="00356ED9" w:rsidRPr="004133AE" w:rsidRDefault="00356ED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356ED9" w:rsidRPr="004133AE" w:rsidRDefault="00356ED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7889,5</w:t>
            </w:r>
          </w:p>
        </w:tc>
        <w:tc>
          <w:tcPr>
            <w:tcW w:w="0" w:type="auto"/>
            <w:shd w:val="clear" w:color="auto" w:fill="auto"/>
          </w:tcPr>
          <w:p w:rsidR="00356ED9" w:rsidRPr="004133AE" w:rsidRDefault="00356ED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14289</w:t>
            </w:r>
          </w:p>
        </w:tc>
        <w:tc>
          <w:tcPr>
            <w:tcW w:w="0" w:type="auto"/>
            <w:shd w:val="clear" w:color="auto" w:fill="auto"/>
          </w:tcPr>
          <w:p w:rsidR="00356ED9" w:rsidRPr="004133AE" w:rsidRDefault="00356ED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155B1" w:rsidRPr="004133AE" w:rsidRDefault="00E65AC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1493,5</w:t>
            </w:r>
          </w:p>
        </w:tc>
        <w:tc>
          <w:tcPr>
            <w:tcW w:w="0" w:type="auto"/>
            <w:shd w:val="clear" w:color="auto" w:fill="auto"/>
          </w:tcPr>
          <w:p w:rsidR="00356ED9" w:rsidRPr="004133AE" w:rsidRDefault="00356ED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65AC5" w:rsidRPr="004133AE" w:rsidRDefault="00E65AC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65AC5" w:rsidRPr="004133AE" w:rsidRDefault="00E65AC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65AC5" w:rsidRPr="004133AE" w:rsidRDefault="00E65AC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65AC5" w:rsidRPr="004133AE" w:rsidRDefault="00E65AC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65AC5" w:rsidRPr="004133AE" w:rsidRDefault="00E65AC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65AC5" w:rsidRPr="004133AE" w:rsidRDefault="00E65AC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A837AE" w:rsidRPr="004133AE" w:rsidRDefault="00A837A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65AC5" w:rsidRPr="004133AE" w:rsidRDefault="004C2CE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23672,0</w:t>
            </w:r>
          </w:p>
        </w:tc>
      </w:tr>
      <w:tr w:rsidR="00816D0A" w:rsidRPr="004133AE" w:rsidTr="004133AE">
        <w:trPr>
          <w:jc w:val="center"/>
        </w:trPr>
        <w:tc>
          <w:tcPr>
            <w:tcW w:w="2608" w:type="dxa"/>
            <w:shd w:val="clear" w:color="auto" w:fill="auto"/>
          </w:tcPr>
          <w:p w:rsidR="00816D0A" w:rsidRPr="004133AE" w:rsidRDefault="00356ED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9720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4155B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13559,3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E65AC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1528,8</w:t>
            </w:r>
          </w:p>
        </w:tc>
        <w:tc>
          <w:tcPr>
            <w:tcW w:w="0" w:type="auto"/>
            <w:shd w:val="clear" w:color="auto" w:fill="auto"/>
          </w:tcPr>
          <w:p w:rsidR="00816D0A" w:rsidRPr="004133AE" w:rsidRDefault="00A837A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24808,1</w:t>
            </w:r>
          </w:p>
        </w:tc>
      </w:tr>
    </w:tbl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7C3A89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br w:type="page"/>
      </w:r>
      <w:r w:rsidR="003F0755" w:rsidRPr="004133AE">
        <w:rPr>
          <w:color w:val="000000"/>
          <w:szCs w:val="24"/>
        </w:rPr>
        <w:t>Валовой</w:t>
      </w:r>
      <w:r w:rsidRPr="004133AE">
        <w:rPr>
          <w:color w:val="000000"/>
          <w:szCs w:val="24"/>
        </w:rPr>
        <w:t xml:space="preserve"> </w:t>
      </w:r>
      <w:r w:rsidR="003F0755" w:rsidRPr="004133AE">
        <w:rPr>
          <w:color w:val="000000"/>
          <w:szCs w:val="24"/>
        </w:rPr>
        <w:t>доход</w:t>
      </w:r>
      <w:r w:rsidRPr="004133AE">
        <w:rPr>
          <w:color w:val="000000"/>
          <w:szCs w:val="24"/>
        </w:rPr>
        <w:t xml:space="preserve"> </w:t>
      </w:r>
      <w:r w:rsidR="003F0755" w:rsidRPr="004133AE">
        <w:rPr>
          <w:color w:val="000000"/>
          <w:szCs w:val="24"/>
        </w:rPr>
        <w:t>рассчитывается</w:t>
      </w:r>
      <w:r w:rsidRPr="004133AE">
        <w:rPr>
          <w:color w:val="000000"/>
          <w:szCs w:val="24"/>
        </w:rPr>
        <w:t xml:space="preserve"> </w:t>
      </w:r>
      <w:r w:rsidR="003F0755" w:rsidRPr="004133AE">
        <w:rPr>
          <w:color w:val="000000"/>
          <w:szCs w:val="24"/>
        </w:rPr>
        <w:t>по</w:t>
      </w:r>
      <w:r w:rsidRPr="004133AE">
        <w:rPr>
          <w:color w:val="000000"/>
          <w:szCs w:val="24"/>
        </w:rPr>
        <w:t xml:space="preserve"> </w:t>
      </w:r>
      <w:r w:rsidR="003F0755" w:rsidRPr="004133AE">
        <w:rPr>
          <w:color w:val="000000"/>
          <w:szCs w:val="24"/>
        </w:rPr>
        <w:t>формуле: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3F0755" w:rsidRPr="004133AE" w:rsidRDefault="003F075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  <w:lang w:val="en-US"/>
        </w:rPr>
        <w:t>D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V</w:t>
      </w:r>
      <w:r w:rsidRPr="004133AE">
        <w:rPr>
          <w:color w:val="000000"/>
          <w:szCs w:val="24"/>
        </w:rPr>
        <w:t>р.ч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V</w:t>
      </w:r>
      <w:r w:rsidRPr="004133AE">
        <w:rPr>
          <w:color w:val="000000"/>
          <w:szCs w:val="24"/>
        </w:rPr>
        <w:t>р.с.ч.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(6)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287732" w:rsidRPr="004133AE" w:rsidRDefault="00287732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Рассчитаем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валовой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</w:t>
      </w:r>
      <w:r w:rsidR="00FA334B" w:rsidRPr="004133AE">
        <w:rPr>
          <w:color w:val="000000"/>
          <w:szCs w:val="24"/>
        </w:rPr>
        <w:t xml:space="preserve"> </w:t>
      </w:r>
      <w:r w:rsidR="000105E8"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="000105E8" w:rsidRPr="004133AE">
        <w:rPr>
          <w:color w:val="000000"/>
          <w:szCs w:val="24"/>
        </w:rPr>
        <w:t>итогу</w:t>
      </w:r>
      <w:r w:rsidRPr="004133AE">
        <w:rPr>
          <w:color w:val="000000"/>
          <w:szCs w:val="24"/>
        </w:rPr>
        <w:t>:</w:t>
      </w:r>
    </w:p>
    <w:p w:rsidR="00287732" w:rsidRPr="004133AE" w:rsidRDefault="00E2588A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="000105E8" w:rsidRPr="004133AE">
        <w:rPr>
          <w:color w:val="000000"/>
          <w:szCs w:val="24"/>
        </w:rPr>
        <w:t>39938</w:t>
      </w:r>
      <w:r w:rsidR="00FA334B" w:rsidRPr="004133AE">
        <w:rPr>
          <w:color w:val="000000"/>
          <w:szCs w:val="24"/>
        </w:rPr>
        <w:t xml:space="preserve"> </w:t>
      </w:r>
      <w:r w:rsidR="000105E8"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="000105E8" w:rsidRPr="004133AE">
        <w:rPr>
          <w:color w:val="000000"/>
          <w:szCs w:val="24"/>
        </w:rPr>
        <w:t>23672</w:t>
      </w:r>
      <w:r w:rsidR="00FA334B" w:rsidRPr="004133AE">
        <w:rPr>
          <w:color w:val="000000"/>
          <w:szCs w:val="24"/>
        </w:rPr>
        <w:t xml:space="preserve"> </w:t>
      </w:r>
      <w:r w:rsidR="000105E8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0105E8" w:rsidRPr="004133AE">
        <w:rPr>
          <w:color w:val="000000"/>
          <w:szCs w:val="24"/>
        </w:rPr>
        <w:t>16266</w:t>
      </w:r>
      <w:r w:rsidR="00FA334B" w:rsidRPr="004133AE">
        <w:rPr>
          <w:color w:val="000000"/>
          <w:szCs w:val="24"/>
        </w:rPr>
        <w:t xml:space="preserve"> </w:t>
      </w:r>
      <w:r w:rsidR="008E444A" w:rsidRPr="004133AE">
        <w:rPr>
          <w:color w:val="000000"/>
          <w:szCs w:val="24"/>
        </w:rPr>
        <w:t>тыс.р.;</w:t>
      </w:r>
    </w:p>
    <w:p w:rsidR="008E444A" w:rsidRPr="004133AE" w:rsidRDefault="008E444A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="000105E8" w:rsidRPr="004133AE">
        <w:rPr>
          <w:color w:val="000000"/>
          <w:szCs w:val="24"/>
        </w:rPr>
        <w:t>38188,7</w:t>
      </w:r>
      <w:r w:rsidR="00FA334B" w:rsidRPr="004133AE">
        <w:rPr>
          <w:color w:val="000000"/>
          <w:szCs w:val="24"/>
        </w:rPr>
        <w:t xml:space="preserve"> </w:t>
      </w:r>
      <w:r w:rsidR="000105E8"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="000105E8" w:rsidRPr="004133AE">
        <w:rPr>
          <w:color w:val="000000"/>
          <w:szCs w:val="24"/>
        </w:rPr>
        <w:t>24808,1</w:t>
      </w:r>
      <w:r w:rsidR="00FA334B" w:rsidRPr="004133AE">
        <w:rPr>
          <w:color w:val="000000"/>
          <w:szCs w:val="24"/>
        </w:rPr>
        <w:t xml:space="preserve"> </w:t>
      </w:r>
      <w:r w:rsidR="000105E8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0105E8" w:rsidRPr="004133AE">
        <w:rPr>
          <w:color w:val="000000"/>
          <w:szCs w:val="24"/>
        </w:rPr>
        <w:t>13380,6</w:t>
      </w:r>
      <w:r w:rsidR="00FA334B" w:rsidRPr="004133AE">
        <w:rPr>
          <w:color w:val="000000"/>
          <w:szCs w:val="24"/>
        </w:rPr>
        <w:t xml:space="preserve"> </w:t>
      </w:r>
      <w:r w:rsidR="008432F4" w:rsidRPr="004133AE">
        <w:rPr>
          <w:color w:val="000000"/>
          <w:szCs w:val="24"/>
        </w:rPr>
        <w:t>тыс.р.</w:t>
      </w:r>
    </w:p>
    <w:p w:rsidR="008432F4" w:rsidRPr="004133AE" w:rsidRDefault="008432F4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Результаты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сведем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8432F4" w:rsidRPr="004133AE" w:rsidRDefault="004C47DA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886"/>
        <w:gridCol w:w="716"/>
        <w:gridCol w:w="866"/>
      </w:tblGrid>
      <w:tr w:rsidR="001C25CB" w:rsidRPr="004133AE" w:rsidTr="004133AE">
        <w:trPr>
          <w:jc w:val="center"/>
        </w:trPr>
        <w:tc>
          <w:tcPr>
            <w:tcW w:w="5886" w:type="dxa"/>
            <w:vMerge w:val="restart"/>
            <w:shd w:val="clear" w:color="auto" w:fill="auto"/>
          </w:tcPr>
          <w:p w:rsidR="001C25CB" w:rsidRPr="004133AE" w:rsidRDefault="001C25C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Наименование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показателя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C25CB" w:rsidRPr="004133AE" w:rsidRDefault="001C25C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Год</w:t>
            </w:r>
          </w:p>
        </w:tc>
      </w:tr>
      <w:tr w:rsidR="001C25CB" w:rsidRPr="004133AE" w:rsidTr="004133AE">
        <w:trPr>
          <w:jc w:val="center"/>
        </w:trPr>
        <w:tc>
          <w:tcPr>
            <w:tcW w:w="5886" w:type="dxa"/>
            <w:vMerge/>
            <w:shd w:val="clear" w:color="auto" w:fill="auto"/>
          </w:tcPr>
          <w:p w:rsidR="001C25CB" w:rsidRPr="004133AE" w:rsidRDefault="001C25C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C25CB" w:rsidRPr="004133AE" w:rsidRDefault="001C25C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1C25CB" w:rsidRPr="004133AE" w:rsidRDefault="001C25C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</w:p>
        </w:tc>
      </w:tr>
      <w:tr w:rsidR="004B2DC7" w:rsidRPr="004133AE" w:rsidTr="004133AE">
        <w:trPr>
          <w:jc w:val="center"/>
        </w:trPr>
        <w:tc>
          <w:tcPr>
            <w:tcW w:w="5886" w:type="dxa"/>
            <w:shd w:val="clear" w:color="auto" w:fill="auto"/>
          </w:tcPr>
          <w:p w:rsidR="004B2DC7" w:rsidRPr="004133AE" w:rsidRDefault="004B2D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B2DC7" w:rsidRPr="004133AE" w:rsidRDefault="004B2D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B2DC7" w:rsidRPr="004133AE" w:rsidRDefault="004B2D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</w:t>
            </w:r>
          </w:p>
        </w:tc>
      </w:tr>
      <w:tr w:rsidR="001C25CB" w:rsidRPr="004133AE" w:rsidTr="004133AE">
        <w:trPr>
          <w:jc w:val="center"/>
        </w:trPr>
        <w:tc>
          <w:tcPr>
            <w:tcW w:w="5886" w:type="dxa"/>
            <w:shd w:val="clear" w:color="auto" w:fill="auto"/>
          </w:tcPr>
          <w:p w:rsidR="001C25CB" w:rsidRPr="004133AE" w:rsidRDefault="004B2D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Чистая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выручка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реализации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продукции,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1C25CB" w:rsidRPr="004133AE" w:rsidRDefault="000105E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39938</w:t>
            </w:r>
          </w:p>
        </w:tc>
        <w:tc>
          <w:tcPr>
            <w:tcW w:w="0" w:type="auto"/>
            <w:shd w:val="clear" w:color="auto" w:fill="auto"/>
          </w:tcPr>
          <w:p w:rsidR="001C25CB" w:rsidRPr="004133AE" w:rsidRDefault="000105E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38188,7</w:t>
            </w:r>
          </w:p>
        </w:tc>
      </w:tr>
      <w:tr w:rsidR="001C25CB" w:rsidRPr="004133AE" w:rsidTr="004133AE">
        <w:trPr>
          <w:jc w:val="center"/>
        </w:trPr>
        <w:tc>
          <w:tcPr>
            <w:tcW w:w="5886" w:type="dxa"/>
            <w:shd w:val="clear" w:color="auto" w:fill="auto"/>
          </w:tcPr>
          <w:p w:rsidR="001C25CB" w:rsidRPr="004133AE" w:rsidRDefault="004B2D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себестоимость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реализованной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продукции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без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фонда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оплаты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труда,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1C25CB" w:rsidRPr="004133AE" w:rsidRDefault="002E55D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23672</w:t>
            </w:r>
          </w:p>
        </w:tc>
        <w:tc>
          <w:tcPr>
            <w:tcW w:w="0" w:type="auto"/>
            <w:shd w:val="clear" w:color="auto" w:fill="auto"/>
          </w:tcPr>
          <w:p w:rsidR="001C25CB" w:rsidRPr="004133AE" w:rsidRDefault="002E55D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24808,1</w:t>
            </w:r>
          </w:p>
        </w:tc>
      </w:tr>
      <w:tr w:rsidR="001C25CB" w:rsidRPr="004133AE" w:rsidTr="004133AE">
        <w:trPr>
          <w:jc w:val="center"/>
        </w:trPr>
        <w:tc>
          <w:tcPr>
            <w:tcW w:w="5886" w:type="dxa"/>
            <w:shd w:val="clear" w:color="auto" w:fill="auto"/>
          </w:tcPr>
          <w:p w:rsidR="001C25CB" w:rsidRPr="004133AE" w:rsidRDefault="004B2D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Валовой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доход,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1C25CB" w:rsidRPr="004133AE" w:rsidRDefault="002E55D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16266</w:t>
            </w:r>
          </w:p>
        </w:tc>
        <w:tc>
          <w:tcPr>
            <w:tcW w:w="0" w:type="auto"/>
            <w:shd w:val="clear" w:color="auto" w:fill="auto"/>
          </w:tcPr>
          <w:p w:rsidR="001C25CB" w:rsidRPr="004133AE" w:rsidRDefault="002E55D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13380,6</w:t>
            </w:r>
          </w:p>
        </w:tc>
      </w:tr>
    </w:tbl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4642C" w:rsidRPr="004133AE" w:rsidRDefault="00E4642C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Расчеты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маржинального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должно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предшествовать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переменных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расходов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Для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предварительно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рассчитываются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переменные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расходы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каждому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сумма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затра</w:t>
      </w:r>
      <w:r w:rsidR="004B6FEB" w:rsidRPr="004133AE">
        <w:rPr>
          <w:color w:val="000000"/>
          <w:szCs w:val="24"/>
        </w:rPr>
        <w:t>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статьям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калькуляции</w:t>
      </w:r>
      <w:r w:rsidR="00FA334B" w:rsidRPr="004133AE">
        <w:rPr>
          <w:color w:val="000000"/>
          <w:szCs w:val="24"/>
        </w:rPr>
        <w:t xml:space="preserve"> «</w:t>
      </w:r>
      <w:r w:rsidR="004B6FEB" w:rsidRPr="004133AE">
        <w:rPr>
          <w:color w:val="000000"/>
          <w:szCs w:val="24"/>
        </w:rPr>
        <w:t>Сырье,</w:t>
      </w:r>
      <w:r w:rsidR="00FA334B" w:rsidRPr="004133AE">
        <w:rPr>
          <w:color w:val="000000"/>
          <w:szCs w:val="24"/>
        </w:rPr>
        <w:t xml:space="preserve"> </w:t>
      </w:r>
      <w:r w:rsidR="004B6FEB" w:rsidRPr="004133AE">
        <w:rPr>
          <w:color w:val="000000"/>
          <w:szCs w:val="24"/>
        </w:rPr>
        <w:t>материалы,</w:t>
      </w:r>
      <w:r w:rsidR="00FA334B" w:rsidRPr="004133AE">
        <w:rPr>
          <w:color w:val="000000"/>
          <w:szCs w:val="24"/>
        </w:rPr>
        <w:t xml:space="preserve"> </w:t>
      </w:r>
      <w:r w:rsidR="004B6FEB" w:rsidRPr="004133AE">
        <w:rPr>
          <w:color w:val="000000"/>
          <w:szCs w:val="24"/>
        </w:rPr>
        <w:t>покупные</w:t>
      </w:r>
      <w:r w:rsidR="00FA334B" w:rsidRPr="004133AE">
        <w:rPr>
          <w:color w:val="000000"/>
          <w:szCs w:val="24"/>
        </w:rPr>
        <w:t xml:space="preserve"> </w:t>
      </w:r>
      <w:r w:rsidR="004B6FEB" w:rsidRPr="004133AE">
        <w:rPr>
          <w:color w:val="000000"/>
          <w:szCs w:val="24"/>
        </w:rPr>
        <w:t>комплектующие</w:t>
      </w:r>
      <w:r w:rsidR="00FA334B" w:rsidRPr="004133AE">
        <w:rPr>
          <w:color w:val="000000"/>
          <w:szCs w:val="24"/>
        </w:rPr>
        <w:t xml:space="preserve"> </w:t>
      </w:r>
      <w:r w:rsidR="004B6FEB" w:rsidRPr="004133AE">
        <w:rPr>
          <w:color w:val="000000"/>
          <w:szCs w:val="24"/>
        </w:rPr>
        <w:t>изделия</w:t>
      </w:r>
      <w:r w:rsidR="00FA334B" w:rsidRPr="004133AE">
        <w:rPr>
          <w:color w:val="000000"/>
          <w:szCs w:val="24"/>
        </w:rPr>
        <w:t xml:space="preserve"> </w:t>
      </w:r>
      <w:r w:rsidR="004B6FEB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4B6FEB" w:rsidRPr="004133AE">
        <w:rPr>
          <w:color w:val="000000"/>
          <w:szCs w:val="24"/>
        </w:rPr>
        <w:t>полуфабрикаты</w:t>
      </w:r>
      <w:r w:rsidR="00FA334B" w:rsidRPr="004133AE">
        <w:rPr>
          <w:color w:val="000000"/>
          <w:szCs w:val="24"/>
        </w:rPr>
        <w:t>»</w:t>
      </w:r>
      <w:r w:rsidR="004B6FEB" w:rsidRPr="004133AE">
        <w:rPr>
          <w:color w:val="000000"/>
          <w:szCs w:val="24"/>
        </w:rPr>
        <w:t>,</w:t>
      </w:r>
      <w:r w:rsidR="00FA334B" w:rsidRPr="004133AE">
        <w:rPr>
          <w:color w:val="000000"/>
          <w:szCs w:val="24"/>
        </w:rPr>
        <w:t xml:space="preserve"> «</w:t>
      </w:r>
      <w:r w:rsidR="004B6FEB" w:rsidRPr="004133AE">
        <w:rPr>
          <w:color w:val="000000"/>
          <w:szCs w:val="24"/>
        </w:rPr>
        <w:t>Заработная</w:t>
      </w:r>
      <w:r w:rsidR="00FA334B" w:rsidRPr="004133AE">
        <w:rPr>
          <w:color w:val="000000"/>
          <w:szCs w:val="24"/>
        </w:rPr>
        <w:t xml:space="preserve"> </w:t>
      </w:r>
      <w:r w:rsidR="004B6FEB" w:rsidRPr="004133AE">
        <w:rPr>
          <w:color w:val="000000"/>
          <w:szCs w:val="24"/>
        </w:rPr>
        <w:t>плата</w:t>
      </w:r>
      <w:r w:rsidR="00FA334B" w:rsidRPr="004133AE">
        <w:rPr>
          <w:color w:val="000000"/>
          <w:szCs w:val="24"/>
        </w:rPr>
        <w:t xml:space="preserve"> </w:t>
      </w:r>
      <w:r w:rsidR="004B6FEB" w:rsidRPr="004133AE">
        <w:rPr>
          <w:color w:val="000000"/>
          <w:szCs w:val="24"/>
        </w:rPr>
        <w:t>производственных</w:t>
      </w:r>
      <w:r w:rsidR="00FA334B" w:rsidRPr="004133AE">
        <w:rPr>
          <w:color w:val="000000"/>
          <w:szCs w:val="24"/>
        </w:rPr>
        <w:t xml:space="preserve"> </w:t>
      </w:r>
      <w:r w:rsidR="004B6FEB" w:rsidRPr="004133AE">
        <w:rPr>
          <w:color w:val="000000"/>
          <w:szCs w:val="24"/>
        </w:rPr>
        <w:t>рабочих</w:t>
      </w:r>
      <w:r w:rsidR="00FA334B" w:rsidRPr="004133AE">
        <w:rPr>
          <w:color w:val="000000"/>
          <w:szCs w:val="24"/>
        </w:rPr>
        <w:t>»</w:t>
      </w:r>
      <w:r w:rsidR="004B6FEB" w:rsidRPr="004133AE">
        <w:rPr>
          <w:color w:val="000000"/>
          <w:szCs w:val="24"/>
        </w:rPr>
        <w:t>,</w:t>
      </w:r>
      <w:r w:rsidR="00FA334B" w:rsidRPr="004133AE">
        <w:rPr>
          <w:color w:val="000000"/>
          <w:szCs w:val="24"/>
        </w:rPr>
        <w:t xml:space="preserve"> «</w:t>
      </w:r>
      <w:r w:rsidR="004B6FEB" w:rsidRPr="004133AE">
        <w:rPr>
          <w:color w:val="000000"/>
          <w:szCs w:val="24"/>
        </w:rPr>
        <w:t>Отчисления</w:t>
      </w:r>
      <w:r w:rsidR="00FA334B" w:rsidRPr="004133AE">
        <w:rPr>
          <w:color w:val="000000"/>
          <w:szCs w:val="24"/>
        </w:rPr>
        <w:t xml:space="preserve"> </w:t>
      </w:r>
      <w:r w:rsidR="004B6FEB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4B6FEB" w:rsidRPr="004133AE">
        <w:rPr>
          <w:color w:val="000000"/>
          <w:szCs w:val="24"/>
        </w:rPr>
        <w:t>социальные</w:t>
      </w:r>
      <w:r w:rsidR="00FA334B" w:rsidRPr="004133AE">
        <w:rPr>
          <w:color w:val="000000"/>
          <w:szCs w:val="24"/>
        </w:rPr>
        <w:t xml:space="preserve"> </w:t>
      </w:r>
      <w:r w:rsidR="004B6FEB" w:rsidRPr="004133AE">
        <w:rPr>
          <w:color w:val="000000"/>
          <w:szCs w:val="24"/>
        </w:rPr>
        <w:t>нужды</w:t>
      </w:r>
      <w:r w:rsidR="00FA334B" w:rsidRPr="004133AE">
        <w:rPr>
          <w:color w:val="000000"/>
          <w:szCs w:val="24"/>
        </w:rPr>
        <w:t>»</w:t>
      </w:r>
      <w:r w:rsidR="004B6FEB" w:rsidRPr="004133AE">
        <w:rPr>
          <w:color w:val="000000"/>
          <w:szCs w:val="24"/>
        </w:rPr>
        <w:t>,</w:t>
      </w:r>
      <w:r w:rsidR="00FA334B" w:rsidRPr="004133AE">
        <w:rPr>
          <w:color w:val="000000"/>
          <w:szCs w:val="24"/>
        </w:rPr>
        <w:t xml:space="preserve"> «</w:t>
      </w:r>
      <w:r w:rsidR="004B6FEB" w:rsidRPr="004133AE">
        <w:rPr>
          <w:color w:val="000000"/>
          <w:szCs w:val="24"/>
        </w:rPr>
        <w:t>Расходы</w:t>
      </w:r>
      <w:r w:rsidR="00FA334B" w:rsidRPr="004133AE">
        <w:rPr>
          <w:color w:val="000000"/>
          <w:szCs w:val="24"/>
        </w:rPr>
        <w:t xml:space="preserve"> </w:t>
      </w:r>
      <w:r w:rsidR="004B6FEB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4B6FEB" w:rsidRPr="004133AE">
        <w:rPr>
          <w:color w:val="000000"/>
          <w:szCs w:val="24"/>
        </w:rPr>
        <w:t>содержание</w:t>
      </w:r>
      <w:r w:rsidR="00FA334B" w:rsidRPr="004133AE">
        <w:rPr>
          <w:color w:val="000000"/>
          <w:szCs w:val="24"/>
        </w:rPr>
        <w:t xml:space="preserve"> </w:t>
      </w:r>
      <w:r w:rsidR="004B6FEB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4B6FEB" w:rsidRPr="004133AE">
        <w:rPr>
          <w:color w:val="000000"/>
          <w:szCs w:val="24"/>
        </w:rPr>
        <w:t>эксплуатацию</w:t>
      </w:r>
      <w:r w:rsidR="00FA334B" w:rsidRPr="004133AE">
        <w:rPr>
          <w:color w:val="000000"/>
          <w:szCs w:val="24"/>
        </w:rPr>
        <w:t xml:space="preserve"> </w:t>
      </w:r>
      <w:r w:rsidR="004B6FEB" w:rsidRPr="004133AE">
        <w:rPr>
          <w:color w:val="000000"/>
          <w:szCs w:val="24"/>
        </w:rPr>
        <w:t>оборудования</w:t>
      </w:r>
      <w:r w:rsidR="00FA334B" w:rsidRPr="004133AE">
        <w:rPr>
          <w:color w:val="000000"/>
          <w:szCs w:val="24"/>
        </w:rPr>
        <w:t>»</w:t>
      </w:r>
      <w:r w:rsidR="004B6FEB" w:rsidRPr="004133AE">
        <w:rPr>
          <w:color w:val="000000"/>
          <w:szCs w:val="24"/>
        </w:rPr>
        <w:t>.</w:t>
      </w:r>
    </w:p>
    <w:p w:rsidR="004B6FEB" w:rsidRPr="004133AE" w:rsidRDefault="004B6FEB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Результаты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переменных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расходов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изделиям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2008-2009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приводятся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5.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4B6FEB" w:rsidRPr="004133AE" w:rsidRDefault="00EF043D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32"/>
        <w:gridCol w:w="800"/>
        <w:gridCol w:w="799"/>
        <w:gridCol w:w="844"/>
        <w:gridCol w:w="844"/>
        <w:gridCol w:w="905"/>
        <w:gridCol w:w="905"/>
      </w:tblGrid>
      <w:tr w:rsidR="00E55BE7" w:rsidRPr="004133AE" w:rsidTr="004133AE">
        <w:trPr>
          <w:jc w:val="center"/>
        </w:trPr>
        <w:tc>
          <w:tcPr>
            <w:tcW w:w="3231" w:type="dxa"/>
            <w:vMerge w:val="restart"/>
            <w:shd w:val="clear" w:color="auto" w:fill="auto"/>
          </w:tcPr>
          <w:p w:rsidR="00E55BE7" w:rsidRPr="004133AE" w:rsidRDefault="004905A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Вид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переменных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расходов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E55BE7" w:rsidRPr="004133AE" w:rsidRDefault="00E55BE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Изделие</w:t>
            </w:r>
          </w:p>
        </w:tc>
      </w:tr>
      <w:tr w:rsidR="00BA4ACC" w:rsidRPr="004133AE" w:rsidTr="004133AE">
        <w:trPr>
          <w:jc w:val="center"/>
        </w:trPr>
        <w:tc>
          <w:tcPr>
            <w:tcW w:w="3231" w:type="dxa"/>
            <w:vMerge/>
            <w:shd w:val="clear" w:color="auto" w:fill="auto"/>
          </w:tcPr>
          <w:p w:rsidR="00BA4ACC" w:rsidRPr="004133AE" w:rsidRDefault="00BA4AC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A4ACC" w:rsidRPr="004133AE" w:rsidRDefault="00BA4AC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ЖК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монитор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A4ACC" w:rsidRPr="004133AE" w:rsidRDefault="00BA4AC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Системный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блок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A4ACC" w:rsidRPr="004133AE" w:rsidRDefault="00BA4AC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Стр.фотопринтер</w:t>
            </w:r>
          </w:p>
        </w:tc>
      </w:tr>
      <w:tr w:rsidR="00BA4ACC" w:rsidRPr="004133AE" w:rsidTr="004133AE">
        <w:trPr>
          <w:jc w:val="center"/>
        </w:trPr>
        <w:tc>
          <w:tcPr>
            <w:tcW w:w="3231" w:type="dxa"/>
            <w:vMerge/>
            <w:shd w:val="clear" w:color="auto" w:fill="auto"/>
          </w:tcPr>
          <w:p w:rsidR="00BA4ACC" w:rsidRPr="004133AE" w:rsidRDefault="00BA4AC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4ACC" w:rsidRPr="004133AE" w:rsidRDefault="00BA4AC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BA4ACC" w:rsidRPr="004133AE" w:rsidRDefault="00BA4AC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BA4ACC" w:rsidRPr="004133AE" w:rsidRDefault="00BA4AC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BA4ACC" w:rsidRPr="004133AE" w:rsidRDefault="00BA4AC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BA4ACC" w:rsidRPr="004133AE" w:rsidRDefault="00BA4AC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BA4ACC" w:rsidRPr="004133AE" w:rsidRDefault="00BA4AC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</w:t>
            </w:r>
          </w:p>
        </w:tc>
      </w:tr>
      <w:tr w:rsidR="00A65A6C" w:rsidRPr="004133AE" w:rsidTr="004133AE">
        <w:trPr>
          <w:jc w:val="center"/>
        </w:trPr>
        <w:tc>
          <w:tcPr>
            <w:tcW w:w="3231" w:type="dxa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Сырье,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материалы,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покупные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комплектующие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изделия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полуфабрикаты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3050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3150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8500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8800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840</w:t>
            </w:r>
          </w:p>
        </w:tc>
      </w:tr>
      <w:tr w:rsidR="00A65A6C" w:rsidRPr="004133AE" w:rsidTr="004133AE">
        <w:trPr>
          <w:jc w:val="center"/>
        </w:trPr>
        <w:tc>
          <w:tcPr>
            <w:tcW w:w="3231" w:type="dxa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Заработная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плата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производственных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рабочих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250</w:t>
            </w:r>
          </w:p>
        </w:tc>
      </w:tr>
      <w:tr w:rsidR="00A65A6C" w:rsidRPr="004133AE" w:rsidTr="004133AE">
        <w:trPr>
          <w:jc w:val="center"/>
        </w:trPr>
        <w:tc>
          <w:tcPr>
            <w:tcW w:w="3231" w:type="dxa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Отчисления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социальные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нужды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390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280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780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780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70</w:t>
            </w:r>
          </w:p>
        </w:tc>
      </w:tr>
      <w:tr w:rsidR="00A65A6C" w:rsidRPr="004133AE" w:rsidTr="004133AE">
        <w:trPr>
          <w:jc w:val="center"/>
        </w:trPr>
        <w:tc>
          <w:tcPr>
            <w:tcW w:w="3231" w:type="dxa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Расходы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содержание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эксплуатацию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оборудования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1800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1200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170</w:t>
            </w:r>
          </w:p>
        </w:tc>
      </w:tr>
      <w:tr w:rsidR="00A65A6C" w:rsidRPr="004133AE" w:rsidTr="004133AE">
        <w:trPr>
          <w:jc w:val="center"/>
        </w:trPr>
        <w:tc>
          <w:tcPr>
            <w:tcW w:w="3231" w:type="dxa"/>
            <w:shd w:val="clear" w:color="auto" w:fill="auto"/>
          </w:tcPr>
          <w:p w:rsidR="00A65A6C" w:rsidRPr="004133AE" w:rsidRDefault="00A65A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Итого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переменные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расходы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9A74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5440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9A74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4930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9A74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14080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9A74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13780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9A74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1340</w:t>
            </w:r>
          </w:p>
        </w:tc>
        <w:tc>
          <w:tcPr>
            <w:tcW w:w="0" w:type="auto"/>
            <w:shd w:val="clear" w:color="auto" w:fill="auto"/>
          </w:tcPr>
          <w:p w:rsidR="00A65A6C" w:rsidRPr="004133AE" w:rsidRDefault="009A74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1330</w:t>
            </w:r>
          </w:p>
        </w:tc>
      </w:tr>
    </w:tbl>
    <w:p w:rsidR="00EF043D" w:rsidRPr="004133AE" w:rsidRDefault="00EF043D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F38BB" w:rsidRPr="004133AE" w:rsidRDefault="008709EA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Величина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переменных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расходов</w:t>
      </w:r>
      <w:r w:rsidR="00FA334B" w:rsidRPr="004133AE">
        <w:rPr>
          <w:color w:val="000000"/>
          <w:szCs w:val="24"/>
        </w:rPr>
        <w:t xml:space="preserve"> </w:t>
      </w:r>
      <w:r w:rsidR="00D5706E"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="00D5706E" w:rsidRPr="004133AE">
        <w:rPr>
          <w:color w:val="000000"/>
          <w:szCs w:val="24"/>
          <w:lang w:val="en-US"/>
        </w:rPr>
        <w:t>i</w:t>
      </w:r>
      <w:r w:rsidR="00D5706E" w:rsidRPr="004133AE">
        <w:rPr>
          <w:color w:val="000000"/>
          <w:szCs w:val="24"/>
        </w:rPr>
        <w:t>-му</w:t>
      </w:r>
      <w:r w:rsidR="00FA334B" w:rsidRPr="004133AE">
        <w:rPr>
          <w:color w:val="000000"/>
          <w:szCs w:val="24"/>
        </w:rPr>
        <w:t xml:space="preserve"> </w:t>
      </w:r>
      <w:r w:rsidR="00D5706E" w:rsidRPr="004133AE">
        <w:rPr>
          <w:color w:val="000000"/>
          <w:szCs w:val="24"/>
        </w:rPr>
        <w:t>изделию</w:t>
      </w:r>
      <w:r w:rsidR="00FA334B" w:rsidRPr="004133AE">
        <w:rPr>
          <w:color w:val="000000"/>
          <w:szCs w:val="24"/>
        </w:rPr>
        <w:t xml:space="preserve"> </w:t>
      </w:r>
      <w:r w:rsidR="00D5706E" w:rsidRPr="004133AE">
        <w:rPr>
          <w:color w:val="000000"/>
          <w:szCs w:val="24"/>
          <w:lang w:val="en-US"/>
        </w:rPr>
        <w:t>C</w:t>
      </w:r>
      <w:r w:rsidR="00D5706E" w:rsidRPr="004133AE">
        <w:rPr>
          <w:color w:val="000000"/>
          <w:szCs w:val="24"/>
        </w:rPr>
        <w:t>пер.</w:t>
      </w:r>
      <w:r w:rsidR="00412F2F" w:rsidRPr="004133AE">
        <w:rPr>
          <w:color w:val="000000"/>
          <w:szCs w:val="24"/>
        </w:rPr>
        <w:t>г</w:t>
      </w:r>
      <w:r w:rsidR="00D5706E" w:rsidRPr="004133AE">
        <w:rPr>
          <w:color w:val="000000"/>
          <w:szCs w:val="24"/>
          <w:lang w:val="en-US"/>
        </w:rPr>
        <w:t>i</w:t>
      </w:r>
      <w:r w:rsidR="00FA334B" w:rsidRPr="004133AE">
        <w:rPr>
          <w:color w:val="000000"/>
          <w:szCs w:val="24"/>
        </w:rPr>
        <w:t xml:space="preserve"> </w:t>
      </w:r>
      <w:r w:rsidR="00D5706E" w:rsidRPr="004133AE">
        <w:rPr>
          <w:color w:val="000000"/>
          <w:szCs w:val="24"/>
        </w:rPr>
        <w:t>определяется</w:t>
      </w:r>
      <w:r w:rsidR="00FA334B" w:rsidRPr="004133AE">
        <w:rPr>
          <w:color w:val="000000"/>
          <w:szCs w:val="24"/>
        </w:rPr>
        <w:t xml:space="preserve"> </w:t>
      </w:r>
      <w:r w:rsidR="00D5706E"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="00D5706E" w:rsidRPr="004133AE">
        <w:rPr>
          <w:color w:val="000000"/>
          <w:szCs w:val="24"/>
        </w:rPr>
        <w:t>формуле: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D5706E" w:rsidRPr="004133AE" w:rsidRDefault="00412F2F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  <w:lang w:val="en-US"/>
        </w:rPr>
        <w:t>C</w:t>
      </w:r>
      <w:r w:rsidRPr="004133AE">
        <w:rPr>
          <w:color w:val="000000"/>
          <w:szCs w:val="24"/>
        </w:rPr>
        <w:t>пер.г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4354D2" w:rsidRPr="004133AE">
        <w:rPr>
          <w:color w:val="000000"/>
          <w:szCs w:val="24"/>
        </w:rPr>
        <w:t>ΣСпер.</w:t>
      </w:r>
      <w:r w:rsidR="004354D2" w:rsidRPr="004133AE">
        <w:rPr>
          <w:color w:val="000000"/>
          <w:szCs w:val="24"/>
          <w:lang w:val="en-US"/>
        </w:rPr>
        <w:t>i</w:t>
      </w:r>
      <w:r w:rsidR="00FA334B" w:rsidRPr="004133AE">
        <w:rPr>
          <w:color w:val="000000"/>
          <w:szCs w:val="24"/>
        </w:rPr>
        <w:t xml:space="preserve"> </w:t>
      </w:r>
      <w:r w:rsidR="004354D2" w:rsidRPr="004133AE">
        <w:rPr>
          <w:color w:val="000000"/>
          <w:szCs w:val="24"/>
          <w:lang w:val="en-US"/>
        </w:rPr>
        <w:t>Q</w:t>
      </w:r>
      <w:r w:rsidR="004354D2" w:rsidRPr="004133AE">
        <w:rPr>
          <w:color w:val="000000"/>
          <w:szCs w:val="24"/>
        </w:rPr>
        <w:t>в</w:t>
      </w:r>
      <w:r w:rsidR="004354D2" w:rsidRPr="004133AE">
        <w:rPr>
          <w:color w:val="000000"/>
          <w:szCs w:val="24"/>
          <w:lang w:val="en-US"/>
        </w:rPr>
        <w:t>i</w:t>
      </w:r>
      <w:r w:rsidR="004354D2" w:rsidRPr="004133AE">
        <w:rPr>
          <w:color w:val="000000"/>
          <w:szCs w:val="24"/>
        </w:rPr>
        <w:t>,</w:t>
      </w:r>
      <w:r w:rsidR="00FA334B" w:rsidRPr="004133AE">
        <w:rPr>
          <w:color w:val="000000"/>
          <w:szCs w:val="24"/>
        </w:rPr>
        <w:t xml:space="preserve"> </w:t>
      </w:r>
      <w:r w:rsidR="004354D2" w:rsidRPr="004133AE">
        <w:rPr>
          <w:color w:val="000000"/>
          <w:szCs w:val="24"/>
        </w:rPr>
        <w:t>(7)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DD17A2" w:rsidRPr="004133AE" w:rsidRDefault="00DD17A2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где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Спер.</w:t>
      </w:r>
      <w:r w:rsidRPr="004133AE">
        <w:rPr>
          <w:color w:val="000000"/>
          <w:szCs w:val="24"/>
          <w:lang w:val="en-US"/>
        </w:rPr>
        <w:t>i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переменные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расходы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i</w:t>
      </w:r>
      <w:r w:rsidRPr="004133AE">
        <w:rPr>
          <w:color w:val="000000"/>
          <w:szCs w:val="24"/>
        </w:rPr>
        <w:t>-е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изделие,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р./шт.№</w:t>
      </w:r>
    </w:p>
    <w:p w:rsidR="005549FC" w:rsidRPr="004133AE" w:rsidRDefault="00DD17A2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  <w:lang w:val="en-US"/>
        </w:rPr>
        <w:t>Q</w:t>
      </w:r>
      <w:r w:rsidRPr="004133AE">
        <w:rPr>
          <w:color w:val="000000"/>
          <w:szCs w:val="24"/>
        </w:rPr>
        <w:t>в</w:t>
      </w:r>
      <w:r w:rsidRPr="004133AE">
        <w:rPr>
          <w:color w:val="000000"/>
          <w:szCs w:val="24"/>
          <w:lang w:val="en-US"/>
        </w:rPr>
        <w:t>i</w:t>
      </w:r>
      <w:r w:rsidR="00FA334B" w:rsidRPr="004133AE">
        <w:rPr>
          <w:color w:val="000000"/>
          <w:szCs w:val="24"/>
        </w:rPr>
        <w:t xml:space="preserve"> </w:t>
      </w:r>
      <w:r w:rsidR="005549FC"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="005549FC"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="005549FC" w:rsidRPr="004133AE">
        <w:rPr>
          <w:color w:val="000000"/>
          <w:szCs w:val="24"/>
        </w:rPr>
        <w:t>объем</w:t>
      </w:r>
      <w:r w:rsidR="00FA334B" w:rsidRPr="004133AE">
        <w:rPr>
          <w:color w:val="000000"/>
          <w:szCs w:val="24"/>
        </w:rPr>
        <w:t xml:space="preserve"> </w:t>
      </w:r>
      <w:r w:rsidR="005549FC" w:rsidRPr="004133AE">
        <w:rPr>
          <w:color w:val="000000"/>
          <w:szCs w:val="24"/>
        </w:rPr>
        <w:t>выпуска</w:t>
      </w:r>
      <w:r w:rsidR="00FA334B" w:rsidRPr="004133AE">
        <w:rPr>
          <w:color w:val="000000"/>
          <w:szCs w:val="24"/>
        </w:rPr>
        <w:t xml:space="preserve"> </w:t>
      </w:r>
      <w:r w:rsidR="005549FC" w:rsidRPr="004133AE">
        <w:rPr>
          <w:color w:val="000000"/>
          <w:szCs w:val="24"/>
          <w:lang w:val="en-US"/>
        </w:rPr>
        <w:t>i</w:t>
      </w:r>
      <w:r w:rsidR="005549FC" w:rsidRPr="004133AE">
        <w:rPr>
          <w:color w:val="000000"/>
          <w:szCs w:val="24"/>
        </w:rPr>
        <w:t>-го</w:t>
      </w:r>
      <w:r w:rsidR="00FA334B" w:rsidRPr="004133AE">
        <w:rPr>
          <w:color w:val="000000"/>
          <w:szCs w:val="24"/>
        </w:rPr>
        <w:t xml:space="preserve"> </w:t>
      </w:r>
      <w:r w:rsidR="005549FC" w:rsidRPr="004133AE">
        <w:rPr>
          <w:color w:val="000000"/>
          <w:szCs w:val="24"/>
        </w:rPr>
        <w:t>изделия.</w:t>
      </w:r>
    </w:p>
    <w:p w:rsidR="00F11469" w:rsidRPr="004133AE" w:rsidRDefault="00F11469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Определим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переменные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расходы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объем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выпуска,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тыс.р./год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монитору:</w:t>
      </w:r>
    </w:p>
    <w:p w:rsidR="00DB470A" w:rsidRPr="004133AE" w:rsidRDefault="00F11469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="00DB470A"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="00DB470A"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="00DB470A" w:rsidRPr="004133AE">
        <w:rPr>
          <w:color w:val="000000"/>
          <w:szCs w:val="24"/>
        </w:rPr>
        <w:t>5440</w:t>
      </w:r>
      <w:r w:rsidR="00FA334B" w:rsidRPr="004133AE">
        <w:rPr>
          <w:color w:val="000000"/>
          <w:szCs w:val="24"/>
        </w:rPr>
        <w:t xml:space="preserve"> </w:t>
      </w:r>
      <w:r w:rsidR="00DB470A"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="00DB470A" w:rsidRPr="004133AE">
        <w:rPr>
          <w:color w:val="000000"/>
          <w:szCs w:val="24"/>
        </w:rPr>
        <w:t>3200</w:t>
      </w:r>
      <w:r w:rsidR="00FA334B" w:rsidRPr="004133AE">
        <w:rPr>
          <w:color w:val="000000"/>
          <w:szCs w:val="24"/>
        </w:rPr>
        <w:t xml:space="preserve"> </w:t>
      </w:r>
      <w:r w:rsidR="00DB470A"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="00DB470A" w:rsidRPr="004133AE">
        <w:rPr>
          <w:color w:val="000000"/>
          <w:szCs w:val="24"/>
        </w:rPr>
        <w:t>1000</w:t>
      </w:r>
      <w:r w:rsidR="00FA334B" w:rsidRPr="004133AE">
        <w:rPr>
          <w:color w:val="000000"/>
          <w:szCs w:val="24"/>
        </w:rPr>
        <w:t xml:space="preserve"> </w:t>
      </w:r>
      <w:r w:rsidR="00DB470A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DB470A" w:rsidRPr="004133AE">
        <w:rPr>
          <w:color w:val="000000"/>
          <w:szCs w:val="24"/>
        </w:rPr>
        <w:t>17408</w:t>
      </w:r>
      <w:r w:rsidR="00FA334B" w:rsidRPr="004133AE">
        <w:rPr>
          <w:color w:val="000000"/>
          <w:szCs w:val="24"/>
        </w:rPr>
        <w:t xml:space="preserve"> </w:t>
      </w:r>
      <w:r w:rsidR="00DB470A" w:rsidRPr="004133AE">
        <w:rPr>
          <w:color w:val="000000"/>
          <w:szCs w:val="24"/>
        </w:rPr>
        <w:t>тыс.р.;</w:t>
      </w:r>
    </w:p>
    <w:p w:rsidR="009E520D" w:rsidRPr="004133AE" w:rsidRDefault="00DB470A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="009E520D"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="009E520D"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="009E520D" w:rsidRPr="004133AE">
        <w:rPr>
          <w:color w:val="000000"/>
          <w:szCs w:val="24"/>
        </w:rPr>
        <w:t>4930</w:t>
      </w:r>
      <w:r w:rsidR="00FA334B" w:rsidRPr="004133AE">
        <w:rPr>
          <w:color w:val="000000"/>
          <w:szCs w:val="24"/>
        </w:rPr>
        <w:t xml:space="preserve"> </w:t>
      </w:r>
      <w:r w:rsidR="009E520D"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="009E520D" w:rsidRPr="004133AE">
        <w:rPr>
          <w:color w:val="000000"/>
          <w:szCs w:val="24"/>
        </w:rPr>
        <w:t>3500</w:t>
      </w:r>
      <w:r w:rsidR="00FA334B" w:rsidRPr="004133AE">
        <w:rPr>
          <w:color w:val="000000"/>
          <w:szCs w:val="24"/>
        </w:rPr>
        <w:t xml:space="preserve"> </w:t>
      </w:r>
      <w:r w:rsidR="009E520D"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="009E520D" w:rsidRPr="004133AE">
        <w:rPr>
          <w:color w:val="000000"/>
          <w:szCs w:val="24"/>
        </w:rPr>
        <w:t>1000</w:t>
      </w:r>
      <w:r w:rsidR="00FA334B" w:rsidRPr="004133AE">
        <w:rPr>
          <w:color w:val="000000"/>
          <w:szCs w:val="24"/>
        </w:rPr>
        <w:t xml:space="preserve"> </w:t>
      </w:r>
      <w:r w:rsidR="009E520D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9E520D" w:rsidRPr="004133AE">
        <w:rPr>
          <w:color w:val="000000"/>
          <w:szCs w:val="24"/>
        </w:rPr>
        <w:t>17255</w:t>
      </w:r>
      <w:r w:rsidR="00FA334B" w:rsidRPr="004133AE">
        <w:rPr>
          <w:color w:val="000000"/>
          <w:szCs w:val="24"/>
        </w:rPr>
        <w:t xml:space="preserve"> </w:t>
      </w:r>
      <w:r w:rsidR="009E520D" w:rsidRPr="004133AE">
        <w:rPr>
          <w:color w:val="000000"/>
          <w:szCs w:val="24"/>
        </w:rPr>
        <w:t>тыс.р.</w:t>
      </w:r>
    </w:p>
    <w:p w:rsidR="009E520D" w:rsidRPr="004133AE" w:rsidRDefault="009E520D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остальным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видам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такой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же.</w:t>
      </w:r>
    </w:p>
    <w:p w:rsidR="00B3606C" w:rsidRPr="004133AE" w:rsidRDefault="00B3606C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таблице</w:t>
      </w:r>
      <w:r w:rsidR="00FA334B" w:rsidRPr="004133AE">
        <w:rPr>
          <w:color w:val="000000"/>
          <w:szCs w:val="24"/>
        </w:rPr>
        <w:t xml:space="preserve"> </w:t>
      </w:r>
      <w:r w:rsidR="00EA5519" w:rsidRPr="004133AE">
        <w:rPr>
          <w:color w:val="000000"/>
          <w:szCs w:val="24"/>
        </w:rPr>
        <w:t>6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представим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результаты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расчетов.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D640FF" w:rsidRPr="004133AE" w:rsidRDefault="00D640FF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="00EA5519" w:rsidRPr="004133AE">
        <w:rPr>
          <w:color w:val="000000"/>
          <w:szCs w:val="24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516"/>
        <w:gridCol w:w="1184"/>
        <w:gridCol w:w="1494"/>
        <w:gridCol w:w="1702"/>
        <w:gridCol w:w="866"/>
      </w:tblGrid>
      <w:tr w:rsidR="00672653" w:rsidRPr="004133AE" w:rsidTr="004133AE">
        <w:trPr>
          <w:jc w:val="center"/>
        </w:trPr>
        <w:tc>
          <w:tcPr>
            <w:tcW w:w="2516" w:type="dxa"/>
            <w:vMerge w:val="restart"/>
            <w:shd w:val="clear" w:color="auto" w:fill="auto"/>
          </w:tcPr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Изделие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Итого</w:t>
            </w:r>
          </w:p>
        </w:tc>
      </w:tr>
      <w:tr w:rsidR="00672653" w:rsidRPr="004133AE" w:rsidTr="004133AE">
        <w:trPr>
          <w:jc w:val="center"/>
        </w:trPr>
        <w:tc>
          <w:tcPr>
            <w:tcW w:w="2516" w:type="dxa"/>
            <w:vMerge/>
            <w:shd w:val="clear" w:color="auto" w:fill="auto"/>
          </w:tcPr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ЖК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монитор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Системный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блок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Стр.фотопринтер</w:t>
            </w:r>
          </w:p>
        </w:tc>
        <w:tc>
          <w:tcPr>
            <w:tcW w:w="0" w:type="auto"/>
            <w:vMerge/>
            <w:shd w:val="clear" w:color="auto" w:fill="auto"/>
          </w:tcPr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672653" w:rsidRPr="004133AE" w:rsidTr="004133AE">
        <w:trPr>
          <w:jc w:val="center"/>
        </w:trPr>
        <w:tc>
          <w:tcPr>
            <w:tcW w:w="2516" w:type="dxa"/>
            <w:shd w:val="clear" w:color="auto" w:fill="auto"/>
          </w:tcPr>
          <w:p w:rsidR="00672653" w:rsidRPr="004133AE" w:rsidRDefault="00672653" w:rsidP="004133A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Переменные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расходы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изделие,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р./шт.</w:t>
            </w:r>
          </w:p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706B3" w:rsidRPr="004133AE" w:rsidRDefault="00B706B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706B3" w:rsidRPr="004133AE" w:rsidRDefault="00B706B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706B3" w:rsidRPr="004133AE" w:rsidRDefault="00B706B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5440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706B3" w:rsidRPr="004133AE" w:rsidRDefault="00B706B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706B3" w:rsidRPr="004133AE" w:rsidRDefault="00B706B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706B3" w:rsidRPr="004133AE" w:rsidRDefault="00B706B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14080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706B3" w:rsidRPr="004133AE" w:rsidRDefault="00B706B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706B3" w:rsidRPr="004133AE" w:rsidRDefault="00B706B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706B3" w:rsidRPr="004133AE" w:rsidRDefault="00B706B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1340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364F6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364F6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364F6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672653" w:rsidRPr="004133AE" w:rsidTr="004133AE">
        <w:trPr>
          <w:jc w:val="center"/>
        </w:trPr>
        <w:tc>
          <w:tcPr>
            <w:tcW w:w="2516" w:type="dxa"/>
            <w:shd w:val="clear" w:color="auto" w:fill="auto"/>
          </w:tcPr>
          <w:p w:rsidR="00672653" w:rsidRPr="004133AE" w:rsidRDefault="001A37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B706B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4930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B706B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13780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B706B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1330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672653" w:rsidRPr="004133AE" w:rsidTr="004133AE">
        <w:trPr>
          <w:jc w:val="center"/>
        </w:trPr>
        <w:tc>
          <w:tcPr>
            <w:tcW w:w="2516" w:type="dxa"/>
            <w:shd w:val="clear" w:color="auto" w:fill="auto"/>
          </w:tcPr>
          <w:p w:rsidR="00672653" w:rsidRPr="004133AE" w:rsidRDefault="001A37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объем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выпуска,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шт./год</w:t>
            </w:r>
          </w:p>
          <w:p w:rsidR="001A3780" w:rsidRPr="004133AE" w:rsidRDefault="001A37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1A3780" w:rsidRPr="004133AE" w:rsidRDefault="001A37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1A3780" w:rsidRPr="004133AE" w:rsidRDefault="001A37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3200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1A3780" w:rsidRPr="004133AE" w:rsidRDefault="001A37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1A3780" w:rsidRPr="004133AE" w:rsidRDefault="001A37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1A3780" w:rsidRPr="004133AE" w:rsidRDefault="001A37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1A3780" w:rsidRPr="004133AE" w:rsidRDefault="00A210C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364F6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364F6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672653" w:rsidRPr="004133AE" w:rsidTr="004133AE">
        <w:trPr>
          <w:jc w:val="center"/>
        </w:trPr>
        <w:tc>
          <w:tcPr>
            <w:tcW w:w="2516" w:type="dxa"/>
            <w:shd w:val="clear" w:color="auto" w:fill="auto"/>
          </w:tcPr>
          <w:p w:rsidR="00672653" w:rsidRPr="004133AE" w:rsidRDefault="001A37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A210C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3500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A210C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A210C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672653" w:rsidRPr="004133AE" w:rsidTr="004133AE">
        <w:trPr>
          <w:jc w:val="center"/>
        </w:trPr>
        <w:tc>
          <w:tcPr>
            <w:tcW w:w="2516" w:type="dxa"/>
            <w:shd w:val="clear" w:color="auto" w:fill="auto"/>
          </w:tcPr>
          <w:p w:rsidR="00672653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1A3780" w:rsidRPr="004133AE">
              <w:rPr>
                <w:color w:val="000000"/>
                <w:sz w:val="20"/>
                <w:szCs w:val="24"/>
              </w:rPr>
              <w:t>Переменные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1A3780" w:rsidRPr="004133AE">
              <w:rPr>
                <w:color w:val="000000"/>
                <w:sz w:val="20"/>
                <w:szCs w:val="24"/>
              </w:rPr>
              <w:t>расходы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1A3780"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1A3780" w:rsidRPr="004133AE">
              <w:rPr>
                <w:color w:val="000000"/>
                <w:sz w:val="20"/>
                <w:szCs w:val="24"/>
              </w:rPr>
              <w:t>годовой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1A3780" w:rsidRPr="004133AE">
              <w:rPr>
                <w:color w:val="000000"/>
                <w:sz w:val="20"/>
                <w:szCs w:val="24"/>
              </w:rPr>
              <w:t>объем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1A3780" w:rsidRPr="004133AE">
              <w:rPr>
                <w:color w:val="000000"/>
                <w:sz w:val="20"/>
                <w:szCs w:val="24"/>
              </w:rPr>
              <w:t>выпуска,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1A3780" w:rsidRPr="004133AE">
              <w:rPr>
                <w:color w:val="000000"/>
                <w:sz w:val="20"/>
                <w:szCs w:val="24"/>
              </w:rPr>
              <w:t>тыс.р./год</w:t>
            </w:r>
          </w:p>
          <w:p w:rsidR="001A3780" w:rsidRPr="004133AE" w:rsidRDefault="001A37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364F6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364F6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364F6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364F6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17408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364F6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364F6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364F6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364F6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14080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364F6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364F6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364F6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364F6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1340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67265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DC371F" w:rsidRPr="004133AE" w:rsidRDefault="00DC371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DC371F" w:rsidRPr="004133AE" w:rsidRDefault="00DC371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DC371F" w:rsidRPr="004133AE" w:rsidRDefault="00DC371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DC371F" w:rsidRPr="004133AE" w:rsidRDefault="00DC371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32828</w:t>
            </w:r>
          </w:p>
        </w:tc>
      </w:tr>
      <w:tr w:rsidR="00672653" w:rsidRPr="004133AE" w:rsidTr="004133AE">
        <w:trPr>
          <w:jc w:val="center"/>
        </w:trPr>
        <w:tc>
          <w:tcPr>
            <w:tcW w:w="2516" w:type="dxa"/>
            <w:shd w:val="clear" w:color="auto" w:fill="auto"/>
          </w:tcPr>
          <w:p w:rsidR="00672653" w:rsidRPr="004133AE" w:rsidRDefault="001A37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17255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13091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9364F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1263,5</w:t>
            </w:r>
          </w:p>
        </w:tc>
        <w:tc>
          <w:tcPr>
            <w:tcW w:w="0" w:type="auto"/>
            <w:shd w:val="clear" w:color="auto" w:fill="auto"/>
          </w:tcPr>
          <w:p w:rsidR="00672653" w:rsidRPr="004133AE" w:rsidRDefault="00DC371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31609,5</w:t>
            </w:r>
          </w:p>
        </w:tc>
      </w:tr>
    </w:tbl>
    <w:p w:rsidR="004354D2" w:rsidRPr="004133AE" w:rsidRDefault="004354D2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9F49DB" w:rsidRPr="004133AE" w:rsidRDefault="009F49DB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Расчет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маржинального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производится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формуле: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30C9C" w:rsidRPr="004133AE" w:rsidRDefault="00C30C9C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  <w:lang w:val="en-US"/>
        </w:rPr>
        <w:t>D</w:t>
      </w:r>
      <w:r w:rsidRPr="004133AE">
        <w:rPr>
          <w:color w:val="000000"/>
          <w:szCs w:val="24"/>
        </w:rPr>
        <w:t>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V</w:t>
      </w:r>
      <w:r w:rsidRPr="004133AE">
        <w:rPr>
          <w:color w:val="000000"/>
          <w:szCs w:val="24"/>
        </w:rPr>
        <w:t>р.ч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Спер.г.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(8)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294723" w:rsidRPr="004133AE" w:rsidRDefault="0029472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Рассчитаем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маржинальный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целом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предприятию:</w:t>
      </w:r>
    </w:p>
    <w:p w:rsidR="0049341E" w:rsidRPr="004133AE" w:rsidRDefault="0049341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39938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="00E73CC0" w:rsidRPr="004133AE">
        <w:rPr>
          <w:color w:val="000000"/>
          <w:szCs w:val="24"/>
        </w:rPr>
        <w:t>32828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E73CC0" w:rsidRPr="004133AE">
        <w:rPr>
          <w:color w:val="000000"/>
          <w:szCs w:val="24"/>
        </w:rPr>
        <w:t>7110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тыс.р.;</w:t>
      </w:r>
    </w:p>
    <w:p w:rsidR="0049341E" w:rsidRPr="004133AE" w:rsidRDefault="0049341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38188,7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="00E73CC0" w:rsidRPr="004133AE">
        <w:rPr>
          <w:color w:val="000000"/>
          <w:szCs w:val="24"/>
        </w:rPr>
        <w:t>31609,5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E73CC0" w:rsidRPr="004133AE">
        <w:rPr>
          <w:color w:val="000000"/>
          <w:szCs w:val="24"/>
        </w:rPr>
        <w:t>6579,2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</w:t>
      </w:r>
    </w:p>
    <w:p w:rsidR="003F1253" w:rsidRPr="004133AE" w:rsidRDefault="003F125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Результаты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маржинального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приведем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7.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013124" w:rsidRPr="004133AE" w:rsidRDefault="00013124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24"/>
        <w:gridCol w:w="716"/>
        <w:gridCol w:w="866"/>
      </w:tblGrid>
      <w:tr w:rsidR="00480F3B" w:rsidRPr="004133AE" w:rsidTr="004133A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80F3B" w:rsidRPr="004133AE" w:rsidRDefault="00480F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80F3B" w:rsidRPr="004133AE" w:rsidRDefault="00480F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Год</w:t>
            </w:r>
          </w:p>
        </w:tc>
      </w:tr>
      <w:tr w:rsidR="00480F3B" w:rsidRPr="004133AE" w:rsidTr="004133A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80F3B" w:rsidRPr="004133AE" w:rsidRDefault="00480F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80F3B" w:rsidRPr="004133AE" w:rsidRDefault="00480F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480F3B" w:rsidRPr="004133AE" w:rsidRDefault="00480F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</w:p>
        </w:tc>
      </w:tr>
      <w:tr w:rsidR="00480F3B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480F3B" w:rsidRPr="004133AE" w:rsidRDefault="00480F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80F3B" w:rsidRPr="004133AE" w:rsidRDefault="00480F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80F3B" w:rsidRPr="004133AE" w:rsidRDefault="00480F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</w:t>
            </w:r>
          </w:p>
        </w:tc>
      </w:tr>
      <w:tr w:rsidR="00480F3B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480F3B" w:rsidRPr="004133AE" w:rsidRDefault="00480F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Чистая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выручка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реализации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продукции,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480F3B" w:rsidRPr="004133AE" w:rsidRDefault="0010187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39938</w:t>
            </w:r>
          </w:p>
        </w:tc>
        <w:tc>
          <w:tcPr>
            <w:tcW w:w="0" w:type="auto"/>
            <w:shd w:val="clear" w:color="auto" w:fill="auto"/>
          </w:tcPr>
          <w:p w:rsidR="00480F3B" w:rsidRPr="004133AE" w:rsidRDefault="0010187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38188,7</w:t>
            </w:r>
          </w:p>
        </w:tc>
      </w:tr>
      <w:tr w:rsidR="00480F3B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480F3B" w:rsidRPr="004133AE" w:rsidRDefault="00480F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переменные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расходы,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480F3B" w:rsidRPr="004133AE" w:rsidRDefault="00E73CC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32828</w:t>
            </w:r>
          </w:p>
        </w:tc>
        <w:tc>
          <w:tcPr>
            <w:tcW w:w="0" w:type="auto"/>
            <w:shd w:val="clear" w:color="auto" w:fill="auto"/>
          </w:tcPr>
          <w:p w:rsidR="00480F3B" w:rsidRPr="004133AE" w:rsidRDefault="00E73CC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31609,5</w:t>
            </w:r>
          </w:p>
        </w:tc>
      </w:tr>
      <w:tr w:rsidR="00480F3B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480F3B" w:rsidRPr="004133AE" w:rsidRDefault="00480F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Маржинальный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доход,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480F3B" w:rsidRPr="004133AE" w:rsidRDefault="00E73CC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7110</w:t>
            </w:r>
          </w:p>
        </w:tc>
        <w:tc>
          <w:tcPr>
            <w:tcW w:w="0" w:type="auto"/>
            <w:shd w:val="clear" w:color="auto" w:fill="auto"/>
          </w:tcPr>
          <w:p w:rsidR="00480F3B" w:rsidRPr="004133AE" w:rsidRDefault="00E73CC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6579,2</w:t>
            </w:r>
          </w:p>
        </w:tc>
      </w:tr>
    </w:tbl>
    <w:p w:rsidR="002F01C6" w:rsidRPr="004133AE" w:rsidRDefault="002F01C6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2F01C6" w:rsidRPr="004133AE" w:rsidRDefault="002F01C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Последним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являются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прочие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доходы,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которые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включают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внереализационные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финансовой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(операционной_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деятельности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Результаты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представим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8.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2F01C6" w:rsidRPr="004133AE" w:rsidRDefault="00FA334B" w:rsidP="00FA334B">
      <w:pPr>
        <w:spacing w:line="360" w:lineRule="auto"/>
        <w:ind w:firstLine="708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br w:type="page"/>
      </w:r>
      <w:r w:rsidR="002F01C6" w:rsidRPr="004133AE">
        <w:rPr>
          <w:color w:val="000000"/>
          <w:szCs w:val="24"/>
        </w:rPr>
        <w:t>Таблица</w:t>
      </w:r>
      <w:r w:rsidRPr="004133AE">
        <w:rPr>
          <w:color w:val="000000"/>
          <w:szCs w:val="24"/>
        </w:rPr>
        <w:t xml:space="preserve"> </w:t>
      </w:r>
      <w:r w:rsidR="002F01C6" w:rsidRPr="004133AE">
        <w:rPr>
          <w:color w:val="000000"/>
          <w:szCs w:val="24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462"/>
        <w:gridCol w:w="616"/>
        <w:gridCol w:w="616"/>
      </w:tblGrid>
      <w:tr w:rsidR="0054190F" w:rsidRPr="004133AE" w:rsidTr="004133A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4190F" w:rsidRPr="004133AE" w:rsidRDefault="0054190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4190F" w:rsidRPr="004133AE" w:rsidRDefault="0054190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Год</w:t>
            </w:r>
          </w:p>
        </w:tc>
      </w:tr>
      <w:tr w:rsidR="0054190F" w:rsidRPr="004133AE" w:rsidTr="004133A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54190F" w:rsidRPr="004133AE" w:rsidRDefault="0054190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4190F" w:rsidRPr="004133AE" w:rsidRDefault="0054190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54190F" w:rsidRPr="004133AE" w:rsidRDefault="0054190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</w:p>
        </w:tc>
      </w:tr>
      <w:tr w:rsidR="0054190F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54190F" w:rsidRPr="004133AE" w:rsidRDefault="0054190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Внереализационные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доходы</w:t>
            </w:r>
          </w:p>
        </w:tc>
        <w:tc>
          <w:tcPr>
            <w:tcW w:w="0" w:type="auto"/>
            <w:shd w:val="clear" w:color="auto" w:fill="auto"/>
          </w:tcPr>
          <w:p w:rsidR="0054190F" w:rsidRPr="004133AE" w:rsidRDefault="0042546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54190F" w:rsidRPr="004133AE" w:rsidRDefault="0042546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140</w:t>
            </w:r>
          </w:p>
        </w:tc>
      </w:tr>
      <w:tr w:rsidR="0054190F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54190F" w:rsidRPr="004133AE" w:rsidRDefault="0054190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Доход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финансовой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деятельности</w:t>
            </w:r>
          </w:p>
        </w:tc>
        <w:tc>
          <w:tcPr>
            <w:tcW w:w="0" w:type="auto"/>
            <w:shd w:val="clear" w:color="auto" w:fill="auto"/>
          </w:tcPr>
          <w:p w:rsidR="0054190F" w:rsidRPr="004133AE" w:rsidRDefault="0042546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54190F" w:rsidRPr="004133AE" w:rsidRDefault="0042546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300</w:t>
            </w:r>
          </w:p>
        </w:tc>
      </w:tr>
      <w:tr w:rsidR="0054190F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54190F" w:rsidRPr="004133AE" w:rsidRDefault="0054190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Итого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прочие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доходы</w:t>
            </w:r>
          </w:p>
        </w:tc>
        <w:tc>
          <w:tcPr>
            <w:tcW w:w="0" w:type="auto"/>
            <w:shd w:val="clear" w:color="auto" w:fill="auto"/>
          </w:tcPr>
          <w:p w:rsidR="0054190F" w:rsidRPr="004133AE" w:rsidRDefault="0042546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430</w:t>
            </w:r>
          </w:p>
        </w:tc>
        <w:tc>
          <w:tcPr>
            <w:tcW w:w="0" w:type="auto"/>
            <w:shd w:val="clear" w:color="auto" w:fill="auto"/>
          </w:tcPr>
          <w:p w:rsidR="0054190F" w:rsidRPr="004133AE" w:rsidRDefault="0042546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440</w:t>
            </w:r>
          </w:p>
        </w:tc>
      </w:tr>
    </w:tbl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406A87" w:rsidRPr="004133AE" w:rsidRDefault="00406A87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Итак,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результате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определены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все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предприятия.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Необходимо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провести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анализ.</w:t>
      </w:r>
    </w:p>
    <w:p w:rsidR="00401F60" w:rsidRPr="004133AE" w:rsidRDefault="00401F60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Сначала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оценим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динамику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всех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видов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данным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1.1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помощью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показателей:</w:t>
      </w:r>
    </w:p>
    <w:p w:rsidR="00401F60" w:rsidRPr="004133AE" w:rsidRDefault="00401F60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отклонение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определяется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разница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между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отчетным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базисным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показателем;</w:t>
      </w:r>
    </w:p>
    <w:p w:rsidR="00401F60" w:rsidRPr="004133AE" w:rsidRDefault="00401F60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темп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роста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определяется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отношением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отчетного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прошлому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умножением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401F60" w:rsidRPr="004133AE" w:rsidRDefault="00401F60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1.1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Динамика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21"/>
        <w:gridCol w:w="866"/>
        <w:gridCol w:w="866"/>
        <w:gridCol w:w="1294"/>
        <w:gridCol w:w="1443"/>
      </w:tblGrid>
      <w:tr w:rsidR="00ED463B" w:rsidRPr="004133AE" w:rsidTr="004133AE">
        <w:trPr>
          <w:jc w:val="center"/>
        </w:trPr>
        <w:tc>
          <w:tcPr>
            <w:tcW w:w="3621" w:type="dxa"/>
            <w:shd w:val="clear" w:color="auto" w:fill="auto"/>
          </w:tcPr>
          <w:p w:rsidR="00ED463B" w:rsidRPr="004133AE" w:rsidRDefault="00ED46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Виды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доходов</w:t>
            </w:r>
          </w:p>
        </w:tc>
        <w:tc>
          <w:tcPr>
            <w:tcW w:w="0" w:type="auto"/>
            <w:shd w:val="clear" w:color="auto" w:fill="auto"/>
          </w:tcPr>
          <w:p w:rsidR="00ED463B" w:rsidRPr="004133AE" w:rsidRDefault="00ED46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ED463B" w:rsidRPr="004133AE" w:rsidRDefault="00ED46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ED463B" w:rsidRPr="004133AE" w:rsidRDefault="00ED46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Отклонение,</w:t>
            </w:r>
          </w:p>
          <w:p w:rsidR="00ED463B" w:rsidRPr="004133AE" w:rsidRDefault="00ED46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(+,-)</w:t>
            </w:r>
          </w:p>
        </w:tc>
        <w:tc>
          <w:tcPr>
            <w:tcW w:w="0" w:type="auto"/>
            <w:shd w:val="clear" w:color="auto" w:fill="auto"/>
          </w:tcPr>
          <w:p w:rsidR="00ED463B" w:rsidRPr="004133AE" w:rsidRDefault="00ED46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Темп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роста,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%</w:t>
            </w:r>
          </w:p>
        </w:tc>
      </w:tr>
      <w:tr w:rsidR="003F0B68" w:rsidRPr="004133AE" w:rsidTr="004133AE">
        <w:trPr>
          <w:jc w:val="center"/>
        </w:trPr>
        <w:tc>
          <w:tcPr>
            <w:tcW w:w="3621" w:type="dxa"/>
            <w:shd w:val="clear" w:color="auto" w:fill="auto"/>
          </w:tcPr>
          <w:p w:rsidR="003F0B68" w:rsidRPr="004133AE" w:rsidRDefault="00780F8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3F0B68" w:rsidRPr="004133AE">
              <w:rPr>
                <w:color w:val="000000"/>
                <w:sz w:val="20"/>
                <w:szCs w:val="24"/>
              </w:rPr>
              <w:t>Чистая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3F0B68" w:rsidRPr="004133AE">
              <w:rPr>
                <w:color w:val="000000"/>
                <w:sz w:val="20"/>
                <w:szCs w:val="24"/>
              </w:rPr>
              <w:t>выручка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3F0B68" w:rsidRPr="004133AE">
              <w:rPr>
                <w:color w:val="000000"/>
                <w:sz w:val="20"/>
                <w:szCs w:val="24"/>
              </w:rPr>
              <w:t>от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3F0B68" w:rsidRPr="004133AE">
              <w:rPr>
                <w:color w:val="000000"/>
                <w:sz w:val="20"/>
                <w:szCs w:val="24"/>
              </w:rPr>
              <w:t>реализации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3F0B68" w:rsidRPr="004133AE">
              <w:rPr>
                <w:color w:val="000000"/>
                <w:sz w:val="20"/>
                <w:szCs w:val="24"/>
              </w:rPr>
              <w:t>продукции,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3F0B68"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3F0B68" w:rsidRPr="004133AE" w:rsidRDefault="003F0B6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3F0B68" w:rsidRPr="004133AE" w:rsidRDefault="003F0B6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39938,0</w:t>
            </w:r>
          </w:p>
        </w:tc>
        <w:tc>
          <w:tcPr>
            <w:tcW w:w="0" w:type="auto"/>
            <w:shd w:val="clear" w:color="auto" w:fill="auto"/>
          </w:tcPr>
          <w:p w:rsidR="003F0B68" w:rsidRPr="004133AE" w:rsidRDefault="003F0B6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3F0B68" w:rsidRPr="004133AE" w:rsidRDefault="003F0B6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38188,7</w:t>
            </w:r>
          </w:p>
        </w:tc>
        <w:tc>
          <w:tcPr>
            <w:tcW w:w="0" w:type="auto"/>
            <w:shd w:val="clear" w:color="auto" w:fill="auto"/>
          </w:tcPr>
          <w:p w:rsidR="003F0B68" w:rsidRPr="004133AE" w:rsidRDefault="003F0B6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3F0B68" w:rsidRPr="004133AE" w:rsidRDefault="00F42A9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-1749,3</w:t>
            </w:r>
          </w:p>
        </w:tc>
        <w:tc>
          <w:tcPr>
            <w:tcW w:w="0" w:type="auto"/>
            <w:shd w:val="clear" w:color="auto" w:fill="auto"/>
          </w:tcPr>
          <w:p w:rsidR="003F0B68" w:rsidRPr="004133AE" w:rsidRDefault="003F0B6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F42A91" w:rsidRPr="004133AE" w:rsidRDefault="00F42A9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95,6</w:t>
            </w:r>
          </w:p>
        </w:tc>
      </w:tr>
      <w:tr w:rsidR="00780F8A" w:rsidRPr="004133AE" w:rsidTr="004133AE">
        <w:trPr>
          <w:jc w:val="center"/>
        </w:trPr>
        <w:tc>
          <w:tcPr>
            <w:tcW w:w="3621" w:type="dxa"/>
            <w:shd w:val="clear" w:color="auto" w:fill="auto"/>
          </w:tcPr>
          <w:p w:rsidR="00780F8A" w:rsidRPr="004133AE" w:rsidRDefault="00780F8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Валовой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доход,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780F8A" w:rsidRPr="004133AE" w:rsidRDefault="00780F8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16266</w:t>
            </w:r>
          </w:p>
        </w:tc>
        <w:tc>
          <w:tcPr>
            <w:tcW w:w="0" w:type="auto"/>
            <w:shd w:val="clear" w:color="auto" w:fill="auto"/>
          </w:tcPr>
          <w:p w:rsidR="00780F8A" w:rsidRPr="004133AE" w:rsidRDefault="00780F8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13380,6</w:t>
            </w:r>
          </w:p>
        </w:tc>
        <w:tc>
          <w:tcPr>
            <w:tcW w:w="0" w:type="auto"/>
            <w:shd w:val="clear" w:color="auto" w:fill="auto"/>
          </w:tcPr>
          <w:p w:rsidR="00780F8A" w:rsidRPr="004133AE" w:rsidRDefault="00780F8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-2885,4</w:t>
            </w:r>
          </w:p>
        </w:tc>
        <w:tc>
          <w:tcPr>
            <w:tcW w:w="0" w:type="auto"/>
            <w:shd w:val="clear" w:color="auto" w:fill="auto"/>
          </w:tcPr>
          <w:p w:rsidR="00780F8A" w:rsidRPr="004133AE" w:rsidRDefault="00780F8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82,3</w:t>
            </w:r>
          </w:p>
        </w:tc>
      </w:tr>
      <w:tr w:rsidR="00857C0A" w:rsidRPr="004133AE" w:rsidTr="004133AE">
        <w:trPr>
          <w:jc w:val="center"/>
        </w:trPr>
        <w:tc>
          <w:tcPr>
            <w:tcW w:w="3621" w:type="dxa"/>
            <w:shd w:val="clear" w:color="auto" w:fill="auto"/>
          </w:tcPr>
          <w:p w:rsidR="00857C0A" w:rsidRPr="004133AE" w:rsidRDefault="00857C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Маржинальный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доход,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857C0A" w:rsidRPr="004133AE" w:rsidRDefault="00857C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7110</w:t>
            </w:r>
          </w:p>
        </w:tc>
        <w:tc>
          <w:tcPr>
            <w:tcW w:w="0" w:type="auto"/>
            <w:shd w:val="clear" w:color="auto" w:fill="auto"/>
          </w:tcPr>
          <w:p w:rsidR="00857C0A" w:rsidRPr="004133AE" w:rsidRDefault="00857C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6579,2</w:t>
            </w:r>
          </w:p>
        </w:tc>
        <w:tc>
          <w:tcPr>
            <w:tcW w:w="0" w:type="auto"/>
            <w:shd w:val="clear" w:color="auto" w:fill="auto"/>
          </w:tcPr>
          <w:p w:rsidR="00857C0A" w:rsidRPr="004133AE" w:rsidRDefault="00857C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-530,8</w:t>
            </w:r>
          </w:p>
        </w:tc>
        <w:tc>
          <w:tcPr>
            <w:tcW w:w="0" w:type="auto"/>
            <w:shd w:val="clear" w:color="auto" w:fill="auto"/>
          </w:tcPr>
          <w:p w:rsidR="00857C0A" w:rsidRPr="004133AE" w:rsidRDefault="00857C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92,5</w:t>
            </w:r>
          </w:p>
        </w:tc>
      </w:tr>
      <w:tr w:rsidR="00857C0A" w:rsidRPr="004133AE" w:rsidTr="004133AE">
        <w:trPr>
          <w:jc w:val="center"/>
        </w:trPr>
        <w:tc>
          <w:tcPr>
            <w:tcW w:w="3621" w:type="dxa"/>
            <w:shd w:val="clear" w:color="auto" w:fill="auto"/>
          </w:tcPr>
          <w:p w:rsidR="00857C0A" w:rsidRPr="004133AE" w:rsidRDefault="00857C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Прочие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доходы</w:t>
            </w:r>
          </w:p>
        </w:tc>
        <w:tc>
          <w:tcPr>
            <w:tcW w:w="0" w:type="auto"/>
            <w:shd w:val="clear" w:color="auto" w:fill="auto"/>
          </w:tcPr>
          <w:p w:rsidR="00857C0A" w:rsidRPr="004133AE" w:rsidRDefault="00857C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430</w:t>
            </w:r>
          </w:p>
        </w:tc>
        <w:tc>
          <w:tcPr>
            <w:tcW w:w="0" w:type="auto"/>
            <w:shd w:val="clear" w:color="auto" w:fill="auto"/>
          </w:tcPr>
          <w:p w:rsidR="00857C0A" w:rsidRPr="004133AE" w:rsidRDefault="00857C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440</w:t>
            </w:r>
          </w:p>
        </w:tc>
        <w:tc>
          <w:tcPr>
            <w:tcW w:w="0" w:type="auto"/>
            <w:shd w:val="clear" w:color="auto" w:fill="auto"/>
          </w:tcPr>
          <w:p w:rsidR="00857C0A" w:rsidRPr="004133AE" w:rsidRDefault="00857C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57C0A" w:rsidRPr="004133AE" w:rsidRDefault="00857C0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102,3</w:t>
            </w:r>
          </w:p>
        </w:tc>
      </w:tr>
    </w:tbl>
    <w:p w:rsidR="00401F60" w:rsidRPr="004133AE" w:rsidRDefault="00401F60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3D6CAA" w:rsidRPr="004133AE" w:rsidRDefault="003D6CAA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Как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видно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данным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1.1,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виды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изменялись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следующим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образом.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снизилась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1749,3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4,4%.</w:t>
      </w:r>
    </w:p>
    <w:p w:rsidR="003D6CAA" w:rsidRPr="004133AE" w:rsidRDefault="003D6CAA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Валовой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</w:t>
      </w:r>
      <w:r w:rsidR="00FA334B" w:rsidRPr="004133AE">
        <w:rPr>
          <w:color w:val="000000"/>
          <w:szCs w:val="24"/>
        </w:rPr>
        <w:t xml:space="preserve"> </w:t>
      </w:r>
      <w:r w:rsidR="00571FD4" w:rsidRPr="004133AE">
        <w:rPr>
          <w:color w:val="000000"/>
          <w:szCs w:val="24"/>
        </w:rPr>
        <w:t>снизился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2885,4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17,7%.</w:t>
      </w:r>
      <w:r w:rsidR="00FA334B" w:rsidRPr="004133AE">
        <w:rPr>
          <w:color w:val="000000"/>
          <w:szCs w:val="24"/>
        </w:rPr>
        <w:t xml:space="preserve"> </w:t>
      </w:r>
      <w:r w:rsidR="00571FD4" w:rsidRPr="004133AE">
        <w:rPr>
          <w:color w:val="000000"/>
          <w:szCs w:val="24"/>
        </w:rPr>
        <w:t>Маржинальный</w:t>
      </w:r>
      <w:r w:rsidR="00FA334B" w:rsidRPr="004133AE">
        <w:rPr>
          <w:color w:val="000000"/>
          <w:szCs w:val="24"/>
        </w:rPr>
        <w:t xml:space="preserve"> </w:t>
      </w:r>
      <w:r w:rsidR="00571FD4" w:rsidRPr="004133AE">
        <w:rPr>
          <w:color w:val="000000"/>
          <w:szCs w:val="24"/>
        </w:rPr>
        <w:t>доход</w:t>
      </w:r>
      <w:r w:rsidR="00FA334B" w:rsidRPr="004133AE">
        <w:rPr>
          <w:color w:val="000000"/>
          <w:szCs w:val="24"/>
        </w:rPr>
        <w:t xml:space="preserve"> </w:t>
      </w:r>
      <w:r w:rsidR="00571FD4" w:rsidRPr="004133AE">
        <w:rPr>
          <w:color w:val="000000"/>
          <w:szCs w:val="24"/>
        </w:rPr>
        <w:t>уменьшился</w:t>
      </w:r>
      <w:r w:rsidR="00FA334B" w:rsidRPr="004133AE">
        <w:rPr>
          <w:color w:val="000000"/>
          <w:szCs w:val="24"/>
        </w:rPr>
        <w:t xml:space="preserve"> </w:t>
      </w:r>
      <w:r w:rsidR="00571FD4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571FD4"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="00571FD4"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="00571FD4" w:rsidRPr="004133AE">
        <w:rPr>
          <w:color w:val="000000"/>
          <w:szCs w:val="24"/>
        </w:rPr>
        <w:t>против</w:t>
      </w:r>
      <w:r w:rsidR="00FA334B" w:rsidRPr="004133AE">
        <w:rPr>
          <w:color w:val="000000"/>
          <w:szCs w:val="24"/>
        </w:rPr>
        <w:t xml:space="preserve"> </w:t>
      </w:r>
      <w:r w:rsidR="00571FD4" w:rsidRPr="004133AE">
        <w:rPr>
          <w:color w:val="000000"/>
          <w:szCs w:val="24"/>
        </w:rPr>
        <w:t>показателя</w:t>
      </w:r>
      <w:r w:rsidR="00FA334B" w:rsidRPr="004133AE">
        <w:rPr>
          <w:color w:val="000000"/>
          <w:szCs w:val="24"/>
        </w:rPr>
        <w:t xml:space="preserve"> </w:t>
      </w:r>
      <w:r w:rsidR="00571FD4"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="00571FD4" w:rsidRPr="004133AE">
        <w:rPr>
          <w:color w:val="000000"/>
          <w:szCs w:val="24"/>
        </w:rPr>
        <w:t>года</w:t>
      </w:r>
      <w:r w:rsidR="00FA334B" w:rsidRPr="004133AE">
        <w:rPr>
          <w:color w:val="000000"/>
          <w:szCs w:val="24"/>
        </w:rPr>
        <w:t xml:space="preserve"> </w:t>
      </w:r>
      <w:r w:rsidR="00571FD4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571FD4" w:rsidRPr="004133AE">
        <w:rPr>
          <w:color w:val="000000"/>
          <w:szCs w:val="24"/>
        </w:rPr>
        <w:t>530,8</w:t>
      </w:r>
      <w:r w:rsidR="00FA334B" w:rsidRPr="004133AE">
        <w:rPr>
          <w:color w:val="000000"/>
          <w:szCs w:val="24"/>
        </w:rPr>
        <w:t xml:space="preserve"> </w:t>
      </w:r>
      <w:r w:rsidR="00571FD4"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="00571FD4"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="00571FD4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571FD4" w:rsidRPr="004133AE">
        <w:rPr>
          <w:color w:val="000000"/>
          <w:szCs w:val="24"/>
        </w:rPr>
        <w:t>7,5%.</w:t>
      </w:r>
    </w:p>
    <w:p w:rsidR="003D6CAA" w:rsidRPr="004133AE" w:rsidRDefault="003D6CAA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Прочие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отчетном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увеличились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2,3%.</w:t>
      </w:r>
    </w:p>
    <w:p w:rsidR="003D6CAA" w:rsidRPr="004133AE" w:rsidRDefault="003D6CAA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Рассмотрим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факторы,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повлиявшие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видов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доходов</w:t>
      </w:r>
      <w:r w:rsidRPr="004133AE">
        <w:rPr>
          <w:color w:val="000000"/>
          <w:szCs w:val="24"/>
        </w:rPr>
        <w:t>.</w:t>
      </w:r>
    </w:p>
    <w:p w:rsidR="007E4EA7" w:rsidRPr="004133AE" w:rsidRDefault="007E4EA7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Расчет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продукции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осуществляется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формуле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(1)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V</w:t>
      </w:r>
      <w:r w:rsidRPr="004133AE">
        <w:rPr>
          <w:color w:val="000000"/>
          <w:szCs w:val="24"/>
        </w:rPr>
        <w:t>р.ч.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Σ</w:t>
      </w:r>
      <w:r w:rsidRPr="004133AE">
        <w:rPr>
          <w:color w:val="000000"/>
          <w:szCs w:val="24"/>
          <w:lang w:val="en-US"/>
        </w:rPr>
        <w:t>Qi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Рф</w:t>
      </w:r>
      <w:r w:rsidRPr="004133AE">
        <w:rPr>
          <w:color w:val="000000"/>
          <w:szCs w:val="24"/>
          <w:lang w:val="en-US"/>
        </w:rPr>
        <w:t>i</w:t>
      </w:r>
      <w:r w:rsidRPr="004133AE">
        <w:rPr>
          <w:color w:val="000000"/>
          <w:szCs w:val="24"/>
        </w:rPr>
        <w:t>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Способом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цепных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подстановок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найдем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этих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факторов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порядка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выручки.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Сначала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запишем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все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факторы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базисном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периоде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(все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объемы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видам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продукции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цены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видам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продукции).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Затем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последовательно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будем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заменять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показатели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показатели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отчетного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периода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вычитать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предыдущие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подстановки.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Тем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самым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будем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получать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влияние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соответствующего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фактора.</w:t>
      </w:r>
    </w:p>
    <w:p w:rsidR="00CB6BA5" w:rsidRPr="004133AE" w:rsidRDefault="007E4EA7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формулах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введем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обозначения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0,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означающие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соответственно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отчетный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базис</w:t>
      </w:r>
      <w:r w:rsidR="00CB6BA5" w:rsidRPr="004133AE">
        <w:rPr>
          <w:color w:val="000000"/>
          <w:szCs w:val="24"/>
        </w:rPr>
        <w:t>ный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периоды,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а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также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монитор,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СБ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системный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блок,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СВ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струйный</w:t>
      </w:r>
      <w:r w:rsidR="00FA334B" w:rsidRPr="004133AE">
        <w:rPr>
          <w:color w:val="000000"/>
          <w:szCs w:val="24"/>
        </w:rPr>
        <w:t xml:space="preserve"> </w:t>
      </w:r>
      <w:r w:rsidR="00CB6BA5" w:rsidRPr="004133AE">
        <w:rPr>
          <w:color w:val="000000"/>
          <w:szCs w:val="24"/>
        </w:rPr>
        <w:t>фотопринтер.</w:t>
      </w:r>
    </w:p>
    <w:p w:rsidR="00CB6BA5" w:rsidRPr="004133AE" w:rsidRDefault="00CB6BA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1.2.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проведем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все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расчеты.</w:t>
      </w:r>
    </w:p>
    <w:p w:rsidR="00CC0277" w:rsidRPr="004133AE" w:rsidRDefault="00CC0277" w:rsidP="00CC0277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По данным таблицы 1.2 проведем расчет влияние факторов на изменение чистой выручки.</w:t>
      </w:r>
    </w:p>
    <w:p w:rsidR="00CC0277" w:rsidRPr="004133AE" w:rsidRDefault="00CC0277" w:rsidP="00CC0277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Общее изменение чистой выручки составило:</w:t>
      </w:r>
    </w:p>
    <w:p w:rsidR="00CC0277" w:rsidRPr="004133AE" w:rsidRDefault="00CC0277" w:rsidP="00CC0277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38188,7 – 39938 = -1749,3 тыс.р.</w:t>
      </w:r>
    </w:p>
    <w:p w:rsidR="00CC0277" w:rsidRPr="004133AE" w:rsidRDefault="00CC0277" w:rsidP="00CC0277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За счет изменение объема продаж ЖК мониторов чистая выручка увеличилась на 2652 тыс.р.:</w:t>
      </w:r>
    </w:p>
    <w:p w:rsidR="00CC0277" w:rsidRPr="004133AE" w:rsidRDefault="00CC0277" w:rsidP="00CC0277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42590 – 39938 = 2652 тыс.р.</w:t>
      </w:r>
    </w:p>
    <w:p w:rsidR="00CC0277" w:rsidRPr="004133AE" w:rsidRDefault="00CC0277" w:rsidP="00CC0277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Изменение чистой выручки под влиянием изменения цены на ЖК мониторы составило:</w:t>
      </w:r>
    </w:p>
    <w:p w:rsidR="00CC0277" w:rsidRPr="004133AE" w:rsidRDefault="00CC0277" w:rsidP="00CC0277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40631,5 – 42590 = -1958,5 тыс.р.</w:t>
      </w:r>
    </w:p>
    <w:p w:rsidR="00CC0277" w:rsidRPr="004133AE" w:rsidRDefault="00CC0277" w:rsidP="00CC0277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Под влиянием изменение объема продаж системных блоков чистая выручка снизилась: 38210 – 40631,5 = -2421,5 тыс.р.</w:t>
      </w:r>
    </w:p>
    <w:p w:rsidR="00CC0277" w:rsidRPr="004133AE" w:rsidRDefault="00CC0277" w:rsidP="00CC0277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Изменение цены на системный блок следующим образом повлияло на изменение чистой выручки:</w:t>
      </w:r>
    </w:p>
    <w:p w:rsidR="00CC0277" w:rsidRPr="004133AE" w:rsidRDefault="00CC0277" w:rsidP="00CC0277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38210 – 38210 = 0. Изменение объема продаж струйных фотопринтеров повлияло на изменение чистой выручки следующим образом:</w:t>
      </w:r>
    </w:p>
    <w:p w:rsidR="00CC0277" w:rsidRPr="004133AE" w:rsidRDefault="00CC0277" w:rsidP="00CC0277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38188,7 – 38210 = -21,3 тыс.р.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C0277" w:rsidRPr="004133AE" w:rsidRDefault="00CC0277" w:rsidP="00FA334B">
      <w:pPr>
        <w:spacing w:line="360" w:lineRule="auto"/>
        <w:ind w:firstLine="709"/>
        <w:jc w:val="both"/>
        <w:rPr>
          <w:color w:val="000000"/>
          <w:szCs w:val="24"/>
        </w:rPr>
        <w:sectPr w:rsidR="00CC0277" w:rsidRPr="004133AE" w:rsidSect="00FA334B">
          <w:headerReference w:type="default" r:id="rId7"/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pgNumType w:start="2"/>
          <w:cols w:space="708"/>
          <w:docGrid w:linePitch="381"/>
        </w:sectPr>
      </w:pPr>
    </w:p>
    <w:p w:rsidR="003D6CAA" w:rsidRPr="004133AE" w:rsidRDefault="00CB6BA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1.2</w:t>
      </w:r>
      <w:r w:rsidR="00FA334B" w:rsidRPr="004133AE">
        <w:rPr>
          <w:color w:val="000000"/>
          <w:szCs w:val="24"/>
        </w:rPr>
        <w:t xml:space="preserve"> </w:t>
      </w:r>
      <w:r w:rsidR="00B837C7" w:rsidRPr="004133AE">
        <w:rPr>
          <w:color w:val="000000"/>
          <w:szCs w:val="24"/>
        </w:rPr>
        <w:t>Расчет</w:t>
      </w:r>
      <w:r w:rsidR="00FA334B" w:rsidRPr="004133AE">
        <w:rPr>
          <w:color w:val="000000"/>
          <w:szCs w:val="24"/>
        </w:rPr>
        <w:t xml:space="preserve"> </w:t>
      </w:r>
      <w:r w:rsidR="00B837C7"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="00B837C7" w:rsidRPr="004133AE">
        <w:rPr>
          <w:color w:val="000000"/>
          <w:szCs w:val="24"/>
        </w:rPr>
        <w:t>способу</w:t>
      </w:r>
      <w:r w:rsidR="00FA334B" w:rsidRPr="004133AE">
        <w:rPr>
          <w:color w:val="000000"/>
          <w:szCs w:val="24"/>
        </w:rPr>
        <w:t xml:space="preserve"> </w:t>
      </w:r>
      <w:r w:rsidR="00B837C7" w:rsidRPr="004133AE">
        <w:rPr>
          <w:color w:val="000000"/>
          <w:szCs w:val="24"/>
        </w:rPr>
        <w:t>цепных</w:t>
      </w:r>
      <w:r w:rsidR="00FA334B" w:rsidRPr="004133AE">
        <w:rPr>
          <w:color w:val="000000"/>
          <w:szCs w:val="24"/>
        </w:rPr>
        <w:t xml:space="preserve"> </w:t>
      </w:r>
      <w:r w:rsidR="00B837C7" w:rsidRPr="004133AE">
        <w:rPr>
          <w:color w:val="000000"/>
          <w:szCs w:val="24"/>
        </w:rPr>
        <w:t>подстановок</w:t>
      </w:r>
      <w:r w:rsidR="00FA334B" w:rsidRPr="004133AE">
        <w:rPr>
          <w:color w:val="000000"/>
          <w:szCs w:val="24"/>
        </w:rPr>
        <w:t xml:space="preserve"> </w:t>
      </w:r>
      <w:r w:rsidR="00B837C7" w:rsidRPr="004133AE">
        <w:rPr>
          <w:color w:val="000000"/>
          <w:szCs w:val="24"/>
        </w:rPr>
        <w:t>факторов,</w:t>
      </w:r>
      <w:r w:rsidR="00FA334B" w:rsidRPr="004133AE">
        <w:rPr>
          <w:color w:val="000000"/>
          <w:szCs w:val="24"/>
        </w:rPr>
        <w:t xml:space="preserve"> </w:t>
      </w:r>
      <w:r w:rsidR="00B837C7" w:rsidRPr="004133AE">
        <w:rPr>
          <w:color w:val="000000"/>
          <w:szCs w:val="24"/>
        </w:rPr>
        <w:t>влияющих</w:t>
      </w:r>
      <w:r w:rsidR="00FA334B" w:rsidRPr="004133AE">
        <w:rPr>
          <w:color w:val="000000"/>
          <w:szCs w:val="24"/>
        </w:rPr>
        <w:t xml:space="preserve"> </w:t>
      </w:r>
      <w:r w:rsidR="00B837C7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B837C7"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="00B837C7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B837C7" w:rsidRPr="004133AE">
        <w:rPr>
          <w:color w:val="000000"/>
          <w:szCs w:val="24"/>
        </w:rPr>
        <w:t>выручки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48"/>
        <w:gridCol w:w="1043"/>
        <w:gridCol w:w="1278"/>
        <w:gridCol w:w="1278"/>
        <w:gridCol w:w="1278"/>
        <w:gridCol w:w="1278"/>
        <w:gridCol w:w="1278"/>
        <w:gridCol w:w="1278"/>
      </w:tblGrid>
      <w:tr w:rsidR="00B837C7" w:rsidRPr="004133AE" w:rsidTr="004133AE">
        <w:trPr>
          <w:jc w:val="center"/>
        </w:trPr>
        <w:tc>
          <w:tcPr>
            <w:tcW w:w="662" w:type="dxa"/>
            <w:shd w:val="clear" w:color="auto" w:fill="auto"/>
          </w:tcPr>
          <w:p w:rsidR="00B837C7" w:rsidRPr="004133AE" w:rsidRDefault="00B837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837C7" w:rsidRPr="004133AE" w:rsidRDefault="00B837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837C7" w:rsidRPr="004133AE" w:rsidRDefault="00B837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837C7" w:rsidRPr="004133AE" w:rsidRDefault="00B837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837C7" w:rsidRPr="004133AE" w:rsidRDefault="00B837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B837C7" w:rsidRPr="004133AE" w:rsidRDefault="00B837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837C7" w:rsidRPr="004133AE" w:rsidRDefault="00B837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837C7" w:rsidRPr="004133AE" w:rsidRDefault="00B837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837C7" w:rsidRPr="004133AE" w:rsidRDefault="00B837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Базисный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период</w:t>
            </w:r>
          </w:p>
        </w:tc>
        <w:tc>
          <w:tcPr>
            <w:tcW w:w="0" w:type="auto"/>
            <w:shd w:val="clear" w:color="auto" w:fill="auto"/>
          </w:tcPr>
          <w:p w:rsidR="00B837C7" w:rsidRPr="004133AE" w:rsidRDefault="00B837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подстановка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(объем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продаж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ЖК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заменяем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отчетный)</w:t>
            </w:r>
          </w:p>
        </w:tc>
        <w:tc>
          <w:tcPr>
            <w:tcW w:w="0" w:type="auto"/>
            <w:shd w:val="clear" w:color="auto" w:fill="auto"/>
          </w:tcPr>
          <w:p w:rsidR="00B837C7" w:rsidRPr="004133AE" w:rsidRDefault="00B837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подстановка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(цену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ЖК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заменяем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отчетную)</w:t>
            </w:r>
          </w:p>
        </w:tc>
        <w:tc>
          <w:tcPr>
            <w:tcW w:w="0" w:type="auto"/>
            <w:shd w:val="clear" w:color="auto" w:fill="auto"/>
          </w:tcPr>
          <w:p w:rsidR="00B837C7" w:rsidRPr="004133AE" w:rsidRDefault="00B837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подстановка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(объем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продаж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СБ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заменяем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отчетный)</w:t>
            </w:r>
          </w:p>
        </w:tc>
        <w:tc>
          <w:tcPr>
            <w:tcW w:w="0" w:type="auto"/>
            <w:shd w:val="clear" w:color="auto" w:fill="auto"/>
          </w:tcPr>
          <w:p w:rsidR="00B837C7" w:rsidRPr="004133AE" w:rsidRDefault="00B837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подстановка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(цену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СБ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заменяем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отчетную)</w:t>
            </w:r>
          </w:p>
        </w:tc>
        <w:tc>
          <w:tcPr>
            <w:tcW w:w="0" w:type="auto"/>
            <w:shd w:val="clear" w:color="auto" w:fill="auto"/>
          </w:tcPr>
          <w:p w:rsidR="00B837C7" w:rsidRPr="004133AE" w:rsidRDefault="00B837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подстановка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(объем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продаж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СФ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заменяем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отчетный)</w:t>
            </w:r>
          </w:p>
        </w:tc>
        <w:tc>
          <w:tcPr>
            <w:tcW w:w="1278" w:type="dxa"/>
            <w:shd w:val="clear" w:color="auto" w:fill="auto"/>
          </w:tcPr>
          <w:p w:rsidR="00B837C7" w:rsidRPr="004133AE" w:rsidRDefault="00B837C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подстановка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(цену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СФ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заменяем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отчетную)-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Отчетный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период</w:t>
            </w:r>
          </w:p>
        </w:tc>
      </w:tr>
      <w:tr w:rsidR="008423EE" w:rsidRPr="004133AE" w:rsidTr="004133AE">
        <w:trPr>
          <w:jc w:val="center"/>
        </w:trPr>
        <w:tc>
          <w:tcPr>
            <w:tcW w:w="662" w:type="dxa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  <w:lang w:val="en-US"/>
              </w:rPr>
              <w:t>Q</w:t>
            </w:r>
            <w:r w:rsidRPr="004133AE">
              <w:rPr>
                <w:color w:val="000000"/>
                <w:sz w:val="20"/>
                <w:szCs w:val="24"/>
              </w:rPr>
              <w:t>жк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(шт.)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3100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3600</w:t>
            </w:r>
          </w:p>
        </w:tc>
        <w:tc>
          <w:tcPr>
            <w:tcW w:w="1278" w:type="dxa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3600</w:t>
            </w:r>
          </w:p>
        </w:tc>
      </w:tr>
      <w:tr w:rsidR="008423EE" w:rsidRPr="004133AE" w:rsidTr="004133AE">
        <w:trPr>
          <w:jc w:val="center"/>
        </w:trPr>
        <w:tc>
          <w:tcPr>
            <w:tcW w:w="662" w:type="dxa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Рф.жк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(р.)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5304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5304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4760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4760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4760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4760</w:t>
            </w:r>
          </w:p>
        </w:tc>
        <w:tc>
          <w:tcPr>
            <w:tcW w:w="1278" w:type="dxa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4760</w:t>
            </w:r>
          </w:p>
        </w:tc>
      </w:tr>
      <w:tr w:rsidR="008423EE" w:rsidRPr="004133AE" w:rsidTr="004133AE">
        <w:trPr>
          <w:jc w:val="center"/>
        </w:trPr>
        <w:tc>
          <w:tcPr>
            <w:tcW w:w="662" w:type="dxa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  <w:lang w:val="en-US"/>
              </w:rPr>
              <w:t>Q</w:t>
            </w:r>
            <w:r w:rsidRPr="004133AE">
              <w:rPr>
                <w:color w:val="000000"/>
                <w:sz w:val="20"/>
                <w:szCs w:val="24"/>
              </w:rPr>
              <w:t>сб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(шт.)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1278" w:type="dxa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</w:tr>
      <w:tr w:rsidR="008423EE" w:rsidRPr="004133AE" w:rsidTr="004133AE">
        <w:trPr>
          <w:jc w:val="center"/>
        </w:trPr>
        <w:tc>
          <w:tcPr>
            <w:tcW w:w="662" w:type="dxa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Рф.сб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(р.)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22539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22539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22539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22539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19990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19990</w:t>
            </w:r>
          </w:p>
        </w:tc>
        <w:tc>
          <w:tcPr>
            <w:tcW w:w="1278" w:type="dxa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19990</w:t>
            </w:r>
          </w:p>
        </w:tc>
      </w:tr>
      <w:tr w:rsidR="008423EE" w:rsidRPr="004133AE" w:rsidTr="004133AE">
        <w:trPr>
          <w:jc w:val="center"/>
        </w:trPr>
        <w:tc>
          <w:tcPr>
            <w:tcW w:w="662" w:type="dxa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  <w:lang w:val="en-US"/>
              </w:rPr>
              <w:t>Q</w:t>
            </w:r>
            <w:r w:rsidRPr="004133AE">
              <w:rPr>
                <w:color w:val="000000"/>
                <w:sz w:val="20"/>
                <w:szCs w:val="24"/>
              </w:rPr>
              <w:t>сф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(шт.)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980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980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980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980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980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970</w:t>
            </w:r>
          </w:p>
        </w:tc>
        <w:tc>
          <w:tcPr>
            <w:tcW w:w="1278" w:type="dxa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970</w:t>
            </w:r>
          </w:p>
        </w:tc>
      </w:tr>
      <w:tr w:rsidR="008423EE" w:rsidRPr="004133AE" w:rsidTr="004133AE">
        <w:trPr>
          <w:jc w:val="center"/>
        </w:trPr>
        <w:tc>
          <w:tcPr>
            <w:tcW w:w="662" w:type="dxa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Рф.сф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(р.)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2126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2126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2126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2126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2126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2126</w:t>
            </w:r>
          </w:p>
        </w:tc>
        <w:tc>
          <w:tcPr>
            <w:tcW w:w="1278" w:type="dxa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2126</w:t>
            </w:r>
          </w:p>
        </w:tc>
      </w:tr>
      <w:tr w:rsidR="008423EE" w:rsidRPr="004133AE" w:rsidTr="004133AE">
        <w:trPr>
          <w:jc w:val="center"/>
        </w:trPr>
        <w:tc>
          <w:tcPr>
            <w:tcW w:w="662" w:type="dxa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Итого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чистая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выручка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  <w:lang w:val="en-US"/>
              </w:rPr>
              <w:t>V</w:t>
            </w:r>
            <w:r w:rsidRPr="004133AE">
              <w:rPr>
                <w:color w:val="000000"/>
                <w:sz w:val="20"/>
                <w:szCs w:val="24"/>
              </w:rPr>
              <w:t>р.ч.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=</w:t>
            </w:r>
          </w:p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(</w:t>
            </w:r>
            <w:r w:rsidRPr="004133AE">
              <w:rPr>
                <w:color w:val="000000"/>
                <w:sz w:val="20"/>
                <w:szCs w:val="24"/>
                <w:lang w:val="en-US"/>
              </w:rPr>
              <w:t>Q</w:t>
            </w:r>
            <w:r w:rsidRPr="004133AE">
              <w:rPr>
                <w:color w:val="000000"/>
                <w:sz w:val="20"/>
                <w:szCs w:val="24"/>
              </w:rPr>
              <w:t>жк*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Рф.жк+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  <w:lang w:val="en-US"/>
              </w:rPr>
              <w:t>Q</w:t>
            </w:r>
            <w:r w:rsidRPr="004133AE">
              <w:rPr>
                <w:color w:val="000000"/>
                <w:sz w:val="20"/>
                <w:szCs w:val="24"/>
              </w:rPr>
              <w:t>сб*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Рф.сб+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  <w:lang w:val="en-US"/>
              </w:rPr>
              <w:t>Q</w:t>
            </w:r>
            <w:r w:rsidRPr="004133AE">
              <w:rPr>
                <w:color w:val="000000"/>
                <w:sz w:val="20"/>
                <w:szCs w:val="24"/>
              </w:rPr>
              <w:t>сф*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Рф.сф)/1000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39938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13367" w:rsidRPr="004133AE" w:rsidRDefault="00C1336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42590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13367" w:rsidRPr="004133AE" w:rsidRDefault="004F487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40631,5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3F4327" w:rsidRPr="004133AE" w:rsidRDefault="00B21EE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38210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21EE5" w:rsidRPr="004133AE" w:rsidRDefault="000A1E6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38210</w:t>
            </w:r>
          </w:p>
        </w:tc>
        <w:tc>
          <w:tcPr>
            <w:tcW w:w="0" w:type="auto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0A1E6F" w:rsidRPr="004133AE" w:rsidRDefault="00AC585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38188,7</w:t>
            </w:r>
          </w:p>
        </w:tc>
        <w:tc>
          <w:tcPr>
            <w:tcW w:w="1278" w:type="dxa"/>
            <w:shd w:val="clear" w:color="auto" w:fill="auto"/>
          </w:tcPr>
          <w:p w:rsidR="008423EE" w:rsidRPr="004133AE" w:rsidRDefault="008423E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AC585B" w:rsidRPr="004133AE" w:rsidRDefault="00164F6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38188,7</w:t>
            </w:r>
          </w:p>
        </w:tc>
      </w:tr>
    </w:tbl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C0277" w:rsidRPr="004133AE" w:rsidRDefault="00CC0277" w:rsidP="00FA334B">
      <w:pPr>
        <w:spacing w:line="360" w:lineRule="auto"/>
        <w:ind w:firstLine="709"/>
        <w:jc w:val="both"/>
        <w:rPr>
          <w:color w:val="000000"/>
          <w:szCs w:val="24"/>
        </w:rPr>
        <w:sectPr w:rsidR="00CC0277" w:rsidRPr="004133AE" w:rsidSect="00CC0277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81"/>
        </w:sectPr>
      </w:pPr>
    </w:p>
    <w:p w:rsidR="00EB28F5" w:rsidRPr="004133AE" w:rsidRDefault="00EB28F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цены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струйный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фотопринтер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следующим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образом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повлияло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выручки:</w:t>
      </w:r>
    </w:p>
    <w:p w:rsidR="00EB28F5" w:rsidRPr="004133AE" w:rsidRDefault="00EB28F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38188,7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38188,7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0.</w:t>
      </w:r>
    </w:p>
    <w:p w:rsidR="009249E3" w:rsidRPr="004133AE" w:rsidRDefault="009249E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Совокупное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факторов:</w:t>
      </w:r>
    </w:p>
    <w:p w:rsidR="009249E3" w:rsidRPr="004133AE" w:rsidRDefault="009249E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2652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1958,5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2421,5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+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21,3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-1749,3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</w:t>
      </w:r>
    </w:p>
    <w:p w:rsidR="006A4430" w:rsidRPr="004133AE" w:rsidRDefault="009249E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Произведенные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позволяют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сделать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следующие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выводы.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За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счет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роста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объема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мониторов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чистая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выручка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увеличилась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2652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тыс.р.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выручки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изменения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цены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мониторы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составило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-1958,5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тыс.р.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объема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системных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блоков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повлияло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выручки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2421,5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тыс.р.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Цена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системные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блоки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никак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не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повлияла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выручки.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объема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струйных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фотопринтеров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повлияло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выручки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-21,3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тыс.р.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Цена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струйный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фотопринтер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не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изменилась,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поэтому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никак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не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повлияла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выручки.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основными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факторами,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вызвавшими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снижением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выручки,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явились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цены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мониторы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объема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системных</w:t>
      </w:r>
      <w:r w:rsidR="00FA334B" w:rsidRPr="004133AE">
        <w:rPr>
          <w:color w:val="000000"/>
          <w:szCs w:val="24"/>
        </w:rPr>
        <w:t xml:space="preserve"> </w:t>
      </w:r>
      <w:r w:rsidR="006A4430" w:rsidRPr="004133AE">
        <w:rPr>
          <w:color w:val="000000"/>
          <w:szCs w:val="24"/>
        </w:rPr>
        <w:t>боков.</w:t>
      </w:r>
    </w:p>
    <w:p w:rsidR="00FA7C90" w:rsidRPr="004133AE" w:rsidRDefault="00FA7C90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Валовой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получается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разница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между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себестоимостью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реализованной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продукции</w:t>
      </w:r>
      <w:r w:rsidR="006D2D5C" w:rsidRPr="004133AE">
        <w:rPr>
          <w:color w:val="000000"/>
          <w:szCs w:val="24"/>
        </w:rPr>
        <w:t>.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выручки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прямо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пропорционально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влияет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валового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дохода,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а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себестоимости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без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фонда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оплаты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труда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обратно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пропорционально.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Притом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полную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себестоимость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без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фонда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оплаты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труда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представим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как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разность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между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полной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себестоимостью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фондом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оплаты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труда</w:t>
      </w:r>
      <w:r w:rsidR="0072467C" w:rsidRPr="004133AE">
        <w:rPr>
          <w:color w:val="000000"/>
          <w:szCs w:val="24"/>
        </w:rPr>
        <w:t>.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таблице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1.3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представим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данные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для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определения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влияния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факторов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валового</w:t>
      </w:r>
      <w:r w:rsidR="00FA334B" w:rsidRPr="004133AE">
        <w:rPr>
          <w:color w:val="000000"/>
          <w:szCs w:val="24"/>
        </w:rPr>
        <w:t xml:space="preserve"> </w:t>
      </w:r>
      <w:r w:rsidR="006D2D5C" w:rsidRPr="004133AE">
        <w:rPr>
          <w:color w:val="000000"/>
          <w:szCs w:val="24"/>
        </w:rPr>
        <w:t>дохода.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FA7C90" w:rsidRPr="004133AE" w:rsidRDefault="00CC0277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br w:type="page"/>
      </w:r>
      <w:r w:rsidR="00FA7C90"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="008A4CB6" w:rsidRPr="004133AE">
        <w:rPr>
          <w:color w:val="000000"/>
          <w:szCs w:val="24"/>
        </w:rPr>
        <w:t>1.3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81"/>
        <w:gridCol w:w="866"/>
        <w:gridCol w:w="866"/>
        <w:gridCol w:w="1294"/>
        <w:gridCol w:w="1196"/>
      </w:tblGrid>
      <w:tr w:rsidR="00CE643B" w:rsidRPr="004133AE" w:rsidTr="004133AE">
        <w:trPr>
          <w:jc w:val="center"/>
        </w:trPr>
        <w:tc>
          <w:tcPr>
            <w:tcW w:w="3681" w:type="dxa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Наименование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показателя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Отклонение,</w:t>
            </w:r>
          </w:p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(+,-)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Темп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роста,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%</w:t>
            </w:r>
          </w:p>
        </w:tc>
      </w:tr>
      <w:tr w:rsidR="00CE643B" w:rsidRPr="004133AE" w:rsidTr="004133AE">
        <w:trPr>
          <w:jc w:val="center"/>
        </w:trPr>
        <w:tc>
          <w:tcPr>
            <w:tcW w:w="3681" w:type="dxa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</w:p>
        </w:tc>
        <w:tc>
          <w:tcPr>
            <w:tcW w:w="0" w:type="auto"/>
            <w:vMerge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CE643B" w:rsidRPr="004133AE" w:rsidTr="004133AE">
        <w:trPr>
          <w:jc w:val="center"/>
        </w:trPr>
        <w:tc>
          <w:tcPr>
            <w:tcW w:w="3681" w:type="dxa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AE0C0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AE0C0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</w:t>
            </w:r>
          </w:p>
        </w:tc>
      </w:tr>
      <w:tr w:rsidR="00CE643B" w:rsidRPr="004133AE" w:rsidTr="004133AE">
        <w:trPr>
          <w:jc w:val="center"/>
        </w:trPr>
        <w:tc>
          <w:tcPr>
            <w:tcW w:w="3681" w:type="dxa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Чистая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выручка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реализации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продукции,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39938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38188,7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AE0C0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-1749,3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AE0C0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95,6</w:t>
            </w:r>
          </w:p>
        </w:tc>
      </w:tr>
      <w:tr w:rsidR="00CE643B" w:rsidRPr="004133AE" w:rsidTr="004133AE">
        <w:trPr>
          <w:jc w:val="center"/>
        </w:trPr>
        <w:tc>
          <w:tcPr>
            <w:tcW w:w="3681" w:type="dxa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Полная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себестоимость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реализованной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продукции,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33740,5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33508,3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AE0C0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-232,2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AE0C0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99,3</w:t>
            </w:r>
          </w:p>
        </w:tc>
      </w:tr>
      <w:tr w:rsidR="00CE643B" w:rsidRPr="004133AE" w:rsidTr="004133AE">
        <w:trPr>
          <w:jc w:val="center"/>
        </w:trPr>
        <w:tc>
          <w:tcPr>
            <w:tcW w:w="3681" w:type="dxa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Фонд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оплаты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труда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персонала,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10068,5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8700,2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AE0C0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-1368,3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AE0C0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86,4</w:t>
            </w:r>
          </w:p>
        </w:tc>
      </w:tr>
      <w:tr w:rsidR="00CE643B" w:rsidRPr="004133AE" w:rsidTr="004133AE">
        <w:trPr>
          <w:jc w:val="center"/>
        </w:trPr>
        <w:tc>
          <w:tcPr>
            <w:tcW w:w="3681" w:type="dxa"/>
            <w:shd w:val="clear" w:color="auto" w:fill="auto"/>
          </w:tcPr>
          <w:p w:rsidR="00CE643B" w:rsidRPr="004133AE" w:rsidRDefault="00AE0C0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</w:t>
            </w:r>
            <w:r w:rsidR="00CE643B" w:rsidRPr="004133AE">
              <w:rPr>
                <w:color w:val="000000"/>
                <w:sz w:val="20"/>
                <w:szCs w:val="24"/>
              </w:rPr>
              <w:t>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CE643B" w:rsidRPr="004133AE">
              <w:rPr>
                <w:color w:val="000000"/>
                <w:sz w:val="20"/>
                <w:szCs w:val="24"/>
              </w:rPr>
              <w:t>Годовая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CE643B" w:rsidRPr="004133AE">
              <w:rPr>
                <w:color w:val="000000"/>
                <w:sz w:val="20"/>
                <w:szCs w:val="24"/>
              </w:rPr>
              <w:t>себестоимость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CE643B" w:rsidRPr="004133AE">
              <w:rPr>
                <w:color w:val="000000"/>
                <w:sz w:val="20"/>
                <w:szCs w:val="24"/>
              </w:rPr>
              <w:t>реализованной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CE643B" w:rsidRPr="004133AE">
              <w:rPr>
                <w:color w:val="000000"/>
                <w:sz w:val="20"/>
                <w:szCs w:val="24"/>
              </w:rPr>
              <w:t>продукции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CE643B" w:rsidRPr="004133AE">
              <w:rPr>
                <w:color w:val="000000"/>
                <w:sz w:val="20"/>
                <w:szCs w:val="24"/>
              </w:rPr>
              <w:t>без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CE643B" w:rsidRPr="004133AE">
              <w:rPr>
                <w:color w:val="000000"/>
                <w:sz w:val="20"/>
                <w:szCs w:val="24"/>
              </w:rPr>
              <w:t>фонда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CE643B" w:rsidRPr="004133AE">
              <w:rPr>
                <w:color w:val="000000"/>
                <w:sz w:val="20"/>
                <w:szCs w:val="24"/>
              </w:rPr>
              <w:t>оплаты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CE643B" w:rsidRPr="004133AE">
              <w:rPr>
                <w:color w:val="000000"/>
                <w:sz w:val="20"/>
                <w:szCs w:val="24"/>
              </w:rPr>
              <w:t>труда,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CE643B"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23672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24808,1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AE0C0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1136,1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AE0C0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104,8</w:t>
            </w:r>
          </w:p>
        </w:tc>
      </w:tr>
      <w:tr w:rsidR="00CE643B" w:rsidRPr="004133AE" w:rsidTr="004133AE">
        <w:trPr>
          <w:jc w:val="center"/>
        </w:trPr>
        <w:tc>
          <w:tcPr>
            <w:tcW w:w="3681" w:type="dxa"/>
            <w:shd w:val="clear" w:color="auto" w:fill="auto"/>
          </w:tcPr>
          <w:p w:rsidR="00CE643B" w:rsidRPr="004133AE" w:rsidRDefault="00AE0C0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</w:t>
            </w:r>
            <w:r w:rsidR="00CE643B" w:rsidRPr="004133AE">
              <w:rPr>
                <w:color w:val="000000"/>
                <w:sz w:val="20"/>
                <w:szCs w:val="24"/>
              </w:rPr>
              <w:t>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CE643B" w:rsidRPr="004133AE">
              <w:rPr>
                <w:color w:val="000000"/>
                <w:sz w:val="20"/>
                <w:szCs w:val="24"/>
              </w:rPr>
              <w:t>Валовой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CE643B" w:rsidRPr="004133AE">
              <w:rPr>
                <w:color w:val="000000"/>
                <w:sz w:val="20"/>
                <w:szCs w:val="24"/>
              </w:rPr>
              <w:t>доход,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CE643B"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16266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CE643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13380,6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AE0C0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-2885,4</w:t>
            </w:r>
          </w:p>
        </w:tc>
        <w:tc>
          <w:tcPr>
            <w:tcW w:w="0" w:type="auto"/>
            <w:shd w:val="clear" w:color="auto" w:fill="auto"/>
          </w:tcPr>
          <w:p w:rsidR="00CE643B" w:rsidRPr="004133AE" w:rsidRDefault="00AE0C0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82,3</w:t>
            </w:r>
          </w:p>
        </w:tc>
      </w:tr>
    </w:tbl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736600" w:rsidRPr="004133AE" w:rsidRDefault="00736600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данным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можно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сделать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следующие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выводы.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Валовой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анализируемый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период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снизился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2885,4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7,7%.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это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повлияли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следующие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факторы.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1749,3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привело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валового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таком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размере.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Все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факторы,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которые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рассчитаны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выше,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повлиявшие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выручки,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таком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повлияли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валового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дохода: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основными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факторами,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вызвавшими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выручки,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явились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цены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мониторы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объема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системных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боков.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себестоимости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реализованной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продукции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232,2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таком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привело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росту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валового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дохода.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оплаты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труда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повлияло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прирост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валового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1368,3.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Однако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повышение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себестоимости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реализованной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продукции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без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оплаты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труда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1136,1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привело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валового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таком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размере.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целом,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можно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отметить,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что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основным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фактором,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вызвавшим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валового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дохода,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выступила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реализации.</w:t>
      </w:r>
    </w:p>
    <w:p w:rsidR="00736600" w:rsidRPr="004133AE" w:rsidRDefault="004C3A38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Маржинальный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изменяется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переменных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расходов.</w:t>
      </w:r>
      <w:r w:rsidR="00FA334B" w:rsidRPr="004133AE">
        <w:rPr>
          <w:color w:val="000000"/>
          <w:szCs w:val="24"/>
        </w:rPr>
        <w:t xml:space="preserve"> </w:t>
      </w:r>
      <w:r w:rsidR="00247218" w:rsidRPr="004133AE">
        <w:rPr>
          <w:color w:val="000000"/>
          <w:szCs w:val="24"/>
        </w:rPr>
        <w:t>Поэтому</w:t>
      </w:r>
      <w:r w:rsidR="00FA334B" w:rsidRPr="004133AE">
        <w:rPr>
          <w:color w:val="000000"/>
          <w:szCs w:val="24"/>
        </w:rPr>
        <w:t xml:space="preserve"> </w:t>
      </w:r>
      <w:r w:rsidR="00247218" w:rsidRPr="004133AE">
        <w:rPr>
          <w:color w:val="000000"/>
          <w:szCs w:val="24"/>
        </w:rPr>
        <w:t>можно</w:t>
      </w:r>
      <w:r w:rsidR="00FA334B" w:rsidRPr="004133AE">
        <w:rPr>
          <w:color w:val="000000"/>
          <w:szCs w:val="24"/>
        </w:rPr>
        <w:t xml:space="preserve"> </w:t>
      </w:r>
      <w:r w:rsidR="00247218" w:rsidRPr="004133AE">
        <w:rPr>
          <w:color w:val="000000"/>
          <w:szCs w:val="24"/>
        </w:rPr>
        <w:t>методом</w:t>
      </w:r>
      <w:r w:rsidR="00FA334B" w:rsidRPr="004133AE">
        <w:rPr>
          <w:color w:val="000000"/>
          <w:szCs w:val="24"/>
        </w:rPr>
        <w:t xml:space="preserve"> </w:t>
      </w:r>
      <w:r w:rsidR="00247218" w:rsidRPr="004133AE">
        <w:rPr>
          <w:color w:val="000000"/>
          <w:szCs w:val="24"/>
        </w:rPr>
        <w:t>прямого</w:t>
      </w:r>
      <w:r w:rsidR="00FA334B" w:rsidRPr="004133AE">
        <w:rPr>
          <w:color w:val="000000"/>
          <w:szCs w:val="24"/>
        </w:rPr>
        <w:t xml:space="preserve"> </w:t>
      </w:r>
      <w:r w:rsidR="00247218" w:rsidRPr="004133AE">
        <w:rPr>
          <w:color w:val="000000"/>
          <w:szCs w:val="24"/>
        </w:rPr>
        <w:t>счета</w:t>
      </w:r>
      <w:r w:rsidR="00FA334B" w:rsidRPr="004133AE">
        <w:rPr>
          <w:color w:val="000000"/>
          <w:szCs w:val="24"/>
        </w:rPr>
        <w:t xml:space="preserve"> </w:t>
      </w:r>
      <w:r w:rsidR="00247218" w:rsidRPr="004133AE">
        <w:rPr>
          <w:color w:val="000000"/>
          <w:szCs w:val="24"/>
        </w:rPr>
        <w:t>определить</w:t>
      </w:r>
      <w:r w:rsidR="00FA334B" w:rsidRPr="004133AE">
        <w:rPr>
          <w:color w:val="000000"/>
          <w:szCs w:val="24"/>
        </w:rPr>
        <w:t xml:space="preserve"> </w:t>
      </w:r>
      <w:r w:rsidR="00247218" w:rsidRPr="004133AE">
        <w:rPr>
          <w:color w:val="000000"/>
          <w:szCs w:val="24"/>
        </w:rPr>
        <w:t>влияние</w:t>
      </w:r>
      <w:r w:rsidR="00FA334B" w:rsidRPr="004133AE">
        <w:rPr>
          <w:color w:val="000000"/>
          <w:szCs w:val="24"/>
        </w:rPr>
        <w:t xml:space="preserve"> </w:t>
      </w:r>
      <w:r w:rsidR="00247218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247218"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="00247218" w:rsidRPr="004133AE">
        <w:rPr>
          <w:color w:val="000000"/>
          <w:szCs w:val="24"/>
        </w:rPr>
        <w:t>маржинального</w:t>
      </w:r>
      <w:r w:rsidR="00FA334B" w:rsidRPr="004133AE">
        <w:rPr>
          <w:color w:val="000000"/>
          <w:szCs w:val="24"/>
        </w:rPr>
        <w:t xml:space="preserve"> </w:t>
      </w:r>
      <w:r w:rsidR="00247218" w:rsidRPr="004133AE">
        <w:rPr>
          <w:color w:val="000000"/>
          <w:szCs w:val="24"/>
        </w:rPr>
        <w:t>дохода</w:t>
      </w:r>
      <w:r w:rsidR="00FA334B" w:rsidRPr="004133AE">
        <w:rPr>
          <w:color w:val="000000"/>
          <w:szCs w:val="24"/>
        </w:rPr>
        <w:t xml:space="preserve"> </w:t>
      </w:r>
      <w:r w:rsidR="00247218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247218" w:rsidRPr="004133AE">
        <w:rPr>
          <w:color w:val="000000"/>
          <w:szCs w:val="24"/>
        </w:rPr>
        <w:t>выручки</w:t>
      </w:r>
      <w:r w:rsidR="00FA334B" w:rsidRPr="004133AE">
        <w:rPr>
          <w:color w:val="000000"/>
          <w:szCs w:val="24"/>
        </w:rPr>
        <w:t xml:space="preserve"> </w:t>
      </w:r>
      <w:r w:rsidR="00247218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247218" w:rsidRPr="004133AE">
        <w:rPr>
          <w:color w:val="000000"/>
          <w:szCs w:val="24"/>
        </w:rPr>
        <w:t>годовых</w:t>
      </w:r>
      <w:r w:rsidR="00FA334B" w:rsidRPr="004133AE">
        <w:rPr>
          <w:color w:val="000000"/>
          <w:szCs w:val="24"/>
        </w:rPr>
        <w:t xml:space="preserve"> </w:t>
      </w:r>
      <w:r w:rsidR="00247218" w:rsidRPr="004133AE">
        <w:rPr>
          <w:color w:val="000000"/>
          <w:szCs w:val="24"/>
        </w:rPr>
        <w:t>переменных</w:t>
      </w:r>
      <w:r w:rsidR="00FA334B" w:rsidRPr="004133AE">
        <w:rPr>
          <w:color w:val="000000"/>
          <w:szCs w:val="24"/>
        </w:rPr>
        <w:t xml:space="preserve"> </w:t>
      </w:r>
      <w:r w:rsidR="00247218" w:rsidRPr="004133AE">
        <w:rPr>
          <w:color w:val="000000"/>
          <w:szCs w:val="24"/>
        </w:rPr>
        <w:t>затрат.</w:t>
      </w:r>
    </w:p>
    <w:p w:rsidR="008A4CB6" w:rsidRPr="004133AE" w:rsidRDefault="008A4CB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Данные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для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факторов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представим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1.4.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A572DE" w:rsidRPr="004133AE" w:rsidRDefault="00A572D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1.4</w:t>
      </w:r>
      <w:r w:rsidR="00FA334B" w:rsidRPr="004133AE">
        <w:rPr>
          <w:color w:val="000000"/>
          <w:szCs w:val="24"/>
        </w:rPr>
        <w:t xml:space="preserve"> </w:t>
      </w:r>
      <w:r w:rsidR="00F6118B" w:rsidRPr="004133AE">
        <w:rPr>
          <w:color w:val="000000"/>
          <w:szCs w:val="24"/>
        </w:rPr>
        <w:t>Показатели</w:t>
      </w:r>
      <w:r w:rsidR="00FA334B" w:rsidRPr="004133AE">
        <w:rPr>
          <w:color w:val="000000"/>
          <w:szCs w:val="24"/>
        </w:rPr>
        <w:t xml:space="preserve"> </w:t>
      </w:r>
      <w:r w:rsidR="00F6118B" w:rsidRPr="004133AE">
        <w:rPr>
          <w:color w:val="000000"/>
          <w:szCs w:val="24"/>
        </w:rPr>
        <w:t>для</w:t>
      </w:r>
      <w:r w:rsidR="00FA334B" w:rsidRPr="004133AE">
        <w:rPr>
          <w:color w:val="000000"/>
          <w:szCs w:val="24"/>
        </w:rPr>
        <w:t xml:space="preserve"> </w:t>
      </w:r>
      <w:r w:rsidR="00F6118B" w:rsidRPr="004133AE">
        <w:rPr>
          <w:color w:val="000000"/>
          <w:szCs w:val="24"/>
        </w:rPr>
        <w:t>расчета</w:t>
      </w:r>
      <w:r w:rsidR="00FA334B" w:rsidRPr="004133AE">
        <w:rPr>
          <w:color w:val="000000"/>
          <w:szCs w:val="24"/>
        </w:rPr>
        <w:t xml:space="preserve"> </w:t>
      </w:r>
      <w:r w:rsidR="00F6118B" w:rsidRPr="004133AE">
        <w:rPr>
          <w:color w:val="000000"/>
          <w:szCs w:val="24"/>
        </w:rPr>
        <w:t>динамики</w:t>
      </w:r>
      <w:r w:rsidR="00FA334B" w:rsidRPr="004133AE">
        <w:rPr>
          <w:color w:val="000000"/>
          <w:szCs w:val="24"/>
        </w:rPr>
        <w:t xml:space="preserve"> </w:t>
      </w:r>
      <w:r w:rsidR="00F6118B" w:rsidRPr="004133AE">
        <w:rPr>
          <w:color w:val="000000"/>
          <w:szCs w:val="24"/>
        </w:rPr>
        <w:t>маржинального</w:t>
      </w:r>
      <w:r w:rsidR="00FA334B" w:rsidRPr="004133AE">
        <w:rPr>
          <w:color w:val="000000"/>
          <w:szCs w:val="24"/>
        </w:rPr>
        <w:t xml:space="preserve"> </w:t>
      </w:r>
      <w:r w:rsidR="00F6118B" w:rsidRPr="004133AE">
        <w:rPr>
          <w:color w:val="000000"/>
          <w:szCs w:val="24"/>
        </w:rPr>
        <w:t>дохода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96"/>
        <w:gridCol w:w="716"/>
        <w:gridCol w:w="866"/>
        <w:gridCol w:w="1294"/>
        <w:gridCol w:w="1443"/>
      </w:tblGrid>
      <w:tr w:rsidR="00F6118B" w:rsidRPr="004133AE" w:rsidTr="004133AE">
        <w:trPr>
          <w:jc w:val="center"/>
        </w:trPr>
        <w:tc>
          <w:tcPr>
            <w:tcW w:w="3696" w:type="dxa"/>
            <w:vMerge w:val="restart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Отклонение,</w:t>
            </w:r>
          </w:p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(+,-)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Темп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роста.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%</w:t>
            </w:r>
          </w:p>
        </w:tc>
      </w:tr>
      <w:tr w:rsidR="00F6118B" w:rsidRPr="004133AE" w:rsidTr="004133AE">
        <w:trPr>
          <w:jc w:val="center"/>
        </w:trPr>
        <w:tc>
          <w:tcPr>
            <w:tcW w:w="3696" w:type="dxa"/>
            <w:vMerge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</w:p>
        </w:tc>
        <w:tc>
          <w:tcPr>
            <w:tcW w:w="0" w:type="auto"/>
            <w:vMerge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F6118B" w:rsidRPr="004133AE" w:rsidTr="004133AE">
        <w:trPr>
          <w:jc w:val="center"/>
        </w:trPr>
        <w:tc>
          <w:tcPr>
            <w:tcW w:w="3696" w:type="dxa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</w:t>
            </w:r>
          </w:p>
        </w:tc>
      </w:tr>
      <w:tr w:rsidR="00F6118B" w:rsidRPr="004133AE" w:rsidTr="004133AE">
        <w:trPr>
          <w:jc w:val="center"/>
        </w:trPr>
        <w:tc>
          <w:tcPr>
            <w:tcW w:w="3696" w:type="dxa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Чистая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выручка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реализации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продукции,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39938</w:t>
            </w:r>
          </w:p>
        </w:tc>
        <w:tc>
          <w:tcPr>
            <w:tcW w:w="0" w:type="auto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38188,7</w:t>
            </w:r>
          </w:p>
        </w:tc>
        <w:tc>
          <w:tcPr>
            <w:tcW w:w="0" w:type="auto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-1749,3</w:t>
            </w:r>
          </w:p>
        </w:tc>
        <w:tc>
          <w:tcPr>
            <w:tcW w:w="0" w:type="auto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95,6</w:t>
            </w:r>
          </w:p>
        </w:tc>
      </w:tr>
      <w:tr w:rsidR="00F6118B" w:rsidRPr="004133AE" w:rsidTr="004133AE">
        <w:trPr>
          <w:jc w:val="center"/>
        </w:trPr>
        <w:tc>
          <w:tcPr>
            <w:tcW w:w="3696" w:type="dxa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переменные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расходы,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32828</w:t>
            </w:r>
          </w:p>
        </w:tc>
        <w:tc>
          <w:tcPr>
            <w:tcW w:w="0" w:type="auto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31609,5</w:t>
            </w:r>
          </w:p>
        </w:tc>
        <w:tc>
          <w:tcPr>
            <w:tcW w:w="0" w:type="auto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-1218,5</w:t>
            </w:r>
          </w:p>
        </w:tc>
        <w:tc>
          <w:tcPr>
            <w:tcW w:w="0" w:type="auto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96,3</w:t>
            </w:r>
          </w:p>
        </w:tc>
      </w:tr>
      <w:tr w:rsidR="00F6118B" w:rsidRPr="004133AE" w:rsidTr="004133AE">
        <w:trPr>
          <w:jc w:val="center"/>
        </w:trPr>
        <w:tc>
          <w:tcPr>
            <w:tcW w:w="3696" w:type="dxa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Маржинальный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доход,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7110</w:t>
            </w:r>
          </w:p>
        </w:tc>
        <w:tc>
          <w:tcPr>
            <w:tcW w:w="0" w:type="auto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6579,2</w:t>
            </w:r>
          </w:p>
        </w:tc>
        <w:tc>
          <w:tcPr>
            <w:tcW w:w="0" w:type="auto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-530,8</w:t>
            </w:r>
          </w:p>
        </w:tc>
        <w:tc>
          <w:tcPr>
            <w:tcW w:w="0" w:type="auto"/>
            <w:shd w:val="clear" w:color="auto" w:fill="auto"/>
          </w:tcPr>
          <w:p w:rsidR="00F6118B" w:rsidRPr="004133AE" w:rsidRDefault="00F6118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92,5</w:t>
            </w:r>
          </w:p>
        </w:tc>
      </w:tr>
    </w:tbl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D40B1B" w:rsidRPr="004133AE" w:rsidRDefault="00A36F01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данным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отметим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следующее.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Маржинальный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анализируемый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период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снизился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530,8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7,5%.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это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повлияли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следующие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факторы.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1749,3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привело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маржинального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таком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размере.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Все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факторы,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которые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рассчитаны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выше,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повлиявшие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выручки,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таком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повлияли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маржинального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дохода: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основными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факторами,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вызвавшими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выручки,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явились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цены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мониторы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объема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системных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боков.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годовых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переменных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затрат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1218,5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тыс.р.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повлияло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таком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же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прирост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маржинального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дохода.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основное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влияние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маржинального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дохода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оказали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FE64C1" w:rsidRPr="004133AE">
        <w:rPr>
          <w:color w:val="000000"/>
          <w:szCs w:val="24"/>
        </w:rPr>
        <w:t>выручки.</w:t>
      </w:r>
    </w:p>
    <w:p w:rsidR="00FE64C1" w:rsidRPr="004133AE" w:rsidRDefault="00A368E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Прочие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складываются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внереализационных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финансовой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деятельности.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данных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показателей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суммы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прочих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также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можно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определить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способом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прямого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счета.</w:t>
      </w:r>
    </w:p>
    <w:p w:rsidR="00A368E6" w:rsidRPr="004133AE" w:rsidRDefault="00A368E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Данные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для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этих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представлены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1.5.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FD1E19" w:rsidRPr="004133AE" w:rsidRDefault="00CC0277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br w:type="page"/>
      </w:r>
      <w:r w:rsidR="00A368E6"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="00A368E6" w:rsidRPr="004133AE">
        <w:rPr>
          <w:color w:val="000000"/>
          <w:szCs w:val="24"/>
        </w:rPr>
        <w:t>1.5</w:t>
      </w:r>
      <w:r w:rsidR="00FA334B" w:rsidRPr="004133AE">
        <w:rPr>
          <w:color w:val="000000"/>
          <w:szCs w:val="24"/>
        </w:rPr>
        <w:t xml:space="preserve"> </w:t>
      </w:r>
      <w:r w:rsidR="00FD1E19" w:rsidRPr="004133AE">
        <w:rPr>
          <w:color w:val="000000"/>
          <w:szCs w:val="24"/>
        </w:rPr>
        <w:t>Формирование</w:t>
      </w:r>
      <w:r w:rsidR="00FA334B" w:rsidRPr="004133AE">
        <w:rPr>
          <w:color w:val="000000"/>
          <w:szCs w:val="24"/>
        </w:rPr>
        <w:t xml:space="preserve"> </w:t>
      </w:r>
      <w:r w:rsidR="00FD1E19" w:rsidRPr="004133AE">
        <w:rPr>
          <w:color w:val="000000"/>
          <w:szCs w:val="24"/>
        </w:rPr>
        <w:t>прочих</w:t>
      </w:r>
      <w:r w:rsidR="00FA334B" w:rsidRPr="004133AE">
        <w:rPr>
          <w:color w:val="000000"/>
          <w:szCs w:val="24"/>
        </w:rPr>
        <w:t xml:space="preserve"> </w:t>
      </w:r>
      <w:r w:rsidR="00FD1E19" w:rsidRPr="004133AE">
        <w:rPr>
          <w:color w:val="000000"/>
          <w:szCs w:val="24"/>
        </w:rPr>
        <w:t>доходов</w:t>
      </w:r>
      <w:r w:rsidR="00FA334B" w:rsidRPr="004133AE">
        <w:rPr>
          <w:color w:val="000000"/>
          <w:szCs w:val="24"/>
        </w:rPr>
        <w:t xml:space="preserve"> </w:t>
      </w:r>
      <w:r w:rsidR="00FD1E19" w:rsidRPr="004133AE">
        <w:rPr>
          <w:color w:val="000000"/>
          <w:szCs w:val="24"/>
        </w:rPr>
        <w:t>организации</w:t>
      </w:r>
      <w:r w:rsidR="00FA334B" w:rsidRPr="004133AE">
        <w:rPr>
          <w:color w:val="000000"/>
          <w:szCs w:val="24"/>
        </w:rPr>
        <w:t xml:space="preserve"> </w:t>
      </w:r>
      <w:r w:rsidR="00FD1E19" w:rsidRPr="004133AE">
        <w:rPr>
          <w:color w:val="000000"/>
          <w:szCs w:val="24"/>
        </w:rPr>
        <w:t>(тыс.р.)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462"/>
        <w:gridCol w:w="616"/>
        <w:gridCol w:w="616"/>
        <w:gridCol w:w="1294"/>
        <w:gridCol w:w="1443"/>
      </w:tblGrid>
      <w:tr w:rsidR="00A368E6" w:rsidRPr="004133AE" w:rsidTr="004133A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Отклонение,</w:t>
            </w:r>
          </w:p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(+,-)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Темп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роста.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%</w:t>
            </w:r>
          </w:p>
        </w:tc>
      </w:tr>
      <w:tr w:rsidR="00A368E6" w:rsidRPr="004133AE" w:rsidTr="004133A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</w:p>
        </w:tc>
        <w:tc>
          <w:tcPr>
            <w:tcW w:w="0" w:type="auto"/>
            <w:vMerge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A368E6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</w:t>
            </w:r>
          </w:p>
        </w:tc>
      </w:tr>
      <w:tr w:rsidR="00A368E6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Внереализационные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доходы</w:t>
            </w:r>
          </w:p>
        </w:tc>
        <w:tc>
          <w:tcPr>
            <w:tcW w:w="0" w:type="auto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-40</w:t>
            </w:r>
          </w:p>
        </w:tc>
        <w:tc>
          <w:tcPr>
            <w:tcW w:w="0" w:type="auto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77,8</w:t>
            </w:r>
          </w:p>
        </w:tc>
      </w:tr>
      <w:tr w:rsidR="00A368E6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Доход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финансовой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деятельности</w:t>
            </w:r>
          </w:p>
        </w:tc>
        <w:tc>
          <w:tcPr>
            <w:tcW w:w="0" w:type="auto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368E6" w:rsidRPr="004133AE" w:rsidRDefault="006F5E3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120,0</w:t>
            </w:r>
          </w:p>
        </w:tc>
      </w:tr>
      <w:tr w:rsidR="00A368E6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Итого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прочие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доходы</w:t>
            </w:r>
          </w:p>
        </w:tc>
        <w:tc>
          <w:tcPr>
            <w:tcW w:w="0" w:type="auto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430</w:t>
            </w:r>
          </w:p>
        </w:tc>
        <w:tc>
          <w:tcPr>
            <w:tcW w:w="0" w:type="auto"/>
            <w:shd w:val="clear" w:color="auto" w:fill="auto"/>
          </w:tcPr>
          <w:p w:rsidR="00A368E6" w:rsidRPr="004133AE" w:rsidRDefault="00A368E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440</w:t>
            </w:r>
          </w:p>
        </w:tc>
        <w:tc>
          <w:tcPr>
            <w:tcW w:w="0" w:type="auto"/>
            <w:shd w:val="clear" w:color="auto" w:fill="auto"/>
          </w:tcPr>
          <w:p w:rsidR="00A368E6" w:rsidRPr="004133AE" w:rsidRDefault="006F5E3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368E6" w:rsidRPr="004133AE" w:rsidRDefault="006F5E3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102,3</w:t>
            </w:r>
          </w:p>
        </w:tc>
      </w:tr>
    </w:tbl>
    <w:p w:rsidR="00FC1CFF" w:rsidRPr="004133AE" w:rsidRDefault="00FC1CFF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FC1CFF" w:rsidRPr="004133AE" w:rsidRDefault="00FD1E19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данным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сделаем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следующие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выводы.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Прочие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итогу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увеличились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</w:t>
      </w:r>
      <w:r w:rsidR="00687C06" w:rsidRPr="004133AE">
        <w:rPr>
          <w:color w:val="000000"/>
          <w:szCs w:val="24"/>
        </w:rPr>
        <w:t>,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2,3%.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внереализационных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доходов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40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22,2%,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привело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таком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же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абсолютном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к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уменьшению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суммы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прочих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доходов.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Однако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прирост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доходов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финансовой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деятельности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50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тыс.р.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повлиял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прирост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прочих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доходов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таком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же</w:t>
      </w:r>
      <w:r w:rsidR="00FA334B" w:rsidRPr="004133AE">
        <w:rPr>
          <w:color w:val="000000"/>
          <w:szCs w:val="24"/>
        </w:rPr>
        <w:t xml:space="preserve"> </w:t>
      </w:r>
      <w:r w:rsidR="00687C06" w:rsidRPr="004133AE">
        <w:rPr>
          <w:color w:val="000000"/>
          <w:szCs w:val="24"/>
        </w:rPr>
        <w:t>размере.</w:t>
      </w:r>
    </w:p>
    <w:p w:rsidR="00687C06" w:rsidRPr="004133AE" w:rsidRDefault="00687C0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Проведенный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анализ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всех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видов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позволяет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сделать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следующие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выводы.</w:t>
      </w:r>
    </w:p>
    <w:p w:rsidR="00687C06" w:rsidRPr="004133AE" w:rsidRDefault="00687C0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валового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маржинального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основное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оказало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выручки,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последнего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цены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мониторы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объема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системных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боков.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прочих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оказало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внереализационных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доходов.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Поэтому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предприятию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нужно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принять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следующие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меры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для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повышения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суммы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доходов:</w:t>
      </w:r>
    </w:p>
    <w:p w:rsidR="00687C06" w:rsidRPr="004133AE" w:rsidRDefault="00687C0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повысить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объемы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мониторов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системных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блоков,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чтобы.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Не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повышая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цены,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увеличить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доход.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Сделать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это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можно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с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помощью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системы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стимулирования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персонала,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различными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рекламными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акциями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виде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розыгрышей,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лотерей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FF5692" w:rsidRPr="004133AE">
        <w:rPr>
          <w:color w:val="000000"/>
          <w:szCs w:val="24"/>
        </w:rPr>
        <w:t>т.д.;</w:t>
      </w:r>
    </w:p>
    <w:p w:rsidR="00A43C89" w:rsidRPr="004133AE" w:rsidRDefault="00A43C89" w:rsidP="00FA334B">
      <w:pPr>
        <w:pStyle w:val="21"/>
        <w:spacing w:line="360" w:lineRule="auto"/>
        <w:ind w:firstLine="709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изучать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потребности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покупателей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разными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уровнями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платежеспособности;</w:t>
      </w:r>
    </w:p>
    <w:p w:rsidR="00A43C89" w:rsidRPr="004133AE" w:rsidRDefault="00A43C89" w:rsidP="00FA334B">
      <w:pPr>
        <w:pStyle w:val="21"/>
        <w:spacing w:line="360" w:lineRule="auto"/>
        <w:ind w:firstLine="709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="00DA189B" w:rsidRPr="004133AE">
        <w:rPr>
          <w:color w:val="000000"/>
          <w:szCs w:val="24"/>
        </w:rPr>
        <w:t>постоянно</w:t>
      </w:r>
      <w:r w:rsidR="00FA334B" w:rsidRPr="004133AE">
        <w:rPr>
          <w:color w:val="000000"/>
          <w:szCs w:val="24"/>
        </w:rPr>
        <w:t xml:space="preserve"> </w:t>
      </w:r>
      <w:r w:rsidR="00DA189B" w:rsidRPr="004133AE">
        <w:rPr>
          <w:color w:val="000000"/>
          <w:szCs w:val="24"/>
        </w:rPr>
        <w:t>изучать</w:t>
      </w:r>
      <w:r w:rsidR="00FA334B" w:rsidRPr="004133AE">
        <w:rPr>
          <w:color w:val="000000"/>
          <w:szCs w:val="24"/>
        </w:rPr>
        <w:t xml:space="preserve"> </w:t>
      </w:r>
      <w:r w:rsidR="00DA189B" w:rsidRPr="004133AE">
        <w:rPr>
          <w:color w:val="000000"/>
          <w:szCs w:val="24"/>
        </w:rPr>
        <w:t>спрос;</w:t>
      </w:r>
    </w:p>
    <w:p w:rsidR="00DA189B" w:rsidRPr="004133AE" w:rsidRDefault="00DA189B" w:rsidP="00FA334B">
      <w:pPr>
        <w:pStyle w:val="21"/>
        <w:spacing w:line="360" w:lineRule="auto"/>
        <w:ind w:firstLine="709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вести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контроль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затрат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группам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товаров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т.д.</w:t>
      </w:r>
    </w:p>
    <w:p w:rsidR="00FA334B" w:rsidRPr="004133AE" w:rsidRDefault="00FA334B" w:rsidP="00FA334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Cs w:val="24"/>
        </w:rPr>
      </w:pPr>
      <w:bookmarkStart w:id="4" w:name="_Toc291575462"/>
    </w:p>
    <w:p w:rsidR="005C0376" w:rsidRPr="004133AE" w:rsidRDefault="00CC0277" w:rsidP="00FA334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Cs w:val="24"/>
        </w:rPr>
      </w:pPr>
      <w:r w:rsidRPr="004133AE">
        <w:rPr>
          <w:rFonts w:ascii="Times New Roman" w:hAnsi="Times New Roman" w:cs="Times New Roman"/>
          <w:i w:val="0"/>
          <w:iCs w:val="0"/>
          <w:color w:val="000000"/>
          <w:szCs w:val="24"/>
        </w:rPr>
        <w:br w:type="page"/>
      </w:r>
      <w:r w:rsidR="00FA334B" w:rsidRPr="004133AE">
        <w:rPr>
          <w:rFonts w:ascii="Times New Roman" w:hAnsi="Times New Roman" w:cs="Times New Roman"/>
          <w:i w:val="0"/>
          <w:iCs w:val="0"/>
          <w:color w:val="000000"/>
          <w:szCs w:val="24"/>
        </w:rPr>
        <w:t xml:space="preserve">1.2 </w:t>
      </w:r>
      <w:r w:rsidR="005C0376" w:rsidRPr="004133AE">
        <w:rPr>
          <w:rFonts w:ascii="Times New Roman" w:hAnsi="Times New Roman" w:cs="Times New Roman"/>
          <w:i w:val="0"/>
          <w:iCs w:val="0"/>
          <w:color w:val="000000"/>
          <w:szCs w:val="24"/>
        </w:rPr>
        <w:t>Показатели</w:t>
      </w:r>
      <w:r w:rsidR="00FA334B" w:rsidRPr="004133AE">
        <w:rPr>
          <w:rFonts w:ascii="Times New Roman" w:hAnsi="Times New Roman" w:cs="Times New Roman"/>
          <w:i w:val="0"/>
          <w:iCs w:val="0"/>
          <w:color w:val="000000"/>
          <w:szCs w:val="24"/>
        </w:rPr>
        <w:t xml:space="preserve"> </w:t>
      </w:r>
      <w:r w:rsidR="005C0376" w:rsidRPr="004133AE">
        <w:rPr>
          <w:rFonts w:ascii="Times New Roman" w:hAnsi="Times New Roman" w:cs="Times New Roman"/>
          <w:i w:val="0"/>
          <w:iCs w:val="0"/>
          <w:color w:val="000000"/>
          <w:szCs w:val="24"/>
        </w:rPr>
        <w:t>прибыли,</w:t>
      </w:r>
      <w:r w:rsidR="00FA334B" w:rsidRPr="004133AE">
        <w:rPr>
          <w:rFonts w:ascii="Times New Roman" w:hAnsi="Times New Roman" w:cs="Times New Roman"/>
          <w:i w:val="0"/>
          <w:iCs w:val="0"/>
          <w:color w:val="000000"/>
          <w:szCs w:val="24"/>
        </w:rPr>
        <w:t xml:space="preserve"> </w:t>
      </w:r>
      <w:r w:rsidR="005C0376" w:rsidRPr="004133AE">
        <w:rPr>
          <w:rFonts w:ascii="Times New Roman" w:hAnsi="Times New Roman" w:cs="Times New Roman"/>
          <w:i w:val="0"/>
          <w:iCs w:val="0"/>
          <w:color w:val="000000"/>
          <w:szCs w:val="24"/>
        </w:rPr>
        <w:t>их</w:t>
      </w:r>
      <w:r w:rsidR="00FA334B" w:rsidRPr="004133AE">
        <w:rPr>
          <w:rFonts w:ascii="Times New Roman" w:hAnsi="Times New Roman" w:cs="Times New Roman"/>
          <w:i w:val="0"/>
          <w:iCs w:val="0"/>
          <w:color w:val="000000"/>
          <w:szCs w:val="24"/>
        </w:rPr>
        <w:t xml:space="preserve"> </w:t>
      </w:r>
      <w:r w:rsidR="005C0376" w:rsidRPr="004133AE">
        <w:rPr>
          <w:rFonts w:ascii="Times New Roman" w:hAnsi="Times New Roman" w:cs="Times New Roman"/>
          <w:i w:val="0"/>
          <w:iCs w:val="0"/>
          <w:color w:val="000000"/>
          <w:szCs w:val="24"/>
        </w:rPr>
        <w:t>расчет</w:t>
      </w:r>
      <w:r w:rsidR="00FA334B" w:rsidRPr="004133AE">
        <w:rPr>
          <w:rFonts w:ascii="Times New Roman" w:hAnsi="Times New Roman" w:cs="Times New Roman"/>
          <w:i w:val="0"/>
          <w:iCs w:val="0"/>
          <w:color w:val="000000"/>
          <w:szCs w:val="24"/>
        </w:rPr>
        <w:t xml:space="preserve"> </w:t>
      </w:r>
      <w:r w:rsidR="005C0376" w:rsidRPr="004133AE">
        <w:rPr>
          <w:rFonts w:ascii="Times New Roman" w:hAnsi="Times New Roman" w:cs="Times New Roman"/>
          <w:i w:val="0"/>
          <w:iCs w:val="0"/>
          <w:color w:val="000000"/>
          <w:szCs w:val="24"/>
        </w:rPr>
        <w:t>и</w:t>
      </w:r>
      <w:r w:rsidR="00FA334B" w:rsidRPr="004133AE">
        <w:rPr>
          <w:rFonts w:ascii="Times New Roman" w:hAnsi="Times New Roman" w:cs="Times New Roman"/>
          <w:i w:val="0"/>
          <w:iCs w:val="0"/>
          <w:color w:val="000000"/>
          <w:szCs w:val="24"/>
        </w:rPr>
        <w:t xml:space="preserve"> </w:t>
      </w:r>
      <w:r w:rsidR="005C0376" w:rsidRPr="004133AE">
        <w:rPr>
          <w:rFonts w:ascii="Times New Roman" w:hAnsi="Times New Roman" w:cs="Times New Roman"/>
          <w:i w:val="0"/>
          <w:iCs w:val="0"/>
          <w:color w:val="000000"/>
          <w:szCs w:val="24"/>
        </w:rPr>
        <w:t>анализ</w:t>
      </w:r>
      <w:bookmarkEnd w:id="4"/>
    </w:p>
    <w:p w:rsidR="005C0376" w:rsidRPr="004133AE" w:rsidRDefault="005C0376" w:rsidP="00FA334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Cs w:val="24"/>
        </w:rPr>
      </w:pPr>
    </w:p>
    <w:p w:rsidR="009C6397" w:rsidRPr="004133AE" w:rsidRDefault="009C6397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является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показателей,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характеризующим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результаты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деятельности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определенный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период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времени,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т.е.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это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экономического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эффекта.</w:t>
      </w:r>
    </w:p>
    <w:p w:rsidR="007E2167" w:rsidRPr="004133AE" w:rsidRDefault="007E2167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Показатели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рассматриваются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экономической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бухгалтерской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точек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зрения.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экономической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точки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зрения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различают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два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продукции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прибыль.</w:t>
      </w:r>
    </w:p>
    <w:p w:rsidR="007E2167" w:rsidRPr="004133AE" w:rsidRDefault="00797DA4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i</w:t>
      </w:r>
      <w:r w:rsidRPr="004133AE">
        <w:rPr>
          <w:color w:val="000000"/>
          <w:szCs w:val="24"/>
        </w:rPr>
        <w:t>-го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Pr</w:t>
      </w:r>
      <w:r w:rsidRPr="004133AE">
        <w:rPr>
          <w:color w:val="000000"/>
          <w:szCs w:val="24"/>
        </w:rPr>
        <w:t>.</w:t>
      </w:r>
      <w:r w:rsidRPr="004133AE">
        <w:rPr>
          <w:color w:val="000000"/>
          <w:szCs w:val="24"/>
          <w:lang w:val="en-US"/>
        </w:rPr>
        <w:t>i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определяется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формуле: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797DA4" w:rsidRPr="004133AE" w:rsidRDefault="00E415E9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  <w:lang w:val="en-US"/>
        </w:rPr>
        <w:t>Pr</w:t>
      </w:r>
      <w:r w:rsidRPr="004133AE">
        <w:rPr>
          <w:color w:val="000000"/>
          <w:szCs w:val="24"/>
        </w:rPr>
        <w:t>.</w:t>
      </w:r>
      <w:r w:rsidRPr="004133AE">
        <w:rPr>
          <w:color w:val="000000"/>
          <w:szCs w:val="24"/>
          <w:lang w:val="en-US"/>
        </w:rPr>
        <w:t>i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Рф</w:t>
      </w:r>
      <w:r w:rsidRPr="004133AE">
        <w:rPr>
          <w:color w:val="000000"/>
          <w:szCs w:val="24"/>
          <w:lang w:val="en-US"/>
        </w:rPr>
        <w:t>i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Сп</w:t>
      </w:r>
      <w:r w:rsidRPr="004133AE">
        <w:rPr>
          <w:color w:val="000000"/>
          <w:szCs w:val="24"/>
          <w:lang w:val="en-US"/>
        </w:rPr>
        <w:t>i</w:t>
      </w:r>
      <w:r w:rsidRPr="004133AE">
        <w:rPr>
          <w:color w:val="000000"/>
          <w:szCs w:val="24"/>
        </w:rPr>
        <w:t>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(9)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415E9" w:rsidRPr="004133AE" w:rsidRDefault="00D5013F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Годовая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i</w:t>
      </w:r>
      <w:r w:rsidRPr="004133AE">
        <w:rPr>
          <w:color w:val="000000"/>
          <w:szCs w:val="24"/>
        </w:rPr>
        <w:t>-го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определяется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как:</w:t>
      </w:r>
    </w:p>
    <w:p w:rsidR="00D5013F" w:rsidRPr="004133AE" w:rsidRDefault="00EC7A21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</w:t>
      </w:r>
      <w:r w:rsidRPr="004133AE">
        <w:rPr>
          <w:color w:val="000000"/>
          <w:szCs w:val="24"/>
          <w:lang w:val="en-US"/>
        </w:rPr>
        <w:t>r</w:t>
      </w:r>
      <w:r w:rsidRPr="004133AE">
        <w:rPr>
          <w:color w:val="000000"/>
          <w:szCs w:val="24"/>
        </w:rPr>
        <w:t>.г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8034CE" w:rsidRPr="004133AE">
        <w:rPr>
          <w:color w:val="000000"/>
          <w:szCs w:val="24"/>
        </w:rPr>
        <w:t>Σ</w:t>
      </w:r>
      <w:r w:rsidR="008034CE" w:rsidRPr="004133AE">
        <w:rPr>
          <w:color w:val="000000"/>
          <w:szCs w:val="24"/>
          <w:lang w:val="en-US"/>
        </w:rPr>
        <w:t>Pri</w:t>
      </w:r>
      <w:r w:rsidR="00FA334B" w:rsidRPr="004133AE">
        <w:rPr>
          <w:color w:val="000000"/>
          <w:szCs w:val="24"/>
        </w:rPr>
        <w:t xml:space="preserve"> </w:t>
      </w:r>
      <w:r w:rsidR="008034CE" w:rsidRPr="004133AE">
        <w:rPr>
          <w:color w:val="000000"/>
          <w:szCs w:val="24"/>
        </w:rPr>
        <w:t>*</w:t>
      </w:r>
      <w:r w:rsidR="008034CE" w:rsidRPr="004133AE">
        <w:rPr>
          <w:color w:val="000000"/>
          <w:szCs w:val="24"/>
          <w:lang w:val="en-US"/>
        </w:rPr>
        <w:t>Qi</w:t>
      </w:r>
      <w:r w:rsidR="008034CE" w:rsidRPr="004133AE">
        <w:rPr>
          <w:color w:val="000000"/>
          <w:szCs w:val="24"/>
        </w:rPr>
        <w:t>.</w:t>
      </w:r>
      <w:r w:rsidR="00FA334B" w:rsidRPr="004133AE">
        <w:rPr>
          <w:color w:val="000000"/>
          <w:szCs w:val="24"/>
        </w:rPr>
        <w:t xml:space="preserve"> </w:t>
      </w:r>
      <w:r w:rsidR="008034CE" w:rsidRPr="004133AE">
        <w:rPr>
          <w:color w:val="000000"/>
          <w:szCs w:val="24"/>
        </w:rPr>
        <w:t>(10)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6B18" w:rsidRPr="004133AE" w:rsidRDefault="00EC6B18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Годовая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целом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определяется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сумма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всем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изделиям.</w:t>
      </w:r>
    </w:p>
    <w:p w:rsidR="00EC6B18" w:rsidRPr="004133AE" w:rsidRDefault="00EC6B18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Рассчитаем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монитору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Сумму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изделие:</w:t>
      </w:r>
    </w:p>
    <w:p w:rsidR="00EC6B18" w:rsidRPr="004133AE" w:rsidRDefault="00EC6B18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="000E3E53" w:rsidRPr="004133AE">
        <w:rPr>
          <w:color w:val="000000"/>
          <w:szCs w:val="24"/>
        </w:rPr>
        <w:t>5304</w:t>
      </w:r>
      <w:r w:rsidR="00FA334B" w:rsidRPr="004133AE">
        <w:rPr>
          <w:color w:val="000000"/>
          <w:szCs w:val="24"/>
        </w:rPr>
        <w:t xml:space="preserve"> </w:t>
      </w:r>
      <w:r w:rsidR="000E3E53"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="000E3E53" w:rsidRPr="004133AE">
        <w:rPr>
          <w:color w:val="000000"/>
          <w:szCs w:val="24"/>
        </w:rPr>
        <w:t>4495</w:t>
      </w:r>
      <w:r w:rsidR="00FA334B" w:rsidRPr="004133AE">
        <w:rPr>
          <w:color w:val="000000"/>
          <w:szCs w:val="24"/>
        </w:rPr>
        <w:t xml:space="preserve"> </w:t>
      </w:r>
      <w:r w:rsidR="000E3E53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0E3E53" w:rsidRPr="004133AE">
        <w:rPr>
          <w:color w:val="000000"/>
          <w:szCs w:val="24"/>
        </w:rPr>
        <w:t>809</w:t>
      </w:r>
      <w:r w:rsidR="00FA334B" w:rsidRPr="004133AE">
        <w:rPr>
          <w:color w:val="000000"/>
          <w:szCs w:val="24"/>
        </w:rPr>
        <w:t xml:space="preserve"> </w:t>
      </w:r>
      <w:r w:rsidR="000E3E53" w:rsidRPr="004133AE">
        <w:rPr>
          <w:color w:val="000000"/>
          <w:szCs w:val="24"/>
        </w:rPr>
        <w:t>р.;</w:t>
      </w:r>
    </w:p>
    <w:p w:rsidR="00672B3F" w:rsidRPr="004133AE" w:rsidRDefault="00672B3F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="000E3E53" w:rsidRPr="004133AE">
        <w:rPr>
          <w:color w:val="000000"/>
          <w:szCs w:val="24"/>
        </w:rPr>
        <w:t>4760-4000</w:t>
      </w:r>
      <w:r w:rsidR="00FA334B" w:rsidRPr="004133AE">
        <w:rPr>
          <w:color w:val="000000"/>
          <w:szCs w:val="24"/>
        </w:rPr>
        <w:t xml:space="preserve"> </w:t>
      </w:r>
      <w:r w:rsidR="000E3E53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0E3E53" w:rsidRPr="004133AE">
        <w:rPr>
          <w:color w:val="000000"/>
          <w:szCs w:val="24"/>
        </w:rPr>
        <w:t>760</w:t>
      </w:r>
      <w:r w:rsidR="00FA334B" w:rsidRPr="004133AE">
        <w:rPr>
          <w:color w:val="000000"/>
          <w:szCs w:val="24"/>
        </w:rPr>
        <w:t xml:space="preserve"> </w:t>
      </w:r>
      <w:r w:rsidR="000E3E53" w:rsidRPr="004133AE">
        <w:rPr>
          <w:color w:val="000000"/>
          <w:szCs w:val="24"/>
        </w:rPr>
        <w:t>р.</w:t>
      </w:r>
    </w:p>
    <w:p w:rsidR="000E3E53" w:rsidRPr="004133AE" w:rsidRDefault="000E3E5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Определим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годовую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монитору:</w:t>
      </w:r>
    </w:p>
    <w:p w:rsidR="000E3E53" w:rsidRPr="004133AE" w:rsidRDefault="002D363A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809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2507,9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тыс.р.;</w:t>
      </w:r>
    </w:p>
    <w:p w:rsidR="002D363A" w:rsidRPr="004133AE" w:rsidRDefault="002D363A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="00332CE0" w:rsidRPr="004133AE">
        <w:rPr>
          <w:color w:val="000000"/>
          <w:szCs w:val="24"/>
        </w:rPr>
        <w:t>760</w:t>
      </w:r>
      <w:r w:rsidR="00FA334B" w:rsidRPr="004133AE">
        <w:rPr>
          <w:color w:val="000000"/>
          <w:szCs w:val="24"/>
        </w:rPr>
        <w:t xml:space="preserve"> </w:t>
      </w:r>
      <w:r w:rsidR="00332CE0"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="00332CE0" w:rsidRPr="004133AE">
        <w:rPr>
          <w:color w:val="000000"/>
          <w:szCs w:val="24"/>
        </w:rPr>
        <w:t>3600</w:t>
      </w:r>
      <w:r w:rsidR="00FA334B" w:rsidRPr="004133AE">
        <w:rPr>
          <w:color w:val="000000"/>
          <w:szCs w:val="24"/>
        </w:rPr>
        <w:t xml:space="preserve"> </w:t>
      </w:r>
      <w:r w:rsidR="00332CE0"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="00332CE0" w:rsidRPr="004133AE">
        <w:rPr>
          <w:color w:val="000000"/>
          <w:szCs w:val="24"/>
        </w:rPr>
        <w:t>1000</w:t>
      </w:r>
      <w:r w:rsidR="00FA334B" w:rsidRPr="004133AE">
        <w:rPr>
          <w:color w:val="000000"/>
          <w:szCs w:val="24"/>
        </w:rPr>
        <w:t xml:space="preserve"> </w:t>
      </w:r>
      <w:r w:rsidR="00332CE0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332CE0" w:rsidRPr="004133AE">
        <w:rPr>
          <w:color w:val="000000"/>
          <w:szCs w:val="24"/>
        </w:rPr>
        <w:t>2736</w:t>
      </w:r>
      <w:r w:rsidR="00FA334B" w:rsidRPr="004133AE">
        <w:rPr>
          <w:color w:val="000000"/>
          <w:szCs w:val="24"/>
        </w:rPr>
        <w:t xml:space="preserve"> </w:t>
      </w:r>
      <w:r w:rsidR="00332CE0" w:rsidRPr="004133AE">
        <w:rPr>
          <w:color w:val="000000"/>
          <w:szCs w:val="24"/>
        </w:rPr>
        <w:t>тыс.р.</w:t>
      </w:r>
    </w:p>
    <w:p w:rsidR="00C419AD" w:rsidRPr="004133AE" w:rsidRDefault="00C419AD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Налог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N</w:t>
      </w:r>
      <w:r w:rsidRPr="004133AE">
        <w:rPr>
          <w:color w:val="000000"/>
          <w:szCs w:val="24"/>
        </w:rPr>
        <w:t>пр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составляет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24%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продукции.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этом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делается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допущение,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что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рассматриваемая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имеет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льгот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налогу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изделиям,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получаемая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определяется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как: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419AD" w:rsidRPr="004133AE" w:rsidRDefault="00CC0277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br w:type="page"/>
      </w:r>
      <w:r w:rsidR="00C77A02" w:rsidRPr="004133AE">
        <w:rPr>
          <w:color w:val="000000"/>
          <w:szCs w:val="24"/>
        </w:rPr>
        <w:t>Рг.ч</w:t>
      </w:r>
      <w:r w:rsidR="00FA334B" w:rsidRPr="004133AE">
        <w:rPr>
          <w:color w:val="000000"/>
          <w:szCs w:val="24"/>
        </w:rPr>
        <w:t xml:space="preserve"> </w:t>
      </w:r>
      <w:r w:rsidR="00C77A02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C77A02" w:rsidRPr="004133AE">
        <w:rPr>
          <w:color w:val="000000"/>
          <w:szCs w:val="24"/>
        </w:rPr>
        <w:t>Р</w:t>
      </w:r>
      <w:r w:rsidR="00181F87" w:rsidRPr="004133AE">
        <w:rPr>
          <w:color w:val="000000"/>
          <w:szCs w:val="24"/>
          <w:lang w:val="en-US"/>
        </w:rPr>
        <w:t>r</w:t>
      </w:r>
      <w:r w:rsidR="00C77A02" w:rsidRPr="004133AE">
        <w:rPr>
          <w:color w:val="000000"/>
          <w:szCs w:val="24"/>
        </w:rPr>
        <w:t>.г</w:t>
      </w:r>
      <w:r w:rsidR="00FA334B" w:rsidRPr="004133AE">
        <w:rPr>
          <w:color w:val="000000"/>
          <w:szCs w:val="24"/>
        </w:rPr>
        <w:t xml:space="preserve"> </w:t>
      </w:r>
      <w:r w:rsidR="00C77A02"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="00C77A02" w:rsidRPr="004133AE">
        <w:rPr>
          <w:color w:val="000000"/>
          <w:szCs w:val="24"/>
          <w:lang w:val="en-US"/>
        </w:rPr>
        <w:t>N</w:t>
      </w:r>
      <w:r w:rsidR="00C77A02" w:rsidRPr="004133AE">
        <w:rPr>
          <w:color w:val="000000"/>
          <w:szCs w:val="24"/>
        </w:rPr>
        <w:t>пр.</w:t>
      </w:r>
      <w:r w:rsidR="00FA334B" w:rsidRPr="004133AE">
        <w:rPr>
          <w:color w:val="000000"/>
          <w:szCs w:val="24"/>
        </w:rPr>
        <w:t xml:space="preserve"> </w:t>
      </w:r>
      <w:r w:rsidR="00C77A02" w:rsidRPr="004133AE">
        <w:rPr>
          <w:color w:val="000000"/>
          <w:szCs w:val="24"/>
        </w:rPr>
        <w:t>(11)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332CE0" w:rsidRPr="004133AE" w:rsidRDefault="009D0057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Рассчитаем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сумму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налога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монитору:</w:t>
      </w:r>
    </w:p>
    <w:p w:rsidR="009D0057" w:rsidRPr="004133AE" w:rsidRDefault="009D0057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2507,9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24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601,9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тыс.р.;</w:t>
      </w:r>
    </w:p>
    <w:p w:rsidR="009D0057" w:rsidRPr="004133AE" w:rsidRDefault="009D0057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2736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24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656,6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</w:t>
      </w:r>
    </w:p>
    <w:p w:rsidR="009D0057" w:rsidRPr="004133AE" w:rsidRDefault="009D0057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Определим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годовую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чистую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монитору:</w:t>
      </w:r>
    </w:p>
    <w:p w:rsidR="009D0057" w:rsidRPr="004133AE" w:rsidRDefault="009D0057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="00F30351" w:rsidRPr="004133AE">
        <w:rPr>
          <w:color w:val="000000"/>
          <w:szCs w:val="24"/>
        </w:rPr>
        <w:t>2507,9</w:t>
      </w:r>
      <w:r w:rsidR="00FA334B" w:rsidRPr="004133AE">
        <w:rPr>
          <w:color w:val="000000"/>
          <w:szCs w:val="24"/>
        </w:rPr>
        <w:t xml:space="preserve"> </w:t>
      </w:r>
      <w:r w:rsidR="00F30351"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="00F30351" w:rsidRPr="004133AE">
        <w:rPr>
          <w:color w:val="000000"/>
          <w:szCs w:val="24"/>
        </w:rPr>
        <w:t>601,9</w:t>
      </w:r>
      <w:r w:rsidR="00FA334B" w:rsidRPr="004133AE">
        <w:rPr>
          <w:color w:val="000000"/>
          <w:szCs w:val="24"/>
        </w:rPr>
        <w:t xml:space="preserve"> </w:t>
      </w:r>
      <w:r w:rsidR="00F30351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F30351" w:rsidRPr="004133AE">
        <w:rPr>
          <w:color w:val="000000"/>
          <w:szCs w:val="24"/>
        </w:rPr>
        <w:t>1906</w:t>
      </w:r>
      <w:r w:rsidR="00FA334B" w:rsidRPr="004133AE">
        <w:rPr>
          <w:color w:val="000000"/>
          <w:szCs w:val="24"/>
        </w:rPr>
        <w:t xml:space="preserve"> </w:t>
      </w:r>
      <w:r w:rsidR="00F30351" w:rsidRPr="004133AE">
        <w:rPr>
          <w:color w:val="000000"/>
          <w:szCs w:val="24"/>
        </w:rPr>
        <w:t>тыс.р.;</w:t>
      </w:r>
    </w:p>
    <w:p w:rsidR="00F30351" w:rsidRPr="004133AE" w:rsidRDefault="00F30351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2736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656,6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2079,4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</w:t>
      </w:r>
    </w:p>
    <w:p w:rsidR="00C419AD" w:rsidRPr="004133AE" w:rsidRDefault="00C419AD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Все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остальные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другим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изделиям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определяются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аналогично.</w:t>
      </w:r>
    </w:p>
    <w:p w:rsidR="00F30351" w:rsidRPr="004133AE" w:rsidRDefault="00F30351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Расчет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продукции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представлен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9.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F30351" w:rsidRPr="004133AE" w:rsidRDefault="00F30351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24"/>
        <w:gridCol w:w="1307"/>
        <w:gridCol w:w="1646"/>
        <w:gridCol w:w="1702"/>
        <w:gridCol w:w="766"/>
      </w:tblGrid>
      <w:tr w:rsidR="00D438E0" w:rsidRPr="004133AE" w:rsidTr="004133AE">
        <w:trPr>
          <w:jc w:val="center"/>
        </w:trPr>
        <w:tc>
          <w:tcPr>
            <w:tcW w:w="2324" w:type="dxa"/>
            <w:vMerge w:val="restart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Изделие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Итого</w:t>
            </w:r>
          </w:p>
        </w:tc>
      </w:tr>
      <w:tr w:rsidR="00D438E0" w:rsidRPr="004133AE" w:rsidTr="004133AE">
        <w:trPr>
          <w:jc w:val="center"/>
        </w:trPr>
        <w:tc>
          <w:tcPr>
            <w:tcW w:w="2324" w:type="dxa"/>
            <w:vMerge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ЖК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монитор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Системный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блок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Стр.фотопринтер</w:t>
            </w:r>
          </w:p>
        </w:tc>
        <w:tc>
          <w:tcPr>
            <w:tcW w:w="0" w:type="auto"/>
            <w:vMerge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D438E0" w:rsidRPr="004133AE" w:rsidTr="004133AE">
        <w:trPr>
          <w:jc w:val="center"/>
        </w:trPr>
        <w:tc>
          <w:tcPr>
            <w:tcW w:w="2324" w:type="dxa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</w:t>
            </w:r>
          </w:p>
        </w:tc>
      </w:tr>
      <w:tr w:rsidR="00D438E0" w:rsidRPr="004133AE" w:rsidTr="004133AE">
        <w:trPr>
          <w:jc w:val="center"/>
        </w:trPr>
        <w:tc>
          <w:tcPr>
            <w:tcW w:w="2324" w:type="dxa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Цена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изделия,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р./шт.</w:t>
            </w:r>
          </w:p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F356D" w:rsidRPr="004133AE" w:rsidRDefault="009F356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F356D" w:rsidRPr="004133AE" w:rsidRDefault="009F356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5304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F356D" w:rsidRPr="004133AE" w:rsidRDefault="009F356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F356D" w:rsidRPr="004133AE" w:rsidRDefault="009F356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22539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F356D" w:rsidRPr="004133AE" w:rsidRDefault="009F356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F356D" w:rsidRPr="004133AE" w:rsidRDefault="009F356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2126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F356D" w:rsidRPr="004133AE" w:rsidRDefault="009F356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F356D" w:rsidRPr="004133AE" w:rsidRDefault="009F356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D438E0" w:rsidRPr="004133AE" w:rsidTr="004133AE">
        <w:trPr>
          <w:jc w:val="center"/>
        </w:trPr>
        <w:tc>
          <w:tcPr>
            <w:tcW w:w="2324" w:type="dxa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9F356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4760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9F356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19990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9F356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2126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9F356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D438E0" w:rsidRPr="004133AE" w:rsidTr="004133AE">
        <w:trPr>
          <w:jc w:val="center"/>
        </w:trPr>
        <w:tc>
          <w:tcPr>
            <w:tcW w:w="2324" w:type="dxa"/>
            <w:shd w:val="clear" w:color="auto" w:fill="auto"/>
          </w:tcPr>
          <w:p w:rsidR="00D438E0" w:rsidRPr="004133AE" w:rsidRDefault="00E53C9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Полная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себестоимость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изделия,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р./шт.:</w:t>
            </w:r>
          </w:p>
          <w:p w:rsidR="00E53C9C" w:rsidRPr="004133AE" w:rsidRDefault="00E53C9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0880" w:rsidRPr="004133AE" w:rsidRDefault="008A08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0880" w:rsidRPr="004133AE" w:rsidRDefault="008A08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0880" w:rsidRPr="004133AE" w:rsidRDefault="008A08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4495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0880" w:rsidRPr="004133AE" w:rsidRDefault="008A08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0880" w:rsidRPr="004133AE" w:rsidRDefault="008A08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0880" w:rsidRPr="004133AE" w:rsidRDefault="008A08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18941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0880" w:rsidRPr="004133AE" w:rsidRDefault="008A08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0880" w:rsidRPr="004133AE" w:rsidRDefault="008A08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0880" w:rsidRPr="004133AE" w:rsidRDefault="008A08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1849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0880" w:rsidRPr="004133AE" w:rsidRDefault="008A08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0880" w:rsidRPr="004133AE" w:rsidRDefault="008A08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0880" w:rsidRPr="004133AE" w:rsidRDefault="008A08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D438E0" w:rsidRPr="004133AE" w:rsidTr="004133AE">
        <w:trPr>
          <w:jc w:val="center"/>
        </w:trPr>
        <w:tc>
          <w:tcPr>
            <w:tcW w:w="2324" w:type="dxa"/>
            <w:shd w:val="clear" w:color="auto" w:fill="auto"/>
          </w:tcPr>
          <w:p w:rsidR="00D438E0" w:rsidRPr="004133AE" w:rsidRDefault="00E53C9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8A08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8A08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18173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8A08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1901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8A088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D438E0" w:rsidRPr="004133AE" w:rsidTr="004133AE">
        <w:trPr>
          <w:jc w:val="center"/>
        </w:trPr>
        <w:tc>
          <w:tcPr>
            <w:tcW w:w="2324" w:type="dxa"/>
            <w:shd w:val="clear" w:color="auto" w:fill="auto"/>
          </w:tcPr>
          <w:p w:rsidR="00D438E0" w:rsidRPr="004133AE" w:rsidRDefault="00F1250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реализации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изделия,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р./шт.:</w:t>
            </w:r>
          </w:p>
          <w:p w:rsidR="00F1250B" w:rsidRPr="004133AE" w:rsidRDefault="00F1250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B6A94" w:rsidRPr="004133AE" w:rsidRDefault="006B6A9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B6A94" w:rsidRPr="004133AE" w:rsidRDefault="006B6A9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B6A94" w:rsidRPr="004133AE" w:rsidRDefault="006B6A9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809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B6A94" w:rsidRPr="004133AE" w:rsidRDefault="006B6A9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B6A94" w:rsidRPr="004133AE" w:rsidRDefault="006B6A9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B6A94" w:rsidRPr="004133AE" w:rsidRDefault="006B6A9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3598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273E8" w:rsidRPr="004133AE" w:rsidRDefault="009273E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273E8" w:rsidRPr="004133AE" w:rsidRDefault="009273E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9273E8" w:rsidRPr="004133AE" w:rsidRDefault="009273E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277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F1597A" w:rsidRPr="004133AE" w:rsidRDefault="00F1597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F1597A" w:rsidRPr="004133AE" w:rsidRDefault="00F1597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F1597A" w:rsidRPr="004133AE" w:rsidRDefault="00F1597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D438E0" w:rsidRPr="004133AE" w:rsidTr="004133AE">
        <w:trPr>
          <w:jc w:val="center"/>
        </w:trPr>
        <w:tc>
          <w:tcPr>
            <w:tcW w:w="2324" w:type="dxa"/>
            <w:shd w:val="clear" w:color="auto" w:fill="auto"/>
          </w:tcPr>
          <w:p w:rsidR="00D438E0" w:rsidRPr="004133AE" w:rsidRDefault="00F1250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6B6A9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760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9273E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1817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F1597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225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F1597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D438E0" w:rsidRPr="004133AE" w:rsidTr="004133AE">
        <w:trPr>
          <w:jc w:val="center"/>
        </w:trPr>
        <w:tc>
          <w:tcPr>
            <w:tcW w:w="2324" w:type="dxa"/>
            <w:shd w:val="clear" w:color="auto" w:fill="auto"/>
          </w:tcPr>
          <w:p w:rsidR="00D438E0" w:rsidRPr="004133AE" w:rsidRDefault="00F1250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581F76" w:rsidRPr="004133AE">
              <w:rPr>
                <w:color w:val="000000"/>
                <w:sz w:val="20"/>
                <w:szCs w:val="24"/>
              </w:rPr>
              <w:t>Годовой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581F76" w:rsidRPr="004133AE">
              <w:rPr>
                <w:color w:val="000000"/>
                <w:sz w:val="20"/>
                <w:szCs w:val="24"/>
              </w:rPr>
              <w:t>объем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581F76" w:rsidRPr="004133AE">
              <w:rPr>
                <w:color w:val="000000"/>
                <w:sz w:val="20"/>
                <w:szCs w:val="24"/>
              </w:rPr>
              <w:t>продаж,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581F76" w:rsidRPr="004133AE">
              <w:rPr>
                <w:color w:val="000000"/>
                <w:sz w:val="20"/>
                <w:szCs w:val="24"/>
              </w:rPr>
              <w:t>шт./год:</w:t>
            </w:r>
          </w:p>
          <w:p w:rsidR="00581F76" w:rsidRPr="004133AE" w:rsidRDefault="00581F7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FC681A" w:rsidRPr="004133AE" w:rsidRDefault="00FC681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FC681A" w:rsidRPr="004133AE" w:rsidRDefault="00FC681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FC681A" w:rsidRPr="004133AE" w:rsidRDefault="00FC681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3100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FC681A" w:rsidRPr="004133AE" w:rsidRDefault="00FC681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FC681A" w:rsidRPr="004133AE" w:rsidRDefault="00FC681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FC681A" w:rsidRPr="004133AE" w:rsidRDefault="00FC681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FC681A" w:rsidRPr="004133AE" w:rsidRDefault="00FC681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FC681A" w:rsidRPr="004133AE" w:rsidRDefault="00FC681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FC681A" w:rsidRPr="004133AE" w:rsidRDefault="00FC681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980</w:t>
            </w:r>
          </w:p>
        </w:tc>
        <w:tc>
          <w:tcPr>
            <w:tcW w:w="0" w:type="auto"/>
            <w:shd w:val="clear" w:color="auto" w:fill="auto"/>
          </w:tcPr>
          <w:p w:rsidR="00D438E0" w:rsidRPr="004133AE" w:rsidRDefault="00D438E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FC681A" w:rsidRPr="004133AE" w:rsidRDefault="00FC681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FC681A" w:rsidRPr="004133AE" w:rsidRDefault="00FC681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FC681A" w:rsidRPr="004133AE" w:rsidRDefault="00FC681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F1250B" w:rsidRPr="004133AE" w:rsidTr="004133AE">
        <w:trPr>
          <w:jc w:val="center"/>
        </w:trPr>
        <w:tc>
          <w:tcPr>
            <w:tcW w:w="2324" w:type="dxa"/>
            <w:shd w:val="clear" w:color="auto" w:fill="auto"/>
          </w:tcPr>
          <w:p w:rsidR="00F1250B" w:rsidRPr="004133AE" w:rsidRDefault="00581F7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FC681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FC681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FC681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970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FC681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F1250B" w:rsidRPr="004133AE" w:rsidTr="004133AE">
        <w:trPr>
          <w:jc w:val="center"/>
        </w:trPr>
        <w:tc>
          <w:tcPr>
            <w:tcW w:w="2324" w:type="dxa"/>
            <w:shd w:val="clear" w:color="auto" w:fill="auto"/>
          </w:tcPr>
          <w:p w:rsidR="00F1250B" w:rsidRPr="004133AE" w:rsidRDefault="00581F7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реализации,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тыс.р.:</w:t>
            </w:r>
          </w:p>
          <w:p w:rsidR="00581F76" w:rsidRPr="004133AE" w:rsidRDefault="00581F7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F1250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C397D" w:rsidRPr="004133AE" w:rsidRDefault="00BC397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C397D" w:rsidRPr="004133AE" w:rsidRDefault="00BC397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C397D" w:rsidRPr="004133AE" w:rsidRDefault="00BC397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2507,9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F1250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C397D" w:rsidRPr="004133AE" w:rsidRDefault="00BC397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C397D" w:rsidRPr="004133AE" w:rsidRDefault="00BC397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C397D" w:rsidRPr="004133AE" w:rsidRDefault="00BC397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3418,1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F1250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C397D" w:rsidRPr="004133AE" w:rsidRDefault="00BC397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C397D" w:rsidRPr="004133AE" w:rsidRDefault="00BC397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C397D" w:rsidRPr="004133AE" w:rsidRDefault="00DE62B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271,5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F1250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DE62B5" w:rsidRPr="004133AE" w:rsidRDefault="00DE62B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DE62B5" w:rsidRPr="004133AE" w:rsidRDefault="00DE62B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DE62B5" w:rsidRPr="004133AE" w:rsidRDefault="00DE62B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6197,5</w:t>
            </w:r>
          </w:p>
        </w:tc>
      </w:tr>
      <w:tr w:rsidR="00F1250B" w:rsidRPr="004133AE" w:rsidTr="004133AE">
        <w:trPr>
          <w:jc w:val="center"/>
        </w:trPr>
        <w:tc>
          <w:tcPr>
            <w:tcW w:w="2324" w:type="dxa"/>
            <w:shd w:val="clear" w:color="auto" w:fill="auto"/>
          </w:tcPr>
          <w:p w:rsidR="00F1250B" w:rsidRPr="004133AE" w:rsidRDefault="00581F7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BC397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2736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BC397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1726,1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DE62B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218,2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DE62B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4680,3</w:t>
            </w:r>
          </w:p>
        </w:tc>
      </w:tr>
      <w:tr w:rsidR="00F1250B" w:rsidRPr="004133AE" w:rsidTr="004133AE">
        <w:trPr>
          <w:jc w:val="center"/>
        </w:trPr>
        <w:tc>
          <w:tcPr>
            <w:tcW w:w="2324" w:type="dxa"/>
            <w:shd w:val="clear" w:color="auto" w:fill="auto"/>
          </w:tcPr>
          <w:p w:rsidR="00F1250B" w:rsidRPr="004133AE" w:rsidRDefault="00581F7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Налог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тыс.р.:</w:t>
            </w:r>
          </w:p>
          <w:p w:rsidR="00581F76" w:rsidRPr="004133AE" w:rsidRDefault="00581F7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F1250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15941" w:rsidRPr="004133AE" w:rsidRDefault="0061594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15941" w:rsidRPr="004133AE" w:rsidRDefault="0061594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601,9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F1250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15941" w:rsidRPr="004133AE" w:rsidRDefault="0061594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15941" w:rsidRPr="004133AE" w:rsidRDefault="00A072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820,3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F1250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A072A3" w:rsidRPr="004133AE" w:rsidRDefault="00A072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A072A3" w:rsidRPr="004133AE" w:rsidRDefault="00A072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65,2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F1250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A072A3" w:rsidRPr="004133AE" w:rsidRDefault="00A072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A072A3" w:rsidRPr="004133AE" w:rsidRDefault="00A072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1487,4</w:t>
            </w:r>
          </w:p>
        </w:tc>
      </w:tr>
      <w:tr w:rsidR="00F1250B" w:rsidRPr="004133AE" w:rsidTr="004133AE">
        <w:trPr>
          <w:jc w:val="center"/>
        </w:trPr>
        <w:tc>
          <w:tcPr>
            <w:tcW w:w="2324" w:type="dxa"/>
            <w:shd w:val="clear" w:color="auto" w:fill="auto"/>
          </w:tcPr>
          <w:p w:rsidR="00F1250B" w:rsidRPr="004133AE" w:rsidRDefault="00581F7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615941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656,6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A072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414,3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A072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52,4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A072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1123,3</w:t>
            </w:r>
          </w:p>
        </w:tc>
      </w:tr>
      <w:tr w:rsidR="00F1250B" w:rsidRPr="004133AE" w:rsidTr="004133AE">
        <w:trPr>
          <w:jc w:val="center"/>
        </w:trPr>
        <w:tc>
          <w:tcPr>
            <w:tcW w:w="2324" w:type="dxa"/>
            <w:shd w:val="clear" w:color="auto" w:fill="auto"/>
          </w:tcPr>
          <w:p w:rsidR="00F1250B" w:rsidRPr="004133AE" w:rsidRDefault="00581F76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C1189D" w:rsidRPr="004133AE">
              <w:rPr>
                <w:color w:val="000000"/>
                <w:sz w:val="20"/>
                <w:szCs w:val="24"/>
              </w:rPr>
              <w:t>Годовая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C1189D" w:rsidRPr="004133AE">
              <w:rPr>
                <w:color w:val="000000"/>
                <w:sz w:val="20"/>
                <w:szCs w:val="24"/>
              </w:rPr>
              <w:t>чистая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C1189D" w:rsidRPr="004133AE">
              <w:rPr>
                <w:color w:val="000000"/>
                <w:sz w:val="20"/>
                <w:szCs w:val="24"/>
              </w:rPr>
              <w:t>прибыль,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C1189D" w:rsidRPr="004133AE">
              <w:rPr>
                <w:color w:val="000000"/>
                <w:sz w:val="20"/>
                <w:szCs w:val="24"/>
              </w:rPr>
              <w:t>тыс.р.:</w:t>
            </w:r>
          </w:p>
          <w:p w:rsidR="00C1189D" w:rsidRPr="004133AE" w:rsidRDefault="00C1189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F1250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294119" w:rsidRPr="004133AE" w:rsidRDefault="0029411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294119" w:rsidRPr="004133AE" w:rsidRDefault="0029411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294119" w:rsidRPr="004133AE" w:rsidRDefault="0029411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1906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F1250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C3AE7" w:rsidRPr="004133AE" w:rsidRDefault="00BC3AE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C3AE7" w:rsidRPr="004133AE" w:rsidRDefault="00BC3AE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C3AE7" w:rsidRPr="004133AE" w:rsidRDefault="00BC3AE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2597,8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F1250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C3AE7" w:rsidRPr="004133AE" w:rsidRDefault="00BC3AE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C3AE7" w:rsidRPr="004133AE" w:rsidRDefault="00BC3AE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BC3AE7" w:rsidRPr="004133AE" w:rsidRDefault="0069304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206,3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F1250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9304E" w:rsidRPr="004133AE" w:rsidRDefault="0069304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9304E" w:rsidRPr="004133AE" w:rsidRDefault="0069304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9304E" w:rsidRPr="004133AE" w:rsidRDefault="00893F2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4710,1</w:t>
            </w:r>
          </w:p>
        </w:tc>
      </w:tr>
      <w:tr w:rsidR="00F1250B" w:rsidRPr="004133AE" w:rsidTr="004133AE">
        <w:trPr>
          <w:jc w:val="center"/>
        </w:trPr>
        <w:tc>
          <w:tcPr>
            <w:tcW w:w="2324" w:type="dxa"/>
            <w:shd w:val="clear" w:color="auto" w:fill="auto"/>
          </w:tcPr>
          <w:p w:rsidR="00F1250B" w:rsidRPr="004133AE" w:rsidRDefault="00C1189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29411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2079,4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BC3AE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1311,8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69304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165,8</w:t>
            </w:r>
          </w:p>
        </w:tc>
        <w:tc>
          <w:tcPr>
            <w:tcW w:w="0" w:type="auto"/>
            <w:shd w:val="clear" w:color="auto" w:fill="auto"/>
          </w:tcPr>
          <w:p w:rsidR="00F1250B" w:rsidRPr="004133AE" w:rsidRDefault="00893F2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3557</w:t>
            </w:r>
          </w:p>
        </w:tc>
      </w:tr>
    </w:tbl>
    <w:p w:rsidR="00F30351" w:rsidRPr="004133AE" w:rsidRDefault="00F30351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973DDD" w:rsidRPr="004133AE" w:rsidRDefault="00181F87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С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бухгалтерской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точки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зрения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включают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валовую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налогообложения,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чистую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нераспределенную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прибыль.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Данные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показатели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рассчитываются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целом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организации.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Исходной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информацией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для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расчета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валовой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является: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чистая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выручка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продукции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(табл.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1),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полная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себестоимость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реализованной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продукции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без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управленческих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коммерческих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расходов.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Для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определения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последнего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показателя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следует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рассчитать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сумму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управленческих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(общехозяйственных)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коммерческих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расходов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объем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продаж.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Прежде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всего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определяется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сумма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общехозяйственных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коммерческих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расходов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одно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изделие.</w:t>
      </w:r>
      <w:r w:rsidR="00CC0277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Величина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общехозяйственных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коммерческих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расходов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объем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определяется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="00973DDD" w:rsidRPr="004133AE">
        <w:rPr>
          <w:color w:val="000000"/>
          <w:szCs w:val="24"/>
        </w:rPr>
        <w:t>формуле: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454877" w:rsidRPr="004133AE" w:rsidRDefault="004112A1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Зо.х.к.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Σ</w:t>
      </w:r>
      <w:r w:rsidR="00454877" w:rsidRPr="004133AE">
        <w:rPr>
          <w:color w:val="000000"/>
          <w:szCs w:val="24"/>
        </w:rPr>
        <w:t>Зо.х.к.</w:t>
      </w:r>
      <w:r w:rsidR="00454877" w:rsidRPr="004133AE">
        <w:rPr>
          <w:color w:val="000000"/>
          <w:szCs w:val="24"/>
          <w:lang w:val="en-US"/>
        </w:rPr>
        <w:t>i</w:t>
      </w:r>
      <w:r w:rsidR="00FA334B" w:rsidRPr="004133AE">
        <w:rPr>
          <w:color w:val="000000"/>
          <w:szCs w:val="24"/>
        </w:rPr>
        <w:t xml:space="preserve"> </w:t>
      </w:r>
      <w:r w:rsidR="00454877"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="00454877" w:rsidRPr="004133AE">
        <w:rPr>
          <w:color w:val="000000"/>
          <w:szCs w:val="24"/>
          <w:lang w:val="en-US"/>
        </w:rPr>
        <w:t>Qi</w:t>
      </w:r>
      <w:r w:rsidR="00454877" w:rsidRPr="004133AE">
        <w:rPr>
          <w:color w:val="000000"/>
          <w:szCs w:val="24"/>
        </w:rPr>
        <w:t>,</w:t>
      </w:r>
      <w:r w:rsidR="00FA334B" w:rsidRPr="004133AE">
        <w:rPr>
          <w:color w:val="000000"/>
          <w:szCs w:val="24"/>
        </w:rPr>
        <w:t xml:space="preserve"> </w:t>
      </w:r>
      <w:r w:rsidR="00454877" w:rsidRPr="004133AE">
        <w:rPr>
          <w:color w:val="000000"/>
          <w:szCs w:val="24"/>
        </w:rPr>
        <w:t>(12)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C0277" w:rsidRPr="004133AE" w:rsidRDefault="00454877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где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Зо.х.к.</w:t>
      </w:r>
      <w:r w:rsidRPr="004133AE">
        <w:rPr>
          <w:color w:val="000000"/>
          <w:szCs w:val="24"/>
          <w:lang w:val="en-US"/>
        </w:rPr>
        <w:t>i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общехозяйственные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коммерческие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расходы,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входящие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i</w:t>
      </w:r>
      <w:r w:rsidRPr="004133AE">
        <w:rPr>
          <w:color w:val="000000"/>
          <w:szCs w:val="24"/>
        </w:rPr>
        <w:t>-е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изделие,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р./шт.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общехозяйственные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коммерческие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расходы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целом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Z</w:t>
      </w:r>
      <w:r w:rsidRPr="004133AE">
        <w:rPr>
          <w:color w:val="000000"/>
          <w:szCs w:val="24"/>
        </w:rPr>
        <w:t>г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определяются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сумма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данных.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Результаты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всех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перечисленных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показателей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производятся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10.</w:t>
      </w:r>
    </w:p>
    <w:p w:rsidR="00454877" w:rsidRPr="004133AE" w:rsidRDefault="00CC0277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br w:type="page"/>
      </w:r>
      <w:r w:rsidR="00454877"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="00454877" w:rsidRPr="004133AE">
        <w:rPr>
          <w:color w:val="000000"/>
          <w:szCs w:val="24"/>
        </w:rPr>
        <w:t>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67"/>
        <w:gridCol w:w="1122"/>
        <w:gridCol w:w="1417"/>
        <w:gridCol w:w="1702"/>
        <w:gridCol w:w="766"/>
      </w:tblGrid>
      <w:tr w:rsidR="00D3539E" w:rsidRPr="004133AE" w:rsidTr="004133AE">
        <w:trPr>
          <w:jc w:val="center"/>
        </w:trPr>
        <w:tc>
          <w:tcPr>
            <w:tcW w:w="3267" w:type="dxa"/>
            <w:vMerge w:val="restart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Изделие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Итого</w:t>
            </w:r>
          </w:p>
        </w:tc>
      </w:tr>
      <w:tr w:rsidR="00D3539E" w:rsidRPr="004133AE" w:rsidTr="004133AE">
        <w:trPr>
          <w:jc w:val="center"/>
        </w:trPr>
        <w:tc>
          <w:tcPr>
            <w:tcW w:w="3267" w:type="dxa"/>
            <w:vMerge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ЖК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монитор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Системный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блок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Стр.фотопринтер</w:t>
            </w:r>
          </w:p>
        </w:tc>
        <w:tc>
          <w:tcPr>
            <w:tcW w:w="0" w:type="auto"/>
            <w:vMerge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D3539E" w:rsidRPr="004133AE" w:rsidTr="004133AE">
        <w:trPr>
          <w:jc w:val="center"/>
        </w:trPr>
        <w:tc>
          <w:tcPr>
            <w:tcW w:w="3267" w:type="dxa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</w:t>
            </w:r>
          </w:p>
        </w:tc>
      </w:tr>
      <w:tr w:rsidR="00D3539E" w:rsidRPr="004133AE" w:rsidTr="004133AE">
        <w:trPr>
          <w:jc w:val="center"/>
        </w:trPr>
        <w:tc>
          <w:tcPr>
            <w:tcW w:w="3267" w:type="dxa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Величина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общехозяйственных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коммерческих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расходов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изделие,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р./шт.</w:t>
            </w:r>
          </w:p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76C3" w:rsidRPr="004133AE" w:rsidRDefault="006076C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76C3" w:rsidRPr="004133AE" w:rsidRDefault="00555C7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680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76C3" w:rsidRPr="004133AE" w:rsidRDefault="006076C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76C3" w:rsidRPr="004133AE" w:rsidRDefault="00555C7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2970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C0277" w:rsidRPr="004133AE" w:rsidRDefault="00CC027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076C3" w:rsidRPr="004133AE" w:rsidRDefault="00555C7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290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D3539E" w:rsidRPr="004133AE" w:rsidTr="004133AE">
        <w:trPr>
          <w:jc w:val="center"/>
        </w:trPr>
        <w:tc>
          <w:tcPr>
            <w:tcW w:w="3267" w:type="dxa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555C7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650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555C7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2480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555C7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331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D3539E" w:rsidRPr="004133AE" w:rsidTr="004133AE">
        <w:trPr>
          <w:jc w:val="center"/>
        </w:trPr>
        <w:tc>
          <w:tcPr>
            <w:tcW w:w="3267" w:type="dxa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объем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продаж,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шт./год.:</w:t>
            </w:r>
          </w:p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A8151B" w:rsidRPr="004133AE" w:rsidRDefault="00A8151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3100</w:t>
            </w:r>
          </w:p>
        </w:tc>
        <w:tc>
          <w:tcPr>
            <w:tcW w:w="0" w:type="auto"/>
            <w:shd w:val="clear" w:color="auto" w:fill="auto"/>
          </w:tcPr>
          <w:p w:rsidR="00A8151B" w:rsidRPr="004133AE" w:rsidRDefault="00A8151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A8151B" w:rsidRPr="004133AE" w:rsidRDefault="00A8151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A8151B" w:rsidRPr="004133AE" w:rsidRDefault="00A8151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A8151B" w:rsidRPr="004133AE" w:rsidRDefault="00A8151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980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D3539E" w:rsidRPr="004133AE" w:rsidTr="004133AE">
        <w:trPr>
          <w:jc w:val="center"/>
        </w:trPr>
        <w:tc>
          <w:tcPr>
            <w:tcW w:w="3267" w:type="dxa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A8151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A8151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A8151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970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A8151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D3539E" w:rsidRPr="004133AE" w:rsidTr="004133AE">
        <w:trPr>
          <w:jc w:val="center"/>
        </w:trPr>
        <w:tc>
          <w:tcPr>
            <w:tcW w:w="3267" w:type="dxa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Общехозяйственные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коммерческие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расходы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объем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продаж,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тыс.р.:</w:t>
            </w:r>
          </w:p>
          <w:p w:rsidR="00D3539E" w:rsidRPr="004133AE" w:rsidRDefault="00D97C1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C2FA3" w:rsidRPr="004133AE" w:rsidRDefault="007C2F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C2FA3" w:rsidRPr="004133AE" w:rsidRDefault="007C2F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C2FA3" w:rsidRPr="004133AE" w:rsidRDefault="007C2F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2108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C2FA3" w:rsidRPr="004133AE" w:rsidRDefault="007C2F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C2FA3" w:rsidRPr="004133AE" w:rsidRDefault="007C2F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C2FA3" w:rsidRPr="004133AE" w:rsidRDefault="007C2F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2821,5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C2FA3" w:rsidRPr="004133AE" w:rsidRDefault="007C2F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C2FA3" w:rsidRPr="004133AE" w:rsidRDefault="007C2F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7C2FA3" w:rsidRPr="004133AE" w:rsidRDefault="00EA3A6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284,2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D3539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A3A6A" w:rsidRPr="004133AE" w:rsidRDefault="00EA3A6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EA3A6A" w:rsidRPr="004133AE" w:rsidRDefault="00EA3A6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5213,7</w:t>
            </w:r>
          </w:p>
        </w:tc>
      </w:tr>
      <w:tr w:rsidR="00D3539E" w:rsidRPr="004133AE" w:rsidTr="004133AE">
        <w:trPr>
          <w:jc w:val="center"/>
        </w:trPr>
        <w:tc>
          <w:tcPr>
            <w:tcW w:w="3267" w:type="dxa"/>
            <w:shd w:val="clear" w:color="auto" w:fill="auto"/>
          </w:tcPr>
          <w:p w:rsidR="00D3539E" w:rsidRPr="004133AE" w:rsidRDefault="00D97C1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7C2F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2340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7C2FA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2430,4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EA3A6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321,1</w:t>
            </w:r>
          </w:p>
        </w:tc>
        <w:tc>
          <w:tcPr>
            <w:tcW w:w="0" w:type="auto"/>
            <w:shd w:val="clear" w:color="auto" w:fill="auto"/>
          </w:tcPr>
          <w:p w:rsidR="00D3539E" w:rsidRPr="004133AE" w:rsidRDefault="00EA3A6A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5091,5</w:t>
            </w:r>
          </w:p>
        </w:tc>
      </w:tr>
    </w:tbl>
    <w:p w:rsidR="00B2765E" w:rsidRPr="004133AE" w:rsidRDefault="00B2765E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B2765E" w:rsidRPr="004133AE" w:rsidRDefault="00B2765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себестоимость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объема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без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общехозяйственных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коммерческих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расходов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разница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позиций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B2765E" w:rsidRPr="004133AE" w:rsidRDefault="00B2765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394"/>
        <w:gridCol w:w="866"/>
        <w:gridCol w:w="866"/>
      </w:tblGrid>
      <w:tr w:rsidR="00257E1C" w:rsidRPr="004133AE" w:rsidTr="004133AE">
        <w:trPr>
          <w:jc w:val="center"/>
        </w:trPr>
        <w:tc>
          <w:tcPr>
            <w:tcW w:w="7394" w:type="dxa"/>
            <w:vMerge w:val="restart"/>
            <w:shd w:val="clear" w:color="auto" w:fill="auto"/>
          </w:tcPr>
          <w:p w:rsidR="00257E1C" w:rsidRPr="004133AE" w:rsidRDefault="00D21F5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57E1C" w:rsidRPr="004133AE" w:rsidRDefault="00D21F5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Год</w:t>
            </w:r>
          </w:p>
        </w:tc>
      </w:tr>
      <w:tr w:rsidR="00257E1C" w:rsidRPr="004133AE" w:rsidTr="004133AE">
        <w:trPr>
          <w:jc w:val="center"/>
        </w:trPr>
        <w:tc>
          <w:tcPr>
            <w:tcW w:w="7394" w:type="dxa"/>
            <w:vMerge/>
            <w:shd w:val="clear" w:color="auto" w:fill="auto"/>
          </w:tcPr>
          <w:p w:rsidR="00257E1C" w:rsidRPr="004133AE" w:rsidRDefault="00257E1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7E1C" w:rsidRPr="004133AE" w:rsidRDefault="00D21F5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257E1C" w:rsidRPr="004133AE" w:rsidRDefault="00D21F5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</w:p>
        </w:tc>
      </w:tr>
      <w:tr w:rsidR="00896AC8" w:rsidRPr="004133AE" w:rsidTr="004133AE">
        <w:trPr>
          <w:jc w:val="center"/>
        </w:trPr>
        <w:tc>
          <w:tcPr>
            <w:tcW w:w="7394" w:type="dxa"/>
            <w:shd w:val="clear" w:color="auto" w:fill="auto"/>
          </w:tcPr>
          <w:p w:rsidR="00896AC8" w:rsidRPr="004133AE" w:rsidRDefault="00896A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Полная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себестоимость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изделий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годового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объема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продаж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организации,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896AC8" w:rsidRPr="004133AE" w:rsidRDefault="00896A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33740,5</w:t>
            </w:r>
          </w:p>
        </w:tc>
        <w:tc>
          <w:tcPr>
            <w:tcW w:w="0" w:type="auto"/>
            <w:shd w:val="clear" w:color="auto" w:fill="auto"/>
          </w:tcPr>
          <w:p w:rsidR="00896AC8" w:rsidRPr="004133AE" w:rsidRDefault="00896A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33508,3</w:t>
            </w:r>
          </w:p>
        </w:tc>
      </w:tr>
      <w:tr w:rsidR="00896AC8" w:rsidRPr="004133AE" w:rsidTr="004133AE">
        <w:trPr>
          <w:jc w:val="center"/>
        </w:trPr>
        <w:tc>
          <w:tcPr>
            <w:tcW w:w="7394" w:type="dxa"/>
            <w:shd w:val="clear" w:color="auto" w:fill="auto"/>
          </w:tcPr>
          <w:p w:rsidR="00896AC8" w:rsidRPr="004133AE" w:rsidRDefault="00896A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Общехозяйственные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коммерческие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расходы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объем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продаж,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896AC8" w:rsidRPr="004133AE" w:rsidRDefault="00C72AA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5213,7</w:t>
            </w:r>
          </w:p>
        </w:tc>
        <w:tc>
          <w:tcPr>
            <w:tcW w:w="0" w:type="auto"/>
            <w:shd w:val="clear" w:color="auto" w:fill="auto"/>
          </w:tcPr>
          <w:p w:rsidR="00896AC8" w:rsidRPr="004133AE" w:rsidRDefault="00C72AA9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5091,5</w:t>
            </w:r>
          </w:p>
        </w:tc>
      </w:tr>
      <w:tr w:rsidR="00896AC8" w:rsidRPr="004133AE" w:rsidTr="004133AE">
        <w:trPr>
          <w:jc w:val="center"/>
        </w:trPr>
        <w:tc>
          <w:tcPr>
            <w:tcW w:w="7394" w:type="dxa"/>
            <w:shd w:val="clear" w:color="auto" w:fill="auto"/>
          </w:tcPr>
          <w:p w:rsidR="00896AC8" w:rsidRPr="004133AE" w:rsidRDefault="00896AC8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Полная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себестоимость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годового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объема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продаж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без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общехозяйственных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коммерческих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расходов,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896AC8" w:rsidRPr="004133AE" w:rsidRDefault="00E47C9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28526,8</w:t>
            </w:r>
          </w:p>
        </w:tc>
        <w:tc>
          <w:tcPr>
            <w:tcW w:w="0" w:type="auto"/>
            <w:shd w:val="clear" w:color="auto" w:fill="auto"/>
          </w:tcPr>
          <w:p w:rsidR="00896AC8" w:rsidRPr="004133AE" w:rsidRDefault="00E47C9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28416,8</w:t>
            </w:r>
          </w:p>
        </w:tc>
      </w:tr>
    </w:tbl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7E258C" w:rsidRPr="004133AE" w:rsidRDefault="007E258C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Расчет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показателей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бухгалтерской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проводится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формулам,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приведенным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12.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7E258C" w:rsidRPr="004133AE" w:rsidRDefault="00CC0277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br w:type="page"/>
      </w:r>
      <w:r w:rsidR="007E258C"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="007E258C" w:rsidRPr="004133AE">
        <w:rPr>
          <w:color w:val="000000"/>
          <w:szCs w:val="24"/>
        </w:rPr>
        <w:t>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009"/>
        <w:gridCol w:w="2475"/>
      </w:tblGrid>
      <w:tr w:rsidR="007E076E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7E076E" w:rsidRPr="004133AE" w:rsidRDefault="007E076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Показатель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прибыли</w:t>
            </w:r>
          </w:p>
        </w:tc>
        <w:tc>
          <w:tcPr>
            <w:tcW w:w="0" w:type="auto"/>
            <w:shd w:val="clear" w:color="auto" w:fill="auto"/>
          </w:tcPr>
          <w:p w:rsidR="007E076E" w:rsidRPr="004133AE" w:rsidRDefault="007E076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Формула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для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расчета</w:t>
            </w:r>
          </w:p>
        </w:tc>
      </w:tr>
      <w:tr w:rsidR="007E076E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7E076E" w:rsidRPr="004133AE" w:rsidRDefault="007E076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Валовая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</w:p>
        </w:tc>
        <w:tc>
          <w:tcPr>
            <w:tcW w:w="0" w:type="auto"/>
            <w:shd w:val="clear" w:color="auto" w:fill="auto"/>
          </w:tcPr>
          <w:p w:rsidR="007E076E" w:rsidRPr="004133AE" w:rsidRDefault="007E076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Ргв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=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  <w:lang w:val="en-US"/>
              </w:rPr>
              <w:t>V</w:t>
            </w:r>
            <w:r w:rsidRPr="004133AE">
              <w:rPr>
                <w:color w:val="000000"/>
                <w:sz w:val="20"/>
                <w:szCs w:val="24"/>
              </w:rPr>
              <w:t>р.ч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-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  <w:lang w:val="en-US"/>
              </w:rPr>
              <w:t>V</w:t>
            </w:r>
            <w:r w:rsidRPr="004133AE">
              <w:rPr>
                <w:color w:val="000000"/>
                <w:sz w:val="20"/>
                <w:szCs w:val="24"/>
              </w:rPr>
              <w:t>с</w:t>
            </w:r>
          </w:p>
        </w:tc>
      </w:tr>
      <w:tr w:rsidR="007E076E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7E076E" w:rsidRPr="004133AE" w:rsidRDefault="007E076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продаж</w:t>
            </w:r>
          </w:p>
        </w:tc>
        <w:tc>
          <w:tcPr>
            <w:tcW w:w="0" w:type="auto"/>
            <w:shd w:val="clear" w:color="auto" w:fill="auto"/>
          </w:tcPr>
          <w:p w:rsidR="007E076E" w:rsidRPr="004133AE" w:rsidRDefault="007E076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Ргпр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=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Ргв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–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  <w:lang w:val="en-US"/>
              </w:rPr>
              <w:t>Z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</w:tr>
      <w:tr w:rsidR="007E076E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7E076E" w:rsidRPr="004133AE" w:rsidRDefault="007E076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до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налогообложения</w:t>
            </w:r>
          </w:p>
        </w:tc>
        <w:tc>
          <w:tcPr>
            <w:tcW w:w="0" w:type="auto"/>
            <w:shd w:val="clear" w:color="auto" w:fill="auto"/>
          </w:tcPr>
          <w:p w:rsidR="007E076E" w:rsidRPr="004133AE" w:rsidRDefault="007E076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Рг.д.н.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=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Ргпр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+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  <w:lang w:val="en-US"/>
              </w:rPr>
              <w:t>D</w:t>
            </w:r>
            <w:r w:rsidRPr="004133AE">
              <w:rPr>
                <w:color w:val="000000"/>
                <w:sz w:val="20"/>
                <w:szCs w:val="24"/>
              </w:rPr>
              <w:t>пр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–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  <w:lang w:val="en-US"/>
              </w:rPr>
              <w:t>Z</w:t>
            </w:r>
            <w:r w:rsidRPr="004133AE">
              <w:rPr>
                <w:color w:val="000000"/>
                <w:sz w:val="20"/>
                <w:szCs w:val="24"/>
              </w:rPr>
              <w:t>пр</w:t>
            </w:r>
          </w:p>
        </w:tc>
      </w:tr>
      <w:tr w:rsidR="007E076E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7E076E" w:rsidRPr="004133AE" w:rsidRDefault="007E076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Чистая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</w:p>
        </w:tc>
        <w:tc>
          <w:tcPr>
            <w:tcW w:w="0" w:type="auto"/>
            <w:shd w:val="clear" w:color="auto" w:fill="auto"/>
          </w:tcPr>
          <w:p w:rsidR="007E076E" w:rsidRPr="004133AE" w:rsidRDefault="007E076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Ргч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=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Рг.д.н.(1-Сн.пр)</w:t>
            </w:r>
          </w:p>
        </w:tc>
      </w:tr>
      <w:tr w:rsidR="007E076E" w:rsidRPr="004133AE" w:rsidTr="004133AE">
        <w:trPr>
          <w:jc w:val="center"/>
        </w:trPr>
        <w:tc>
          <w:tcPr>
            <w:tcW w:w="0" w:type="auto"/>
            <w:shd w:val="clear" w:color="auto" w:fill="auto"/>
          </w:tcPr>
          <w:p w:rsidR="007E076E" w:rsidRPr="004133AE" w:rsidRDefault="007E076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Нераспределенная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</w:p>
        </w:tc>
        <w:tc>
          <w:tcPr>
            <w:tcW w:w="0" w:type="auto"/>
            <w:shd w:val="clear" w:color="auto" w:fill="auto"/>
          </w:tcPr>
          <w:p w:rsidR="007E076E" w:rsidRPr="004133AE" w:rsidRDefault="00F17EF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Ргч.н.р.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=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Ргч(1-Ср.ф.)</w:t>
            </w:r>
          </w:p>
        </w:tc>
      </w:tr>
    </w:tbl>
    <w:p w:rsidR="00CC0277" w:rsidRPr="004133AE" w:rsidRDefault="00CC0277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D767E" w:rsidRPr="004133AE" w:rsidRDefault="00CD767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Условные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обозначения:</w:t>
      </w:r>
    </w:p>
    <w:p w:rsidR="00CD767E" w:rsidRPr="004133AE" w:rsidRDefault="00CD767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  <w:lang w:val="en-US"/>
        </w:rPr>
        <w:t>V</w:t>
      </w:r>
      <w:r w:rsidRPr="004133AE">
        <w:rPr>
          <w:color w:val="000000"/>
          <w:szCs w:val="24"/>
        </w:rPr>
        <w:t>с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полная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себестоимость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объема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без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общехозяйственных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коммерческих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расходов;</w:t>
      </w:r>
    </w:p>
    <w:p w:rsidR="00CD767E" w:rsidRPr="004133AE" w:rsidRDefault="00CD767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  <w:lang w:val="en-US"/>
        </w:rPr>
        <w:t>Z</w:t>
      </w:r>
      <w:r w:rsidRPr="004133AE">
        <w:rPr>
          <w:color w:val="000000"/>
          <w:szCs w:val="24"/>
        </w:rPr>
        <w:t>г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общехозяйственные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коммерческие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расходы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организации;</w:t>
      </w:r>
    </w:p>
    <w:p w:rsidR="00CD767E" w:rsidRPr="004133AE" w:rsidRDefault="00CD767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  <w:lang w:val="en-US"/>
        </w:rPr>
        <w:t>D</w:t>
      </w:r>
      <w:r w:rsidRPr="004133AE">
        <w:rPr>
          <w:color w:val="000000"/>
          <w:szCs w:val="24"/>
        </w:rPr>
        <w:t>пр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прочие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организации;</w:t>
      </w:r>
    </w:p>
    <w:p w:rsidR="00CD767E" w:rsidRPr="004133AE" w:rsidRDefault="00CD767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  <w:lang w:val="en-US"/>
        </w:rPr>
        <w:t>Z</w:t>
      </w:r>
      <w:r w:rsidRPr="004133AE">
        <w:rPr>
          <w:color w:val="000000"/>
          <w:szCs w:val="24"/>
        </w:rPr>
        <w:t>пр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прочие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расходы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организации;</w:t>
      </w:r>
    </w:p>
    <w:p w:rsidR="00CD767E" w:rsidRPr="004133AE" w:rsidRDefault="00CD767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Сн.пр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ставка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налога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прибыль;</w:t>
      </w:r>
    </w:p>
    <w:p w:rsidR="00CD767E" w:rsidRPr="004133AE" w:rsidRDefault="00CD767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Ср.ф.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ставка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отчисления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резервные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организации.</w:t>
      </w:r>
    </w:p>
    <w:p w:rsidR="00CD767E" w:rsidRPr="004133AE" w:rsidRDefault="00CD767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Результаты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показателей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бухгалтерской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приводятся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13.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D767E" w:rsidRPr="004133AE" w:rsidRDefault="00CD767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410"/>
        <w:gridCol w:w="1401"/>
        <w:gridCol w:w="1085"/>
      </w:tblGrid>
      <w:tr w:rsidR="00990D4D" w:rsidRPr="004133AE" w:rsidTr="004133AE">
        <w:trPr>
          <w:jc w:val="center"/>
        </w:trPr>
        <w:tc>
          <w:tcPr>
            <w:tcW w:w="5410" w:type="dxa"/>
            <w:vMerge w:val="restart"/>
            <w:shd w:val="clear" w:color="auto" w:fill="auto"/>
          </w:tcPr>
          <w:p w:rsidR="00990D4D" w:rsidRPr="004133AE" w:rsidRDefault="00990D4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Наименование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показателя</w:t>
            </w:r>
          </w:p>
        </w:tc>
        <w:tc>
          <w:tcPr>
            <w:tcW w:w="2486" w:type="dxa"/>
            <w:gridSpan w:val="2"/>
            <w:shd w:val="clear" w:color="auto" w:fill="auto"/>
          </w:tcPr>
          <w:p w:rsidR="00990D4D" w:rsidRPr="004133AE" w:rsidRDefault="00990D4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Год</w:t>
            </w:r>
          </w:p>
        </w:tc>
      </w:tr>
      <w:tr w:rsidR="00990D4D" w:rsidRPr="004133AE" w:rsidTr="004133AE">
        <w:trPr>
          <w:jc w:val="center"/>
        </w:trPr>
        <w:tc>
          <w:tcPr>
            <w:tcW w:w="5410" w:type="dxa"/>
            <w:vMerge/>
            <w:shd w:val="clear" w:color="auto" w:fill="auto"/>
          </w:tcPr>
          <w:p w:rsidR="00990D4D" w:rsidRPr="004133AE" w:rsidRDefault="00990D4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990D4D" w:rsidRPr="004133AE" w:rsidRDefault="00990D4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</w:p>
        </w:tc>
        <w:tc>
          <w:tcPr>
            <w:tcW w:w="1085" w:type="dxa"/>
            <w:shd w:val="clear" w:color="auto" w:fill="auto"/>
          </w:tcPr>
          <w:p w:rsidR="00990D4D" w:rsidRPr="004133AE" w:rsidRDefault="00990D4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</w:p>
        </w:tc>
      </w:tr>
      <w:tr w:rsidR="002F3BC3" w:rsidRPr="004133AE" w:rsidTr="004133AE">
        <w:trPr>
          <w:jc w:val="center"/>
        </w:trPr>
        <w:tc>
          <w:tcPr>
            <w:tcW w:w="5410" w:type="dxa"/>
            <w:shd w:val="clear" w:color="auto" w:fill="auto"/>
          </w:tcPr>
          <w:p w:rsidR="002F3BC3" w:rsidRPr="004133AE" w:rsidRDefault="002F3BC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2F3BC3" w:rsidRPr="004133AE" w:rsidRDefault="002F3BC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2F3BC3" w:rsidRPr="004133AE" w:rsidRDefault="002F3BC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</w:t>
            </w:r>
          </w:p>
        </w:tc>
      </w:tr>
      <w:tr w:rsidR="00990D4D" w:rsidRPr="004133AE" w:rsidTr="004133AE">
        <w:trPr>
          <w:jc w:val="center"/>
        </w:trPr>
        <w:tc>
          <w:tcPr>
            <w:tcW w:w="5410" w:type="dxa"/>
            <w:shd w:val="clear" w:color="auto" w:fill="auto"/>
          </w:tcPr>
          <w:p w:rsidR="00990D4D" w:rsidRPr="004133AE" w:rsidRDefault="00990D4D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Чистая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выручка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реализации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продукции</w:t>
            </w:r>
          </w:p>
        </w:tc>
        <w:tc>
          <w:tcPr>
            <w:tcW w:w="1401" w:type="dxa"/>
            <w:shd w:val="clear" w:color="auto" w:fill="auto"/>
          </w:tcPr>
          <w:p w:rsidR="00990D4D" w:rsidRPr="004133AE" w:rsidRDefault="006D6EB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39938,0</w:t>
            </w:r>
          </w:p>
        </w:tc>
        <w:tc>
          <w:tcPr>
            <w:tcW w:w="1085" w:type="dxa"/>
            <w:shd w:val="clear" w:color="auto" w:fill="auto"/>
          </w:tcPr>
          <w:p w:rsidR="00990D4D" w:rsidRPr="004133AE" w:rsidRDefault="006D6EB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38188,7</w:t>
            </w:r>
          </w:p>
        </w:tc>
      </w:tr>
      <w:tr w:rsidR="00711943" w:rsidRPr="004133AE" w:rsidTr="004133AE">
        <w:trPr>
          <w:jc w:val="center"/>
        </w:trPr>
        <w:tc>
          <w:tcPr>
            <w:tcW w:w="5410" w:type="dxa"/>
            <w:shd w:val="clear" w:color="auto" w:fill="auto"/>
          </w:tcPr>
          <w:p w:rsidR="00711943" w:rsidRPr="004133AE" w:rsidRDefault="007119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Полная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себестоимость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годового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объема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продаж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без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общехозяйственных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коммерческих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расходов</w:t>
            </w:r>
          </w:p>
        </w:tc>
        <w:tc>
          <w:tcPr>
            <w:tcW w:w="1401" w:type="dxa"/>
            <w:shd w:val="clear" w:color="auto" w:fill="auto"/>
          </w:tcPr>
          <w:p w:rsidR="00711943" w:rsidRPr="004133AE" w:rsidRDefault="007119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28526,8</w:t>
            </w:r>
          </w:p>
        </w:tc>
        <w:tc>
          <w:tcPr>
            <w:tcW w:w="1085" w:type="dxa"/>
            <w:shd w:val="clear" w:color="auto" w:fill="auto"/>
          </w:tcPr>
          <w:p w:rsidR="00711943" w:rsidRPr="004133AE" w:rsidRDefault="007119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28416,8</w:t>
            </w:r>
          </w:p>
        </w:tc>
      </w:tr>
      <w:tr w:rsidR="00D53CFF" w:rsidRPr="004133AE" w:rsidTr="004133AE">
        <w:trPr>
          <w:jc w:val="center"/>
        </w:trPr>
        <w:tc>
          <w:tcPr>
            <w:tcW w:w="5410" w:type="dxa"/>
            <w:shd w:val="clear" w:color="auto" w:fill="auto"/>
          </w:tcPr>
          <w:p w:rsidR="00D53CFF" w:rsidRPr="004133AE" w:rsidRDefault="00D53CF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D53CFF" w:rsidRPr="004133AE" w:rsidRDefault="00D53CF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D53CFF" w:rsidRPr="004133AE" w:rsidRDefault="00D53CF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</w:t>
            </w:r>
          </w:p>
        </w:tc>
      </w:tr>
      <w:tr w:rsidR="00711943" w:rsidRPr="004133AE" w:rsidTr="004133AE">
        <w:trPr>
          <w:jc w:val="center"/>
        </w:trPr>
        <w:tc>
          <w:tcPr>
            <w:tcW w:w="5410" w:type="dxa"/>
            <w:shd w:val="clear" w:color="auto" w:fill="auto"/>
          </w:tcPr>
          <w:p w:rsidR="00711943" w:rsidRPr="004133AE" w:rsidRDefault="007119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Валовая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</w:p>
        </w:tc>
        <w:tc>
          <w:tcPr>
            <w:tcW w:w="1401" w:type="dxa"/>
            <w:shd w:val="clear" w:color="auto" w:fill="auto"/>
          </w:tcPr>
          <w:p w:rsidR="00711943" w:rsidRPr="004133AE" w:rsidRDefault="007119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11411,2</w:t>
            </w:r>
          </w:p>
        </w:tc>
        <w:tc>
          <w:tcPr>
            <w:tcW w:w="1085" w:type="dxa"/>
            <w:shd w:val="clear" w:color="auto" w:fill="auto"/>
          </w:tcPr>
          <w:p w:rsidR="00711943" w:rsidRPr="004133AE" w:rsidRDefault="007119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9771,9</w:t>
            </w:r>
          </w:p>
        </w:tc>
      </w:tr>
      <w:tr w:rsidR="00711943" w:rsidRPr="004133AE" w:rsidTr="004133AE">
        <w:trPr>
          <w:jc w:val="center"/>
        </w:trPr>
        <w:tc>
          <w:tcPr>
            <w:tcW w:w="5410" w:type="dxa"/>
            <w:shd w:val="clear" w:color="auto" w:fill="auto"/>
          </w:tcPr>
          <w:p w:rsidR="00711943" w:rsidRPr="004133AE" w:rsidRDefault="007119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Общехозяйственные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коммерческие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расходы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объем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продаж</w:t>
            </w:r>
          </w:p>
        </w:tc>
        <w:tc>
          <w:tcPr>
            <w:tcW w:w="1401" w:type="dxa"/>
            <w:shd w:val="clear" w:color="auto" w:fill="auto"/>
          </w:tcPr>
          <w:p w:rsidR="00711943" w:rsidRPr="004133AE" w:rsidRDefault="007119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5213,7</w:t>
            </w:r>
          </w:p>
        </w:tc>
        <w:tc>
          <w:tcPr>
            <w:tcW w:w="1085" w:type="dxa"/>
            <w:shd w:val="clear" w:color="auto" w:fill="auto"/>
          </w:tcPr>
          <w:p w:rsidR="00711943" w:rsidRPr="004133AE" w:rsidRDefault="007119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5091,5</w:t>
            </w:r>
          </w:p>
        </w:tc>
      </w:tr>
      <w:tr w:rsidR="00711943" w:rsidRPr="004133AE" w:rsidTr="004133AE">
        <w:trPr>
          <w:jc w:val="center"/>
        </w:trPr>
        <w:tc>
          <w:tcPr>
            <w:tcW w:w="5410" w:type="dxa"/>
            <w:shd w:val="clear" w:color="auto" w:fill="auto"/>
          </w:tcPr>
          <w:p w:rsidR="00711943" w:rsidRPr="004133AE" w:rsidRDefault="007119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продаж</w:t>
            </w:r>
          </w:p>
        </w:tc>
        <w:tc>
          <w:tcPr>
            <w:tcW w:w="1401" w:type="dxa"/>
            <w:shd w:val="clear" w:color="auto" w:fill="auto"/>
          </w:tcPr>
          <w:p w:rsidR="00711943" w:rsidRPr="004133AE" w:rsidRDefault="007119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6197,5</w:t>
            </w:r>
          </w:p>
        </w:tc>
        <w:tc>
          <w:tcPr>
            <w:tcW w:w="1085" w:type="dxa"/>
            <w:shd w:val="clear" w:color="auto" w:fill="auto"/>
          </w:tcPr>
          <w:p w:rsidR="00711943" w:rsidRPr="004133AE" w:rsidRDefault="007119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4680,4</w:t>
            </w:r>
          </w:p>
        </w:tc>
      </w:tr>
      <w:tr w:rsidR="00B666F2" w:rsidRPr="004133AE" w:rsidTr="004133AE">
        <w:trPr>
          <w:jc w:val="center"/>
        </w:trPr>
        <w:tc>
          <w:tcPr>
            <w:tcW w:w="5410" w:type="dxa"/>
            <w:shd w:val="clear" w:color="auto" w:fill="auto"/>
          </w:tcPr>
          <w:p w:rsidR="00B666F2" w:rsidRPr="004133AE" w:rsidRDefault="00B666F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Прочий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доход</w:t>
            </w:r>
          </w:p>
        </w:tc>
        <w:tc>
          <w:tcPr>
            <w:tcW w:w="1401" w:type="dxa"/>
            <w:shd w:val="clear" w:color="auto" w:fill="auto"/>
          </w:tcPr>
          <w:p w:rsidR="00B666F2" w:rsidRPr="004133AE" w:rsidRDefault="00B666F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250</w:t>
            </w:r>
          </w:p>
        </w:tc>
        <w:tc>
          <w:tcPr>
            <w:tcW w:w="1085" w:type="dxa"/>
            <w:shd w:val="clear" w:color="auto" w:fill="auto"/>
          </w:tcPr>
          <w:p w:rsidR="00B666F2" w:rsidRPr="004133AE" w:rsidRDefault="00B666F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300</w:t>
            </w:r>
          </w:p>
        </w:tc>
      </w:tr>
      <w:tr w:rsidR="00B666F2" w:rsidRPr="004133AE" w:rsidTr="004133AE">
        <w:trPr>
          <w:jc w:val="center"/>
        </w:trPr>
        <w:tc>
          <w:tcPr>
            <w:tcW w:w="5410" w:type="dxa"/>
            <w:shd w:val="clear" w:color="auto" w:fill="auto"/>
          </w:tcPr>
          <w:p w:rsidR="00B666F2" w:rsidRPr="004133AE" w:rsidRDefault="00B666F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Сумма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внереализационных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расходов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расходов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финансовую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деятельность</w:t>
            </w:r>
          </w:p>
        </w:tc>
        <w:tc>
          <w:tcPr>
            <w:tcW w:w="1401" w:type="dxa"/>
            <w:shd w:val="clear" w:color="auto" w:fill="auto"/>
          </w:tcPr>
          <w:p w:rsidR="00B666F2" w:rsidRPr="004133AE" w:rsidRDefault="00F1712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40</w:t>
            </w:r>
          </w:p>
        </w:tc>
        <w:tc>
          <w:tcPr>
            <w:tcW w:w="1085" w:type="dxa"/>
            <w:shd w:val="clear" w:color="auto" w:fill="auto"/>
          </w:tcPr>
          <w:p w:rsidR="00B666F2" w:rsidRPr="004133AE" w:rsidRDefault="00F1712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B666F2" w:rsidRPr="004133AE" w:rsidTr="004133AE">
        <w:trPr>
          <w:jc w:val="center"/>
        </w:trPr>
        <w:tc>
          <w:tcPr>
            <w:tcW w:w="5410" w:type="dxa"/>
            <w:shd w:val="clear" w:color="auto" w:fill="auto"/>
          </w:tcPr>
          <w:p w:rsidR="00B666F2" w:rsidRPr="004133AE" w:rsidRDefault="00B666F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до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налогообложения</w:t>
            </w:r>
          </w:p>
        </w:tc>
        <w:tc>
          <w:tcPr>
            <w:tcW w:w="1401" w:type="dxa"/>
            <w:shd w:val="clear" w:color="auto" w:fill="auto"/>
          </w:tcPr>
          <w:p w:rsidR="00B666F2" w:rsidRPr="004133AE" w:rsidRDefault="00F1712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6487,5</w:t>
            </w:r>
          </w:p>
        </w:tc>
        <w:tc>
          <w:tcPr>
            <w:tcW w:w="1085" w:type="dxa"/>
            <w:shd w:val="clear" w:color="auto" w:fill="auto"/>
          </w:tcPr>
          <w:p w:rsidR="00B666F2" w:rsidRPr="004133AE" w:rsidRDefault="00F1712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4980,4</w:t>
            </w:r>
          </w:p>
        </w:tc>
      </w:tr>
      <w:tr w:rsidR="00B666F2" w:rsidRPr="004133AE" w:rsidTr="004133AE">
        <w:trPr>
          <w:jc w:val="center"/>
        </w:trPr>
        <w:tc>
          <w:tcPr>
            <w:tcW w:w="5410" w:type="dxa"/>
            <w:shd w:val="clear" w:color="auto" w:fill="auto"/>
          </w:tcPr>
          <w:p w:rsidR="00B666F2" w:rsidRPr="004133AE" w:rsidRDefault="00B666F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Налог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</w:p>
        </w:tc>
        <w:tc>
          <w:tcPr>
            <w:tcW w:w="1401" w:type="dxa"/>
            <w:shd w:val="clear" w:color="auto" w:fill="auto"/>
          </w:tcPr>
          <w:p w:rsidR="00B666F2" w:rsidRPr="004133AE" w:rsidRDefault="00F1712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1557</w:t>
            </w:r>
          </w:p>
        </w:tc>
        <w:tc>
          <w:tcPr>
            <w:tcW w:w="1085" w:type="dxa"/>
            <w:shd w:val="clear" w:color="auto" w:fill="auto"/>
          </w:tcPr>
          <w:p w:rsidR="00B666F2" w:rsidRPr="004133AE" w:rsidRDefault="00F1712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1195,3</w:t>
            </w:r>
          </w:p>
        </w:tc>
      </w:tr>
      <w:tr w:rsidR="00B666F2" w:rsidRPr="004133AE" w:rsidTr="004133AE">
        <w:trPr>
          <w:jc w:val="center"/>
        </w:trPr>
        <w:tc>
          <w:tcPr>
            <w:tcW w:w="5410" w:type="dxa"/>
            <w:shd w:val="clear" w:color="auto" w:fill="auto"/>
          </w:tcPr>
          <w:p w:rsidR="00B666F2" w:rsidRPr="004133AE" w:rsidRDefault="00B666F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Чистая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</w:p>
        </w:tc>
        <w:tc>
          <w:tcPr>
            <w:tcW w:w="1401" w:type="dxa"/>
            <w:shd w:val="clear" w:color="auto" w:fill="auto"/>
          </w:tcPr>
          <w:p w:rsidR="00B666F2" w:rsidRPr="004133AE" w:rsidRDefault="00F1712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4930,5</w:t>
            </w:r>
          </w:p>
        </w:tc>
        <w:tc>
          <w:tcPr>
            <w:tcW w:w="1085" w:type="dxa"/>
            <w:shd w:val="clear" w:color="auto" w:fill="auto"/>
          </w:tcPr>
          <w:p w:rsidR="00B666F2" w:rsidRPr="004133AE" w:rsidRDefault="00F1712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3785,1</w:t>
            </w:r>
          </w:p>
        </w:tc>
      </w:tr>
      <w:tr w:rsidR="00B666F2" w:rsidRPr="004133AE" w:rsidTr="004133AE">
        <w:trPr>
          <w:jc w:val="center"/>
        </w:trPr>
        <w:tc>
          <w:tcPr>
            <w:tcW w:w="5410" w:type="dxa"/>
            <w:shd w:val="clear" w:color="auto" w:fill="auto"/>
          </w:tcPr>
          <w:p w:rsidR="00B666F2" w:rsidRPr="004133AE" w:rsidRDefault="00B666F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Резервные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фонды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865E6E" w:rsidRPr="004133AE">
              <w:rPr>
                <w:color w:val="000000"/>
                <w:sz w:val="20"/>
                <w:szCs w:val="24"/>
              </w:rPr>
              <w:t>(4%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865E6E" w:rsidRPr="004133AE">
              <w:rPr>
                <w:color w:val="000000"/>
                <w:sz w:val="20"/>
                <w:szCs w:val="24"/>
              </w:rPr>
              <w:t>от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865E6E" w:rsidRPr="004133AE">
              <w:rPr>
                <w:color w:val="000000"/>
                <w:sz w:val="20"/>
                <w:szCs w:val="24"/>
              </w:rPr>
              <w:t>чистой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865E6E" w:rsidRPr="004133AE">
              <w:rPr>
                <w:color w:val="000000"/>
                <w:sz w:val="20"/>
                <w:szCs w:val="24"/>
              </w:rPr>
              <w:t>прибыли)</w:t>
            </w:r>
          </w:p>
        </w:tc>
        <w:tc>
          <w:tcPr>
            <w:tcW w:w="1401" w:type="dxa"/>
            <w:shd w:val="clear" w:color="auto" w:fill="auto"/>
          </w:tcPr>
          <w:p w:rsidR="00B666F2" w:rsidRPr="004133AE" w:rsidRDefault="00F1712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197,2</w:t>
            </w:r>
          </w:p>
        </w:tc>
        <w:tc>
          <w:tcPr>
            <w:tcW w:w="1085" w:type="dxa"/>
            <w:shd w:val="clear" w:color="auto" w:fill="auto"/>
          </w:tcPr>
          <w:p w:rsidR="00B666F2" w:rsidRPr="004133AE" w:rsidRDefault="00F1712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151,4</w:t>
            </w:r>
          </w:p>
        </w:tc>
      </w:tr>
      <w:tr w:rsidR="00B666F2" w:rsidRPr="004133AE" w:rsidTr="004133AE">
        <w:trPr>
          <w:jc w:val="center"/>
        </w:trPr>
        <w:tc>
          <w:tcPr>
            <w:tcW w:w="5410" w:type="dxa"/>
            <w:shd w:val="clear" w:color="auto" w:fill="auto"/>
          </w:tcPr>
          <w:p w:rsidR="00B666F2" w:rsidRPr="004133AE" w:rsidRDefault="00B666F2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Нераспределенная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</w:p>
        </w:tc>
        <w:tc>
          <w:tcPr>
            <w:tcW w:w="1401" w:type="dxa"/>
            <w:shd w:val="clear" w:color="auto" w:fill="auto"/>
          </w:tcPr>
          <w:p w:rsidR="00B666F2" w:rsidRPr="004133AE" w:rsidRDefault="00F1712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4733,3</w:t>
            </w:r>
          </w:p>
        </w:tc>
        <w:tc>
          <w:tcPr>
            <w:tcW w:w="1085" w:type="dxa"/>
            <w:shd w:val="clear" w:color="auto" w:fill="auto"/>
          </w:tcPr>
          <w:p w:rsidR="00B666F2" w:rsidRPr="004133AE" w:rsidRDefault="00F1712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3633,7</w:t>
            </w:r>
          </w:p>
        </w:tc>
      </w:tr>
    </w:tbl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D460A2" w:rsidRPr="004133AE" w:rsidRDefault="00D460A2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После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всех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показателей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проведем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оценку.</w:t>
      </w:r>
    </w:p>
    <w:p w:rsidR="003D6C71" w:rsidRPr="004133AE" w:rsidRDefault="003D6C71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экономической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представим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2.1.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B2133" w:rsidRPr="004133AE" w:rsidRDefault="003D6C71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2.1</w:t>
      </w:r>
      <w:r w:rsidR="00FA334B" w:rsidRPr="004133AE">
        <w:rPr>
          <w:color w:val="000000"/>
          <w:szCs w:val="24"/>
        </w:rPr>
        <w:t xml:space="preserve"> </w:t>
      </w:r>
      <w:r w:rsidR="00CB2133"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="00CB2133" w:rsidRPr="004133AE">
        <w:rPr>
          <w:color w:val="000000"/>
          <w:szCs w:val="24"/>
        </w:rPr>
        <w:t>экономической</w:t>
      </w:r>
      <w:r w:rsidR="00FA334B" w:rsidRPr="004133AE">
        <w:rPr>
          <w:color w:val="000000"/>
          <w:szCs w:val="24"/>
        </w:rPr>
        <w:t xml:space="preserve"> </w:t>
      </w:r>
      <w:r w:rsidR="00CB2133"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="00CB2133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CB2133" w:rsidRPr="004133AE">
        <w:rPr>
          <w:color w:val="000000"/>
          <w:szCs w:val="24"/>
        </w:rPr>
        <w:t>прибыли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68"/>
        <w:gridCol w:w="766"/>
        <w:gridCol w:w="766"/>
        <w:gridCol w:w="1294"/>
        <w:gridCol w:w="1443"/>
      </w:tblGrid>
      <w:tr w:rsidR="008427AF" w:rsidRPr="004133AE" w:rsidTr="004133AE">
        <w:trPr>
          <w:jc w:val="center"/>
        </w:trPr>
        <w:tc>
          <w:tcPr>
            <w:tcW w:w="2868" w:type="dxa"/>
            <w:vMerge w:val="restart"/>
            <w:shd w:val="clear" w:color="auto" w:fill="auto"/>
          </w:tcPr>
          <w:p w:rsidR="008427AF" w:rsidRPr="004133AE" w:rsidRDefault="008427A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427AF" w:rsidRPr="004133AE" w:rsidRDefault="008427A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427AF" w:rsidRPr="004133AE" w:rsidRDefault="008427A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Отклонение,</w:t>
            </w:r>
          </w:p>
          <w:p w:rsidR="008427AF" w:rsidRPr="004133AE" w:rsidRDefault="008427A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(+,-)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427AF" w:rsidRPr="004133AE" w:rsidRDefault="008427A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Темп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роста.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%</w:t>
            </w:r>
          </w:p>
        </w:tc>
      </w:tr>
      <w:tr w:rsidR="008427AF" w:rsidRPr="004133AE" w:rsidTr="004133AE">
        <w:trPr>
          <w:jc w:val="center"/>
        </w:trPr>
        <w:tc>
          <w:tcPr>
            <w:tcW w:w="2868" w:type="dxa"/>
            <w:vMerge/>
            <w:shd w:val="clear" w:color="auto" w:fill="auto"/>
          </w:tcPr>
          <w:p w:rsidR="008427AF" w:rsidRPr="004133AE" w:rsidRDefault="008427A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427AF" w:rsidRPr="004133AE" w:rsidRDefault="008427A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8427AF" w:rsidRPr="004133AE" w:rsidRDefault="008427A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</w:p>
        </w:tc>
        <w:tc>
          <w:tcPr>
            <w:tcW w:w="0" w:type="auto"/>
            <w:vMerge/>
            <w:shd w:val="clear" w:color="auto" w:fill="auto"/>
          </w:tcPr>
          <w:p w:rsidR="008427AF" w:rsidRPr="004133AE" w:rsidRDefault="008427A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427AF" w:rsidRPr="004133AE" w:rsidRDefault="008427A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8427AF" w:rsidRPr="004133AE" w:rsidTr="004133AE">
        <w:trPr>
          <w:jc w:val="center"/>
        </w:trPr>
        <w:tc>
          <w:tcPr>
            <w:tcW w:w="2868" w:type="dxa"/>
            <w:shd w:val="clear" w:color="auto" w:fill="auto"/>
          </w:tcPr>
          <w:p w:rsidR="008427AF" w:rsidRPr="004133AE" w:rsidRDefault="008427A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427AF" w:rsidRPr="004133AE" w:rsidRDefault="008427A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427AF" w:rsidRPr="004133AE" w:rsidRDefault="008427A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427AF" w:rsidRPr="004133AE" w:rsidRDefault="008427A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427AF" w:rsidRPr="004133AE" w:rsidRDefault="008427A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</w:t>
            </w:r>
          </w:p>
        </w:tc>
      </w:tr>
      <w:tr w:rsidR="008427AF" w:rsidRPr="004133AE" w:rsidTr="004133AE">
        <w:trPr>
          <w:jc w:val="center"/>
        </w:trPr>
        <w:tc>
          <w:tcPr>
            <w:tcW w:w="2868" w:type="dxa"/>
            <w:shd w:val="clear" w:color="auto" w:fill="auto"/>
          </w:tcPr>
          <w:p w:rsidR="008427AF" w:rsidRPr="004133AE" w:rsidRDefault="008427A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реализации,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8427AF" w:rsidRPr="004133AE" w:rsidRDefault="0083647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6197,5</w:t>
            </w:r>
          </w:p>
        </w:tc>
        <w:tc>
          <w:tcPr>
            <w:tcW w:w="0" w:type="auto"/>
            <w:shd w:val="clear" w:color="auto" w:fill="auto"/>
          </w:tcPr>
          <w:p w:rsidR="008427AF" w:rsidRPr="004133AE" w:rsidRDefault="0083647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4680,3</w:t>
            </w:r>
          </w:p>
        </w:tc>
        <w:tc>
          <w:tcPr>
            <w:tcW w:w="0" w:type="auto"/>
            <w:shd w:val="clear" w:color="auto" w:fill="auto"/>
          </w:tcPr>
          <w:p w:rsidR="008427AF" w:rsidRPr="004133AE" w:rsidRDefault="006D2F9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-1517,2</w:t>
            </w:r>
          </w:p>
        </w:tc>
        <w:tc>
          <w:tcPr>
            <w:tcW w:w="0" w:type="auto"/>
            <w:shd w:val="clear" w:color="auto" w:fill="auto"/>
          </w:tcPr>
          <w:p w:rsidR="008427AF" w:rsidRPr="004133AE" w:rsidRDefault="006D2F9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75,5</w:t>
            </w:r>
          </w:p>
        </w:tc>
      </w:tr>
      <w:tr w:rsidR="008427AF" w:rsidRPr="004133AE" w:rsidTr="004133AE">
        <w:trPr>
          <w:jc w:val="center"/>
        </w:trPr>
        <w:tc>
          <w:tcPr>
            <w:tcW w:w="2868" w:type="dxa"/>
            <w:shd w:val="clear" w:color="auto" w:fill="auto"/>
          </w:tcPr>
          <w:p w:rsidR="008427AF" w:rsidRPr="004133AE" w:rsidRDefault="008427A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Налог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8427AF" w:rsidRPr="004133AE" w:rsidRDefault="0083647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1487,4</w:t>
            </w:r>
          </w:p>
        </w:tc>
        <w:tc>
          <w:tcPr>
            <w:tcW w:w="0" w:type="auto"/>
            <w:shd w:val="clear" w:color="auto" w:fill="auto"/>
          </w:tcPr>
          <w:p w:rsidR="008427AF" w:rsidRPr="004133AE" w:rsidRDefault="0083647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1123,3</w:t>
            </w:r>
          </w:p>
        </w:tc>
        <w:tc>
          <w:tcPr>
            <w:tcW w:w="0" w:type="auto"/>
            <w:shd w:val="clear" w:color="auto" w:fill="auto"/>
          </w:tcPr>
          <w:p w:rsidR="008427AF" w:rsidRPr="004133AE" w:rsidRDefault="006D2F9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-364,1</w:t>
            </w:r>
          </w:p>
        </w:tc>
        <w:tc>
          <w:tcPr>
            <w:tcW w:w="0" w:type="auto"/>
            <w:shd w:val="clear" w:color="auto" w:fill="auto"/>
          </w:tcPr>
          <w:p w:rsidR="008427AF" w:rsidRPr="004133AE" w:rsidRDefault="006D2F9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75,5</w:t>
            </w:r>
          </w:p>
        </w:tc>
      </w:tr>
      <w:tr w:rsidR="008427AF" w:rsidRPr="004133AE" w:rsidTr="004133AE">
        <w:trPr>
          <w:jc w:val="center"/>
        </w:trPr>
        <w:tc>
          <w:tcPr>
            <w:tcW w:w="2868" w:type="dxa"/>
            <w:shd w:val="clear" w:color="auto" w:fill="auto"/>
          </w:tcPr>
          <w:p w:rsidR="008427AF" w:rsidRPr="004133AE" w:rsidRDefault="008427AF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чистая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  <w:tc>
          <w:tcPr>
            <w:tcW w:w="0" w:type="auto"/>
            <w:shd w:val="clear" w:color="auto" w:fill="auto"/>
          </w:tcPr>
          <w:p w:rsidR="008427AF" w:rsidRPr="004133AE" w:rsidRDefault="0083647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4710,1</w:t>
            </w:r>
          </w:p>
        </w:tc>
        <w:tc>
          <w:tcPr>
            <w:tcW w:w="0" w:type="auto"/>
            <w:shd w:val="clear" w:color="auto" w:fill="auto"/>
          </w:tcPr>
          <w:p w:rsidR="008427AF" w:rsidRPr="004133AE" w:rsidRDefault="0083647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3557</w:t>
            </w:r>
          </w:p>
        </w:tc>
        <w:tc>
          <w:tcPr>
            <w:tcW w:w="0" w:type="auto"/>
            <w:shd w:val="clear" w:color="auto" w:fill="auto"/>
          </w:tcPr>
          <w:p w:rsidR="008427AF" w:rsidRPr="004133AE" w:rsidRDefault="006D2F9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-1153,1</w:t>
            </w:r>
          </w:p>
        </w:tc>
        <w:tc>
          <w:tcPr>
            <w:tcW w:w="0" w:type="auto"/>
            <w:shd w:val="clear" w:color="auto" w:fill="auto"/>
          </w:tcPr>
          <w:p w:rsidR="008427AF" w:rsidRPr="004133AE" w:rsidRDefault="006D2F9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75,5</w:t>
            </w:r>
          </w:p>
        </w:tc>
      </w:tr>
    </w:tbl>
    <w:p w:rsidR="006D2F90" w:rsidRPr="004133AE" w:rsidRDefault="006D2F90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81287D" w:rsidRPr="004133AE" w:rsidRDefault="006D2F90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Приведенные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2.1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данные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позволяют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сделать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следующие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выводы.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Годовая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снизилась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сравнению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с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годом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1517,2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тыс.руб.,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24,5%.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При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этом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также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снизился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налог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364,1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24,5%.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Годовая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чистая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составила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3557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что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меньше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показателя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года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1153,1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81287D" w:rsidRPr="004133AE">
        <w:rPr>
          <w:color w:val="000000"/>
          <w:szCs w:val="24"/>
        </w:rPr>
        <w:t>24,5%.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экономической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таком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же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повлияло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экономической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прибыли,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а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налога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таком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же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повлекло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за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собой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ее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рост.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Поэтому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основным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фактором,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повлиявшим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экономической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прибыли,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явилась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годовая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экономическая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="00756DE8" w:rsidRPr="004133AE">
        <w:rPr>
          <w:color w:val="000000"/>
          <w:szCs w:val="24"/>
        </w:rPr>
        <w:t>реализации.</w:t>
      </w:r>
    </w:p>
    <w:p w:rsidR="00756DE8" w:rsidRPr="004133AE" w:rsidRDefault="00CC0277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br w:type="page"/>
      </w:r>
      <w:r w:rsidR="00F341FE" w:rsidRPr="004133AE">
        <w:rPr>
          <w:color w:val="000000"/>
          <w:szCs w:val="24"/>
        </w:rPr>
        <w:t>Динамику</w:t>
      </w:r>
      <w:r w:rsidR="00FA334B" w:rsidRPr="004133AE">
        <w:rPr>
          <w:color w:val="000000"/>
          <w:szCs w:val="24"/>
        </w:rPr>
        <w:t xml:space="preserve"> </w:t>
      </w:r>
      <w:r w:rsidR="00F341FE" w:rsidRPr="004133AE">
        <w:rPr>
          <w:color w:val="000000"/>
          <w:szCs w:val="24"/>
        </w:rPr>
        <w:t>показателей</w:t>
      </w:r>
      <w:r w:rsidR="00FA334B" w:rsidRPr="004133AE">
        <w:rPr>
          <w:color w:val="000000"/>
          <w:szCs w:val="24"/>
        </w:rPr>
        <w:t xml:space="preserve"> </w:t>
      </w:r>
      <w:r w:rsidR="00F341FE" w:rsidRPr="004133AE">
        <w:rPr>
          <w:color w:val="000000"/>
          <w:szCs w:val="24"/>
        </w:rPr>
        <w:t>бухгалтерской</w:t>
      </w:r>
      <w:r w:rsidR="00FA334B" w:rsidRPr="004133AE">
        <w:rPr>
          <w:color w:val="000000"/>
          <w:szCs w:val="24"/>
        </w:rPr>
        <w:t xml:space="preserve"> </w:t>
      </w:r>
      <w:r w:rsidR="00F341FE"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="00F341FE" w:rsidRPr="004133AE">
        <w:rPr>
          <w:color w:val="000000"/>
          <w:szCs w:val="24"/>
        </w:rPr>
        <w:t>представим</w:t>
      </w:r>
      <w:r w:rsidR="00FA334B" w:rsidRPr="004133AE">
        <w:rPr>
          <w:color w:val="000000"/>
          <w:szCs w:val="24"/>
        </w:rPr>
        <w:t xml:space="preserve"> </w:t>
      </w:r>
      <w:r w:rsidR="00F341FE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F341FE" w:rsidRPr="004133AE">
        <w:rPr>
          <w:color w:val="000000"/>
          <w:szCs w:val="24"/>
        </w:rPr>
        <w:t>таблице</w:t>
      </w:r>
      <w:r w:rsidR="00FA334B" w:rsidRPr="004133AE">
        <w:rPr>
          <w:color w:val="000000"/>
          <w:szCs w:val="24"/>
        </w:rPr>
        <w:t xml:space="preserve"> </w:t>
      </w:r>
      <w:r w:rsidR="00F341FE" w:rsidRPr="004133AE">
        <w:rPr>
          <w:color w:val="000000"/>
          <w:szCs w:val="24"/>
        </w:rPr>
        <w:t>2.2.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F341FE" w:rsidRPr="004133AE" w:rsidRDefault="00F341F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2.2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бухгалтерской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495"/>
        <w:gridCol w:w="866"/>
        <w:gridCol w:w="866"/>
        <w:gridCol w:w="1294"/>
        <w:gridCol w:w="1091"/>
      </w:tblGrid>
      <w:tr w:rsidR="00F341FE" w:rsidRPr="004133AE" w:rsidTr="004133AE">
        <w:trPr>
          <w:jc w:val="center"/>
        </w:trPr>
        <w:tc>
          <w:tcPr>
            <w:tcW w:w="4495" w:type="dxa"/>
            <w:vMerge w:val="restart"/>
            <w:shd w:val="clear" w:color="auto" w:fill="auto"/>
          </w:tcPr>
          <w:p w:rsidR="00F341FE" w:rsidRPr="004133AE" w:rsidRDefault="00F341F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341FE" w:rsidRPr="004133AE" w:rsidRDefault="00F341F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341FE" w:rsidRPr="004133AE" w:rsidRDefault="00F341F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Отклонение,</w:t>
            </w:r>
          </w:p>
          <w:p w:rsidR="00F341FE" w:rsidRPr="004133AE" w:rsidRDefault="00F341F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(+,-)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341FE" w:rsidRPr="004133AE" w:rsidRDefault="00F341F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Темп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роста.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%</w:t>
            </w:r>
          </w:p>
        </w:tc>
      </w:tr>
      <w:tr w:rsidR="00F341FE" w:rsidRPr="004133AE" w:rsidTr="004133AE">
        <w:trPr>
          <w:jc w:val="center"/>
        </w:trPr>
        <w:tc>
          <w:tcPr>
            <w:tcW w:w="4495" w:type="dxa"/>
            <w:vMerge/>
            <w:shd w:val="clear" w:color="auto" w:fill="auto"/>
          </w:tcPr>
          <w:p w:rsidR="00F341FE" w:rsidRPr="004133AE" w:rsidRDefault="00F341F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41FE" w:rsidRPr="004133AE" w:rsidRDefault="00F341F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F341FE" w:rsidRPr="004133AE" w:rsidRDefault="00F341F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</w:p>
        </w:tc>
        <w:tc>
          <w:tcPr>
            <w:tcW w:w="0" w:type="auto"/>
            <w:vMerge/>
            <w:shd w:val="clear" w:color="auto" w:fill="auto"/>
          </w:tcPr>
          <w:p w:rsidR="00F341FE" w:rsidRPr="004133AE" w:rsidRDefault="00F341F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41FE" w:rsidRPr="004133AE" w:rsidRDefault="00F341F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F341FE" w:rsidRPr="004133AE" w:rsidTr="004133AE">
        <w:trPr>
          <w:jc w:val="center"/>
        </w:trPr>
        <w:tc>
          <w:tcPr>
            <w:tcW w:w="4495" w:type="dxa"/>
            <w:shd w:val="clear" w:color="auto" w:fill="auto"/>
          </w:tcPr>
          <w:p w:rsidR="00F341FE" w:rsidRPr="004133AE" w:rsidRDefault="00F341F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FE" w:rsidRPr="004133AE" w:rsidRDefault="00F341F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FE" w:rsidRPr="004133AE" w:rsidRDefault="00F341F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FE" w:rsidRPr="004133AE" w:rsidRDefault="00F341F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FE" w:rsidRPr="004133AE" w:rsidRDefault="00F341FE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</w:t>
            </w:r>
          </w:p>
        </w:tc>
      </w:tr>
      <w:tr w:rsidR="00992043" w:rsidRPr="004133AE" w:rsidTr="004133AE">
        <w:trPr>
          <w:jc w:val="center"/>
        </w:trPr>
        <w:tc>
          <w:tcPr>
            <w:tcW w:w="4495" w:type="dxa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Чистая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выручка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реализации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продукции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39938,0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38188,7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1739A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-1749,3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1739A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95,6</w:t>
            </w:r>
          </w:p>
        </w:tc>
      </w:tr>
      <w:tr w:rsidR="00992043" w:rsidRPr="004133AE" w:rsidTr="004133AE">
        <w:trPr>
          <w:jc w:val="center"/>
        </w:trPr>
        <w:tc>
          <w:tcPr>
            <w:tcW w:w="4495" w:type="dxa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Полная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себестоимость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годового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объема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продаж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без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общехозяйственных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коммерческих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расходов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28526,8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28416,8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1739A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-110,0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1739A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99,6</w:t>
            </w:r>
          </w:p>
        </w:tc>
      </w:tr>
      <w:tr w:rsidR="00992043" w:rsidRPr="004133AE" w:rsidTr="004133AE">
        <w:trPr>
          <w:jc w:val="center"/>
        </w:trPr>
        <w:tc>
          <w:tcPr>
            <w:tcW w:w="4495" w:type="dxa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Валовая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11411,2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9771,9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1739A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-1639,3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1739A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85,6</w:t>
            </w:r>
          </w:p>
        </w:tc>
      </w:tr>
      <w:tr w:rsidR="00992043" w:rsidRPr="004133AE" w:rsidTr="004133AE">
        <w:trPr>
          <w:jc w:val="center"/>
        </w:trPr>
        <w:tc>
          <w:tcPr>
            <w:tcW w:w="4495" w:type="dxa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Общехозяйственные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коммерческие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расходы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объем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продаж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5213,7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5091,5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1739A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-122,2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1739A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97,7</w:t>
            </w:r>
          </w:p>
        </w:tc>
      </w:tr>
      <w:tr w:rsidR="00992043" w:rsidRPr="004133AE" w:rsidTr="004133AE">
        <w:trPr>
          <w:jc w:val="center"/>
        </w:trPr>
        <w:tc>
          <w:tcPr>
            <w:tcW w:w="4495" w:type="dxa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продаж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6197,5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4680,4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1739A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-1517,1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1739A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75,5</w:t>
            </w:r>
          </w:p>
        </w:tc>
      </w:tr>
      <w:tr w:rsidR="00992043" w:rsidRPr="004133AE" w:rsidTr="004133AE">
        <w:trPr>
          <w:jc w:val="center"/>
        </w:trPr>
        <w:tc>
          <w:tcPr>
            <w:tcW w:w="4495" w:type="dxa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Прочий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доход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473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473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120,0</w:t>
            </w:r>
          </w:p>
        </w:tc>
      </w:tr>
      <w:tr w:rsidR="00992043" w:rsidRPr="004133AE" w:rsidTr="004133AE">
        <w:trPr>
          <w:jc w:val="center"/>
        </w:trPr>
        <w:tc>
          <w:tcPr>
            <w:tcW w:w="4495" w:type="dxa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Сумма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внереализационных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расходов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расходов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финансовую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деятельность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473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-40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473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</w:t>
            </w:r>
          </w:p>
        </w:tc>
      </w:tr>
      <w:tr w:rsidR="00992043" w:rsidRPr="004133AE" w:rsidTr="004133AE">
        <w:trPr>
          <w:jc w:val="center"/>
        </w:trPr>
        <w:tc>
          <w:tcPr>
            <w:tcW w:w="4495" w:type="dxa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до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налогообложения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6487,5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4980,4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473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-1507,1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473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76,8</w:t>
            </w:r>
          </w:p>
        </w:tc>
      </w:tr>
      <w:tr w:rsidR="00992043" w:rsidRPr="004133AE" w:rsidTr="004133AE">
        <w:trPr>
          <w:jc w:val="center"/>
        </w:trPr>
        <w:tc>
          <w:tcPr>
            <w:tcW w:w="4495" w:type="dxa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Налог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1557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1195,3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48401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-361,7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48401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76,8</w:t>
            </w:r>
          </w:p>
        </w:tc>
      </w:tr>
      <w:tr w:rsidR="00992043" w:rsidRPr="004133AE" w:rsidTr="004133AE">
        <w:trPr>
          <w:jc w:val="center"/>
        </w:trPr>
        <w:tc>
          <w:tcPr>
            <w:tcW w:w="4495" w:type="dxa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Чистая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4930,5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3785,1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48401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-1145,4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48401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76,8</w:t>
            </w:r>
          </w:p>
        </w:tc>
      </w:tr>
      <w:tr w:rsidR="00992043" w:rsidRPr="004133AE" w:rsidTr="004133AE">
        <w:trPr>
          <w:jc w:val="center"/>
        </w:trPr>
        <w:tc>
          <w:tcPr>
            <w:tcW w:w="4495" w:type="dxa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Резервные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фонды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(4%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чистой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прибыли)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197,2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151,4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48401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-45,8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48401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76,8</w:t>
            </w:r>
          </w:p>
        </w:tc>
      </w:tr>
      <w:tr w:rsidR="00992043" w:rsidRPr="004133AE" w:rsidTr="004133AE">
        <w:trPr>
          <w:jc w:val="center"/>
        </w:trPr>
        <w:tc>
          <w:tcPr>
            <w:tcW w:w="4495" w:type="dxa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Нераспределенная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4733,3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99204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3633,7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48401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-1099,6</w:t>
            </w:r>
          </w:p>
        </w:tc>
        <w:tc>
          <w:tcPr>
            <w:tcW w:w="0" w:type="auto"/>
            <w:shd w:val="clear" w:color="auto" w:fill="auto"/>
          </w:tcPr>
          <w:p w:rsidR="00992043" w:rsidRPr="004133AE" w:rsidRDefault="00484014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76,8</w:t>
            </w:r>
          </w:p>
        </w:tc>
      </w:tr>
    </w:tbl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F341FE" w:rsidRPr="004133AE" w:rsidRDefault="00AF288A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данным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сделаем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следующие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выводы.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уменьшилась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отчетный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период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1749,3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4,4%.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Полная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себестоимость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годового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объема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без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общехозяйственных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коммерческих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расходов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составила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28416,8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что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меньше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аналогичного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показателя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года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110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0,4%.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Валовая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составила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9771,9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что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меньше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аналогичного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показателя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года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1639,3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14,4%.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Влияние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выручки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валовой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было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определяющим,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так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как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воздействием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снижения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полной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себестоимости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годового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объема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без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общехозяйственных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коммерческих</w:t>
      </w:r>
      <w:r w:rsidR="00FA334B" w:rsidRPr="004133AE">
        <w:rPr>
          <w:color w:val="000000"/>
          <w:szCs w:val="24"/>
        </w:rPr>
        <w:t xml:space="preserve"> </w:t>
      </w:r>
      <w:r w:rsidR="008F76F6" w:rsidRPr="004133AE">
        <w:rPr>
          <w:color w:val="000000"/>
          <w:szCs w:val="24"/>
        </w:rPr>
        <w:t>расходов</w:t>
      </w:r>
      <w:r w:rsidR="00FA334B" w:rsidRPr="004133AE">
        <w:rPr>
          <w:color w:val="000000"/>
          <w:szCs w:val="24"/>
        </w:rPr>
        <w:t xml:space="preserve"> </w:t>
      </w:r>
      <w:r w:rsidR="00311228" w:rsidRPr="004133AE">
        <w:rPr>
          <w:color w:val="000000"/>
          <w:szCs w:val="24"/>
        </w:rPr>
        <w:t>валовая</w:t>
      </w:r>
      <w:r w:rsidR="00FA334B" w:rsidRPr="004133AE">
        <w:rPr>
          <w:color w:val="000000"/>
          <w:szCs w:val="24"/>
        </w:rPr>
        <w:t xml:space="preserve"> </w:t>
      </w:r>
      <w:r w:rsidR="00311228"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="00311228" w:rsidRPr="004133AE">
        <w:rPr>
          <w:color w:val="000000"/>
          <w:szCs w:val="24"/>
        </w:rPr>
        <w:t>повысилась</w:t>
      </w:r>
      <w:r w:rsidR="00FA334B" w:rsidRPr="004133AE">
        <w:rPr>
          <w:color w:val="000000"/>
          <w:szCs w:val="24"/>
        </w:rPr>
        <w:t xml:space="preserve"> </w:t>
      </w:r>
      <w:r w:rsidR="00311228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311228" w:rsidRPr="004133AE">
        <w:rPr>
          <w:color w:val="000000"/>
          <w:szCs w:val="24"/>
        </w:rPr>
        <w:t>110</w:t>
      </w:r>
      <w:r w:rsidR="00FA334B" w:rsidRPr="004133AE">
        <w:rPr>
          <w:color w:val="000000"/>
          <w:szCs w:val="24"/>
        </w:rPr>
        <w:t xml:space="preserve"> </w:t>
      </w:r>
      <w:r w:rsidR="00311228" w:rsidRPr="004133AE">
        <w:rPr>
          <w:color w:val="000000"/>
          <w:szCs w:val="24"/>
        </w:rPr>
        <w:t>тыс.р.</w:t>
      </w:r>
    </w:p>
    <w:p w:rsidR="00311228" w:rsidRPr="004133AE" w:rsidRDefault="00B734F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Общехозяйственные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коммерческие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расходы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объем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составили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5091,5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что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меньше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аналогичного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122,2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2,3%.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валовой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1639,3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повлекло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собой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такое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общехозяйственных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коммерческих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расходов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122,2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таком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повлекли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собой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повышение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1517,1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24,5%,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было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вызвано,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основном,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выручки,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которое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повлияли</w:t>
      </w:r>
      <w:r w:rsidR="00FA334B" w:rsidRPr="004133AE">
        <w:rPr>
          <w:color w:val="000000"/>
          <w:szCs w:val="24"/>
        </w:rPr>
        <w:t xml:space="preserve"> </w:t>
      </w:r>
      <w:r w:rsidR="006158E4"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="006158E4" w:rsidRPr="004133AE">
        <w:rPr>
          <w:color w:val="000000"/>
          <w:szCs w:val="24"/>
        </w:rPr>
        <w:t>цены</w:t>
      </w:r>
      <w:r w:rsidR="00FA334B" w:rsidRPr="004133AE">
        <w:rPr>
          <w:color w:val="000000"/>
          <w:szCs w:val="24"/>
        </w:rPr>
        <w:t xml:space="preserve"> </w:t>
      </w:r>
      <w:r w:rsidR="006158E4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6158E4"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="006158E4" w:rsidRPr="004133AE">
        <w:rPr>
          <w:color w:val="000000"/>
          <w:szCs w:val="24"/>
        </w:rPr>
        <w:t>мониторы</w:t>
      </w:r>
      <w:r w:rsidR="00FA334B" w:rsidRPr="004133AE">
        <w:rPr>
          <w:color w:val="000000"/>
          <w:szCs w:val="24"/>
        </w:rPr>
        <w:t xml:space="preserve"> </w:t>
      </w:r>
      <w:r w:rsidR="006158E4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6158E4" w:rsidRPr="004133AE">
        <w:rPr>
          <w:color w:val="000000"/>
          <w:szCs w:val="24"/>
        </w:rPr>
        <w:t>объема</w:t>
      </w:r>
      <w:r w:rsidR="00FA334B" w:rsidRPr="004133AE">
        <w:rPr>
          <w:color w:val="000000"/>
          <w:szCs w:val="24"/>
        </w:rPr>
        <w:t xml:space="preserve"> </w:t>
      </w:r>
      <w:r w:rsidR="006158E4"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="006158E4" w:rsidRPr="004133AE">
        <w:rPr>
          <w:color w:val="000000"/>
          <w:szCs w:val="24"/>
        </w:rPr>
        <w:t>системных</w:t>
      </w:r>
      <w:r w:rsidR="00FA334B" w:rsidRPr="004133AE">
        <w:rPr>
          <w:color w:val="000000"/>
          <w:szCs w:val="24"/>
        </w:rPr>
        <w:t xml:space="preserve"> </w:t>
      </w:r>
      <w:r w:rsidR="006158E4" w:rsidRPr="004133AE">
        <w:rPr>
          <w:color w:val="000000"/>
          <w:szCs w:val="24"/>
        </w:rPr>
        <w:t>боков.</w:t>
      </w:r>
    </w:p>
    <w:p w:rsidR="006158E4" w:rsidRPr="004133AE" w:rsidRDefault="00227C1F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прочие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сальдо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внереализационных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расходов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формируют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налогообложения.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Соответственно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также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методом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прямого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счета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нее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факторов.</w:t>
      </w:r>
    </w:p>
    <w:p w:rsidR="00227C1F" w:rsidRPr="004133AE" w:rsidRDefault="00227C1F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налогообложения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была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равной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4980,4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что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меньше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1507,1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23,2%.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это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повлияли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следующие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факторы.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отчетном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периоде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1517,1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тыс.р.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таком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же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повлекло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за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собой</w:t>
      </w:r>
      <w:r w:rsidR="00FA334B" w:rsidRPr="004133AE">
        <w:rPr>
          <w:color w:val="000000"/>
          <w:szCs w:val="24"/>
        </w:rPr>
        <w:t xml:space="preserve"> </w:t>
      </w:r>
      <w:r w:rsidR="004D5BA3"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до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налогообложения.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Сумма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прочего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дохода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была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равна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300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что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больше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показателя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прошло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года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50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20%.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это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повлияло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прирост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до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налогообложения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50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тыс.р.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Однако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отсутствие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внереализационного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сальдо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из-за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одинаковых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внереализационных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доходов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расходов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повлияло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до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налогообложения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40</w:t>
      </w:r>
      <w:r w:rsidR="00FA334B" w:rsidRPr="004133AE">
        <w:rPr>
          <w:color w:val="000000"/>
          <w:szCs w:val="24"/>
        </w:rPr>
        <w:t xml:space="preserve"> </w:t>
      </w:r>
      <w:r w:rsidR="005C011B" w:rsidRPr="004133AE">
        <w:rPr>
          <w:color w:val="000000"/>
          <w:szCs w:val="24"/>
        </w:rPr>
        <w:t>тыс.р.</w:t>
      </w:r>
    </w:p>
    <w:p w:rsidR="005C011B" w:rsidRPr="004133AE" w:rsidRDefault="00893A1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Чистая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формируется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разница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между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налогообложения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налогом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прибыль.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Нераспределенная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прибыль,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свою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очередь,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представляет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собой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разницу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между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прибылью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отчислениями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резервные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фонды.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Соответственно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можно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методом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прямого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счета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подсчитать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влияние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факторов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нераспределенной</w:t>
      </w:r>
      <w:r w:rsidR="00FA334B" w:rsidRPr="004133AE">
        <w:rPr>
          <w:color w:val="000000"/>
          <w:szCs w:val="24"/>
        </w:rPr>
        <w:t xml:space="preserve"> </w:t>
      </w:r>
      <w:r w:rsidR="00230F5F" w:rsidRPr="004133AE">
        <w:rPr>
          <w:color w:val="000000"/>
          <w:szCs w:val="24"/>
        </w:rPr>
        <w:t>прибыли.</w:t>
      </w:r>
    </w:p>
    <w:p w:rsidR="00230F5F" w:rsidRPr="004133AE" w:rsidRDefault="00230F5F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Нераспределенная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составила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3633,7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что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меньше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прошлого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1099,6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23,2%.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это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повлияли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следующие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факторы.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налогообложения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повлекло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собой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нераспределенной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1507,1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Однако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налога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позволило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возрасти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и,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соответственно,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нераспределенной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прибыли,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361,7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тыс.р.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отчислений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резервные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фонды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уменьшило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нераспределенную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45,8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CF3A3A" w:rsidRPr="004133AE">
        <w:rPr>
          <w:color w:val="000000"/>
          <w:szCs w:val="24"/>
        </w:rPr>
        <w:t>23,2%.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основным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фактором,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повлиявшим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нераспределенной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прибыли,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было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до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налогообложения,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вызванное,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основном,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уменьшением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продаж,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которое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оказало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влияние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3E45F5" w:rsidRPr="004133AE">
        <w:rPr>
          <w:color w:val="000000"/>
          <w:szCs w:val="24"/>
        </w:rPr>
        <w:t>выручки.</w:t>
      </w:r>
    </w:p>
    <w:p w:rsidR="003E45F5" w:rsidRPr="004133AE" w:rsidRDefault="003E45F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выступило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определяющим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фактором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всех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показателей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бухгалтерской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прибыли.</w:t>
      </w:r>
    </w:p>
    <w:p w:rsidR="003E45F5" w:rsidRPr="004133AE" w:rsidRDefault="003E45F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Для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повышения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дальнейшем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необходимо:</w:t>
      </w:r>
    </w:p>
    <w:p w:rsidR="0025179A" w:rsidRPr="004133AE" w:rsidRDefault="0025179A" w:rsidP="00FA334B">
      <w:pPr>
        <w:pStyle w:val="ad"/>
        <w:numPr>
          <w:ilvl w:val="0"/>
          <w:numId w:val="4"/>
        </w:numPr>
        <w:tabs>
          <w:tab w:val="clear" w:pos="1080"/>
          <w:tab w:val="num" w:pos="180"/>
        </w:tabs>
        <w:spacing w:after="0" w:line="360" w:lineRule="auto"/>
        <w:ind w:left="0" w:firstLine="709"/>
        <w:jc w:val="both"/>
        <w:rPr>
          <w:iCs/>
          <w:color w:val="000000"/>
          <w:szCs w:val="24"/>
        </w:rPr>
      </w:pPr>
      <w:r w:rsidRPr="004133AE">
        <w:rPr>
          <w:iCs/>
          <w:color w:val="000000"/>
          <w:szCs w:val="24"/>
        </w:rPr>
        <w:t>осуществление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эффективно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разработанной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ценовой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политики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организации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на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потребительском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рынке;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обеспечение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своевременной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ее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корректировки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в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необходимых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случаях.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Для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этого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следует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организовать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ежедневный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учет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реализованных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товаров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с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целью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выявления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товаров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повышенного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спроса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товаров,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не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пользующихся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спросом,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что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позволит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своевременно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снижать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цены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на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товары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низкого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спроса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с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целью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ускорения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их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товарооборачиваемости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возможности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увеличивать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цены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на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товары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повышенного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спроса;</w:t>
      </w:r>
    </w:p>
    <w:p w:rsidR="0025179A" w:rsidRPr="004133AE" w:rsidRDefault="0025179A" w:rsidP="00FA334B">
      <w:pPr>
        <w:pStyle w:val="ad"/>
        <w:numPr>
          <w:ilvl w:val="0"/>
          <w:numId w:val="4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iCs/>
          <w:color w:val="000000"/>
          <w:szCs w:val="24"/>
        </w:rPr>
      </w:pPr>
      <w:r w:rsidRPr="004133AE">
        <w:rPr>
          <w:iCs/>
          <w:color w:val="000000"/>
          <w:szCs w:val="24"/>
        </w:rPr>
        <w:t>использование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благоприятной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торговой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конъюнктуры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на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определенных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этапах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планируемого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периода,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особенно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при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реализации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товаров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в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период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предпраздничной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торговли;</w:t>
      </w:r>
    </w:p>
    <w:p w:rsidR="0025179A" w:rsidRPr="004133AE" w:rsidRDefault="0025179A" w:rsidP="00FA334B">
      <w:pPr>
        <w:pStyle w:val="ad"/>
        <w:numPr>
          <w:ilvl w:val="0"/>
          <w:numId w:val="4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iCs/>
          <w:color w:val="000000"/>
          <w:szCs w:val="24"/>
        </w:rPr>
      </w:pPr>
      <w:r w:rsidRPr="004133AE">
        <w:rPr>
          <w:iCs/>
          <w:color w:val="000000"/>
          <w:szCs w:val="24"/>
        </w:rPr>
        <w:t>повышение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уровня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торгового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обслуживания,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что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позволит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привлечь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потенциальных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покупателей;</w:t>
      </w:r>
    </w:p>
    <w:p w:rsidR="006D4E5E" w:rsidRPr="004133AE" w:rsidRDefault="006D4E5E" w:rsidP="00FA334B">
      <w:pPr>
        <w:pStyle w:val="ad"/>
        <w:numPr>
          <w:ilvl w:val="0"/>
          <w:numId w:val="4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iCs/>
          <w:color w:val="000000"/>
          <w:szCs w:val="24"/>
        </w:rPr>
      </w:pPr>
      <w:r w:rsidRPr="004133AE">
        <w:rPr>
          <w:iCs/>
          <w:color w:val="000000"/>
          <w:szCs w:val="24"/>
        </w:rPr>
        <w:t>диверсификации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ассортимента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реализуемого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товара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путем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включения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в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ассортиментный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перечень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взаимозаменяющих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взаимодополняющих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товаров,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позволяющих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повысить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комплектность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покупок,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например,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к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ЖК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монитору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комплект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ухаживающих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средств;</w:t>
      </w:r>
    </w:p>
    <w:p w:rsidR="006D4E5E" w:rsidRPr="004133AE" w:rsidRDefault="006D4E5E" w:rsidP="00FA334B">
      <w:pPr>
        <w:pStyle w:val="ad"/>
        <w:numPr>
          <w:ilvl w:val="0"/>
          <w:numId w:val="4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iCs/>
          <w:color w:val="000000"/>
          <w:szCs w:val="24"/>
        </w:rPr>
      </w:pPr>
      <w:r w:rsidRPr="004133AE">
        <w:rPr>
          <w:iCs/>
          <w:color w:val="000000"/>
          <w:szCs w:val="24"/>
        </w:rPr>
        <w:t>интенсификации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рекламной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информационной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деятельности.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Необходимо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использовать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не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только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рекламы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в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средствах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массовой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информации,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но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также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устанавливать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рекламные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щиты,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изготовлять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календари,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рекламные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визитные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карточки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пакеты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т.д.</w:t>
      </w:r>
    </w:p>
    <w:p w:rsidR="003E45F5" w:rsidRPr="004133AE" w:rsidRDefault="003E45F5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68001B" w:rsidRPr="004133AE" w:rsidRDefault="0068001B" w:rsidP="00FA334B">
      <w:pPr>
        <w:spacing w:line="360" w:lineRule="auto"/>
        <w:ind w:firstLine="709"/>
        <w:jc w:val="both"/>
        <w:rPr>
          <w:b/>
          <w:iCs/>
          <w:color w:val="000000"/>
          <w:szCs w:val="24"/>
        </w:rPr>
      </w:pPr>
      <w:bookmarkStart w:id="5" w:name="_Toc291575463"/>
      <w:r w:rsidRPr="004133AE">
        <w:rPr>
          <w:b/>
          <w:iCs/>
          <w:color w:val="000000"/>
          <w:szCs w:val="24"/>
        </w:rPr>
        <w:t>1.3</w:t>
      </w:r>
      <w:r w:rsidR="00FA334B" w:rsidRPr="004133AE">
        <w:rPr>
          <w:b/>
          <w:iCs/>
          <w:color w:val="000000"/>
          <w:szCs w:val="24"/>
        </w:rPr>
        <w:t xml:space="preserve"> </w:t>
      </w:r>
      <w:r w:rsidRPr="004133AE">
        <w:rPr>
          <w:b/>
          <w:iCs/>
          <w:color w:val="000000"/>
          <w:szCs w:val="24"/>
        </w:rPr>
        <w:t>Показатели</w:t>
      </w:r>
      <w:r w:rsidR="00FA334B" w:rsidRPr="004133AE">
        <w:rPr>
          <w:b/>
          <w:iCs/>
          <w:color w:val="000000"/>
          <w:szCs w:val="24"/>
        </w:rPr>
        <w:t xml:space="preserve"> </w:t>
      </w:r>
      <w:r w:rsidRPr="004133AE">
        <w:rPr>
          <w:b/>
          <w:iCs/>
          <w:color w:val="000000"/>
          <w:szCs w:val="24"/>
        </w:rPr>
        <w:t>рентабельности,</w:t>
      </w:r>
      <w:r w:rsidR="00FA334B" w:rsidRPr="004133AE">
        <w:rPr>
          <w:b/>
          <w:iCs/>
          <w:color w:val="000000"/>
          <w:szCs w:val="24"/>
        </w:rPr>
        <w:t xml:space="preserve"> </w:t>
      </w:r>
      <w:r w:rsidRPr="004133AE">
        <w:rPr>
          <w:b/>
          <w:iCs/>
          <w:color w:val="000000"/>
          <w:szCs w:val="24"/>
        </w:rPr>
        <w:t>их</w:t>
      </w:r>
      <w:r w:rsidR="00FA334B" w:rsidRPr="004133AE">
        <w:rPr>
          <w:b/>
          <w:iCs/>
          <w:color w:val="000000"/>
          <w:szCs w:val="24"/>
        </w:rPr>
        <w:t xml:space="preserve"> </w:t>
      </w:r>
      <w:r w:rsidRPr="004133AE">
        <w:rPr>
          <w:b/>
          <w:iCs/>
          <w:color w:val="000000"/>
          <w:szCs w:val="24"/>
        </w:rPr>
        <w:t>расчет</w:t>
      </w:r>
      <w:r w:rsidR="00FA334B" w:rsidRPr="004133AE">
        <w:rPr>
          <w:b/>
          <w:iCs/>
          <w:color w:val="000000"/>
          <w:szCs w:val="24"/>
        </w:rPr>
        <w:t xml:space="preserve"> </w:t>
      </w:r>
      <w:r w:rsidRPr="004133AE">
        <w:rPr>
          <w:b/>
          <w:iCs/>
          <w:color w:val="000000"/>
          <w:szCs w:val="24"/>
        </w:rPr>
        <w:t>и</w:t>
      </w:r>
      <w:r w:rsidR="00FA334B" w:rsidRPr="004133AE">
        <w:rPr>
          <w:b/>
          <w:iCs/>
          <w:color w:val="000000"/>
          <w:szCs w:val="24"/>
        </w:rPr>
        <w:t xml:space="preserve"> </w:t>
      </w:r>
      <w:r w:rsidRPr="004133AE">
        <w:rPr>
          <w:b/>
          <w:iCs/>
          <w:color w:val="000000"/>
          <w:szCs w:val="24"/>
        </w:rPr>
        <w:t>анализ</w:t>
      </w:r>
      <w:bookmarkEnd w:id="5"/>
    </w:p>
    <w:p w:rsidR="0068001B" w:rsidRPr="004133AE" w:rsidRDefault="0068001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3D738B" w:rsidRPr="004133AE" w:rsidRDefault="003D738B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Рентабельность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это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относительный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показатель,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характеризующий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экономическую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эффективность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деятельности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числителе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указывается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результат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деятельности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(экономический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эффект),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знаменателе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величина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используемого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ресурса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затрат.</w:t>
      </w:r>
    </w:p>
    <w:p w:rsidR="009A1FDB" w:rsidRPr="004133AE" w:rsidRDefault="009A1FDB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Расчет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показателей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производится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формул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14.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9A1FDB" w:rsidRPr="004133AE" w:rsidRDefault="009A1FDB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11"/>
        <w:gridCol w:w="1971"/>
        <w:gridCol w:w="4572"/>
      </w:tblGrid>
      <w:tr w:rsidR="006A6870" w:rsidRPr="004133AE" w:rsidTr="004133AE">
        <w:trPr>
          <w:jc w:val="center"/>
        </w:trPr>
        <w:tc>
          <w:tcPr>
            <w:tcW w:w="2211" w:type="dxa"/>
            <w:shd w:val="clear" w:color="auto" w:fill="auto"/>
          </w:tcPr>
          <w:p w:rsidR="006A6870" w:rsidRPr="004133AE" w:rsidRDefault="009B0D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6A6870" w:rsidRPr="004133AE" w:rsidRDefault="009B0D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Формула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для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расчета</w:t>
            </w:r>
          </w:p>
        </w:tc>
        <w:tc>
          <w:tcPr>
            <w:tcW w:w="0" w:type="auto"/>
            <w:shd w:val="clear" w:color="auto" w:fill="auto"/>
          </w:tcPr>
          <w:p w:rsidR="006A6870" w:rsidRPr="004133AE" w:rsidRDefault="009B0D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Условные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обозначения</w:t>
            </w:r>
          </w:p>
        </w:tc>
      </w:tr>
      <w:tr w:rsidR="006A6870" w:rsidRPr="004133AE" w:rsidTr="004133AE">
        <w:trPr>
          <w:jc w:val="center"/>
        </w:trPr>
        <w:tc>
          <w:tcPr>
            <w:tcW w:w="2211" w:type="dxa"/>
            <w:shd w:val="clear" w:color="auto" w:fill="auto"/>
          </w:tcPr>
          <w:p w:rsidR="006A6870" w:rsidRPr="004133AE" w:rsidRDefault="009B0D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Рентабельность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активов</w:t>
            </w:r>
          </w:p>
        </w:tc>
        <w:tc>
          <w:tcPr>
            <w:tcW w:w="0" w:type="auto"/>
            <w:shd w:val="clear" w:color="auto" w:fill="auto"/>
          </w:tcPr>
          <w:p w:rsidR="006A6870" w:rsidRPr="004133AE" w:rsidRDefault="009B0D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  <w:lang w:val="en-US"/>
              </w:rPr>
              <w:t>Ra</w:t>
            </w:r>
            <w:r w:rsidR="00FA334B" w:rsidRPr="004133AE">
              <w:rPr>
                <w:color w:val="000000"/>
                <w:sz w:val="20"/>
                <w:szCs w:val="24"/>
                <w:lang w:val="en-US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  <w:lang w:val="en-US"/>
              </w:rPr>
              <w:t>=</w:t>
            </w:r>
            <w:r w:rsidR="00FA334B" w:rsidRPr="004133AE">
              <w:rPr>
                <w:color w:val="000000"/>
                <w:sz w:val="20"/>
                <w:szCs w:val="24"/>
                <w:lang w:val="en-US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(Ргч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/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А)100</w:t>
            </w:r>
          </w:p>
        </w:tc>
        <w:tc>
          <w:tcPr>
            <w:tcW w:w="0" w:type="auto"/>
            <w:shd w:val="clear" w:color="auto" w:fill="auto"/>
          </w:tcPr>
          <w:p w:rsidR="006A6870" w:rsidRPr="004133AE" w:rsidRDefault="009B0D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А-активы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организации,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Ргч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–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чистая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</w:p>
        </w:tc>
      </w:tr>
      <w:tr w:rsidR="006A6870" w:rsidRPr="004133AE" w:rsidTr="004133AE">
        <w:trPr>
          <w:jc w:val="center"/>
        </w:trPr>
        <w:tc>
          <w:tcPr>
            <w:tcW w:w="2211" w:type="dxa"/>
            <w:shd w:val="clear" w:color="auto" w:fill="auto"/>
          </w:tcPr>
          <w:p w:rsidR="006A6870" w:rsidRPr="004133AE" w:rsidRDefault="009B0D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Экономическая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рентабельность</w:t>
            </w:r>
          </w:p>
        </w:tc>
        <w:tc>
          <w:tcPr>
            <w:tcW w:w="0" w:type="auto"/>
            <w:shd w:val="clear" w:color="auto" w:fill="auto"/>
          </w:tcPr>
          <w:p w:rsidR="006A6870" w:rsidRPr="004133AE" w:rsidRDefault="009B0D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  <w:lang w:val="en-US"/>
              </w:rPr>
              <w:t>R</w:t>
            </w:r>
            <w:r w:rsidRPr="004133AE">
              <w:rPr>
                <w:color w:val="000000"/>
                <w:sz w:val="20"/>
                <w:szCs w:val="24"/>
              </w:rPr>
              <w:t>э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=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(НРЭИ/А)100</w:t>
            </w:r>
          </w:p>
        </w:tc>
        <w:tc>
          <w:tcPr>
            <w:tcW w:w="0" w:type="auto"/>
            <w:shd w:val="clear" w:color="auto" w:fill="auto"/>
          </w:tcPr>
          <w:p w:rsidR="006A6870" w:rsidRPr="004133AE" w:rsidRDefault="009B0D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НРЭИ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–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нетто-результат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эксплуатации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инвестиций</w:t>
            </w:r>
          </w:p>
        </w:tc>
      </w:tr>
      <w:tr w:rsidR="006A6870" w:rsidRPr="004133AE" w:rsidTr="004133AE">
        <w:trPr>
          <w:jc w:val="center"/>
        </w:trPr>
        <w:tc>
          <w:tcPr>
            <w:tcW w:w="2211" w:type="dxa"/>
            <w:shd w:val="clear" w:color="auto" w:fill="auto"/>
          </w:tcPr>
          <w:p w:rsidR="006A6870" w:rsidRPr="004133AE" w:rsidRDefault="009B0D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Рентабельность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производственных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фондов</w:t>
            </w:r>
          </w:p>
        </w:tc>
        <w:tc>
          <w:tcPr>
            <w:tcW w:w="0" w:type="auto"/>
            <w:shd w:val="clear" w:color="auto" w:fill="auto"/>
          </w:tcPr>
          <w:p w:rsidR="006A6870" w:rsidRPr="004133AE" w:rsidRDefault="009B0D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  <w:lang w:val="en-US"/>
              </w:rPr>
              <w:t>R</w:t>
            </w:r>
            <w:r w:rsidRPr="004133AE">
              <w:rPr>
                <w:color w:val="000000"/>
                <w:sz w:val="20"/>
                <w:szCs w:val="24"/>
              </w:rPr>
              <w:t>пр.ф.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=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(Ргч/</w:t>
            </w:r>
            <w:r w:rsidRPr="004133AE">
              <w:rPr>
                <w:color w:val="000000"/>
                <w:sz w:val="20"/>
                <w:szCs w:val="24"/>
                <w:lang w:val="en-US"/>
              </w:rPr>
              <w:t>F</w:t>
            </w:r>
            <w:r w:rsidRPr="004133AE">
              <w:rPr>
                <w:color w:val="000000"/>
                <w:sz w:val="20"/>
                <w:szCs w:val="24"/>
              </w:rPr>
              <w:t>пр)100</w:t>
            </w:r>
          </w:p>
        </w:tc>
        <w:tc>
          <w:tcPr>
            <w:tcW w:w="0" w:type="auto"/>
            <w:shd w:val="clear" w:color="auto" w:fill="auto"/>
          </w:tcPr>
          <w:p w:rsidR="006A6870" w:rsidRPr="004133AE" w:rsidRDefault="009B0D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  <w:lang w:val="en-US"/>
              </w:rPr>
              <w:t>F</w:t>
            </w:r>
            <w:r w:rsidRPr="004133AE">
              <w:rPr>
                <w:color w:val="000000"/>
                <w:sz w:val="20"/>
                <w:szCs w:val="24"/>
              </w:rPr>
              <w:t>пр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–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производственные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фонды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организации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(основные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оборотные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средства)</w:t>
            </w:r>
          </w:p>
        </w:tc>
      </w:tr>
      <w:tr w:rsidR="006A6870" w:rsidRPr="004133AE" w:rsidTr="004133AE">
        <w:trPr>
          <w:jc w:val="center"/>
        </w:trPr>
        <w:tc>
          <w:tcPr>
            <w:tcW w:w="2211" w:type="dxa"/>
            <w:shd w:val="clear" w:color="auto" w:fill="auto"/>
          </w:tcPr>
          <w:p w:rsidR="006A6870" w:rsidRPr="004133AE" w:rsidRDefault="009B0D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Рентабельность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основных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средств</w:t>
            </w:r>
          </w:p>
        </w:tc>
        <w:tc>
          <w:tcPr>
            <w:tcW w:w="0" w:type="auto"/>
            <w:shd w:val="clear" w:color="auto" w:fill="auto"/>
          </w:tcPr>
          <w:p w:rsidR="006A6870" w:rsidRPr="004133AE" w:rsidRDefault="009B0D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  <w:lang w:val="en-US"/>
              </w:rPr>
              <w:t>R</w:t>
            </w:r>
            <w:r w:rsidRPr="004133AE">
              <w:rPr>
                <w:color w:val="000000"/>
                <w:sz w:val="20"/>
                <w:szCs w:val="24"/>
              </w:rPr>
              <w:t>оф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=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(Ргч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/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  <w:lang w:val="en-US"/>
              </w:rPr>
              <w:t>F</w:t>
            </w:r>
            <w:r w:rsidRPr="004133AE">
              <w:rPr>
                <w:color w:val="000000"/>
                <w:sz w:val="20"/>
                <w:szCs w:val="24"/>
              </w:rPr>
              <w:t>о)100</w:t>
            </w:r>
          </w:p>
        </w:tc>
        <w:tc>
          <w:tcPr>
            <w:tcW w:w="0" w:type="auto"/>
            <w:shd w:val="clear" w:color="auto" w:fill="auto"/>
          </w:tcPr>
          <w:p w:rsidR="006A6870" w:rsidRPr="004133AE" w:rsidRDefault="009B0D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  <w:lang w:val="en-US"/>
              </w:rPr>
              <w:t>F</w:t>
            </w:r>
            <w:r w:rsidRPr="004133AE">
              <w:rPr>
                <w:color w:val="000000"/>
                <w:sz w:val="20"/>
                <w:szCs w:val="24"/>
              </w:rPr>
              <w:t>о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–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основные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средства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организации</w:t>
            </w:r>
          </w:p>
        </w:tc>
      </w:tr>
      <w:tr w:rsidR="006A6870" w:rsidRPr="004133AE" w:rsidTr="004133AE">
        <w:trPr>
          <w:jc w:val="center"/>
        </w:trPr>
        <w:tc>
          <w:tcPr>
            <w:tcW w:w="2211" w:type="dxa"/>
            <w:shd w:val="clear" w:color="auto" w:fill="auto"/>
          </w:tcPr>
          <w:p w:rsidR="006A6870" w:rsidRPr="004133AE" w:rsidRDefault="009B0D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Рентабельность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собственных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средств</w:t>
            </w:r>
          </w:p>
        </w:tc>
        <w:tc>
          <w:tcPr>
            <w:tcW w:w="0" w:type="auto"/>
            <w:shd w:val="clear" w:color="auto" w:fill="auto"/>
          </w:tcPr>
          <w:p w:rsidR="006A6870" w:rsidRPr="004133AE" w:rsidRDefault="009B0D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  <w:lang w:val="en-US"/>
              </w:rPr>
              <w:t>R</w:t>
            </w:r>
            <w:r w:rsidRPr="004133AE">
              <w:rPr>
                <w:color w:val="000000"/>
                <w:sz w:val="20"/>
                <w:szCs w:val="24"/>
              </w:rPr>
              <w:t>сс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=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(Ргч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/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  <w:lang w:val="en-US"/>
              </w:rPr>
              <w:t>S</w:t>
            </w:r>
            <w:r w:rsidRPr="004133AE">
              <w:rPr>
                <w:color w:val="000000"/>
                <w:sz w:val="20"/>
                <w:szCs w:val="24"/>
              </w:rPr>
              <w:t>сс)100</w:t>
            </w:r>
          </w:p>
        </w:tc>
        <w:tc>
          <w:tcPr>
            <w:tcW w:w="0" w:type="auto"/>
            <w:shd w:val="clear" w:color="auto" w:fill="auto"/>
          </w:tcPr>
          <w:p w:rsidR="006A6870" w:rsidRPr="004133AE" w:rsidRDefault="009B0DF0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  <w:lang w:val="en-US"/>
              </w:rPr>
              <w:t>S</w:t>
            </w:r>
            <w:r w:rsidRPr="004133AE">
              <w:rPr>
                <w:color w:val="000000"/>
                <w:sz w:val="20"/>
                <w:szCs w:val="24"/>
              </w:rPr>
              <w:t>сс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–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собственные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средства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организации</w:t>
            </w:r>
          </w:p>
        </w:tc>
      </w:tr>
      <w:tr w:rsidR="006A6870" w:rsidRPr="004133AE" w:rsidTr="004133AE">
        <w:trPr>
          <w:jc w:val="center"/>
        </w:trPr>
        <w:tc>
          <w:tcPr>
            <w:tcW w:w="2211" w:type="dxa"/>
            <w:shd w:val="clear" w:color="auto" w:fill="auto"/>
          </w:tcPr>
          <w:p w:rsidR="006A6870" w:rsidRPr="004133AE" w:rsidRDefault="0023290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Рентабельность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реализации</w:t>
            </w:r>
          </w:p>
        </w:tc>
        <w:tc>
          <w:tcPr>
            <w:tcW w:w="0" w:type="auto"/>
            <w:shd w:val="clear" w:color="auto" w:fill="auto"/>
          </w:tcPr>
          <w:p w:rsidR="006A6870" w:rsidRPr="004133AE" w:rsidRDefault="0023290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  <w:lang w:val="en-US"/>
              </w:rPr>
              <w:t>R</w:t>
            </w:r>
            <w:r w:rsidRPr="004133AE">
              <w:rPr>
                <w:color w:val="000000"/>
                <w:sz w:val="20"/>
                <w:szCs w:val="24"/>
              </w:rPr>
              <w:t>р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=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(Ргч/</w:t>
            </w:r>
            <w:r w:rsidRPr="004133AE">
              <w:rPr>
                <w:color w:val="000000"/>
                <w:sz w:val="20"/>
                <w:szCs w:val="24"/>
                <w:lang w:val="en-US"/>
              </w:rPr>
              <w:t>V</w:t>
            </w:r>
            <w:r w:rsidRPr="004133AE">
              <w:rPr>
                <w:color w:val="000000"/>
                <w:sz w:val="20"/>
                <w:szCs w:val="24"/>
              </w:rPr>
              <w:t>рч)100</w:t>
            </w:r>
          </w:p>
        </w:tc>
        <w:tc>
          <w:tcPr>
            <w:tcW w:w="0" w:type="auto"/>
            <w:shd w:val="clear" w:color="auto" w:fill="auto"/>
          </w:tcPr>
          <w:p w:rsidR="006A6870" w:rsidRPr="004133AE" w:rsidRDefault="0023290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  <w:lang w:val="en-US"/>
              </w:rPr>
              <w:t>V</w:t>
            </w:r>
            <w:r w:rsidRPr="004133AE">
              <w:rPr>
                <w:color w:val="000000"/>
                <w:sz w:val="20"/>
                <w:szCs w:val="24"/>
              </w:rPr>
              <w:t>рч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–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чистая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выручка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реализации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продукции</w:t>
            </w:r>
          </w:p>
        </w:tc>
      </w:tr>
      <w:tr w:rsidR="006A6870" w:rsidRPr="004133AE" w:rsidTr="004133AE">
        <w:trPr>
          <w:jc w:val="center"/>
        </w:trPr>
        <w:tc>
          <w:tcPr>
            <w:tcW w:w="2211" w:type="dxa"/>
            <w:shd w:val="clear" w:color="auto" w:fill="auto"/>
          </w:tcPr>
          <w:p w:rsidR="006A6870" w:rsidRPr="004133AE" w:rsidRDefault="0023290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Рентабельность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текущих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затрат</w:t>
            </w:r>
          </w:p>
        </w:tc>
        <w:tc>
          <w:tcPr>
            <w:tcW w:w="0" w:type="auto"/>
            <w:shd w:val="clear" w:color="auto" w:fill="auto"/>
          </w:tcPr>
          <w:p w:rsidR="006A6870" w:rsidRPr="004133AE" w:rsidRDefault="0023290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  <w:lang w:val="en-US"/>
              </w:rPr>
              <w:t>R</w:t>
            </w:r>
            <w:r w:rsidRPr="004133AE">
              <w:rPr>
                <w:color w:val="000000"/>
                <w:sz w:val="20"/>
                <w:szCs w:val="24"/>
              </w:rPr>
              <w:t>тз=(Ргч/Ср)100</w:t>
            </w:r>
          </w:p>
        </w:tc>
        <w:tc>
          <w:tcPr>
            <w:tcW w:w="0" w:type="auto"/>
            <w:shd w:val="clear" w:color="auto" w:fill="auto"/>
          </w:tcPr>
          <w:p w:rsidR="006A6870" w:rsidRPr="004133AE" w:rsidRDefault="0023290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Ср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–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полная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себестоимость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годового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объема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продаж</w:t>
            </w:r>
          </w:p>
        </w:tc>
      </w:tr>
      <w:tr w:rsidR="006A6870" w:rsidRPr="004133AE" w:rsidTr="004133AE">
        <w:trPr>
          <w:jc w:val="center"/>
        </w:trPr>
        <w:tc>
          <w:tcPr>
            <w:tcW w:w="2211" w:type="dxa"/>
            <w:shd w:val="clear" w:color="auto" w:fill="auto"/>
          </w:tcPr>
          <w:p w:rsidR="006A6870" w:rsidRPr="004133AE" w:rsidRDefault="0023290C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264007" w:rsidRPr="004133AE">
              <w:rPr>
                <w:color w:val="000000"/>
                <w:sz w:val="20"/>
                <w:szCs w:val="24"/>
              </w:rPr>
              <w:t>Устойчивый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264007" w:rsidRPr="004133AE">
              <w:rPr>
                <w:color w:val="000000"/>
                <w:sz w:val="20"/>
                <w:szCs w:val="24"/>
              </w:rPr>
              <w:t>рост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="00264007" w:rsidRPr="004133AE">
              <w:rPr>
                <w:color w:val="000000"/>
                <w:sz w:val="20"/>
                <w:szCs w:val="24"/>
              </w:rPr>
              <w:t>организации</w:t>
            </w:r>
          </w:p>
        </w:tc>
        <w:tc>
          <w:tcPr>
            <w:tcW w:w="0" w:type="auto"/>
            <w:shd w:val="clear" w:color="auto" w:fill="auto"/>
          </w:tcPr>
          <w:p w:rsidR="006A6870" w:rsidRPr="004133AE" w:rsidRDefault="0026400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  <w:lang w:val="en-US"/>
              </w:rPr>
              <w:t>I</w:t>
            </w:r>
            <w:r w:rsidRPr="004133AE">
              <w:rPr>
                <w:color w:val="000000"/>
                <w:sz w:val="20"/>
                <w:szCs w:val="24"/>
              </w:rPr>
              <w:t>ур=(Ргн.р/</w:t>
            </w:r>
            <w:r w:rsidRPr="004133AE">
              <w:rPr>
                <w:color w:val="000000"/>
                <w:sz w:val="20"/>
                <w:szCs w:val="24"/>
                <w:lang w:val="en-US"/>
              </w:rPr>
              <w:t>S</w:t>
            </w:r>
            <w:r w:rsidRPr="004133AE">
              <w:rPr>
                <w:color w:val="000000"/>
                <w:sz w:val="20"/>
                <w:szCs w:val="24"/>
              </w:rPr>
              <w:t>сс)100</w:t>
            </w:r>
          </w:p>
        </w:tc>
        <w:tc>
          <w:tcPr>
            <w:tcW w:w="0" w:type="auto"/>
            <w:shd w:val="clear" w:color="auto" w:fill="auto"/>
          </w:tcPr>
          <w:p w:rsidR="006A6870" w:rsidRPr="004133AE" w:rsidRDefault="00264007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Ргн.р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–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нераспределенная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прибыль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организации,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тыс.р.</w:t>
            </w:r>
          </w:p>
        </w:tc>
      </w:tr>
    </w:tbl>
    <w:p w:rsidR="009A1FDB" w:rsidRPr="004133AE" w:rsidRDefault="009A1FD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A66B64" w:rsidRPr="004133AE" w:rsidRDefault="00A66B64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Расчет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нетто-результата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эксплуатации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инвестиций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для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экономической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производится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формуле:</w:t>
      </w:r>
    </w:p>
    <w:p w:rsidR="00A66B64" w:rsidRPr="004133AE" w:rsidRDefault="00A66B64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НРЭИ=</w:t>
      </w:r>
      <w:r w:rsidRPr="004133AE">
        <w:rPr>
          <w:color w:val="000000"/>
          <w:szCs w:val="24"/>
          <w:lang w:val="en-US"/>
        </w:rPr>
        <w:t>V</w:t>
      </w:r>
      <w:r w:rsidRPr="004133AE">
        <w:rPr>
          <w:color w:val="000000"/>
          <w:szCs w:val="24"/>
        </w:rPr>
        <w:t>рч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(1,2Σ</w:t>
      </w:r>
      <w:r w:rsidRPr="004133AE">
        <w:rPr>
          <w:color w:val="000000"/>
          <w:szCs w:val="24"/>
          <w:lang w:val="en-US"/>
        </w:rPr>
        <w:t>Q</w:t>
      </w:r>
      <w:r w:rsidRPr="004133AE">
        <w:rPr>
          <w:color w:val="000000"/>
          <w:szCs w:val="24"/>
        </w:rPr>
        <w:t>в</w:t>
      </w:r>
      <w:r w:rsidRPr="004133AE">
        <w:rPr>
          <w:color w:val="000000"/>
          <w:szCs w:val="24"/>
          <w:lang w:val="en-US"/>
        </w:rPr>
        <w:t>i</w:t>
      </w:r>
      <w:r w:rsidRPr="004133AE">
        <w:rPr>
          <w:color w:val="000000"/>
          <w:szCs w:val="24"/>
        </w:rPr>
        <w:t>*</w:t>
      </w:r>
      <w:r w:rsidRPr="004133AE">
        <w:rPr>
          <w:color w:val="000000"/>
          <w:szCs w:val="24"/>
          <w:lang w:val="en-US"/>
        </w:rPr>
        <w:t>Z</w:t>
      </w:r>
      <w:r w:rsidRPr="004133AE">
        <w:rPr>
          <w:color w:val="000000"/>
          <w:szCs w:val="24"/>
        </w:rPr>
        <w:t>м</w:t>
      </w:r>
      <w:r w:rsidRPr="004133AE">
        <w:rPr>
          <w:color w:val="000000"/>
          <w:szCs w:val="24"/>
          <w:lang w:val="en-US"/>
        </w:rPr>
        <w:t>i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+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F</w:t>
      </w:r>
      <w:r w:rsidRPr="004133AE">
        <w:rPr>
          <w:color w:val="000000"/>
          <w:szCs w:val="24"/>
        </w:rPr>
        <w:t>г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+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Σ</w:t>
      </w:r>
      <w:r w:rsidR="003C2B55" w:rsidRPr="004133AE">
        <w:rPr>
          <w:color w:val="000000"/>
          <w:szCs w:val="24"/>
          <w:lang w:val="en-US"/>
        </w:rPr>
        <w:t>q</w:t>
      </w:r>
      <w:r w:rsidRPr="004133AE">
        <w:rPr>
          <w:color w:val="000000"/>
          <w:szCs w:val="24"/>
        </w:rPr>
        <w:t>в</w:t>
      </w:r>
      <w:r w:rsidRPr="004133AE">
        <w:rPr>
          <w:color w:val="000000"/>
          <w:szCs w:val="24"/>
          <w:lang w:val="en-US"/>
        </w:rPr>
        <w:t>i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Pr="004133AE">
        <w:rPr>
          <w:color w:val="000000"/>
          <w:szCs w:val="24"/>
          <w:lang w:val="en-US"/>
        </w:rPr>
        <w:t>Z</w:t>
      </w:r>
      <w:r w:rsidRPr="004133AE">
        <w:rPr>
          <w:color w:val="000000"/>
          <w:szCs w:val="24"/>
        </w:rPr>
        <w:t>с.н</w:t>
      </w:r>
      <w:r w:rsidRPr="004133AE">
        <w:rPr>
          <w:color w:val="000000"/>
          <w:szCs w:val="24"/>
          <w:lang w:val="en-US"/>
        </w:rPr>
        <w:t>i</w:t>
      </w:r>
      <w:r w:rsidRPr="004133AE">
        <w:rPr>
          <w:color w:val="000000"/>
          <w:szCs w:val="24"/>
        </w:rPr>
        <w:t>+</w:t>
      </w:r>
      <w:r w:rsidRPr="004133AE">
        <w:rPr>
          <w:color w:val="000000"/>
          <w:szCs w:val="24"/>
          <w:lang w:val="en-US"/>
        </w:rPr>
        <w:t>F</w:t>
      </w:r>
      <w:r w:rsidRPr="004133AE">
        <w:rPr>
          <w:color w:val="000000"/>
          <w:szCs w:val="24"/>
        </w:rPr>
        <w:t>а.г),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()</w:t>
      </w:r>
    </w:p>
    <w:p w:rsidR="003C2B55" w:rsidRPr="004133AE" w:rsidRDefault="003C2B5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где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V</w:t>
      </w:r>
      <w:r w:rsidRPr="004133AE">
        <w:rPr>
          <w:color w:val="000000"/>
          <w:szCs w:val="24"/>
        </w:rPr>
        <w:t>р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объем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реализованной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продукции;</w:t>
      </w:r>
    </w:p>
    <w:p w:rsidR="003C2B55" w:rsidRPr="004133AE" w:rsidRDefault="003C2B5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1,2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коэффициент,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учитывающий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долю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материальных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затрат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косвенных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расходах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организации;</w:t>
      </w:r>
    </w:p>
    <w:p w:rsidR="003C2B55" w:rsidRPr="004133AE" w:rsidRDefault="003C2B5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  <w:lang w:val="en-US"/>
        </w:rPr>
        <w:t>Q</w:t>
      </w:r>
      <w:r w:rsidRPr="004133AE">
        <w:rPr>
          <w:color w:val="000000"/>
          <w:szCs w:val="24"/>
        </w:rPr>
        <w:t>в</w:t>
      </w:r>
      <w:r w:rsidRPr="004133AE">
        <w:rPr>
          <w:color w:val="000000"/>
          <w:szCs w:val="24"/>
          <w:lang w:val="en-US"/>
        </w:rPr>
        <w:t>i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объем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выпуска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i</w:t>
      </w:r>
      <w:r w:rsidRPr="004133AE">
        <w:rPr>
          <w:color w:val="000000"/>
          <w:szCs w:val="24"/>
        </w:rPr>
        <w:t>-го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изделия;</w:t>
      </w:r>
    </w:p>
    <w:p w:rsidR="003C2B55" w:rsidRPr="004133AE" w:rsidRDefault="003C2B5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  <w:lang w:val="en-US"/>
        </w:rPr>
        <w:t>Z</w:t>
      </w:r>
      <w:r w:rsidRPr="004133AE">
        <w:rPr>
          <w:color w:val="000000"/>
          <w:szCs w:val="24"/>
        </w:rPr>
        <w:t>м</w:t>
      </w:r>
      <w:r w:rsidRPr="004133AE">
        <w:rPr>
          <w:color w:val="000000"/>
          <w:szCs w:val="24"/>
          <w:lang w:val="en-US"/>
        </w:rPr>
        <w:t>i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сырье,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материалы,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покупные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полуфабрикаты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комплектующие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единицу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i</w:t>
      </w:r>
      <w:r w:rsidRPr="004133AE">
        <w:rPr>
          <w:color w:val="000000"/>
          <w:szCs w:val="24"/>
        </w:rPr>
        <w:t>-го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изделия;</w:t>
      </w:r>
    </w:p>
    <w:p w:rsidR="003C2B55" w:rsidRPr="004133AE" w:rsidRDefault="003C2B5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  <w:lang w:val="en-US"/>
        </w:rPr>
        <w:t>F</w:t>
      </w:r>
      <w:r w:rsidRPr="004133AE">
        <w:rPr>
          <w:color w:val="000000"/>
          <w:szCs w:val="24"/>
        </w:rPr>
        <w:t>п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заработной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платы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персонала;</w:t>
      </w:r>
    </w:p>
    <w:p w:rsidR="003C2B55" w:rsidRPr="004133AE" w:rsidRDefault="003C2B5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  <w:lang w:val="en-US"/>
        </w:rPr>
        <w:t>Z</w:t>
      </w:r>
      <w:r w:rsidRPr="004133AE">
        <w:rPr>
          <w:color w:val="000000"/>
          <w:szCs w:val="24"/>
        </w:rPr>
        <w:t>с.н</w:t>
      </w:r>
      <w:r w:rsidRPr="004133AE">
        <w:rPr>
          <w:color w:val="000000"/>
          <w:szCs w:val="24"/>
          <w:lang w:val="en-US"/>
        </w:rPr>
        <w:t>i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отчисления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социальные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нужды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  <w:lang w:val="en-US"/>
        </w:rPr>
        <w:t>i</w:t>
      </w:r>
      <w:r w:rsidRPr="004133AE">
        <w:rPr>
          <w:color w:val="000000"/>
          <w:szCs w:val="24"/>
        </w:rPr>
        <w:t>-му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изделию;</w:t>
      </w:r>
    </w:p>
    <w:p w:rsidR="003C2B55" w:rsidRPr="004133AE" w:rsidRDefault="003C2B5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  <w:lang w:val="en-US"/>
        </w:rPr>
        <w:t>F</w:t>
      </w:r>
      <w:r w:rsidRPr="004133AE">
        <w:rPr>
          <w:color w:val="000000"/>
          <w:szCs w:val="24"/>
        </w:rPr>
        <w:t>а.г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годовая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сумма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амортизационных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отчислений.</w:t>
      </w:r>
    </w:p>
    <w:p w:rsidR="003C2B55" w:rsidRPr="004133AE" w:rsidRDefault="003C2B5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Рассчитаем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НРЭИ:</w:t>
      </w:r>
    </w:p>
    <w:p w:rsidR="00CA5553" w:rsidRPr="004133AE" w:rsidRDefault="003C2B5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="00CA5553" w:rsidRPr="004133AE">
        <w:rPr>
          <w:color w:val="000000"/>
          <w:szCs w:val="24"/>
        </w:rPr>
        <w:t>39938-(1,2*3200*3,05+1000*8,5+1000*0,85+10068,5+</w:t>
      </w:r>
      <w:r w:rsidR="008E1B5F" w:rsidRPr="004133AE">
        <w:rPr>
          <w:color w:val="000000"/>
          <w:szCs w:val="24"/>
        </w:rPr>
        <w:t>3100*0,39+950*0,78+</w:t>
      </w:r>
    </w:p>
    <w:p w:rsidR="008E1B5F" w:rsidRPr="004133AE" w:rsidRDefault="008E1B5F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+980*0,07+1850)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3068,9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тыс.р.;</w:t>
      </w:r>
    </w:p>
    <w:p w:rsidR="008E1B5F" w:rsidRPr="004133AE" w:rsidRDefault="008E1B5F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="009D4E42" w:rsidRPr="004133AE">
        <w:rPr>
          <w:color w:val="000000"/>
          <w:szCs w:val="24"/>
        </w:rPr>
        <w:t>38188,7-(1,2*3500*3,15+950*8,8+950*0,84+8700,2+3500*0,28+950*0,78+</w:t>
      </w:r>
    </w:p>
    <w:p w:rsidR="009D4E42" w:rsidRPr="004133AE" w:rsidRDefault="009D4E42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+970*0,07+1800</w:t>
      </w:r>
      <w:r w:rsidR="001D5349" w:rsidRPr="004133AE">
        <w:rPr>
          <w:color w:val="000000"/>
          <w:szCs w:val="24"/>
        </w:rPr>
        <w:t>)</w:t>
      </w:r>
      <w:r w:rsidR="00FA334B" w:rsidRPr="004133AE">
        <w:rPr>
          <w:color w:val="000000"/>
          <w:szCs w:val="24"/>
        </w:rPr>
        <w:t xml:space="preserve"> </w:t>
      </w:r>
      <w:r w:rsidR="001D5349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14576E" w:rsidRPr="004133AE">
        <w:rPr>
          <w:color w:val="000000"/>
          <w:szCs w:val="24"/>
        </w:rPr>
        <w:t>1680</w:t>
      </w:r>
      <w:r w:rsidR="00FA334B" w:rsidRPr="004133AE">
        <w:rPr>
          <w:color w:val="000000"/>
          <w:szCs w:val="24"/>
        </w:rPr>
        <w:t xml:space="preserve"> </w:t>
      </w:r>
      <w:r w:rsidR="0014576E" w:rsidRPr="004133AE">
        <w:rPr>
          <w:color w:val="000000"/>
          <w:szCs w:val="24"/>
        </w:rPr>
        <w:t>тыс.р.</w:t>
      </w:r>
    </w:p>
    <w:p w:rsidR="0014576E" w:rsidRPr="004133AE" w:rsidRDefault="001D2248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Проведем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активов:</w:t>
      </w:r>
    </w:p>
    <w:p w:rsidR="001D2248" w:rsidRPr="004133AE" w:rsidRDefault="001D2248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="00790EB3" w:rsidRPr="004133AE">
        <w:rPr>
          <w:color w:val="000000"/>
          <w:szCs w:val="24"/>
        </w:rPr>
        <w:t>4930,5</w:t>
      </w:r>
      <w:r w:rsidR="00FA334B" w:rsidRPr="004133AE">
        <w:rPr>
          <w:color w:val="000000"/>
          <w:szCs w:val="24"/>
        </w:rPr>
        <w:t xml:space="preserve"> </w:t>
      </w:r>
      <w:r w:rsidR="00790EB3"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="00790EB3" w:rsidRPr="004133AE">
        <w:rPr>
          <w:color w:val="000000"/>
          <w:szCs w:val="24"/>
        </w:rPr>
        <w:t>15000</w:t>
      </w:r>
      <w:r w:rsidR="00FA334B" w:rsidRPr="004133AE">
        <w:rPr>
          <w:color w:val="000000"/>
          <w:szCs w:val="24"/>
        </w:rPr>
        <w:t xml:space="preserve"> </w:t>
      </w:r>
      <w:r w:rsidR="00790EB3"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="00790EB3"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="00790EB3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790EB3" w:rsidRPr="004133AE">
        <w:rPr>
          <w:color w:val="000000"/>
          <w:szCs w:val="24"/>
        </w:rPr>
        <w:t>32,87%;</w:t>
      </w:r>
    </w:p>
    <w:p w:rsidR="00790EB3" w:rsidRPr="004133AE" w:rsidRDefault="00790EB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3785,1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15500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24,42%.</w:t>
      </w:r>
    </w:p>
    <w:p w:rsidR="00790EB3" w:rsidRPr="004133AE" w:rsidRDefault="00790EB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Проведем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экономической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рентабельности:</w:t>
      </w:r>
    </w:p>
    <w:p w:rsidR="00790EB3" w:rsidRPr="004133AE" w:rsidRDefault="00790EB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3068,9/15000*100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20,46%;</w:t>
      </w:r>
    </w:p>
    <w:p w:rsidR="00790EB3" w:rsidRPr="004133AE" w:rsidRDefault="00790EB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1680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15500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10,84%.</w:t>
      </w:r>
    </w:p>
    <w:p w:rsidR="00790EB3" w:rsidRPr="004133AE" w:rsidRDefault="00790EB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Проведем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производственных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фондов:</w:t>
      </w:r>
    </w:p>
    <w:p w:rsidR="00790EB3" w:rsidRPr="004133AE" w:rsidRDefault="00790EB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4930,5/(8800+4200)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37,93%;</w:t>
      </w:r>
    </w:p>
    <w:p w:rsidR="00790EB3" w:rsidRPr="004133AE" w:rsidRDefault="00790EB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3785,1/(8500+7000)*100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24,42%.</w:t>
      </w:r>
    </w:p>
    <w:p w:rsidR="00790EB3" w:rsidRPr="004133AE" w:rsidRDefault="00790EB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Проведем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средств:</w:t>
      </w:r>
    </w:p>
    <w:p w:rsidR="00790EB3" w:rsidRPr="004133AE" w:rsidRDefault="00790EB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4930,5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8800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56,03%;</w:t>
      </w:r>
    </w:p>
    <w:p w:rsidR="00790EB3" w:rsidRPr="004133AE" w:rsidRDefault="00790EB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3785,1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8500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44,53%.</w:t>
      </w:r>
    </w:p>
    <w:p w:rsidR="00790EB3" w:rsidRPr="004133AE" w:rsidRDefault="00FF011D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Проведем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собственных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средств:</w:t>
      </w:r>
    </w:p>
    <w:p w:rsidR="00FF011D" w:rsidRPr="004133AE" w:rsidRDefault="00FF011D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4930,5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9000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54,78%;</w:t>
      </w:r>
    </w:p>
    <w:p w:rsidR="00FF011D" w:rsidRPr="004133AE" w:rsidRDefault="00FF011D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3785,1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37,85%.</w:t>
      </w:r>
    </w:p>
    <w:p w:rsidR="00FF011D" w:rsidRPr="004133AE" w:rsidRDefault="00FC73F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Рассчитаем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реализации:</w:t>
      </w:r>
    </w:p>
    <w:p w:rsidR="00FC73FE" w:rsidRPr="004133AE" w:rsidRDefault="00FC73F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4930,5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39938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12,35%;</w:t>
      </w:r>
    </w:p>
    <w:p w:rsidR="00FC73FE" w:rsidRPr="004133AE" w:rsidRDefault="00FC73F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3785,1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38188,7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9,91%.</w:t>
      </w:r>
    </w:p>
    <w:p w:rsidR="00FC73FE" w:rsidRPr="004133AE" w:rsidRDefault="00FC73F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Определим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текущих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затрат:</w:t>
      </w:r>
    </w:p>
    <w:p w:rsidR="00FC73FE" w:rsidRPr="004133AE" w:rsidRDefault="00FC73F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4930,5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33740,5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14,61%;</w:t>
      </w:r>
    </w:p>
    <w:p w:rsidR="00FC73FE" w:rsidRPr="004133AE" w:rsidRDefault="00FC73F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3785,1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33508,3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11,30%.</w:t>
      </w:r>
    </w:p>
    <w:p w:rsidR="00FC73FE" w:rsidRPr="004133AE" w:rsidRDefault="00FC73F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Определим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устойчивый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рост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организации:</w:t>
      </w:r>
    </w:p>
    <w:p w:rsidR="00FC73FE" w:rsidRPr="004133AE" w:rsidRDefault="00FC73F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4733,3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9000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52,59%;</w:t>
      </w:r>
    </w:p>
    <w:p w:rsidR="00FC73FE" w:rsidRPr="004133AE" w:rsidRDefault="00FC73F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3633,7/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36,34%.</w:t>
      </w:r>
    </w:p>
    <w:p w:rsidR="00FC73FE" w:rsidRPr="004133AE" w:rsidRDefault="009322C9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Сведем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таблицу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15,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добавим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туда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колонку</w:t>
      </w:r>
      <w:r w:rsidR="00FA334B" w:rsidRPr="004133AE">
        <w:rPr>
          <w:color w:val="000000"/>
          <w:szCs w:val="24"/>
        </w:rPr>
        <w:t xml:space="preserve"> «</w:t>
      </w:r>
      <w:r w:rsidRPr="004133AE">
        <w:rPr>
          <w:color w:val="000000"/>
          <w:szCs w:val="24"/>
        </w:rPr>
        <w:t>Отклонение</w:t>
      </w:r>
      <w:r w:rsidR="00FA334B" w:rsidRPr="004133AE">
        <w:rPr>
          <w:color w:val="000000"/>
          <w:szCs w:val="24"/>
        </w:rPr>
        <w:t>»</w:t>
      </w:r>
      <w:r w:rsidR="007D0C55" w:rsidRPr="004133AE">
        <w:rPr>
          <w:color w:val="000000"/>
          <w:szCs w:val="24"/>
        </w:rPr>
        <w:t>,</w:t>
      </w:r>
      <w:r w:rsidR="00FA334B" w:rsidRPr="004133AE">
        <w:rPr>
          <w:color w:val="000000"/>
          <w:szCs w:val="24"/>
        </w:rPr>
        <w:t xml:space="preserve"> </w:t>
      </w:r>
      <w:r w:rsidR="007D0C55" w:rsidRPr="004133AE">
        <w:rPr>
          <w:color w:val="000000"/>
          <w:szCs w:val="24"/>
        </w:rPr>
        <w:t>к</w:t>
      </w:r>
      <w:r w:rsidRPr="004133AE">
        <w:rPr>
          <w:color w:val="000000"/>
          <w:szCs w:val="24"/>
        </w:rPr>
        <w:t>оторая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будет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показывать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динамику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показателей</w:t>
      </w:r>
      <w:r w:rsidR="00FA334B" w:rsidRPr="004133AE">
        <w:rPr>
          <w:color w:val="000000"/>
          <w:szCs w:val="24"/>
        </w:rPr>
        <w:t xml:space="preserve"> </w:t>
      </w:r>
      <w:r w:rsidR="007D0C55" w:rsidRPr="004133AE">
        <w:rPr>
          <w:color w:val="000000"/>
          <w:szCs w:val="24"/>
        </w:rPr>
        <w:t>(находится</w:t>
      </w:r>
      <w:r w:rsidR="00FA334B" w:rsidRPr="004133AE">
        <w:rPr>
          <w:color w:val="000000"/>
          <w:szCs w:val="24"/>
        </w:rPr>
        <w:t xml:space="preserve"> </w:t>
      </w:r>
      <w:r w:rsidR="007D0C55" w:rsidRPr="004133AE">
        <w:rPr>
          <w:color w:val="000000"/>
          <w:szCs w:val="24"/>
        </w:rPr>
        <w:t>как</w:t>
      </w:r>
      <w:r w:rsidR="00FA334B" w:rsidRPr="004133AE">
        <w:rPr>
          <w:color w:val="000000"/>
          <w:szCs w:val="24"/>
        </w:rPr>
        <w:t xml:space="preserve"> </w:t>
      </w:r>
      <w:r w:rsidR="007D0C55" w:rsidRPr="004133AE">
        <w:rPr>
          <w:color w:val="000000"/>
          <w:szCs w:val="24"/>
        </w:rPr>
        <w:t>разность</w:t>
      </w:r>
      <w:r w:rsidR="00FA334B" w:rsidRPr="004133AE">
        <w:rPr>
          <w:color w:val="000000"/>
          <w:szCs w:val="24"/>
        </w:rPr>
        <w:t xml:space="preserve"> </w:t>
      </w:r>
      <w:r w:rsidR="007D0C55" w:rsidRPr="004133AE">
        <w:rPr>
          <w:color w:val="000000"/>
          <w:szCs w:val="24"/>
        </w:rPr>
        <w:t>между</w:t>
      </w:r>
      <w:r w:rsidR="00FA334B" w:rsidRPr="004133AE">
        <w:rPr>
          <w:color w:val="000000"/>
          <w:szCs w:val="24"/>
        </w:rPr>
        <w:t xml:space="preserve"> </w:t>
      </w:r>
      <w:r w:rsidR="007D0C55" w:rsidRPr="004133AE">
        <w:rPr>
          <w:color w:val="000000"/>
          <w:szCs w:val="24"/>
        </w:rPr>
        <w:t>отчетным</w:t>
      </w:r>
      <w:r w:rsidR="00FA334B" w:rsidRPr="004133AE">
        <w:rPr>
          <w:color w:val="000000"/>
          <w:szCs w:val="24"/>
        </w:rPr>
        <w:t xml:space="preserve"> </w:t>
      </w:r>
      <w:r w:rsidR="007D0C55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7D0C55" w:rsidRPr="004133AE">
        <w:rPr>
          <w:color w:val="000000"/>
          <w:szCs w:val="24"/>
        </w:rPr>
        <w:t>базисным</w:t>
      </w:r>
      <w:r w:rsidR="00FA334B" w:rsidRPr="004133AE">
        <w:rPr>
          <w:color w:val="000000"/>
          <w:szCs w:val="24"/>
        </w:rPr>
        <w:t xml:space="preserve"> </w:t>
      </w:r>
      <w:r w:rsidR="007D0C55" w:rsidRPr="004133AE">
        <w:rPr>
          <w:color w:val="000000"/>
          <w:szCs w:val="24"/>
        </w:rPr>
        <w:t>показателем)</w:t>
      </w:r>
      <w:r w:rsidRPr="004133AE">
        <w:rPr>
          <w:color w:val="000000"/>
          <w:szCs w:val="24"/>
        </w:rPr>
        <w:t>.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9322C9" w:rsidRPr="004133AE" w:rsidRDefault="009322C9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Таблица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15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показателей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2008-2009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66"/>
        <w:gridCol w:w="799"/>
        <w:gridCol w:w="799"/>
        <w:gridCol w:w="1707"/>
      </w:tblGrid>
      <w:tr w:rsidR="007D0C55" w:rsidRPr="004133AE" w:rsidTr="004133AE">
        <w:trPr>
          <w:jc w:val="center"/>
        </w:trPr>
        <w:tc>
          <w:tcPr>
            <w:tcW w:w="4566" w:type="dxa"/>
            <w:shd w:val="clear" w:color="auto" w:fill="auto"/>
          </w:tcPr>
          <w:p w:rsidR="007D0C55" w:rsidRPr="004133AE" w:rsidRDefault="007D0C5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7D0C55" w:rsidRPr="004133AE" w:rsidRDefault="007D0C5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2008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7D0C55" w:rsidRPr="004133AE" w:rsidRDefault="007D0C5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2009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7D0C55" w:rsidRPr="004133AE" w:rsidRDefault="007D0C55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Отклонение,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(+,-)</w:t>
            </w:r>
          </w:p>
        </w:tc>
      </w:tr>
      <w:tr w:rsidR="006E4C33" w:rsidRPr="004133AE" w:rsidTr="004133AE">
        <w:trPr>
          <w:jc w:val="center"/>
        </w:trPr>
        <w:tc>
          <w:tcPr>
            <w:tcW w:w="4566" w:type="dxa"/>
            <w:shd w:val="clear" w:color="auto" w:fill="auto"/>
          </w:tcPr>
          <w:p w:rsidR="006E4C33" w:rsidRPr="004133AE" w:rsidRDefault="006E4C3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Рентабельность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активов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32,87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24,42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-8,45</w:t>
            </w:r>
          </w:p>
        </w:tc>
      </w:tr>
      <w:tr w:rsidR="006E4C33" w:rsidRPr="004133AE" w:rsidTr="004133AE">
        <w:trPr>
          <w:jc w:val="center"/>
        </w:trPr>
        <w:tc>
          <w:tcPr>
            <w:tcW w:w="4566" w:type="dxa"/>
            <w:shd w:val="clear" w:color="auto" w:fill="auto"/>
          </w:tcPr>
          <w:p w:rsidR="006E4C33" w:rsidRPr="004133AE" w:rsidRDefault="006E4C3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Экономическая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рентабельность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20,46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10,84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-9,62</w:t>
            </w:r>
          </w:p>
        </w:tc>
      </w:tr>
      <w:tr w:rsidR="006E4C33" w:rsidRPr="004133AE" w:rsidTr="004133AE">
        <w:trPr>
          <w:jc w:val="center"/>
        </w:trPr>
        <w:tc>
          <w:tcPr>
            <w:tcW w:w="4566" w:type="dxa"/>
            <w:shd w:val="clear" w:color="auto" w:fill="auto"/>
          </w:tcPr>
          <w:p w:rsidR="006E4C33" w:rsidRPr="004133AE" w:rsidRDefault="006E4C3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Рентабельность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производственных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фондов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37,93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24,42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-13,51</w:t>
            </w:r>
          </w:p>
        </w:tc>
      </w:tr>
      <w:tr w:rsidR="006E4C33" w:rsidRPr="004133AE" w:rsidTr="004133AE">
        <w:trPr>
          <w:jc w:val="center"/>
        </w:trPr>
        <w:tc>
          <w:tcPr>
            <w:tcW w:w="4566" w:type="dxa"/>
            <w:shd w:val="clear" w:color="auto" w:fill="auto"/>
          </w:tcPr>
          <w:p w:rsidR="006E4C33" w:rsidRPr="004133AE" w:rsidRDefault="006E4C3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Рентабельность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основных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средств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56,03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44,53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-11,50</w:t>
            </w:r>
          </w:p>
        </w:tc>
      </w:tr>
      <w:tr w:rsidR="006E4C33" w:rsidRPr="004133AE" w:rsidTr="004133AE">
        <w:trPr>
          <w:jc w:val="center"/>
        </w:trPr>
        <w:tc>
          <w:tcPr>
            <w:tcW w:w="4566" w:type="dxa"/>
            <w:shd w:val="clear" w:color="auto" w:fill="auto"/>
          </w:tcPr>
          <w:p w:rsidR="006E4C33" w:rsidRPr="004133AE" w:rsidRDefault="006E4C3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Рентабельность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собственных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средств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54,78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37,85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-16,93</w:t>
            </w:r>
          </w:p>
        </w:tc>
      </w:tr>
      <w:tr w:rsidR="006E4C33" w:rsidRPr="004133AE" w:rsidTr="004133AE">
        <w:trPr>
          <w:jc w:val="center"/>
        </w:trPr>
        <w:tc>
          <w:tcPr>
            <w:tcW w:w="4566" w:type="dxa"/>
            <w:shd w:val="clear" w:color="auto" w:fill="auto"/>
          </w:tcPr>
          <w:p w:rsidR="006E4C33" w:rsidRPr="004133AE" w:rsidRDefault="006E4C3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6.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Рентабельность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реализации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12,35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9,91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-2,44</w:t>
            </w:r>
          </w:p>
        </w:tc>
      </w:tr>
      <w:tr w:rsidR="006E4C33" w:rsidRPr="004133AE" w:rsidTr="004133AE">
        <w:trPr>
          <w:jc w:val="center"/>
        </w:trPr>
        <w:tc>
          <w:tcPr>
            <w:tcW w:w="4566" w:type="dxa"/>
            <w:shd w:val="clear" w:color="auto" w:fill="auto"/>
          </w:tcPr>
          <w:p w:rsidR="006E4C33" w:rsidRPr="004133AE" w:rsidRDefault="006E4C3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7.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Рентабельность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текущих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затрат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14,61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11,30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-3,31</w:t>
            </w:r>
          </w:p>
        </w:tc>
      </w:tr>
      <w:tr w:rsidR="006E4C33" w:rsidRPr="004133AE" w:rsidTr="004133AE">
        <w:trPr>
          <w:jc w:val="center"/>
        </w:trPr>
        <w:tc>
          <w:tcPr>
            <w:tcW w:w="4566" w:type="dxa"/>
            <w:shd w:val="clear" w:color="auto" w:fill="auto"/>
          </w:tcPr>
          <w:p w:rsidR="006E4C33" w:rsidRPr="004133AE" w:rsidRDefault="006E4C33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8.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Устойчивый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рост</w:t>
            </w:r>
            <w:r w:rsidR="00FA334B" w:rsidRPr="004133AE">
              <w:rPr>
                <w:color w:val="000000"/>
                <w:sz w:val="20"/>
                <w:szCs w:val="24"/>
              </w:rPr>
              <w:t xml:space="preserve"> </w:t>
            </w:r>
            <w:r w:rsidRPr="004133AE">
              <w:rPr>
                <w:color w:val="000000"/>
                <w:sz w:val="20"/>
                <w:szCs w:val="24"/>
              </w:rPr>
              <w:t>организации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52,59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36,34</w:t>
            </w:r>
          </w:p>
        </w:tc>
        <w:tc>
          <w:tcPr>
            <w:tcW w:w="0" w:type="auto"/>
            <w:shd w:val="clear" w:color="auto" w:fill="auto"/>
          </w:tcPr>
          <w:p w:rsidR="006E4C33" w:rsidRPr="004133AE" w:rsidRDefault="00DA6EDB" w:rsidP="004133AE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133AE">
              <w:rPr>
                <w:color w:val="000000"/>
                <w:sz w:val="20"/>
                <w:szCs w:val="24"/>
              </w:rPr>
              <w:t>-16,25</w:t>
            </w:r>
          </w:p>
        </w:tc>
      </w:tr>
    </w:tbl>
    <w:p w:rsidR="00A13722" w:rsidRPr="004133AE" w:rsidRDefault="00CC0277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br w:type="page"/>
      </w:r>
      <w:r w:rsidR="00DA6EDB" w:rsidRPr="004133AE">
        <w:rPr>
          <w:color w:val="000000"/>
          <w:szCs w:val="24"/>
        </w:rPr>
        <w:t>Поясним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полученные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показатели.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Рентабельность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активов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показывает,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сколько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приходится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каждые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р.,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вложенные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активы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организации.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Показатель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снижается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8,45%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становится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равным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24,42%.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стало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каждые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руб.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активов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приходиться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меньше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8,45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руб.</w:t>
      </w:r>
      <w:r w:rsidR="00FA334B" w:rsidRPr="004133AE">
        <w:rPr>
          <w:color w:val="000000"/>
          <w:szCs w:val="24"/>
        </w:rPr>
        <w:t xml:space="preserve"> </w:t>
      </w:r>
      <w:r w:rsidR="00DA6EDB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A13722" w:rsidRPr="004133AE">
        <w:rPr>
          <w:color w:val="000000"/>
          <w:szCs w:val="24"/>
        </w:rPr>
        <w:t>прибыли.</w:t>
      </w:r>
    </w:p>
    <w:p w:rsidR="00A13722" w:rsidRPr="004133AE" w:rsidRDefault="00A13722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Влияние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факторов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показателей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можно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определить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помощью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способа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цепных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подстановок.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Заменяя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последовательно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базисные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отчетные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вычитая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полученного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результат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предыдущей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подстановки.</w:t>
      </w:r>
    </w:p>
    <w:p w:rsidR="00A13722" w:rsidRPr="004133AE" w:rsidRDefault="00A13722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Заменим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базисной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формуле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активов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чистую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отчетную,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получим:</w:t>
      </w:r>
    </w:p>
    <w:p w:rsidR="00A13722" w:rsidRPr="004133AE" w:rsidRDefault="00A13722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3785,1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15000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25,23%.</w:t>
      </w:r>
    </w:p>
    <w:p w:rsidR="00A13722" w:rsidRPr="004133AE" w:rsidRDefault="00A13722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активов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составило:</w:t>
      </w:r>
    </w:p>
    <w:p w:rsidR="00A13722" w:rsidRPr="004133AE" w:rsidRDefault="00A13722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25,23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32,87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-7,64%.</w:t>
      </w:r>
    </w:p>
    <w:p w:rsidR="004B7409" w:rsidRPr="004133AE" w:rsidRDefault="00A13722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активов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изменения</w:t>
      </w:r>
      <w:r w:rsidR="00FA334B" w:rsidRPr="004133AE">
        <w:rPr>
          <w:color w:val="000000"/>
          <w:szCs w:val="24"/>
        </w:rPr>
        <w:t xml:space="preserve"> </w:t>
      </w:r>
      <w:r w:rsidR="004B7409" w:rsidRPr="004133AE">
        <w:rPr>
          <w:color w:val="000000"/>
          <w:szCs w:val="24"/>
        </w:rPr>
        <w:t>стоимости</w:t>
      </w:r>
      <w:r w:rsidR="00FA334B" w:rsidRPr="004133AE">
        <w:rPr>
          <w:color w:val="000000"/>
          <w:szCs w:val="24"/>
        </w:rPr>
        <w:t xml:space="preserve"> </w:t>
      </w:r>
      <w:r w:rsidR="004B7409" w:rsidRPr="004133AE">
        <w:rPr>
          <w:color w:val="000000"/>
          <w:szCs w:val="24"/>
        </w:rPr>
        <w:t>активов</w:t>
      </w:r>
      <w:r w:rsidR="00FA334B" w:rsidRPr="004133AE">
        <w:rPr>
          <w:color w:val="000000"/>
          <w:szCs w:val="24"/>
        </w:rPr>
        <w:t xml:space="preserve"> </w:t>
      </w:r>
      <w:r w:rsidR="004B7409" w:rsidRPr="004133AE">
        <w:rPr>
          <w:color w:val="000000"/>
          <w:szCs w:val="24"/>
        </w:rPr>
        <w:t>составило:</w:t>
      </w:r>
    </w:p>
    <w:p w:rsidR="004B7409" w:rsidRPr="004133AE" w:rsidRDefault="004B7409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24,42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25,23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-0,81%.</w:t>
      </w:r>
    </w:p>
    <w:p w:rsidR="004B7409" w:rsidRPr="004133AE" w:rsidRDefault="004B7409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основное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</w:t>
      </w:r>
      <w:r w:rsidR="00643AC5" w:rsidRPr="004133AE">
        <w:rPr>
          <w:color w:val="000000"/>
          <w:szCs w:val="24"/>
        </w:rPr>
        <w:t>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активов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7,64%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произошло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прибыли.</w:t>
      </w:r>
    </w:p>
    <w:p w:rsidR="00D406D3" w:rsidRPr="004133AE" w:rsidRDefault="00D406D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Рентабельность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экономическая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показывает,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сколько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НРЭИ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приходится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каждые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вложенные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активы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снижается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6A566E" w:rsidRPr="004133AE">
        <w:rPr>
          <w:color w:val="000000"/>
          <w:szCs w:val="24"/>
        </w:rPr>
        <w:t>9,62</w:t>
      </w:r>
      <w:r w:rsidRPr="004133AE">
        <w:rPr>
          <w:color w:val="000000"/>
          <w:szCs w:val="24"/>
        </w:rPr>
        <w:t>%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становится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равным</w:t>
      </w:r>
      <w:r w:rsidR="00FA334B" w:rsidRPr="004133AE">
        <w:rPr>
          <w:color w:val="000000"/>
          <w:szCs w:val="24"/>
        </w:rPr>
        <w:t xml:space="preserve"> </w:t>
      </w:r>
      <w:r w:rsidR="006A566E" w:rsidRPr="004133AE">
        <w:rPr>
          <w:color w:val="000000"/>
          <w:szCs w:val="24"/>
        </w:rPr>
        <w:t>10,84</w:t>
      </w:r>
      <w:r w:rsidRPr="004133AE">
        <w:rPr>
          <w:color w:val="000000"/>
          <w:szCs w:val="24"/>
        </w:rPr>
        <w:t>%.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стало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каждые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руб.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активов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приходиться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меньше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6A566E" w:rsidRPr="004133AE">
        <w:rPr>
          <w:color w:val="000000"/>
          <w:szCs w:val="24"/>
        </w:rPr>
        <w:t>9,62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руб.</w:t>
      </w:r>
      <w:r w:rsidR="00FA334B" w:rsidRPr="004133AE">
        <w:rPr>
          <w:color w:val="000000"/>
          <w:szCs w:val="24"/>
        </w:rPr>
        <w:t xml:space="preserve"> </w:t>
      </w:r>
      <w:r w:rsidR="006A566E" w:rsidRPr="004133AE">
        <w:rPr>
          <w:color w:val="000000"/>
          <w:szCs w:val="24"/>
        </w:rPr>
        <w:t>НРЭИ</w:t>
      </w:r>
      <w:r w:rsidRPr="004133AE">
        <w:rPr>
          <w:color w:val="000000"/>
          <w:szCs w:val="24"/>
        </w:rPr>
        <w:t>.</w:t>
      </w:r>
    </w:p>
    <w:p w:rsidR="00D406D3" w:rsidRPr="004133AE" w:rsidRDefault="00D406D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Заменим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базисной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формуле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расчета</w:t>
      </w:r>
      <w:r w:rsidR="00FA334B" w:rsidRPr="004133AE">
        <w:rPr>
          <w:color w:val="000000"/>
          <w:szCs w:val="24"/>
        </w:rPr>
        <w:t xml:space="preserve"> </w:t>
      </w:r>
      <w:r w:rsidR="006A566E" w:rsidRPr="004133AE">
        <w:rPr>
          <w:color w:val="000000"/>
          <w:szCs w:val="24"/>
        </w:rPr>
        <w:t>экономической</w:t>
      </w:r>
      <w:r w:rsidR="00FA334B" w:rsidRPr="004133AE">
        <w:rPr>
          <w:color w:val="000000"/>
          <w:szCs w:val="24"/>
        </w:rPr>
        <w:t xml:space="preserve"> </w:t>
      </w:r>
      <w:r w:rsidR="006A566E"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="006A566E" w:rsidRPr="004133AE">
        <w:rPr>
          <w:color w:val="000000"/>
          <w:szCs w:val="24"/>
        </w:rPr>
        <w:t>НРЭИ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отчетн</w:t>
      </w:r>
      <w:r w:rsidR="006A566E" w:rsidRPr="004133AE">
        <w:rPr>
          <w:color w:val="000000"/>
          <w:szCs w:val="24"/>
        </w:rPr>
        <w:t>ый</w:t>
      </w:r>
      <w:r w:rsidRPr="004133AE">
        <w:rPr>
          <w:color w:val="000000"/>
          <w:szCs w:val="24"/>
        </w:rPr>
        <w:t>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получим:</w:t>
      </w:r>
    </w:p>
    <w:p w:rsidR="00D406D3" w:rsidRPr="004133AE" w:rsidRDefault="006A566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1680</w:t>
      </w:r>
      <w:r w:rsidR="00FA334B" w:rsidRPr="004133AE">
        <w:rPr>
          <w:color w:val="000000"/>
          <w:szCs w:val="24"/>
        </w:rPr>
        <w:t xml:space="preserve"> </w:t>
      </w:r>
      <w:r w:rsidR="00D406D3"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="00D406D3" w:rsidRPr="004133AE">
        <w:rPr>
          <w:color w:val="000000"/>
          <w:szCs w:val="24"/>
        </w:rPr>
        <w:t>15000</w:t>
      </w:r>
      <w:r w:rsidR="00FA334B" w:rsidRPr="004133AE">
        <w:rPr>
          <w:color w:val="000000"/>
          <w:szCs w:val="24"/>
        </w:rPr>
        <w:t xml:space="preserve"> </w:t>
      </w:r>
      <w:r w:rsidR="00D406D3"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="00D406D3"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="00D406D3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11,2</w:t>
      </w:r>
      <w:r w:rsidR="00D406D3" w:rsidRPr="004133AE">
        <w:rPr>
          <w:color w:val="000000"/>
          <w:szCs w:val="24"/>
        </w:rPr>
        <w:t>%.</w:t>
      </w:r>
    </w:p>
    <w:p w:rsidR="00D406D3" w:rsidRPr="004133AE" w:rsidRDefault="00D406D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="006A566E" w:rsidRPr="004133AE">
        <w:rPr>
          <w:color w:val="000000"/>
          <w:szCs w:val="24"/>
        </w:rPr>
        <w:t>экономической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изменения</w:t>
      </w:r>
      <w:r w:rsidR="00FA334B" w:rsidRPr="004133AE">
        <w:rPr>
          <w:color w:val="000000"/>
          <w:szCs w:val="24"/>
        </w:rPr>
        <w:t xml:space="preserve"> </w:t>
      </w:r>
      <w:r w:rsidR="006A566E" w:rsidRPr="004133AE">
        <w:rPr>
          <w:color w:val="000000"/>
          <w:szCs w:val="24"/>
        </w:rPr>
        <w:t>НРЭИ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составило:</w:t>
      </w:r>
    </w:p>
    <w:p w:rsidR="00D406D3" w:rsidRPr="004133AE" w:rsidRDefault="006A566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11,2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20,46</w:t>
      </w:r>
      <w:r w:rsidR="00FA334B" w:rsidRPr="004133AE">
        <w:rPr>
          <w:color w:val="000000"/>
          <w:szCs w:val="24"/>
        </w:rPr>
        <w:t xml:space="preserve"> </w:t>
      </w:r>
      <w:r w:rsidR="00D406D3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D406D3" w:rsidRPr="004133AE">
        <w:rPr>
          <w:color w:val="000000"/>
          <w:szCs w:val="24"/>
        </w:rPr>
        <w:t>-</w:t>
      </w:r>
      <w:r w:rsidRPr="004133AE">
        <w:rPr>
          <w:color w:val="000000"/>
          <w:szCs w:val="24"/>
        </w:rPr>
        <w:t>9,26</w:t>
      </w:r>
      <w:r w:rsidR="00D406D3" w:rsidRPr="004133AE">
        <w:rPr>
          <w:color w:val="000000"/>
          <w:szCs w:val="24"/>
        </w:rPr>
        <w:t>%.</w:t>
      </w:r>
    </w:p>
    <w:p w:rsidR="00D406D3" w:rsidRPr="004133AE" w:rsidRDefault="00D406D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="006A566E" w:rsidRPr="004133AE">
        <w:rPr>
          <w:color w:val="000000"/>
          <w:szCs w:val="24"/>
        </w:rPr>
        <w:t>экономической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стоимости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активов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составило:</w:t>
      </w:r>
    </w:p>
    <w:p w:rsidR="00D406D3" w:rsidRPr="004133AE" w:rsidRDefault="006A566E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10,84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11,2</w:t>
      </w:r>
      <w:r w:rsidR="00FA334B" w:rsidRPr="004133AE">
        <w:rPr>
          <w:color w:val="000000"/>
          <w:szCs w:val="24"/>
        </w:rPr>
        <w:t xml:space="preserve"> </w:t>
      </w:r>
      <w:r w:rsidR="00D406D3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D406D3" w:rsidRPr="004133AE">
        <w:rPr>
          <w:color w:val="000000"/>
          <w:szCs w:val="24"/>
        </w:rPr>
        <w:t>-</w:t>
      </w:r>
      <w:r w:rsidRPr="004133AE">
        <w:rPr>
          <w:color w:val="000000"/>
          <w:szCs w:val="24"/>
        </w:rPr>
        <w:t>0,36</w:t>
      </w:r>
      <w:r w:rsidR="00D406D3" w:rsidRPr="004133AE">
        <w:rPr>
          <w:color w:val="000000"/>
          <w:szCs w:val="24"/>
        </w:rPr>
        <w:t>%.</w:t>
      </w:r>
    </w:p>
    <w:p w:rsidR="00D406D3" w:rsidRPr="004133AE" w:rsidRDefault="00D406D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основное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</w:t>
      </w:r>
      <w:r w:rsidR="006A566E" w:rsidRPr="004133AE">
        <w:rPr>
          <w:color w:val="000000"/>
          <w:szCs w:val="24"/>
        </w:rPr>
        <w:t>е</w:t>
      </w:r>
      <w:r w:rsidR="00FA334B" w:rsidRPr="004133AE">
        <w:rPr>
          <w:color w:val="000000"/>
          <w:szCs w:val="24"/>
        </w:rPr>
        <w:t xml:space="preserve"> </w:t>
      </w:r>
      <w:r w:rsidR="006A566E" w:rsidRPr="004133AE">
        <w:rPr>
          <w:color w:val="000000"/>
          <w:szCs w:val="24"/>
        </w:rPr>
        <w:t>экономической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="006A566E" w:rsidRPr="004133AE">
        <w:rPr>
          <w:color w:val="000000"/>
          <w:szCs w:val="24"/>
        </w:rPr>
        <w:t>9,26</w:t>
      </w:r>
      <w:r w:rsidRPr="004133AE">
        <w:rPr>
          <w:color w:val="000000"/>
          <w:szCs w:val="24"/>
        </w:rPr>
        <w:t>%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произошло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прибыли.</w:t>
      </w:r>
    </w:p>
    <w:p w:rsidR="00643AC5" w:rsidRPr="004133AE" w:rsidRDefault="00643AC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Рентабельность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производственных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показывает,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сколько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приходится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каждые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вложенные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производственные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снижается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13,51%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становится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равным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24,42%.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стало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каждые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руб.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производственных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приходиться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меньше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13,51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руб.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прибыли.</w:t>
      </w:r>
    </w:p>
    <w:p w:rsidR="00643AC5" w:rsidRPr="004133AE" w:rsidRDefault="00643AC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Заменим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базисной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формуле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производственных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чистую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отчетную,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получим:</w:t>
      </w:r>
    </w:p>
    <w:p w:rsidR="00643AC5" w:rsidRPr="004133AE" w:rsidRDefault="00643AC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3785,1/(8800+4200)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28,68%.</w:t>
      </w:r>
    </w:p>
    <w:p w:rsidR="00643AC5" w:rsidRPr="004133AE" w:rsidRDefault="00643AC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производственных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составило:</w:t>
      </w:r>
    </w:p>
    <w:p w:rsidR="00643AC5" w:rsidRPr="004133AE" w:rsidRDefault="00643AC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28,68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37,93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-9,25%.</w:t>
      </w:r>
    </w:p>
    <w:p w:rsidR="00643AC5" w:rsidRPr="004133AE" w:rsidRDefault="00643AC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производственных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стоимости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производственных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составило:</w:t>
      </w:r>
    </w:p>
    <w:p w:rsidR="00643AC5" w:rsidRPr="004133AE" w:rsidRDefault="00643AC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24,42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28,68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-4,26%.</w:t>
      </w:r>
    </w:p>
    <w:p w:rsidR="00643AC5" w:rsidRPr="004133AE" w:rsidRDefault="00643AC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основное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производственных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9,25%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произошло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прибыли.</w:t>
      </w:r>
    </w:p>
    <w:p w:rsidR="00643AC5" w:rsidRPr="004133AE" w:rsidRDefault="00643AC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Рентабельность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средств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показывает,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сколько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приходится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каждые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вложенные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средств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снижается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11,5%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становится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равным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44,53%.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стало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каждые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руб.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средств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приходиться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меньше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11,5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руб.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прибыли.</w:t>
      </w:r>
    </w:p>
    <w:p w:rsidR="00643AC5" w:rsidRPr="004133AE" w:rsidRDefault="00643AC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Заменим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базисной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формуле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средств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чистую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отчетную,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получим:</w:t>
      </w:r>
    </w:p>
    <w:p w:rsidR="00643AC5" w:rsidRPr="004133AE" w:rsidRDefault="00643AC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3785,1/8800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43,01%.</w:t>
      </w:r>
    </w:p>
    <w:p w:rsidR="00643AC5" w:rsidRPr="004133AE" w:rsidRDefault="00643AC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средств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составило:</w:t>
      </w:r>
    </w:p>
    <w:p w:rsidR="00643AC5" w:rsidRPr="004133AE" w:rsidRDefault="00643AC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43,01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56,03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-13,02%.</w:t>
      </w:r>
    </w:p>
    <w:p w:rsidR="00643AC5" w:rsidRPr="004133AE" w:rsidRDefault="00643AC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средств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стоимости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составило:</w:t>
      </w:r>
    </w:p>
    <w:p w:rsidR="00643AC5" w:rsidRPr="004133AE" w:rsidRDefault="00643AC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43,01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44,53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-1,52%.</w:t>
      </w:r>
    </w:p>
    <w:p w:rsidR="00643AC5" w:rsidRPr="004133AE" w:rsidRDefault="00643AC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основное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средств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13,02%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произошло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прибыли.</w:t>
      </w:r>
    </w:p>
    <w:p w:rsidR="00112AC6" w:rsidRPr="004133AE" w:rsidRDefault="00112AC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Рентабельность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собственных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средств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показывает,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сколько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приходится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каж</w:t>
      </w:r>
      <w:r w:rsidR="008523A8" w:rsidRPr="004133AE">
        <w:rPr>
          <w:color w:val="000000"/>
          <w:szCs w:val="24"/>
        </w:rPr>
        <w:t>дые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р.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вложенны</w:t>
      </w:r>
      <w:r w:rsidR="008523A8" w:rsidRPr="004133AE">
        <w:rPr>
          <w:color w:val="000000"/>
          <w:szCs w:val="24"/>
        </w:rPr>
        <w:t>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производств</w:t>
      </w:r>
      <w:r w:rsidR="008523A8" w:rsidRPr="004133AE">
        <w:rPr>
          <w:color w:val="000000"/>
          <w:szCs w:val="24"/>
        </w:rPr>
        <w:t>о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собственных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средств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снижается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16,93</w:t>
      </w:r>
      <w:r w:rsidRPr="004133AE">
        <w:rPr>
          <w:color w:val="000000"/>
          <w:szCs w:val="24"/>
        </w:rPr>
        <w:t>%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становится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равным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37,85</w:t>
      </w:r>
      <w:r w:rsidRPr="004133AE">
        <w:rPr>
          <w:color w:val="000000"/>
          <w:szCs w:val="24"/>
        </w:rPr>
        <w:t>%.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стало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каждые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руб.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собственных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средств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приходиться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меньше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16,93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руб.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прибыли.</w:t>
      </w:r>
    </w:p>
    <w:p w:rsidR="00112AC6" w:rsidRPr="004133AE" w:rsidRDefault="00112AC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Заменим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базисной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формуле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собственных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средств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чистую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отчетную,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получим:</w:t>
      </w:r>
    </w:p>
    <w:p w:rsidR="00112AC6" w:rsidRPr="004133AE" w:rsidRDefault="00112AC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3785,1/</w:t>
      </w:r>
      <w:r w:rsidR="00D409A4" w:rsidRPr="004133AE">
        <w:rPr>
          <w:color w:val="000000"/>
          <w:szCs w:val="24"/>
        </w:rPr>
        <w:t>9</w:t>
      </w:r>
      <w:r w:rsidR="008523A8" w:rsidRPr="004133AE">
        <w:rPr>
          <w:color w:val="000000"/>
          <w:szCs w:val="24"/>
        </w:rPr>
        <w:t>000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D409A4" w:rsidRPr="004133AE">
        <w:rPr>
          <w:color w:val="000000"/>
          <w:szCs w:val="24"/>
        </w:rPr>
        <w:t>42,06</w:t>
      </w:r>
      <w:r w:rsidRPr="004133AE">
        <w:rPr>
          <w:color w:val="000000"/>
          <w:szCs w:val="24"/>
        </w:rPr>
        <w:t>%.</w:t>
      </w:r>
    </w:p>
    <w:p w:rsidR="00112AC6" w:rsidRPr="004133AE" w:rsidRDefault="00112AC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собственных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средств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составило:</w:t>
      </w:r>
    </w:p>
    <w:p w:rsidR="00112AC6" w:rsidRPr="004133AE" w:rsidRDefault="00D409A4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42,06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54,78</w:t>
      </w:r>
      <w:r w:rsidR="00FA334B" w:rsidRPr="004133AE">
        <w:rPr>
          <w:color w:val="000000"/>
          <w:szCs w:val="24"/>
        </w:rPr>
        <w:t xml:space="preserve"> </w:t>
      </w:r>
      <w:r w:rsidR="00112AC6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112AC6" w:rsidRPr="004133AE">
        <w:rPr>
          <w:color w:val="000000"/>
          <w:szCs w:val="24"/>
        </w:rPr>
        <w:t>-</w:t>
      </w:r>
      <w:r w:rsidRPr="004133AE">
        <w:rPr>
          <w:color w:val="000000"/>
          <w:szCs w:val="24"/>
        </w:rPr>
        <w:t>12,72</w:t>
      </w:r>
      <w:r w:rsidR="00112AC6" w:rsidRPr="004133AE">
        <w:rPr>
          <w:color w:val="000000"/>
          <w:szCs w:val="24"/>
        </w:rPr>
        <w:t>%.</w:t>
      </w:r>
    </w:p>
    <w:p w:rsidR="00112AC6" w:rsidRPr="004133AE" w:rsidRDefault="00112AC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собственных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средств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стоимости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суммы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собственных</w:t>
      </w:r>
      <w:r w:rsidR="00FA334B" w:rsidRPr="004133AE">
        <w:rPr>
          <w:color w:val="000000"/>
          <w:szCs w:val="24"/>
        </w:rPr>
        <w:t xml:space="preserve"> </w:t>
      </w:r>
      <w:r w:rsidR="008523A8" w:rsidRPr="004133AE">
        <w:rPr>
          <w:color w:val="000000"/>
          <w:szCs w:val="24"/>
        </w:rPr>
        <w:t>средств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составило:</w:t>
      </w:r>
    </w:p>
    <w:p w:rsidR="00112AC6" w:rsidRPr="004133AE" w:rsidRDefault="008523A8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37,85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="00D409A4" w:rsidRPr="004133AE">
        <w:rPr>
          <w:color w:val="000000"/>
          <w:szCs w:val="24"/>
        </w:rPr>
        <w:t>42,06</w:t>
      </w:r>
      <w:r w:rsidR="00FA334B" w:rsidRPr="004133AE">
        <w:rPr>
          <w:color w:val="000000"/>
          <w:szCs w:val="24"/>
        </w:rPr>
        <w:t xml:space="preserve"> </w:t>
      </w:r>
      <w:r w:rsidR="00112AC6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D409A4" w:rsidRPr="004133AE">
        <w:rPr>
          <w:color w:val="000000"/>
          <w:szCs w:val="24"/>
        </w:rPr>
        <w:t>-4,21%</w:t>
      </w:r>
      <w:r w:rsidR="00112AC6" w:rsidRPr="004133AE">
        <w:rPr>
          <w:color w:val="000000"/>
          <w:szCs w:val="24"/>
        </w:rPr>
        <w:t>.</w:t>
      </w:r>
    </w:p>
    <w:p w:rsidR="00112AC6" w:rsidRPr="004133AE" w:rsidRDefault="00112AC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основное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="00D409A4" w:rsidRPr="004133AE">
        <w:rPr>
          <w:color w:val="000000"/>
          <w:szCs w:val="24"/>
        </w:rPr>
        <w:t>собственных</w:t>
      </w:r>
      <w:r w:rsidR="00FA334B" w:rsidRPr="004133AE">
        <w:rPr>
          <w:color w:val="000000"/>
          <w:szCs w:val="24"/>
        </w:rPr>
        <w:t xml:space="preserve"> </w:t>
      </w:r>
      <w:r w:rsidR="00D409A4" w:rsidRPr="004133AE">
        <w:rPr>
          <w:color w:val="000000"/>
          <w:szCs w:val="24"/>
        </w:rPr>
        <w:t>средств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="00D409A4" w:rsidRPr="004133AE">
        <w:rPr>
          <w:color w:val="000000"/>
          <w:szCs w:val="24"/>
        </w:rPr>
        <w:t>12,72</w:t>
      </w:r>
      <w:r w:rsidRPr="004133AE">
        <w:rPr>
          <w:color w:val="000000"/>
          <w:szCs w:val="24"/>
        </w:rPr>
        <w:t>%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произошло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прибыли.</w:t>
      </w:r>
    </w:p>
    <w:p w:rsidR="00C76FD3" w:rsidRPr="004133AE" w:rsidRDefault="00C76FD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Рентабельность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текущих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затрат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показывает,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сколько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приходится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каждые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р.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произведенных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затрат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снижается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3,31</w:t>
      </w:r>
      <w:r w:rsidRPr="004133AE">
        <w:rPr>
          <w:color w:val="000000"/>
          <w:szCs w:val="24"/>
        </w:rPr>
        <w:t>%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становится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равным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11,3</w:t>
      </w:r>
      <w:r w:rsidRPr="004133AE">
        <w:rPr>
          <w:color w:val="000000"/>
          <w:szCs w:val="24"/>
        </w:rPr>
        <w:t>%.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стало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каждые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руб.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произведенных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затрат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приходиться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меньше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3,31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руб.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прибыли.</w:t>
      </w:r>
    </w:p>
    <w:p w:rsidR="00C76FD3" w:rsidRPr="004133AE" w:rsidRDefault="00C76FD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Заменим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базисной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формуле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произведенных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затрат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чистую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отчетную,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получим:</w:t>
      </w:r>
    </w:p>
    <w:p w:rsidR="00C76FD3" w:rsidRPr="004133AE" w:rsidRDefault="00C76FD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3785,1/</w:t>
      </w:r>
      <w:r w:rsidR="00076785" w:rsidRPr="004133AE">
        <w:rPr>
          <w:color w:val="000000"/>
          <w:szCs w:val="24"/>
        </w:rPr>
        <w:t>33740,5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11,22</w:t>
      </w:r>
      <w:r w:rsidRPr="004133AE">
        <w:rPr>
          <w:color w:val="000000"/>
          <w:szCs w:val="24"/>
        </w:rPr>
        <w:t>%.</w:t>
      </w:r>
    </w:p>
    <w:p w:rsidR="00C76FD3" w:rsidRPr="004133AE" w:rsidRDefault="00C76FD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текущих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затрат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составило:</w:t>
      </w:r>
    </w:p>
    <w:p w:rsidR="00C76FD3" w:rsidRPr="004133AE" w:rsidRDefault="0007678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11,22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14,61</w:t>
      </w:r>
      <w:r w:rsidR="00FA334B" w:rsidRPr="004133AE">
        <w:rPr>
          <w:color w:val="000000"/>
          <w:szCs w:val="24"/>
        </w:rPr>
        <w:t xml:space="preserve"> </w:t>
      </w:r>
      <w:r w:rsidR="00C76FD3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C76FD3" w:rsidRPr="004133AE">
        <w:rPr>
          <w:color w:val="000000"/>
          <w:szCs w:val="24"/>
        </w:rPr>
        <w:t>-</w:t>
      </w:r>
      <w:r w:rsidRPr="004133AE">
        <w:rPr>
          <w:color w:val="000000"/>
          <w:szCs w:val="24"/>
        </w:rPr>
        <w:t>3,39</w:t>
      </w:r>
      <w:r w:rsidR="00C76FD3" w:rsidRPr="004133AE">
        <w:rPr>
          <w:color w:val="000000"/>
          <w:szCs w:val="24"/>
        </w:rPr>
        <w:t>%.</w:t>
      </w:r>
    </w:p>
    <w:p w:rsidR="00C76FD3" w:rsidRPr="004133AE" w:rsidRDefault="00C76FD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текущих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затрат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стоимости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произведенных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затрат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составило:</w:t>
      </w:r>
    </w:p>
    <w:p w:rsidR="00C76FD3" w:rsidRPr="004133AE" w:rsidRDefault="0007678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11,3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11,22</w:t>
      </w:r>
      <w:r w:rsidR="00FA334B" w:rsidRPr="004133AE">
        <w:rPr>
          <w:color w:val="000000"/>
          <w:szCs w:val="24"/>
        </w:rPr>
        <w:t xml:space="preserve"> </w:t>
      </w:r>
      <w:r w:rsidR="00C76FD3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0,08</w:t>
      </w:r>
      <w:r w:rsidR="00C76FD3" w:rsidRPr="004133AE">
        <w:rPr>
          <w:color w:val="000000"/>
          <w:szCs w:val="24"/>
        </w:rPr>
        <w:t>%.</w:t>
      </w:r>
    </w:p>
    <w:p w:rsidR="00C76FD3" w:rsidRPr="004133AE" w:rsidRDefault="00C76FD3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основное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текущих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затрат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="00076785" w:rsidRPr="004133AE">
        <w:rPr>
          <w:color w:val="000000"/>
          <w:szCs w:val="24"/>
        </w:rPr>
        <w:t>3,39</w:t>
      </w:r>
      <w:r w:rsidRPr="004133AE">
        <w:rPr>
          <w:color w:val="000000"/>
          <w:szCs w:val="24"/>
        </w:rPr>
        <w:t>%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произошло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прибыли.</w:t>
      </w:r>
    </w:p>
    <w:p w:rsidR="008446B5" w:rsidRPr="004133AE" w:rsidRDefault="008446B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Устойчивый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рост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показывает,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сколько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нераспределенной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приходится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каждые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вложенных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производство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собственных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средств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снижается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16,25%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становится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равным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36,34%.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стало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каждые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руб.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собственных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средств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приходиться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меньше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16,25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руб.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нераспределенной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прибыли.</w:t>
      </w:r>
    </w:p>
    <w:p w:rsidR="008446B5" w:rsidRPr="004133AE" w:rsidRDefault="008446B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Заменим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базисной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формуле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расчета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устойчивого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роста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нераспределенную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отчетную,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получим:</w:t>
      </w:r>
    </w:p>
    <w:p w:rsidR="008446B5" w:rsidRPr="004133AE" w:rsidRDefault="008446B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3633,7/9000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*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100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C52266" w:rsidRPr="004133AE">
        <w:rPr>
          <w:color w:val="000000"/>
          <w:szCs w:val="24"/>
        </w:rPr>
        <w:t>40,37</w:t>
      </w:r>
      <w:r w:rsidRPr="004133AE">
        <w:rPr>
          <w:color w:val="000000"/>
          <w:szCs w:val="24"/>
        </w:rPr>
        <w:t>%.</w:t>
      </w:r>
    </w:p>
    <w:p w:rsidR="008446B5" w:rsidRPr="004133AE" w:rsidRDefault="008446B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="00C52266" w:rsidRPr="004133AE">
        <w:rPr>
          <w:color w:val="000000"/>
          <w:szCs w:val="24"/>
        </w:rPr>
        <w:t>устойчивого</w:t>
      </w:r>
      <w:r w:rsidR="00FA334B" w:rsidRPr="004133AE">
        <w:rPr>
          <w:color w:val="000000"/>
          <w:szCs w:val="24"/>
        </w:rPr>
        <w:t xml:space="preserve"> </w:t>
      </w:r>
      <w:r w:rsidR="00C52266" w:rsidRPr="004133AE">
        <w:rPr>
          <w:color w:val="000000"/>
          <w:szCs w:val="24"/>
        </w:rPr>
        <w:t>роста</w:t>
      </w:r>
      <w:r w:rsidR="00FA334B" w:rsidRPr="004133AE">
        <w:rPr>
          <w:color w:val="000000"/>
          <w:szCs w:val="24"/>
        </w:rPr>
        <w:t xml:space="preserve"> </w:t>
      </w:r>
      <w:r w:rsidR="00C52266" w:rsidRPr="004133AE">
        <w:rPr>
          <w:color w:val="000000"/>
          <w:szCs w:val="24"/>
        </w:rPr>
        <w:t>организации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изменения</w:t>
      </w:r>
      <w:r w:rsidR="00FA334B" w:rsidRPr="004133AE">
        <w:rPr>
          <w:color w:val="000000"/>
          <w:szCs w:val="24"/>
        </w:rPr>
        <w:t xml:space="preserve"> </w:t>
      </w:r>
      <w:r w:rsidR="00C52266" w:rsidRPr="004133AE">
        <w:rPr>
          <w:color w:val="000000"/>
          <w:szCs w:val="24"/>
        </w:rPr>
        <w:t>нераспределенной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составило:</w:t>
      </w:r>
    </w:p>
    <w:p w:rsidR="008446B5" w:rsidRPr="004133AE" w:rsidRDefault="00C5226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40,37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52,59</w:t>
      </w:r>
      <w:r w:rsidR="00FA334B" w:rsidRPr="004133AE">
        <w:rPr>
          <w:color w:val="000000"/>
          <w:szCs w:val="24"/>
        </w:rPr>
        <w:t xml:space="preserve"> </w:t>
      </w:r>
      <w:r w:rsidR="008446B5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8446B5" w:rsidRPr="004133AE">
        <w:rPr>
          <w:color w:val="000000"/>
          <w:szCs w:val="24"/>
        </w:rPr>
        <w:t>-</w:t>
      </w:r>
      <w:r w:rsidRPr="004133AE">
        <w:rPr>
          <w:color w:val="000000"/>
          <w:szCs w:val="24"/>
        </w:rPr>
        <w:t>12,22</w:t>
      </w:r>
      <w:r w:rsidR="008446B5" w:rsidRPr="004133AE">
        <w:rPr>
          <w:color w:val="000000"/>
          <w:szCs w:val="24"/>
        </w:rPr>
        <w:t>%.</w:t>
      </w:r>
    </w:p>
    <w:p w:rsidR="008446B5" w:rsidRPr="004133AE" w:rsidRDefault="008446B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="00C52266" w:rsidRPr="004133AE">
        <w:rPr>
          <w:color w:val="000000"/>
          <w:szCs w:val="24"/>
        </w:rPr>
        <w:t>устойчивого</w:t>
      </w:r>
      <w:r w:rsidR="00FA334B" w:rsidRPr="004133AE">
        <w:rPr>
          <w:color w:val="000000"/>
          <w:szCs w:val="24"/>
        </w:rPr>
        <w:t xml:space="preserve"> </w:t>
      </w:r>
      <w:r w:rsidR="00C52266" w:rsidRPr="004133AE">
        <w:rPr>
          <w:color w:val="000000"/>
          <w:szCs w:val="24"/>
        </w:rPr>
        <w:t>роста</w:t>
      </w:r>
      <w:r w:rsidR="00FA334B" w:rsidRPr="004133AE">
        <w:rPr>
          <w:color w:val="000000"/>
          <w:szCs w:val="24"/>
        </w:rPr>
        <w:t xml:space="preserve"> </w:t>
      </w:r>
      <w:r w:rsidR="00C52266" w:rsidRPr="004133AE">
        <w:rPr>
          <w:color w:val="000000"/>
          <w:szCs w:val="24"/>
        </w:rPr>
        <w:t>организации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суммы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собственных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средств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составило:</w:t>
      </w:r>
    </w:p>
    <w:p w:rsidR="008446B5" w:rsidRPr="004133AE" w:rsidRDefault="00C5226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36,34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40,37</w:t>
      </w:r>
      <w:r w:rsidR="00FA334B" w:rsidRPr="004133AE">
        <w:rPr>
          <w:color w:val="000000"/>
          <w:szCs w:val="24"/>
        </w:rPr>
        <w:t xml:space="preserve"> </w:t>
      </w:r>
      <w:r w:rsidR="008446B5" w:rsidRPr="004133AE">
        <w:rPr>
          <w:color w:val="000000"/>
          <w:szCs w:val="24"/>
        </w:rPr>
        <w:t>=</w:t>
      </w:r>
      <w:r w:rsidR="00FA334B" w:rsidRPr="004133AE">
        <w:rPr>
          <w:color w:val="000000"/>
          <w:szCs w:val="24"/>
        </w:rPr>
        <w:t xml:space="preserve"> </w:t>
      </w:r>
      <w:r w:rsidR="008446B5" w:rsidRPr="004133AE">
        <w:rPr>
          <w:color w:val="000000"/>
          <w:szCs w:val="24"/>
        </w:rPr>
        <w:t>-</w:t>
      </w:r>
      <w:r w:rsidRPr="004133AE">
        <w:rPr>
          <w:color w:val="000000"/>
          <w:szCs w:val="24"/>
        </w:rPr>
        <w:t>4,03</w:t>
      </w:r>
      <w:r w:rsidR="008446B5" w:rsidRPr="004133AE">
        <w:rPr>
          <w:color w:val="000000"/>
          <w:szCs w:val="24"/>
        </w:rPr>
        <w:t>%.</w:t>
      </w:r>
    </w:p>
    <w:p w:rsidR="00243EEA" w:rsidRPr="004133AE" w:rsidRDefault="008446B5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основное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="00EE6B22" w:rsidRPr="004133AE">
        <w:rPr>
          <w:color w:val="000000"/>
          <w:szCs w:val="24"/>
        </w:rPr>
        <w:t>устойчивого</w:t>
      </w:r>
      <w:r w:rsidR="00FA334B" w:rsidRPr="004133AE">
        <w:rPr>
          <w:color w:val="000000"/>
          <w:szCs w:val="24"/>
        </w:rPr>
        <w:t xml:space="preserve"> </w:t>
      </w:r>
      <w:r w:rsidR="00EE6B22" w:rsidRPr="004133AE">
        <w:rPr>
          <w:color w:val="000000"/>
          <w:szCs w:val="24"/>
        </w:rPr>
        <w:t>роста</w:t>
      </w:r>
      <w:r w:rsidR="00FA334B" w:rsidRPr="004133AE">
        <w:rPr>
          <w:color w:val="000000"/>
          <w:szCs w:val="24"/>
        </w:rPr>
        <w:t xml:space="preserve"> </w:t>
      </w:r>
      <w:r w:rsidR="00EE6B22" w:rsidRPr="004133AE">
        <w:rPr>
          <w:color w:val="000000"/>
          <w:szCs w:val="24"/>
        </w:rPr>
        <w:t>организации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="00EE6B22" w:rsidRPr="004133AE">
        <w:rPr>
          <w:color w:val="000000"/>
          <w:szCs w:val="24"/>
        </w:rPr>
        <w:t>12,22</w:t>
      </w:r>
      <w:r w:rsidRPr="004133AE">
        <w:rPr>
          <w:color w:val="000000"/>
          <w:szCs w:val="24"/>
        </w:rPr>
        <w:t>%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произошло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уменьшения</w:t>
      </w:r>
      <w:r w:rsidR="00FA334B" w:rsidRPr="004133AE">
        <w:rPr>
          <w:color w:val="000000"/>
          <w:szCs w:val="24"/>
        </w:rPr>
        <w:t xml:space="preserve"> </w:t>
      </w:r>
      <w:r w:rsidR="00EE6B22" w:rsidRPr="004133AE">
        <w:rPr>
          <w:color w:val="000000"/>
          <w:szCs w:val="24"/>
        </w:rPr>
        <w:t>нераспределенной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прибыли.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Произведенные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расчеты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показывают,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что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неэффективные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результаты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работы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организации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были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вызваны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снижением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суммы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прибыли.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Для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ее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повышения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дальнейшем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необходимо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провести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следующие</w:t>
      </w:r>
      <w:r w:rsidR="00FA334B" w:rsidRPr="004133AE">
        <w:rPr>
          <w:color w:val="000000"/>
          <w:szCs w:val="24"/>
        </w:rPr>
        <w:t xml:space="preserve"> </w:t>
      </w:r>
      <w:r w:rsidR="00243EEA" w:rsidRPr="004133AE">
        <w:rPr>
          <w:color w:val="000000"/>
          <w:szCs w:val="24"/>
        </w:rPr>
        <w:t>мероприятия:</w:t>
      </w:r>
    </w:p>
    <w:p w:rsidR="005C51E4" w:rsidRPr="004133AE" w:rsidRDefault="005C51E4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содействовать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хорошо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известных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товарных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марок;</w:t>
      </w:r>
    </w:p>
    <w:p w:rsidR="005C51E4" w:rsidRPr="004133AE" w:rsidRDefault="005C51E4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оптимизировать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реализацию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наиболее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ходовых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товаров;</w:t>
      </w:r>
    </w:p>
    <w:p w:rsidR="00FA334B" w:rsidRPr="004133AE" w:rsidRDefault="005C51E4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постоянно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повышать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культуру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обслуживания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др.</w:t>
      </w:r>
    </w:p>
    <w:p w:rsidR="00BD797A" w:rsidRPr="004133AE" w:rsidRDefault="00FA334B" w:rsidP="00FA334B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133AE">
        <w:rPr>
          <w:color w:val="000000"/>
          <w:szCs w:val="24"/>
        </w:rPr>
        <w:br w:type="page"/>
      </w:r>
      <w:bookmarkStart w:id="6" w:name="_Toc291575464"/>
      <w:r w:rsidR="00BD797A" w:rsidRPr="004133AE">
        <w:rPr>
          <w:b/>
          <w:color w:val="000000"/>
          <w:szCs w:val="24"/>
        </w:rPr>
        <w:t>Заключение</w:t>
      </w:r>
      <w:bookmarkEnd w:id="6"/>
    </w:p>
    <w:p w:rsidR="00A331B6" w:rsidRPr="004133AE" w:rsidRDefault="00A331B6" w:rsidP="00FA334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331B6" w:rsidRPr="004133AE" w:rsidRDefault="00A331B6" w:rsidP="00FA334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133AE">
        <w:rPr>
          <w:color w:val="000000"/>
          <w:sz w:val="28"/>
        </w:rPr>
        <w:t>В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курсовой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работе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были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определены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проанализированы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доходы,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прибыль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рентабельность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предприятия.</w:t>
      </w:r>
    </w:p>
    <w:p w:rsidR="00A331B6" w:rsidRPr="004133AE" w:rsidRDefault="00A331B6" w:rsidP="00FA334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133AE">
        <w:rPr>
          <w:color w:val="000000"/>
          <w:sz w:val="28"/>
        </w:rPr>
        <w:t>Доходы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предприятия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как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основной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источник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формирования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прибыли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должны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постоянно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анализироваться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с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целью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контроля,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а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также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последующего</w:t>
      </w:r>
      <w:r w:rsidR="00FA334B" w:rsidRPr="004133AE">
        <w:rPr>
          <w:color w:val="000000"/>
          <w:sz w:val="28"/>
        </w:rPr>
        <w:t xml:space="preserve"> </w:t>
      </w:r>
      <w:r w:rsidRPr="004133AE">
        <w:rPr>
          <w:color w:val="000000"/>
          <w:sz w:val="28"/>
        </w:rPr>
        <w:t>планирования.</w:t>
      </w:r>
    </w:p>
    <w:p w:rsidR="00A331B6" w:rsidRPr="004133AE" w:rsidRDefault="00A331B6" w:rsidP="00FA334B">
      <w:pPr>
        <w:pStyle w:val="ab"/>
        <w:rPr>
          <w:color w:val="000000"/>
        </w:rPr>
      </w:pPr>
      <w:r w:rsidRPr="004133AE">
        <w:rPr>
          <w:color w:val="000000"/>
        </w:rPr>
        <w:t>В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условиях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современной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экономики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России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главная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цель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компании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любой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формы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собственности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–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получение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максимально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возможной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прибыли.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Прибыль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есть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разница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между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валовым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(совокупным)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доходом,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получаемым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фирмой,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ее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валовыми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(совокупными)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издержками,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то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есть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всеми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затратами,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которые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несет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фирма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в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ходе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производства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реализации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продукции.</w:t>
      </w:r>
    </w:p>
    <w:p w:rsidR="00A331B6" w:rsidRPr="004133AE" w:rsidRDefault="00A331B6" w:rsidP="00FA334B">
      <w:pPr>
        <w:spacing w:line="360" w:lineRule="auto"/>
        <w:ind w:firstLine="709"/>
        <w:jc w:val="both"/>
        <w:rPr>
          <w:color w:val="000000"/>
        </w:rPr>
      </w:pPr>
      <w:r w:rsidRPr="004133AE">
        <w:rPr>
          <w:color w:val="000000"/>
        </w:rPr>
        <w:t>Являясь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главной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движущей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силой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рыночной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экономики,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она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обеспечивает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интересы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государства,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собственников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персонала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предприятия.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Прибыль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является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показателем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эффекта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деятельности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предприятия,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а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показателем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эффективности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является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рентабельность.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Показатели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рентабельности,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определяемые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как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отношение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прибыли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к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тому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или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иному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показателю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финансово-хозяйственной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деятельности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предприятия,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определяют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величину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полученной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прибыли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с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единицы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вложенных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ресурсов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или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полученных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результатов.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чем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больше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показатели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рентабельности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торгового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предприятия,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тем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выше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его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конкурентоспособность.</w:t>
      </w:r>
    </w:p>
    <w:p w:rsidR="00C54B76" w:rsidRPr="004133AE" w:rsidRDefault="00A331B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</w:rPr>
        <w:t>После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оценки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показателей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доходов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можно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сделать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следующие</w:t>
      </w:r>
      <w:r w:rsidR="00FA334B" w:rsidRPr="004133AE">
        <w:rPr>
          <w:color w:val="000000"/>
        </w:rPr>
        <w:t xml:space="preserve"> </w:t>
      </w:r>
      <w:r w:rsidRPr="004133AE">
        <w:rPr>
          <w:color w:val="000000"/>
        </w:rPr>
        <w:t>выводы.</w:t>
      </w:r>
      <w:r w:rsidR="00FA334B" w:rsidRPr="004133AE">
        <w:rPr>
          <w:color w:val="000000"/>
        </w:rPr>
        <w:t xml:space="preserve"> </w:t>
      </w:r>
      <w:r w:rsidR="00C54B7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валового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маржинального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доходов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основное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влияние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оказало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выручки,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а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последнего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показателя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цены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мониторы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объема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системных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боков.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прочих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доходов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оказало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внереализационных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доходов.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Поэтому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предприятию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нужно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принять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следующие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меры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для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повышения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суммы</w:t>
      </w:r>
      <w:r w:rsidR="00FA334B" w:rsidRPr="004133AE">
        <w:rPr>
          <w:color w:val="000000"/>
          <w:szCs w:val="24"/>
        </w:rPr>
        <w:t xml:space="preserve"> </w:t>
      </w:r>
      <w:r w:rsidR="00C54B76" w:rsidRPr="004133AE">
        <w:rPr>
          <w:color w:val="000000"/>
          <w:szCs w:val="24"/>
        </w:rPr>
        <w:t>доходов:</w:t>
      </w:r>
    </w:p>
    <w:p w:rsidR="00C54B76" w:rsidRPr="004133AE" w:rsidRDefault="00C54B7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повысить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объемы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ЖК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мониторов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системных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блоков,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чтобы.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повышая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цены,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увеличить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доход.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Сделать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это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можно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помощью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системы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стимулирования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персонала,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различными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рекламными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акциями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виде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розыгрышей,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лотерей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т.д.;</w:t>
      </w:r>
    </w:p>
    <w:p w:rsidR="00C54B76" w:rsidRPr="004133AE" w:rsidRDefault="00C54B76" w:rsidP="00FA334B">
      <w:pPr>
        <w:pStyle w:val="21"/>
        <w:spacing w:line="360" w:lineRule="auto"/>
        <w:ind w:firstLine="709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изучать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потребности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покупателей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разными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уровнями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платежеспособности;</w:t>
      </w:r>
    </w:p>
    <w:p w:rsidR="00C54B76" w:rsidRPr="004133AE" w:rsidRDefault="00C54B76" w:rsidP="00FA334B">
      <w:pPr>
        <w:pStyle w:val="21"/>
        <w:spacing w:line="360" w:lineRule="auto"/>
        <w:ind w:firstLine="709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постоянно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изучать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спрос;</w:t>
      </w:r>
    </w:p>
    <w:p w:rsidR="00C54B76" w:rsidRPr="004133AE" w:rsidRDefault="00C54B76" w:rsidP="00FA334B">
      <w:pPr>
        <w:pStyle w:val="21"/>
        <w:spacing w:line="360" w:lineRule="auto"/>
        <w:ind w:firstLine="709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вести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контроль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затрат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группам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товаров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т.д.</w:t>
      </w:r>
    </w:p>
    <w:p w:rsidR="00B06F76" w:rsidRPr="004133AE" w:rsidRDefault="00C54B7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После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анализа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показателей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можно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отметить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следующее.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Годовая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снизилась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сравнению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с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годом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1517,2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тыс.руб.,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24,5%.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При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этом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также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снизился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налог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364,1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24,5%.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Годовая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чистая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составила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3557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что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меньше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показателя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года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1153,1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24,5%.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экономической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таком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же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повлияло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экономической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прибыли,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а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налога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таком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же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повлекло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за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собой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ее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рост.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Поэтому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основным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фактором,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повлиявшим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годовой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экономической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прибыли,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явилась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годовая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экономическая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="00B06F76" w:rsidRPr="004133AE">
        <w:rPr>
          <w:color w:val="000000"/>
          <w:szCs w:val="24"/>
        </w:rPr>
        <w:t>реализации.</w:t>
      </w:r>
    </w:p>
    <w:p w:rsidR="006E5B3B" w:rsidRPr="004133AE" w:rsidRDefault="006E5B3B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Нераспределенная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составила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3633,7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что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меньше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прошлого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1099,6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23,2%.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это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изменение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повлияли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следующие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факторы.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налогообложения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2009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году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повлекло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за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собой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нераспределенной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размере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1507,1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Однако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налога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позволило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возрасти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соответственно,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нераспределенной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361,7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отчислений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резервные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фонды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уменьшило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нераспределенную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45,8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тыс.р.,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23,2%.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основным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фактором,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повлиявшим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нераспределенной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было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налогообложения,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вызванное,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основном,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от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продаж,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которое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оказало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влияние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выручки.</w:t>
      </w:r>
    </w:p>
    <w:p w:rsidR="006E5B3B" w:rsidRPr="004133AE" w:rsidRDefault="006E5B3B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Следовательно,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уменьшение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выручки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выступило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определяющим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фактором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всех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показателей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бухгалтерской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прибыли.</w:t>
      </w:r>
    </w:p>
    <w:p w:rsidR="006E5B3B" w:rsidRPr="004133AE" w:rsidRDefault="006E5B3B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Для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повышения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дальнейшем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необходимо:</w:t>
      </w:r>
    </w:p>
    <w:p w:rsidR="006E5B3B" w:rsidRPr="004133AE" w:rsidRDefault="006E5B3B" w:rsidP="00FA334B">
      <w:pPr>
        <w:pStyle w:val="ad"/>
        <w:numPr>
          <w:ilvl w:val="0"/>
          <w:numId w:val="4"/>
        </w:numPr>
        <w:tabs>
          <w:tab w:val="clear" w:pos="1080"/>
          <w:tab w:val="num" w:pos="180"/>
        </w:tabs>
        <w:spacing w:after="0" w:line="360" w:lineRule="auto"/>
        <w:ind w:left="0" w:firstLine="709"/>
        <w:jc w:val="both"/>
        <w:rPr>
          <w:iCs/>
          <w:color w:val="000000"/>
          <w:szCs w:val="24"/>
        </w:rPr>
      </w:pPr>
      <w:r w:rsidRPr="004133AE">
        <w:rPr>
          <w:iCs/>
          <w:color w:val="000000"/>
          <w:szCs w:val="24"/>
        </w:rPr>
        <w:t>осуществление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эффективно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разработанной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ценовой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политики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организации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на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потребительском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рынке;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обеспечение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своевременной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ее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корректировки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в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необходимых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случаях;</w:t>
      </w:r>
    </w:p>
    <w:p w:rsidR="006E5B3B" w:rsidRPr="004133AE" w:rsidRDefault="006E5B3B" w:rsidP="00FA334B">
      <w:pPr>
        <w:pStyle w:val="ad"/>
        <w:numPr>
          <w:ilvl w:val="0"/>
          <w:numId w:val="4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iCs/>
          <w:color w:val="000000"/>
          <w:szCs w:val="24"/>
        </w:rPr>
      </w:pPr>
      <w:r w:rsidRPr="004133AE">
        <w:rPr>
          <w:iCs/>
          <w:color w:val="000000"/>
          <w:szCs w:val="24"/>
        </w:rPr>
        <w:t>использование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благоприятной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торговой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конъюнктуры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на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определенных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этапах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планируемого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периода,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особенно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при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реализации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товаров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в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период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предпраздничной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торговли;</w:t>
      </w:r>
    </w:p>
    <w:p w:rsidR="006E5B3B" w:rsidRPr="004133AE" w:rsidRDefault="006E5B3B" w:rsidP="00FA334B">
      <w:pPr>
        <w:pStyle w:val="ad"/>
        <w:numPr>
          <w:ilvl w:val="0"/>
          <w:numId w:val="4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iCs/>
          <w:color w:val="000000"/>
          <w:szCs w:val="24"/>
        </w:rPr>
      </w:pPr>
      <w:r w:rsidRPr="004133AE">
        <w:rPr>
          <w:iCs/>
          <w:color w:val="000000"/>
          <w:szCs w:val="24"/>
        </w:rPr>
        <w:t>повышение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уровня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торгового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обслуживания,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что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позволит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привлечь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потенциальных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покупателей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и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т.д.</w:t>
      </w:r>
    </w:p>
    <w:p w:rsidR="001667D6" w:rsidRPr="004133AE" w:rsidRDefault="001667D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Все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показатели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предприятия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снижаются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динамике.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Неэффективные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результаты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работы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были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вызваны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снижением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суммы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чистой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прибыли.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Для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ее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повышения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дальнейшем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необходимо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провести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следующие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мероприятия:</w:t>
      </w:r>
    </w:p>
    <w:p w:rsidR="001667D6" w:rsidRPr="004133AE" w:rsidRDefault="001667D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содействовать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хорошо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известных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товарных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марок;</w:t>
      </w:r>
    </w:p>
    <w:p w:rsidR="001667D6" w:rsidRPr="004133AE" w:rsidRDefault="001667D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оптимизировать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реализацию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наиболее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ходовых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товаров;</w:t>
      </w:r>
    </w:p>
    <w:p w:rsidR="00B06F76" w:rsidRPr="004133AE" w:rsidRDefault="001667D6" w:rsidP="00FA334B">
      <w:pPr>
        <w:spacing w:line="360" w:lineRule="auto"/>
        <w:ind w:firstLine="709"/>
        <w:jc w:val="both"/>
        <w:rPr>
          <w:color w:val="000000"/>
          <w:szCs w:val="24"/>
        </w:rPr>
      </w:pP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постоянно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повышать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культуру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обслуживания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др.</w:t>
      </w:r>
    </w:p>
    <w:p w:rsidR="00CC0277" w:rsidRPr="004133AE" w:rsidRDefault="00CC0277" w:rsidP="00CC0277">
      <w:pPr>
        <w:rPr>
          <w:b/>
          <w:color w:val="FFFFFF"/>
        </w:rPr>
      </w:pPr>
      <w:r w:rsidRPr="004133AE">
        <w:rPr>
          <w:b/>
          <w:color w:val="FFFFFF"/>
        </w:rPr>
        <w:t>доход прибыль рентабельность доход</w:t>
      </w:r>
    </w:p>
    <w:p w:rsidR="00FA334B" w:rsidRPr="004133AE" w:rsidRDefault="00FA334B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6012B1" w:rsidRPr="004133AE" w:rsidRDefault="006012B1" w:rsidP="00FA334B">
      <w:pPr>
        <w:spacing w:line="360" w:lineRule="auto"/>
        <w:ind w:firstLine="709"/>
        <w:jc w:val="both"/>
        <w:rPr>
          <w:b/>
          <w:color w:val="000000"/>
          <w:szCs w:val="24"/>
        </w:rPr>
      </w:pPr>
      <w:r w:rsidRPr="004133AE">
        <w:rPr>
          <w:color w:val="000000"/>
          <w:szCs w:val="24"/>
        </w:rPr>
        <w:br w:type="page"/>
      </w:r>
      <w:bookmarkStart w:id="7" w:name="_Toc291575465"/>
      <w:r w:rsidRPr="004133AE">
        <w:rPr>
          <w:b/>
          <w:color w:val="000000"/>
          <w:szCs w:val="24"/>
        </w:rPr>
        <w:t>Список</w:t>
      </w:r>
      <w:r w:rsidR="00FA334B" w:rsidRPr="004133AE">
        <w:rPr>
          <w:b/>
          <w:color w:val="000000"/>
          <w:szCs w:val="24"/>
        </w:rPr>
        <w:t xml:space="preserve"> </w:t>
      </w:r>
      <w:r w:rsidRPr="004133AE">
        <w:rPr>
          <w:b/>
          <w:color w:val="000000"/>
          <w:szCs w:val="24"/>
        </w:rPr>
        <w:t>используемой</w:t>
      </w:r>
      <w:r w:rsidR="00FA334B" w:rsidRPr="004133AE">
        <w:rPr>
          <w:b/>
          <w:color w:val="000000"/>
          <w:szCs w:val="24"/>
        </w:rPr>
        <w:t xml:space="preserve"> </w:t>
      </w:r>
      <w:r w:rsidRPr="004133AE">
        <w:rPr>
          <w:b/>
          <w:color w:val="000000"/>
          <w:szCs w:val="24"/>
        </w:rPr>
        <w:t>литературы</w:t>
      </w:r>
      <w:bookmarkEnd w:id="7"/>
    </w:p>
    <w:p w:rsidR="006012B1" w:rsidRPr="004133AE" w:rsidRDefault="006012B1" w:rsidP="00FA334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F3697D" w:rsidRPr="004133AE" w:rsidRDefault="00F3697D" w:rsidP="00FA33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color w:val="000000"/>
          <w:szCs w:val="24"/>
        </w:rPr>
      </w:pPr>
      <w:r w:rsidRPr="004133AE">
        <w:rPr>
          <w:color w:val="000000"/>
          <w:szCs w:val="24"/>
        </w:rPr>
        <w:t>Алексеева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А.И.,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Васильев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Ю.В.,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Малеева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А.В.,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Ушвицкий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Л.И.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Комплексный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экономический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анализ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хозяйственной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деятельности.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М.: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Финансы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статистика,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2006.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672с.</w:t>
      </w:r>
    </w:p>
    <w:p w:rsidR="00F3697D" w:rsidRPr="004133AE" w:rsidRDefault="00F3697D" w:rsidP="00FA33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color w:val="000000"/>
          <w:szCs w:val="24"/>
        </w:rPr>
      </w:pPr>
      <w:r w:rsidRPr="004133AE">
        <w:rPr>
          <w:iCs/>
          <w:color w:val="000000"/>
          <w:szCs w:val="24"/>
        </w:rPr>
        <w:t>Абрютина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М.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С.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Грачёв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А.</w:t>
      </w:r>
      <w:r w:rsidR="00FA334B" w:rsidRPr="004133AE">
        <w:rPr>
          <w:iCs/>
          <w:color w:val="000000"/>
          <w:szCs w:val="24"/>
        </w:rPr>
        <w:t xml:space="preserve"> </w:t>
      </w:r>
      <w:r w:rsidRPr="004133AE">
        <w:rPr>
          <w:iCs/>
          <w:color w:val="000000"/>
          <w:szCs w:val="24"/>
        </w:rPr>
        <w:t>В.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Анализ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финансово-экономической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деятельности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предприятия.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Дело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сервис,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</w:t>
      </w:r>
      <w:r w:rsidR="00697A4E" w:rsidRPr="004133AE">
        <w:rPr>
          <w:color w:val="000000"/>
          <w:szCs w:val="24"/>
        </w:rPr>
        <w:t>8</w:t>
      </w:r>
      <w:r w:rsidRPr="004133AE">
        <w:rPr>
          <w:color w:val="000000"/>
          <w:szCs w:val="24"/>
        </w:rPr>
        <w:t>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225с.</w:t>
      </w:r>
    </w:p>
    <w:p w:rsidR="00F3697D" w:rsidRPr="004133AE" w:rsidRDefault="00F3697D" w:rsidP="00FA334B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color w:val="000000"/>
          <w:szCs w:val="24"/>
        </w:rPr>
      </w:pPr>
      <w:r w:rsidRPr="004133AE">
        <w:rPr>
          <w:color w:val="000000"/>
          <w:szCs w:val="24"/>
        </w:rPr>
        <w:t>Анализ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диагностика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финансово-хозяйственной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деятельности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предприятия/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ред.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д.э.н.,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профессора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Табурчака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П.П.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Ростов-на-Дону: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Феникс,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2007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342с.</w:t>
      </w:r>
    </w:p>
    <w:p w:rsidR="00F3697D" w:rsidRPr="004133AE" w:rsidRDefault="00F3697D" w:rsidP="00FA334B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color w:val="000000"/>
          <w:szCs w:val="24"/>
        </w:rPr>
      </w:pPr>
      <w:r w:rsidRPr="004133AE">
        <w:rPr>
          <w:color w:val="000000"/>
          <w:szCs w:val="24"/>
        </w:rPr>
        <w:t>Бердникова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Т.Б.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Анализ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диагностика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финансово-хозяйственной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деятельности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предприятия.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М.: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ИНФРА-М,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2006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212с.</w:t>
      </w:r>
    </w:p>
    <w:p w:rsidR="00F3697D" w:rsidRPr="004133AE" w:rsidRDefault="00F3697D" w:rsidP="00FA334B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color w:val="000000"/>
          <w:szCs w:val="24"/>
        </w:rPr>
      </w:pPr>
      <w:r w:rsidRPr="004133AE">
        <w:rPr>
          <w:color w:val="000000"/>
          <w:szCs w:val="24"/>
        </w:rPr>
        <w:t>Бочаров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В.В.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Финансовое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моделирование: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Учебное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пособие.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С-Пб.: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Питер,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202с.</w:t>
      </w:r>
    </w:p>
    <w:p w:rsidR="00F3697D" w:rsidRPr="004133AE" w:rsidRDefault="00F3697D" w:rsidP="00FA334B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color w:val="000000"/>
          <w:szCs w:val="24"/>
        </w:rPr>
      </w:pPr>
      <w:r w:rsidRPr="004133AE">
        <w:rPr>
          <w:color w:val="000000"/>
          <w:szCs w:val="24"/>
        </w:rPr>
        <w:t>Глазов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М.М.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Анализ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диагностика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финансово-хозяйственной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деятельности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предприятия.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М.: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Андреевский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Издательский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дом,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2006.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448с.</w:t>
      </w:r>
    </w:p>
    <w:p w:rsidR="00F3697D" w:rsidRPr="004133AE" w:rsidRDefault="00F3697D" w:rsidP="00FA334B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color w:val="000000"/>
          <w:szCs w:val="24"/>
        </w:rPr>
      </w:pPr>
      <w:r w:rsidRPr="004133AE">
        <w:rPr>
          <w:color w:val="000000"/>
          <w:szCs w:val="24"/>
        </w:rPr>
        <w:t>Дыбаль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С.В.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Финансовый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анализ: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теория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практика.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СПб.: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Издательский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дом</w:t>
      </w:r>
      <w:r w:rsidR="00FA334B" w:rsidRPr="004133AE">
        <w:rPr>
          <w:color w:val="000000"/>
          <w:szCs w:val="24"/>
        </w:rPr>
        <w:t xml:space="preserve"> «</w:t>
      </w:r>
      <w:r w:rsidRPr="004133AE">
        <w:rPr>
          <w:color w:val="000000"/>
          <w:szCs w:val="24"/>
        </w:rPr>
        <w:t>Бизнес-пресса</w:t>
      </w:r>
      <w:r w:rsidR="00FA334B" w:rsidRPr="004133AE">
        <w:rPr>
          <w:color w:val="000000"/>
          <w:szCs w:val="24"/>
        </w:rPr>
        <w:t>»</w:t>
      </w:r>
      <w:r w:rsidRPr="004133AE">
        <w:rPr>
          <w:color w:val="000000"/>
          <w:szCs w:val="24"/>
        </w:rPr>
        <w:t>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</w:t>
      </w:r>
      <w:r w:rsidR="00697A4E" w:rsidRPr="004133AE">
        <w:rPr>
          <w:color w:val="000000"/>
          <w:szCs w:val="24"/>
        </w:rPr>
        <w:t>10</w:t>
      </w:r>
      <w:r w:rsidRPr="004133AE">
        <w:rPr>
          <w:color w:val="000000"/>
          <w:szCs w:val="24"/>
        </w:rPr>
        <w:t>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300с.</w:t>
      </w:r>
    </w:p>
    <w:p w:rsidR="00F3697D" w:rsidRPr="004133AE" w:rsidRDefault="00F3697D" w:rsidP="00FA334B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color w:val="000000"/>
          <w:szCs w:val="24"/>
        </w:rPr>
      </w:pPr>
      <w:r w:rsidRPr="004133AE">
        <w:rPr>
          <w:color w:val="000000"/>
          <w:szCs w:val="24"/>
        </w:rPr>
        <w:t>Ковалев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В.В.,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Волкова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О.Н.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Анализ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хозяйственной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деятельности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предприятия: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Учебник.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М.: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Проспект,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2005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420с.</w:t>
      </w:r>
    </w:p>
    <w:p w:rsidR="00F3697D" w:rsidRPr="004133AE" w:rsidRDefault="00F3697D" w:rsidP="00FA334B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color w:val="000000"/>
          <w:szCs w:val="24"/>
        </w:rPr>
      </w:pPr>
      <w:r w:rsidRPr="004133AE">
        <w:rPr>
          <w:color w:val="000000"/>
          <w:szCs w:val="24"/>
        </w:rPr>
        <w:t>Комплексный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экономический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анализ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хозяйственной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деятельности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/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ред.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Вахрушиной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М.А.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М.: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Вузовский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учебник,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464с.</w:t>
      </w:r>
    </w:p>
    <w:p w:rsidR="00F3697D" w:rsidRPr="004133AE" w:rsidRDefault="00F3697D" w:rsidP="00FA334B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color w:val="000000"/>
          <w:szCs w:val="24"/>
        </w:rPr>
      </w:pPr>
      <w:r w:rsidRPr="004133AE">
        <w:rPr>
          <w:color w:val="000000"/>
          <w:szCs w:val="24"/>
        </w:rPr>
        <w:t>Кравченко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Л.И.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Анализ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хозяйственной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деятельности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торговле.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Минск: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Высшая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школа,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2006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425с.</w:t>
      </w:r>
    </w:p>
    <w:p w:rsidR="00F3697D" w:rsidRPr="004133AE" w:rsidRDefault="00F3697D" w:rsidP="00FA334B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color w:val="000000"/>
          <w:szCs w:val="24"/>
        </w:rPr>
      </w:pPr>
      <w:r w:rsidRPr="004133AE">
        <w:rPr>
          <w:color w:val="000000"/>
          <w:szCs w:val="24"/>
        </w:rPr>
        <w:t>Любушин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Н.П.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Комплексный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экономический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анализ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хозяйственной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деятельности.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М.: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ЮНИТИ,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2005.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440с.</w:t>
      </w:r>
    </w:p>
    <w:p w:rsidR="00F3697D" w:rsidRPr="004133AE" w:rsidRDefault="00F3697D" w:rsidP="00FA334B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color w:val="000000"/>
          <w:szCs w:val="24"/>
        </w:rPr>
      </w:pPr>
      <w:r w:rsidRPr="004133AE">
        <w:rPr>
          <w:color w:val="000000"/>
          <w:szCs w:val="24"/>
        </w:rPr>
        <w:t>Поздняков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В.Я.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Анализ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диагностика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финансово-хозяйственной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деятельности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предприятий.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М.: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Инфра-М,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2008.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624с.</w:t>
      </w:r>
    </w:p>
    <w:p w:rsidR="00F3697D" w:rsidRPr="004133AE" w:rsidRDefault="00F3697D" w:rsidP="00FA334B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color w:val="000000"/>
          <w:szCs w:val="24"/>
        </w:rPr>
      </w:pPr>
      <w:r w:rsidRPr="004133AE">
        <w:rPr>
          <w:color w:val="000000"/>
          <w:szCs w:val="24"/>
        </w:rPr>
        <w:t>Савицкая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Г.В.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Анализ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хозяйственной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деятельности.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М.: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ИНФРА-М,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2005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252с.</w:t>
      </w:r>
    </w:p>
    <w:p w:rsidR="00F3697D" w:rsidRPr="004133AE" w:rsidRDefault="00F3697D" w:rsidP="00FA334B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color w:val="000000"/>
          <w:szCs w:val="24"/>
        </w:rPr>
      </w:pPr>
      <w:r w:rsidRPr="004133AE">
        <w:rPr>
          <w:color w:val="000000"/>
          <w:szCs w:val="24"/>
        </w:rPr>
        <w:t>Чернышева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Ю.Г.,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Кочергин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А.Л.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Комплексный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экономический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анализ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хозяйственной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деятельности.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Р/н/Дону: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Феникс,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2007.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448с.</w:t>
      </w:r>
    </w:p>
    <w:p w:rsidR="00DF30ED" w:rsidRPr="004133AE" w:rsidRDefault="00DF30ED" w:rsidP="00FA334B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color w:val="000000"/>
          <w:szCs w:val="24"/>
        </w:rPr>
      </w:pPr>
      <w:r w:rsidRPr="004133AE">
        <w:rPr>
          <w:color w:val="000000"/>
          <w:szCs w:val="24"/>
        </w:rPr>
        <w:t>Экономика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организации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(предприятия):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Методические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указания</w:t>
      </w:r>
      <w:r w:rsidR="00FA334B" w:rsidRPr="004133AE">
        <w:rPr>
          <w:color w:val="000000"/>
          <w:szCs w:val="24"/>
        </w:rPr>
        <w:t xml:space="preserve"> </w:t>
      </w:r>
      <w:r w:rsidR="00473149" w:rsidRPr="004133AE">
        <w:rPr>
          <w:color w:val="000000"/>
          <w:szCs w:val="24"/>
        </w:rPr>
        <w:t>по</w:t>
      </w:r>
      <w:r w:rsidR="00FA334B" w:rsidRPr="004133AE">
        <w:rPr>
          <w:color w:val="000000"/>
          <w:szCs w:val="24"/>
        </w:rPr>
        <w:t xml:space="preserve"> </w:t>
      </w:r>
      <w:r w:rsidR="00473149" w:rsidRPr="004133AE">
        <w:rPr>
          <w:color w:val="000000"/>
          <w:szCs w:val="24"/>
        </w:rPr>
        <w:t>выполнению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курсовой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работ</w:t>
      </w:r>
      <w:r w:rsidR="00473149" w:rsidRPr="004133AE">
        <w:rPr>
          <w:color w:val="000000"/>
          <w:szCs w:val="24"/>
        </w:rPr>
        <w:t>ы</w:t>
      </w:r>
      <w:r w:rsidR="00FA334B" w:rsidRPr="004133AE">
        <w:rPr>
          <w:color w:val="000000"/>
          <w:szCs w:val="24"/>
        </w:rPr>
        <w:t xml:space="preserve"> </w:t>
      </w:r>
      <w:r w:rsidR="00473149" w:rsidRPr="004133AE">
        <w:rPr>
          <w:color w:val="000000"/>
          <w:szCs w:val="24"/>
        </w:rPr>
        <w:t>на</w:t>
      </w:r>
      <w:r w:rsidR="00FA334B" w:rsidRPr="004133AE">
        <w:rPr>
          <w:color w:val="000000"/>
          <w:szCs w:val="24"/>
        </w:rPr>
        <w:t xml:space="preserve"> </w:t>
      </w:r>
      <w:r w:rsidR="00473149" w:rsidRPr="004133AE">
        <w:rPr>
          <w:color w:val="000000"/>
          <w:szCs w:val="24"/>
        </w:rPr>
        <w:t>тему</w:t>
      </w:r>
      <w:r w:rsidR="00FA334B" w:rsidRPr="004133AE">
        <w:rPr>
          <w:color w:val="000000"/>
          <w:szCs w:val="24"/>
        </w:rPr>
        <w:t xml:space="preserve"> «</w:t>
      </w:r>
      <w:r w:rsidR="00473149" w:rsidRPr="004133AE">
        <w:rPr>
          <w:color w:val="000000"/>
          <w:szCs w:val="24"/>
        </w:rPr>
        <w:t>Расчет</w:t>
      </w:r>
      <w:r w:rsidR="00FA334B" w:rsidRPr="004133AE">
        <w:rPr>
          <w:color w:val="000000"/>
          <w:szCs w:val="24"/>
        </w:rPr>
        <w:t xml:space="preserve"> </w:t>
      </w:r>
      <w:r w:rsidR="00473149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473149" w:rsidRPr="004133AE">
        <w:rPr>
          <w:color w:val="000000"/>
          <w:szCs w:val="24"/>
        </w:rPr>
        <w:t>анализ</w:t>
      </w:r>
      <w:r w:rsidR="00FA334B" w:rsidRPr="004133AE">
        <w:rPr>
          <w:color w:val="000000"/>
          <w:szCs w:val="24"/>
        </w:rPr>
        <w:t xml:space="preserve"> </w:t>
      </w:r>
      <w:r w:rsidR="00473149" w:rsidRPr="004133AE">
        <w:rPr>
          <w:color w:val="000000"/>
          <w:szCs w:val="24"/>
        </w:rPr>
        <w:t>показателей</w:t>
      </w:r>
      <w:r w:rsidR="00FA334B" w:rsidRPr="004133AE">
        <w:rPr>
          <w:color w:val="000000"/>
          <w:szCs w:val="24"/>
        </w:rPr>
        <w:t xml:space="preserve"> </w:t>
      </w:r>
      <w:r w:rsidR="00473149" w:rsidRPr="004133AE">
        <w:rPr>
          <w:color w:val="000000"/>
          <w:szCs w:val="24"/>
        </w:rPr>
        <w:t>дохода,</w:t>
      </w:r>
      <w:r w:rsidR="00FA334B" w:rsidRPr="004133AE">
        <w:rPr>
          <w:color w:val="000000"/>
          <w:szCs w:val="24"/>
        </w:rPr>
        <w:t xml:space="preserve"> </w:t>
      </w:r>
      <w:r w:rsidR="00473149" w:rsidRPr="004133AE">
        <w:rPr>
          <w:color w:val="000000"/>
          <w:szCs w:val="24"/>
        </w:rPr>
        <w:t>прибыли</w:t>
      </w:r>
      <w:r w:rsidR="00FA334B" w:rsidRPr="004133AE">
        <w:rPr>
          <w:color w:val="000000"/>
          <w:szCs w:val="24"/>
        </w:rPr>
        <w:t xml:space="preserve"> </w:t>
      </w:r>
      <w:r w:rsidR="00473149"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="00473149" w:rsidRPr="004133AE">
        <w:rPr>
          <w:color w:val="000000"/>
          <w:szCs w:val="24"/>
        </w:rPr>
        <w:t>рентабельности</w:t>
      </w:r>
      <w:r w:rsidR="00FA334B" w:rsidRPr="004133AE">
        <w:rPr>
          <w:color w:val="000000"/>
          <w:szCs w:val="24"/>
        </w:rPr>
        <w:t>»</w:t>
      </w:r>
      <w:r w:rsidRPr="004133AE">
        <w:rPr>
          <w:color w:val="000000"/>
          <w:szCs w:val="24"/>
        </w:rPr>
        <w:t>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="00473149" w:rsidRPr="004133AE">
        <w:rPr>
          <w:color w:val="000000"/>
          <w:szCs w:val="24"/>
        </w:rPr>
        <w:t>Электронная</w:t>
      </w:r>
      <w:r w:rsidR="00FA334B" w:rsidRPr="004133AE">
        <w:rPr>
          <w:color w:val="000000"/>
          <w:szCs w:val="24"/>
        </w:rPr>
        <w:t xml:space="preserve"> </w:t>
      </w:r>
      <w:r w:rsidR="00473149" w:rsidRPr="004133AE">
        <w:rPr>
          <w:color w:val="000000"/>
          <w:szCs w:val="24"/>
        </w:rPr>
        <w:t>версия</w:t>
      </w:r>
      <w:r w:rsidRPr="004133AE">
        <w:rPr>
          <w:color w:val="000000"/>
          <w:szCs w:val="24"/>
        </w:rPr>
        <w:t>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2010.</w:t>
      </w:r>
    </w:p>
    <w:p w:rsidR="003F0DAC" w:rsidRPr="004133AE" w:rsidRDefault="003F0DAC" w:rsidP="00FA334B">
      <w:pPr>
        <w:pStyle w:val="2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color w:val="000000"/>
          <w:szCs w:val="24"/>
        </w:rPr>
      </w:pPr>
      <w:r w:rsidRPr="004133AE">
        <w:rPr>
          <w:color w:val="000000"/>
          <w:szCs w:val="24"/>
        </w:rPr>
        <w:t>Экономика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предпринимательства/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под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ред.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Кушлина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В.И.,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Половинкина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П.Д.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и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др.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-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М.: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Владос,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2007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–</w:t>
      </w:r>
      <w:r w:rsidR="00FA334B" w:rsidRPr="004133AE">
        <w:rPr>
          <w:color w:val="000000"/>
          <w:szCs w:val="24"/>
        </w:rPr>
        <w:t xml:space="preserve"> </w:t>
      </w:r>
      <w:r w:rsidRPr="004133AE">
        <w:rPr>
          <w:color w:val="000000"/>
          <w:szCs w:val="24"/>
        </w:rPr>
        <w:t>235с.</w:t>
      </w:r>
    </w:p>
    <w:p w:rsidR="00F3697D" w:rsidRPr="004133AE" w:rsidRDefault="00F3697D" w:rsidP="00FA334B">
      <w:pPr>
        <w:spacing w:line="360" w:lineRule="auto"/>
        <w:jc w:val="both"/>
        <w:rPr>
          <w:color w:val="000000"/>
          <w:szCs w:val="24"/>
        </w:rPr>
      </w:pPr>
    </w:p>
    <w:p w:rsidR="00552A42" w:rsidRPr="004133AE" w:rsidRDefault="00552A42" w:rsidP="00552A42">
      <w:pPr>
        <w:ind w:left="1429"/>
        <w:jc w:val="center"/>
        <w:rPr>
          <w:b/>
          <w:color w:val="FFFFFF"/>
        </w:rPr>
      </w:pPr>
      <w:bookmarkStart w:id="8" w:name="_GoBack"/>
      <w:bookmarkEnd w:id="8"/>
    </w:p>
    <w:sectPr w:rsidR="00552A42" w:rsidRPr="004133AE" w:rsidSect="00FA334B"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3AE" w:rsidRDefault="004133AE">
      <w:r>
        <w:separator/>
      </w:r>
    </w:p>
  </w:endnote>
  <w:endnote w:type="continuationSeparator" w:id="0">
    <w:p w:rsidR="004133AE" w:rsidRDefault="0041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B7F" w:rsidRDefault="009D1B7F" w:rsidP="000B38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1B7F" w:rsidRDefault="009D1B7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B7F" w:rsidRDefault="009D1B7F" w:rsidP="000B38EE">
    <w:pPr>
      <w:pStyle w:val="a3"/>
      <w:framePr w:wrap="around" w:vAnchor="text" w:hAnchor="margin" w:xAlign="center" w:y="1"/>
      <w:rPr>
        <w:rStyle w:val="a5"/>
      </w:rPr>
    </w:pPr>
  </w:p>
  <w:p w:rsidR="009D1B7F" w:rsidRDefault="009D1B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3AE" w:rsidRDefault="004133AE">
      <w:r>
        <w:separator/>
      </w:r>
    </w:p>
  </w:footnote>
  <w:footnote w:type="continuationSeparator" w:id="0">
    <w:p w:rsidR="004133AE" w:rsidRDefault="0041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A42" w:rsidRDefault="00552A42" w:rsidP="00552A42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C6142"/>
    <w:multiLevelType w:val="singleLevel"/>
    <w:tmpl w:val="FD82FED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">
    <w:nsid w:val="4822769C"/>
    <w:multiLevelType w:val="hybridMultilevel"/>
    <w:tmpl w:val="52BA0436"/>
    <w:lvl w:ilvl="0" w:tplc="D54EA97C">
      <w:start w:val="1"/>
      <w:numFmt w:val="bullet"/>
      <w:lvlText w:val="–"/>
      <w:lvlJc w:val="left"/>
      <w:pPr>
        <w:tabs>
          <w:tab w:val="num" w:pos="1080"/>
        </w:tabs>
        <w:ind w:left="1077" w:hanging="357"/>
      </w:pPr>
      <w:rPr>
        <w:rFonts w:asci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5F7672"/>
    <w:multiLevelType w:val="hybridMultilevel"/>
    <w:tmpl w:val="EDD0F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8D1DBD"/>
    <w:multiLevelType w:val="hybridMultilevel"/>
    <w:tmpl w:val="16A06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790"/>
    <w:rsid w:val="000105E8"/>
    <w:rsid w:val="00013124"/>
    <w:rsid w:val="00015B02"/>
    <w:rsid w:val="00037788"/>
    <w:rsid w:val="00050B5C"/>
    <w:rsid w:val="00076785"/>
    <w:rsid w:val="000805E3"/>
    <w:rsid w:val="000901F2"/>
    <w:rsid w:val="00095A5C"/>
    <w:rsid w:val="000A1E6F"/>
    <w:rsid w:val="000A5FA8"/>
    <w:rsid w:val="000B17B5"/>
    <w:rsid w:val="000B38EE"/>
    <w:rsid w:val="000C05CD"/>
    <w:rsid w:val="000C2B02"/>
    <w:rsid w:val="000C71EF"/>
    <w:rsid w:val="000D2E24"/>
    <w:rsid w:val="000E3E53"/>
    <w:rsid w:val="000E6D0A"/>
    <w:rsid w:val="000F2089"/>
    <w:rsid w:val="000F26AB"/>
    <w:rsid w:val="0010187B"/>
    <w:rsid w:val="001026C7"/>
    <w:rsid w:val="0011270C"/>
    <w:rsid w:val="00112AC6"/>
    <w:rsid w:val="00122747"/>
    <w:rsid w:val="00143BC7"/>
    <w:rsid w:val="0014576E"/>
    <w:rsid w:val="001538DB"/>
    <w:rsid w:val="00164F6C"/>
    <w:rsid w:val="001667D6"/>
    <w:rsid w:val="001739A7"/>
    <w:rsid w:val="0017743F"/>
    <w:rsid w:val="00181F87"/>
    <w:rsid w:val="001A1D81"/>
    <w:rsid w:val="001A3780"/>
    <w:rsid w:val="001C25CB"/>
    <w:rsid w:val="001D2248"/>
    <w:rsid w:val="001D5349"/>
    <w:rsid w:val="002070FF"/>
    <w:rsid w:val="00212C9C"/>
    <w:rsid w:val="002139E7"/>
    <w:rsid w:val="00217964"/>
    <w:rsid w:val="002201F4"/>
    <w:rsid w:val="00227C1F"/>
    <w:rsid w:val="00230F5F"/>
    <w:rsid w:val="0023290C"/>
    <w:rsid w:val="00243EEA"/>
    <w:rsid w:val="0024662D"/>
    <w:rsid w:val="00247218"/>
    <w:rsid w:val="0025179A"/>
    <w:rsid w:val="00255BDE"/>
    <w:rsid w:val="0025718F"/>
    <w:rsid w:val="002579B9"/>
    <w:rsid w:val="00257E1C"/>
    <w:rsid w:val="00264007"/>
    <w:rsid w:val="00264C6C"/>
    <w:rsid w:val="00287732"/>
    <w:rsid w:val="00294119"/>
    <w:rsid w:val="00294723"/>
    <w:rsid w:val="002C0E70"/>
    <w:rsid w:val="002D363A"/>
    <w:rsid w:val="002D6BF3"/>
    <w:rsid w:val="002E55D3"/>
    <w:rsid w:val="002F01C6"/>
    <w:rsid w:val="002F3BC3"/>
    <w:rsid w:val="00302BD7"/>
    <w:rsid w:val="00311228"/>
    <w:rsid w:val="00311E40"/>
    <w:rsid w:val="00321007"/>
    <w:rsid w:val="00324C65"/>
    <w:rsid w:val="00332CE0"/>
    <w:rsid w:val="00336313"/>
    <w:rsid w:val="00342BCF"/>
    <w:rsid w:val="003529AD"/>
    <w:rsid w:val="0035384D"/>
    <w:rsid w:val="00356ED9"/>
    <w:rsid w:val="00377EDF"/>
    <w:rsid w:val="00384FEB"/>
    <w:rsid w:val="0038590A"/>
    <w:rsid w:val="00395AD6"/>
    <w:rsid w:val="003B4D6B"/>
    <w:rsid w:val="003C2B55"/>
    <w:rsid w:val="003C707A"/>
    <w:rsid w:val="003D6C71"/>
    <w:rsid w:val="003D6CAA"/>
    <w:rsid w:val="003D738B"/>
    <w:rsid w:val="003D7A80"/>
    <w:rsid w:val="003E45F5"/>
    <w:rsid w:val="003F0755"/>
    <w:rsid w:val="003F0B68"/>
    <w:rsid w:val="003F0DAC"/>
    <w:rsid w:val="003F1253"/>
    <w:rsid w:val="003F15D2"/>
    <w:rsid w:val="003F4327"/>
    <w:rsid w:val="00401F60"/>
    <w:rsid w:val="004049EA"/>
    <w:rsid w:val="00406A87"/>
    <w:rsid w:val="00410408"/>
    <w:rsid w:val="004112A1"/>
    <w:rsid w:val="00412F2F"/>
    <w:rsid w:val="004133AE"/>
    <w:rsid w:val="004155B1"/>
    <w:rsid w:val="00425464"/>
    <w:rsid w:val="0042546D"/>
    <w:rsid w:val="004354D2"/>
    <w:rsid w:val="004474D5"/>
    <w:rsid w:val="00454877"/>
    <w:rsid w:val="00472A7B"/>
    <w:rsid w:val="00473149"/>
    <w:rsid w:val="00473EC3"/>
    <w:rsid w:val="00480F3B"/>
    <w:rsid w:val="00484014"/>
    <w:rsid w:val="004905A0"/>
    <w:rsid w:val="0049341E"/>
    <w:rsid w:val="004A4796"/>
    <w:rsid w:val="004B2DC7"/>
    <w:rsid w:val="004B6FEB"/>
    <w:rsid w:val="004B7409"/>
    <w:rsid w:val="004C2CE3"/>
    <w:rsid w:val="004C3A38"/>
    <w:rsid w:val="004C47DA"/>
    <w:rsid w:val="004C5F44"/>
    <w:rsid w:val="004D07C4"/>
    <w:rsid w:val="004D5BA3"/>
    <w:rsid w:val="004F4879"/>
    <w:rsid w:val="00500DEC"/>
    <w:rsid w:val="00524F0D"/>
    <w:rsid w:val="005410E7"/>
    <w:rsid w:val="0054190F"/>
    <w:rsid w:val="005428E1"/>
    <w:rsid w:val="00552A42"/>
    <w:rsid w:val="005549FC"/>
    <w:rsid w:val="00555436"/>
    <w:rsid w:val="00555C7B"/>
    <w:rsid w:val="00563FD8"/>
    <w:rsid w:val="00571FD4"/>
    <w:rsid w:val="00576543"/>
    <w:rsid w:val="00581F76"/>
    <w:rsid w:val="00587EDD"/>
    <w:rsid w:val="005A59D0"/>
    <w:rsid w:val="005A64EA"/>
    <w:rsid w:val="005C011B"/>
    <w:rsid w:val="005C0376"/>
    <w:rsid w:val="005C51E4"/>
    <w:rsid w:val="005F1E16"/>
    <w:rsid w:val="005F532B"/>
    <w:rsid w:val="006012B1"/>
    <w:rsid w:val="006064FB"/>
    <w:rsid w:val="006076C3"/>
    <w:rsid w:val="0061462F"/>
    <w:rsid w:val="006158E4"/>
    <w:rsid w:val="00615941"/>
    <w:rsid w:val="00616A4C"/>
    <w:rsid w:val="00623360"/>
    <w:rsid w:val="00623A22"/>
    <w:rsid w:val="0063067E"/>
    <w:rsid w:val="00643643"/>
    <w:rsid w:val="00643859"/>
    <w:rsid w:val="00643AC5"/>
    <w:rsid w:val="0066291E"/>
    <w:rsid w:val="00672653"/>
    <w:rsid w:val="00672B3F"/>
    <w:rsid w:val="0068001B"/>
    <w:rsid w:val="00687C06"/>
    <w:rsid w:val="0069304E"/>
    <w:rsid w:val="00696BED"/>
    <w:rsid w:val="00697A4E"/>
    <w:rsid w:val="006A4430"/>
    <w:rsid w:val="006A566E"/>
    <w:rsid w:val="006A6870"/>
    <w:rsid w:val="006B3CE0"/>
    <w:rsid w:val="006B6A94"/>
    <w:rsid w:val="006B6BB6"/>
    <w:rsid w:val="006C1CCD"/>
    <w:rsid w:val="006D2D5C"/>
    <w:rsid w:val="006D2F90"/>
    <w:rsid w:val="006D4E5E"/>
    <w:rsid w:val="006D6EBB"/>
    <w:rsid w:val="006D73A1"/>
    <w:rsid w:val="006E4C33"/>
    <w:rsid w:val="006E5B3B"/>
    <w:rsid w:val="006F2CC1"/>
    <w:rsid w:val="006F5E30"/>
    <w:rsid w:val="007010C4"/>
    <w:rsid w:val="00701581"/>
    <w:rsid w:val="00711943"/>
    <w:rsid w:val="00715178"/>
    <w:rsid w:val="0072467C"/>
    <w:rsid w:val="0072744A"/>
    <w:rsid w:val="00727FA5"/>
    <w:rsid w:val="00734A14"/>
    <w:rsid w:val="00736600"/>
    <w:rsid w:val="007473AB"/>
    <w:rsid w:val="00756DE8"/>
    <w:rsid w:val="00764352"/>
    <w:rsid w:val="00780F8A"/>
    <w:rsid w:val="00781C65"/>
    <w:rsid w:val="00790EB3"/>
    <w:rsid w:val="00797DA4"/>
    <w:rsid w:val="007B5DFA"/>
    <w:rsid w:val="007C2FA3"/>
    <w:rsid w:val="007C3A89"/>
    <w:rsid w:val="007C77CE"/>
    <w:rsid w:val="007D0C55"/>
    <w:rsid w:val="007E076E"/>
    <w:rsid w:val="007E09F0"/>
    <w:rsid w:val="007E2167"/>
    <w:rsid w:val="007E258C"/>
    <w:rsid w:val="007E4EA7"/>
    <w:rsid w:val="0080327B"/>
    <w:rsid w:val="008034CE"/>
    <w:rsid w:val="00806B24"/>
    <w:rsid w:val="00807E0E"/>
    <w:rsid w:val="0081287D"/>
    <w:rsid w:val="00815661"/>
    <w:rsid w:val="00816D0A"/>
    <w:rsid w:val="00823FDF"/>
    <w:rsid w:val="00836470"/>
    <w:rsid w:val="008423EE"/>
    <w:rsid w:val="008427AF"/>
    <w:rsid w:val="008432F4"/>
    <w:rsid w:val="008446B5"/>
    <w:rsid w:val="008523A8"/>
    <w:rsid w:val="008539C2"/>
    <w:rsid w:val="00857C0A"/>
    <w:rsid w:val="00860AB9"/>
    <w:rsid w:val="0086205C"/>
    <w:rsid w:val="00865E6E"/>
    <w:rsid w:val="0087076C"/>
    <w:rsid w:val="008709EA"/>
    <w:rsid w:val="00877633"/>
    <w:rsid w:val="00881036"/>
    <w:rsid w:val="008842DC"/>
    <w:rsid w:val="00893A16"/>
    <w:rsid w:val="00893F2E"/>
    <w:rsid w:val="00896AC8"/>
    <w:rsid w:val="008A0880"/>
    <w:rsid w:val="008A26E8"/>
    <w:rsid w:val="008A4CB6"/>
    <w:rsid w:val="008A6867"/>
    <w:rsid w:val="008B395C"/>
    <w:rsid w:val="008B6DBD"/>
    <w:rsid w:val="008C0232"/>
    <w:rsid w:val="008C272D"/>
    <w:rsid w:val="008C78B4"/>
    <w:rsid w:val="008E1B5F"/>
    <w:rsid w:val="008E1F01"/>
    <w:rsid w:val="008E444A"/>
    <w:rsid w:val="008E5E15"/>
    <w:rsid w:val="008F76F6"/>
    <w:rsid w:val="00900ED0"/>
    <w:rsid w:val="00913F60"/>
    <w:rsid w:val="009161CE"/>
    <w:rsid w:val="00916CF1"/>
    <w:rsid w:val="009249E3"/>
    <w:rsid w:val="009273E8"/>
    <w:rsid w:val="009316FD"/>
    <w:rsid w:val="009322C9"/>
    <w:rsid w:val="009364F6"/>
    <w:rsid w:val="00943F0F"/>
    <w:rsid w:val="009473DB"/>
    <w:rsid w:val="00973DDD"/>
    <w:rsid w:val="00985AD3"/>
    <w:rsid w:val="00990D4D"/>
    <w:rsid w:val="00992043"/>
    <w:rsid w:val="009A1FDB"/>
    <w:rsid w:val="009A74A3"/>
    <w:rsid w:val="009B0DF0"/>
    <w:rsid w:val="009C6397"/>
    <w:rsid w:val="009D0057"/>
    <w:rsid w:val="009D1B7F"/>
    <w:rsid w:val="009D4E42"/>
    <w:rsid w:val="009D55CF"/>
    <w:rsid w:val="009E1177"/>
    <w:rsid w:val="009E520D"/>
    <w:rsid w:val="009F356D"/>
    <w:rsid w:val="009F49DB"/>
    <w:rsid w:val="00A01146"/>
    <w:rsid w:val="00A05C68"/>
    <w:rsid w:val="00A06C22"/>
    <w:rsid w:val="00A072A3"/>
    <w:rsid w:val="00A13722"/>
    <w:rsid w:val="00A13A4F"/>
    <w:rsid w:val="00A1685D"/>
    <w:rsid w:val="00A210CC"/>
    <w:rsid w:val="00A23EEB"/>
    <w:rsid w:val="00A331B6"/>
    <w:rsid w:val="00A35C13"/>
    <w:rsid w:val="00A368E6"/>
    <w:rsid w:val="00A36F01"/>
    <w:rsid w:val="00A43C89"/>
    <w:rsid w:val="00A572DE"/>
    <w:rsid w:val="00A60E83"/>
    <w:rsid w:val="00A6135A"/>
    <w:rsid w:val="00A63D27"/>
    <w:rsid w:val="00A65A6C"/>
    <w:rsid w:val="00A66B64"/>
    <w:rsid w:val="00A8151B"/>
    <w:rsid w:val="00A837AE"/>
    <w:rsid w:val="00A86815"/>
    <w:rsid w:val="00AB1A4C"/>
    <w:rsid w:val="00AC585B"/>
    <w:rsid w:val="00AE0C0D"/>
    <w:rsid w:val="00AF011B"/>
    <w:rsid w:val="00AF288A"/>
    <w:rsid w:val="00B06F76"/>
    <w:rsid w:val="00B13062"/>
    <w:rsid w:val="00B21E9D"/>
    <w:rsid w:val="00B21EE5"/>
    <w:rsid w:val="00B26090"/>
    <w:rsid w:val="00B2765E"/>
    <w:rsid w:val="00B31314"/>
    <w:rsid w:val="00B3606C"/>
    <w:rsid w:val="00B415B5"/>
    <w:rsid w:val="00B600C8"/>
    <w:rsid w:val="00B6150B"/>
    <w:rsid w:val="00B666F2"/>
    <w:rsid w:val="00B706B3"/>
    <w:rsid w:val="00B734F5"/>
    <w:rsid w:val="00B773DF"/>
    <w:rsid w:val="00B80774"/>
    <w:rsid w:val="00B837C7"/>
    <w:rsid w:val="00B9046C"/>
    <w:rsid w:val="00B957C8"/>
    <w:rsid w:val="00B96FE2"/>
    <w:rsid w:val="00BA4ACC"/>
    <w:rsid w:val="00BA5BBE"/>
    <w:rsid w:val="00BA7AC7"/>
    <w:rsid w:val="00BC13BC"/>
    <w:rsid w:val="00BC397D"/>
    <w:rsid w:val="00BC3AE7"/>
    <w:rsid w:val="00BC6ACE"/>
    <w:rsid w:val="00BD797A"/>
    <w:rsid w:val="00BE7CB0"/>
    <w:rsid w:val="00BF0F74"/>
    <w:rsid w:val="00BF2457"/>
    <w:rsid w:val="00C02434"/>
    <w:rsid w:val="00C1189D"/>
    <w:rsid w:val="00C13367"/>
    <w:rsid w:val="00C30C9C"/>
    <w:rsid w:val="00C32E51"/>
    <w:rsid w:val="00C416BE"/>
    <w:rsid w:val="00C419AD"/>
    <w:rsid w:val="00C45EE1"/>
    <w:rsid w:val="00C52266"/>
    <w:rsid w:val="00C531C7"/>
    <w:rsid w:val="00C54B76"/>
    <w:rsid w:val="00C72AA9"/>
    <w:rsid w:val="00C76FD3"/>
    <w:rsid w:val="00C77A02"/>
    <w:rsid w:val="00CA0743"/>
    <w:rsid w:val="00CA5553"/>
    <w:rsid w:val="00CB2133"/>
    <w:rsid w:val="00CB317E"/>
    <w:rsid w:val="00CB6BA5"/>
    <w:rsid w:val="00CC0277"/>
    <w:rsid w:val="00CC032C"/>
    <w:rsid w:val="00CD767E"/>
    <w:rsid w:val="00CE643B"/>
    <w:rsid w:val="00CF2972"/>
    <w:rsid w:val="00CF3A3A"/>
    <w:rsid w:val="00D04E9D"/>
    <w:rsid w:val="00D134B3"/>
    <w:rsid w:val="00D21F5D"/>
    <w:rsid w:val="00D3539E"/>
    <w:rsid w:val="00D35CCC"/>
    <w:rsid w:val="00D406D3"/>
    <w:rsid w:val="00D409A4"/>
    <w:rsid w:val="00D40B1B"/>
    <w:rsid w:val="00D438E0"/>
    <w:rsid w:val="00D460A2"/>
    <w:rsid w:val="00D5013F"/>
    <w:rsid w:val="00D53CFF"/>
    <w:rsid w:val="00D5706E"/>
    <w:rsid w:val="00D605A8"/>
    <w:rsid w:val="00D640FF"/>
    <w:rsid w:val="00D66D30"/>
    <w:rsid w:val="00D772D3"/>
    <w:rsid w:val="00D97C17"/>
    <w:rsid w:val="00DA189B"/>
    <w:rsid w:val="00DA6EDB"/>
    <w:rsid w:val="00DB1C48"/>
    <w:rsid w:val="00DB4684"/>
    <w:rsid w:val="00DB470A"/>
    <w:rsid w:val="00DC371F"/>
    <w:rsid w:val="00DD17A2"/>
    <w:rsid w:val="00DE62B5"/>
    <w:rsid w:val="00DF30ED"/>
    <w:rsid w:val="00E01ED8"/>
    <w:rsid w:val="00E2588A"/>
    <w:rsid w:val="00E3442F"/>
    <w:rsid w:val="00E415E9"/>
    <w:rsid w:val="00E4642C"/>
    <w:rsid w:val="00E47C90"/>
    <w:rsid w:val="00E51E24"/>
    <w:rsid w:val="00E53C9C"/>
    <w:rsid w:val="00E55BE7"/>
    <w:rsid w:val="00E65AC5"/>
    <w:rsid w:val="00E67452"/>
    <w:rsid w:val="00E72B18"/>
    <w:rsid w:val="00E73CC0"/>
    <w:rsid w:val="00E81CD7"/>
    <w:rsid w:val="00E83C4C"/>
    <w:rsid w:val="00EA0E86"/>
    <w:rsid w:val="00EA3A6A"/>
    <w:rsid w:val="00EA5519"/>
    <w:rsid w:val="00EB0CC6"/>
    <w:rsid w:val="00EB28F5"/>
    <w:rsid w:val="00EC356D"/>
    <w:rsid w:val="00EC6B18"/>
    <w:rsid w:val="00EC7A21"/>
    <w:rsid w:val="00ED463B"/>
    <w:rsid w:val="00ED48E6"/>
    <w:rsid w:val="00EE5E9B"/>
    <w:rsid w:val="00EE6B22"/>
    <w:rsid w:val="00EF043D"/>
    <w:rsid w:val="00EF38BB"/>
    <w:rsid w:val="00F0681F"/>
    <w:rsid w:val="00F0720C"/>
    <w:rsid w:val="00F11469"/>
    <w:rsid w:val="00F1250B"/>
    <w:rsid w:val="00F132D6"/>
    <w:rsid w:val="00F1597A"/>
    <w:rsid w:val="00F17125"/>
    <w:rsid w:val="00F17EF4"/>
    <w:rsid w:val="00F30351"/>
    <w:rsid w:val="00F30445"/>
    <w:rsid w:val="00F341FE"/>
    <w:rsid w:val="00F342F3"/>
    <w:rsid w:val="00F3697D"/>
    <w:rsid w:val="00F37E67"/>
    <w:rsid w:val="00F42790"/>
    <w:rsid w:val="00F42A91"/>
    <w:rsid w:val="00F42F92"/>
    <w:rsid w:val="00F6118B"/>
    <w:rsid w:val="00F64AA2"/>
    <w:rsid w:val="00F65016"/>
    <w:rsid w:val="00F74099"/>
    <w:rsid w:val="00F84136"/>
    <w:rsid w:val="00F845AE"/>
    <w:rsid w:val="00F87B10"/>
    <w:rsid w:val="00F95DA5"/>
    <w:rsid w:val="00FA334B"/>
    <w:rsid w:val="00FA7C90"/>
    <w:rsid w:val="00FC1CFF"/>
    <w:rsid w:val="00FC5430"/>
    <w:rsid w:val="00FC681A"/>
    <w:rsid w:val="00FC73FE"/>
    <w:rsid w:val="00FD1E19"/>
    <w:rsid w:val="00FD5BCD"/>
    <w:rsid w:val="00FE64C1"/>
    <w:rsid w:val="00FF011D"/>
    <w:rsid w:val="00FF46B2"/>
    <w:rsid w:val="00FF4A4E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C3069F-0D8B-49A6-803B-51F9AA98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C03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E5E1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0B3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uiPriority w:val="99"/>
    <w:rsid w:val="000B38EE"/>
    <w:rPr>
      <w:rFonts w:cs="Times New Roman"/>
    </w:rPr>
  </w:style>
  <w:style w:type="table" w:styleId="a6">
    <w:name w:val="Table Grid"/>
    <w:basedOn w:val="a1"/>
    <w:uiPriority w:val="59"/>
    <w:rsid w:val="00853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F3697D"/>
    <w:pPr>
      <w:overflowPunct w:val="0"/>
      <w:autoSpaceDE w:val="0"/>
      <w:autoSpaceDN w:val="0"/>
      <w:adjustRightInd w:val="0"/>
      <w:ind w:firstLine="737"/>
      <w:jc w:val="both"/>
      <w:textAlignment w:val="baseline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7">
    <w:name w:val="footnote text"/>
    <w:basedOn w:val="a"/>
    <w:link w:val="a8"/>
    <w:uiPriority w:val="99"/>
    <w:semiHidden/>
    <w:rsid w:val="009C6397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9C6397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66291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0E6D0A"/>
    <w:pPr>
      <w:spacing w:line="360" w:lineRule="auto"/>
      <w:ind w:firstLine="709"/>
      <w:jc w:val="both"/>
    </w:pPr>
    <w:rPr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8"/>
      <w:szCs w:val="28"/>
    </w:rPr>
  </w:style>
  <w:style w:type="paragraph" w:styleId="ad">
    <w:name w:val="Body Text"/>
    <w:basedOn w:val="a"/>
    <w:link w:val="ae"/>
    <w:uiPriority w:val="99"/>
    <w:rsid w:val="000805E3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9D1B7F"/>
  </w:style>
  <w:style w:type="paragraph" w:styleId="23">
    <w:name w:val="toc 2"/>
    <w:basedOn w:val="a"/>
    <w:next w:val="a"/>
    <w:autoRedefine/>
    <w:uiPriority w:val="39"/>
    <w:semiHidden/>
    <w:rsid w:val="009D1B7F"/>
    <w:pPr>
      <w:ind w:left="280"/>
    </w:pPr>
  </w:style>
  <w:style w:type="character" w:styleId="af">
    <w:name w:val="Hyperlink"/>
    <w:uiPriority w:val="99"/>
    <w:rsid w:val="009D1B7F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A334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FA334B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7722</Words>
  <Characters>44018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Company</Company>
  <LinksUpToDate>false</LinksUpToDate>
  <CharactersWithSpaces>51637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Армен</dc:creator>
  <cp:keywords/>
  <dc:description/>
  <cp:lastModifiedBy>admin</cp:lastModifiedBy>
  <cp:revision>2</cp:revision>
  <dcterms:created xsi:type="dcterms:W3CDTF">2014-03-28T07:54:00Z</dcterms:created>
  <dcterms:modified xsi:type="dcterms:W3CDTF">2014-03-28T07:54:00Z</dcterms:modified>
</cp:coreProperties>
</file>