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A5" w:rsidRPr="008945A2" w:rsidRDefault="000454FF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Министерство образования и науки </w:t>
      </w:r>
      <w:r w:rsidR="00591FA5" w:rsidRPr="008945A2">
        <w:rPr>
          <w:rFonts w:ascii="Times New Roman" w:hAnsi="Times New Roman"/>
          <w:sz w:val="28"/>
          <w:szCs w:val="28"/>
        </w:rPr>
        <w:t>РФ</w:t>
      </w: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ГОУ ВПО «Самарский государственный экономический университет»</w:t>
      </w: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Программа подготовки управленческих кадров для организаций</w:t>
      </w:r>
      <w:r w:rsidR="004555B8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народного хозяйства Российской Федерации</w:t>
      </w: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2CD3" w:rsidRDefault="00622CD3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2CD3" w:rsidRDefault="00622CD3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2CD3" w:rsidRPr="008945A2" w:rsidRDefault="00622CD3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0454FF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8945A2">
        <w:rPr>
          <w:rFonts w:ascii="Times New Roman" w:hAnsi="Times New Roman"/>
          <w:sz w:val="28"/>
          <w:szCs w:val="40"/>
        </w:rPr>
        <w:t>Курсовая работа</w:t>
      </w:r>
    </w:p>
    <w:p w:rsidR="008945A2" w:rsidRPr="001E1218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1218">
        <w:rPr>
          <w:rFonts w:ascii="Times New Roman" w:hAnsi="Times New Roman"/>
          <w:sz w:val="28"/>
          <w:szCs w:val="28"/>
        </w:rPr>
        <w:t>На тему:</w:t>
      </w:r>
      <w:r w:rsidRPr="001E1218">
        <w:rPr>
          <w:rFonts w:ascii="Times New Roman" w:hAnsi="Times New Roman"/>
          <w:b/>
          <w:sz w:val="28"/>
          <w:szCs w:val="28"/>
        </w:rPr>
        <w:t xml:space="preserve"> «</w:t>
      </w:r>
      <w:r w:rsidR="001515C8" w:rsidRPr="001E1218">
        <w:rPr>
          <w:rFonts w:ascii="Times New Roman" w:hAnsi="Times New Roman"/>
          <w:b/>
          <w:sz w:val="28"/>
          <w:szCs w:val="28"/>
        </w:rPr>
        <w:t xml:space="preserve">Формирование эффективной команды </w:t>
      </w:r>
      <w:r w:rsidR="003213CE" w:rsidRPr="001E1218">
        <w:rPr>
          <w:rFonts w:ascii="Times New Roman" w:hAnsi="Times New Roman"/>
          <w:b/>
          <w:sz w:val="28"/>
          <w:szCs w:val="28"/>
        </w:rPr>
        <w:t>как фактора конкурентоспособности организации</w:t>
      </w:r>
      <w:r w:rsidR="001E1218" w:rsidRPr="001E1218">
        <w:rPr>
          <w:rFonts w:ascii="Times New Roman" w:hAnsi="Times New Roman"/>
          <w:b/>
          <w:sz w:val="28"/>
          <w:szCs w:val="28"/>
        </w:rPr>
        <w:t>»</w:t>
      </w: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1FA5" w:rsidRPr="008945A2" w:rsidRDefault="00591FA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24E5" w:rsidRPr="008945A2" w:rsidRDefault="00AF24E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24E5" w:rsidRPr="008945A2" w:rsidRDefault="00AF24E5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356" w:rsidRPr="008945A2" w:rsidRDefault="00305356" w:rsidP="00622CD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Самара</w:t>
      </w:r>
      <w:r w:rsidR="00AF1FE9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2011</w:t>
      </w:r>
      <w:r w:rsidR="00591FA5" w:rsidRPr="008945A2">
        <w:rPr>
          <w:rFonts w:ascii="Times New Roman" w:hAnsi="Times New Roman"/>
          <w:sz w:val="28"/>
          <w:szCs w:val="28"/>
        </w:rPr>
        <w:t xml:space="preserve"> г.</w:t>
      </w:r>
    </w:p>
    <w:p w:rsidR="00305356" w:rsidRPr="008945A2" w:rsidRDefault="0030535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  <w:r w:rsidRPr="008945A2">
        <w:rPr>
          <w:rFonts w:ascii="Times New Roman" w:hAnsi="Times New Roman"/>
          <w:b/>
          <w:sz w:val="28"/>
          <w:szCs w:val="28"/>
        </w:rPr>
        <w:t>Содержание</w:t>
      </w:r>
    </w:p>
    <w:p w:rsidR="000454FF" w:rsidRPr="008945A2" w:rsidRDefault="000454F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Введение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Глава 1. Концепция командообразования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1.1 Развитие теоретической базы концепции рабочих команд в России и за рубежом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Ref283329648"/>
      <w:r w:rsidRPr="008945A2">
        <w:rPr>
          <w:rFonts w:ascii="Times New Roman" w:hAnsi="Times New Roman"/>
          <w:sz w:val="28"/>
          <w:szCs w:val="28"/>
        </w:rPr>
        <w:t>1.2 Понятие команды. Основные различия между группой и командой. Типы команд</w:t>
      </w:r>
      <w:bookmarkEnd w:id="0"/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1.3 Предпосылки формирования команд. Потенциальные выгоды и издержки командной работы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Глава 2. Командообразование: основные характеристики и особенности формирования</w:t>
      </w:r>
    </w:p>
    <w:p w:rsidR="008945A2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2.1 Процесс, методы, характеристики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2.2 Этапы развития команды (по Тэкману).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Роль лидера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Глава 3. Эффективная деятельность в команде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3.1 Внешние и внутренние факторы, влияющие на эффективность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3.2 Оценка эффективности командной работы</w:t>
      </w:r>
    </w:p>
    <w:p w:rsidR="000454FF" w:rsidRPr="008945A2" w:rsidRDefault="000454FF" w:rsidP="00622CD3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Заключение</w:t>
      </w:r>
    </w:p>
    <w:p w:rsidR="00305356" w:rsidRPr="008945A2" w:rsidRDefault="000454FF" w:rsidP="00622CD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Список литературы</w:t>
      </w:r>
    </w:p>
    <w:p w:rsidR="00591FA5" w:rsidRPr="008945A2" w:rsidRDefault="00591FA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89D" w:rsidRPr="008945A2" w:rsidRDefault="00591FA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  <w:r w:rsidR="009906A5" w:rsidRPr="008945A2">
        <w:rPr>
          <w:rFonts w:ascii="Times New Roman" w:hAnsi="Times New Roman"/>
          <w:b/>
          <w:sz w:val="28"/>
          <w:szCs w:val="28"/>
        </w:rPr>
        <w:t>Введение</w:t>
      </w:r>
    </w:p>
    <w:p w:rsidR="008945A2" w:rsidRPr="008945A2" w:rsidRDefault="008945A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2510" w:rsidRPr="008945A2" w:rsidRDefault="005C2510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>«Если вы не изменяетесь быстрее, чем ваши конкуренты,</w:t>
      </w:r>
      <w:r w:rsidR="008945A2">
        <w:rPr>
          <w:rFonts w:ascii="Times New Roman" w:hAnsi="Times New Roman"/>
          <w:sz w:val="28"/>
          <w:szCs w:val="24"/>
        </w:rPr>
        <w:t xml:space="preserve"> </w:t>
      </w:r>
      <w:r w:rsidRPr="008945A2">
        <w:rPr>
          <w:rFonts w:ascii="Times New Roman" w:hAnsi="Times New Roman"/>
          <w:sz w:val="28"/>
          <w:szCs w:val="24"/>
        </w:rPr>
        <w:t>вы находитесь в очень опасном положении,</w:t>
      </w:r>
      <w:r w:rsidR="008945A2">
        <w:rPr>
          <w:rFonts w:ascii="Times New Roman" w:hAnsi="Times New Roman"/>
          <w:sz w:val="28"/>
          <w:szCs w:val="24"/>
        </w:rPr>
        <w:t xml:space="preserve"> </w:t>
      </w:r>
      <w:r w:rsidRPr="008945A2">
        <w:rPr>
          <w:rFonts w:ascii="Times New Roman" w:hAnsi="Times New Roman"/>
          <w:sz w:val="28"/>
          <w:szCs w:val="24"/>
        </w:rPr>
        <w:t>а если медленнее, вы погибли».</w:t>
      </w:r>
    </w:p>
    <w:p w:rsidR="005C2510" w:rsidRPr="008945A2" w:rsidRDefault="005C2510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>(Дж. Столк Бостонская консалтинговая компания)</w:t>
      </w:r>
    </w:p>
    <w:p w:rsidR="00F913A2" w:rsidRPr="008945A2" w:rsidRDefault="00F913A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E371A" w:rsidRPr="008945A2" w:rsidRDefault="00AE371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В современном бизнесе успешнее действует тот, кто смог собрать эффективную команду. Команда </w:t>
      </w:r>
      <w:r w:rsidR="00F913A2" w:rsidRPr="008945A2">
        <w:rPr>
          <w:rFonts w:ascii="Times New Roman" w:hAnsi="Times New Roman"/>
          <w:sz w:val="28"/>
          <w:szCs w:val="28"/>
        </w:rPr>
        <w:t xml:space="preserve">– это </w:t>
      </w:r>
      <w:r w:rsidRPr="008945A2">
        <w:rPr>
          <w:rFonts w:ascii="Times New Roman" w:hAnsi="Times New Roman"/>
          <w:sz w:val="28"/>
          <w:szCs w:val="28"/>
        </w:rPr>
        <w:t>один из факторов, обеспечивающих конкурентоспособность компании.</w:t>
      </w:r>
    </w:p>
    <w:p w:rsidR="00EF392A" w:rsidRPr="008945A2" w:rsidRDefault="00EF392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Одной из причин неудовлетворительного темпа роста российской экономики является недостаточный уровень мобильности предприятий, неспособность систем управления адаптироваться к постоянным изменениям внешней среды в условиях рыночной экономики. Нельзя не отметить и тот факт, что последнее десятилетие характеризуется резким обострением конкуренции практически по всем направлениям деятельности. Этот процесс вызван, в первую очередь, насыщением традиционных рынков сбыта и воздействием научно-технической революции, обусловившей появление новых подходов в конкурентной борьбе. Все это требует поиска путей совершенствования систем управления предприятиями.</w:t>
      </w:r>
    </w:p>
    <w:p w:rsidR="00F913A2" w:rsidRPr="008945A2" w:rsidRDefault="00EF392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Сегодня, в эпоху сильнейшей конкуренции и появления новейших технологий</w:t>
      </w:r>
      <w:r w:rsidR="00BE06C9" w:rsidRPr="008945A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именно командная работа играет ведущую роль в достижении ощутимых организационных результатов, способствует поддержанию конкурентных преимуществ компаний, является инструментом снижения уровня враждебности и ненависти между людьми.</w:t>
      </w:r>
    </w:p>
    <w:p w:rsidR="00743177" w:rsidRPr="008945A2" w:rsidRDefault="00EF392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Широкое развитие коллективных форм организации труда сегодня является общепризнанной тенденцией в развитых странах мира. Во многих случаях одним из основных компонентов подобных структур становятся рабочие команды (work team), которые способны стать средством быстрой и эффективной адаптации к постоянно изменяющимся требованиям рынка. Рабочие команды стали важнейшей составляющей системы тотального управления качеством (total quality management) для большого числа известных компаний, например Texas Instruments, IBM, Boing и др. Многие видные теоретики и практики менеджмента видят в рабочих командах основу управления </w:t>
      </w:r>
      <w:r w:rsidR="00731237" w:rsidRPr="008945A2">
        <w:rPr>
          <w:rFonts w:ascii="Times New Roman" w:hAnsi="Times New Roman"/>
          <w:sz w:val="28"/>
          <w:szCs w:val="28"/>
        </w:rPr>
        <w:t>21</w:t>
      </w:r>
      <w:r w:rsidRPr="008945A2">
        <w:rPr>
          <w:rFonts w:ascii="Times New Roman" w:hAnsi="Times New Roman"/>
          <w:sz w:val="28"/>
          <w:szCs w:val="28"/>
        </w:rPr>
        <w:t xml:space="preserve"> столетия. В последнее время появились примеры успешного применения рабочих команд и в развивающихся</w:t>
      </w:r>
      <w:r w:rsidR="00356586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странах.</w:t>
      </w:r>
    </w:p>
    <w:p w:rsidR="00F913A2" w:rsidRPr="008945A2" w:rsidRDefault="00BE06C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Актуальность исследования обусловлена тем, что, несмотря на быстрое возрастающее признание потребности в командной работе, до сих пор потенциальные возможности команд практически не используются в большинстве Российских организаций. </w:t>
      </w:r>
      <w:r w:rsidR="00822178" w:rsidRPr="008945A2">
        <w:rPr>
          <w:rFonts w:ascii="Times New Roman" w:hAnsi="Times New Roman"/>
          <w:sz w:val="28"/>
          <w:szCs w:val="28"/>
        </w:rPr>
        <w:t>Одной из причин такого парадоксального факта является то, что руководители недостаточно четко понимают, что такое команда, как её создавать и как использовать.</w:t>
      </w:r>
    </w:p>
    <w:p w:rsidR="00BE06C9" w:rsidRPr="008945A2" w:rsidRDefault="00BE06C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Цели изучения темы</w:t>
      </w:r>
      <w:r w:rsidR="00F913A2" w:rsidRPr="008945A2">
        <w:rPr>
          <w:rFonts w:ascii="Times New Roman" w:hAnsi="Times New Roman"/>
          <w:sz w:val="28"/>
          <w:szCs w:val="28"/>
        </w:rPr>
        <w:t xml:space="preserve"> – усвоение </w:t>
      </w:r>
      <w:r w:rsidRPr="008945A2">
        <w:rPr>
          <w:rFonts w:ascii="Times New Roman" w:hAnsi="Times New Roman"/>
          <w:sz w:val="28"/>
          <w:szCs w:val="28"/>
        </w:rPr>
        <w:t xml:space="preserve">основных понятий: высокоэффективная организация, </w:t>
      </w:r>
      <w:r w:rsidR="00731237" w:rsidRPr="008945A2">
        <w:rPr>
          <w:rFonts w:ascii="Times New Roman" w:hAnsi="Times New Roman"/>
          <w:sz w:val="28"/>
          <w:szCs w:val="28"/>
        </w:rPr>
        <w:t>эффективная</w:t>
      </w:r>
      <w:r w:rsidRPr="008945A2">
        <w:rPr>
          <w:rFonts w:ascii="Times New Roman" w:hAnsi="Times New Roman"/>
          <w:sz w:val="28"/>
          <w:szCs w:val="28"/>
        </w:rPr>
        <w:t xml:space="preserve"> команда;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понимание основных принципов создания эффективной команды; знание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факторов, определяющих успех рабочей команды; знание сути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процесса создания эффективной команды.</w:t>
      </w:r>
    </w:p>
    <w:p w:rsidR="008945A2" w:rsidRPr="008945A2" w:rsidRDefault="002D73B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соответствии с целью исследования решались следующие задачи:</w:t>
      </w:r>
    </w:p>
    <w:p w:rsidR="008945A2" w:rsidRPr="008945A2" w:rsidRDefault="002D73B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анализ существующих подходов к определению управленческой команды, эффективной управленческой команды</w:t>
      </w:r>
      <w:r w:rsidR="00731237" w:rsidRPr="008945A2">
        <w:rPr>
          <w:rFonts w:ascii="Times New Roman" w:hAnsi="Times New Roman"/>
          <w:sz w:val="28"/>
          <w:szCs w:val="28"/>
        </w:rPr>
        <w:t>; в</w:t>
      </w:r>
      <w:r w:rsidRPr="008945A2">
        <w:rPr>
          <w:rFonts w:ascii="Times New Roman" w:hAnsi="Times New Roman"/>
          <w:sz w:val="28"/>
          <w:szCs w:val="28"/>
        </w:rPr>
        <w:t xml:space="preserve">ыявление основных </w:t>
      </w:r>
      <w:r w:rsidR="00BE06C9" w:rsidRPr="008945A2">
        <w:rPr>
          <w:rFonts w:ascii="Times New Roman" w:hAnsi="Times New Roman"/>
          <w:sz w:val="28"/>
          <w:szCs w:val="28"/>
        </w:rPr>
        <w:t>камандообразующих</w:t>
      </w:r>
      <w:r w:rsidRPr="008945A2">
        <w:rPr>
          <w:rFonts w:ascii="Times New Roman" w:hAnsi="Times New Roman"/>
          <w:sz w:val="28"/>
          <w:szCs w:val="28"/>
        </w:rPr>
        <w:t xml:space="preserve"> признаков</w:t>
      </w:r>
      <w:r w:rsidR="00731237" w:rsidRPr="008945A2">
        <w:rPr>
          <w:rFonts w:ascii="Times New Roman" w:hAnsi="Times New Roman"/>
          <w:sz w:val="28"/>
          <w:szCs w:val="28"/>
        </w:rPr>
        <w:t>;</w:t>
      </w:r>
      <w:r w:rsidRPr="008945A2">
        <w:rPr>
          <w:rFonts w:ascii="Times New Roman" w:hAnsi="Times New Roman"/>
          <w:sz w:val="28"/>
          <w:szCs w:val="28"/>
        </w:rPr>
        <w:t xml:space="preserve"> определение параметров командной эффективности, факторов, повышающих или снижающих эту эффективность;</w:t>
      </w:r>
    </w:p>
    <w:p w:rsidR="002D73BB" w:rsidRPr="008945A2" w:rsidRDefault="002D73B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изучение типов команд.</w:t>
      </w:r>
    </w:p>
    <w:p w:rsidR="00974AAF" w:rsidRPr="008945A2" w:rsidRDefault="00974AAF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Проблемы формирования, развития и функционирования команд подробно рассмотрены в работах таких известных зарубежных ученых, как М.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Армстронг, Р.М.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Белбин, Дж. Биллсберри,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А. Глоз</w:t>
      </w:r>
      <w:r w:rsidR="00731237" w:rsidRPr="008945A2">
        <w:rPr>
          <w:rFonts w:ascii="Times New Roman" w:hAnsi="Times New Roman"/>
          <w:sz w:val="28"/>
          <w:szCs w:val="28"/>
        </w:rPr>
        <w:t>ер, М.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="00731237" w:rsidRPr="008945A2">
        <w:rPr>
          <w:rFonts w:ascii="Times New Roman" w:hAnsi="Times New Roman"/>
          <w:sz w:val="28"/>
          <w:szCs w:val="28"/>
        </w:rPr>
        <w:t>Бейерлайн, Дж.Г.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="00731237" w:rsidRPr="008945A2">
        <w:rPr>
          <w:rFonts w:ascii="Times New Roman" w:hAnsi="Times New Roman"/>
          <w:sz w:val="28"/>
          <w:szCs w:val="28"/>
        </w:rPr>
        <w:t>Бойетт,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Дж.В.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Ньюстрем, Р.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Мэддакс, А.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Фернем и др. Среди современных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работ отечественных авторов, посвященных проблемам приме</w:t>
      </w:r>
      <w:r w:rsidR="00F913A2" w:rsidRPr="008945A2">
        <w:rPr>
          <w:rFonts w:ascii="Times New Roman" w:hAnsi="Times New Roman"/>
          <w:sz w:val="28"/>
          <w:szCs w:val="28"/>
        </w:rPr>
        <w:t>не</w:t>
      </w:r>
      <w:r w:rsidRPr="008945A2">
        <w:rPr>
          <w:rFonts w:ascii="Times New Roman" w:hAnsi="Times New Roman"/>
          <w:sz w:val="28"/>
          <w:szCs w:val="28"/>
        </w:rPr>
        <w:t>ния командной работы, можно выделить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труды таких известных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ученых, как В.В.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Авдеева, Т.Ю.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Базарова, Т.П.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Галкиной,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В.П. Дудяшовой, Т.С.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Пыркова, В.П.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Пугачева, С.Д. Резника,</w:t>
      </w:r>
      <w:r w:rsidR="00F913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И.В.</w:t>
      </w:r>
      <w:r w:rsidR="00AB213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Рыбкина и др.</w:t>
      </w:r>
    </w:p>
    <w:p w:rsidR="00DC27AB" w:rsidRPr="008945A2" w:rsidRDefault="000454F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br w:type="page"/>
      </w:r>
      <w:r w:rsidR="00DD089D" w:rsidRPr="008945A2">
        <w:rPr>
          <w:rFonts w:ascii="Times New Roman" w:hAnsi="Times New Roman"/>
          <w:b/>
          <w:sz w:val="28"/>
          <w:szCs w:val="28"/>
        </w:rPr>
        <w:t xml:space="preserve">Глава 1. </w:t>
      </w:r>
      <w:r w:rsidR="00DC27AB" w:rsidRPr="008945A2">
        <w:rPr>
          <w:rFonts w:ascii="Times New Roman" w:hAnsi="Times New Roman"/>
          <w:b/>
          <w:sz w:val="28"/>
          <w:szCs w:val="28"/>
        </w:rPr>
        <w:t>Концепция командообразования</w:t>
      </w:r>
    </w:p>
    <w:p w:rsidR="000454FF" w:rsidRPr="008945A2" w:rsidRDefault="000454F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45A2" w:rsidRPr="008945A2" w:rsidRDefault="00DE3978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>Собраться вместе – это начало.</w:t>
      </w:r>
    </w:p>
    <w:p w:rsidR="008945A2" w:rsidRPr="008945A2" w:rsidRDefault="00DE3978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>Быть вместе – это прогресс.</w:t>
      </w:r>
    </w:p>
    <w:p w:rsidR="00DE3978" w:rsidRPr="008945A2" w:rsidRDefault="00DE3978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>Работать вместе – это успех.</w:t>
      </w:r>
    </w:p>
    <w:p w:rsidR="00182BCF" w:rsidRPr="008945A2" w:rsidRDefault="00182BC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06399" w:rsidRPr="006E0931" w:rsidRDefault="000454FF" w:rsidP="006E0931">
      <w:p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" w:name="_Ref283329652"/>
      <w:r w:rsidRPr="006E0931">
        <w:rPr>
          <w:rFonts w:ascii="Times New Roman" w:hAnsi="Times New Roman"/>
          <w:b/>
          <w:sz w:val="28"/>
          <w:szCs w:val="28"/>
        </w:rPr>
        <w:t xml:space="preserve">1.1 </w:t>
      </w:r>
      <w:r w:rsidR="00BE06C9" w:rsidRPr="006E0931">
        <w:rPr>
          <w:rFonts w:ascii="Times New Roman" w:hAnsi="Times New Roman"/>
          <w:b/>
          <w:sz w:val="28"/>
          <w:szCs w:val="28"/>
        </w:rPr>
        <w:t>Развитие теоретической базы концепции рабочих команд в России и за рубежом</w:t>
      </w:r>
      <w:bookmarkEnd w:id="1"/>
    </w:p>
    <w:p w:rsidR="00B348F8" w:rsidRPr="008945A2" w:rsidRDefault="00B348F8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6399" w:rsidRPr="008945A2" w:rsidRDefault="0090639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Для ряда стран рабочие команды в их современной интерпретации имеют глубокие исторические и культурные корни. Н</w:t>
      </w:r>
      <w:r w:rsidR="00B65528" w:rsidRPr="008945A2">
        <w:rPr>
          <w:rFonts w:ascii="Times New Roman" w:hAnsi="Times New Roman"/>
          <w:sz w:val="28"/>
          <w:szCs w:val="28"/>
        </w:rPr>
        <w:t>а</w:t>
      </w:r>
      <w:r w:rsidRPr="008945A2">
        <w:rPr>
          <w:rFonts w:ascii="Times New Roman" w:hAnsi="Times New Roman"/>
          <w:sz w:val="28"/>
          <w:szCs w:val="28"/>
        </w:rPr>
        <w:t>пр</w:t>
      </w:r>
      <w:r w:rsidR="00B65528" w:rsidRPr="008945A2">
        <w:rPr>
          <w:rFonts w:ascii="Times New Roman" w:hAnsi="Times New Roman"/>
          <w:sz w:val="28"/>
          <w:szCs w:val="28"/>
        </w:rPr>
        <w:t>и</w:t>
      </w:r>
      <w:r w:rsidRPr="008945A2">
        <w:rPr>
          <w:rFonts w:ascii="Times New Roman" w:hAnsi="Times New Roman"/>
          <w:sz w:val="28"/>
          <w:szCs w:val="28"/>
        </w:rPr>
        <w:t>мер, такие понятия, как артель в России</w:t>
      </w:r>
      <w:r w:rsidR="001C60DC" w:rsidRPr="008945A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и групповое</w:t>
      </w:r>
      <w:r w:rsidR="00B6552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принятие решений на разных уровнях</w:t>
      </w:r>
      <w:r w:rsidR="001C60DC" w:rsidRPr="008945A2">
        <w:rPr>
          <w:rFonts w:ascii="Times New Roman" w:hAnsi="Times New Roman"/>
          <w:sz w:val="28"/>
          <w:szCs w:val="28"/>
        </w:rPr>
        <w:t xml:space="preserve"> - </w:t>
      </w:r>
      <w:r w:rsidRPr="008945A2">
        <w:rPr>
          <w:rFonts w:ascii="Times New Roman" w:hAnsi="Times New Roman"/>
          <w:sz w:val="28"/>
          <w:szCs w:val="28"/>
        </w:rPr>
        <w:t>серьезный толчок процессу формирования теории и практики</w:t>
      </w:r>
      <w:r w:rsidR="00B6552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рабочих команд в начале 80-х гг. ХХ в., опирается на принципы,</w:t>
      </w:r>
      <w:r w:rsidR="00B6552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основа которых была заложена в эпоху Эдо в 1603-1867 гг. Например, известно, что приблизительно в 1700 г. в одной из коммерческих организаций семейства Мицуи на верхнем уровне управления</w:t>
      </w:r>
      <w:r w:rsidR="00B6552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действовал орган группового принятия решений, который собирался два раза в месяц.</w:t>
      </w:r>
    </w:p>
    <w:p w:rsidR="00B65528" w:rsidRPr="008945A2" w:rsidRDefault="00B65528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Многие специалисты в области менеджмента отправной </w:t>
      </w:r>
      <w:r w:rsidR="004B3724" w:rsidRPr="008945A2">
        <w:rPr>
          <w:rFonts w:ascii="Times New Roman" w:hAnsi="Times New Roman"/>
          <w:sz w:val="28"/>
          <w:szCs w:val="28"/>
        </w:rPr>
        <w:t>точ</w:t>
      </w:r>
      <w:r w:rsidRPr="008945A2">
        <w:rPr>
          <w:rFonts w:ascii="Times New Roman" w:hAnsi="Times New Roman"/>
          <w:sz w:val="28"/>
          <w:szCs w:val="28"/>
        </w:rPr>
        <w:t xml:space="preserve">кой в истории </w:t>
      </w:r>
      <w:r w:rsidR="004B3724" w:rsidRPr="008945A2">
        <w:rPr>
          <w:rFonts w:ascii="Times New Roman" w:hAnsi="Times New Roman"/>
          <w:sz w:val="28"/>
          <w:szCs w:val="28"/>
        </w:rPr>
        <w:t>р</w:t>
      </w:r>
      <w:r w:rsidRPr="008945A2">
        <w:rPr>
          <w:rFonts w:ascii="Times New Roman" w:hAnsi="Times New Roman"/>
          <w:sz w:val="28"/>
          <w:szCs w:val="28"/>
        </w:rPr>
        <w:t>азвития теории и практики рабочих команд считают начало промышленной революции, когда потребность промышленности в образовании стала очевидной и необходимой.</w:t>
      </w:r>
    </w:p>
    <w:p w:rsidR="004B3724" w:rsidRPr="008945A2" w:rsidRDefault="003509FD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Начало процесса формирования менеджмента как</w:t>
      </w:r>
      <w:r w:rsidR="004B372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 xml:space="preserve">науки совпадает с началом нашего столетия. </w:t>
      </w:r>
      <w:r w:rsidR="004B3724" w:rsidRPr="008945A2">
        <w:rPr>
          <w:rFonts w:ascii="Times New Roman" w:hAnsi="Times New Roman"/>
          <w:sz w:val="28"/>
          <w:szCs w:val="28"/>
        </w:rPr>
        <w:t>Уже первые шаги становления менеджмента сопровождались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="004B3724" w:rsidRPr="008945A2">
        <w:rPr>
          <w:rFonts w:ascii="Times New Roman" w:hAnsi="Times New Roman"/>
          <w:sz w:val="28"/>
          <w:szCs w:val="28"/>
        </w:rPr>
        <w:t>исследованиями, направленными на активизацию деятельности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="004B3724" w:rsidRPr="008945A2">
        <w:rPr>
          <w:rFonts w:ascii="Times New Roman" w:hAnsi="Times New Roman"/>
          <w:sz w:val="28"/>
          <w:szCs w:val="28"/>
        </w:rPr>
        <w:t>рабочих посредством воздействия на психологические факторы.</w:t>
      </w:r>
    </w:p>
    <w:p w:rsidR="004B3724" w:rsidRPr="008945A2" w:rsidRDefault="004B3724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Так, зачинатель промышленной психологии Х. Мюнстерберг в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1913 г. писал: «Мы задаемся следующими вопросами: как отыскать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 xml:space="preserve">людей, чьи интеллектуальные </w:t>
      </w:r>
      <w:r w:rsidR="00182BCF" w:rsidRPr="008945A2">
        <w:rPr>
          <w:rFonts w:ascii="Times New Roman" w:hAnsi="Times New Roman"/>
          <w:sz w:val="28"/>
          <w:szCs w:val="28"/>
        </w:rPr>
        <w:t>качества делают их наилучшим об</w:t>
      </w:r>
      <w:r w:rsidRPr="008945A2">
        <w:rPr>
          <w:rFonts w:ascii="Times New Roman" w:hAnsi="Times New Roman"/>
          <w:sz w:val="28"/>
          <w:szCs w:val="28"/>
        </w:rPr>
        <w:t>разом предназначенными для в</w:t>
      </w:r>
      <w:r w:rsidR="00182BCF" w:rsidRPr="008945A2">
        <w:rPr>
          <w:rFonts w:ascii="Times New Roman" w:hAnsi="Times New Roman"/>
          <w:sz w:val="28"/>
          <w:szCs w:val="28"/>
        </w:rPr>
        <w:t>ыполняемых работ; при каких пси</w:t>
      </w:r>
      <w:r w:rsidRPr="008945A2">
        <w:rPr>
          <w:rFonts w:ascii="Times New Roman" w:hAnsi="Times New Roman"/>
          <w:sz w:val="28"/>
          <w:szCs w:val="28"/>
        </w:rPr>
        <w:t>хологических условиях мы можем получить наиболее удовлет</w:t>
      </w:r>
      <w:r w:rsidR="00182BCF" w:rsidRPr="008945A2">
        <w:rPr>
          <w:rFonts w:ascii="Times New Roman" w:hAnsi="Times New Roman"/>
          <w:sz w:val="28"/>
          <w:szCs w:val="28"/>
        </w:rPr>
        <w:t>во</w:t>
      </w:r>
      <w:r w:rsidRPr="008945A2">
        <w:rPr>
          <w:rFonts w:ascii="Times New Roman" w:hAnsi="Times New Roman"/>
          <w:sz w:val="28"/>
          <w:szCs w:val="28"/>
        </w:rPr>
        <w:t>рительные результаты от работы каждого человека; каким образом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мы в состоянии оказывать желательные для интересов бизнеса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воздействия на человеческие умонастроения?».</w:t>
      </w:r>
    </w:p>
    <w:p w:rsidR="004B3724" w:rsidRPr="008945A2" w:rsidRDefault="004B3724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Ф. Тейлор в своих работах также отмечал важность учета человеческого фактора в организации, хотя и считал его второ</w:t>
      </w:r>
      <w:r w:rsidR="00182BCF" w:rsidRPr="008945A2">
        <w:rPr>
          <w:rFonts w:ascii="Times New Roman" w:hAnsi="Times New Roman"/>
          <w:sz w:val="28"/>
          <w:szCs w:val="28"/>
        </w:rPr>
        <w:t>сте</w:t>
      </w:r>
      <w:r w:rsidRPr="008945A2">
        <w:rPr>
          <w:rFonts w:ascii="Times New Roman" w:hAnsi="Times New Roman"/>
          <w:sz w:val="28"/>
          <w:szCs w:val="28"/>
        </w:rPr>
        <w:t>пенным.</w:t>
      </w:r>
    </w:p>
    <w:p w:rsidR="008945A2" w:rsidRPr="008945A2" w:rsidRDefault="004B3724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Бурное развитие образовательных программ в 20-х гг. ХХ в.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совпало по времени со становлением классического менеджмента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 xml:space="preserve">(административная школа </w:t>
      </w:r>
      <w:r w:rsidR="00182BCF" w:rsidRPr="008945A2">
        <w:rPr>
          <w:rFonts w:ascii="Times New Roman" w:hAnsi="Times New Roman"/>
          <w:sz w:val="28"/>
          <w:szCs w:val="28"/>
        </w:rPr>
        <w:t xml:space="preserve">– Анри </w:t>
      </w:r>
      <w:r w:rsidRPr="008945A2">
        <w:rPr>
          <w:rFonts w:ascii="Times New Roman" w:hAnsi="Times New Roman"/>
          <w:sz w:val="28"/>
          <w:szCs w:val="28"/>
        </w:rPr>
        <w:t>Файоль, Линдалл Урвик,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Джеймс Д. Муни).</w:t>
      </w:r>
    </w:p>
    <w:p w:rsidR="008945A2" w:rsidRPr="008945A2" w:rsidRDefault="004B3724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В 30-е гг. нашего столетия свое развитие получила школа человеческих отношений (Мери </w:t>
      </w:r>
      <w:r w:rsidR="00182BCF" w:rsidRPr="008945A2">
        <w:rPr>
          <w:rFonts w:ascii="Times New Roman" w:hAnsi="Times New Roman"/>
          <w:sz w:val="28"/>
          <w:szCs w:val="28"/>
        </w:rPr>
        <w:t>Паркер Фоллет, Элтон Мэйо, Абра</w:t>
      </w:r>
      <w:r w:rsidRPr="008945A2">
        <w:rPr>
          <w:rFonts w:ascii="Times New Roman" w:hAnsi="Times New Roman"/>
          <w:sz w:val="28"/>
          <w:szCs w:val="28"/>
        </w:rPr>
        <w:t>хам Маслоу), чему в немалой степени способствовали результаты</w:t>
      </w:r>
      <w:r w:rsidR="00182B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широко известных экспериментов в Хоторне.</w:t>
      </w:r>
    </w:p>
    <w:p w:rsidR="008945A2" w:rsidRPr="008945A2" w:rsidRDefault="004B3724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40-х гг. активно начинаю</w:t>
      </w:r>
      <w:r w:rsidR="00401A2B" w:rsidRPr="008945A2">
        <w:rPr>
          <w:rFonts w:ascii="Times New Roman" w:hAnsi="Times New Roman"/>
          <w:sz w:val="28"/>
          <w:szCs w:val="28"/>
        </w:rPr>
        <w:t>т работать группы ученых под ру</w:t>
      </w:r>
      <w:r w:rsidRPr="008945A2">
        <w:rPr>
          <w:rFonts w:ascii="Times New Roman" w:hAnsi="Times New Roman"/>
          <w:sz w:val="28"/>
          <w:szCs w:val="28"/>
        </w:rPr>
        <w:t>ководством Эрика Триста и Курта Левина, которых многие авторы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считают основоположниками теории рабочих команд. Так, не</w:t>
      </w:r>
      <w:r w:rsidR="00401A2B" w:rsidRPr="008945A2">
        <w:rPr>
          <w:rFonts w:ascii="Times New Roman" w:hAnsi="Times New Roman"/>
          <w:sz w:val="28"/>
          <w:szCs w:val="28"/>
        </w:rPr>
        <w:t>со</w:t>
      </w:r>
      <w:r w:rsidRPr="008945A2">
        <w:rPr>
          <w:rFonts w:ascii="Times New Roman" w:hAnsi="Times New Roman"/>
          <w:sz w:val="28"/>
          <w:szCs w:val="28"/>
        </w:rPr>
        <w:t>мненно, можно заметить влияние теории «Z», предложенной Ле</w:t>
      </w:r>
      <w:r w:rsidR="00401A2B" w:rsidRPr="008945A2">
        <w:rPr>
          <w:rFonts w:ascii="Times New Roman" w:hAnsi="Times New Roman"/>
          <w:sz w:val="28"/>
          <w:szCs w:val="28"/>
        </w:rPr>
        <w:t>ви</w:t>
      </w:r>
      <w:r w:rsidRPr="008945A2">
        <w:rPr>
          <w:rFonts w:ascii="Times New Roman" w:hAnsi="Times New Roman"/>
          <w:sz w:val="28"/>
          <w:szCs w:val="28"/>
        </w:rPr>
        <w:t>ным и в дальнейшем развитой Лундстедтем (анархический стиль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типа «laissez-faire»), на практическое внедрение рабочих команд в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фирме IBM.</w:t>
      </w:r>
    </w:p>
    <w:p w:rsidR="003509FD" w:rsidRPr="008945A2" w:rsidRDefault="000C7241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50-х гг. ХХ в. проблемы мотивации в менеджменте начали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заново пересматриваться.</w:t>
      </w:r>
    </w:p>
    <w:p w:rsidR="000C7241" w:rsidRPr="008945A2" w:rsidRDefault="000C7241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конце 50-х - начале 60-х гг. многие развитые западные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страны столкнулись с проблемой, потребовавшей нового взгляда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на менеджмент. Развитие производительных сил резко подняло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образовательный уровень рабочих и служащих, и как следствие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этого денежные стимулы перестали играть ключевую роль в поддержании высокого уровня производительности труда. Люди хо</w:t>
      </w:r>
      <w:r w:rsidR="00401A2B" w:rsidRPr="008945A2">
        <w:rPr>
          <w:rFonts w:ascii="Times New Roman" w:hAnsi="Times New Roman"/>
          <w:sz w:val="28"/>
          <w:szCs w:val="28"/>
        </w:rPr>
        <w:t>те</w:t>
      </w:r>
      <w:r w:rsidRPr="008945A2">
        <w:rPr>
          <w:rFonts w:ascii="Times New Roman" w:hAnsi="Times New Roman"/>
          <w:sz w:val="28"/>
          <w:szCs w:val="28"/>
        </w:rPr>
        <w:t>ли не просто работать, но и получать удовлетворение от работы.</w:t>
      </w:r>
    </w:p>
    <w:p w:rsidR="003509FD" w:rsidRPr="008945A2" w:rsidRDefault="000C7241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Поведенческий подход дал толчок к появлению в 60-х гг.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многих психологических аспектов в теории менеджмента: теория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«Х» и теория «Y» Дугласа МакГрегора, системы стилей лидерства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Лайкерта, управленческая сетка Блэйка и Муцтона, теория ожи</w:t>
      </w:r>
      <w:r w:rsidR="00401A2B" w:rsidRPr="008945A2">
        <w:rPr>
          <w:rFonts w:ascii="Times New Roman" w:hAnsi="Times New Roman"/>
          <w:sz w:val="28"/>
          <w:szCs w:val="28"/>
        </w:rPr>
        <w:t>да</w:t>
      </w:r>
      <w:r w:rsidRPr="008945A2">
        <w:rPr>
          <w:rFonts w:ascii="Times New Roman" w:hAnsi="Times New Roman"/>
          <w:sz w:val="28"/>
          <w:szCs w:val="28"/>
        </w:rPr>
        <w:t>ний Врума и т.д.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="00DC27AB" w:rsidRPr="008945A2">
        <w:rPr>
          <w:rFonts w:ascii="Times New Roman" w:hAnsi="Times New Roman"/>
          <w:sz w:val="28"/>
          <w:szCs w:val="28"/>
        </w:rPr>
        <w:t>60-е гг. были десятилетием разработки теории организации и</w:t>
      </w:r>
      <w:r w:rsidR="00401A2B" w:rsidRPr="008945A2">
        <w:rPr>
          <w:rFonts w:ascii="Times New Roman" w:hAnsi="Times New Roman"/>
          <w:sz w:val="28"/>
          <w:szCs w:val="28"/>
        </w:rPr>
        <w:t xml:space="preserve"> </w:t>
      </w:r>
      <w:r w:rsidR="00DC27AB" w:rsidRPr="008945A2">
        <w:rPr>
          <w:rFonts w:ascii="Times New Roman" w:hAnsi="Times New Roman"/>
          <w:sz w:val="28"/>
          <w:szCs w:val="28"/>
        </w:rPr>
        <w:t>поведения группы.</w:t>
      </w:r>
    </w:p>
    <w:p w:rsidR="00DC27AB" w:rsidRPr="008945A2" w:rsidRDefault="00DC27A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конце 1960-х гг. Р. Танненбаум и Ф. Массарик предложили</w:t>
      </w:r>
      <w:r w:rsidR="005451E6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совокупность критериев для определения осуществимости груп</w:t>
      </w:r>
      <w:r w:rsidR="005451E6" w:rsidRPr="008945A2">
        <w:rPr>
          <w:rFonts w:ascii="Times New Roman" w:hAnsi="Times New Roman"/>
          <w:sz w:val="28"/>
          <w:szCs w:val="28"/>
        </w:rPr>
        <w:t>по</w:t>
      </w:r>
      <w:r w:rsidRPr="008945A2">
        <w:rPr>
          <w:rFonts w:ascii="Times New Roman" w:hAnsi="Times New Roman"/>
          <w:sz w:val="28"/>
          <w:szCs w:val="28"/>
        </w:rPr>
        <w:t>вого принятия решений:</w:t>
      </w:r>
    </w:p>
    <w:p w:rsidR="00DC27AB" w:rsidRPr="008945A2" w:rsidRDefault="00DC27A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 Наличие времени (обсуж</w:t>
      </w:r>
      <w:r w:rsidR="0091438A" w:rsidRPr="008945A2">
        <w:rPr>
          <w:rFonts w:ascii="Times New Roman" w:hAnsi="Times New Roman"/>
          <w:sz w:val="28"/>
          <w:szCs w:val="28"/>
        </w:rPr>
        <w:t>дения не следует применять в ус</w:t>
      </w:r>
      <w:r w:rsidRPr="008945A2">
        <w:rPr>
          <w:rFonts w:ascii="Times New Roman" w:hAnsi="Times New Roman"/>
          <w:sz w:val="28"/>
          <w:szCs w:val="28"/>
        </w:rPr>
        <w:t>ловиях дефицита времени).</w:t>
      </w:r>
    </w:p>
    <w:p w:rsidR="00DC27AB" w:rsidRPr="008945A2" w:rsidRDefault="00DC27A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 Рациональные экономи</w:t>
      </w:r>
      <w:r w:rsidR="0091438A" w:rsidRPr="008945A2">
        <w:rPr>
          <w:rFonts w:ascii="Times New Roman" w:hAnsi="Times New Roman"/>
          <w:sz w:val="28"/>
          <w:szCs w:val="28"/>
        </w:rPr>
        <w:t>ческие критерии (затраты на уча</w:t>
      </w:r>
      <w:r w:rsidRPr="008945A2">
        <w:rPr>
          <w:rFonts w:ascii="Times New Roman" w:hAnsi="Times New Roman"/>
          <w:sz w:val="28"/>
          <w:szCs w:val="28"/>
        </w:rPr>
        <w:t>стие в управлении должны быть сопоставимы с выгодами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от внедрения).</w:t>
      </w:r>
    </w:p>
    <w:p w:rsidR="00DC27AB" w:rsidRPr="008945A2" w:rsidRDefault="00DC27A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 Безопасность подчиненных (обсуждения не должны вести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к снижению статуса рабочих).</w:t>
      </w:r>
    </w:p>
    <w:p w:rsidR="00DC27AB" w:rsidRPr="008945A2" w:rsidRDefault="00DC27A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То есть уже в 60-е гг. вни</w:t>
      </w:r>
      <w:r w:rsidR="0091438A" w:rsidRPr="008945A2">
        <w:rPr>
          <w:rFonts w:ascii="Times New Roman" w:hAnsi="Times New Roman"/>
          <w:sz w:val="28"/>
          <w:szCs w:val="28"/>
        </w:rPr>
        <w:t>мание специалистов в области ме</w:t>
      </w:r>
      <w:r w:rsidRPr="008945A2">
        <w:rPr>
          <w:rFonts w:ascii="Times New Roman" w:hAnsi="Times New Roman"/>
          <w:sz w:val="28"/>
          <w:szCs w:val="28"/>
        </w:rPr>
        <w:t>неджмента стало смещаться в сферу качества трудовой жизни, на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вопросы удовлетворения потребн</w:t>
      </w:r>
      <w:r w:rsidR="0091438A" w:rsidRPr="008945A2">
        <w:rPr>
          <w:rFonts w:ascii="Times New Roman" w:hAnsi="Times New Roman"/>
          <w:sz w:val="28"/>
          <w:szCs w:val="28"/>
        </w:rPr>
        <w:t>остей через деятельность в орга</w:t>
      </w:r>
      <w:r w:rsidRPr="008945A2">
        <w:rPr>
          <w:rFonts w:ascii="Times New Roman" w:hAnsi="Times New Roman"/>
          <w:sz w:val="28"/>
          <w:szCs w:val="28"/>
        </w:rPr>
        <w:t>низации. Очевидно, эта тенденция и привела к созданию в 1962 г. в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одном из подразделений фирмы Procter&amp;Gambel самоуправляемой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рабочей команды (</w:t>
      </w:r>
      <w:r w:rsidRPr="008945A2">
        <w:rPr>
          <w:rFonts w:ascii="Times New Roman" w:hAnsi="Times New Roman"/>
          <w:sz w:val="28"/>
          <w:szCs w:val="28"/>
          <w:lang w:val="en-US"/>
        </w:rPr>
        <w:t>self</w:t>
      </w:r>
      <w:r w:rsidRPr="008945A2">
        <w:rPr>
          <w:rFonts w:ascii="Times New Roman" w:hAnsi="Times New Roman"/>
          <w:sz w:val="28"/>
          <w:szCs w:val="28"/>
        </w:rPr>
        <w:t>-</w:t>
      </w:r>
      <w:r w:rsidRPr="008945A2">
        <w:rPr>
          <w:rFonts w:ascii="Times New Roman" w:hAnsi="Times New Roman"/>
          <w:sz w:val="28"/>
          <w:szCs w:val="28"/>
          <w:lang w:val="en-US"/>
        </w:rPr>
        <w:t>managed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  <w:lang w:val="en-US"/>
        </w:rPr>
        <w:t>teamwork</w:t>
      </w:r>
      <w:r w:rsidRPr="008945A2">
        <w:rPr>
          <w:rFonts w:ascii="Times New Roman" w:hAnsi="Times New Roman"/>
          <w:sz w:val="28"/>
          <w:szCs w:val="28"/>
        </w:rPr>
        <w:t>). В конце 60-х гг. первые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самоуправляемые рабочие команды появились в Швеции в фирме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Volvo.</w:t>
      </w:r>
    </w:p>
    <w:p w:rsidR="000665E9" w:rsidRPr="008945A2" w:rsidRDefault="000665E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80-е годы можно считать э</w:t>
      </w:r>
      <w:r w:rsidR="0091438A" w:rsidRPr="008945A2">
        <w:rPr>
          <w:rFonts w:ascii="Times New Roman" w:hAnsi="Times New Roman"/>
          <w:sz w:val="28"/>
          <w:szCs w:val="28"/>
        </w:rPr>
        <w:t>тапом становления теории и нача</w:t>
      </w:r>
      <w:r w:rsidRPr="008945A2">
        <w:rPr>
          <w:rFonts w:ascii="Times New Roman" w:hAnsi="Times New Roman"/>
          <w:sz w:val="28"/>
          <w:szCs w:val="28"/>
        </w:rPr>
        <w:t>лом активного применения рабочих команд. Прежде чем перейти к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этому периоду, можно обобщ</w:t>
      </w:r>
      <w:r w:rsidR="0091438A" w:rsidRPr="008945A2">
        <w:rPr>
          <w:rFonts w:ascii="Times New Roman" w:hAnsi="Times New Roman"/>
          <w:sz w:val="28"/>
          <w:szCs w:val="28"/>
        </w:rPr>
        <w:t>ить влияние различных школ и на</w:t>
      </w:r>
      <w:r w:rsidRPr="008945A2">
        <w:rPr>
          <w:rFonts w:ascii="Times New Roman" w:hAnsi="Times New Roman"/>
          <w:sz w:val="28"/>
          <w:szCs w:val="28"/>
        </w:rPr>
        <w:t>правлений теории менеджмента, оказавших наибольшее воз</w:t>
      </w:r>
      <w:r w:rsidR="0091438A" w:rsidRPr="008945A2">
        <w:rPr>
          <w:rFonts w:ascii="Times New Roman" w:hAnsi="Times New Roman"/>
          <w:sz w:val="28"/>
          <w:szCs w:val="28"/>
        </w:rPr>
        <w:t>дейст</w:t>
      </w:r>
      <w:r w:rsidRPr="008945A2">
        <w:rPr>
          <w:rFonts w:ascii="Times New Roman" w:hAnsi="Times New Roman"/>
          <w:sz w:val="28"/>
          <w:szCs w:val="28"/>
        </w:rPr>
        <w:t>вие на формирование теории р</w:t>
      </w:r>
      <w:r w:rsidR="0091438A" w:rsidRPr="008945A2">
        <w:rPr>
          <w:rFonts w:ascii="Times New Roman" w:hAnsi="Times New Roman"/>
          <w:sz w:val="28"/>
          <w:szCs w:val="28"/>
        </w:rPr>
        <w:t>абочих команд. В табл. 1.2 пред</w:t>
      </w:r>
      <w:r w:rsidRPr="008945A2">
        <w:rPr>
          <w:rFonts w:ascii="Times New Roman" w:hAnsi="Times New Roman"/>
          <w:sz w:val="28"/>
          <w:szCs w:val="28"/>
        </w:rPr>
        <w:t>ставлены наиболее важные факторы сравнения различных школ и</w:t>
      </w:r>
      <w:r w:rsidR="0091438A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направлений и теории рабочих команд.</w:t>
      </w:r>
    </w:p>
    <w:p w:rsidR="000665E9" w:rsidRPr="008945A2" w:rsidRDefault="000665E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конце 1980-х гг. рабочие команды были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отмечены практически во всех отраслях промышленности (Ford −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 xml:space="preserve">1982 г., </w:t>
      </w:r>
      <w:r w:rsidRPr="008945A2">
        <w:rPr>
          <w:rFonts w:ascii="Times New Roman" w:hAnsi="Times New Roman"/>
          <w:sz w:val="28"/>
          <w:szCs w:val="28"/>
          <w:lang w:val="en-US"/>
        </w:rPr>
        <w:t>Tektronix</w:t>
      </w:r>
      <w:r w:rsidRPr="008945A2">
        <w:rPr>
          <w:rFonts w:ascii="Times New Roman" w:hAnsi="Times New Roman"/>
          <w:sz w:val="28"/>
          <w:szCs w:val="28"/>
        </w:rPr>
        <w:t xml:space="preserve"> − 1983 г., </w:t>
      </w:r>
      <w:r w:rsidRPr="008945A2">
        <w:rPr>
          <w:rFonts w:ascii="Times New Roman" w:hAnsi="Times New Roman"/>
          <w:sz w:val="28"/>
          <w:szCs w:val="28"/>
          <w:lang w:val="en-US"/>
        </w:rPr>
        <w:t>General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  <w:lang w:val="en-US"/>
        </w:rPr>
        <w:t>Electric</w:t>
      </w:r>
      <w:r w:rsidRPr="008945A2">
        <w:rPr>
          <w:rFonts w:ascii="Times New Roman" w:hAnsi="Times New Roman"/>
          <w:sz w:val="28"/>
          <w:szCs w:val="28"/>
        </w:rPr>
        <w:t xml:space="preserve"> − 1985 г., </w:t>
      </w:r>
      <w:r w:rsidRPr="008945A2">
        <w:rPr>
          <w:rFonts w:ascii="Times New Roman" w:hAnsi="Times New Roman"/>
          <w:sz w:val="28"/>
          <w:szCs w:val="28"/>
          <w:lang w:val="en-US"/>
        </w:rPr>
        <w:t>Boeing</w:t>
      </w:r>
      <w:r w:rsidRPr="008945A2">
        <w:rPr>
          <w:rFonts w:ascii="Times New Roman" w:hAnsi="Times New Roman"/>
          <w:sz w:val="28"/>
          <w:szCs w:val="28"/>
        </w:rPr>
        <w:t xml:space="preserve"> – 1987 и т.д.</w:t>
      </w:r>
    </w:p>
    <w:p w:rsidR="000665E9" w:rsidRPr="008945A2" w:rsidRDefault="000665E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Переломным этапом в процессе внедрения рабочих команд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принято считать 1987 г., когда Центр эффективной работы органи</w:t>
      </w:r>
      <w:r w:rsidR="00742E14" w:rsidRPr="008945A2">
        <w:rPr>
          <w:rFonts w:ascii="Times New Roman" w:hAnsi="Times New Roman"/>
          <w:sz w:val="28"/>
          <w:szCs w:val="28"/>
        </w:rPr>
        <w:t>за</w:t>
      </w:r>
      <w:r w:rsidRPr="008945A2">
        <w:rPr>
          <w:rFonts w:ascii="Times New Roman" w:hAnsi="Times New Roman"/>
          <w:sz w:val="28"/>
          <w:szCs w:val="28"/>
        </w:rPr>
        <w:t>ций (</w:t>
      </w:r>
      <w:r w:rsidRPr="008945A2">
        <w:rPr>
          <w:rFonts w:ascii="Times New Roman" w:hAnsi="Times New Roman"/>
          <w:sz w:val="28"/>
          <w:szCs w:val="28"/>
          <w:lang w:val="en-US"/>
        </w:rPr>
        <w:t>Center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  <w:lang w:val="en-US"/>
        </w:rPr>
        <w:t>for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  <w:lang w:val="en-US"/>
        </w:rPr>
        <w:t>Effective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  <w:lang w:val="en-US"/>
        </w:rPr>
        <w:t>Organizations</w:t>
      </w:r>
      <w:r w:rsidRPr="008945A2">
        <w:rPr>
          <w:rFonts w:ascii="Times New Roman" w:hAnsi="Times New Roman"/>
          <w:sz w:val="28"/>
          <w:szCs w:val="28"/>
        </w:rPr>
        <w:t>) университета Южной Каролины представил первый обзор 500 ведущих компаний, в котором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среди прочих данных приведен а</w:t>
      </w:r>
      <w:r w:rsidR="00742E14" w:rsidRPr="008945A2">
        <w:rPr>
          <w:rFonts w:ascii="Times New Roman" w:hAnsi="Times New Roman"/>
          <w:sz w:val="28"/>
          <w:szCs w:val="28"/>
        </w:rPr>
        <w:t>нализ применения на практике ра</w:t>
      </w:r>
      <w:r w:rsidRPr="008945A2">
        <w:rPr>
          <w:rFonts w:ascii="Times New Roman" w:hAnsi="Times New Roman"/>
          <w:sz w:val="28"/>
          <w:szCs w:val="28"/>
        </w:rPr>
        <w:t>бочих команд. Последующие обзоры Центра эффективной работы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организаций, опубликованные в 1992 и 1995 гг., свидетельствуют о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широком практическом примене</w:t>
      </w:r>
      <w:r w:rsidR="004D5FA4">
        <w:rPr>
          <w:rFonts w:ascii="Times New Roman" w:hAnsi="Times New Roman"/>
          <w:sz w:val="28"/>
          <w:szCs w:val="28"/>
        </w:rPr>
        <w:t>нии рабочих команд в 1990-е гг.</w:t>
      </w:r>
    </w:p>
    <w:p w:rsidR="000665E9" w:rsidRPr="008945A2" w:rsidRDefault="000665E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Так, обзор 1995 г. показал, что 50 % компаний из 500 анализируемых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пытались использовать или использовали рабочие команды. Но было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бы несправедливо не отметить, что только 10 % работающих в этих</w:t>
      </w:r>
      <w:r w:rsidR="00742E1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фирмах входили в состав рабочих команд в этот период.</w:t>
      </w:r>
    </w:p>
    <w:p w:rsidR="00CB7EB2" w:rsidRPr="008945A2" w:rsidRDefault="00CB7EB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Можно привести большое количество примеров удачного</w:t>
      </w:r>
      <w:r w:rsidR="0025429C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использования рабочих команд на практике:</w:t>
      </w:r>
    </w:p>
    <w:p w:rsidR="00CB7EB2" w:rsidRPr="008945A2" w:rsidRDefault="0025429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на </w:t>
      </w:r>
      <w:r w:rsidR="00CB7EB2" w:rsidRPr="008945A2">
        <w:rPr>
          <w:rFonts w:ascii="Times New Roman" w:hAnsi="Times New Roman"/>
          <w:sz w:val="28"/>
          <w:szCs w:val="28"/>
        </w:rPr>
        <w:t>18 предприятиях Procter&amp;Gamb</w:t>
      </w:r>
      <w:r w:rsidRPr="008945A2">
        <w:rPr>
          <w:rFonts w:ascii="Times New Roman" w:hAnsi="Times New Roman"/>
          <w:sz w:val="28"/>
          <w:szCs w:val="28"/>
        </w:rPr>
        <w:t>le, применяющих рабо</w:t>
      </w:r>
      <w:r w:rsidR="00CB7EB2" w:rsidRPr="008945A2">
        <w:rPr>
          <w:rFonts w:ascii="Times New Roman" w:hAnsi="Times New Roman"/>
          <w:sz w:val="28"/>
          <w:szCs w:val="28"/>
        </w:rPr>
        <w:t>чие команды, производительность выше почти на 40 %,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="00CB7EB2" w:rsidRPr="008945A2">
        <w:rPr>
          <w:rFonts w:ascii="Times New Roman" w:hAnsi="Times New Roman"/>
          <w:sz w:val="28"/>
          <w:szCs w:val="28"/>
        </w:rPr>
        <w:t>чем на предприятиях</w:t>
      </w:r>
      <w:r w:rsidRPr="008945A2">
        <w:rPr>
          <w:rFonts w:ascii="Times New Roman" w:hAnsi="Times New Roman"/>
          <w:sz w:val="28"/>
          <w:szCs w:val="28"/>
        </w:rPr>
        <w:t xml:space="preserve"> этой фирмы, не использующих ра</w:t>
      </w:r>
      <w:r w:rsidR="00CB7EB2" w:rsidRPr="008945A2">
        <w:rPr>
          <w:rFonts w:ascii="Times New Roman" w:hAnsi="Times New Roman"/>
          <w:sz w:val="28"/>
          <w:szCs w:val="28"/>
        </w:rPr>
        <w:t>бочих команд</w:t>
      </w:r>
      <w:r w:rsidRPr="008945A2">
        <w:rPr>
          <w:rFonts w:ascii="Times New Roman" w:hAnsi="Times New Roman"/>
          <w:sz w:val="28"/>
          <w:szCs w:val="28"/>
        </w:rPr>
        <w:t>;</w:t>
      </w:r>
    </w:p>
    <w:p w:rsidR="00CB7EB2" w:rsidRPr="008945A2" w:rsidRDefault="0025429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в </w:t>
      </w:r>
      <w:r w:rsidR="00CB7EB2" w:rsidRPr="008945A2">
        <w:rPr>
          <w:rFonts w:ascii="Times New Roman" w:hAnsi="Times New Roman"/>
          <w:sz w:val="28"/>
          <w:szCs w:val="28"/>
        </w:rPr>
        <w:t>компании Sherwin-W</w:t>
      </w:r>
      <w:r w:rsidRPr="008945A2">
        <w:rPr>
          <w:rFonts w:ascii="Times New Roman" w:hAnsi="Times New Roman"/>
          <w:sz w:val="28"/>
          <w:szCs w:val="28"/>
        </w:rPr>
        <w:t>illiams внедрение самонаправляе</w:t>
      </w:r>
      <w:r w:rsidR="00CB7EB2" w:rsidRPr="008945A2">
        <w:rPr>
          <w:rFonts w:ascii="Times New Roman" w:hAnsi="Times New Roman"/>
          <w:sz w:val="28"/>
          <w:szCs w:val="28"/>
        </w:rPr>
        <w:t>мых рабочих команд позволило сократить потребность в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="00CB7EB2" w:rsidRPr="008945A2">
        <w:rPr>
          <w:rFonts w:ascii="Times New Roman" w:hAnsi="Times New Roman"/>
          <w:sz w:val="28"/>
          <w:szCs w:val="28"/>
        </w:rPr>
        <w:t>персонале на 20 %;</w:t>
      </w:r>
    </w:p>
    <w:p w:rsidR="00CB7EB2" w:rsidRPr="008945A2" w:rsidRDefault="0025429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в </w:t>
      </w:r>
      <w:r w:rsidR="00CB7EB2" w:rsidRPr="008945A2">
        <w:rPr>
          <w:rFonts w:ascii="Times New Roman" w:hAnsi="Times New Roman"/>
          <w:sz w:val="28"/>
          <w:szCs w:val="28"/>
        </w:rPr>
        <w:t>корпорации GM 20 из 40 % повышения производительности труда приходится на предприятия, использующие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="00CB7EB2" w:rsidRPr="008945A2">
        <w:rPr>
          <w:rFonts w:ascii="Times New Roman" w:hAnsi="Times New Roman"/>
          <w:sz w:val="28"/>
          <w:szCs w:val="28"/>
        </w:rPr>
        <w:t>рабочие команды.</w:t>
      </w:r>
    </w:p>
    <w:p w:rsidR="008945A2" w:rsidRPr="008945A2" w:rsidRDefault="00337389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Особое внимание российскими бизнесменами уделяется</w:t>
      </w:r>
      <w:r w:rsidR="0025429C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управленческим командам. Для стимулирования командной работы</w:t>
      </w:r>
      <w:r w:rsidR="0025429C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даже создаются специальные мотивационные программы, свя</w:t>
      </w:r>
      <w:r w:rsidR="0025429C" w:rsidRPr="008945A2">
        <w:rPr>
          <w:rFonts w:ascii="Times New Roman" w:hAnsi="Times New Roman"/>
          <w:sz w:val="28"/>
          <w:szCs w:val="28"/>
        </w:rPr>
        <w:t>зан</w:t>
      </w:r>
      <w:r w:rsidRPr="008945A2">
        <w:rPr>
          <w:rFonts w:ascii="Times New Roman" w:hAnsi="Times New Roman"/>
          <w:sz w:val="28"/>
          <w:szCs w:val="28"/>
        </w:rPr>
        <w:t>ные с результатами общей работы. Например, в пивоваренной</w:t>
      </w:r>
      <w:r w:rsidR="0025429C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компании SUN Interbrew 70 % годового бонуса руководителя за</w:t>
      </w:r>
      <w:r w:rsidR="0025429C" w:rsidRPr="008945A2">
        <w:rPr>
          <w:rFonts w:ascii="Times New Roman" w:hAnsi="Times New Roman"/>
          <w:sz w:val="28"/>
          <w:szCs w:val="28"/>
        </w:rPr>
        <w:t>ви</w:t>
      </w:r>
      <w:r w:rsidRPr="008945A2">
        <w:rPr>
          <w:rFonts w:ascii="Times New Roman" w:hAnsi="Times New Roman"/>
          <w:sz w:val="28"/>
          <w:szCs w:val="28"/>
        </w:rPr>
        <w:t>сит от того, как сработает вся организация, а сработает она так, как</w:t>
      </w:r>
      <w:r w:rsidR="0025429C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ее направит управленческая команда. В итоге около 75 % ком</w:t>
      </w:r>
      <w:r w:rsidR="0025429C" w:rsidRPr="008945A2">
        <w:rPr>
          <w:rFonts w:ascii="Times New Roman" w:hAnsi="Times New Roman"/>
          <w:sz w:val="28"/>
          <w:szCs w:val="28"/>
        </w:rPr>
        <w:t>пен</w:t>
      </w:r>
      <w:r w:rsidRPr="008945A2">
        <w:rPr>
          <w:rFonts w:ascii="Times New Roman" w:hAnsi="Times New Roman"/>
          <w:sz w:val="28"/>
          <w:szCs w:val="28"/>
        </w:rPr>
        <w:t>сационной программы топ-м</w:t>
      </w:r>
      <w:r w:rsidR="0025429C" w:rsidRPr="008945A2">
        <w:rPr>
          <w:rFonts w:ascii="Times New Roman" w:hAnsi="Times New Roman"/>
          <w:sz w:val="28"/>
          <w:szCs w:val="28"/>
        </w:rPr>
        <w:t>енеджера «завязаны» на общий ре</w:t>
      </w:r>
      <w:r w:rsidRPr="008945A2">
        <w:rPr>
          <w:rFonts w:ascii="Times New Roman" w:hAnsi="Times New Roman"/>
          <w:sz w:val="28"/>
          <w:szCs w:val="28"/>
        </w:rPr>
        <w:t>зультат, а значит, все заинтересованы в общем успехе.</w:t>
      </w:r>
    </w:p>
    <w:p w:rsidR="008F5A83" w:rsidRPr="008945A2" w:rsidRDefault="008F5A83" w:rsidP="006E0931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1.</w:t>
      </w:r>
      <w:r w:rsidR="00906399" w:rsidRPr="008945A2">
        <w:rPr>
          <w:rFonts w:ascii="Times New Roman" w:hAnsi="Times New Roman"/>
          <w:b/>
          <w:sz w:val="28"/>
          <w:szCs w:val="28"/>
        </w:rPr>
        <w:t>2</w:t>
      </w:r>
      <w:r w:rsidR="001D297C" w:rsidRPr="008945A2">
        <w:rPr>
          <w:rFonts w:ascii="Times New Roman" w:hAnsi="Times New Roman"/>
          <w:b/>
          <w:sz w:val="28"/>
          <w:szCs w:val="28"/>
        </w:rPr>
        <w:t xml:space="preserve"> </w:t>
      </w:r>
      <w:r w:rsidRPr="008945A2">
        <w:rPr>
          <w:rFonts w:ascii="Times New Roman" w:hAnsi="Times New Roman"/>
          <w:b/>
          <w:sz w:val="28"/>
          <w:szCs w:val="28"/>
        </w:rPr>
        <w:t>Понятие команды. Основные различия между группой и командой</w:t>
      </w:r>
      <w:r w:rsidR="00743B66" w:rsidRPr="008945A2">
        <w:rPr>
          <w:rFonts w:ascii="Times New Roman" w:hAnsi="Times New Roman"/>
          <w:b/>
          <w:sz w:val="28"/>
          <w:szCs w:val="28"/>
        </w:rPr>
        <w:t>. Типы команд</w:t>
      </w:r>
    </w:p>
    <w:p w:rsidR="001D297C" w:rsidRPr="008945A2" w:rsidRDefault="001D297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A" w:rsidRPr="008945A2" w:rsidRDefault="00663DB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</w:t>
      </w:r>
      <w:r w:rsidR="00B56BEA" w:rsidRPr="008945A2">
        <w:rPr>
          <w:rFonts w:ascii="Times New Roman" w:hAnsi="Times New Roman"/>
          <w:sz w:val="28"/>
          <w:szCs w:val="28"/>
        </w:rPr>
        <w:t>ермины «команда», «рабочая команда», «командная</w:t>
      </w:r>
      <w:r w:rsidR="00957008" w:rsidRPr="008945A2">
        <w:rPr>
          <w:rFonts w:ascii="Times New Roman" w:hAnsi="Times New Roman"/>
          <w:sz w:val="28"/>
          <w:szCs w:val="28"/>
        </w:rPr>
        <w:t xml:space="preserve"> </w:t>
      </w:r>
      <w:r w:rsidR="00B56BEA" w:rsidRPr="008945A2">
        <w:rPr>
          <w:rFonts w:ascii="Times New Roman" w:hAnsi="Times New Roman"/>
          <w:sz w:val="28"/>
          <w:szCs w:val="28"/>
        </w:rPr>
        <w:t>работа» по-разному трактую</w:t>
      </w:r>
      <w:r w:rsidR="00957008" w:rsidRPr="008945A2">
        <w:rPr>
          <w:rFonts w:ascii="Times New Roman" w:hAnsi="Times New Roman"/>
          <w:sz w:val="28"/>
          <w:szCs w:val="28"/>
        </w:rPr>
        <w:t>тся исследователями. Так, напри</w:t>
      </w:r>
      <w:r w:rsidR="00B56BEA" w:rsidRPr="008945A2">
        <w:rPr>
          <w:rFonts w:ascii="Times New Roman" w:hAnsi="Times New Roman"/>
          <w:sz w:val="28"/>
          <w:szCs w:val="28"/>
        </w:rPr>
        <w:t>мер, по определению М. Армстронга, «команда это небольшое</w:t>
      </w:r>
      <w:r w:rsidR="00957008" w:rsidRPr="008945A2">
        <w:rPr>
          <w:rFonts w:ascii="Times New Roman" w:hAnsi="Times New Roman"/>
          <w:sz w:val="28"/>
          <w:szCs w:val="28"/>
        </w:rPr>
        <w:t xml:space="preserve"> </w:t>
      </w:r>
      <w:r w:rsidR="00B56BEA" w:rsidRPr="008945A2">
        <w:rPr>
          <w:rFonts w:ascii="Times New Roman" w:hAnsi="Times New Roman"/>
          <w:sz w:val="28"/>
          <w:szCs w:val="28"/>
        </w:rPr>
        <w:t>число людей со взаимодопол</w:t>
      </w:r>
      <w:r w:rsidR="00957008" w:rsidRPr="008945A2">
        <w:rPr>
          <w:rFonts w:ascii="Times New Roman" w:hAnsi="Times New Roman"/>
          <w:sz w:val="28"/>
          <w:szCs w:val="28"/>
        </w:rPr>
        <w:t>няющими навыками, людей, кото</w:t>
      </w:r>
      <w:r w:rsidR="00B56BEA" w:rsidRPr="008945A2">
        <w:rPr>
          <w:rFonts w:ascii="Times New Roman" w:hAnsi="Times New Roman"/>
          <w:sz w:val="28"/>
          <w:szCs w:val="28"/>
        </w:rPr>
        <w:t>рые собраны для совместно</w:t>
      </w:r>
      <w:r w:rsidR="00957008" w:rsidRPr="008945A2">
        <w:rPr>
          <w:rFonts w:ascii="Times New Roman" w:hAnsi="Times New Roman"/>
          <w:sz w:val="28"/>
          <w:szCs w:val="28"/>
        </w:rPr>
        <w:t>го решения задач в целях повыше</w:t>
      </w:r>
      <w:r w:rsidR="00B56BEA" w:rsidRPr="008945A2">
        <w:rPr>
          <w:rFonts w:ascii="Times New Roman" w:hAnsi="Times New Roman"/>
          <w:sz w:val="28"/>
          <w:szCs w:val="28"/>
        </w:rPr>
        <w:t>ния производительности и в соответствии с подходами, по</w:t>
      </w:r>
      <w:r w:rsidR="00957008" w:rsidRPr="008945A2">
        <w:rPr>
          <w:rFonts w:ascii="Times New Roman" w:hAnsi="Times New Roman"/>
          <w:sz w:val="28"/>
          <w:szCs w:val="28"/>
        </w:rPr>
        <w:t>сред</w:t>
      </w:r>
      <w:r w:rsidR="00B56BEA" w:rsidRPr="008945A2">
        <w:rPr>
          <w:rFonts w:ascii="Times New Roman" w:hAnsi="Times New Roman"/>
          <w:sz w:val="28"/>
          <w:szCs w:val="28"/>
        </w:rPr>
        <w:t>ством которых они поддерживают взаимную ответственность».</w:t>
      </w:r>
      <w:r w:rsidR="00DC3DC9" w:rsidRPr="008945A2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1"/>
      </w:r>
    </w:p>
    <w:p w:rsidR="00B56BEA" w:rsidRPr="008945A2" w:rsidRDefault="00B56BEA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Тогда как И. Салас, Р. Берд и С. Таненбаум называют командой</w:t>
      </w:r>
      <w:r w:rsidR="0095700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небольшое количество человек (чаще всего 5</w:t>
      </w:r>
      <w:r w:rsidR="00E25977" w:rsidRPr="008945A2">
        <w:rPr>
          <w:rFonts w:ascii="Times New Roman" w:hAnsi="Times New Roman"/>
          <w:sz w:val="28"/>
          <w:szCs w:val="28"/>
        </w:rPr>
        <w:t>-</w:t>
      </w:r>
      <w:r w:rsidRPr="008945A2">
        <w:rPr>
          <w:rFonts w:ascii="Times New Roman" w:hAnsi="Times New Roman"/>
          <w:sz w:val="28"/>
          <w:szCs w:val="28"/>
        </w:rPr>
        <w:t>7, реже до 15</w:t>
      </w:r>
      <w:r w:rsidR="00E25977" w:rsidRPr="008945A2">
        <w:rPr>
          <w:rFonts w:ascii="Times New Roman" w:hAnsi="Times New Roman"/>
          <w:sz w:val="28"/>
          <w:szCs w:val="28"/>
        </w:rPr>
        <w:t>-</w:t>
      </w:r>
      <w:r w:rsidRPr="008945A2">
        <w:rPr>
          <w:rFonts w:ascii="Times New Roman" w:hAnsi="Times New Roman"/>
          <w:sz w:val="28"/>
          <w:szCs w:val="28"/>
        </w:rPr>
        <w:t>20),</w:t>
      </w:r>
      <w:r w:rsidR="0095700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которые разделяют цели, ценности и</w:t>
      </w:r>
      <w:r w:rsidR="00957008" w:rsidRPr="008945A2">
        <w:rPr>
          <w:rFonts w:ascii="Times New Roman" w:hAnsi="Times New Roman"/>
          <w:sz w:val="28"/>
          <w:szCs w:val="28"/>
        </w:rPr>
        <w:t xml:space="preserve"> общие подходы к реализа</w:t>
      </w:r>
      <w:r w:rsidRPr="008945A2">
        <w:rPr>
          <w:rFonts w:ascii="Times New Roman" w:hAnsi="Times New Roman"/>
          <w:sz w:val="28"/>
          <w:szCs w:val="28"/>
        </w:rPr>
        <w:t>ции совместной деятельнос</w:t>
      </w:r>
      <w:r w:rsidR="00957008" w:rsidRPr="008945A2">
        <w:rPr>
          <w:rFonts w:ascii="Times New Roman" w:hAnsi="Times New Roman"/>
          <w:sz w:val="28"/>
          <w:szCs w:val="28"/>
        </w:rPr>
        <w:t>ти и взаимоопределяют принадлеж</w:t>
      </w:r>
      <w:r w:rsidRPr="008945A2">
        <w:rPr>
          <w:rFonts w:ascii="Times New Roman" w:hAnsi="Times New Roman"/>
          <w:sz w:val="28"/>
          <w:szCs w:val="28"/>
        </w:rPr>
        <w:t>ность свою и партнеров к дан</w:t>
      </w:r>
      <w:r w:rsidR="00957008" w:rsidRPr="008945A2">
        <w:rPr>
          <w:rFonts w:ascii="Times New Roman" w:hAnsi="Times New Roman"/>
          <w:sz w:val="28"/>
          <w:szCs w:val="28"/>
        </w:rPr>
        <w:t>ной группе. Кроме того, они ука</w:t>
      </w:r>
      <w:r w:rsidRPr="008945A2">
        <w:rPr>
          <w:rFonts w:ascii="Times New Roman" w:hAnsi="Times New Roman"/>
          <w:sz w:val="28"/>
          <w:szCs w:val="28"/>
        </w:rPr>
        <w:t>зывают, что члены коман</w:t>
      </w:r>
      <w:r w:rsidR="00957008" w:rsidRPr="008945A2">
        <w:rPr>
          <w:rFonts w:ascii="Times New Roman" w:hAnsi="Times New Roman"/>
          <w:sz w:val="28"/>
          <w:szCs w:val="28"/>
        </w:rPr>
        <w:t>ды имеют взаимодополняющие навы</w:t>
      </w:r>
      <w:r w:rsidRPr="008945A2">
        <w:rPr>
          <w:rFonts w:ascii="Times New Roman" w:hAnsi="Times New Roman"/>
          <w:sz w:val="28"/>
          <w:szCs w:val="28"/>
        </w:rPr>
        <w:t>ки, принимают на себя ответственность за конечные резул</w:t>
      </w:r>
      <w:r w:rsidR="00957008" w:rsidRPr="008945A2">
        <w:rPr>
          <w:rFonts w:ascii="Times New Roman" w:hAnsi="Times New Roman"/>
          <w:sz w:val="28"/>
          <w:szCs w:val="28"/>
        </w:rPr>
        <w:t>ьта</w:t>
      </w:r>
      <w:r w:rsidRPr="008945A2">
        <w:rPr>
          <w:rFonts w:ascii="Times New Roman" w:hAnsi="Times New Roman"/>
          <w:sz w:val="28"/>
          <w:szCs w:val="28"/>
        </w:rPr>
        <w:t>ты, способны исполнять любые внутригрупповые роли.</w:t>
      </w:r>
    </w:p>
    <w:p w:rsidR="002B29D5" w:rsidRPr="008945A2" w:rsidRDefault="000C6C1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Под управленческой командой В. В. Авдеев, разработчик оригинальной технологии формирования команд, понимает группу психологически совместимых лиц, объединенных стратегическим интересом, концептуально-технологически мыслящих в области профессиональной компетенции и работающих по определенным правилам. Ресурсы управленческой команды, по его мнению, обусловлены:</w:t>
      </w:r>
    </w:p>
    <w:p w:rsidR="002B29D5" w:rsidRPr="008945A2" w:rsidRDefault="000C6C1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сплоченностью, ориентированной на деятельность, которая опосредуется</w:t>
      </w:r>
      <w:r w:rsidR="002B29D5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благодаря согласованности приоритетов стратегических интересов, а также</w:t>
      </w:r>
      <w:r w:rsidR="002B29D5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особенностям проявления ценностных компонентов;</w:t>
      </w:r>
    </w:p>
    <w:p w:rsidR="000C6C16" w:rsidRPr="008945A2" w:rsidRDefault="000C6C1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формально-динамическими свойствами индивидуальности, проявляющимися в специфике реализации поведенческих актов;</w:t>
      </w:r>
    </w:p>
    <w:p w:rsidR="000C6C16" w:rsidRPr="008945A2" w:rsidRDefault="000C6C1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темпераментом, определяющим как предрасположенность к решению определенного типа задач, так и типические межличностные отношения, которые опосредуют успешное взаимодействие в ролях эффективных ведущих и продуктивных ведомых</w:t>
      </w:r>
      <w:r w:rsidR="00E25977" w:rsidRPr="008945A2">
        <w:rPr>
          <w:rFonts w:ascii="Times New Roman" w:hAnsi="Times New Roman"/>
          <w:sz w:val="28"/>
          <w:szCs w:val="28"/>
        </w:rPr>
        <w:t>.</w:t>
      </w:r>
      <w:r w:rsidR="00FA137E" w:rsidRPr="008945A2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2"/>
      </w:r>
    </w:p>
    <w:p w:rsidR="008945A2" w:rsidRPr="008945A2" w:rsidRDefault="00446FC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Проанализировав многие, данные в литературе, определения сплоченной группы (коллектива, команды и т.п.), мы получили, отбросив малосущественное, следующ</w:t>
      </w:r>
      <w:r w:rsidR="00297E9A" w:rsidRPr="008945A2">
        <w:rPr>
          <w:rFonts w:ascii="Times New Roman" w:hAnsi="Times New Roman"/>
          <w:sz w:val="28"/>
          <w:szCs w:val="28"/>
        </w:rPr>
        <w:t>е</w:t>
      </w:r>
      <w:r w:rsidRPr="008945A2">
        <w:rPr>
          <w:rFonts w:ascii="Times New Roman" w:hAnsi="Times New Roman"/>
          <w:sz w:val="28"/>
          <w:szCs w:val="28"/>
        </w:rPr>
        <w:t xml:space="preserve">е </w:t>
      </w:r>
      <w:r w:rsidR="00297E9A" w:rsidRPr="008945A2">
        <w:rPr>
          <w:rFonts w:ascii="Times New Roman" w:hAnsi="Times New Roman"/>
          <w:sz w:val="28"/>
          <w:szCs w:val="28"/>
        </w:rPr>
        <w:t>определение команды в современном менеджменте</w:t>
      </w:r>
      <w:r w:rsidRPr="008945A2">
        <w:rPr>
          <w:rFonts w:ascii="Times New Roman" w:hAnsi="Times New Roman"/>
          <w:sz w:val="28"/>
          <w:szCs w:val="28"/>
        </w:rPr>
        <w:t>:</w:t>
      </w:r>
    </w:p>
    <w:p w:rsidR="008945A2" w:rsidRPr="0005292A" w:rsidRDefault="008F5A8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2A">
        <w:rPr>
          <w:rFonts w:ascii="Times New Roman" w:hAnsi="Times New Roman"/>
          <w:sz w:val="28"/>
          <w:szCs w:val="28"/>
        </w:rPr>
        <w:t>Команда</w:t>
      </w:r>
      <w:r w:rsidR="00941524" w:rsidRPr="0005292A">
        <w:rPr>
          <w:rFonts w:ascii="Times New Roman" w:hAnsi="Times New Roman"/>
          <w:sz w:val="28"/>
          <w:szCs w:val="28"/>
        </w:rPr>
        <w:t xml:space="preserve"> </w:t>
      </w:r>
      <w:r w:rsidR="00E25977" w:rsidRPr="0005292A">
        <w:rPr>
          <w:rFonts w:ascii="Times New Roman" w:hAnsi="Times New Roman"/>
          <w:sz w:val="28"/>
          <w:szCs w:val="28"/>
        </w:rPr>
        <w:t>–</w:t>
      </w:r>
      <w:r w:rsidR="00941524" w:rsidRPr="0005292A">
        <w:rPr>
          <w:rFonts w:ascii="Times New Roman" w:hAnsi="Times New Roman"/>
          <w:sz w:val="28"/>
          <w:szCs w:val="28"/>
        </w:rPr>
        <w:t xml:space="preserve"> </w:t>
      </w:r>
      <w:r w:rsidRPr="0005292A">
        <w:rPr>
          <w:rFonts w:ascii="Times New Roman" w:hAnsi="Times New Roman"/>
          <w:sz w:val="28"/>
          <w:szCs w:val="28"/>
        </w:rPr>
        <w:t xml:space="preserve">это группа из двух или более индивидов, которые для достижения определенной цели </w:t>
      </w:r>
      <w:r w:rsidR="00941524" w:rsidRPr="0005292A">
        <w:rPr>
          <w:rFonts w:ascii="Times New Roman" w:hAnsi="Times New Roman"/>
          <w:sz w:val="28"/>
          <w:szCs w:val="28"/>
        </w:rPr>
        <w:t>координируют свои действия и трудовые усилия.</w:t>
      </w:r>
      <w:r w:rsidR="00DC3DC9" w:rsidRPr="0005292A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3"/>
      </w:r>
    </w:p>
    <w:p w:rsidR="00617112" w:rsidRPr="008945A2" w:rsidRDefault="00941524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Хотя команда </w:t>
      </w:r>
      <w:r w:rsidR="00E25977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это группа людей, однако эти два понятия не являются взаимозаменяемыми</w:t>
      </w:r>
      <w:r w:rsidR="00A10B7F" w:rsidRPr="008945A2">
        <w:rPr>
          <w:rFonts w:ascii="Times New Roman" w:hAnsi="Times New Roman"/>
          <w:sz w:val="28"/>
          <w:szCs w:val="28"/>
        </w:rPr>
        <w:t xml:space="preserve">. </w:t>
      </w:r>
      <w:r w:rsidR="0083619E" w:rsidRPr="008945A2">
        <w:rPr>
          <w:rFonts w:ascii="Times New Roman" w:hAnsi="Times New Roman"/>
          <w:sz w:val="28"/>
          <w:szCs w:val="28"/>
        </w:rPr>
        <w:t>Концепция команды подразумевает</w:t>
      </w:r>
      <w:r w:rsidR="00A10B7F" w:rsidRPr="008945A2">
        <w:rPr>
          <w:rFonts w:ascii="Times New Roman" w:hAnsi="Times New Roman"/>
          <w:sz w:val="28"/>
          <w:szCs w:val="28"/>
        </w:rPr>
        <w:t xml:space="preserve">, что все ее члены привержены единой миссии и несут коллективную ответственность. </w:t>
      </w:r>
      <w:r w:rsidR="00617112" w:rsidRPr="008945A2">
        <w:rPr>
          <w:rFonts w:ascii="Times New Roman" w:hAnsi="Times New Roman"/>
          <w:sz w:val="28"/>
          <w:szCs w:val="28"/>
        </w:rPr>
        <w:t>Главным отличием команд от традиционных формальных рабочих групп является наличие синерг</w:t>
      </w:r>
      <w:r w:rsidR="002B29D5" w:rsidRPr="008945A2">
        <w:rPr>
          <w:rFonts w:ascii="Times New Roman" w:hAnsi="Times New Roman"/>
          <w:sz w:val="28"/>
          <w:szCs w:val="28"/>
        </w:rPr>
        <w:t>ет</w:t>
      </w:r>
      <w:r w:rsidR="00617112" w:rsidRPr="008945A2">
        <w:rPr>
          <w:rFonts w:ascii="Times New Roman" w:hAnsi="Times New Roman"/>
          <w:sz w:val="28"/>
          <w:szCs w:val="28"/>
        </w:rPr>
        <w:t>ического эффекта.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89D" w:rsidRPr="006E0931" w:rsidRDefault="00A10B7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931">
        <w:rPr>
          <w:rFonts w:ascii="Times New Roman" w:hAnsi="Times New Roman"/>
          <w:sz w:val="28"/>
          <w:szCs w:val="28"/>
        </w:rPr>
        <w:t>Таблица 1</w:t>
      </w:r>
      <w:r w:rsidR="00E25977" w:rsidRPr="006E0931">
        <w:rPr>
          <w:rFonts w:ascii="Times New Roman" w:hAnsi="Times New Roman"/>
          <w:sz w:val="28"/>
          <w:szCs w:val="28"/>
        </w:rPr>
        <w:t xml:space="preserve">. </w:t>
      </w:r>
      <w:r w:rsidRPr="006E0931">
        <w:rPr>
          <w:rFonts w:ascii="Times New Roman" w:hAnsi="Times New Roman"/>
          <w:sz w:val="28"/>
          <w:szCs w:val="28"/>
        </w:rPr>
        <w:t>Различия между группами и командами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Команда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Имеет назначаемого сильного лидера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Роль лидера переходит от одного члена к другому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Индивидуальная подчиненность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Индивидуальная и взаимная подчиненность (каждый подчиняется каждому)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B66B0B" w:rsidRPr="00F916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та же, что и у организации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Специфическое видение или цель 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На выходе </w:t>
            </w:r>
            <w:r w:rsidR="00B66B0B" w:rsidRPr="00F916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продукты индивидуального труда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На выходе </w:t>
            </w:r>
            <w:r w:rsidR="00B66B0B" w:rsidRPr="00F916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продукты коллективного труда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Встречи «необходимы и достаточны»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На встречах ведутся неограниченные по времени дискуссии и решаются все проблемы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Эффективность измеряется косвенным образом в виде влияния на бизнес (на финансовые показатели, например)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Эффективность измеряется непосредственно в виде оценки коллективной работы</w:t>
            </w:r>
          </w:p>
        </w:tc>
      </w:tr>
      <w:tr w:rsidR="00A10B7F" w:rsidRPr="00F91620" w:rsidTr="00F91620">
        <w:tc>
          <w:tcPr>
            <w:tcW w:w="4678" w:type="dxa"/>
            <w:shd w:val="clear" w:color="auto" w:fill="auto"/>
          </w:tcPr>
          <w:p w:rsidR="00A10B7F" w:rsidRPr="00F91620" w:rsidRDefault="00A10B7F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Каждый член группы имеет собственный круг общения, принимает самостоятельные решения, выполняет особые рабочие задания</w:t>
            </w:r>
          </w:p>
        </w:tc>
        <w:tc>
          <w:tcPr>
            <w:tcW w:w="0" w:type="auto"/>
            <w:shd w:val="clear" w:color="auto" w:fill="auto"/>
          </w:tcPr>
          <w:p w:rsidR="00A10B7F" w:rsidRPr="00F91620" w:rsidRDefault="00743B6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Совместные общение, принятие решений и рабочие задания</w:t>
            </w:r>
          </w:p>
        </w:tc>
      </w:tr>
      <w:tr w:rsidR="009F3DE5" w:rsidRPr="00F91620" w:rsidTr="00F91620">
        <w:tc>
          <w:tcPr>
            <w:tcW w:w="4678" w:type="dxa"/>
            <w:shd w:val="clear" w:color="auto" w:fill="auto"/>
          </w:tcPr>
          <w:p w:rsidR="009F3DE5" w:rsidRPr="00F91620" w:rsidRDefault="009F3DE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Нет синергетического эффекта</w:t>
            </w:r>
          </w:p>
        </w:tc>
        <w:tc>
          <w:tcPr>
            <w:tcW w:w="0" w:type="auto"/>
            <w:shd w:val="clear" w:color="auto" w:fill="auto"/>
          </w:tcPr>
          <w:p w:rsidR="009F3DE5" w:rsidRPr="00F91620" w:rsidRDefault="009F3DE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Есть синергетический эффект</w:t>
            </w:r>
          </w:p>
        </w:tc>
      </w:tr>
    </w:tbl>
    <w:p w:rsidR="006E0931" w:rsidRDefault="006E09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6936" w:rsidRPr="008945A2" w:rsidRDefault="0054693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Можно утверждать, что в основе создания команд лежат три базовые идеи</w:t>
      </w:r>
      <w:r w:rsidR="00B66B0B" w:rsidRPr="008945A2">
        <w:rPr>
          <w:rFonts w:ascii="Times New Roman" w:hAnsi="Times New Roman"/>
          <w:sz w:val="28"/>
          <w:szCs w:val="28"/>
        </w:rPr>
        <w:t>:</w:t>
      </w:r>
    </w:p>
    <w:p w:rsidR="00546936" w:rsidRPr="008945A2" w:rsidRDefault="0054693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 Члены команды объединены общими намерениями, целями и задачами.</w:t>
      </w:r>
    </w:p>
    <w:p w:rsidR="00546936" w:rsidRPr="008945A2" w:rsidRDefault="0054693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 Члены команды взаимозависимы, они нуждаются друг в друге для достижения командных и личных целей.</w:t>
      </w:r>
    </w:p>
    <w:p w:rsidR="00546936" w:rsidRPr="008945A2" w:rsidRDefault="0054693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 Члены команды принимают утверждение, что совместная работа более эффективна.</w:t>
      </w:r>
    </w:p>
    <w:p w:rsidR="00703CEF" w:rsidRPr="008945A2" w:rsidRDefault="00743B6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Типы команд</w:t>
      </w:r>
    </w:p>
    <w:p w:rsidR="000C1CBF" w:rsidRPr="008945A2" w:rsidRDefault="00743B6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В одной и той же организации, по мнению Ричарда </w:t>
      </w:r>
      <w:r w:rsidR="00127795" w:rsidRPr="008945A2">
        <w:rPr>
          <w:rFonts w:ascii="Times New Roman" w:hAnsi="Times New Roman"/>
          <w:sz w:val="28"/>
          <w:szCs w:val="28"/>
        </w:rPr>
        <w:t>Л</w:t>
      </w:r>
      <w:r w:rsidRPr="008945A2">
        <w:rPr>
          <w:rFonts w:ascii="Times New Roman" w:hAnsi="Times New Roman"/>
          <w:sz w:val="28"/>
          <w:szCs w:val="28"/>
        </w:rPr>
        <w:t xml:space="preserve">. </w:t>
      </w:r>
      <w:r w:rsidR="00127795" w:rsidRPr="008945A2">
        <w:rPr>
          <w:rFonts w:ascii="Times New Roman" w:hAnsi="Times New Roman"/>
          <w:sz w:val="28"/>
          <w:szCs w:val="28"/>
        </w:rPr>
        <w:t>Д</w:t>
      </w:r>
      <w:r w:rsidRPr="008945A2">
        <w:rPr>
          <w:rFonts w:ascii="Times New Roman" w:hAnsi="Times New Roman"/>
          <w:sz w:val="28"/>
          <w:szCs w:val="28"/>
        </w:rPr>
        <w:t xml:space="preserve">афта, могут существовать команды самых разных типов. </w:t>
      </w:r>
      <w:r w:rsidR="000C1CBF" w:rsidRPr="008945A2">
        <w:rPr>
          <w:rFonts w:ascii="Times New Roman" w:hAnsi="Times New Roman"/>
          <w:sz w:val="28"/>
          <w:szCs w:val="28"/>
        </w:rPr>
        <w:t xml:space="preserve">Самый простой способ классификации команд </w:t>
      </w:r>
      <w:r w:rsidR="00941793" w:rsidRPr="008945A2">
        <w:rPr>
          <w:rFonts w:ascii="Times New Roman" w:hAnsi="Times New Roman"/>
          <w:sz w:val="28"/>
          <w:szCs w:val="28"/>
        </w:rPr>
        <w:t xml:space="preserve">на его взгляд </w:t>
      </w:r>
      <w:r w:rsidR="000C1CBF" w:rsidRPr="008945A2">
        <w:rPr>
          <w:rFonts w:ascii="Times New Roman" w:hAnsi="Times New Roman"/>
          <w:sz w:val="28"/>
          <w:szCs w:val="28"/>
        </w:rPr>
        <w:t>– разделение их на те, что создаются как часть формальной структуры организации, и те, цель которых состоит в расширении участия их членов в управлении.</w:t>
      </w:r>
      <w:r w:rsidR="00FA137E" w:rsidRPr="008945A2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4"/>
      </w:r>
    </w:p>
    <w:p w:rsidR="000C1CBF" w:rsidRPr="008945A2" w:rsidRDefault="000C1CB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Формальные команды</w:t>
      </w:r>
    </w:p>
    <w:p w:rsidR="000C1CBF" w:rsidRPr="008945A2" w:rsidRDefault="000C1CB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Формальные команды создаются как часть организационной структуры компании. Выделяют три разновидности формальных команд: с горизонтальными и вертикальными структурными взаимосвязями, а также специализированные команды.</w:t>
      </w:r>
    </w:p>
    <w:p w:rsidR="000C1CBF" w:rsidRPr="008945A2" w:rsidRDefault="000C1CB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Вертикальная команда</w:t>
      </w:r>
    </w:p>
    <w:p w:rsidR="000C1CBF" w:rsidRPr="008945A2" w:rsidRDefault="00FB4374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Вертикальная команда включает менеджера и его формальных подчиненных. Такую команду иногда еще называют Функциональной. Как правило,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 xml:space="preserve">в вертикальную команду входит отдел в целом. </w:t>
      </w:r>
      <w:r w:rsidR="00B44E59" w:rsidRPr="008945A2">
        <w:rPr>
          <w:rFonts w:ascii="Times New Roman" w:hAnsi="Times New Roman"/>
          <w:sz w:val="28"/>
          <w:szCs w:val="28"/>
        </w:rPr>
        <w:t>Команды, управляемые менеджером, могут идеально подходить для простых задач, когда определена главная цель</w:t>
      </w:r>
    </w:p>
    <w:p w:rsidR="00FB4374" w:rsidRPr="008945A2" w:rsidRDefault="00FB4374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Горизонтальная команда</w:t>
      </w:r>
    </w:p>
    <w:p w:rsidR="00703CEF" w:rsidRPr="008945A2" w:rsidRDefault="00FB4374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Горизонтальная команда состоит из работников примерно одного и того же уровня, но из разных отделов. Они собираются вместе, получают задачу, а после ее выполнения могут возвратиться к исполнению своих постоянных трудовых обязанностей. Обычно горизонтальные команды формируются в виде специальных групп или комитетов.</w:t>
      </w:r>
    </w:p>
    <w:p w:rsidR="008945A2" w:rsidRPr="008945A2" w:rsidRDefault="00DE774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Другое название специальных групп </w:t>
      </w:r>
      <w:r w:rsidR="00B218AE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межфункциональные команды. Такие команды могут работать над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созданием нового продукта.</w:t>
      </w:r>
    </w:p>
    <w:p w:rsidR="00DE774B" w:rsidRPr="008945A2" w:rsidRDefault="00DE774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Специализированная (проектная) команда</w:t>
      </w:r>
    </w:p>
    <w:p w:rsidR="00DE774B" w:rsidRPr="008945A2" w:rsidRDefault="00DE774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Специализированные команды не входят в формальную структуру организации и работают над наиболее важными или требующими уникальных творческих навыков проектами. Такие команды создаются ради определенной цели и по ее достижении расформировываются.</w:t>
      </w:r>
    </w:p>
    <w:p w:rsidR="002B29D5" w:rsidRPr="008945A2" w:rsidRDefault="00DE774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Самоуправляемые команды</w:t>
      </w:r>
    </w:p>
    <w:p w:rsidR="00DE774B" w:rsidRPr="008945A2" w:rsidRDefault="00640F8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Объединение работников низших уровней в команды преследует цель привлечения их к процессу принятия решений. Конечная цель-повышение производительности.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В Японских фирмах успешно используются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самоуправляемые команды.</w:t>
      </w:r>
    </w:p>
    <w:p w:rsidR="005008D7" w:rsidRPr="008945A2" w:rsidRDefault="00640F8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Самоуправляемые команды обычно состоят из 5-20 обладающих различными навыками работников, которые отвечают за весь цикл производства товара или услуги. Идея состоит в том, что команда сама, без </w:t>
      </w:r>
      <w:r w:rsidR="005008D7" w:rsidRPr="008945A2">
        <w:rPr>
          <w:rFonts w:ascii="Times New Roman" w:hAnsi="Times New Roman"/>
          <w:sz w:val="28"/>
          <w:szCs w:val="28"/>
        </w:rPr>
        <w:t xml:space="preserve">прямого </w:t>
      </w:r>
      <w:r w:rsidRPr="008945A2">
        <w:rPr>
          <w:rFonts w:ascii="Times New Roman" w:hAnsi="Times New Roman"/>
          <w:sz w:val="28"/>
          <w:szCs w:val="28"/>
        </w:rPr>
        <w:t>участия менеджеров и контролеров, несет ответственност</w:t>
      </w:r>
      <w:r w:rsidR="005008D7" w:rsidRPr="008945A2">
        <w:rPr>
          <w:rFonts w:ascii="Times New Roman" w:hAnsi="Times New Roman"/>
          <w:sz w:val="28"/>
          <w:szCs w:val="28"/>
        </w:rPr>
        <w:t>ь за свою работу, принимает решения, контролирует эффективность и пр.</w:t>
      </w:r>
    </w:p>
    <w:p w:rsidR="00640F81" w:rsidRPr="008945A2" w:rsidRDefault="00871FE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Виртуальные команды</w:t>
      </w:r>
    </w:p>
    <w:p w:rsidR="00871FE1" w:rsidRPr="008945A2" w:rsidRDefault="00871FE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Виртуальная команда состоит из людей из разных географических регионов или организаций, объединяемых при помощи современных информационных и телекоммуникационных технологий. </w:t>
      </w:r>
      <w:r w:rsidR="00A97B3B" w:rsidRPr="008945A2">
        <w:rPr>
          <w:rFonts w:ascii="Times New Roman" w:hAnsi="Times New Roman"/>
          <w:sz w:val="28"/>
          <w:szCs w:val="28"/>
        </w:rPr>
        <w:t>Виртуальные команды отличаются высокой гибкостью и динамизмом. Это могут быть как временные межфункциональные команды, так и долговременные и даже постоянные самоуправляемые команды.</w:t>
      </w:r>
    </w:p>
    <w:p w:rsidR="00A97B3B" w:rsidRPr="008945A2" w:rsidRDefault="00A97B3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Глобальные команды</w:t>
      </w:r>
    </w:p>
    <w:p w:rsidR="00A97B3B" w:rsidRPr="008945A2" w:rsidRDefault="00A97B3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Это команды, объединяющие людей из разных стран, разных национальностей,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чья деятельность может охватывать несколько государств. С точки зрения руководства создают большой комплекс проблем.</w:t>
      </w:r>
    </w:p>
    <w:p w:rsidR="00B218AE" w:rsidRPr="008945A2" w:rsidRDefault="00B44E5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Д. Макинтош-Флетчер выделяет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два вида команд в зависимости от планируемых сроков их функционирования и количества решае</w:t>
      </w:r>
      <w:r w:rsidR="00B218AE" w:rsidRPr="008945A2">
        <w:rPr>
          <w:rFonts w:ascii="Times New Roman" w:hAnsi="Times New Roman"/>
          <w:sz w:val="28"/>
          <w:szCs w:val="28"/>
        </w:rPr>
        <w:t>мых задач:</w:t>
      </w:r>
    </w:p>
    <w:p w:rsidR="008945A2" w:rsidRPr="008945A2" w:rsidRDefault="00B218A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к</w:t>
      </w:r>
      <w:r w:rsidR="00B44E59" w:rsidRPr="008945A2">
        <w:rPr>
          <w:rFonts w:ascii="Times New Roman" w:hAnsi="Times New Roman"/>
          <w:sz w:val="28"/>
          <w:szCs w:val="28"/>
        </w:rPr>
        <w:t>росс-функциональная команда формируется для достижения одной цели, выполнения определённого объёма работ или реализации конкретного проекта.</w:t>
      </w:r>
    </w:p>
    <w:p w:rsidR="008945A2" w:rsidRPr="008945A2" w:rsidRDefault="00B218A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и</w:t>
      </w:r>
      <w:r w:rsidR="00B44E59" w:rsidRPr="008945A2">
        <w:rPr>
          <w:rFonts w:ascii="Times New Roman" w:hAnsi="Times New Roman"/>
          <w:sz w:val="28"/>
          <w:szCs w:val="28"/>
        </w:rPr>
        <w:t>нтактными командами Д. Макинтош-Флетчер называет продолжительное время существующие рабочие группы, сформированные для решения значительного количества достаточно схожих задач.</w:t>
      </w:r>
    </w:p>
    <w:p w:rsidR="00B44E59" w:rsidRPr="008945A2" w:rsidRDefault="00B44E5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Современные тренеры по командообразованию выделяют дополнительные типы команд</w:t>
      </w:r>
      <w:r w:rsidR="002D73BB" w:rsidRPr="008945A2">
        <w:rPr>
          <w:rFonts w:ascii="Times New Roman" w:hAnsi="Times New Roman"/>
          <w:sz w:val="28"/>
          <w:szCs w:val="28"/>
        </w:rPr>
        <w:t xml:space="preserve"> с точки зрения распределения полномочий и управления процессами групповой деятельности.</w:t>
      </w:r>
    </w:p>
    <w:p w:rsidR="00B218AE" w:rsidRPr="008945A2" w:rsidRDefault="00B44E5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Целенаправленн</w:t>
      </w:r>
      <w:r w:rsidR="00B218AE" w:rsidRPr="008945A2">
        <w:rPr>
          <w:rFonts w:ascii="Times New Roman" w:hAnsi="Times New Roman"/>
          <w:b/>
          <w:sz w:val="28"/>
          <w:szCs w:val="28"/>
        </w:rPr>
        <w:t>ые или самопроектирумые команды</w:t>
      </w:r>
    </w:p>
    <w:p w:rsidR="008945A2" w:rsidRPr="008945A2" w:rsidRDefault="00B44E5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Целенаправленные (self-directing) или самопроектируемые (self-designing) команды сами определяют свои задачи или методы и методы их достижения. Целенаправленные команды предлагают максимальный потенциал для новаторства, усиливают приверженность целям и мотивацию, предоставляют возможности для организационного обучения и изменений.</w:t>
      </w:r>
    </w:p>
    <w:p w:rsidR="00DC3DC9" w:rsidRPr="008945A2" w:rsidRDefault="00DC3DC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1EF9" w:rsidRPr="008945A2" w:rsidRDefault="00E72F5A" w:rsidP="0005292A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 xml:space="preserve">1.3 </w:t>
      </w:r>
      <w:r w:rsidR="00051EF9" w:rsidRPr="008945A2">
        <w:rPr>
          <w:rFonts w:ascii="Times New Roman" w:hAnsi="Times New Roman"/>
          <w:b/>
          <w:sz w:val="28"/>
          <w:szCs w:val="28"/>
        </w:rPr>
        <w:t>Предпосылки формирования команд. Потенциальные выгоды и издержки командной работы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5753" w:rsidRPr="008945A2" w:rsidRDefault="00051EF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Ф</w:t>
      </w:r>
      <w:r w:rsidR="00D95753" w:rsidRPr="008945A2">
        <w:rPr>
          <w:rFonts w:ascii="Times New Roman" w:hAnsi="Times New Roman"/>
          <w:sz w:val="28"/>
          <w:szCs w:val="28"/>
        </w:rPr>
        <w:t>ормирование команды необходимо в тех случаях, когда хотя бы несколько из перечисленных утверждений присутствуют на предприятии: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1. </w:t>
      </w:r>
      <w:r w:rsidR="00D95753" w:rsidRPr="008945A2">
        <w:rPr>
          <w:rFonts w:ascii="Times New Roman" w:hAnsi="Times New Roman"/>
          <w:sz w:val="28"/>
          <w:szCs w:val="28"/>
        </w:rPr>
        <w:t>Руководитель хочет найти дополнительные нематериальные ресурсы для повышения эффективности сотрудников.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2. </w:t>
      </w:r>
      <w:r w:rsidR="00D95753" w:rsidRPr="008945A2">
        <w:rPr>
          <w:rFonts w:ascii="Times New Roman" w:hAnsi="Times New Roman"/>
          <w:sz w:val="28"/>
          <w:szCs w:val="28"/>
        </w:rPr>
        <w:t>Руководитель хочет повысить творческую активность сотрудников.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3. </w:t>
      </w:r>
      <w:r w:rsidR="00D95753" w:rsidRPr="008945A2">
        <w:rPr>
          <w:rFonts w:ascii="Times New Roman" w:hAnsi="Times New Roman"/>
          <w:sz w:val="28"/>
          <w:szCs w:val="28"/>
        </w:rPr>
        <w:t>Появилась необходимость изменения корпоративной культуры, норм, правил поведения.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4. </w:t>
      </w:r>
      <w:r w:rsidR="00D95753" w:rsidRPr="008945A2">
        <w:rPr>
          <w:rFonts w:ascii="Times New Roman" w:hAnsi="Times New Roman"/>
          <w:sz w:val="28"/>
          <w:szCs w:val="28"/>
        </w:rPr>
        <w:t>Личные цели сотрудников начинают преобладать над общими целями предприятия: сотрудники работают больше на себя, чем на предприятие.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5. </w:t>
      </w:r>
      <w:r w:rsidR="00D95753" w:rsidRPr="008945A2">
        <w:rPr>
          <w:rFonts w:ascii="Times New Roman" w:hAnsi="Times New Roman"/>
          <w:sz w:val="28"/>
          <w:szCs w:val="28"/>
        </w:rPr>
        <w:t>Непонимание и несогласованность целей предприятия на разных уровнях иерархии.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6. </w:t>
      </w:r>
      <w:r w:rsidR="00D95753" w:rsidRPr="008945A2">
        <w:rPr>
          <w:rFonts w:ascii="Times New Roman" w:hAnsi="Times New Roman"/>
          <w:sz w:val="28"/>
          <w:szCs w:val="28"/>
        </w:rPr>
        <w:t>Плохое распределение функций – у одних возникает ощущение, что они делают больше, чем другие.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7. </w:t>
      </w:r>
      <w:r w:rsidR="00D95753" w:rsidRPr="008945A2">
        <w:rPr>
          <w:rFonts w:ascii="Times New Roman" w:hAnsi="Times New Roman"/>
          <w:sz w:val="28"/>
          <w:szCs w:val="28"/>
        </w:rPr>
        <w:t>Руководство уделяет мало внимания оценке деятельности подчиненных: система мотивации построена односторонне (только материальное стимулирование или наказание).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8. </w:t>
      </w:r>
      <w:r w:rsidR="00D95753" w:rsidRPr="008945A2">
        <w:rPr>
          <w:rFonts w:ascii="Times New Roman" w:hAnsi="Times New Roman"/>
          <w:sz w:val="28"/>
          <w:szCs w:val="28"/>
        </w:rPr>
        <w:t>Непонимание сотрудниками того, что на данный момент происходит на предприятии.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9. </w:t>
      </w:r>
      <w:r w:rsidR="00D95753" w:rsidRPr="008945A2">
        <w:rPr>
          <w:rFonts w:ascii="Times New Roman" w:hAnsi="Times New Roman"/>
          <w:sz w:val="28"/>
          <w:szCs w:val="28"/>
        </w:rPr>
        <w:t>Недостатки в системе делегирования: сотрудники плохо подчиняются, руководители неудовлетворительно руководят.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10. </w:t>
      </w:r>
      <w:r w:rsidR="00D95753" w:rsidRPr="008945A2">
        <w:rPr>
          <w:rFonts w:ascii="Times New Roman" w:hAnsi="Times New Roman"/>
          <w:sz w:val="28"/>
          <w:szCs w:val="28"/>
        </w:rPr>
        <w:t>Несогласованность работы между подразделениями, отделами.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11. </w:t>
      </w:r>
      <w:r w:rsidR="00D95753" w:rsidRPr="008945A2">
        <w:rPr>
          <w:rFonts w:ascii="Times New Roman" w:hAnsi="Times New Roman"/>
          <w:sz w:val="28"/>
          <w:szCs w:val="28"/>
        </w:rPr>
        <w:t>Неверие в возможность достижения общих целей.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12. </w:t>
      </w:r>
      <w:r w:rsidR="00D95753" w:rsidRPr="008945A2">
        <w:rPr>
          <w:rFonts w:ascii="Times New Roman" w:hAnsi="Times New Roman"/>
          <w:sz w:val="28"/>
          <w:szCs w:val="28"/>
        </w:rPr>
        <w:t>Отказ сотрудников от обучения, повышения квалификации.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13. </w:t>
      </w:r>
      <w:r w:rsidR="00D95753" w:rsidRPr="008945A2">
        <w:rPr>
          <w:rFonts w:ascii="Times New Roman" w:hAnsi="Times New Roman"/>
          <w:sz w:val="28"/>
          <w:szCs w:val="28"/>
        </w:rPr>
        <w:t>Отсутствие в компании традиции обучения и развития персонала.</w:t>
      </w:r>
    </w:p>
    <w:p w:rsidR="008945A2" w:rsidRPr="008945A2" w:rsidRDefault="00B9037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14. </w:t>
      </w:r>
      <w:r w:rsidR="00D95753" w:rsidRPr="008945A2">
        <w:rPr>
          <w:rFonts w:ascii="Times New Roman" w:hAnsi="Times New Roman"/>
          <w:sz w:val="28"/>
          <w:szCs w:val="28"/>
        </w:rPr>
        <w:t>Сотрудники не применяют на рабочих местах полученные знания во время обучения.</w:t>
      </w:r>
    </w:p>
    <w:p w:rsidR="008945A2" w:rsidRPr="008945A2" w:rsidRDefault="00B20B5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15. </w:t>
      </w:r>
      <w:r w:rsidR="00D95753" w:rsidRPr="008945A2">
        <w:rPr>
          <w:rFonts w:ascii="Times New Roman" w:hAnsi="Times New Roman"/>
          <w:sz w:val="28"/>
          <w:szCs w:val="28"/>
        </w:rPr>
        <w:t>При конфликтах или ошибках преобладает тенденция искать виновных, уходить от ответственности.</w:t>
      </w:r>
    </w:p>
    <w:p w:rsidR="00D95753" w:rsidRPr="008945A2" w:rsidRDefault="00D9575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Если хотя бы несколько из перечисленных утверждений присутствуют – руководителю следует подумать о проведении программы командообразования, начиная с верхнего уровня руководства, т.е. с создания управленческой команды.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Решая вопрос о возможности использования группы для выполнения определенных задач, менеджер должен взвесить их преимущества и недостатки.</w:t>
      </w:r>
    </w:p>
    <w:p w:rsidR="0005292A" w:rsidRDefault="000529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Преимущества команд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Возрастание индивидуальных трудовых усилий связано с объективным возникновением состязательности, желанием отличиться или по крайней мере не отстать от других людей. Присутствие других людей вызывает дополнительную энергию, энтузиазм, что приводит к росту мотивации, производительности и качества труда, раскрытию творческого потенциала работников.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Удовлетворенность членов группы. Именно работа в группе позволяет удовлетворить потребности в причастности, принадлежности, социальном взаимодействии. Сплоченные группы уменьшают одиночество, способствуют развитию чувства собственного достоинства, значимости, так как люди включены в групповую работу с особыми целями. У такой работы больше шансов приносить наслаждение.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Расширение рабочих навыков и знаний. Люди, обладающие большим опытом, навыками и секретами мастерства, передают их всем участникам группы, обучают необходимым операциям, работам по выполнению задач группы. Кроме того, командам делегируются полномочия по решению производственных проблем. Это обогащает работу и увеличивает мотивацию работников.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Возрастание организационной гибкости. Традиционные организации имеют жесткую структуру, когда каждый работник выполняет только одну специфическую работу, функцию. В командах ее члены могут выполнять обязанности друг друга. В случае необходимости задание команды может быть изменено, а сотрудники перераспределены, что позволяет повысить гибкость производства и быстро реагировать на изменение потребностей покупателей.</w:t>
      </w:r>
    </w:p>
    <w:p w:rsidR="008945A2" w:rsidRPr="008945A2" w:rsidRDefault="00B20B5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Недостатки команд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Перераспределение власти. Когда в компании создаются самоуправляемые рабочие команды, основными проигравшими являются менеджеры низшего и среднего звена. Им трудно приспособиться к новой ситуации: они не хотят делиться своими полномочиями, боятся потерять свой статус или даже работу. Некоторые из них не в силах освоить новые навыки, необходимые им для выживания.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Проблема безбилетника. Этот термин относится к члену команды, который пользуется всеми преимуществами членства в команде, но не вносит пропорционального вклада в работу команды, прячется за спины других людей. Иногда это явление называют социальным иждивенчеством. В больших группах некоторые люди работают с меньшей отдачей, нежели при индивидуальной работе или в малой группе.</w:t>
      </w:r>
    </w:p>
    <w:p w:rsidR="008945A2" w:rsidRPr="008945A2" w:rsidRDefault="00EC134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Затраты на координацию – это время и усилия, необходимые для координации действий время и на подготовку к совместной работе, чтобы решить, кто будет выполнять определенные </w:t>
      </w:r>
      <w:r w:rsidR="00782B43" w:rsidRPr="008945A2">
        <w:rPr>
          <w:rFonts w:ascii="Times New Roman" w:hAnsi="Times New Roman"/>
          <w:sz w:val="28"/>
          <w:szCs w:val="28"/>
        </w:rPr>
        <w:t xml:space="preserve">членов группы, чтобы обеспечить выполнение ее задач. Кроме того, группы должны тратить </w:t>
      </w:r>
      <w:r w:rsidRPr="008945A2">
        <w:rPr>
          <w:rFonts w:ascii="Times New Roman" w:hAnsi="Times New Roman"/>
          <w:sz w:val="28"/>
          <w:szCs w:val="28"/>
        </w:rPr>
        <w:t>рабочие задания и когда.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C11" w:rsidRPr="008945A2" w:rsidRDefault="00B20B51" w:rsidP="0005292A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  <w:r w:rsidR="00782B43" w:rsidRPr="008945A2">
        <w:rPr>
          <w:rFonts w:ascii="Times New Roman" w:hAnsi="Times New Roman"/>
          <w:b/>
          <w:sz w:val="28"/>
          <w:szCs w:val="28"/>
        </w:rPr>
        <w:t>Глава 2</w:t>
      </w:r>
      <w:r w:rsidR="006C4527" w:rsidRPr="008945A2">
        <w:rPr>
          <w:rFonts w:ascii="Times New Roman" w:hAnsi="Times New Roman"/>
          <w:b/>
          <w:sz w:val="28"/>
          <w:szCs w:val="28"/>
        </w:rPr>
        <w:t>.</w:t>
      </w:r>
      <w:r w:rsidR="00355C11" w:rsidRPr="008945A2">
        <w:rPr>
          <w:rFonts w:ascii="Times New Roman" w:hAnsi="Times New Roman"/>
          <w:b/>
          <w:sz w:val="28"/>
          <w:szCs w:val="28"/>
        </w:rPr>
        <w:t xml:space="preserve"> </w:t>
      </w:r>
      <w:r w:rsidR="00355C11" w:rsidRPr="004C7401">
        <w:rPr>
          <w:rFonts w:ascii="Times New Roman" w:hAnsi="Times New Roman"/>
          <w:b/>
          <w:sz w:val="28"/>
          <w:szCs w:val="28"/>
        </w:rPr>
        <w:t>Командообразование: основные характеристики и особенности формирования</w:t>
      </w:r>
    </w:p>
    <w:p w:rsidR="00782B43" w:rsidRPr="008945A2" w:rsidRDefault="00782B4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C11" w:rsidRPr="003B4C06" w:rsidRDefault="001D297C" w:rsidP="0005292A">
      <w:p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B4C06">
        <w:rPr>
          <w:rFonts w:ascii="Times New Roman" w:hAnsi="Times New Roman"/>
          <w:b/>
          <w:sz w:val="28"/>
          <w:szCs w:val="28"/>
        </w:rPr>
        <w:t xml:space="preserve">2.1 </w:t>
      </w:r>
      <w:r w:rsidR="00104ACA" w:rsidRPr="003B4C06">
        <w:rPr>
          <w:rFonts w:ascii="Times New Roman" w:hAnsi="Times New Roman"/>
          <w:b/>
          <w:sz w:val="28"/>
          <w:szCs w:val="28"/>
        </w:rPr>
        <w:t>Процесс, методы</w:t>
      </w:r>
      <w:r w:rsidR="003B4C06" w:rsidRPr="003B4C06">
        <w:rPr>
          <w:rFonts w:ascii="Times New Roman" w:hAnsi="Times New Roman"/>
          <w:b/>
          <w:sz w:val="28"/>
          <w:szCs w:val="28"/>
        </w:rPr>
        <w:t>,</w:t>
      </w:r>
      <w:r w:rsidR="00104ACA" w:rsidRPr="003B4C06">
        <w:rPr>
          <w:rFonts w:ascii="Times New Roman" w:hAnsi="Times New Roman"/>
          <w:b/>
          <w:sz w:val="28"/>
          <w:szCs w:val="28"/>
        </w:rPr>
        <w:t xml:space="preserve"> </w:t>
      </w:r>
      <w:r w:rsidR="003B4C06" w:rsidRPr="00C665D3">
        <w:rPr>
          <w:rFonts w:ascii="Times New Roman" w:hAnsi="Times New Roman"/>
          <w:b/>
          <w:sz w:val="28"/>
          <w:szCs w:val="28"/>
        </w:rPr>
        <w:t>характеристики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5A2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Л.Е. </w:t>
      </w:r>
      <w:r w:rsidR="00AC454A" w:rsidRPr="008945A2">
        <w:rPr>
          <w:rFonts w:ascii="Times New Roman" w:hAnsi="Times New Roman"/>
          <w:sz w:val="28"/>
          <w:szCs w:val="28"/>
        </w:rPr>
        <w:t xml:space="preserve">Чeрeдникoвa (проректор по научной работе Сибирского института финансов и банковского дела, кандидат экономических наук) отмечает, что </w:t>
      </w:r>
      <w:r w:rsidR="00E32A0A" w:rsidRPr="008945A2">
        <w:rPr>
          <w:rFonts w:ascii="Times New Roman" w:hAnsi="Times New Roman"/>
          <w:sz w:val="28"/>
          <w:szCs w:val="28"/>
        </w:rPr>
        <w:t>э</w:t>
      </w:r>
      <w:r w:rsidR="00D353E2" w:rsidRPr="008945A2">
        <w:rPr>
          <w:rFonts w:ascii="Times New Roman" w:hAnsi="Times New Roman"/>
          <w:sz w:val="28"/>
          <w:szCs w:val="28"/>
        </w:rPr>
        <w:t>ффективный процесс построения команды основан на понимании целей, для которых нужна команда, регулярной оценке профессионализма персонала, а также укреплении навыков разрешения и предупреждения конфликтов.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Развитие командного стиля работы в компании возможно при соблюдении трех условий:</w:t>
      </w:r>
    </w:p>
    <w:p w:rsidR="008945A2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формирование управленческой команды;</w:t>
      </w:r>
    </w:p>
    <w:p w:rsidR="008945A2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развитие функциональных команд;</w:t>
      </w:r>
    </w:p>
    <w:p w:rsidR="008945A2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развитие межфункционального взаимодействия (уровень всей организации, т.е. метакоманды).</w:t>
      </w:r>
    </w:p>
    <w:p w:rsidR="008945A2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Различают четыре основных подхода к формированию команды:</w:t>
      </w:r>
    </w:p>
    <w:p w:rsidR="00F4639A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целеполагающий (основанный на целях),</w:t>
      </w:r>
    </w:p>
    <w:p w:rsidR="008945A2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межличностный (интерперсональный),</w:t>
      </w:r>
    </w:p>
    <w:p w:rsidR="00F4639A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р</w:t>
      </w:r>
      <w:r w:rsidR="00F4639A" w:rsidRPr="008945A2">
        <w:rPr>
          <w:rFonts w:ascii="Times New Roman" w:hAnsi="Times New Roman"/>
          <w:sz w:val="28"/>
          <w:szCs w:val="28"/>
        </w:rPr>
        <w:t>олевой</w:t>
      </w:r>
      <w:r w:rsidRPr="008945A2">
        <w:rPr>
          <w:rFonts w:ascii="Times New Roman" w:hAnsi="Times New Roman"/>
          <w:sz w:val="28"/>
          <w:szCs w:val="28"/>
        </w:rPr>
        <w:t>,</w:t>
      </w:r>
    </w:p>
    <w:p w:rsidR="00F4639A" w:rsidRPr="008945A2" w:rsidRDefault="006A711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- </w:t>
      </w:r>
      <w:r w:rsidR="00F4639A" w:rsidRPr="008945A2">
        <w:rPr>
          <w:rFonts w:ascii="Times New Roman" w:hAnsi="Times New Roman"/>
          <w:sz w:val="28"/>
          <w:szCs w:val="28"/>
        </w:rPr>
        <w:t>проблемно-ориентированный.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1. Целеполагающий подход (основанный на целях)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позволяет членам группы лучше ориентироваться в процессах выбора и реализации групповых целей. Процесс осуществляется с помощью консультанта. Цели могут быть стратегическими по своей природе или установлены в соответствии со спецификой деятельности, например, как изменение продуктивности или уровня продаж, а также как изменение внутренней среды или каких-либо процессов.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2. Межличностный подход (интерперсональный)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сфокусирован на улучшении межличностных отношений в группе и основан на том, что межличностная компетентность увеличивает эффективность существования группы как команды. Его цель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увеличение группового доверия, поощрение совместной поддержки, а также увеличение внутрикомандных коммуникаций.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3. Ролевой подход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проведение дискуссии и переговоров среди членов команды относительно их ролей; предполагается, что роли членов команды частично перекрываются. Командное поведение может быть изменено в результате изменения их исполнения, а также индивидуального восприятия ролей.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4. Проблемно-ориентированный подход к формированию команды (через решение проблем) предполагает организацию заранее спланированных серий встреч по фасилитации процесса (с участием третьей стороны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консультанта) с группой людей, имеющих общие организационные отношения и цели. Содержание процесса включает в себя последовательное развитие процедур решения командных проблем и затем достижение главной командной задачи. Предполагается,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задачи, межличностных умениях, а также может включать целеполагание и прояснение функционально-ролевой соотнесенности.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Выделяют также следующие стадии: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• вход в рабочую группу (сбор данных);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• диагностика групповых проблем;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• подготовка решений и составление плана действий (активное планирование);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• выполнение плана действий (активный процесс);</w:t>
      </w:r>
    </w:p>
    <w:p w:rsidR="008945A2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• мониторинг и оценивание результатов.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Кратко рассмотрим способы реализации каждой стадии в процессе формирования команд.</w:t>
      </w:r>
    </w:p>
    <w:p w:rsidR="00F4639A" w:rsidRPr="008945A2" w:rsidRDefault="00E32A0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</w:t>
      </w:r>
      <w:r w:rsidR="00F4639A" w:rsidRPr="008945A2">
        <w:rPr>
          <w:rFonts w:ascii="Times New Roman" w:hAnsi="Times New Roman"/>
          <w:sz w:val="28"/>
          <w:szCs w:val="28"/>
        </w:rPr>
        <w:t xml:space="preserve"> Вход в рабочую группу. Цель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="00F4639A" w:rsidRPr="008945A2">
        <w:rPr>
          <w:rFonts w:ascii="Times New Roman" w:hAnsi="Times New Roman"/>
          <w:sz w:val="28"/>
          <w:szCs w:val="28"/>
        </w:rPr>
        <w:t xml:space="preserve"> сбор данных и проведение диагностики: встреча консультанта с командой без руководства; участие и консультанта, и руководства в первой встрече; проведение руководством первой встречи по формированию команды без участия консультанта после получения от него определенных инструкций.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Однако главная цель формирования команды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самостоятельное управление и преодоление своих проблем. Этот процесс может реализовываться не сразу, а в течение длительного времени.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Нередко команде препятствует эффективно работать само руководство или менеджер. Если же оно (руководство) не осознает этого, то ситуация становится особенно трудной, пока члены команды не вступают в конфронтацию с ним. Если эта проблема в процессе формирования команды не решается (или избегается), то сам процесс будет совершенно бесполезен, поскольку главная проблема тщательно замалчивается.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2. Диагностика групповых проблем. Цель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обсуждение эффективности деятельности команды с целью определения следующих общих и специальных вопросов («Куда мы идем?» и «Как мы собираемся это делать?») и выбора соответствующей формы, чтобы они могли быть проработаны.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ходе совместной работы определяются самые важные (актуальные) командные проблемы, и группа может достичь нового равновесного состояния, которое устанавливает более высокий уровень личного участия и общекомандного климата.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 Подготовка решений и составление плана действий. Как правило, групповая дискуссия развертывается особенно активно, когда членов команды спрашивают, как они считают, что может быть сделано для решения их групповых проблем.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При четком определении проблемы решение вырабатывается в ходе установления консенсуса и отбора одного или более способов выполнения.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4. Выполнение плана действий (активный процесс). Цель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достижение фактического результата через реализацию запланированной деятельности, управление внутригрупповыми процессами.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5. Мониторинг и оценивание результатов. Завершающая стадия формирования команды </w:t>
      </w:r>
      <w:r w:rsidR="006A7112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оцениваются результаты предыдущих стадий, разрешаются идентифицированные командные проблемы. Полученные данные показывают, что неправильно, над чем надо работать.</w:t>
      </w:r>
    </w:p>
    <w:p w:rsidR="00F4639A" w:rsidRPr="008945A2" w:rsidRDefault="00F4639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Формирование команды влияет на эффективность всей последующей ее деятельности: руководство и качество принятия решений улучшаются; изменяется командная субкультура (обычно </w:t>
      </w:r>
      <w:r w:rsidR="00C66F16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в сторону большей открытости); появляются напористость в отстаивании своей позиции, кооперация между всеми членами команды.</w:t>
      </w:r>
    </w:p>
    <w:p w:rsidR="00B4371F" w:rsidRPr="008945A2" w:rsidRDefault="00B4371F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04E" w:rsidRPr="00660681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681">
        <w:rPr>
          <w:rFonts w:ascii="Times New Roman" w:hAnsi="Times New Roman"/>
          <w:b/>
          <w:sz w:val="28"/>
          <w:szCs w:val="28"/>
        </w:rPr>
        <w:t xml:space="preserve">2.2 </w:t>
      </w:r>
      <w:r w:rsidR="00355C11" w:rsidRPr="00660681">
        <w:rPr>
          <w:rFonts w:ascii="Times New Roman" w:hAnsi="Times New Roman"/>
          <w:b/>
          <w:sz w:val="28"/>
          <w:szCs w:val="28"/>
        </w:rPr>
        <w:t>Этапы развития коман</w:t>
      </w:r>
      <w:r w:rsidR="001868B9" w:rsidRPr="00660681">
        <w:rPr>
          <w:rFonts w:ascii="Times New Roman" w:hAnsi="Times New Roman"/>
          <w:b/>
          <w:sz w:val="28"/>
          <w:szCs w:val="28"/>
        </w:rPr>
        <w:t>д</w:t>
      </w:r>
      <w:r w:rsidR="001868B9" w:rsidRPr="00C665D3">
        <w:rPr>
          <w:rFonts w:ascii="Times New Roman" w:hAnsi="Times New Roman"/>
          <w:b/>
          <w:sz w:val="28"/>
          <w:szCs w:val="28"/>
        </w:rPr>
        <w:t xml:space="preserve"> (</w:t>
      </w:r>
      <w:r w:rsidR="00660681" w:rsidRPr="00C665D3">
        <w:rPr>
          <w:rFonts w:ascii="Times New Roman" w:hAnsi="Times New Roman"/>
          <w:b/>
          <w:sz w:val="28"/>
          <w:szCs w:val="28"/>
        </w:rPr>
        <w:t>по Тэкману).</w:t>
      </w:r>
      <w:r w:rsidR="00355C11" w:rsidRPr="00660681">
        <w:rPr>
          <w:rFonts w:ascii="Times New Roman" w:hAnsi="Times New Roman"/>
          <w:b/>
          <w:sz w:val="28"/>
          <w:szCs w:val="28"/>
        </w:rPr>
        <w:t xml:space="preserve"> </w:t>
      </w:r>
      <w:r w:rsidR="00660681" w:rsidRPr="00660681">
        <w:rPr>
          <w:rFonts w:ascii="Times New Roman" w:hAnsi="Times New Roman"/>
          <w:b/>
          <w:sz w:val="28"/>
          <w:szCs w:val="28"/>
        </w:rPr>
        <w:t xml:space="preserve">Роль </w:t>
      </w:r>
      <w:r w:rsidR="00355C11" w:rsidRPr="00660681">
        <w:rPr>
          <w:rFonts w:ascii="Times New Roman" w:hAnsi="Times New Roman"/>
          <w:b/>
          <w:sz w:val="28"/>
          <w:szCs w:val="28"/>
        </w:rPr>
        <w:t>лидера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C11" w:rsidRPr="008945A2" w:rsidRDefault="00355C11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Итак, мы выяснили, что </w:t>
      </w:r>
      <w:r w:rsidR="00C66F16" w:rsidRPr="008945A2">
        <w:rPr>
          <w:rFonts w:ascii="Times New Roman" w:hAnsi="Times New Roman"/>
          <w:sz w:val="28"/>
          <w:szCs w:val="28"/>
        </w:rPr>
        <w:t>э</w:t>
      </w:r>
      <w:r w:rsidRPr="008945A2">
        <w:rPr>
          <w:rFonts w:ascii="Times New Roman" w:hAnsi="Times New Roman"/>
          <w:sz w:val="28"/>
          <w:szCs w:val="28"/>
        </w:rPr>
        <w:t>ффективная рабочая команда возникает не сразу, а проходит в своем формировании определенные этапы.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В современной литературе даются разные трактовки развития команд. Мы посчитали целесообразным взять за основу Пятиступенчатую модель Такмана (</w:t>
      </w:r>
      <w:r w:rsidR="00E32A0A" w:rsidRPr="008945A2">
        <w:rPr>
          <w:rFonts w:ascii="Times New Roman" w:hAnsi="Times New Roman"/>
          <w:sz w:val="28"/>
          <w:szCs w:val="28"/>
        </w:rPr>
        <w:t>таблица 2</w:t>
      </w:r>
      <w:r w:rsidRPr="008945A2">
        <w:rPr>
          <w:rFonts w:ascii="Times New Roman" w:hAnsi="Times New Roman"/>
          <w:sz w:val="28"/>
          <w:szCs w:val="28"/>
        </w:rPr>
        <w:t>)</w:t>
      </w:r>
      <w:r w:rsidR="00C66F16" w:rsidRPr="008945A2">
        <w:rPr>
          <w:rFonts w:ascii="Times New Roman" w:hAnsi="Times New Roman"/>
          <w:sz w:val="28"/>
          <w:szCs w:val="28"/>
        </w:rPr>
        <w:t>.</w:t>
      </w:r>
    </w:p>
    <w:p w:rsidR="001D297C" w:rsidRPr="008945A2" w:rsidRDefault="001D297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C11" w:rsidRPr="0005292A" w:rsidRDefault="00E32A0A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2A">
        <w:rPr>
          <w:rFonts w:ascii="Times New Roman" w:hAnsi="Times New Roman"/>
          <w:sz w:val="28"/>
          <w:szCs w:val="28"/>
        </w:rPr>
        <w:t>Таблица 2.</w:t>
      </w:r>
      <w:r w:rsidR="00355C11" w:rsidRPr="0005292A">
        <w:rPr>
          <w:rFonts w:ascii="Times New Roman" w:hAnsi="Times New Roman"/>
          <w:sz w:val="28"/>
          <w:szCs w:val="28"/>
        </w:rPr>
        <w:t xml:space="preserve"> Этапы развития по Т</w:t>
      </w:r>
      <w:r w:rsidR="00B4371F" w:rsidRPr="0005292A">
        <w:rPr>
          <w:rFonts w:ascii="Times New Roman" w:hAnsi="Times New Roman"/>
          <w:sz w:val="28"/>
          <w:szCs w:val="28"/>
        </w:rPr>
        <w:t>э</w:t>
      </w:r>
      <w:r w:rsidR="00355C11" w:rsidRPr="0005292A">
        <w:rPr>
          <w:rFonts w:ascii="Times New Roman" w:hAnsi="Times New Roman"/>
          <w:sz w:val="28"/>
          <w:szCs w:val="28"/>
        </w:rPr>
        <w:t>кману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3695"/>
        <w:gridCol w:w="3982"/>
      </w:tblGrid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Название этапа</w:t>
            </w:r>
          </w:p>
        </w:tc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Роль лидера</w:t>
            </w:r>
          </w:p>
        </w:tc>
      </w:tr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Это еще не команда, а совокупность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отдельных индивидуумов;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Происходит обсуждение в самом общем виде назначения команды, ее целей,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состава, механизмов работы и т.д.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Люди осторожны в своих проявлениях и стремятся произвести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впечатление друг на друга;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Возможны опасения и колебания, связанные с не совсем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ясным представле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нием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предстоящей работе в к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о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манде;</w:t>
            </w:r>
          </w:p>
          <w:p w:rsidR="00C66F16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Разделяемое всеми понимание присутствует в незначительной степени; Низкая приверженность интересам команды.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Познакомить членов команды друг с другом, если они незнакомы;</w:t>
            </w:r>
          </w:p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Создать непринужденную и комфортную обстановку;</w:t>
            </w:r>
          </w:p>
          <w:p w:rsidR="00C66F16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Прояснить цели, задачи, процедуры, а также распределение ответственности и ро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лей.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Бурление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Люди «открываются» и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выявляются индивидуальные цели и ожидания;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На поверхность выходят разногласия и противоречия;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Назначение команды, стиль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руководства,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групповые роли,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модели взаимодействия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и повед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е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ния – все может быть поставлено под сомнение и оспорено;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Внутренние проблемы команды выходят на первый план;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Чувства находят свое выражение;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Возможно возникновение межличностных конфликтов;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Обращение к прошлым инцидентам и проблемам;</w:t>
            </w:r>
          </w:p>
          <w:p w:rsidR="008945A2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Формируется готовность принять риск совместной работы;</w:t>
            </w:r>
          </w:p>
          <w:p w:rsidR="00C66F16" w:rsidRPr="00F91620" w:rsidRDefault="00372116" w:rsidP="00F91620">
            <w:pPr>
              <w:tabs>
                <w:tab w:val="left" w:pos="3395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Члены команды подвергаются проверке со стороны своих коллег и больше узнают о самих себе.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Помогать команде успешно решать споры;</w:t>
            </w:r>
          </w:p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Обеспечивать обмен мнениями и конструктивное обсуждение проблем.</w:t>
            </w:r>
          </w:p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Воодушевлять команду на достижение намеченных целей;</w:t>
            </w:r>
          </w:p>
          <w:p w:rsidR="008945A2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Если лидер команды принимает авторитарный стиль и пытается пресечь конфликт, то это может привести к его скрытому течению, разрушающему процессы становления команды;</w:t>
            </w:r>
          </w:p>
          <w:p w:rsidR="00C66F16" w:rsidRPr="00F91620" w:rsidRDefault="00372116" w:rsidP="00F91620">
            <w:pPr>
              <w:tabs>
                <w:tab w:val="left" w:pos="3322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Команда может отвергнуть признанного лидера и определить альтернативный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способ управления своими делами.</w:t>
            </w:r>
          </w:p>
        </w:tc>
      </w:tr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Нормирование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Установление норм и процедур работы;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Формирование приемлемого стиля руководства;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Распределение ролей и формирование моделей взаимодействия;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Развитие сотрудничества и взаимной поддержки;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Формирование механизмов принятия решений, контроля и обратной связи;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Становление отношений с внешней средой команды.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Обеспечивать формирование норм и механизмов, способствующих эффективной работе команды;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Согласовывать устремления каждого члена команды с общими целями и ценностями;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Способствовать сплочению команды.</w:t>
            </w:r>
          </w:p>
        </w:tc>
      </w:tr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Функционирование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Команда объединена и может эффективно работать для достижения поставленных перед ней целей;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Общее понимание проблем;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Взаимная поддержка и взаимопомощь;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Комфортная атмосфера, стимулирующая достижение новых высот;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Развитие, профессиональный и личностный рост членов команды.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Регулярно оценивать эффективность работы команды и результаты ее деятельности;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Предоставлять членам команды обратную связь;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Делегировать дополнительные полномочия членам команды;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Обсуждать с членами команды предложения по улучшению ее деятельности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F16" w:rsidRPr="00F91620" w:rsidTr="00F91620">
        <w:tc>
          <w:tcPr>
            <w:tcW w:w="0" w:type="auto"/>
            <w:shd w:val="clear" w:color="auto" w:fill="auto"/>
          </w:tcPr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Перемена или</w:t>
            </w:r>
          </w:p>
          <w:p w:rsidR="00C66F16" w:rsidRPr="00F91620" w:rsidRDefault="00C66F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расставание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Роспуск или переформирование команды после выполнения ею поставленной задачи;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Возможен также вариант постановки перед командой</w:t>
            </w:r>
            <w:r w:rsidR="008945A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новых задач.</w:t>
            </w:r>
          </w:p>
        </w:tc>
        <w:tc>
          <w:tcPr>
            <w:tcW w:w="0" w:type="auto"/>
            <w:shd w:val="clear" w:color="auto" w:fill="auto"/>
          </w:tcPr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Информировать членов команды о предстоящих переменах;</w:t>
            </w:r>
          </w:p>
          <w:p w:rsidR="008945A2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Оценивать проделанную ими в команде работу и то чему они научились;</w:t>
            </w:r>
          </w:p>
          <w:p w:rsidR="00C66F16" w:rsidRPr="00F91620" w:rsidRDefault="00372116" w:rsidP="00F9162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6F16" w:rsidRPr="00F91620">
              <w:rPr>
                <w:rFonts w:ascii="Times New Roman" w:hAnsi="Times New Roman"/>
                <w:sz w:val="20"/>
                <w:szCs w:val="20"/>
              </w:rPr>
              <w:t>Поощрять членов команды к тому, чтобы они в дальнейшем не теряли связи друг с другом и поддерживали отношения</w:t>
            </w:r>
          </w:p>
        </w:tc>
      </w:tr>
    </w:tbl>
    <w:p w:rsidR="00C66F16" w:rsidRPr="008945A2" w:rsidRDefault="00C66F16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5.6"/>
      <w:bookmarkEnd w:id="2"/>
    </w:p>
    <w:p w:rsidR="007B0407" w:rsidRPr="008945A2" w:rsidRDefault="0031083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  <w:r w:rsidR="00C829E3" w:rsidRPr="008945A2">
        <w:rPr>
          <w:rFonts w:ascii="Times New Roman" w:hAnsi="Times New Roman"/>
          <w:b/>
          <w:sz w:val="28"/>
          <w:szCs w:val="28"/>
        </w:rPr>
        <w:t>Глава 3. Эффективная деятельность в команде</w:t>
      </w:r>
    </w:p>
    <w:p w:rsidR="0031083B" w:rsidRPr="008945A2" w:rsidRDefault="0031083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B39" w:rsidRPr="008945A2" w:rsidRDefault="00BB6B3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 xml:space="preserve">Если вы хотите, чтобы команда выиграла прыжки в высоту, найдите одного человека, который может прыгнуть на семь футов, а не семь человек, прыгающих на один фут. (Артур Блох, ЗАКОНЫ </w:t>
      </w:r>
      <w:r w:rsidR="0031083B" w:rsidRPr="008945A2">
        <w:rPr>
          <w:rFonts w:ascii="Times New Roman" w:hAnsi="Times New Roman"/>
          <w:sz w:val="28"/>
          <w:szCs w:val="24"/>
        </w:rPr>
        <w:t>М</w:t>
      </w:r>
      <w:r w:rsidRPr="008945A2">
        <w:rPr>
          <w:rFonts w:ascii="Times New Roman" w:hAnsi="Times New Roman"/>
          <w:sz w:val="28"/>
          <w:szCs w:val="24"/>
        </w:rPr>
        <w:t>ЕРФИ)</w:t>
      </w:r>
    </w:p>
    <w:p w:rsidR="00381825" w:rsidRPr="008945A2" w:rsidRDefault="0038182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9E3" w:rsidRPr="008945A2" w:rsidRDefault="00084BE7" w:rsidP="0005292A">
      <w:pPr>
        <w:suppressAutoHyphens/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3.1</w:t>
      </w:r>
      <w:r w:rsidR="00C829E3" w:rsidRPr="008945A2">
        <w:rPr>
          <w:rFonts w:ascii="Times New Roman" w:hAnsi="Times New Roman"/>
          <w:b/>
          <w:sz w:val="28"/>
          <w:szCs w:val="28"/>
        </w:rPr>
        <w:t xml:space="preserve"> </w:t>
      </w:r>
      <w:r w:rsidR="000C1D38" w:rsidRPr="008945A2">
        <w:rPr>
          <w:rFonts w:ascii="Times New Roman" w:hAnsi="Times New Roman"/>
          <w:b/>
          <w:sz w:val="28"/>
          <w:szCs w:val="28"/>
        </w:rPr>
        <w:t>Внешние и внутренние ф</w:t>
      </w:r>
      <w:r w:rsidR="00C829E3" w:rsidRPr="008945A2">
        <w:rPr>
          <w:rFonts w:ascii="Times New Roman" w:hAnsi="Times New Roman"/>
          <w:b/>
          <w:sz w:val="28"/>
          <w:szCs w:val="28"/>
        </w:rPr>
        <w:t>акторы, влияющие на эффе</w:t>
      </w:r>
      <w:r w:rsidR="0031083B" w:rsidRPr="008945A2">
        <w:rPr>
          <w:rFonts w:ascii="Times New Roman" w:hAnsi="Times New Roman"/>
          <w:b/>
          <w:sz w:val="28"/>
          <w:szCs w:val="28"/>
        </w:rPr>
        <w:t>к</w:t>
      </w:r>
      <w:r w:rsidR="00C829E3" w:rsidRPr="008945A2">
        <w:rPr>
          <w:rFonts w:ascii="Times New Roman" w:hAnsi="Times New Roman"/>
          <w:b/>
          <w:sz w:val="28"/>
          <w:szCs w:val="28"/>
        </w:rPr>
        <w:t>тивность команды</w:t>
      </w:r>
    </w:p>
    <w:p w:rsidR="00084BE7" w:rsidRPr="008945A2" w:rsidRDefault="00084BE7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83B" w:rsidRPr="008945A2" w:rsidRDefault="00DC430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Среди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="00F340D2" w:rsidRPr="008945A2">
        <w:rPr>
          <w:rFonts w:ascii="Times New Roman" w:hAnsi="Times New Roman"/>
          <w:sz w:val="28"/>
          <w:szCs w:val="28"/>
        </w:rPr>
        <w:t>факторов</w:t>
      </w:r>
      <w:r w:rsidRPr="008945A2">
        <w:rPr>
          <w:rFonts w:ascii="Times New Roman" w:hAnsi="Times New Roman"/>
          <w:sz w:val="28"/>
          <w:szCs w:val="28"/>
        </w:rPr>
        <w:t>, влияющих на эффективность команды</w:t>
      </w:r>
      <w:r w:rsidR="00F340D2" w:rsidRPr="008945A2">
        <w:rPr>
          <w:rFonts w:ascii="Times New Roman" w:hAnsi="Times New Roman"/>
          <w:sz w:val="28"/>
          <w:szCs w:val="28"/>
        </w:rPr>
        <w:t xml:space="preserve"> выдел</w:t>
      </w:r>
      <w:r w:rsidRPr="008945A2">
        <w:rPr>
          <w:rFonts w:ascii="Times New Roman" w:hAnsi="Times New Roman"/>
          <w:sz w:val="28"/>
          <w:szCs w:val="28"/>
        </w:rPr>
        <w:t>яют</w:t>
      </w:r>
      <w:r w:rsidR="00F340D2" w:rsidRPr="008945A2">
        <w:rPr>
          <w:rFonts w:ascii="Times New Roman" w:hAnsi="Times New Roman"/>
          <w:sz w:val="28"/>
          <w:szCs w:val="28"/>
        </w:rPr>
        <w:t xml:space="preserve"> следующие: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размер группы;</w:t>
      </w:r>
      <w:r w:rsidR="00F96E0D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состав; групповые нормы;</w:t>
      </w:r>
      <w:r w:rsidR="00F96E0D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сплоченность;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групповое единомыслие;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конфликтность;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статус членов группы;</w:t>
      </w:r>
      <w:r w:rsidR="00F96E0D" w:rsidRPr="008945A2">
        <w:rPr>
          <w:rFonts w:ascii="Times New Roman" w:hAnsi="Times New Roman"/>
          <w:sz w:val="28"/>
          <w:szCs w:val="28"/>
        </w:rPr>
        <w:t xml:space="preserve"> </w:t>
      </w:r>
      <w:r w:rsidR="0031083B" w:rsidRPr="008945A2">
        <w:rPr>
          <w:rFonts w:ascii="Times New Roman" w:hAnsi="Times New Roman"/>
          <w:sz w:val="28"/>
          <w:szCs w:val="28"/>
        </w:rPr>
        <w:t>роли членов группы.</w:t>
      </w:r>
    </w:p>
    <w:p w:rsidR="00DC4302" w:rsidRPr="008945A2" w:rsidRDefault="00DC430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Рассмотрим некоторые из них.</w:t>
      </w:r>
    </w:p>
    <w:p w:rsidR="008945A2" w:rsidRPr="008945A2" w:rsidRDefault="0031083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iCs/>
          <w:sz w:val="28"/>
          <w:szCs w:val="28"/>
        </w:rPr>
        <w:t xml:space="preserve">1. </w:t>
      </w:r>
      <w:r w:rsidR="00F340D2" w:rsidRPr="008945A2">
        <w:rPr>
          <w:rFonts w:ascii="Times New Roman" w:hAnsi="Times New Roman"/>
          <w:iCs/>
          <w:sz w:val="28"/>
          <w:szCs w:val="28"/>
        </w:rPr>
        <w:t xml:space="preserve">Размер. </w:t>
      </w:r>
      <w:r w:rsidR="00F340D2" w:rsidRPr="008945A2">
        <w:rPr>
          <w:rFonts w:ascii="Times New Roman" w:hAnsi="Times New Roman"/>
          <w:sz w:val="28"/>
          <w:szCs w:val="28"/>
        </w:rPr>
        <w:t>На этапе формирования команды проекта руководителю следует учесть такие факторы как количество сотрудников в команде проекта и роли, которые должны выполняться в команде для успешной работы.</w:t>
      </w:r>
    </w:p>
    <w:p w:rsidR="008945A2" w:rsidRPr="008945A2" w:rsidRDefault="00F340D2" w:rsidP="008945A2">
      <w:pPr>
        <w:pStyle w:val="a5"/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Средняя численность команд в США и Канаде </w:t>
      </w:r>
      <w:r w:rsidR="0031083B" w:rsidRPr="008945A2">
        <w:rPr>
          <w:rFonts w:ascii="Times New Roman" w:hAnsi="Times New Roman"/>
          <w:sz w:val="28"/>
          <w:szCs w:val="28"/>
        </w:rPr>
        <w:t xml:space="preserve">– </w:t>
      </w:r>
      <w:r w:rsidRPr="008945A2">
        <w:rPr>
          <w:rFonts w:ascii="Times New Roman" w:hAnsi="Times New Roman"/>
          <w:sz w:val="28"/>
          <w:szCs w:val="28"/>
        </w:rPr>
        <w:t>8</w:t>
      </w:r>
      <w:r w:rsidR="0031083B" w:rsidRPr="008945A2">
        <w:rPr>
          <w:rFonts w:ascii="Times New Roman" w:hAnsi="Times New Roman"/>
          <w:sz w:val="28"/>
          <w:szCs w:val="28"/>
        </w:rPr>
        <w:t>-</w:t>
      </w:r>
      <w:r w:rsidRPr="008945A2">
        <w:rPr>
          <w:rFonts w:ascii="Times New Roman" w:hAnsi="Times New Roman"/>
          <w:sz w:val="28"/>
          <w:szCs w:val="28"/>
        </w:rPr>
        <w:t>10 человек, в некоторых случаях доходит до 18. Подобный размер команд соответствует и результатам исследований российских</w:t>
      </w:r>
      <w:r w:rsidR="0031083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ученых, занимающихся теорией малых групп. Так, по мнению</w:t>
      </w:r>
      <w:r w:rsidR="0031083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профессора Э.А. Уткина, оптимальное количество членов группы −</w:t>
      </w:r>
      <w:r w:rsidR="0031083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5 человек; для собраний и совещ</w:t>
      </w:r>
      <w:r w:rsidR="0031083B" w:rsidRPr="008945A2">
        <w:rPr>
          <w:rFonts w:ascii="Times New Roman" w:hAnsi="Times New Roman"/>
          <w:sz w:val="28"/>
          <w:szCs w:val="28"/>
        </w:rPr>
        <w:t xml:space="preserve">аний − в среднем 8 человек; </w:t>
      </w:r>
      <w:r w:rsidR="00774A9B" w:rsidRPr="008945A2">
        <w:rPr>
          <w:rFonts w:ascii="Times New Roman" w:hAnsi="Times New Roman"/>
          <w:sz w:val="28"/>
          <w:szCs w:val="28"/>
        </w:rPr>
        <w:t>К</w:t>
      </w:r>
      <w:r w:rsidRPr="008945A2">
        <w:rPr>
          <w:rFonts w:ascii="Times New Roman" w:hAnsi="Times New Roman"/>
          <w:sz w:val="28"/>
          <w:szCs w:val="28"/>
        </w:rPr>
        <w:t>о</w:t>
      </w:r>
      <w:r w:rsidR="0031083B" w:rsidRPr="008945A2">
        <w:rPr>
          <w:rFonts w:ascii="Times New Roman" w:hAnsi="Times New Roman"/>
          <w:sz w:val="28"/>
          <w:szCs w:val="28"/>
        </w:rPr>
        <w:t>ли</w:t>
      </w:r>
      <w:r w:rsidRPr="008945A2">
        <w:rPr>
          <w:rFonts w:ascii="Times New Roman" w:hAnsi="Times New Roman"/>
          <w:sz w:val="28"/>
          <w:szCs w:val="28"/>
        </w:rPr>
        <w:t xml:space="preserve">чественный состав </w:t>
      </w:r>
      <w:r w:rsidR="00774A9B" w:rsidRPr="008945A2">
        <w:rPr>
          <w:rFonts w:ascii="Times New Roman" w:hAnsi="Times New Roman"/>
          <w:sz w:val="28"/>
          <w:szCs w:val="28"/>
        </w:rPr>
        <w:t xml:space="preserve">от 2 до 7 человек </w:t>
      </w:r>
      <w:r w:rsidRPr="008945A2">
        <w:rPr>
          <w:rFonts w:ascii="Times New Roman" w:hAnsi="Times New Roman"/>
          <w:sz w:val="28"/>
          <w:szCs w:val="28"/>
        </w:rPr>
        <w:t>эффективной малой группы рассматривается в</w:t>
      </w:r>
      <w:r w:rsidR="0031083B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работах Э.М. Короткова, А.Н. Силина и В.Н. Машкова.</w:t>
      </w:r>
    </w:p>
    <w:p w:rsidR="008945A2" w:rsidRPr="008945A2" w:rsidRDefault="0031083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2. </w:t>
      </w:r>
      <w:r w:rsidR="00DC3297" w:rsidRPr="008945A2">
        <w:rPr>
          <w:rFonts w:ascii="Times New Roman" w:hAnsi="Times New Roman"/>
          <w:sz w:val="28"/>
          <w:szCs w:val="28"/>
        </w:rPr>
        <w:t>Состав.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="00DC3297" w:rsidRPr="008945A2">
        <w:rPr>
          <w:rFonts w:ascii="Times New Roman" w:hAnsi="Times New Roman"/>
          <w:sz w:val="28"/>
          <w:szCs w:val="28"/>
        </w:rPr>
        <w:t xml:space="preserve">Под составом </w:t>
      </w:r>
      <w:r w:rsidRPr="008945A2">
        <w:rPr>
          <w:rFonts w:ascii="Times New Roman" w:hAnsi="Times New Roman"/>
          <w:sz w:val="28"/>
          <w:szCs w:val="28"/>
        </w:rPr>
        <w:t>здесь понимается степень сходст</w:t>
      </w:r>
      <w:r w:rsidR="00DC3297" w:rsidRPr="008945A2">
        <w:rPr>
          <w:rFonts w:ascii="Times New Roman" w:hAnsi="Times New Roman"/>
          <w:sz w:val="28"/>
          <w:szCs w:val="28"/>
        </w:rPr>
        <w:t>ва личностей и точек зрения, подходов, которые они проявляют</w:t>
      </w:r>
      <w:r w:rsidRPr="008945A2">
        <w:rPr>
          <w:rFonts w:ascii="Times New Roman" w:hAnsi="Times New Roman"/>
          <w:sz w:val="28"/>
          <w:szCs w:val="28"/>
        </w:rPr>
        <w:t xml:space="preserve"> </w:t>
      </w:r>
      <w:r w:rsidR="00DC3297" w:rsidRPr="008945A2">
        <w:rPr>
          <w:rFonts w:ascii="Times New Roman" w:hAnsi="Times New Roman"/>
          <w:sz w:val="28"/>
          <w:szCs w:val="28"/>
        </w:rPr>
        <w:t>при решении проблем. Рекомендуется, чтобы группа состояла из непохожих личностей, так как это сулит большую эффективность, чем если бы члены группы имели схожие точки зрения.</w:t>
      </w:r>
    </w:p>
    <w:p w:rsidR="00314A2E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Одна из лучших работ по теме формирования успешной команды принадлежит М. Белбину, который в течение девяти лет проводил исследования в Кембридже. Исследователи во главе с Белбиным определили следующие роли в команде:</w:t>
      </w:r>
      <w:r w:rsidR="00314A2E" w:rsidRPr="008945A2">
        <w:rPr>
          <w:rFonts w:ascii="Times New Roman" w:hAnsi="Times New Roman"/>
          <w:sz w:val="28"/>
          <w:szCs w:val="28"/>
        </w:rPr>
        <w:t xml:space="preserve"> р</w:t>
      </w:r>
      <w:r w:rsidRPr="008945A2">
        <w:rPr>
          <w:rFonts w:ascii="Times New Roman" w:hAnsi="Times New Roman"/>
          <w:sz w:val="28"/>
          <w:szCs w:val="28"/>
        </w:rPr>
        <w:t>абочая пчелка, руководитель, мотиватор, генератор идей, снабженец, аналитик, вдохновитель, контролер.</w:t>
      </w:r>
      <w:r w:rsidR="00774A9B" w:rsidRPr="008945A2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5"/>
      </w:r>
    </w:p>
    <w:p w:rsidR="00314A2E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 результатам исследования Белбин вывел факторы формирования успешной команды:</w:t>
      </w:r>
    </w:p>
    <w:p w:rsidR="00314A2E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 Руководитель команды</w:t>
      </w:r>
    </w:p>
    <w:p w:rsidR="008945A2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Личность руководителя команды, несомненно, ключевой фактор успешности команды. Он чувствует, когда нужно взять на себя ответственность и принять важное решение, а когда дать возможность принять его коллективно.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 Один талантливый Генератор идей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Успешной команде нужен креативный и умный сотрудник. Если он еще обладает аналитическими способностями и разносторонними талантами, то это дает большое преимущество команде. Предпочтительно чтобы Генератор в команде был один.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3. Команда равных по интеллекту</w:t>
      </w:r>
    </w:p>
    <w:p w:rsidR="008945A2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Наилучших результатов добивались команды, состоявшие из одного Генератора идей с высоким интеллектом, Руководителя, который обладал интеллектуальными способностями чуть выше средних, и достаточно умного Аналитика. Интеллект остальных членов компании был чуть ниже среднего уровня. Данная формула успешной команды была подтверждена Белбиным на практике.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4. Команды, в которых присутствуют все роли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Наличие сотрудников, выполняющих все выделенные Белбиным роли, повышает возможности команды. Они дополняют друг друга и создают сбалансированность.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Какова же оптимальная численность команды? Казалось бы</w:t>
      </w:r>
      <w:r w:rsidR="007C60CB" w:rsidRPr="008945A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ответ прост – восемь, по одному человеку на каждую роль. Однако на практике у Белбина получилось, что наиболее оптимальная численность команды – шесть человек. Оказалось, что для исполнения восьми командных ролей не нужно восемь человек, т.к. возможно совмещение ролей. Минимальное же число членов команды, необходимое для исполнения всех командных ролей, </w:t>
      </w:r>
      <w:r w:rsidR="007C60CB" w:rsidRPr="008945A2">
        <w:rPr>
          <w:rFonts w:ascii="Times New Roman" w:hAnsi="Times New Roman"/>
          <w:sz w:val="28"/>
          <w:szCs w:val="28"/>
        </w:rPr>
        <w:t>–</w:t>
      </w:r>
      <w:r w:rsidRPr="008945A2">
        <w:rPr>
          <w:rFonts w:ascii="Times New Roman" w:hAnsi="Times New Roman"/>
          <w:sz w:val="28"/>
          <w:szCs w:val="28"/>
        </w:rPr>
        <w:t xml:space="preserve"> четыре.</w:t>
      </w:r>
    </w:p>
    <w:p w:rsidR="007C60CB" w:rsidRPr="008945A2" w:rsidRDefault="00F340D2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При проведении исследований команды М. Белбин заметил, что на ту или иную роль могут претендовать люди определенных типов, например, мотиватор – это всегда экстраверт. Поэтому при решении вопроса о том, кто в вашей </w:t>
      </w:r>
      <w:r w:rsidR="00830125" w:rsidRPr="008945A2">
        <w:rPr>
          <w:rFonts w:ascii="Times New Roman" w:hAnsi="Times New Roman"/>
          <w:sz w:val="28"/>
          <w:szCs w:val="28"/>
        </w:rPr>
        <w:t>команде,</w:t>
      </w:r>
      <w:r w:rsidRPr="008945A2">
        <w:rPr>
          <w:rFonts w:ascii="Times New Roman" w:hAnsi="Times New Roman"/>
          <w:sz w:val="28"/>
          <w:szCs w:val="28"/>
        </w:rPr>
        <w:t xml:space="preserve"> какую роль будет выполнять, очень важно учитывать психотипы людей.</w:t>
      </w:r>
      <w:r w:rsidR="009909EE" w:rsidRPr="008945A2">
        <w:rPr>
          <w:rFonts w:ascii="Times New Roman" w:hAnsi="Times New Roman"/>
          <w:sz w:val="28"/>
          <w:szCs w:val="28"/>
        </w:rPr>
        <w:t xml:space="preserve"> В этом руководителю проекта поможет методика типирования MBTI.</w:t>
      </w:r>
    </w:p>
    <w:p w:rsidR="007C60CB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Методика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позволяет определить предпочтения каждого человека по четырем аспектам, а затем содействовать наилучшему применению этих предпочтений в жизни и работе.</w:t>
      </w:r>
    </w:p>
    <w:p w:rsidR="008945A2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Основы типоведения были заложены К. Г. Юнгом, который предположил, что поведение человека можно предсказать и, значит, оно поддаётся классификации. Развили классификацию Юнга две женщины - Катарина Бриггс, и ее дочь Изабель Бриггс-Майерс, создав индикатор типов Майерс Бриггс (MBTI).</w:t>
      </w:r>
    </w:p>
    <w:p w:rsidR="007C60CB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Согласно теории Юнга, предпочтения человека формируются в раннем детстве и в течение жизни практически не меняются. Перемены возможны,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но основы личности человека изменяются очень медленно. Любое изменение личности – это нелёгкий труд.</w:t>
      </w:r>
    </w:p>
    <w:p w:rsidR="009909EE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Итак, в типологии анализируется четыре пары альтернативных предпочтений:</w:t>
      </w:r>
    </w:p>
    <w:p w:rsidR="00084BE7" w:rsidRPr="008945A2" w:rsidRDefault="00084BE7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92A" w:rsidRDefault="000529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09EE" w:rsidRPr="008945A2" w:rsidRDefault="002A4EAD" w:rsidP="0005292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result.by/Files/Images/Upray%20kaman.JPG" style="width:273pt;height:110.25pt;visibility:visible">
            <v:imagedata r:id="rId9" o:title="Upray%20kaman"/>
          </v:shape>
        </w:pict>
      </w:r>
    </w:p>
    <w:p w:rsidR="00627955" w:rsidRPr="008945A2" w:rsidRDefault="009909EE" w:rsidP="008945A2">
      <w:pPr>
        <w:tabs>
          <w:tab w:val="left" w:pos="907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8945A2">
        <w:rPr>
          <w:rFonts w:ascii="Times New Roman" w:hAnsi="Times New Roman"/>
          <w:sz w:val="28"/>
          <w:szCs w:val="24"/>
        </w:rPr>
        <w:t xml:space="preserve">Рисунок </w:t>
      </w:r>
      <w:r w:rsidR="00DB0742" w:rsidRPr="008945A2">
        <w:rPr>
          <w:rFonts w:ascii="Times New Roman" w:hAnsi="Times New Roman"/>
          <w:sz w:val="28"/>
          <w:szCs w:val="24"/>
        </w:rPr>
        <w:t>2</w:t>
      </w:r>
      <w:r w:rsidR="005546E0" w:rsidRPr="008945A2">
        <w:rPr>
          <w:rFonts w:ascii="Times New Roman" w:hAnsi="Times New Roman"/>
          <w:sz w:val="28"/>
          <w:szCs w:val="24"/>
        </w:rPr>
        <w:t>.</w:t>
      </w:r>
      <w:r w:rsidR="008945A2" w:rsidRPr="008945A2">
        <w:rPr>
          <w:rFonts w:ascii="Times New Roman" w:hAnsi="Times New Roman"/>
          <w:sz w:val="28"/>
          <w:szCs w:val="24"/>
        </w:rPr>
        <w:t xml:space="preserve"> </w:t>
      </w:r>
      <w:r w:rsidRPr="008945A2">
        <w:rPr>
          <w:rFonts w:ascii="Times New Roman" w:hAnsi="Times New Roman"/>
          <w:sz w:val="28"/>
          <w:szCs w:val="24"/>
        </w:rPr>
        <w:t>Функции психотипов человека</w:t>
      </w:r>
    </w:p>
    <w:p w:rsidR="00842E14" w:rsidRPr="00F91620" w:rsidRDefault="00842E14" w:rsidP="00842E14">
      <w:pPr>
        <w:tabs>
          <w:tab w:val="right" w:leader="dot" w:pos="96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F91620">
        <w:rPr>
          <w:rFonts w:ascii="Times New Roman" w:hAnsi="Times New Roman"/>
          <w:color w:val="FFFFFF"/>
          <w:sz w:val="28"/>
          <w:szCs w:val="28"/>
        </w:rPr>
        <w:t>рабочий команд</w:t>
      </w:r>
      <w:r w:rsidRPr="00F91620">
        <w:rPr>
          <w:rFonts w:ascii="Times New Roman" w:hAnsi="Times New Roman"/>
          <w:noProof/>
          <w:color w:val="FFFFFF"/>
          <w:sz w:val="28"/>
          <w:szCs w:val="28"/>
        </w:rPr>
        <w:t xml:space="preserve">а </w:t>
      </w:r>
      <w:r w:rsidRPr="00F91620">
        <w:rPr>
          <w:rFonts w:ascii="Times New Roman" w:hAnsi="Times New Roman"/>
          <w:color w:val="FFFFFF"/>
          <w:sz w:val="28"/>
          <w:szCs w:val="28"/>
        </w:rPr>
        <w:t>выгода издержка лидер</w:t>
      </w:r>
    </w:p>
    <w:p w:rsidR="008E17C2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типологии существует способ определения «темпераментов» по двум буквам из четырех.</w:t>
      </w:r>
      <w:r w:rsidR="008945A2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Теория темпераментов полезна, поскольку позволяет делать разнообразные и точные прогнозы поведения людей. С помощью двухбуквенного «темперамента» можно выяснить, как люди обучаются, обучают, управляют другими, развлекаются, обращаются с деньгами и строят взаимоотношения.</w:t>
      </w:r>
    </w:p>
    <w:p w:rsidR="00EB7BD1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При подборе команды нужно учитывать особенности психотипов и стараться собрать сбалансированную группу из SJ,NT,NF и SP. Как и в случае, когда в команде выполняются все восемь ролей, наличие в команде людей разных архетипов поможет создать команду, которая может справиться с большим количеством разнообразных проблем. При решении проблем каждый из них внесет свою лепту</w:t>
      </w:r>
      <w:r w:rsidR="00BB032C" w:rsidRPr="008945A2">
        <w:rPr>
          <w:rFonts w:ascii="Times New Roman" w:hAnsi="Times New Roman"/>
          <w:sz w:val="28"/>
          <w:szCs w:val="28"/>
        </w:rPr>
        <w:t>.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Помимо внутренних факторов, на работу команды оказывают воздействие также и внешние. Некоторые из них, взаимодействуя друг с другом различными способами, влияют на работу команды и ее развитие.</w:t>
      </w:r>
    </w:p>
    <w:p w:rsidR="00BB032C" w:rsidRPr="008945A2" w:rsidRDefault="00BB032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Организационное окружение. Организации имеют внешнее окружение, которое во многом оказывает влияние на большинство характеристик и параметров организации. Это влияние явно или косвенно воздействует и на командную работу. Можно выделить следующие основные характеристики организационного окружения, которые, по нашему мнению, оказывают наиболее значительное влияние на командную работу:</w:t>
      </w:r>
    </w:p>
    <w:p w:rsidR="00BB032C" w:rsidRPr="008945A2" w:rsidRDefault="00BB032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1. Организационная культура. Организационная культура – это традиции, нормы, убеждения и ценностные ориентации, разделяемые членами организации. Если рассматривать традиционно выделяемые 4 типа организационной культуры – корпоративный, партизанский, консультационный, предпринимательский</w:t>
      </w:r>
      <w:r w:rsidR="00F96E0D" w:rsidRPr="008945A2">
        <w:rPr>
          <w:rStyle w:val="aff4"/>
          <w:rFonts w:ascii="Times New Roman" w:hAnsi="Times New Roman"/>
          <w:sz w:val="28"/>
          <w:szCs w:val="28"/>
          <w:vertAlign w:val="baseline"/>
        </w:rPr>
        <w:footnoteReference w:id="6"/>
      </w:r>
      <w:r w:rsidRPr="008945A2">
        <w:rPr>
          <w:rFonts w:ascii="Times New Roman" w:hAnsi="Times New Roman"/>
          <w:sz w:val="28"/>
          <w:szCs w:val="28"/>
        </w:rPr>
        <w:t xml:space="preserve"> – то очевидно, что наименее приемлемым для командной работы является корпоративный тип. </w:t>
      </w:r>
      <w:r w:rsidR="00475D55" w:rsidRPr="008945A2">
        <w:rPr>
          <w:rFonts w:ascii="Times New Roman" w:hAnsi="Times New Roman"/>
          <w:sz w:val="28"/>
          <w:szCs w:val="28"/>
        </w:rPr>
        <w:t>В</w:t>
      </w:r>
      <w:r w:rsidRPr="008945A2">
        <w:rPr>
          <w:rFonts w:ascii="Times New Roman" w:hAnsi="Times New Roman"/>
          <w:sz w:val="28"/>
          <w:szCs w:val="28"/>
        </w:rPr>
        <w:t xml:space="preserve"> условиях корпоративного типа организационной культуры возможно применение командной работы. Для этого необходимым является выполнение следующих условий:</w:t>
      </w:r>
    </w:p>
    <w:p w:rsidR="00BB032C" w:rsidRPr="008945A2" w:rsidRDefault="00BB032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развитие ситуационного стиля лидерства, ориентированного на делегирование полномочий и ответственности;</w:t>
      </w:r>
    </w:p>
    <w:p w:rsidR="005151F5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готовность менеджмента к делегированию ответственности и полномочий</w:t>
      </w:r>
    </w:p>
    <w:p w:rsidR="00F96E0D" w:rsidRPr="008945A2" w:rsidRDefault="00F96E0D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2. Ресурсы. Одним из важнейших аспектов командной работы является возможность влияния команды на ресурсное обеспечение. Невыполнение данного асп</w:t>
      </w:r>
      <w:r w:rsidR="00B374CF" w:rsidRPr="008945A2">
        <w:rPr>
          <w:rFonts w:ascii="Times New Roman" w:hAnsi="Times New Roman"/>
          <w:sz w:val="28"/>
          <w:szCs w:val="28"/>
        </w:rPr>
        <w:t>екта (низкая и/или несвоевремен</w:t>
      </w:r>
      <w:r w:rsidRPr="008945A2">
        <w:rPr>
          <w:rFonts w:ascii="Times New Roman" w:hAnsi="Times New Roman"/>
          <w:sz w:val="28"/>
          <w:szCs w:val="28"/>
        </w:rPr>
        <w:t>ная обеспеченность сырьем, материалами) во многом сводило на</w:t>
      </w:r>
      <w:r w:rsidR="00B374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нет результативность коллективной работы в Советском Союзе. Решение данной проблемы нам видится в развитии системы бюджетирования по принципу «снизу−вверх», то есть на первом этапе формируются бюджеты команд, служащие основой для</w:t>
      </w:r>
      <w:r w:rsidR="00B374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разработки бюджета организации в целом.</w:t>
      </w:r>
    </w:p>
    <w:p w:rsidR="008945A2" w:rsidRPr="008945A2" w:rsidRDefault="00F96E0D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3. Система подбора кадров. </w:t>
      </w:r>
      <w:r w:rsidR="00B374CF" w:rsidRPr="008945A2">
        <w:rPr>
          <w:rFonts w:ascii="Times New Roman" w:hAnsi="Times New Roman"/>
          <w:sz w:val="28"/>
          <w:szCs w:val="28"/>
        </w:rPr>
        <w:t>Д</w:t>
      </w:r>
      <w:r w:rsidRPr="008945A2">
        <w:rPr>
          <w:rFonts w:ascii="Times New Roman" w:hAnsi="Times New Roman"/>
          <w:sz w:val="28"/>
          <w:szCs w:val="28"/>
        </w:rPr>
        <w:t>ля повышения эффективности командной работы следует построить систему подбора кадров таким</w:t>
      </w:r>
      <w:r w:rsidR="00B374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образом, чтобы специалисты кадрового менеджмента при подборе</w:t>
      </w:r>
      <w:r w:rsidR="00B374CF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персонала уделяли должное внимание анализу психологических</w:t>
      </w:r>
      <w:r w:rsidR="00F86123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характеристик кандидатов на вакантное место.</w:t>
      </w:r>
    </w:p>
    <w:p w:rsidR="008945A2" w:rsidRPr="008945A2" w:rsidRDefault="00F96E0D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4. Стратегия развития. Как показывают результаты исследования зарубежных специалистов, становление командной работы</w:t>
      </w:r>
      <w:r w:rsidR="00F86123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происходит в течение 3−5 лет.</w:t>
      </w:r>
    </w:p>
    <w:p w:rsidR="005151F5" w:rsidRPr="008945A2" w:rsidRDefault="00F96E0D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5. Система оплаты труда. Коллективные (групповые) формы оплаты труда находят все более широкое распространение вовсем мире наряду с другими эффективными формами вознаграждения</w:t>
      </w:r>
      <w:r w:rsidRPr="008945A2">
        <w:rPr>
          <w:rFonts w:ascii="Times New Roman" w:hAnsi="Times New Roman" w:cs="TimesNewRoman"/>
          <w:sz w:val="28"/>
          <w:szCs w:val="17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за труд.</w:t>
      </w:r>
    </w:p>
    <w:p w:rsidR="00084BE7" w:rsidRPr="008945A2" w:rsidRDefault="00084BE7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9EE" w:rsidRPr="008945A2" w:rsidRDefault="00BF2C3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bCs/>
          <w:iCs/>
          <w:sz w:val="28"/>
          <w:szCs w:val="28"/>
        </w:rPr>
        <w:t>3.2 Оценка эффективности командной работы</w:t>
      </w:r>
    </w:p>
    <w:p w:rsidR="00084BE7" w:rsidRPr="008945A2" w:rsidRDefault="00084BE7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45A2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Одним из первых исследователей, изучавших эффективность работы в группе</w:t>
      </w:r>
      <w:r w:rsidR="0030233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был, Э. Мейо. В 30-е годы Курт Левин сфокусировал внимание на исследовании организационного поведения в группах, групповой динамики. Спустя 20 лет Д. МакГрегор и его коллеги начали изучение совершенствования менеджеров в промышленности. Другим ученым, внесшим значительный в развитие знаний об эффективных группах в управлении, был Р. Лайкерт, который выделил характеристики эффективных команд, фокусируя внимание на процессе и на внутренней динамике команды. К. Арджирис сосредоточил внимание на влиянии вида рабочей ситуации на личностное развитие индивида в организации.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Невозможно придумать набор правил, следование которым обязательно приведет к созданию эффективной команды. Причины успехов команды гораздо сложнее, и они не могут быть сведены только к выполнению набора предписаний. Что мы понимаем под эффективностью? Только ли достижение поставленных целей? Как индивидуальные достижения членов команды согласуются между собой? Как личное удовлетворение членов команды способствует ее эффективности?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 основным элементам эффективной работы команды относят: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удовлетворение личных интересов членов команды;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успешное взаимодействие в команде;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решение поставленных перед командой задач.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Эффективность команды зависит также от следующего шага - от того, что произойдет после достижения поставленных целей. Наблюдения за работой команд в организациях показывают, что большая часть энергии, если не вся, направляется на решение внешней задачи (на то, что необходимо получить, когда, с какими средствами и ресурсами).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Естественно, это важно, но нельзя забывать о процессе (каким образом команда будет работать) и о том, что не исключены конфликты. Например, даже команда, достигшая своих целей, едва ли может считаться эффективной, если ее члены имеют противоречивые взгляды и разочарованы в своей организации настолько, что намерены искать другую работу.</w:t>
      </w:r>
    </w:p>
    <w:p w:rsidR="005151F5" w:rsidRPr="008945A2" w:rsidRDefault="005151F5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Поэтому в качестве дополнительных показателей эффективности команды можно рассматривать степень готовности ее членов к выполнению новых задач и наличие у них желания продолжать совместную работу.</w:t>
      </w:r>
    </w:p>
    <w:p w:rsidR="00BF2C3B" w:rsidRPr="008945A2" w:rsidRDefault="00BF2C3B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Система</w:t>
      </w:r>
      <w:r w:rsidR="00D73CF4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оценки командной работы объединяет 25 оценочных категорий. Методология оценки командной работы заимствована из работ Д.Маслова, который предложил использовать функциональную модель</w:t>
      </w:r>
      <w:r w:rsidR="00836411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для самооценки в организации.</w:t>
      </w:r>
    </w:p>
    <w:p w:rsidR="00084BE7" w:rsidRPr="008945A2" w:rsidRDefault="00084BE7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909EE" w:rsidRPr="009978FD" w:rsidRDefault="00BF2C3B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8FD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74B14" w:rsidRPr="009978FD">
        <w:rPr>
          <w:rFonts w:ascii="Times New Roman" w:hAnsi="Times New Roman"/>
          <w:bCs/>
          <w:sz w:val="28"/>
          <w:szCs w:val="28"/>
        </w:rPr>
        <w:t>3</w:t>
      </w:r>
      <w:r w:rsidRPr="009978FD">
        <w:rPr>
          <w:rFonts w:ascii="Times New Roman" w:hAnsi="Times New Roman"/>
          <w:bCs/>
          <w:sz w:val="28"/>
          <w:szCs w:val="28"/>
        </w:rPr>
        <w:t>.</w:t>
      </w:r>
      <w:r w:rsidR="00674B14" w:rsidRPr="009978FD">
        <w:rPr>
          <w:rFonts w:ascii="Times New Roman" w:hAnsi="Times New Roman"/>
          <w:bCs/>
          <w:sz w:val="28"/>
          <w:szCs w:val="28"/>
        </w:rPr>
        <w:t>2.1.</w:t>
      </w:r>
      <w:r w:rsidR="00084BE7" w:rsidRPr="009978FD">
        <w:rPr>
          <w:rFonts w:ascii="Times New Roman" w:hAnsi="Times New Roman"/>
          <w:sz w:val="28"/>
          <w:szCs w:val="28"/>
        </w:rPr>
        <w:t xml:space="preserve"> </w:t>
      </w:r>
      <w:r w:rsidRPr="009978FD">
        <w:rPr>
          <w:rFonts w:ascii="Times New Roman" w:hAnsi="Times New Roman"/>
          <w:sz w:val="28"/>
          <w:szCs w:val="28"/>
        </w:rPr>
        <w:t>Краткое содержание и структура критериев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1129"/>
        <w:gridCol w:w="850"/>
      </w:tblGrid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620">
              <w:rPr>
                <w:rFonts w:ascii="Times New Roman" w:hAnsi="Times New Roman"/>
                <w:bCs/>
                <w:sz w:val="20"/>
                <w:szCs w:val="20"/>
              </w:rPr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620">
              <w:rPr>
                <w:rFonts w:ascii="Times New Roman" w:hAnsi="Times New Roman"/>
                <w:bCs/>
                <w:sz w:val="20"/>
                <w:szCs w:val="20"/>
              </w:rPr>
              <w:t>Максимум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620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91620">
              <w:rPr>
                <w:rFonts w:ascii="Times New Roman" w:hAnsi="Times New Roman"/>
                <w:iCs/>
                <w:sz w:val="20"/>
                <w:szCs w:val="20"/>
              </w:rPr>
              <w:t>Организационное окружение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1.1. Готовность ме</w:t>
            </w:r>
            <w:r w:rsidR="00811302" w:rsidRPr="00F91620">
              <w:rPr>
                <w:rFonts w:ascii="Times New Roman" w:hAnsi="Times New Roman"/>
                <w:sz w:val="20"/>
                <w:szCs w:val="20"/>
              </w:rPr>
              <w:t>неджмента к делеги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рованию ответственности и полно</w:t>
            </w:r>
            <w:r w:rsidR="00811302" w:rsidRPr="00F91620">
              <w:rPr>
                <w:rFonts w:ascii="Times New Roman" w:hAnsi="Times New Roman"/>
                <w:sz w:val="20"/>
                <w:szCs w:val="20"/>
              </w:rPr>
              <w:t>мо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чий на уровень команд и готовность</w:t>
            </w:r>
          </w:p>
          <w:p w:rsidR="00BF2C3B" w:rsidRPr="00F91620" w:rsidRDefault="00BF2C3B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членов команд взять на себя ответственность и полномочия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1.2. Построение системы бюджети</w:t>
            </w:r>
            <w:r w:rsidR="00580A92" w:rsidRPr="00F91620">
              <w:rPr>
                <w:rFonts w:ascii="Times New Roman" w:hAnsi="Times New Roman"/>
                <w:sz w:val="20"/>
                <w:szCs w:val="20"/>
              </w:rPr>
              <w:t>ро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вания по прин</w:t>
            </w:r>
            <w:r w:rsidR="00580A92" w:rsidRPr="00F91620">
              <w:rPr>
                <w:rFonts w:ascii="Times New Roman" w:hAnsi="Times New Roman"/>
                <w:sz w:val="20"/>
                <w:szCs w:val="20"/>
              </w:rPr>
              <w:t xml:space="preserve">ципу «снизу 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вверх»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1.3. Применение методов психологического анализа при подборе кандидатов</w:t>
            </w:r>
            <w:r w:rsidR="00580A92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на вакантные места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1.4. Степень согласования стратегии</w:t>
            </w:r>
            <w:r w:rsidR="009978FD" w:rsidRPr="00F91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1620">
              <w:rPr>
                <w:rFonts w:ascii="Times New Roman" w:hAnsi="Times New Roman"/>
                <w:sz w:val="20"/>
                <w:szCs w:val="20"/>
              </w:rPr>
              <w:t>развития организации с этапами развития команд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B032C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C3B" w:rsidRPr="00F91620" w:rsidTr="00F91620">
        <w:tc>
          <w:tcPr>
            <w:tcW w:w="0" w:type="auto"/>
            <w:shd w:val="clear" w:color="auto" w:fill="auto"/>
          </w:tcPr>
          <w:p w:rsidR="00BF2C3B" w:rsidRPr="00F91620" w:rsidRDefault="00627955" w:rsidP="00F9162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1.5. Ориентированность системы оплаты труда на применение командной работы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5151F5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1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3B" w:rsidRPr="00F91620" w:rsidRDefault="00BF2C3B" w:rsidP="00F9162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09EE" w:rsidRPr="008945A2" w:rsidRDefault="009909EE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512" w:rsidRPr="009978FD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8FD">
        <w:rPr>
          <w:rFonts w:ascii="Times New Roman" w:hAnsi="Times New Roman"/>
          <w:iCs/>
          <w:sz w:val="28"/>
          <w:szCs w:val="28"/>
        </w:rPr>
        <w:t>Основные шесть барьеров</w:t>
      </w:r>
      <w:r w:rsidRPr="009978FD">
        <w:rPr>
          <w:rFonts w:ascii="Times New Roman" w:hAnsi="Times New Roman"/>
          <w:sz w:val="28"/>
          <w:szCs w:val="28"/>
        </w:rPr>
        <w:t xml:space="preserve">, </w:t>
      </w:r>
      <w:r w:rsidRPr="009978FD">
        <w:rPr>
          <w:rFonts w:ascii="Times New Roman" w:hAnsi="Times New Roman"/>
          <w:bCs/>
          <w:iCs/>
          <w:sz w:val="28"/>
          <w:szCs w:val="28"/>
        </w:rPr>
        <w:t xml:space="preserve">снижающие </w:t>
      </w:r>
      <w:r w:rsidRPr="009978FD">
        <w:rPr>
          <w:rFonts w:ascii="Times New Roman" w:hAnsi="Times New Roman"/>
          <w:iCs/>
          <w:sz w:val="28"/>
          <w:szCs w:val="28"/>
        </w:rPr>
        <w:t>эффективность</w:t>
      </w:r>
      <w:r w:rsidRPr="009978FD">
        <w:rPr>
          <w:rFonts w:ascii="Times New Roman" w:hAnsi="Times New Roman"/>
          <w:sz w:val="28"/>
          <w:szCs w:val="28"/>
        </w:rPr>
        <w:t>: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неясные цели проекта и направления его реализации;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недостаточные ресурсы;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борьба за власть и конфликты;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незаинтересованность в проекте высшего руководства организации;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низкий уровень безопасности труда;</w:t>
      </w:r>
    </w:p>
    <w:p w:rsidR="00685512" w:rsidRPr="008945A2" w:rsidRDefault="0068551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изменение целей и приоритетов.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Подводя итог сказанному, можно отметить, что благодаря хорошо организованной работе команды могут быть достигнуты следующие результаты: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Для команды и индивидуальных участников устанавливаются реалистичные, достижимые цели, потому что те, кто являются ответственными за выполнение работы, содействуют их построению.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Члены команды и лидеры стремятся поддержать друг друга для того, чтобы сделать работу команды успешной.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Члены команды понимают приоритеты друг друга и помогают или поддерживают, когда возникают трудности.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Общение открытое. Приветствуются новые идеи, новые методы улучшения работы, постановка новых проблем и т. д.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Решение проблем является более эффективным, так как используется опыт всех членов команды.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Отдача в работе более значительна, так как члены команды понимают, чего от них ждут, и могут самостоятельно контролировать свою деятельность помимо ожиданий.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Конфликт понимается как нормальное событие и рассматривается как возможность решить проблемы. Проблемы, если они вынесены на открытое обсуждение, могут быть решены до того, как станут разрушительными.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Поддерживается баланс между производительностью команды и удовлетворением потребностей отдельных членов.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Команда в целом и индивидуальные участники поощряются за выдающиеся результаты и старание.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Приветствуется, когда участники пробуют свои возможности и идеи. Это становится заразительным и стимулирует отдельных личностей к повышению эффективности.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Участники команды осознают важность дисциплинированной работы и стараются вести себя в соответствии со стандартами команды.</w:t>
      </w:r>
    </w:p>
    <w:p w:rsidR="00BB032C" w:rsidRPr="008945A2" w:rsidRDefault="00BB032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- Обучение эффективной работе в качестве команды в одной организации является хорошей подготовкой для командной работы с другими организациями. Это является хорошей подготовкой и для продвижения.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По </w:t>
      </w:r>
      <w:r w:rsidR="00147079" w:rsidRPr="008945A2">
        <w:rPr>
          <w:rFonts w:ascii="Times New Roman" w:hAnsi="Times New Roman"/>
          <w:sz w:val="28"/>
          <w:szCs w:val="28"/>
        </w:rPr>
        <w:t>мнению некоторых исследователей</w:t>
      </w:r>
      <w:r w:rsidRPr="008945A2">
        <w:rPr>
          <w:rFonts w:ascii="Times New Roman" w:hAnsi="Times New Roman"/>
          <w:sz w:val="28"/>
          <w:szCs w:val="28"/>
        </w:rPr>
        <w:t>, обобщенная модель командной работы, если использовать фреймовый подход, может быть представлена в виде пятерки:</w:t>
      </w:r>
    </w:p>
    <w:p w:rsidR="00084BE7" w:rsidRPr="008945A2" w:rsidRDefault="00084BE7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5A2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PT = &lt;E, T, P, RP, S&gt;,</w:t>
      </w:r>
    </w:p>
    <w:p w:rsidR="00084BE7" w:rsidRPr="008945A2" w:rsidRDefault="00084BE7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где PT – эффективность команды (результативность, производительность);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E – организационное окружение;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T – задачи, стоящие перед командой;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P – рабочие процессы;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RP – ответственность и полномочия;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S – структура команды.</w:t>
      </w:r>
    </w:p>
    <w:p w:rsidR="00475D55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Каждый элемент модели является совокупностью субэлементов, раскрытие которых может быть использовано как при командообразовании, так и в процессах самооценки бизнеса.</w:t>
      </w:r>
    </w:p>
    <w:p w:rsidR="003A6AB3" w:rsidRPr="008945A2" w:rsidRDefault="003A6AB3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BE7" w:rsidRPr="008945A2" w:rsidRDefault="00084BE7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</w:p>
    <w:p w:rsidR="005008D7" w:rsidRPr="008945A2" w:rsidRDefault="000665E9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b/>
          <w:sz w:val="28"/>
          <w:szCs w:val="28"/>
        </w:rPr>
        <w:t>Заключение</w:t>
      </w:r>
    </w:p>
    <w:p w:rsidR="00084BE7" w:rsidRPr="008945A2" w:rsidRDefault="00084BE7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45A2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Подводя итог, можно отметить, что поиск новых путей в менеджменте, нашедший выход в создании команд на многих предприятиях, явился ответом на возросшую конкуренцию как внутри страны, так и на международном рынке.</w:t>
      </w:r>
    </w:p>
    <w:p w:rsidR="00BB032C" w:rsidRPr="008945A2" w:rsidRDefault="00BB032C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Как показали исследования опыта применения коллективной работы в России и за рубежом (1-я глава)</w:t>
      </w:r>
      <w:r w:rsidR="00475D55" w:rsidRPr="008945A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командная работа или ее аналоги зафиксированы в различных сферах деятельности. При этом изменяются количественный состав команд, структура, роли членов команды и т.п. Все это, естественно, влияет на характеристики команды. </w:t>
      </w:r>
      <w:r w:rsidR="00475D55" w:rsidRPr="008945A2">
        <w:rPr>
          <w:rFonts w:ascii="Times New Roman" w:hAnsi="Times New Roman"/>
          <w:sz w:val="28"/>
          <w:szCs w:val="28"/>
        </w:rPr>
        <w:t xml:space="preserve">Нами был затронут вопрос: </w:t>
      </w:r>
      <w:r w:rsidRPr="008945A2">
        <w:rPr>
          <w:rFonts w:ascii="Times New Roman" w:hAnsi="Times New Roman"/>
          <w:sz w:val="28"/>
          <w:szCs w:val="28"/>
        </w:rPr>
        <w:t>какие факторы влияют на характеристики команды и ее эффективность и как это отра</w:t>
      </w:r>
      <w:r w:rsidR="00475D55" w:rsidRPr="008945A2">
        <w:rPr>
          <w:rFonts w:ascii="Times New Roman" w:hAnsi="Times New Roman"/>
          <w:sz w:val="28"/>
          <w:szCs w:val="28"/>
        </w:rPr>
        <w:t>жает</w:t>
      </w:r>
      <w:r w:rsidRPr="008945A2">
        <w:rPr>
          <w:rFonts w:ascii="Times New Roman" w:hAnsi="Times New Roman"/>
          <w:sz w:val="28"/>
          <w:szCs w:val="28"/>
        </w:rPr>
        <w:t>ся на процессах командообразования.</w:t>
      </w:r>
    </w:p>
    <w:p w:rsidR="00663DB2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Мы выяснили, что о</w:t>
      </w:r>
      <w:r w:rsidR="00663DB2" w:rsidRPr="008945A2">
        <w:rPr>
          <w:rFonts w:ascii="Times New Roman" w:hAnsi="Times New Roman"/>
          <w:sz w:val="28"/>
          <w:szCs w:val="28"/>
        </w:rPr>
        <w:t>собенностью сегодняшнего положения дел в теории формирования команд является практическая направленность большинства научных работ. Этот факт, свидетельствуя о большой популярности рабочих команд, имеет и свою негативную сторону. Отсутствие интегрированного теоретического подхода порождает целый ряд проблем. Во-первых, разнообразие определений, характеристик, подходов и методов формирования команд зачастую вводит в заблуждение людей, начинающих работу в этом направлении, как практиков, так и теоретиков. Во-вторых, применение в узкой практической интерпретации методов и подходов, справедливых для одного предприятия, далеко не всегда подходит для других, о чем, в частности, свидетельствует появление большого количества работ, посвященных анализу неудач применения рабочих команд на практике. В-третьих, перенесение идеологии рабочих команд на другую сферу применения или на иную культурную почву невозможно без изучения интегрированного представления теории и практики рабочих команд.</w:t>
      </w:r>
    </w:p>
    <w:p w:rsidR="00663DB2" w:rsidRPr="008945A2" w:rsidRDefault="00663DB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Теоретики и практики менеджмента и, в частности, специалисты в области рабочих команд по-разному подходят к вопросу определения типов команд. Как правило, классификация команд проводится в контексте рассматриваемых вопросов либо увязывается с результатами исследований некоторой узкой сферы деятельности.</w:t>
      </w:r>
    </w:p>
    <w:p w:rsidR="008945A2" w:rsidRPr="008945A2" w:rsidRDefault="00475D55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 своей работе мы подробно рассмотрели внутренние и внешние факторы, влияющие на формирование эффективной команды, а так же роль лидера в команде</w:t>
      </w:r>
      <w:r w:rsidR="00165B80" w:rsidRPr="008945A2">
        <w:rPr>
          <w:rFonts w:ascii="Times New Roman" w:hAnsi="Times New Roman"/>
          <w:sz w:val="28"/>
          <w:szCs w:val="28"/>
        </w:rPr>
        <w:t>.</w:t>
      </w:r>
    </w:p>
    <w:p w:rsidR="00475D55" w:rsidRPr="008945A2" w:rsidRDefault="00165B80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Собранная и проанализированная теория поможет нам в дальнейшем в разработке практической части формирования эффективной команды в ООО «Альфа-Сервис».</w:t>
      </w:r>
    </w:p>
    <w:p w:rsidR="00663DB2" w:rsidRPr="008945A2" w:rsidRDefault="00663DB2" w:rsidP="008945A2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462" w:rsidRPr="008945A2" w:rsidRDefault="00301EE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br w:type="page"/>
      </w:r>
      <w:r w:rsidRPr="008945A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01EEC" w:rsidRPr="008945A2" w:rsidRDefault="00301EEC" w:rsidP="008945A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Авдеев В.В. Управление персоналом: технология формирования команды – М.: Финансы и статистика, 2003.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Армстронг М. Основы менеджмента. Ростов-на-Дону: «Феникс», 1998.</w:t>
      </w:r>
    </w:p>
    <w:p w:rsidR="00CC6F68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Базаров Т.</w:t>
      </w:r>
      <w:r w:rsidR="00CC6F68" w:rsidRPr="008945A2">
        <w:rPr>
          <w:rFonts w:ascii="Times New Roman" w:hAnsi="Times New Roman"/>
          <w:sz w:val="28"/>
          <w:szCs w:val="28"/>
        </w:rPr>
        <w:t>Ю. Управленческие команды и их формирование</w:t>
      </w:r>
      <w:r>
        <w:rPr>
          <w:rFonts w:ascii="Times New Roman" w:hAnsi="Times New Roman"/>
          <w:sz w:val="28"/>
          <w:szCs w:val="28"/>
        </w:rPr>
        <w:t>.</w:t>
      </w:r>
      <w:r w:rsidR="007E7061" w:rsidRPr="008945A2">
        <w:rPr>
          <w:rFonts w:ascii="Times New Roman" w:hAnsi="Times New Roman"/>
          <w:sz w:val="28"/>
          <w:szCs w:val="28"/>
        </w:rPr>
        <w:t xml:space="preserve"> Т.Ю.</w:t>
      </w:r>
      <w:r>
        <w:rPr>
          <w:rFonts w:ascii="Times New Roman" w:hAnsi="Times New Roman"/>
          <w:sz w:val="28"/>
          <w:szCs w:val="28"/>
        </w:rPr>
        <w:t> </w:t>
      </w:r>
      <w:r w:rsidR="007E7061" w:rsidRPr="008945A2">
        <w:rPr>
          <w:rFonts w:ascii="Times New Roman" w:hAnsi="Times New Roman"/>
          <w:sz w:val="28"/>
          <w:szCs w:val="28"/>
        </w:rPr>
        <w:t>Базаров, И.В.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E7061" w:rsidRPr="008945A2">
        <w:rPr>
          <w:rFonts w:ascii="Times New Roman" w:hAnsi="Times New Roman"/>
          <w:sz w:val="28"/>
          <w:szCs w:val="28"/>
        </w:rPr>
        <w:t>Рыбкин, Т.С.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E7061" w:rsidRPr="008945A2">
        <w:rPr>
          <w:rFonts w:ascii="Times New Roman" w:hAnsi="Times New Roman"/>
          <w:sz w:val="28"/>
          <w:szCs w:val="28"/>
        </w:rPr>
        <w:t>Пыркова//www.cpt21.ru/old/book1/ 5uprkom.htm.</w:t>
      </w:r>
    </w:p>
    <w:p w:rsidR="00CC6F68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Белбин Р.</w:t>
      </w:r>
      <w:r w:rsidR="00CC6F68" w:rsidRPr="008945A2">
        <w:rPr>
          <w:rFonts w:ascii="Times New Roman" w:hAnsi="Times New Roman"/>
          <w:sz w:val="28"/>
          <w:szCs w:val="28"/>
        </w:rPr>
        <w:t>М. Роли в команде и самооценка предпочитаемых Вами ролей // Взгляды и иллюстрации / под ред. Дж. Биллсберри. – Жуковский: МИМ ЛИНК, 2001.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Белбин Р.М. Типы ролей в командах менеджеров – М.: Дело, 2004.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Виханский О.С. Менеджмент – М.: Гардарики, 1999.</w:t>
      </w:r>
    </w:p>
    <w:p w:rsidR="008945A2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Дафт Р.Л. Менеджмент. 6-е изд. – СПб: Питер, 2007.</w:t>
      </w:r>
    </w:p>
    <w:p w:rsidR="00CC6F68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Донцов А.</w:t>
      </w:r>
      <w:r w:rsidR="00CC6F68" w:rsidRPr="008945A2">
        <w:rPr>
          <w:rFonts w:ascii="Times New Roman" w:hAnsi="Times New Roman"/>
          <w:sz w:val="28"/>
          <w:szCs w:val="28"/>
        </w:rPr>
        <w:t>И., Дубовская Е.М., Жуков Ю.М. Группа-коллектив-команда: Модели группового развития // Социальная психология в современном мире. – М.: Аспект Пресс, 2002. С. 96-114.</w:t>
      </w:r>
    </w:p>
    <w:p w:rsidR="00CC6F68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Егоршин А.</w:t>
      </w:r>
      <w:r w:rsidR="00CC6F68" w:rsidRPr="008945A2">
        <w:rPr>
          <w:rFonts w:ascii="Times New Roman" w:hAnsi="Times New Roman"/>
          <w:sz w:val="28"/>
          <w:szCs w:val="28"/>
        </w:rPr>
        <w:t>П. Управление персоналом – Н. Новгород: НИМБ, 1997.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Еременко В. Создание и развитие команды // Управление компанией – 2004. №1.</w:t>
      </w:r>
    </w:p>
    <w:p w:rsidR="00CC6F68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" w:name="_Ref284975578"/>
      <w:r>
        <w:rPr>
          <w:rFonts w:ascii="Times New Roman" w:hAnsi="Times New Roman"/>
          <w:sz w:val="28"/>
          <w:szCs w:val="28"/>
        </w:rPr>
        <w:t>Карякин А.М., Пыжиков В.</w:t>
      </w:r>
      <w:r w:rsidR="00CC6F68" w:rsidRPr="008945A2">
        <w:rPr>
          <w:rFonts w:ascii="Times New Roman" w:hAnsi="Times New Roman"/>
          <w:sz w:val="28"/>
          <w:szCs w:val="28"/>
        </w:rPr>
        <w:t>В. Командная работа: основы теории и практики/ ГОУ ВПО «Ивановский государственный энергетический универ</w:t>
      </w:r>
      <w:bookmarkEnd w:id="3"/>
      <w:r w:rsidR="00CC6F68" w:rsidRPr="008945A2">
        <w:rPr>
          <w:rFonts w:ascii="Times New Roman" w:hAnsi="Times New Roman"/>
          <w:sz w:val="28"/>
          <w:szCs w:val="28"/>
        </w:rPr>
        <w:t>ситет им. В. И. Ленина» – Иваново, 2008. С. 212.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Карякин, А.М. Рабочие команды: основы теории и практики / Иван. гос. энерг. Ун-т. – Иваново, 2003.</w:t>
      </w:r>
    </w:p>
    <w:p w:rsidR="008945A2" w:rsidRPr="008945A2" w:rsidRDefault="00DB117F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Кибанов А.</w:t>
      </w:r>
      <w:r w:rsidR="00CC6F68" w:rsidRPr="008945A2">
        <w:rPr>
          <w:rFonts w:ascii="Times New Roman" w:hAnsi="Times New Roman"/>
          <w:sz w:val="28"/>
          <w:szCs w:val="28"/>
        </w:rPr>
        <w:t>Я. Основы управления персоналом: Учебник – М.: ИНФРА-М, 2005.</w:t>
      </w:r>
    </w:p>
    <w:p w:rsidR="00CC6F68" w:rsidRPr="008945A2" w:rsidRDefault="00CC6F68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 xml:space="preserve">Супян В.Б. и </w:t>
      </w:r>
      <w:r w:rsidR="008525B5" w:rsidRPr="008945A2">
        <w:rPr>
          <w:rFonts w:ascii="Times New Roman" w:hAnsi="Times New Roman"/>
          <w:sz w:val="28"/>
          <w:szCs w:val="28"/>
        </w:rPr>
        <w:t>др.</w:t>
      </w:r>
      <w:r w:rsidRPr="008945A2">
        <w:rPr>
          <w:rFonts w:ascii="Times New Roman" w:hAnsi="Times New Roman"/>
          <w:sz w:val="28"/>
          <w:szCs w:val="28"/>
        </w:rPr>
        <w:t xml:space="preserve"> Американская экономика: человек, технический прогресс и предпринимательство – М.: Наука, 1993.</w:t>
      </w:r>
    </w:p>
    <w:p w:rsidR="0065768D" w:rsidRPr="008945A2" w:rsidRDefault="007C6FE5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Маслов</w:t>
      </w:r>
      <w:r w:rsidR="0043414C" w:rsidRPr="008945A2">
        <w:rPr>
          <w:rFonts w:ascii="Times New Roman" w:hAnsi="Times New Roman"/>
          <w:sz w:val="28"/>
          <w:szCs w:val="28"/>
        </w:rPr>
        <w:t xml:space="preserve"> Д.В. Диагностическая самооценка системы управления по критериям функциональн</w:t>
      </w:r>
      <w:r w:rsidR="00E35370" w:rsidRPr="008945A2">
        <w:rPr>
          <w:rFonts w:ascii="Times New Roman" w:hAnsi="Times New Roman"/>
          <w:sz w:val="28"/>
          <w:szCs w:val="28"/>
        </w:rPr>
        <w:t>ой</w:t>
      </w:r>
      <w:r w:rsidR="0043414C" w:rsidRPr="008945A2">
        <w:rPr>
          <w:rFonts w:ascii="Times New Roman" w:hAnsi="Times New Roman"/>
          <w:sz w:val="28"/>
          <w:szCs w:val="28"/>
        </w:rPr>
        <w:t xml:space="preserve"> модели // Качество. Инновации. Образование</w:t>
      </w:r>
      <w:r w:rsidR="000A10CE" w:rsidRPr="008945A2">
        <w:rPr>
          <w:rFonts w:ascii="Times New Roman" w:hAnsi="Times New Roman"/>
          <w:sz w:val="28"/>
          <w:szCs w:val="28"/>
        </w:rPr>
        <w:t xml:space="preserve">, </w:t>
      </w:r>
      <w:r w:rsidR="0043414C" w:rsidRPr="008945A2">
        <w:rPr>
          <w:rFonts w:ascii="Times New Roman" w:hAnsi="Times New Roman"/>
          <w:sz w:val="28"/>
          <w:szCs w:val="28"/>
        </w:rPr>
        <w:t>2005. № 3. С. 18</w:t>
      </w:r>
      <w:r w:rsidRPr="008945A2">
        <w:rPr>
          <w:rFonts w:ascii="Times New Roman" w:hAnsi="Times New Roman"/>
          <w:sz w:val="28"/>
          <w:szCs w:val="28"/>
        </w:rPr>
        <w:t>-</w:t>
      </w:r>
      <w:r w:rsidR="0043414C" w:rsidRPr="008945A2">
        <w:rPr>
          <w:rFonts w:ascii="Times New Roman" w:hAnsi="Times New Roman"/>
          <w:sz w:val="28"/>
          <w:szCs w:val="28"/>
        </w:rPr>
        <w:t>23.</w:t>
      </w:r>
    </w:p>
    <w:p w:rsidR="00E31598" w:rsidRPr="008945A2" w:rsidRDefault="0043414C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Михеев В. Современная команда менеджмента проекта</w:t>
      </w:r>
      <w:r w:rsidR="000A10CE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// Директор информационных систем</w:t>
      </w:r>
      <w:r w:rsidR="00CC6F68" w:rsidRPr="008945A2">
        <w:rPr>
          <w:rFonts w:ascii="Times New Roman" w:hAnsi="Times New Roman"/>
          <w:sz w:val="28"/>
          <w:szCs w:val="28"/>
        </w:rPr>
        <w:t>,</w:t>
      </w:r>
      <w:r w:rsidRPr="008945A2">
        <w:rPr>
          <w:rFonts w:ascii="Times New Roman" w:hAnsi="Times New Roman"/>
          <w:sz w:val="28"/>
          <w:szCs w:val="28"/>
        </w:rPr>
        <w:t xml:space="preserve"> 2001. №5.</w:t>
      </w:r>
    </w:p>
    <w:p w:rsidR="008945A2" w:rsidRPr="008945A2" w:rsidRDefault="0043414C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Паркинсон М. Использование психологии в бизнесе. Практическое руководство для менеджеров / Пер. с англ. М.: HIPPO, 2003</w:t>
      </w:r>
      <w:r w:rsidR="000A10CE" w:rsidRPr="008945A2">
        <w:rPr>
          <w:rFonts w:ascii="Times New Roman" w:hAnsi="Times New Roman"/>
          <w:sz w:val="28"/>
          <w:szCs w:val="28"/>
        </w:rPr>
        <w:t>.</w:t>
      </w:r>
    </w:p>
    <w:p w:rsidR="000A10CE" w:rsidRPr="008945A2" w:rsidRDefault="0043414C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Фаткин Л. Командообразование в организации как фактор</w:t>
      </w:r>
      <w:r w:rsidR="000A10CE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эффективности совместной деятельности // Проблемы теории и практики управления</w:t>
      </w:r>
      <w:r w:rsidR="000A10CE" w:rsidRPr="008945A2">
        <w:rPr>
          <w:rFonts w:ascii="Times New Roman" w:hAnsi="Times New Roman"/>
          <w:sz w:val="28"/>
          <w:szCs w:val="28"/>
        </w:rPr>
        <w:t xml:space="preserve">, </w:t>
      </w:r>
      <w:r w:rsidRPr="008945A2">
        <w:rPr>
          <w:rFonts w:ascii="Times New Roman" w:hAnsi="Times New Roman"/>
          <w:sz w:val="28"/>
          <w:szCs w:val="28"/>
        </w:rPr>
        <w:t>2001. №1</w:t>
      </w:r>
    </w:p>
    <w:p w:rsidR="0043414C" w:rsidRPr="008945A2" w:rsidRDefault="0043414C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Херриот П. Команды: старые мифы и новая модель // Взгляды и иллюстрации / под ред.</w:t>
      </w:r>
      <w:r w:rsidR="00CC6F6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Дж. Биллсберри. – Жуковский: МИМ ЛИНК, 2001. С.</w:t>
      </w:r>
      <w:r w:rsidR="00CC6F68" w:rsidRPr="008945A2">
        <w:rPr>
          <w:rFonts w:ascii="Times New Roman" w:hAnsi="Times New Roman"/>
          <w:sz w:val="28"/>
          <w:szCs w:val="28"/>
        </w:rPr>
        <w:t xml:space="preserve"> </w:t>
      </w:r>
      <w:r w:rsidRPr="008945A2">
        <w:rPr>
          <w:rFonts w:ascii="Times New Roman" w:hAnsi="Times New Roman"/>
          <w:sz w:val="28"/>
          <w:szCs w:val="28"/>
        </w:rPr>
        <w:t>206</w:t>
      </w:r>
      <w:r w:rsidR="00CC6F68" w:rsidRPr="008945A2">
        <w:rPr>
          <w:rFonts w:ascii="Times New Roman" w:hAnsi="Times New Roman"/>
          <w:sz w:val="28"/>
          <w:szCs w:val="28"/>
        </w:rPr>
        <w:t>-</w:t>
      </w:r>
      <w:r w:rsidRPr="008945A2">
        <w:rPr>
          <w:rFonts w:ascii="Times New Roman" w:hAnsi="Times New Roman"/>
          <w:sz w:val="28"/>
          <w:szCs w:val="28"/>
        </w:rPr>
        <w:t>223.</w:t>
      </w:r>
    </w:p>
    <w:p w:rsidR="008945A2" w:rsidRPr="008945A2" w:rsidRDefault="0043414C" w:rsidP="009978FD">
      <w:pPr>
        <w:pStyle w:val="a5"/>
        <w:numPr>
          <w:ilvl w:val="0"/>
          <w:numId w:val="3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45A2">
        <w:rPr>
          <w:rFonts w:ascii="Times New Roman" w:hAnsi="Times New Roman"/>
          <w:sz w:val="28"/>
          <w:szCs w:val="28"/>
        </w:rPr>
        <w:t>Чайникова Л.Н. Конкурентоспособность предприятия: учеб. пособие – Тамбов: Изд-во Тамб. гос. техн. ун-та, 2007.</w:t>
      </w:r>
    </w:p>
    <w:p w:rsidR="009978FD" w:rsidRPr="00F91620" w:rsidRDefault="009978FD" w:rsidP="009978FD">
      <w:pPr>
        <w:suppressAutoHyphens/>
        <w:spacing w:after="0" w:line="360" w:lineRule="auto"/>
        <w:ind w:left="360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9978FD" w:rsidRPr="00F91620" w:rsidRDefault="009978FD" w:rsidP="009978FD">
      <w:pPr>
        <w:suppressAutoHyphens/>
        <w:spacing w:after="0" w:line="36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</w:p>
    <w:sectPr w:rsidR="009978FD" w:rsidRPr="00F91620" w:rsidSect="008945A2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3B" w:rsidRDefault="001A783B" w:rsidP="00A10B7F">
      <w:pPr>
        <w:spacing w:after="0" w:line="240" w:lineRule="auto"/>
      </w:pPr>
      <w:r>
        <w:separator/>
      </w:r>
    </w:p>
  </w:endnote>
  <w:endnote w:type="continuationSeparator" w:id="0">
    <w:p w:rsidR="001A783B" w:rsidRDefault="001A783B" w:rsidP="00A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3B" w:rsidRDefault="001A783B" w:rsidP="00A10B7F">
      <w:pPr>
        <w:spacing w:after="0" w:line="240" w:lineRule="auto"/>
      </w:pPr>
      <w:r>
        <w:separator/>
      </w:r>
    </w:p>
  </w:footnote>
  <w:footnote w:type="continuationSeparator" w:id="0">
    <w:p w:rsidR="001A783B" w:rsidRDefault="001A783B" w:rsidP="00A10B7F">
      <w:pPr>
        <w:spacing w:after="0" w:line="240" w:lineRule="auto"/>
      </w:pPr>
      <w:r>
        <w:continuationSeparator/>
      </w:r>
    </w:p>
  </w:footnote>
  <w:footnote w:id="1">
    <w:p w:rsidR="001A783B" w:rsidRDefault="009978FD" w:rsidP="006E0931">
      <w:pPr>
        <w:pStyle w:val="a5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</w:pPr>
      <w:r w:rsidRPr="006E0931">
        <w:rPr>
          <w:rFonts w:ascii="Times New Roman" w:hAnsi="Times New Roman"/>
          <w:sz w:val="20"/>
          <w:szCs w:val="20"/>
        </w:rPr>
        <w:footnoteRef/>
      </w:r>
      <w:r w:rsidRPr="006E0931">
        <w:rPr>
          <w:rFonts w:ascii="Times New Roman" w:hAnsi="Times New Roman"/>
          <w:sz w:val="20"/>
          <w:szCs w:val="20"/>
        </w:rPr>
        <w:t xml:space="preserve"> Армстронг М. Основы менеджмента. Ростов-на-Дону: «Феникс», 1998, стр. 320</w:t>
      </w:r>
    </w:p>
  </w:footnote>
  <w:footnote w:id="2">
    <w:p w:rsidR="001A783B" w:rsidRDefault="009978FD" w:rsidP="006E0931">
      <w:pPr>
        <w:pStyle w:val="aff2"/>
        <w:suppressAutoHyphens/>
      </w:pPr>
      <w:r w:rsidRPr="006E0931">
        <w:rPr>
          <w:rStyle w:val="aff4"/>
          <w:rFonts w:ascii="Times New Roman" w:hAnsi="Times New Roman"/>
          <w:vertAlign w:val="baseline"/>
        </w:rPr>
        <w:footnoteRef/>
      </w:r>
      <w:r w:rsidRPr="006E0931">
        <w:rPr>
          <w:rFonts w:ascii="Times New Roman" w:hAnsi="Times New Roman"/>
        </w:rPr>
        <w:t xml:space="preserve"> Авдеев В. В. Управление персоналом: технология формирования команды: Учебное пособие. – М.: Финансы и статистика, 2002. С. 113</w:t>
      </w:r>
    </w:p>
  </w:footnote>
  <w:footnote w:id="3">
    <w:p w:rsidR="001A783B" w:rsidRDefault="009978FD" w:rsidP="006E0931">
      <w:pPr>
        <w:pStyle w:val="aff2"/>
        <w:suppressAutoHyphens/>
      </w:pPr>
      <w:r w:rsidRPr="006E0931">
        <w:rPr>
          <w:rStyle w:val="aff4"/>
          <w:rFonts w:ascii="Times New Roman" w:hAnsi="Times New Roman"/>
          <w:vertAlign w:val="baseline"/>
        </w:rPr>
        <w:footnoteRef/>
      </w:r>
      <w:r w:rsidRPr="006E0931">
        <w:rPr>
          <w:rFonts w:ascii="Times New Roman" w:hAnsi="Times New Roman"/>
        </w:rPr>
        <w:t xml:space="preserve"> Дафт, Р.Л. Менеджмент. 6-е изд. / Р. Л. Дафт. – СПб: Питер, 2007. С.128</w:t>
      </w:r>
    </w:p>
  </w:footnote>
  <w:footnote w:id="4">
    <w:p w:rsidR="001A783B" w:rsidRDefault="009978FD" w:rsidP="006E0931">
      <w:pPr>
        <w:pStyle w:val="aff2"/>
        <w:suppressAutoHyphens/>
      </w:pPr>
      <w:r w:rsidRPr="006E0931">
        <w:rPr>
          <w:rStyle w:val="aff4"/>
          <w:rFonts w:ascii="Times New Roman" w:hAnsi="Times New Roman"/>
          <w:vertAlign w:val="baseline"/>
        </w:rPr>
        <w:footnoteRef/>
      </w:r>
      <w:r w:rsidRPr="006E0931">
        <w:rPr>
          <w:rFonts w:ascii="Times New Roman" w:hAnsi="Times New Roman"/>
        </w:rPr>
        <w:t xml:space="preserve"> Дафт, Р.Л. Менеджмент. 6-е изд. / Р. Л. Дафт. – СПб: Питер, 2007. С.132</w:t>
      </w:r>
    </w:p>
  </w:footnote>
  <w:footnote w:id="5">
    <w:p w:rsidR="001A783B" w:rsidRDefault="009978FD" w:rsidP="006E0931">
      <w:pPr>
        <w:pStyle w:val="aff2"/>
        <w:suppressAutoHyphens/>
      </w:pPr>
      <w:r w:rsidRPr="006E0931">
        <w:rPr>
          <w:rStyle w:val="aff4"/>
          <w:rFonts w:ascii="Times New Roman" w:hAnsi="Times New Roman"/>
          <w:vertAlign w:val="baseline"/>
        </w:rPr>
        <w:footnoteRef/>
      </w:r>
      <w:r w:rsidRPr="006E0931">
        <w:rPr>
          <w:rFonts w:ascii="Times New Roman" w:hAnsi="Times New Roman"/>
        </w:rPr>
        <w:t xml:space="preserve"> Белбин Р. М. Роли в команде и самооценка предпочитаемых Вами ролей // Взгляды и иллюстрации / под ред. Дж. Биллсберри. – Жуковский: МИМ ЛИНК, 2001, С. 32</w:t>
      </w:r>
    </w:p>
  </w:footnote>
  <w:footnote w:id="6">
    <w:p w:rsidR="001A783B" w:rsidRDefault="009978FD" w:rsidP="006E0931">
      <w:pPr>
        <w:suppressAutoHyphens/>
        <w:autoSpaceDE w:val="0"/>
        <w:autoSpaceDN w:val="0"/>
        <w:adjustRightInd w:val="0"/>
        <w:spacing w:after="0" w:line="240" w:lineRule="auto"/>
      </w:pPr>
      <w:r w:rsidRPr="006E0931">
        <w:rPr>
          <w:rStyle w:val="aff4"/>
          <w:rFonts w:ascii="Times New Roman" w:hAnsi="Times New Roman"/>
          <w:sz w:val="20"/>
          <w:vertAlign w:val="baseline"/>
        </w:rPr>
        <w:footnoteRef/>
      </w:r>
      <w:r w:rsidRPr="006E0931">
        <w:rPr>
          <w:rFonts w:ascii="Times New Roman" w:hAnsi="Times New Roman"/>
          <w:sz w:val="20"/>
        </w:rPr>
        <w:t xml:space="preserve"> </w:t>
      </w:r>
      <w:r w:rsidRPr="006E0931">
        <w:rPr>
          <w:rFonts w:ascii="Times New Roman" w:hAnsi="Times New Roman" w:cs="TimesNewRoman"/>
          <w:sz w:val="20"/>
          <w:szCs w:val="15"/>
        </w:rPr>
        <w:t>Виханский О</w:t>
      </w:r>
      <w:r w:rsidRPr="006E0931">
        <w:rPr>
          <w:rFonts w:ascii="Times New Roman" w:hAnsi="Times New Roman"/>
          <w:sz w:val="20"/>
          <w:szCs w:val="15"/>
        </w:rPr>
        <w:t>.</w:t>
      </w:r>
      <w:r w:rsidRPr="006E0931">
        <w:rPr>
          <w:rFonts w:ascii="Times New Roman" w:hAnsi="Times New Roman" w:cs="TimesNewRoman"/>
          <w:sz w:val="20"/>
          <w:szCs w:val="15"/>
        </w:rPr>
        <w:t>С</w:t>
      </w:r>
      <w:r w:rsidRPr="006E0931">
        <w:rPr>
          <w:rFonts w:ascii="Times New Roman" w:hAnsi="Times New Roman"/>
          <w:sz w:val="20"/>
          <w:szCs w:val="15"/>
        </w:rPr>
        <w:t xml:space="preserve">., </w:t>
      </w:r>
      <w:r w:rsidRPr="006E0931">
        <w:rPr>
          <w:rFonts w:ascii="Times New Roman" w:hAnsi="Times New Roman" w:cs="TimesNewRoman"/>
          <w:sz w:val="20"/>
          <w:szCs w:val="15"/>
        </w:rPr>
        <w:t>Наумов А</w:t>
      </w:r>
      <w:r w:rsidRPr="006E0931">
        <w:rPr>
          <w:rFonts w:ascii="Times New Roman" w:hAnsi="Times New Roman"/>
          <w:sz w:val="20"/>
          <w:szCs w:val="15"/>
        </w:rPr>
        <w:t>.</w:t>
      </w:r>
      <w:r w:rsidRPr="006E0931">
        <w:rPr>
          <w:rFonts w:ascii="Times New Roman" w:hAnsi="Times New Roman" w:cs="TimesNewRoman"/>
          <w:sz w:val="20"/>
          <w:szCs w:val="15"/>
        </w:rPr>
        <w:t>И</w:t>
      </w:r>
      <w:r w:rsidRPr="006E0931">
        <w:rPr>
          <w:rFonts w:ascii="Times New Roman" w:hAnsi="Times New Roman"/>
          <w:sz w:val="20"/>
          <w:szCs w:val="15"/>
        </w:rPr>
        <w:t xml:space="preserve">. </w:t>
      </w:r>
      <w:r w:rsidRPr="006E0931">
        <w:rPr>
          <w:rFonts w:ascii="Times New Roman" w:hAnsi="Times New Roman" w:cs="TimesNewRoman"/>
          <w:sz w:val="20"/>
          <w:szCs w:val="15"/>
        </w:rPr>
        <w:t>Менеджмент</w:t>
      </w:r>
      <w:r w:rsidRPr="006E0931">
        <w:rPr>
          <w:rFonts w:ascii="Times New Roman" w:hAnsi="Times New Roman"/>
          <w:sz w:val="20"/>
          <w:szCs w:val="15"/>
        </w:rPr>
        <w:t xml:space="preserve">. – </w:t>
      </w:r>
      <w:r w:rsidRPr="006E0931">
        <w:rPr>
          <w:rFonts w:ascii="Times New Roman" w:hAnsi="Times New Roman" w:cs="TimesNewRoman"/>
          <w:sz w:val="20"/>
          <w:szCs w:val="15"/>
        </w:rPr>
        <w:t>М</w:t>
      </w:r>
      <w:r w:rsidRPr="006E0931">
        <w:rPr>
          <w:rFonts w:ascii="Times New Roman" w:hAnsi="Times New Roman"/>
          <w:sz w:val="20"/>
          <w:szCs w:val="15"/>
        </w:rPr>
        <w:t xml:space="preserve">.: </w:t>
      </w:r>
      <w:r w:rsidRPr="006E0931">
        <w:rPr>
          <w:rFonts w:ascii="Times New Roman" w:hAnsi="Times New Roman" w:cs="TimesNewRoman"/>
          <w:sz w:val="20"/>
          <w:szCs w:val="15"/>
        </w:rPr>
        <w:t>Гардарики</w:t>
      </w:r>
      <w:r w:rsidRPr="006E0931">
        <w:rPr>
          <w:rFonts w:ascii="Times New Roman" w:hAnsi="Times New Roman"/>
          <w:sz w:val="20"/>
          <w:szCs w:val="15"/>
        </w:rPr>
        <w:t>, 1999. –</w:t>
      </w:r>
      <w:r w:rsidRPr="006E0931">
        <w:rPr>
          <w:rFonts w:ascii="Times New Roman" w:hAnsi="Times New Roman" w:cs="TimesNewRoman"/>
          <w:sz w:val="20"/>
          <w:szCs w:val="15"/>
        </w:rPr>
        <w:t>С</w:t>
      </w:r>
      <w:r w:rsidRPr="006E0931">
        <w:rPr>
          <w:rFonts w:ascii="Times New Roman" w:hAnsi="Times New Roman"/>
          <w:sz w:val="20"/>
          <w:szCs w:val="15"/>
        </w:rPr>
        <w:t>.432.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FD" w:rsidRPr="009978FD" w:rsidRDefault="009978FD" w:rsidP="009978FD">
    <w:pPr>
      <w:suppressAutoHyphens/>
      <w:spacing w:after="0" w:line="36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2D8"/>
    <w:multiLevelType w:val="hybridMultilevel"/>
    <w:tmpl w:val="9542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53DF6"/>
    <w:multiLevelType w:val="hybridMultilevel"/>
    <w:tmpl w:val="CC0A541E"/>
    <w:lvl w:ilvl="0" w:tplc="60D8A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A0FE3"/>
    <w:multiLevelType w:val="hybridMultilevel"/>
    <w:tmpl w:val="CC0A541E"/>
    <w:lvl w:ilvl="0" w:tplc="60D8A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8029A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08875984"/>
    <w:multiLevelType w:val="hybridMultilevel"/>
    <w:tmpl w:val="347008D4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5">
    <w:nsid w:val="0D6D4902"/>
    <w:multiLevelType w:val="hybridMultilevel"/>
    <w:tmpl w:val="D5C80426"/>
    <w:lvl w:ilvl="0" w:tplc="F4A61026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6785F"/>
    <w:multiLevelType w:val="hybridMultilevel"/>
    <w:tmpl w:val="D28CE598"/>
    <w:lvl w:ilvl="0" w:tplc="8F4CB888">
      <w:start w:val="1"/>
      <w:numFmt w:val="bullet"/>
      <w:pStyle w:val="a"/>
      <w:lvlText w:val=""/>
      <w:lvlJc w:val="left"/>
      <w:pPr>
        <w:tabs>
          <w:tab w:val="num" w:pos="794"/>
        </w:tabs>
        <w:ind w:left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212C6B"/>
    <w:multiLevelType w:val="multilevel"/>
    <w:tmpl w:val="A6F22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3E747FB"/>
    <w:multiLevelType w:val="multilevel"/>
    <w:tmpl w:val="5060E8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5F0665"/>
    <w:multiLevelType w:val="hybridMultilevel"/>
    <w:tmpl w:val="8B887486"/>
    <w:lvl w:ilvl="0" w:tplc="DF4AABF0">
      <w:start w:val="1"/>
      <w:numFmt w:val="decimal"/>
      <w:lvlText w:val="%1."/>
      <w:lvlJc w:val="left"/>
      <w:pPr>
        <w:ind w:left="108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2710E45"/>
    <w:multiLevelType w:val="hybridMultilevel"/>
    <w:tmpl w:val="8C7AD11C"/>
    <w:lvl w:ilvl="0" w:tplc="EDBE2A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767ED1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2">
    <w:nsid w:val="267A41A8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3">
    <w:nsid w:val="27F76240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4">
    <w:nsid w:val="29A43022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E3C64D6"/>
    <w:multiLevelType w:val="multilevel"/>
    <w:tmpl w:val="625A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4A6D63"/>
    <w:multiLevelType w:val="multilevel"/>
    <w:tmpl w:val="653C34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627250B"/>
    <w:multiLevelType w:val="hybridMultilevel"/>
    <w:tmpl w:val="A1DC1090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8">
    <w:nsid w:val="3B9B6509"/>
    <w:multiLevelType w:val="multilevel"/>
    <w:tmpl w:val="A6F22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C7F0254"/>
    <w:multiLevelType w:val="hybridMultilevel"/>
    <w:tmpl w:val="FB52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1300B7"/>
    <w:multiLevelType w:val="hybridMultilevel"/>
    <w:tmpl w:val="C70CBD0A"/>
    <w:lvl w:ilvl="0" w:tplc="829E74E4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4D6BB1"/>
    <w:multiLevelType w:val="multilevel"/>
    <w:tmpl w:val="6AD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D6894"/>
    <w:multiLevelType w:val="hybridMultilevel"/>
    <w:tmpl w:val="9C12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C172F"/>
    <w:multiLevelType w:val="hybridMultilevel"/>
    <w:tmpl w:val="10B2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B2116"/>
    <w:multiLevelType w:val="multilevel"/>
    <w:tmpl w:val="A6F22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E2403F5"/>
    <w:multiLevelType w:val="hybridMultilevel"/>
    <w:tmpl w:val="1AA0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F25A6"/>
    <w:multiLevelType w:val="hybridMultilevel"/>
    <w:tmpl w:val="568460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6557B6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8">
    <w:nsid w:val="62E70B44"/>
    <w:multiLevelType w:val="hybridMultilevel"/>
    <w:tmpl w:val="92568F6C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9">
    <w:nsid w:val="6A7C6138"/>
    <w:multiLevelType w:val="hybridMultilevel"/>
    <w:tmpl w:val="CD7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D5279B"/>
    <w:multiLevelType w:val="multilevel"/>
    <w:tmpl w:val="211466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6C5600F5"/>
    <w:multiLevelType w:val="hybridMultilevel"/>
    <w:tmpl w:val="33DE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429D44"/>
    <w:multiLevelType w:val="multilevel"/>
    <w:tmpl w:val="683063D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33">
    <w:nsid w:val="74E845A3"/>
    <w:multiLevelType w:val="multilevel"/>
    <w:tmpl w:val="653C34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E7D4D"/>
    <w:multiLevelType w:val="multilevel"/>
    <w:tmpl w:val="8D36D6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E670C38"/>
    <w:multiLevelType w:val="hybridMultilevel"/>
    <w:tmpl w:val="22D0FB30"/>
    <w:lvl w:ilvl="0" w:tplc="183E8A68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7F319F"/>
    <w:multiLevelType w:val="multilevel"/>
    <w:tmpl w:val="8E24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FCF6DAB"/>
    <w:multiLevelType w:val="hybridMultilevel"/>
    <w:tmpl w:val="A1DC1090"/>
    <w:lvl w:ilvl="0" w:tplc="51BE65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1"/>
  </w:num>
  <w:num w:numId="4">
    <w:abstractNumId w:val="18"/>
  </w:num>
  <w:num w:numId="5">
    <w:abstractNumId w:val="7"/>
  </w:num>
  <w:num w:numId="6">
    <w:abstractNumId w:val="6"/>
  </w:num>
  <w:num w:numId="7">
    <w:abstractNumId w:val="24"/>
  </w:num>
  <w:num w:numId="8">
    <w:abstractNumId w:val="36"/>
  </w:num>
  <w:num w:numId="9">
    <w:abstractNumId w:val="32"/>
  </w:num>
  <w:num w:numId="10">
    <w:abstractNumId w:val="26"/>
  </w:num>
  <w:num w:numId="11">
    <w:abstractNumId w:val="16"/>
  </w:num>
  <w:num w:numId="12">
    <w:abstractNumId w:val="34"/>
  </w:num>
  <w:num w:numId="13">
    <w:abstractNumId w:val="10"/>
  </w:num>
  <w:num w:numId="14">
    <w:abstractNumId w:val="31"/>
  </w:num>
  <w:num w:numId="15">
    <w:abstractNumId w:val="35"/>
  </w:num>
  <w:num w:numId="16">
    <w:abstractNumId w:val="5"/>
  </w:num>
  <w:num w:numId="17">
    <w:abstractNumId w:val="1"/>
  </w:num>
  <w:num w:numId="18">
    <w:abstractNumId w:val="2"/>
  </w:num>
  <w:num w:numId="19">
    <w:abstractNumId w:val="23"/>
  </w:num>
  <w:num w:numId="20">
    <w:abstractNumId w:val="20"/>
  </w:num>
  <w:num w:numId="21">
    <w:abstractNumId w:val="9"/>
  </w:num>
  <w:num w:numId="22">
    <w:abstractNumId w:val="37"/>
  </w:num>
  <w:num w:numId="23">
    <w:abstractNumId w:val="14"/>
  </w:num>
  <w:num w:numId="24">
    <w:abstractNumId w:val="13"/>
  </w:num>
  <w:num w:numId="25">
    <w:abstractNumId w:val="27"/>
  </w:num>
  <w:num w:numId="26">
    <w:abstractNumId w:val="3"/>
  </w:num>
  <w:num w:numId="27">
    <w:abstractNumId w:val="28"/>
  </w:num>
  <w:num w:numId="28">
    <w:abstractNumId w:val="12"/>
  </w:num>
  <w:num w:numId="29">
    <w:abstractNumId w:val="11"/>
  </w:num>
  <w:num w:numId="30">
    <w:abstractNumId w:val="4"/>
  </w:num>
  <w:num w:numId="31">
    <w:abstractNumId w:val="17"/>
  </w:num>
  <w:num w:numId="32">
    <w:abstractNumId w:val="19"/>
  </w:num>
  <w:num w:numId="33">
    <w:abstractNumId w:val="33"/>
  </w:num>
  <w:num w:numId="34">
    <w:abstractNumId w:val="0"/>
  </w:num>
  <w:num w:numId="35">
    <w:abstractNumId w:val="25"/>
  </w:num>
  <w:num w:numId="36">
    <w:abstractNumId w:val="22"/>
  </w:num>
  <w:num w:numId="37">
    <w:abstractNumId w:val="2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onsecutiveHyphenLimit w:val="1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CCB"/>
    <w:rsid w:val="00013794"/>
    <w:rsid w:val="000454FF"/>
    <w:rsid w:val="00051EF9"/>
    <w:rsid w:val="0005292A"/>
    <w:rsid w:val="000665E9"/>
    <w:rsid w:val="0006790C"/>
    <w:rsid w:val="00076F93"/>
    <w:rsid w:val="00084BE7"/>
    <w:rsid w:val="000A10CE"/>
    <w:rsid w:val="000C1CBF"/>
    <w:rsid w:val="000C1D38"/>
    <w:rsid w:val="000C2F75"/>
    <w:rsid w:val="000C6C16"/>
    <w:rsid w:val="000C7241"/>
    <w:rsid w:val="000E3552"/>
    <w:rsid w:val="00104ACA"/>
    <w:rsid w:val="00110001"/>
    <w:rsid w:val="00127795"/>
    <w:rsid w:val="00134307"/>
    <w:rsid w:val="00141CEA"/>
    <w:rsid w:val="00147079"/>
    <w:rsid w:val="001515C8"/>
    <w:rsid w:val="00165B80"/>
    <w:rsid w:val="00182BCF"/>
    <w:rsid w:val="001868B9"/>
    <w:rsid w:val="001A067E"/>
    <w:rsid w:val="001A72DD"/>
    <w:rsid w:val="001A783B"/>
    <w:rsid w:val="001C60DC"/>
    <w:rsid w:val="001D1222"/>
    <w:rsid w:val="001D297C"/>
    <w:rsid w:val="001D40EC"/>
    <w:rsid w:val="001E1218"/>
    <w:rsid w:val="001E2E24"/>
    <w:rsid w:val="00212E9C"/>
    <w:rsid w:val="002307C9"/>
    <w:rsid w:val="002478A2"/>
    <w:rsid w:val="00252114"/>
    <w:rsid w:val="0025429C"/>
    <w:rsid w:val="002670F2"/>
    <w:rsid w:val="00280230"/>
    <w:rsid w:val="002806B2"/>
    <w:rsid w:val="002811B4"/>
    <w:rsid w:val="00297E9A"/>
    <w:rsid w:val="002A4EAD"/>
    <w:rsid w:val="002B29D5"/>
    <w:rsid w:val="002B41E1"/>
    <w:rsid w:val="002D5231"/>
    <w:rsid w:val="002D73BB"/>
    <w:rsid w:val="002E62D2"/>
    <w:rsid w:val="002F6D6A"/>
    <w:rsid w:val="00301EEC"/>
    <w:rsid w:val="00302332"/>
    <w:rsid w:val="00305356"/>
    <w:rsid w:val="0031083B"/>
    <w:rsid w:val="0031393E"/>
    <w:rsid w:val="00314A2E"/>
    <w:rsid w:val="003213CE"/>
    <w:rsid w:val="00337389"/>
    <w:rsid w:val="003509FD"/>
    <w:rsid w:val="00355C11"/>
    <w:rsid w:val="00355EA0"/>
    <w:rsid w:val="00356586"/>
    <w:rsid w:val="003565C8"/>
    <w:rsid w:val="00372116"/>
    <w:rsid w:val="00381825"/>
    <w:rsid w:val="003A6AB3"/>
    <w:rsid w:val="003B4C06"/>
    <w:rsid w:val="003E32AF"/>
    <w:rsid w:val="00401A2B"/>
    <w:rsid w:val="00432661"/>
    <w:rsid w:val="0043414C"/>
    <w:rsid w:val="00440CCB"/>
    <w:rsid w:val="00446A0B"/>
    <w:rsid w:val="00446FCE"/>
    <w:rsid w:val="004555B8"/>
    <w:rsid w:val="00457A03"/>
    <w:rsid w:val="00475D55"/>
    <w:rsid w:val="00476D32"/>
    <w:rsid w:val="004945D5"/>
    <w:rsid w:val="004B3724"/>
    <w:rsid w:val="004C7401"/>
    <w:rsid w:val="004D5FA4"/>
    <w:rsid w:val="004F2B51"/>
    <w:rsid w:val="004F52BF"/>
    <w:rsid w:val="005008D7"/>
    <w:rsid w:val="005151F5"/>
    <w:rsid w:val="0052006A"/>
    <w:rsid w:val="005451E6"/>
    <w:rsid w:val="00546936"/>
    <w:rsid w:val="005546E0"/>
    <w:rsid w:val="00580A92"/>
    <w:rsid w:val="005904D7"/>
    <w:rsid w:val="00591FA5"/>
    <w:rsid w:val="00592142"/>
    <w:rsid w:val="005A0C87"/>
    <w:rsid w:val="005B11CB"/>
    <w:rsid w:val="005C2510"/>
    <w:rsid w:val="005D19B1"/>
    <w:rsid w:val="005D5899"/>
    <w:rsid w:val="005D5D9E"/>
    <w:rsid w:val="005E508C"/>
    <w:rsid w:val="00601ED0"/>
    <w:rsid w:val="00617112"/>
    <w:rsid w:val="00617741"/>
    <w:rsid w:val="00622CD3"/>
    <w:rsid w:val="00627955"/>
    <w:rsid w:val="00640F81"/>
    <w:rsid w:val="0065768D"/>
    <w:rsid w:val="00660681"/>
    <w:rsid w:val="00663DB2"/>
    <w:rsid w:val="00674B14"/>
    <w:rsid w:val="00685512"/>
    <w:rsid w:val="006864C2"/>
    <w:rsid w:val="006A7112"/>
    <w:rsid w:val="006C4527"/>
    <w:rsid w:val="006D3052"/>
    <w:rsid w:val="006E0931"/>
    <w:rsid w:val="006F592E"/>
    <w:rsid w:val="00703CEF"/>
    <w:rsid w:val="00731237"/>
    <w:rsid w:val="00742E14"/>
    <w:rsid w:val="00743177"/>
    <w:rsid w:val="00743823"/>
    <w:rsid w:val="00743B66"/>
    <w:rsid w:val="00746125"/>
    <w:rsid w:val="00774A9B"/>
    <w:rsid w:val="00782B43"/>
    <w:rsid w:val="007960E8"/>
    <w:rsid w:val="007B0407"/>
    <w:rsid w:val="007B18F2"/>
    <w:rsid w:val="007C242F"/>
    <w:rsid w:val="007C60CB"/>
    <w:rsid w:val="007C6FE5"/>
    <w:rsid w:val="007D123B"/>
    <w:rsid w:val="007D7B47"/>
    <w:rsid w:val="007E173E"/>
    <w:rsid w:val="007E2175"/>
    <w:rsid w:val="007E7061"/>
    <w:rsid w:val="007F0C92"/>
    <w:rsid w:val="007F11C6"/>
    <w:rsid w:val="00811302"/>
    <w:rsid w:val="00822178"/>
    <w:rsid w:val="00827776"/>
    <w:rsid w:val="00827816"/>
    <w:rsid w:val="00830125"/>
    <w:rsid w:val="0083619E"/>
    <w:rsid w:val="00836411"/>
    <w:rsid w:val="00842E14"/>
    <w:rsid w:val="008525B5"/>
    <w:rsid w:val="008700FC"/>
    <w:rsid w:val="00871FE1"/>
    <w:rsid w:val="008945A2"/>
    <w:rsid w:val="008B10FA"/>
    <w:rsid w:val="008B4B30"/>
    <w:rsid w:val="008D0BFC"/>
    <w:rsid w:val="008D388B"/>
    <w:rsid w:val="008D549F"/>
    <w:rsid w:val="008E17C2"/>
    <w:rsid w:val="008F5A83"/>
    <w:rsid w:val="00906399"/>
    <w:rsid w:val="0091438A"/>
    <w:rsid w:val="00941524"/>
    <w:rsid w:val="00941793"/>
    <w:rsid w:val="00957008"/>
    <w:rsid w:val="00974AAF"/>
    <w:rsid w:val="00982AB4"/>
    <w:rsid w:val="009906A5"/>
    <w:rsid w:val="009909EE"/>
    <w:rsid w:val="00994AD3"/>
    <w:rsid w:val="009978FD"/>
    <w:rsid w:val="009A7462"/>
    <w:rsid w:val="009B1F75"/>
    <w:rsid w:val="009F3DE5"/>
    <w:rsid w:val="00A02C63"/>
    <w:rsid w:val="00A10B7F"/>
    <w:rsid w:val="00A26CCC"/>
    <w:rsid w:val="00A30EAF"/>
    <w:rsid w:val="00A55236"/>
    <w:rsid w:val="00A677E6"/>
    <w:rsid w:val="00A70322"/>
    <w:rsid w:val="00A77108"/>
    <w:rsid w:val="00A97B3B"/>
    <w:rsid w:val="00AB2132"/>
    <w:rsid w:val="00AC454A"/>
    <w:rsid w:val="00AE371A"/>
    <w:rsid w:val="00AE4875"/>
    <w:rsid w:val="00AF1FE9"/>
    <w:rsid w:val="00AF24E5"/>
    <w:rsid w:val="00AF4F74"/>
    <w:rsid w:val="00AF5214"/>
    <w:rsid w:val="00AF7282"/>
    <w:rsid w:val="00B013D1"/>
    <w:rsid w:val="00B20B51"/>
    <w:rsid w:val="00B218AE"/>
    <w:rsid w:val="00B348F8"/>
    <w:rsid w:val="00B374CF"/>
    <w:rsid w:val="00B4371F"/>
    <w:rsid w:val="00B44E59"/>
    <w:rsid w:val="00B4561A"/>
    <w:rsid w:val="00B56BEA"/>
    <w:rsid w:val="00B578F5"/>
    <w:rsid w:val="00B65528"/>
    <w:rsid w:val="00B66B0B"/>
    <w:rsid w:val="00B74EE8"/>
    <w:rsid w:val="00B75472"/>
    <w:rsid w:val="00B83630"/>
    <w:rsid w:val="00B90373"/>
    <w:rsid w:val="00B912CB"/>
    <w:rsid w:val="00BB032C"/>
    <w:rsid w:val="00BB6B39"/>
    <w:rsid w:val="00BD1089"/>
    <w:rsid w:val="00BE0639"/>
    <w:rsid w:val="00BE06C9"/>
    <w:rsid w:val="00BE07C4"/>
    <w:rsid w:val="00BF2C3B"/>
    <w:rsid w:val="00C012D6"/>
    <w:rsid w:val="00C137EC"/>
    <w:rsid w:val="00C47EDB"/>
    <w:rsid w:val="00C55591"/>
    <w:rsid w:val="00C665D3"/>
    <w:rsid w:val="00C66F16"/>
    <w:rsid w:val="00C829E3"/>
    <w:rsid w:val="00CA28D0"/>
    <w:rsid w:val="00CB200A"/>
    <w:rsid w:val="00CB6004"/>
    <w:rsid w:val="00CB7EB2"/>
    <w:rsid w:val="00CC6F68"/>
    <w:rsid w:val="00CD0C58"/>
    <w:rsid w:val="00CF6FD1"/>
    <w:rsid w:val="00D07A64"/>
    <w:rsid w:val="00D353E2"/>
    <w:rsid w:val="00D378CD"/>
    <w:rsid w:val="00D73CF4"/>
    <w:rsid w:val="00D95753"/>
    <w:rsid w:val="00D97DE4"/>
    <w:rsid w:val="00DA3315"/>
    <w:rsid w:val="00DB0742"/>
    <w:rsid w:val="00DB117F"/>
    <w:rsid w:val="00DB5C89"/>
    <w:rsid w:val="00DC27AB"/>
    <w:rsid w:val="00DC3297"/>
    <w:rsid w:val="00DC3DC9"/>
    <w:rsid w:val="00DC4302"/>
    <w:rsid w:val="00DD089D"/>
    <w:rsid w:val="00DE3978"/>
    <w:rsid w:val="00DE774B"/>
    <w:rsid w:val="00E25977"/>
    <w:rsid w:val="00E31598"/>
    <w:rsid w:val="00E32A0A"/>
    <w:rsid w:val="00E35370"/>
    <w:rsid w:val="00E467C4"/>
    <w:rsid w:val="00E476DD"/>
    <w:rsid w:val="00E72F5A"/>
    <w:rsid w:val="00E7720F"/>
    <w:rsid w:val="00E80AA1"/>
    <w:rsid w:val="00EB7BD1"/>
    <w:rsid w:val="00EC1342"/>
    <w:rsid w:val="00EF392A"/>
    <w:rsid w:val="00EF3B92"/>
    <w:rsid w:val="00EF5080"/>
    <w:rsid w:val="00F1604E"/>
    <w:rsid w:val="00F2279E"/>
    <w:rsid w:val="00F340D2"/>
    <w:rsid w:val="00F44500"/>
    <w:rsid w:val="00F4639A"/>
    <w:rsid w:val="00F64A49"/>
    <w:rsid w:val="00F658CD"/>
    <w:rsid w:val="00F7604E"/>
    <w:rsid w:val="00F86123"/>
    <w:rsid w:val="00F913A2"/>
    <w:rsid w:val="00F91620"/>
    <w:rsid w:val="00F96E0D"/>
    <w:rsid w:val="00FA137E"/>
    <w:rsid w:val="00FA26B7"/>
    <w:rsid w:val="00FB4374"/>
    <w:rsid w:val="00FD3194"/>
    <w:rsid w:val="00FD33E1"/>
    <w:rsid w:val="00FE78D4"/>
    <w:rsid w:val="00FF0704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39915E-174B-4BE4-8497-EFE3759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4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782B43"/>
    <w:pPr>
      <w:keepNext/>
      <w:keepLines/>
      <w:spacing w:before="480" w:after="0"/>
      <w:outlineLvl w:val="0"/>
    </w:pPr>
    <w:rPr>
      <w:rFonts w:ascii="Verdana" w:hAnsi="Verdana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476DD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91FA5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1FA5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2B43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E476DD"/>
    <w:rPr>
      <w:rFonts w:ascii="Constantia" w:eastAsia="Times New Roman" w:hAnsi="Constant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591FA5"/>
    <w:rPr>
      <w:rFonts w:ascii="Constantia" w:eastAsia="Times New Roman" w:hAnsi="Constant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591FA5"/>
    <w:rPr>
      <w:rFonts w:ascii="Constantia" w:eastAsia="Times New Roman" w:hAnsi="Constantia" w:cs="Times New Roman"/>
      <w:b/>
      <w:bCs/>
      <w:i/>
      <w:iCs/>
      <w:color w:val="4F81BD"/>
    </w:rPr>
  </w:style>
  <w:style w:type="paragraph" w:styleId="a4">
    <w:name w:val="Normal (Web)"/>
    <w:basedOn w:val="a0"/>
    <w:uiPriority w:val="99"/>
    <w:unhideWhenUsed/>
    <w:rsid w:val="00440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DD089D"/>
    <w:pPr>
      <w:ind w:left="720"/>
      <w:contextualSpacing/>
    </w:pPr>
  </w:style>
  <w:style w:type="table" w:styleId="a6">
    <w:name w:val="Table Grid"/>
    <w:basedOn w:val="a2"/>
    <w:uiPriority w:val="59"/>
    <w:rsid w:val="00A10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A1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10B7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A1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0B7F"/>
    <w:rPr>
      <w:rFonts w:cs="Times New Roman"/>
    </w:rPr>
  </w:style>
  <w:style w:type="table" w:styleId="-5">
    <w:name w:val="Light Shading Accent 5"/>
    <w:basedOn w:val="a2"/>
    <w:uiPriority w:val="60"/>
    <w:rsid w:val="00A10B7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b">
    <w:name w:val="Strong"/>
    <w:uiPriority w:val="22"/>
    <w:qFormat/>
    <w:rsid w:val="002D73BB"/>
    <w:rPr>
      <w:rFonts w:cs="Times New Roman"/>
      <w:b/>
      <w:bCs/>
    </w:rPr>
  </w:style>
  <w:style w:type="character" w:styleId="ac">
    <w:name w:val="line number"/>
    <w:uiPriority w:val="99"/>
    <w:semiHidden/>
    <w:unhideWhenUsed/>
    <w:rsid w:val="00EF3B92"/>
    <w:rPr>
      <w:rFonts w:cs="Times New Roman"/>
    </w:rPr>
  </w:style>
  <w:style w:type="paragraph" w:styleId="ad">
    <w:name w:val="No Spacing"/>
    <w:link w:val="ae"/>
    <w:uiPriority w:val="1"/>
    <w:qFormat/>
    <w:rsid w:val="00EF3B92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3B92"/>
    <w:rPr>
      <w:rFonts w:cs="Times New Roman"/>
      <w:lang w:val="x-none" w:eastAsia="en-US"/>
    </w:rPr>
  </w:style>
  <w:style w:type="paragraph" w:styleId="af">
    <w:name w:val="Balloon Text"/>
    <w:basedOn w:val="a0"/>
    <w:link w:val="af0"/>
    <w:uiPriority w:val="99"/>
    <w:semiHidden/>
    <w:unhideWhenUsed/>
    <w:rsid w:val="00E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F3B9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5008D7"/>
    <w:rPr>
      <w:rFonts w:cs="Times New Roman"/>
      <w:color w:val="444444"/>
      <w:u w:val="single"/>
    </w:rPr>
  </w:style>
  <w:style w:type="paragraph" w:styleId="af2">
    <w:name w:val="Document Map"/>
    <w:basedOn w:val="a0"/>
    <w:link w:val="af3"/>
    <w:uiPriority w:val="99"/>
    <w:semiHidden/>
    <w:unhideWhenUsed/>
    <w:rsid w:val="0005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051EF9"/>
    <w:rPr>
      <w:rFonts w:ascii="Tahoma" w:hAnsi="Tahoma" w:cs="Tahoma"/>
      <w:sz w:val="16"/>
      <w:szCs w:val="16"/>
    </w:rPr>
  </w:style>
  <w:style w:type="paragraph" w:styleId="af4">
    <w:name w:val="Bibliography"/>
    <w:basedOn w:val="a0"/>
    <w:next w:val="a0"/>
    <w:uiPriority w:val="37"/>
    <w:unhideWhenUsed/>
    <w:rsid w:val="00592142"/>
  </w:style>
  <w:style w:type="paragraph" w:customStyle="1" w:styleId="a">
    <w:name w:val="список_маркир"/>
    <w:basedOn w:val="a0"/>
    <w:link w:val="af5"/>
    <w:rsid w:val="009F3DE5"/>
    <w:pPr>
      <w:numPr>
        <w:numId w:val="6"/>
      </w:numPr>
      <w:tabs>
        <w:tab w:val="num" w:pos="1440"/>
      </w:tabs>
      <w:spacing w:after="60" w:line="240" w:lineRule="auto"/>
      <w:ind w:left="1440" w:hanging="36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список_маркир Знак"/>
    <w:link w:val="a"/>
    <w:locked/>
    <w:rsid w:val="009F3DE5"/>
    <w:rPr>
      <w:rFonts w:ascii="Times New Roman" w:hAnsi="Times New Roman" w:cs="Times New Roman"/>
      <w:sz w:val="20"/>
      <w:szCs w:val="20"/>
    </w:rPr>
  </w:style>
  <w:style w:type="paragraph" w:customStyle="1" w:styleId="af6">
    <w:name w:val="выдел"/>
    <w:basedOn w:val="a0"/>
    <w:link w:val="af7"/>
    <w:rsid w:val="009F3DE5"/>
    <w:pPr>
      <w:spacing w:after="60" w:line="240" w:lineRule="auto"/>
      <w:ind w:firstLine="709"/>
      <w:jc w:val="both"/>
    </w:pPr>
    <w:rPr>
      <w:rFonts w:ascii="Times New Roman" w:hAnsi="Times New Roman"/>
      <w:b/>
      <w:sz w:val="24"/>
      <w:szCs w:val="24"/>
      <w:u w:val="single"/>
    </w:rPr>
  </w:style>
  <w:style w:type="character" w:customStyle="1" w:styleId="af7">
    <w:name w:val="выдел Знак"/>
    <w:link w:val="af6"/>
    <w:locked/>
    <w:rsid w:val="009F3DE5"/>
    <w:rPr>
      <w:rFonts w:ascii="Times New Roman" w:hAnsi="Times New Roman" w:cs="Times New Roman"/>
      <w:b/>
      <w:sz w:val="24"/>
      <w:szCs w:val="24"/>
      <w:u w:val="single"/>
    </w:rPr>
  </w:style>
  <w:style w:type="paragraph" w:styleId="af8">
    <w:name w:val="Revision"/>
    <w:hidden/>
    <w:uiPriority w:val="99"/>
    <w:semiHidden/>
    <w:rsid w:val="00FF0704"/>
    <w:rPr>
      <w:sz w:val="22"/>
      <w:szCs w:val="22"/>
    </w:rPr>
  </w:style>
  <w:style w:type="character" w:styleId="af9">
    <w:name w:val="annotation reference"/>
    <w:uiPriority w:val="99"/>
    <w:semiHidden/>
    <w:unhideWhenUsed/>
    <w:rsid w:val="00FF0704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FF070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FF0704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F070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FF0704"/>
    <w:rPr>
      <w:rFonts w:cs="Times New Roman"/>
      <w:b/>
      <w:bCs/>
      <w:sz w:val="20"/>
      <w:szCs w:val="20"/>
    </w:rPr>
  </w:style>
  <w:style w:type="character" w:styleId="afe">
    <w:name w:val="FollowedHyperlink"/>
    <w:uiPriority w:val="99"/>
    <w:semiHidden/>
    <w:unhideWhenUsed/>
    <w:rsid w:val="00E72F5A"/>
    <w:rPr>
      <w:rFonts w:cs="Times New Roman"/>
      <w:color w:val="800080"/>
      <w:u w:val="single"/>
    </w:rPr>
  </w:style>
  <w:style w:type="table" w:customStyle="1" w:styleId="11">
    <w:name w:val="Светлая заливка1"/>
    <w:basedOn w:val="a2"/>
    <w:uiPriority w:val="60"/>
    <w:rsid w:val="008D549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">
    <w:name w:val="endnote text"/>
    <w:basedOn w:val="a0"/>
    <w:link w:val="aff0"/>
    <w:uiPriority w:val="99"/>
    <w:semiHidden/>
    <w:unhideWhenUsed/>
    <w:rsid w:val="002F6D6A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sid w:val="002F6D6A"/>
    <w:rPr>
      <w:rFonts w:cs="Times New Roman"/>
      <w:sz w:val="20"/>
      <w:szCs w:val="20"/>
    </w:rPr>
  </w:style>
  <w:style w:type="character" w:styleId="aff1">
    <w:name w:val="endnote reference"/>
    <w:uiPriority w:val="99"/>
    <w:semiHidden/>
    <w:unhideWhenUsed/>
    <w:rsid w:val="002F6D6A"/>
    <w:rPr>
      <w:rFonts w:cs="Times New Roman"/>
      <w:vertAlign w:val="superscript"/>
    </w:rPr>
  </w:style>
  <w:style w:type="paragraph" w:styleId="aff2">
    <w:name w:val="footnote text"/>
    <w:basedOn w:val="a0"/>
    <w:link w:val="aff3"/>
    <w:uiPriority w:val="99"/>
    <w:semiHidden/>
    <w:unhideWhenUsed/>
    <w:rsid w:val="002F6D6A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locked/>
    <w:rsid w:val="002F6D6A"/>
    <w:rPr>
      <w:rFonts w:cs="Times New Roman"/>
      <w:sz w:val="20"/>
      <w:szCs w:val="20"/>
    </w:rPr>
  </w:style>
  <w:style w:type="character" w:styleId="aff4">
    <w:name w:val="footnote reference"/>
    <w:uiPriority w:val="99"/>
    <w:semiHidden/>
    <w:unhideWhenUsed/>
    <w:rsid w:val="002F6D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400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94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91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97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96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78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5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5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95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95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95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95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952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95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0C024A-09BA-4BE8-9D82-16D61582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"Альфа-Сервис"</Company>
  <LinksUpToDate>false</LinksUpToDate>
  <CharactersWithSpaces>50056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MjachinaOP</dc:creator>
  <cp:keywords/>
  <dc:description/>
  <cp:lastModifiedBy>admin</cp:lastModifiedBy>
  <cp:revision>2</cp:revision>
  <dcterms:created xsi:type="dcterms:W3CDTF">2014-03-26T20:03:00Z</dcterms:created>
  <dcterms:modified xsi:type="dcterms:W3CDTF">2014-03-26T20:03:00Z</dcterms:modified>
</cp:coreProperties>
</file>