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385" w:rsidRPr="00653385" w:rsidRDefault="00653385" w:rsidP="004A42FE">
      <w:pPr>
        <w:pStyle w:val="afa"/>
      </w:pPr>
      <w:r>
        <w:t>Оглавление</w:t>
      </w:r>
    </w:p>
    <w:p w:rsidR="004A42FE" w:rsidRDefault="004A42FE" w:rsidP="00653385">
      <w:pPr>
        <w:ind w:firstLine="709"/>
      </w:pPr>
    </w:p>
    <w:p w:rsidR="003D13A1" w:rsidRDefault="003D13A1">
      <w:pPr>
        <w:pStyle w:val="23"/>
        <w:rPr>
          <w:smallCaps w:val="0"/>
          <w:noProof/>
          <w:sz w:val="24"/>
          <w:szCs w:val="24"/>
        </w:rPr>
      </w:pPr>
      <w:r>
        <w:rPr>
          <w:b/>
          <w:bCs/>
          <w:i/>
          <w:iCs/>
          <w:smallCaps w:val="0"/>
        </w:rPr>
        <w:fldChar w:fldCharType="begin"/>
      </w:r>
      <w:r>
        <w:rPr>
          <w:b/>
          <w:bCs/>
          <w:i/>
          <w:iCs/>
          <w:smallCaps w:val="0"/>
        </w:rPr>
        <w:instrText xml:space="preserve"> TOC \o "1-3" \n \h \z \u </w:instrText>
      </w:r>
      <w:r>
        <w:rPr>
          <w:b/>
          <w:bCs/>
          <w:i/>
          <w:iCs/>
          <w:smallCaps w:val="0"/>
        </w:rPr>
        <w:fldChar w:fldCharType="separate"/>
      </w:r>
      <w:hyperlink w:anchor="_Toc262829420" w:history="1">
        <w:r w:rsidRPr="00840FEA">
          <w:rPr>
            <w:rStyle w:val="af0"/>
            <w:noProof/>
          </w:rPr>
          <w:t>Введение</w:t>
        </w:r>
      </w:hyperlink>
    </w:p>
    <w:p w:rsidR="003D13A1" w:rsidRDefault="00A547C8">
      <w:pPr>
        <w:pStyle w:val="23"/>
        <w:rPr>
          <w:smallCaps w:val="0"/>
          <w:noProof/>
          <w:sz w:val="24"/>
          <w:szCs w:val="24"/>
        </w:rPr>
      </w:pPr>
      <w:hyperlink w:anchor="_Toc262829421" w:history="1">
        <w:r w:rsidR="003D13A1" w:rsidRPr="00840FEA">
          <w:rPr>
            <w:rStyle w:val="af0"/>
            <w:noProof/>
          </w:rPr>
          <w:t>Глава 1. Теоретические основы формирования культуры здоровья дошкольников в процессе сотрудничества педагогов и родителей</w:t>
        </w:r>
      </w:hyperlink>
    </w:p>
    <w:p w:rsidR="003D13A1" w:rsidRDefault="00A547C8">
      <w:pPr>
        <w:pStyle w:val="23"/>
        <w:rPr>
          <w:smallCaps w:val="0"/>
          <w:noProof/>
          <w:sz w:val="24"/>
          <w:szCs w:val="24"/>
        </w:rPr>
      </w:pPr>
      <w:hyperlink w:anchor="_Toc262829422" w:history="1">
        <w:r w:rsidR="003D13A1" w:rsidRPr="00840FEA">
          <w:rPr>
            <w:rStyle w:val="af0"/>
            <w:noProof/>
          </w:rPr>
          <w:t>1.1 Понятие "культуры здоровья" в психолого-педагогической литературе</w:t>
        </w:r>
      </w:hyperlink>
    </w:p>
    <w:p w:rsidR="003D13A1" w:rsidRDefault="00A547C8">
      <w:pPr>
        <w:pStyle w:val="23"/>
        <w:rPr>
          <w:smallCaps w:val="0"/>
          <w:noProof/>
          <w:sz w:val="24"/>
          <w:szCs w:val="24"/>
        </w:rPr>
      </w:pPr>
      <w:hyperlink w:anchor="_Toc262829423" w:history="1">
        <w:r w:rsidR="003D13A1" w:rsidRPr="00840FEA">
          <w:rPr>
            <w:rStyle w:val="af0"/>
            <w:noProof/>
          </w:rPr>
          <w:t>1.2 Педагогические условия формирования культуры здоровья детей дошкольного возраста в процессе сотрудничества педагогов и родителей</w:t>
        </w:r>
      </w:hyperlink>
    </w:p>
    <w:p w:rsidR="003D13A1" w:rsidRDefault="00A547C8">
      <w:pPr>
        <w:pStyle w:val="23"/>
        <w:rPr>
          <w:smallCaps w:val="0"/>
          <w:noProof/>
          <w:sz w:val="24"/>
          <w:szCs w:val="24"/>
        </w:rPr>
      </w:pPr>
      <w:hyperlink w:anchor="_Toc262829424" w:history="1">
        <w:r w:rsidR="003D13A1" w:rsidRPr="00840FEA">
          <w:rPr>
            <w:rStyle w:val="af0"/>
            <w:noProof/>
          </w:rPr>
          <w:t>Глава 2. Опытно-экспериментальное исследование формирования культуры здоровья детей дошкольного возраста в процессе сотрудничества педагогов и родителей</w:t>
        </w:r>
      </w:hyperlink>
    </w:p>
    <w:p w:rsidR="003D13A1" w:rsidRDefault="00A547C8">
      <w:pPr>
        <w:pStyle w:val="23"/>
        <w:rPr>
          <w:smallCaps w:val="0"/>
          <w:noProof/>
          <w:sz w:val="24"/>
          <w:szCs w:val="24"/>
        </w:rPr>
      </w:pPr>
      <w:hyperlink w:anchor="_Toc262829425" w:history="1">
        <w:r w:rsidR="003D13A1" w:rsidRPr="00840FEA">
          <w:rPr>
            <w:rStyle w:val="af0"/>
            <w:noProof/>
          </w:rPr>
          <w:t>2.1 Диагностика уровня сформированности культуры здоровья детей дошкольного возраста в процессе сотрудничества педагогов и родителей</w:t>
        </w:r>
      </w:hyperlink>
    </w:p>
    <w:p w:rsidR="003D13A1" w:rsidRDefault="00A547C8">
      <w:pPr>
        <w:pStyle w:val="23"/>
        <w:rPr>
          <w:smallCaps w:val="0"/>
          <w:noProof/>
          <w:sz w:val="24"/>
          <w:szCs w:val="24"/>
        </w:rPr>
      </w:pPr>
      <w:hyperlink w:anchor="_Toc262829426" w:history="1">
        <w:r w:rsidR="003D13A1" w:rsidRPr="00840FEA">
          <w:rPr>
            <w:rStyle w:val="af0"/>
            <w:noProof/>
          </w:rPr>
          <w:t>2.2 Реализация условий формирования культуры здоровья детей дошкольного возраста в процессе сотрудничества педагогов и родителей</w:t>
        </w:r>
      </w:hyperlink>
    </w:p>
    <w:p w:rsidR="003D13A1" w:rsidRDefault="00A547C8">
      <w:pPr>
        <w:pStyle w:val="23"/>
        <w:rPr>
          <w:smallCaps w:val="0"/>
          <w:noProof/>
          <w:sz w:val="24"/>
          <w:szCs w:val="24"/>
        </w:rPr>
      </w:pPr>
      <w:hyperlink w:anchor="_Toc262829427" w:history="1">
        <w:r w:rsidR="003D13A1" w:rsidRPr="00840FEA">
          <w:rPr>
            <w:rStyle w:val="af0"/>
            <w:noProof/>
          </w:rPr>
          <w:t>Заключение</w:t>
        </w:r>
      </w:hyperlink>
    </w:p>
    <w:p w:rsidR="003D13A1" w:rsidRDefault="00A547C8" w:rsidP="003D13A1">
      <w:pPr>
        <w:pStyle w:val="23"/>
        <w:rPr>
          <w:b/>
          <w:bCs/>
          <w:i/>
          <w:iCs/>
        </w:rPr>
      </w:pPr>
      <w:hyperlink w:anchor="_Toc262829428" w:history="1">
        <w:r w:rsidR="003D13A1" w:rsidRPr="00840FEA">
          <w:rPr>
            <w:rStyle w:val="af0"/>
            <w:noProof/>
          </w:rPr>
          <w:t>Приложения</w:t>
        </w:r>
      </w:hyperlink>
      <w:r w:rsidR="003D13A1">
        <w:rPr>
          <w:b/>
          <w:bCs/>
          <w:i/>
          <w:iCs/>
          <w:smallCaps w:val="0"/>
        </w:rPr>
        <w:fldChar w:fldCharType="end"/>
      </w:r>
      <w:bookmarkStart w:id="0" w:name="_Toc262829420"/>
    </w:p>
    <w:p w:rsidR="00653385" w:rsidRPr="00653385" w:rsidRDefault="003D13A1" w:rsidP="004A42FE">
      <w:pPr>
        <w:pStyle w:val="2"/>
      </w:pPr>
      <w:r>
        <w:rPr>
          <w:b w:val="0"/>
          <w:bCs w:val="0"/>
          <w:i w:val="0"/>
          <w:iCs w:val="0"/>
          <w:smallCaps w:val="0"/>
        </w:rPr>
        <w:br w:type="page"/>
      </w:r>
      <w:r w:rsidR="00653385">
        <w:lastRenderedPageBreak/>
        <w:t>Введение</w:t>
      </w:r>
      <w:bookmarkEnd w:id="0"/>
    </w:p>
    <w:p w:rsidR="004A42FE" w:rsidRDefault="004A42FE" w:rsidP="00653385">
      <w:pPr>
        <w:ind w:firstLine="709"/>
      </w:pPr>
    </w:p>
    <w:p w:rsidR="00653385" w:rsidRDefault="0090567E" w:rsidP="00653385">
      <w:pPr>
        <w:ind w:firstLine="709"/>
      </w:pPr>
      <w:r w:rsidRPr="00653385">
        <w:t>Культура здоровья личности является важнейшей качественной характеристикой уровня развития, способом и мерой реализации сущности сил, способностей</w:t>
      </w:r>
      <w:r w:rsidR="00653385" w:rsidRPr="00653385">
        <w:t xml:space="preserve">; </w:t>
      </w:r>
      <w:r w:rsidRPr="00653385">
        <w:t>она предстает в процессе воспитания как преемственное освоение различных сфер жизнедеятельности, что возможно лишь при развитии ее социальной активности</w:t>
      </w:r>
      <w:r w:rsidR="00653385" w:rsidRPr="00653385">
        <w:t xml:space="preserve">. </w:t>
      </w:r>
      <w:r w:rsidRPr="00653385">
        <w:t>При этом формируется не только потребность в тех или иных видах активности, но и умение их реализовать, что является одним из основных направлений становления культуры современной конкурентоспособной личности</w:t>
      </w:r>
      <w:r w:rsidR="00653385" w:rsidRPr="00653385">
        <w:t>.</w:t>
      </w:r>
    </w:p>
    <w:p w:rsidR="00653385" w:rsidRDefault="0090567E" w:rsidP="00653385">
      <w:pPr>
        <w:ind w:firstLine="709"/>
      </w:pPr>
      <w:r w:rsidRPr="00653385">
        <w:t>Индивидуализация общественной и экономической жизни России, глубокие противоречия, наслоившиеся в идеологии, культуре, образовании, предъявляют качественно новые требования к воспитанию детей</w:t>
      </w:r>
      <w:r w:rsidR="00653385" w:rsidRPr="00653385">
        <w:t>.</w:t>
      </w:r>
    </w:p>
    <w:p w:rsidR="00653385" w:rsidRDefault="0090567E" w:rsidP="00653385">
      <w:pPr>
        <w:ind w:firstLine="709"/>
      </w:pPr>
      <w:r w:rsidRPr="00653385">
        <w:t>Негуманистическая ориентация общества, экономический кризис, отсутствие в течение десятилетия альтернативы коммунистическому воспитанию, отсутствие продуманной экологической политики, нравственный дискомфорт и череда стрессов привели подрастающее поколение, как отмечают исследователи, к уходу в виртуальный мир</w:t>
      </w:r>
      <w:r w:rsidR="00653385" w:rsidRPr="00653385">
        <w:t xml:space="preserve"> - </w:t>
      </w:r>
      <w:r w:rsidRPr="00653385">
        <w:t>в мир алкоголизма, наркомании, асоциальности во всех ее проявлениях</w:t>
      </w:r>
      <w:r w:rsidR="00653385" w:rsidRPr="00653385">
        <w:t xml:space="preserve">. </w:t>
      </w:r>
      <w:r w:rsidRPr="00653385">
        <w:t>О здоровье подрастающего поколения, в абсолютном его понимании, говорить не приходится</w:t>
      </w:r>
      <w:r w:rsidR="00653385" w:rsidRPr="00653385">
        <w:t xml:space="preserve">. </w:t>
      </w:r>
      <w:r w:rsidRPr="00653385">
        <w:t>Нарастающий информационный поток и, как следствие, интенсификация образования и обучения детей еще больше обострили проблему здоровья, его сохранности и укрепления</w:t>
      </w:r>
      <w:r w:rsidR="00653385" w:rsidRPr="00653385">
        <w:t xml:space="preserve">. </w:t>
      </w:r>
      <w:r w:rsidRPr="00653385">
        <w:t>Согласно исследованиям</w:t>
      </w:r>
      <w:r w:rsidR="00653385">
        <w:t xml:space="preserve"> (</w:t>
      </w:r>
      <w:r w:rsidRPr="00653385">
        <w:t>В</w:t>
      </w:r>
      <w:r w:rsidR="00653385">
        <w:t xml:space="preserve">.К. </w:t>
      </w:r>
      <w:r w:rsidRPr="00653385">
        <w:t>Бальсевич, М</w:t>
      </w:r>
      <w:r w:rsidR="00653385">
        <w:t xml:space="preserve">.Я. </w:t>
      </w:r>
      <w:r w:rsidRPr="00653385">
        <w:t>Виленский, Е</w:t>
      </w:r>
      <w:r w:rsidR="00653385">
        <w:t xml:space="preserve">.Н. </w:t>
      </w:r>
      <w:r w:rsidRPr="00653385">
        <w:t>Литвинов, Л</w:t>
      </w:r>
      <w:r w:rsidR="00653385">
        <w:t xml:space="preserve">.И. </w:t>
      </w:r>
      <w:r w:rsidRPr="00653385">
        <w:t>Лубышева, В</w:t>
      </w:r>
      <w:r w:rsidR="00653385">
        <w:t xml:space="preserve">.И. </w:t>
      </w:r>
      <w:r w:rsidRPr="00653385">
        <w:t>Лях, А</w:t>
      </w:r>
      <w:r w:rsidR="00653385">
        <w:t xml:space="preserve">.П. </w:t>
      </w:r>
      <w:r w:rsidRPr="00653385">
        <w:t>Матвеев, В</w:t>
      </w:r>
      <w:r w:rsidR="00653385">
        <w:t xml:space="preserve">.Д. </w:t>
      </w:r>
      <w:r w:rsidRPr="00653385">
        <w:t xml:space="preserve">Сонькин и </w:t>
      </w:r>
      <w:r w:rsidR="00653385">
        <w:t>др.)</w:t>
      </w:r>
      <w:r w:rsidR="00653385" w:rsidRPr="00653385">
        <w:t xml:space="preserve"> </w:t>
      </w:r>
      <w:r w:rsidRPr="00653385">
        <w:t>ведущими среди причин, неблагоприятно влияющих на состояние здоровья детей, являются</w:t>
      </w:r>
      <w:r w:rsidR="00653385" w:rsidRPr="00653385">
        <w:t xml:space="preserve">: </w:t>
      </w:r>
      <w:r w:rsidRPr="00653385">
        <w:t>неправильный образ жизни, выражающийся в гиподинамии, чрезмерной учебной нагрузке, неправильном питании, а также отсутствие знаний о здоровье и здоровом образе жизни у учащихся, педагогов и родителей, отсутствие системности в процессе формировании культуры здоровья</w:t>
      </w:r>
      <w:r w:rsidR="00653385" w:rsidRPr="00653385">
        <w:t>.</w:t>
      </w:r>
    </w:p>
    <w:p w:rsidR="00653385" w:rsidRDefault="00227698" w:rsidP="00653385">
      <w:pPr>
        <w:ind w:firstLine="709"/>
      </w:pPr>
      <w:r w:rsidRPr="00653385">
        <w:lastRenderedPageBreak/>
        <w:t>Все это и обусловило актуальность темы исследования</w:t>
      </w:r>
      <w:r w:rsidR="00653385" w:rsidRPr="00653385">
        <w:t>.</w:t>
      </w:r>
    </w:p>
    <w:p w:rsidR="00653385" w:rsidRDefault="00B10D84" w:rsidP="00653385">
      <w:pPr>
        <w:ind w:firstLine="709"/>
      </w:pPr>
      <w:r w:rsidRPr="00653385">
        <w:t>В процессе исследования проблемы воспитания ценностного</w:t>
      </w:r>
      <w:r w:rsidR="00653385" w:rsidRPr="00653385">
        <w:t xml:space="preserve"> </w:t>
      </w:r>
      <w:r w:rsidRPr="00653385">
        <w:t>отношения к здоровью у детей дошкольного возраста нами было выявлено противоречие между потребностью современного общества в личности</w:t>
      </w:r>
      <w:r w:rsidR="00653385" w:rsidRPr="00653385">
        <w:t xml:space="preserve">, </w:t>
      </w:r>
      <w:r w:rsidRPr="00653385">
        <w:t xml:space="preserve">способной к осознанию ценности своего здоровья, обладающей здоровыми жизненными навыками и стихийным, бессистемным их формированием </w:t>
      </w:r>
      <w:r w:rsidR="005767F1" w:rsidRPr="00653385">
        <w:t xml:space="preserve">в процессе сотрудничества педагогов и родителей </w:t>
      </w:r>
      <w:r w:rsidRPr="00653385">
        <w:t>в условиях ДОУ</w:t>
      </w:r>
      <w:r w:rsidR="00653385" w:rsidRPr="00653385">
        <w:t>.</w:t>
      </w:r>
    </w:p>
    <w:p w:rsidR="00653385" w:rsidRDefault="005767F1" w:rsidP="00653385">
      <w:pPr>
        <w:ind w:firstLine="709"/>
      </w:pPr>
      <w:r w:rsidRPr="00653385">
        <w:t xml:space="preserve">Выявленное противоречие помогло обозначить проблему исследования, которая заключается в выявлении педагогических условий, обеспечивающих </w:t>
      </w:r>
      <w:r w:rsidR="00FA48BF" w:rsidRPr="00653385">
        <w:t xml:space="preserve">эффективность </w:t>
      </w:r>
      <w:r w:rsidRPr="00653385">
        <w:t>формировани</w:t>
      </w:r>
      <w:r w:rsidR="00FA48BF" w:rsidRPr="00653385">
        <w:t>я</w:t>
      </w:r>
      <w:r w:rsidRPr="00653385">
        <w:t xml:space="preserve"> культуры здоровья дошкольников в процессе сотрудничества педагогов и родителей</w:t>
      </w:r>
      <w:r w:rsidR="00653385" w:rsidRPr="00653385">
        <w:t>.</w:t>
      </w:r>
    </w:p>
    <w:p w:rsidR="00653385" w:rsidRDefault="00227698" w:rsidP="00653385">
      <w:pPr>
        <w:ind w:firstLine="709"/>
      </w:pPr>
      <w:r w:rsidRPr="00653385">
        <w:t>Данная проблема позволила сформулировать тему исследования</w:t>
      </w:r>
      <w:r w:rsidR="00653385" w:rsidRPr="00653385">
        <w:t>:</w:t>
      </w:r>
      <w:r w:rsidR="00653385">
        <w:t xml:space="preserve"> "</w:t>
      </w:r>
      <w:r w:rsidR="005767F1" w:rsidRPr="00653385">
        <w:t>Формирование культуры здоровья дошкольников в процессе сотрудничества педагогов и родителей</w:t>
      </w:r>
      <w:r w:rsidR="00653385">
        <w:t>".</w:t>
      </w:r>
    </w:p>
    <w:p w:rsidR="00653385" w:rsidRDefault="00227698" w:rsidP="00653385">
      <w:pPr>
        <w:ind w:firstLine="709"/>
      </w:pPr>
      <w:r w:rsidRPr="00653385">
        <w:t>Цель исследования</w:t>
      </w:r>
      <w:r w:rsidR="00653385" w:rsidRPr="00653385">
        <w:t xml:space="preserve">: </w:t>
      </w:r>
      <w:r w:rsidR="005767F1" w:rsidRPr="00653385">
        <w:t>теоретически обосновать и экспериментально проверить педагогические условия формирования культуры здоровья дошкольников в процессе сотрудничества педагогов и родителей</w:t>
      </w:r>
      <w:r w:rsidR="00653385" w:rsidRPr="00653385">
        <w:t>.</w:t>
      </w:r>
    </w:p>
    <w:p w:rsidR="00653385" w:rsidRDefault="00227698" w:rsidP="00653385">
      <w:pPr>
        <w:ind w:firstLine="709"/>
      </w:pPr>
      <w:r w:rsidRPr="00653385">
        <w:t>Объект исследования</w:t>
      </w:r>
      <w:r w:rsidR="00653385" w:rsidRPr="00653385">
        <w:t xml:space="preserve">: </w:t>
      </w:r>
      <w:r w:rsidR="005767F1" w:rsidRPr="00653385">
        <w:t>процесс формирования культуры здоровья дошкольников</w:t>
      </w:r>
      <w:r w:rsidR="00653385" w:rsidRPr="00653385">
        <w:t>.</w:t>
      </w:r>
    </w:p>
    <w:p w:rsidR="00653385" w:rsidRDefault="00227698" w:rsidP="00653385">
      <w:pPr>
        <w:ind w:firstLine="709"/>
      </w:pPr>
      <w:r w:rsidRPr="00653385">
        <w:t>Предмет исследования</w:t>
      </w:r>
      <w:r w:rsidR="00653385" w:rsidRPr="00653385">
        <w:t xml:space="preserve">: </w:t>
      </w:r>
      <w:r w:rsidR="005767F1" w:rsidRPr="00653385">
        <w:t>педагогические условия формирования культуры здоровья дошкольников в процессе сотрудничества педагогов и родителей</w:t>
      </w:r>
      <w:r w:rsidR="00653385" w:rsidRPr="00653385">
        <w:t>.</w:t>
      </w:r>
    </w:p>
    <w:p w:rsidR="00653385" w:rsidRDefault="00227698" w:rsidP="00653385">
      <w:pPr>
        <w:ind w:firstLine="709"/>
      </w:pPr>
      <w:r w:rsidRPr="00653385">
        <w:t>Изучение психолого-педагогической литературы по теме исследования позволило выдвинуть следующую гипотезу</w:t>
      </w:r>
      <w:r w:rsidR="00653385" w:rsidRPr="00653385">
        <w:t xml:space="preserve">: </w:t>
      </w:r>
      <w:r w:rsidR="005767F1" w:rsidRPr="00653385">
        <w:t>процесс формирования культуры здоровья дошкольников будет осуществляться более успешно, если</w:t>
      </w:r>
      <w:r w:rsidR="00FA48BF" w:rsidRPr="00653385">
        <w:t xml:space="preserve"> реализованы следующие педагогические условия</w:t>
      </w:r>
      <w:r w:rsidR="00653385" w:rsidRPr="00653385">
        <w:t>:</w:t>
      </w:r>
    </w:p>
    <w:p w:rsidR="00653385" w:rsidRDefault="00617350" w:rsidP="00653385">
      <w:pPr>
        <w:ind w:firstLine="709"/>
      </w:pPr>
      <w:r w:rsidRPr="00653385">
        <w:t>использование активных методов обучения</w:t>
      </w:r>
      <w:r w:rsidR="00653385" w:rsidRPr="00653385">
        <w:t>;</w:t>
      </w:r>
    </w:p>
    <w:p w:rsidR="00653385" w:rsidRDefault="00617350" w:rsidP="00653385">
      <w:pPr>
        <w:ind w:firstLine="709"/>
      </w:pPr>
      <w:r w:rsidRPr="00653385">
        <w:t>включение детей в специальные занятия по овладению знаниями о физическом, психическом, социальном здоровье</w:t>
      </w:r>
      <w:r w:rsidR="00653385" w:rsidRPr="00653385">
        <w:t>;</w:t>
      </w:r>
    </w:p>
    <w:p w:rsidR="00653385" w:rsidRDefault="00617350" w:rsidP="00653385">
      <w:pPr>
        <w:ind w:firstLine="709"/>
      </w:pPr>
      <w:r w:rsidRPr="00653385">
        <w:t>широкое применение методов эмоционального воздействия</w:t>
      </w:r>
      <w:r w:rsidR="00653385" w:rsidRPr="00653385">
        <w:t>.</w:t>
      </w:r>
    </w:p>
    <w:p w:rsidR="00653385" w:rsidRDefault="00227698" w:rsidP="00653385">
      <w:pPr>
        <w:ind w:firstLine="709"/>
      </w:pPr>
      <w:r w:rsidRPr="00653385">
        <w:lastRenderedPageBreak/>
        <w:t>В соответствии с целью и гипотезой исследования были определены следующие задачи</w:t>
      </w:r>
      <w:r w:rsidR="00653385" w:rsidRPr="00653385">
        <w:t>:</w:t>
      </w:r>
    </w:p>
    <w:p w:rsidR="00653385" w:rsidRDefault="005767F1" w:rsidP="00653385">
      <w:pPr>
        <w:ind w:firstLine="709"/>
      </w:pPr>
      <w:r w:rsidRPr="00653385">
        <w:t>1</w:t>
      </w:r>
      <w:r w:rsidR="00653385" w:rsidRPr="00653385">
        <w:t xml:space="preserve">. </w:t>
      </w:r>
      <w:r w:rsidR="00E42E29" w:rsidRPr="00653385">
        <w:t>Рассмотреть понятие</w:t>
      </w:r>
      <w:r w:rsidR="00653385">
        <w:t xml:space="preserve"> "</w:t>
      </w:r>
      <w:r w:rsidR="00E42E29" w:rsidRPr="00653385">
        <w:t>культуры здоровья</w:t>
      </w:r>
      <w:r w:rsidR="00653385">
        <w:t xml:space="preserve">" </w:t>
      </w:r>
      <w:r w:rsidR="00E42E29" w:rsidRPr="00653385">
        <w:t>в психолого-педагогической литературе</w:t>
      </w:r>
      <w:r w:rsidR="00653385" w:rsidRPr="00653385">
        <w:t>.</w:t>
      </w:r>
    </w:p>
    <w:p w:rsidR="00653385" w:rsidRDefault="00E42E29" w:rsidP="00653385">
      <w:pPr>
        <w:ind w:firstLine="709"/>
      </w:pPr>
      <w:r w:rsidRPr="00653385">
        <w:t>2</w:t>
      </w:r>
      <w:r w:rsidR="00653385" w:rsidRPr="00653385">
        <w:t xml:space="preserve">. </w:t>
      </w:r>
      <w:r w:rsidRPr="00653385">
        <w:t>Определить особенности формирования культуры здоровья у дошкольников</w:t>
      </w:r>
      <w:r w:rsidR="00653385" w:rsidRPr="00653385">
        <w:t>.</w:t>
      </w:r>
    </w:p>
    <w:p w:rsidR="00653385" w:rsidRDefault="00E42E29" w:rsidP="00653385">
      <w:pPr>
        <w:ind w:firstLine="709"/>
      </w:pPr>
      <w:r w:rsidRPr="00653385">
        <w:t>3</w:t>
      </w:r>
      <w:r w:rsidR="00653385" w:rsidRPr="00653385">
        <w:t xml:space="preserve">. </w:t>
      </w:r>
      <w:r w:rsidRPr="00653385">
        <w:t>Выявить педагогические условия формирования культуры здоровья детей дошкольного возраста в процессе сотрудничества педагогов и родителей</w:t>
      </w:r>
      <w:r w:rsidR="00653385" w:rsidRPr="00653385">
        <w:t>.</w:t>
      </w:r>
    </w:p>
    <w:p w:rsidR="00653385" w:rsidRDefault="005767F1" w:rsidP="00653385">
      <w:pPr>
        <w:ind w:firstLine="709"/>
      </w:pPr>
      <w:r w:rsidRPr="00653385">
        <w:t>4</w:t>
      </w:r>
      <w:r w:rsidR="00653385" w:rsidRPr="00653385">
        <w:t xml:space="preserve">. </w:t>
      </w:r>
      <w:r w:rsidR="00304288" w:rsidRPr="00653385">
        <w:t>Т</w:t>
      </w:r>
      <w:r w:rsidRPr="00653385">
        <w:t>еоретически обосновать и экспериментально проверить педагогические условия формирования культуры здоровья дошкольников в процессе сотрудничества педагогов и родителей</w:t>
      </w:r>
      <w:r w:rsidR="00653385" w:rsidRPr="00653385">
        <w:t>.</w:t>
      </w:r>
    </w:p>
    <w:p w:rsidR="00653385" w:rsidRDefault="005767F1" w:rsidP="00653385">
      <w:pPr>
        <w:ind w:firstLine="709"/>
      </w:pPr>
      <w:r w:rsidRPr="00653385">
        <w:t>Методологической и теоретической основой исследования являются общетеоретические положения отечественной психологии о высокой восприимчивости детей старшего дошкольного возраста к социально-педагогическим воздействиям</w:t>
      </w:r>
      <w:r w:rsidR="00653385">
        <w:t xml:space="preserve"> (</w:t>
      </w:r>
      <w:r w:rsidRPr="00653385">
        <w:t>Л</w:t>
      </w:r>
      <w:r w:rsidR="00653385">
        <w:t xml:space="preserve">.И. </w:t>
      </w:r>
      <w:r w:rsidRPr="00653385">
        <w:t>Божович, Л</w:t>
      </w:r>
      <w:r w:rsidR="00653385">
        <w:t xml:space="preserve">.С. </w:t>
      </w:r>
      <w:r w:rsidRPr="00653385">
        <w:t>Выготский, А</w:t>
      </w:r>
      <w:r w:rsidR="00653385">
        <w:t xml:space="preserve">.Н. </w:t>
      </w:r>
      <w:r w:rsidRPr="00653385">
        <w:t>Леонтьев</w:t>
      </w:r>
      <w:r w:rsidR="00653385" w:rsidRPr="00653385">
        <w:t>),</w:t>
      </w:r>
      <w:r w:rsidRPr="00653385">
        <w:t xml:space="preserve"> философские, психологические и педагогические теории отношений</w:t>
      </w:r>
      <w:r w:rsidR="00653385">
        <w:t xml:space="preserve"> (</w:t>
      </w:r>
      <w:r w:rsidRPr="00653385">
        <w:t>А</w:t>
      </w:r>
      <w:r w:rsidR="00653385">
        <w:t xml:space="preserve">.Г. </w:t>
      </w:r>
      <w:r w:rsidRPr="00653385">
        <w:t>Здравомыслов, В</w:t>
      </w:r>
      <w:r w:rsidR="00653385">
        <w:t xml:space="preserve">.Н. </w:t>
      </w:r>
      <w:r w:rsidRPr="00653385">
        <w:t>Мясищев, А</w:t>
      </w:r>
      <w:r w:rsidR="00653385">
        <w:t xml:space="preserve">.А. </w:t>
      </w:r>
      <w:r w:rsidRPr="00653385">
        <w:t>Бодалев, И</w:t>
      </w:r>
      <w:r w:rsidR="00653385">
        <w:t xml:space="preserve">.Ф. </w:t>
      </w:r>
      <w:r w:rsidRPr="00653385">
        <w:t>Харламов, Л</w:t>
      </w:r>
      <w:r w:rsidR="00653385">
        <w:t xml:space="preserve">.В. </w:t>
      </w:r>
      <w:r w:rsidRPr="00653385">
        <w:t>Занков</w:t>
      </w:r>
      <w:r w:rsidR="00653385" w:rsidRPr="00653385">
        <w:t>),</w:t>
      </w:r>
      <w:r w:rsidRPr="00653385">
        <w:t xml:space="preserve"> теоретические концепции ценностей</w:t>
      </w:r>
      <w:r w:rsidR="00653385">
        <w:t xml:space="preserve"> (</w:t>
      </w:r>
      <w:r w:rsidRPr="00653385">
        <w:t>Л</w:t>
      </w:r>
      <w:r w:rsidR="00653385">
        <w:t xml:space="preserve">.С. </w:t>
      </w:r>
      <w:r w:rsidRPr="00653385">
        <w:t>Выготский, С</w:t>
      </w:r>
      <w:r w:rsidR="00653385">
        <w:t xml:space="preserve">.Л. </w:t>
      </w:r>
      <w:r w:rsidRPr="00653385">
        <w:t>Рубенштейн, О</w:t>
      </w:r>
      <w:r w:rsidR="00653385">
        <w:t xml:space="preserve">.Г. </w:t>
      </w:r>
      <w:r w:rsidRPr="00653385">
        <w:t>Дробницкий, Я</w:t>
      </w:r>
      <w:r w:rsidR="00653385">
        <w:t xml:space="preserve">.М. </w:t>
      </w:r>
      <w:r w:rsidRPr="00653385">
        <w:t>Архангельский</w:t>
      </w:r>
      <w:r w:rsidR="00653385" w:rsidRPr="00653385">
        <w:t>).</w:t>
      </w:r>
    </w:p>
    <w:p w:rsidR="00653385" w:rsidRDefault="005767F1" w:rsidP="00653385">
      <w:pPr>
        <w:ind w:firstLine="709"/>
      </w:pPr>
      <w:r w:rsidRPr="00653385">
        <w:t>Выдвинутые цели и задачи обусловили выбор методов исследования</w:t>
      </w:r>
      <w:r w:rsidR="00653385" w:rsidRPr="00653385">
        <w:t xml:space="preserve">: </w:t>
      </w:r>
      <w:r w:rsidRPr="00653385">
        <w:t>теоретические</w:t>
      </w:r>
      <w:r w:rsidR="00653385">
        <w:t xml:space="preserve"> (</w:t>
      </w:r>
      <w:r w:rsidRPr="00653385">
        <w:t>анализ и обобщение научной литературы по проблеме исследования</w:t>
      </w:r>
      <w:r w:rsidR="00653385" w:rsidRPr="00653385">
        <w:t>),</w:t>
      </w:r>
      <w:r w:rsidRPr="00653385">
        <w:t xml:space="preserve"> эмпирические</w:t>
      </w:r>
      <w:r w:rsidR="00653385">
        <w:t xml:space="preserve"> (</w:t>
      </w:r>
      <w:r w:rsidRPr="00653385">
        <w:t>наблюдение за учебно-воспитательным процессом, педагогический эксперимент</w:t>
      </w:r>
      <w:r w:rsidR="00653385" w:rsidRPr="00653385">
        <w:t>),</w:t>
      </w:r>
      <w:r w:rsidRPr="00653385">
        <w:t xml:space="preserve"> математические методы обработки результатов</w:t>
      </w:r>
      <w:r w:rsidR="00653385" w:rsidRPr="00653385">
        <w:t>.</w:t>
      </w:r>
    </w:p>
    <w:p w:rsidR="00653385" w:rsidRDefault="00227698" w:rsidP="00653385">
      <w:pPr>
        <w:ind w:firstLine="709"/>
      </w:pPr>
      <w:r w:rsidRPr="00653385">
        <w:t>Опытно-экспериментальная база исследования</w:t>
      </w:r>
      <w:r w:rsidR="00653385" w:rsidRPr="00653385">
        <w:t xml:space="preserve">: </w:t>
      </w:r>
      <w:r w:rsidRPr="00653385">
        <w:t>исследование проводилось на базе ДОУ</w:t>
      </w:r>
      <w:r w:rsidR="00653385">
        <w:t xml:space="preserve"> "</w:t>
      </w:r>
      <w:r w:rsidR="005767F1" w:rsidRPr="00653385">
        <w:t>Росинка</w:t>
      </w:r>
      <w:r w:rsidR="00653385">
        <w:t xml:space="preserve">" </w:t>
      </w:r>
      <w:r w:rsidR="005767F1" w:rsidRPr="00653385">
        <w:t>города Ноябрьска</w:t>
      </w:r>
      <w:r w:rsidR="00653385" w:rsidRPr="00653385">
        <w:t>.</w:t>
      </w:r>
    </w:p>
    <w:p w:rsidR="00653385" w:rsidRDefault="00227698" w:rsidP="00653385">
      <w:pPr>
        <w:ind w:firstLine="709"/>
      </w:pPr>
      <w:r w:rsidRPr="00653385">
        <w:t>Исследование проводилось в три этапа</w:t>
      </w:r>
      <w:r w:rsidR="00653385" w:rsidRPr="00653385">
        <w:t>.</w:t>
      </w:r>
    </w:p>
    <w:p w:rsidR="00653385" w:rsidRDefault="00304288" w:rsidP="00653385">
      <w:pPr>
        <w:ind w:firstLine="709"/>
      </w:pPr>
      <w:r w:rsidRPr="00653385">
        <w:t xml:space="preserve">Первый этап </w:t>
      </w:r>
      <w:r w:rsidR="00653385">
        <w:t>-</w:t>
      </w:r>
      <w:r w:rsidRPr="00653385">
        <w:t xml:space="preserve"> постановочный</w:t>
      </w:r>
      <w:r w:rsidR="00653385">
        <w:t xml:space="preserve"> (</w:t>
      </w:r>
      <w:r w:rsidRPr="00653385">
        <w:t>апрель</w:t>
      </w:r>
      <w:r w:rsidR="00653385" w:rsidRPr="00653385">
        <w:t xml:space="preserve"> - </w:t>
      </w:r>
      <w:r w:rsidRPr="00653385">
        <w:t>май</w:t>
      </w:r>
      <w:r w:rsidR="00653385" w:rsidRPr="00653385">
        <w:t xml:space="preserve">) </w:t>
      </w:r>
      <w:r w:rsidR="00653385">
        <w:t>-</w:t>
      </w:r>
      <w:r w:rsidRPr="00653385">
        <w:t xml:space="preserve"> выбор и осмысление темы</w:t>
      </w:r>
      <w:r w:rsidR="00653385" w:rsidRPr="00653385">
        <w:t xml:space="preserve">. </w:t>
      </w:r>
      <w:r w:rsidRPr="00653385">
        <w:t xml:space="preserve">Изучение психолого-педагогической литературы, постановка </w:t>
      </w:r>
      <w:r w:rsidRPr="00653385">
        <w:lastRenderedPageBreak/>
        <w:t>проблемы, формулировка цели, предмета, объекта, задач исследования, постановка гипотезы</w:t>
      </w:r>
      <w:r w:rsidR="00653385" w:rsidRPr="00653385">
        <w:t>.</w:t>
      </w:r>
    </w:p>
    <w:p w:rsidR="00653385" w:rsidRDefault="00304288" w:rsidP="00653385">
      <w:pPr>
        <w:ind w:firstLine="709"/>
      </w:pPr>
      <w:r w:rsidRPr="00653385">
        <w:t xml:space="preserve">Второй этап </w:t>
      </w:r>
      <w:r w:rsidR="00653385">
        <w:t>-</w:t>
      </w:r>
      <w:r w:rsidRPr="00653385">
        <w:t xml:space="preserve"> собственно-исследовательский</w:t>
      </w:r>
      <w:r w:rsidR="00653385">
        <w:t xml:space="preserve"> (</w:t>
      </w:r>
      <w:r w:rsidRPr="00653385">
        <w:t>ноябрь</w:t>
      </w:r>
      <w:r w:rsidR="00653385" w:rsidRPr="00653385">
        <w:t xml:space="preserve"> - </w:t>
      </w:r>
      <w:r w:rsidRPr="00653385">
        <w:t>декабрь</w:t>
      </w:r>
      <w:r w:rsidR="00653385" w:rsidRPr="00653385">
        <w:t xml:space="preserve">) </w:t>
      </w:r>
      <w:r w:rsidR="00653385">
        <w:t>-</w:t>
      </w:r>
      <w:r w:rsidRPr="00653385">
        <w:t xml:space="preserve"> разработка комплекса мероприятий и их систематическое проведение, обработка полученных результатов, проверка гипотезы</w:t>
      </w:r>
      <w:r w:rsidR="00653385" w:rsidRPr="00653385">
        <w:t>.</w:t>
      </w:r>
    </w:p>
    <w:p w:rsidR="00653385" w:rsidRDefault="00304288" w:rsidP="00653385">
      <w:pPr>
        <w:ind w:firstLine="709"/>
      </w:pPr>
      <w:r w:rsidRPr="00653385">
        <w:t xml:space="preserve">Третий этап </w:t>
      </w:r>
      <w:r w:rsidR="00653385">
        <w:t>-</w:t>
      </w:r>
      <w:r w:rsidRPr="00653385">
        <w:t xml:space="preserve"> интерпретационно-оформительский</w:t>
      </w:r>
      <w:r w:rsidR="00653385">
        <w:t xml:space="preserve"> (</w:t>
      </w:r>
      <w:r w:rsidRPr="00653385">
        <w:t>январь</w:t>
      </w:r>
      <w:r w:rsidR="00653385" w:rsidRPr="00653385">
        <w:t xml:space="preserve"> - </w:t>
      </w:r>
      <w:r w:rsidRPr="00653385">
        <w:t>февраль</w:t>
      </w:r>
      <w:r w:rsidR="00653385" w:rsidRPr="00653385">
        <w:t xml:space="preserve">) </w:t>
      </w:r>
      <w:r w:rsidR="00653385">
        <w:t>-</w:t>
      </w:r>
      <w:r w:rsidRPr="00653385">
        <w:t xml:space="preserve"> проведение контрольного эксперимента, обработка и систематизация материала</w:t>
      </w:r>
      <w:r w:rsidR="00653385" w:rsidRPr="00653385">
        <w:t>.</w:t>
      </w:r>
    </w:p>
    <w:p w:rsidR="00653385" w:rsidRDefault="00304288" w:rsidP="00653385">
      <w:pPr>
        <w:ind w:firstLine="709"/>
      </w:pPr>
      <w:r w:rsidRPr="00653385">
        <w:t>Научная новизна исследования</w:t>
      </w:r>
      <w:r w:rsidR="00653385" w:rsidRPr="00653385">
        <w:t xml:space="preserve">: </w:t>
      </w:r>
      <w:r w:rsidRPr="00653385">
        <w:t>исследования состоит в том, что формирование культуры здоровья дошкольников впервые рассматривается как самостоятельная исследовательская проблема</w:t>
      </w:r>
      <w:r w:rsidR="00653385" w:rsidRPr="00653385">
        <w:t xml:space="preserve">; </w:t>
      </w:r>
      <w:r w:rsidRPr="00653385">
        <w:t>экспериментально обоснованы</w:t>
      </w:r>
      <w:r w:rsidR="00653385" w:rsidRPr="00653385">
        <w:t xml:space="preserve"> </w:t>
      </w:r>
      <w:r w:rsidRPr="00653385">
        <w:t>педагогические условия формирования культуры здоровья у дошкольников в процессе сотрудничества педагогов и родителей</w:t>
      </w:r>
      <w:r w:rsidR="00653385" w:rsidRPr="00653385">
        <w:t>.</w:t>
      </w:r>
    </w:p>
    <w:p w:rsidR="00653385" w:rsidRDefault="003A1190" w:rsidP="00653385">
      <w:pPr>
        <w:ind w:firstLine="709"/>
      </w:pPr>
      <w:r w:rsidRPr="00653385">
        <w:t>Теоретическая значимость</w:t>
      </w:r>
      <w:r w:rsidR="00653385" w:rsidRPr="00653385">
        <w:t xml:space="preserve">: </w:t>
      </w:r>
      <w:r w:rsidRPr="00653385">
        <w:t>систематизированы и расширены имеющиеся теоретические</w:t>
      </w:r>
      <w:r w:rsidR="00653385" w:rsidRPr="00653385">
        <w:t xml:space="preserve"> </w:t>
      </w:r>
      <w:r w:rsidRPr="00653385">
        <w:t>представления</w:t>
      </w:r>
      <w:r w:rsidR="00653385" w:rsidRPr="00653385">
        <w:t xml:space="preserve"> </w:t>
      </w:r>
      <w:r w:rsidRPr="00653385">
        <w:t>о формировании культуры здоровья дошкольников</w:t>
      </w:r>
      <w:r w:rsidR="00653385" w:rsidRPr="00653385">
        <w:t xml:space="preserve">; </w:t>
      </w:r>
      <w:r w:rsidRPr="00653385">
        <w:t>выявлены и экспериментально проверены педагогические условия, способствующие формированию культуры здоровья в процессе сотрудничества педагогов и родителей, разработан</w:t>
      </w:r>
      <w:r w:rsidR="00304288" w:rsidRPr="00653385">
        <w:t xml:space="preserve"> комплекс мероприятий, направленных на формирование</w:t>
      </w:r>
      <w:r w:rsidRPr="00653385">
        <w:t xml:space="preserve"> культуры здоровья дошкольников в процессе сотрудничества педагогов и родителей, включающ</w:t>
      </w:r>
      <w:r w:rsidR="00304288" w:rsidRPr="00653385">
        <w:t>их</w:t>
      </w:r>
      <w:r w:rsidRPr="00653385">
        <w:t xml:space="preserve"> целевой, содержательный, процессуальный и результативный компоненты</w:t>
      </w:r>
      <w:r w:rsidR="00653385" w:rsidRPr="00653385">
        <w:t>.</w:t>
      </w:r>
    </w:p>
    <w:p w:rsidR="00653385" w:rsidRDefault="00227698" w:rsidP="00653385">
      <w:pPr>
        <w:ind w:firstLine="709"/>
      </w:pPr>
      <w:r w:rsidRPr="00653385">
        <w:t>Практическая значимость исследования заключается в возможности применять его результаты в системе дошкольного образования</w:t>
      </w:r>
      <w:r w:rsidR="00653385" w:rsidRPr="00653385">
        <w:t>.</w:t>
      </w:r>
    </w:p>
    <w:p w:rsidR="00B54E2D" w:rsidRDefault="00227698" w:rsidP="00653385">
      <w:pPr>
        <w:ind w:firstLine="709"/>
      </w:pPr>
      <w:r w:rsidRPr="00653385">
        <w:t>Структура и объем работы</w:t>
      </w:r>
      <w:r w:rsidR="00653385" w:rsidRPr="00653385">
        <w:t xml:space="preserve">: </w:t>
      </w:r>
      <w:r w:rsidRPr="00653385">
        <w:t xml:space="preserve">работа состоит из введения, двух глав, заключения, библиографического списка, включающего </w:t>
      </w:r>
      <w:r w:rsidR="00E90C0F" w:rsidRPr="00653385">
        <w:t>54</w:t>
      </w:r>
      <w:r w:rsidRPr="00653385">
        <w:t xml:space="preserve"> наименовани</w:t>
      </w:r>
      <w:r w:rsidR="00E90C0F" w:rsidRPr="00653385">
        <w:t>я</w:t>
      </w:r>
      <w:r w:rsidR="00653385" w:rsidRPr="00653385">
        <w:t xml:space="preserve">, </w:t>
      </w:r>
      <w:r w:rsidRPr="00653385">
        <w:t>приложения</w:t>
      </w:r>
      <w:r w:rsidR="00653385">
        <w:t xml:space="preserve"> (</w:t>
      </w:r>
      <w:r w:rsidR="00E97838" w:rsidRPr="00653385">
        <w:t>7</w:t>
      </w:r>
      <w:r w:rsidR="00653385" w:rsidRPr="00653385">
        <w:t xml:space="preserve">). </w:t>
      </w:r>
      <w:r w:rsidRPr="00653385">
        <w:t>Работа включает таблицы</w:t>
      </w:r>
      <w:r w:rsidR="00653385">
        <w:t xml:space="preserve"> (</w:t>
      </w:r>
      <w:r w:rsidR="00E97838" w:rsidRPr="00653385">
        <w:t>9</w:t>
      </w:r>
      <w:r w:rsidR="00653385" w:rsidRPr="00653385">
        <w:t xml:space="preserve">). </w:t>
      </w:r>
      <w:r w:rsidRPr="00653385">
        <w:t xml:space="preserve">Общий объем работы </w:t>
      </w:r>
      <w:r w:rsidR="00E97838" w:rsidRPr="00653385">
        <w:t>5</w:t>
      </w:r>
      <w:r w:rsidR="00E90C0F" w:rsidRPr="00653385">
        <w:t>8</w:t>
      </w:r>
      <w:r w:rsidRPr="00653385">
        <w:t xml:space="preserve"> страниц компьютерного текста</w:t>
      </w:r>
      <w:r w:rsidR="00653385" w:rsidRPr="00653385">
        <w:t>.</w:t>
      </w:r>
    </w:p>
    <w:p w:rsidR="00227698" w:rsidRPr="00653385" w:rsidRDefault="00B54E2D" w:rsidP="00B54E2D">
      <w:pPr>
        <w:pStyle w:val="2"/>
      </w:pPr>
      <w:r>
        <w:br w:type="page"/>
      </w:r>
      <w:bookmarkStart w:id="1" w:name="_Toc262829421"/>
      <w:r w:rsidR="00227698" w:rsidRPr="00653385">
        <w:lastRenderedPageBreak/>
        <w:t>Глава 1</w:t>
      </w:r>
      <w:r w:rsidR="00653385" w:rsidRPr="00653385">
        <w:t xml:space="preserve">. </w:t>
      </w:r>
      <w:r w:rsidR="00227698" w:rsidRPr="00653385">
        <w:t>Теоретические основы формирования культуры здоровья дошкольников в процессе сотрудничества педагогов и родителей</w:t>
      </w:r>
      <w:bookmarkEnd w:id="1"/>
    </w:p>
    <w:p w:rsidR="004A42FE" w:rsidRDefault="004A42FE" w:rsidP="00653385">
      <w:pPr>
        <w:ind w:firstLine="709"/>
      </w:pPr>
    </w:p>
    <w:p w:rsidR="00653385" w:rsidRPr="00653385" w:rsidRDefault="004A42FE" w:rsidP="004A42FE">
      <w:pPr>
        <w:pStyle w:val="2"/>
      </w:pPr>
      <w:bookmarkStart w:id="2" w:name="_Toc262829422"/>
      <w:r>
        <w:t xml:space="preserve">1.1 </w:t>
      </w:r>
      <w:r w:rsidR="00227698" w:rsidRPr="00653385">
        <w:t>Понятие</w:t>
      </w:r>
      <w:r w:rsidR="00653385">
        <w:t xml:space="preserve"> "</w:t>
      </w:r>
      <w:r w:rsidR="00227698" w:rsidRPr="00653385">
        <w:t>культуры здоровья</w:t>
      </w:r>
      <w:r w:rsidR="00653385">
        <w:t xml:space="preserve">" </w:t>
      </w:r>
      <w:r w:rsidR="00227698" w:rsidRPr="00653385">
        <w:t>в психолого-педагогической литературе</w:t>
      </w:r>
      <w:bookmarkEnd w:id="2"/>
    </w:p>
    <w:p w:rsidR="004A42FE" w:rsidRDefault="004A42FE" w:rsidP="00653385">
      <w:pPr>
        <w:ind w:firstLine="709"/>
      </w:pPr>
    </w:p>
    <w:p w:rsidR="00653385" w:rsidRDefault="00AB23DC" w:rsidP="00653385">
      <w:pPr>
        <w:ind w:firstLine="709"/>
      </w:pPr>
      <w:r w:rsidRPr="00653385">
        <w:t xml:space="preserve">Здоровье </w:t>
      </w:r>
      <w:r w:rsidR="00653385">
        <w:t>-</w:t>
      </w:r>
      <w:r w:rsidRPr="00653385">
        <w:t xml:space="preserve"> это нормальная функция организма на всех уровнях его организации</w:t>
      </w:r>
      <w:r w:rsidR="00653385" w:rsidRPr="00653385">
        <w:t xml:space="preserve">. </w:t>
      </w:r>
      <w:r w:rsidRPr="00653385">
        <w:t>При таком подходе нормальное функционирование организма в целом является одним из основных элементов понятия</w:t>
      </w:r>
      <w:r w:rsidR="00653385">
        <w:t xml:space="preserve"> "</w:t>
      </w:r>
      <w:r w:rsidRPr="00653385">
        <w:t>здоровье</w:t>
      </w:r>
      <w:r w:rsidR="00653385">
        <w:t xml:space="preserve">". </w:t>
      </w:r>
      <w:r w:rsidRPr="00653385">
        <w:t>Для всех характеристик человеческого организма</w:t>
      </w:r>
      <w:r w:rsidR="00653385">
        <w:t xml:space="preserve"> (</w:t>
      </w:r>
      <w:r w:rsidRPr="00653385">
        <w:t>анатомических, физиологических, биохимических</w:t>
      </w:r>
      <w:r w:rsidR="00653385" w:rsidRPr="00653385">
        <w:t xml:space="preserve">) </w:t>
      </w:r>
      <w:r w:rsidRPr="00653385">
        <w:t>вычисляются среднестатистические показатели нормы</w:t>
      </w:r>
      <w:r w:rsidR="00653385" w:rsidRPr="00653385">
        <w:t xml:space="preserve">. </w:t>
      </w:r>
      <w:r w:rsidRPr="00653385">
        <w:t>Организм здоров, если показатели его функций не отклоняются от их известного среднего состояния</w:t>
      </w:r>
      <w:r w:rsidR="00653385" w:rsidRPr="00653385">
        <w:t xml:space="preserve"> [</w:t>
      </w:r>
      <w:r w:rsidRPr="00653385">
        <w:t>1, с</w:t>
      </w:r>
      <w:r w:rsidR="00653385">
        <w:t>.4</w:t>
      </w:r>
      <w:r w:rsidRPr="00653385">
        <w:t>5</w:t>
      </w:r>
      <w:r w:rsidR="00653385" w:rsidRPr="00653385">
        <w:t>].</w:t>
      </w:r>
    </w:p>
    <w:p w:rsidR="00653385" w:rsidRDefault="00AB23DC" w:rsidP="00653385">
      <w:pPr>
        <w:ind w:firstLine="709"/>
      </w:pPr>
      <w:r w:rsidRPr="00653385">
        <w:t xml:space="preserve">Здоровье </w:t>
      </w:r>
      <w:r w:rsidR="00653385">
        <w:t>-</w:t>
      </w:r>
      <w:r w:rsidRPr="00653385">
        <w:t xml:space="preserve"> это полное физическое, духовное, умственное и социальное благополучие</w:t>
      </w:r>
      <w:r w:rsidR="00653385" w:rsidRPr="00653385">
        <w:t xml:space="preserve">. </w:t>
      </w:r>
      <w:r w:rsidRPr="00653385">
        <w:t>Гармоническое развитие физических и духовных сил, принцип единства организма, саморегуляции и уравновешенного взаимодействия всех органов</w:t>
      </w:r>
      <w:r w:rsidR="00653385" w:rsidRPr="00653385">
        <w:t>.</w:t>
      </w:r>
    </w:p>
    <w:p w:rsidR="00653385" w:rsidRDefault="00AB23DC" w:rsidP="00653385">
      <w:pPr>
        <w:ind w:firstLine="709"/>
      </w:pPr>
      <w:r w:rsidRPr="00653385">
        <w:t>И</w:t>
      </w:r>
      <w:r w:rsidR="00653385">
        <w:t xml:space="preserve">.И. </w:t>
      </w:r>
      <w:r w:rsidRPr="00653385">
        <w:t>Брехман определяет здоровье, как</w:t>
      </w:r>
      <w:r w:rsidR="00653385">
        <w:t xml:space="preserve"> "</w:t>
      </w:r>
      <w:r w:rsidRPr="00653385">
        <w:t>способность человека сохранять соответствующую возрасту устойчивость в условиях резких изменений количественных и качественных параметров триединого потока сенсорной, вербальной и структурной информации</w:t>
      </w:r>
      <w:r w:rsidR="00653385" w:rsidRPr="00653385">
        <w:t xml:space="preserve"> [</w:t>
      </w:r>
      <w:r w:rsidRPr="00653385">
        <w:t>5, с</w:t>
      </w:r>
      <w:r w:rsidR="00653385">
        <w:t>.1</w:t>
      </w:r>
      <w:r w:rsidRPr="00653385">
        <w:t>00</w:t>
      </w:r>
      <w:r w:rsidR="00653385" w:rsidRPr="00653385">
        <w:t>].</w:t>
      </w:r>
    </w:p>
    <w:p w:rsidR="00653385" w:rsidRDefault="00AB23DC" w:rsidP="00653385">
      <w:pPr>
        <w:ind w:firstLine="709"/>
      </w:pPr>
      <w:r w:rsidRPr="00653385">
        <w:t>В</w:t>
      </w:r>
      <w:r w:rsidR="00653385">
        <w:t xml:space="preserve">.П. </w:t>
      </w:r>
      <w:r w:rsidRPr="00653385">
        <w:t>Петленко предлагает понятие здоровья как состояние равновесия, баланса между адаптационными возможностями человека и постоянно меняющимися условиями среды</w:t>
      </w:r>
      <w:r w:rsidR="00653385" w:rsidRPr="00653385">
        <w:t xml:space="preserve"> [</w:t>
      </w:r>
      <w:r w:rsidRPr="00653385">
        <w:t>12</w:t>
      </w:r>
      <w:r w:rsidR="00653385">
        <w:t>, с.1</w:t>
      </w:r>
      <w:r w:rsidRPr="00653385">
        <w:t>78</w:t>
      </w:r>
      <w:r w:rsidR="00653385" w:rsidRPr="00653385">
        <w:t>].</w:t>
      </w:r>
    </w:p>
    <w:p w:rsidR="00653385" w:rsidRDefault="00AB23DC" w:rsidP="00653385">
      <w:pPr>
        <w:ind w:firstLine="709"/>
      </w:pPr>
      <w:r w:rsidRPr="00653385">
        <w:t xml:space="preserve">Здоровье </w:t>
      </w:r>
      <w:r w:rsidR="00653385">
        <w:t>-</w:t>
      </w:r>
      <w:r w:rsidRPr="00653385">
        <w:t xml:space="preserve"> это базовая ценность и необходимое условие полноценного психического, физического и социального развития ребенка</w:t>
      </w:r>
      <w:r w:rsidR="00653385" w:rsidRPr="00653385">
        <w:t xml:space="preserve">. </w:t>
      </w:r>
      <w:r w:rsidRPr="00653385">
        <w:t>Не создав фундамент здоровья в дошкольном детстве, трудно сформировать здоровье в будущем</w:t>
      </w:r>
      <w:r w:rsidR="00653385" w:rsidRPr="00653385">
        <w:t>.</w:t>
      </w:r>
    </w:p>
    <w:p w:rsidR="00653385" w:rsidRDefault="00AB23DC" w:rsidP="00653385">
      <w:pPr>
        <w:ind w:firstLine="709"/>
      </w:pPr>
      <w:r w:rsidRPr="00653385">
        <w:t xml:space="preserve">Дошкольное детство </w:t>
      </w:r>
      <w:r w:rsidR="00653385">
        <w:t>-</w:t>
      </w:r>
      <w:r w:rsidRPr="00653385">
        <w:t xml:space="preserve"> период интенсивного роста и развития организма и повышенной его чувствительности к влияниям природной и </w:t>
      </w:r>
      <w:r w:rsidRPr="00653385">
        <w:lastRenderedPageBreak/>
        <w:t>социальной среды, в том числе, к профилактическим и оздоровительным мероприятиям, проводимым в детском саду</w:t>
      </w:r>
      <w:r w:rsidR="00653385" w:rsidRPr="00653385">
        <w:t xml:space="preserve">. </w:t>
      </w:r>
      <w:r w:rsidRPr="00653385">
        <w:t>Эффективность этих мероприятий во многом зависит от того, насколько естественны и адекватны условия жизнедеятельности ребенка в дошкольном образовательном учреждении закономерностям формирования его организма</w:t>
      </w:r>
      <w:r w:rsidR="00653385" w:rsidRPr="00653385">
        <w:t>.</w:t>
      </w:r>
    </w:p>
    <w:p w:rsidR="00653385" w:rsidRDefault="00AB23DC" w:rsidP="00653385">
      <w:pPr>
        <w:ind w:firstLine="709"/>
      </w:pPr>
      <w:r w:rsidRPr="00653385">
        <w:t>Из приведённых определений видно, что понятие</w:t>
      </w:r>
      <w:r w:rsidR="00653385">
        <w:t xml:space="preserve"> "</w:t>
      </w:r>
      <w:r w:rsidRPr="00653385">
        <w:t>здоровье</w:t>
      </w:r>
      <w:r w:rsidR="00653385">
        <w:t xml:space="preserve">" </w:t>
      </w:r>
      <w:r w:rsidRPr="00653385">
        <w:t>отражает качество приспособления организма к условиям внешней среды и представляет итог процесса взаимодействия человека и среды обитания</w:t>
      </w:r>
      <w:r w:rsidR="00653385" w:rsidRPr="00653385">
        <w:t xml:space="preserve">. </w:t>
      </w:r>
      <w:r w:rsidRPr="00653385">
        <w:t>Здоровье человека определяется не только отсутствием нарушений в организме, но и состоянием психических, когнитивных процессов, отражает способность адаптироваться к социальным условиям жизни</w:t>
      </w:r>
      <w:r w:rsidR="00653385" w:rsidRPr="00653385">
        <w:t>.</w:t>
      </w:r>
    </w:p>
    <w:p w:rsidR="00653385" w:rsidRDefault="00A4072D" w:rsidP="00653385">
      <w:pPr>
        <w:ind w:firstLine="709"/>
      </w:pPr>
      <w:r w:rsidRPr="00653385">
        <w:t xml:space="preserve">По статистике, </w:t>
      </w:r>
      <w:r w:rsidRPr="00653385">
        <w:rPr>
          <w:lang w:val="en-US"/>
        </w:rPr>
        <w:t>XXI</w:t>
      </w:r>
      <w:r w:rsidRPr="00653385">
        <w:t>-й век начался в России с резкого ухудшения такого существенного показателя, как здоровье дошкольников</w:t>
      </w:r>
      <w:r w:rsidR="00653385" w:rsidRPr="00653385">
        <w:t xml:space="preserve">. </w:t>
      </w:r>
      <w:r w:rsidRPr="00653385">
        <w:t>На 8,1% снизилось число здоровых детей, на 6,7</w:t>
      </w:r>
      <w:r w:rsidR="00653385" w:rsidRPr="00653385">
        <w:t>%</w:t>
      </w:r>
      <w:r w:rsidRPr="00653385">
        <w:t xml:space="preserve"> увеличилось число детей с нарушениями в физическом развитии и предрасположенностью к патологиям</w:t>
      </w:r>
      <w:r w:rsidR="00653385" w:rsidRPr="00653385">
        <w:t xml:space="preserve">. </w:t>
      </w:r>
      <w:r w:rsidRPr="00653385">
        <w:t>Почти на 1,5% возросла численность детей 3-й группы здоровья с отчётливо выраженными отклонениями и хроническими заболеваниями</w:t>
      </w:r>
      <w:r w:rsidR="00653385" w:rsidRPr="00653385">
        <w:t xml:space="preserve">. </w:t>
      </w:r>
      <w:r w:rsidRPr="00653385">
        <w:t>Основная проблема</w:t>
      </w:r>
      <w:r w:rsidR="00653385" w:rsidRPr="00653385">
        <w:t xml:space="preserve"> - </w:t>
      </w:r>
      <w:r w:rsidRPr="00653385">
        <w:t>низкий уровень знаний о ценности своего здоровья и здоровья своих детей</w:t>
      </w:r>
      <w:r w:rsidR="00653385" w:rsidRPr="00653385">
        <w:t xml:space="preserve">. </w:t>
      </w:r>
      <w:r w:rsidRPr="00653385">
        <w:t xml:space="preserve">Известно, что здоровье, более чем наполовину, зависит от образа жизни, на четверть </w:t>
      </w:r>
      <w:r w:rsidR="00653385">
        <w:t>-</w:t>
      </w:r>
      <w:r w:rsidRPr="00653385">
        <w:t xml:space="preserve"> от окружающей среды и гораздо меньше оно связано с наследственностью и состоянием здравоохранения в государстве</w:t>
      </w:r>
      <w:r w:rsidR="00653385" w:rsidRPr="00653385">
        <w:t xml:space="preserve">. </w:t>
      </w:r>
      <w:r w:rsidRPr="00653385">
        <w:t>Если мы, взрослые люди, это понимаем, и при этом сознательно вредим себе, то это наш и только наш выбор</w:t>
      </w:r>
      <w:r w:rsidR="00653385" w:rsidRPr="00653385">
        <w:t xml:space="preserve">. </w:t>
      </w:r>
      <w:r w:rsidRPr="00653385">
        <w:t>Здоровье дошкольников, совершенно другой вопрос, оно полностью на нашей совести</w:t>
      </w:r>
      <w:r w:rsidR="00653385" w:rsidRPr="00653385">
        <w:t>.</w:t>
      </w:r>
    </w:p>
    <w:p w:rsidR="00653385" w:rsidRDefault="00A4072D" w:rsidP="00653385">
      <w:pPr>
        <w:ind w:firstLine="709"/>
      </w:pPr>
      <w:r w:rsidRPr="00653385">
        <w:t>Современные дошкольные образовательные программы составлены достаточно грамотно и обоснованно, но они акцентированы на вопросах гигиены и безопасности</w:t>
      </w:r>
      <w:r w:rsidR="00653385" w:rsidRPr="00653385">
        <w:t xml:space="preserve">. </w:t>
      </w:r>
      <w:r w:rsidRPr="00653385">
        <w:t>Это, конечно, чрезвычайно важные условия, как для нормальной адаптации ребёнка в обществе, так и для сохранения его жизни в целом</w:t>
      </w:r>
      <w:r w:rsidR="00653385" w:rsidRPr="00653385">
        <w:t xml:space="preserve">. </w:t>
      </w:r>
      <w:r w:rsidRPr="00653385">
        <w:t xml:space="preserve">Но более глубокая задача привить ребёнку необходимость быть здоровым, а значит, активным, дееспособным и не представляющим угрозы </w:t>
      </w:r>
      <w:r w:rsidRPr="00653385">
        <w:lastRenderedPageBreak/>
        <w:t>здоровью других членов общества</w:t>
      </w:r>
      <w:r w:rsidR="00653385" w:rsidRPr="00653385">
        <w:t xml:space="preserve">. </w:t>
      </w:r>
      <w:r w:rsidRPr="00653385">
        <w:t>Мы призваны воспитать у дошкольника уважение к собственному здоровью и обязанность его беречь</w:t>
      </w:r>
      <w:r w:rsidR="00653385" w:rsidRPr="00653385">
        <w:t>.</w:t>
      </w:r>
    </w:p>
    <w:p w:rsidR="00653385" w:rsidRDefault="00A4072D" w:rsidP="00653385">
      <w:pPr>
        <w:ind w:firstLine="709"/>
      </w:pPr>
      <w:r w:rsidRPr="00653385">
        <w:t>Известно, что дошкольный возраст является решающим в формировании фундамента физического и психического здоровья</w:t>
      </w:r>
      <w:r w:rsidR="00653385" w:rsidRPr="00653385">
        <w:t xml:space="preserve">. </w:t>
      </w:r>
      <w:r w:rsidRPr="00653385">
        <w:t>Ведь именно до 7 лет человек проходит огромный путь развития, не повторяемый на протяжении последующей жизни</w:t>
      </w:r>
      <w:r w:rsidR="00653385" w:rsidRPr="00653385">
        <w:t xml:space="preserve">. </w:t>
      </w:r>
      <w:r w:rsidRPr="00653385">
        <w:t>Именно в этот период идет интенсивное развитие органов и становление функциональных систем организма, закладываются основные черты личности, формируется характер, отношение к себе и окружающим</w:t>
      </w:r>
      <w:r w:rsidR="00653385" w:rsidRPr="00653385">
        <w:t xml:space="preserve">. </w:t>
      </w:r>
      <w:r w:rsidRPr="00653385">
        <w:t>Важно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</w:t>
      </w:r>
      <w:r w:rsidR="00653385" w:rsidRPr="00653385">
        <w:t>.</w:t>
      </w:r>
    </w:p>
    <w:p w:rsidR="00653385" w:rsidRDefault="00A4072D" w:rsidP="00653385">
      <w:pPr>
        <w:ind w:firstLine="709"/>
      </w:pPr>
      <w:r w:rsidRPr="00653385">
        <w:t>Сегодня под здоровым образом жизни мы понимаем активную деятельность того, кто хочет быть здоровым, направленную на сохранение и улучшение здоровья</w:t>
      </w:r>
      <w:r w:rsidR="00653385" w:rsidRPr="00653385">
        <w:t xml:space="preserve">. </w:t>
      </w:r>
      <w:r w:rsidRPr="00653385">
        <w:t>Единство мировоззренческого, интеллектуального и телесного компонентов физической культуры личности должно стать основополагающим принципом ее формирования</w:t>
      </w:r>
      <w:r w:rsidR="00653385" w:rsidRPr="00653385">
        <w:t>.</w:t>
      </w:r>
    </w:p>
    <w:p w:rsidR="00653385" w:rsidRDefault="00A4072D" w:rsidP="00653385">
      <w:pPr>
        <w:ind w:firstLine="709"/>
      </w:pPr>
      <w:r w:rsidRPr="00653385">
        <w:t>Компоненты здорового образа жизни</w:t>
      </w:r>
      <w:r w:rsidR="00653385" w:rsidRPr="00653385">
        <w:t>:</w:t>
      </w:r>
    </w:p>
    <w:p w:rsidR="00653385" w:rsidRDefault="00A4072D" w:rsidP="00653385">
      <w:pPr>
        <w:ind w:firstLine="709"/>
      </w:pPr>
      <w:r w:rsidRPr="00653385">
        <w:t>правильное питание</w:t>
      </w:r>
      <w:r w:rsidR="00653385" w:rsidRPr="00653385">
        <w:t>;</w:t>
      </w:r>
    </w:p>
    <w:p w:rsidR="00653385" w:rsidRDefault="00A4072D" w:rsidP="00653385">
      <w:pPr>
        <w:ind w:firstLine="709"/>
      </w:pPr>
      <w:r w:rsidRPr="00653385">
        <w:t>рациональная двигательная активность</w:t>
      </w:r>
      <w:r w:rsidR="00653385" w:rsidRPr="00653385">
        <w:t>;</w:t>
      </w:r>
    </w:p>
    <w:p w:rsidR="00653385" w:rsidRDefault="00A4072D" w:rsidP="00653385">
      <w:pPr>
        <w:ind w:firstLine="709"/>
      </w:pPr>
      <w:r w:rsidRPr="00653385">
        <w:t>закаливание организма</w:t>
      </w:r>
      <w:r w:rsidR="00653385" w:rsidRPr="00653385">
        <w:t>;</w:t>
      </w:r>
    </w:p>
    <w:p w:rsidR="00653385" w:rsidRDefault="00A4072D" w:rsidP="00653385">
      <w:pPr>
        <w:ind w:firstLine="709"/>
      </w:pPr>
      <w:r w:rsidRPr="00653385">
        <w:t>развитие дыхательного аппарата</w:t>
      </w:r>
      <w:r w:rsidR="00653385" w:rsidRPr="00653385">
        <w:t>;</w:t>
      </w:r>
    </w:p>
    <w:p w:rsidR="00653385" w:rsidRDefault="00A4072D" w:rsidP="00653385">
      <w:pPr>
        <w:ind w:firstLine="709"/>
      </w:pPr>
      <w:r w:rsidRPr="00653385">
        <w:t>сохранение стабильного психоэмоционального состояния</w:t>
      </w:r>
      <w:r w:rsidR="00653385" w:rsidRPr="00653385">
        <w:t>.</w:t>
      </w:r>
    </w:p>
    <w:p w:rsidR="00653385" w:rsidRDefault="00A4072D" w:rsidP="00653385">
      <w:pPr>
        <w:ind w:firstLine="709"/>
      </w:pPr>
      <w:r w:rsidRPr="00653385">
        <w:t>Начальные знания и навыки по этим составляющим мы должны заложить в основу фундамента здорового образа жизни ребенка</w:t>
      </w:r>
      <w:r w:rsidR="00653385" w:rsidRPr="00653385">
        <w:t>.</w:t>
      </w:r>
    </w:p>
    <w:p w:rsidR="00653385" w:rsidRDefault="00A4072D" w:rsidP="00653385">
      <w:pPr>
        <w:ind w:firstLine="709"/>
      </w:pPr>
      <w:r w:rsidRPr="00653385">
        <w:t>Пути решения этой проблемы</w:t>
      </w:r>
      <w:r w:rsidR="00653385" w:rsidRPr="00653385">
        <w:t>:</w:t>
      </w:r>
    </w:p>
    <w:p w:rsidR="00653385" w:rsidRDefault="00A4072D" w:rsidP="00653385">
      <w:pPr>
        <w:ind w:firstLine="709"/>
      </w:pPr>
      <w:r w:rsidRPr="00653385">
        <w:t>1</w:t>
      </w:r>
      <w:r w:rsidR="00653385" w:rsidRPr="00653385">
        <w:t xml:space="preserve">). </w:t>
      </w:r>
      <w:r w:rsidRPr="00653385">
        <w:t>Начинаем с себя, самосовершенствуемся</w:t>
      </w:r>
      <w:r w:rsidR="00653385" w:rsidRPr="00653385">
        <w:t xml:space="preserve">: </w:t>
      </w:r>
      <w:r w:rsidRPr="00653385">
        <w:t>перестраиваем мышление на здоровый образ жизни</w:t>
      </w:r>
      <w:r w:rsidR="00653385" w:rsidRPr="00653385">
        <w:t xml:space="preserve">; </w:t>
      </w:r>
      <w:r w:rsidRPr="00653385">
        <w:t>пополняем собственный багаж теоретических знаний</w:t>
      </w:r>
      <w:r w:rsidR="00653385">
        <w:t xml:space="preserve"> (</w:t>
      </w:r>
      <w:r w:rsidRPr="00653385">
        <w:t xml:space="preserve">анатомия, физиология, психология, теория и методика физического воспитания, гигиена и </w:t>
      </w:r>
      <w:r w:rsidR="00653385">
        <w:t>др.)</w:t>
      </w:r>
      <w:r w:rsidR="00653385" w:rsidRPr="00653385">
        <w:t xml:space="preserve">. </w:t>
      </w:r>
      <w:r w:rsidRPr="00653385">
        <w:t>Овладеваем оздоровительными системами и технологиями</w:t>
      </w:r>
      <w:r w:rsidR="00653385" w:rsidRPr="00653385">
        <w:t xml:space="preserve">; </w:t>
      </w:r>
      <w:r w:rsidRPr="00653385">
        <w:t xml:space="preserve">приобретаем и закрепляем практические навыки здорового </w:t>
      </w:r>
      <w:r w:rsidRPr="00653385">
        <w:lastRenderedPageBreak/>
        <w:t>образа жизни</w:t>
      </w:r>
      <w:r w:rsidR="00653385">
        <w:t xml:space="preserve"> (</w:t>
      </w:r>
      <w:r w:rsidRPr="00653385">
        <w:t xml:space="preserve">зарядка, водные закаливающие процедуры, регулярные пешие прогулки, выполнение дыхательных упражнений, психогимнастики и </w:t>
      </w:r>
      <w:r w:rsidR="00653385">
        <w:t>т.п.)</w:t>
      </w:r>
      <w:r w:rsidR="00653385" w:rsidRPr="00653385">
        <w:t>.</w:t>
      </w:r>
    </w:p>
    <w:p w:rsidR="00653385" w:rsidRDefault="00A4072D" w:rsidP="00653385">
      <w:pPr>
        <w:ind w:firstLine="709"/>
      </w:pPr>
      <w:r w:rsidRPr="00653385">
        <w:t>2</w:t>
      </w:r>
      <w:r w:rsidR="00653385" w:rsidRPr="00653385">
        <w:t xml:space="preserve">). </w:t>
      </w:r>
      <w:r w:rsidRPr="00653385">
        <w:t>Работа с родителями</w:t>
      </w:r>
      <w:r w:rsidR="00653385" w:rsidRPr="00653385">
        <w:t xml:space="preserve">: </w:t>
      </w:r>
      <w:r w:rsidRPr="00653385">
        <w:t>проведение консультаций по вопросам оздоровления</w:t>
      </w:r>
      <w:r w:rsidR="00653385">
        <w:t xml:space="preserve"> (</w:t>
      </w:r>
      <w:r w:rsidRPr="00653385">
        <w:t>закаливание, двигательная активность, питание, аутотренинги, дыхательные системы</w:t>
      </w:r>
      <w:r w:rsidR="00653385" w:rsidRPr="00653385">
        <w:t xml:space="preserve">). </w:t>
      </w:r>
      <w:r w:rsidRPr="00653385">
        <w:t>Проводим практические семинары</w:t>
      </w:r>
      <w:r w:rsidR="00653385" w:rsidRPr="00653385">
        <w:t xml:space="preserve">; </w:t>
      </w:r>
      <w:r w:rsidRPr="00653385">
        <w:t>семейные соревнования</w:t>
      </w:r>
      <w:r w:rsidR="00653385">
        <w:t xml:space="preserve"> "</w:t>
      </w:r>
      <w:r w:rsidRPr="00653385">
        <w:t>Папа, мама, я</w:t>
      </w:r>
      <w:r w:rsidR="00653385" w:rsidRPr="00653385">
        <w:t xml:space="preserve"> - </w:t>
      </w:r>
      <w:r w:rsidRPr="00653385">
        <w:t>спортивная семья</w:t>
      </w:r>
      <w:r w:rsidR="00653385">
        <w:t xml:space="preserve">"; </w:t>
      </w:r>
      <w:r w:rsidRPr="00653385">
        <w:t>дни открытых дверей и другие мероприятия</w:t>
      </w:r>
      <w:r w:rsidR="00653385" w:rsidRPr="00653385">
        <w:t>.</w:t>
      </w:r>
    </w:p>
    <w:p w:rsidR="00653385" w:rsidRDefault="00A4072D" w:rsidP="00653385">
      <w:pPr>
        <w:ind w:firstLine="709"/>
      </w:pPr>
      <w:r w:rsidRPr="00653385">
        <w:t>3</w:t>
      </w:r>
      <w:r w:rsidR="00653385" w:rsidRPr="00653385">
        <w:t xml:space="preserve">). </w:t>
      </w:r>
      <w:r w:rsidRPr="00653385">
        <w:t>Организация здоровьесберегающего пространства</w:t>
      </w:r>
      <w:r w:rsidR="00653385" w:rsidRPr="00653385">
        <w:t xml:space="preserve">: </w:t>
      </w:r>
      <w:r w:rsidRPr="00653385">
        <w:t>создание экологической и психологической комфортности образовательной среды</w:t>
      </w:r>
      <w:r w:rsidR="00653385" w:rsidRPr="00653385">
        <w:t xml:space="preserve">; </w:t>
      </w:r>
      <w:r w:rsidRPr="00653385">
        <w:t>создание игровой</w:t>
      </w:r>
      <w:r w:rsidR="00653385" w:rsidRPr="00653385">
        <w:t xml:space="preserve"> </w:t>
      </w:r>
      <w:r w:rsidRPr="00653385">
        <w:t>и предметно-развивающей среды</w:t>
      </w:r>
      <w:r w:rsidR="00653385" w:rsidRPr="00653385">
        <w:t xml:space="preserve">; </w:t>
      </w:r>
      <w:r w:rsidRPr="00653385">
        <w:t>обеспечение безопасности жизни детей</w:t>
      </w:r>
      <w:r w:rsidR="00653385" w:rsidRPr="00653385">
        <w:t xml:space="preserve">; </w:t>
      </w:r>
      <w:r w:rsidRPr="00653385">
        <w:t>обеспечение условий для укрепления здоровья и закаливания организма каждого из них</w:t>
      </w:r>
      <w:r w:rsidR="00653385" w:rsidRPr="00653385">
        <w:t xml:space="preserve">. </w:t>
      </w:r>
      <w:r w:rsidRPr="00653385">
        <w:t>Выставки специальной и детской литературы, а также плакатов, выполненных в результате совместной деятельности детей и взрослых, детских работ по изобразительной деятельности на тему ЗОЖ, информационные стенды для родителей</w:t>
      </w:r>
      <w:r w:rsidR="00653385" w:rsidRPr="00653385">
        <w:t>.</w:t>
      </w:r>
    </w:p>
    <w:p w:rsidR="00653385" w:rsidRDefault="00A4072D" w:rsidP="00653385">
      <w:pPr>
        <w:ind w:firstLine="709"/>
      </w:pPr>
      <w:r w:rsidRPr="00653385">
        <w:t>Система работы с детьми предполагает различные формы, средства и методы формирования основ здорового образа жизни у дошкольников</w:t>
      </w:r>
      <w:r w:rsidR="00653385" w:rsidRPr="00653385">
        <w:t xml:space="preserve">. </w:t>
      </w:r>
      <w:r w:rsidRPr="00653385">
        <w:t>Основными формами работы являются занятия, досуги, режимные моменты, спортивные соревнования и праздники</w:t>
      </w:r>
      <w:r w:rsidR="00653385" w:rsidRPr="00653385">
        <w:t>.</w:t>
      </w:r>
    </w:p>
    <w:p w:rsidR="00653385" w:rsidRDefault="00A4072D" w:rsidP="00653385">
      <w:pPr>
        <w:ind w:firstLine="709"/>
      </w:pPr>
      <w:r w:rsidRPr="00653385">
        <w:t>В режиме дня и занятий рационально используются двигательные и эмоционально-психологические разгрузки</w:t>
      </w:r>
      <w:r w:rsidR="00653385">
        <w:t xml:space="preserve"> (</w:t>
      </w:r>
      <w:r w:rsidRPr="00653385">
        <w:t>физкультурные минутки, минутки здоровья, двигательные разрядки, элементы релаксации</w:t>
      </w:r>
      <w:r w:rsidR="00653385" w:rsidRPr="00653385">
        <w:t>).</w:t>
      </w:r>
    </w:p>
    <w:p w:rsidR="00653385" w:rsidRDefault="00A4072D" w:rsidP="00653385">
      <w:pPr>
        <w:ind w:firstLine="709"/>
      </w:pPr>
      <w:r w:rsidRPr="00653385">
        <w:t>На занятиях по ознакомлению с окружающим миром формируют представления детей о человеке как живом существе, его организме и здоровье</w:t>
      </w:r>
      <w:r w:rsidR="00653385" w:rsidRPr="00653385">
        <w:t xml:space="preserve">; </w:t>
      </w:r>
      <w:r w:rsidRPr="00653385">
        <w:t>об образе жизни человека и зависимости здоровья от образа жизни</w:t>
      </w:r>
      <w:r w:rsidR="00653385" w:rsidRPr="00653385">
        <w:t xml:space="preserve">; </w:t>
      </w:r>
      <w:r w:rsidRPr="00653385">
        <w:t>о влиянии различных факторов на здоровье и образ жизни человека</w:t>
      </w:r>
      <w:r w:rsidR="00653385" w:rsidRPr="00653385">
        <w:t xml:space="preserve">; </w:t>
      </w:r>
      <w:r w:rsidRPr="00653385">
        <w:t>о здоровом образе жизни</w:t>
      </w:r>
      <w:r w:rsidR="00653385" w:rsidRPr="00653385">
        <w:t xml:space="preserve">; </w:t>
      </w:r>
      <w:r w:rsidRPr="00653385">
        <w:t>о поведении человека, способствующем здоровью и здоровому образу жизни</w:t>
      </w:r>
      <w:r w:rsidR="00653385" w:rsidRPr="00653385">
        <w:t>.</w:t>
      </w:r>
    </w:p>
    <w:p w:rsidR="00653385" w:rsidRDefault="00A4072D" w:rsidP="00653385">
      <w:pPr>
        <w:ind w:firstLine="709"/>
      </w:pPr>
      <w:r w:rsidRPr="00653385">
        <w:t xml:space="preserve">На занятиях по ознакомлению с окружающим миром экологической направленности и практических занятиях формируют представления </w:t>
      </w:r>
      <w:r w:rsidRPr="00653385">
        <w:lastRenderedPageBreak/>
        <w:t>дошкольников об условиях, необходимых человеку для жизни</w:t>
      </w:r>
      <w:r w:rsidR="00653385" w:rsidRPr="00653385">
        <w:t xml:space="preserve">; </w:t>
      </w:r>
      <w:r w:rsidRPr="00653385">
        <w:t>о взаимосвязи здоровья человека и окружающей среды</w:t>
      </w:r>
      <w:r w:rsidR="00653385" w:rsidRPr="00653385">
        <w:t>.</w:t>
      </w:r>
    </w:p>
    <w:p w:rsidR="00653385" w:rsidRDefault="00A4072D" w:rsidP="00653385">
      <w:pPr>
        <w:ind w:firstLine="709"/>
      </w:pPr>
      <w:r w:rsidRPr="00653385">
        <w:t>В ходе физкультурно-оздоровительной работы развивают физические, психические и нравственные качества детей, воспитывают самостоятельность, творчество</w:t>
      </w:r>
      <w:r w:rsidR="00653385" w:rsidRPr="00653385">
        <w:t>.</w:t>
      </w:r>
    </w:p>
    <w:p w:rsidR="00653385" w:rsidRDefault="00A4072D" w:rsidP="00653385">
      <w:pPr>
        <w:ind w:firstLine="709"/>
      </w:pPr>
      <w:r w:rsidRPr="00653385">
        <w:t>Воспитание культурно-гигиенических навыков предусматривает формирование привычки правильно умываться, вытираться, ухаживать за полостью рта, пользоваться носовым платком, правильно вести себя при кашле и чихании</w:t>
      </w:r>
      <w:r w:rsidR="00653385" w:rsidRPr="00653385">
        <w:t>.</w:t>
      </w:r>
    </w:p>
    <w:p w:rsidR="00653385" w:rsidRDefault="00A4072D" w:rsidP="00653385">
      <w:pPr>
        <w:ind w:firstLine="709"/>
      </w:pPr>
      <w:r w:rsidRPr="00653385">
        <w:t>Занятия по изобразительной деятельности можно направлять на реализацию продуктивной деятельности дошкольников, способствующей выражению их представлений о ЗОЖ в рисунках, аппликации, поделках из пластилина, теста, глины</w:t>
      </w:r>
      <w:r w:rsidR="00653385" w:rsidRPr="00653385">
        <w:t>.</w:t>
      </w:r>
    </w:p>
    <w:p w:rsidR="00653385" w:rsidRDefault="00A4072D" w:rsidP="00653385">
      <w:pPr>
        <w:ind w:firstLine="709"/>
      </w:pPr>
      <w:r w:rsidRPr="00653385">
        <w:t>На музыкальных занятиях у детей формируют представления о значении для ЗОЖ развития творческих возможностей человека</w:t>
      </w:r>
      <w:r w:rsidR="00653385" w:rsidRPr="00653385">
        <w:t>.</w:t>
      </w:r>
    </w:p>
    <w:p w:rsidR="00653385" w:rsidRDefault="00A4072D" w:rsidP="00653385">
      <w:pPr>
        <w:ind w:firstLine="709"/>
      </w:pPr>
      <w:r w:rsidRPr="00653385">
        <w:t>Досуги способствуют созданию условий эмоционального восприятия детьми сведений о ЗОЖ, закреплению полученных представлений и их систематизации</w:t>
      </w:r>
      <w:r w:rsidR="00653385" w:rsidRPr="00653385">
        <w:t xml:space="preserve">. </w:t>
      </w:r>
      <w:r w:rsidRPr="00653385">
        <w:t>Содержание досугов может быть направлено на обучение правильному и безопасному поведению в природной среде, на формирование основ экологической культуры личности</w:t>
      </w:r>
      <w:r w:rsidR="00653385" w:rsidRPr="00653385">
        <w:t>.</w:t>
      </w:r>
    </w:p>
    <w:p w:rsidR="00653385" w:rsidRDefault="00A4072D" w:rsidP="00653385">
      <w:pPr>
        <w:ind w:firstLine="709"/>
      </w:pPr>
      <w:r w:rsidRPr="00653385">
        <w:t>Использование театрализованной деятельности детей и взрослых в учебных проблемных ситуациях позволяет активизировать выбор детьми решений, соответствующих ЗОЖ</w:t>
      </w:r>
      <w:r w:rsidR="00653385" w:rsidRPr="00653385">
        <w:t>.</w:t>
      </w:r>
    </w:p>
    <w:p w:rsidR="00653385" w:rsidRDefault="00A4072D" w:rsidP="00653385">
      <w:pPr>
        <w:ind w:firstLine="709"/>
      </w:pPr>
      <w:r w:rsidRPr="00653385">
        <w:t>Режимные моменты используют для формирования и закрепления у детей санитарно-гигиенических навыков, опыта закаливания</w:t>
      </w:r>
      <w:r w:rsidR="00653385" w:rsidRPr="00653385">
        <w:t>.</w:t>
      </w:r>
    </w:p>
    <w:p w:rsidR="00653385" w:rsidRDefault="00A4072D" w:rsidP="00653385">
      <w:pPr>
        <w:ind w:firstLine="709"/>
      </w:pPr>
      <w:r w:rsidRPr="00653385">
        <w:t>Средствами формирования представлений о здоровом образе жизни у дошкольников являются дидактические и сюжетно-ролевые игры, художественная литература, продуктивная и предметно-практическая деятельность</w:t>
      </w:r>
      <w:r w:rsidR="00653385" w:rsidRPr="00653385">
        <w:t xml:space="preserve">. </w:t>
      </w:r>
      <w:r w:rsidRPr="00653385">
        <w:t>В сюжетно-ролевых играх</w:t>
      </w:r>
      <w:r w:rsidR="00653385">
        <w:t xml:space="preserve"> "</w:t>
      </w:r>
      <w:r w:rsidRPr="00653385">
        <w:t>Больница</w:t>
      </w:r>
      <w:r w:rsidR="00653385">
        <w:t>", "</w:t>
      </w:r>
      <w:r w:rsidRPr="00653385">
        <w:t>Семья</w:t>
      </w:r>
      <w:r w:rsidR="00653385">
        <w:t xml:space="preserve">" </w:t>
      </w:r>
      <w:r w:rsidRPr="00653385">
        <w:t xml:space="preserve">следует формировать у дошкольников поведение, способствующее ЗОЖ, на основе </w:t>
      </w:r>
      <w:r w:rsidRPr="00653385">
        <w:lastRenderedPageBreak/>
        <w:t>представлений о значении для здоровья проветривания помещения, его влажной уборки, стирки белья, ограничения времени просмотра телевизора, использования для профилактики заболеваний закаливающих мероприятий, санитарно-гигиенических процедур, нелекарственных средств</w:t>
      </w:r>
      <w:r w:rsidR="00653385" w:rsidRPr="00653385">
        <w:t>.</w:t>
      </w:r>
    </w:p>
    <w:p w:rsidR="00653385" w:rsidRDefault="00A4072D" w:rsidP="00653385">
      <w:pPr>
        <w:ind w:firstLine="709"/>
      </w:pPr>
      <w:r w:rsidRPr="00653385">
        <w:t>Созданию позитивного отношения дошкольников к формированию представлений о ЗОЖ способствуют различные способы организации деятельности детей, установление эмоционально-личностных контактов педагогов с дошкольниками</w:t>
      </w:r>
      <w:r w:rsidR="00653385" w:rsidRPr="00653385">
        <w:t>.</w:t>
      </w:r>
    </w:p>
    <w:p w:rsidR="00653385" w:rsidRDefault="00A4072D" w:rsidP="00653385">
      <w:pPr>
        <w:ind w:firstLine="709"/>
      </w:pPr>
      <w:r w:rsidRPr="00653385">
        <w:t xml:space="preserve">Формирование основ здорового образа жизни дошкольников обеспечивает высокий уровень реального здоровья воспитанников и воспитание валеологической культуры, </w:t>
      </w:r>
      <w:r w:rsidR="00653385">
        <w:t>т.е.</w:t>
      </w:r>
      <w:r w:rsidR="00653385" w:rsidRPr="00653385">
        <w:t xml:space="preserve"> </w:t>
      </w:r>
      <w:r w:rsidRPr="00653385">
        <w:t>совокупность осознанного отношения к здоровью ребенка, знаний о здоровье и умений оберегать, сохранять и поддерживать его</w:t>
      </w:r>
      <w:r w:rsidR="00653385" w:rsidRPr="00653385">
        <w:t>.</w:t>
      </w:r>
    </w:p>
    <w:p w:rsidR="00653385" w:rsidRDefault="00577686" w:rsidP="00653385">
      <w:pPr>
        <w:ind w:firstLine="709"/>
      </w:pPr>
      <w:r w:rsidRPr="00653385">
        <w:t>Условия детского сада должны соответствовать возрастным потребностям роста и развития ребенка и обеспечивать его гармоничное развитие, обучение и воспитание</w:t>
      </w:r>
      <w:r w:rsidR="00653385" w:rsidRPr="00653385">
        <w:t>.</w:t>
      </w:r>
    </w:p>
    <w:p w:rsidR="00653385" w:rsidRDefault="00577686" w:rsidP="00653385">
      <w:pPr>
        <w:ind w:firstLine="709"/>
      </w:pPr>
      <w:r w:rsidRPr="00653385">
        <w:t>Формирование осознанного отношения к своему здоровью и здоровью окружающих является также необходимым условием воспитания здорового ребенка в детском саду</w:t>
      </w:r>
      <w:r w:rsidR="00653385" w:rsidRPr="00653385">
        <w:t xml:space="preserve">. </w:t>
      </w:r>
      <w:r w:rsidRPr="00653385">
        <w:t>Оно осуществляется на всех этапах развития ребенка-дошкольника и учитывает особенности его моторного развития, познавательных функций и речи</w:t>
      </w:r>
      <w:r w:rsidR="00653385" w:rsidRPr="00653385">
        <w:t xml:space="preserve">. </w:t>
      </w:r>
      <w:r w:rsidRPr="00653385">
        <w:t xml:space="preserve">Дети активно вовлекаются в творческий процесс созидания </w:t>
      </w:r>
      <w:r w:rsidR="00653385">
        <w:t>-</w:t>
      </w:r>
      <w:r w:rsidRPr="00653385">
        <w:t xml:space="preserve"> дети рисуют, рассказывают истории и сочиняют рассказы о здоровье, а также придумывают свои физические упражнения, особенно с предметами, и охотно делятся своими</w:t>
      </w:r>
      <w:r w:rsidR="00653385">
        <w:t xml:space="preserve"> "</w:t>
      </w:r>
      <w:r w:rsidRPr="00653385">
        <w:t>придумками</w:t>
      </w:r>
      <w:r w:rsidR="00653385">
        <w:t xml:space="preserve">" </w:t>
      </w:r>
      <w:r w:rsidRPr="00653385">
        <w:t>с ровесниками</w:t>
      </w:r>
      <w:r w:rsidR="00653385" w:rsidRPr="00653385">
        <w:t xml:space="preserve">. </w:t>
      </w:r>
      <w:r w:rsidRPr="00653385">
        <w:t xml:space="preserve">Активное коллективное творчество детей </w:t>
      </w:r>
      <w:r w:rsidR="00653385">
        <w:t>-</w:t>
      </w:r>
      <w:r w:rsidRPr="00653385">
        <w:t xml:space="preserve"> непременное условие успешности формирования культуры здоровья</w:t>
      </w:r>
      <w:r w:rsidR="00653385" w:rsidRPr="00653385">
        <w:t>.</w:t>
      </w:r>
    </w:p>
    <w:p w:rsidR="00653385" w:rsidRDefault="00577686" w:rsidP="00653385">
      <w:pPr>
        <w:ind w:firstLine="709"/>
      </w:pPr>
      <w:r w:rsidRPr="00653385">
        <w:t>Результативность такого процесса во многом зависит от того, насколько активно участвуют в нем родители</w:t>
      </w:r>
      <w:r w:rsidR="00653385" w:rsidRPr="00653385">
        <w:t xml:space="preserve">. </w:t>
      </w:r>
      <w:r w:rsidRPr="00653385">
        <w:t>Ведь творчество должно быть обязательно взаимным</w:t>
      </w:r>
      <w:r w:rsidR="00653385" w:rsidRPr="00653385">
        <w:t xml:space="preserve">. </w:t>
      </w:r>
      <w:r w:rsidRPr="00653385">
        <w:t xml:space="preserve">Совместное участие родителей и детей в праздниках, </w:t>
      </w:r>
      <w:r w:rsidRPr="00653385">
        <w:lastRenderedPageBreak/>
        <w:t>досугах и викторинах, посвященных физической культуре и здоровью</w:t>
      </w:r>
      <w:r w:rsidR="00653385" w:rsidRPr="00653385">
        <w:t xml:space="preserve"> - </w:t>
      </w:r>
      <w:r w:rsidRPr="00653385">
        <w:t>неотъемлемая часть созидания здоровья</w:t>
      </w:r>
      <w:r w:rsidR="00653385" w:rsidRPr="00653385">
        <w:t>.</w:t>
      </w:r>
    </w:p>
    <w:p w:rsidR="00653385" w:rsidRDefault="0090567E" w:rsidP="00653385">
      <w:pPr>
        <w:ind w:firstLine="709"/>
      </w:pPr>
      <w:r w:rsidRPr="00653385">
        <w:t>Культура здоровья</w:t>
      </w:r>
      <w:r w:rsidR="00653385" w:rsidRPr="00653385">
        <w:t xml:space="preserve"> - </w:t>
      </w:r>
      <w:r w:rsidRPr="00653385">
        <w:t>это наука о закономерностях формирования и сохранения здоровья</w:t>
      </w:r>
      <w:r w:rsidR="00653385" w:rsidRPr="00653385">
        <w:t xml:space="preserve">. </w:t>
      </w:r>
      <w:r w:rsidRPr="00653385">
        <w:t>Введение этой науки в образовательный процесс связано с современной концепцией и стратегией здоровья, основанной на возрастающей социальной ценности здоровья человека</w:t>
      </w:r>
      <w:r w:rsidR="00653385" w:rsidRPr="00653385">
        <w:t xml:space="preserve">. </w:t>
      </w:r>
      <w:r w:rsidR="00FC025E" w:rsidRPr="00653385">
        <w:t>Теоретическое и экспериментальное исследование феномена</w:t>
      </w:r>
      <w:r w:rsidR="00653385">
        <w:t xml:space="preserve"> "</w:t>
      </w:r>
      <w:r w:rsidR="00FC025E" w:rsidRPr="00653385">
        <w:t>культура здоровья</w:t>
      </w:r>
      <w:r w:rsidR="00653385">
        <w:t xml:space="preserve">" </w:t>
      </w:r>
      <w:r w:rsidR="00FC025E" w:rsidRPr="00653385">
        <w:t>показало неразработанность данной проблемы, как в теории, так и в практике профессионального физкультурного образования</w:t>
      </w:r>
      <w:r w:rsidR="00653385" w:rsidRPr="00653385">
        <w:t xml:space="preserve">. </w:t>
      </w:r>
      <w:r w:rsidR="00FC025E" w:rsidRPr="00653385">
        <w:t>Интерес ученых к культуре здоровья человека вызван происходящими изменениями в социальной и образовательной сферах, связанных с полноценным использованием социальных институтов в обеспечении здоровья, качества жизни и воспитания</w:t>
      </w:r>
      <w:r w:rsidR="00653385">
        <w:t xml:space="preserve"> "</w:t>
      </w:r>
      <w:r w:rsidR="00FC025E" w:rsidRPr="00653385">
        <w:t>человека культуры</w:t>
      </w:r>
      <w:r w:rsidR="00653385">
        <w:t xml:space="preserve">". </w:t>
      </w:r>
      <w:r w:rsidR="00FC025E" w:rsidRPr="00653385">
        <w:t>С целью изучения сущности данного феномена нами были рассмотрены понятия</w:t>
      </w:r>
      <w:r w:rsidR="00653385">
        <w:t xml:space="preserve"> "</w:t>
      </w:r>
      <w:r w:rsidR="00FC025E" w:rsidRPr="00653385">
        <w:t>здоровье</w:t>
      </w:r>
      <w:r w:rsidR="00653385">
        <w:t xml:space="preserve">" </w:t>
      </w:r>
      <w:r w:rsidR="00FC025E" w:rsidRPr="00653385">
        <w:t>и</w:t>
      </w:r>
      <w:r w:rsidR="00653385">
        <w:t xml:space="preserve"> "</w:t>
      </w:r>
      <w:r w:rsidR="00FC025E" w:rsidRPr="00653385">
        <w:t>культура</w:t>
      </w:r>
      <w:r w:rsidR="00653385">
        <w:t xml:space="preserve">", </w:t>
      </w:r>
      <w:r w:rsidR="00FC025E" w:rsidRPr="00653385">
        <w:t>позволившие сделать вывод о том, что культура здоровья</w:t>
      </w:r>
      <w:r w:rsidR="00653385" w:rsidRPr="00653385">
        <w:t xml:space="preserve"> - </w:t>
      </w:r>
      <w:r w:rsidR="00FC025E" w:rsidRPr="00653385">
        <w:t>это интегративное личностное образование, являющееся выражением гармоничности, богатства и целостности личности, универсальности ее связей с окружающим миром и людьми, а также способности к творческой и активной жизнедеятельности</w:t>
      </w:r>
      <w:r w:rsidR="00653385" w:rsidRPr="00653385">
        <w:t xml:space="preserve"> [</w:t>
      </w:r>
      <w:r w:rsidR="00C608CC" w:rsidRPr="00653385">
        <w:t>8, с</w:t>
      </w:r>
      <w:r w:rsidR="00653385">
        <w:t>. 19</w:t>
      </w:r>
      <w:r w:rsidR="00C608CC" w:rsidRPr="00653385">
        <w:t>0</w:t>
      </w:r>
      <w:r w:rsidR="00653385" w:rsidRPr="00653385">
        <w:t>].</w:t>
      </w:r>
    </w:p>
    <w:p w:rsidR="00653385" w:rsidRDefault="00A04613" w:rsidP="00653385">
      <w:pPr>
        <w:ind w:firstLine="709"/>
      </w:pPr>
      <w:r w:rsidRPr="00653385">
        <w:t>Культура здоровья</w:t>
      </w:r>
      <w:r w:rsidR="00653385" w:rsidRPr="00653385">
        <w:t xml:space="preserve"> - </w:t>
      </w:r>
      <w:r w:rsidRPr="00653385">
        <w:t>такой трезвый и здоровый образ жизни, который обеспечивает сочетание полноценной биологической и социальной адаптации с возможностью максимального самовыражения нации, класса, социальной группы, отдельных людей в конкретных условиях жизни и который предопределяет дальнейшее трезвенное развитие общества</w:t>
      </w:r>
      <w:r w:rsidR="00653385" w:rsidRPr="00653385">
        <w:t>.</w:t>
      </w:r>
    </w:p>
    <w:p w:rsidR="00653385" w:rsidRDefault="00A04613" w:rsidP="00653385">
      <w:pPr>
        <w:ind w:firstLine="709"/>
      </w:pPr>
      <w:r w:rsidRPr="00653385">
        <w:t>Культура здоровья человека</w:t>
      </w:r>
      <w:r w:rsidR="00653385" w:rsidRPr="00653385">
        <w:t xml:space="preserve"> - </w:t>
      </w:r>
      <w:r w:rsidRPr="00653385">
        <w:t>это гармоничная система естественных состояний жизнедеятельности, характеризующийся способностью организма к совершенной саморегуляции, поддержанию гомеостаза, самосохранению и самосовершенствованию соматического и психического статуса, при оптимальном взаимодействии органов и систем, адекватном приспособлении к изменяющейся окружающей среде</w:t>
      </w:r>
      <w:r w:rsidR="00653385">
        <w:t xml:space="preserve"> (</w:t>
      </w:r>
      <w:r w:rsidRPr="00653385">
        <w:t xml:space="preserve">физической, биологической, </w:t>
      </w:r>
      <w:r w:rsidRPr="00653385">
        <w:lastRenderedPageBreak/>
        <w:t>социальной</w:t>
      </w:r>
      <w:r w:rsidR="00653385" w:rsidRPr="00653385">
        <w:t>),</w:t>
      </w:r>
      <w:r w:rsidRPr="00653385">
        <w:t xml:space="preserve"> использовании резервных и компенсаторных механизмов в соответствии с фенотипическими потребностями и возможностями выполнения биологических и социальных функций, в том числе, рождения и воспитания потомства</w:t>
      </w:r>
      <w:r w:rsidR="00653385" w:rsidRPr="00653385">
        <w:t xml:space="preserve">. </w:t>
      </w:r>
      <w:r w:rsidRPr="00653385">
        <w:t>Отсутствие какого-либо из перечисленных признаков означает частичную или полную утрату здоровья</w:t>
      </w:r>
      <w:r w:rsidR="00653385" w:rsidRPr="00653385">
        <w:t xml:space="preserve">. </w:t>
      </w:r>
      <w:r w:rsidRPr="00653385">
        <w:t>Полная утрата здоровья несовместима с жизнью</w:t>
      </w:r>
      <w:r w:rsidR="00653385" w:rsidRPr="00653385">
        <w:t>.</w:t>
      </w:r>
    </w:p>
    <w:p w:rsidR="00653385" w:rsidRDefault="00FC025E" w:rsidP="00653385">
      <w:pPr>
        <w:ind w:firstLine="709"/>
      </w:pPr>
      <w:r w:rsidRPr="00653385">
        <w:t>Помимо медицинских и психологических аспектов здоровье человека и его образ жизни имеют и гуманитарный аспект</w:t>
      </w:r>
      <w:r w:rsidR="00653385" w:rsidRPr="00653385">
        <w:t xml:space="preserve">. </w:t>
      </w:r>
      <w:r w:rsidRPr="00653385">
        <w:t>Курение, алкоголь, наркотики, переедание, проституция</w:t>
      </w:r>
      <w:r w:rsidR="00653385" w:rsidRPr="00653385">
        <w:t xml:space="preserve"> - </w:t>
      </w:r>
      <w:r w:rsidRPr="00653385">
        <w:t>явления не простые, причины их многообразны, но всегда имеют индивидуальный подтекст</w:t>
      </w:r>
      <w:r w:rsidR="00653385" w:rsidRPr="00653385">
        <w:t xml:space="preserve">. </w:t>
      </w:r>
      <w:r w:rsidRPr="00653385">
        <w:t>В то же время в каждом из них есть нечто общее</w:t>
      </w:r>
      <w:r w:rsidR="00653385" w:rsidRPr="00653385">
        <w:t xml:space="preserve"> - </w:t>
      </w:r>
      <w:r w:rsidRPr="00653385">
        <w:t>низкая культура человека, ограниченность воспитания, слабая сила воли в виде низкой мотивации</w:t>
      </w:r>
      <w:r w:rsidR="00653385" w:rsidRPr="00653385">
        <w:t xml:space="preserve">. </w:t>
      </w:r>
      <w:r w:rsidRPr="00653385">
        <w:t xml:space="preserve">Последнее позволило установить личностное отношение </w:t>
      </w:r>
      <w:r w:rsidR="00FB11B2" w:rsidRPr="00653385">
        <w:t>детей</w:t>
      </w:r>
      <w:r w:rsidRPr="00653385">
        <w:t xml:space="preserve"> к здоровому образу жизни, выявив, что большинство респондентов</w:t>
      </w:r>
      <w:r w:rsidR="00653385">
        <w:t xml:space="preserve"> (</w:t>
      </w:r>
      <w:r w:rsidRPr="00653385">
        <w:t>98,3%</w:t>
      </w:r>
      <w:r w:rsidR="00653385" w:rsidRPr="00653385">
        <w:t xml:space="preserve">) </w:t>
      </w:r>
      <w:r w:rsidRPr="00653385">
        <w:t>считают необходимым соблюдение здорового образа жизни для укрепления и сохранения своего здоровья</w:t>
      </w:r>
      <w:r w:rsidR="00653385" w:rsidRPr="00653385">
        <w:t xml:space="preserve">. </w:t>
      </w:r>
      <w:r w:rsidRPr="00653385">
        <w:t>Вместе с тем 75,8% студентам не удается соблюдать режим труда и отдыха</w:t>
      </w:r>
      <w:r w:rsidR="00653385" w:rsidRPr="00653385">
        <w:t xml:space="preserve">; </w:t>
      </w:r>
      <w:r w:rsidRPr="00653385">
        <w:t>78,7%</w:t>
      </w:r>
      <w:r w:rsidR="00653385" w:rsidRPr="00653385">
        <w:t xml:space="preserve"> - </w:t>
      </w:r>
      <w:r w:rsidRPr="00653385">
        <w:t>не соблюдают режим питания</w:t>
      </w:r>
      <w:r w:rsidR="00653385" w:rsidRPr="00653385">
        <w:t xml:space="preserve">; </w:t>
      </w:r>
      <w:r w:rsidRPr="00653385">
        <w:t>55,6%</w:t>
      </w:r>
      <w:r w:rsidR="00653385" w:rsidRPr="00653385">
        <w:t xml:space="preserve"> - </w:t>
      </w:r>
      <w:r w:rsidRPr="00653385">
        <w:t>курят табачные изделия</w:t>
      </w:r>
      <w:r w:rsidR="00653385" w:rsidRPr="00653385">
        <w:t xml:space="preserve">; </w:t>
      </w:r>
      <w:r w:rsidRPr="00653385">
        <w:t>32,6%</w:t>
      </w:r>
      <w:r w:rsidR="00653385" w:rsidRPr="00653385">
        <w:t xml:space="preserve"> - </w:t>
      </w:r>
      <w:r w:rsidRPr="00653385">
        <w:t>неравнодушны к алкогольным напиткам</w:t>
      </w:r>
      <w:r w:rsidR="00653385" w:rsidRPr="00653385">
        <w:t xml:space="preserve">; </w:t>
      </w:r>
      <w:r w:rsidRPr="00653385">
        <w:t>85,4%</w:t>
      </w:r>
      <w:r w:rsidR="00653385" w:rsidRPr="00653385">
        <w:t xml:space="preserve"> - </w:t>
      </w:r>
      <w:r w:rsidRPr="00653385">
        <w:t>не знают или не используют в повседневной жизни методы психологической разгрузки</w:t>
      </w:r>
      <w:r w:rsidR="00653385" w:rsidRPr="00653385">
        <w:t xml:space="preserve">; </w:t>
      </w:r>
      <w:r w:rsidRPr="00653385">
        <w:t>41%</w:t>
      </w:r>
      <w:r w:rsidR="00653385" w:rsidRPr="00653385">
        <w:t xml:space="preserve"> - </w:t>
      </w:r>
      <w:r w:rsidRPr="00653385">
        <w:t>не используют методов самоконтроля за состоянием своего организма</w:t>
      </w:r>
      <w:r w:rsidR="00653385" w:rsidRPr="00653385">
        <w:t xml:space="preserve">; </w:t>
      </w:r>
      <w:r w:rsidRPr="00653385">
        <w:t>50,6%</w:t>
      </w:r>
      <w:r w:rsidR="00653385" w:rsidRPr="00653385">
        <w:t xml:space="preserve"> - </w:t>
      </w:r>
      <w:r w:rsidRPr="00653385">
        <w:t>не применяют в своей повседневной жизни методы закаливания организма и только 71,9% респондентов регулярно занимаются физическими упражнениями, что подтверждает появление аномальных признаков в сознании и самосознании личности современного студента факультета физической культуры</w:t>
      </w:r>
      <w:r w:rsidR="00653385" w:rsidRPr="00653385">
        <w:t xml:space="preserve"> [</w:t>
      </w:r>
      <w:r w:rsidR="00C608CC" w:rsidRPr="00653385">
        <w:t>16, с</w:t>
      </w:r>
      <w:r w:rsidR="00653385">
        <w:t>.2</w:t>
      </w:r>
      <w:r w:rsidR="00C608CC" w:rsidRPr="00653385">
        <w:t>56</w:t>
      </w:r>
      <w:r w:rsidR="00653385" w:rsidRPr="00653385">
        <w:t>].</w:t>
      </w:r>
    </w:p>
    <w:p w:rsidR="00653385" w:rsidRDefault="00FB11B2" w:rsidP="00653385">
      <w:pPr>
        <w:ind w:firstLine="709"/>
      </w:pPr>
      <w:r w:rsidRPr="00653385">
        <w:t>Д</w:t>
      </w:r>
      <w:r w:rsidR="00FC025E" w:rsidRPr="00653385">
        <w:t>ля сохранения и укрепления здоровья в современной российской культуре, в обществе в целом не сформирована в обыденном сознании мотивация здорового образа жизни</w:t>
      </w:r>
      <w:r w:rsidR="00653385" w:rsidRPr="00653385">
        <w:t xml:space="preserve">. </w:t>
      </w:r>
      <w:r w:rsidR="00FC025E" w:rsidRPr="00653385">
        <w:t>Какова же причина полученных результатов</w:t>
      </w:r>
      <w:r w:rsidR="00653385" w:rsidRPr="00653385">
        <w:t xml:space="preserve">? </w:t>
      </w:r>
      <w:r w:rsidR="00FC025E" w:rsidRPr="00653385">
        <w:t xml:space="preserve">С точки зрения психологов, социологов, педагогов, постиндустриальное общество характеризуется превалированием ценностей </w:t>
      </w:r>
      <w:r w:rsidR="00FC025E" w:rsidRPr="00653385">
        <w:lastRenderedPageBreak/>
        <w:t>личностной индивидуальности над государственными ценностями</w:t>
      </w:r>
      <w:r w:rsidR="00653385" w:rsidRPr="00653385">
        <w:t xml:space="preserve">. </w:t>
      </w:r>
      <w:r w:rsidR="00FC025E" w:rsidRPr="00653385">
        <w:t>Поколение же обследуемых и их родителей воспитывалось в обществе, где государственные ценности преобладали над личностными, что исключало</w:t>
      </w:r>
      <w:r w:rsidR="00653385">
        <w:t xml:space="preserve"> "</w:t>
      </w:r>
      <w:r w:rsidR="00FC025E" w:rsidRPr="00653385">
        <w:t>культуру здоровья</w:t>
      </w:r>
      <w:r w:rsidR="00653385">
        <w:t xml:space="preserve">" </w:t>
      </w:r>
      <w:r w:rsidR="00FC025E" w:rsidRPr="00653385">
        <w:t>из обыденного сознания как высшую личностную мотивацию, ибо формирование культуры на уровне сознания и самосознания происходило во имя высших интересов государства</w:t>
      </w:r>
      <w:r w:rsidR="00653385" w:rsidRPr="00653385">
        <w:t>.</w:t>
      </w:r>
    </w:p>
    <w:p w:rsidR="00653385" w:rsidRDefault="00FC025E" w:rsidP="00653385">
      <w:pPr>
        <w:ind w:firstLine="709"/>
      </w:pPr>
      <w:r w:rsidRPr="00653385">
        <w:t>Культура здоровья представляет собой уровневую интеграцию когнитивно-мотивационного, эмоционального и конативно-волевого компонентов</w:t>
      </w:r>
      <w:r w:rsidR="00653385" w:rsidRPr="00653385">
        <w:t>.</w:t>
      </w:r>
    </w:p>
    <w:p w:rsidR="00653385" w:rsidRDefault="00FC025E" w:rsidP="00653385">
      <w:pPr>
        <w:ind w:firstLine="709"/>
      </w:pPr>
      <w:r w:rsidRPr="00653385">
        <w:t>Культуру здоровья последнего типа мы относим к неопределенному уровню развития</w:t>
      </w:r>
      <w:r w:rsidR="00653385" w:rsidRPr="00653385">
        <w:t xml:space="preserve">. </w:t>
      </w:r>
      <w:r w:rsidRPr="00653385">
        <w:t>Неопределенный уровень культуры здоровья отражает гетерохронность развития когнитивно</w:t>
      </w:r>
      <w:r w:rsidR="00B54E2D">
        <w:t>-</w:t>
      </w:r>
      <w:r w:rsidRPr="00653385">
        <w:t>мотивационной, эмоциональной и характеристики конативно-волевой сфер жизнедеятельности личности при доминировании одной из них</w:t>
      </w:r>
      <w:r w:rsidR="00653385" w:rsidRPr="00653385">
        <w:t>.</w:t>
      </w:r>
    </w:p>
    <w:p w:rsidR="00653385" w:rsidRDefault="00FC025E" w:rsidP="00653385">
      <w:pPr>
        <w:ind w:firstLine="709"/>
      </w:pPr>
      <w:r w:rsidRPr="00653385">
        <w:t>Таким образом, культура здоровья представляет собой интегративное личностное образование, состоящее из когнитивно-мотивационного, эмоционального и конативно-волевого компонентов, которые, в свою очередь, отражают объем знаний, коммуникативную толерантность, эмоциональную устойчивость, активность и волевые качества, являющиеся неотъемлемой частью образа жизни специалиста по физической культуре и спорту в его индивидуальной культуре</w:t>
      </w:r>
      <w:r w:rsidR="00653385" w:rsidRPr="00653385">
        <w:t>.</w:t>
      </w:r>
    </w:p>
    <w:p w:rsidR="00653385" w:rsidRDefault="009A687E" w:rsidP="00653385">
      <w:pPr>
        <w:ind w:firstLine="709"/>
      </w:pPr>
      <w:r w:rsidRPr="00653385">
        <w:t xml:space="preserve">Исходя из вышеизложенного, </w:t>
      </w:r>
      <w:r w:rsidR="00347C23" w:rsidRPr="00653385">
        <w:t xml:space="preserve">культуру здоровья </w:t>
      </w:r>
      <w:r w:rsidRPr="00653385">
        <w:t>можно определить как процесс осознания, объяснения, понимания субъектом ценности своего здоровья</w:t>
      </w:r>
      <w:r w:rsidR="00653385">
        <w:t xml:space="preserve"> (</w:t>
      </w:r>
      <w:r w:rsidRPr="00653385">
        <w:t>здорового образа жизни</w:t>
      </w:r>
      <w:r w:rsidR="00653385" w:rsidRPr="00653385">
        <w:t>),</w:t>
      </w:r>
      <w:r w:rsidRPr="00653385">
        <w:t xml:space="preserve"> выраженный в желании субъекта заботиться о своём теле</w:t>
      </w:r>
      <w:r w:rsidR="00653385">
        <w:t xml:space="preserve"> (</w:t>
      </w:r>
      <w:r w:rsidRPr="00653385">
        <w:t>правильное питание, гигиена, нормальный сон, упражнения</w:t>
      </w:r>
      <w:r w:rsidR="00653385" w:rsidRPr="00653385">
        <w:t>)</w:t>
      </w:r>
      <w:r w:rsidR="00653385">
        <w:t xml:space="preserve"> (</w:t>
      </w:r>
      <w:r w:rsidRPr="00653385">
        <w:t>авторское</w:t>
      </w:r>
      <w:r w:rsidR="00653385" w:rsidRPr="00653385">
        <w:t>).</w:t>
      </w:r>
    </w:p>
    <w:p w:rsidR="00653385" w:rsidRDefault="00755CB8" w:rsidP="00653385">
      <w:pPr>
        <w:ind w:firstLine="709"/>
      </w:pPr>
      <w:r w:rsidRPr="00653385">
        <w:t>Возможности сотрудничества педагогов и родителей в решении проблемы формирования культуры здоровья дошкольников будут</w:t>
      </w:r>
      <w:r w:rsidR="009A687E" w:rsidRPr="00653385">
        <w:t xml:space="preserve"> рассмотрен</w:t>
      </w:r>
      <w:r w:rsidR="008A1CC6" w:rsidRPr="00653385">
        <w:t>а</w:t>
      </w:r>
      <w:r w:rsidR="009A687E" w:rsidRPr="00653385">
        <w:t xml:space="preserve"> в следующем параграфе</w:t>
      </w:r>
      <w:r w:rsidR="00653385" w:rsidRPr="00653385">
        <w:t>.</w:t>
      </w:r>
    </w:p>
    <w:p w:rsidR="00653385" w:rsidRPr="00653385" w:rsidRDefault="007A38C3" w:rsidP="00653385">
      <w:pPr>
        <w:ind w:firstLine="709"/>
      </w:pPr>
      <w:r w:rsidRPr="00653385">
        <w:lastRenderedPageBreak/>
        <w:t>Возможности сотрудничества педагогов и родителей в решении проблемы формирования культуры здоровья дошкольников</w:t>
      </w:r>
    </w:p>
    <w:p w:rsidR="00653385" w:rsidRDefault="00037A3A" w:rsidP="00653385">
      <w:pPr>
        <w:ind w:firstLine="709"/>
      </w:pPr>
      <w:r w:rsidRPr="00653385">
        <w:t>Сотрудничество</w:t>
      </w:r>
      <w:r w:rsidR="00653385" w:rsidRPr="00653385">
        <w:t xml:space="preserve"> - </w:t>
      </w:r>
      <w:r w:rsidRPr="00653385">
        <w:t>это общение</w:t>
      </w:r>
      <w:r w:rsidR="00653385">
        <w:t xml:space="preserve"> "</w:t>
      </w:r>
      <w:r w:rsidRPr="00653385">
        <w:t>на равных</w:t>
      </w:r>
      <w:r w:rsidR="00653385">
        <w:t xml:space="preserve">", </w:t>
      </w:r>
      <w:r w:rsidRPr="00653385">
        <w:t>где никому не принадлежит привилегия указывать, контролировать, оценивать</w:t>
      </w:r>
      <w:r w:rsidR="00653385" w:rsidRPr="00653385">
        <w:t>.</w:t>
      </w:r>
    </w:p>
    <w:p w:rsidR="00653385" w:rsidRDefault="00B730FB" w:rsidP="00653385">
      <w:pPr>
        <w:ind w:firstLine="709"/>
      </w:pPr>
      <w:r w:rsidRPr="00653385">
        <w:t>Главный момент в контексте</w:t>
      </w:r>
      <w:r w:rsidR="00653385">
        <w:t xml:space="preserve"> "</w:t>
      </w:r>
      <w:r w:rsidRPr="00653385">
        <w:t>семья</w:t>
      </w:r>
      <w:r w:rsidR="00653385" w:rsidRPr="00653385">
        <w:t xml:space="preserve"> - </w:t>
      </w:r>
      <w:r w:rsidRPr="00653385">
        <w:t>дошкольное учреждение</w:t>
      </w:r>
      <w:r w:rsidR="00653385">
        <w:t xml:space="preserve">" </w:t>
      </w:r>
      <w:r w:rsidR="00653385" w:rsidRPr="00653385">
        <w:t xml:space="preserve">- </w:t>
      </w:r>
      <w:r w:rsidRPr="00653385">
        <w:t>личное взаимодействие педагога и родителей по поводу трудностей и радостей, успехов и неудач, сомнений и размышлений в процессе воспитания конкретного ребенка в данной семье</w:t>
      </w:r>
      <w:r w:rsidR="00653385" w:rsidRPr="00653385">
        <w:t xml:space="preserve">. </w:t>
      </w:r>
      <w:r w:rsidRPr="00653385">
        <w:t>Неоценима помощь друг другу в понимании ребенка, в решении его индивидуальных проблем, в оптимизации его развития</w:t>
      </w:r>
      <w:r w:rsidR="00653385" w:rsidRPr="00653385">
        <w:t xml:space="preserve"> [</w:t>
      </w:r>
      <w:r w:rsidRPr="00653385">
        <w:t>23, с</w:t>
      </w:r>
      <w:r w:rsidR="00653385">
        <w:t>.6</w:t>
      </w:r>
      <w:r w:rsidRPr="00653385">
        <w:t>4</w:t>
      </w:r>
      <w:r w:rsidR="00653385" w:rsidRPr="00653385">
        <w:t>].</w:t>
      </w:r>
    </w:p>
    <w:p w:rsidR="00653385" w:rsidRDefault="00B730FB" w:rsidP="00653385">
      <w:pPr>
        <w:ind w:firstLine="709"/>
      </w:pPr>
      <w:r w:rsidRPr="00653385">
        <w:t>Перейти к новым формам отношений родителей и педагогов невозможно в рамках закрытого детского сада</w:t>
      </w:r>
      <w:r w:rsidR="00653385" w:rsidRPr="00653385">
        <w:t xml:space="preserve">: </w:t>
      </w:r>
      <w:r w:rsidRPr="00653385">
        <w:t>он должен стать открытой системой</w:t>
      </w:r>
      <w:r w:rsidR="00653385" w:rsidRPr="00653385">
        <w:t xml:space="preserve">. </w:t>
      </w:r>
      <w:r w:rsidRPr="00653385">
        <w:t>Результаты зарубежных и отечественных исследований позволяют охарактеризовать, из чего складывается открытость дошкольного учреждения, включающая</w:t>
      </w:r>
      <w:r w:rsidR="00653385">
        <w:t xml:space="preserve"> "</w:t>
      </w:r>
      <w:r w:rsidRPr="00653385">
        <w:t>открытость внутрь</w:t>
      </w:r>
      <w:r w:rsidR="00653385">
        <w:t xml:space="preserve">" </w:t>
      </w:r>
      <w:r w:rsidRPr="00653385">
        <w:t>и</w:t>
      </w:r>
      <w:r w:rsidR="00653385">
        <w:t xml:space="preserve"> "</w:t>
      </w:r>
      <w:r w:rsidRPr="00653385">
        <w:t>открытость наружу</w:t>
      </w:r>
      <w:r w:rsidR="00653385">
        <w:t>".</w:t>
      </w:r>
    </w:p>
    <w:p w:rsidR="00653385" w:rsidRDefault="00696185" w:rsidP="00653385">
      <w:pPr>
        <w:ind w:firstLine="709"/>
      </w:pPr>
      <w:r w:rsidRPr="00653385">
        <w:t>Придать дошкольному учреждению</w:t>
      </w:r>
      <w:r w:rsidR="00653385">
        <w:t xml:space="preserve"> "</w:t>
      </w:r>
      <w:r w:rsidRPr="00653385">
        <w:t>открытость внутрь</w:t>
      </w:r>
      <w:r w:rsidR="00653385">
        <w:t xml:space="preserve">" </w:t>
      </w:r>
      <w:r w:rsidRPr="00653385">
        <w:t>значит сделать педагогический процесс более свободным, гибким, дифференцированным, гуманизировать отношения между детьми, педагогами, родителями</w:t>
      </w:r>
      <w:r w:rsidR="00653385" w:rsidRPr="00653385">
        <w:t xml:space="preserve">. </w:t>
      </w:r>
      <w:r w:rsidRPr="00653385">
        <w:t>Создать такие условия, чтобы у всех участников воспитательного процесса</w:t>
      </w:r>
      <w:r w:rsidR="00653385">
        <w:t xml:space="preserve"> (</w:t>
      </w:r>
      <w:r w:rsidRPr="00653385">
        <w:t>дети, педагоги, родители</w:t>
      </w:r>
      <w:r w:rsidR="00653385" w:rsidRPr="00653385">
        <w:t xml:space="preserve">) </w:t>
      </w:r>
      <w:r w:rsidRPr="00653385">
        <w:t xml:space="preserve">возникала личная готовность открыть самого себя в какой-то деятельности, мероприятии, рассказать о своих радостях, тревогах, успехах и неудачах и </w:t>
      </w:r>
      <w:r w:rsidR="00653385">
        <w:t>т.д.</w:t>
      </w:r>
    </w:p>
    <w:p w:rsidR="00653385" w:rsidRDefault="00696185" w:rsidP="00653385">
      <w:pPr>
        <w:ind w:firstLine="709"/>
      </w:pPr>
      <w:r w:rsidRPr="00653385">
        <w:t>Пример открытости демонстрирует педагог</w:t>
      </w:r>
      <w:r w:rsidR="00653385" w:rsidRPr="00653385">
        <w:t xml:space="preserve">. </w:t>
      </w:r>
      <w:r w:rsidRPr="00653385">
        <w:t>Педагог может продемонстрировать свою открытость детям, рассказав им о чем-то своем</w:t>
      </w:r>
      <w:r w:rsidR="00653385" w:rsidRPr="00653385">
        <w:t xml:space="preserve"> - </w:t>
      </w:r>
      <w:r w:rsidRPr="00653385">
        <w:t>интересном, увиденном и пережитом в праздничные дни, инициируя тем самым у детей желание участвовать в беседе</w:t>
      </w:r>
      <w:r w:rsidR="00653385" w:rsidRPr="00653385">
        <w:t xml:space="preserve">. </w:t>
      </w:r>
      <w:r w:rsidRPr="00653385">
        <w:t>Общаясь с родителями, педагог не скрывает, когда в чем-то сомневается, он просит совета, помощи, всячески подчеркивая уважение к опыту, знаниям, личности собеседника</w:t>
      </w:r>
      <w:r w:rsidR="00653385" w:rsidRPr="00653385">
        <w:t xml:space="preserve">. </w:t>
      </w:r>
      <w:r w:rsidRPr="00653385">
        <w:t>Вместе с тем педагогический такт, важнейшее профессиональное качество, не позволит педагогу опуститься до панибратства, фамильярности</w:t>
      </w:r>
      <w:r w:rsidR="00653385" w:rsidRPr="00653385">
        <w:t>.</w:t>
      </w:r>
    </w:p>
    <w:p w:rsidR="00653385" w:rsidRDefault="00696185" w:rsidP="00653385">
      <w:pPr>
        <w:ind w:firstLine="709"/>
      </w:pPr>
      <w:r w:rsidRPr="00653385">
        <w:lastRenderedPageBreak/>
        <w:t>Личной готовностью открыть самого себя педагог</w:t>
      </w:r>
      <w:r w:rsidR="00653385">
        <w:t xml:space="preserve"> "</w:t>
      </w:r>
      <w:r w:rsidRPr="00653385">
        <w:t>заражает</w:t>
      </w:r>
      <w:r w:rsidR="00653385">
        <w:t xml:space="preserve">" </w:t>
      </w:r>
      <w:r w:rsidRPr="00653385">
        <w:t>детей, родителей</w:t>
      </w:r>
      <w:r w:rsidR="00653385" w:rsidRPr="00653385">
        <w:t xml:space="preserve">. </w:t>
      </w:r>
      <w:r w:rsidRPr="00653385">
        <w:t xml:space="preserve">Своим примером он вызывает родителей на доверительное общение, и они делятся своими тревогами, трудностями, просят помощи и предлагают свои услуги, свободно высказывают свои претензии и </w:t>
      </w:r>
      <w:r w:rsidR="00653385">
        <w:t>т.д.</w:t>
      </w:r>
    </w:p>
    <w:p w:rsidR="00653385" w:rsidRDefault="00653385" w:rsidP="00653385">
      <w:pPr>
        <w:ind w:firstLine="709"/>
      </w:pPr>
      <w:r>
        <w:t>"</w:t>
      </w:r>
      <w:r w:rsidR="00696185" w:rsidRPr="00653385">
        <w:t>Открытость детского сада внутрь</w:t>
      </w:r>
      <w:r>
        <w:t xml:space="preserve">" </w:t>
      </w:r>
      <w:r w:rsidRPr="00653385">
        <w:t xml:space="preserve">- </w:t>
      </w:r>
      <w:r w:rsidR="00696185" w:rsidRPr="00653385">
        <w:t>это вовлечение родителей в образовательный процесс детского сада</w:t>
      </w:r>
      <w:r w:rsidRPr="00653385">
        <w:t xml:space="preserve">. </w:t>
      </w:r>
      <w:r w:rsidR="00696185" w:rsidRPr="00653385">
        <w:t>Родители, члены семьи могут значительно разнообразить жизнь детей в дошкольном учреждении, внести свой вклад в образовательную работу</w:t>
      </w:r>
      <w:r w:rsidRPr="00653385">
        <w:t xml:space="preserve">. </w:t>
      </w:r>
      <w:r w:rsidR="00696185" w:rsidRPr="00653385">
        <w:t>Это может быть эпизодическое мероприятие, которое по силам каждой семье</w:t>
      </w:r>
      <w:r w:rsidRPr="00653385">
        <w:t xml:space="preserve">. </w:t>
      </w:r>
      <w:r w:rsidR="00696185" w:rsidRPr="00653385">
        <w:t>Одни родители с удовольствием организуют экскурсию,</w:t>
      </w:r>
      <w:r>
        <w:t xml:space="preserve"> "</w:t>
      </w:r>
      <w:r w:rsidR="00696185" w:rsidRPr="00653385">
        <w:t>поход</w:t>
      </w:r>
      <w:r>
        <w:t xml:space="preserve">" </w:t>
      </w:r>
      <w:r w:rsidR="00696185" w:rsidRPr="00653385">
        <w:t>в ближайший лес, на речку, другие помогут в оснащении педагогического процесса, третьи</w:t>
      </w:r>
      <w:r w:rsidRPr="00653385">
        <w:t xml:space="preserve"> - </w:t>
      </w:r>
      <w:r w:rsidR="00696185" w:rsidRPr="00653385">
        <w:t>чему-то научат детей</w:t>
      </w:r>
      <w:r w:rsidRPr="00653385">
        <w:t>.</w:t>
      </w:r>
    </w:p>
    <w:p w:rsidR="00653385" w:rsidRDefault="00696185" w:rsidP="00653385">
      <w:pPr>
        <w:ind w:firstLine="709"/>
      </w:pPr>
      <w:r w:rsidRPr="00653385">
        <w:t>Некоторые родители и другие члены семьи включаются в проводимую систематически образовательную, оздоровительную работу с детьми</w:t>
      </w:r>
      <w:r w:rsidR="00653385" w:rsidRPr="00653385">
        <w:t xml:space="preserve">. </w:t>
      </w:r>
      <w:r w:rsidRPr="00653385">
        <w:t xml:space="preserve">Например, ведут кружки, студии, обучают малышей некоторым ремеслам, рукоделию, занимаются театрализованной деятельностью и </w:t>
      </w:r>
      <w:r w:rsidR="00653385">
        <w:t>т.д.</w:t>
      </w:r>
    </w:p>
    <w:p w:rsidR="00653385" w:rsidRDefault="00696185" w:rsidP="00653385">
      <w:pPr>
        <w:ind w:firstLine="709"/>
      </w:pPr>
      <w:r w:rsidRPr="00653385">
        <w:t>От участия родителей в работе дошкольного учреждения выигрывают все субъекты педагогического процесса</w:t>
      </w:r>
      <w:r w:rsidR="00653385" w:rsidRPr="00653385">
        <w:t xml:space="preserve">. </w:t>
      </w:r>
      <w:r w:rsidRPr="00653385">
        <w:t>Прежде всего</w:t>
      </w:r>
      <w:r w:rsidR="00653385" w:rsidRPr="00653385">
        <w:t xml:space="preserve"> - </w:t>
      </w:r>
      <w:r w:rsidRPr="00653385">
        <w:t>дети</w:t>
      </w:r>
      <w:r w:rsidR="00653385" w:rsidRPr="00653385">
        <w:t xml:space="preserve">. </w:t>
      </w:r>
      <w:r w:rsidRPr="00653385">
        <w:t>И не только потому, что они узнают что-то новое</w:t>
      </w:r>
      <w:r w:rsidR="00653385" w:rsidRPr="00653385">
        <w:t xml:space="preserve">. </w:t>
      </w:r>
      <w:r w:rsidRPr="00653385">
        <w:t>Важнее другое</w:t>
      </w:r>
      <w:r w:rsidR="00653385" w:rsidRPr="00653385">
        <w:t xml:space="preserve"> - </w:t>
      </w:r>
      <w:r w:rsidRPr="00653385">
        <w:t>они учатся с уважением, любовью и благодарностью смотреть на своих пап, мам, бабушек, дедушек, которые, оказывается, так много знают, так интересно рассказывают, у которых такие золотые руки</w:t>
      </w:r>
      <w:r w:rsidR="00653385" w:rsidRPr="00653385">
        <w:t xml:space="preserve">. </w:t>
      </w:r>
      <w:r w:rsidRPr="00653385">
        <w:t>Педагоги, в свою очередь, имеют возможность лучше узнать семьи, понять сильные и слабые стороны домашнего воспитания, определить характер и меру своей помощи, а иногда просто поучиться</w:t>
      </w:r>
      <w:r w:rsidR="00653385" w:rsidRPr="00653385">
        <w:t>.</w:t>
      </w:r>
    </w:p>
    <w:p w:rsidR="00653385" w:rsidRDefault="00A04613" w:rsidP="00653385">
      <w:pPr>
        <w:ind w:firstLine="709"/>
      </w:pPr>
      <w:r w:rsidRPr="00653385">
        <w:t>Родительская семья</w:t>
      </w:r>
      <w:r w:rsidR="00653385" w:rsidRPr="00653385">
        <w:t xml:space="preserve"> - </w:t>
      </w:r>
      <w:r w:rsidRPr="00653385">
        <w:t>важнейший институт формирования культуры здоровья подрастающих поколений</w:t>
      </w:r>
      <w:r w:rsidR="00653385" w:rsidRPr="00653385">
        <w:t xml:space="preserve">. </w:t>
      </w:r>
      <w:r w:rsidRPr="00653385">
        <w:t>Воспитательный процесс в семье не имеет границ, начала или конца, родители для детей</w:t>
      </w:r>
      <w:r w:rsidR="00653385" w:rsidRPr="00653385">
        <w:t xml:space="preserve"> - </w:t>
      </w:r>
      <w:r w:rsidRPr="00653385">
        <w:t>это жизненный</w:t>
      </w:r>
      <w:r w:rsidR="00653385">
        <w:t xml:space="preserve"> "</w:t>
      </w:r>
      <w:r w:rsidRPr="00653385">
        <w:t>идеал</w:t>
      </w:r>
      <w:r w:rsidR="00653385">
        <w:t xml:space="preserve">", </w:t>
      </w:r>
      <w:r w:rsidRPr="00653385">
        <w:t>ничем не защищенный от пристального детского глаза</w:t>
      </w:r>
      <w:r w:rsidR="00653385" w:rsidRPr="00653385">
        <w:t xml:space="preserve">. </w:t>
      </w:r>
      <w:r w:rsidRPr="00653385">
        <w:t>В семье координируются усилия всех участников воспитательного процесса</w:t>
      </w:r>
      <w:r w:rsidR="00653385" w:rsidRPr="00653385">
        <w:t xml:space="preserve">: </w:t>
      </w:r>
      <w:r w:rsidRPr="00653385">
        <w:t xml:space="preserve">школы, </w:t>
      </w:r>
      <w:r w:rsidRPr="00653385">
        <w:lastRenderedPageBreak/>
        <w:t>учителей, сверстников</w:t>
      </w:r>
      <w:r w:rsidR="00653385" w:rsidRPr="00653385">
        <w:t xml:space="preserve">. </w:t>
      </w:r>
      <w:r w:rsidRPr="00653385">
        <w:t>Семья создает для ребенка ту модель жизни, в которую он включается, и качество которой определяется рядом параметров</w:t>
      </w:r>
      <w:r w:rsidR="00653385" w:rsidRPr="00653385">
        <w:t>:</w:t>
      </w:r>
    </w:p>
    <w:p w:rsidR="00653385" w:rsidRDefault="00A04613" w:rsidP="00653385">
      <w:pPr>
        <w:ind w:firstLine="709"/>
      </w:pPr>
      <w:r w:rsidRPr="00653385">
        <w:t>социально-культурный</w:t>
      </w:r>
      <w:r w:rsidR="00653385" w:rsidRPr="00653385">
        <w:t xml:space="preserve"> - </w:t>
      </w:r>
      <w:r w:rsidRPr="00653385">
        <w:t>зависит от образовательного уровня родителей и их участия в жизни общества</w:t>
      </w:r>
      <w:r w:rsidR="00653385" w:rsidRPr="00653385">
        <w:t>;</w:t>
      </w:r>
    </w:p>
    <w:p w:rsidR="00653385" w:rsidRDefault="00A04613" w:rsidP="00653385">
      <w:pPr>
        <w:ind w:firstLine="709"/>
      </w:pPr>
      <w:r w:rsidRPr="00653385">
        <w:t>социально-экономический</w:t>
      </w:r>
      <w:r w:rsidR="00653385" w:rsidRPr="00653385">
        <w:t xml:space="preserve"> - </w:t>
      </w:r>
      <w:r w:rsidRPr="00653385">
        <w:t>определяется имущественными характеристиками и занятостью родителей на работе</w:t>
      </w:r>
      <w:r w:rsidR="00653385" w:rsidRPr="00653385">
        <w:t>;</w:t>
      </w:r>
    </w:p>
    <w:p w:rsidR="00653385" w:rsidRDefault="00A04613" w:rsidP="00653385">
      <w:pPr>
        <w:ind w:firstLine="709"/>
      </w:pPr>
      <w:r w:rsidRPr="00653385">
        <w:t>технико-гигиенический</w:t>
      </w:r>
      <w:r w:rsidR="00653385" w:rsidRPr="00653385">
        <w:t xml:space="preserve"> - </w:t>
      </w:r>
      <w:r w:rsidRPr="00653385">
        <w:t>зависит от условий проживания, обстановки жилища, особенностей образа жизни</w:t>
      </w:r>
      <w:r w:rsidR="00653385" w:rsidRPr="00653385">
        <w:t>;</w:t>
      </w:r>
    </w:p>
    <w:p w:rsidR="00653385" w:rsidRDefault="00A04613" w:rsidP="00653385">
      <w:pPr>
        <w:ind w:firstLine="709"/>
      </w:pPr>
      <w:r w:rsidRPr="00653385">
        <w:t>демографический</w:t>
      </w:r>
      <w:r w:rsidR="00653385" w:rsidRPr="00653385">
        <w:t xml:space="preserve"> - </w:t>
      </w:r>
      <w:r w:rsidRPr="00653385">
        <w:t>определяется структурой семьи</w:t>
      </w:r>
      <w:r w:rsidR="00653385" w:rsidRPr="00653385">
        <w:t xml:space="preserve"> [</w:t>
      </w:r>
      <w:r w:rsidR="00C608CC" w:rsidRPr="00653385">
        <w:t>6, с</w:t>
      </w:r>
      <w:r w:rsidR="00653385">
        <w:t>.3</w:t>
      </w:r>
      <w:r w:rsidR="00C608CC" w:rsidRPr="00653385">
        <w:t>46</w:t>
      </w:r>
      <w:r w:rsidR="00653385" w:rsidRPr="00653385">
        <w:t>].</w:t>
      </w:r>
    </w:p>
    <w:p w:rsidR="00653385" w:rsidRDefault="00A04613" w:rsidP="00653385">
      <w:pPr>
        <w:ind w:firstLine="709"/>
      </w:pPr>
      <w:r w:rsidRPr="00653385">
        <w:t>В семье формируются фундаментальные ценностные ориентации человека, определяющие его культуру здоровья, сферы и уровень притязаний, жизненные устремления, планы и способы их достижения</w:t>
      </w:r>
      <w:r w:rsidR="00653385" w:rsidRPr="00653385">
        <w:t xml:space="preserve">. </w:t>
      </w:r>
      <w:r w:rsidRPr="00653385">
        <w:t>Значимость семьи в формировании культуры здоровья её членов в историческом аспекте легко подтверждается примером расслоения общества на культурно-бытовой основе через череду русских фамилий</w:t>
      </w:r>
      <w:r w:rsidR="00653385" w:rsidRPr="00653385">
        <w:t xml:space="preserve">: </w:t>
      </w:r>
      <w:r w:rsidRPr="00653385">
        <w:t xml:space="preserve">Чистовы и Грязновы, Безруковы и Добронравовы и </w:t>
      </w:r>
      <w:r w:rsidR="00653385">
        <w:t>т.п.</w:t>
      </w:r>
      <w:r w:rsidR="00653385" w:rsidRPr="00653385">
        <w:t xml:space="preserve"> </w:t>
      </w:r>
      <w:r w:rsidRPr="00653385">
        <w:t>Современные семьи весьма разнообразны вследствие расслоения общества</w:t>
      </w:r>
      <w:r w:rsidR="00653385" w:rsidRPr="00653385">
        <w:t xml:space="preserve">. </w:t>
      </w:r>
      <w:r w:rsidRPr="00653385">
        <w:t>Соответственно у представителей различных слоев различные представления о культуре здоровья</w:t>
      </w:r>
      <w:r w:rsidR="00653385" w:rsidRPr="00653385">
        <w:t xml:space="preserve">. </w:t>
      </w:r>
      <w:r w:rsidRPr="00653385">
        <w:t>И, тем не менее, семья как социальный институт в формировании культуры здоровья, играет, и будет играть кардинальную роль</w:t>
      </w:r>
      <w:r w:rsidR="00653385" w:rsidRPr="00653385">
        <w:t xml:space="preserve">. </w:t>
      </w:r>
      <w:r w:rsidRPr="00653385">
        <w:t>Если семью условно можно назвать</w:t>
      </w:r>
      <w:r w:rsidR="00653385">
        <w:t xml:space="preserve"> "</w:t>
      </w:r>
      <w:r w:rsidRPr="00653385">
        <w:t>первичной территорией формирования культуры здоровья</w:t>
      </w:r>
      <w:r w:rsidR="00653385">
        <w:t xml:space="preserve">", </w:t>
      </w:r>
      <w:r w:rsidRPr="00653385">
        <w:t>то следующей за ней можно рассматривать</w:t>
      </w:r>
      <w:r w:rsidR="00653385">
        <w:t xml:space="preserve"> "</w:t>
      </w:r>
      <w:r w:rsidRPr="00653385">
        <w:t>территорию</w:t>
      </w:r>
      <w:r w:rsidR="00653385">
        <w:t xml:space="preserve">" </w:t>
      </w:r>
      <w:r w:rsidRPr="00653385">
        <w:t>ближайшего соседского окружения и микросоциума</w:t>
      </w:r>
      <w:r w:rsidR="00653385" w:rsidRPr="00653385">
        <w:t xml:space="preserve"> [</w:t>
      </w:r>
      <w:r w:rsidR="00C608CC" w:rsidRPr="00653385">
        <w:t>20, с</w:t>
      </w:r>
      <w:r w:rsidR="00653385">
        <w:t>.4</w:t>
      </w:r>
      <w:r w:rsidR="00C608CC" w:rsidRPr="00653385">
        <w:t>8</w:t>
      </w:r>
      <w:r w:rsidR="00653385" w:rsidRPr="00653385">
        <w:t>].</w:t>
      </w:r>
    </w:p>
    <w:p w:rsidR="00653385" w:rsidRDefault="00A04613" w:rsidP="00653385">
      <w:pPr>
        <w:ind w:firstLine="709"/>
      </w:pPr>
      <w:r w:rsidRPr="00653385">
        <w:t>Для детей соседство не только среда жизнедеятельности, но и мощный фактор формирования культуры здоровья</w:t>
      </w:r>
      <w:r w:rsidR="00653385" w:rsidRPr="00653385">
        <w:t xml:space="preserve">. </w:t>
      </w:r>
      <w:r w:rsidRPr="00653385">
        <w:t>Общение детей с соседями-сверстниками</w:t>
      </w:r>
      <w:r w:rsidR="00653385" w:rsidRPr="00653385">
        <w:t xml:space="preserve"> - </w:t>
      </w:r>
      <w:r w:rsidRPr="00653385">
        <w:t>это выход за рамки семьи, знакомство с различными стилями жизни, приобретение социального опыта</w:t>
      </w:r>
      <w:r w:rsidR="00653385" w:rsidRPr="00653385">
        <w:t xml:space="preserve">. </w:t>
      </w:r>
      <w:r w:rsidRPr="00653385">
        <w:t>В общении они получают представление о жизненных ценностях, отличных от семьи, усваивают нормы и стиль поведения</w:t>
      </w:r>
      <w:r w:rsidR="00653385" w:rsidRPr="00653385">
        <w:t>.</w:t>
      </w:r>
    </w:p>
    <w:p w:rsidR="00653385" w:rsidRDefault="00A04613" w:rsidP="00653385">
      <w:pPr>
        <w:ind w:firstLine="709"/>
      </w:pPr>
      <w:r w:rsidRPr="00653385">
        <w:lastRenderedPageBreak/>
        <w:t>Для детей соседское общение имеет большой объективный смысл, ибо дает им чувство принадлежности к обществу сверстников</w:t>
      </w:r>
      <w:r w:rsidR="00653385" w:rsidRPr="00653385">
        <w:t xml:space="preserve">. </w:t>
      </w:r>
      <w:r w:rsidRPr="00653385">
        <w:t>Определить границы микросоциума не всегда просто</w:t>
      </w:r>
      <w:r w:rsidR="00653385" w:rsidRPr="00653385">
        <w:t xml:space="preserve">. </w:t>
      </w:r>
      <w:r w:rsidRPr="00653385">
        <w:t>В крупных городах, определение границ общения подростков, как правило, не поддается контролю со стороны взрослых и родителей</w:t>
      </w:r>
      <w:r w:rsidR="00653385" w:rsidRPr="00653385">
        <w:t>.</w:t>
      </w:r>
    </w:p>
    <w:p w:rsidR="00653385" w:rsidRDefault="00A04613" w:rsidP="00653385">
      <w:pPr>
        <w:ind w:firstLine="709"/>
      </w:pPr>
      <w:r w:rsidRPr="00653385">
        <w:t>Влияние микросоциума на формирование культуры здоровья людей зависит как от объективных характеристик микросоциума, так и субъективных характеристик самого человека</w:t>
      </w:r>
      <w:r w:rsidR="00653385" w:rsidRPr="00653385">
        <w:t xml:space="preserve">. </w:t>
      </w:r>
      <w:r w:rsidRPr="00653385">
        <w:t>То есть влияние микросоциума зависит от его культурно-рекреационных возможностей</w:t>
      </w:r>
      <w:r w:rsidR="00653385" w:rsidRPr="00653385">
        <w:t xml:space="preserve"> - </w:t>
      </w:r>
      <w:r w:rsidRPr="00653385">
        <w:t>наличия и качества работы учебно-воспитательных учреждений</w:t>
      </w:r>
      <w:r w:rsidR="00653385" w:rsidRPr="00653385">
        <w:t xml:space="preserve">; </w:t>
      </w:r>
      <w:r w:rsidRPr="00653385">
        <w:t xml:space="preserve">кинотеатров, клубов, спортзалов, стадионов, музеев, библиотек и </w:t>
      </w:r>
      <w:r w:rsidR="00653385">
        <w:t>т.п.;</w:t>
      </w:r>
      <w:r w:rsidR="00653385" w:rsidRPr="00653385">
        <w:t xml:space="preserve"> </w:t>
      </w:r>
      <w:r w:rsidRPr="00653385">
        <w:t>от состава его жителей</w:t>
      </w:r>
      <w:r w:rsidR="00653385" w:rsidRPr="00653385">
        <w:t xml:space="preserve">: </w:t>
      </w:r>
      <w:r w:rsidRPr="00653385">
        <w:t xml:space="preserve">их этнической принадлежности, социально-профессионального состава, состава семей и </w:t>
      </w:r>
      <w:r w:rsidR="00653385">
        <w:t>т.п.;</w:t>
      </w:r>
      <w:r w:rsidR="00653385" w:rsidRPr="00653385">
        <w:t xml:space="preserve"> </w:t>
      </w:r>
      <w:r w:rsidRPr="00653385">
        <w:t>а так же от интеллектуального и образовательного уровня развития самого ребенка, от возможностей и желания в удовлетворении возрастных потребностей в социальном, культурном и физическом развитии</w:t>
      </w:r>
      <w:r w:rsidR="00653385" w:rsidRPr="00653385">
        <w:t xml:space="preserve"> [</w:t>
      </w:r>
      <w:r w:rsidR="00C608CC" w:rsidRPr="00653385">
        <w:t>23, с</w:t>
      </w:r>
      <w:r w:rsidR="00653385">
        <w:t>.7</w:t>
      </w:r>
      <w:r w:rsidR="00C608CC" w:rsidRPr="00653385">
        <w:t>9</w:t>
      </w:r>
      <w:r w:rsidR="00653385" w:rsidRPr="00653385">
        <w:t>].</w:t>
      </w:r>
    </w:p>
    <w:p w:rsidR="00653385" w:rsidRDefault="00A04613" w:rsidP="00653385">
      <w:pPr>
        <w:ind w:firstLine="709"/>
      </w:pPr>
      <w:r w:rsidRPr="00653385">
        <w:t>В последние десятилетия общество сверстников стало одним из решающих микрофакторов формирования культуры здоровья подрастающих поколений</w:t>
      </w:r>
      <w:r w:rsidR="00653385" w:rsidRPr="00653385">
        <w:t>.</w:t>
      </w:r>
    </w:p>
    <w:p w:rsidR="00653385" w:rsidRDefault="00A04613" w:rsidP="00653385">
      <w:pPr>
        <w:ind w:firstLine="709"/>
      </w:pPr>
      <w:r w:rsidRPr="00653385">
        <w:t>Урбанизация привела к тому, что дети, живущие в городах, все больше времени проводят вне школы и семьи</w:t>
      </w:r>
      <w:r w:rsidR="00653385" w:rsidRPr="00653385">
        <w:t xml:space="preserve">; </w:t>
      </w:r>
      <w:r w:rsidRPr="00653385">
        <w:t>к тому, что возрастает удельный вес общества сверстников, которое во многих случаях перевешивает влияние учителей и родителей</w:t>
      </w:r>
      <w:r w:rsidR="00653385" w:rsidRPr="00653385">
        <w:t xml:space="preserve">. </w:t>
      </w:r>
      <w:r w:rsidRPr="00653385">
        <w:t>Чем старше школьник, тем настоятельнее у него потребность в таких группах, где он получает возможность реализовать себя, ощутить себя ценным</w:t>
      </w:r>
      <w:r w:rsidR="00653385" w:rsidRPr="00653385">
        <w:t xml:space="preserve">. </w:t>
      </w:r>
      <w:r w:rsidRPr="00653385">
        <w:t>Группы</w:t>
      </w:r>
      <w:r w:rsidR="00653385">
        <w:t xml:space="preserve"> "</w:t>
      </w:r>
      <w:r w:rsidRPr="00653385">
        <w:t>равных</w:t>
      </w:r>
      <w:r w:rsidR="00653385">
        <w:t xml:space="preserve">" </w:t>
      </w:r>
      <w:r w:rsidRPr="00653385">
        <w:t>объединяет общность культуры здоровья</w:t>
      </w:r>
      <w:r w:rsidR="00653385" w:rsidRPr="00653385">
        <w:t xml:space="preserve">. </w:t>
      </w:r>
      <w:r w:rsidRPr="00653385">
        <w:t>Молодые люди имеют некоторую свободу выбора индивидуального стиля жизни</w:t>
      </w:r>
      <w:r w:rsidR="00653385" w:rsidRPr="00653385">
        <w:t xml:space="preserve">. </w:t>
      </w:r>
      <w:r w:rsidRPr="00653385">
        <w:t>На них оказывают большое влияние их сверстники, склоняющие их поступать в соответствии с принятыми в данной группе системой ценностей, стереотипом поведения</w:t>
      </w:r>
      <w:r w:rsidR="00653385" w:rsidRPr="00653385">
        <w:t>.</w:t>
      </w:r>
    </w:p>
    <w:p w:rsidR="00653385" w:rsidRDefault="00A04613" w:rsidP="00653385">
      <w:pPr>
        <w:ind w:firstLine="709"/>
      </w:pPr>
      <w:r w:rsidRPr="00653385">
        <w:lastRenderedPageBreak/>
        <w:t>Особенностью такой молодежной среды является то, что она формируется, как правило, не на основе учебной деятельности, как важнейшей для человека, а на основе разнообразных занятий по интересам</w:t>
      </w:r>
      <w:r w:rsidR="00653385">
        <w:t xml:space="preserve"> (</w:t>
      </w:r>
      <w:r w:rsidRPr="00653385">
        <w:t>спорт, музыка,</w:t>
      </w:r>
      <w:r w:rsidR="00653385">
        <w:t xml:space="preserve"> "</w:t>
      </w:r>
      <w:r w:rsidRPr="00653385">
        <w:t>фанатство</w:t>
      </w:r>
      <w:r w:rsidR="00653385">
        <w:t>", "</w:t>
      </w:r>
      <w:r w:rsidRPr="00653385">
        <w:t>тусовка</w:t>
      </w:r>
      <w:r w:rsidR="00653385">
        <w:t>"</w:t>
      </w:r>
      <w:r w:rsidR="00653385" w:rsidRPr="00653385">
        <w:t>) [</w:t>
      </w:r>
      <w:r w:rsidR="00C608CC" w:rsidRPr="00653385">
        <w:t>26, с</w:t>
      </w:r>
      <w:r w:rsidR="00653385">
        <w:t>.2</w:t>
      </w:r>
      <w:r w:rsidR="00C608CC" w:rsidRPr="00653385">
        <w:t>40</w:t>
      </w:r>
      <w:r w:rsidR="00653385" w:rsidRPr="00653385">
        <w:t>].</w:t>
      </w:r>
    </w:p>
    <w:p w:rsidR="00653385" w:rsidRDefault="00A04613" w:rsidP="00653385">
      <w:pPr>
        <w:ind w:firstLine="709"/>
      </w:pPr>
      <w:r w:rsidRPr="00653385">
        <w:t>Молодежная среда</w:t>
      </w:r>
      <w:r w:rsidR="00653385" w:rsidRPr="00653385">
        <w:t xml:space="preserve"> - </w:t>
      </w:r>
      <w:r w:rsidRPr="00653385">
        <w:t>общество сверстников</w:t>
      </w:r>
      <w:r w:rsidR="00653385" w:rsidRPr="00653385">
        <w:t xml:space="preserve"> - </w:t>
      </w:r>
      <w:r w:rsidRPr="00653385">
        <w:t>явление многоплановое и не всегда несущее положительный импульс</w:t>
      </w:r>
      <w:r w:rsidR="00653385" w:rsidRPr="00653385">
        <w:t xml:space="preserve">. </w:t>
      </w:r>
      <w:r w:rsidRPr="00653385">
        <w:t>Изучая её, мы можем влиять на формирование культуры здоровья детей и подростков, задавая этому процессу позитивную направленность</w:t>
      </w:r>
      <w:r w:rsidR="00653385" w:rsidRPr="00653385">
        <w:t>.</w:t>
      </w:r>
    </w:p>
    <w:p w:rsidR="00653385" w:rsidRDefault="00A04613" w:rsidP="00653385">
      <w:pPr>
        <w:ind w:firstLine="709"/>
      </w:pPr>
      <w:r w:rsidRPr="00653385">
        <w:t>Влияние на формирование культуры здоровья детей и подростков, общество и государство, могут осуществлять через систему образования и воспитания, которая включает в себя большой спектр различных учреждений и организаций</w:t>
      </w:r>
      <w:r w:rsidR="00653385">
        <w:t xml:space="preserve"> (</w:t>
      </w:r>
      <w:r w:rsidRPr="00653385">
        <w:t xml:space="preserve">учреждения дошкольного, общеобразовательного и дополнительного образования, лицеи, гимназии, профессиональные училища, вузы, учреждения культуры, спортивные, общественно-политические и клубные организации, оздоровительные, коррекционные и реабилитационные учреждения и </w:t>
      </w:r>
      <w:r w:rsidR="00653385">
        <w:t>т.п.)</w:t>
      </w:r>
    </w:p>
    <w:p w:rsidR="00653385" w:rsidRDefault="0095259D" w:rsidP="00653385">
      <w:pPr>
        <w:ind w:firstLine="709"/>
      </w:pPr>
      <w:r w:rsidRPr="00653385">
        <w:t>Детский сад</w:t>
      </w:r>
      <w:r w:rsidR="00A04613" w:rsidRPr="00653385">
        <w:t xml:space="preserve"> является местом активной деятельности </w:t>
      </w:r>
      <w:r w:rsidRPr="00653385">
        <w:t>дошкольников</w:t>
      </w:r>
      <w:r w:rsidR="00A04613" w:rsidRPr="00653385">
        <w:t xml:space="preserve"> в наиболее интенсивный период их развития и</w:t>
      </w:r>
      <w:r w:rsidRPr="00653385">
        <w:t xml:space="preserve"> </w:t>
      </w:r>
      <w:r w:rsidR="00A04613" w:rsidRPr="00653385">
        <w:t>долж</w:t>
      </w:r>
      <w:r w:rsidRPr="00653385">
        <w:t>ен</w:t>
      </w:r>
      <w:r w:rsidR="00A04613" w:rsidRPr="00653385">
        <w:t xml:space="preserve"> создавать условия, гарантирующие охрану и укрепление здоровья </w:t>
      </w:r>
      <w:r w:rsidRPr="00653385">
        <w:t>воспитанников</w:t>
      </w:r>
      <w:r w:rsidR="00653385" w:rsidRPr="00653385">
        <w:t xml:space="preserve">. </w:t>
      </w:r>
      <w:r w:rsidR="00A04613" w:rsidRPr="00653385">
        <w:t xml:space="preserve">Так как ведущими каналами формирования культуры здоровья, как и всего процесса социализации в </w:t>
      </w:r>
      <w:r w:rsidRPr="00653385">
        <w:t>дошкольном учреждении</w:t>
      </w:r>
      <w:r w:rsidR="00A04613" w:rsidRPr="00653385">
        <w:t xml:space="preserve">, выступает не только ценность, но и деятельность, то одним из основных направлений педагогической поддержки социального становления </w:t>
      </w:r>
      <w:r w:rsidRPr="00653385">
        <w:t>дошкольников</w:t>
      </w:r>
      <w:r w:rsidR="00A04613" w:rsidRPr="00653385">
        <w:t xml:space="preserve"> является целенаправленная организация учебно-воспитательной деятельности </w:t>
      </w:r>
      <w:r w:rsidRPr="00653385">
        <w:t>дошкольников</w:t>
      </w:r>
      <w:r w:rsidR="00A04613" w:rsidRPr="00653385">
        <w:t>, в которой важно обеспечить ребенку позитивное восприятие себя и деятельности, в которую он включен</w:t>
      </w:r>
      <w:r w:rsidR="00653385" w:rsidRPr="00653385">
        <w:t xml:space="preserve">. </w:t>
      </w:r>
      <w:r w:rsidR="00A04613" w:rsidRPr="00653385">
        <w:t xml:space="preserve">Когда </w:t>
      </w:r>
      <w:r w:rsidRPr="00653385">
        <w:t>дошкольник</w:t>
      </w:r>
      <w:r w:rsidR="00A04613" w:rsidRPr="00653385">
        <w:t xml:space="preserve"> осознает цели, активно участвует в деятельности, выполняя роли не только исполнителя, но и организатора, умея при этом объективно оценивать результаты этой деятельности, тогда учебно-познавательная и </w:t>
      </w:r>
      <w:r w:rsidR="00A04613" w:rsidRPr="00653385">
        <w:lastRenderedPageBreak/>
        <w:t xml:space="preserve">оздоровительная деятельность становится реальным сотрудничеством </w:t>
      </w:r>
      <w:r w:rsidRPr="00653385">
        <w:t xml:space="preserve">дошкольников </w:t>
      </w:r>
      <w:r w:rsidR="00A04613" w:rsidRPr="00653385">
        <w:t xml:space="preserve">друг с другом и </w:t>
      </w:r>
      <w:r w:rsidRPr="00653385">
        <w:t>педагогом</w:t>
      </w:r>
      <w:r w:rsidR="00653385" w:rsidRPr="00653385">
        <w:t>.</w:t>
      </w:r>
    </w:p>
    <w:p w:rsidR="00653385" w:rsidRDefault="002B5F2F" w:rsidP="00653385">
      <w:pPr>
        <w:ind w:firstLine="709"/>
      </w:pPr>
      <w:r w:rsidRPr="00653385">
        <w:t>Линии взаимодействия педагога с семьей не остаются неизменными</w:t>
      </w:r>
      <w:r w:rsidR="00653385" w:rsidRPr="00653385">
        <w:t xml:space="preserve">. </w:t>
      </w:r>
      <w:r w:rsidRPr="00653385">
        <w:t>Ранее предпочтение отдавалось непосредственному воздействию педагога на семью, поскольку во главу угла ставилась задача научить родителей, как надо воспитывать детей</w:t>
      </w:r>
      <w:r w:rsidR="00653385" w:rsidRPr="00653385">
        <w:t xml:space="preserve">. </w:t>
      </w:r>
      <w:r w:rsidRPr="00653385">
        <w:t>Такую сферу деятельности педагога называли</w:t>
      </w:r>
      <w:r w:rsidR="00653385">
        <w:t xml:space="preserve"> "</w:t>
      </w:r>
      <w:r w:rsidRPr="00653385">
        <w:t>работа с семьей</w:t>
      </w:r>
      <w:r w:rsidR="00653385">
        <w:t xml:space="preserve">" </w:t>
      </w:r>
      <w:r w:rsidRPr="00653385">
        <w:t>Для экономии сил и времени</w:t>
      </w:r>
      <w:r w:rsidR="00653385">
        <w:t xml:space="preserve"> "</w:t>
      </w:r>
      <w:r w:rsidRPr="00653385">
        <w:t>обучение</w:t>
      </w:r>
      <w:r w:rsidR="00653385">
        <w:t xml:space="preserve">" </w:t>
      </w:r>
      <w:r w:rsidRPr="00653385">
        <w:t>велось в коллективных формах</w:t>
      </w:r>
      <w:r w:rsidR="00653385">
        <w:t xml:space="preserve"> (</w:t>
      </w:r>
      <w:r w:rsidRPr="00653385">
        <w:t xml:space="preserve">на собраниях, коллективных консультациях, в лекториях и </w:t>
      </w:r>
      <w:r w:rsidR="00653385">
        <w:t>т.д.)</w:t>
      </w:r>
      <w:r w:rsidR="00653385" w:rsidRPr="00653385">
        <w:t xml:space="preserve">. </w:t>
      </w:r>
      <w:r w:rsidRPr="00653385">
        <w:t>Сотрудничество детского сада и семьи предполагает, что обе стороны имеют что сказать друг другу относительно конкретного ребенка, тенденций его развития</w:t>
      </w:r>
      <w:r w:rsidR="00653385" w:rsidRPr="00653385">
        <w:t xml:space="preserve">. </w:t>
      </w:r>
      <w:r w:rsidRPr="00653385">
        <w:t>Отсюда</w:t>
      </w:r>
      <w:r w:rsidR="00653385" w:rsidRPr="00653385">
        <w:t xml:space="preserve"> - </w:t>
      </w:r>
      <w:r w:rsidRPr="00653385">
        <w:t>поворот к взаимодействию с каждой семьей, следовательно, предпочтение индивидуальных форм работы</w:t>
      </w:r>
      <w:r w:rsidR="00653385">
        <w:t xml:space="preserve"> (</w:t>
      </w:r>
      <w:r w:rsidRPr="00653385">
        <w:t xml:space="preserve">индивидуальные беседы, консультации, посещение семьи и </w:t>
      </w:r>
      <w:r w:rsidR="00653385">
        <w:t>др.)</w:t>
      </w:r>
    </w:p>
    <w:p w:rsidR="00653385" w:rsidRDefault="006D546E" w:rsidP="00653385">
      <w:pPr>
        <w:ind w:firstLine="709"/>
      </w:pPr>
      <w:r w:rsidRPr="00653385">
        <w:t>В</w:t>
      </w:r>
      <w:r w:rsidR="00A04613" w:rsidRPr="00653385">
        <w:t xml:space="preserve"> социальном аспекте здоровой жизни каждого человека образ жизни и создание условий для формирования стиля культуры здоровья зависит от многих внешних и внутренних факторов и общественных институтов, но, прежде всего</w:t>
      </w:r>
      <w:r w:rsidR="00653385" w:rsidRPr="00653385">
        <w:t>:</w:t>
      </w:r>
    </w:p>
    <w:p w:rsidR="00653385" w:rsidRDefault="00A04613" w:rsidP="00653385">
      <w:pPr>
        <w:ind w:firstLine="709"/>
      </w:pPr>
      <w:r w:rsidRPr="00653385">
        <w:t>от экологических условий окружающей среды</w:t>
      </w:r>
      <w:r w:rsidR="00653385" w:rsidRPr="00653385">
        <w:t>;</w:t>
      </w:r>
    </w:p>
    <w:p w:rsidR="00653385" w:rsidRDefault="00A04613" w:rsidP="00653385">
      <w:pPr>
        <w:ind w:firstLine="709"/>
      </w:pPr>
      <w:r w:rsidRPr="00653385">
        <w:t>от конкретных исторических условий и культурных традиций государства</w:t>
      </w:r>
      <w:r w:rsidR="00653385" w:rsidRPr="00653385">
        <w:t>;</w:t>
      </w:r>
    </w:p>
    <w:p w:rsidR="00653385" w:rsidRDefault="00A04613" w:rsidP="00653385">
      <w:pPr>
        <w:ind w:firstLine="709"/>
      </w:pPr>
      <w:r w:rsidRPr="00653385">
        <w:t>от экономического положения каждой семьи</w:t>
      </w:r>
      <w:r w:rsidR="00653385" w:rsidRPr="00653385">
        <w:t>;</w:t>
      </w:r>
    </w:p>
    <w:p w:rsidR="00653385" w:rsidRDefault="00A04613" w:rsidP="00653385">
      <w:pPr>
        <w:ind w:firstLine="709"/>
      </w:pPr>
      <w:r w:rsidRPr="00653385">
        <w:t>от места здоровья в иерархии потребностей конкретной семьи</w:t>
      </w:r>
      <w:r w:rsidR="00653385" w:rsidRPr="00653385">
        <w:t>;</w:t>
      </w:r>
    </w:p>
    <w:p w:rsidR="00653385" w:rsidRDefault="00A04613" w:rsidP="00653385">
      <w:pPr>
        <w:ind w:firstLine="709"/>
      </w:pPr>
      <w:r w:rsidRPr="00653385">
        <w:t>от установок самой личности в вопросе определения места здоровья в иерархии потребностей</w:t>
      </w:r>
      <w:r w:rsidR="00653385" w:rsidRPr="00653385">
        <w:t>;</w:t>
      </w:r>
    </w:p>
    <w:p w:rsidR="00653385" w:rsidRDefault="00A04613" w:rsidP="00653385">
      <w:pPr>
        <w:ind w:firstLine="709"/>
      </w:pPr>
      <w:r w:rsidRPr="00653385">
        <w:t>от согласованности действий всех институтов воспитания на формирование культуры здоровья</w:t>
      </w:r>
      <w:r w:rsidR="00653385" w:rsidRPr="00653385">
        <w:t>.</w:t>
      </w:r>
    </w:p>
    <w:p w:rsidR="00653385" w:rsidRDefault="007F6552" w:rsidP="00653385">
      <w:pPr>
        <w:ind w:firstLine="709"/>
      </w:pPr>
      <w:r w:rsidRPr="00653385">
        <w:t>Таким образом, к</w:t>
      </w:r>
      <w:r w:rsidR="00A04613" w:rsidRPr="00653385">
        <w:t>онстатируя множественность факторов и институтов формирования культуры здоровья, было бы неправильным указывать, какой из них важнее</w:t>
      </w:r>
      <w:r w:rsidR="00653385" w:rsidRPr="00653385">
        <w:t xml:space="preserve">. </w:t>
      </w:r>
      <w:r w:rsidR="00A04613" w:rsidRPr="00653385">
        <w:t>Правомернее было бы говорить об оценке степени эффективности каждого из институтов</w:t>
      </w:r>
      <w:r w:rsidR="00653385" w:rsidRPr="00653385">
        <w:t xml:space="preserve">. </w:t>
      </w:r>
      <w:r w:rsidR="00A04613" w:rsidRPr="00653385">
        <w:t xml:space="preserve">Чтобы координировать их усилия, </w:t>
      </w:r>
      <w:r w:rsidR="00A04613" w:rsidRPr="00653385">
        <w:lastRenderedPageBreak/>
        <w:t>необходимо знать, в чем они принципиально взаимозаменимы, в чем уникальны</w:t>
      </w:r>
      <w:r w:rsidR="00653385" w:rsidRPr="00653385">
        <w:t xml:space="preserve">. </w:t>
      </w:r>
      <w:r w:rsidR="00A04613" w:rsidRPr="00653385">
        <w:t>Однако ни один институт в отдельности нельзя считать полностью ответственным за конечный результат социально-педагогического процесса</w:t>
      </w:r>
      <w:r w:rsidR="00653385" w:rsidRPr="00653385">
        <w:t>.</w:t>
      </w:r>
    </w:p>
    <w:p w:rsidR="00653385" w:rsidRDefault="00A04613" w:rsidP="00653385">
      <w:pPr>
        <w:ind w:firstLine="709"/>
      </w:pPr>
      <w:r w:rsidRPr="00653385">
        <w:t>Формирование культуры здоровья</w:t>
      </w:r>
      <w:r w:rsidR="00653385" w:rsidRPr="00653385">
        <w:t xml:space="preserve"> - </w:t>
      </w:r>
      <w:r w:rsidRPr="00653385">
        <w:t>это результат системного воздействия всех его факторов и основных институтов и самой личности</w:t>
      </w:r>
      <w:r w:rsidR="00653385" w:rsidRPr="00653385">
        <w:t>.</w:t>
      </w:r>
    </w:p>
    <w:p w:rsidR="00653385" w:rsidRDefault="007F6552" w:rsidP="00653385">
      <w:pPr>
        <w:ind w:firstLine="709"/>
      </w:pPr>
      <w:r w:rsidRPr="00653385">
        <w:t>В следующем параграфе мы рассмотрим педагогические условия формирования культуры здоровья детей дошкольного возраста в процессе сотрудничества педагогов и родителей</w:t>
      </w:r>
      <w:r w:rsidR="00653385" w:rsidRPr="00653385">
        <w:t>.</w:t>
      </w:r>
    </w:p>
    <w:p w:rsidR="004A42FE" w:rsidRDefault="004A42FE" w:rsidP="00653385">
      <w:pPr>
        <w:ind w:firstLine="709"/>
      </w:pPr>
    </w:p>
    <w:p w:rsidR="00653385" w:rsidRPr="00653385" w:rsidRDefault="004A42FE" w:rsidP="004A42FE">
      <w:pPr>
        <w:pStyle w:val="2"/>
      </w:pPr>
      <w:bookmarkStart w:id="3" w:name="_Toc262829423"/>
      <w:r>
        <w:t xml:space="preserve">1.2 </w:t>
      </w:r>
      <w:r w:rsidR="00227698" w:rsidRPr="00653385">
        <w:t>Педагогические условия формирования культуры здоровья детей дошкольного возраста в процессе сотрудничества педагогов и родителей</w:t>
      </w:r>
      <w:bookmarkEnd w:id="3"/>
    </w:p>
    <w:p w:rsidR="004A42FE" w:rsidRDefault="004A42FE" w:rsidP="00653385">
      <w:pPr>
        <w:ind w:firstLine="709"/>
      </w:pPr>
    </w:p>
    <w:p w:rsidR="00653385" w:rsidRDefault="009122D7" w:rsidP="00653385">
      <w:pPr>
        <w:ind w:firstLine="709"/>
      </w:pPr>
      <w:r w:rsidRPr="00653385">
        <w:t>Условие</w:t>
      </w:r>
      <w:r w:rsidR="00653385" w:rsidRPr="00653385">
        <w:t xml:space="preserve"> - </w:t>
      </w:r>
      <w:r w:rsidRPr="00653385">
        <w:t>это то, от чего зависит нечто другое</w:t>
      </w:r>
      <w:r w:rsidR="00653385">
        <w:t xml:space="preserve"> (</w:t>
      </w:r>
      <w:r w:rsidRPr="00653385">
        <w:t>обусловливаемое</w:t>
      </w:r>
      <w:r w:rsidR="00653385" w:rsidRPr="00653385">
        <w:t xml:space="preserve">); </w:t>
      </w:r>
      <w:r w:rsidRPr="00653385">
        <w:t>существенный компонент комплекса объектов</w:t>
      </w:r>
      <w:r w:rsidR="00653385">
        <w:t xml:space="preserve"> (</w:t>
      </w:r>
      <w:r w:rsidRPr="00653385">
        <w:t>вещей, их состояний, взаимодействий</w:t>
      </w:r>
      <w:r w:rsidR="00653385" w:rsidRPr="00653385">
        <w:t>),</w:t>
      </w:r>
      <w:r w:rsidRPr="00653385">
        <w:t xml:space="preserve"> из наличия которого с необходимостью следует существование данного явления</w:t>
      </w:r>
      <w:r w:rsidR="00653385" w:rsidRPr="00653385">
        <w:t xml:space="preserve">. </w:t>
      </w:r>
      <w:r w:rsidRPr="00653385">
        <w:t xml:space="preserve">Педагогические условия </w:t>
      </w:r>
      <w:r w:rsidR="00653385">
        <w:t>-</w:t>
      </w:r>
      <w:r w:rsidRPr="00653385">
        <w:t xml:space="preserve"> это одна из сторон закономерности воспитательного</w:t>
      </w:r>
      <w:r w:rsidR="00653385">
        <w:t xml:space="preserve"> (</w:t>
      </w:r>
      <w:r w:rsidRPr="00653385">
        <w:t xml:space="preserve">образовательного, учебного и </w:t>
      </w:r>
      <w:r w:rsidR="00653385">
        <w:t>т.п.)</w:t>
      </w:r>
      <w:r w:rsidR="00653385" w:rsidRPr="00653385">
        <w:t xml:space="preserve"> </w:t>
      </w:r>
      <w:r w:rsidRPr="00653385">
        <w:t>процесса</w:t>
      </w:r>
      <w:r w:rsidR="00653385" w:rsidRPr="00653385">
        <w:t>.</w:t>
      </w:r>
    </w:p>
    <w:p w:rsidR="00653385" w:rsidRDefault="00FC025E" w:rsidP="00653385">
      <w:pPr>
        <w:ind w:firstLine="709"/>
      </w:pPr>
      <w:r w:rsidRPr="00653385">
        <w:t>Успешность выполнения семьей ведущей функции по воспитанию детей, их всестороннему развитию и подготовке к жизни в современном обществе в значительной мере зависит от воспитательного потенциала семьи</w:t>
      </w:r>
      <w:r w:rsidR="00653385" w:rsidRPr="00653385">
        <w:t xml:space="preserve">. </w:t>
      </w:r>
      <w:r w:rsidRPr="00653385">
        <w:t>Он представляет собой комплекс условий и средств, которые в совокупности и составляют педагогические возможности семьи</w:t>
      </w:r>
      <w:r w:rsidR="00653385" w:rsidRPr="00653385">
        <w:t xml:space="preserve">: </w:t>
      </w:r>
      <w:r w:rsidRPr="00653385">
        <w:t>тесные и систематические контакты между родителями и детьми в осуществлении поставленных целей</w:t>
      </w:r>
      <w:r w:rsidR="00653385" w:rsidRPr="00653385">
        <w:t xml:space="preserve">; </w:t>
      </w:r>
      <w:r w:rsidRPr="00653385">
        <w:t>отношения, построенные на взаимном доверии и доброжелательности</w:t>
      </w:r>
      <w:r w:rsidR="00653385" w:rsidRPr="00653385">
        <w:t xml:space="preserve">; </w:t>
      </w:r>
      <w:r w:rsidRPr="00653385">
        <w:t>опора в совместной деятельности на то положительное, что имеется в ребенке, и умение показать пути его развития</w:t>
      </w:r>
      <w:r w:rsidR="00653385" w:rsidRPr="00653385">
        <w:t xml:space="preserve">; </w:t>
      </w:r>
      <w:r w:rsidRPr="00653385">
        <w:t xml:space="preserve">вера родителей в успех сотворчества с </w:t>
      </w:r>
      <w:r w:rsidRPr="00653385">
        <w:lastRenderedPageBreak/>
        <w:t>ребенком и постоянная работа, направленная на повышение культуры здоровья</w:t>
      </w:r>
      <w:r w:rsidR="00653385">
        <w:t xml:space="preserve"> (</w:t>
      </w:r>
      <w:r w:rsidRPr="00653385">
        <w:t>физической, пси</w:t>
      </w:r>
      <w:r w:rsidR="00D108A3" w:rsidRPr="00653385">
        <w:t>хической, нравственной</w:t>
      </w:r>
      <w:r w:rsidR="00653385" w:rsidRPr="00653385">
        <w:t xml:space="preserve">) </w:t>
      </w:r>
      <w:r w:rsidR="00D108A3" w:rsidRPr="00653385">
        <w:t>в семье</w:t>
      </w:r>
      <w:r w:rsidR="00653385" w:rsidRPr="00653385">
        <w:t xml:space="preserve"> [</w:t>
      </w:r>
      <w:r w:rsidR="00C608CC" w:rsidRPr="00653385">
        <w:t>10, с</w:t>
      </w:r>
      <w:r w:rsidR="00653385">
        <w:t>.2</w:t>
      </w:r>
      <w:r w:rsidR="00C608CC" w:rsidRPr="00653385">
        <w:t>11</w:t>
      </w:r>
      <w:r w:rsidR="00653385" w:rsidRPr="00653385">
        <w:t>].</w:t>
      </w:r>
    </w:p>
    <w:p w:rsidR="00653385" w:rsidRDefault="00FC025E" w:rsidP="00653385">
      <w:pPr>
        <w:ind w:firstLine="709"/>
      </w:pPr>
      <w:r w:rsidRPr="00653385">
        <w:t xml:space="preserve">Педагогам и родителям в вопросах воспитания и формирования культуры здоровья необходимо </w:t>
      </w:r>
      <w:r w:rsidR="00D108A3" w:rsidRPr="00653385">
        <w:t>сотрудничество</w:t>
      </w:r>
      <w:r w:rsidR="00653385" w:rsidRPr="00653385">
        <w:t xml:space="preserve">. </w:t>
      </w:r>
      <w:r w:rsidR="00D108A3" w:rsidRPr="00653385">
        <w:t xml:space="preserve">Развитие ребенка в дошкольном возрасте </w:t>
      </w:r>
      <w:r w:rsidR="00653385">
        <w:t>-</w:t>
      </w:r>
      <w:r w:rsidR="00D108A3" w:rsidRPr="00653385">
        <w:t xml:space="preserve"> залог успешного воспитания и обучения его в последующие годы</w:t>
      </w:r>
      <w:r w:rsidR="00653385" w:rsidRPr="00653385">
        <w:t xml:space="preserve">. </w:t>
      </w:r>
      <w:r w:rsidR="00D108A3" w:rsidRPr="00653385">
        <w:t>Гармоничное развитие возможно только при согласованности действий родителей и педагогов</w:t>
      </w:r>
      <w:r w:rsidR="00653385" w:rsidRPr="00653385">
        <w:t>.</w:t>
      </w:r>
    </w:p>
    <w:p w:rsidR="00653385" w:rsidRDefault="00D108A3" w:rsidP="00653385">
      <w:pPr>
        <w:ind w:firstLine="709"/>
      </w:pPr>
      <w:r w:rsidRPr="00653385">
        <w:t>Как правило, педагоги могут назвать достаточно большое количество форм и методов работы с родителями</w:t>
      </w:r>
      <w:r w:rsidR="00653385" w:rsidRPr="00653385">
        <w:t>.</w:t>
      </w:r>
    </w:p>
    <w:p w:rsidR="00653385" w:rsidRDefault="00D108A3" w:rsidP="00653385">
      <w:pPr>
        <w:ind w:firstLine="709"/>
      </w:pPr>
      <w:r w:rsidRPr="00653385">
        <w:t>Как традиционные</w:t>
      </w:r>
      <w:r w:rsidR="00653385" w:rsidRPr="00653385">
        <w:t>:</w:t>
      </w:r>
    </w:p>
    <w:p w:rsidR="00653385" w:rsidRDefault="00D108A3" w:rsidP="00653385">
      <w:pPr>
        <w:ind w:firstLine="709"/>
      </w:pPr>
      <w:r w:rsidRPr="00653385">
        <w:t>Консультации через зоны сотрудничества с родителями</w:t>
      </w:r>
      <w:r w:rsidR="00653385" w:rsidRPr="00653385">
        <w:t>;</w:t>
      </w:r>
    </w:p>
    <w:p w:rsidR="00653385" w:rsidRDefault="00D108A3" w:rsidP="00653385">
      <w:pPr>
        <w:ind w:firstLine="709"/>
      </w:pPr>
      <w:r w:rsidRPr="00653385">
        <w:t>Выступления на родительских собраниях</w:t>
      </w:r>
      <w:r w:rsidR="00653385" w:rsidRPr="00653385">
        <w:t>;</w:t>
      </w:r>
    </w:p>
    <w:p w:rsidR="00653385" w:rsidRDefault="00D108A3" w:rsidP="00653385">
      <w:pPr>
        <w:ind w:firstLine="709"/>
      </w:pPr>
      <w:r w:rsidRPr="00653385">
        <w:t>Тетради взаимодействия с родителями</w:t>
      </w:r>
      <w:r w:rsidR="00653385" w:rsidRPr="00653385">
        <w:t>;</w:t>
      </w:r>
    </w:p>
    <w:p w:rsidR="00653385" w:rsidRDefault="00D108A3" w:rsidP="00653385">
      <w:pPr>
        <w:ind w:firstLine="709"/>
      </w:pPr>
      <w:r w:rsidRPr="00653385">
        <w:t>Психологическая диагностика детей в присутствии их родителей</w:t>
      </w:r>
      <w:r w:rsidR="00653385" w:rsidRPr="00653385">
        <w:t>;</w:t>
      </w:r>
    </w:p>
    <w:p w:rsidR="00653385" w:rsidRDefault="00D108A3" w:rsidP="00653385">
      <w:pPr>
        <w:ind w:firstLine="709"/>
      </w:pPr>
      <w:r w:rsidRPr="00653385">
        <w:t>Открытые занятия</w:t>
      </w:r>
      <w:r w:rsidR="00653385" w:rsidRPr="00653385">
        <w:t>;</w:t>
      </w:r>
    </w:p>
    <w:p w:rsidR="00653385" w:rsidRDefault="00D108A3" w:rsidP="00653385">
      <w:pPr>
        <w:ind w:firstLine="709"/>
      </w:pPr>
      <w:r w:rsidRPr="00653385">
        <w:t>Информационные письма и памятки</w:t>
      </w:r>
      <w:r w:rsidR="00653385" w:rsidRPr="00653385">
        <w:t>;</w:t>
      </w:r>
    </w:p>
    <w:p w:rsidR="00653385" w:rsidRDefault="00D108A3" w:rsidP="00653385">
      <w:pPr>
        <w:ind w:firstLine="709"/>
      </w:pPr>
      <w:r w:rsidRPr="00653385">
        <w:t>Анкетирование</w:t>
      </w:r>
      <w:r w:rsidR="00653385" w:rsidRPr="00653385">
        <w:t>;</w:t>
      </w:r>
    </w:p>
    <w:p w:rsidR="00653385" w:rsidRDefault="00D108A3" w:rsidP="00653385">
      <w:pPr>
        <w:ind w:firstLine="709"/>
      </w:pPr>
      <w:r w:rsidRPr="00653385">
        <w:t>“Почтовые Ящики</w:t>
      </w:r>
      <w:r w:rsidR="00653385">
        <w:t xml:space="preserve">" </w:t>
      </w:r>
      <w:r w:rsidRPr="00653385">
        <w:t>и др</w:t>
      </w:r>
      <w:r w:rsidR="00653385" w:rsidRPr="00653385">
        <w:t>.</w:t>
      </w:r>
    </w:p>
    <w:p w:rsidR="00653385" w:rsidRDefault="00D108A3" w:rsidP="00653385">
      <w:pPr>
        <w:ind w:firstLine="709"/>
      </w:pPr>
      <w:r w:rsidRPr="00653385">
        <w:t>Так и нетрадиционные</w:t>
      </w:r>
      <w:r w:rsidR="00653385" w:rsidRPr="00653385">
        <w:t>:</w:t>
      </w:r>
    </w:p>
    <w:p w:rsidR="00653385" w:rsidRDefault="00D108A3" w:rsidP="00653385">
      <w:pPr>
        <w:ind w:firstLine="709"/>
      </w:pPr>
      <w:r w:rsidRPr="00653385">
        <w:t>Тренинги</w:t>
      </w:r>
      <w:r w:rsidR="00653385" w:rsidRPr="00653385">
        <w:t>;</w:t>
      </w:r>
    </w:p>
    <w:p w:rsidR="00653385" w:rsidRDefault="00D108A3" w:rsidP="00653385">
      <w:pPr>
        <w:ind w:firstLine="709"/>
      </w:pPr>
      <w:r w:rsidRPr="00653385">
        <w:t>Семинары-практикумы</w:t>
      </w:r>
      <w:r w:rsidR="00653385" w:rsidRPr="00653385">
        <w:t>;</w:t>
      </w:r>
    </w:p>
    <w:p w:rsidR="00653385" w:rsidRDefault="00D108A3" w:rsidP="00653385">
      <w:pPr>
        <w:ind w:firstLine="709"/>
      </w:pPr>
      <w:r w:rsidRPr="00653385">
        <w:t>Конкурсы среди родителей</w:t>
      </w:r>
      <w:r w:rsidR="00653385" w:rsidRPr="00653385">
        <w:t>;</w:t>
      </w:r>
    </w:p>
    <w:p w:rsidR="00653385" w:rsidRDefault="00D108A3" w:rsidP="00653385">
      <w:pPr>
        <w:ind w:firstLine="709"/>
      </w:pPr>
      <w:r w:rsidRPr="00653385">
        <w:t>Деловые игры</w:t>
      </w:r>
      <w:r w:rsidR="00653385" w:rsidRPr="00653385">
        <w:t>;</w:t>
      </w:r>
    </w:p>
    <w:p w:rsidR="00653385" w:rsidRDefault="00D108A3" w:rsidP="00653385">
      <w:pPr>
        <w:ind w:firstLine="709"/>
      </w:pPr>
      <w:r w:rsidRPr="00653385">
        <w:t>Фотовыставки и фотоконкурсы</w:t>
      </w:r>
      <w:r w:rsidR="00653385" w:rsidRPr="00653385">
        <w:t>;</w:t>
      </w:r>
    </w:p>
    <w:p w:rsidR="00653385" w:rsidRDefault="00D108A3" w:rsidP="00653385">
      <w:pPr>
        <w:ind w:firstLine="709"/>
      </w:pPr>
      <w:r w:rsidRPr="00653385">
        <w:t>Родительско-детские тренинги</w:t>
      </w:r>
      <w:r w:rsidR="00653385" w:rsidRPr="00653385">
        <w:t>;</w:t>
      </w:r>
    </w:p>
    <w:p w:rsidR="00653385" w:rsidRDefault="00D108A3" w:rsidP="00653385">
      <w:pPr>
        <w:ind w:firstLine="709"/>
      </w:pPr>
      <w:r w:rsidRPr="00653385">
        <w:t>Круглые столы и др</w:t>
      </w:r>
      <w:r w:rsidR="00653385" w:rsidRPr="00653385">
        <w:t>.</w:t>
      </w:r>
    </w:p>
    <w:p w:rsidR="00653385" w:rsidRDefault="006273D4" w:rsidP="00653385">
      <w:pPr>
        <w:ind w:firstLine="709"/>
      </w:pPr>
      <w:r w:rsidRPr="00653385">
        <w:t>В Концепции дошкольного воспитания подчеркивается</w:t>
      </w:r>
      <w:r w:rsidR="00653385" w:rsidRPr="00653385">
        <w:t>:</w:t>
      </w:r>
      <w:r w:rsidR="00653385">
        <w:t xml:space="preserve"> "</w:t>
      </w:r>
      <w:r w:rsidRPr="00653385">
        <w:t>Семья и детский сад в хронологическом ряду связаны формой преемственности, что облегчает непрерывность воспитания и обучения детей</w:t>
      </w:r>
      <w:r w:rsidR="00653385" w:rsidRPr="00653385">
        <w:t xml:space="preserve">. </w:t>
      </w:r>
      <w:r w:rsidRPr="00653385">
        <w:t>Однако дошкольник не эстафета, которую передает семья в руки педагога</w:t>
      </w:r>
      <w:r w:rsidR="00653385" w:rsidRPr="00653385">
        <w:t xml:space="preserve">. </w:t>
      </w:r>
      <w:r w:rsidRPr="00653385">
        <w:t xml:space="preserve">Здесь важен не </w:t>
      </w:r>
      <w:r w:rsidRPr="00653385">
        <w:lastRenderedPageBreak/>
        <w:t>принцип параллельности, а принцип взаимопроникновения</w:t>
      </w:r>
      <w:r w:rsidR="00653385" w:rsidRPr="00653385">
        <w:t xml:space="preserve">. </w:t>
      </w:r>
      <w:r w:rsidRPr="00653385">
        <w:t>Важнейшим условием преемственности является установление доверительного делового контакта между семьей и д/садом, в ходе которого корректируется воспитательная позиция родителей и педагогов</w:t>
      </w:r>
      <w:r w:rsidR="00653385">
        <w:t>".</w:t>
      </w:r>
    </w:p>
    <w:p w:rsidR="00653385" w:rsidRDefault="006273D4" w:rsidP="00653385">
      <w:pPr>
        <w:ind w:firstLine="709"/>
      </w:pPr>
      <w:r w:rsidRPr="00653385">
        <w:t>Все это требует переосмысления и изменения содержания и форм работы с семьей</w:t>
      </w:r>
      <w:r w:rsidR="00653385" w:rsidRPr="00653385">
        <w:t>.</w:t>
      </w:r>
    </w:p>
    <w:p w:rsidR="00653385" w:rsidRDefault="006273D4" w:rsidP="00653385">
      <w:pPr>
        <w:ind w:firstLine="709"/>
      </w:pPr>
      <w:r w:rsidRPr="00653385">
        <w:t>Ни одна, даже самая лучшая физкультурно-оздоровительная программа не сможет дать полноценных результатов, если она не реализуется совместно с семьей, если в дошкольном учреждении не создано детско-взрослое общество</w:t>
      </w:r>
      <w:r w:rsidR="00653385">
        <w:t xml:space="preserve"> (</w:t>
      </w:r>
      <w:r w:rsidRPr="00653385">
        <w:t>детей-родителей-педагогов</w:t>
      </w:r>
      <w:r w:rsidR="00653385" w:rsidRPr="00653385">
        <w:t>),</w:t>
      </w:r>
      <w:r w:rsidRPr="00653385">
        <w:t xml:space="preserve"> для которого характерно содействие друг другу, учет возможностей и интересов каждого, его прав и обязанностей</w:t>
      </w:r>
      <w:r w:rsidR="00653385" w:rsidRPr="00653385">
        <w:t>.</w:t>
      </w:r>
    </w:p>
    <w:p w:rsidR="00653385" w:rsidRDefault="006273D4" w:rsidP="00653385">
      <w:pPr>
        <w:ind w:firstLine="709"/>
      </w:pPr>
      <w:r w:rsidRPr="00653385">
        <w:t>Организуя сотрудничество с семьей по формированию культуры здоровья ребенка и глубоко понимая тесную взаимосвязь данной работы с содержанием всей физкультурно-оздоровительной программы детского сада, надо особое внимание уделять поиску новых подходов к физическому развитию детей, базирующихся на многофакторном анализе внешних воздействий, мониторинге состояния здоровья каждого ребенка, учете и использовании особенностей его организма</w:t>
      </w:r>
      <w:r w:rsidR="00653385" w:rsidRPr="00653385">
        <w:t>.</w:t>
      </w:r>
    </w:p>
    <w:p w:rsidR="00653385" w:rsidRDefault="006273D4" w:rsidP="00653385">
      <w:pPr>
        <w:ind w:firstLine="709"/>
      </w:pPr>
      <w:r w:rsidRPr="00653385">
        <w:t>Таким образом, совместная работа с семьей строится на следующих основных положениях, определяющих ее содержание, организацию и методику</w:t>
      </w:r>
      <w:r w:rsidR="00653385" w:rsidRPr="00653385">
        <w:t>.</w:t>
      </w:r>
    </w:p>
    <w:p w:rsidR="00653385" w:rsidRDefault="006273D4" w:rsidP="00653385">
      <w:pPr>
        <w:ind w:firstLine="709"/>
      </w:pPr>
      <w:r w:rsidRPr="00653385">
        <w:t>1</w:t>
      </w:r>
      <w:r w:rsidR="00653385" w:rsidRPr="00653385">
        <w:t xml:space="preserve">. </w:t>
      </w:r>
      <w:r w:rsidRPr="00653385">
        <w:t>Единство, которое достигается в том случае, если цели и задачи воспитания здорового ребенка хорошо понятны не только воспитателю, но и родителям, когда семья знакома с основным содержанием, методами и приемами физкультурно-оздоровительной работой в детском саду, а педагоги используют лучший опыт семейного воспитания</w:t>
      </w:r>
      <w:r w:rsidR="00653385" w:rsidRPr="00653385">
        <w:t>.</w:t>
      </w:r>
    </w:p>
    <w:p w:rsidR="00653385" w:rsidRDefault="006273D4" w:rsidP="00653385">
      <w:pPr>
        <w:ind w:firstLine="709"/>
      </w:pPr>
      <w:r w:rsidRPr="00653385">
        <w:t>2</w:t>
      </w:r>
      <w:r w:rsidR="00653385" w:rsidRPr="00653385">
        <w:t xml:space="preserve">. </w:t>
      </w:r>
      <w:r w:rsidRPr="00653385">
        <w:t>Систематичность и последовательность работы</w:t>
      </w:r>
      <w:r w:rsidR="00653385">
        <w:t xml:space="preserve"> (</w:t>
      </w:r>
      <w:r w:rsidRPr="00653385">
        <w:t>в соответствии с контрольным планом</w:t>
      </w:r>
      <w:r w:rsidR="00653385" w:rsidRPr="00653385">
        <w:t xml:space="preserve">) </w:t>
      </w:r>
      <w:r w:rsidRPr="00653385">
        <w:t>в течении всего года и всего периода пребывания ребенка в детском саду</w:t>
      </w:r>
      <w:r w:rsidR="00653385" w:rsidRPr="00653385">
        <w:t>.</w:t>
      </w:r>
    </w:p>
    <w:p w:rsidR="00653385" w:rsidRDefault="006273D4" w:rsidP="00653385">
      <w:pPr>
        <w:ind w:firstLine="709"/>
      </w:pPr>
      <w:r w:rsidRPr="00653385">
        <w:lastRenderedPageBreak/>
        <w:t>3</w:t>
      </w:r>
      <w:r w:rsidR="00653385" w:rsidRPr="00653385">
        <w:t xml:space="preserve">. </w:t>
      </w:r>
      <w:r w:rsidRPr="00653385">
        <w:t>Индивидуальный подход к каждому ребенку и к каждой семье на основе учета их интересов и способностей</w:t>
      </w:r>
      <w:r w:rsidR="00653385" w:rsidRPr="00653385">
        <w:t>.</w:t>
      </w:r>
    </w:p>
    <w:p w:rsidR="00653385" w:rsidRDefault="006273D4" w:rsidP="00653385">
      <w:pPr>
        <w:ind w:firstLine="709"/>
      </w:pPr>
      <w:r w:rsidRPr="00653385">
        <w:t>4</w:t>
      </w:r>
      <w:r w:rsidR="00653385" w:rsidRPr="00653385">
        <w:t xml:space="preserve">. </w:t>
      </w:r>
      <w:r w:rsidRPr="00653385">
        <w:t>Взаимное доверие и взаимопонимание педагогов и родителей на основе доброжелательной критики и самокритики</w:t>
      </w:r>
      <w:r w:rsidR="00653385" w:rsidRPr="00653385">
        <w:t xml:space="preserve">. </w:t>
      </w:r>
      <w:r w:rsidRPr="00653385">
        <w:t>Укрепление авторитета педагога в семье, а родителей в детском саду</w:t>
      </w:r>
      <w:r w:rsidR="00653385" w:rsidRPr="00653385">
        <w:t>.</w:t>
      </w:r>
    </w:p>
    <w:p w:rsidR="00653385" w:rsidRDefault="006273D4" w:rsidP="00653385">
      <w:pPr>
        <w:ind w:firstLine="709"/>
      </w:pPr>
      <w:r w:rsidRPr="00653385">
        <w:t>В соответствии с этими основными положениями система работы с семьей включает</w:t>
      </w:r>
      <w:r w:rsidR="00653385" w:rsidRPr="00653385">
        <w:t>:</w:t>
      </w:r>
    </w:p>
    <w:p w:rsidR="00653385" w:rsidRDefault="006273D4" w:rsidP="00653385">
      <w:pPr>
        <w:ind w:firstLine="709"/>
      </w:pPr>
      <w:r w:rsidRPr="00653385">
        <w:t>Ознакомление родителей с результатами диагностики состояния здоровья ребенка и его психомоторного развития</w:t>
      </w:r>
      <w:r w:rsidR="00653385" w:rsidRPr="00653385">
        <w:t>;</w:t>
      </w:r>
    </w:p>
    <w:p w:rsidR="00653385" w:rsidRDefault="006273D4" w:rsidP="00653385">
      <w:pPr>
        <w:ind w:firstLine="709"/>
      </w:pPr>
      <w:r w:rsidRPr="00653385">
        <w:t>Участие в составлении индивидуальных программ</w:t>
      </w:r>
      <w:r w:rsidR="00653385">
        <w:t xml:space="preserve"> (</w:t>
      </w:r>
      <w:r w:rsidRPr="00653385">
        <w:t>планов</w:t>
      </w:r>
      <w:r w:rsidR="00653385" w:rsidRPr="00653385">
        <w:t xml:space="preserve">) </w:t>
      </w:r>
      <w:r w:rsidRPr="00653385">
        <w:t>оздоровления детей</w:t>
      </w:r>
      <w:r w:rsidR="00653385" w:rsidRPr="00653385">
        <w:t xml:space="preserve">; </w:t>
      </w:r>
      <w:r w:rsidRPr="00653385">
        <w:t>целенаправленную санпросветработу, пропагандирующую общегигиенические требования, необходимость рационального режима и полноценного сбалансированного питания, закаливания, оптимального воздушного и температурного режима</w:t>
      </w:r>
      <w:r w:rsidR="00653385" w:rsidRPr="00653385">
        <w:t>.</w:t>
      </w:r>
    </w:p>
    <w:p w:rsidR="00653385" w:rsidRDefault="006273D4" w:rsidP="00653385">
      <w:pPr>
        <w:ind w:firstLine="709"/>
      </w:pPr>
      <w:r w:rsidRPr="00653385">
        <w:t>Ознакомление родителей с содержанием физкультурно-оздоровительной работой в д/саду</w:t>
      </w:r>
      <w:r w:rsidR="00653385" w:rsidRPr="00653385">
        <w:t>.</w:t>
      </w:r>
    </w:p>
    <w:p w:rsidR="00653385" w:rsidRDefault="006273D4" w:rsidP="00653385">
      <w:pPr>
        <w:ind w:firstLine="709"/>
      </w:pPr>
      <w:r w:rsidRPr="00653385">
        <w:t>Обучение конкретным приемам и методам оздоровления</w:t>
      </w:r>
      <w:r w:rsidR="00653385">
        <w:t xml:space="preserve"> (</w:t>
      </w:r>
      <w:r w:rsidRPr="00653385">
        <w:t>ЛФК, дыхательной гимнастике, самомассажу, разнообразным видам закаливания</w:t>
      </w:r>
      <w:r w:rsidR="00653385" w:rsidRPr="00653385">
        <w:t>).</w:t>
      </w:r>
    </w:p>
    <w:p w:rsidR="00653385" w:rsidRDefault="006273D4" w:rsidP="00653385">
      <w:pPr>
        <w:ind w:firstLine="709"/>
      </w:pPr>
      <w:r w:rsidRPr="00653385">
        <w:t>Ознакомление с лечебно-профилактическими мероприятиями, проводимыми в д/саду, обучение отдельным нетрадиционным методам оздоровления детского организма</w:t>
      </w:r>
      <w:r w:rsidR="00653385" w:rsidRPr="00653385">
        <w:t xml:space="preserve">. </w:t>
      </w:r>
      <w:r w:rsidRPr="00653385">
        <w:t>В этих целях хорошо используются</w:t>
      </w:r>
      <w:r w:rsidR="00653385" w:rsidRPr="00653385">
        <w:t xml:space="preserve">: </w:t>
      </w:r>
      <w:r w:rsidRPr="00653385">
        <w:t>информация в родительских уголках, в папках передвижках, в библиотеке детского сада</w:t>
      </w:r>
      <w:r w:rsidR="00653385" w:rsidRPr="00653385">
        <w:t>.</w:t>
      </w:r>
    </w:p>
    <w:p w:rsidR="00653385" w:rsidRDefault="006273D4" w:rsidP="00653385">
      <w:pPr>
        <w:ind w:firstLine="709"/>
      </w:pPr>
      <w:r w:rsidRPr="00653385">
        <w:t>Различные консультации, устные журналы и дискуссии с участием психолога, медиков, специалистов по физическому образованию, а также родителей с опытом семейного воспитания</w:t>
      </w:r>
      <w:r w:rsidR="00653385" w:rsidRPr="00653385">
        <w:t>.</w:t>
      </w:r>
    </w:p>
    <w:p w:rsidR="00653385" w:rsidRDefault="006273D4" w:rsidP="00653385">
      <w:pPr>
        <w:ind w:firstLine="709"/>
      </w:pPr>
      <w:r w:rsidRPr="00653385">
        <w:t>Семинары-практикумы, деловые игры и тренинги с прослушиванием магнитофонных записей бесед с детьми</w:t>
      </w:r>
      <w:r w:rsidR="00653385" w:rsidRPr="00653385">
        <w:t>;</w:t>
      </w:r>
      <w:r w:rsidR="00653385">
        <w:t xml:space="preserve"> "</w:t>
      </w:r>
      <w:r w:rsidRPr="00653385">
        <w:t>открытые дни</w:t>
      </w:r>
      <w:r w:rsidR="00653385">
        <w:t xml:space="preserve">" </w:t>
      </w:r>
      <w:r w:rsidRPr="00653385">
        <w:t>родителей с просмотром и проведением разнообразных занятий в физкультурном зале, на стадионе, закаливающих и лечебных процедур</w:t>
      </w:r>
      <w:r w:rsidR="00653385" w:rsidRPr="00653385">
        <w:t>.</w:t>
      </w:r>
    </w:p>
    <w:p w:rsidR="00653385" w:rsidRDefault="006273D4" w:rsidP="00653385">
      <w:pPr>
        <w:ind w:firstLine="709"/>
      </w:pPr>
      <w:r w:rsidRPr="00653385">
        <w:lastRenderedPageBreak/>
        <w:t>Совместные физкультурные досуги, праздники</w:t>
      </w:r>
      <w:r w:rsidR="00653385" w:rsidRPr="00653385">
        <w:t>.</w:t>
      </w:r>
    </w:p>
    <w:p w:rsidR="00653385" w:rsidRDefault="006273D4" w:rsidP="00653385">
      <w:pPr>
        <w:ind w:firstLine="709"/>
      </w:pPr>
      <w:r w:rsidRPr="00653385">
        <w:t>Анкетирование родителей по вопросу воспитания здорового ребенка</w:t>
      </w:r>
      <w:r w:rsidR="00653385" w:rsidRPr="00653385">
        <w:t>.</w:t>
      </w:r>
    </w:p>
    <w:p w:rsidR="00653385" w:rsidRDefault="006273D4" w:rsidP="00653385">
      <w:pPr>
        <w:ind w:firstLine="709"/>
      </w:pPr>
      <w:r w:rsidRPr="00653385">
        <w:t>Анкетирование показало, что хотя многие родители имели высшее и среднее образование, уровень знаний и умений большинства из них в области воспитания здорового образа жизни невысок, а интерес к данной проблеме возникает лишь тогда, когда их ребенку уже требуется медицинская или психологическая помощь</w:t>
      </w:r>
      <w:r w:rsidR="00653385" w:rsidRPr="00653385">
        <w:t>.</w:t>
      </w:r>
    </w:p>
    <w:p w:rsidR="00653385" w:rsidRDefault="006273D4" w:rsidP="00653385">
      <w:pPr>
        <w:ind w:firstLine="709"/>
      </w:pPr>
      <w:r w:rsidRPr="00653385">
        <w:t>Поэтому индивидуальные программы оздоровления предусматривают не только</w:t>
      </w:r>
      <w:r w:rsidR="00653385">
        <w:t xml:space="preserve"> "</w:t>
      </w:r>
      <w:r w:rsidRPr="00653385">
        <w:t>гибкий режим дня</w:t>
      </w:r>
      <w:r w:rsidR="00653385">
        <w:t xml:space="preserve">", </w:t>
      </w:r>
      <w:r w:rsidRPr="00653385">
        <w:t>закаливающие процедуры и разнообразные формы физкультурно-оздоровительной и лечебно-профилактической работы с конкретным ребенком, но и участие его семьи как в общих и индивидуальных мероприятиях для родителей</w:t>
      </w:r>
      <w:r w:rsidR="00653385">
        <w:t xml:space="preserve"> (</w:t>
      </w:r>
      <w:r w:rsidRPr="00653385">
        <w:t>которые я уже перечислила</w:t>
      </w:r>
      <w:r w:rsidR="00653385" w:rsidRPr="00653385">
        <w:t>),</w:t>
      </w:r>
      <w:r w:rsidRPr="00653385">
        <w:t xml:space="preserve"> так и в семейных клубах</w:t>
      </w:r>
      <w:r w:rsidR="00653385" w:rsidRPr="00653385">
        <w:t>:</w:t>
      </w:r>
      <w:r w:rsidR="00653385">
        <w:t xml:space="preserve"> "</w:t>
      </w:r>
      <w:r w:rsidRPr="00653385">
        <w:t>Здоровье</w:t>
      </w:r>
      <w:r w:rsidR="00653385">
        <w:t>", "</w:t>
      </w:r>
      <w:r w:rsidRPr="00653385">
        <w:t>Папа, мама и я</w:t>
      </w:r>
      <w:r w:rsidR="00653385" w:rsidRPr="00653385">
        <w:t xml:space="preserve"> - </w:t>
      </w:r>
      <w:r w:rsidRPr="00653385">
        <w:t>спортивная семья</w:t>
      </w:r>
      <w:r w:rsidR="00653385">
        <w:t xml:space="preserve">" </w:t>
      </w:r>
      <w:r w:rsidRPr="00653385">
        <w:t xml:space="preserve">и </w:t>
      </w:r>
      <w:r w:rsidR="00653385">
        <w:t>т.д.</w:t>
      </w:r>
    </w:p>
    <w:p w:rsidR="00653385" w:rsidRDefault="006273D4" w:rsidP="00653385">
      <w:pPr>
        <w:ind w:firstLine="709"/>
      </w:pPr>
      <w:r w:rsidRPr="00653385">
        <w:t>Причем темы занятий в клубах и формы их проведения выбирают сами родители через анкетирование и</w:t>
      </w:r>
      <w:r w:rsidR="00653385">
        <w:t xml:space="preserve"> "</w:t>
      </w:r>
      <w:r w:rsidRPr="00653385">
        <w:t>Книгу предложений</w:t>
      </w:r>
      <w:r w:rsidR="00653385">
        <w:t>".</w:t>
      </w:r>
    </w:p>
    <w:p w:rsidR="00653385" w:rsidRDefault="006273D4" w:rsidP="00653385">
      <w:pPr>
        <w:ind w:firstLine="709"/>
      </w:pPr>
      <w:r w:rsidRPr="00653385">
        <w:t>Самой эффективной формой работы в семье являются занятия в семейных клубах, позволяющие осуществить полноценный индивидуальный подход к физическому и психическому развитию ребенка через взаимодействие родителей, досконально знающих особенности своего ребенка, педагогов, медиков, строящих работу на основе профессиональных знаний педагогики, психологии и медицины</w:t>
      </w:r>
      <w:r w:rsidR="00653385" w:rsidRPr="00653385">
        <w:t>.</w:t>
      </w:r>
    </w:p>
    <w:p w:rsidR="00653385" w:rsidRDefault="00DF0CA9" w:rsidP="00653385">
      <w:pPr>
        <w:ind w:firstLine="709"/>
      </w:pPr>
      <w:r w:rsidRPr="00653385">
        <w:t xml:space="preserve">Одним из условий </w:t>
      </w:r>
      <w:r w:rsidR="000B0E46" w:rsidRPr="00653385">
        <w:t>формирования культуры здоровья</w:t>
      </w:r>
      <w:r w:rsidRPr="00653385">
        <w:t xml:space="preserve"> является использование активных методов обучения</w:t>
      </w:r>
      <w:r w:rsidR="00653385" w:rsidRPr="00653385">
        <w:t xml:space="preserve">. </w:t>
      </w:r>
      <w:r w:rsidRPr="00653385">
        <w:t>Большая педагогическая энциклопедия трактует активные методы обучения как методы, при использовании которых учебная деятельность носит творческий характер, формируются познавательный интерес и творческое мышление</w:t>
      </w:r>
      <w:r w:rsidR="00653385" w:rsidRPr="00653385">
        <w:t xml:space="preserve">. </w:t>
      </w:r>
      <w:r w:rsidRPr="00653385">
        <w:t xml:space="preserve">К активным методам обучения относятся проблемный рассказ, эвристическая и проблемно-поисковая беседа, проблемные наглядные пособия, метод познавательных игр, метод создания ситуаций познавательного спора, метод </w:t>
      </w:r>
      <w:r w:rsidRPr="00653385">
        <w:lastRenderedPageBreak/>
        <w:t>аналогий, метод анализа на занятиях жизненных ситуаций, метод мозгового штурма</w:t>
      </w:r>
      <w:r w:rsidR="00653385" w:rsidRPr="00653385">
        <w:t xml:space="preserve">, </w:t>
      </w:r>
      <w:r w:rsidRPr="00653385">
        <w:t>элементы дискуссии, проблемные ситуации и др</w:t>
      </w:r>
      <w:r w:rsidR="00653385" w:rsidRPr="00653385">
        <w:t>. [</w:t>
      </w:r>
      <w:r w:rsidRPr="00653385">
        <w:t>22</w:t>
      </w:r>
      <w:r w:rsidR="00C608CC" w:rsidRPr="00653385">
        <w:t>, с</w:t>
      </w:r>
      <w:r w:rsidR="00653385">
        <w:t>.1</w:t>
      </w:r>
      <w:r w:rsidR="00C608CC" w:rsidRPr="00653385">
        <w:t>67</w:t>
      </w:r>
      <w:r w:rsidR="00653385" w:rsidRPr="00653385">
        <w:t>].</w:t>
      </w:r>
    </w:p>
    <w:p w:rsidR="00653385" w:rsidRDefault="00DF0CA9" w:rsidP="00653385">
      <w:pPr>
        <w:ind w:firstLine="709"/>
      </w:pPr>
      <w:r w:rsidRPr="00653385">
        <w:t>Преимущества использования активных методов обучения состоят в следующем</w:t>
      </w:r>
      <w:r w:rsidR="00653385" w:rsidRPr="00653385">
        <w:t xml:space="preserve">. </w:t>
      </w:r>
      <w:r w:rsidRPr="00653385">
        <w:t>Во-первых</w:t>
      </w:r>
      <w:r w:rsidR="00653385" w:rsidRPr="00653385">
        <w:t xml:space="preserve">, </w:t>
      </w:r>
      <w:r w:rsidRPr="00653385">
        <w:t>основу содержания обучения составляют базовые знания</w:t>
      </w:r>
      <w:r w:rsidR="00653385" w:rsidRPr="00653385">
        <w:t xml:space="preserve">. </w:t>
      </w:r>
      <w:r w:rsidRPr="00653385">
        <w:t>Во-вторых, в обязательном порядке в содержание обучения входят обобщенные методы</w:t>
      </w:r>
      <w:r w:rsidR="00653385">
        <w:t xml:space="preserve"> (</w:t>
      </w:r>
      <w:r w:rsidRPr="00653385">
        <w:t>способы</w:t>
      </w:r>
      <w:r w:rsidR="00653385" w:rsidRPr="00653385">
        <w:t xml:space="preserve">) </w:t>
      </w:r>
      <w:r w:rsidRPr="00653385">
        <w:t>работы с этими базовыми знаниями</w:t>
      </w:r>
      <w:r w:rsidR="00653385" w:rsidRPr="00653385">
        <w:t xml:space="preserve">. </w:t>
      </w:r>
      <w:r w:rsidRPr="00653385">
        <w:t>Усвоение того и другого открывает перед ребенком огромные возможности для самостоятельного движения в данной области</w:t>
      </w:r>
      <w:r w:rsidR="00653385" w:rsidRPr="00653385">
        <w:t xml:space="preserve">. </w:t>
      </w:r>
      <w:r w:rsidRPr="00653385">
        <w:t>В-третьих, процесс обучения построен так, что ребенок усваивает знания и умения через их применение</w:t>
      </w:r>
      <w:r w:rsidR="00653385" w:rsidRPr="00653385">
        <w:t xml:space="preserve">. </w:t>
      </w:r>
      <w:r w:rsidRPr="00653385">
        <w:t>На всех этапах процесса усвоения вводятся задачи</w:t>
      </w:r>
      <w:r w:rsidR="00653385" w:rsidRPr="00653385">
        <w:t xml:space="preserve">. </w:t>
      </w:r>
      <w:r w:rsidRPr="00653385">
        <w:t>Решая эти задачи, ребенок одновременно усваивает и знания, и умения</w:t>
      </w:r>
      <w:r w:rsidR="00653385" w:rsidRPr="00653385">
        <w:t xml:space="preserve">. </w:t>
      </w:r>
      <w:r w:rsidRPr="00653385">
        <w:t>В результате обучение идет без заучивания, но в то же время обеспечивает прочное запоминание</w:t>
      </w:r>
      <w:r w:rsidR="00653385" w:rsidRPr="00653385">
        <w:t xml:space="preserve">. </w:t>
      </w:r>
      <w:r w:rsidRPr="00653385">
        <w:t>В-четвертых, важное значение имеют коллективные формы работы</w:t>
      </w:r>
      <w:r w:rsidR="00653385" w:rsidRPr="00653385">
        <w:t xml:space="preserve">. </w:t>
      </w:r>
      <w:r w:rsidRPr="00653385">
        <w:t>Особенно важно сочетание сотрудничества и с воспитателем и со сверстниками</w:t>
      </w:r>
      <w:r w:rsidR="00653385" w:rsidRPr="00653385">
        <w:t xml:space="preserve"> [</w:t>
      </w:r>
      <w:r w:rsidRPr="00653385">
        <w:t xml:space="preserve">10, </w:t>
      </w:r>
      <w:r w:rsidR="00C608CC" w:rsidRPr="00653385">
        <w:t>с</w:t>
      </w:r>
      <w:r w:rsidR="00653385">
        <w:t>. 19</w:t>
      </w:r>
      <w:r w:rsidR="00653385" w:rsidRPr="00653385">
        <w:t>].</w:t>
      </w:r>
    </w:p>
    <w:p w:rsidR="00653385" w:rsidRDefault="00DF0CA9" w:rsidP="00653385">
      <w:pPr>
        <w:ind w:firstLine="709"/>
      </w:pPr>
      <w:r w:rsidRPr="00653385">
        <w:t>Основными путями такого обучения являются диалогический тип общения взрослых и детей</w:t>
      </w:r>
      <w:r w:rsidR="00653385" w:rsidRPr="00653385">
        <w:t xml:space="preserve">; </w:t>
      </w:r>
      <w:r w:rsidRPr="00653385">
        <w:t>рефлексивное взаимодействие, при которых дети ведут самостоятельный поиск, творчески применяют и добывают знания</w:t>
      </w:r>
      <w:r w:rsidR="00653385" w:rsidRPr="00653385">
        <w:t xml:space="preserve"> [</w:t>
      </w:r>
      <w:r w:rsidR="00C608CC" w:rsidRPr="00653385">
        <w:t>7, с</w:t>
      </w:r>
      <w:r w:rsidR="00653385">
        <w:t>.4</w:t>
      </w:r>
      <w:r w:rsidRPr="00653385">
        <w:t>0,41,42,43</w:t>
      </w:r>
      <w:r w:rsidR="00653385" w:rsidRPr="00653385">
        <w:t>].</w:t>
      </w:r>
    </w:p>
    <w:p w:rsidR="00653385" w:rsidRDefault="00DF0CA9" w:rsidP="00653385">
      <w:pPr>
        <w:ind w:firstLine="709"/>
      </w:pPr>
      <w:r w:rsidRPr="00653385">
        <w:t>Так основанная особенность метода</w:t>
      </w:r>
      <w:r w:rsidR="00653385">
        <w:t xml:space="preserve"> "</w:t>
      </w:r>
      <w:r w:rsidRPr="00653385">
        <w:t>мозгового штурма</w:t>
      </w:r>
      <w:r w:rsidR="00653385">
        <w:t xml:space="preserve">" </w:t>
      </w:r>
      <w:r w:rsidRPr="00653385">
        <w:t>состоит в том, что он позволяет детям в поисках решения научиться проявлять творческий потенциал</w:t>
      </w:r>
      <w:r w:rsidR="00653385" w:rsidRPr="00653385">
        <w:t xml:space="preserve"> </w:t>
      </w:r>
      <w:r w:rsidRPr="00653385">
        <w:t>в большей степени, чем обычно</w:t>
      </w:r>
      <w:r w:rsidR="00653385" w:rsidRPr="00653385">
        <w:t xml:space="preserve">. </w:t>
      </w:r>
      <w:r w:rsidRPr="00653385">
        <w:t>Его несомненное достоинство в том, что самооценка творческого участия ребенка высока, независимо от реального вклада в общее решение</w:t>
      </w:r>
      <w:r w:rsidR="00653385" w:rsidRPr="00653385">
        <w:t>.</w:t>
      </w:r>
    </w:p>
    <w:p w:rsidR="00653385" w:rsidRDefault="00DF0CA9" w:rsidP="00653385">
      <w:pPr>
        <w:ind w:firstLine="709"/>
      </w:pPr>
      <w:r w:rsidRPr="00653385">
        <w:t>Метод активизирует мышление благодаря введению четырех правил</w:t>
      </w:r>
      <w:r w:rsidR="00653385" w:rsidRPr="00653385">
        <w:t xml:space="preserve">: </w:t>
      </w:r>
      <w:r w:rsidRPr="00653385">
        <w:t>можно высказывать любую мысль, никто не назовет ее плохой</w:t>
      </w:r>
      <w:r w:rsidR="00653385" w:rsidRPr="00653385">
        <w:t xml:space="preserve">; </w:t>
      </w:r>
      <w:r w:rsidRPr="00653385">
        <w:t>можно комбинировать, модифицировать, улучшать высказывание других идей</w:t>
      </w:r>
      <w:r w:rsidR="00653385" w:rsidRPr="00653385">
        <w:t xml:space="preserve">; </w:t>
      </w:r>
      <w:r w:rsidRPr="00653385">
        <w:t>чем больше идей, тем лучше</w:t>
      </w:r>
      <w:r w:rsidR="00653385" w:rsidRPr="00653385">
        <w:t xml:space="preserve"> [</w:t>
      </w:r>
      <w:r w:rsidRPr="00653385">
        <w:t>3</w:t>
      </w:r>
      <w:r w:rsidR="00653385">
        <w:t>, с.8</w:t>
      </w:r>
      <w:r w:rsidR="00653385" w:rsidRPr="00653385">
        <w:t>].</w:t>
      </w:r>
    </w:p>
    <w:p w:rsidR="00653385" w:rsidRDefault="00DF0CA9" w:rsidP="00653385">
      <w:pPr>
        <w:ind w:firstLine="709"/>
      </w:pPr>
      <w:r w:rsidRPr="00653385">
        <w:t>Эффективность данного метода связана с наличием творческой среды</w:t>
      </w:r>
      <w:r w:rsidR="00653385" w:rsidRPr="00653385">
        <w:t xml:space="preserve">. </w:t>
      </w:r>
      <w:r w:rsidRPr="00653385">
        <w:t>При этом творческая среда, характеризуется</w:t>
      </w:r>
      <w:r w:rsidR="00653385" w:rsidRPr="00653385">
        <w:t>:</w:t>
      </w:r>
    </w:p>
    <w:p w:rsidR="00653385" w:rsidRDefault="00DF0CA9" w:rsidP="00653385">
      <w:pPr>
        <w:ind w:firstLine="709"/>
      </w:pPr>
      <w:r w:rsidRPr="00653385">
        <w:lastRenderedPageBreak/>
        <w:t>доброжелательностью взрослого, отказом от критики ребенка и его идей</w:t>
      </w:r>
      <w:r w:rsidR="00653385" w:rsidRPr="00653385">
        <w:t>;</w:t>
      </w:r>
    </w:p>
    <w:p w:rsidR="00653385" w:rsidRDefault="00DF0CA9" w:rsidP="00653385">
      <w:pPr>
        <w:ind w:firstLine="709"/>
      </w:pPr>
      <w:r w:rsidRPr="00653385">
        <w:t>новизной и разнообразием окружающей предметной среды</w:t>
      </w:r>
    </w:p>
    <w:p w:rsidR="00653385" w:rsidRDefault="00DF0CA9" w:rsidP="00653385">
      <w:pPr>
        <w:ind w:firstLine="709"/>
      </w:pPr>
      <w:r w:rsidRPr="00653385">
        <w:t>постоянным поощрением творческой инициативы, оригинальности идей</w:t>
      </w:r>
      <w:r w:rsidR="00653385" w:rsidRPr="00653385">
        <w:t>;</w:t>
      </w:r>
    </w:p>
    <w:p w:rsidR="00653385" w:rsidRDefault="00DF0CA9" w:rsidP="00653385">
      <w:pPr>
        <w:ind w:firstLine="709"/>
      </w:pPr>
      <w:r w:rsidRPr="00653385">
        <w:t>принятием любого творческого продукта независимо от его качества</w:t>
      </w:r>
      <w:r w:rsidR="00653385" w:rsidRPr="00653385">
        <w:t>;</w:t>
      </w:r>
    </w:p>
    <w:p w:rsidR="00653385" w:rsidRDefault="00DF0CA9" w:rsidP="00653385">
      <w:pPr>
        <w:ind w:firstLine="709"/>
      </w:pPr>
      <w:r w:rsidRPr="00653385">
        <w:t>поощрением любых вопросов со стороны ребенка</w:t>
      </w:r>
      <w:r w:rsidR="00653385" w:rsidRPr="00653385">
        <w:t>;</w:t>
      </w:r>
    </w:p>
    <w:p w:rsidR="00653385" w:rsidRDefault="00DF0CA9" w:rsidP="00653385">
      <w:pPr>
        <w:ind w:firstLine="709"/>
      </w:pPr>
      <w:r w:rsidRPr="00653385">
        <w:t>использованием вопросов, предполагающих несколько ответов</w:t>
      </w:r>
      <w:r w:rsidR="00653385" w:rsidRPr="00653385">
        <w:t>;</w:t>
      </w:r>
    </w:p>
    <w:p w:rsidR="00653385" w:rsidRDefault="00DF0CA9" w:rsidP="00653385">
      <w:pPr>
        <w:ind w:firstLine="709"/>
      </w:pPr>
      <w:r w:rsidRPr="00653385">
        <w:t>личным творческим подходом взрослого к решению проблем</w:t>
      </w:r>
      <w:r w:rsidR="00653385" w:rsidRPr="00653385">
        <w:t xml:space="preserve"> [</w:t>
      </w:r>
      <w:r w:rsidRPr="00653385">
        <w:t>3</w:t>
      </w:r>
      <w:r w:rsidR="00653385">
        <w:t>, с. 19</w:t>
      </w:r>
      <w:r w:rsidRPr="00653385">
        <w:t>,46</w:t>
      </w:r>
      <w:r w:rsidR="00653385" w:rsidRPr="00653385">
        <w:t>].</w:t>
      </w:r>
    </w:p>
    <w:p w:rsidR="00653385" w:rsidRDefault="00DF0CA9" w:rsidP="00653385">
      <w:pPr>
        <w:ind w:firstLine="709"/>
      </w:pPr>
      <w:r w:rsidRPr="00653385">
        <w:t>Ролевая игра</w:t>
      </w:r>
      <w:r w:rsidR="00653385" w:rsidRPr="00653385">
        <w:rPr>
          <w:noProof/>
        </w:rPr>
        <w:t xml:space="preserve"> - </w:t>
      </w:r>
      <w:r w:rsidRPr="00653385">
        <w:t>способ расширения опыта детей посредс</w:t>
      </w:r>
      <w:r w:rsidRPr="00653385">
        <w:rPr>
          <w:noProof/>
        </w:rPr>
        <w:t>тв</w:t>
      </w:r>
      <w:r w:rsidRPr="00653385">
        <w:t>ом предъявления им неожиданной ситуации, в которой предлагается принять позицию</w:t>
      </w:r>
      <w:r w:rsidR="00653385">
        <w:t xml:space="preserve"> (</w:t>
      </w:r>
      <w:r w:rsidRPr="00653385">
        <w:t>роль</w:t>
      </w:r>
      <w:r w:rsidR="00653385" w:rsidRPr="00653385">
        <w:t xml:space="preserve">) </w:t>
      </w:r>
      <w:r w:rsidRPr="00653385">
        <w:t>кого-либо из участников и затем выбрать способ, который позволит привести эту ситуацию к достойному завершению</w:t>
      </w:r>
      <w:r w:rsidR="00653385" w:rsidRPr="00653385">
        <w:t xml:space="preserve"> [</w:t>
      </w:r>
      <w:r w:rsidRPr="00653385">
        <w:t xml:space="preserve">3, </w:t>
      </w:r>
      <w:r w:rsidR="00C608CC" w:rsidRPr="00653385">
        <w:t>с</w:t>
      </w:r>
      <w:r w:rsidR="00653385">
        <w:t>.8</w:t>
      </w:r>
      <w:r w:rsidRPr="00653385">
        <w:t>, 30</w:t>
      </w:r>
      <w:r w:rsidR="00653385" w:rsidRPr="00653385">
        <w:t>].</w:t>
      </w:r>
    </w:p>
    <w:p w:rsidR="00653385" w:rsidRDefault="00DF0CA9" w:rsidP="00653385">
      <w:pPr>
        <w:ind w:firstLine="709"/>
      </w:pPr>
      <w:r w:rsidRPr="00653385">
        <w:t xml:space="preserve">Беседа </w:t>
      </w:r>
      <w:r w:rsidR="00653385">
        <w:t>-</w:t>
      </w:r>
      <w:r w:rsidRPr="00653385">
        <w:t xml:space="preserve"> это целенаправленный, заранее подготовленный разговор воспитателя с детьми на определённую тему</w:t>
      </w:r>
      <w:r w:rsidR="00653385" w:rsidRPr="00653385">
        <w:t xml:space="preserve">. </w:t>
      </w:r>
      <w:r w:rsidRPr="00653385">
        <w:t>Значение беседы в воспитательно-образовательной работе с детьми раскрыли в своих работах Е</w:t>
      </w:r>
      <w:r w:rsidR="00653385">
        <w:t xml:space="preserve">.И. </w:t>
      </w:r>
      <w:r w:rsidRPr="00653385">
        <w:t>Тихеева, Е</w:t>
      </w:r>
      <w:r w:rsidR="00653385">
        <w:t xml:space="preserve">.А. </w:t>
      </w:r>
      <w:r w:rsidRPr="00653385">
        <w:t>Флёрина, Е</w:t>
      </w:r>
      <w:r w:rsidR="00653385">
        <w:t xml:space="preserve">.И. </w:t>
      </w:r>
      <w:r w:rsidRPr="00653385">
        <w:t>Радина, Э</w:t>
      </w:r>
      <w:r w:rsidR="00653385">
        <w:t xml:space="preserve">.П. </w:t>
      </w:r>
      <w:r w:rsidRPr="00653385">
        <w:t>Короткова и др</w:t>
      </w:r>
      <w:r w:rsidR="00653385" w:rsidRPr="00653385">
        <w:t xml:space="preserve">. </w:t>
      </w:r>
      <w:r w:rsidRPr="00653385">
        <w:t>По их мнению, беседа учит детей логически мыслить, помогает постепенно перейти от конкретного способа мышления к простейшему абстрагированию</w:t>
      </w:r>
      <w:r w:rsidR="00653385" w:rsidRPr="00653385">
        <w:t xml:space="preserve">. </w:t>
      </w:r>
      <w:r w:rsidRPr="00653385">
        <w:t>В ходе беседы дошкольники учатся слушать и понимать собеседника, давать понятные для окружающих ответы на поставленные вопросы</w:t>
      </w:r>
      <w:r w:rsidR="00653385" w:rsidRPr="00653385">
        <w:t xml:space="preserve">. </w:t>
      </w:r>
      <w:r w:rsidRPr="00653385">
        <w:t>Беседа будет педагогически ценной, если она пробудит активную работу мысли и поможет выработать у ребёнка определённое отношение к обсуждаемым явлениям</w:t>
      </w:r>
      <w:r w:rsidR="00653385" w:rsidRPr="00653385">
        <w:t xml:space="preserve"> [</w:t>
      </w:r>
      <w:r w:rsidRPr="00653385">
        <w:t>3</w:t>
      </w:r>
      <w:r w:rsidR="00C608CC" w:rsidRPr="00653385">
        <w:t>, с</w:t>
      </w:r>
      <w:r w:rsidR="00653385">
        <w:t>.5</w:t>
      </w:r>
      <w:r w:rsidR="00653385" w:rsidRPr="00653385">
        <w:t>].</w:t>
      </w:r>
    </w:p>
    <w:p w:rsidR="00653385" w:rsidRDefault="00DF0CA9" w:rsidP="00653385">
      <w:pPr>
        <w:ind w:firstLine="709"/>
      </w:pPr>
      <w:r w:rsidRPr="00653385">
        <w:t>Для понимания специфики предлагаемых нами занятий существенное значение имеет обращение к рассмотрению методов эмоционального воздействия</w:t>
      </w:r>
      <w:r w:rsidR="00653385" w:rsidRPr="00653385">
        <w:t>.</w:t>
      </w:r>
    </w:p>
    <w:p w:rsidR="00653385" w:rsidRDefault="00DF0CA9" w:rsidP="00653385">
      <w:pPr>
        <w:ind w:firstLine="709"/>
      </w:pPr>
      <w:r w:rsidRPr="00653385">
        <w:t>Метод эмоционально-сенсорного воздействия строится на механизме кратковременных эмоциональных реакций</w:t>
      </w:r>
      <w:r w:rsidR="00653385" w:rsidRPr="00653385">
        <w:t xml:space="preserve">. </w:t>
      </w:r>
      <w:r w:rsidRPr="00653385">
        <w:t xml:space="preserve">Этот метод является начальным </w:t>
      </w:r>
      <w:r w:rsidRPr="00653385">
        <w:lastRenderedPageBreak/>
        <w:t>во всей совокупности методов, направленных на актуализацию кратких эмоциональных реакций в процессе образования, и используется с младшего дошкольного возраста</w:t>
      </w:r>
      <w:r w:rsidR="00653385" w:rsidRPr="00653385">
        <w:t>.</w:t>
      </w:r>
    </w:p>
    <w:p w:rsidR="00653385" w:rsidRDefault="00DF0CA9" w:rsidP="00653385">
      <w:pPr>
        <w:ind w:firstLine="709"/>
      </w:pPr>
      <w:r w:rsidRPr="00653385">
        <w:t xml:space="preserve">Метод контрастного сопоставления строится на механизме эмоциональной дифференциации </w:t>
      </w:r>
      <w:r w:rsidR="00653385">
        <w:t>-</w:t>
      </w:r>
      <w:r w:rsidRPr="00653385">
        <w:t xml:space="preserve"> пробуждении противоположных эмоций с целью развития эмоционально </w:t>
      </w:r>
      <w:r w:rsidR="00653385">
        <w:t>-</w:t>
      </w:r>
      <w:r w:rsidRPr="00653385">
        <w:t xml:space="preserve"> ценностного отношения к познаваемым объектам, явлениям и процессам</w:t>
      </w:r>
      <w:r w:rsidR="00653385" w:rsidRPr="00653385">
        <w:t xml:space="preserve">. </w:t>
      </w:r>
      <w:r w:rsidRPr="00653385">
        <w:t>Вводится в практику образования начиная со среднего дошкольного возраста</w:t>
      </w:r>
      <w:r w:rsidR="00653385" w:rsidRPr="00653385">
        <w:t>.</w:t>
      </w:r>
    </w:p>
    <w:p w:rsidR="00653385" w:rsidRDefault="00DF0CA9" w:rsidP="00653385">
      <w:pPr>
        <w:ind w:firstLine="709"/>
      </w:pPr>
      <w:r w:rsidRPr="00653385">
        <w:t>Метод побуждения к сопереживанию строится на механизме идентификации, побуждающей эстетические, нравственные эмоции</w:t>
      </w:r>
      <w:r w:rsidR="00653385" w:rsidRPr="00653385">
        <w:t xml:space="preserve">. </w:t>
      </w:r>
      <w:r w:rsidRPr="00653385">
        <w:t>Вводится в практику начиная со среднего дошкольного возраста</w:t>
      </w:r>
      <w:r w:rsidR="00653385" w:rsidRPr="00653385">
        <w:t>.</w:t>
      </w:r>
    </w:p>
    <w:p w:rsidR="00653385" w:rsidRDefault="00DF0CA9" w:rsidP="00653385">
      <w:pPr>
        <w:ind w:firstLine="709"/>
      </w:pPr>
      <w:r w:rsidRPr="00653385">
        <w:t xml:space="preserve">Метод эмоционально </w:t>
      </w:r>
      <w:r w:rsidR="00653385">
        <w:t>-</w:t>
      </w:r>
      <w:r w:rsidRPr="00653385">
        <w:t xml:space="preserve"> образного воздействия строится на механизме эмоционального обособления</w:t>
      </w:r>
      <w:r w:rsidR="00653385" w:rsidRPr="00653385">
        <w:t xml:space="preserve">. </w:t>
      </w:r>
      <w:r w:rsidRPr="00653385">
        <w:t>Он направлен на побуждение детей к передаче эмоциональных переживаний в образном воплощении</w:t>
      </w:r>
      <w:r w:rsidR="00653385" w:rsidRPr="00653385">
        <w:t xml:space="preserve">. </w:t>
      </w:r>
      <w:r w:rsidRPr="00653385">
        <w:t>Актуализации субъективного содержания испытываемой ребёнком эмоции</w:t>
      </w:r>
      <w:r w:rsidR="00653385" w:rsidRPr="00653385">
        <w:t>.</w:t>
      </w:r>
    </w:p>
    <w:p w:rsidR="00653385" w:rsidRDefault="00DF0CA9" w:rsidP="00653385">
      <w:pPr>
        <w:ind w:firstLine="709"/>
      </w:pPr>
      <w:r w:rsidRPr="00653385">
        <w:t xml:space="preserve">Сущность метода эмоционально </w:t>
      </w:r>
      <w:r w:rsidR="00653385">
        <w:t>-</w:t>
      </w:r>
      <w:r w:rsidRPr="00653385">
        <w:t xml:space="preserve"> сенсорного воздействия заключается в побуждении детей к эмоциональному реагированию путём воздействия на сенсорику </w:t>
      </w:r>
      <w:r w:rsidR="00653385">
        <w:t>-</w:t>
      </w:r>
      <w:r w:rsidRPr="00653385">
        <w:t xml:space="preserve"> процессы ощущения и восприятия</w:t>
      </w:r>
      <w:r w:rsidR="00653385" w:rsidRPr="00653385">
        <w:t>.</w:t>
      </w:r>
    </w:p>
    <w:p w:rsidR="00653385" w:rsidRDefault="00DF0CA9" w:rsidP="00653385">
      <w:pPr>
        <w:ind w:firstLine="709"/>
      </w:pPr>
      <w:r w:rsidRPr="00653385">
        <w:t>Метод контрастного сопоставления заключается в постижении содержания образования посредством сопоставления противоположных образов, способов действий, пробуждения к ним адекватных эмоций и на этой основе формирования эмоционально-ценностного отношения к познаваемым объектам, явлениям и процессам</w:t>
      </w:r>
      <w:r w:rsidR="00653385" w:rsidRPr="00653385">
        <w:t>.</w:t>
      </w:r>
    </w:p>
    <w:p w:rsidR="00653385" w:rsidRDefault="00DF0CA9" w:rsidP="00653385">
      <w:pPr>
        <w:ind w:firstLine="709"/>
      </w:pPr>
      <w:r w:rsidRPr="00653385">
        <w:t xml:space="preserve">Сущность метода побуждения к сопереживанию заключается в пробуждении у ребёнка </w:t>
      </w:r>
      <w:r w:rsidR="00653385">
        <w:t>-</w:t>
      </w:r>
      <w:r w:rsidRPr="00653385">
        <w:t xml:space="preserve"> дошкольника эмоциональных реакций через репрезентацию субъекту эмоциональных состояний другого, идентификацию себя с другим</w:t>
      </w:r>
      <w:r w:rsidR="00653385" w:rsidRPr="00653385">
        <w:t>.</w:t>
      </w:r>
    </w:p>
    <w:p w:rsidR="00653385" w:rsidRDefault="00DF0CA9" w:rsidP="00653385">
      <w:pPr>
        <w:ind w:firstLine="709"/>
      </w:pPr>
      <w:r w:rsidRPr="00653385">
        <w:t xml:space="preserve">Метод эмоционально </w:t>
      </w:r>
      <w:r w:rsidR="00653385">
        <w:t>-</w:t>
      </w:r>
      <w:r w:rsidRPr="00653385">
        <w:t xml:space="preserve"> образного воздействия направлен на побуждение детей к передаче эмоциональных переживаний в образном воплощении посредством отожествления себя с природным объектом, </w:t>
      </w:r>
      <w:r w:rsidRPr="00653385">
        <w:lastRenderedPageBreak/>
        <w:t>сказочным персонажем и прочим</w:t>
      </w:r>
      <w:r w:rsidR="00653385" w:rsidRPr="00653385">
        <w:t xml:space="preserve">. </w:t>
      </w:r>
      <w:r w:rsidRPr="00653385">
        <w:t>Метод успешно реализуется через</w:t>
      </w:r>
      <w:r w:rsidR="00653385">
        <w:t xml:space="preserve"> "</w:t>
      </w:r>
      <w:r w:rsidRPr="00653385">
        <w:t>погружение</w:t>
      </w:r>
      <w:r w:rsidR="00653385">
        <w:t xml:space="preserve">" </w:t>
      </w:r>
      <w:r w:rsidRPr="00653385">
        <w:t>детей в воображаемую ситуацию, обеспечение актуализации эмоциональных переживаний в образном воплощении</w:t>
      </w:r>
      <w:r w:rsidR="00653385" w:rsidRPr="00653385">
        <w:t xml:space="preserve">. </w:t>
      </w:r>
      <w:r w:rsidRPr="00653385">
        <w:t>Эмоциональные проявления детей связаны с продуктивным воображением, которое выступает</w:t>
      </w:r>
      <w:r w:rsidR="00653385">
        <w:t xml:space="preserve"> "</w:t>
      </w:r>
      <w:r w:rsidRPr="00653385">
        <w:t>механизмом появления эмоций</w:t>
      </w:r>
      <w:r w:rsidR="00653385">
        <w:t>", "</w:t>
      </w:r>
      <w:r w:rsidRPr="00653385">
        <w:t>клеточкой, из которой развивается всё богатство субъективного мира ребёнка</w:t>
      </w:r>
      <w:r w:rsidR="00653385">
        <w:t xml:space="preserve">" </w:t>
      </w:r>
      <w:r w:rsidR="00653385" w:rsidRPr="00653385">
        <w:t>[</w:t>
      </w:r>
      <w:r w:rsidRPr="00653385">
        <w:t>9</w:t>
      </w:r>
      <w:r w:rsidR="00C608CC" w:rsidRPr="00653385">
        <w:t>, с</w:t>
      </w:r>
      <w:r w:rsidR="00653385">
        <w:t>.1</w:t>
      </w:r>
      <w:r w:rsidR="00C608CC" w:rsidRPr="00653385">
        <w:t>24</w:t>
      </w:r>
      <w:r w:rsidR="00653385" w:rsidRPr="00653385">
        <w:t>].</w:t>
      </w:r>
    </w:p>
    <w:p w:rsidR="00653385" w:rsidRDefault="00DF0CA9" w:rsidP="00653385">
      <w:pPr>
        <w:ind w:firstLine="709"/>
      </w:pPr>
      <w:r w:rsidRPr="00653385">
        <w:t>Предполагаемые результаты</w:t>
      </w:r>
      <w:r w:rsidR="00653385" w:rsidRPr="00653385">
        <w:t>:</w:t>
      </w:r>
    </w:p>
    <w:p w:rsidR="00653385" w:rsidRDefault="00DF0CA9" w:rsidP="00653385">
      <w:pPr>
        <w:ind w:firstLine="709"/>
      </w:pPr>
      <w:r w:rsidRPr="00653385">
        <w:t>поиск детьми нового знания, новых познавательных ориентиров более высокого уровня сложности</w:t>
      </w:r>
      <w:r w:rsidR="00653385" w:rsidRPr="00653385">
        <w:t>;</w:t>
      </w:r>
    </w:p>
    <w:p w:rsidR="00653385" w:rsidRDefault="00DF0CA9" w:rsidP="00653385">
      <w:pPr>
        <w:ind w:firstLine="709"/>
      </w:pPr>
      <w:r w:rsidRPr="00653385">
        <w:t>изменение позиции дошкольников в процессе обучения</w:t>
      </w:r>
      <w:r w:rsidR="00653385">
        <w:t xml:space="preserve"> (</w:t>
      </w:r>
      <w:r w:rsidRPr="00653385">
        <w:t>становятся более инициативными и самостоятельными</w:t>
      </w:r>
      <w:r w:rsidR="00653385" w:rsidRPr="00653385">
        <w:t>);</w:t>
      </w:r>
    </w:p>
    <w:p w:rsidR="00653385" w:rsidRDefault="00DF0CA9" w:rsidP="00653385">
      <w:pPr>
        <w:ind w:firstLine="709"/>
      </w:pPr>
      <w:r w:rsidRPr="00653385">
        <w:t xml:space="preserve">главный результат </w:t>
      </w:r>
      <w:r w:rsidR="00653385">
        <w:t>-</w:t>
      </w:r>
      <w:r w:rsidRPr="00653385">
        <w:t xml:space="preserve"> овладение здоровыми жизненными навыками, изменение отношения к физическому, психическому, социальному здоровью</w:t>
      </w:r>
      <w:r w:rsidR="00653385">
        <w:t xml:space="preserve"> (</w:t>
      </w:r>
      <w:r w:rsidRPr="00653385">
        <w:t>повышение жизнестойкости, дружелюбность по отношению к взрослым и детям, коммуникабельность, готовность помочь, дисциплинированность, уменьшение факторов риска употребления ПАВ</w:t>
      </w:r>
      <w:r w:rsidR="00653385" w:rsidRPr="00653385">
        <w:t>),</w:t>
      </w:r>
      <w:r w:rsidRPr="00653385">
        <w:t xml:space="preserve"> то есть ребёнок, способный к осознанию ценности своего здоровья</w:t>
      </w:r>
      <w:r w:rsidR="00653385" w:rsidRPr="00653385">
        <w:t xml:space="preserve">; </w:t>
      </w:r>
      <w:r w:rsidRPr="00653385">
        <w:t>обладающий</w:t>
      </w:r>
      <w:r w:rsidR="00653385" w:rsidRPr="00653385">
        <w:t xml:space="preserve"> </w:t>
      </w:r>
      <w:r w:rsidRPr="00653385">
        <w:t>здоровыми жизненными навыками</w:t>
      </w:r>
      <w:r w:rsidR="00653385" w:rsidRPr="00653385">
        <w:t xml:space="preserve">; </w:t>
      </w:r>
      <w:r w:rsidRPr="00653385">
        <w:t>способный к рефлексии, умеющий владеть своими чувствами, выбирать поведение, управлять собой</w:t>
      </w:r>
      <w:r w:rsidR="00653385" w:rsidRPr="00653385">
        <w:t xml:space="preserve">; </w:t>
      </w:r>
      <w:r w:rsidRPr="00653385">
        <w:t>способный к пониманию, сочувствию, состраданию другому</w:t>
      </w:r>
      <w:r w:rsidR="00653385" w:rsidRPr="00653385">
        <w:t>.</w:t>
      </w:r>
    </w:p>
    <w:p w:rsidR="00653385" w:rsidRDefault="00F038A0" w:rsidP="00653385">
      <w:pPr>
        <w:ind w:firstLine="709"/>
      </w:pPr>
      <w:r w:rsidRPr="00653385">
        <w:t>Таким образом, активное использование педагогами разнообразных, прежде всего, нетрадиционных форм работы с родителями позволяет успешно решать задачи формирования культуры здоровья дошкольников, способствует укреплению сотрудничества между родителями и педагогами</w:t>
      </w:r>
      <w:r w:rsidR="00653385">
        <w:t xml:space="preserve"> (</w:t>
      </w:r>
      <w:r w:rsidRPr="00653385">
        <w:t>снижая проблемы общения между педагогами и родителям и повышая чувство педагогической компетентности у педагогов</w:t>
      </w:r>
      <w:r w:rsidR="00653385" w:rsidRPr="00653385">
        <w:t xml:space="preserve">) </w:t>
      </w:r>
      <w:r w:rsidRPr="00653385">
        <w:t>и улучшает отношение родителей к ДОУ в целом, что положительно влияет на готовность к положительному сотрудничеству в перспективе</w:t>
      </w:r>
      <w:r w:rsidR="00653385" w:rsidRPr="00653385">
        <w:t>.</w:t>
      </w:r>
    </w:p>
    <w:p w:rsidR="00653385" w:rsidRDefault="000B0E46" w:rsidP="00653385">
      <w:pPr>
        <w:ind w:firstLine="709"/>
      </w:pPr>
      <w:r w:rsidRPr="00653385">
        <w:lastRenderedPageBreak/>
        <w:t>В следующей главе мы рассмотрим опытно-экспериментальное исследование формирования культуры здоровья детей дошкольного возраста в процессе сотрудничества педагогов и родителей</w:t>
      </w:r>
      <w:r w:rsidR="00653385" w:rsidRPr="00653385">
        <w:t>.</w:t>
      </w:r>
    </w:p>
    <w:p w:rsidR="00227698" w:rsidRPr="00653385" w:rsidRDefault="004A42FE" w:rsidP="004A42FE">
      <w:pPr>
        <w:pStyle w:val="2"/>
      </w:pPr>
      <w:r>
        <w:br w:type="page"/>
      </w:r>
      <w:bookmarkStart w:id="4" w:name="_Toc262829424"/>
      <w:r w:rsidR="00227698" w:rsidRPr="00653385">
        <w:lastRenderedPageBreak/>
        <w:t>Глава 2</w:t>
      </w:r>
      <w:r w:rsidR="00653385" w:rsidRPr="00653385">
        <w:t xml:space="preserve">. </w:t>
      </w:r>
      <w:r w:rsidR="00227698" w:rsidRPr="00653385">
        <w:t>Опытно-экспериментальное исследование формирования культуры здоровья детей дошкольного возраста в процессе сотрудничества педагогов и родителей</w:t>
      </w:r>
      <w:bookmarkEnd w:id="4"/>
    </w:p>
    <w:p w:rsidR="004A42FE" w:rsidRDefault="004A42FE" w:rsidP="00653385">
      <w:pPr>
        <w:ind w:firstLine="709"/>
      </w:pPr>
    </w:p>
    <w:p w:rsidR="00653385" w:rsidRPr="00653385" w:rsidRDefault="00653385" w:rsidP="004A42FE">
      <w:pPr>
        <w:pStyle w:val="2"/>
      </w:pPr>
      <w:bookmarkStart w:id="5" w:name="_Toc262829425"/>
      <w:r>
        <w:t xml:space="preserve">2.1 </w:t>
      </w:r>
      <w:r w:rsidR="00227698" w:rsidRPr="00653385">
        <w:t>Диагностика уровня сформированности культуры здоровья детей дошкольного возраста в процессе сотрудничества педагогов и родителей</w:t>
      </w:r>
      <w:bookmarkEnd w:id="5"/>
    </w:p>
    <w:p w:rsidR="004A42FE" w:rsidRDefault="004A42FE" w:rsidP="00653385">
      <w:pPr>
        <w:ind w:firstLine="709"/>
      </w:pPr>
    </w:p>
    <w:p w:rsidR="00653385" w:rsidRDefault="00CA4801" w:rsidP="00653385">
      <w:pPr>
        <w:ind w:firstLine="709"/>
      </w:pPr>
      <w:r w:rsidRPr="00653385">
        <w:t xml:space="preserve">Исследование уровня </w:t>
      </w:r>
      <w:r w:rsidR="00B65936" w:rsidRPr="00653385">
        <w:t>сформированности культуры здоровья</w:t>
      </w:r>
      <w:r w:rsidRPr="00653385">
        <w:t xml:space="preserve"> у детей старшего дошкольного возраста проводилось на базе ДОУ</w:t>
      </w:r>
      <w:r w:rsidR="00653385">
        <w:t xml:space="preserve"> "</w:t>
      </w:r>
      <w:r w:rsidR="002E4632" w:rsidRPr="00653385">
        <w:t>Росинка</w:t>
      </w:r>
      <w:r w:rsidR="00653385">
        <w:t xml:space="preserve">" </w:t>
      </w:r>
      <w:r w:rsidR="002E4632" w:rsidRPr="00653385">
        <w:t>города Ноябрьска</w:t>
      </w:r>
      <w:r w:rsidR="00653385" w:rsidRPr="00653385">
        <w:t>.</w:t>
      </w:r>
    </w:p>
    <w:p w:rsidR="00653385" w:rsidRDefault="00CA4801" w:rsidP="00653385">
      <w:pPr>
        <w:ind w:firstLine="709"/>
      </w:pPr>
      <w:r w:rsidRPr="00653385">
        <w:t>В эксперименте приняли участие дети старшего дошкольного возраста в количестве 20 человек</w:t>
      </w:r>
      <w:r w:rsidR="00653385" w:rsidRPr="00653385">
        <w:t>.</w:t>
      </w:r>
    </w:p>
    <w:p w:rsidR="00653385" w:rsidRDefault="00CA4801" w:rsidP="00653385">
      <w:pPr>
        <w:ind w:firstLine="709"/>
      </w:pPr>
      <w:r w:rsidRPr="00653385">
        <w:t xml:space="preserve">Для решения поставленных задач опытно </w:t>
      </w:r>
      <w:r w:rsidR="00653385">
        <w:t>-</w:t>
      </w:r>
      <w:r w:rsidRPr="00653385">
        <w:t xml:space="preserve"> экспериментальная работа включала в себя констатирующий, формирующий и контрольный этапы</w:t>
      </w:r>
      <w:r w:rsidR="00653385" w:rsidRPr="00653385">
        <w:t>.</w:t>
      </w:r>
    </w:p>
    <w:p w:rsidR="00653385" w:rsidRDefault="00CA4801" w:rsidP="00653385">
      <w:pPr>
        <w:ind w:firstLine="709"/>
      </w:pPr>
      <w:r w:rsidRPr="00653385">
        <w:t xml:space="preserve">Для выявления уровня </w:t>
      </w:r>
      <w:r w:rsidR="00B65936" w:rsidRPr="00653385">
        <w:t>сформированности культуры здоровья</w:t>
      </w:r>
      <w:r w:rsidRPr="00653385">
        <w:t xml:space="preserve"> использовались следующие критерии и показатели</w:t>
      </w:r>
      <w:r w:rsidR="00653385" w:rsidRPr="00653385">
        <w:t>:</w:t>
      </w:r>
    </w:p>
    <w:p w:rsidR="00653385" w:rsidRDefault="00CA4801" w:rsidP="00653385">
      <w:pPr>
        <w:ind w:firstLine="709"/>
      </w:pPr>
      <w:r w:rsidRPr="00653385">
        <w:t>Критерий достаточности знаний</w:t>
      </w:r>
      <w:r w:rsidR="00653385">
        <w:t xml:space="preserve"> (</w:t>
      </w:r>
      <w:r w:rsidRPr="00653385">
        <w:t>наличие знаний о физическом, психическом, социальном здоровье</w:t>
      </w:r>
      <w:r w:rsidR="00653385" w:rsidRPr="00653385">
        <w:t>).</w:t>
      </w:r>
    </w:p>
    <w:p w:rsidR="00653385" w:rsidRDefault="00CA4801" w:rsidP="00653385">
      <w:pPr>
        <w:ind w:firstLine="709"/>
      </w:pPr>
      <w:r w:rsidRPr="00653385">
        <w:t>Сформированность эмоциональных проявлений</w:t>
      </w:r>
      <w:r w:rsidR="00653385">
        <w:t xml:space="preserve"> (</w:t>
      </w:r>
      <w:r w:rsidRPr="00653385">
        <w:t>способность к сочувствию, сопереживанию, наличие</w:t>
      </w:r>
      <w:r w:rsidR="00653385">
        <w:t xml:space="preserve"> (</w:t>
      </w:r>
      <w:r w:rsidRPr="00653385">
        <w:t>отсутствие</w:t>
      </w:r>
      <w:r w:rsidR="00653385" w:rsidRPr="00653385">
        <w:t xml:space="preserve">) </w:t>
      </w:r>
      <w:r w:rsidRPr="00653385">
        <w:t>положительно окрашенных эмоций при общении со сверстниками</w:t>
      </w:r>
      <w:r w:rsidR="00653385" w:rsidRPr="00653385">
        <w:t>).</w:t>
      </w:r>
    </w:p>
    <w:p w:rsidR="00653385" w:rsidRDefault="00CA4801" w:rsidP="00653385">
      <w:pPr>
        <w:ind w:firstLine="709"/>
      </w:pPr>
      <w:r w:rsidRPr="00653385">
        <w:t>Критерий отношения</w:t>
      </w:r>
      <w:r w:rsidR="00653385">
        <w:t xml:space="preserve"> (</w:t>
      </w:r>
      <w:r w:rsidRPr="00653385">
        <w:t>значимость здорового образа жизни, устойчивость интереса к физическому, психическому, социальному здоровью</w:t>
      </w:r>
      <w:r w:rsidR="00653385" w:rsidRPr="00653385">
        <w:t>).</w:t>
      </w:r>
    </w:p>
    <w:p w:rsidR="00653385" w:rsidRDefault="00CA4801" w:rsidP="00653385">
      <w:pPr>
        <w:ind w:firstLine="709"/>
      </w:pPr>
      <w:r w:rsidRPr="00653385">
        <w:t>Позитивные действия</w:t>
      </w:r>
      <w:r w:rsidR="004635AF" w:rsidRPr="00653385">
        <w:t>,</w:t>
      </w:r>
      <w:r w:rsidRPr="00653385">
        <w:t xml:space="preserve"> как</w:t>
      </w:r>
      <w:r w:rsidR="00653385" w:rsidRPr="00653385">
        <w:t xml:space="preserve"> </w:t>
      </w:r>
      <w:r w:rsidRPr="00653385">
        <w:t>в реальной, так и вербальной ситуации</w:t>
      </w:r>
      <w:r w:rsidR="00653385">
        <w:t xml:space="preserve"> (</w:t>
      </w:r>
      <w:r w:rsidRPr="00653385">
        <w:t>активность в решении проблемных ситуаций</w:t>
      </w:r>
      <w:r w:rsidR="00653385" w:rsidRPr="00653385">
        <w:t>).</w:t>
      </w:r>
    </w:p>
    <w:p w:rsidR="00653385" w:rsidRDefault="00CA4801" w:rsidP="00653385">
      <w:pPr>
        <w:ind w:firstLine="709"/>
      </w:pPr>
      <w:r w:rsidRPr="00653385">
        <w:t xml:space="preserve">На основе выделенных критериев и показателей были определены следующие уровни </w:t>
      </w:r>
      <w:r w:rsidR="00CA46A3" w:rsidRPr="00653385">
        <w:t xml:space="preserve">сформированности культуры здоровья </w:t>
      </w:r>
      <w:r w:rsidRPr="00653385">
        <w:t>у детей старшего дошкольного возраста</w:t>
      </w:r>
      <w:r w:rsidR="00653385" w:rsidRPr="00653385">
        <w:t xml:space="preserve">: </w:t>
      </w:r>
      <w:r w:rsidRPr="00653385">
        <w:t>высокий, средний, низкий</w:t>
      </w:r>
      <w:r w:rsidR="00653385" w:rsidRPr="00653385">
        <w:t>.</w:t>
      </w:r>
    </w:p>
    <w:p w:rsidR="00653385" w:rsidRDefault="00CA4801" w:rsidP="00653385">
      <w:pPr>
        <w:ind w:firstLine="709"/>
      </w:pPr>
      <w:r w:rsidRPr="00653385">
        <w:lastRenderedPageBreak/>
        <w:t>Высокий уровень</w:t>
      </w:r>
      <w:r w:rsidR="00653385" w:rsidRPr="00653385">
        <w:t xml:space="preserve">: </w:t>
      </w:r>
      <w:r w:rsidRPr="00653385">
        <w:t>к этому уровню относятся дети, у которых полные, существенные, конкретные знания о физическом, психическом, социальном здоровье</w:t>
      </w:r>
      <w:r w:rsidR="00653385" w:rsidRPr="00653385">
        <w:t xml:space="preserve">. </w:t>
      </w:r>
      <w:r w:rsidRPr="00653385">
        <w:t>Ребёнок знает правила ухода за своим телом</w:t>
      </w:r>
      <w:r w:rsidR="00653385">
        <w:t xml:space="preserve"> (</w:t>
      </w:r>
      <w:r w:rsidRPr="00653385">
        <w:t>правильное питание, гигиена, нормальный сон, упражнения</w:t>
      </w:r>
      <w:r w:rsidR="00653385" w:rsidRPr="00653385">
        <w:t>),</w:t>
      </w:r>
      <w:r w:rsidRPr="00653385">
        <w:t xml:space="preserve"> бережно относится к своему здоровью</w:t>
      </w:r>
      <w:r w:rsidR="00653385" w:rsidRPr="00653385">
        <w:t xml:space="preserve">. </w:t>
      </w:r>
      <w:r w:rsidRPr="00653385">
        <w:t>Сформировано положительное представление о самом себе</w:t>
      </w:r>
      <w:r w:rsidR="00653385" w:rsidRPr="00653385">
        <w:t xml:space="preserve">. </w:t>
      </w:r>
      <w:r w:rsidRPr="00653385">
        <w:t>Ребенок умеет общаться с другими людьми и поддерживать хорошие взаимоотношения, способен излагать свои знания компактно, умеет развернуть их в ряд последовательных шагов</w:t>
      </w:r>
      <w:r w:rsidR="00653385" w:rsidRPr="00653385">
        <w:t xml:space="preserve">. </w:t>
      </w:r>
      <w:r w:rsidRPr="00653385">
        <w:t>Проявляется эмоциональная реакция на новизну материала о физическом, психическом, социальном здоровье, способность к сочувствию, положительно окрашенные эмоции при общении со сверстниками, устойчивый интерес к здоровью, активность при</w:t>
      </w:r>
      <w:r w:rsidR="00653385" w:rsidRPr="00653385">
        <w:t xml:space="preserve"> </w:t>
      </w:r>
      <w:r w:rsidRPr="00653385">
        <w:t>решении проблемных ситуаций</w:t>
      </w:r>
      <w:r w:rsidR="00653385" w:rsidRPr="00653385">
        <w:t>.</w:t>
      </w:r>
    </w:p>
    <w:p w:rsidR="00653385" w:rsidRDefault="00CA4801" w:rsidP="00653385">
      <w:pPr>
        <w:ind w:firstLine="709"/>
      </w:pPr>
      <w:r w:rsidRPr="00653385">
        <w:t>Средний уровень</w:t>
      </w:r>
      <w:r w:rsidR="00653385" w:rsidRPr="00653385">
        <w:t xml:space="preserve">: </w:t>
      </w:r>
      <w:r w:rsidRPr="00653385">
        <w:t>к этому уровню относятся дети, у которых полные, существенные, конкретные знания о физическом, психическом, социальном здоровье</w:t>
      </w:r>
      <w:r w:rsidR="00653385" w:rsidRPr="00653385">
        <w:t xml:space="preserve">. </w:t>
      </w:r>
      <w:r w:rsidRPr="00653385">
        <w:t>Однако ребенок не всегда может развернуть знания в ряд последовательных шагов</w:t>
      </w:r>
      <w:r w:rsidR="00653385" w:rsidRPr="00653385">
        <w:t xml:space="preserve">. </w:t>
      </w:r>
      <w:r w:rsidRPr="00653385">
        <w:t>Проявляется эмоциональная реакция на новизну материала, способность к сочувствию, наличие положительно окрашенных эмоций при общении со сверстниками, но</w:t>
      </w:r>
      <w:r w:rsidR="00653385" w:rsidRPr="00653385">
        <w:t xml:space="preserve"> </w:t>
      </w:r>
      <w:r w:rsidRPr="00653385">
        <w:t>интерес к физическому, психическому, социальному здоровью не устойчивый</w:t>
      </w:r>
      <w:r w:rsidR="00653385" w:rsidRPr="00653385">
        <w:t>.</w:t>
      </w:r>
    </w:p>
    <w:p w:rsidR="00653385" w:rsidRDefault="00CA4801" w:rsidP="00653385">
      <w:pPr>
        <w:ind w:firstLine="709"/>
      </w:pPr>
      <w:r w:rsidRPr="00653385">
        <w:t>Низкий уровень</w:t>
      </w:r>
      <w:r w:rsidR="00653385" w:rsidRPr="00653385">
        <w:t xml:space="preserve">: </w:t>
      </w:r>
      <w:r w:rsidRPr="00653385">
        <w:t>к этому уровню относятся дети, у которых отсутствуют знания о физическом, психическом, социальном</w:t>
      </w:r>
      <w:r w:rsidR="00653385">
        <w:t xml:space="preserve"> (</w:t>
      </w:r>
      <w:r w:rsidRPr="00653385">
        <w:t>духовном</w:t>
      </w:r>
      <w:r w:rsidR="00653385" w:rsidRPr="00653385">
        <w:t xml:space="preserve">) </w:t>
      </w:r>
      <w:r w:rsidRPr="00653385">
        <w:t>здоровье</w:t>
      </w:r>
      <w:r w:rsidR="00653385" w:rsidRPr="00653385">
        <w:t xml:space="preserve">. </w:t>
      </w:r>
      <w:r w:rsidRPr="00653385">
        <w:t>Эмоциональная реакция на новизну материала, любознательность способность к сочувствию проявляются не всегда</w:t>
      </w:r>
      <w:r w:rsidR="00653385" w:rsidRPr="00653385">
        <w:t xml:space="preserve">. </w:t>
      </w:r>
      <w:r w:rsidRPr="00653385">
        <w:t>Отсутствует интерес к физическому, психическому, социальному здоровью</w:t>
      </w:r>
      <w:r w:rsidR="00653385" w:rsidRPr="00653385">
        <w:t>.</w:t>
      </w:r>
    </w:p>
    <w:p w:rsidR="00653385" w:rsidRDefault="00CA4801" w:rsidP="00653385">
      <w:pPr>
        <w:ind w:firstLine="709"/>
      </w:pPr>
      <w:r w:rsidRPr="00653385">
        <w:t xml:space="preserve">С целью выявления уровня </w:t>
      </w:r>
      <w:r w:rsidR="00CA46A3" w:rsidRPr="00653385">
        <w:t>сформированности культуры здоровья</w:t>
      </w:r>
      <w:r w:rsidRPr="00653385">
        <w:t xml:space="preserve"> у детей старшего дошкольного возраста мы использовали диагностические методики С</w:t>
      </w:r>
      <w:r w:rsidR="00653385">
        <w:t xml:space="preserve">.Е. </w:t>
      </w:r>
      <w:r w:rsidRPr="00653385">
        <w:t>Шукшиной, А</w:t>
      </w:r>
      <w:r w:rsidR="00653385">
        <w:t xml:space="preserve">.Д. </w:t>
      </w:r>
      <w:r w:rsidRPr="00653385">
        <w:t>Кошелевой, Г</w:t>
      </w:r>
      <w:r w:rsidR="00653385">
        <w:t xml:space="preserve">.А. </w:t>
      </w:r>
      <w:r w:rsidRPr="00653385">
        <w:t>Урунтаевой и др</w:t>
      </w:r>
      <w:r w:rsidR="00653385" w:rsidRPr="00653385">
        <w:t>.</w:t>
      </w:r>
    </w:p>
    <w:p w:rsidR="00653385" w:rsidRDefault="00CA4801" w:rsidP="00653385">
      <w:pPr>
        <w:ind w:firstLine="709"/>
      </w:pPr>
      <w:r w:rsidRPr="00653385">
        <w:t>1</w:t>
      </w:r>
      <w:r w:rsidR="00653385" w:rsidRPr="00653385">
        <w:t xml:space="preserve">. </w:t>
      </w:r>
      <w:r w:rsidRPr="00653385">
        <w:t>Методика</w:t>
      </w:r>
      <w:r w:rsidR="00653385">
        <w:t xml:space="preserve"> "</w:t>
      </w:r>
      <w:r w:rsidRPr="00653385">
        <w:t>Что я знаю о своём организме</w:t>
      </w:r>
      <w:r w:rsidR="00653385">
        <w:t>" (</w:t>
      </w:r>
      <w:r w:rsidRPr="00653385">
        <w:t>автор С</w:t>
      </w:r>
      <w:r w:rsidR="00653385">
        <w:t xml:space="preserve">.Е. </w:t>
      </w:r>
      <w:r w:rsidRPr="00653385">
        <w:t>Шукшина</w:t>
      </w:r>
      <w:r w:rsidR="00653385" w:rsidRPr="00653385">
        <w:t>)</w:t>
      </w:r>
    </w:p>
    <w:p w:rsidR="00653385" w:rsidRDefault="00CA4801" w:rsidP="00653385">
      <w:pPr>
        <w:ind w:firstLine="709"/>
      </w:pPr>
      <w:r w:rsidRPr="00653385">
        <w:t>Цель</w:t>
      </w:r>
      <w:r w:rsidR="00653385" w:rsidRPr="00653385">
        <w:t xml:space="preserve">: </w:t>
      </w:r>
      <w:r w:rsidRPr="00653385">
        <w:t>выявить уровень знаний о человеческом организме у детей старшего дошкольного возраста</w:t>
      </w:r>
      <w:r w:rsidR="00653385" w:rsidRPr="00653385">
        <w:t>.</w:t>
      </w:r>
    </w:p>
    <w:p w:rsidR="00653385" w:rsidRDefault="00CA4801" w:rsidP="00653385">
      <w:pPr>
        <w:ind w:firstLine="709"/>
      </w:pPr>
      <w:r w:rsidRPr="00653385">
        <w:lastRenderedPageBreak/>
        <w:t>Исследование проводилось индивидуально с каждым ребёнком</w:t>
      </w:r>
      <w:r w:rsidR="00653385" w:rsidRPr="00653385">
        <w:t xml:space="preserve">. </w:t>
      </w:r>
      <w:r w:rsidRPr="00653385">
        <w:t>Детям предлагалось ответить на ряд вопросов, касающихся человеческого организма</w:t>
      </w:r>
      <w:r w:rsidR="00653385" w:rsidRPr="00653385">
        <w:t>.</w:t>
      </w:r>
    </w:p>
    <w:p w:rsidR="00653385" w:rsidRDefault="00CA4801" w:rsidP="00653385">
      <w:pPr>
        <w:ind w:firstLine="709"/>
      </w:pPr>
      <w:r w:rsidRPr="00653385">
        <w:t>Если ребёнок затруднялся, ему задавались наводящие вопросы</w:t>
      </w:r>
      <w:r w:rsidR="00653385" w:rsidRPr="00653385">
        <w:t xml:space="preserve">. </w:t>
      </w:r>
      <w:r w:rsidRPr="00653385">
        <w:t>Например, какую роль играет сердце в организме человека</w:t>
      </w:r>
      <w:r w:rsidR="00653385" w:rsidRPr="00653385">
        <w:t xml:space="preserve">? </w:t>
      </w:r>
      <w:r w:rsidRPr="00653385">
        <w:t>Ты знаешь, что у человека есть сердце</w:t>
      </w:r>
      <w:r w:rsidR="00653385" w:rsidRPr="00653385">
        <w:t xml:space="preserve">? </w:t>
      </w:r>
      <w:r w:rsidRPr="00653385">
        <w:t>А как ты думаешь, зачем оно нам</w:t>
      </w:r>
      <w:r w:rsidR="00653385" w:rsidRPr="00653385">
        <w:t xml:space="preserve">? </w:t>
      </w:r>
      <w:r w:rsidRPr="00653385">
        <w:t xml:space="preserve">и </w:t>
      </w:r>
      <w:r w:rsidR="00653385">
        <w:t>т.п. (</w:t>
      </w:r>
      <w:r w:rsidRPr="00653385">
        <w:t>см</w:t>
      </w:r>
      <w:r w:rsidR="00653385" w:rsidRPr="00653385">
        <w:t xml:space="preserve">. </w:t>
      </w:r>
      <w:r w:rsidRPr="00653385">
        <w:t xml:space="preserve">анкету в приложении </w:t>
      </w:r>
      <w:r w:rsidR="00CA46A3" w:rsidRPr="00653385">
        <w:t>4</w:t>
      </w:r>
      <w:r w:rsidR="00653385" w:rsidRPr="00653385">
        <w:t>).</w:t>
      </w:r>
    </w:p>
    <w:p w:rsidR="00653385" w:rsidRDefault="00CA4801" w:rsidP="00653385">
      <w:pPr>
        <w:ind w:firstLine="709"/>
      </w:pPr>
      <w:r w:rsidRPr="00653385">
        <w:t>Результаты проведения констатирующего эксперимента</w:t>
      </w:r>
      <w:r w:rsidR="00653385" w:rsidRPr="00653385">
        <w:t>.</w:t>
      </w:r>
    </w:p>
    <w:p w:rsidR="00653385" w:rsidRDefault="00CA4801" w:rsidP="00653385">
      <w:pPr>
        <w:ind w:firstLine="709"/>
      </w:pPr>
      <w:r w:rsidRPr="00653385">
        <w:t>В экспериментальной группе</w:t>
      </w:r>
      <w:r w:rsidR="00653385" w:rsidRPr="00653385">
        <w:t>:</w:t>
      </w:r>
    </w:p>
    <w:p w:rsidR="00653385" w:rsidRDefault="00CA4801" w:rsidP="00653385">
      <w:pPr>
        <w:ind w:firstLine="709"/>
      </w:pPr>
      <w:r w:rsidRPr="00653385">
        <w:t xml:space="preserve">высокий уровень </w:t>
      </w:r>
      <w:r w:rsidR="00653385">
        <w:t>-</w:t>
      </w:r>
      <w:r w:rsidRPr="00653385">
        <w:t xml:space="preserve"> отсутствует, что составляет 0%</w:t>
      </w:r>
      <w:r w:rsidR="00653385" w:rsidRPr="00653385">
        <w:t>;</w:t>
      </w:r>
    </w:p>
    <w:p w:rsidR="00653385" w:rsidRDefault="00CA4801" w:rsidP="00653385">
      <w:pPr>
        <w:ind w:firstLine="709"/>
      </w:pPr>
      <w:r w:rsidRPr="00653385">
        <w:t xml:space="preserve">средний уровень </w:t>
      </w:r>
      <w:r w:rsidR="00653385">
        <w:t>-</w:t>
      </w:r>
      <w:r w:rsidRPr="00653385">
        <w:t xml:space="preserve"> 3 ребёнка, что составляет 30%</w:t>
      </w:r>
      <w:r w:rsidR="00653385" w:rsidRPr="00653385">
        <w:t>;</w:t>
      </w:r>
    </w:p>
    <w:p w:rsidR="00653385" w:rsidRDefault="00CA4801" w:rsidP="00653385">
      <w:pPr>
        <w:ind w:firstLine="709"/>
      </w:pPr>
      <w:r w:rsidRPr="00653385">
        <w:t xml:space="preserve">низкий уровень </w:t>
      </w:r>
      <w:r w:rsidR="00653385">
        <w:t>-</w:t>
      </w:r>
      <w:r w:rsidRPr="00653385">
        <w:t xml:space="preserve"> 7 детей, что составляет 70%</w:t>
      </w:r>
      <w:r w:rsidR="00653385" w:rsidRPr="00653385">
        <w:t>.</w:t>
      </w:r>
    </w:p>
    <w:p w:rsidR="00653385" w:rsidRDefault="00CA4801" w:rsidP="00653385">
      <w:pPr>
        <w:ind w:firstLine="709"/>
      </w:pPr>
      <w:r w:rsidRPr="00653385">
        <w:t>В контрольной группе</w:t>
      </w:r>
      <w:r w:rsidR="00653385" w:rsidRPr="00653385">
        <w:t>:</w:t>
      </w:r>
    </w:p>
    <w:p w:rsidR="00653385" w:rsidRDefault="00CA4801" w:rsidP="00653385">
      <w:pPr>
        <w:ind w:firstLine="709"/>
      </w:pPr>
      <w:r w:rsidRPr="00653385">
        <w:t xml:space="preserve">высокий уровень </w:t>
      </w:r>
      <w:r w:rsidR="00653385">
        <w:t>-</w:t>
      </w:r>
      <w:r w:rsidRPr="00653385">
        <w:t xml:space="preserve"> отсутствует, что составляет 0%</w:t>
      </w:r>
      <w:r w:rsidR="00653385" w:rsidRPr="00653385">
        <w:t>;</w:t>
      </w:r>
    </w:p>
    <w:p w:rsidR="00653385" w:rsidRDefault="00CA4801" w:rsidP="00653385">
      <w:pPr>
        <w:ind w:firstLine="709"/>
      </w:pPr>
      <w:r w:rsidRPr="00653385">
        <w:t xml:space="preserve">средний уровень </w:t>
      </w:r>
      <w:r w:rsidR="00653385">
        <w:t>-</w:t>
      </w:r>
      <w:r w:rsidRPr="00653385">
        <w:t xml:space="preserve"> 5 детей, что составляет 50%</w:t>
      </w:r>
      <w:r w:rsidR="00653385" w:rsidRPr="00653385">
        <w:t>;</w:t>
      </w:r>
    </w:p>
    <w:p w:rsidR="00653385" w:rsidRDefault="00CA4801" w:rsidP="00653385">
      <w:pPr>
        <w:ind w:firstLine="709"/>
      </w:pPr>
      <w:r w:rsidRPr="00653385">
        <w:t xml:space="preserve">низкий уровень </w:t>
      </w:r>
      <w:r w:rsidR="00653385">
        <w:t>-</w:t>
      </w:r>
      <w:r w:rsidRPr="00653385">
        <w:t xml:space="preserve"> 5 детей, что составляет 50%</w:t>
      </w:r>
      <w:r w:rsidR="00653385" w:rsidRPr="00653385">
        <w:t>.</w:t>
      </w:r>
    </w:p>
    <w:p w:rsidR="004A42FE" w:rsidRDefault="004A42FE" w:rsidP="00653385">
      <w:pPr>
        <w:ind w:firstLine="709"/>
      </w:pPr>
    </w:p>
    <w:p w:rsidR="00CA4801" w:rsidRPr="00653385" w:rsidRDefault="00CA4801" w:rsidP="00653385">
      <w:pPr>
        <w:ind w:firstLine="709"/>
      </w:pPr>
      <w:r w:rsidRPr="00653385">
        <w:t>Таблица 1</w:t>
      </w:r>
    </w:p>
    <w:tbl>
      <w:tblPr>
        <w:tblStyle w:val="15"/>
        <w:tblW w:w="0" w:type="auto"/>
        <w:tblInd w:w="0" w:type="dxa"/>
        <w:tblLook w:val="01E0" w:firstRow="1" w:lastRow="1" w:firstColumn="1" w:lastColumn="1" w:noHBand="0" w:noVBand="0"/>
      </w:tblPr>
      <w:tblGrid>
        <w:gridCol w:w="3170"/>
        <w:gridCol w:w="1483"/>
        <w:gridCol w:w="1727"/>
        <w:gridCol w:w="1595"/>
        <w:gridCol w:w="1009"/>
      </w:tblGrid>
      <w:tr w:rsidR="00CA4801" w:rsidRPr="00653385">
        <w:tc>
          <w:tcPr>
            <w:tcW w:w="3170" w:type="dxa"/>
          </w:tcPr>
          <w:p w:rsidR="00CA4801" w:rsidRPr="00653385" w:rsidRDefault="00CA4801" w:rsidP="004A42FE">
            <w:pPr>
              <w:pStyle w:val="afb"/>
            </w:pPr>
            <w:r w:rsidRPr="00653385">
              <w:t>Группы</w:t>
            </w:r>
          </w:p>
        </w:tc>
        <w:tc>
          <w:tcPr>
            <w:tcW w:w="1483" w:type="dxa"/>
          </w:tcPr>
          <w:p w:rsidR="00CA4801" w:rsidRPr="00653385" w:rsidRDefault="00CA4801" w:rsidP="004A42FE">
            <w:pPr>
              <w:pStyle w:val="afb"/>
            </w:pPr>
            <w:r w:rsidRPr="00653385">
              <w:t>Всего чел</w:t>
            </w:r>
            <w:r w:rsidR="00653385" w:rsidRPr="00653385">
              <w:t xml:space="preserve">. </w:t>
            </w:r>
          </w:p>
        </w:tc>
        <w:tc>
          <w:tcPr>
            <w:tcW w:w="4331" w:type="dxa"/>
            <w:gridSpan w:val="3"/>
          </w:tcPr>
          <w:p w:rsidR="00CA4801" w:rsidRPr="00653385" w:rsidRDefault="00CA4801" w:rsidP="004A42FE">
            <w:pPr>
              <w:pStyle w:val="afb"/>
            </w:pPr>
            <w:r w:rsidRPr="00653385">
              <w:t>Уровни знаний о человеческом организме</w:t>
            </w:r>
          </w:p>
        </w:tc>
      </w:tr>
      <w:tr w:rsidR="00CA4801" w:rsidRPr="00653385">
        <w:tc>
          <w:tcPr>
            <w:tcW w:w="3170" w:type="dxa"/>
          </w:tcPr>
          <w:p w:rsidR="00CA4801" w:rsidRPr="00653385" w:rsidRDefault="00CA4801" w:rsidP="004A42FE">
            <w:pPr>
              <w:pStyle w:val="afb"/>
            </w:pPr>
          </w:p>
        </w:tc>
        <w:tc>
          <w:tcPr>
            <w:tcW w:w="1483" w:type="dxa"/>
          </w:tcPr>
          <w:p w:rsidR="00CA4801" w:rsidRPr="00653385" w:rsidRDefault="00CA4801" w:rsidP="004A42FE">
            <w:pPr>
              <w:pStyle w:val="afb"/>
            </w:pPr>
          </w:p>
        </w:tc>
        <w:tc>
          <w:tcPr>
            <w:tcW w:w="1727" w:type="dxa"/>
          </w:tcPr>
          <w:p w:rsidR="00CA4801" w:rsidRPr="00653385" w:rsidRDefault="00CA4801" w:rsidP="004A42FE">
            <w:pPr>
              <w:pStyle w:val="afb"/>
            </w:pPr>
            <w:r w:rsidRPr="00653385">
              <w:t>В</w:t>
            </w:r>
          </w:p>
        </w:tc>
        <w:tc>
          <w:tcPr>
            <w:tcW w:w="1595" w:type="dxa"/>
          </w:tcPr>
          <w:p w:rsidR="00CA4801" w:rsidRPr="00653385" w:rsidRDefault="00CA4801" w:rsidP="004A42FE">
            <w:pPr>
              <w:pStyle w:val="afb"/>
            </w:pPr>
            <w:r w:rsidRPr="00653385">
              <w:t>С</w:t>
            </w:r>
          </w:p>
        </w:tc>
        <w:tc>
          <w:tcPr>
            <w:tcW w:w="1009" w:type="dxa"/>
          </w:tcPr>
          <w:p w:rsidR="00CA4801" w:rsidRPr="00653385" w:rsidRDefault="00CA4801" w:rsidP="004A42FE">
            <w:pPr>
              <w:pStyle w:val="afb"/>
            </w:pPr>
            <w:r w:rsidRPr="00653385">
              <w:t>Н</w:t>
            </w:r>
          </w:p>
        </w:tc>
      </w:tr>
      <w:tr w:rsidR="00CA4801" w:rsidRPr="00653385">
        <w:tc>
          <w:tcPr>
            <w:tcW w:w="3170" w:type="dxa"/>
          </w:tcPr>
          <w:p w:rsidR="00CA4801" w:rsidRPr="00653385" w:rsidRDefault="00CA4801" w:rsidP="004A42FE">
            <w:pPr>
              <w:pStyle w:val="afb"/>
            </w:pPr>
            <w:r w:rsidRPr="00653385">
              <w:t>Экспериментальная</w:t>
            </w:r>
          </w:p>
        </w:tc>
        <w:tc>
          <w:tcPr>
            <w:tcW w:w="1483" w:type="dxa"/>
          </w:tcPr>
          <w:p w:rsidR="00CA4801" w:rsidRPr="00653385" w:rsidRDefault="00CA4801" w:rsidP="004A42FE">
            <w:pPr>
              <w:pStyle w:val="afb"/>
            </w:pPr>
            <w:r w:rsidRPr="00653385">
              <w:t>10</w:t>
            </w:r>
          </w:p>
        </w:tc>
        <w:tc>
          <w:tcPr>
            <w:tcW w:w="1727" w:type="dxa"/>
          </w:tcPr>
          <w:p w:rsidR="00CA4801" w:rsidRPr="00653385" w:rsidRDefault="00CA4801" w:rsidP="004A42FE">
            <w:pPr>
              <w:pStyle w:val="afb"/>
            </w:pPr>
            <w:r w:rsidRPr="00653385">
              <w:t>0%</w:t>
            </w:r>
          </w:p>
        </w:tc>
        <w:tc>
          <w:tcPr>
            <w:tcW w:w="1595" w:type="dxa"/>
          </w:tcPr>
          <w:p w:rsidR="00CA4801" w:rsidRPr="00653385" w:rsidRDefault="00CA4801" w:rsidP="004A42FE">
            <w:pPr>
              <w:pStyle w:val="afb"/>
            </w:pPr>
            <w:r w:rsidRPr="00653385">
              <w:t>30%</w:t>
            </w:r>
          </w:p>
        </w:tc>
        <w:tc>
          <w:tcPr>
            <w:tcW w:w="1009" w:type="dxa"/>
          </w:tcPr>
          <w:p w:rsidR="00CA4801" w:rsidRPr="00653385" w:rsidRDefault="00CA4801" w:rsidP="004A42FE">
            <w:pPr>
              <w:pStyle w:val="afb"/>
            </w:pPr>
            <w:r w:rsidRPr="00653385">
              <w:t>70%</w:t>
            </w:r>
          </w:p>
        </w:tc>
      </w:tr>
      <w:tr w:rsidR="00CA4801" w:rsidRPr="00653385">
        <w:tc>
          <w:tcPr>
            <w:tcW w:w="3170" w:type="dxa"/>
          </w:tcPr>
          <w:p w:rsidR="00CA4801" w:rsidRPr="00653385" w:rsidRDefault="00CA4801" w:rsidP="004A42FE">
            <w:pPr>
              <w:pStyle w:val="afb"/>
            </w:pPr>
            <w:r w:rsidRPr="00653385">
              <w:t>Контрольная</w:t>
            </w:r>
          </w:p>
        </w:tc>
        <w:tc>
          <w:tcPr>
            <w:tcW w:w="1483" w:type="dxa"/>
          </w:tcPr>
          <w:p w:rsidR="00CA4801" w:rsidRPr="00653385" w:rsidRDefault="00CA4801" w:rsidP="004A42FE">
            <w:pPr>
              <w:pStyle w:val="afb"/>
            </w:pPr>
            <w:r w:rsidRPr="00653385">
              <w:t>10</w:t>
            </w:r>
          </w:p>
        </w:tc>
        <w:tc>
          <w:tcPr>
            <w:tcW w:w="1727" w:type="dxa"/>
          </w:tcPr>
          <w:p w:rsidR="00CA4801" w:rsidRPr="00653385" w:rsidRDefault="00CA4801" w:rsidP="004A42FE">
            <w:pPr>
              <w:pStyle w:val="afb"/>
            </w:pPr>
            <w:r w:rsidRPr="00653385">
              <w:t>0%</w:t>
            </w:r>
          </w:p>
        </w:tc>
        <w:tc>
          <w:tcPr>
            <w:tcW w:w="1595" w:type="dxa"/>
          </w:tcPr>
          <w:p w:rsidR="00CA4801" w:rsidRPr="00653385" w:rsidRDefault="00CA4801" w:rsidP="004A42FE">
            <w:pPr>
              <w:pStyle w:val="afb"/>
            </w:pPr>
            <w:r w:rsidRPr="00653385">
              <w:t>50%</w:t>
            </w:r>
          </w:p>
        </w:tc>
        <w:tc>
          <w:tcPr>
            <w:tcW w:w="1009" w:type="dxa"/>
          </w:tcPr>
          <w:p w:rsidR="00CA4801" w:rsidRPr="00653385" w:rsidRDefault="00CA4801" w:rsidP="004A42FE">
            <w:pPr>
              <w:pStyle w:val="afb"/>
            </w:pPr>
            <w:r w:rsidRPr="00653385">
              <w:t>50%</w:t>
            </w:r>
          </w:p>
        </w:tc>
      </w:tr>
    </w:tbl>
    <w:p w:rsidR="00CA4801" w:rsidRPr="00653385" w:rsidRDefault="00CA4801" w:rsidP="00653385">
      <w:pPr>
        <w:ind w:firstLine="709"/>
      </w:pPr>
    </w:p>
    <w:p w:rsidR="00653385" w:rsidRDefault="00CA4801" w:rsidP="00653385">
      <w:pPr>
        <w:ind w:firstLine="709"/>
      </w:pPr>
      <w:r w:rsidRPr="00653385">
        <w:t>Качественный анализ полученных результатов позволил сделать вывод о том, что при проведении бесед испытуемые № 2, 4, 9, 10 нуждались в незначительной помощи взрослого в виде наводящих вопросов</w:t>
      </w:r>
      <w:r w:rsidR="00653385" w:rsidRPr="00653385">
        <w:t xml:space="preserve">: </w:t>
      </w:r>
      <w:r w:rsidRPr="00653385">
        <w:t>Из чего состоит тело</w:t>
      </w:r>
      <w:r w:rsidR="00653385" w:rsidRPr="00653385">
        <w:t xml:space="preserve">? </w:t>
      </w:r>
      <w:r w:rsidRPr="00653385">
        <w:t>Для чего мы должны питаться</w:t>
      </w:r>
      <w:r w:rsidR="00653385" w:rsidRPr="00653385">
        <w:t xml:space="preserve">? </w:t>
      </w:r>
      <w:r w:rsidRPr="00653385">
        <w:t xml:space="preserve">Испытуемые № 1, 3, 6 не могли ответить на вопросы </w:t>
      </w:r>
      <w:r w:rsidR="00653385">
        <w:t xml:space="preserve">7,11. </w:t>
      </w:r>
      <w:r w:rsidRPr="00653385">
        <w:t>Затрудняются ответить на вопросы 1,2,3,5,7,9,10,11,13,15 или вообще молчали</w:t>
      </w:r>
      <w:r w:rsidR="00653385">
        <w:t>.7</w:t>
      </w:r>
      <w:r w:rsidRPr="00653385">
        <w:t xml:space="preserve"> детей</w:t>
      </w:r>
      <w:r w:rsidR="00653385">
        <w:t xml:space="preserve"> (</w:t>
      </w:r>
      <w:r w:rsidRPr="00653385">
        <w:t>испытуемые № 3,5,6,7,8,9,10</w:t>
      </w:r>
      <w:r w:rsidR="00653385" w:rsidRPr="00653385">
        <w:t xml:space="preserve">) </w:t>
      </w:r>
      <w:r w:rsidRPr="00653385">
        <w:t>продемонстрировали низкий уровень знаний о человеческом организме</w:t>
      </w:r>
      <w:r w:rsidR="00653385" w:rsidRPr="00653385">
        <w:t>.</w:t>
      </w:r>
    </w:p>
    <w:p w:rsidR="00653385" w:rsidRDefault="009A3663" w:rsidP="00653385">
      <w:pPr>
        <w:ind w:firstLine="709"/>
      </w:pPr>
      <w:r w:rsidRPr="00653385">
        <w:lastRenderedPageBreak/>
        <w:t>Методика 2</w:t>
      </w:r>
      <w:r w:rsidR="00653385" w:rsidRPr="00653385">
        <w:t>.</w:t>
      </w:r>
      <w:r w:rsidR="00653385">
        <w:t xml:space="preserve"> "</w:t>
      </w:r>
      <w:r w:rsidRPr="00653385">
        <w:t>Изучение эмоционального поведения детей при восприятии литературных произведений</w:t>
      </w:r>
      <w:r w:rsidR="00653385">
        <w:t>" (</w:t>
      </w:r>
      <w:r w:rsidRPr="00653385">
        <w:t>автор А</w:t>
      </w:r>
      <w:r w:rsidR="00653385">
        <w:t xml:space="preserve">.Д. </w:t>
      </w:r>
      <w:r w:rsidRPr="00653385">
        <w:t>Кошелева</w:t>
      </w:r>
      <w:r w:rsidR="00653385" w:rsidRPr="00653385">
        <w:t>).</w:t>
      </w:r>
    </w:p>
    <w:p w:rsidR="00653385" w:rsidRDefault="009A3663" w:rsidP="00653385">
      <w:pPr>
        <w:ind w:firstLine="709"/>
      </w:pPr>
      <w:r w:rsidRPr="00653385">
        <w:t>При чтении сказки С</w:t>
      </w:r>
      <w:r w:rsidR="00653385" w:rsidRPr="00653385">
        <w:t xml:space="preserve">. </w:t>
      </w:r>
      <w:r w:rsidRPr="00653385">
        <w:t>Лагерлеф</w:t>
      </w:r>
      <w:r w:rsidR="00653385">
        <w:t xml:space="preserve"> "</w:t>
      </w:r>
      <w:r w:rsidRPr="00653385">
        <w:t>Чудесное путешествие Нильса с дикими гусями</w:t>
      </w:r>
      <w:r w:rsidR="00653385">
        <w:t xml:space="preserve">" </w:t>
      </w:r>
      <w:r w:rsidRPr="00653385">
        <w:t>мы фиксировали особенности эмоционального поведения</w:t>
      </w:r>
      <w:r w:rsidR="00653385" w:rsidRPr="00653385">
        <w:t xml:space="preserve">: </w:t>
      </w:r>
      <w:r w:rsidRPr="00653385">
        <w:t>вхождение в сказочный сюжет, сопереживание и сочувствие персонажам, оценку событий</w:t>
      </w:r>
      <w:r w:rsidR="00653385" w:rsidRPr="00653385">
        <w:t>.</w:t>
      </w:r>
    </w:p>
    <w:p w:rsidR="00653385" w:rsidRDefault="009A3663" w:rsidP="00653385">
      <w:pPr>
        <w:ind w:firstLine="709"/>
      </w:pPr>
      <w:r w:rsidRPr="00653385">
        <w:t>При обработке данных</w:t>
      </w:r>
      <w:r w:rsidR="00653385" w:rsidRPr="00653385">
        <w:t>:</w:t>
      </w:r>
    </w:p>
    <w:p w:rsidR="00653385" w:rsidRDefault="009A3663" w:rsidP="00653385">
      <w:pPr>
        <w:ind w:firstLine="709"/>
      </w:pPr>
      <w:r w:rsidRPr="00653385">
        <w:t>Отмечали, сопровождается ли вхождение в сюжет застыванием в одной позе</w:t>
      </w:r>
      <w:r w:rsidR="00653385">
        <w:t xml:space="preserve"> (</w:t>
      </w:r>
      <w:r w:rsidRPr="00653385">
        <w:t>замиранием</w:t>
      </w:r>
      <w:r w:rsidR="00653385" w:rsidRPr="00653385">
        <w:t>),</w:t>
      </w:r>
      <w:r w:rsidRPr="00653385">
        <w:t xml:space="preserve"> двигательным беспокойством, неосознанными</w:t>
      </w:r>
      <w:r w:rsidR="00653385">
        <w:t xml:space="preserve"> (</w:t>
      </w:r>
      <w:r w:rsidRPr="00653385">
        <w:t>положил локоть на плечо сверстника и оба не замечают этого</w:t>
      </w:r>
      <w:r w:rsidR="00653385" w:rsidRPr="00653385">
        <w:t xml:space="preserve">) </w:t>
      </w:r>
      <w:r w:rsidRPr="00653385">
        <w:t>или неожиданными действиями</w:t>
      </w:r>
      <w:r w:rsidR="00653385">
        <w:t xml:space="preserve"> (</w:t>
      </w:r>
      <w:r w:rsidRPr="00653385">
        <w:t>девочка внезапно громко хлопает в ладоши в неподходящий момент и сама вздрагивает от произведённого звука</w:t>
      </w:r>
      <w:r w:rsidR="00653385" w:rsidRPr="00653385">
        <w:t>).</w:t>
      </w:r>
    </w:p>
    <w:p w:rsidR="00653385" w:rsidRDefault="009A3663" w:rsidP="00653385">
      <w:pPr>
        <w:ind w:firstLine="709"/>
      </w:pPr>
      <w:r w:rsidRPr="00653385">
        <w:t>Обращали внимание, проявляется ли более определённое сопереживание и сочувствие персонажам по мере развития сюжета</w:t>
      </w:r>
      <w:r w:rsidR="00653385" w:rsidRPr="00653385">
        <w:t>:</w:t>
      </w:r>
    </w:p>
    <w:p w:rsidR="00653385" w:rsidRDefault="009A3663" w:rsidP="00653385">
      <w:pPr>
        <w:ind w:firstLine="709"/>
      </w:pPr>
      <w:r w:rsidRPr="00653385">
        <w:t>а</w:t>
      </w:r>
      <w:r w:rsidR="00653385" w:rsidRPr="00653385">
        <w:t xml:space="preserve">) </w:t>
      </w:r>
      <w:r w:rsidRPr="00653385">
        <w:t>сопереживание, соответствующее состоянию персонажей, превращающееся иногда в копирование их действий</w:t>
      </w:r>
      <w:r w:rsidR="00653385">
        <w:t xml:space="preserve"> (</w:t>
      </w:r>
      <w:r w:rsidRPr="00653385">
        <w:t>мальчик делает глоток воображаемой воды точно также, как гусь Мартин</w:t>
      </w:r>
      <w:r w:rsidR="00653385" w:rsidRPr="00653385">
        <w:t xml:space="preserve">; </w:t>
      </w:r>
      <w:r w:rsidRPr="00653385">
        <w:t>у девочки, когда Нильс плачет, уголки губ опускаются, наполняются слезами, лицо страдающее</w:t>
      </w:r>
      <w:r w:rsidR="00653385" w:rsidRPr="00653385">
        <w:t xml:space="preserve">; </w:t>
      </w:r>
      <w:r w:rsidRPr="00653385">
        <w:t>девочка прижимает ладони к лицу, как мать Нильса в момент отчаяния</w:t>
      </w:r>
      <w:r w:rsidR="00653385" w:rsidRPr="00653385">
        <w:t>);</w:t>
      </w:r>
    </w:p>
    <w:p w:rsidR="00653385" w:rsidRDefault="009A3663" w:rsidP="00653385">
      <w:pPr>
        <w:ind w:firstLine="709"/>
      </w:pPr>
      <w:r w:rsidRPr="00653385">
        <w:t>б</w:t>
      </w:r>
      <w:r w:rsidR="00653385" w:rsidRPr="00653385">
        <w:t xml:space="preserve">) </w:t>
      </w:r>
      <w:r w:rsidRPr="00653385">
        <w:t>так называемое реальное восприятие различных эпизодов сказки, связанное с сопереживанием её персонажей</w:t>
      </w:r>
      <w:r w:rsidR="00653385">
        <w:t xml:space="preserve"> (</w:t>
      </w:r>
      <w:r w:rsidRPr="00653385">
        <w:t>например, мальчик берёт воображаемое ружьё и тихо стреляет из него в момент появления охотников</w:t>
      </w:r>
      <w:r w:rsidR="00653385" w:rsidRPr="00653385">
        <w:t>);</w:t>
      </w:r>
    </w:p>
    <w:p w:rsidR="00653385" w:rsidRDefault="009A3663" w:rsidP="00653385">
      <w:pPr>
        <w:ind w:firstLine="709"/>
      </w:pPr>
      <w:r w:rsidRPr="00653385">
        <w:t>в</w:t>
      </w:r>
      <w:r w:rsidR="00653385" w:rsidRPr="00653385">
        <w:t xml:space="preserve">) </w:t>
      </w:r>
      <w:r w:rsidRPr="00653385">
        <w:t>желание избежать сильного сопереживания</w:t>
      </w:r>
      <w:r w:rsidR="00653385">
        <w:t xml:space="preserve"> (</w:t>
      </w:r>
      <w:r w:rsidRPr="00653385">
        <w:t>некоторые дети ударяют себя, щиплют, закрывают глаза</w:t>
      </w:r>
      <w:r w:rsidR="00653385" w:rsidRPr="00653385">
        <w:t>).</w:t>
      </w:r>
    </w:p>
    <w:p w:rsidR="00653385" w:rsidRDefault="009A3663" w:rsidP="00653385">
      <w:pPr>
        <w:ind w:firstLine="709"/>
      </w:pPr>
      <w:r w:rsidRPr="00653385">
        <w:t>3</w:t>
      </w:r>
      <w:r w:rsidR="00653385" w:rsidRPr="00653385">
        <w:t xml:space="preserve">. </w:t>
      </w:r>
      <w:r w:rsidRPr="00653385">
        <w:t>Фиксировали, сопровождается ли появление эмоциональной оценки событий необходимостью общаться друг с другом, делиться своими переживаниями и оценками</w:t>
      </w:r>
      <w:r w:rsidR="00653385">
        <w:t xml:space="preserve"> (</w:t>
      </w:r>
      <w:r w:rsidRPr="00653385">
        <w:t>понимающие переглядывания, взаимные подталкивания, общий смех</w:t>
      </w:r>
      <w:r w:rsidR="00653385" w:rsidRPr="00653385">
        <w:t xml:space="preserve">; </w:t>
      </w:r>
      <w:r w:rsidRPr="00653385">
        <w:t xml:space="preserve">восклицания, относящиеся к конкретным персонажам, ситуациям и соседям </w:t>
      </w:r>
      <w:r w:rsidR="00653385">
        <w:t>-</w:t>
      </w:r>
      <w:r w:rsidRPr="00653385">
        <w:t xml:space="preserve"> зрителям</w:t>
      </w:r>
      <w:r w:rsidR="00653385" w:rsidRPr="00653385">
        <w:t>).</w:t>
      </w:r>
    </w:p>
    <w:p w:rsidR="00653385" w:rsidRDefault="009A3663" w:rsidP="00653385">
      <w:pPr>
        <w:ind w:firstLine="709"/>
      </w:pPr>
      <w:r w:rsidRPr="00653385">
        <w:lastRenderedPageBreak/>
        <w:t>О появлении эмоциональной оценки, сочувствии персонажам мы могли судить по мимике испытуемых</w:t>
      </w:r>
      <w:r w:rsidR="00653385" w:rsidRPr="00653385">
        <w:t xml:space="preserve">: </w:t>
      </w:r>
      <w:r w:rsidRPr="00653385">
        <w:t xml:space="preserve">на лицах не отражалась, например, гримаса плачущего, когда плачет персонаж, которому сопереживают, а заметно выражение жалости, </w:t>
      </w:r>
      <w:r w:rsidR="00653385">
        <w:t>т.е.</w:t>
      </w:r>
      <w:r w:rsidR="00653385" w:rsidRPr="00653385">
        <w:t xml:space="preserve"> </w:t>
      </w:r>
      <w:r w:rsidRPr="00653385">
        <w:t>и слёзы, и тёплое отношение одновременно</w:t>
      </w:r>
      <w:r w:rsidR="00653385" w:rsidRPr="00653385">
        <w:t xml:space="preserve">; </w:t>
      </w:r>
      <w:r w:rsidRPr="00653385">
        <w:t>появлялась улыбка в ответ на удачное разрешение персонажем драматических ситуаций</w:t>
      </w:r>
      <w:r w:rsidR="00653385" w:rsidRPr="00653385">
        <w:t xml:space="preserve">; </w:t>
      </w:r>
      <w:r w:rsidRPr="00653385">
        <w:t xml:space="preserve">облегчённые вздохи, когда они избегают опасности и </w:t>
      </w:r>
      <w:r w:rsidR="00653385">
        <w:t>т.д.</w:t>
      </w:r>
      <w:r w:rsidR="00653385" w:rsidRPr="00653385">
        <w:t xml:space="preserve"> </w:t>
      </w:r>
      <w:r w:rsidRPr="00653385">
        <w:t>Когда грозила опасность, дети пугались</w:t>
      </w:r>
      <w:r w:rsidR="00653385" w:rsidRPr="00653385">
        <w:t xml:space="preserve">: </w:t>
      </w:r>
      <w:r w:rsidRPr="00653385">
        <w:t>широко раскрывались глаза, вскакивали, вздрагивали</w:t>
      </w:r>
      <w:r w:rsidR="00653385" w:rsidRPr="00653385">
        <w:t>.</w:t>
      </w:r>
    </w:p>
    <w:p w:rsidR="00653385" w:rsidRDefault="009A3663" w:rsidP="00653385">
      <w:pPr>
        <w:ind w:firstLine="709"/>
      </w:pPr>
      <w:r w:rsidRPr="00653385">
        <w:t>Количественный анализ результатов методики позволил сделать вывод</w:t>
      </w:r>
      <w:r w:rsidR="00653385" w:rsidRPr="00653385">
        <w:t>:</w:t>
      </w:r>
    </w:p>
    <w:p w:rsidR="00653385" w:rsidRDefault="009A3663" w:rsidP="00653385">
      <w:pPr>
        <w:ind w:firstLine="709"/>
      </w:pPr>
      <w:r w:rsidRPr="00653385">
        <w:t>В экспериментальной группе</w:t>
      </w:r>
      <w:r w:rsidR="00653385" w:rsidRPr="00653385">
        <w:t>:</w:t>
      </w:r>
    </w:p>
    <w:p w:rsidR="00653385" w:rsidRDefault="009A3663" w:rsidP="00653385">
      <w:pPr>
        <w:ind w:firstLine="709"/>
      </w:pPr>
      <w:r w:rsidRPr="00653385">
        <w:t xml:space="preserve">высокий уровень </w:t>
      </w:r>
      <w:r w:rsidR="00653385">
        <w:t>-</w:t>
      </w:r>
      <w:r w:rsidRPr="00653385">
        <w:t xml:space="preserve"> отсутствует, что составляет 0%</w:t>
      </w:r>
      <w:r w:rsidR="00653385" w:rsidRPr="00653385">
        <w:t>;</w:t>
      </w:r>
    </w:p>
    <w:p w:rsidR="00653385" w:rsidRDefault="009A3663" w:rsidP="00653385">
      <w:pPr>
        <w:ind w:firstLine="709"/>
      </w:pPr>
      <w:r w:rsidRPr="00653385">
        <w:t xml:space="preserve">средний уровень </w:t>
      </w:r>
      <w:r w:rsidR="00653385">
        <w:t>-</w:t>
      </w:r>
      <w:r w:rsidRPr="00653385">
        <w:t xml:space="preserve"> 7 детей, что составляет 70%</w:t>
      </w:r>
      <w:r w:rsidR="00653385" w:rsidRPr="00653385">
        <w:t>;</w:t>
      </w:r>
    </w:p>
    <w:p w:rsidR="00653385" w:rsidRDefault="009A3663" w:rsidP="00653385">
      <w:pPr>
        <w:ind w:firstLine="709"/>
      </w:pPr>
      <w:r w:rsidRPr="00653385">
        <w:t xml:space="preserve">низкий уровень </w:t>
      </w:r>
      <w:r w:rsidR="00653385">
        <w:t>-</w:t>
      </w:r>
      <w:r w:rsidRPr="00653385">
        <w:t xml:space="preserve"> 3 ребёнка, что составляет 30%</w:t>
      </w:r>
      <w:r w:rsidR="00653385" w:rsidRPr="00653385">
        <w:t>.</w:t>
      </w:r>
    </w:p>
    <w:p w:rsidR="00653385" w:rsidRDefault="009A3663" w:rsidP="00653385">
      <w:pPr>
        <w:ind w:firstLine="709"/>
      </w:pPr>
      <w:r w:rsidRPr="00653385">
        <w:t>В контрольной группе</w:t>
      </w:r>
      <w:r w:rsidR="00653385" w:rsidRPr="00653385">
        <w:t>:</w:t>
      </w:r>
    </w:p>
    <w:p w:rsidR="00653385" w:rsidRDefault="009A3663" w:rsidP="00653385">
      <w:pPr>
        <w:ind w:firstLine="709"/>
      </w:pPr>
      <w:r w:rsidRPr="00653385">
        <w:t xml:space="preserve">высокий уровень </w:t>
      </w:r>
      <w:r w:rsidR="00653385">
        <w:t>-</w:t>
      </w:r>
      <w:r w:rsidRPr="00653385">
        <w:t xml:space="preserve"> отсутствует, что составляет 0%</w:t>
      </w:r>
      <w:r w:rsidR="00653385" w:rsidRPr="00653385">
        <w:t>;</w:t>
      </w:r>
    </w:p>
    <w:p w:rsidR="00653385" w:rsidRDefault="009A3663" w:rsidP="00653385">
      <w:pPr>
        <w:ind w:firstLine="709"/>
      </w:pPr>
      <w:r w:rsidRPr="00653385">
        <w:t xml:space="preserve">средний уровень </w:t>
      </w:r>
      <w:r w:rsidR="00653385">
        <w:t>-</w:t>
      </w:r>
      <w:r w:rsidRPr="00653385">
        <w:t xml:space="preserve"> 6 детей, что составляет 60%</w:t>
      </w:r>
      <w:r w:rsidR="00653385" w:rsidRPr="00653385">
        <w:t>;</w:t>
      </w:r>
    </w:p>
    <w:p w:rsidR="00653385" w:rsidRDefault="009A3663" w:rsidP="00653385">
      <w:pPr>
        <w:ind w:firstLine="709"/>
      </w:pPr>
      <w:r w:rsidRPr="00653385">
        <w:t xml:space="preserve">низкий уровень </w:t>
      </w:r>
      <w:r w:rsidR="00653385">
        <w:t>-</w:t>
      </w:r>
      <w:r w:rsidRPr="00653385">
        <w:t xml:space="preserve"> 4 ребёнка, что составляет 40%</w:t>
      </w:r>
      <w:r w:rsidR="00653385">
        <w:t xml:space="preserve"> (</w:t>
      </w:r>
      <w:r w:rsidRPr="00653385">
        <w:t>таблица 2</w:t>
      </w:r>
      <w:r w:rsidR="00653385" w:rsidRPr="00653385">
        <w:t>)</w:t>
      </w:r>
    </w:p>
    <w:p w:rsidR="004A42FE" w:rsidRDefault="004A42FE" w:rsidP="00653385">
      <w:pPr>
        <w:ind w:firstLine="709"/>
      </w:pPr>
    </w:p>
    <w:p w:rsidR="009A3663" w:rsidRPr="00653385" w:rsidRDefault="009A3663" w:rsidP="00653385">
      <w:pPr>
        <w:ind w:firstLine="709"/>
      </w:pPr>
      <w:r w:rsidRPr="00653385">
        <w:t>Таблица 2</w:t>
      </w:r>
    </w:p>
    <w:tbl>
      <w:tblPr>
        <w:tblStyle w:val="15"/>
        <w:tblW w:w="0" w:type="auto"/>
        <w:tblInd w:w="0" w:type="dxa"/>
        <w:tblLook w:val="01E0" w:firstRow="1" w:lastRow="1" w:firstColumn="1" w:lastColumn="1" w:noHBand="0" w:noVBand="0"/>
      </w:tblPr>
      <w:tblGrid>
        <w:gridCol w:w="2459"/>
        <w:gridCol w:w="1483"/>
        <w:gridCol w:w="1727"/>
        <w:gridCol w:w="1595"/>
        <w:gridCol w:w="1595"/>
      </w:tblGrid>
      <w:tr w:rsidR="009A3663" w:rsidRPr="00653385">
        <w:tc>
          <w:tcPr>
            <w:tcW w:w="2459" w:type="dxa"/>
          </w:tcPr>
          <w:p w:rsidR="009A3663" w:rsidRPr="00653385" w:rsidRDefault="009A3663" w:rsidP="004A42FE">
            <w:pPr>
              <w:pStyle w:val="afb"/>
            </w:pPr>
            <w:r w:rsidRPr="00653385">
              <w:t>Группы</w:t>
            </w:r>
          </w:p>
        </w:tc>
        <w:tc>
          <w:tcPr>
            <w:tcW w:w="1483" w:type="dxa"/>
          </w:tcPr>
          <w:p w:rsidR="009A3663" w:rsidRPr="00653385" w:rsidRDefault="009A3663" w:rsidP="004A42FE">
            <w:pPr>
              <w:pStyle w:val="afb"/>
            </w:pPr>
            <w:r w:rsidRPr="00653385">
              <w:t>Всего чел</w:t>
            </w:r>
            <w:r w:rsidR="00653385" w:rsidRPr="00653385">
              <w:t xml:space="preserve">. </w:t>
            </w:r>
          </w:p>
        </w:tc>
        <w:tc>
          <w:tcPr>
            <w:tcW w:w="4917" w:type="dxa"/>
            <w:gridSpan w:val="3"/>
          </w:tcPr>
          <w:p w:rsidR="009A3663" w:rsidRPr="00653385" w:rsidRDefault="00653385" w:rsidP="004A42FE">
            <w:pPr>
              <w:pStyle w:val="afb"/>
            </w:pPr>
            <w:r>
              <w:t>"</w:t>
            </w:r>
            <w:r w:rsidR="009A3663" w:rsidRPr="00653385">
              <w:t>Изучение эмоционального поведения детей при восприятии литературных произведений</w:t>
            </w:r>
            <w:r>
              <w:t>"</w:t>
            </w:r>
          </w:p>
        </w:tc>
      </w:tr>
      <w:tr w:rsidR="009A3663" w:rsidRPr="00653385">
        <w:tc>
          <w:tcPr>
            <w:tcW w:w="2459" w:type="dxa"/>
          </w:tcPr>
          <w:p w:rsidR="009A3663" w:rsidRPr="00653385" w:rsidRDefault="009A3663" w:rsidP="004A42FE">
            <w:pPr>
              <w:pStyle w:val="afb"/>
            </w:pPr>
            <w:r w:rsidRPr="00653385">
              <w:t>Экспериментальная</w:t>
            </w:r>
          </w:p>
        </w:tc>
        <w:tc>
          <w:tcPr>
            <w:tcW w:w="1483" w:type="dxa"/>
          </w:tcPr>
          <w:p w:rsidR="009A3663" w:rsidRPr="00653385" w:rsidRDefault="009A3663" w:rsidP="004A42FE">
            <w:pPr>
              <w:pStyle w:val="afb"/>
            </w:pPr>
            <w:r w:rsidRPr="00653385">
              <w:t>10</w:t>
            </w:r>
          </w:p>
        </w:tc>
        <w:tc>
          <w:tcPr>
            <w:tcW w:w="1727" w:type="dxa"/>
          </w:tcPr>
          <w:p w:rsidR="009A3663" w:rsidRPr="00653385" w:rsidRDefault="009A3663" w:rsidP="004A42FE">
            <w:pPr>
              <w:pStyle w:val="afb"/>
            </w:pPr>
            <w:r w:rsidRPr="00653385">
              <w:t>0%</w:t>
            </w:r>
          </w:p>
        </w:tc>
        <w:tc>
          <w:tcPr>
            <w:tcW w:w="1595" w:type="dxa"/>
          </w:tcPr>
          <w:p w:rsidR="009A3663" w:rsidRPr="00653385" w:rsidRDefault="009A3663" w:rsidP="004A42FE">
            <w:pPr>
              <w:pStyle w:val="afb"/>
            </w:pPr>
            <w:r w:rsidRPr="00653385">
              <w:t>70%</w:t>
            </w:r>
          </w:p>
        </w:tc>
        <w:tc>
          <w:tcPr>
            <w:tcW w:w="1595" w:type="dxa"/>
          </w:tcPr>
          <w:p w:rsidR="009A3663" w:rsidRPr="00653385" w:rsidRDefault="009A3663" w:rsidP="004A42FE">
            <w:pPr>
              <w:pStyle w:val="afb"/>
            </w:pPr>
            <w:r w:rsidRPr="00653385">
              <w:t>30%</w:t>
            </w:r>
          </w:p>
        </w:tc>
      </w:tr>
      <w:tr w:rsidR="009A3663" w:rsidRPr="00653385">
        <w:tc>
          <w:tcPr>
            <w:tcW w:w="2459" w:type="dxa"/>
          </w:tcPr>
          <w:p w:rsidR="009A3663" w:rsidRPr="00653385" w:rsidRDefault="009A3663" w:rsidP="004A42FE">
            <w:pPr>
              <w:pStyle w:val="afb"/>
            </w:pPr>
            <w:r w:rsidRPr="00653385">
              <w:t>Контрольная</w:t>
            </w:r>
          </w:p>
        </w:tc>
        <w:tc>
          <w:tcPr>
            <w:tcW w:w="1483" w:type="dxa"/>
          </w:tcPr>
          <w:p w:rsidR="009A3663" w:rsidRPr="00653385" w:rsidRDefault="009A3663" w:rsidP="004A42FE">
            <w:pPr>
              <w:pStyle w:val="afb"/>
            </w:pPr>
            <w:r w:rsidRPr="00653385">
              <w:t>10</w:t>
            </w:r>
          </w:p>
        </w:tc>
        <w:tc>
          <w:tcPr>
            <w:tcW w:w="1727" w:type="dxa"/>
          </w:tcPr>
          <w:p w:rsidR="009A3663" w:rsidRPr="00653385" w:rsidRDefault="009A3663" w:rsidP="004A42FE">
            <w:pPr>
              <w:pStyle w:val="afb"/>
            </w:pPr>
            <w:r w:rsidRPr="00653385">
              <w:t>0%</w:t>
            </w:r>
          </w:p>
        </w:tc>
        <w:tc>
          <w:tcPr>
            <w:tcW w:w="1595" w:type="dxa"/>
          </w:tcPr>
          <w:p w:rsidR="009A3663" w:rsidRPr="00653385" w:rsidRDefault="009A3663" w:rsidP="004A42FE">
            <w:pPr>
              <w:pStyle w:val="afb"/>
            </w:pPr>
            <w:r w:rsidRPr="00653385">
              <w:t>60%</w:t>
            </w:r>
          </w:p>
        </w:tc>
        <w:tc>
          <w:tcPr>
            <w:tcW w:w="1595" w:type="dxa"/>
          </w:tcPr>
          <w:p w:rsidR="009A3663" w:rsidRPr="00653385" w:rsidRDefault="009A3663" w:rsidP="004A42FE">
            <w:pPr>
              <w:pStyle w:val="afb"/>
            </w:pPr>
            <w:r w:rsidRPr="00653385">
              <w:t>40%</w:t>
            </w:r>
          </w:p>
        </w:tc>
      </w:tr>
    </w:tbl>
    <w:p w:rsidR="009A3663" w:rsidRPr="00653385" w:rsidRDefault="009A3663" w:rsidP="00653385">
      <w:pPr>
        <w:ind w:firstLine="709"/>
      </w:pPr>
    </w:p>
    <w:p w:rsidR="00653385" w:rsidRDefault="009A3663" w:rsidP="00653385">
      <w:pPr>
        <w:ind w:firstLine="709"/>
      </w:pPr>
      <w:r w:rsidRPr="00653385">
        <w:t>Качественный анализ результатов методики</w:t>
      </w:r>
      <w:r w:rsidR="00653385">
        <w:t xml:space="preserve"> "</w:t>
      </w:r>
      <w:r w:rsidRPr="00653385">
        <w:t>Изучение эмоционального поведения детей при восприятии литературных произведений</w:t>
      </w:r>
      <w:r w:rsidR="00653385">
        <w:t xml:space="preserve">" </w:t>
      </w:r>
      <w:r w:rsidRPr="00653385">
        <w:t>показал, что у испытуемых со средним уровнем</w:t>
      </w:r>
      <w:r w:rsidR="00653385">
        <w:t xml:space="preserve"> (</w:t>
      </w:r>
      <w:r w:rsidRPr="00653385">
        <w:t>исп</w:t>
      </w:r>
      <w:r w:rsidR="00653385">
        <w:t>.3</w:t>
      </w:r>
      <w:r w:rsidRPr="00653385">
        <w:t>,7,9</w:t>
      </w:r>
      <w:r w:rsidR="00653385" w:rsidRPr="00653385">
        <w:t xml:space="preserve">) </w:t>
      </w:r>
      <w:r w:rsidRPr="00653385">
        <w:t>недостаточно проявляется сопереживание и сочувствие персонажам по мере развития сюжета</w:t>
      </w:r>
      <w:r w:rsidR="00653385" w:rsidRPr="00653385">
        <w:t xml:space="preserve">; </w:t>
      </w:r>
      <w:r w:rsidRPr="00653385">
        <w:t>испытуемые не всегда принимали на себя чувства другого, иногда проявляли помощь и поддержку, но не всегда это приводило к реальному содействию</w:t>
      </w:r>
      <w:r w:rsidR="00653385" w:rsidRPr="00653385">
        <w:t xml:space="preserve">. </w:t>
      </w:r>
      <w:r w:rsidRPr="00653385">
        <w:t xml:space="preserve">У испытуемых с низким уровнем сформированности </w:t>
      </w:r>
      <w:r w:rsidRPr="00653385">
        <w:lastRenderedPageBreak/>
        <w:t>культуры здоровья</w:t>
      </w:r>
      <w:r w:rsidR="00653385">
        <w:t xml:space="preserve"> (</w:t>
      </w:r>
      <w:r w:rsidRPr="00653385">
        <w:t>1,5,6</w:t>
      </w:r>
      <w:r w:rsidR="00653385" w:rsidRPr="00653385">
        <w:t xml:space="preserve">) </w:t>
      </w:r>
      <w:r w:rsidRPr="00653385">
        <w:t xml:space="preserve">мы наблюдали безразличие к персонажам сказки, отсутствие каких-либо эмоциональных реакций, например, на лицах не отражалась, например, гримаса плачущего, когда плакал персонаж, отсутствие улыбки в ответ на удачное разрешение персонажем драматических ситуаций и облегчённых вздохов, когда они избегали опасности и </w:t>
      </w:r>
      <w:r w:rsidR="00653385">
        <w:t xml:space="preserve">т.д. </w:t>
      </w:r>
      <w:r w:rsidRPr="00653385">
        <w:t>Кроме того, отсутствовало желание оказать другому помощь и поддержку и готовность прийти на помощь другому человеку</w:t>
      </w:r>
      <w:r w:rsidR="00653385" w:rsidRPr="00653385">
        <w:t>.</w:t>
      </w:r>
    </w:p>
    <w:p w:rsidR="00653385" w:rsidRDefault="009A3663" w:rsidP="00653385">
      <w:pPr>
        <w:ind w:firstLine="709"/>
      </w:pPr>
      <w:r w:rsidRPr="00653385">
        <w:t>Методика 3</w:t>
      </w:r>
      <w:r w:rsidR="00653385" w:rsidRPr="00653385">
        <w:t>.</w:t>
      </w:r>
      <w:r w:rsidR="00653385">
        <w:t xml:space="preserve"> "</w:t>
      </w:r>
      <w:r w:rsidRPr="00653385">
        <w:t>Изучение социальных эмоций</w:t>
      </w:r>
      <w:r w:rsidR="00653385">
        <w:t>" (</w:t>
      </w:r>
      <w:r w:rsidRPr="00653385">
        <w:t>авторы Г</w:t>
      </w:r>
      <w:r w:rsidR="00653385">
        <w:t xml:space="preserve">.А. </w:t>
      </w:r>
      <w:r w:rsidRPr="00653385">
        <w:t>Урунтаева, Ю</w:t>
      </w:r>
      <w:r w:rsidR="00653385">
        <w:t xml:space="preserve">.А. </w:t>
      </w:r>
      <w:r w:rsidRPr="00653385">
        <w:t>Афонькина</w:t>
      </w:r>
      <w:r w:rsidR="00653385" w:rsidRPr="00653385">
        <w:t>).</w:t>
      </w:r>
    </w:p>
    <w:p w:rsidR="00653385" w:rsidRDefault="009A3663" w:rsidP="00653385">
      <w:pPr>
        <w:ind w:firstLine="709"/>
      </w:pPr>
      <w:r w:rsidRPr="00653385">
        <w:t>Цель</w:t>
      </w:r>
      <w:r w:rsidR="00653385" w:rsidRPr="00653385">
        <w:t xml:space="preserve">: </w:t>
      </w:r>
      <w:r w:rsidRPr="00653385">
        <w:t>выявить уровень воспитанности толерантности, эмпатии у детей старшего дошкольного возраста</w:t>
      </w:r>
      <w:r w:rsidR="00653385" w:rsidRPr="00653385">
        <w:t>.</w:t>
      </w:r>
    </w:p>
    <w:p w:rsidR="00653385" w:rsidRDefault="009A3663" w:rsidP="00653385">
      <w:pPr>
        <w:ind w:firstLine="709"/>
      </w:pPr>
      <w:r w:rsidRPr="00653385">
        <w:t>Сначала мы наблюдали за детьми в разных видах деятельности</w:t>
      </w:r>
      <w:r w:rsidR="00653385" w:rsidRPr="00653385">
        <w:t xml:space="preserve">. </w:t>
      </w:r>
      <w:r w:rsidRPr="00653385">
        <w:t>Затем проводили индивидуально 2 серии</w:t>
      </w:r>
      <w:r w:rsidR="00653385" w:rsidRPr="00653385">
        <w:t>.</w:t>
      </w:r>
    </w:p>
    <w:p w:rsidR="00653385" w:rsidRDefault="009A3663" w:rsidP="00653385">
      <w:pPr>
        <w:ind w:firstLine="709"/>
      </w:pPr>
      <w:r w:rsidRPr="00653385">
        <w:t>Первая серия</w:t>
      </w:r>
      <w:r w:rsidR="00653385" w:rsidRPr="00653385">
        <w:t xml:space="preserve">. </w:t>
      </w:r>
      <w:r w:rsidRPr="00653385">
        <w:t>Экспериментатор</w:t>
      </w:r>
      <w:r w:rsidR="00653385" w:rsidRPr="00653385">
        <w:t xml:space="preserve"> </w:t>
      </w:r>
      <w:r w:rsidRPr="00653385">
        <w:t>задавал ребёнку вопросы</w:t>
      </w:r>
      <w:r w:rsidR="00653385" w:rsidRPr="00653385">
        <w:t>:</w:t>
      </w:r>
    </w:p>
    <w:p w:rsidR="00653385" w:rsidRDefault="009A3663" w:rsidP="00653385">
      <w:pPr>
        <w:ind w:firstLine="709"/>
      </w:pPr>
      <w:r w:rsidRPr="00653385">
        <w:t>Можно ли смеяться, если твой товарищ упал</w:t>
      </w:r>
      <w:r w:rsidR="00653385" w:rsidRPr="00653385">
        <w:t>?</w:t>
      </w:r>
    </w:p>
    <w:p w:rsidR="00653385" w:rsidRDefault="009A3663" w:rsidP="00653385">
      <w:pPr>
        <w:ind w:firstLine="709"/>
      </w:pPr>
      <w:r w:rsidRPr="00653385">
        <w:t>Можно ли обижать животных</w:t>
      </w:r>
      <w:r w:rsidR="00653385" w:rsidRPr="00653385">
        <w:t xml:space="preserve">? </w:t>
      </w:r>
      <w:r w:rsidRPr="00653385">
        <w:t>Почему</w:t>
      </w:r>
      <w:r w:rsidR="00653385" w:rsidRPr="00653385">
        <w:t>?</w:t>
      </w:r>
    </w:p>
    <w:p w:rsidR="00653385" w:rsidRDefault="009A3663" w:rsidP="00653385">
      <w:pPr>
        <w:ind w:firstLine="709"/>
      </w:pPr>
      <w:r w:rsidRPr="00653385">
        <w:t>Нужно ли делиться игрушками с другими детьми</w:t>
      </w:r>
      <w:r w:rsidR="00653385" w:rsidRPr="00653385">
        <w:t xml:space="preserve">? </w:t>
      </w:r>
      <w:r w:rsidRPr="00653385">
        <w:t>Почему</w:t>
      </w:r>
      <w:r w:rsidR="00653385" w:rsidRPr="00653385">
        <w:t>?</w:t>
      </w:r>
    </w:p>
    <w:p w:rsidR="00653385" w:rsidRDefault="009A3663" w:rsidP="00653385">
      <w:pPr>
        <w:ind w:firstLine="709"/>
      </w:pPr>
      <w:r w:rsidRPr="00653385">
        <w:t>Если ты сломал игрушку, а воспитатель подумал на другого ребёнка, нужно ли сказать, что это ты виноват</w:t>
      </w:r>
      <w:r w:rsidR="00653385" w:rsidRPr="00653385">
        <w:t xml:space="preserve">? </w:t>
      </w:r>
      <w:r w:rsidRPr="00653385">
        <w:t>Почему</w:t>
      </w:r>
      <w:r w:rsidR="00653385" w:rsidRPr="00653385">
        <w:t>?</w:t>
      </w:r>
    </w:p>
    <w:p w:rsidR="00653385" w:rsidRDefault="009A3663" w:rsidP="00653385">
      <w:pPr>
        <w:ind w:firstLine="709"/>
      </w:pPr>
      <w:r w:rsidRPr="00653385">
        <w:t>Можно ли шуметь, когда другие отдыхают</w:t>
      </w:r>
      <w:r w:rsidR="00653385" w:rsidRPr="00653385">
        <w:t xml:space="preserve">? </w:t>
      </w:r>
      <w:r w:rsidRPr="00653385">
        <w:t>Почему</w:t>
      </w:r>
      <w:r w:rsidR="00653385" w:rsidRPr="00653385">
        <w:t>?</w:t>
      </w:r>
    </w:p>
    <w:p w:rsidR="00653385" w:rsidRDefault="009A3663" w:rsidP="00653385">
      <w:pPr>
        <w:ind w:firstLine="709"/>
      </w:pPr>
      <w:r w:rsidRPr="00653385">
        <w:t>Можно ли драться, если другой ребёнок отобрал у тебя игрушку</w:t>
      </w:r>
      <w:r w:rsidR="00653385" w:rsidRPr="00653385">
        <w:t xml:space="preserve">? </w:t>
      </w:r>
      <w:r w:rsidRPr="00653385">
        <w:t>Почему</w:t>
      </w:r>
      <w:r w:rsidR="00653385" w:rsidRPr="00653385">
        <w:t>?</w:t>
      </w:r>
    </w:p>
    <w:p w:rsidR="00653385" w:rsidRDefault="009A3663" w:rsidP="00653385">
      <w:pPr>
        <w:ind w:firstLine="709"/>
      </w:pPr>
      <w:r w:rsidRPr="00653385">
        <w:t>Вторая серия</w:t>
      </w:r>
      <w:r w:rsidR="00653385" w:rsidRPr="00653385">
        <w:t xml:space="preserve">. </w:t>
      </w:r>
      <w:r w:rsidRPr="00653385">
        <w:t>Экспериментатор предлагал ребёнку ряд ситуаций, а ис</w:t>
      </w:r>
      <w:r w:rsidR="004635AF" w:rsidRPr="00653385">
        <w:t>п</w:t>
      </w:r>
      <w:r w:rsidRPr="00653385">
        <w:t>ытуемый должен был ответить на вопросы</w:t>
      </w:r>
      <w:r w:rsidR="00653385">
        <w:t xml:space="preserve"> (</w:t>
      </w:r>
      <w:r w:rsidRPr="00653385">
        <w:t xml:space="preserve">описание ситуаций представлено в приложении </w:t>
      </w:r>
      <w:r w:rsidR="004635AF" w:rsidRPr="00653385">
        <w:t>5</w:t>
      </w:r>
      <w:r w:rsidR="00653385" w:rsidRPr="00653385">
        <w:t>).</w:t>
      </w:r>
    </w:p>
    <w:p w:rsidR="00653385" w:rsidRDefault="009A3663" w:rsidP="00653385">
      <w:pPr>
        <w:ind w:firstLine="709"/>
      </w:pPr>
      <w:r w:rsidRPr="00653385">
        <w:t>Обработка данных</w:t>
      </w:r>
      <w:r w:rsidR="00653385" w:rsidRPr="00653385">
        <w:t xml:space="preserve">. </w:t>
      </w:r>
      <w:r w:rsidRPr="00653385">
        <w:t>Анализ результатов наблюдения проводился по схеме</w:t>
      </w:r>
      <w:r w:rsidR="00653385" w:rsidRPr="00653385">
        <w:t>:</w:t>
      </w:r>
    </w:p>
    <w:p w:rsidR="00653385" w:rsidRDefault="009A3663" w:rsidP="00653385">
      <w:pPr>
        <w:ind w:firstLine="709"/>
      </w:pPr>
      <w:r w:rsidRPr="00653385">
        <w:t>Как ребёнок относится к сверстникам</w:t>
      </w:r>
      <w:r w:rsidR="00653385">
        <w:t xml:space="preserve"> (</w:t>
      </w:r>
      <w:r w:rsidRPr="00653385">
        <w:t>равнодушно, ровно, отрицательно</w:t>
      </w:r>
      <w:r w:rsidR="00653385" w:rsidRPr="00653385">
        <w:t>),</w:t>
      </w:r>
      <w:r w:rsidRPr="00653385">
        <w:t xml:space="preserve"> отдаёт ли кому</w:t>
      </w:r>
      <w:r w:rsidR="00653385">
        <w:t>-</w:t>
      </w:r>
      <w:r w:rsidRPr="00653385">
        <w:t>то предпочтение и почему</w:t>
      </w:r>
      <w:r w:rsidR="00653385" w:rsidRPr="00653385">
        <w:t>.</w:t>
      </w:r>
    </w:p>
    <w:p w:rsidR="00653385" w:rsidRDefault="009A3663" w:rsidP="00653385">
      <w:pPr>
        <w:ind w:firstLine="709"/>
      </w:pPr>
      <w:r w:rsidRPr="00653385">
        <w:lastRenderedPageBreak/>
        <w:t>Оказывает ли другому помощь и по какой причине</w:t>
      </w:r>
      <w:r w:rsidR="00653385">
        <w:t xml:space="preserve"> (</w:t>
      </w:r>
      <w:r w:rsidRPr="00653385">
        <w:t>по собственному желанию, по просьбе сверстника, по предложению взрослого</w:t>
      </w:r>
      <w:r w:rsidR="00653385" w:rsidRPr="00653385">
        <w:t xml:space="preserve">); </w:t>
      </w:r>
      <w:r w:rsidRPr="00653385">
        <w:t>как он это делает</w:t>
      </w:r>
      <w:r w:rsidR="00653385">
        <w:t xml:space="preserve"> (</w:t>
      </w:r>
      <w:r w:rsidRPr="00653385">
        <w:t>охотно, помощь действенная</w:t>
      </w:r>
      <w:r w:rsidR="00653385" w:rsidRPr="00653385">
        <w:t xml:space="preserve">: </w:t>
      </w:r>
      <w:r w:rsidRPr="00653385">
        <w:t>неохотно, формально</w:t>
      </w:r>
      <w:r w:rsidR="00653385" w:rsidRPr="00653385">
        <w:t xml:space="preserve">; </w:t>
      </w:r>
      <w:r w:rsidRPr="00653385">
        <w:t xml:space="preserve">начинает помогать с энтузиазмом, но это быстро надоедает и </w:t>
      </w:r>
      <w:r w:rsidR="00653385">
        <w:t>т.д.)</w:t>
      </w:r>
      <w:r w:rsidR="00653385" w:rsidRPr="00653385">
        <w:t>.</w:t>
      </w:r>
    </w:p>
    <w:p w:rsidR="00653385" w:rsidRDefault="009A3663" w:rsidP="00653385">
      <w:pPr>
        <w:ind w:firstLine="709"/>
      </w:pPr>
      <w:r w:rsidRPr="00653385">
        <w:t>Проявляет ли чувство долга по отношению к сверстникам, младшим детям, животным, взрослым, в чём оно выражается и в каких ситуациях</w:t>
      </w:r>
      <w:r w:rsidR="00653385" w:rsidRPr="00653385">
        <w:t>.</w:t>
      </w:r>
    </w:p>
    <w:p w:rsidR="00653385" w:rsidRDefault="009A3663" w:rsidP="00653385">
      <w:pPr>
        <w:ind w:firstLine="709"/>
      </w:pPr>
      <w:r w:rsidRPr="00653385">
        <w:t>Замечает ли эмоциональное состояние другого, в каких ситуациях, как на это реагирует</w:t>
      </w:r>
      <w:r w:rsidR="00653385" w:rsidRPr="00653385">
        <w:t>.</w:t>
      </w:r>
    </w:p>
    <w:p w:rsidR="00653385" w:rsidRDefault="009A3663" w:rsidP="00653385">
      <w:pPr>
        <w:ind w:firstLine="709"/>
      </w:pPr>
      <w:r w:rsidRPr="00653385">
        <w:t>Проявляет ли заботу по отношению к сверстникам, младшим детям, животным и как</w:t>
      </w:r>
      <w:r w:rsidR="00653385">
        <w:t xml:space="preserve"> (</w:t>
      </w:r>
      <w:r w:rsidRPr="00653385">
        <w:t>постоянно</w:t>
      </w:r>
      <w:r w:rsidR="00653385" w:rsidRPr="00653385">
        <w:t xml:space="preserve">; </w:t>
      </w:r>
      <w:r w:rsidRPr="00653385">
        <w:t>время от времени, эпизодически</w:t>
      </w:r>
      <w:r w:rsidR="00653385" w:rsidRPr="00653385">
        <w:t xml:space="preserve">); </w:t>
      </w:r>
      <w:r w:rsidRPr="00653385">
        <w:t>что побуждает его озаботиться о других</w:t>
      </w:r>
      <w:r w:rsidR="00653385" w:rsidRPr="00653385">
        <w:t xml:space="preserve">; </w:t>
      </w:r>
      <w:r w:rsidRPr="00653385">
        <w:t>в каких действиях выражается эта забота</w:t>
      </w:r>
      <w:r w:rsidR="00653385" w:rsidRPr="00653385">
        <w:t>.</w:t>
      </w:r>
    </w:p>
    <w:p w:rsidR="00653385" w:rsidRDefault="009A3663" w:rsidP="00653385">
      <w:pPr>
        <w:ind w:firstLine="709"/>
      </w:pPr>
      <w:r w:rsidRPr="00653385">
        <w:t>Как реагирует на успех и неудачи других</w:t>
      </w:r>
      <w:r w:rsidR="00653385">
        <w:t xml:space="preserve"> (</w:t>
      </w:r>
      <w:r w:rsidRPr="00653385">
        <w:t xml:space="preserve">равнодушен, реагирует адекватно, реагирует неадекватно </w:t>
      </w:r>
      <w:r w:rsidR="00653385">
        <w:t>-</w:t>
      </w:r>
      <w:r w:rsidRPr="00653385">
        <w:t xml:space="preserve"> завидует успеху другого, радуется его неудаче</w:t>
      </w:r>
      <w:r w:rsidR="00653385" w:rsidRPr="00653385">
        <w:t>).</w:t>
      </w:r>
    </w:p>
    <w:p w:rsidR="00653385" w:rsidRDefault="009A3663" w:rsidP="00653385">
      <w:pPr>
        <w:ind w:firstLine="709"/>
      </w:pPr>
      <w:r w:rsidRPr="00653385">
        <w:t>Количественный анализ результатов методики позволил сделать вывод о том, что</w:t>
      </w:r>
      <w:r w:rsidR="00653385" w:rsidRPr="00653385">
        <w:t>:</w:t>
      </w:r>
    </w:p>
    <w:p w:rsidR="00653385" w:rsidRDefault="009A3663" w:rsidP="00653385">
      <w:pPr>
        <w:ind w:firstLine="709"/>
      </w:pPr>
      <w:r w:rsidRPr="00653385">
        <w:t>В экспериментальной группе</w:t>
      </w:r>
      <w:r w:rsidR="00653385" w:rsidRPr="00653385">
        <w:t>:</w:t>
      </w:r>
    </w:p>
    <w:p w:rsidR="00653385" w:rsidRDefault="009A3663" w:rsidP="00653385">
      <w:pPr>
        <w:ind w:firstLine="709"/>
      </w:pPr>
      <w:r w:rsidRPr="00653385">
        <w:t xml:space="preserve">высокий уровень </w:t>
      </w:r>
      <w:r w:rsidR="00653385">
        <w:t>-</w:t>
      </w:r>
      <w:r w:rsidRPr="00653385">
        <w:t xml:space="preserve"> 2 ребёнка, что составляет 20%</w:t>
      </w:r>
      <w:r w:rsidR="00653385" w:rsidRPr="00653385">
        <w:t>;</w:t>
      </w:r>
    </w:p>
    <w:p w:rsidR="00653385" w:rsidRDefault="009A3663" w:rsidP="00653385">
      <w:pPr>
        <w:ind w:firstLine="709"/>
      </w:pPr>
      <w:r w:rsidRPr="00653385">
        <w:t xml:space="preserve">средний уровень </w:t>
      </w:r>
      <w:r w:rsidR="00653385">
        <w:t>-</w:t>
      </w:r>
      <w:r w:rsidRPr="00653385">
        <w:t xml:space="preserve"> 3 ребёнка, что составляет 30%</w:t>
      </w:r>
      <w:r w:rsidR="00653385" w:rsidRPr="00653385">
        <w:t>;</w:t>
      </w:r>
    </w:p>
    <w:p w:rsidR="00653385" w:rsidRDefault="009A3663" w:rsidP="00653385">
      <w:pPr>
        <w:ind w:firstLine="709"/>
      </w:pPr>
      <w:r w:rsidRPr="00653385">
        <w:t xml:space="preserve">низкий уровень </w:t>
      </w:r>
      <w:r w:rsidR="00653385">
        <w:t>-</w:t>
      </w:r>
      <w:r w:rsidRPr="00653385">
        <w:t xml:space="preserve"> 5 детей, что составляет 50%</w:t>
      </w:r>
      <w:r w:rsidR="00653385" w:rsidRPr="00653385">
        <w:t>.</w:t>
      </w:r>
    </w:p>
    <w:p w:rsidR="00653385" w:rsidRDefault="009A3663" w:rsidP="00653385">
      <w:pPr>
        <w:ind w:firstLine="709"/>
      </w:pPr>
      <w:r w:rsidRPr="00653385">
        <w:t>В контрольной группе</w:t>
      </w:r>
      <w:r w:rsidR="00653385" w:rsidRPr="00653385">
        <w:t>:</w:t>
      </w:r>
    </w:p>
    <w:p w:rsidR="00653385" w:rsidRDefault="009A3663" w:rsidP="00653385">
      <w:pPr>
        <w:ind w:firstLine="709"/>
      </w:pPr>
      <w:r w:rsidRPr="00653385">
        <w:t xml:space="preserve">высокий уровень </w:t>
      </w:r>
      <w:r w:rsidR="00653385">
        <w:t>-</w:t>
      </w:r>
      <w:r w:rsidRPr="00653385">
        <w:t xml:space="preserve"> 3 ребёнка, что составляет 30%</w:t>
      </w:r>
      <w:r w:rsidR="00653385" w:rsidRPr="00653385">
        <w:t>;</w:t>
      </w:r>
    </w:p>
    <w:p w:rsidR="00653385" w:rsidRDefault="009A3663" w:rsidP="00653385">
      <w:pPr>
        <w:ind w:firstLine="709"/>
      </w:pPr>
      <w:r w:rsidRPr="00653385">
        <w:t xml:space="preserve">средний уровень </w:t>
      </w:r>
      <w:r w:rsidR="00653385">
        <w:t>-</w:t>
      </w:r>
      <w:r w:rsidRPr="00653385">
        <w:t xml:space="preserve"> 4 ребёнка, что составляет 40%</w:t>
      </w:r>
      <w:r w:rsidR="00653385" w:rsidRPr="00653385">
        <w:t>;</w:t>
      </w:r>
    </w:p>
    <w:p w:rsidR="00653385" w:rsidRDefault="009A3663" w:rsidP="00653385">
      <w:pPr>
        <w:ind w:firstLine="709"/>
      </w:pPr>
      <w:r w:rsidRPr="00653385">
        <w:t xml:space="preserve">низкий уровень </w:t>
      </w:r>
      <w:r w:rsidR="00653385">
        <w:t>-</w:t>
      </w:r>
      <w:r w:rsidRPr="00653385">
        <w:t xml:space="preserve"> 3 ребёнка, что составляет 30%</w:t>
      </w:r>
      <w:r w:rsidR="00653385">
        <w:t xml:space="preserve"> (</w:t>
      </w:r>
      <w:r w:rsidRPr="00653385">
        <w:t>таблица 3</w:t>
      </w:r>
      <w:r w:rsidR="00653385" w:rsidRPr="00653385">
        <w:t>).</w:t>
      </w:r>
    </w:p>
    <w:p w:rsidR="009A3663" w:rsidRPr="00653385" w:rsidRDefault="004A42FE" w:rsidP="00653385">
      <w:pPr>
        <w:ind w:firstLine="709"/>
      </w:pPr>
      <w:r>
        <w:br w:type="page"/>
      </w:r>
      <w:r w:rsidR="009A3663" w:rsidRPr="00653385">
        <w:lastRenderedPageBreak/>
        <w:t>Таблица 3</w:t>
      </w:r>
    </w:p>
    <w:tbl>
      <w:tblPr>
        <w:tblStyle w:val="15"/>
        <w:tblW w:w="0" w:type="auto"/>
        <w:tblInd w:w="0" w:type="dxa"/>
        <w:tblLook w:val="01E0" w:firstRow="1" w:lastRow="1" w:firstColumn="1" w:lastColumn="1" w:noHBand="0" w:noVBand="0"/>
      </w:tblPr>
      <w:tblGrid>
        <w:gridCol w:w="2057"/>
        <w:gridCol w:w="1483"/>
        <w:gridCol w:w="1727"/>
        <w:gridCol w:w="1595"/>
        <w:gridCol w:w="1595"/>
      </w:tblGrid>
      <w:tr w:rsidR="009A3663" w:rsidRPr="00653385">
        <w:trPr>
          <w:trHeight w:val="851"/>
        </w:trPr>
        <w:tc>
          <w:tcPr>
            <w:tcW w:w="2057" w:type="dxa"/>
          </w:tcPr>
          <w:p w:rsidR="009A3663" w:rsidRPr="00653385" w:rsidRDefault="009A3663" w:rsidP="004A42FE">
            <w:pPr>
              <w:pStyle w:val="afb"/>
            </w:pPr>
            <w:r w:rsidRPr="00653385">
              <w:t>Группы</w:t>
            </w:r>
          </w:p>
        </w:tc>
        <w:tc>
          <w:tcPr>
            <w:tcW w:w="1483" w:type="dxa"/>
          </w:tcPr>
          <w:p w:rsidR="009A3663" w:rsidRPr="00653385" w:rsidRDefault="009A3663" w:rsidP="004A42FE">
            <w:pPr>
              <w:pStyle w:val="afb"/>
            </w:pPr>
            <w:r w:rsidRPr="00653385">
              <w:t>Всего чел</w:t>
            </w:r>
            <w:r w:rsidR="00653385" w:rsidRPr="00653385">
              <w:t xml:space="preserve">. </w:t>
            </w:r>
          </w:p>
        </w:tc>
        <w:tc>
          <w:tcPr>
            <w:tcW w:w="4917" w:type="dxa"/>
            <w:gridSpan w:val="3"/>
          </w:tcPr>
          <w:p w:rsidR="009A3663" w:rsidRPr="00653385" w:rsidRDefault="00653385" w:rsidP="004A42FE">
            <w:pPr>
              <w:pStyle w:val="afb"/>
            </w:pPr>
            <w:r>
              <w:t>"</w:t>
            </w:r>
            <w:r w:rsidR="009A3663" w:rsidRPr="00653385">
              <w:t>Изучение социальных эмоций</w:t>
            </w:r>
            <w:r>
              <w:t>"</w:t>
            </w:r>
          </w:p>
        </w:tc>
      </w:tr>
      <w:tr w:rsidR="009A3663" w:rsidRPr="00653385">
        <w:tc>
          <w:tcPr>
            <w:tcW w:w="2057" w:type="dxa"/>
          </w:tcPr>
          <w:p w:rsidR="009A3663" w:rsidRPr="00653385" w:rsidRDefault="009A3663" w:rsidP="004A42FE">
            <w:pPr>
              <w:pStyle w:val="afb"/>
            </w:pPr>
          </w:p>
        </w:tc>
        <w:tc>
          <w:tcPr>
            <w:tcW w:w="1483" w:type="dxa"/>
          </w:tcPr>
          <w:p w:rsidR="009A3663" w:rsidRPr="00653385" w:rsidRDefault="009A3663" w:rsidP="004A42FE">
            <w:pPr>
              <w:pStyle w:val="afb"/>
            </w:pPr>
          </w:p>
        </w:tc>
        <w:tc>
          <w:tcPr>
            <w:tcW w:w="1727" w:type="dxa"/>
          </w:tcPr>
          <w:p w:rsidR="009A3663" w:rsidRPr="00653385" w:rsidRDefault="009A3663" w:rsidP="004A42FE">
            <w:pPr>
              <w:pStyle w:val="afb"/>
            </w:pPr>
            <w:r w:rsidRPr="00653385">
              <w:t>В</w:t>
            </w:r>
          </w:p>
        </w:tc>
        <w:tc>
          <w:tcPr>
            <w:tcW w:w="1595" w:type="dxa"/>
          </w:tcPr>
          <w:p w:rsidR="009A3663" w:rsidRPr="00653385" w:rsidRDefault="009A3663" w:rsidP="004A42FE">
            <w:pPr>
              <w:pStyle w:val="afb"/>
            </w:pPr>
            <w:r w:rsidRPr="00653385">
              <w:t>С</w:t>
            </w:r>
          </w:p>
        </w:tc>
        <w:tc>
          <w:tcPr>
            <w:tcW w:w="1595" w:type="dxa"/>
          </w:tcPr>
          <w:p w:rsidR="009A3663" w:rsidRPr="00653385" w:rsidRDefault="009A3663" w:rsidP="004A42FE">
            <w:pPr>
              <w:pStyle w:val="afb"/>
            </w:pPr>
            <w:r w:rsidRPr="00653385">
              <w:t>Н</w:t>
            </w:r>
          </w:p>
        </w:tc>
      </w:tr>
      <w:tr w:rsidR="009A3663" w:rsidRPr="00653385">
        <w:tc>
          <w:tcPr>
            <w:tcW w:w="2057" w:type="dxa"/>
          </w:tcPr>
          <w:p w:rsidR="009A3663" w:rsidRPr="00653385" w:rsidRDefault="009A3663" w:rsidP="004A42FE">
            <w:pPr>
              <w:pStyle w:val="afb"/>
            </w:pPr>
            <w:r w:rsidRPr="00653385">
              <w:t>Экспериментальная</w:t>
            </w:r>
          </w:p>
        </w:tc>
        <w:tc>
          <w:tcPr>
            <w:tcW w:w="1483" w:type="dxa"/>
          </w:tcPr>
          <w:p w:rsidR="009A3663" w:rsidRPr="00653385" w:rsidRDefault="009A3663" w:rsidP="004A42FE">
            <w:pPr>
              <w:pStyle w:val="afb"/>
            </w:pPr>
            <w:r w:rsidRPr="00653385">
              <w:t>10</w:t>
            </w:r>
          </w:p>
        </w:tc>
        <w:tc>
          <w:tcPr>
            <w:tcW w:w="1727" w:type="dxa"/>
          </w:tcPr>
          <w:p w:rsidR="009A3663" w:rsidRPr="00653385" w:rsidRDefault="009A3663" w:rsidP="004A42FE">
            <w:pPr>
              <w:pStyle w:val="afb"/>
            </w:pPr>
            <w:r w:rsidRPr="00653385">
              <w:t>20%</w:t>
            </w:r>
          </w:p>
        </w:tc>
        <w:tc>
          <w:tcPr>
            <w:tcW w:w="1595" w:type="dxa"/>
          </w:tcPr>
          <w:p w:rsidR="009A3663" w:rsidRPr="00653385" w:rsidRDefault="009A3663" w:rsidP="004A42FE">
            <w:pPr>
              <w:pStyle w:val="afb"/>
            </w:pPr>
            <w:r w:rsidRPr="00653385">
              <w:t>30%</w:t>
            </w:r>
          </w:p>
        </w:tc>
        <w:tc>
          <w:tcPr>
            <w:tcW w:w="1595" w:type="dxa"/>
          </w:tcPr>
          <w:p w:rsidR="009A3663" w:rsidRPr="00653385" w:rsidRDefault="009A3663" w:rsidP="004A42FE">
            <w:pPr>
              <w:pStyle w:val="afb"/>
            </w:pPr>
            <w:r w:rsidRPr="00653385">
              <w:t>50%</w:t>
            </w:r>
          </w:p>
        </w:tc>
      </w:tr>
      <w:tr w:rsidR="009A3663" w:rsidRPr="00653385">
        <w:tc>
          <w:tcPr>
            <w:tcW w:w="2057" w:type="dxa"/>
          </w:tcPr>
          <w:p w:rsidR="009A3663" w:rsidRPr="00653385" w:rsidRDefault="009A3663" w:rsidP="004A42FE">
            <w:pPr>
              <w:pStyle w:val="afb"/>
            </w:pPr>
            <w:r w:rsidRPr="00653385">
              <w:t>Контрольная</w:t>
            </w:r>
          </w:p>
        </w:tc>
        <w:tc>
          <w:tcPr>
            <w:tcW w:w="1483" w:type="dxa"/>
          </w:tcPr>
          <w:p w:rsidR="009A3663" w:rsidRPr="00653385" w:rsidRDefault="009A3663" w:rsidP="004A42FE">
            <w:pPr>
              <w:pStyle w:val="afb"/>
            </w:pPr>
            <w:r w:rsidRPr="00653385">
              <w:t>10</w:t>
            </w:r>
          </w:p>
        </w:tc>
        <w:tc>
          <w:tcPr>
            <w:tcW w:w="1727" w:type="dxa"/>
          </w:tcPr>
          <w:p w:rsidR="009A3663" w:rsidRPr="00653385" w:rsidRDefault="009A3663" w:rsidP="004A42FE">
            <w:pPr>
              <w:pStyle w:val="afb"/>
            </w:pPr>
            <w:r w:rsidRPr="00653385">
              <w:t>20%</w:t>
            </w:r>
          </w:p>
        </w:tc>
        <w:tc>
          <w:tcPr>
            <w:tcW w:w="1595" w:type="dxa"/>
          </w:tcPr>
          <w:p w:rsidR="009A3663" w:rsidRPr="00653385" w:rsidRDefault="009A3663" w:rsidP="004A42FE">
            <w:pPr>
              <w:pStyle w:val="afb"/>
            </w:pPr>
            <w:r w:rsidRPr="00653385">
              <w:t>40%</w:t>
            </w:r>
          </w:p>
        </w:tc>
        <w:tc>
          <w:tcPr>
            <w:tcW w:w="1595" w:type="dxa"/>
          </w:tcPr>
          <w:p w:rsidR="009A3663" w:rsidRPr="00653385" w:rsidRDefault="009A3663" w:rsidP="004A42FE">
            <w:pPr>
              <w:pStyle w:val="afb"/>
            </w:pPr>
            <w:r w:rsidRPr="00653385">
              <w:t>30%</w:t>
            </w:r>
          </w:p>
        </w:tc>
      </w:tr>
    </w:tbl>
    <w:p w:rsidR="009A3663" w:rsidRPr="00653385" w:rsidRDefault="009A3663" w:rsidP="00653385">
      <w:pPr>
        <w:ind w:firstLine="709"/>
      </w:pPr>
    </w:p>
    <w:p w:rsidR="00653385" w:rsidRDefault="009A3663" w:rsidP="00653385">
      <w:pPr>
        <w:ind w:firstLine="709"/>
      </w:pPr>
      <w:r w:rsidRPr="00653385">
        <w:t>Качественный анализ полученных результатов позволил сделать вывод о том, что испытуемые № 1,2 смогли оказать помощь по собственному желанию, делали это охотно, проявляли чувство долга, заботу по отношению к сверстникам, младшим детям, животным, взрослым, замечали эмоциональное состояние других детей</w:t>
      </w:r>
      <w:r w:rsidR="00653385" w:rsidRPr="00653385">
        <w:t>.</w:t>
      </w:r>
    </w:p>
    <w:p w:rsidR="00653385" w:rsidRDefault="009A3663" w:rsidP="00653385">
      <w:pPr>
        <w:ind w:firstLine="709"/>
      </w:pPr>
      <w:r w:rsidRPr="00653385">
        <w:t>Испытуемые № 3, 6, 10 иногда проявляли чувство долга, заботу по отношению к сверстникам, младшим детям, животным, но, как правило</w:t>
      </w:r>
      <w:r w:rsidR="00653385" w:rsidRPr="00653385">
        <w:t xml:space="preserve">, </w:t>
      </w:r>
      <w:r w:rsidRPr="00653385">
        <w:t>оказывали помощь только по просьбе сверстника, начинали помогать с энтузиазмом, но это быстро им надоедало</w:t>
      </w:r>
      <w:r w:rsidR="00653385" w:rsidRPr="00653385">
        <w:t>.</w:t>
      </w:r>
    </w:p>
    <w:p w:rsidR="00653385" w:rsidRDefault="009A3663" w:rsidP="00653385">
      <w:pPr>
        <w:ind w:firstLine="709"/>
      </w:pPr>
      <w:r w:rsidRPr="00653385">
        <w:t>Испытуемые № 4,5,7,8,9 относились к сверстникам отрицательно, оказывали помощь по предложению взрослого, делали это формально, на успех и неудачи других реагировали неадекватно</w:t>
      </w:r>
      <w:r w:rsidR="00653385">
        <w:t xml:space="preserve"> (</w:t>
      </w:r>
      <w:r w:rsidRPr="00653385">
        <w:t>завидовали успеху другого, радовались его неудаче</w:t>
      </w:r>
      <w:r w:rsidR="00653385" w:rsidRPr="00653385">
        <w:t>).</w:t>
      </w:r>
    </w:p>
    <w:p w:rsidR="00653385" w:rsidRDefault="009A3663" w:rsidP="00653385">
      <w:pPr>
        <w:ind w:firstLine="709"/>
      </w:pPr>
      <w:r w:rsidRPr="00653385">
        <w:t>С целью изучения позитивных действий</w:t>
      </w:r>
      <w:r w:rsidR="00C645B6" w:rsidRPr="00653385">
        <w:t>,</w:t>
      </w:r>
      <w:r w:rsidRPr="00653385">
        <w:t xml:space="preserve"> как</w:t>
      </w:r>
      <w:r w:rsidR="00653385" w:rsidRPr="00653385">
        <w:t xml:space="preserve"> </w:t>
      </w:r>
      <w:r w:rsidRPr="00653385">
        <w:t>в реальной, так и вербальной ситуации мы использовали методику</w:t>
      </w:r>
      <w:r w:rsidR="00653385">
        <w:t xml:space="preserve"> "</w:t>
      </w:r>
      <w:r w:rsidRPr="00653385">
        <w:t>Кораблекрушение</w:t>
      </w:r>
      <w:r w:rsidR="00653385">
        <w:t xml:space="preserve">". </w:t>
      </w:r>
      <w:r w:rsidR="004635AF" w:rsidRPr="00653385">
        <w:t>Описание методики приведено в приложении 6</w:t>
      </w:r>
      <w:r w:rsidR="00653385" w:rsidRPr="00653385">
        <w:t>.</w:t>
      </w:r>
    </w:p>
    <w:p w:rsidR="00653385" w:rsidRDefault="009A3663" w:rsidP="00653385">
      <w:pPr>
        <w:ind w:firstLine="709"/>
      </w:pPr>
      <w:r w:rsidRPr="00653385">
        <w:t>Цель</w:t>
      </w:r>
      <w:r w:rsidR="00653385" w:rsidRPr="00653385">
        <w:t xml:space="preserve">: </w:t>
      </w:r>
      <w:r w:rsidRPr="00653385">
        <w:t>выявление активности в процессе разрешения специально моделируемых проблемных ситуаций, способности к определению задач на основе поставленной проблемы, умения планировать этапы своих действий, аргументировать свой выбор, находить нестандартные решения в проблемных ситуациях, придумывать новые вариативные способы использования обычных вещей</w:t>
      </w:r>
      <w:r w:rsidR="00653385" w:rsidRPr="00653385">
        <w:t>.</w:t>
      </w:r>
    </w:p>
    <w:p w:rsidR="00653385" w:rsidRDefault="009A3663" w:rsidP="00653385">
      <w:pPr>
        <w:ind w:firstLine="709"/>
      </w:pPr>
      <w:r w:rsidRPr="00653385">
        <w:t>Согласно методике, дети оправились в плавание</w:t>
      </w:r>
      <w:r w:rsidR="00653385" w:rsidRPr="00653385">
        <w:t xml:space="preserve"> </w:t>
      </w:r>
      <w:r w:rsidRPr="00653385">
        <w:t>и потерпели бедствие</w:t>
      </w:r>
      <w:r w:rsidR="00653385" w:rsidRPr="00653385">
        <w:t xml:space="preserve">. </w:t>
      </w:r>
      <w:r w:rsidRPr="00653385">
        <w:t>Бурей их выбросило на необитаемый остров</w:t>
      </w:r>
      <w:r w:rsidR="00653385" w:rsidRPr="00653385">
        <w:t>.</w:t>
      </w:r>
    </w:p>
    <w:p w:rsidR="00653385" w:rsidRDefault="009A3663" w:rsidP="00653385">
      <w:pPr>
        <w:ind w:firstLine="709"/>
      </w:pPr>
      <w:r w:rsidRPr="00653385">
        <w:lastRenderedPageBreak/>
        <w:t>Определение проблемы</w:t>
      </w:r>
      <w:r w:rsidR="00653385" w:rsidRPr="00653385">
        <w:t xml:space="preserve">: </w:t>
      </w:r>
      <w:r w:rsidRPr="00653385">
        <w:t>действия в экстремальной ситуации</w:t>
      </w:r>
      <w:r w:rsidR="00653385" w:rsidRPr="00653385">
        <w:t>.</w:t>
      </w:r>
    </w:p>
    <w:p w:rsidR="00653385" w:rsidRDefault="009A3663" w:rsidP="00653385">
      <w:pPr>
        <w:ind w:firstLine="709"/>
      </w:pPr>
      <w:r w:rsidRPr="00653385">
        <w:t>Постановка задач</w:t>
      </w:r>
      <w:r w:rsidR="00653385" w:rsidRPr="00653385">
        <w:t xml:space="preserve">: </w:t>
      </w:r>
      <w:r w:rsidRPr="00653385">
        <w:t>переждать бурю</w:t>
      </w:r>
      <w:r w:rsidR="00653385" w:rsidRPr="00653385">
        <w:t xml:space="preserve">; </w:t>
      </w:r>
      <w:r w:rsidRPr="00653385">
        <w:t>подать знак терпящих бедствие</w:t>
      </w:r>
      <w:r w:rsidR="00653385" w:rsidRPr="00653385">
        <w:t xml:space="preserve">; </w:t>
      </w:r>
      <w:r w:rsidRPr="00653385">
        <w:t>определить тактику выживания на острове</w:t>
      </w:r>
      <w:r w:rsidR="00653385">
        <w:t xml:space="preserve"> (</w:t>
      </w:r>
      <w:r w:rsidRPr="00653385">
        <w:t>найти воду, пищу, построить жильё</w:t>
      </w:r>
      <w:r w:rsidR="00653385" w:rsidRPr="00653385">
        <w:t xml:space="preserve">); </w:t>
      </w:r>
      <w:r w:rsidRPr="00653385">
        <w:t>соорудить плавсредство, чтобы покинуть остров</w:t>
      </w:r>
      <w:r w:rsidR="00653385" w:rsidRPr="00653385">
        <w:t>.</w:t>
      </w:r>
    </w:p>
    <w:p w:rsidR="00653385" w:rsidRDefault="009A3663" w:rsidP="00653385">
      <w:pPr>
        <w:ind w:firstLine="709"/>
      </w:pPr>
      <w:r w:rsidRPr="00653385">
        <w:t>Экспериментатор спрашивал детей о том, что можно сделать, чтобы каждый, кто попадёт в подобную ситуацию, не растерялся и выжил, пока не прибудут спасатели</w:t>
      </w:r>
      <w:r w:rsidR="00653385" w:rsidRPr="00653385">
        <w:t xml:space="preserve">. </w:t>
      </w:r>
      <w:r w:rsidRPr="00653385">
        <w:t>Обсуждались предложе</w:t>
      </w:r>
      <w:r w:rsidR="004635AF" w:rsidRPr="00653385">
        <w:t>нные детьми варианты</w:t>
      </w:r>
      <w:r w:rsidR="00653385" w:rsidRPr="00653385">
        <w:t>.</w:t>
      </w:r>
    </w:p>
    <w:p w:rsidR="00653385" w:rsidRDefault="009A3663" w:rsidP="00653385">
      <w:pPr>
        <w:ind w:firstLine="709"/>
      </w:pPr>
      <w:r w:rsidRPr="00653385">
        <w:t>Количественный анализ результатов методики позволил сделать вывод</w:t>
      </w:r>
      <w:r w:rsidR="00653385" w:rsidRPr="00653385">
        <w:t>:</w:t>
      </w:r>
    </w:p>
    <w:p w:rsidR="00653385" w:rsidRDefault="009A3663" w:rsidP="00653385">
      <w:pPr>
        <w:ind w:firstLine="709"/>
      </w:pPr>
      <w:r w:rsidRPr="00653385">
        <w:t>В экспериментальной группе</w:t>
      </w:r>
      <w:r w:rsidR="00653385" w:rsidRPr="00653385">
        <w:t>:</w:t>
      </w:r>
    </w:p>
    <w:p w:rsidR="00653385" w:rsidRDefault="009A3663" w:rsidP="00653385">
      <w:pPr>
        <w:ind w:firstLine="709"/>
      </w:pPr>
      <w:r w:rsidRPr="00653385">
        <w:t xml:space="preserve">высокий уровень </w:t>
      </w:r>
      <w:r w:rsidR="00653385">
        <w:t>-</w:t>
      </w:r>
      <w:r w:rsidRPr="00653385">
        <w:t xml:space="preserve"> отсутствует, что составляет 0%</w:t>
      </w:r>
      <w:r w:rsidR="00653385" w:rsidRPr="00653385">
        <w:t>;</w:t>
      </w:r>
    </w:p>
    <w:p w:rsidR="00653385" w:rsidRDefault="009A3663" w:rsidP="00653385">
      <w:pPr>
        <w:ind w:firstLine="709"/>
      </w:pPr>
      <w:r w:rsidRPr="00653385">
        <w:t xml:space="preserve">средний уровень </w:t>
      </w:r>
      <w:r w:rsidR="00653385">
        <w:t>-</w:t>
      </w:r>
      <w:r w:rsidRPr="00653385">
        <w:t xml:space="preserve"> 7 детей, что составляет 70%</w:t>
      </w:r>
      <w:r w:rsidR="00653385" w:rsidRPr="00653385">
        <w:t>;</w:t>
      </w:r>
    </w:p>
    <w:p w:rsidR="00653385" w:rsidRDefault="009A3663" w:rsidP="00653385">
      <w:pPr>
        <w:ind w:firstLine="709"/>
      </w:pPr>
      <w:r w:rsidRPr="00653385">
        <w:t xml:space="preserve">низкий уровень </w:t>
      </w:r>
      <w:r w:rsidR="00653385">
        <w:t>-</w:t>
      </w:r>
      <w:r w:rsidRPr="00653385">
        <w:t xml:space="preserve"> 3 ребёнка, что составляет 30%</w:t>
      </w:r>
      <w:r w:rsidR="00653385" w:rsidRPr="00653385">
        <w:t>.</w:t>
      </w:r>
    </w:p>
    <w:p w:rsidR="00653385" w:rsidRDefault="009A3663" w:rsidP="00653385">
      <w:pPr>
        <w:ind w:firstLine="709"/>
      </w:pPr>
      <w:r w:rsidRPr="00653385">
        <w:t>В контрольной группе</w:t>
      </w:r>
      <w:r w:rsidR="00653385" w:rsidRPr="00653385">
        <w:t>:</w:t>
      </w:r>
    </w:p>
    <w:p w:rsidR="00653385" w:rsidRDefault="009A3663" w:rsidP="00653385">
      <w:pPr>
        <w:ind w:firstLine="709"/>
      </w:pPr>
      <w:r w:rsidRPr="00653385">
        <w:t xml:space="preserve">высокий уровень </w:t>
      </w:r>
      <w:r w:rsidR="00653385">
        <w:t>-</w:t>
      </w:r>
      <w:r w:rsidRPr="00653385">
        <w:t xml:space="preserve"> отсутствует, что составляет 0%</w:t>
      </w:r>
      <w:r w:rsidR="00653385" w:rsidRPr="00653385">
        <w:t>;</w:t>
      </w:r>
    </w:p>
    <w:p w:rsidR="00653385" w:rsidRDefault="009A3663" w:rsidP="00653385">
      <w:pPr>
        <w:ind w:firstLine="709"/>
      </w:pPr>
      <w:r w:rsidRPr="00653385">
        <w:t xml:space="preserve">средний уровень </w:t>
      </w:r>
      <w:r w:rsidR="00653385">
        <w:t>-</w:t>
      </w:r>
      <w:r w:rsidRPr="00653385">
        <w:t xml:space="preserve"> 6 детей, что составляет 60%</w:t>
      </w:r>
      <w:r w:rsidR="00653385" w:rsidRPr="00653385">
        <w:t>;</w:t>
      </w:r>
    </w:p>
    <w:p w:rsidR="00653385" w:rsidRDefault="009A3663" w:rsidP="00653385">
      <w:pPr>
        <w:ind w:firstLine="709"/>
      </w:pPr>
      <w:r w:rsidRPr="00653385">
        <w:t xml:space="preserve">низкий уровень </w:t>
      </w:r>
      <w:r w:rsidR="00653385">
        <w:t>-</w:t>
      </w:r>
      <w:r w:rsidRPr="00653385">
        <w:t xml:space="preserve"> 4 ребёнка, что составляет 40%</w:t>
      </w:r>
      <w:r w:rsidR="00653385">
        <w:t xml:space="preserve"> (</w:t>
      </w:r>
      <w:r w:rsidRPr="00653385">
        <w:t>таблица 4</w:t>
      </w:r>
      <w:r w:rsidR="00653385" w:rsidRPr="00653385">
        <w:t>).</w:t>
      </w:r>
    </w:p>
    <w:p w:rsidR="004A42FE" w:rsidRDefault="004A42FE" w:rsidP="00653385">
      <w:pPr>
        <w:ind w:firstLine="709"/>
      </w:pPr>
    </w:p>
    <w:p w:rsidR="009A3663" w:rsidRPr="00653385" w:rsidRDefault="009A3663" w:rsidP="00653385">
      <w:pPr>
        <w:ind w:firstLine="709"/>
      </w:pPr>
      <w:r w:rsidRPr="00653385">
        <w:t>Таблица 4</w:t>
      </w:r>
    </w:p>
    <w:tbl>
      <w:tblPr>
        <w:tblStyle w:val="15"/>
        <w:tblW w:w="0" w:type="auto"/>
        <w:tblInd w:w="0" w:type="dxa"/>
        <w:tblLook w:val="01E0" w:firstRow="1" w:lastRow="1" w:firstColumn="1" w:lastColumn="1" w:noHBand="0" w:noVBand="0"/>
      </w:tblPr>
      <w:tblGrid>
        <w:gridCol w:w="2124"/>
        <w:gridCol w:w="1483"/>
        <w:gridCol w:w="1727"/>
        <w:gridCol w:w="1595"/>
        <w:gridCol w:w="1595"/>
      </w:tblGrid>
      <w:tr w:rsidR="009A3663" w:rsidRPr="00653385">
        <w:trPr>
          <w:trHeight w:val="851"/>
        </w:trPr>
        <w:tc>
          <w:tcPr>
            <w:tcW w:w="2124" w:type="dxa"/>
          </w:tcPr>
          <w:p w:rsidR="009A3663" w:rsidRPr="00653385" w:rsidRDefault="009A3663" w:rsidP="004A42FE">
            <w:pPr>
              <w:pStyle w:val="afb"/>
            </w:pPr>
            <w:r w:rsidRPr="00653385">
              <w:t>Группы</w:t>
            </w:r>
          </w:p>
        </w:tc>
        <w:tc>
          <w:tcPr>
            <w:tcW w:w="1483" w:type="dxa"/>
          </w:tcPr>
          <w:p w:rsidR="009A3663" w:rsidRPr="00653385" w:rsidRDefault="009A3663" w:rsidP="004A42FE">
            <w:pPr>
              <w:pStyle w:val="afb"/>
            </w:pPr>
            <w:r w:rsidRPr="00653385">
              <w:t>Всего чел</w:t>
            </w:r>
            <w:r w:rsidR="00653385" w:rsidRPr="00653385">
              <w:t xml:space="preserve">. </w:t>
            </w:r>
          </w:p>
        </w:tc>
        <w:tc>
          <w:tcPr>
            <w:tcW w:w="4917" w:type="dxa"/>
            <w:gridSpan w:val="3"/>
          </w:tcPr>
          <w:p w:rsidR="009A3663" w:rsidRPr="00653385" w:rsidRDefault="00653385" w:rsidP="004A42FE">
            <w:pPr>
              <w:pStyle w:val="afb"/>
            </w:pPr>
            <w:r>
              <w:t>"</w:t>
            </w:r>
            <w:r w:rsidR="009A3663" w:rsidRPr="00653385">
              <w:t>Изучение социальных эмоций</w:t>
            </w:r>
            <w:r>
              <w:t>"</w:t>
            </w:r>
          </w:p>
        </w:tc>
      </w:tr>
      <w:tr w:rsidR="009A3663" w:rsidRPr="00653385">
        <w:tc>
          <w:tcPr>
            <w:tcW w:w="2124" w:type="dxa"/>
          </w:tcPr>
          <w:p w:rsidR="009A3663" w:rsidRPr="00653385" w:rsidRDefault="009A3663" w:rsidP="004A42FE">
            <w:pPr>
              <w:pStyle w:val="afb"/>
            </w:pPr>
          </w:p>
        </w:tc>
        <w:tc>
          <w:tcPr>
            <w:tcW w:w="1483" w:type="dxa"/>
          </w:tcPr>
          <w:p w:rsidR="009A3663" w:rsidRPr="00653385" w:rsidRDefault="009A3663" w:rsidP="004A42FE">
            <w:pPr>
              <w:pStyle w:val="afb"/>
            </w:pPr>
          </w:p>
        </w:tc>
        <w:tc>
          <w:tcPr>
            <w:tcW w:w="1727" w:type="dxa"/>
          </w:tcPr>
          <w:p w:rsidR="009A3663" w:rsidRPr="00653385" w:rsidRDefault="009A3663" w:rsidP="004A42FE">
            <w:pPr>
              <w:pStyle w:val="afb"/>
            </w:pPr>
            <w:r w:rsidRPr="00653385">
              <w:t>В</w:t>
            </w:r>
          </w:p>
        </w:tc>
        <w:tc>
          <w:tcPr>
            <w:tcW w:w="1595" w:type="dxa"/>
          </w:tcPr>
          <w:p w:rsidR="009A3663" w:rsidRPr="00653385" w:rsidRDefault="009A3663" w:rsidP="004A42FE">
            <w:pPr>
              <w:pStyle w:val="afb"/>
            </w:pPr>
            <w:r w:rsidRPr="00653385">
              <w:t>С</w:t>
            </w:r>
          </w:p>
        </w:tc>
        <w:tc>
          <w:tcPr>
            <w:tcW w:w="1595" w:type="dxa"/>
          </w:tcPr>
          <w:p w:rsidR="009A3663" w:rsidRPr="00653385" w:rsidRDefault="009A3663" w:rsidP="004A42FE">
            <w:pPr>
              <w:pStyle w:val="afb"/>
            </w:pPr>
            <w:r w:rsidRPr="00653385">
              <w:t>Н</w:t>
            </w:r>
          </w:p>
        </w:tc>
      </w:tr>
      <w:tr w:rsidR="009A3663" w:rsidRPr="00653385">
        <w:tc>
          <w:tcPr>
            <w:tcW w:w="2124" w:type="dxa"/>
          </w:tcPr>
          <w:p w:rsidR="009A3663" w:rsidRPr="00653385" w:rsidRDefault="009A3663" w:rsidP="004A42FE">
            <w:pPr>
              <w:pStyle w:val="afb"/>
            </w:pPr>
            <w:r w:rsidRPr="00653385">
              <w:t>Экспериментальная</w:t>
            </w:r>
          </w:p>
        </w:tc>
        <w:tc>
          <w:tcPr>
            <w:tcW w:w="1483" w:type="dxa"/>
          </w:tcPr>
          <w:p w:rsidR="009A3663" w:rsidRPr="00653385" w:rsidRDefault="009A3663" w:rsidP="004A42FE">
            <w:pPr>
              <w:pStyle w:val="afb"/>
            </w:pPr>
            <w:r w:rsidRPr="00653385">
              <w:t>10</w:t>
            </w:r>
          </w:p>
        </w:tc>
        <w:tc>
          <w:tcPr>
            <w:tcW w:w="1727" w:type="dxa"/>
          </w:tcPr>
          <w:p w:rsidR="009A3663" w:rsidRPr="00653385" w:rsidRDefault="009A3663" w:rsidP="004A42FE">
            <w:pPr>
              <w:pStyle w:val="afb"/>
            </w:pPr>
            <w:r w:rsidRPr="00653385">
              <w:t>0%</w:t>
            </w:r>
          </w:p>
        </w:tc>
        <w:tc>
          <w:tcPr>
            <w:tcW w:w="1595" w:type="dxa"/>
          </w:tcPr>
          <w:p w:rsidR="009A3663" w:rsidRPr="00653385" w:rsidRDefault="009A3663" w:rsidP="004A42FE">
            <w:pPr>
              <w:pStyle w:val="afb"/>
            </w:pPr>
            <w:r w:rsidRPr="00653385">
              <w:t>70%</w:t>
            </w:r>
          </w:p>
        </w:tc>
        <w:tc>
          <w:tcPr>
            <w:tcW w:w="1595" w:type="dxa"/>
          </w:tcPr>
          <w:p w:rsidR="009A3663" w:rsidRPr="00653385" w:rsidRDefault="009A3663" w:rsidP="004A42FE">
            <w:pPr>
              <w:pStyle w:val="afb"/>
            </w:pPr>
            <w:r w:rsidRPr="00653385">
              <w:t>30%</w:t>
            </w:r>
          </w:p>
        </w:tc>
      </w:tr>
      <w:tr w:rsidR="009A3663" w:rsidRPr="00653385">
        <w:tc>
          <w:tcPr>
            <w:tcW w:w="2124" w:type="dxa"/>
          </w:tcPr>
          <w:p w:rsidR="009A3663" w:rsidRPr="00653385" w:rsidRDefault="009A3663" w:rsidP="004A42FE">
            <w:pPr>
              <w:pStyle w:val="afb"/>
            </w:pPr>
            <w:r w:rsidRPr="00653385">
              <w:t>Контрольная</w:t>
            </w:r>
          </w:p>
        </w:tc>
        <w:tc>
          <w:tcPr>
            <w:tcW w:w="1483" w:type="dxa"/>
          </w:tcPr>
          <w:p w:rsidR="009A3663" w:rsidRPr="00653385" w:rsidRDefault="009A3663" w:rsidP="004A42FE">
            <w:pPr>
              <w:pStyle w:val="afb"/>
            </w:pPr>
            <w:r w:rsidRPr="00653385">
              <w:t>10</w:t>
            </w:r>
          </w:p>
        </w:tc>
        <w:tc>
          <w:tcPr>
            <w:tcW w:w="1727" w:type="dxa"/>
          </w:tcPr>
          <w:p w:rsidR="009A3663" w:rsidRPr="00653385" w:rsidRDefault="009A3663" w:rsidP="004A42FE">
            <w:pPr>
              <w:pStyle w:val="afb"/>
            </w:pPr>
            <w:r w:rsidRPr="00653385">
              <w:t>0%</w:t>
            </w:r>
          </w:p>
        </w:tc>
        <w:tc>
          <w:tcPr>
            <w:tcW w:w="1595" w:type="dxa"/>
          </w:tcPr>
          <w:p w:rsidR="009A3663" w:rsidRPr="00653385" w:rsidRDefault="009A3663" w:rsidP="004A42FE">
            <w:pPr>
              <w:pStyle w:val="afb"/>
            </w:pPr>
            <w:r w:rsidRPr="00653385">
              <w:t>60%</w:t>
            </w:r>
          </w:p>
        </w:tc>
        <w:tc>
          <w:tcPr>
            <w:tcW w:w="1595" w:type="dxa"/>
          </w:tcPr>
          <w:p w:rsidR="009A3663" w:rsidRPr="00653385" w:rsidRDefault="009A3663" w:rsidP="004A42FE">
            <w:pPr>
              <w:pStyle w:val="afb"/>
            </w:pPr>
            <w:r w:rsidRPr="00653385">
              <w:t>40%</w:t>
            </w:r>
          </w:p>
        </w:tc>
      </w:tr>
    </w:tbl>
    <w:p w:rsidR="009A3663" w:rsidRPr="00653385" w:rsidRDefault="009A3663" w:rsidP="00653385">
      <w:pPr>
        <w:ind w:firstLine="709"/>
      </w:pPr>
    </w:p>
    <w:p w:rsidR="00653385" w:rsidRDefault="009A3663" w:rsidP="00653385">
      <w:pPr>
        <w:ind w:firstLine="709"/>
      </w:pPr>
      <w:r w:rsidRPr="00653385">
        <w:t>Качественный анализ результатов методики</w:t>
      </w:r>
      <w:r w:rsidR="00653385">
        <w:t xml:space="preserve"> "</w:t>
      </w:r>
      <w:r w:rsidRPr="00653385">
        <w:t>Кораблекрушение</w:t>
      </w:r>
      <w:r w:rsidR="00653385">
        <w:t xml:space="preserve">" </w:t>
      </w:r>
      <w:r w:rsidRPr="00653385">
        <w:t>показал, что испытуемые со средним уровнем</w:t>
      </w:r>
      <w:r w:rsidR="00653385">
        <w:t xml:space="preserve"> (</w:t>
      </w:r>
      <w:r w:rsidRPr="00653385">
        <w:t>исп</w:t>
      </w:r>
      <w:r w:rsidR="00653385">
        <w:t>.3</w:t>
      </w:r>
      <w:r w:rsidRPr="00653385">
        <w:t>,7,9</w:t>
      </w:r>
      <w:r w:rsidR="00653385" w:rsidRPr="00653385">
        <w:t xml:space="preserve">) </w:t>
      </w:r>
      <w:r w:rsidRPr="00653385">
        <w:t>планировали этапы своих действий, аргументировали свой выбор, но затруднялись находить нестандартные решения в проблемных ситуациях и</w:t>
      </w:r>
      <w:r w:rsidR="00653385" w:rsidRPr="00653385">
        <w:t xml:space="preserve"> </w:t>
      </w:r>
      <w:r w:rsidRPr="00653385">
        <w:t>определять задачи на основе поставленной проблемы</w:t>
      </w:r>
      <w:r w:rsidR="00653385" w:rsidRPr="00653385">
        <w:t xml:space="preserve">. </w:t>
      </w:r>
      <w:r w:rsidRPr="00653385">
        <w:t>Испытуемые с низким уровнем</w:t>
      </w:r>
      <w:r w:rsidR="00653385">
        <w:t xml:space="preserve"> (</w:t>
      </w:r>
      <w:r w:rsidRPr="00653385">
        <w:t>исп</w:t>
      </w:r>
      <w:r w:rsidR="00653385">
        <w:t>.1</w:t>
      </w:r>
      <w:r w:rsidRPr="00653385">
        <w:t>,5,6</w:t>
      </w:r>
      <w:r w:rsidR="00653385" w:rsidRPr="00653385">
        <w:t xml:space="preserve">) </w:t>
      </w:r>
      <w:r w:rsidRPr="00653385">
        <w:t>испытывали затруднения при определении задачи на основе поставленной проблемы</w:t>
      </w:r>
      <w:r w:rsidR="00653385" w:rsidRPr="00653385">
        <w:t xml:space="preserve">, </w:t>
      </w:r>
      <w:r w:rsidRPr="00653385">
        <w:t xml:space="preserve">планировании этапов своих действий, аргументировании своего </w:t>
      </w:r>
      <w:r w:rsidRPr="00653385">
        <w:lastRenderedPageBreak/>
        <w:t>выбора, нахождении нестандартных решений в проблемных ситуациях и новых вариативных способов использования обычных вещей в решении проблемных ситуаций</w:t>
      </w:r>
      <w:r w:rsidR="00653385" w:rsidRPr="00653385">
        <w:t>.</w:t>
      </w:r>
    </w:p>
    <w:p w:rsidR="00653385" w:rsidRDefault="009A3663" w:rsidP="00653385">
      <w:pPr>
        <w:ind w:firstLine="709"/>
      </w:pPr>
      <w:r w:rsidRPr="00653385">
        <w:t xml:space="preserve">Соотношение уровня </w:t>
      </w:r>
      <w:r w:rsidR="00C645B6" w:rsidRPr="00653385">
        <w:t>сформированности культуры здоровья</w:t>
      </w:r>
      <w:r w:rsidRPr="00653385">
        <w:t xml:space="preserve"> испытуемых на констатирующем этапе эксперимента</w:t>
      </w:r>
      <w:r w:rsidR="00653385">
        <w:t xml:space="preserve"> (</w:t>
      </w:r>
      <w:r w:rsidRPr="00653385">
        <w:t>таблица 5</w:t>
      </w:r>
      <w:r w:rsidR="00653385" w:rsidRPr="00653385">
        <w:t>)</w:t>
      </w:r>
    </w:p>
    <w:p w:rsidR="004A42FE" w:rsidRDefault="004A42FE" w:rsidP="00653385">
      <w:pPr>
        <w:ind w:firstLine="709"/>
      </w:pPr>
    </w:p>
    <w:p w:rsidR="009A3663" w:rsidRPr="00653385" w:rsidRDefault="009A3663" w:rsidP="00653385">
      <w:pPr>
        <w:ind w:firstLine="709"/>
      </w:pPr>
      <w:r w:rsidRPr="00653385">
        <w:t>Таблица 5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14"/>
        <w:gridCol w:w="1974"/>
        <w:gridCol w:w="1854"/>
        <w:gridCol w:w="1535"/>
        <w:gridCol w:w="1809"/>
      </w:tblGrid>
      <w:tr w:rsidR="009A3663" w:rsidRPr="00653385" w:rsidTr="00B54E2D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3" w:rsidRPr="00653385" w:rsidRDefault="009A3663" w:rsidP="004A42FE">
            <w:pPr>
              <w:pStyle w:val="afb"/>
            </w:pPr>
            <w:r w:rsidRPr="00653385">
              <w:t>Группы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3" w:rsidRPr="00653385" w:rsidRDefault="009A3663" w:rsidP="004A42FE">
            <w:pPr>
              <w:pStyle w:val="afb"/>
            </w:pPr>
            <w:r w:rsidRPr="00653385">
              <w:t>КГ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3" w:rsidRPr="00653385" w:rsidRDefault="009A3663" w:rsidP="004A42FE">
            <w:pPr>
              <w:pStyle w:val="afb"/>
            </w:pPr>
            <w:r w:rsidRPr="00653385">
              <w:t>ЭГ</w:t>
            </w:r>
          </w:p>
        </w:tc>
      </w:tr>
      <w:tr w:rsidR="009A3663" w:rsidRPr="00653385" w:rsidTr="00B54E2D">
        <w:trPr>
          <w:trHeight w:val="75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3" w:rsidRPr="00653385" w:rsidRDefault="009A3663" w:rsidP="004A42FE">
            <w:pPr>
              <w:pStyle w:val="afb"/>
            </w:pPr>
            <w:r w:rsidRPr="00653385">
              <w:t>Уровни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3" w:rsidRPr="00653385" w:rsidRDefault="009A3663" w:rsidP="004A42FE">
            <w:pPr>
              <w:pStyle w:val="afb"/>
            </w:pPr>
            <w:r w:rsidRPr="00653385">
              <w:t>Кол-во испыт-х</w:t>
            </w:r>
            <w:r w:rsidR="00653385" w:rsidRPr="00653385">
              <w:t>%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3" w:rsidRPr="00653385" w:rsidRDefault="009A3663" w:rsidP="004A42FE">
            <w:pPr>
              <w:pStyle w:val="afb"/>
            </w:pPr>
            <w:r w:rsidRPr="00653385">
              <w:t>Кол-во испыт-х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3" w:rsidRPr="00653385" w:rsidRDefault="009A3663" w:rsidP="004A42FE">
            <w:pPr>
              <w:pStyle w:val="afb"/>
            </w:pPr>
            <w:r w:rsidRPr="00653385">
              <w:t>Кол-во испыт-х</w:t>
            </w:r>
            <w:r w:rsidR="00653385" w:rsidRPr="00653385">
              <w:t>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3" w:rsidRPr="00653385" w:rsidRDefault="009A3663" w:rsidP="004A42FE">
            <w:pPr>
              <w:pStyle w:val="afb"/>
            </w:pPr>
            <w:r w:rsidRPr="00653385">
              <w:t>Кол-во испыт-х</w:t>
            </w:r>
            <w:r w:rsidR="00653385" w:rsidRPr="00653385">
              <w:t>%</w:t>
            </w:r>
          </w:p>
        </w:tc>
      </w:tr>
      <w:tr w:rsidR="009A3663" w:rsidRPr="00653385" w:rsidTr="00B54E2D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3" w:rsidRPr="00653385" w:rsidRDefault="009A3663" w:rsidP="004A42FE">
            <w:pPr>
              <w:pStyle w:val="afb"/>
            </w:pPr>
            <w:r w:rsidRPr="00653385">
              <w:t>Высокий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3" w:rsidRPr="00653385" w:rsidRDefault="009A3663" w:rsidP="004A42FE">
            <w:pPr>
              <w:pStyle w:val="afb"/>
            </w:pPr>
            <w:r w:rsidRPr="00653385"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3" w:rsidRPr="00653385" w:rsidRDefault="009A3663" w:rsidP="004A42FE">
            <w:pPr>
              <w:pStyle w:val="afb"/>
            </w:pPr>
            <w:r w:rsidRPr="00653385"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3" w:rsidRPr="00653385" w:rsidRDefault="009A3663" w:rsidP="004A42FE">
            <w:pPr>
              <w:pStyle w:val="afb"/>
            </w:pPr>
            <w:r w:rsidRPr="00653385">
              <w:t>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3" w:rsidRPr="00653385" w:rsidRDefault="009A3663" w:rsidP="004A42FE">
            <w:pPr>
              <w:pStyle w:val="afb"/>
            </w:pPr>
            <w:r w:rsidRPr="00653385">
              <w:t>0</w:t>
            </w:r>
          </w:p>
        </w:tc>
      </w:tr>
      <w:tr w:rsidR="009A3663" w:rsidRPr="00653385" w:rsidTr="00B54E2D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3" w:rsidRPr="00653385" w:rsidRDefault="009A3663" w:rsidP="004A42FE">
            <w:pPr>
              <w:pStyle w:val="afb"/>
            </w:pPr>
            <w:r w:rsidRPr="00653385">
              <w:t>Средний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3" w:rsidRPr="00653385" w:rsidRDefault="009A3663" w:rsidP="004A42FE">
            <w:pPr>
              <w:pStyle w:val="afb"/>
            </w:pPr>
            <w:r w:rsidRPr="00653385"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3" w:rsidRPr="00653385" w:rsidRDefault="009A3663" w:rsidP="004A42FE">
            <w:pPr>
              <w:pStyle w:val="afb"/>
            </w:pPr>
            <w:r w:rsidRPr="00653385">
              <w:t>30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3" w:rsidRPr="00653385" w:rsidRDefault="009A3663" w:rsidP="004A42FE">
            <w:pPr>
              <w:pStyle w:val="afb"/>
            </w:pPr>
            <w:r w:rsidRPr="00653385"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3" w:rsidRPr="00653385" w:rsidRDefault="009A3663" w:rsidP="004A42FE">
            <w:pPr>
              <w:pStyle w:val="afb"/>
            </w:pPr>
            <w:r w:rsidRPr="00653385">
              <w:t>40</w:t>
            </w:r>
          </w:p>
        </w:tc>
      </w:tr>
      <w:tr w:rsidR="009A3663" w:rsidRPr="00653385" w:rsidTr="00B54E2D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3" w:rsidRPr="00653385" w:rsidRDefault="009A3663" w:rsidP="004A42FE">
            <w:pPr>
              <w:pStyle w:val="afb"/>
            </w:pPr>
            <w:r w:rsidRPr="00653385">
              <w:t>Низкий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3" w:rsidRPr="00653385" w:rsidRDefault="009A3663" w:rsidP="004A42FE">
            <w:pPr>
              <w:pStyle w:val="afb"/>
            </w:pPr>
            <w:r w:rsidRPr="00653385"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3" w:rsidRPr="00653385" w:rsidRDefault="009A3663" w:rsidP="004A42FE">
            <w:pPr>
              <w:pStyle w:val="afb"/>
            </w:pPr>
            <w:r w:rsidRPr="00653385">
              <w:t>70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3" w:rsidRPr="00653385" w:rsidRDefault="009A3663" w:rsidP="004A42FE">
            <w:pPr>
              <w:pStyle w:val="afb"/>
            </w:pPr>
            <w:r w:rsidRPr="00653385"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3" w:rsidRPr="00653385" w:rsidRDefault="009A3663" w:rsidP="004A42FE">
            <w:pPr>
              <w:pStyle w:val="afb"/>
            </w:pPr>
            <w:r w:rsidRPr="00653385">
              <w:t>60</w:t>
            </w:r>
          </w:p>
        </w:tc>
      </w:tr>
    </w:tbl>
    <w:p w:rsidR="009A3663" w:rsidRPr="00653385" w:rsidRDefault="009A3663" w:rsidP="00653385">
      <w:pPr>
        <w:ind w:firstLine="709"/>
      </w:pPr>
    </w:p>
    <w:p w:rsidR="00653385" w:rsidRDefault="009A3663" w:rsidP="00653385">
      <w:pPr>
        <w:ind w:firstLine="709"/>
      </w:pPr>
      <w:r w:rsidRPr="00653385">
        <w:t>Количественный анализ результатов констатирующего эксперимента позволил сделать вывод о том, что в контрольной группе 70%</w:t>
      </w:r>
      <w:r w:rsidR="00653385">
        <w:t xml:space="preserve"> (</w:t>
      </w:r>
      <w:r w:rsidRPr="00653385">
        <w:t>7детей</w:t>
      </w:r>
      <w:r w:rsidR="00653385" w:rsidRPr="00653385">
        <w:t xml:space="preserve">) </w:t>
      </w:r>
      <w:r w:rsidRPr="00653385">
        <w:t xml:space="preserve">имеют низкий уровень </w:t>
      </w:r>
      <w:r w:rsidR="00F13571" w:rsidRPr="00653385">
        <w:t>сформированности культуры здоровья</w:t>
      </w:r>
      <w:r w:rsidRPr="00653385">
        <w:t>, 30%</w:t>
      </w:r>
      <w:r w:rsidR="00653385">
        <w:t xml:space="preserve"> (</w:t>
      </w:r>
      <w:r w:rsidRPr="00653385">
        <w:t>3 ребёнка</w:t>
      </w:r>
      <w:r w:rsidR="00653385" w:rsidRPr="00653385">
        <w:t xml:space="preserve">) </w:t>
      </w:r>
      <w:r w:rsidRPr="00653385">
        <w:t xml:space="preserve">имеют средний уровень, высокий уровень </w:t>
      </w:r>
      <w:r w:rsidR="00F13571" w:rsidRPr="00653385">
        <w:t>сформированности культуры здоровья</w:t>
      </w:r>
      <w:r w:rsidRPr="00653385">
        <w:t xml:space="preserve"> не выявлен</w:t>
      </w:r>
      <w:r w:rsidR="00653385" w:rsidRPr="00653385">
        <w:t>.</w:t>
      </w:r>
      <w:r w:rsidR="004A42FE">
        <w:t xml:space="preserve"> </w:t>
      </w:r>
      <w:r w:rsidRPr="00653385">
        <w:t>В экспериментальной группе 60%</w:t>
      </w:r>
      <w:r w:rsidR="00653385">
        <w:t xml:space="preserve"> (</w:t>
      </w:r>
      <w:r w:rsidRPr="00653385">
        <w:t>6детей</w:t>
      </w:r>
      <w:r w:rsidR="00653385" w:rsidRPr="00653385">
        <w:t xml:space="preserve">) </w:t>
      </w:r>
      <w:r w:rsidRPr="00653385">
        <w:t xml:space="preserve">имеют низкий уровень </w:t>
      </w:r>
      <w:r w:rsidR="00F13571" w:rsidRPr="00653385">
        <w:t>сформированности культуры здоровья</w:t>
      </w:r>
      <w:r w:rsidRPr="00653385">
        <w:t>, 40%</w:t>
      </w:r>
      <w:r w:rsidR="00653385">
        <w:t xml:space="preserve"> (</w:t>
      </w:r>
      <w:r w:rsidRPr="00653385">
        <w:t>4 ребёнка</w:t>
      </w:r>
      <w:r w:rsidR="00653385" w:rsidRPr="00653385">
        <w:t xml:space="preserve">) </w:t>
      </w:r>
      <w:r w:rsidRPr="00653385">
        <w:t>со средним уровнем</w:t>
      </w:r>
      <w:r w:rsidR="00653385" w:rsidRPr="00653385">
        <w:t xml:space="preserve">, </w:t>
      </w:r>
      <w:r w:rsidRPr="00653385">
        <w:t xml:space="preserve">высокий уровень </w:t>
      </w:r>
      <w:r w:rsidR="00F13571" w:rsidRPr="00653385">
        <w:t xml:space="preserve">сформированности культуры здоровья </w:t>
      </w:r>
      <w:r w:rsidRPr="00653385">
        <w:t>не выявлен</w:t>
      </w:r>
      <w:r w:rsidR="00653385" w:rsidRPr="00653385">
        <w:t>.</w:t>
      </w:r>
    </w:p>
    <w:p w:rsidR="00653385" w:rsidRDefault="009A3663" w:rsidP="00653385">
      <w:pPr>
        <w:ind w:firstLine="709"/>
      </w:pPr>
      <w:r w:rsidRPr="00653385">
        <w:t xml:space="preserve">Как видно, большая часть испытуемых детей находится на среднем и низком уровнях </w:t>
      </w:r>
      <w:r w:rsidR="00F13571" w:rsidRPr="00653385">
        <w:t>сформированности культуры здоровья</w:t>
      </w:r>
      <w:r w:rsidRPr="00653385">
        <w:t>, что</w:t>
      </w:r>
      <w:r w:rsidR="00653385" w:rsidRPr="00653385">
        <w:t xml:space="preserve"> </w:t>
      </w:r>
      <w:r w:rsidRPr="00653385">
        <w:t xml:space="preserve">подтверждает необходимость реализации условий, способствующих повышению уровня </w:t>
      </w:r>
      <w:r w:rsidR="00F13571" w:rsidRPr="00653385">
        <w:t xml:space="preserve">сформированности культуры здоровья </w:t>
      </w:r>
      <w:r w:rsidRPr="00653385">
        <w:t>у детей старшего дошкольного возраста</w:t>
      </w:r>
      <w:r w:rsidR="00653385" w:rsidRPr="00653385">
        <w:t>.</w:t>
      </w:r>
      <w:r w:rsidR="004A42FE">
        <w:t xml:space="preserve"> </w:t>
      </w:r>
      <w:r w:rsidR="00F13571" w:rsidRPr="00653385">
        <w:t>Об организации работы по формированию культуры здоровья детей дошкольного возраста в процессе сотрудничества педагогов и родителе пойдет речь в следующем параграфе</w:t>
      </w:r>
      <w:r w:rsidR="00653385" w:rsidRPr="00653385">
        <w:t>.</w:t>
      </w:r>
    </w:p>
    <w:p w:rsidR="00653385" w:rsidRPr="00653385" w:rsidRDefault="004A42FE" w:rsidP="004A42FE">
      <w:pPr>
        <w:pStyle w:val="2"/>
      </w:pPr>
      <w:r>
        <w:br w:type="page"/>
      </w:r>
      <w:bookmarkStart w:id="6" w:name="_Toc262829426"/>
      <w:r w:rsidR="00653385">
        <w:lastRenderedPageBreak/>
        <w:t xml:space="preserve">2.2 </w:t>
      </w:r>
      <w:r w:rsidR="00D54887" w:rsidRPr="00653385">
        <w:t>Реализация условий формирования культуры здоровья детей дошкольного возраста в процессе сотрудничества педагогов и родителей</w:t>
      </w:r>
      <w:bookmarkEnd w:id="6"/>
    </w:p>
    <w:p w:rsidR="004A42FE" w:rsidRDefault="004A42FE" w:rsidP="00653385">
      <w:pPr>
        <w:ind w:firstLine="709"/>
      </w:pPr>
    </w:p>
    <w:p w:rsidR="00653385" w:rsidRDefault="00CA4801" w:rsidP="00653385">
      <w:pPr>
        <w:ind w:firstLine="709"/>
      </w:pPr>
      <w:r w:rsidRPr="00653385">
        <w:t xml:space="preserve">С целью повышения уровня </w:t>
      </w:r>
      <w:r w:rsidR="0049597E" w:rsidRPr="00653385">
        <w:t>культуры здоровья</w:t>
      </w:r>
      <w:r w:rsidRPr="00653385">
        <w:t xml:space="preserve"> нами был поведён формирующий этап эксперимента</w:t>
      </w:r>
      <w:r w:rsidR="00653385" w:rsidRPr="00653385">
        <w:t xml:space="preserve">. </w:t>
      </w:r>
      <w:r w:rsidRPr="00653385">
        <w:t>В формирующем эксперименте приняли участие только дети экспериментальной группы</w:t>
      </w:r>
      <w:r w:rsidR="00653385" w:rsidRPr="00653385">
        <w:t>.</w:t>
      </w:r>
    </w:p>
    <w:p w:rsidR="00653385" w:rsidRDefault="00CA4801" w:rsidP="00653385">
      <w:pPr>
        <w:ind w:firstLine="709"/>
      </w:pPr>
      <w:r w:rsidRPr="00653385">
        <w:t>В процессе формирующего эксперимента были реализованы следующие условия</w:t>
      </w:r>
      <w:r w:rsidR="00653385" w:rsidRPr="00653385">
        <w:t>:</w:t>
      </w:r>
    </w:p>
    <w:p w:rsidR="00653385" w:rsidRDefault="00CA4801" w:rsidP="00653385">
      <w:pPr>
        <w:ind w:firstLine="709"/>
      </w:pPr>
      <w:r w:rsidRPr="00653385">
        <w:t xml:space="preserve">включение детей </w:t>
      </w:r>
      <w:r w:rsidR="0049597E" w:rsidRPr="00653385">
        <w:t xml:space="preserve">и их родителей </w:t>
      </w:r>
      <w:r w:rsidRPr="00653385">
        <w:t>в специальные занятия по овладению знаниями о физическом, психическом, социальном здоровье</w:t>
      </w:r>
      <w:r w:rsidR="00653385" w:rsidRPr="00653385">
        <w:t>;</w:t>
      </w:r>
    </w:p>
    <w:p w:rsidR="00653385" w:rsidRDefault="00CA4801" w:rsidP="00653385">
      <w:pPr>
        <w:ind w:firstLine="709"/>
      </w:pPr>
      <w:r w:rsidRPr="00653385">
        <w:t>использование активных методов обучения</w:t>
      </w:r>
      <w:r w:rsidR="00653385">
        <w:t xml:space="preserve"> (</w:t>
      </w:r>
      <w:r w:rsidRPr="00653385">
        <w:t xml:space="preserve">мозгового штурма, эвристических и проблемно-поисковых бесед, ролевых игр и </w:t>
      </w:r>
      <w:r w:rsidR="00653385">
        <w:t>т.п.)</w:t>
      </w:r>
      <w:r w:rsidR="00653385" w:rsidRPr="00653385">
        <w:t>;</w:t>
      </w:r>
    </w:p>
    <w:p w:rsidR="00653385" w:rsidRDefault="00CA4801" w:rsidP="00653385">
      <w:pPr>
        <w:ind w:firstLine="709"/>
      </w:pPr>
      <w:r w:rsidRPr="00653385">
        <w:t>широкое применение методов эмоционального воздействия</w:t>
      </w:r>
      <w:r w:rsidR="00653385" w:rsidRPr="00653385">
        <w:t>.</w:t>
      </w:r>
    </w:p>
    <w:p w:rsidR="00653385" w:rsidRDefault="00CA4801" w:rsidP="00653385">
      <w:pPr>
        <w:ind w:firstLine="709"/>
      </w:pPr>
      <w:r w:rsidRPr="00653385">
        <w:t>Занятия, направленные на овладение знаниями о физическом, психическом, социальном здоровье, мы условно разделили на 3 блока</w:t>
      </w:r>
      <w:r w:rsidR="00653385" w:rsidRPr="00653385">
        <w:t>:</w:t>
      </w:r>
    </w:p>
    <w:p w:rsidR="00653385" w:rsidRDefault="00CA4801" w:rsidP="00653385">
      <w:pPr>
        <w:ind w:firstLine="709"/>
      </w:pPr>
      <w:r w:rsidRPr="00653385">
        <w:t>Блок 1</w:t>
      </w:r>
      <w:r w:rsidR="00653385" w:rsidRPr="00653385">
        <w:t>.</w:t>
      </w:r>
      <w:r w:rsidR="00653385">
        <w:t xml:space="preserve"> "</w:t>
      </w:r>
      <w:r w:rsidRPr="00653385">
        <w:t>Физическое здоровье</w:t>
      </w:r>
      <w:r w:rsidR="00653385">
        <w:t>".</w:t>
      </w:r>
    </w:p>
    <w:p w:rsidR="00653385" w:rsidRDefault="00CA4801" w:rsidP="00653385">
      <w:pPr>
        <w:ind w:firstLine="709"/>
      </w:pPr>
      <w:r w:rsidRPr="00653385">
        <w:t>Блок 2</w:t>
      </w:r>
      <w:r w:rsidR="00653385" w:rsidRPr="00653385">
        <w:t>.</w:t>
      </w:r>
      <w:r w:rsidR="00653385">
        <w:t xml:space="preserve"> "</w:t>
      </w:r>
      <w:r w:rsidRPr="00653385">
        <w:t>Психическое здоровье</w:t>
      </w:r>
      <w:r w:rsidR="00653385">
        <w:t>".</w:t>
      </w:r>
    </w:p>
    <w:p w:rsidR="00653385" w:rsidRDefault="00CA4801" w:rsidP="00653385">
      <w:pPr>
        <w:ind w:firstLine="709"/>
      </w:pPr>
      <w:r w:rsidRPr="00653385">
        <w:t>Блок 3</w:t>
      </w:r>
      <w:r w:rsidR="00653385" w:rsidRPr="00653385">
        <w:t>.</w:t>
      </w:r>
      <w:r w:rsidR="00653385">
        <w:t xml:space="preserve"> "</w:t>
      </w:r>
      <w:r w:rsidRPr="00653385">
        <w:t>Социально здоровье</w:t>
      </w:r>
      <w:r w:rsidR="00653385">
        <w:t>".</w:t>
      </w:r>
    </w:p>
    <w:p w:rsidR="00653385" w:rsidRDefault="00CA4801" w:rsidP="00653385">
      <w:pPr>
        <w:ind w:firstLine="709"/>
      </w:pPr>
      <w:r w:rsidRPr="00653385">
        <w:t>Перечень тем занятий был представлен следующим образом</w:t>
      </w:r>
      <w:r w:rsidR="00653385" w:rsidRPr="00653385">
        <w:t>:</w:t>
      </w:r>
    </w:p>
    <w:p w:rsidR="00653385" w:rsidRDefault="00653385" w:rsidP="00653385">
      <w:pPr>
        <w:ind w:firstLine="709"/>
      </w:pPr>
      <w:r>
        <w:t>"</w:t>
      </w:r>
      <w:r w:rsidR="00CA4801" w:rsidRPr="00653385">
        <w:t>Здоровый образ жизни</w:t>
      </w:r>
      <w:r>
        <w:t>", "</w:t>
      </w:r>
      <w:r w:rsidR="00CA4801" w:rsidRPr="00653385">
        <w:t>Общение</w:t>
      </w:r>
      <w:r>
        <w:t>", "</w:t>
      </w:r>
      <w:r w:rsidR="00CA4801" w:rsidRPr="00653385">
        <w:t>Чувства</w:t>
      </w:r>
      <w:r>
        <w:t>", "</w:t>
      </w:r>
      <w:r w:rsidR="00CA4801" w:rsidRPr="00653385">
        <w:t>Защита чувств</w:t>
      </w:r>
      <w:r>
        <w:t>", "</w:t>
      </w:r>
      <w:r w:rsidR="00CA4801" w:rsidRPr="00653385">
        <w:t>Управление гневом</w:t>
      </w:r>
      <w:r>
        <w:t>", "</w:t>
      </w:r>
      <w:r w:rsidR="00CA4801" w:rsidRPr="00653385">
        <w:t>Здоровый выбор</w:t>
      </w:r>
      <w:r>
        <w:t>", "</w:t>
      </w:r>
      <w:r w:rsidR="00CA4801" w:rsidRPr="00653385">
        <w:t>Личные границы</w:t>
      </w:r>
      <w:r>
        <w:t>", "</w:t>
      </w:r>
      <w:r w:rsidR="00CA4801" w:rsidRPr="00653385">
        <w:t>Дружба</w:t>
      </w:r>
      <w:r>
        <w:t>", "</w:t>
      </w:r>
      <w:r w:rsidR="00CA4801" w:rsidRPr="00653385">
        <w:t>Собственная уникальность</w:t>
      </w:r>
      <w:r>
        <w:t>".</w:t>
      </w:r>
    </w:p>
    <w:p w:rsidR="00653385" w:rsidRDefault="00CA4801" w:rsidP="00653385">
      <w:pPr>
        <w:ind w:firstLine="709"/>
      </w:pPr>
      <w:r w:rsidRPr="00653385">
        <w:t>На занятиях на тему</w:t>
      </w:r>
      <w:r w:rsidR="00653385">
        <w:t xml:space="preserve"> "</w:t>
      </w:r>
      <w:r w:rsidRPr="00653385">
        <w:t>Здоровый образ жизни</w:t>
      </w:r>
      <w:r w:rsidR="00653385">
        <w:t xml:space="preserve">" </w:t>
      </w:r>
      <w:r w:rsidRPr="00653385">
        <w:t>дети овладевали знаниями о здоровом образе жизни, о пользе физического</w:t>
      </w:r>
      <w:r w:rsidR="00653385">
        <w:t xml:space="preserve"> (</w:t>
      </w:r>
      <w:r w:rsidRPr="00653385">
        <w:t>физические упражнения, здоровая пища, полноценный отдых, чистоплотность, безопасность</w:t>
      </w:r>
      <w:r w:rsidR="00653385" w:rsidRPr="00653385">
        <w:t>),</w:t>
      </w:r>
      <w:r w:rsidRPr="00653385">
        <w:t xml:space="preserve"> психического</w:t>
      </w:r>
      <w:r w:rsidR="00653385">
        <w:t xml:space="preserve"> (</w:t>
      </w:r>
      <w:r w:rsidRPr="00653385">
        <w:t>возможность делиться своими чувствами, радоваться, узнавать что-то новое, сознавать свою ценность, одаренность</w:t>
      </w:r>
      <w:r w:rsidR="00653385" w:rsidRPr="00653385">
        <w:t>),</w:t>
      </w:r>
      <w:r w:rsidRPr="00653385">
        <w:t xml:space="preserve"> социального здоровья</w:t>
      </w:r>
      <w:r w:rsidR="00653385">
        <w:t xml:space="preserve"> (</w:t>
      </w:r>
      <w:r w:rsidRPr="00653385">
        <w:t xml:space="preserve">внимательно относиться к выбору друзей, сотрудничать с другими, быть другому помощником и </w:t>
      </w:r>
      <w:r w:rsidR="00653385">
        <w:t>т.п.)</w:t>
      </w:r>
      <w:r w:rsidR="00653385" w:rsidRPr="00653385">
        <w:t>.</w:t>
      </w:r>
    </w:p>
    <w:p w:rsidR="00653385" w:rsidRDefault="00CA4801" w:rsidP="00653385">
      <w:pPr>
        <w:ind w:firstLine="709"/>
        <w:rPr>
          <w:i/>
          <w:iCs/>
        </w:rPr>
      </w:pPr>
      <w:r w:rsidRPr="00653385">
        <w:lastRenderedPageBreak/>
        <w:t>Значительные трудности у исп</w:t>
      </w:r>
      <w:r w:rsidR="00653385">
        <w:t>.1</w:t>
      </w:r>
      <w:r w:rsidRPr="00653385">
        <w:t>,5,6 вызвали задания, требующие умения делиться своими чувствами, осознание своей ценности, умение давать положительную оценку</w:t>
      </w:r>
      <w:r w:rsidR="00653385" w:rsidRPr="00653385">
        <w:rPr>
          <w:i/>
          <w:iCs/>
        </w:rPr>
        <w:t>.</w:t>
      </w:r>
    </w:p>
    <w:p w:rsidR="00653385" w:rsidRDefault="00CA4801" w:rsidP="00653385">
      <w:pPr>
        <w:ind w:firstLine="709"/>
      </w:pPr>
      <w:r w:rsidRPr="00653385">
        <w:t>Работа по теме</w:t>
      </w:r>
      <w:r w:rsidR="00653385">
        <w:t xml:space="preserve"> "</w:t>
      </w:r>
      <w:r w:rsidRPr="00653385">
        <w:t>Здоровый выбор</w:t>
      </w:r>
      <w:r w:rsidR="00653385">
        <w:t xml:space="preserve">" </w:t>
      </w:r>
      <w:r w:rsidRPr="00653385">
        <w:t>предполагала знакомство с правилами решения проблем</w:t>
      </w:r>
      <w:r w:rsidR="00653385">
        <w:t xml:space="preserve"> (</w:t>
      </w:r>
      <w:r w:rsidRPr="00653385">
        <w:t>остановись, подумай, действуй, анализ</w:t>
      </w:r>
      <w:r w:rsidR="00653385" w:rsidRPr="00653385">
        <w:t>),</w:t>
      </w:r>
      <w:r w:rsidRPr="00653385">
        <w:t xml:space="preserve"> формирование умения обращаться за помощью сделать здоровый выбор к надежным людям</w:t>
      </w:r>
      <w:r w:rsidR="00653385" w:rsidRPr="00653385">
        <w:t xml:space="preserve">. </w:t>
      </w:r>
      <w:r w:rsidRPr="00653385">
        <w:t>У исп</w:t>
      </w:r>
      <w:r w:rsidR="00653385">
        <w:t>.4</w:t>
      </w:r>
      <w:r w:rsidRPr="00653385">
        <w:t>,5,7 возникли трудности в применении правил решения проблем, проблемных</w:t>
      </w:r>
      <w:r w:rsidR="00653385" w:rsidRPr="00653385">
        <w:t>.</w:t>
      </w:r>
    </w:p>
    <w:p w:rsidR="00653385" w:rsidRDefault="00CA4801" w:rsidP="00653385">
      <w:pPr>
        <w:ind w:firstLine="709"/>
      </w:pPr>
      <w:r w:rsidRPr="00653385">
        <w:t>Научить детей пониманию того, что физически их тела принадлежат им, и они могут сами устанавливать свои собственные физические границы, определять разницу между приемлемыми и неприемлемыми прикосновениями и тому, что они имеют право контролировать прикосновения к себе, а также говорить</w:t>
      </w:r>
      <w:r w:rsidR="00653385">
        <w:t xml:space="preserve"> "</w:t>
      </w:r>
      <w:r w:rsidRPr="00653385">
        <w:t>нет</w:t>
      </w:r>
      <w:r w:rsidR="00653385">
        <w:t xml:space="preserve">" </w:t>
      </w:r>
      <w:r w:rsidRPr="00653385">
        <w:t>когда к ним прикасаются недопустимым образом</w:t>
      </w:r>
      <w:r w:rsidR="00653385" w:rsidRPr="00653385">
        <w:t xml:space="preserve">, </w:t>
      </w:r>
      <w:r w:rsidRPr="00653385">
        <w:t>позволили занятия на тему</w:t>
      </w:r>
      <w:r w:rsidR="00653385">
        <w:t xml:space="preserve"> "</w:t>
      </w:r>
      <w:r w:rsidRPr="00653385">
        <w:t>Личные границы</w:t>
      </w:r>
      <w:r w:rsidR="00653385">
        <w:t xml:space="preserve">". </w:t>
      </w:r>
      <w:r w:rsidRPr="00653385">
        <w:t>Исп</w:t>
      </w:r>
      <w:r w:rsidR="00653385">
        <w:t>.1</w:t>
      </w:r>
      <w:r w:rsidRPr="00653385">
        <w:t>,5,7 были активны в оказании помощи Мише в рассказе</w:t>
      </w:r>
      <w:r w:rsidR="00653385">
        <w:t xml:space="preserve"> "</w:t>
      </w:r>
      <w:r w:rsidRPr="00653385">
        <w:t>Тётя Оля</w:t>
      </w:r>
      <w:r w:rsidR="00653385">
        <w:t>".</w:t>
      </w:r>
    </w:p>
    <w:p w:rsidR="00653385" w:rsidRDefault="00CA4801" w:rsidP="00653385">
      <w:pPr>
        <w:ind w:firstLine="709"/>
      </w:pPr>
      <w:r w:rsidRPr="00653385">
        <w:t xml:space="preserve">Физически-надежные друзья помогают жить здоровым образом, психически-здоровый образ жизни </w:t>
      </w:r>
      <w:r w:rsidR="00653385">
        <w:t>-</w:t>
      </w:r>
      <w:r w:rsidRPr="00653385">
        <w:t xml:space="preserve"> выбирать надежных и заслуживающих доверие друзей, социально здоровый образ жизни </w:t>
      </w:r>
      <w:r w:rsidR="00653385">
        <w:t>-</w:t>
      </w:r>
      <w:r w:rsidRPr="00653385">
        <w:t xml:space="preserve"> быть надежным</w:t>
      </w:r>
      <w:r w:rsidR="00653385" w:rsidRPr="00653385">
        <w:t xml:space="preserve"> </w:t>
      </w:r>
      <w:r w:rsidRPr="00653385">
        <w:t>другом</w:t>
      </w:r>
      <w:r w:rsidR="00653385" w:rsidRPr="00653385">
        <w:t xml:space="preserve"> - </w:t>
      </w:r>
      <w:r w:rsidRPr="00653385">
        <w:t>вот неполный перечень вопросов, которые обсуждались вместе с детьми в процессе работы над темой</w:t>
      </w:r>
      <w:r w:rsidR="00653385">
        <w:t xml:space="preserve"> "</w:t>
      </w:r>
      <w:r w:rsidRPr="00653385">
        <w:t>Дружба</w:t>
      </w:r>
      <w:r w:rsidR="00653385">
        <w:t>".</w:t>
      </w:r>
    </w:p>
    <w:p w:rsidR="00653385" w:rsidRDefault="00CA4801" w:rsidP="00653385">
      <w:pPr>
        <w:ind w:firstLine="709"/>
      </w:pPr>
      <w:r w:rsidRPr="00653385">
        <w:t>Исп</w:t>
      </w:r>
      <w:r w:rsidR="00653385">
        <w:t>.3</w:t>
      </w:r>
      <w:r w:rsidRPr="00653385">
        <w:t>, 4, 6, 7, 9 не только смогли ответить на вопросы и пересказать близко к тексту рассказ</w:t>
      </w:r>
      <w:r w:rsidR="00653385">
        <w:t xml:space="preserve"> "</w:t>
      </w:r>
      <w:r w:rsidRPr="00653385">
        <w:t>Три товарища</w:t>
      </w:r>
      <w:r w:rsidR="00653385">
        <w:t xml:space="preserve">", </w:t>
      </w:r>
      <w:r w:rsidRPr="00653385">
        <w:t>но и выполнить упражнение</w:t>
      </w:r>
      <w:r w:rsidR="00653385">
        <w:t xml:space="preserve"> "</w:t>
      </w:r>
      <w:r w:rsidRPr="00653385">
        <w:t>Кто такой настоящий друг</w:t>
      </w:r>
      <w:r w:rsidR="00653385">
        <w:t>".</w:t>
      </w:r>
    </w:p>
    <w:p w:rsidR="00653385" w:rsidRDefault="00CA4801" w:rsidP="00653385">
      <w:pPr>
        <w:ind w:firstLine="709"/>
        <w:rPr>
          <w:i/>
          <w:iCs/>
        </w:rPr>
      </w:pPr>
      <w:r w:rsidRPr="00653385">
        <w:t>Обсуждение вопросов, связанных с физической уникальностью каждого человека, признанием уникальности других позволило всем испытуемым детям получить представления о том, что каждый имеет особенные качества и таланты и важно не только любить и уважать себя,</w:t>
      </w:r>
      <w:r w:rsidR="00653385" w:rsidRPr="00653385">
        <w:t xml:space="preserve"> </w:t>
      </w:r>
      <w:r w:rsidRPr="00653385">
        <w:t>но и признавать уникальность другого</w:t>
      </w:r>
      <w:r w:rsidR="00653385" w:rsidRPr="00653385">
        <w:rPr>
          <w:i/>
          <w:iCs/>
        </w:rPr>
        <w:t>.</w:t>
      </w:r>
    </w:p>
    <w:p w:rsidR="00653385" w:rsidRDefault="00FC025E" w:rsidP="00653385">
      <w:pPr>
        <w:ind w:firstLine="709"/>
      </w:pPr>
      <w:r w:rsidRPr="00653385">
        <w:t>Программа</w:t>
      </w:r>
      <w:r w:rsidR="00653385">
        <w:t xml:space="preserve"> "</w:t>
      </w:r>
      <w:r w:rsidRPr="00653385">
        <w:t>Формирование культуры жизни и здоровья детей дошкольного и школьного возраста</w:t>
      </w:r>
      <w:r w:rsidR="00653385">
        <w:t xml:space="preserve">" </w:t>
      </w:r>
      <w:r w:rsidRPr="00653385">
        <w:t xml:space="preserve">доступна в усвоении и приобретении </w:t>
      </w:r>
      <w:r w:rsidRPr="00653385">
        <w:lastRenderedPageBreak/>
        <w:t>практических навыков</w:t>
      </w:r>
      <w:r w:rsidR="00653385" w:rsidRPr="00653385">
        <w:t xml:space="preserve">. </w:t>
      </w:r>
      <w:r w:rsidRPr="00653385">
        <w:t>В процессе занятий решаются образовательные, оздоровительные и воспита</w:t>
      </w:r>
      <w:r w:rsidR="0049597E" w:rsidRPr="00653385">
        <w:t>те</w:t>
      </w:r>
      <w:r w:rsidRPr="00653385">
        <w:t>льные задачи, и рассчитана на усвоение детьми расширенных программных знаний с 4</w:t>
      </w:r>
      <w:r w:rsidR="0049597E" w:rsidRPr="00653385">
        <w:t xml:space="preserve"> </w:t>
      </w:r>
      <w:r w:rsidRPr="00653385">
        <w:t>лет жизни и проводятся на протяжении всего года</w:t>
      </w:r>
      <w:r w:rsidR="00653385" w:rsidRPr="00653385">
        <w:t>.</w:t>
      </w:r>
    </w:p>
    <w:p w:rsidR="00653385" w:rsidRDefault="00FC025E" w:rsidP="00653385">
      <w:pPr>
        <w:ind w:firstLine="709"/>
      </w:pPr>
      <w:r w:rsidRPr="00653385">
        <w:t>Основные направления программы</w:t>
      </w:r>
      <w:r w:rsidR="00653385">
        <w:t xml:space="preserve"> "</w:t>
      </w:r>
      <w:r w:rsidRPr="00653385">
        <w:t>Формирование культуры жизни и здоровья детей дошкольного и школьного возраста</w:t>
      </w:r>
      <w:r w:rsidR="00653385">
        <w:t>"</w:t>
      </w:r>
      <w:r w:rsidR="00653385" w:rsidRPr="00653385">
        <w:t>:</w:t>
      </w:r>
    </w:p>
    <w:p w:rsidR="00653385" w:rsidRDefault="00FC025E" w:rsidP="00653385">
      <w:pPr>
        <w:ind w:firstLine="709"/>
      </w:pPr>
      <w:r w:rsidRPr="00653385">
        <w:t>1</w:t>
      </w:r>
      <w:r w:rsidR="00653385" w:rsidRPr="00653385">
        <w:t xml:space="preserve">. </w:t>
      </w:r>
      <w:r w:rsidRPr="00653385">
        <w:t>Формирование культуры здоровья</w:t>
      </w:r>
      <w:r w:rsidR="00653385">
        <w:t xml:space="preserve"> (</w:t>
      </w:r>
      <w:r w:rsidRPr="00653385">
        <w:t>Детям о здоровье</w:t>
      </w:r>
      <w:r w:rsidR="00653385" w:rsidRPr="00653385">
        <w:t>)</w:t>
      </w:r>
    </w:p>
    <w:p w:rsidR="00FC025E" w:rsidRPr="00653385" w:rsidRDefault="00FC025E" w:rsidP="00653385">
      <w:pPr>
        <w:ind w:firstLine="709"/>
      </w:pPr>
      <w:r w:rsidRPr="00653385">
        <w:t>2</w:t>
      </w:r>
      <w:r w:rsidR="00653385" w:rsidRPr="00653385">
        <w:t xml:space="preserve">. </w:t>
      </w:r>
      <w:r w:rsidRPr="00653385">
        <w:t>Физическое здоровье человека</w:t>
      </w:r>
    </w:p>
    <w:p w:rsidR="00FC025E" w:rsidRPr="00653385" w:rsidRDefault="00FC025E" w:rsidP="00653385">
      <w:pPr>
        <w:ind w:firstLine="709"/>
      </w:pPr>
      <w:r w:rsidRPr="00653385">
        <w:t>3</w:t>
      </w:r>
      <w:r w:rsidR="00653385" w:rsidRPr="00653385">
        <w:t xml:space="preserve">. </w:t>
      </w:r>
      <w:r w:rsidRPr="00653385">
        <w:t>Психическое</w:t>
      </w:r>
      <w:r w:rsidR="00653385" w:rsidRPr="00653385">
        <w:t xml:space="preserve"> </w:t>
      </w:r>
      <w:r w:rsidRPr="00653385">
        <w:t>здоровье человека</w:t>
      </w:r>
    </w:p>
    <w:p w:rsidR="00FC025E" w:rsidRPr="00653385" w:rsidRDefault="00FC025E" w:rsidP="00653385">
      <w:pPr>
        <w:ind w:firstLine="709"/>
      </w:pPr>
      <w:r w:rsidRPr="00653385">
        <w:t>4</w:t>
      </w:r>
      <w:r w:rsidR="00653385" w:rsidRPr="00653385">
        <w:t xml:space="preserve">. </w:t>
      </w:r>
      <w:r w:rsidRPr="00653385">
        <w:t>Духовное здоровье человека</w:t>
      </w:r>
    </w:p>
    <w:p w:rsidR="00FC025E" w:rsidRPr="00653385" w:rsidRDefault="00FC025E" w:rsidP="00653385">
      <w:pPr>
        <w:ind w:firstLine="709"/>
      </w:pPr>
      <w:r w:rsidRPr="00653385">
        <w:t>5</w:t>
      </w:r>
      <w:r w:rsidR="00653385" w:rsidRPr="00653385">
        <w:t xml:space="preserve">. </w:t>
      </w:r>
      <w:r w:rsidRPr="00653385">
        <w:t>Природные условия здоровья</w:t>
      </w:r>
    </w:p>
    <w:p w:rsidR="00FC025E" w:rsidRPr="00653385" w:rsidRDefault="00FC025E" w:rsidP="00653385">
      <w:pPr>
        <w:ind w:firstLine="709"/>
      </w:pPr>
      <w:r w:rsidRPr="00653385">
        <w:t>6</w:t>
      </w:r>
      <w:r w:rsidR="00653385" w:rsidRPr="00653385">
        <w:t xml:space="preserve">. </w:t>
      </w:r>
      <w:r w:rsidRPr="00653385">
        <w:t>Социально-экономические условия здоровья</w:t>
      </w:r>
    </w:p>
    <w:p w:rsidR="00FC025E" w:rsidRPr="00653385" w:rsidRDefault="00FC025E" w:rsidP="00653385">
      <w:pPr>
        <w:ind w:firstLine="709"/>
      </w:pPr>
      <w:r w:rsidRPr="00653385">
        <w:t>7</w:t>
      </w:r>
      <w:r w:rsidR="00653385" w:rsidRPr="00653385">
        <w:t xml:space="preserve">. </w:t>
      </w:r>
      <w:r w:rsidRPr="00653385">
        <w:t>Этическая культура здоровья</w:t>
      </w:r>
    </w:p>
    <w:p w:rsidR="00653385" w:rsidRDefault="00FC025E" w:rsidP="00653385">
      <w:pPr>
        <w:ind w:firstLine="709"/>
      </w:pPr>
      <w:r w:rsidRPr="00653385">
        <w:t>8</w:t>
      </w:r>
      <w:r w:rsidR="00653385" w:rsidRPr="00653385">
        <w:t xml:space="preserve">. </w:t>
      </w:r>
      <w:r w:rsidRPr="00653385">
        <w:t>Формирование культуры здоровья детей в семье</w:t>
      </w:r>
      <w:r w:rsidR="00653385">
        <w:t xml:space="preserve"> "</w:t>
      </w:r>
      <w:r w:rsidRPr="00653385">
        <w:t xml:space="preserve">Я </w:t>
      </w:r>
      <w:r w:rsidR="00653385">
        <w:t>-</w:t>
      </w:r>
      <w:r w:rsidRPr="00653385">
        <w:t xml:space="preserve"> здоровая семья</w:t>
      </w:r>
      <w:r w:rsidR="00653385">
        <w:t>"</w:t>
      </w:r>
    </w:p>
    <w:p w:rsidR="00653385" w:rsidRDefault="00FC025E" w:rsidP="00653385">
      <w:pPr>
        <w:ind w:firstLine="709"/>
      </w:pPr>
      <w:r w:rsidRPr="00653385">
        <w:t>9</w:t>
      </w:r>
      <w:r w:rsidR="00653385" w:rsidRPr="00653385">
        <w:t xml:space="preserve">. </w:t>
      </w:r>
      <w:r w:rsidRPr="00653385">
        <w:t>Основы безопасности жизнедеятельности</w:t>
      </w:r>
      <w:r w:rsidR="00653385" w:rsidRPr="00653385">
        <w:t>.</w:t>
      </w:r>
    </w:p>
    <w:p w:rsidR="00653385" w:rsidRDefault="00FC025E" w:rsidP="00653385">
      <w:pPr>
        <w:ind w:firstLine="709"/>
      </w:pPr>
      <w:r w:rsidRPr="00653385">
        <w:t>Основные направления развивающего обучения проводятся в двух взаимодополняющих аспектах</w:t>
      </w:r>
      <w:r w:rsidR="00653385" w:rsidRPr="00653385">
        <w:t xml:space="preserve">: </w:t>
      </w:r>
      <w:r w:rsidRPr="00653385">
        <w:t xml:space="preserve">теоретическом и практическом </w:t>
      </w:r>
      <w:r w:rsidR="00653385">
        <w:t>-</w:t>
      </w:r>
      <w:r w:rsidRPr="00653385">
        <w:t xml:space="preserve"> группы</w:t>
      </w:r>
      <w:r w:rsidR="00653385">
        <w:t xml:space="preserve"> "</w:t>
      </w:r>
      <w:r w:rsidRPr="00653385">
        <w:t>Здоровье</w:t>
      </w:r>
      <w:r w:rsidR="00653385">
        <w:t>".</w:t>
      </w:r>
    </w:p>
    <w:p w:rsidR="00653385" w:rsidRDefault="00FC025E" w:rsidP="00653385">
      <w:pPr>
        <w:ind w:firstLine="709"/>
      </w:pPr>
      <w:r w:rsidRPr="00653385">
        <w:t>Каждый ребенок не повторим и поэтому, учитывая</w:t>
      </w:r>
      <w:r w:rsidR="00653385" w:rsidRPr="00653385">
        <w:t xml:space="preserve">: </w:t>
      </w:r>
      <w:r w:rsidRPr="00653385">
        <w:t>возраст, знания, умения и возможности ребенка, а так же особенности его организма используется принцип индивидуализации</w:t>
      </w:r>
      <w:r w:rsidR="00653385" w:rsidRPr="00653385">
        <w:t>.</w:t>
      </w:r>
    </w:p>
    <w:p w:rsidR="00653385" w:rsidRDefault="00FC025E" w:rsidP="00653385">
      <w:pPr>
        <w:ind w:firstLine="709"/>
      </w:pPr>
      <w:r w:rsidRPr="00653385">
        <w:t>Целью теоретического аспекта является дополнение и расширение жизненных знаний ребенка</w:t>
      </w:r>
      <w:r w:rsidR="00653385" w:rsidRPr="00653385">
        <w:t xml:space="preserve">. </w:t>
      </w:r>
      <w:r w:rsidRPr="00653385">
        <w:t>С помощью, которых он имеет возможность быть здоровым и иметь психическое равновесие, которое защищает и охраняет его как человека думающего, желающего восстанавливать свое состояние, осуществляя регулирующие и координирующие действия организма путем умения самостоятельно регулировать свои эмоции, желания, принимая правильное решение, понимая конечный результат своих действий, не допуская ошибок приводящих к сбою в работе организма</w:t>
      </w:r>
      <w:r w:rsidR="00653385" w:rsidRPr="00653385">
        <w:t>.</w:t>
      </w:r>
    </w:p>
    <w:p w:rsidR="00653385" w:rsidRDefault="00FC025E" w:rsidP="00653385">
      <w:pPr>
        <w:ind w:firstLine="709"/>
      </w:pPr>
      <w:r w:rsidRPr="00653385">
        <w:lastRenderedPageBreak/>
        <w:t>А так же дать возможность ребенку работать со своим внутренним и внешним миром</w:t>
      </w:r>
      <w:r w:rsidR="00653385" w:rsidRPr="00653385">
        <w:t xml:space="preserve">. </w:t>
      </w:r>
      <w:r w:rsidRPr="00653385">
        <w:t>Дать знания мира и времени</w:t>
      </w:r>
      <w:r w:rsidR="00653385" w:rsidRPr="00653385">
        <w:t xml:space="preserve">. </w:t>
      </w:r>
      <w:r w:rsidRPr="00653385">
        <w:t>Развить Человеческое Сознание как результат его собственных действий, которые возвращаются к нему</w:t>
      </w:r>
      <w:r w:rsidR="00653385" w:rsidRPr="00653385">
        <w:t xml:space="preserve">. </w:t>
      </w:r>
      <w:r w:rsidRPr="00653385">
        <w:t>Дать знания глубокого анализа всех информационных импульсов, приводящих к восстановлению среды жизни, где живет человек</w:t>
      </w:r>
      <w:r w:rsidR="00653385" w:rsidRPr="00653385">
        <w:t>.</w:t>
      </w:r>
    </w:p>
    <w:p w:rsidR="00653385" w:rsidRDefault="00FC025E" w:rsidP="00653385">
      <w:pPr>
        <w:ind w:firstLine="709"/>
      </w:pPr>
      <w:r w:rsidRPr="00653385">
        <w:t xml:space="preserve">Практические занятия </w:t>
      </w:r>
      <w:r w:rsidR="00653385">
        <w:t>-</w:t>
      </w:r>
      <w:r w:rsidRPr="00653385">
        <w:t xml:space="preserve"> проведение групп</w:t>
      </w:r>
      <w:r w:rsidR="00653385">
        <w:t xml:space="preserve"> "</w:t>
      </w:r>
      <w:r w:rsidRPr="00653385">
        <w:t>Здоровье</w:t>
      </w:r>
      <w:r w:rsidR="00653385">
        <w:t>".</w:t>
      </w:r>
    </w:p>
    <w:p w:rsidR="00653385" w:rsidRDefault="00FC025E" w:rsidP="00653385">
      <w:pPr>
        <w:ind w:firstLine="709"/>
      </w:pPr>
      <w:r w:rsidRPr="00653385">
        <w:t>Целью практического аспекта является восстановление функций организма, формирования здорового образа жизни, обучение жизнесберегающим технологиям, поддержание жизненного тонуса, формирование и укрепление мышечного корсета, предупреждение патологий осанки, предупреждение болезней, обучение детей принципам и методам профилактики заболеваний</w:t>
      </w:r>
      <w:r w:rsidR="00653385" w:rsidRPr="00653385">
        <w:t>.</w:t>
      </w:r>
    </w:p>
    <w:p w:rsidR="00FC025E" w:rsidRPr="00653385" w:rsidRDefault="00FC025E" w:rsidP="00653385">
      <w:pPr>
        <w:ind w:firstLine="709"/>
      </w:pPr>
      <w:r w:rsidRPr="00653385">
        <w:t>В группы</w:t>
      </w:r>
      <w:r w:rsidR="00653385">
        <w:t xml:space="preserve"> "</w:t>
      </w:r>
      <w:r w:rsidRPr="00653385">
        <w:t>Здоровье</w:t>
      </w:r>
      <w:r w:rsidR="00653385">
        <w:t xml:space="preserve">" </w:t>
      </w:r>
      <w:r w:rsidRPr="00653385">
        <w:t>включены формирование устойчивого гармоничного психофизиологического состояния ребенка</w:t>
      </w:r>
    </w:p>
    <w:p w:rsidR="00653385" w:rsidRDefault="00FC025E" w:rsidP="00653385">
      <w:pPr>
        <w:ind w:firstLine="709"/>
      </w:pPr>
      <w:r w:rsidRPr="00653385">
        <w:t>При проведении программных занятий дети становятся дружнее, меняется общение между ними, меняются и отношения детей к родителям в диалоговую сторону, а так же происходят следующие положительные изменения</w:t>
      </w:r>
      <w:r w:rsidR="00653385" w:rsidRPr="00653385">
        <w:t>:</w:t>
      </w:r>
    </w:p>
    <w:p w:rsidR="00653385" w:rsidRDefault="00FC025E" w:rsidP="00653385">
      <w:pPr>
        <w:ind w:firstLine="709"/>
      </w:pPr>
      <w:r w:rsidRPr="00653385">
        <w:t>повышается умственная активность на занятиях</w:t>
      </w:r>
      <w:r w:rsidR="00653385" w:rsidRPr="00653385">
        <w:t>;</w:t>
      </w:r>
    </w:p>
    <w:p w:rsidR="00653385" w:rsidRDefault="00FC025E" w:rsidP="00653385">
      <w:pPr>
        <w:ind w:firstLine="709"/>
      </w:pPr>
      <w:r w:rsidRPr="00653385">
        <w:t>улучшается физическая активность и уменьшается утомляемость на занятиях по физической культуре</w:t>
      </w:r>
      <w:r w:rsidR="00653385" w:rsidRPr="00653385">
        <w:t>;</w:t>
      </w:r>
    </w:p>
    <w:p w:rsidR="00653385" w:rsidRDefault="00FC025E" w:rsidP="00653385">
      <w:pPr>
        <w:ind w:firstLine="709"/>
      </w:pPr>
      <w:r w:rsidRPr="00653385">
        <w:t>у детей, имеющих проблемы с аллергией и пищеварительной системой, отмечается устойчивая положительная динамика, позволяющая им более полно усваивать пищу</w:t>
      </w:r>
      <w:r w:rsidR="00653385" w:rsidRPr="00653385">
        <w:t>;</w:t>
      </w:r>
    </w:p>
    <w:p w:rsidR="00653385" w:rsidRDefault="00FC025E" w:rsidP="00653385">
      <w:pPr>
        <w:ind w:firstLine="709"/>
      </w:pPr>
      <w:r w:rsidRPr="00653385">
        <w:t>у детей с гипоавитаминозом происходит заполнение их организма недостающими витаминами</w:t>
      </w:r>
      <w:r w:rsidR="00653385" w:rsidRPr="00653385">
        <w:t>;</w:t>
      </w:r>
    </w:p>
    <w:p w:rsidR="00653385" w:rsidRDefault="00FC025E" w:rsidP="00653385">
      <w:pPr>
        <w:ind w:firstLine="709"/>
      </w:pPr>
      <w:r w:rsidRPr="00653385">
        <w:t>у детей, имеющих отклонения в физическом развитии, происходит более быстрая адаптация к действиям различных сред</w:t>
      </w:r>
      <w:r w:rsidR="00653385" w:rsidRPr="00653385">
        <w:t>.</w:t>
      </w:r>
    </w:p>
    <w:p w:rsidR="00653385" w:rsidRDefault="00FC025E" w:rsidP="00653385">
      <w:pPr>
        <w:ind w:firstLine="709"/>
      </w:pPr>
      <w:r w:rsidRPr="00653385">
        <w:t xml:space="preserve">дети и взрослые обучаются не сжигать и не расходовать необдуманно жизненные силы своего организма, а восстанавливать и сохранять их для </w:t>
      </w:r>
      <w:r w:rsidRPr="00653385">
        <w:lastRenderedPageBreak/>
        <w:t>создания добрых мыслей, слов и дел, которые помогают каждому думающему человеку быть здоровым</w:t>
      </w:r>
      <w:r w:rsidR="00653385" w:rsidRPr="00653385">
        <w:t>.</w:t>
      </w:r>
    </w:p>
    <w:p w:rsidR="00653385" w:rsidRDefault="00FC025E" w:rsidP="00653385">
      <w:pPr>
        <w:ind w:firstLine="709"/>
      </w:pPr>
      <w:r w:rsidRPr="00653385">
        <w:t>После обучения ребенок становиться любознательнее, приобретает навыки саморегуляции, может перерабатывать достаточно быстро новую информацию и работать с ней</w:t>
      </w:r>
      <w:r w:rsidR="00653385" w:rsidRPr="00653385">
        <w:t xml:space="preserve">. </w:t>
      </w:r>
      <w:r w:rsidRPr="00653385">
        <w:t>Реально и мудро может сориентироваться в различных ситуациях, не вредя себе и другим, принимая верное решение</w:t>
      </w:r>
      <w:r w:rsidR="00653385" w:rsidRPr="00653385">
        <w:t>.</w:t>
      </w:r>
    </w:p>
    <w:p w:rsidR="00653385" w:rsidRDefault="00FC025E" w:rsidP="00653385">
      <w:pPr>
        <w:ind w:firstLine="709"/>
      </w:pPr>
      <w:r w:rsidRPr="00653385">
        <w:t>Работа с родителями</w:t>
      </w:r>
      <w:r w:rsidR="00653385" w:rsidRPr="00653385">
        <w:t xml:space="preserve">. </w:t>
      </w:r>
      <w:r w:rsidR="00D55691" w:rsidRPr="00653385">
        <w:t>Родительское собрание на тему</w:t>
      </w:r>
      <w:r w:rsidR="00653385">
        <w:t xml:space="preserve"> "</w:t>
      </w:r>
      <w:r w:rsidR="00D55691" w:rsidRPr="00653385">
        <w:t>Здоровье дошкольников</w:t>
      </w:r>
      <w:r w:rsidR="00653385">
        <w:t xml:space="preserve">" </w:t>
      </w:r>
      <w:r w:rsidR="00D55691" w:rsidRPr="00653385">
        <w:t>приведено в приложении 7</w:t>
      </w:r>
      <w:r w:rsidR="00653385" w:rsidRPr="00653385">
        <w:t>.</w:t>
      </w:r>
    </w:p>
    <w:p w:rsidR="00653385" w:rsidRDefault="00FC025E" w:rsidP="00653385">
      <w:pPr>
        <w:ind w:firstLine="709"/>
      </w:pPr>
      <w:r w:rsidRPr="00653385">
        <w:t>Проведение индивидуальных работ и лекций по темам</w:t>
      </w:r>
      <w:r w:rsidR="00653385" w:rsidRPr="00653385">
        <w:t>:</w:t>
      </w:r>
      <w:r w:rsidR="00653385">
        <w:t xml:space="preserve"> "</w:t>
      </w:r>
      <w:r w:rsidRPr="00653385">
        <w:t xml:space="preserve">Здоровые родители </w:t>
      </w:r>
      <w:r w:rsidR="00653385">
        <w:t>-</w:t>
      </w:r>
      <w:r w:rsidRPr="00653385">
        <w:t xml:space="preserve"> здоровые дети</w:t>
      </w:r>
      <w:r w:rsidR="00653385">
        <w:t>", "</w:t>
      </w:r>
      <w:r w:rsidRPr="00653385">
        <w:t>Мир семьи</w:t>
      </w:r>
      <w:r w:rsidR="00653385">
        <w:t>", "</w:t>
      </w:r>
      <w:r w:rsidRPr="00653385">
        <w:t>Здоровье и развитие ребенка</w:t>
      </w:r>
      <w:r w:rsidR="00653385">
        <w:t>", "</w:t>
      </w:r>
      <w:r w:rsidRPr="00653385">
        <w:t xml:space="preserve">Мир здоровья </w:t>
      </w:r>
      <w:r w:rsidR="00653385">
        <w:t>-</w:t>
      </w:r>
      <w:r w:rsidRPr="00653385">
        <w:t xml:space="preserve"> жизнь без лекарств</w:t>
      </w:r>
      <w:r w:rsidR="00653385">
        <w:t>", "</w:t>
      </w:r>
      <w:r w:rsidRPr="00653385">
        <w:t>Формирование культуры здоровья детей в семье</w:t>
      </w:r>
      <w:r w:rsidR="00653385">
        <w:t>", "</w:t>
      </w:r>
      <w:r w:rsidRPr="00653385">
        <w:t xml:space="preserve">Здоровье и этика родителей </w:t>
      </w:r>
      <w:r w:rsidR="00653385">
        <w:t>-</w:t>
      </w:r>
      <w:r w:rsidRPr="00653385">
        <w:t xml:space="preserve"> здоровье детей</w:t>
      </w:r>
      <w:r w:rsidR="00653385">
        <w:t xml:space="preserve">" </w:t>
      </w:r>
      <w:r w:rsidRPr="00653385">
        <w:t>и др</w:t>
      </w:r>
      <w:r w:rsidR="00653385" w:rsidRPr="00653385">
        <w:t>.</w:t>
      </w:r>
    </w:p>
    <w:p w:rsidR="00653385" w:rsidRDefault="00FC025E" w:rsidP="00653385">
      <w:pPr>
        <w:ind w:firstLine="709"/>
      </w:pPr>
      <w:r w:rsidRPr="00653385">
        <w:t>При обучении родители получа</w:t>
      </w:r>
      <w:r w:rsidR="006338D9" w:rsidRPr="00653385">
        <w:t>ли</w:t>
      </w:r>
      <w:r w:rsidRPr="00653385">
        <w:t xml:space="preserve"> представление о факторах риска</w:t>
      </w:r>
      <w:r w:rsidR="00653385">
        <w:t xml:space="preserve"> (</w:t>
      </w:r>
      <w:r w:rsidRPr="00653385">
        <w:t>нарушении психологического и физического</w:t>
      </w:r>
      <w:r w:rsidR="00653385" w:rsidRPr="00653385">
        <w:t xml:space="preserve">) </w:t>
      </w:r>
      <w:r w:rsidRPr="00653385">
        <w:t>здоровья у детей и о возможностях объединения их собственных усилий с работой воспитателей и педагогов</w:t>
      </w:r>
      <w:r w:rsidR="00653385" w:rsidRPr="00653385">
        <w:t>.</w:t>
      </w:r>
    </w:p>
    <w:p w:rsidR="00653385" w:rsidRDefault="00AB6539" w:rsidP="00653385">
      <w:pPr>
        <w:ind w:firstLine="709"/>
      </w:pPr>
      <w:r w:rsidRPr="00653385">
        <w:t>На формирующем этапе эксперимента нами были проведены также занятия в семейных клубах, которые предусматривают теоретическую и практическую части</w:t>
      </w:r>
      <w:r w:rsidR="00653385" w:rsidRPr="00653385">
        <w:t xml:space="preserve">. </w:t>
      </w:r>
      <w:r w:rsidRPr="00653385">
        <w:t>Общая их продолжительность 60 минут</w:t>
      </w:r>
      <w:r w:rsidR="00653385" w:rsidRPr="00653385">
        <w:t xml:space="preserve">. </w:t>
      </w:r>
      <w:r w:rsidRPr="00653385">
        <w:t>Так в первой, теоретической части занятий семейного клуба</w:t>
      </w:r>
      <w:r w:rsidR="00653385">
        <w:t xml:space="preserve"> "</w:t>
      </w:r>
      <w:r w:rsidRPr="00653385">
        <w:t>Здоровье</w:t>
      </w:r>
      <w:r w:rsidR="00653385">
        <w:t xml:space="preserve">" </w:t>
      </w:r>
      <w:r w:rsidRPr="00653385">
        <w:t>родителям предлагается сообщение или беседа специалиста</w:t>
      </w:r>
      <w:r w:rsidR="00653385">
        <w:t xml:space="preserve"> (</w:t>
      </w:r>
      <w:r w:rsidRPr="00653385">
        <w:t xml:space="preserve">врача, психолога, логопеда и </w:t>
      </w:r>
      <w:r w:rsidR="00653385">
        <w:t>т.д.)</w:t>
      </w:r>
      <w:r w:rsidR="00653385" w:rsidRPr="00653385">
        <w:t xml:space="preserve"> </w:t>
      </w:r>
      <w:r w:rsidRPr="00653385">
        <w:t>по теме данного занятия</w:t>
      </w:r>
      <w:r w:rsidR="00653385" w:rsidRPr="00653385">
        <w:t>.</w:t>
      </w:r>
    </w:p>
    <w:p w:rsidR="00653385" w:rsidRDefault="00AB6539" w:rsidP="00653385">
      <w:pPr>
        <w:ind w:firstLine="709"/>
      </w:pPr>
      <w:r w:rsidRPr="00653385">
        <w:t>Продолжительность 15-20 минут</w:t>
      </w:r>
      <w:r w:rsidR="00653385" w:rsidRPr="00653385">
        <w:t>.</w:t>
      </w:r>
    </w:p>
    <w:p w:rsidR="00653385" w:rsidRDefault="00AB6539" w:rsidP="00653385">
      <w:pPr>
        <w:ind w:firstLine="709"/>
      </w:pPr>
      <w:r w:rsidRPr="00653385">
        <w:t>Затем на второй, практической части подключаются дети</w:t>
      </w:r>
      <w:r w:rsidR="00653385" w:rsidRPr="00653385">
        <w:t xml:space="preserve">. </w:t>
      </w:r>
      <w:r w:rsidRPr="00653385">
        <w:t xml:space="preserve">Это </w:t>
      </w:r>
      <w:r w:rsidR="00FF3D4A" w:rsidRPr="00653385">
        <w:t>было</w:t>
      </w:r>
      <w:r w:rsidRPr="00653385">
        <w:t xml:space="preserve"> совместное выполнение какого-либо комплекса лечебно-профилактических упражнений в спортивном, тренажерном залах</w:t>
      </w:r>
      <w:r w:rsidR="00653385" w:rsidRPr="00653385">
        <w:t>.</w:t>
      </w:r>
    </w:p>
    <w:p w:rsidR="00653385" w:rsidRDefault="00AB6539" w:rsidP="00653385">
      <w:pPr>
        <w:ind w:firstLine="709"/>
      </w:pPr>
      <w:r w:rsidRPr="00653385">
        <w:t>Продолжительность 35-40 минут</w:t>
      </w:r>
      <w:r w:rsidR="00653385" w:rsidRPr="00653385">
        <w:t>.</w:t>
      </w:r>
    </w:p>
    <w:p w:rsidR="00653385" w:rsidRDefault="00AB6539" w:rsidP="00653385">
      <w:pPr>
        <w:ind w:firstLine="709"/>
      </w:pPr>
      <w:r w:rsidRPr="00653385">
        <w:t>В третьей, заключительной части подводятся итоги занятия</w:t>
      </w:r>
      <w:r w:rsidR="00653385" w:rsidRPr="00653385">
        <w:t>.</w:t>
      </w:r>
    </w:p>
    <w:p w:rsidR="00653385" w:rsidRDefault="00AB6539" w:rsidP="00653385">
      <w:pPr>
        <w:ind w:firstLine="709"/>
      </w:pPr>
      <w:r w:rsidRPr="00653385">
        <w:t>Родителям выдаются разнообразные памятки, методическая литература, рекомендации</w:t>
      </w:r>
      <w:r w:rsidR="00653385" w:rsidRPr="00653385">
        <w:t>.</w:t>
      </w:r>
    </w:p>
    <w:p w:rsidR="00653385" w:rsidRDefault="00AB6539" w:rsidP="00653385">
      <w:pPr>
        <w:ind w:firstLine="709"/>
      </w:pPr>
      <w:r w:rsidRPr="00653385">
        <w:lastRenderedPageBreak/>
        <w:t>Занятия в семейных клубах значительно повышают как уровень развития физических качеств детей, так и скорость формирования жизненно важных двигательных навыков</w:t>
      </w:r>
      <w:r w:rsidR="00653385" w:rsidRPr="00653385">
        <w:t xml:space="preserve">. </w:t>
      </w:r>
      <w:r w:rsidRPr="00653385">
        <w:t>Помощь родителей и их индивидуальный контроль за своим ребенком делают этот процесс весьма эффективным</w:t>
      </w:r>
      <w:r w:rsidR="00653385" w:rsidRPr="00653385">
        <w:t>.</w:t>
      </w:r>
    </w:p>
    <w:p w:rsidR="00653385" w:rsidRDefault="00CA4801" w:rsidP="00653385">
      <w:pPr>
        <w:ind w:firstLine="709"/>
      </w:pPr>
      <w:r w:rsidRPr="00653385">
        <w:t>Результаты диагностики, проведённой после всего цикла занятий, показали, что дети в достаточной степени овладели знаниями о физическом, психическом, социальном здоровье, изменили своё отношение к физическому, психическому, социальному здоровью</w:t>
      </w:r>
      <w:r w:rsidR="00653385" w:rsidRPr="00653385">
        <w:t xml:space="preserve">. </w:t>
      </w:r>
      <w:r w:rsidRPr="00653385">
        <w:t xml:space="preserve">У них появилась дружелюбность по отношению к взрослым и другим детям, коммуникабельность, готовность помочь и </w:t>
      </w:r>
      <w:r w:rsidR="00653385">
        <w:t>т.п.</w:t>
      </w:r>
    </w:p>
    <w:p w:rsidR="00653385" w:rsidRDefault="00CA4801" w:rsidP="00653385">
      <w:pPr>
        <w:ind w:firstLine="709"/>
      </w:pPr>
      <w:r w:rsidRPr="00653385">
        <w:t>Результаты проведения констатирующего эксперимента в экспериментальной и контрольной группе</w:t>
      </w:r>
      <w:r w:rsidR="00653385" w:rsidRPr="00653385">
        <w:t>.</w:t>
      </w:r>
    </w:p>
    <w:p w:rsidR="00653385" w:rsidRDefault="00CA4801" w:rsidP="00653385">
      <w:pPr>
        <w:ind w:firstLine="709"/>
      </w:pPr>
      <w:r w:rsidRPr="00653385">
        <w:t>В экспериментальной группе</w:t>
      </w:r>
      <w:r w:rsidR="00653385" w:rsidRPr="00653385">
        <w:t>:</w:t>
      </w:r>
    </w:p>
    <w:p w:rsidR="00653385" w:rsidRDefault="00CA4801" w:rsidP="00653385">
      <w:pPr>
        <w:ind w:firstLine="709"/>
      </w:pPr>
      <w:r w:rsidRPr="00653385">
        <w:t xml:space="preserve">высокий уровень </w:t>
      </w:r>
      <w:r w:rsidR="00653385">
        <w:t>-</w:t>
      </w:r>
      <w:r w:rsidRPr="00653385">
        <w:t xml:space="preserve"> 7 детей, что составляет 70%</w:t>
      </w:r>
      <w:r w:rsidR="00653385" w:rsidRPr="00653385">
        <w:t>;</w:t>
      </w:r>
    </w:p>
    <w:p w:rsidR="00653385" w:rsidRDefault="00CA4801" w:rsidP="00653385">
      <w:pPr>
        <w:ind w:firstLine="709"/>
      </w:pPr>
      <w:r w:rsidRPr="00653385">
        <w:t xml:space="preserve">средний уровень </w:t>
      </w:r>
      <w:r w:rsidR="00653385">
        <w:t>-</w:t>
      </w:r>
      <w:r w:rsidRPr="00653385">
        <w:t xml:space="preserve"> 3 ребёнка, что составляет 30%</w:t>
      </w:r>
      <w:r w:rsidR="00653385" w:rsidRPr="00653385">
        <w:t>;</w:t>
      </w:r>
    </w:p>
    <w:p w:rsidR="00653385" w:rsidRDefault="00CA4801" w:rsidP="00653385">
      <w:pPr>
        <w:ind w:firstLine="709"/>
      </w:pPr>
      <w:r w:rsidRPr="00653385">
        <w:t xml:space="preserve">низкий уровень </w:t>
      </w:r>
      <w:r w:rsidR="00653385">
        <w:t>-</w:t>
      </w:r>
      <w:r w:rsidRPr="00653385">
        <w:t xml:space="preserve"> отсутствует, что составляет 0%</w:t>
      </w:r>
      <w:r w:rsidR="00653385" w:rsidRPr="00653385">
        <w:t>.</w:t>
      </w:r>
    </w:p>
    <w:p w:rsidR="00653385" w:rsidRDefault="00CA4801" w:rsidP="00653385">
      <w:pPr>
        <w:ind w:firstLine="709"/>
      </w:pPr>
      <w:r w:rsidRPr="00653385">
        <w:t>В контрольной группе</w:t>
      </w:r>
      <w:r w:rsidR="00653385" w:rsidRPr="00653385">
        <w:t>:</w:t>
      </w:r>
    </w:p>
    <w:p w:rsidR="00653385" w:rsidRDefault="00CA4801" w:rsidP="00653385">
      <w:pPr>
        <w:ind w:firstLine="709"/>
      </w:pPr>
      <w:r w:rsidRPr="00653385">
        <w:t xml:space="preserve">высокий уровень </w:t>
      </w:r>
      <w:r w:rsidR="00653385">
        <w:t>-</w:t>
      </w:r>
      <w:r w:rsidRPr="00653385">
        <w:t xml:space="preserve"> отсутствует, что составляет 0%</w:t>
      </w:r>
      <w:r w:rsidR="00653385" w:rsidRPr="00653385">
        <w:t>;</w:t>
      </w:r>
    </w:p>
    <w:p w:rsidR="00653385" w:rsidRDefault="00CA4801" w:rsidP="00653385">
      <w:pPr>
        <w:ind w:firstLine="709"/>
      </w:pPr>
      <w:r w:rsidRPr="00653385">
        <w:t xml:space="preserve">средний уровень </w:t>
      </w:r>
      <w:r w:rsidR="00653385">
        <w:t>-</w:t>
      </w:r>
      <w:r w:rsidRPr="00653385">
        <w:t xml:space="preserve"> 5 детей, что составляет 50%</w:t>
      </w:r>
      <w:r w:rsidR="00653385" w:rsidRPr="00653385">
        <w:t>;</w:t>
      </w:r>
    </w:p>
    <w:p w:rsidR="00653385" w:rsidRDefault="00CA4801" w:rsidP="00653385">
      <w:pPr>
        <w:ind w:firstLine="709"/>
      </w:pPr>
      <w:r w:rsidRPr="00653385">
        <w:t xml:space="preserve">низкий уровень </w:t>
      </w:r>
      <w:r w:rsidR="00653385">
        <w:t>-</w:t>
      </w:r>
      <w:r w:rsidRPr="00653385">
        <w:t xml:space="preserve"> 5 детей что составляет 50%</w:t>
      </w:r>
      <w:r w:rsidR="00653385">
        <w:t xml:space="preserve"> (</w:t>
      </w:r>
      <w:r w:rsidRPr="00653385">
        <w:t xml:space="preserve">таблица </w:t>
      </w:r>
      <w:r w:rsidR="00E97838" w:rsidRPr="00653385">
        <w:t>6</w:t>
      </w:r>
      <w:r w:rsidR="00653385" w:rsidRPr="00653385">
        <w:t>).</w:t>
      </w:r>
    </w:p>
    <w:p w:rsidR="004A42FE" w:rsidRDefault="004A42FE" w:rsidP="00653385">
      <w:pPr>
        <w:ind w:firstLine="709"/>
      </w:pPr>
    </w:p>
    <w:p w:rsidR="00CA4801" w:rsidRPr="00653385" w:rsidRDefault="00CA4801" w:rsidP="00653385">
      <w:pPr>
        <w:ind w:firstLine="709"/>
      </w:pPr>
      <w:r w:rsidRPr="00653385">
        <w:t xml:space="preserve">Таблица </w:t>
      </w:r>
      <w:r w:rsidR="00E97838" w:rsidRPr="00653385">
        <w:t>6</w:t>
      </w:r>
    </w:p>
    <w:tbl>
      <w:tblPr>
        <w:tblStyle w:val="15"/>
        <w:tblW w:w="0" w:type="auto"/>
        <w:tblInd w:w="0" w:type="dxa"/>
        <w:tblLook w:val="01E0" w:firstRow="1" w:lastRow="1" w:firstColumn="1" w:lastColumn="1" w:noHBand="0" w:noVBand="0"/>
      </w:tblPr>
      <w:tblGrid>
        <w:gridCol w:w="3170"/>
        <w:gridCol w:w="1483"/>
        <w:gridCol w:w="1727"/>
        <w:gridCol w:w="1595"/>
        <w:gridCol w:w="1076"/>
      </w:tblGrid>
      <w:tr w:rsidR="00CA4801" w:rsidRPr="00653385" w:rsidTr="00B54E2D">
        <w:tc>
          <w:tcPr>
            <w:tcW w:w="3170" w:type="dxa"/>
          </w:tcPr>
          <w:p w:rsidR="00CA4801" w:rsidRPr="00653385" w:rsidRDefault="00CA4801" w:rsidP="004A42FE">
            <w:pPr>
              <w:pStyle w:val="afb"/>
            </w:pPr>
            <w:r w:rsidRPr="00653385">
              <w:t>Группы</w:t>
            </w:r>
          </w:p>
        </w:tc>
        <w:tc>
          <w:tcPr>
            <w:tcW w:w="1483" w:type="dxa"/>
          </w:tcPr>
          <w:p w:rsidR="00CA4801" w:rsidRPr="00653385" w:rsidRDefault="00CA4801" w:rsidP="004A42FE">
            <w:pPr>
              <w:pStyle w:val="afb"/>
            </w:pPr>
            <w:r w:rsidRPr="00653385">
              <w:t>Всего чел</w:t>
            </w:r>
            <w:r w:rsidR="00653385" w:rsidRPr="00653385">
              <w:t xml:space="preserve">. </w:t>
            </w:r>
          </w:p>
        </w:tc>
        <w:tc>
          <w:tcPr>
            <w:tcW w:w="4398" w:type="dxa"/>
            <w:gridSpan w:val="3"/>
          </w:tcPr>
          <w:p w:rsidR="00CA4801" w:rsidRPr="00653385" w:rsidRDefault="00653385" w:rsidP="004A42FE">
            <w:pPr>
              <w:pStyle w:val="afb"/>
            </w:pPr>
            <w:r>
              <w:t>"</w:t>
            </w:r>
            <w:r w:rsidR="00CA4801" w:rsidRPr="00653385">
              <w:t>Уровни знаний о человеческом организме</w:t>
            </w:r>
            <w:r>
              <w:t>"</w:t>
            </w:r>
          </w:p>
        </w:tc>
      </w:tr>
      <w:tr w:rsidR="00CA4801" w:rsidRPr="00653385" w:rsidTr="00B54E2D">
        <w:tc>
          <w:tcPr>
            <w:tcW w:w="3170" w:type="dxa"/>
          </w:tcPr>
          <w:p w:rsidR="00CA4801" w:rsidRPr="00653385" w:rsidRDefault="00CA4801" w:rsidP="004A42FE">
            <w:pPr>
              <w:pStyle w:val="afb"/>
            </w:pPr>
          </w:p>
        </w:tc>
        <w:tc>
          <w:tcPr>
            <w:tcW w:w="1483" w:type="dxa"/>
          </w:tcPr>
          <w:p w:rsidR="00CA4801" w:rsidRPr="00653385" w:rsidRDefault="00CA4801" w:rsidP="004A42FE">
            <w:pPr>
              <w:pStyle w:val="afb"/>
            </w:pPr>
          </w:p>
        </w:tc>
        <w:tc>
          <w:tcPr>
            <w:tcW w:w="1727" w:type="dxa"/>
          </w:tcPr>
          <w:p w:rsidR="00CA4801" w:rsidRPr="00653385" w:rsidRDefault="00CA4801" w:rsidP="004A42FE">
            <w:pPr>
              <w:pStyle w:val="afb"/>
            </w:pPr>
            <w:r w:rsidRPr="00653385">
              <w:t>В</w:t>
            </w:r>
          </w:p>
        </w:tc>
        <w:tc>
          <w:tcPr>
            <w:tcW w:w="1595" w:type="dxa"/>
          </w:tcPr>
          <w:p w:rsidR="00CA4801" w:rsidRPr="00653385" w:rsidRDefault="00CA4801" w:rsidP="004A42FE">
            <w:pPr>
              <w:pStyle w:val="afb"/>
            </w:pPr>
            <w:r w:rsidRPr="00653385">
              <w:t>С</w:t>
            </w:r>
          </w:p>
        </w:tc>
        <w:tc>
          <w:tcPr>
            <w:tcW w:w="1076" w:type="dxa"/>
          </w:tcPr>
          <w:p w:rsidR="00CA4801" w:rsidRPr="00653385" w:rsidRDefault="00CA4801" w:rsidP="004A42FE">
            <w:pPr>
              <w:pStyle w:val="afb"/>
            </w:pPr>
            <w:r w:rsidRPr="00653385">
              <w:t>Н</w:t>
            </w:r>
          </w:p>
        </w:tc>
      </w:tr>
      <w:tr w:rsidR="00CA4801" w:rsidRPr="00653385" w:rsidTr="00B54E2D">
        <w:tc>
          <w:tcPr>
            <w:tcW w:w="3170" w:type="dxa"/>
          </w:tcPr>
          <w:p w:rsidR="00CA4801" w:rsidRPr="00653385" w:rsidRDefault="00CA4801" w:rsidP="004A42FE">
            <w:pPr>
              <w:pStyle w:val="afb"/>
            </w:pPr>
            <w:r w:rsidRPr="00653385">
              <w:t>Экспериментальная</w:t>
            </w:r>
          </w:p>
        </w:tc>
        <w:tc>
          <w:tcPr>
            <w:tcW w:w="1483" w:type="dxa"/>
          </w:tcPr>
          <w:p w:rsidR="00CA4801" w:rsidRPr="00653385" w:rsidRDefault="00CA4801" w:rsidP="004A42FE">
            <w:pPr>
              <w:pStyle w:val="afb"/>
            </w:pPr>
            <w:r w:rsidRPr="00653385">
              <w:t>10</w:t>
            </w:r>
          </w:p>
        </w:tc>
        <w:tc>
          <w:tcPr>
            <w:tcW w:w="1727" w:type="dxa"/>
          </w:tcPr>
          <w:p w:rsidR="00CA4801" w:rsidRPr="00653385" w:rsidRDefault="00CA4801" w:rsidP="004A42FE">
            <w:pPr>
              <w:pStyle w:val="afb"/>
            </w:pPr>
            <w:r w:rsidRPr="00653385">
              <w:t>70%</w:t>
            </w:r>
          </w:p>
        </w:tc>
        <w:tc>
          <w:tcPr>
            <w:tcW w:w="1595" w:type="dxa"/>
          </w:tcPr>
          <w:p w:rsidR="00CA4801" w:rsidRPr="00653385" w:rsidRDefault="00CA4801" w:rsidP="004A42FE">
            <w:pPr>
              <w:pStyle w:val="afb"/>
            </w:pPr>
            <w:r w:rsidRPr="00653385">
              <w:t>30%</w:t>
            </w:r>
          </w:p>
        </w:tc>
        <w:tc>
          <w:tcPr>
            <w:tcW w:w="1076" w:type="dxa"/>
          </w:tcPr>
          <w:p w:rsidR="00CA4801" w:rsidRPr="00653385" w:rsidRDefault="00CA4801" w:rsidP="004A42FE">
            <w:pPr>
              <w:pStyle w:val="afb"/>
            </w:pPr>
            <w:r w:rsidRPr="00653385">
              <w:t>0%</w:t>
            </w:r>
          </w:p>
        </w:tc>
      </w:tr>
      <w:tr w:rsidR="00CA4801" w:rsidRPr="00653385" w:rsidTr="00B54E2D">
        <w:tc>
          <w:tcPr>
            <w:tcW w:w="3170" w:type="dxa"/>
          </w:tcPr>
          <w:p w:rsidR="00CA4801" w:rsidRPr="00653385" w:rsidRDefault="00CA4801" w:rsidP="004A42FE">
            <w:pPr>
              <w:pStyle w:val="afb"/>
            </w:pPr>
            <w:r w:rsidRPr="00653385">
              <w:t>Контрольная</w:t>
            </w:r>
          </w:p>
        </w:tc>
        <w:tc>
          <w:tcPr>
            <w:tcW w:w="1483" w:type="dxa"/>
          </w:tcPr>
          <w:p w:rsidR="00CA4801" w:rsidRPr="00653385" w:rsidRDefault="00CA4801" w:rsidP="004A42FE">
            <w:pPr>
              <w:pStyle w:val="afb"/>
            </w:pPr>
            <w:r w:rsidRPr="00653385">
              <w:t>10</w:t>
            </w:r>
          </w:p>
        </w:tc>
        <w:tc>
          <w:tcPr>
            <w:tcW w:w="1727" w:type="dxa"/>
          </w:tcPr>
          <w:p w:rsidR="00CA4801" w:rsidRPr="00653385" w:rsidRDefault="00CA4801" w:rsidP="004A42FE">
            <w:pPr>
              <w:pStyle w:val="afb"/>
            </w:pPr>
            <w:r w:rsidRPr="00653385">
              <w:t>0%</w:t>
            </w:r>
          </w:p>
        </w:tc>
        <w:tc>
          <w:tcPr>
            <w:tcW w:w="1595" w:type="dxa"/>
          </w:tcPr>
          <w:p w:rsidR="00CA4801" w:rsidRPr="00653385" w:rsidRDefault="00CA4801" w:rsidP="004A42FE">
            <w:pPr>
              <w:pStyle w:val="afb"/>
            </w:pPr>
            <w:r w:rsidRPr="00653385">
              <w:t>50%</w:t>
            </w:r>
          </w:p>
        </w:tc>
        <w:tc>
          <w:tcPr>
            <w:tcW w:w="1076" w:type="dxa"/>
          </w:tcPr>
          <w:p w:rsidR="00CA4801" w:rsidRPr="00653385" w:rsidRDefault="00CA4801" w:rsidP="004A42FE">
            <w:pPr>
              <w:pStyle w:val="afb"/>
            </w:pPr>
            <w:r w:rsidRPr="00653385">
              <w:t>50%</w:t>
            </w:r>
          </w:p>
        </w:tc>
      </w:tr>
    </w:tbl>
    <w:p w:rsidR="004A42FE" w:rsidRDefault="004A42FE" w:rsidP="00653385">
      <w:pPr>
        <w:ind w:firstLine="709"/>
      </w:pPr>
    </w:p>
    <w:p w:rsidR="00653385" w:rsidRDefault="00CA4801" w:rsidP="00653385">
      <w:pPr>
        <w:ind w:firstLine="709"/>
      </w:pPr>
      <w:r w:rsidRPr="00653385">
        <w:t>В экспериментальной группе</w:t>
      </w:r>
      <w:r w:rsidR="00653385" w:rsidRPr="00653385">
        <w:t>:</w:t>
      </w:r>
    </w:p>
    <w:p w:rsidR="00653385" w:rsidRDefault="00CA4801" w:rsidP="00653385">
      <w:pPr>
        <w:ind w:firstLine="709"/>
      </w:pPr>
      <w:r w:rsidRPr="00653385">
        <w:t xml:space="preserve">высокий уровень </w:t>
      </w:r>
      <w:r w:rsidR="00653385">
        <w:t>-</w:t>
      </w:r>
      <w:r w:rsidRPr="00653385">
        <w:t xml:space="preserve"> 7 детей, что составляет 70%</w:t>
      </w:r>
      <w:r w:rsidR="00653385" w:rsidRPr="00653385">
        <w:t>;</w:t>
      </w:r>
    </w:p>
    <w:p w:rsidR="00653385" w:rsidRDefault="00CA4801" w:rsidP="00653385">
      <w:pPr>
        <w:ind w:firstLine="709"/>
      </w:pPr>
      <w:r w:rsidRPr="00653385">
        <w:t xml:space="preserve">средний уровень </w:t>
      </w:r>
      <w:r w:rsidR="00653385">
        <w:t>-</w:t>
      </w:r>
      <w:r w:rsidRPr="00653385">
        <w:t xml:space="preserve"> 3 ребёнка, что составляет 30%</w:t>
      </w:r>
      <w:r w:rsidR="00653385" w:rsidRPr="00653385">
        <w:t>;</w:t>
      </w:r>
    </w:p>
    <w:p w:rsidR="00653385" w:rsidRDefault="00CA4801" w:rsidP="00653385">
      <w:pPr>
        <w:ind w:firstLine="709"/>
      </w:pPr>
      <w:r w:rsidRPr="00653385">
        <w:t xml:space="preserve">низкий уровень </w:t>
      </w:r>
      <w:r w:rsidR="00653385">
        <w:t>-</w:t>
      </w:r>
      <w:r w:rsidRPr="00653385">
        <w:t xml:space="preserve"> отсутствует, что составляет 0%</w:t>
      </w:r>
      <w:r w:rsidR="00653385" w:rsidRPr="00653385">
        <w:t>.</w:t>
      </w:r>
    </w:p>
    <w:p w:rsidR="00653385" w:rsidRDefault="00CA4801" w:rsidP="00653385">
      <w:pPr>
        <w:ind w:firstLine="709"/>
      </w:pPr>
      <w:r w:rsidRPr="00653385">
        <w:lastRenderedPageBreak/>
        <w:t>В контрольной группе</w:t>
      </w:r>
      <w:r w:rsidR="00653385" w:rsidRPr="00653385">
        <w:t>:</w:t>
      </w:r>
    </w:p>
    <w:p w:rsidR="00653385" w:rsidRDefault="00CA4801" w:rsidP="00653385">
      <w:pPr>
        <w:ind w:firstLine="709"/>
      </w:pPr>
      <w:r w:rsidRPr="00653385">
        <w:t xml:space="preserve">высокий уровень </w:t>
      </w:r>
      <w:r w:rsidR="00653385">
        <w:t>-</w:t>
      </w:r>
      <w:r w:rsidRPr="00653385">
        <w:t xml:space="preserve"> отсутствует, что составляет 0%</w:t>
      </w:r>
      <w:r w:rsidR="00653385" w:rsidRPr="00653385">
        <w:t>;</w:t>
      </w:r>
    </w:p>
    <w:p w:rsidR="00653385" w:rsidRDefault="00CA4801" w:rsidP="00653385">
      <w:pPr>
        <w:ind w:firstLine="709"/>
      </w:pPr>
      <w:r w:rsidRPr="00653385">
        <w:t xml:space="preserve">средний уровень </w:t>
      </w:r>
      <w:r w:rsidR="00653385">
        <w:t>-</w:t>
      </w:r>
      <w:r w:rsidRPr="00653385">
        <w:t xml:space="preserve"> 6 детей, что составляет 60%</w:t>
      </w:r>
      <w:r w:rsidR="00653385" w:rsidRPr="00653385">
        <w:t>;</w:t>
      </w:r>
    </w:p>
    <w:p w:rsidR="00653385" w:rsidRDefault="00CA4801" w:rsidP="00653385">
      <w:pPr>
        <w:ind w:firstLine="709"/>
      </w:pPr>
      <w:r w:rsidRPr="00653385">
        <w:t xml:space="preserve">низкий уровень </w:t>
      </w:r>
      <w:r w:rsidR="00653385">
        <w:t>-</w:t>
      </w:r>
      <w:r w:rsidRPr="00653385">
        <w:t xml:space="preserve"> 4 ребёнка, что составляет 40%</w:t>
      </w:r>
      <w:r w:rsidR="00653385">
        <w:t xml:space="preserve"> (</w:t>
      </w:r>
      <w:r w:rsidRPr="00653385">
        <w:t xml:space="preserve">таблица </w:t>
      </w:r>
      <w:r w:rsidR="00E97838" w:rsidRPr="00653385">
        <w:t>7</w:t>
      </w:r>
      <w:r w:rsidR="00653385" w:rsidRPr="00653385">
        <w:t>).</w:t>
      </w:r>
    </w:p>
    <w:p w:rsidR="004A42FE" w:rsidRDefault="004A42FE" w:rsidP="00653385">
      <w:pPr>
        <w:ind w:firstLine="709"/>
      </w:pPr>
    </w:p>
    <w:p w:rsidR="00CA4801" w:rsidRPr="00653385" w:rsidRDefault="00CA4801" w:rsidP="00653385">
      <w:pPr>
        <w:ind w:firstLine="709"/>
      </w:pPr>
      <w:r w:rsidRPr="00653385">
        <w:t xml:space="preserve">Таблица </w:t>
      </w:r>
      <w:r w:rsidR="00E97838" w:rsidRPr="00653385">
        <w:t>7</w:t>
      </w:r>
    </w:p>
    <w:tbl>
      <w:tblPr>
        <w:tblStyle w:val="15"/>
        <w:tblW w:w="0" w:type="auto"/>
        <w:tblInd w:w="0" w:type="dxa"/>
        <w:tblLook w:val="01E0" w:firstRow="1" w:lastRow="1" w:firstColumn="1" w:lastColumn="1" w:noHBand="0" w:noVBand="0"/>
      </w:tblPr>
      <w:tblGrid>
        <w:gridCol w:w="2727"/>
        <w:gridCol w:w="1483"/>
        <w:gridCol w:w="1727"/>
        <w:gridCol w:w="1595"/>
        <w:gridCol w:w="1595"/>
      </w:tblGrid>
      <w:tr w:rsidR="00CA4801" w:rsidRPr="00653385">
        <w:tc>
          <w:tcPr>
            <w:tcW w:w="2727" w:type="dxa"/>
          </w:tcPr>
          <w:p w:rsidR="00CA4801" w:rsidRPr="00653385" w:rsidRDefault="00CA4801" w:rsidP="004A42FE">
            <w:pPr>
              <w:pStyle w:val="afb"/>
            </w:pPr>
            <w:r w:rsidRPr="00653385">
              <w:t>Группы</w:t>
            </w:r>
          </w:p>
        </w:tc>
        <w:tc>
          <w:tcPr>
            <w:tcW w:w="1483" w:type="dxa"/>
          </w:tcPr>
          <w:p w:rsidR="00CA4801" w:rsidRPr="00653385" w:rsidRDefault="00CA4801" w:rsidP="004A42FE">
            <w:pPr>
              <w:pStyle w:val="afb"/>
            </w:pPr>
            <w:r w:rsidRPr="00653385">
              <w:t>Всего чел</w:t>
            </w:r>
            <w:r w:rsidR="00653385" w:rsidRPr="00653385">
              <w:t xml:space="preserve">. </w:t>
            </w:r>
          </w:p>
        </w:tc>
        <w:tc>
          <w:tcPr>
            <w:tcW w:w="4917" w:type="dxa"/>
            <w:gridSpan w:val="3"/>
          </w:tcPr>
          <w:p w:rsidR="00CA4801" w:rsidRPr="00653385" w:rsidRDefault="00653385" w:rsidP="004A42FE">
            <w:pPr>
              <w:pStyle w:val="afb"/>
            </w:pPr>
            <w:r>
              <w:t>"</w:t>
            </w:r>
            <w:r w:rsidR="00CA4801" w:rsidRPr="00653385">
              <w:t>Изучение эмоционального поведения детей при восприятии литературных произведений</w:t>
            </w:r>
            <w:r>
              <w:t>"</w:t>
            </w:r>
          </w:p>
        </w:tc>
      </w:tr>
      <w:tr w:rsidR="00CA4801" w:rsidRPr="00653385">
        <w:tc>
          <w:tcPr>
            <w:tcW w:w="2727" w:type="dxa"/>
          </w:tcPr>
          <w:p w:rsidR="00CA4801" w:rsidRPr="00653385" w:rsidRDefault="00CA4801" w:rsidP="004A42FE">
            <w:pPr>
              <w:pStyle w:val="afb"/>
            </w:pPr>
          </w:p>
        </w:tc>
        <w:tc>
          <w:tcPr>
            <w:tcW w:w="1483" w:type="dxa"/>
          </w:tcPr>
          <w:p w:rsidR="00CA4801" w:rsidRPr="00653385" w:rsidRDefault="00CA4801" w:rsidP="004A42FE">
            <w:pPr>
              <w:pStyle w:val="afb"/>
            </w:pPr>
          </w:p>
        </w:tc>
        <w:tc>
          <w:tcPr>
            <w:tcW w:w="1727" w:type="dxa"/>
          </w:tcPr>
          <w:p w:rsidR="00CA4801" w:rsidRPr="00653385" w:rsidRDefault="00CA4801" w:rsidP="004A42FE">
            <w:pPr>
              <w:pStyle w:val="afb"/>
            </w:pPr>
            <w:r w:rsidRPr="00653385">
              <w:t>В</w:t>
            </w:r>
          </w:p>
        </w:tc>
        <w:tc>
          <w:tcPr>
            <w:tcW w:w="1595" w:type="dxa"/>
          </w:tcPr>
          <w:p w:rsidR="00CA4801" w:rsidRPr="00653385" w:rsidRDefault="00CA4801" w:rsidP="004A42FE">
            <w:pPr>
              <w:pStyle w:val="afb"/>
            </w:pPr>
            <w:r w:rsidRPr="00653385">
              <w:t>С</w:t>
            </w:r>
          </w:p>
        </w:tc>
        <w:tc>
          <w:tcPr>
            <w:tcW w:w="1595" w:type="dxa"/>
          </w:tcPr>
          <w:p w:rsidR="00CA4801" w:rsidRPr="00653385" w:rsidRDefault="00CA4801" w:rsidP="004A42FE">
            <w:pPr>
              <w:pStyle w:val="afb"/>
            </w:pPr>
            <w:r w:rsidRPr="00653385">
              <w:t>Н</w:t>
            </w:r>
          </w:p>
        </w:tc>
      </w:tr>
      <w:tr w:rsidR="00CA4801" w:rsidRPr="00653385">
        <w:tc>
          <w:tcPr>
            <w:tcW w:w="2727" w:type="dxa"/>
          </w:tcPr>
          <w:p w:rsidR="00CA4801" w:rsidRPr="00653385" w:rsidRDefault="00CA4801" w:rsidP="004A42FE">
            <w:pPr>
              <w:pStyle w:val="afb"/>
            </w:pPr>
            <w:r w:rsidRPr="00653385">
              <w:t>Экспериментальная</w:t>
            </w:r>
          </w:p>
        </w:tc>
        <w:tc>
          <w:tcPr>
            <w:tcW w:w="1483" w:type="dxa"/>
          </w:tcPr>
          <w:p w:rsidR="00CA4801" w:rsidRPr="00653385" w:rsidRDefault="00CA4801" w:rsidP="004A42FE">
            <w:pPr>
              <w:pStyle w:val="afb"/>
            </w:pPr>
            <w:r w:rsidRPr="00653385">
              <w:t>10</w:t>
            </w:r>
          </w:p>
        </w:tc>
        <w:tc>
          <w:tcPr>
            <w:tcW w:w="1727" w:type="dxa"/>
          </w:tcPr>
          <w:p w:rsidR="00CA4801" w:rsidRPr="00653385" w:rsidRDefault="00CA4801" w:rsidP="004A42FE">
            <w:pPr>
              <w:pStyle w:val="afb"/>
            </w:pPr>
            <w:r w:rsidRPr="00653385">
              <w:t>70%</w:t>
            </w:r>
          </w:p>
        </w:tc>
        <w:tc>
          <w:tcPr>
            <w:tcW w:w="1595" w:type="dxa"/>
          </w:tcPr>
          <w:p w:rsidR="00CA4801" w:rsidRPr="00653385" w:rsidRDefault="00CA4801" w:rsidP="004A42FE">
            <w:pPr>
              <w:pStyle w:val="afb"/>
            </w:pPr>
            <w:r w:rsidRPr="00653385">
              <w:t>30%</w:t>
            </w:r>
          </w:p>
        </w:tc>
        <w:tc>
          <w:tcPr>
            <w:tcW w:w="1595" w:type="dxa"/>
          </w:tcPr>
          <w:p w:rsidR="00CA4801" w:rsidRPr="00653385" w:rsidRDefault="00CA4801" w:rsidP="004A42FE">
            <w:pPr>
              <w:pStyle w:val="afb"/>
            </w:pPr>
            <w:r w:rsidRPr="00653385">
              <w:t>0%</w:t>
            </w:r>
          </w:p>
        </w:tc>
      </w:tr>
      <w:tr w:rsidR="00CA4801" w:rsidRPr="00653385">
        <w:tc>
          <w:tcPr>
            <w:tcW w:w="2727" w:type="dxa"/>
          </w:tcPr>
          <w:p w:rsidR="00CA4801" w:rsidRPr="00653385" w:rsidRDefault="00CA4801" w:rsidP="004A42FE">
            <w:pPr>
              <w:pStyle w:val="afb"/>
            </w:pPr>
            <w:r w:rsidRPr="00653385">
              <w:t>Контрольная</w:t>
            </w:r>
          </w:p>
        </w:tc>
        <w:tc>
          <w:tcPr>
            <w:tcW w:w="1483" w:type="dxa"/>
          </w:tcPr>
          <w:p w:rsidR="00CA4801" w:rsidRPr="00653385" w:rsidRDefault="00CA4801" w:rsidP="004A42FE">
            <w:pPr>
              <w:pStyle w:val="afb"/>
            </w:pPr>
            <w:r w:rsidRPr="00653385">
              <w:t>10</w:t>
            </w:r>
          </w:p>
        </w:tc>
        <w:tc>
          <w:tcPr>
            <w:tcW w:w="1727" w:type="dxa"/>
          </w:tcPr>
          <w:p w:rsidR="00CA4801" w:rsidRPr="00653385" w:rsidRDefault="00CA4801" w:rsidP="004A42FE">
            <w:pPr>
              <w:pStyle w:val="afb"/>
            </w:pPr>
            <w:r w:rsidRPr="00653385">
              <w:t>0%</w:t>
            </w:r>
          </w:p>
        </w:tc>
        <w:tc>
          <w:tcPr>
            <w:tcW w:w="1595" w:type="dxa"/>
          </w:tcPr>
          <w:p w:rsidR="00CA4801" w:rsidRPr="00653385" w:rsidRDefault="00CA4801" w:rsidP="004A42FE">
            <w:pPr>
              <w:pStyle w:val="afb"/>
            </w:pPr>
            <w:r w:rsidRPr="00653385">
              <w:t>60%</w:t>
            </w:r>
          </w:p>
        </w:tc>
        <w:tc>
          <w:tcPr>
            <w:tcW w:w="1595" w:type="dxa"/>
          </w:tcPr>
          <w:p w:rsidR="00CA4801" w:rsidRPr="00653385" w:rsidRDefault="00CA4801" w:rsidP="004A42FE">
            <w:pPr>
              <w:pStyle w:val="afb"/>
            </w:pPr>
            <w:r w:rsidRPr="00653385">
              <w:t>40%</w:t>
            </w:r>
          </w:p>
        </w:tc>
      </w:tr>
    </w:tbl>
    <w:p w:rsidR="004A42FE" w:rsidRDefault="004A42FE" w:rsidP="00653385">
      <w:pPr>
        <w:ind w:firstLine="709"/>
      </w:pPr>
    </w:p>
    <w:p w:rsidR="00653385" w:rsidRDefault="00CA4801" w:rsidP="00653385">
      <w:pPr>
        <w:ind w:firstLine="709"/>
      </w:pPr>
      <w:r w:rsidRPr="00653385">
        <w:t>В экспериментальной группе</w:t>
      </w:r>
      <w:r w:rsidR="00653385" w:rsidRPr="00653385">
        <w:t>:</w:t>
      </w:r>
    </w:p>
    <w:p w:rsidR="00653385" w:rsidRDefault="00CA4801" w:rsidP="00653385">
      <w:pPr>
        <w:ind w:firstLine="709"/>
      </w:pPr>
      <w:r w:rsidRPr="00653385">
        <w:t xml:space="preserve">высокий уровень </w:t>
      </w:r>
      <w:r w:rsidR="00653385">
        <w:t>-</w:t>
      </w:r>
      <w:r w:rsidRPr="00653385">
        <w:t xml:space="preserve"> 8 детей, что составляет 80%</w:t>
      </w:r>
      <w:r w:rsidR="00653385" w:rsidRPr="00653385">
        <w:t>;</w:t>
      </w:r>
    </w:p>
    <w:p w:rsidR="00653385" w:rsidRDefault="00CA4801" w:rsidP="00653385">
      <w:pPr>
        <w:ind w:firstLine="709"/>
      </w:pPr>
      <w:r w:rsidRPr="00653385">
        <w:t xml:space="preserve">средний уровень </w:t>
      </w:r>
      <w:r w:rsidR="00653385">
        <w:t>-</w:t>
      </w:r>
      <w:r w:rsidRPr="00653385">
        <w:t xml:space="preserve"> 2 ребёнка, что составляет 20%</w:t>
      </w:r>
      <w:r w:rsidR="00653385" w:rsidRPr="00653385">
        <w:t>;</w:t>
      </w:r>
    </w:p>
    <w:p w:rsidR="00653385" w:rsidRDefault="00CA4801" w:rsidP="00653385">
      <w:pPr>
        <w:ind w:firstLine="709"/>
      </w:pPr>
      <w:r w:rsidRPr="00653385">
        <w:t xml:space="preserve">низкий уровень </w:t>
      </w:r>
      <w:r w:rsidR="00653385">
        <w:t>-</w:t>
      </w:r>
      <w:r w:rsidRPr="00653385">
        <w:t xml:space="preserve"> отсутствует, что составляет 0%</w:t>
      </w:r>
      <w:r w:rsidR="00653385" w:rsidRPr="00653385">
        <w:t>.</w:t>
      </w:r>
    </w:p>
    <w:p w:rsidR="00653385" w:rsidRDefault="00CA4801" w:rsidP="00653385">
      <w:pPr>
        <w:ind w:firstLine="709"/>
      </w:pPr>
      <w:r w:rsidRPr="00653385">
        <w:t>В контрольной группе</w:t>
      </w:r>
      <w:r w:rsidR="00653385" w:rsidRPr="00653385">
        <w:t>:</w:t>
      </w:r>
    </w:p>
    <w:p w:rsidR="00653385" w:rsidRDefault="00CA4801" w:rsidP="00653385">
      <w:pPr>
        <w:ind w:firstLine="709"/>
      </w:pPr>
      <w:r w:rsidRPr="00653385">
        <w:t xml:space="preserve">высокий уровень </w:t>
      </w:r>
      <w:r w:rsidR="00653385">
        <w:t>-</w:t>
      </w:r>
      <w:r w:rsidRPr="00653385">
        <w:t xml:space="preserve"> 3 ребёнка, что составляет 30%</w:t>
      </w:r>
      <w:r w:rsidR="00653385" w:rsidRPr="00653385">
        <w:t>;</w:t>
      </w:r>
    </w:p>
    <w:p w:rsidR="00653385" w:rsidRDefault="00CA4801" w:rsidP="00653385">
      <w:pPr>
        <w:ind w:firstLine="709"/>
      </w:pPr>
      <w:r w:rsidRPr="00653385">
        <w:t xml:space="preserve">средний уровень </w:t>
      </w:r>
      <w:r w:rsidR="00653385">
        <w:t>-</w:t>
      </w:r>
      <w:r w:rsidRPr="00653385">
        <w:t xml:space="preserve"> 4 ребёнка, что составляет 40%</w:t>
      </w:r>
      <w:r w:rsidR="00653385" w:rsidRPr="00653385">
        <w:t>;</w:t>
      </w:r>
    </w:p>
    <w:p w:rsidR="00653385" w:rsidRDefault="00CA4801" w:rsidP="00653385">
      <w:pPr>
        <w:ind w:firstLine="709"/>
      </w:pPr>
      <w:r w:rsidRPr="00653385">
        <w:t xml:space="preserve">низкий уровень </w:t>
      </w:r>
      <w:r w:rsidR="00653385">
        <w:t>-</w:t>
      </w:r>
      <w:r w:rsidRPr="00653385">
        <w:t xml:space="preserve"> 3 ребёнка, что составляет 30%</w:t>
      </w:r>
      <w:r w:rsidR="00653385">
        <w:t xml:space="preserve"> (</w:t>
      </w:r>
      <w:r w:rsidRPr="00653385">
        <w:t xml:space="preserve">таблица </w:t>
      </w:r>
      <w:r w:rsidR="00E97838" w:rsidRPr="00653385">
        <w:t>8</w:t>
      </w:r>
      <w:r w:rsidR="00653385" w:rsidRPr="00653385">
        <w:t>).</w:t>
      </w:r>
    </w:p>
    <w:p w:rsidR="004A42FE" w:rsidRDefault="004A42FE" w:rsidP="00653385">
      <w:pPr>
        <w:ind w:firstLine="709"/>
      </w:pPr>
    </w:p>
    <w:p w:rsidR="00CA4801" w:rsidRPr="00653385" w:rsidRDefault="00CA4801" w:rsidP="00653385">
      <w:pPr>
        <w:ind w:firstLine="709"/>
      </w:pPr>
      <w:r w:rsidRPr="00653385">
        <w:t xml:space="preserve">Таблица </w:t>
      </w:r>
      <w:r w:rsidR="00E97838" w:rsidRPr="00653385">
        <w:t>8</w:t>
      </w:r>
    </w:p>
    <w:tbl>
      <w:tblPr>
        <w:tblStyle w:val="15"/>
        <w:tblW w:w="0" w:type="auto"/>
        <w:tblInd w:w="0" w:type="dxa"/>
        <w:tblLook w:val="01E0" w:firstRow="1" w:lastRow="1" w:firstColumn="1" w:lastColumn="1" w:noHBand="0" w:noVBand="0"/>
      </w:tblPr>
      <w:tblGrid>
        <w:gridCol w:w="3170"/>
        <w:gridCol w:w="1483"/>
        <w:gridCol w:w="1727"/>
        <w:gridCol w:w="1595"/>
        <w:gridCol w:w="1245"/>
      </w:tblGrid>
      <w:tr w:rsidR="00CA4801" w:rsidRPr="00653385">
        <w:tc>
          <w:tcPr>
            <w:tcW w:w="3170" w:type="dxa"/>
          </w:tcPr>
          <w:p w:rsidR="00CA4801" w:rsidRPr="00653385" w:rsidRDefault="00CA4801" w:rsidP="004A42FE">
            <w:pPr>
              <w:pStyle w:val="afb"/>
            </w:pPr>
            <w:r w:rsidRPr="00653385">
              <w:t>Группы</w:t>
            </w:r>
          </w:p>
        </w:tc>
        <w:tc>
          <w:tcPr>
            <w:tcW w:w="1483" w:type="dxa"/>
          </w:tcPr>
          <w:p w:rsidR="00CA4801" w:rsidRPr="00653385" w:rsidRDefault="00CA4801" w:rsidP="004A42FE">
            <w:pPr>
              <w:pStyle w:val="afb"/>
            </w:pPr>
            <w:r w:rsidRPr="00653385">
              <w:t>Всего чел</w:t>
            </w:r>
            <w:r w:rsidR="00653385" w:rsidRPr="00653385">
              <w:t xml:space="preserve">. </w:t>
            </w:r>
          </w:p>
        </w:tc>
        <w:tc>
          <w:tcPr>
            <w:tcW w:w="4567" w:type="dxa"/>
            <w:gridSpan w:val="3"/>
          </w:tcPr>
          <w:p w:rsidR="00CA4801" w:rsidRPr="00653385" w:rsidRDefault="00653385" w:rsidP="004A42FE">
            <w:pPr>
              <w:pStyle w:val="afb"/>
            </w:pPr>
            <w:r>
              <w:t>"</w:t>
            </w:r>
            <w:r w:rsidR="00CA4801" w:rsidRPr="00653385">
              <w:t>Изучение социальных эмоций</w:t>
            </w:r>
            <w:r>
              <w:t>"</w:t>
            </w:r>
          </w:p>
        </w:tc>
      </w:tr>
      <w:tr w:rsidR="00CA4801" w:rsidRPr="00653385">
        <w:tc>
          <w:tcPr>
            <w:tcW w:w="3170" w:type="dxa"/>
          </w:tcPr>
          <w:p w:rsidR="00CA4801" w:rsidRPr="00653385" w:rsidRDefault="00CA4801" w:rsidP="004A42FE">
            <w:pPr>
              <w:pStyle w:val="afb"/>
            </w:pPr>
          </w:p>
        </w:tc>
        <w:tc>
          <w:tcPr>
            <w:tcW w:w="1483" w:type="dxa"/>
          </w:tcPr>
          <w:p w:rsidR="00CA4801" w:rsidRPr="00653385" w:rsidRDefault="00CA4801" w:rsidP="004A42FE">
            <w:pPr>
              <w:pStyle w:val="afb"/>
            </w:pPr>
          </w:p>
        </w:tc>
        <w:tc>
          <w:tcPr>
            <w:tcW w:w="1727" w:type="dxa"/>
          </w:tcPr>
          <w:p w:rsidR="00CA4801" w:rsidRPr="00653385" w:rsidRDefault="00CA4801" w:rsidP="004A42FE">
            <w:pPr>
              <w:pStyle w:val="afb"/>
            </w:pPr>
            <w:r w:rsidRPr="00653385">
              <w:t>В</w:t>
            </w:r>
          </w:p>
        </w:tc>
        <w:tc>
          <w:tcPr>
            <w:tcW w:w="1595" w:type="dxa"/>
          </w:tcPr>
          <w:p w:rsidR="00CA4801" w:rsidRPr="00653385" w:rsidRDefault="00CA4801" w:rsidP="004A42FE">
            <w:pPr>
              <w:pStyle w:val="afb"/>
            </w:pPr>
            <w:r w:rsidRPr="00653385">
              <w:t>С</w:t>
            </w:r>
          </w:p>
        </w:tc>
        <w:tc>
          <w:tcPr>
            <w:tcW w:w="1245" w:type="dxa"/>
          </w:tcPr>
          <w:p w:rsidR="00CA4801" w:rsidRPr="00653385" w:rsidRDefault="00CA4801" w:rsidP="004A42FE">
            <w:pPr>
              <w:pStyle w:val="afb"/>
            </w:pPr>
            <w:r w:rsidRPr="00653385">
              <w:t>Н</w:t>
            </w:r>
          </w:p>
        </w:tc>
      </w:tr>
      <w:tr w:rsidR="00CA4801" w:rsidRPr="00653385">
        <w:tc>
          <w:tcPr>
            <w:tcW w:w="3170" w:type="dxa"/>
          </w:tcPr>
          <w:p w:rsidR="00CA4801" w:rsidRPr="00653385" w:rsidRDefault="00CA4801" w:rsidP="004A42FE">
            <w:pPr>
              <w:pStyle w:val="afb"/>
            </w:pPr>
            <w:r w:rsidRPr="00653385">
              <w:t>Экспериментальная</w:t>
            </w:r>
          </w:p>
        </w:tc>
        <w:tc>
          <w:tcPr>
            <w:tcW w:w="1483" w:type="dxa"/>
          </w:tcPr>
          <w:p w:rsidR="00CA4801" w:rsidRPr="00653385" w:rsidRDefault="00CA4801" w:rsidP="004A42FE">
            <w:pPr>
              <w:pStyle w:val="afb"/>
            </w:pPr>
            <w:r w:rsidRPr="00653385">
              <w:t>10</w:t>
            </w:r>
          </w:p>
        </w:tc>
        <w:tc>
          <w:tcPr>
            <w:tcW w:w="1727" w:type="dxa"/>
          </w:tcPr>
          <w:p w:rsidR="00CA4801" w:rsidRPr="00653385" w:rsidRDefault="00CA4801" w:rsidP="004A42FE">
            <w:pPr>
              <w:pStyle w:val="afb"/>
            </w:pPr>
            <w:r w:rsidRPr="00653385">
              <w:t>80%</w:t>
            </w:r>
          </w:p>
        </w:tc>
        <w:tc>
          <w:tcPr>
            <w:tcW w:w="1595" w:type="dxa"/>
          </w:tcPr>
          <w:p w:rsidR="00CA4801" w:rsidRPr="00653385" w:rsidRDefault="00CA4801" w:rsidP="004A42FE">
            <w:pPr>
              <w:pStyle w:val="afb"/>
            </w:pPr>
            <w:r w:rsidRPr="00653385">
              <w:t>20%</w:t>
            </w:r>
          </w:p>
        </w:tc>
        <w:tc>
          <w:tcPr>
            <w:tcW w:w="1245" w:type="dxa"/>
          </w:tcPr>
          <w:p w:rsidR="00CA4801" w:rsidRPr="00653385" w:rsidRDefault="00CA4801" w:rsidP="004A42FE">
            <w:pPr>
              <w:pStyle w:val="afb"/>
            </w:pPr>
            <w:r w:rsidRPr="00653385">
              <w:t>0%</w:t>
            </w:r>
          </w:p>
        </w:tc>
      </w:tr>
      <w:tr w:rsidR="00CA4801" w:rsidRPr="00653385">
        <w:tc>
          <w:tcPr>
            <w:tcW w:w="3170" w:type="dxa"/>
          </w:tcPr>
          <w:p w:rsidR="00CA4801" w:rsidRPr="00653385" w:rsidRDefault="00CA4801" w:rsidP="004A42FE">
            <w:pPr>
              <w:pStyle w:val="afb"/>
            </w:pPr>
            <w:r w:rsidRPr="00653385">
              <w:t>Контрольная</w:t>
            </w:r>
          </w:p>
        </w:tc>
        <w:tc>
          <w:tcPr>
            <w:tcW w:w="1483" w:type="dxa"/>
          </w:tcPr>
          <w:p w:rsidR="00CA4801" w:rsidRPr="00653385" w:rsidRDefault="00CA4801" w:rsidP="004A42FE">
            <w:pPr>
              <w:pStyle w:val="afb"/>
            </w:pPr>
            <w:r w:rsidRPr="00653385">
              <w:t>10</w:t>
            </w:r>
          </w:p>
        </w:tc>
        <w:tc>
          <w:tcPr>
            <w:tcW w:w="1727" w:type="dxa"/>
          </w:tcPr>
          <w:p w:rsidR="00CA4801" w:rsidRPr="00653385" w:rsidRDefault="00CA4801" w:rsidP="004A42FE">
            <w:pPr>
              <w:pStyle w:val="afb"/>
            </w:pPr>
            <w:r w:rsidRPr="00653385">
              <w:t>30%</w:t>
            </w:r>
          </w:p>
        </w:tc>
        <w:tc>
          <w:tcPr>
            <w:tcW w:w="1595" w:type="dxa"/>
          </w:tcPr>
          <w:p w:rsidR="00CA4801" w:rsidRPr="00653385" w:rsidRDefault="00CA4801" w:rsidP="004A42FE">
            <w:pPr>
              <w:pStyle w:val="afb"/>
            </w:pPr>
            <w:r w:rsidRPr="00653385">
              <w:t>40%</w:t>
            </w:r>
          </w:p>
        </w:tc>
        <w:tc>
          <w:tcPr>
            <w:tcW w:w="1245" w:type="dxa"/>
          </w:tcPr>
          <w:p w:rsidR="00CA4801" w:rsidRPr="00653385" w:rsidRDefault="00CA4801" w:rsidP="004A42FE">
            <w:pPr>
              <w:pStyle w:val="afb"/>
            </w:pPr>
            <w:r w:rsidRPr="00653385">
              <w:t>30%</w:t>
            </w:r>
          </w:p>
        </w:tc>
      </w:tr>
    </w:tbl>
    <w:p w:rsidR="00653385" w:rsidRDefault="00653385" w:rsidP="00653385">
      <w:pPr>
        <w:ind w:firstLine="709"/>
      </w:pPr>
    </w:p>
    <w:p w:rsidR="00653385" w:rsidRDefault="00CA4801" w:rsidP="00653385">
      <w:pPr>
        <w:ind w:firstLine="709"/>
      </w:pPr>
      <w:r w:rsidRPr="00653385">
        <w:t>В экспериментальной группе</w:t>
      </w:r>
      <w:r w:rsidR="00653385" w:rsidRPr="00653385">
        <w:t>:</w:t>
      </w:r>
    </w:p>
    <w:p w:rsidR="00653385" w:rsidRDefault="00CA4801" w:rsidP="00653385">
      <w:pPr>
        <w:ind w:firstLine="709"/>
      </w:pPr>
      <w:r w:rsidRPr="00653385">
        <w:t xml:space="preserve">высокий уровень </w:t>
      </w:r>
      <w:r w:rsidR="00653385">
        <w:t>-</w:t>
      </w:r>
      <w:r w:rsidRPr="00653385">
        <w:t xml:space="preserve"> 7 детей, что составляет 70%</w:t>
      </w:r>
      <w:r w:rsidR="00653385" w:rsidRPr="00653385">
        <w:t>;</w:t>
      </w:r>
    </w:p>
    <w:p w:rsidR="00653385" w:rsidRDefault="00CA4801" w:rsidP="00653385">
      <w:pPr>
        <w:ind w:firstLine="709"/>
      </w:pPr>
      <w:r w:rsidRPr="00653385">
        <w:t xml:space="preserve">средний уровень </w:t>
      </w:r>
      <w:r w:rsidR="00653385">
        <w:t>-</w:t>
      </w:r>
      <w:r w:rsidRPr="00653385">
        <w:t xml:space="preserve"> 3 ребёнка, что составляет 30%</w:t>
      </w:r>
      <w:r w:rsidR="00653385" w:rsidRPr="00653385">
        <w:t>;</w:t>
      </w:r>
    </w:p>
    <w:p w:rsidR="00653385" w:rsidRDefault="00CA4801" w:rsidP="00653385">
      <w:pPr>
        <w:ind w:firstLine="709"/>
      </w:pPr>
      <w:r w:rsidRPr="00653385">
        <w:t xml:space="preserve">низкий уровень </w:t>
      </w:r>
      <w:r w:rsidR="00653385">
        <w:t>-</w:t>
      </w:r>
      <w:r w:rsidRPr="00653385">
        <w:t xml:space="preserve"> отсутствует, что составляет 0%</w:t>
      </w:r>
      <w:r w:rsidR="00653385" w:rsidRPr="00653385">
        <w:t>.</w:t>
      </w:r>
    </w:p>
    <w:p w:rsidR="00653385" w:rsidRDefault="00CA4801" w:rsidP="00653385">
      <w:pPr>
        <w:ind w:firstLine="709"/>
      </w:pPr>
      <w:r w:rsidRPr="00653385">
        <w:t>В контрольной группе</w:t>
      </w:r>
      <w:r w:rsidR="00653385" w:rsidRPr="00653385">
        <w:t>:</w:t>
      </w:r>
    </w:p>
    <w:p w:rsidR="00653385" w:rsidRDefault="00CA4801" w:rsidP="00653385">
      <w:pPr>
        <w:ind w:firstLine="709"/>
      </w:pPr>
      <w:r w:rsidRPr="00653385">
        <w:lastRenderedPageBreak/>
        <w:t xml:space="preserve">высокий уровень </w:t>
      </w:r>
      <w:r w:rsidR="00653385">
        <w:t>-</w:t>
      </w:r>
      <w:r w:rsidRPr="00653385">
        <w:t xml:space="preserve"> отсутствует, что составляет 0%</w:t>
      </w:r>
      <w:r w:rsidR="00653385" w:rsidRPr="00653385">
        <w:t>;</w:t>
      </w:r>
    </w:p>
    <w:p w:rsidR="00653385" w:rsidRDefault="00CA4801" w:rsidP="00653385">
      <w:pPr>
        <w:ind w:firstLine="709"/>
      </w:pPr>
      <w:r w:rsidRPr="00653385">
        <w:t xml:space="preserve">средний уровень </w:t>
      </w:r>
      <w:r w:rsidR="00653385">
        <w:t>-</w:t>
      </w:r>
      <w:r w:rsidRPr="00653385">
        <w:t xml:space="preserve"> 6 детей, что составляет 60%</w:t>
      </w:r>
      <w:r w:rsidR="00653385" w:rsidRPr="00653385">
        <w:t>;</w:t>
      </w:r>
    </w:p>
    <w:p w:rsidR="00653385" w:rsidRDefault="00CA4801" w:rsidP="00653385">
      <w:pPr>
        <w:ind w:firstLine="709"/>
      </w:pPr>
      <w:r w:rsidRPr="00653385">
        <w:t xml:space="preserve">низкий уровень </w:t>
      </w:r>
      <w:r w:rsidR="00653385">
        <w:t>-</w:t>
      </w:r>
      <w:r w:rsidRPr="00653385">
        <w:t xml:space="preserve"> 4 ребёнка, что составляет 40%</w:t>
      </w:r>
      <w:r w:rsidR="00653385">
        <w:t xml:space="preserve"> (</w:t>
      </w:r>
      <w:r w:rsidRPr="00653385">
        <w:t xml:space="preserve">таблица </w:t>
      </w:r>
      <w:r w:rsidR="00E97838" w:rsidRPr="00653385">
        <w:t>9</w:t>
      </w:r>
      <w:r w:rsidR="00653385" w:rsidRPr="00653385">
        <w:t>).</w:t>
      </w:r>
    </w:p>
    <w:p w:rsidR="004A42FE" w:rsidRDefault="004A42FE" w:rsidP="00653385">
      <w:pPr>
        <w:ind w:firstLine="709"/>
      </w:pPr>
    </w:p>
    <w:p w:rsidR="00CA4801" w:rsidRPr="00653385" w:rsidRDefault="00CA4801" w:rsidP="00653385">
      <w:pPr>
        <w:ind w:firstLine="709"/>
      </w:pPr>
      <w:r w:rsidRPr="00653385">
        <w:t xml:space="preserve">Таблица </w:t>
      </w:r>
      <w:r w:rsidR="00E97838" w:rsidRPr="00653385">
        <w:t>9</w:t>
      </w:r>
    </w:p>
    <w:tbl>
      <w:tblPr>
        <w:tblStyle w:val="15"/>
        <w:tblW w:w="0" w:type="auto"/>
        <w:tblInd w:w="0" w:type="dxa"/>
        <w:tblLook w:val="01E0" w:firstRow="1" w:lastRow="1" w:firstColumn="1" w:lastColumn="1" w:noHBand="0" w:noVBand="0"/>
      </w:tblPr>
      <w:tblGrid>
        <w:gridCol w:w="3170"/>
        <w:gridCol w:w="1483"/>
        <w:gridCol w:w="1727"/>
        <w:gridCol w:w="1595"/>
        <w:gridCol w:w="977"/>
      </w:tblGrid>
      <w:tr w:rsidR="00CA4801" w:rsidRPr="00653385">
        <w:tc>
          <w:tcPr>
            <w:tcW w:w="3170" w:type="dxa"/>
          </w:tcPr>
          <w:p w:rsidR="00CA4801" w:rsidRPr="00653385" w:rsidRDefault="00CA4801" w:rsidP="004A42FE">
            <w:pPr>
              <w:pStyle w:val="afb"/>
            </w:pPr>
            <w:r w:rsidRPr="00653385">
              <w:t>Группы</w:t>
            </w:r>
          </w:p>
        </w:tc>
        <w:tc>
          <w:tcPr>
            <w:tcW w:w="1483" w:type="dxa"/>
          </w:tcPr>
          <w:p w:rsidR="00CA4801" w:rsidRPr="00653385" w:rsidRDefault="00CA4801" w:rsidP="004A42FE">
            <w:pPr>
              <w:pStyle w:val="afb"/>
            </w:pPr>
            <w:r w:rsidRPr="00653385">
              <w:t>Всего чел</w:t>
            </w:r>
            <w:r w:rsidR="00653385" w:rsidRPr="00653385">
              <w:t xml:space="preserve">. </w:t>
            </w:r>
          </w:p>
        </w:tc>
        <w:tc>
          <w:tcPr>
            <w:tcW w:w="4299" w:type="dxa"/>
            <w:gridSpan w:val="3"/>
          </w:tcPr>
          <w:p w:rsidR="00CA4801" w:rsidRPr="00653385" w:rsidRDefault="00CA4801" w:rsidP="004A42FE">
            <w:pPr>
              <w:pStyle w:val="afb"/>
            </w:pPr>
            <w:r w:rsidRPr="00653385">
              <w:t>Активность в решении проблемных ситуаций</w:t>
            </w:r>
          </w:p>
        </w:tc>
      </w:tr>
      <w:tr w:rsidR="00CA4801" w:rsidRPr="00653385">
        <w:tc>
          <w:tcPr>
            <w:tcW w:w="3170" w:type="dxa"/>
          </w:tcPr>
          <w:p w:rsidR="00CA4801" w:rsidRPr="00653385" w:rsidRDefault="00CA4801" w:rsidP="004A42FE">
            <w:pPr>
              <w:pStyle w:val="afb"/>
            </w:pPr>
          </w:p>
        </w:tc>
        <w:tc>
          <w:tcPr>
            <w:tcW w:w="1483" w:type="dxa"/>
          </w:tcPr>
          <w:p w:rsidR="00CA4801" w:rsidRPr="00653385" w:rsidRDefault="00CA4801" w:rsidP="004A42FE">
            <w:pPr>
              <w:pStyle w:val="afb"/>
            </w:pPr>
          </w:p>
        </w:tc>
        <w:tc>
          <w:tcPr>
            <w:tcW w:w="1727" w:type="dxa"/>
          </w:tcPr>
          <w:p w:rsidR="00CA4801" w:rsidRPr="00653385" w:rsidRDefault="00CA4801" w:rsidP="004A42FE">
            <w:pPr>
              <w:pStyle w:val="afb"/>
            </w:pPr>
            <w:r w:rsidRPr="00653385">
              <w:t>В</w:t>
            </w:r>
          </w:p>
        </w:tc>
        <w:tc>
          <w:tcPr>
            <w:tcW w:w="1595" w:type="dxa"/>
          </w:tcPr>
          <w:p w:rsidR="00CA4801" w:rsidRPr="00653385" w:rsidRDefault="00CA4801" w:rsidP="004A42FE">
            <w:pPr>
              <w:pStyle w:val="afb"/>
            </w:pPr>
            <w:r w:rsidRPr="00653385">
              <w:t>С</w:t>
            </w:r>
          </w:p>
        </w:tc>
        <w:tc>
          <w:tcPr>
            <w:tcW w:w="977" w:type="dxa"/>
          </w:tcPr>
          <w:p w:rsidR="00CA4801" w:rsidRPr="00653385" w:rsidRDefault="00CA4801" w:rsidP="004A42FE">
            <w:pPr>
              <w:pStyle w:val="afb"/>
            </w:pPr>
            <w:r w:rsidRPr="00653385">
              <w:t>Н</w:t>
            </w:r>
          </w:p>
        </w:tc>
      </w:tr>
      <w:tr w:rsidR="00CA4801" w:rsidRPr="00653385">
        <w:tc>
          <w:tcPr>
            <w:tcW w:w="3170" w:type="dxa"/>
          </w:tcPr>
          <w:p w:rsidR="00CA4801" w:rsidRPr="00653385" w:rsidRDefault="00CA4801" w:rsidP="004A42FE">
            <w:pPr>
              <w:pStyle w:val="afb"/>
            </w:pPr>
            <w:r w:rsidRPr="00653385">
              <w:t>Экспериментальная</w:t>
            </w:r>
          </w:p>
        </w:tc>
        <w:tc>
          <w:tcPr>
            <w:tcW w:w="1483" w:type="dxa"/>
          </w:tcPr>
          <w:p w:rsidR="00CA4801" w:rsidRPr="00653385" w:rsidRDefault="00CA4801" w:rsidP="004A42FE">
            <w:pPr>
              <w:pStyle w:val="afb"/>
            </w:pPr>
            <w:r w:rsidRPr="00653385">
              <w:t>10</w:t>
            </w:r>
          </w:p>
        </w:tc>
        <w:tc>
          <w:tcPr>
            <w:tcW w:w="1727" w:type="dxa"/>
          </w:tcPr>
          <w:p w:rsidR="00CA4801" w:rsidRPr="00653385" w:rsidRDefault="00CA4801" w:rsidP="004A42FE">
            <w:pPr>
              <w:pStyle w:val="afb"/>
            </w:pPr>
            <w:r w:rsidRPr="00653385">
              <w:t>70%</w:t>
            </w:r>
          </w:p>
        </w:tc>
        <w:tc>
          <w:tcPr>
            <w:tcW w:w="1595" w:type="dxa"/>
          </w:tcPr>
          <w:p w:rsidR="00CA4801" w:rsidRPr="00653385" w:rsidRDefault="00CA4801" w:rsidP="004A42FE">
            <w:pPr>
              <w:pStyle w:val="afb"/>
            </w:pPr>
            <w:r w:rsidRPr="00653385">
              <w:t>30%</w:t>
            </w:r>
          </w:p>
        </w:tc>
        <w:tc>
          <w:tcPr>
            <w:tcW w:w="977" w:type="dxa"/>
          </w:tcPr>
          <w:p w:rsidR="00CA4801" w:rsidRPr="00653385" w:rsidRDefault="00CA4801" w:rsidP="004A42FE">
            <w:pPr>
              <w:pStyle w:val="afb"/>
            </w:pPr>
            <w:r w:rsidRPr="00653385">
              <w:t>0%</w:t>
            </w:r>
          </w:p>
        </w:tc>
      </w:tr>
      <w:tr w:rsidR="00CA4801" w:rsidRPr="00653385">
        <w:tc>
          <w:tcPr>
            <w:tcW w:w="3170" w:type="dxa"/>
          </w:tcPr>
          <w:p w:rsidR="00CA4801" w:rsidRPr="00653385" w:rsidRDefault="00CA4801" w:rsidP="004A42FE">
            <w:pPr>
              <w:pStyle w:val="afb"/>
            </w:pPr>
            <w:r w:rsidRPr="00653385">
              <w:t>Контрольная</w:t>
            </w:r>
          </w:p>
        </w:tc>
        <w:tc>
          <w:tcPr>
            <w:tcW w:w="1483" w:type="dxa"/>
          </w:tcPr>
          <w:p w:rsidR="00CA4801" w:rsidRPr="00653385" w:rsidRDefault="00CA4801" w:rsidP="004A42FE">
            <w:pPr>
              <w:pStyle w:val="afb"/>
            </w:pPr>
            <w:r w:rsidRPr="00653385">
              <w:t>10</w:t>
            </w:r>
          </w:p>
        </w:tc>
        <w:tc>
          <w:tcPr>
            <w:tcW w:w="1727" w:type="dxa"/>
          </w:tcPr>
          <w:p w:rsidR="00CA4801" w:rsidRPr="00653385" w:rsidRDefault="00CA4801" w:rsidP="004A42FE">
            <w:pPr>
              <w:pStyle w:val="afb"/>
            </w:pPr>
            <w:r w:rsidRPr="00653385">
              <w:t>0%</w:t>
            </w:r>
          </w:p>
        </w:tc>
        <w:tc>
          <w:tcPr>
            <w:tcW w:w="1595" w:type="dxa"/>
          </w:tcPr>
          <w:p w:rsidR="00CA4801" w:rsidRPr="00653385" w:rsidRDefault="00CA4801" w:rsidP="004A42FE">
            <w:pPr>
              <w:pStyle w:val="afb"/>
            </w:pPr>
            <w:r w:rsidRPr="00653385">
              <w:t>60%</w:t>
            </w:r>
          </w:p>
        </w:tc>
        <w:tc>
          <w:tcPr>
            <w:tcW w:w="977" w:type="dxa"/>
          </w:tcPr>
          <w:p w:rsidR="00CA4801" w:rsidRPr="00653385" w:rsidRDefault="00CA4801" w:rsidP="004A42FE">
            <w:pPr>
              <w:pStyle w:val="afb"/>
            </w:pPr>
            <w:r w:rsidRPr="00653385">
              <w:t>40%</w:t>
            </w:r>
          </w:p>
        </w:tc>
      </w:tr>
    </w:tbl>
    <w:p w:rsidR="00CA4801" w:rsidRPr="00653385" w:rsidRDefault="00CA4801" w:rsidP="00653385">
      <w:pPr>
        <w:ind w:firstLine="709"/>
      </w:pPr>
    </w:p>
    <w:p w:rsidR="00653385" w:rsidRDefault="00CA4801" w:rsidP="00653385">
      <w:pPr>
        <w:ind w:firstLine="709"/>
      </w:pPr>
      <w:r w:rsidRPr="00653385">
        <w:t xml:space="preserve">Из таблицы видно, что у детей произошли заметные изменения в </w:t>
      </w:r>
      <w:r w:rsidR="005065B7" w:rsidRPr="00653385">
        <w:t>культуре здоровья</w:t>
      </w:r>
      <w:r w:rsidR="00653385" w:rsidRPr="00653385">
        <w:t xml:space="preserve">. </w:t>
      </w:r>
      <w:r w:rsidRPr="00653385">
        <w:t xml:space="preserve">Наиболее значительные </w:t>
      </w:r>
      <w:r w:rsidR="00653385">
        <w:t>-</w:t>
      </w:r>
      <w:r w:rsidRPr="00653385">
        <w:t xml:space="preserve"> отсутствие числа детей, которые в начале опытно-экспериментальной работы были отнесены к группе с низким уровнем </w:t>
      </w:r>
      <w:r w:rsidR="005065B7" w:rsidRPr="00653385">
        <w:t>культуры здоровья</w:t>
      </w:r>
      <w:r w:rsidRPr="00653385">
        <w:t xml:space="preserve">, увеличением числа детей со средним уровнем и появлением детей с высоким уровнем </w:t>
      </w:r>
      <w:r w:rsidR="005065B7" w:rsidRPr="00653385">
        <w:t>культуры здоровья</w:t>
      </w:r>
      <w:r w:rsidR="00653385" w:rsidRPr="00653385">
        <w:t>.</w:t>
      </w:r>
    </w:p>
    <w:p w:rsidR="00653385" w:rsidRDefault="00CA4801" w:rsidP="00653385">
      <w:pPr>
        <w:ind w:firstLine="709"/>
      </w:pPr>
      <w:r w:rsidRPr="00653385">
        <w:t>Таким образом, полученные результаты подтвердили гипотезу нашего исследования</w:t>
      </w:r>
      <w:r w:rsidR="00653385" w:rsidRPr="00653385">
        <w:t>.</w:t>
      </w:r>
    </w:p>
    <w:p w:rsidR="00653385" w:rsidRPr="00653385" w:rsidRDefault="004A42FE" w:rsidP="004A42FE">
      <w:pPr>
        <w:pStyle w:val="2"/>
        <w:rPr>
          <w:caps/>
        </w:rPr>
      </w:pPr>
      <w:r>
        <w:rPr>
          <w:caps/>
        </w:rPr>
        <w:br w:type="page"/>
      </w:r>
      <w:bookmarkStart w:id="7" w:name="_Toc262829427"/>
      <w:r w:rsidRPr="00653385">
        <w:lastRenderedPageBreak/>
        <w:t>Заключение</w:t>
      </w:r>
      <w:bookmarkEnd w:id="7"/>
    </w:p>
    <w:p w:rsidR="004A42FE" w:rsidRDefault="004A42FE" w:rsidP="00653385">
      <w:pPr>
        <w:ind w:firstLine="709"/>
      </w:pPr>
    </w:p>
    <w:p w:rsidR="00653385" w:rsidRDefault="00CA4801" w:rsidP="00653385">
      <w:pPr>
        <w:ind w:firstLine="709"/>
      </w:pPr>
      <w:r w:rsidRPr="00653385">
        <w:t xml:space="preserve">Актуальность проблемы исследования обусловлена социальным заказом на </w:t>
      </w:r>
      <w:r w:rsidR="00F667E1" w:rsidRPr="00653385">
        <w:t>формирование культуры здоровья</w:t>
      </w:r>
      <w:r w:rsidRPr="00653385">
        <w:t xml:space="preserve"> у детей в период дошкольного детства</w:t>
      </w:r>
      <w:r w:rsidR="00653385" w:rsidRPr="00653385">
        <w:t xml:space="preserve">; </w:t>
      </w:r>
      <w:r w:rsidRPr="00653385">
        <w:t>отношением к дошкольному возрасту как уникальному периоду развития личности</w:t>
      </w:r>
      <w:r w:rsidR="00653385" w:rsidRPr="00653385">
        <w:t xml:space="preserve">; </w:t>
      </w:r>
      <w:r w:rsidRPr="00653385">
        <w:t>а также возможностью совершенствования качества воспитания ценностного</w:t>
      </w:r>
      <w:r w:rsidR="00653385" w:rsidRPr="00653385">
        <w:t xml:space="preserve"> </w:t>
      </w:r>
      <w:r w:rsidRPr="00653385">
        <w:t>отношения к здоровью у детей старшего дошкольного возраста путем создания специальных условий в ДОУ</w:t>
      </w:r>
      <w:r w:rsidR="00653385" w:rsidRPr="00653385">
        <w:t>.</w:t>
      </w:r>
    </w:p>
    <w:p w:rsidR="00653385" w:rsidRDefault="00CA4801" w:rsidP="00653385">
      <w:pPr>
        <w:ind w:firstLine="709"/>
      </w:pPr>
      <w:r w:rsidRPr="00653385">
        <w:t>Исходя из определения понятий</w:t>
      </w:r>
      <w:r w:rsidR="00653385">
        <w:t xml:space="preserve"> "</w:t>
      </w:r>
      <w:r w:rsidRPr="00653385">
        <w:t>здоровье</w:t>
      </w:r>
      <w:r w:rsidR="00653385">
        <w:t xml:space="preserve">" </w:t>
      </w:r>
      <w:r w:rsidRPr="00653385">
        <w:t>и</w:t>
      </w:r>
      <w:r w:rsidR="00653385">
        <w:t xml:space="preserve"> "</w:t>
      </w:r>
      <w:r w:rsidR="00D86057" w:rsidRPr="00653385">
        <w:t>культура здоровья</w:t>
      </w:r>
      <w:r w:rsidR="00653385">
        <w:t xml:space="preserve">", </w:t>
      </w:r>
      <w:r w:rsidRPr="00653385">
        <w:t>мы определили содержание понятия</w:t>
      </w:r>
      <w:r w:rsidR="00653385">
        <w:t xml:space="preserve"> "</w:t>
      </w:r>
      <w:r w:rsidR="00D86057" w:rsidRPr="00653385">
        <w:t>культура здоровья</w:t>
      </w:r>
      <w:r w:rsidR="00653385">
        <w:t xml:space="preserve">" </w:t>
      </w:r>
      <w:r w:rsidRPr="00653385">
        <w:t>как процесс осознания, объяснения, понимания субъектом ценности своего здоровья, как значимой функции организма, и результат этого процесса, выраженный в виде познавательного интереса или цели</w:t>
      </w:r>
      <w:r w:rsidR="00653385" w:rsidRPr="00653385">
        <w:t>.</w:t>
      </w:r>
    </w:p>
    <w:p w:rsidR="00653385" w:rsidRDefault="00CA4801" w:rsidP="00653385">
      <w:pPr>
        <w:ind w:firstLine="709"/>
      </w:pPr>
      <w:r w:rsidRPr="00653385">
        <w:t>Анализ программ помог нам</w:t>
      </w:r>
      <w:r w:rsidR="00653385" w:rsidRPr="00653385">
        <w:t xml:space="preserve"> </w:t>
      </w:r>
      <w:r w:rsidRPr="00653385">
        <w:t xml:space="preserve">прийти к выводу о том, что процесс </w:t>
      </w:r>
      <w:r w:rsidR="00D86057" w:rsidRPr="00653385">
        <w:t xml:space="preserve">формирование культуры здоровья </w:t>
      </w:r>
      <w:r w:rsidRPr="00653385">
        <w:t>у детей старшего дошкольного возраста включает в себя усвоение знаний, формирование отношений, приобретение практики адекватного поведения</w:t>
      </w:r>
      <w:r w:rsidR="00653385" w:rsidRPr="00653385">
        <w:t>.</w:t>
      </w:r>
    </w:p>
    <w:p w:rsidR="00653385" w:rsidRDefault="00CA4801" w:rsidP="00653385">
      <w:pPr>
        <w:ind w:firstLine="709"/>
      </w:pPr>
      <w:r w:rsidRPr="00653385">
        <w:t>Таким образом, ребенку должна быть предоставлена возможность получать информацию о физическом, психическом и социальном здоровье, должен быть обеспечен процесс</w:t>
      </w:r>
      <w:r w:rsidR="00653385" w:rsidRPr="00653385">
        <w:t xml:space="preserve"> </w:t>
      </w:r>
      <w:r w:rsidRPr="00653385">
        <w:t>активного ее усвоения</w:t>
      </w:r>
      <w:r w:rsidR="00653385" w:rsidRPr="00653385">
        <w:t xml:space="preserve">; </w:t>
      </w:r>
      <w:r w:rsidRPr="00653385">
        <w:t>следует помочь ребенку оценить события, явления, поступки и формировать отношение и создавать</w:t>
      </w:r>
      <w:r w:rsidR="00653385" w:rsidRPr="00653385">
        <w:t xml:space="preserve"> </w:t>
      </w:r>
      <w:r w:rsidRPr="00653385">
        <w:t>как можно больше возможностей для реального поведения, поступков, действий</w:t>
      </w:r>
      <w:r w:rsidR="00653385" w:rsidRPr="00653385">
        <w:t>.</w:t>
      </w:r>
    </w:p>
    <w:p w:rsidR="00653385" w:rsidRDefault="00CA4801" w:rsidP="00653385">
      <w:pPr>
        <w:ind w:firstLine="709"/>
      </w:pPr>
      <w:r w:rsidRPr="00653385">
        <w:t xml:space="preserve">Разработанная нами модель </w:t>
      </w:r>
      <w:r w:rsidR="00D86057" w:rsidRPr="00653385">
        <w:t>формирование культуры здоровья</w:t>
      </w:r>
      <w:r w:rsidRPr="00653385">
        <w:t xml:space="preserve"> у детей старшего дошкольного возраста представляет систему взаимосвязанных структурно-функциональных блоков, состоящих из совокупности элементов</w:t>
      </w:r>
      <w:r w:rsidR="00653385" w:rsidRPr="00653385">
        <w:t xml:space="preserve">: </w:t>
      </w:r>
      <w:r w:rsidRPr="00653385">
        <w:t>целевой</w:t>
      </w:r>
      <w:r w:rsidR="00653385">
        <w:t xml:space="preserve"> (</w:t>
      </w:r>
      <w:r w:rsidRPr="00653385">
        <w:t>цель, задачи, принципы</w:t>
      </w:r>
      <w:r w:rsidR="00653385" w:rsidRPr="00653385">
        <w:t xml:space="preserve">); </w:t>
      </w:r>
      <w:r w:rsidRPr="00653385">
        <w:t>содержательный, отражающий смысл, вкладываемый как в общую цель, так и в каждую конкретную задачу</w:t>
      </w:r>
      <w:r w:rsidR="00653385" w:rsidRPr="00653385">
        <w:t xml:space="preserve">; </w:t>
      </w:r>
      <w:r w:rsidRPr="00653385">
        <w:t>процессуальный</w:t>
      </w:r>
      <w:r w:rsidR="00653385">
        <w:t xml:space="preserve"> (</w:t>
      </w:r>
      <w:r w:rsidRPr="00653385">
        <w:t>педагогические условия, этапы, методы</w:t>
      </w:r>
      <w:r w:rsidR="00653385" w:rsidRPr="00653385">
        <w:t xml:space="preserve">); </w:t>
      </w:r>
      <w:r w:rsidRPr="00653385">
        <w:t>оценочно-</w:t>
      </w:r>
      <w:r w:rsidRPr="00653385">
        <w:lastRenderedPageBreak/>
        <w:t>результативный</w:t>
      </w:r>
      <w:r w:rsidR="00653385">
        <w:t xml:space="preserve"> (</w:t>
      </w:r>
      <w:r w:rsidRPr="00653385">
        <w:t>результат и критерии его оценки, уровни</w:t>
      </w:r>
      <w:r w:rsidR="00653385" w:rsidRPr="00653385">
        <w:t xml:space="preserve">) </w:t>
      </w:r>
      <w:r w:rsidRPr="00653385">
        <w:t>и системообразующие связи между ними</w:t>
      </w:r>
      <w:r w:rsidR="00653385" w:rsidRPr="00653385">
        <w:t>).</w:t>
      </w:r>
    </w:p>
    <w:p w:rsidR="00653385" w:rsidRDefault="00CA4801" w:rsidP="00653385">
      <w:pPr>
        <w:ind w:firstLine="709"/>
      </w:pPr>
      <w:r w:rsidRPr="00653385">
        <w:t xml:space="preserve">Исходя из того, что объектом нашего исследования является процесс </w:t>
      </w:r>
      <w:r w:rsidR="00D86057" w:rsidRPr="00653385">
        <w:t xml:space="preserve">формирование культуры здоровья </w:t>
      </w:r>
      <w:r w:rsidRPr="00653385">
        <w:t xml:space="preserve">у детей старшего дошкольного возраста, то основное внимание мы уделяем рассмотрению процессуального компонента, условиям </w:t>
      </w:r>
      <w:r w:rsidR="00D86057" w:rsidRPr="00653385">
        <w:t xml:space="preserve">формирование культуры здоровья </w:t>
      </w:r>
      <w:r w:rsidRPr="00653385">
        <w:t>в период дошкольного детства</w:t>
      </w:r>
      <w:r w:rsidR="00D86057" w:rsidRPr="00653385">
        <w:t xml:space="preserve"> через сотрудничество педагогов и родителей</w:t>
      </w:r>
      <w:r w:rsidR="00653385" w:rsidRPr="00653385">
        <w:t>.</w:t>
      </w:r>
    </w:p>
    <w:p w:rsidR="00653385" w:rsidRDefault="00CA4801" w:rsidP="00653385">
      <w:pPr>
        <w:ind w:firstLine="709"/>
      </w:pPr>
      <w:r w:rsidRPr="00653385">
        <w:t xml:space="preserve">Исследование проводилось на базе </w:t>
      </w:r>
      <w:r w:rsidR="00D86057" w:rsidRPr="00653385">
        <w:t>ДОУ</w:t>
      </w:r>
      <w:r w:rsidR="00653385">
        <w:t xml:space="preserve"> "</w:t>
      </w:r>
      <w:r w:rsidR="00D86057" w:rsidRPr="00653385">
        <w:t>Росинка</w:t>
      </w:r>
      <w:r w:rsidR="00653385">
        <w:t xml:space="preserve">" </w:t>
      </w:r>
      <w:r w:rsidR="00D86057" w:rsidRPr="00653385">
        <w:t>города Ноябрьска</w:t>
      </w:r>
      <w:r w:rsidR="00653385" w:rsidRPr="00653385">
        <w:t xml:space="preserve">. </w:t>
      </w:r>
      <w:r w:rsidRPr="00653385">
        <w:t>Исследованием было охвачено</w:t>
      </w:r>
      <w:r w:rsidR="00653385" w:rsidRPr="00653385">
        <w:t xml:space="preserve"> </w:t>
      </w:r>
      <w:r w:rsidRPr="00653385">
        <w:t>20 детей в возрасте 5-6 лет</w:t>
      </w:r>
      <w:r w:rsidR="00653385" w:rsidRPr="00653385">
        <w:t>.</w:t>
      </w:r>
    </w:p>
    <w:p w:rsidR="00653385" w:rsidRDefault="00CA4801" w:rsidP="00653385">
      <w:pPr>
        <w:ind w:firstLine="709"/>
      </w:pPr>
      <w:r w:rsidRPr="00653385">
        <w:t xml:space="preserve">Для выявления уровня </w:t>
      </w:r>
      <w:r w:rsidR="00D86057" w:rsidRPr="00653385">
        <w:t>сформированности культуры здоровья</w:t>
      </w:r>
      <w:r w:rsidRPr="00653385">
        <w:t xml:space="preserve"> использовались следующие критерии и показатели</w:t>
      </w:r>
      <w:r w:rsidR="00653385" w:rsidRPr="00653385">
        <w:t>:</w:t>
      </w:r>
    </w:p>
    <w:p w:rsidR="00653385" w:rsidRDefault="00CA4801" w:rsidP="00653385">
      <w:pPr>
        <w:ind w:firstLine="709"/>
      </w:pPr>
      <w:r w:rsidRPr="00653385">
        <w:t>Критерий достаточности знаний</w:t>
      </w:r>
      <w:r w:rsidR="00653385">
        <w:t xml:space="preserve"> (</w:t>
      </w:r>
      <w:r w:rsidRPr="00653385">
        <w:t>наличие знаний о физическом, психическом, социальном здоровье</w:t>
      </w:r>
      <w:r w:rsidR="00653385" w:rsidRPr="00653385">
        <w:t>).</w:t>
      </w:r>
    </w:p>
    <w:p w:rsidR="00653385" w:rsidRDefault="00CA4801" w:rsidP="00653385">
      <w:pPr>
        <w:ind w:firstLine="709"/>
      </w:pPr>
      <w:r w:rsidRPr="00653385">
        <w:t>Сформированность эмоциональных проявлений</w:t>
      </w:r>
      <w:r w:rsidR="00653385">
        <w:t xml:space="preserve"> (</w:t>
      </w:r>
      <w:r w:rsidRPr="00653385">
        <w:t>способность к сочувствию, сопереживанию, наличие</w:t>
      </w:r>
      <w:r w:rsidR="00653385">
        <w:t xml:space="preserve"> (</w:t>
      </w:r>
      <w:r w:rsidRPr="00653385">
        <w:t>отсутствие</w:t>
      </w:r>
      <w:r w:rsidR="00653385" w:rsidRPr="00653385">
        <w:t xml:space="preserve">) </w:t>
      </w:r>
      <w:r w:rsidRPr="00653385">
        <w:t>положительно окрашенных эмоций при общении со сверстниками</w:t>
      </w:r>
      <w:r w:rsidR="00653385" w:rsidRPr="00653385">
        <w:t>).</w:t>
      </w:r>
    </w:p>
    <w:p w:rsidR="00653385" w:rsidRDefault="00CA4801" w:rsidP="00653385">
      <w:pPr>
        <w:ind w:firstLine="709"/>
      </w:pPr>
      <w:r w:rsidRPr="00653385">
        <w:t>Критерий отношения</w:t>
      </w:r>
      <w:r w:rsidR="00653385">
        <w:t xml:space="preserve"> (</w:t>
      </w:r>
      <w:r w:rsidRPr="00653385">
        <w:t>значимость здорового образа жизни, устойчивость интереса к физическому, психическому, социальному здоровью</w:t>
      </w:r>
      <w:r w:rsidR="00653385" w:rsidRPr="00653385">
        <w:t>).</w:t>
      </w:r>
    </w:p>
    <w:p w:rsidR="00653385" w:rsidRDefault="00CA4801" w:rsidP="00653385">
      <w:pPr>
        <w:ind w:firstLine="709"/>
      </w:pPr>
      <w:r w:rsidRPr="00653385">
        <w:t>Позитивные действия, как</w:t>
      </w:r>
      <w:r w:rsidR="00653385" w:rsidRPr="00653385">
        <w:t xml:space="preserve"> </w:t>
      </w:r>
      <w:r w:rsidRPr="00653385">
        <w:t>в реальной, так и вербальной ситуации</w:t>
      </w:r>
      <w:r w:rsidR="00653385">
        <w:t xml:space="preserve"> (</w:t>
      </w:r>
      <w:r w:rsidRPr="00653385">
        <w:t>активность в решении проблемных ситуаций</w:t>
      </w:r>
      <w:r w:rsidR="00653385" w:rsidRPr="00653385">
        <w:t>).</w:t>
      </w:r>
    </w:p>
    <w:p w:rsidR="00653385" w:rsidRDefault="00CA4801" w:rsidP="00653385">
      <w:pPr>
        <w:ind w:firstLine="709"/>
      </w:pPr>
      <w:r w:rsidRPr="00653385">
        <w:t>Результаты</w:t>
      </w:r>
      <w:r w:rsidR="00653385" w:rsidRPr="00653385">
        <w:t xml:space="preserve"> </w:t>
      </w:r>
      <w:r w:rsidRPr="00653385">
        <w:t>констатирующего эксперимента позволили прийти к выводу о том</w:t>
      </w:r>
      <w:r w:rsidR="00653385" w:rsidRPr="00653385">
        <w:t xml:space="preserve">, </w:t>
      </w:r>
      <w:r w:rsidRPr="00653385">
        <w:t xml:space="preserve">что большинство испытуемых находятся на среднем и низком уровне </w:t>
      </w:r>
      <w:r w:rsidR="00D86057" w:rsidRPr="00653385">
        <w:t>культуры здоровья</w:t>
      </w:r>
      <w:r w:rsidR="00653385" w:rsidRPr="00653385">
        <w:t>.</w:t>
      </w:r>
    </w:p>
    <w:p w:rsidR="00653385" w:rsidRDefault="00CA4801" w:rsidP="00653385">
      <w:pPr>
        <w:ind w:firstLine="709"/>
      </w:pPr>
      <w:r w:rsidRPr="00653385">
        <w:t xml:space="preserve">Для </w:t>
      </w:r>
      <w:r w:rsidR="00D86057" w:rsidRPr="00653385">
        <w:t xml:space="preserve">формирования культуры здоровья </w:t>
      </w:r>
      <w:r w:rsidRPr="00653385">
        <w:t xml:space="preserve">нами был проведён формирующий эксперимент, в процессе которого была реализована модель </w:t>
      </w:r>
      <w:r w:rsidR="00D86057" w:rsidRPr="00653385">
        <w:t xml:space="preserve">формирование культуры здоровья </w:t>
      </w:r>
      <w:r w:rsidRPr="00653385">
        <w:t>у детей старшего дошкольного возраста</w:t>
      </w:r>
      <w:r w:rsidR="00D86057" w:rsidRPr="00653385">
        <w:t xml:space="preserve"> в процессе сотрудничество педагогов и родителей, через проведение родительских собраний, спортивных мероприятий с участием родителей и </w:t>
      </w:r>
      <w:r w:rsidR="00D86057" w:rsidRPr="00653385">
        <w:lastRenderedPageBreak/>
        <w:t>воспитанников</w:t>
      </w:r>
      <w:r w:rsidR="00653385" w:rsidRPr="00653385">
        <w:t xml:space="preserve">. </w:t>
      </w:r>
      <w:r w:rsidRPr="00653385">
        <w:t xml:space="preserve">Результаты контрольного эксперимента показали повышение уровня </w:t>
      </w:r>
      <w:r w:rsidR="00D86057" w:rsidRPr="00653385">
        <w:t xml:space="preserve">культуры здоровья </w:t>
      </w:r>
      <w:r w:rsidRPr="00653385">
        <w:t>у детей экспериментальной группы</w:t>
      </w:r>
      <w:r w:rsidR="00653385" w:rsidRPr="00653385">
        <w:t>.</w:t>
      </w:r>
    </w:p>
    <w:p w:rsidR="00653385" w:rsidRDefault="00CA4801" w:rsidP="00653385">
      <w:pPr>
        <w:ind w:firstLine="709"/>
      </w:pPr>
      <w:r w:rsidRPr="00653385">
        <w:t>К</w:t>
      </w:r>
      <w:r w:rsidR="00653385" w:rsidRPr="00653385">
        <w:t xml:space="preserve"> </w:t>
      </w:r>
      <w:r w:rsidRPr="00653385">
        <w:t>значимым результатам исследования можно отнести</w:t>
      </w:r>
      <w:r w:rsidR="00653385" w:rsidRPr="00653385">
        <w:t>:</w:t>
      </w:r>
    </w:p>
    <w:p w:rsidR="00653385" w:rsidRDefault="00CA4801" w:rsidP="00653385">
      <w:pPr>
        <w:ind w:firstLine="709"/>
      </w:pPr>
      <w:r w:rsidRPr="00653385">
        <w:t xml:space="preserve">Описание модели </w:t>
      </w:r>
      <w:r w:rsidR="00D86057" w:rsidRPr="00653385">
        <w:t>формирование культуры здоровья</w:t>
      </w:r>
      <w:r w:rsidRPr="00653385">
        <w:t xml:space="preserve"> у детей старшего дошкольного возраста и возможностей её реализации</w:t>
      </w:r>
      <w:r w:rsidR="00653385" w:rsidRPr="00653385">
        <w:t>.</w:t>
      </w:r>
    </w:p>
    <w:p w:rsidR="00653385" w:rsidRDefault="00CA4801" w:rsidP="00653385">
      <w:pPr>
        <w:ind w:firstLine="709"/>
      </w:pPr>
      <w:r w:rsidRPr="00653385">
        <w:t>Разработку занятий под общим названием</w:t>
      </w:r>
      <w:r w:rsidR="00653385">
        <w:t xml:space="preserve"> "</w:t>
      </w:r>
      <w:r w:rsidRPr="00653385">
        <w:t>Ключи жизни</w:t>
      </w:r>
      <w:r w:rsidR="00653385">
        <w:t>" (</w:t>
      </w:r>
      <w:r w:rsidRPr="00653385">
        <w:t>период дошкольного детства</w:t>
      </w:r>
      <w:r w:rsidR="00653385" w:rsidRPr="00653385">
        <w:t>),</w:t>
      </w:r>
      <w:r w:rsidRPr="00653385">
        <w:t xml:space="preserve"> соответствующей основной концепции программы Линды Сибли, Дэвида Сибли, Розмари Тиш, Джулии Скайл и др</w:t>
      </w:r>
      <w:r w:rsidR="00653385" w:rsidRPr="00653385">
        <w:t>.</w:t>
      </w:r>
      <w:r w:rsidR="00653385">
        <w:t xml:space="preserve"> (</w:t>
      </w:r>
      <w:r w:rsidRPr="00653385">
        <w:t>Био-психо-социо-духовное единство здорового образа жизни</w:t>
      </w:r>
      <w:r w:rsidR="00653385" w:rsidRPr="00653385">
        <w:t xml:space="preserve">) </w:t>
      </w:r>
      <w:r w:rsidRPr="00653385">
        <w:t>по четырем уровням</w:t>
      </w:r>
      <w:r w:rsidR="00653385" w:rsidRPr="00653385">
        <w:t xml:space="preserve">: </w:t>
      </w:r>
      <w:r w:rsidRPr="00653385">
        <w:t>физический, психический, социальный, духовный</w:t>
      </w:r>
      <w:r w:rsidR="00653385" w:rsidRPr="00653385">
        <w:t>.</w:t>
      </w:r>
    </w:p>
    <w:p w:rsidR="00653385" w:rsidRDefault="00CA4801" w:rsidP="00653385">
      <w:pPr>
        <w:ind w:firstLine="709"/>
      </w:pPr>
      <w:r w:rsidRPr="00653385">
        <w:t>Результаты исследования с позиций познавательного и личностно-творческого развития дошкольников</w:t>
      </w:r>
      <w:r w:rsidR="00653385" w:rsidRPr="00653385">
        <w:t>:</w:t>
      </w:r>
    </w:p>
    <w:p w:rsidR="00653385" w:rsidRDefault="00CA4801" w:rsidP="00653385">
      <w:pPr>
        <w:ind w:firstLine="709"/>
      </w:pPr>
      <w:r w:rsidRPr="00653385">
        <w:t>поиск детьми нового знания, новых познавательных ориентиров более высокого уровня сложности</w:t>
      </w:r>
      <w:r w:rsidR="00653385" w:rsidRPr="00653385">
        <w:t>;</w:t>
      </w:r>
    </w:p>
    <w:p w:rsidR="00653385" w:rsidRDefault="00CA4801" w:rsidP="00653385">
      <w:pPr>
        <w:ind w:firstLine="709"/>
      </w:pPr>
      <w:r w:rsidRPr="00653385">
        <w:t>изменение позиции дошкольников в процессе обучения</w:t>
      </w:r>
      <w:r w:rsidR="00653385">
        <w:t xml:space="preserve"> (</w:t>
      </w:r>
      <w:r w:rsidRPr="00653385">
        <w:t>становятся более инициативными и самостоятельными</w:t>
      </w:r>
      <w:r w:rsidR="00653385" w:rsidRPr="00653385">
        <w:t>);</w:t>
      </w:r>
    </w:p>
    <w:p w:rsidR="00653385" w:rsidRDefault="00CA4801" w:rsidP="00653385">
      <w:pPr>
        <w:ind w:firstLine="709"/>
      </w:pPr>
      <w:r w:rsidRPr="00653385">
        <w:t xml:space="preserve">главный результат </w:t>
      </w:r>
      <w:r w:rsidR="00653385">
        <w:t>-</w:t>
      </w:r>
      <w:r w:rsidRPr="00653385">
        <w:t xml:space="preserve"> овладение здоровыми жизненными навыками, изменение отношения к физическому, психическому, социальному здоровью</w:t>
      </w:r>
      <w:r w:rsidR="00653385">
        <w:t xml:space="preserve"> (</w:t>
      </w:r>
      <w:r w:rsidRPr="00653385">
        <w:t xml:space="preserve">повышение жизнестойкости, дружелюбность по отношению к взрослым и другим детям, коммуникабельность, готовность помочь, дисциплинированность, уменьшение факторов риска употребления алкоголя, табака и наркотиков и отклоняющегося поведения у детей и </w:t>
      </w:r>
      <w:r w:rsidR="00653385">
        <w:t>т.п.)</w:t>
      </w:r>
      <w:r w:rsidR="00653385" w:rsidRPr="00653385">
        <w:t>,</w:t>
      </w:r>
      <w:r w:rsidRPr="00653385">
        <w:t xml:space="preserve"> то есть ребёнок, способный к осознанию ценности своего здоровья</w:t>
      </w:r>
      <w:r w:rsidR="00653385" w:rsidRPr="00653385">
        <w:t xml:space="preserve">; </w:t>
      </w:r>
      <w:r w:rsidRPr="00653385">
        <w:t>обладающий</w:t>
      </w:r>
      <w:r w:rsidR="00653385" w:rsidRPr="00653385">
        <w:t xml:space="preserve"> </w:t>
      </w:r>
      <w:r w:rsidRPr="00653385">
        <w:t>здоровыми жизненными навыками</w:t>
      </w:r>
      <w:r w:rsidR="00653385" w:rsidRPr="00653385">
        <w:t xml:space="preserve">; </w:t>
      </w:r>
      <w:r w:rsidRPr="00653385">
        <w:t>способный к рефлексии, умеющий оценивать и владеть своими чувствами, выбирать поведение, управлять собой</w:t>
      </w:r>
      <w:r w:rsidR="00653385" w:rsidRPr="00653385">
        <w:t xml:space="preserve">; </w:t>
      </w:r>
      <w:r w:rsidRPr="00653385">
        <w:t>способный к пониманию, сочувствию, состраданию другому</w:t>
      </w:r>
      <w:r w:rsidR="00653385" w:rsidRPr="00653385">
        <w:t xml:space="preserve">; </w:t>
      </w:r>
      <w:r w:rsidRPr="00653385">
        <w:t>способный получать удовольствие от жизни, радоваться, быть счастливым</w:t>
      </w:r>
      <w:r w:rsidR="00653385" w:rsidRPr="00653385">
        <w:t>.</w:t>
      </w:r>
    </w:p>
    <w:p w:rsidR="00653385" w:rsidRDefault="00CA4801" w:rsidP="00653385">
      <w:pPr>
        <w:ind w:firstLine="709"/>
      </w:pPr>
      <w:r w:rsidRPr="00653385">
        <w:t>Если говорить об общих направлениях развития дошкольника</w:t>
      </w:r>
      <w:r w:rsidR="00653385">
        <w:t xml:space="preserve"> (</w:t>
      </w:r>
      <w:r w:rsidRPr="00653385">
        <w:t xml:space="preserve">развития культуры познания, культуры чувств, волевой культуры, освоении различных сфер действительности и формировании отношения к ним </w:t>
      </w:r>
      <w:r w:rsidR="00653385">
        <w:t>-</w:t>
      </w:r>
      <w:r w:rsidRPr="00653385">
        <w:t xml:space="preserve"> к </w:t>
      </w:r>
      <w:r w:rsidRPr="00653385">
        <w:lastRenderedPageBreak/>
        <w:t xml:space="preserve">природному и рукотворному миру, миру человеческих отношений </w:t>
      </w:r>
      <w:r w:rsidR="00653385">
        <w:t>-</w:t>
      </w:r>
      <w:r w:rsidRPr="00653385">
        <w:t xml:space="preserve"> как это обозначено в</w:t>
      </w:r>
      <w:r w:rsidR="00653385">
        <w:t xml:space="preserve"> "</w:t>
      </w:r>
      <w:r w:rsidRPr="00653385">
        <w:t>Концепции дошкольного воспитания</w:t>
      </w:r>
      <w:r w:rsidR="00653385">
        <w:t>"</w:t>
      </w:r>
      <w:r w:rsidR="00653385" w:rsidRPr="00653385">
        <w:t>),</w:t>
      </w:r>
      <w:r w:rsidRPr="00653385">
        <w:t xml:space="preserve"> то понятно, что все они могут быть реализованы через внедрение модели </w:t>
      </w:r>
      <w:r w:rsidR="00D86057" w:rsidRPr="00653385">
        <w:t>формирование культуры здоровья</w:t>
      </w:r>
      <w:r w:rsidRPr="00653385">
        <w:t xml:space="preserve"> у детей старшего дошкольного возраста</w:t>
      </w:r>
      <w:r w:rsidR="00653385" w:rsidRPr="00653385">
        <w:t>.</w:t>
      </w:r>
    </w:p>
    <w:p w:rsidR="00653385" w:rsidRDefault="00CA4801" w:rsidP="00653385">
      <w:pPr>
        <w:ind w:firstLine="709"/>
      </w:pPr>
      <w:r w:rsidRPr="00653385">
        <w:t xml:space="preserve">Таким образом, на основе проведённой опытно </w:t>
      </w:r>
      <w:r w:rsidR="00653385">
        <w:t>-</w:t>
      </w:r>
      <w:r w:rsidRPr="00653385">
        <w:t xml:space="preserve"> экспериментальной работы по </w:t>
      </w:r>
      <w:r w:rsidR="00D86057" w:rsidRPr="00653385">
        <w:t xml:space="preserve">формированию культуры здоровья </w:t>
      </w:r>
      <w:r w:rsidRPr="00653385">
        <w:t>можно сделать вывод, что выявленные нами и реализованные условия являются эффективными</w:t>
      </w:r>
      <w:r w:rsidR="00653385" w:rsidRPr="00653385">
        <w:t xml:space="preserve">. </w:t>
      </w:r>
      <w:r w:rsidRPr="00653385">
        <w:t>Полученные результаты подтвердили гипотезу нашего исследования</w:t>
      </w:r>
      <w:r w:rsidR="00653385" w:rsidRPr="00653385">
        <w:t>.</w:t>
      </w:r>
    </w:p>
    <w:p w:rsidR="00653385" w:rsidRPr="00653385" w:rsidRDefault="004A42FE" w:rsidP="004A42FE">
      <w:pPr>
        <w:pStyle w:val="afa"/>
        <w:rPr>
          <w:caps/>
        </w:rPr>
      </w:pPr>
      <w:r>
        <w:rPr>
          <w:caps/>
        </w:rPr>
        <w:br w:type="page"/>
      </w:r>
      <w:r w:rsidRPr="00653385">
        <w:lastRenderedPageBreak/>
        <w:t>Список литературы</w:t>
      </w:r>
    </w:p>
    <w:p w:rsidR="004A42FE" w:rsidRDefault="004A42FE" w:rsidP="00653385">
      <w:pPr>
        <w:ind w:firstLine="709"/>
      </w:pPr>
    </w:p>
    <w:p w:rsidR="00653385" w:rsidRDefault="000C58AF" w:rsidP="004A42FE">
      <w:pPr>
        <w:pStyle w:val="af5"/>
        <w:rPr>
          <w:rFonts w:cs="Times New Roman"/>
        </w:rPr>
      </w:pPr>
      <w:r w:rsidRPr="00653385">
        <w:t>1</w:t>
      </w:r>
      <w:r w:rsidR="00653385" w:rsidRPr="00653385">
        <w:t xml:space="preserve">. </w:t>
      </w:r>
      <w:r w:rsidRPr="00653385">
        <w:t>Амосов</w:t>
      </w:r>
      <w:r w:rsidR="004B187E" w:rsidRPr="00653385">
        <w:t>,</w:t>
      </w:r>
      <w:r w:rsidRPr="00653385">
        <w:t xml:space="preserve"> Н</w:t>
      </w:r>
      <w:r w:rsidR="00653385">
        <w:t xml:space="preserve">.М. </w:t>
      </w:r>
      <w:r w:rsidRPr="00653385">
        <w:t>Раздумья о здоровье</w:t>
      </w:r>
      <w:r w:rsidR="00653385">
        <w:t>.2</w:t>
      </w:r>
      <w:r w:rsidRPr="00653385">
        <w:t>-е изд</w:t>
      </w:r>
      <w:r w:rsidR="00653385" w:rsidRPr="00653385">
        <w:t>. [</w:t>
      </w:r>
      <w:r w:rsidR="004B187E" w:rsidRPr="00653385">
        <w:t>Текст</w:t>
      </w:r>
      <w:r w:rsidR="00653385" w:rsidRPr="00653385">
        <w:t xml:space="preserve">] </w:t>
      </w:r>
      <w:r w:rsidR="004B187E" w:rsidRPr="00653385">
        <w:t>/ Н</w:t>
      </w:r>
      <w:r w:rsidR="00653385">
        <w:t xml:space="preserve">.М. </w:t>
      </w:r>
      <w:r w:rsidR="004B187E" w:rsidRPr="00653385">
        <w:t>Амосов</w:t>
      </w:r>
      <w:r w:rsidR="00653385" w:rsidRPr="00653385">
        <w:t>. -</w:t>
      </w:r>
      <w:r w:rsidR="00653385">
        <w:t xml:space="preserve"> </w:t>
      </w:r>
      <w:r w:rsidRPr="00653385">
        <w:t>М</w:t>
      </w:r>
      <w:r w:rsidR="00653385">
        <w:t>.:</w:t>
      </w:r>
      <w:r w:rsidR="00653385" w:rsidRPr="00653385">
        <w:t xml:space="preserve"> </w:t>
      </w:r>
      <w:r w:rsidRPr="00653385">
        <w:t>Молодая гвардия, 1979</w:t>
      </w:r>
      <w:r w:rsidR="00653385" w:rsidRPr="00653385">
        <w:t>. -</w:t>
      </w:r>
      <w:r w:rsidR="00653385">
        <w:t xml:space="preserve"> </w:t>
      </w:r>
      <w:r w:rsidRPr="00653385">
        <w:t>191с</w:t>
      </w:r>
      <w:r w:rsidR="00653385" w:rsidRPr="00653385">
        <w:t>.</w:t>
      </w:r>
    </w:p>
    <w:p w:rsidR="00653385" w:rsidRDefault="000C58AF" w:rsidP="004A42FE">
      <w:pPr>
        <w:pStyle w:val="af5"/>
        <w:rPr>
          <w:rFonts w:cs="Times New Roman"/>
        </w:rPr>
      </w:pPr>
      <w:r w:rsidRPr="00653385">
        <w:t>2</w:t>
      </w:r>
      <w:r w:rsidR="00653385" w:rsidRPr="00653385">
        <w:t xml:space="preserve">. </w:t>
      </w:r>
      <w:r w:rsidRPr="00653385">
        <w:t>Амосов, Н</w:t>
      </w:r>
      <w:r w:rsidR="00653385" w:rsidRPr="00653385">
        <w:t xml:space="preserve">. </w:t>
      </w:r>
      <w:r w:rsidRPr="00653385">
        <w:t>Здоровый образ жизни</w:t>
      </w:r>
      <w:r w:rsidR="00653385" w:rsidRPr="00653385">
        <w:t xml:space="preserve"> [</w:t>
      </w:r>
      <w:r w:rsidRPr="00653385">
        <w:t>Текст</w:t>
      </w:r>
      <w:r w:rsidR="00653385" w:rsidRPr="00653385">
        <w:t xml:space="preserve">] </w:t>
      </w:r>
      <w:r w:rsidRPr="00653385">
        <w:t>/Н</w:t>
      </w:r>
      <w:r w:rsidR="00653385" w:rsidRPr="00653385">
        <w:t xml:space="preserve">. </w:t>
      </w:r>
      <w:r w:rsidRPr="00653385">
        <w:t>Амосов</w:t>
      </w:r>
      <w:r w:rsidR="00653385">
        <w:t xml:space="preserve"> // </w:t>
      </w:r>
      <w:r w:rsidRPr="00653385">
        <w:t>Воспитание школьника</w:t>
      </w:r>
      <w:r w:rsidR="00653385" w:rsidRPr="00653385">
        <w:t>. -</w:t>
      </w:r>
      <w:r w:rsidR="00653385">
        <w:t xml:space="preserve"> </w:t>
      </w:r>
      <w:r w:rsidRPr="00653385">
        <w:t>№2</w:t>
      </w:r>
      <w:r w:rsidR="00653385" w:rsidRPr="00653385">
        <w:t>. -</w:t>
      </w:r>
      <w:r w:rsidR="00653385">
        <w:t xml:space="preserve"> </w:t>
      </w:r>
      <w:r w:rsidRPr="00653385">
        <w:t>1988</w:t>
      </w:r>
      <w:r w:rsidR="00653385" w:rsidRPr="00653385">
        <w:t xml:space="preserve">. </w:t>
      </w:r>
      <w:r w:rsidR="00653385">
        <w:t>-</w:t>
      </w:r>
      <w:r w:rsidRPr="00653385">
        <w:t xml:space="preserve"> С</w:t>
      </w:r>
      <w:r w:rsidR="00653385">
        <w:t>.7</w:t>
      </w:r>
      <w:r w:rsidRPr="00653385">
        <w:t>2-77</w:t>
      </w:r>
      <w:r w:rsidR="00653385" w:rsidRPr="00653385">
        <w:t>.</w:t>
      </w:r>
    </w:p>
    <w:p w:rsidR="00653385" w:rsidRDefault="000C58AF" w:rsidP="004A42FE">
      <w:pPr>
        <w:pStyle w:val="af5"/>
        <w:rPr>
          <w:rFonts w:cs="Times New Roman"/>
        </w:rPr>
      </w:pPr>
      <w:r w:rsidRPr="00653385">
        <w:t>3</w:t>
      </w:r>
      <w:r w:rsidR="00653385" w:rsidRPr="00653385">
        <w:t xml:space="preserve">. </w:t>
      </w:r>
      <w:r w:rsidRPr="00653385">
        <w:t>Антропова</w:t>
      </w:r>
      <w:r w:rsidR="004B187E" w:rsidRPr="00653385">
        <w:t>,</w:t>
      </w:r>
      <w:r w:rsidRPr="00653385">
        <w:t xml:space="preserve"> М</w:t>
      </w:r>
      <w:r w:rsidR="00653385">
        <w:t xml:space="preserve">.В. </w:t>
      </w:r>
      <w:r w:rsidRPr="00653385">
        <w:t>Гигиена детей и подростков</w:t>
      </w:r>
      <w:r w:rsidR="00653385">
        <w:t>.6</w:t>
      </w:r>
      <w:r w:rsidRPr="00653385">
        <w:t>-е изд</w:t>
      </w:r>
      <w:r w:rsidR="00653385">
        <w:t>.,</w:t>
      </w:r>
      <w:r w:rsidRPr="00653385">
        <w:t xml:space="preserve"> перераб</w:t>
      </w:r>
      <w:r w:rsidR="00653385">
        <w:t>.,</w:t>
      </w:r>
      <w:r w:rsidRPr="00653385">
        <w:t xml:space="preserve"> и доп</w:t>
      </w:r>
      <w:r w:rsidR="00653385" w:rsidRPr="00653385">
        <w:t>. [</w:t>
      </w:r>
      <w:r w:rsidR="004B187E" w:rsidRPr="00653385">
        <w:t>Текст</w:t>
      </w:r>
      <w:r w:rsidR="00653385" w:rsidRPr="00653385">
        <w:t xml:space="preserve">] </w:t>
      </w:r>
      <w:r w:rsidR="004B187E" w:rsidRPr="00653385">
        <w:t>/ Н</w:t>
      </w:r>
      <w:r w:rsidR="00653385" w:rsidRPr="00653385">
        <w:t xml:space="preserve">. </w:t>
      </w:r>
      <w:r w:rsidR="004B187E" w:rsidRPr="00653385">
        <w:t>Амосов</w:t>
      </w:r>
      <w:r w:rsidR="00653385" w:rsidRPr="00653385">
        <w:t>. -</w:t>
      </w:r>
      <w:r w:rsidR="00653385">
        <w:t xml:space="preserve"> </w:t>
      </w:r>
      <w:r w:rsidRPr="00653385">
        <w:t>М</w:t>
      </w:r>
      <w:r w:rsidR="00653385">
        <w:t>.:</w:t>
      </w:r>
      <w:r w:rsidR="00653385" w:rsidRPr="00653385">
        <w:t xml:space="preserve"> </w:t>
      </w:r>
      <w:r w:rsidRPr="00653385">
        <w:t>Медицина, 1982</w:t>
      </w:r>
      <w:r w:rsidR="00653385" w:rsidRPr="00653385">
        <w:t>. -</w:t>
      </w:r>
      <w:r w:rsidR="00653385">
        <w:t xml:space="preserve"> </w:t>
      </w:r>
      <w:r w:rsidRPr="00653385">
        <w:t>176с</w:t>
      </w:r>
      <w:r w:rsidR="00653385" w:rsidRPr="00653385">
        <w:t>.</w:t>
      </w:r>
    </w:p>
    <w:p w:rsidR="00653385" w:rsidRDefault="000C58AF" w:rsidP="004A42FE">
      <w:pPr>
        <w:pStyle w:val="af5"/>
        <w:rPr>
          <w:rFonts w:cs="Times New Roman"/>
        </w:rPr>
      </w:pPr>
      <w:r w:rsidRPr="00653385">
        <w:t>4</w:t>
      </w:r>
      <w:r w:rsidR="00653385" w:rsidRPr="00653385">
        <w:t xml:space="preserve">. </w:t>
      </w:r>
      <w:r w:rsidRPr="00653385">
        <w:t>Атлас для начальной школы</w:t>
      </w:r>
      <w:r w:rsidR="00653385" w:rsidRPr="00653385">
        <w:t xml:space="preserve">. </w:t>
      </w:r>
      <w:r w:rsidRPr="00653385">
        <w:t>Организм человека и охрана здоровья</w:t>
      </w:r>
      <w:r w:rsidR="00653385" w:rsidRPr="00653385">
        <w:t xml:space="preserve">. </w:t>
      </w:r>
      <w:r w:rsidRPr="00653385">
        <w:t>СПб</w:t>
      </w:r>
      <w:r w:rsidR="00653385">
        <w:t>.:</w:t>
      </w:r>
      <w:r w:rsidR="00653385" w:rsidRPr="00653385">
        <w:t xml:space="preserve"> </w:t>
      </w:r>
      <w:r w:rsidRPr="00653385">
        <w:t>Издательский Дом Нева, М</w:t>
      </w:r>
      <w:r w:rsidR="00653385">
        <w:t>.:</w:t>
      </w:r>
      <w:r w:rsidR="00653385" w:rsidRPr="00653385">
        <w:t xml:space="preserve"> </w:t>
      </w:r>
      <w:r w:rsidRPr="00653385">
        <w:t>ОЛМА-ПРЕСС, 2000</w:t>
      </w:r>
      <w:r w:rsidR="00653385">
        <w:t>.3</w:t>
      </w:r>
      <w:r w:rsidRPr="00653385">
        <w:t>2с</w:t>
      </w:r>
      <w:r w:rsidR="00653385" w:rsidRPr="00653385">
        <w:t>.</w:t>
      </w:r>
    </w:p>
    <w:p w:rsidR="00653385" w:rsidRDefault="000C58AF" w:rsidP="004A42FE">
      <w:pPr>
        <w:pStyle w:val="af5"/>
        <w:rPr>
          <w:rFonts w:cs="Times New Roman"/>
        </w:rPr>
      </w:pPr>
      <w:r w:rsidRPr="00653385">
        <w:t>5</w:t>
      </w:r>
      <w:r w:rsidR="00653385" w:rsidRPr="00653385">
        <w:t xml:space="preserve">. </w:t>
      </w:r>
      <w:r w:rsidRPr="00653385">
        <w:t>Бабунова, Т</w:t>
      </w:r>
      <w:r w:rsidR="00653385">
        <w:t xml:space="preserve">.М. </w:t>
      </w:r>
      <w:r w:rsidRPr="00653385">
        <w:t>Дошкольная педагогика</w:t>
      </w:r>
      <w:r w:rsidR="00653385" w:rsidRPr="00653385">
        <w:t xml:space="preserve">. </w:t>
      </w:r>
      <w:r w:rsidRPr="00653385">
        <w:t>Учебное пособие</w:t>
      </w:r>
      <w:r w:rsidR="00653385" w:rsidRPr="00653385">
        <w:t xml:space="preserve"> [</w:t>
      </w:r>
      <w:r w:rsidRPr="00653385">
        <w:t>Текст</w:t>
      </w:r>
      <w:r w:rsidR="00653385" w:rsidRPr="00653385">
        <w:t xml:space="preserve">] </w:t>
      </w:r>
      <w:r w:rsidRPr="00653385">
        <w:t>/Т</w:t>
      </w:r>
      <w:r w:rsidR="00653385">
        <w:t xml:space="preserve">.М. </w:t>
      </w:r>
      <w:r w:rsidRPr="00653385">
        <w:t>Бабунова-</w:t>
      </w:r>
      <w:r w:rsidR="00653385" w:rsidRPr="00653385">
        <w:t xml:space="preserve">. </w:t>
      </w:r>
      <w:r w:rsidRPr="00653385">
        <w:t>М</w:t>
      </w:r>
      <w:r w:rsidR="00653385">
        <w:t>.:</w:t>
      </w:r>
      <w:r w:rsidR="00653385" w:rsidRPr="00653385">
        <w:t xml:space="preserve"> </w:t>
      </w:r>
      <w:r w:rsidRPr="00653385">
        <w:t>ТЦ Сфера, 2007</w:t>
      </w:r>
      <w:r w:rsidR="00653385" w:rsidRPr="00653385">
        <w:t xml:space="preserve">. </w:t>
      </w:r>
      <w:r w:rsidR="00653385">
        <w:t>-</w:t>
      </w:r>
      <w:r w:rsidRPr="00653385">
        <w:t xml:space="preserve"> 208 с</w:t>
      </w:r>
      <w:r w:rsidR="00653385" w:rsidRPr="00653385">
        <w:t>.</w:t>
      </w:r>
    </w:p>
    <w:p w:rsidR="00653385" w:rsidRDefault="000C58AF" w:rsidP="004A42FE">
      <w:pPr>
        <w:pStyle w:val="af5"/>
        <w:rPr>
          <w:rFonts w:cs="Times New Roman"/>
        </w:rPr>
      </w:pPr>
      <w:r w:rsidRPr="00653385">
        <w:t>6</w:t>
      </w:r>
      <w:r w:rsidR="00653385" w:rsidRPr="00653385">
        <w:t xml:space="preserve">. </w:t>
      </w:r>
      <w:r w:rsidRPr="00653385">
        <w:t>Вохмянина, М</w:t>
      </w:r>
      <w:r w:rsidR="00653385">
        <w:t xml:space="preserve">.Н. </w:t>
      </w:r>
      <w:r w:rsidRPr="00653385">
        <w:t>Модель сохранения здоровья детей дошкольного возраста</w:t>
      </w:r>
      <w:r w:rsidR="00653385" w:rsidRPr="00653385">
        <w:t xml:space="preserve"> [</w:t>
      </w:r>
      <w:r w:rsidRPr="00653385">
        <w:t>Текст</w:t>
      </w:r>
      <w:r w:rsidR="00653385" w:rsidRPr="00653385">
        <w:t xml:space="preserve">] </w:t>
      </w:r>
      <w:r w:rsidRPr="00653385">
        <w:t>/</w:t>
      </w:r>
      <w:r w:rsidR="00B54E2D">
        <w:rPr>
          <w:rFonts w:ascii="Times New Roman" w:hAnsi="Times New Roman" w:cs="Times New Roman"/>
        </w:rPr>
        <w:t xml:space="preserve"> </w:t>
      </w:r>
      <w:r w:rsidRPr="00653385">
        <w:t>М</w:t>
      </w:r>
      <w:r w:rsidR="00653385">
        <w:t xml:space="preserve">.Н. </w:t>
      </w:r>
      <w:r w:rsidRPr="00653385">
        <w:t>Вохмянина</w:t>
      </w:r>
      <w:r w:rsidR="00653385">
        <w:t xml:space="preserve"> // </w:t>
      </w:r>
      <w:r w:rsidRPr="00653385">
        <w:t>Управление ДОУ</w:t>
      </w:r>
      <w:r w:rsidR="00653385" w:rsidRPr="00653385">
        <w:t>. -</w:t>
      </w:r>
      <w:r w:rsidR="00653385">
        <w:t xml:space="preserve"> </w:t>
      </w:r>
      <w:r w:rsidRPr="00653385">
        <w:t>№1</w:t>
      </w:r>
      <w:r w:rsidR="00653385" w:rsidRPr="00653385">
        <w:t xml:space="preserve">. </w:t>
      </w:r>
      <w:r w:rsidR="00653385">
        <w:t>-</w:t>
      </w:r>
      <w:r w:rsidRPr="00653385">
        <w:t xml:space="preserve"> 2006</w:t>
      </w:r>
      <w:r w:rsidR="00653385" w:rsidRPr="00653385">
        <w:t xml:space="preserve">. </w:t>
      </w:r>
      <w:r w:rsidR="00653385">
        <w:t>-</w:t>
      </w:r>
      <w:r w:rsidRPr="00653385">
        <w:t xml:space="preserve"> С</w:t>
      </w:r>
      <w:r w:rsidR="00653385">
        <w:t>.7</w:t>
      </w:r>
      <w:r w:rsidRPr="00653385">
        <w:t>1</w:t>
      </w:r>
      <w:r w:rsidR="00653385" w:rsidRPr="00653385">
        <w:t xml:space="preserve"> - </w:t>
      </w:r>
      <w:r w:rsidRPr="00653385">
        <w:t>75</w:t>
      </w:r>
      <w:r w:rsidR="00653385" w:rsidRPr="00653385">
        <w:t>.</w:t>
      </w:r>
    </w:p>
    <w:p w:rsidR="00653385" w:rsidRDefault="000C58AF" w:rsidP="004A42FE">
      <w:pPr>
        <w:pStyle w:val="af5"/>
        <w:rPr>
          <w:rFonts w:cs="Times New Roman"/>
        </w:rPr>
      </w:pPr>
      <w:r w:rsidRPr="00653385">
        <w:t>7</w:t>
      </w:r>
      <w:r w:rsidR="00653385" w:rsidRPr="00653385">
        <w:t xml:space="preserve">. </w:t>
      </w:r>
      <w:r w:rsidRPr="00653385">
        <w:t>Выготский</w:t>
      </w:r>
      <w:r w:rsidR="004B187E" w:rsidRPr="00653385">
        <w:t>,</w:t>
      </w:r>
      <w:r w:rsidRPr="00653385">
        <w:t xml:space="preserve"> Л</w:t>
      </w:r>
      <w:r w:rsidR="00653385">
        <w:t xml:space="preserve">.С. </w:t>
      </w:r>
      <w:r w:rsidRPr="00653385">
        <w:t>Собрание сочинений в 6-ти томах</w:t>
      </w:r>
      <w:r w:rsidR="00653385" w:rsidRPr="00653385">
        <w:t xml:space="preserve">. </w:t>
      </w:r>
      <w:r w:rsidRPr="00653385">
        <w:t>Т</w:t>
      </w:r>
      <w:r w:rsidR="00653385">
        <w:t>.5</w:t>
      </w:r>
      <w:r w:rsidR="00653385" w:rsidRPr="00653385">
        <w:t>. [</w:t>
      </w:r>
      <w:r w:rsidR="004B187E" w:rsidRPr="00653385">
        <w:t>Текст</w:t>
      </w:r>
      <w:r w:rsidR="00653385" w:rsidRPr="00653385">
        <w:t xml:space="preserve">] </w:t>
      </w:r>
      <w:r w:rsidR="004B187E" w:rsidRPr="00653385">
        <w:t>/ Л</w:t>
      </w:r>
      <w:r w:rsidR="00653385">
        <w:t xml:space="preserve">.С. </w:t>
      </w:r>
      <w:r w:rsidR="004B187E" w:rsidRPr="00653385">
        <w:t>Выготский</w:t>
      </w:r>
      <w:r w:rsidR="00653385" w:rsidRPr="00653385">
        <w:t>. -</w:t>
      </w:r>
      <w:r w:rsidR="00653385">
        <w:t xml:space="preserve"> </w:t>
      </w:r>
      <w:r w:rsidRPr="00653385">
        <w:t>М</w:t>
      </w:r>
      <w:r w:rsidR="00653385">
        <w:t>.:</w:t>
      </w:r>
      <w:r w:rsidR="00653385" w:rsidRPr="00653385">
        <w:t xml:space="preserve"> </w:t>
      </w:r>
      <w:r w:rsidRPr="00653385">
        <w:t>Педагогика, 1983</w:t>
      </w:r>
      <w:r w:rsidR="00653385" w:rsidRPr="00653385">
        <w:t>. -</w:t>
      </w:r>
      <w:r w:rsidR="00653385">
        <w:t xml:space="preserve"> </w:t>
      </w:r>
      <w:r w:rsidRPr="00653385">
        <w:t>382с</w:t>
      </w:r>
      <w:r w:rsidR="00653385" w:rsidRPr="00653385">
        <w:t>.</w:t>
      </w:r>
    </w:p>
    <w:p w:rsidR="00653385" w:rsidRDefault="000C58AF" w:rsidP="004A42FE">
      <w:pPr>
        <w:pStyle w:val="af5"/>
        <w:rPr>
          <w:rFonts w:cs="Times New Roman"/>
        </w:rPr>
      </w:pPr>
      <w:r w:rsidRPr="00653385">
        <w:t>8</w:t>
      </w:r>
      <w:r w:rsidR="00653385" w:rsidRPr="00653385">
        <w:t xml:space="preserve">. </w:t>
      </w:r>
      <w:r w:rsidRPr="00653385">
        <w:t>Доронова, Т</w:t>
      </w:r>
      <w:r w:rsidR="00653385">
        <w:t xml:space="preserve">.Н. </w:t>
      </w:r>
      <w:r w:rsidRPr="00653385">
        <w:t>Радуга</w:t>
      </w:r>
      <w:r w:rsidR="00653385" w:rsidRPr="00653385">
        <w:t xml:space="preserve">: </w:t>
      </w:r>
      <w:r w:rsidRPr="00653385">
        <w:t>программа и методическое руководство по воспитанию развития и образования детей 6-7 лет в д/с</w:t>
      </w:r>
      <w:r w:rsidR="00653385" w:rsidRPr="00653385">
        <w:t xml:space="preserve"> [</w:t>
      </w:r>
      <w:r w:rsidRPr="00653385">
        <w:t>Текст</w:t>
      </w:r>
      <w:r w:rsidR="00653385" w:rsidRPr="00653385">
        <w:t xml:space="preserve">] </w:t>
      </w:r>
      <w:r w:rsidRPr="00653385">
        <w:t>/</w:t>
      </w:r>
      <w:r w:rsidR="00B54E2D">
        <w:rPr>
          <w:rFonts w:ascii="Times New Roman" w:hAnsi="Times New Roman" w:cs="Times New Roman"/>
        </w:rPr>
        <w:t xml:space="preserve"> </w:t>
      </w:r>
      <w:r w:rsidRPr="00653385">
        <w:t>Т</w:t>
      </w:r>
      <w:r w:rsidR="00653385">
        <w:t xml:space="preserve">.Н. </w:t>
      </w:r>
      <w:r w:rsidRPr="00653385">
        <w:t>Доронова</w:t>
      </w:r>
      <w:r w:rsidR="00653385">
        <w:t xml:space="preserve"> // </w:t>
      </w:r>
      <w:r w:rsidRPr="00653385">
        <w:t>Т</w:t>
      </w:r>
      <w:r w:rsidR="00653385">
        <w:t xml:space="preserve">.Н. </w:t>
      </w:r>
      <w:r w:rsidRPr="00653385">
        <w:t>Доронова</w:t>
      </w:r>
      <w:r w:rsidR="00653385" w:rsidRPr="00653385">
        <w:t xml:space="preserve">. </w:t>
      </w:r>
      <w:r w:rsidR="00653385">
        <w:t>-</w:t>
      </w:r>
      <w:r w:rsidRPr="00653385">
        <w:t xml:space="preserve"> М</w:t>
      </w:r>
      <w:r w:rsidR="00653385">
        <w:t>.:</w:t>
      </w:r>
      <w:r w:rsidR="00653385" w:rsidRPr="00653385">
        <w:t xml:space="preserve"> </w:t>
      </w:r>
      <w:r w:rsidRPr="00653385">
        <w:t>Знание, 1997</w:t>
      </w:r>
      <w:r w:rsidR="00653385" w:rsidRPr="00653385">
        <w:t>. -</w:t>
      </w:r>
      <w:r w:rsidR="00653385">
        <w:t xml:space="preserve"> </w:t>
      </w:r>
      <w:r w:rsidRPr="00653385">
        <w:t>224 с</w:t>
      </w:r>
      <w:r w:rsidR="00653385" w:rsidRPr="00653385">
        <w:t>.</w:t>
      </w:r>
    </w:p>
    <w:p w:rsidR="00653385" w:rsidRDefault="000C58AF" w:rsidP="004A42FE">
      <w:pPr>
        <w:pStyle w:val="af5"/>
        <w:rPr>
          <w:rFonts w:cs="Times New Roman"/>
        </w:rPr>
      </w:pPr>
      <w:r w:rsidRPr="00653385">
        <w:t>9</w:t>
      </w:r>
      <w:r w:rsidR="00653385" w:rsidRPr="00653385">
        <w:t xml:space="preserve">. </w:t>
      </w:r>
      <w:r w:rsidRPr="00653385">
        <w:t>Дошкольное образование</w:t>
      </w:r>
      <w:r w:rsidR="00653385" w:rsidRPr="00653385">
        <w:t xml:space="preserve">. </w:t>
      </w:r>
      <w:r w:rsidRPr="00653385">
        <w:t>Словарь терминов / сост</w:t>
      </w:r>
      <w:r w:rsidR="00653385" w:rsidRPr="00653385">
        <w:t xml:space="preserve">. </w:t>
      </w:r>
      <w:r w:rsidRPr="00653385">
        <w:t>Виноградова Н</w:t>
      </w:r>
      <w:r w:rsidR="00653385">
        <w:t xml:space="preserve">.А. </w:t>
      </w:r>
      <w:r w:rsidRPr="00653385">
        <w:t>и др</w:t>
      </w:r>
      <w:r w:rsidR="00653385" w:rsidRPr="00653385">
        <w:t xml:space="preserve">. </w:t>
      </w:r>
      <w:r w:rsidR="00653385">
        <w:t>-</w:t>
      </w:r>
      <w:r w:rsidRPr="00653385">
        <w:t xml:space="preserve"> М</w:t>
      </w:r>
      <w:r w:rsidR="00653385">
        <w:t>.:</w:t>
      </w:r>
      <w:r w:rsidR="00653385" w:rsidRPr="00653385">
        <w:t xml:space="preserve"> </w:t>
      </w:r>
      <w:r w:rsidRPr="00653385">
        <w:t xml:space="preserve">Айрис </w:t>
      </w:r>
      <w:r w:rsidR="00653385">
        <w:t>-</w:t>
      </w:r>
      <w:r w:rsidRPr="00653385">
        <w:t xml:space="preserve"> пресс, 2005</w:t>
      </w:r>
      <w:r w:rsidR="00653385" w:rsidRPr="00653385">
        <w:t xml:space="preserve">. </w:t>
      </w:r>
      <w:r w:rsidR="00653385">
        <w:t>-</w:t>
      </w:r>
      <w:r w:rsidRPr="00653385">
        <w:t xml:space="preserve"> 400 с</w:t>
      </w:r>
      <w:r w:rsidR="00653385" w:rsidRPr="00653385">
        <w:t>.</w:t>
      </w:r>
    </w:p>
    <w:p w:rsidR="00653385" w:rsidRDefault="000C58AF" w:rsidP="004A42FE">
      <w:pPr>
        <w:pStyle w:val="af5"/>
        <w:rPr>
          <w:rFonts w:cs="Times New Roman"/>
        </w:rPr>
      </w:pPr>
      <w:r w:rsidRPr="00653385">
        <w:t>10</w:t>
      </w:r>
      <w:r w:rsidR="00653385" w:rsidRPr="00653385">
        <w:t xml:space="preserve">. </w:t>
      </w:r>
      <w:r w:rsidRPr="00653385">
        <w:t>Если хочешь быть здоров</w:t>
      </w:r>
      <w:r w:rsidR="00653385" w:rsidRPr="00653385">
        <w:t xml:space="preserve">: </w:t>
      </w:r>
      <w:r w:rsidRPr="00653385">
        <w:t>сборник/составитель Исаев А</w:t>
      </w:r>
      <w:r w:rsidR="00653385">
        <w:t xml:space="preserve">.А. </w:t>
      </w:r>
      <w:r w:rsidR="00653385" w:rsidRPr="00653385">
        <w:t>-</w:t>
      </w:r>
      <w:r w:rsidR="00653385">
        <w:t xml:space="preserve"> </w:t>
      </w:r>
      <w:r w:rsidRPr="00653385">
        <w:t>М</w:t>
      </w:r>
      <w:r w:rsidR="00653385">
        <w:t>.:</w:t>
      </w:r>
      <w:r w:rsidR="00653385" w:rsidRPr="00653385">
        <w:t xml:space="preserve"> </w:t>
      </w:r>
      <w:r w:rsidRPr="00653385">
        <w:t>Физкультура и спорт, 1988</w:t>
      </w:r>
      <w:r w:rsidR="00653385" w:rsidRPr="00653385">
        <w:t>. -</w:t>
      </w:r>
      <w:r w:rsidR="00653385">
        <w:t xml:space="preserve"> </w:t>
      </w:r>
      <w:r w:rsidRPr="00653385">
        <w:t>352с</w:t>
      </w:r>
      <w:r w:rsidR="00653385" w:rsidRPr="00653385">
        <w:t>.</w:t>
      </w:r>
    </w:p>
    <w:p w:rsidR="00653385" w:rsidRDefault="000C58AF" w:rsidP="004A42FE">
      <w:pPr>
        <w:pStyle w:val="af5"/>
        <w:rPr>
          <w:rFonts w:cs="Times New Roman"/>
        </w:rPr>
      </w:pPr>
      <w:r w:rsidRPr="00653385">
        <w:t>11</w:t>
      </w:r>
      <w:r w:rsidR="00653385" w:rsidRPr="00653385">
        <w:t xml:space="preserve">. </w:t>
      </w:r>
      <w:r w:rsidRPr="00653385">
        <w:t>Запорожченко</w:t>
      </w:r>
      <w:r w:rsidR="004B187E" w:rsidRPr="00653385">
        <w:t>,</w:t>
      </w:r>
      <w:r w:rsidRPr="00653385">
        <w:t xml:space="preserve"> В</w:t>
      </w:r>
      <w:r w:rsidR="00653385">
        <w:t xml:space="preserve">.Г. </w:t>
      </w:r>
      <w:r w:rsidRPr="00653385">
        <w:t>К понятию здоровый образ жизни</w:t>
      </w:r>
      <w:r w:rsidR="00653385">
        <w:t xml:space="preserve"> // </w:t>
      </w:r>
      <w:r w:rsidRPr="00653385">
        <w:t>Международная научная конференция Здоровый образ жизни</w:t>
      </w:r>
      <w:r w:rsidR="00653385">
        <w:t xml:space="preserve"> (</w:t>
      </w:r>
      <w:r w:rsidRPr="00653385">
        <w:t>Ленинград, 12</w:t>
      </w:r>
      <w:r w:rsidR="00653385" w:rsidRPr="00653385">
        <w:t xml:space="preserve"> - </w:t>
      </w:r>
      <w:r w:rsidRPr="00653385">
        <w:t>14 декабря 1990г</w:t>
      </w:r>
      <w:r w:rsidR="00653385" w:rsidRPr="00653385">
        <w:t xml:space="preserve">): </w:t>
      </w:r>
      <w:r w:rsidRPr="00653385">
        <w:t>Тезисы доклада</w:t>
      </w:r>
      <w:r w:rsidR="00653385" w:rsidRPr="00653385">
        <w:t xml:space="preserve">. </w:t>
      </w:r>
      <w:r w:rsidRPr="00653385">
        <w:t>Часть 1</w:t>
      </w:r>
      <w:r w:rsidR="00653385" w:rsidRPr="00653385">
        <w:t xml:space="preserve"> [</w:t>
      </w:r>
      <w:r w:rsidR="004B187E" w:rsidRPr="00653385">
        <w:t>Текст</w:t>
      </w:r>
      <w:r w:rsidR="00653385" w:rsidRPr="00653385">
        <w:t xml:space="preserve">] </w:t>
      </w:r>
      <w:r w:rsidR="004B187E" w:rsidRPr="00653385">
        <w:t>/В</w:t>
      </w:r>
      <w:r w:rsidR="00653385">
        <w:t xml:space="preserve">.Г. </w:t>
      </w:r>
      <w:r w:rsidR="004B187E" w:rsidRPr="00653385">
        <w:t>Запорожченко</w:t>
      </w:r>
      <w:r w:rsidR="00653385" w:rsidRPr="00653385">
        <w:t>. -</w:t>
      </w:r>
      <w:r w:rsidR="00653385">
        <w:t xml:space="preserve"> </w:t>
      </w:r>
      <w:r w:rsidRPr="00653385">
        <w:t>Новгород, 1990</w:t>
      </w:r>
      <w:r w:rsidR="00653385" w:rsidRPr="00653385">
        <w:t>. -</w:t>
      </w:r>
      <w:r w:rsidR="00653385">
        <w:t xml:space="preserve"> </w:t>
      </w:r>
      <w:r w:rsidRPr="00653385">
        <w:t>с</w:t>
      </w:r>
      <w:r w:rsidR="00653385">
        <w:t>.2</w:t>
      </w:r>
      <w:r w:rsidRPr="00653385">
        <w:t>6</w:t>
      </w:r>
      <w:r w:rsidR="00653385" w:rsidRPr="00653385">
        <w:t>.</w:t>
      </w:r>
    </w:p>
    <w:p w:rsidR="00653385" w:rsidRDefault="000C58AF" w:rsidP="004A42FE">
      <w:pPr>
        <w:pStyle w:val="af5"/>
        <w:rPr>
          <w:rFonts w:cs="Times New Roman"/>
        </w:rPr>
      </w:pPr>
      <w:r w:rsidRPr="00653385">
        <w:t>12</w:t>
      </w:r>
      <w:r w:rsidR="00653385" w:rsidRPr="00653385">
        <w:t xml:space="preserve">. </w:t>
      </w:r>
      <w:r w:rsidRPr="00653385">
        <w:t>Запорожченко</w:t>
      </w:r>
      <w:r w:rsidR="004B187E" w:rsidRPr="00653385">
        <w:t>,</w:t>
      </w:r>
      <w:r w:rsidRPr="00653385">
        <w:t xml:space="preserve"> В</w:t>
      </w:r>
      <w:r w:rsidR="00653385">
        <w:t xml:space="preserve">.Г. </w:t>
      </w:r>
      <w:r w:rsidRPr="00653385">
        <w:t>Образ жизни и вредные привычки</w:t>
      </w:r>
      <w:r w:rsidR="00653385" w:rsidRPr="00653385">
        <w:t xml:space="preserve"> [</w:t>
      </w:r>
      <w:r w:rsidR="004B187E" w:rsidRPr="00653385">
        <w:t>Текст</w:t>
      </w:r>
      <w:r w:rsidR="00653385" w:rsidRPr="00653385">
        <w:t xml:space="preserve">] </w:t>
      </w:r>
      <w:r w:rsidR="004B187E" w:rsidRPr="00653385">
        <w:t>/В</w:t>
      </w:r>
      <w:r w:rsidR="00653385">
        <w:t xml:space="preserve">.Г. </w:t>
      </w:r>
      <w:r w:rsidR="004B187E" w:rsidRPr="00653385">
        <w:t>Запорожченко</w:t>
      </w:r>
      <w:r w:rsidR="00653385" w:rsidRPr="00653385">
        <w:t>. -</w:t>
      </w:r>
      <w:r w:rsidR="00653385">
        <w:t xml:space="preserve"> </w:t>
      </w:r>
      <w:r w:rsidRPr="00653385">
        <w:t>М</w:t>
      </w:r>
      <w:r w:rsidR="00653385">
        <w:t>.:</w:t>
      </w:r>
      <w:r w:rsidR="00653385" w:rsidRPr="00653385">
        <w:t xml:space="preserve"> </w:t>
      </w:r>
      <w:r w:rsidRPr="00653385">
        <w:t>Медицина, 1984</w:t>
      </w:r>
      <w:r w:rsidR="00653385" w:rsidRPr="00653385">
        <w:t>. -</w:t>
      </w:r>
      <w:r w:rsidR="00653385">
        <w:t xml:space="preserve"> </w:t>
      </w:r>
      <w:r w:rsidRPr="00653385">
        <w:t>32с</w:t>
      </w:r>
      <w:r w:rsidR="00653385" w:rsidRPr="00653385">
        <w:t>.</w:t>
      </w:r>
    </w:p>
    <w:p w:rsidR="00653385" w:rsidRDefault="000C58AF" w:rsidP="004A42FE">
      <w:pPr>
        <w:pStyle w:val="af5"/>
        <w:rPr>
          <w:rFonts w:cs="Times New Roman"/>
        </w:rPr>
      </w:pPr>
      <w:r w:rsidRPr="00653385">
        <w:lastRenderedPageBreak/>
        <w:t>13</w:t>
      </w:r>
      <w:r w:rsidR="00653385" w:rsidRPr="00653385">
        <w:t xml:space="preserve">. </w:t>
      </w:r>
      <w:r w:rsidRPr="00653385">
        <w:t>Здоровье народа</w:t>
      </w:r>
      <w:r w:rsidR="00653385" w:rsidRPr="00653385">
        <w:t xml:space="preserve"> - </w:t>
      </w:r>
      <w:r w:rsidRPr="00653385">
        <w:t>богатство страны</w:t>
      </w:r>
      <w:r w:rsidR="00653385" w:rsidRPr="00653385">
        <w:t xml:space="preserve">. </w:t>
      </w:r>
      <w:r w:rsidRPr="00653385">
        <w:t>М</w:t>
      </w:r>
      <w:r w:rsidR="00653385">
        <w:t>.:</w:t>
      </w:r>
      <w:r w:rsidR="00653385" w:rsidRPr="00653385">
        <w:t xml:space="preserve"> </w:t>
      </w:r>
      <w:r w:rsidRPr="00653385">
        <w:t>Советская Россия, 1989</w:t>
      </w:r>
      <w:r w:rsidR="00653385">
        <w:t>.1</w:t>
      </w:r>
      <w:r w:rsidRPr="00653385">
        <w:t>28с</w:t>
      </w:r>
      <w:r w:rsidR="00653385" w:rsidRPr="00653385">
        <w:t>.</w:t>
      </w:r>
    </w:p>
    <w:p w:rsidR="00653385" w:rsidRDefault="000C58AF" w:rsidP="004A42FE">
      <w:pPr>
        <w:pStyle w:val="af5"/>
        <w:rPr>
          <w:rFonts w:cs="Times New Roman"/>
        </w:rPr>
      </w:pPr>
      <w:r w:rsidRPr="00653385">
        <w:t>14</w:t>
      </w:r>
      <w:r w:rsidR="00653385" w:rsidRPr="00653385">
        <w:t xml:space="preserve">. </w:t>
      </w:r>
      <w:r w:rsidRPr="00653385">
        <w:t>Змановский</w:t>
      </w:r>
      <w:r w:rsidR="004B187E" w:rsidRPr="00653385">
        <w:t>,</w:t>
      </w:r>
      <w:r w:rsidRPr="00653385">
        <w:t xml:space="preserve"> Ю</w:t>
      </w:r>
      <w:r w:rsidR="00653385">
        <w:t xml:space="preserve">.Ф. </w:t>
      </w:r>
      <w:r w:rsidRPr="00653385">
        <w:t>Воспитаем детей здоровыми</w:t>
      </w:r>
      <w:r w:rsidR="00653385" w:rsidRPr="00653385">
        <w:t xml:space="preserve"> [</w:t>
      </w:r>
      <w:r w:rsidR="004B187E" w:rsidRPr="00653385">
        <w:t>Текст</w:t>
      </w:r>
      <w:r w:rsidR="00653385" w:rsidRPr="00653385">
        <w:t xml:space="preserve">] </w:t>
      </w:r>
      <w:r w:rsidR="004B187E" w:rsidRPr="00653385">
        <w:t>/Ю</w:t>
      </w:r>
      <w:r w:rsidR="00653385">
        <w:t xml:space="preserve">.Ф. </w:t>
      </w:r>
      <w:r w:rsidR="004B187E" w:rsidRPr="00653385">
        <w:t>Змановский</w:t>
      </w:r>
      <w:r w:rsidR="00653385" w:rsidRPr="00653385">
        <w:t>. -</w:t>
      </w:r>
      <w:r w:rsidR="00653385">
        <w:t xml:space="preserve"> </w:t>
      </w:r>
      <w:r w:rsidRPr="00653385">
        <w:t>М</w:t>
      </w:r>
      <w:r w:rsidR="00653385">
        <w:t>.:</w:t>
      </w:r>
      <w:r w:rsidR="00653385" w:rsidRPr="00653385">
        <w:t xml:space="preserve"> </w:t>
      </w:r>
      <w:r w:rsidRPr="00653385">
        <w:t>Медицина, 1989</w:t>
      </w:r>
      <w:r w:rsidR="00653385" w:rsidRPr="00653385">
        <w:t>. -</w:t>
      </w:r>
      <w:r w:rsidR="00653385">
        <w:t xml:space="preserve"> </w:t>
      </w:r>
      <w:r w:rsidRPr="00653385">
        <w:t>128с</w:t>
      </w:r>
      <w:r w:rsidR="00653385" w:rsidRPr="00653385">
        <w:t>.</w:t>
      </w:r>
    </w:p>
    <w:p w:rsidR="00653385" w:rsidRDefault="000C58AF" w:rsidP="004A42FE">
      <w:pPr>
        <w:pStyle w:val="af5"/>
        <w:rPr>
          <w:rFonts w:cs="Times New Roman"/>
        </w:rPr>
      </w:pPr>
      <w:r w:rsidRPr="00653385">
        <w:t>15</w:t>
      </w:r>
      <w:r w:rsidR="00653385" w:rsidRPr="00653385">
        <w:t xml:space="preserve">. </w:t>
      </w:r>
      <w:r w:rsidRPr="00653385">
        <w:t>Змановский</w:t>
      </w:r>
      <w:r w:rsidR="004B187E" w:rsidRPr="00653385">
        <w:t>,</w:t>
      </w:r>
      <w:r w:rsidRPr="00653385">
        <w:t xml:space="preserve"> Ю</w:t>
      </w:r>
      <w:r w:rsidR="00653385">
        <w:t xml:space="preserve">.Ф. </w:t>
      </w:r>
      <w:r w:rsidRPr="00653385">
        <w:t>К здоровью без лекарств</w:t>
      </w:r>
      <w:r w:rsidR="00653385" w:rsidRPr="00653385">
        <w:t xml:space="preserve"> [</w:t>
      </w:r>
      <w:r w:rsidR="004B187E" w:rsidRPr="00653385">
        <w:t>Текст</w:t>
      </w:r>
      <w:r w:rsidR="00653385" w:rsidRPr="00653385">
        <w:t xml:space="preserve">] </w:t>
      </w:r>
      <w:r w:rsidR="004B187E" w:rsidRPr="00653385">
        <w:t>/</w:t>
      </w:r>
      <w:r w:rsidR="00B54E2D">
        <w:rPr>
          <w:rFonts w:ascii="Times New Roman" w:hAnsi="Times New Roman" w:cs="Times New Roman"/>
        </w:rPr>
        <w:t xml:space="preserve"> </w:t>
      </w:r>
      <w:r w:rsidR="004B187E" w:rsidRPr="00653385">
        <w:t>Ю</w:t>
      </w:r>
      <w:r w:rsidR="00653385">
        <w:t xml:space="preserve">.Ф. </w:t>
      </w:r>
      <w:r w:rsidR="004B187E" w:rsidRPr="00653385">
        <w:t>Змановский</w:t>
      </w:r>
      <w:r w:rsidR="00653385" w:rsidRPr="00653385">
        <w:t>. -</w:t>
      </w:r>
      <w:r w:rsidR="00653385">
        <w:t xml:space="preserve"> </w:t>
      </w:r>
      <w:r w:rsidRPr="00653385">
        <w:t>М</w:t>
      </w:r>
      <w:r w:rsidR="00653385">
        <w:t>.:</w:t>
      </w:r>
      <w:r w:rsidR="00653385" w:rsidRPr="00653385">
        <w:t xml:space="preserve"> </w:t>
      </w:r>
      <w:r w:rsidRPr="00653385">
        <w:t>Советский спорт, 1990</w:t>
      </w:r>
      <w:r w:rsidR="00653385" w:rsidRPr="00653385">
        <w:t>. -</w:t>
      </w:r>
      <w:r w:rsidR="00653385">
        <w:t xml:space="preserve"> </w:t>
      </w:r>
      <w:r w:rsidRPr="00653385">
        <w:t>64с</w:t>
      </w:r>
      <w:r w:rsidR="00653385" w:rsidRPr="00653385">
        <w:t>.</w:t>
      </w:r>
    </w:p>
    <w:p w:rsidR="00653385" w:rsidRDefault="000C58AF" w:rsidP="004A42FE">
      <w:pPr>
        <w:pStyle w:val="af5"/>
        <w:rPr>
          <w:rFonts w:cs="Times New Roman"/>
        </w:rPr>
      </w:pPr>
      <w:r w:rsidRPr="00653385">
        <w:t>16</w:t>
      </w:r>
      <w:r w:rsidR="00653385" w:rsidRPr="00653385">
        <w:t xml:space="preserve">. </w:t>
      </w:r>
      <w:r w:rsidRPr="00653385">
        <w:t>Иванова, М</w:t>
      </w:r>
      <w:r w:rsidR="00653385">
        <w:t xml:space="preserve">.Г. </w:t>
      </w:r>
      <w:r w:rsidRPr="00653385">
        <w:t>Здоровье как предмет исследования в психологии</w:t>
      </w:r>
      <w:r w:rsidR="00653385" w:rsidRPr="00653385">
        <w:t xml:space="preserve"> [</w:t>
      </w:r>
      <w:r w:rsidRPr="00653385">
        <w:t>Текст</w:t>
      </w:r>
      <w:r w:rsidR="00653385" w:rsidRPr="00653385">
        <w:t xml:space="preserve">] </w:t>
      </w:r>
      <w:r w:rsidRPr="00653385">
        <w:t>/М</w:t>
      </w:r>
      <w:r w:rsidR="00653385">
        <w:t xml:space="preserve">.Г. </w:t>
      </w:r>
      <w:r w:rsidRPr="00653385">
        <w:t>Иванова</w:t>
      </w:r>
      <w:r w:rsidR="00653385">
        <w:t xml:space="preserve"> // </w:t>
      </w:r>
      <w:r w:rsidRPr="00653385">
        <w:t>Психологическая наука и образование</w:t>
      </w:r>
      <w:r w:rsidR="00653385" w:rsidRPr="00653385">
        <w:t>. -</w:t>
      </w:r>
      <w:r w:rsidR="00653385">
        <w:t xml:space="preserve"> </w:t>
      </w:r>
      <w:r w:rsidRPr="00653385">
        <w:t>№3</w:t>
      </w:r>
      <w:r w:rsidR="00653385" w:rsidRPr="00653385">
        <w:t xml:space="preserve">. </w:t>
      </w:r>
      <w:r w:rsidR="00653385">
        <w:t>-</w:t>
      </w:r>
      <w:r w:rsidRPr="00653385">
        <w:t xml:space="preserve"> 2006</w:t>
      </w:r>
      <w:r w:rsidR="00653385" w:rsidRPr="00653385">
        <w:t xml:space="preserve">. </w:t>
      </w:r>
      <w:r w:rsidR="00653385">
        <w:t>-</w:t>
      </w:r>
      <w:r w:rsidRPr="00653385">
        <w:t xml:space="preserve"> С</w:t>
      </w:r>
      <w:r w:rsidR="00653385">
        <w:t>.9</w:t>
      </w:r>
      <w:r w:rsidRPr="00653385">
        <w:t>9</w:t>
      </w:r>
      <w:r w:rsidR="00653385" w:rsidRPr="00653385">
        <w:t xml:space="preserve"> - </w:t>
      </w:r>
      <w:r w:rsidRPr="00653385">
        <w:t>101</w:t>
      </w:r>
      <w:r w:rsidR="00653385" w:rsidRPr="00653385">
        <w:t>.</w:t>
      </w:r>
    </w:p>
    <w:p w:rsidR="00653385" w:rsidRDefault="000C58AF" w:rsidP="004A42FE">
      <w:pPr>
        <w:pStyle w:val="af5"/>
        <w:rPr>
          <w:rFonts w:cs="Times New Roman"/>
        </w:rPr>
      </w:pPr>
      <w:r w:rsidRPr="00653385">
        <w:t>17</w:t>
      </w:r>
      <w:r w:rsidR="00653385" w:rsidRPr="00653385">
        <w:t xml:space="preserve">. </w:t>
      </w:r>
      <w:r w:rsidRPr="00653385">
        <w:t>Как быть здоровым</w:t>
      </w:r>
      <w:r w:rsidR="00653385">
        <w:t xml:space="preserve"> (</w:t>
      </w:r>
      <w:r w:rsidRPr="00653385">
        <w:t>из зарубежного опыта обучения принципам здорового образа жизни</w:t>
      </w:r>
      <w:r w:rsidR="00653385" w:rsidRPr="00653385">
        <w:t xml:space="preserve">): </w:t>
      </w:r>
      <w:r w:rsidRPr="00653385">
        <w:t>Пер</w:t>
      </w:r>
      <w:r w:rsidR="00653385" w:rsidRPr="00653385">
        <w:t xml:space="preserve">. </w:t>
      </w:r>
      <w:r w:rsidRPr="00653385">
        <w:t>с английского</w:t>
      </w:r>
      <w:r w:rsidR="00653385" w:rsidRPr="00653385">
        <w:t xml:space="preserve">. </w:t>
      </w:r>
      <w:r w:rsidRPr="00653385">
        <w:t>М</w:t>
      </w:r>
      <w:r w:rsidR="00653385">
        <w:t>.:</w:t>
      </w:r>
      <w:r w:rsidR="00653385" w:rsidRPr="00653385">
        <w:t xml:space="preserve"> </w:t>
      </w:r>
      <w:r w:rsidRPr="00653385">
        <w:t>Медицина, 1990</w:t>
      </w:r>
      <w:r w:rsidR="00653385">
        <w:t>.2</w:t>
      </w:r>
      <w:r w:rsidRPr="00653385">
        <w:t>40с</w:t>
      </w:r>
      <w:r w:rsidR="00653385" w:rsidRPr="00653385">
        <w:t>.</w:t>
      </w:r>
    </w:p>
    <w:p w:rsidR="00653385" w:rsidRDefault="000C58AF" w:rsidP="004A42FE">
      <w:pPr>
        <w:pStyle w:val="af5"/>
        <w:rPr>
          <w:rFonts w:cs="Times New Roman"/>
        </w:rPr>
      </w:pPr>
      <w:r w:rsidRPr="00653385">
        <w:t>18</w:t>
      </w:r>
      <w:r w:rsidR="00653385" w:rsidRPr="00653385">
        <w:t xml:space="preserve">. </w:t>
      </w:r>
      <w:r w:rsidRPr="00653385">
        <w:t>Каневская</w:t>
      </w:r>
      <w:r w:rsidR="004B187E" w:rsidRPr="00653385">
        <w:t>,</w:t>
      </w:r>
      <w:r w:rsidRPr="00653385">
        <w:t xml:space="preserve"> Л</w:t>
      </w:r>
      <w:r w:rsidR="00653385">
        <w:t xml:space="preserve">.Я. </w:t>
      </w:r>
      <w:r w:rsidRPr="00653385">
        <w:t>Питание школьника</w:t>
      </w:r>
      <w:r w:rsidR="00653385" w:rsidRPr="00653385">
        <w:t xml:space="preserve"> [</w:t>
      </w:r>
      <w:r w:rsidR="004B187E" w:rsidRPr="00653385">
        <w:t>Текст</w:t>
      </w:r>
      <w:r w:rsidR="00653385" w:rsidRPr="00653385">
        <w:t xml:space="preserve">] </w:t>
      </w:r>
      <w:r w:rsidR="004B187E" w:rsidRPr="00653385">
        <w:t>/</w:t>
      </w:r>
      <w:r w:rsidR="00B54E2D">
        <w:rPr>
          <w:rFonts w:ascii="Times New Roman" w:hAnsi="Times New Roman" w:cs="Times New Roman"/>
        </w:rPr>
        <w:t xml:space="preserve"> </w:t>
      </w:r>
      <w:r w:rsidR="004B187E" w:rsidRPr="00653385">
        <w:t>Л</w:t>
      </w:r>
      <w:r w:rsidR="00653385">
        <w:t xml:space="preserve">.Я. </w:t>
      </w:r>
      <w:r w:rsidR="004B187E" w:rsidRPr="00653385">
        <w:t>Каневская</w:t>
      </w:r>
      <w:r w:rsidR="00653385" w:rsidRPr="00653385">
        <w:t>. -</w:t>
      </w:r>
      <w:r w:rsidR="00653385">
        <w:t xml:space="preserve"> </w:t>
      </w:r>
      <w:r w:rsidRPr="00653385">
        <w:t>М</w:t>
      </w:r>
      <w:r w:rsidR="00653385">
        <w:t>.:</w:t>
      </w:r>
      <w:r w:rsidR="00653385" w:rsidRPr="00653385">
        <w:t xml:space="preserve"> </w:t>
      </w:r>
      <w:r w:rsidRPr="00653385">
        <w:t>Медицина, 1989</w:t>
      </w:r>
      <w:r w:rsidR="00653385" w:rsidRPr="00653385">
        <w:t>. -</w:t>
      </w:r>
      <w:r w:rsidR="00653385">
        <w:t xml:space="preserve"> </w:t>
      </w:r>
      <w:r w:rsidRPr="00653385">
        <w:t>64с</w:t>
      </w:r>
      <w:r w:rsidR="00653385" w:rsidRPr="00653385">
        <w:t>.</w:t>
      </w:r>
    </w:p>
    <w:p w:rsidR="00653385" w:rsidRDefault="000C58AF" w:rsidP="004A42FE">
      <w:pPr>
        <w:pStyle w:val="af5"/>
        <w:rPr>
          <w:rFonts w:cs="Times New Roman"/>
        </w:rPr>
      </w:pPr>
      <w:r w:rsidRPr="00653385">
        <w:t>19</w:t>
      </w:r>
      <w:r w:rsidR="00653385" w:rsidRPr="00653385">
        <w:t xml:space="preserve">. </w:t>
      </w:r>
      <w:r w:rsidRPr="00653385">
        <w:t>Климова</w:t>
      </w:r>
      <w:r w:rsidR="004B187E" w:rsidRPr="00653385">
        <w:t>,</w:t>
      </w:r>
      <w:r w:rsidRPr="00653385">
        <w:t xml:space="preserve"> В</w:t>
      </w:r>
      <w:r w:rsidR="00653385">
        <w:t xml:space="preserve">.И. </w:t>
      </w:r>
      <w:r w:rsidRPr="00653385">
        <w:t>Человек и его здоровье</w:t>
      </w:r>
      <w:r w:rsidR="00653385" w:rsidRPr="00653385">
        <w:t xml:space="preserve"> [</w:t>
      </w:r>
      <w:r w:rsidR="004B187E" w:rsidRPr="00653385">
        <w:t>Текст</w:t>
      </w:r>
      <w:r w:rsidR="00653385" w:rsidRPr="00653385">
        <w:t xml:space="preserve">] </w:t>
      </w:r>
      <w:r w:rsidR="004B187E" w:rsidRPr="00653385">
        <w:t>/</w:t>
      </w:r>
      <w:r w:rsidR="00B54E2D">
        <w:rPr>
          <w:rFonts w:ascii="Times New Roman" w:hAnsi="Times New Roman" w:cs="Times New Roman"/>
        </w:rPr>
        <w:t xml:space="preserve"> </w:t>
      </w:r>
      <w:r w:rsidR="004B187E" w:rsidRPr="00653385">
        <w:t>В</w:t>
      </w:r>
      <w:r w:rsidR="00653385">
        <w:t xml:space="preserve">.И. </w:t>
      </w:r>
      <w:r w:rsidR="004B187E" w:rsidRPr="00653385">
        <w:t>Климова</w:t>
      </w:r>
      <w:r w:rsidR="00653385" w:rsidRPr="00653385">
        <w:t>. -</w:t>
      </w:r>
      <w:r w:rsidR="00653385">
        <w:t xml:space="preserve"> </w:t>
      </w:r>
      <w:r w:rsidRPr="00653385">
        <w:t>М</w:t>
      </w:r>
      <w:r w:rsidR="00653385">
        <w:t>.:</w:t>
      </w:r>
      <w:r w:rsidR="00653385" w:rsidRPr="00653385">
        <w:t xml:space="preserve"> </w:t>
      </w:r>
      <w:r w:rsidRPr="00653385">
        <w:t>Знание, 1985</w:t>
      </w:r>
      <w:r w:rsidR="00653385" w:rsidRPr="00653385">
        <w:t>. -</w:t>
      </w:r>
      <w:r w:rsidR="00653385">
        <w:t xml:space="preserve"> </w:t>
      </w:r>
      <w:r w:rsidRPr="00653385">
        <w:t>192с</w:t>
      </w:r>
      <w:r w:rsidR="00653385" w:rsidRPr="00653385">
        <w:t>.</w:t>
      </w:r>
    </w:p>
    <w:p w:rsidR="00653385" w:rsidRDefault="000C58AF" w:rsidP="004A42FE">
      <w:pPr>
        <w:pStyle w:val="af5"/>
        <w:rPr>
          <w:rFonts w:cs="Times New Roman"/>
        </w:rPr>
      </w:pPr>
      <w:r w:rsidRPr="00653385">
        <w:t>20</w:t>
      </w:r>
      <w:r w:rsidR="00653385" w:rsidRPr="00653385">
        <w:t xml:space="preserve">. </w:t>
      </w:r>
      <w:r w:rsidRPr="00653385">
        <w:t>Коджаспирова, Г</w:t>
      </w:r>
      <w:r w:rsidR="00653385">
        <w:t xml:space="preserve">.М. </w:t>
      </w:r>
      <w:r w:rsidRPr="00653385">
        <w:t>Словарь по педагогике</w:t>
      </w:r>
      <w:r w:rsidR="00653385" w:rsidRPr="00653385">
        <w:t xml:space="preserve"> [</w:t>
      </w:r>
      <w:r w:rsidRPr="00653385">
        <w:t>Текст</w:t>
      </w:r>
      <w:r w:rsidR="00653385" w:rsidRPr="00653385">
        <w:t xml:space="preserve">] </w:t>
      </w:r>
      <w:r w:rsidRPr="00653385">
        <w:t>/ Г</w:t>
      </w:r>
      <w:r w:rsidR="00653385">
        <w:t xml:space="preserve">.М. </w:t>
      </w:r>
      <w:r w:rsidRPr="00653385">
        <w:t>Коджаспирова, П</w:t>
      </w:r>
      <w:r w:rsidR="00653385">
        <w:t xml:space="preserve">.М. </w:t>
      </w:r>
      <w:r w:rsidRPr="00653385">
        <w:t>Коджаспиров</w:t>
      </w:r>
      <w:r w:rsidR="00653385" w:rsidRPr="00653385">
        <w:t xml:space="preserve">. </w:t>
      </w:r>
      <w:r w:rsidR="00653385">
        <w:t>-</w:t>
      </w:r>
      <w:r w:rsidRPr="00653385">
        <w:t xml:space="preserve"> М</w:t>
      </w:r>
      <w:r w:rsidR="00653385">
        <w:t>.:</w:t>
      </w:r>
      <w:r w:rsidR="00653385" w:rsidRPr="00653385">
        <w:t xml:space="preserve"> </w:t>
      </w:r>
      <w:r w:rsidRPr="00653385">
        <w:t>ИКцп Март, Ростов-Н/Д, издат</w:t>
      </w:r>
      <w:r w:rsidR="00653385" w:rsidRPr="00653385">
        <w:t xml:space="preserve">. </w:t>
      </w:r>
      <w:r w:rsidRPr="00653385">
        <w:t>центр Март, 2005</w:t>
      </w:r>
      <w:r w:rsidR="00653385" w:rsidRPr="00653385">
        <w:t>. -</w:t>
      </w:r>
      <w:r w:rsidR="00653385">
        <w:t xml:space="preserve"> </w:t>
      </w:r>
      <w:r w:rsidRPr="00653385">
        <w:t>445 с</w:t>
      </w:r>
      <w:r w:rsidR="00653385" w:rsidRPr="00653385">
        <w:t>.</w:t>
      </w:r>
    </w:p>
    <w:p w:rsidR="00653385" w:rsidRDefault="000C58AF" w:rsidP="004A42FE">
      <w:pPr>
        <w:pStyle w:val="af5"/>
        <w:rPr>
          <w:rFonts w:cs="Times New Roman"/>
        </w:rPr>
      </w:pPr>
      <w:r w:rsidRPr="00653385">
        <w:t>21</w:t>
      </w:r>
      <w:r w:rsidR="00653385" w:rsidRPr="00653385">
        <w:t xml:space="preserve">. </w:t>
      </w:r>
      <w:r w:rsidRPr="00653385">
        <w:t>Козлова, С</w:t>
      </w:r>
      <w:r w:rsidR="00653385">
        <w:t xml:space="preserve">.А. </w:t>
      </w:r>
      <w:r w:rsidRPr="00653385">
        <w:t>Дошкольная педагогика</w:t>
      </w:r>
      <w:r w:rsidR="00653385" w:rsidRPr="00653385">
        <w:t xml:space="preserve">: </w:t>
      </w:r>
      <w:r w:rsidRPr="00653385">
        <w:t>учебник для</w:t>
      </w:r>
      <w:r w:rsidR="00653385" w:rsidRPr="00653385">
        <w:t xml:space="preserve"> </w:t>
      </w:r>
      <w:r w:rsidRPr="00653385">
        <w:t>студ</w:t>
      </w:r>
      <w:r w:rsidR="00653385" w:rsidRPr="00653385">
        <w:t xml:space="preserve">. </w:t>
      </w:r>
      <w:r w:rsidRPr="00653385">
        <w:t>сред</w:t>
      </w:r>
      <w:r w:rsidR="00653385" w:rsidRPr="00653385">
        <w:t xml:space="preserve">. </w:t>
      </w:r>
      <w:r w:rsidRPr="00653385">
        <w:t>пед</w:t>
      </w:r>
      <w:r w:rsidR="00653385" w:rsidRPr="00653385">
        <w:t xml:space="preserve">. </w:t>
      </w:r>
      <w:r w:rsidRPr="00653385">
        <w:t>учеб</w:t>
      </w:r>
      <w:r w:rsidR="00653385" w:rsidRPr="00653385">
        <w:t xml:space="preserve">. </w:t>
      </w:r>
      <w:r w:rsidRPr="00653385">
        <w:t>заведений</w:t>
      </w:r>
      <w:r w:rsidR="00653385" w:rsidRPr="00653385">
        <w:t xml:space="preserve"> [</w:t>
      </w:r>
      <w:r w:rsidRPr="00653385">
        <w:t>Текст</w:t>
      </w:r>
      <w:r w:rsidR="00653385" w:rsidRPr="00653385">
        <w:t xml:space="preserve">] </w:t>
      </w:r>
      <w:r w:rsidRPr="00653385">
        <w:t>/ С</w:t>
      </w:r>
      <w:r w:rsidR="00653385">
        <w:t xml:space="preserve">.А. </w:t>
      </w:r>
      <w:r w:rsidRPr="00653385">
        <w:t>Козлова, Т</w:t>
      </w:r>
      <w:r w:rsidR="00653385">
        <w:t xml:space="preserve">.А. </w:t>
      </w:r>
      <w:r w:rsidRPr="00653385">
        <w:t>Куликова</w:t>
      </w:r>
      <w:r w:rsidR="00653385" w:rsidRPr="00653385">
        <w:t xml:space="preserve">. </w:t>
      </w:r>
      <w:r w:rsidR="00653385">
        <w:t>-</w:t>
      </w:r>
      <w:r w:rsidRPr="00653385">
        <w:t xml:space="preserve"> М</w:t>
      </w:r>
      <w:r w:rsidR="00653385" w:rsidRPr="00653385">
        <w:t xml:space="preserve">: </w:t>
      </w:r>
      <w:r w:rsidRPr="00653385">
        <w:t>Издат</w:t>
      </w:r>
      <w:r w:rsidR="00653385" w:rsidRPr="00653385">
        <w:t xml:space="preserve">. </w:t>
      </w:r>
      <w:r w:rsidRPr="00653385">
        <w:t>Центр Академия, 2004</w:t>
      </w:r>
      <w:r w:rsidR="00653385" w:rsidRPr="00653385">
        <w:t xml:space="preserve">. </w:t>
      </w:r>
      <w:r w:rsidR="00653385">
        <w:t>-</w:t>
      </w:r>
      <w:r w:rsidRPr="00653385">
        <w:t xml:space="preserve"> 416 с</w:t>
      </w:r>
      <w:r w:rsidR="00653385" w:rsidRPr="00653385">
        <w:t>.</w:t>
      </w:r>
    </w:p>
    <w:p w:rsidR="00653385" w:rsidRDefault="000C58AF" w:rsidP="004A42FE">
      <w:pPr>
        <w:pStyle w:val="af5"/>
        <w:rPr>
          <w:rFonts w:cs="Times New Roman"/>
        </w:rPr>
      </w:pPr>
      <w:r w:rsidRPr="00653385">
        <w:t>22</w:t>
      </w:r>
      <w:r w:rsidR="00653385" w:rsidRPr="00653385">
        <w:t xml:space="preserve">. </w:t>
      </w:r>
      <w:r w:rsidRPr="00653385">
        <w:t>Колбанов</w:t>
      </w:r>
      <w:r w:rsidR="004B187E" w:rsidRPr="00653385">
        <w:t>,</w:t>
      </w:r>
      <w:r w:rsidRPr="00653385">
        <w:t xml:space="preserve"> В</w:t>
      </w:r>
      <w:r w:rsidR="00653385">
        <w:t xml:space="preserve">.В. </w:t>
      </w:r>
      <w:r w:rsidRPr="00653385">
        <w:t>Валеология</w:t>
      </w:r>
      <w:r w:rsidR="00653385" w:rsidRPr="00653385">
        <w:t xml:space="preserve">: </w:t>
      </w:r>
      <w:r w:rsidRPr="00653385">
        <w:t>Основные понятия, термины и определения</w:t>
      </w:r>
      <w:r w:rsidR="00653385" w:rsidRPr="00653385">
        <w:t xml:space="preserve"> [</w:t>
      </w:r>
      <w:r w:rsidR="004B187E" w:rsidRPr="00653385">
        <w:t>Текст</w:t>
      </w:r>
      <w:r w:rsidR="00653385" w:rsidRPr="00653385">
        <w:t xml:space="preserve">] </w:t>
      </w:r>
      <w:r w:rsidR="004B187E" w:rsidRPr="00653385">
        <w:t>/В</w:t>
      </w:r>
      <w:r w:rsidR="00653385">
        <w:t xml:space="preserve">.В. </w:t>
      </w:r>
      <w:r w:rsidR="004B187E" w:rsidRPr="00653385">
        <w:t>Колбанов</w:t>
      </w:r>
      <w:r w:rsidR="00653385" w:rsidRPr="00653385">
        <w:t>. -</w:t>
      </w:r>
      <w:r w:rsidR="00653385">
        <w:t xml:space="preserve"> </w:t>
      </w:r>
      <w:r w:rsidRPr="00653385">
        <w:t>СПб</w:t>
      </w:r>
      <w:r w:rsidR="00653385">
        <w:t>.:</w:t>
      </w:r>
      <w:r w:rsidR="00653385" w:rsidRPr="00653385">
        <w:t xml:space="preserve"> </w:t>
      </w:r>
      <w:r w:rsidRPr="00653385">
        <w:t>ДЕАМ, 1998</w:t>
      </w:r>
      <w:r w:rsidR="00653385" w:rsidRPr="00653385">
        <w:t>. -</w:t>
      </w:r>
      <w:r w:rsidR="00653385">
        <w:t xml:space="preserve"> </w:t>
      </w:r>
      <w:r w:rsidRPr="00653385">
        <w:t>232с</w:t>
      </w:r>
      <w:r w:rsidR="00653385" w:rsidRPr="00653385">
        <w:t>.</w:t>
      </w:r>
    </w:p>
    <w:p w:rsidR="00653385" w:rsidRDefault="000C58AF" w:rsidP="004A42FE">
      <w:pPr>
        <w:pStyle w:val="af5"/>
        <w:rPr>
          <w:rFonts w:cs="Times New Roman"/>
        </w:rPr>
      </w:pPr>
      <w:r w:rsidRPr="00653385">
        <w:t>23</w:t>
      </w:r>
      <w:r w:rsidR="00653385" w:rsidRPr="00653385">
        <w:t xml:space="preserve">. </w:t>
      </w:r>
      <w:r w:rsidRPr="00653385">
        <w:t>Колесникова, Т</w:t>
      </w:r>
      <w:r w:rsidR="00653385" w:rsidRPr="00653385">
        <w:t xml:space="preserve">. </w:t>
      </w:r>
      <w:r w:rsidRPr="00653385">
        <w:t>Воспитание у ребенка раннего возраста потребности быть здоровым</w:t>
      </w:r>
      <w:r w:rsidR="00653385" w:rsidRPr="00653385">
        <w:t xml:space="preserve"> [</w:t>
      </w:r>
      <w:r w:rsidRPr="00653385">
        <w:t>Текст</w:t>
      </w:r>
      <w:r w:rsidR="00653385" w:rsidRPr="00653385">
        <w:t xml:space="preserve">] </w:t>
      </w:r>
      <w:r w:rsidRPr="00653385">
        <w:t>/Т</w:t>
      </w:r>
      <w:r w:rsidR="00653385" w:rsidRPr="00653385">
        <w:t xml:space="preserve">. </w:t>
      </w:r>
      <w:r w:rsidRPr="00653385">
        <w:t>Колесникова</w:t>
      </w:r>
      <w:r w:rsidR="00653385">
        <w:t xml:space="preserve"> // </w:t>
      </w:r>
      <w:r w:rsidRPr="00653385">
        <w:t>Дошкольное воспитание</w:t>
      </w:r>
      <w:r w:rsidR="00653385" w:rsidRPr="00653385">
        <w:t>. -</w:t>
      </w:r>
      <w:r w:rsidR="00653385">
        <w:t xml:space="preserve"> </w:t>
      </w:r>
      <w:r w:rsidRPr="00653385">
        <w:t>№1</w:t>
      </w:r>
      <w:r w:rsidR="00653385" w:rsidRPr="00653385">
        <w:t xml:space="preserve">. </w:t>
      </w:r>
      <w:r w:rsidR="00653385">
        <w:t>-</w:t>
      </w:r>
      <w:r w:rsidRPr="00653385">
        <w:t xml:space="preserve"> 2007</w:t>
      </w:r>
      <w:r w:rsidR="00653385" w:rsidRPr="00653385">
        <w:t xml:space="preserve">. </w:t>
      </w:r>
      <w:r w:rsidR="00653385">
        <w:t>-</w:t>
      </w:r>
      <w:r w:rsidRPr="00653385">
        <w:t xml:space="preserve"> С</w:t>
      </w:r>
      <w:r w:rsidR="00653385">
        <w:t>.8</w:t>
      </w:r>
      <w:r w:rsidRPr="00653385">
        <w:t xml:space="preserve">3 </w:t>
      </w:r>
      <w:r w:rsidR="00653385">
        <w:t>-</w:t>
      </w:r>
      <w:r w:rsidRPr="00653385">
        <w:t xml:space="preserve"> 87</w:t>
      </w:r>
      <w:r w:rsidR="00653385" w:rsidRPr="00653385">
        <w:t>.</w:t>
      </w:r>
    </w:p>
    <w:p w:rsidR="00653385" w:rsidRDefault="000C58AF" w:rsidP="004A42FE">
      <w:pPr>
        <w:pStyle w:val="af5"/>
        <w:rPr>
          <w:rFonts w:cs="Times New Roman"/>
        </w:rPr>
      </w:pPr>
      <w:r w:rsidRPr="00653385">
        <w:t>24</w:t>
      </w:r>
      <w:r w:rsidR="00653385" w:rsidRPr="00653385">
        <w:t xml:space="preserve">. </w:t>
      </w:r>
      <w:r w:rsidR="004B187E" w:rsidRPr="00653385">
        <w:t>Колягин,</w:t>
      </w:r>
      <w:r w:rsidRPr="00653385">
        <w:t xml:space="preserve"> А</w:t>
      </w:r>
      <w:r w:rsidR="00653385" w:rsidRPr="00653385">
        <w:t xml:space="preserve">. </w:t>
      </w:r>
      <w:r w:rsidRPr="00653385">
        <w:t>Здоровый образ жизни и его сопоставляющие</w:t>
      </w:r>
      <w:r w:rsidR="00653385" w:rsidRPr="00653385">
        <w:t xml:space="preserve"> [</w:t>
      </w:r>
      <w:r w:rsidRPr="00653385">
        <w:t>Текст</w:t>
      </w:r>
      <w:r w:rsidR="00653385" w:rsidRPr="00653385">
        <w:t xml:space="preserve">] </w:t>
      </w:r>
      <w:r w:rsidRPr="00653385">
        <w:t>/</w:t>
      </w:r>
      <w:r w:rsidR="004B187E" w:rsidRPr="00653385">
        <w:t xml:space="preserve"> </w:t>
      </w:r>
      <w:r w:rsidRPr="00653385">
        <w:t>А</w:t>
      </w:r>
      <w:r w:rsidR="00653385" w:rsidRPr="00653385">
        <w:t xml:space="preserve">. </w:t>
      </w:r>
      <w:r w:rsidRPr="00653385">
        <w:t>Колягин</w:t>
      </w:r>
      <w:r w:rsidR="00653385">
        <w:t xml:space="preserve"> // </w:t>
      </w:r>
      <w:r w:rsidRPr="00653385">
        <w:t>ОБЖ</w:t>
      </w:r>
      <w:r w:rsidR="00653385" w:rsidRPr="00653385">
        <w:t>. -</w:t>
      </w:r>
      <w:r w:rsidR="00653385">
        <w:t xml:space="preserve"> </w:t>
      </w:r>
      <w:r w:rsidRPr="00653385">
        <w:t>№9</w:t>
      </w:r>
      <w:r w:rsidR="00653385" w:rsidRPr="00653385">
        <w:t xml:space="preserve">. </w:t>
      </w:r>
      <w:r w:rsidR="00653385">
        <w:t>-</w:t>
      </w:r>
      <w:r w:rsidRPr="00653385">
        <w:t xml:space="preserve"> 2005</w:t>
      </w:r>
      <w:r w:rsidR="00653385" w:rsidRPr="00653385">
        <w:t xml:space="preserve">. </w:t>
      </w:r>
      <w:r w:rsidR="00653385">
        <w:t>-</w:t>
      </w:r>
      <w:r w:rsidRPr="00653385">
        <w:t xml:space="preserve"> С</w:t>
      </w:r>
      <w:r w:rsidR="00653385">
        <w:t>.8</w:t>
      </w:r>
      <w:r w:rsidR="00653385" w:rsidRPr="00653385">
        <w:t xml:space="preserve"> - </w:t>
      </w:r>
      <w:r w:rsidRPr="00653385">
        <w:t>14</w:t>
      </w:r>
      <w:r w:rsidR="00653385" w:rsidRPr="00653385">
        <w:t>.</w:t>
      </w:r>
    </w:p>
    <w:p w:rsidR="00653385" w:rsidRDefault="000C58AF" w:rsidP="004A42FE">
      <w:pPr>
        <w:pStyle w:val="af5"/>
        <w:rPr>
          <w:rFonts w:cs="Times New Roman"/>
        </w:rPr>
      </w:pPr>
      <w:r w:rsidRPr="00653385">
        <w:t>25</w:t>
      </w:r>
      <w:r w:rsidR="00653385" w:rsidRPr="00653385">
        <w:t xml:space="preserve">. </w:t>
      </w:r>
      <w:r w:rsidRPr="00653385">
        <w:t>Коршунова</w:t>
      </w:r>
      <w:r w:rsidR="004B187E" w:rsidRPr="00653385">
        <w:t>,</w:t>
      </w:r>
      <w:r w:rsidRPr="00653385">
        <w:t xml:space="preserve"> Н</w:t>
      </w:r>
      <w:r w:rsidR="00653385">
        <w:t>.5</w:t>
      </w:r>
      <w:r w:rsidRPr="00653385">
        <w:t xml:space="preserve"> слагаемых здорового образа жизни</w:t>
      </w:r>
      <w:r w:rsidR="00653385" w:rsidRPr="00653385">
        <w:t xml:space="preserve"> [</w:t>
      </w:r>
      <w:r w:rsidR="004B187E" w:rsidRPr="00653385">
        <w:t>Текст</w:t>
      </w:r>
      <w:r w:rsidR="00653385" w:rsidRPr="00653385">
        <w:t xml:space="preserve">] </w:t>
      </w:r>
      <w:r w:rsidR="004B187E" w:rsidRPr="00653385">
        <w:t>/ Н</w:t>
      </w:r>
      <w:r w:rsidR="00653385" w:rsidRPr="00653385">
        <w:t xml:space="preserve">. </w:t>
      </w:r>
      <w:r w:rsidR="004B187E" w:rsidRPr="00653385">
        <w:t>Коршунова</w:t>
      </w:r>
      <w:r w:rsidR="00653385">
        <w:t xml:space="preserve"> // </w:t>
      </w:r>
      <w:r w:rsidRPr="00653385">
        <w:t>Здоровье 2000 2</w:t>
      </w:r>
      <w:r w:rsidR="00653385" w:rsidRPr="00653385">
        <w:t xml:space="preserve">. </w:t>
      </w:r>
      <w:r w:rsidRPr="00653385">
        <w:t>с</w:t>
      </w:r>
      <w:r w:rsidR="00653385">
        <w:t>.5</w:t>
      </w:r>
      <w:r w:rsidR="00653385" w:rsidRPr="00653385">
        <w:t xml:space="preserve"> - </w:t>
      </w:r>
      <w:r w:rsidRPr="00653385">
        <w:t>8</w:t>
      </w:r>
      <w:r w:rsidR="00653385" w:rsidRPr="00653385">
        <w:t>.</w:t>
      </w:r>
    </w:p>
    <w:p w:rsidR="00653385" w:rsidRDefault="000C58AF" w:rsidP="004A42FE">
      <w:pPr>
        <w:pStyle w:val="af5"/>
        <w:rPr>
          <w:rFonts w:cs="Times New Roman"/>
        </w:rPr>
      </w:pPr>
      <w:r w:rsidRPr="00653385">
        <w:lastRenderedPageBreak/>
        <w:t>26</w:t>
      </w:r>
      <w:r w:rsidR="00653385" w:rsidRPr="00653385">
        <w:t xml:space="preserve">. </w:t>
      </w:r>
      <w:r w:rsidRPr="00653385">
        <w:t>Краевский, В</w:t>
      </w:r>
      <w:r w:rsidR="00653385">
        <w:t xml:space="preserve">.В. </w:t>
      </w:r>
      <w:r w:rsidRPr="00653385">
        <w:t>Общие основы педагогики</w:t>
      </w:r>
      <w:r w:rsidR="00653385" w:rsidRPr="00653385">
        <w:t xml:space="preserve">: </w:t>
      </w:r>
      <w:r w:rsidRPr="00653385">
        <w:t>Учеб</w:t>
      </w:r>
      <w:r w:rsidR="00653385" w:rsidRPr="00653385">
        <w:t xml:space="preserve">. </w:t>
      </w:r>
      <w:r w:rsidRPr="00653385">
        <w:t>для студ</w:t>
      </w:r>
      <w:r w:rsidR="00653385" w:rsidRPr="00653385">
        <w:t xml:space="preserve">. </w:t>
      </w:r>
      <w:r w:rsidRPr="00653385">
        <w:t>высш</w:t>
      </w:r>
      <w:r w:rsidR="00653385" w:rsidRPr="00653385">
        <w:t xml:space="preserve">. </w:t>
      </w:r>
      <w:r w:rsidRPr="00653385">
        <w:t>пед</w:t>
      </w:r>
      <w:r w:rsidR="00653385" w:rsidRPr="00653385">
        <w:t xml:space="preserve">. </w:t>
      </w:r>
      <w:r w:rsidRPr="00653385">
        <w:t>учеб</w:t>
      </w:r>
      <w:r w:rsidR="00653385" w:rsidRPr="00653385">
        <w:t xml:space="preserve">. </w:t>
      </w:r>
      <w:r w:rsidRPr="00653385">
        <w:t>заведений</w:t>
      </w:r>
      <w:r w:rsidR="00653385" w:rsidRPr="00653385">
        <w:t xml:space="preserve"> [</w:t>
      </w:r>
      <w:r w:rsidRPr="00653385">
        <w:t>Текст</w:t>
      </w:r>
      <w:r w:rsidR="00653385" w:rsidRPr="00653385">
        <w:t xml:space="preserve">] </w:t>
      </w:r>
      <w:r w:rsidRPr="00653385">
        <w:t>/ В</w:t>
      </w:r>
      <w:r w:rsidR="00653385">
        <w:t xml:space="preserve">.В. </w:t>
      </w:r>
      <w:r w:rsidRPr="00653385">
        <w:t>Краевский</w:t>
      </w:r>
      <w:r w:rsidR="00653385" w:rsidRPr="00653385">
        <w:t xml:space="preserve">. </w:t>
      </w:r>
      <w:r w:rsidR="00653385">
        <w:t>-</w:t>
      </w:r>
      <w:r w:rsidRPr="00653385">
        <w:t xml:space="preserve"> М</w:t>
      </w:r>
      <w:r w:rsidR="00653385">
        <w:t>.:</w:t>
      </w:r>
      <w:r w:rsidR="00653385" w:rsidRPr="00653385">
        <w:t xml:space="preserve"> </w:t>
      </w:r>
      <w:r w:rsidRPr="00653385">
        <w:t>Академия, 2003</w:t>
      </w:r>
      <w:r w:rsidR="00653385" w:rsidRPr="00653385">
        <w:t xml:space="preserve">. </w:t>
      </w:r>
      <w:r w:rsidR="00653385">
        <w:t>-</w:t>
      </w:r>
      <w:r w:rsidRPr="00653385">
        <w:t xml:space="preserve"> 256 с</w:t>
      </w:r>
      <w:r w:rsidR="00653385" w:rsidRPr="00653385">
        <w:t>.</w:t>
      </w:r>
    </w:p>
    <w:p w:rsidR="00653385" w:rsidRDefault="000C58AF" w:rsidP="004A42FE">
      <w:pPr>
        <w:pStyle w:val="af5"/>
        <w:rPr>
          <w:rFonts w:cs="Times New Roman"/>
        </w:rPr>
      </w:pPr>
      <w:r w:rsidRPr="00653385">
        <w:t>27</w:t>
      </w:r>
      <w:r w:rsidR="00653385" w:rsidRPr="00653385">
        <w:t xml:space="preserve">. </w:t>
      </w:r>
      <w:r w:rsidRPr="00653385">
        <w:t>Кудрявцев, В</w:t>
      </w:r>
      <w:r w:rsidR="00653385" w:rsidRPr="00653385">
        <w:t xml:space="preserve">. </w:t>
      </w:r>
      <w:r w:rsidRPr="00653385">
        <w:t>Физическая культура и развитие здоровья ребенка</w:t>
      </w:r>
      <w:r w:rsidR="00653385" w:rsidRPr="00653385">
        <w:t xml:space="preserve"> [</w:t>
      </w:r>
      <w:r w:rsidRPr="00653385">
        <w:t>Текст</w:t>
      </w:r>
      <w:r w:rsidR="00653385" w:rsidRPr="00653385">
        <w:t xml:space="preserve">] </w:t>
      </w:r>
      <w:r w:rsidRPr="00653385">
        <w:t>/В</w:t>
      </w:r>
      <w:r w:rsidR="00653385" w:rsidRPr="00653385">
        <w:t xml:space="preserve">. </w:t>
      </w:r>
      <w:r w:rsidRPr="00653385">
        <w:t>Кудрявцев</w:t>
      </w:r>
      <w:r w:rsidR="00653385">
        <w:t xml:space="preserve"> // </w:t>
      </w:r>
      <w:r w:rsidRPr="00653385">
        <w:t>Дошкольное воспитание</w:t>
      </w:r>
      <w:r w:rsidR="00653385" w:rsidRPr="00653385">
        <w:t>. -</w:t>
      </w:r>
      <w:r w:rsidR="00653385">
        <w:t xml:space="preserve"> </w:t>
      </w:r>
      <w:r w:rsidRPr="00653385">
        <w:t>№1</w:t>
      </w:r>
      <w:r w:rsidR="00653385" w:rsidRPr="00653385">
        <w:t xml:space="preserve">. </w:t>
      </w:r>
      <w:r w:rsidR="00653385">
        <w:t>-</w:t>
      </w:r>
      <w:r w:rsidRPr="00653385">
        <w:t xml:space="preserve"> 2004</w:t>
      </w:r>
      <w:r w:rsidR="00653385" w:rsidRPr="00653385">
        <w:t xml:space="preserve">. </w:t>
      </w:r>
      <w:r w:rsidR="00653385">
        <w:t>-</w:t>
      </w:r>
      <w:r w:rsidRPr="00653385">
        <w:t xml:space="preserve"> С</w:t>
      </w:r>
      <w:r w:rsidR="00653385">
        <w:t>.5</w:t>
      </w:r>
      <w:r w:rsidRPr="00653385">
        <w:t>1</w:t>
      </w:r>
      <w:r w:rsidR="00653385" w:rsidRPr="00653385">
        <w:t xml:space="preserve"> - </w:t>
      </w:r>
      <w:r w:rsidRPr="00653385">
        <w:t>55</w:t>
      </w:r>
      <w:r w:rsidR="00653385" w:rsidRPr="00653385">
        <w:t>.</w:t>
      </w:r>
    </w:p>
    <w:p w:rsidR="00653385" w:rsidRDefault="000C58AF" w:rsidP="004A42FE">
      <w:pPr>
        <w:pStyle w:val="af5"/>
        <w:rPr>
          <w:rFonts w:cs="Times New Roman"/>
        </w:rPr>
      </w:pPr>
      <w:r w:rsidRPr="00653385">
        <w:t>28</w:t>
      </w:r>
      <w:r w:rsidR="00653385" w:rsidRPr="00653385">
        <w:t xml:space="preserve">. </w:t>
      </w:r>
      <w:r w:rsidRPr="00653385">
        <w:t>Куинджи</w:t>
      </w:r>
      <w:r w:rsidR="004B187E" w:rsidRPr="00653385">
        <w:t>,</w:t>
      </w:r>
      <w:r w:rsidRPr="00653385">
        <w:t xml:space="preserve"> Н</w:t>
      </w:r>
      <w:r w:rsidR="00653385">
        <w:t xml:space="preserve">.Н. </w:t>
      </w:r>
      <w:r w:rsidRPr="00653385">
        <w:t>Валеология</w:t>
      </w:r>
      <w:r w:rsidR="00653385" w:rsidRPr="00653385">
        <w:t xml:space="preserve">: </w:t>
      </w:r>
      <w:r w:rsidRPr="00653385">
        <w:t>Пути формирования здоровья школьников</w:t>
      </w:r>
      <w:r w:rsidR="00653385" w:rsidRPr="00653385">
        <w:t xml:space="preserve">: </w:t>
      </w:r>
      <w:r w:rsidRPr="00653385">
        <w:t>Методическое пособие</w:t>
      </w:r>
      <w:r w:rsidR="00653385" w:rsidRPr="00653385">
        <w:t xml:space="preserve"> [</w:t>
      </w:r>
      <w:r w:rsidR="004B187E" w:rsidRPr="00653385">
        <w:t>Текст</w:t>
      </w:r>
      <w:r w:rsidR="00653385" w:rsidRPr="00653385">
        <w:t xml:space="preserve">] </w:t>
      </w:r>
      <w:r w:rsidR="004B187E" w:rsidRPr="00653385">
        <w:t>/Н</w:t>
      </w:r>
      <w:r w:rsidR="00653385">
        <w:t xml:space="preserve">.Н. </w:t>
      </w:r>
      <w:r w:rsidR="004B187E" w:rsidRPr="00653385">
        <w:t>Куинджи</w:t>
      </w:r>
      <w:r w:rsidR="00653385" w:rsidRPr="00653385">
        <w:t>. -</w:t>
      </w:r>
      <w:r w:rsidR="00653385">
        <w:t xml:space="preserve"> </w:t>
      </w:r>
      <w:r w:rsidRPr="00653385">
        <w:t>М</w:t>
      </w:r>
      <w:r w:rsidR="00653385">
        <w:t>.:</w:t>
      </w:r>
      <w:r w:rsidR="00653385" w:rsidRPr="00653385">
        <w:t xml:space="preserve"> </w:t>
      </w:r>
      <w:r w:rsidRPr="00653385">
        <w:t>Аспект Пресс, 2000</w:t>
      </w:r>
      <w:r w:rsidR="00653385" w:rsidRPr="00653385">
        <w:t>. -</w:t>
      </w:r>
      <w:r w:rsidR="00653385">
        <w:t xml:space="preserve"> </w:t>
      </w:r>
      <w:r w:rsidRPr="00653385">
        <w:t>139с</w:t>
      </w:r>
      <w:r w:rsidR="00653385" w:rsidRPr="00653385">
        <w:t>.</w:t>
      </w:r>
    </w:p>
    <w:p w:rsidR="00653385" w:rsidRDefault="000C58AF" w:rsidP="004A42FE">
      <w:pPr>
        <w:pStyle w:val="af5"/>
        <w:rPr>
          <w:rFonts w:cs="Times New Roman"/>
        </w:rPr>
      </w:pPr>
      <w:r w:rsidRPr="00653385">
        <w:t>29</w:t>
      </w:r>
      <w:r w:rsidR="00653385" w:rsidRPr="00653385">
        <w:t xml:space="preserve">. </w:t>
      </w:r>
      <w:r w:rsidRPr="00653385">
        <w:t>Кулановский, О</w:t>
      </w:r>
      <w:r w:rsidR="00653385">
        <w:t xml:space="preserve">.А. </w:t>
      </w:r>
      <w:r w:rsidRPr="00653385">
        <w:t>Активные методы воспитания у школьников здорового образа жизни</w:t>
      </w:r>
      <w:r w:rsidR="00653385" w:rsidRPr="00653385">
        <w:t xml:space="preserve"> [</w:t>
      </w:r>
      <w:r w:rsidRPr="00653385">
        <w:t>Текст</w:t>
      </w:r>
      <w:r w:rsidR="00653385" w:rsidRPr="00653385">
        <w:t xml:space="preserve">] </w:t>
      </w:r>
      <w:r w:rsidRPr="00653385">
        <w:t>/</w:t>
      </w:r>
      <w:r w:rsidR="00B54E2D">
        <w:rPr>
          <w:rFonts w:ascii="Times New Roman" w:hAnsi="Times New Roman" w:cs="Times New Roman"/>
        </w:rPr>
        <w:t xml:space="preserve"> </w:t>
      </w:r>
      <w:r w:rsidRPr="00653385">
        <w:t>О</w:t>
      </w:r>
      <w:r w:rsidR="00653385">
        <w:t xml:space="preserve">.А. </w:t>
      </w:r>
      <w:r w:rsidRPr="00653385">
        <w:t>Кулановский</w:t>
      </w:r>
      <w:r w:rsidR="00653385">
        <w:t xml:space="preserve"> // </w:t>
      </w:r>
      <w:r w:rsidRPr="00653385">
        <w:t>Образование в высшей школе</w:t>
      </w:r>
      <w:r w:rsidR="00653385" w:rsidRPr="00653385">
        <w:t>. -</w:t>
      </w:r>
      <w:r w:rsidR="00653385">
        <w:t xml:space="preserve"> </w:t>
      </w:r>
      <w:r w:rsidRPr="00653385">
        <w:t>№5</w:t>
      </w:r>
      <w:r w:rsidR="00653385" w:rsidRPr="00653385">
        <w:t xml:space="preserve">. </w:t>
      </w:r>
      <w:r w:rsidR="00653385">
        <w:t>-</w:t>
      </w:r>
      <w:r w:rsidRPr="00653385">
        <w:t xml:space="preserve"> 2005 </w:t>
      </w:r>
      <w:r w:rsidR="00653385">
        <w:t>-</w:t>
      </w:r>
      <w:r w:rsidRPr="00653385">
        <w:t xml:space="preserve"> С</w:t>
      </w:r>
      <w:r w:rsidR="00653385">
        <w:t>.3</w:t>
      </w:r>
      <w:r w:rsidRPr="00653385">
        <w:t xml:space="preserve">7 </w:t>
      </w:r>
      <w:r w:rsidR="00653385">
        <w:t>-</w:t>
      </w:r>
      <w:r w:rsidRPr="00653385">
        <w:t xml:space="preserve"> 41</w:t>
      </w:r>
      <w:r w:rsidR="00653385" w:rsidRPr="00653385">
        <w:t>.</w:t>
      </w:r>
    </w:p>
    <w:p w:rsidR="00653385" w:rsidRDefault="000C58AF" w:rsidP="004A42FE">
      <w:pPr>
        <w:pStyle w:val="af5"/>
        <w:rPr>
          <w:rFonts w:cs="Times New Roman"/>
        </w:rPr>
      </w:pPr>
      <w:r w:rsidRPr="00653385">
        <w:t>30</w:t>
      </w:r>
      <w:r w:rsidR="00653385" w:rsidRPr="00653385">
        <w:t xml:space="preserve">. </w:t>
      </w:r>
      <w:r w:rsidRPr="00653385">
        <w:t>Лазарев, М</w:t>
      </w:r>
      <w:r w:rsidR="00653385" w:rsidRPr="00653385">
        <w:t xml:space="preserve">. </w:t>
      </w:r>
      <w:r w:rsidRPr="00653385">
        <w:t>Здравствуй</w:t>
      </w:r>
      <w:r w:rsidR="00653385" w:rsidRPr="00653385">
        <w:t xml:space="preserve">! </w:t>
      </w:r>
      <w:r w:rsidRPr="00653385">
        <w:t>Программа формирования здоровья детей дошкольного возраста</w:t>
      </w:r>
      <w:r w:rsidR="00653385">
        <w:t xml:space="preserve"> (</w:t>
      </w:r>
      <w:r w:rsidRPr="00653385">
        <w:t>Теория валеологии</w:t>
      </w:r>
      <w:r w:rsidR="00653385" w:rsidRPr="00653385">
        <w:t>) [</w:t>
      </w:r>
      <w:r w:rsidRPr="00653385">
        <w:t>Текст</w:t>
      </w:r>
      <w:r w:rsidR="00653385" w:rsidRPr="00653385">
        <w:t xml:space="preserve">] </w:t>
      </w:r>
      <w:r w:rsidRPr="00653385">
        <w:t>/М</w:t>
      </w:r>
      <w:r w:rsidR="00653385" w:rsidRPr="00653385">
        <w:t xml:space="preserve">. </w:t>
      </w:r>
      <w:r w:rsidRPr="00653385">
        <w:t>Лазарев</w:t>
      </w:r>
      <w:r w:rsidR="00653385">
        <w:t xml:space="preserve"> // </w:t>
      </w:r>
      <w:r w:rsidRPr="00653385">
        <w:t>Начальная школа</w:t>
      </w:r>
      <w:r w:rsidR="00653385" w:rsidRPr="00653385">
        <w:t xml:space="preserve">: </w:t>
      </w:r>
      <w:r w:rsidRPr="00653385">
        <w:t>Прил</w:t>
      </w:r>
      <w:r w:rsidR="00653385" w:rsidRPr="00653385">
        <w:t xml:space="preserve">. </w:t>
      </w:r>
      <w:r w:rsidRPr="00653385">
        <w:t>к газ</w:t>
      </w:r>
      <w:r w:rsidR="00653385" w:rsidRPr="00653385">
        <w:t>.</w:t>
      </w:r>
      <w:r w:rsidR="00653385">
        <w:t xml:space="preserve"> "</w:t>
      </w:r>
      <w:r w:rsidRPr="00653385">
        <w:t>Первое сентября</w:t>
      </w:r>
      <w:r w:rsidR="00653385">
        <w:t xml:space="preserve">". </w:t>
      </w:r>
      <w:r w:rsidR="00653385" w:rsidRPr="00653385">
        <w:t>-</w:t>
      </w:r>
      <w:r w:rsidR="00653385">
        <w:t xml:space="preserve"> </w:t>
      </w:r>
      <w:r w:rsidRPr="00653385">
        <w:t>№3</w:t>
      </w:r>
      <w:r w:rsidR="00653385" w:rsidRPr="00653385">
        <w:t xml:space="preserve">. </w:t>
      </w:r>
      <w:r w:rsidR="00653385">
        <w:t>-</w:t>
      </w:r>
      <w:r w:rsidRPr="00653385">
        <w:t xml:space="preserve"> 1997</w:t>
      </w:r>
      <w:r w:rsidR="00653385" w:rsidRPr="00653385">
        <w:t xml:space="preserve">. </w:t>
      </w:r>
      <w:r w:rsidR="00653385">
        <w:t>-</w:t>
      </w:r>
      <w:r w:rsidRPr="00653385">
        <w:t xml:space="preserve"> С</w:t>
      </w:r>
      <w:r w:rsidR="00653385">
        <w:t>.5</w:t>
      </w:r>
      <w:r w:rsidR="00653385" w:rsidRPr="00653385">
        <w:t xml:space="preserve"> - </w:t>
      </w:r>
      <w:r w:rsidRPr="00653385">
        <w:t>12</w:t>
      </w:r>
      <w:r w:rsidR="00653385" w:rsidRPr="00653385">
        <w:t>.</w:t>
      </w:r>
    </w:p>
    <w:p w:rsidR="00653385" w:rsidRDefault="000C58AF" w:rsidP="004A42FE">
      <w:pPr>
        <w:pStyle w:val="af5"/>
        <w:rPr>
          <w:rFonts w:cs="Times New Roman"/>
        </w:rPr>
      </w:pPr>
      <w:r w:rsidRPr="00653385">
        <w:t>31</w:t>
      </w:r>
      <w:r w:rsidR="00653385" w:rsidRPr="00653385">
        <w:t xml:space="preserve">. </w:t>
      </w:r>
      <w:r w:rsidRPr="00653385">
        <w:t>Лаптев</w:t>
      </w:r>
      <w:r w:rsidR="004B187E" w:rsidRPr="00653385">
        <w:t>,</w:t>
      </w:r>
      <w:r w:rsidRPr="00653385">
        <w:t xml:space="preserve"> А</w:t>
      </w:r>
      <w:r w:rsidR="00653385">
        <w:t xml:space="preserve">.П. </w:t>
      </w:r>
      <w:r w:rsidRPr="00653385">
        <w:t>Коварные разрушители здоровья</w:t>
      </w:r>
      <w:r w:rsidR="00653385" w:rsidRPr="00653385">
        <w:t xml:space="preserve"> [</w:t>
      </w:r>
      <w:r w:rsidR="004B187E" w:rsidRPr="00653385">
        <w:t>Текст</w:t>
      </w:r>
      <w:r w:rsidR="00653385" w:rsidRPr="00653385">
        <w:t xml:space="preserve">] </w:t>
      </w:r>
      <w:r w:rsidR="004B187E" w:rsidRPr="00653385">
        <w:t>/А</w:t>
      </w:r>
      <w:r w:rsidR="00653385">
        <w:t xml:space="preserve">.П. </w:t>
      </w:r>
      <w:r w:rsidR="004B187E" w:rsidRPr="00653385">
        <w:t>Лаптев, В</w:t>
      </w:r>
      <w:r w:rsidR="00653385">
        <w:t xml:space="preserve">.В. </w:t>
      </w:r>
      <w:r w:rsidR="004B187E" w:rsidRPr="00653385">
        <w:t>Горбунов</w:t>
      </w:r>
      <w:r w:rsidR="00653385" w:rsidRPr="00653385">
        <w:t>. -</w:t>
      </w:r>
      <w:r w:rsidR="00653385">
        <w:t xml:space="preserve"> </w:t>
      </w:r>
      <w:r w:rsidRPr="00653385">
        <w:t>М</w:t>
      </w:r>
      <w:r w:rsidR="00653385">
        <w:t>.:</w:t>
      </w:r>
      <w:r w:rsidR="00653385" w:rsidRPr="00653385">
        <w:t xml:space="preserve"> </w:t>
      </w:r>
      <w:r w:rsidRPr="00653385">
        <w:t>Советский спорт, 1990</w:t>
      </w:r>
      <w:r w:rsidR="00653385">
        <w:t>.4</w:t>
      </w:r>
      <w:r w:rsidRPr="00653385">
        <w:t>5с</w:t>
      </w:r>
      <w:r w:rsidR="00653385" w:rsidRPr="00653385">
        <w:t>.</w:t>
      </w:r>
    </w:p>
    <w:p w:rsidR="00653385" w:rsidRDefault="000C58AF" w:rsidP="004A42FE">
      <w:pPr>
        <w:pStyle w:val="af5"/>
        <w:rPr>
          <w:rFonts w:cs="Times New Roman"/>
        </w:rPr>
      </w:pPr>
      <w:r w:rsidRPr="00653385">
        <w:t>32</w:t>
      </w:r>
      <w:r w:rsidR="00653385" w:rsidRPr="00653385">
        <w:t xml:space="preserve">. </w:t>
      </w:r>
      <w:r w:rsidRPr="00653385">
        <w:t>Лебедева</w:t>
      </w:r>
      <w:r w:rsidR="004B187E" w:rsidRPr="00653385">
        <w:t>,</w:t>
      </w:r>
      <w:r w:rsidRPr="00653385">
        <w:t xml:space="preserve"> Н</w:t>
      </w:r>
      <w:r w:rsidR="00653385">
        <w:t xml:space="preserve">.Т. </w:t>
      </w:r>
      <w:r w:rsidRPr="00653385">
        <w:t>Формирование здорового стиля жизни дошкольника</w:t>
      </w:r>
      <w:r w:rsidR="00653385" w:rsidRPr="00653385">
        <w:t xml:space="preserve"> [</w:t>
      </w:r>
      <w:r w:rsidR="004B187E" w:rsidRPr="00653385">
        <w:t>Текст</w:t>
      </w:r>
      <w:r w:rsidR="00653385" w:rsidRPr="00653385">
        <w:t xml:space="preserve">] </w:t>
      </w:r>
      <w:r w:rsidR="004B187E" w:rsidRPr="00653385">
        <w:t>/Н</w:t>
      </w:r>
      <w:r w:rsidR="00653385">
        <w:t xml:space="preserve">.Т. </w:t>
      </w:r>
      <w:r w:rsidR="004B187E" w:rsidRPr="00653385">
        <w:t>Лебедева</w:t>
      </w:r>
      <w:r w:rsidR="00653385" w:rsidRPr="00653385">
        <w:t>. -</w:t>
      </w:r>
      <w:r w:rsidR="00653385">
        <w:t xml:space="preserve"> </w:t>
      </w:r>
      <w:r w:rsidRPr="00653385">
        <w:t>Минск</w:t>
      </w:r>
      <w:r w:rsidR="00653385" w:rsidRPr="00653385">
        <w:t xml:space="preserve">: </w:t>
      </w:r>
      <w:r w:rsidRPr="00653385">
        <w:t>Народная асвета, 1996</w:t>
      </w:r>
      <w:r w:rsidR="00653385" w:rsidRPr="00653385">
        <w:t>. -</w:t>
      </w:r>
      <w:r w:rsidR="00653385">
        <w:t xml:space="preserve"> </w:t>
      </w:r>
      <w:r w:rsidRPr="00653385">
        <w:t>144с</w:t>
      </w:r>
      <w:r w:rsidR="00653385" w:rsidRPr="00653385">
        <w:t>.</w:t>
      </w:r>
    </w:p>
    <w:p w:rsidR="00653385" w:rsidRDefault="000C58AF" w:rsidP="004A42FE">
      <w:pPr>
        <w:pStyle w:val="af5"/>
        <w:rPr>
          <w:rFonts w:cs="Times New Roman"/>
        </w:rPr>
      </w:pPr>
      <w:r w:rsidRPr="00653385">
        <w:t>33</w:t>
      </w:r>
      <w:r w:rsidR="00653385" w:rsidRPr="00653385">
        <w:t xml:space="preserve">. </w:t>
      </w:r>
      <w:r w:rsidRPr="00653385">
        <w:t>Леонтьев, А</w:t>
      </w:r>
      <w:r w:rsidR="00653385">
        <w:t xml:space="preserve">.Н. </w:t>
      </w:r>
      <w:r w:rsidRPr="00653385">
        <w:t>Деятельность, сознание, личность</w:t>
      </w:r>
      <w:r w:rsidR="00653385" w:rsidRPr="00653385">
        <w:t xml:space="preserve"> [</w:t>
      </w:r>
      <w:r w:rsidRPr="00653385">
        <w:t>Текст</w:t>
      </w:r>
      <w:r w:rsidR="00653385" w:rsidRPr="00653385">
        <w:t xml:space="preserve">] </w:t>
      </w:r>
      <w:r w:rsidRPr="00653385">
        <w:t>/ А</w:t>
      </w:r>
      <w:r w:rsidR="00653385">
        <w:t xml:space="preserve">.Н. </w:t>
      </w:r>
      <w:r w:rsidRPr="00653385">
        <w:t>Леонтьев</w:t>
      </w:r>
      <w:r w:rsidR="00653385" w:rsidRPr="00653385">
        <w:t>. -</w:t>
      </w:r>
      <w:r w:rsidR="00653385">
        <w:t xml:space="preserve"> </w:t>
      </w:r>
      <w:r w:rsidRPr="00653385">
        <w:t>М</w:t>
      </w:r>
      <w:r w:rsidR="00653385">
        <w:t>.:</w:t>
      </w:r>
      <w:r w:rsidR="00653385" w:rsidRPr="00653385">
        <w:t xml:space="preserve"> </w:t>
      </w:r>
      <w:r w:rsidRPr="00653385">
        <w:t>Политиздат, 1977</w:t>
      </w:r>
      <w:r w:rsidR="00653385" w:rsidRPr="00653385">
        <w:t>. -</w:t>
      </w:r>
      <w:r w:rsidR="00653385">
        <w:t xml:space="preserve"> </w:t>
      </w:r>
      <w:r w:rsidRPr="00653385">
        <w:t>304 с</w:t>
      </w:r>
      <w:r w:rsidR="00653385" w:rsidRPr="00653385">
        <w:t>.</w:t>
      </w:r>
    </w:p>
    <w:p w:rsidR="00653385" w:rsidRDefault="000C58AF" w:rsidP="004A42FE">
      <w:pPr>
        <w:pStyle w:val="af5"/>
        <w:rPr>
          <w:rFonts w:cs="Times New Roman"/>
        </w:rPr>
      </w:pPr>
      <w:r w:rsidRPr="00653385">
        <w:t>34</w:t>
      </w:r>
      <w:r w:rsidR="00653385" w:rsidRPr="00653385">
        <w:t xml:space="preserve">. </w:t>
      </w:r>
      <w:r w:rsidRPr="00653385">
        <w:t>Лямираль</w:t>
      </w:r>
      <w:r w:rsidR="004B187E" w:rsidRPr="00653385">
        <w:t>,</w:t>
      </w:r>
      <w:r w:rsidRPr="00653385">
        <w:t xml:space="preserve"> С</w:t>
      </w:r>
      <w:r w:rsidR="00653385" w:rsidRPr="00653385">
        <w:t xml:space="preserve">. </w:t>
      </w:r>
      <w:r w:rsidRPr="00653385">
        <w:t>Растите детей здоровыми</w:t>
      </w:r>
      <w:r w:rsidR="00653385" w:rsidRPr="00653385">
        <w:t xml:space="preserve">. </w:t>
      </w:r>
      <w:r w:rsidRPr="00653385">
        <w:t>От 0 до 15 лет</w:t>
      </w:r>
      <w:r w:rsidR="00653385" w:rsidRPr="00653385">
        <w:t xml:space="preserve">. </w:t>
      </w:r>
      <w:r w:rsidRPr="00653385">
        <w:t>Все, что должна знать мать, чтобы ее ребенок рос крепким и здоровым</w:t>
      </w:r>
      <w:r w:rsidR="00653385" w:rsidRPr="00653385">
        <w:t xml:space="preserve">: </w:t>
      </w:r>
      <w:r w:rsidRPr="00653385">
        <w:t>Пер</w:t>
      </w:r>
      <w:r w:rsidR="00653385" w:rsidRPr="00653385">
        <w:t xml:space="preserve">. </w:t>
      </w:r>
      <w:r w:rsidRPr="00653385">
        <w:t>с французского/ Предисловие Л</w:t>
      </w:r>
      <w:r w:rsidR="00653385" w:rsidRPr="00653385">
        <w:t xml:space="preserve">. </w:t>
      </w:r>
      <w:r w:rsidRPr="00653385">
        <w:t>Казанцевой</w:t>
      </w:r>
      <w:r w:rsidR="00653385" w:rsidRPr="00653385">
        <w:t xml:space="preserve"> [</w:t>
      </w:r>
      <w:r w:rsidR="004B187E" w:rsidRPr="00653385">
        <w:t>Текст</w:t>
      </w:r>
      <w:r w:rsidR="00653385" w:rsidRPr="00653385">
        <w:t xml:space="preserve">] </w:t>
      </w:r>
      <w:r w:rsidR="004B187E" w:rsidRPr="00653385">
        <w:t>/</w:t>
      </w:r>
      <w:r w:rsidR="00B54E2D">
        <w:rPr>
          <w:rFonts w:ascii="Times New Roman" w:hAnsi="Times New Roman" w:cs="Times New Roman"/>
        </w:rPr>
        <w:t xml:space="preserve"> </w:t>
      </w:r>
      <w:r w:rsidR="004B187E" w:rsidRPr="00653385">
        <w:t>С</w:t>
      </w:r>
      <w:r w:rsidR="00653385" w:rsidRPr="00653385">
        <w:t xml:space="preserve">. </w:t>
      </w:r>
      <w:r w:rsidR="004B187E" w:rsidRPr="00653385">
        <w:t>Лямираль, К</w:t>
      </w:r>
      <w:r w:rsidR="00653385" w:rsidRPr="00653385">
        <w:t xml:space="preserve">. </w:t>
      </w:r>
      <w:r w:rsidR="004B187E" w:rsidRPr="00653385">
        <w:t>Ринго</w:t>
      </w:r>
      <w:r w:rsidR="00653385" w:rsidRPr="00653385">
        <w:t>. -</w:t>
      </w:r>
      <w:r w:rsidR="00653385">
        <w:t xml:space="preserve"> </w:t>
      </w:r>
      <w:r w:rsidRPr="00653385">
        <w:t>М</w:t>
      </w:r>
      <w:r w:rsidR="00653385">
        <w:t>.:</w:t>
      </w:r>
      <w:r w:rsidR="00653385" w:rsidRPr="00653385">
        <w:t xml:space="preserve"> </w:t>
      </w:r>
      <w:r w:rsidRPr="00653385">
        <w:t>Физкультура и спорт, 1981</w:t>
      </w:r>
      <w:r w:rsidR="00653385" w:rsidRPr="00653385">
        <w:t>. -</w:t>
      </w:r>
      <w:r w:rsidR="00653385">
        <w:t xml:space="preserve"> </w:t>
      </w:r>
      <w:r w:rsidRPr="00653385">
        <w:t>142с</w:t>
      </w:r>
      <w:r w:rsidR="00653385" w:rsidRPr="00653385">
        <w:t>.</w:t>
      </w:r>
    </w:p>
    <w:p w:rsidR="00653385" w:rsidRDefault="000C58AF" w:rsidP="004A42FE">
      <w:pPr>
        <w:pStyle w:val="af5"/>
        <w:rPr>
          <w:rFonts w:cs="Times New Roman"/>
        </w:rPr>
      </w:pPr>
      <w:r w:rsidRPr="00653385">
        <w:t>35</w:t>
      </w:r>
      <w:r w:rsidR="00653385" w:rsidRPr="00653385">
        <w:t xml:space="preserve">. </w:t>
      </w:r>
      <w:r w:rsidRPr="00653385">
        <w:t>Панкратьева</w:t>
      </w:r>
      <w:r w:rsidR="004B187E" w:rsidRPr="00653385">
        <w:t>,</w:t>
      </w:r>
      <w:r w:rsidRPr="00653385">
        <w:t xml:space="preserve"> Н</w:t>
      </w:r>
      <w:r w:rsidR="00653385">
        <w:t xml:space="preserve">.В. </w:t>
      </w:r>
      <w:r w:rsidRPr="00653385">
        <w:t>и др</w:t>
      </w:r>
      <w:r w:rsidR="00653385" w:rsidRPr="00653385">
        <w:t xml:space="preserve">. </w:t>
      </w:r>
      <w:r w:rsidRPr="00653385">
        <w:t>Здоровье</w:t>
      </w:r>
      <w:r w:rsidR="00653385" w:rsidRPr="00653385">
        <w:t xml:space="preserve"> - </w:t>
      </w:r>
      <w:r w:rsidRPr="00653385">
        <w:t>социальная ценность</w:t>
      </w:r>
      <w:r w:rsidR="00653385" w:rsidRPr="00653385">
        <w:t xml:space="preserve">: </w:t>
      </w:r>
      <w:r w:rsidRPr="00653385">
        <w:t>Вопросы и ответы</w:t>
      </w:r>
      <w:r w:rsidR="00653385" w:rsidRPr="00653385">
        <w:t xml:space="preserve"> [</w:t>
      </w:r>
      <w:r w:rsidR="004B187E" w:rsidRPr="00653385">
        <w:t>Текст</w:t>
      </w:r>
      <w:r w:rsidR="00653385" w:rsidRPr="00653385">
        <w:t xml:space="preserve">] </w:t>
      </w:r>
      <w:r w:rsidR="004B187E" w:rsidRPr="00653385">
        <w:t>/Н</w:t>
      </w:r>
      <w:r w:rsidR="00653385">
        <w:t xml:space="preserve">.В. </w:t>
      </w:r>
      <w:r w:rsidR="004B187E" w:rsidRPr="00653385">
        <w:t>Панкратьева</w:t>
      </w:r>
      <w:r w:rsidR="00653385" w:rsidRPr="00653385">
        <w:t>. -</w:t>
      </w:r>
      <w:r w:rsidR="00653385">
        <w:t xml:space="preserve"> </w:t>
      </w:r>
      <w:r w:rsidRPr="00653385">
        <w:t>М</w:t>
      </w:r>
      <w:r w:rsidR="00653385">
        <w:t>.:</w:t>
      </w:r>
      <w:r w:rsidR="00653385" w:rsidRPr="00653385">
        <w:t xml:space="preserve"> </w:t>
      </w:r>
      <w:r w:rsidRPr="00653385">
        <w:t>Мысль</w:t>
      </w:r>
      <w:r w:rsidR="00653385">
        <w:t>. 19</w:t>
      </w:r>
      <w:r w:rsidRPr="00653385">
        <w:t>89</w:t>
      </w:r>
      <w:r w:rsidR="00653385" w:rsidRPr="00653385">
        <w:t>. -</w:t>
      </w:r>
      <w:r w:rsidR="00653385">
        <w:t xml:space="preserve"> </w:t>
      </w:r>
      <w:r w:rsidRPr="00653385">
        <w:t>236с</w:t>
      </w:r>
      <w:r w:rsidR="00653385" w:rsidRPr="00653385">
        <w:t>.</w:t>
      </w:r>
    </w:p>
    <w:p w:rsidR="00653385" w:rsidRDefault="000C58AF" w:rsidP="004A42FE">
      <w:pPr>
        <w:pStyle w:val="af5"/>
        <w:rPr>
          <w:rFonts w:cs="Times New Roman"/>
        </w:rPr>
      </w:pPr>
      <w:r w:rsidRPr="00653385">
        <w:t>36</w:t>
      </w:r>
      <w:r w:rsidR="00653385" w:rsidRPr="00653385">
        <w:t xml:space="preserve">. </w:t>
      </w:r>
      <w:r w:rsidRPr="00653385">
        <w:t>Пароль в страну здоровья</w:t>
      </w:r>
      <w:r w:rsidR="00653385" w:rsidRPr="00653385">
        <w:t xml:space="preserve">. </w:t>
      </w:r>
      <w:r w:rsidRPr="00653385">
        <w:t>М</w:t>
      </w:r>
      <w:r w:rsidR="00653385">
        <w:t>.:</w:t>
      </w:r>
      <w:r w:rsidR="00653385" w:rsidRPr="00653385">
        <w:t xml:space="preserve"> </w:t>
      </w:r>
      <w:r w:rsidRPr="00653385">
        <w:t>Физкультура и спорт, 1977</w:t>
      </w:r>
      <w:r w:rsidR="00653385" w:rsidRPr="00653385">
        <w:t>. -</w:t>
      </w:r>
      <w:r w:rsidR="00653385">
        <w:t xml:space="preserve"> </w:t>
      </w:r>
      <w:r w:rsidRPr="00653385">
        <w:t>112с</w:t>
      </w:r>
      <w:r w:rsidR="00653385" w:rsidRPr="00653385">
        <w:t>.</w:t>
      </w:r>
    </w:p>
    <w:p w:rsidR="00653385" w:rsidRDefault="000C58AF" w:rsidP="004A42FE">
      <w:pPr>
        <w:pStyle w:val="af5"/>
        <w:rPr>
          <w:rFonts w:cs="Times New Roman"/>
        </w:rPr>
      </w:pPr>
      <w:r w:rsidRPr="00653385">
        <w:t>37</w:t>
      </w:r>
      <w:r w:rsidR="00653385" w:rsidRPr="00653385">
        <w:t xml:space="preserve">. </w:t>
      </w:r>
      <w:r w:rsidRPr="00653385">
        <w:t>Паунова, С</w:t>
      </w:r>
      <w:r w:rsidR="00653385" w:rsidRPr="00653385">
        <w:t xml:space="preserve">. </w:t>
      </w:r>
      <w:r w:rsidRPr="00653385">
        <w:t>Гигиенические навыки с малых лет в кругу семьи</w:t>
      </w:r>
      <w:r w:rsidR="00653385" w:rsidRPr="00653385">
        <w:t xml:space="preserve"> [</w:t>
      </w:r>
      <w:r w:rsidRPr="00653385">
        <w:t>Текст</w:t>
      </w:r>
      <w:r w:rsidR="00653385" w:rsidRPr="00653385">
        <w:t xml:space="preserve">] </w:t>
      </w:r>
      <w:r w:rsidRPr="00653385">
        <w:t>/С</w:t>
      </w:r>
      <w:r w:rsidR="00653385" w:rsidRPr="00653385">
        <w:t xml:space="preserve">. </w:t>
      </w:r>
      <w:r w:rsidRPr="00653385">
        <w:t>Паунова</w:t>
      </w:r>
      <w:r w:rsidR="00653385">
        <w:t xml:space="preserve"> // </w:t>
      </w:r>
      <w:r w:rsidRPr="00653385">
        <w:t>Дошкольное воспитание</w:t>
      </w:r>
      <w:r w:rsidR="00653385" w:rsidRPr="00653385">
        <w:t>. -</w:t>
      </w:r>
      <w:r w:rsidR="00653385">
        <w:t xml:space="preserve"> </w:t>
      </w:r>
      <w:r w:rsidRPr="00653385">
        <w:t>№11</w:t>
      </w:r>
      <w:r w:rsidR="00653385" w:rsidRPr="00653385">
        <w:t xml:space="preserve">. </w:t>
      </w:r>
      <w:r w:rsidR="00653385">
        <w:t>-</w:t>
      </w:r>
      <w:r w:rsidRPr="00653385">
        <w:t xml:space="preserve"> 1993</w:t>
      </w:r>
      <w:r w:rsidR="00653385" w:rsidRPr="00653385">
        <w:t xml:space="preserve">. </w:t>
      </w:r>
      <w:r w:rsidR="00653385">
        <w:t>-</w:t>
      </w:r>
      <w:r w:rsidRPr="00653385">
        <w:t xml:space="preserve"> С</w:t>
      </w:r>
      <w:r w:rsidR="00653385">
        <w:t>.6</w:t>
      </w:r>
      <w:r w:rsidRPr="00653385">
        <w:t xml:space="preserve">7 </w:t>
      </w:r>
      <w:r w:rsidR="00653385">
        <w:t>-</w:t>
      </w:r>
      <w:r w:rsidRPr="00653385">
        <w:t xml:space="preserve"> 69</w:t>
      </w:r>
      <w:r w:rsidR="00653385" w:rsidRPr="00653385">
        <w:t>.</w:t>
      </w:r>
    </w:p>
    <w:p w:rsidR="00653385" w:rsidRDefault="000C58AF" w:rsidP="004A42FE">
      <w:pPr>
        <w:pStyle w:val="af5"/>
        <w:rPr>
          <w:rFonts w:cs="Times New Roman"/>
        </w:rPr>
      </w:pPr>
      <w:r w:rsidRPr="00653385">
        <w:t>38</w:t>
      </w:r>
      <w:r w:rsidR="00653385" w:rsidRPr="00653385">
        <w:t xml:space="preserve">. </w:t>
      </w:r>
      <w:r w:rsidRPr="00653385">
        <w:t>Педагогика здоровья</w:t>
      </w:r>
      <w:r w:rsidR="00653385" w:rsidRPr="00653385">
        <w:t>. -</w:t>
      </w:r>
      <w:r w:rsidR="00653385">
        <w:t xml:space="preserve"> </w:t>
      </w:r>
      <w:r w:rsidRPr="00653385">
        <w:t>М</w:t>
      </w:r>
      <w:r w:rsidR="00653385">
        <w:t>.:</w:t>
      </w:r>
      <w:r w:rsidR="00653385" w:rsidRPr="00653385">
        <w:t xml:space="preserve"> </w:t>
      </w:r>
      <w:r w:rsidRPr="00653385">
        <w:t>Педагогика, 1990</w:t>
      </w:r>
      <w:r w:rsidR="00653385" w:rsidRPr="00653385">
        <w:t>. -</w:t>
      </w:r>
      <w:r w:rsidR="00653385">
        <w:t xml:space="preserve"> </w:t>
      </w:r>
      <w:r w:rsidRPr="00653385">
        <w:t>288с</w:t>
      </w:r>
      <w:r w:rsidR="00653385" w:rsidRPr="00653385">
        <w:t>.</w:t>
      </w:r>
    </w:p>
    <w:p w:rsidR="00653385" w:rsidRDefault="000C58AF" w:rsidP="004A42FE">
      <w:pPr>
        <w:pStyle w:val="af5"/>
        <w:rPr>
          <w:rFonts w:cs="Times New Roman"/>
        </w:rPr>
      </w:pPr>
      <w:r w:rsidRPr="00653385">
        <w:lastRenderedPageBreak/>
        <w:t>39</w:t>
      </w:r>
      <w:r w:rsidR="00653385" w:rsidRPr="00653385">
        <w:t xml:space="preserve">. </w:t>
      </w:r>
      <w:r w:rsidRPr="00653385">
        <w:t>Педагогика</w:t>
      </w:r>
      <w:r w:rsidR="00653385" w:rsidRPr="00653385">
        <w:t xml:space="preserve">: </w:t>
      </w:r>
      <w:r w:rsidRPr="00653385">
        <w:t>Большая современная энциклопедия / Сост</w:t>
      </w:r>
      <w:r w:rsidR="00653385">
        <w:t xml:space="preserve">.Е.С. </w:t>
      </w:r>
      <w:r w:rsidRPr="00653385">
        <w:t xml:space="preserve">Рапацевич </w:t>
      </w:r>
      <w:r w:rsidR="00653385">
        <w:t>-</w:t>
      </w:r>
      <w:r w:rsidRPr="00653385">
        <w:t xml:space="preserve"> Мн</w:t>
      </w:r>
      <w:r w:rsidR="00653385">
        <w:t>.: "</w:t>
      </w:r>
      <w:r w:rsidRPr="00653385">
        <w:t>Сорем</w:t>
      </w:r>
      <w:r w:rsidR="00653385" w:rsidRPr="00653385">
        <w:t xml:space="preserve">. </w:t>
      </w:r>
      <w:r w:rsidRPr="00653385">
        <w:t>Слово</w:t>
      </w:r>
      <w:r w:rsidR="00653385">
        <w:t xml:space="preserve">", </w:t>
      </w:r>
      <w:r w:rsidRPr="00653385">
        <w:t>2005</w:t>
      </w:r>
      <w:r w:rsidR="00653385" w:rsidRPr="00653385">
        <w:t xml:space="preserve">. </w:t>
      </w:r>
      <w:r w:rsidR="00653385">
        <w:t>-</w:t>
      </w:r>
      <w:r w:rsidRPr="00653385">
        <w:t xml:space="preserve"> 720 с</w:t>
      </w:r>
      <w:r w:rsidR="00653385" w:rsidRPr="00653385">
        <w:t>.</w:t>
      </w:r>
    </w:p>
    <w:p w:rsidR="00653385" w:rsidRDefault="000C58AF" w:rsidP="004A42FE">
      <w:pPr>
        <w:pStyle w:val="af5"/>
        <w:rPr>
          <w:rFonts w:cs="Times New Roman"/>
        </w:rPr>
      </w:pPr>
      <w:r w:rsidRPr="00653385">
        <w:t>40</w:t>
      </w:r>
      <w:r w:rsidR="00653385" w:rsidRPr="00653385">
        <w:t xml:space="preserve">. </w:t>
      </w:r>
      <w:r w:rsidRPr="00653385">
        <w:t>Педагогика</w:t>
      </w:r>
      <w:r w:rsidR="00653385" w:rsidRPr="00653385">
        <w:t xml:space="preserve">: </w:t>
      </w:r>
      <w:r w:rsidRPr="00653385">
        <w:t>Учеб</w:t>
      </w:r>
      <w:r w:rsidR="00653385" w:rsidRPr="00653385">
        <w:t xml:space="preserve">. </w:t>
      </w:r>
      <w:r w:rsidRPr="00653385">
        <w:t>пособие для студ</w:t>
      </w:r>
      <w:r w:rsidR="00653385" w:rsidRPr="00653385">
        <w:t xml:space="preserve">. </w:t>
      </w:r>
      <w:r w:rsidRPr="00653385">
        <w:t>пед</w:t>
      </w:r>
      <w:r w:rsidR="00653385" w:rsidRPr="00653385">
        <w:t xml:space="preserve">. </w:t>
      </w:r>
      <w:r w:rsidRPr="00653385">
        <w:t>вузов и пед</w:t>
      </w:r>
      <w:r w:rsidR="00653385" w:rsidRPr="00653385">
        <w:t xml:space="preserve">. </w:t>
      </w:r>
      <w:r w:rsidRPr="00653385">
        <w:t>колледжей \ Под ред</w:t>
      </w:r>
      <w:r w:rsidR="00653385">
        <w:t>.</w:t>
      </w:r>
      <w:r w:rsidR="00B54E2D">
        <w:rPr>
          <w:rFonts w:ascii="Times New Roman" w:hAnsi="Times New Roman" w:cs="Times New Roman"/>
        </w:rPr>
        <w:t xml:space="preserve"> </w:t>
      </w:r>
      <w:r w:rsidR="00653385">
        <w:t xml:space="preserve">П.И. </w:t>
      </w:r>
      <w:r w:rsidRPr="00653385">
        <w:t>Пидкасистого</w:t>
      </w:r>
      <w:r w:rsidR="00653385" w:rsidRPr="00653385">
        <w:t xml:space="preserve">. </w:t>
      </w:r>
      <w:r w:rsidR="00653385">
        <w:t>-</w:t>
      </w:r>
      <w:r w:rsidRPr="00653385">
        <w:t xml:space="preserve"> М</w:t>
      </w:r>
      <w:r w:rsidR="00653385">
        <w:t>.:</w:t>
      </w:r>
      <w:r w:rsidR="00653385" w:rsidRPr="00653385">
        <w:t xml:space="preserve"> </w:t>
      </w:r>
      <w:r w:rsidRPr="00653385">
        <w:t>пед</w:t>
      </w:r>
      <w:r w:rsidR="00653385" w:rsidRPr="00653385">
        <w:t xml:space="preserve">. </w:t>
      </w:r>
      <w:r w:rsidRPr="00653385">
        <w:t>общ</w:t>
      </w:r>
      <w:r w:rsidR="00653385" w:rsidRPr="00653385">
        <w:t xml:space="preserve">. </w:t>
      </w:r>
      <w:r w:rsidRPr="00653385">
        <w:t>России, 2002</w:t>
      </w:r>
      <w:r w:rsidR="00653385" w:rsidRPr="00653385">
        <w:t xml:space="preserve">. </w:t>
      </w:r>
      <w:r w:rsidR="00653385">
        <w:t>-</w:t>
      </w:r>
      <w:r w:rsidRPr="00653385">
        <w:t xml:space="preserve"> 640 с</w:t>
      </w:r>
      <w:r w:rsidR="00653385" w:rsidRPr="00653385">
        <w:t>.</w:t>
      </w:r>
    </w:p>
    <w:p w:rsidR="00653385" w:rsidRDefault="000C58AF" w:rsidP="004A42FE">
      <w:pPr>
        <w:pStyle w:val="af5"/>
        <w:rPr>
          <w:rFonts w:cs="Times New Roman"/>
        </w:rPr>
      </w:pPr>
      <w:r w:rsidRPr="00653385">
        <w:t>41</w:t>
      </w:r>
      <w:r w:rsidR="00653385" w:rsidRPr="00653385">
        <w:t xml:space="preserve">. </w:t>
      </w:r>
      <w:r w:rsidRPr="00653385">
        <w:t>Педагогика</w:t>
      </w:r>
      <w:r w:rsidR="00653385" w:rsidRPr="00653385">
        <w:t xml:space="preserve">: </w:t>
      </w:r>
      <w:r w:rsidRPr="00653385">
        <w:t>Учебное пособие для студентов педагогических институтов/ Под</w:t>
      </w:r>
      <w:r w:rsidR="00653385" w:rsidRPr="00653385">
        <w:t xml:space="preserve">. </w:t>
      </w:r>
      <w:r w:rsidRPr="00653385">
        <w:t>ред</w:t>
      </w:r>
      <w:r w:rsidR="00653385" w:rsidRPr="00653385">
        <w:t xml:space="preserve">. </w:t>
      </w:r>
      <w:r w:rsidRPr="00653385">
        <w:t>Ю</w:t>
      </w:r>
      <w:r w:rsidR="00653385">
        <w:t xml:space="preserve">.К. </w:t>
      </w:r>
      <w:r w:rsidRPr="00653385">
        <w:t>Бабанского</w:t>
      </w:r>
      <w:r w:rsidR="00653385" w:rsidRPr="00653385">
        <w:t>. -</w:t>
      </w:r>
      <w:r w:rsidR="00653385">
        <w:t xml:space="preserve"> </w:t>
      </w:r>
      <w:r w:rsidRPr="00653385">
        <w:t>М</w:t>
      </w:r>
      <w:r w:rsidR="00653385">
        <w:t>.:</w:t>
      </w:r>
      <w:r w:rsidR="00653385" w:rsidRPr="00653385">
        <w:t xml:space="preserve"> </w:t>
      </w:r>
      <w:r w:rsidRPr="00653385">
        <w:t>Просвещение, 1983</w:t>
      </w:r>
      <w:r w:rsidR="00653385" w:rsidRPr="00653385">
        <w:t>. -</w:t>
      </w:r>
      <w:r w:rsidR="00653385">
        <w:t xml:space="preserve"> </w:t>
      </w:r>
      <w:r w:rsidRPr="00653385">
        <w:t>608с</w:t>
      </w:r>
      <w:r w:rsidR="00653385" w:rsidRPr="00653385">
        <w:t>.</w:t>
      </w:r>
    </w:p>
    <w:p w:rsidR="00653385" w:rsidRDefault="000C58AF" w:rsidP="004A42FE">
      <w:pPr>
        <w:pStyle w:val="af5"/>
        <w:rPr>
          <w:rFonts w:cs="Times New Roman"/>
        </w:rPr>
      </w:pPr>
      <w:r w:rsidRPr="00653385">
        <w:t>42</w:t>
      </w:r>
      <w:r w:rsidR="00653385" w:rsidRPr="00653385">
        <w:t xml:space="preserve">. </w:t>
      </w:r>
      <w:r w:rsidRPr="00653385">
        <w:t>Прищепа, С</w:t>
      </w:r>
      <w:r w:rsidR="00653385" w:rsidRPr="00653385">
        <w:t xml:space="preserve">. </w:t>
      </w:r>
      <w:r w:rsidRPr="00653385">
        <w:t>Как продиагностировать физическую подготовленность детей дошкольного возраста</w:t>
      </w:r>
      <w:r w:rsidR="00653385" w:rsidRPr="00653385">
        <w:t xml:space="preserve"> [</w:t>
      </w:r>
      <w:r w:rsidRPr="00653385">
        <w:t>Текст</w:t>
      </w:r>
      <w:r w:rsidR="00653385" w:rsidRPr="00653385">
        <w:t xml:space="preserve">] </w:t>
      </w:r>
      <w:r w:rsidRPr="00653385">
        <w:t>/С</w:t>
      </w:r>
      <w:r w:rsidR="00653385" w:rsidRPr="00653385">
        <w:t xml:space="preserve">. </w:t>
      </w:r>
      <w:r w:rsidRPr="00653385">
        <w:t>Прищепа</w:t>
      </w:r>
      <w:r w:rsidR="00653385">
        <w:t xml:space="preserve"> // </w:t>
      </w:r>
      <w:r w:rsidRPr="00653385">
        <w:t>Дошкольное воспитание</w:t>
      </w:r>
      <w:r w:rsidR="00653385" w:rsidRPr="00653385">
        <w:t>. -</w:t>
      </w:r>
      <w:r w:rsidR="00653385">
        <w:t xml:space="preserve"> </w:t>
      </w:r>
      <w:r w:rsidRPr="00653385">
        <w:t>№1</w:t>
      </w:r>
      <w:r w:rsidR="00653385" w:rsidRPr="00653385">
        <w:t>. -</w:t>
      </w:r>
      <w:r w:rsidR="00653385">
        <w:t xml:space="preserve"> </w:t>
      </w:r>
      <w:r w:rsidRPr="00653385">
        <w:t>С</w:t>
      </w:r>
      <w:r w:rsidR="00653385" w:rsidRPr="00653385">
        <w:t>. -</w:t>
      </w:r>
      <w:r w:rsidR="00653385">
        <w:t xml:space="preserve"> </w:t>
      </w:r>
      <w:r w:rsidRPr="00653385">
        <w:t xml:space="preserve">37 </w:t>
      </w:r>
      <w:r w:rsidR="00653385">
        <w:t>-</w:t>
      </w:r>
      <w:r w:rsidRPr="00653385">
        <w:t xml:space="preserve"> 45</w:t>
      </w:r>
      <w:r w:rsidR="00653385" w:rsidRPr="00653385">
        <w:t>.</w:t>
      </w:r>
    </w:p>
    <w:p w:rsidR="00653385" w:rsidRDefault="000C58AF" w:rsidP="004A42FE">
      <w:pPr>
        <w:pStyle w:val="af5"/>
        <w:rPr>
          <w:rFonts w:cs="Times New Roman"/>
        </w:rPr>
      </w:pPr>
      <w:r w:rsidRPr="00653385">
        <w:t>43</w:t>
      </w:r>
      <w:r w:rsidR="00653385" w:rsidRPr="00653385">
        <w:t xml:space="preserve">. </w:t>
      </w:r>
      <w:r w:rsidRPr="00653385">
        <w:t>Российская педагогическая энциклопедия / Под</w:t>
      </w:r>
      <w:r w:rsidR="00653385" w:rsidRPr="00653385">
        <w:t xml:space="preserve">. </w:t>
      </w:r>
      <w:r w:rsidRPr="00653385">
        <w:t>ред</w:t>
      </w:r>
      <w:r w:rsidR="00653385">
        <w:t xml:space="preserve">.А.М. </w:t>
      </w:r>
      <w:r w:rsidRPr="00653385">
        <w:t>Прохорова</w:t>
      </w:r>
      <w:r w:rsidR="00653385" w:rsidRPr="00653385">
        <w:t xml:space="preserve">. </w:t>
      </w:r>
      <w:r w:rsidR="00653385">
        <w:t>-</w:t>
      </w:r>
      <w:r w:rsidRPr="00653385">
        <w:t xml:space="preserve"> М</w:t>
      </w:r>
      <w:r w:rsidR="00653385">
        <w:t>.:</w:t>
      </w:r>
      <w:r w:rsidR="00653385" w:rsidRPr="00653385">
        <w:t xml:space="preserve"> </w:t>
      </w:r>
      <w:r w:rsidRPr="00653385">
        <w:t>Просвещение, 1993</w:t>
      </w:r>
      <w:r w:rsidR="00653385" w:rsidRPr="00653385">
        <w:t xml:space="preserve">. </w:t>
      </w:r>
      <w:r w:rsidR="00653385">
        <w:t>-</w:t>
      </w:r>
      <w:r w:rsidRPr="00653385">
        <w:t xml:space="preserve"> 250 с</w:t>
      </w:r>
      <w:r w:rsidR="00653385" w:rsidRPr="00653385">
        <w:t>.</w:t>
      </w:r>
    </w:p>
    <w:p w:rsidR="00653385" w:rsidRDefault="000C58AF" w:rsidP="004A42FE">
      <w:pPr>
        <w:pStyle w:val="af5"/>
        <w:rPr>
          <w:rFonts w:cs="Times New Roman"/>
        </w:rPr>
      </w:pPr>
      <w:r w:rsidRPr="00653385">
        <w:t>44</w:t>
      </w:r>
      <w:r w:rsidR="00653385" w:rsidRPr="00653385">
        <w:t xml:space="preserve">. </w:t>
      </w:r>
      <w:r w:rsidRPr="00653385">
        <w:t>Ротенберг</w:t>
      </w:r>
      <w:r w:rsidR="004B187E" w:rsidRPr="00653385">
        <w:t>,</w:t>
      </w:r>
      <w:r w:rsidRPr="00653385">
        <w:t xml:space="preserve"> Р</w:t>
      </w:r>
      <w:r w:rsidR="00653385" w:rsidRPr="00653385">
        <w:t xml:space="preserve">. </w:t>
      </w:r>
      <w:r w:rsidRPr="00653385">
        <w:t>Расти здоровым</w:t>
      </w:r>
      <w:r w:rsidR="00653385" w:rsidRPr="00653385">
        <w:t xml:space="preserve">: </w:t>
      </w:r>
      <w:r w:rsidRPr="00653385">
        <w:t>Детская энциклопедия здоровья/Пер</w:t>
      </w:r>
      <w:r w:rsidR="00653385" w:rsidRPr="00653385">
        <w:t xml:space="preserve">. </w:t>
      </w:r>
      <w:r w:rsidRPr="00653385">
        <w:t>с английского</w:t>
      </w:r>
      <w:r w:rsidR="00653385" w:rsidRPr="00653385">
        <w:t xml:space="preserve"> [</w:t>
      </w:r>
      <w:r w:rsidR="004B187E" w:rsidRPr="00653385">
        <w:t>Текст</w:t>
      </w:r>
      <w:r w:rsidR="00653385" w:rsidRPr="00653385">
        <w:t xml:space="preserve">] </w:t>
      </w:r>
      <w:r w:rsidR="004B187E" w:rsidRPr="00653385">
        <w:t>/</w:t>
      </w:r>
      <w:r w:rsidR="00B54E2D">
        <w:rPr>
          <w:rFonts w:ascii="Times New Roman" w:hAnsi="Times New Roman" w:cs="Times New Roman"/>
        </w:rPr>
        <w:t xml:space="preserve"> </w:t>
      </w:r>
      <w:r w:rsidR="004B187E" w:rsidRPr="00653385">
        <w:t>Р</w:t>
      </w:r>
      <w:r w:rsidR="00653385" w:rsidRPr="00653385">
        <w:t xml:space="preserve">. </w:t>
      </w:r>
      <w:r w:rsidR="004B187E" w:rsidRPr="00653385">
        <w:t>Ротенберг</w:t>
      </w:r>
      <w:r w:rsidR="00653385" w:rsidRPr="00653385">
        <w:t>. -</w:t>
      </w:r>
      <w:r w:rsidR="00653385">
        <w:t xml:space="preserve"> </w:t>
      </w:r>
      <w:r w:rsidRPr="00653385">
        <w:t>М</w:t>
      </w:r>
      <w:r w:rsidR="00653385">
        <w:t>.:</w:t>
      </w:r>
      <w:r w:rsidR="00653385" w:rsidRPr="00653385">
        <w:t xml:space="preserve"> </w:t>
      </w:r>
      <w:r w:rsidRPr="00653385">
        <w:t>Физкультура и спорт</w:t>
      </w:r>
      <w:r w:rsidR="00653385">
        <w:t>. 19</w:t>
      </w:r>
      <w:r w:rsidRPr="00653385">
        <w:t>91</w:t>
      </w:r>
      <w:r w:rsidR="00653385" w:rsidRPr="00653385">
        <w:t>. -</w:t>
      </w:r>
      <w:r w:rsidR="00653385">
        <w:t xml:space="preserve"> </w:t>
      </w:r>
      <w:r w:rsidRPr="00653385">
        <w:t>592с</w:t>
      </w:r>
      <w:r w:rsidR="00653385" w:rsidRPr="00653385">
        <w:t>.</w:t>
      </w:r>
    </w:p>
    <w:p w:rsidR="00653385" w:rsidRDefault="000C58AF" w:rsidP="004A42FE">
      <w:pPr>
        <w:pStyle w:val="af5"/>
        <w:rPr>
          <w:rFonts w:cs="Times New Roman"/>
        </w:rPr>
      </w:pPr>
      <w:r w:rsidRPr="00653385">
        <w:t>45</w:t>
      </w:r>
      <w:r w:rsidR="00653385" w:rsidRPr="00653385">
        <w:t xml:space="preserve">. </w:t>
      </w:r>
      <w:r w:rsidRPr="00653385">
        <w:t>Рубинштейн</w:t>
      </w:r>
      <w:r w:rsidR="004B187E" w:rsidRPr="00653385">
        <w:t>,</w:t>
      </w:r>
      <w:r w:rsidRPr="00653385">
        <w:t xml:space="preserve"> С</w:t>
      </w:r>
      <w:r w:rsidR="00653385">
        <w:t xml:space="preserve">.Я. </w:t>
      </w:r>
      <w:r w:rsidRPr="00653385">
        <w:t>О воспитании привычек у детей</w:t>
      </w:r>
      <w:r w:rsidR="00653385" w:rsidRPr="00653385">
        <w:t xml:space="preserve">. </w:t>
      </w:r>
      <w:r w:rsidRPr="00653385">
        <w:t>Учебное пособие для студентов</w:t>
      </w:r>
      <w:r w:rsidR="00653385" w:rsidRPr="00653385">
        <w:t xml:space="preserve"> [</w:t>
      </w:r>
      <w:r w:rsidR="004B187E" w:rsidRPr="00653385">
        <w:t>Текст</w:t>
      </w:r>
      <w:r w:rsidR="00653385" w:rsidRPr="00653385">
        <w:t xml:space="preserve">] </w:t>
      </w:r>
      <w:r w:rsidR="004B187E" w:rsidRPr="00653385">
        <w:t>/С</w:t>
      </w:r>
      <w:r w:rsidR="00653385">
        <w:t xml:space="preserve">.Я. </w:t>
      </w:r>
      <w:r w:rsidR="004B187E" w:rsidRPr="00653385">
        <w:t>Рубинштейн</w:t>
      </w:r>
      <w:r w:rsidR="00653385" w:rsidRPr="00653385">
        <w:t>. -</w:t>
      </w:r>
      <w:r w:rsidR="00653385">
        <w:t xml:space="preserve"> </w:t>
      </w:r>
      <w:r w:rsidRPr="00653385">
        <w:t>М</w:t>
      </w:r>
      <w:r w:rsidR="00653385">
        <w:t>.:</w:t>
      </w:r>
      <w:r w:rsidR="00653385" w:rsidRPr="00653385">
        <w:t xml:space="preserve"> </w:t>
      </w:r>
      <w:r w:rsidRPr="00653385">
        <w:t>Институт практической психологии, 1996</w:t>
      </w:r>
      <w:r w:rsidR="00653385" w:rsidRPr="00653385">
        <w:t>. -</w:t>
      </w:r>
      <w:r w:rsidR="00653385">
        <w:t xml:space="preserve"> </w:t>
      </w:r>
      <w:r w:rsidRPr="00653385">
        <w:t>41с</w:t>
      </w:r>
      <w:r w:rsidR="00653385" w:rsidRPr="00653385">
        <w:t>.</w:t>
      </w:r>
    </w:p>
    <w:p w:rsidR="00653385" w:rsidRDefault="000C58AF" w:rsidP="004A42FE">
      <w:pPr>
        <w:pStyle w:val="af5"/>
        <w:rPr>
          <w:rFonts w:cs="Times New Roman"/>
        </w:rPr>
      </w:pPr>
      <w:r w:rsidRPr="00653385">
        <w:t>46</w:t>
      </w:r>
      <w:r w:rsidR="00653385" w:rsidRPr="00653385">
        <w:t xml:space="preserve">. </w:t>
      </w:r>
      <w:r w:rsidRPr="00653385">
        <w:t>Семенова, И</w:t>
      </w:r>
      <w:r w:rsidR="00653385">
        <w:t xml:space="preserve">.И. </w:t>
      </w:r>
      <w:r w:rsidRPr="00653385">
        <w:t>Учусь быть здоровым или как стать небо</w:t>
      </w:r>
      <w:r w:rsidR="00653385" w:rsidRPr="00653385">
        <w:t xml:space="preserve"> [</w:t>
      </w:r>
      <w:r w:rsidRPr="00653385">
        <w:t>Текст</w:t>
      </w:r>
      <w:r w:rsidR="00653385" w:rsidRPr="00653385">
        <w:t xml:space="preserve">] </w:t>
      </w:r>
      <w:r w:rsidRPr="00653385">
        <w:t>/И</w:t>
      </w:r>
      <w:r w:rsidR="00653385" w:rsidRPr="00653385">
        <w:t xml:space="preserve">. </w:t>
      </w:r>
      <w:r w:rsidRPr="00653385">
        <w:t>И Семенова</w:t>
      </w:r>
      <w:r w:rsidR="00653385" w:rsidRPr="00653385">
        <w:t xml:space="preserve">. </w:t>
      </w:r>
      <w:r w:rsidR="00653385">
        <w:t>-</w:t>
      </w:r>
      <w:r w:rsidRPr="00653385">
        <w:t xml:space="preserve"> М</w:t>
      </w:r>
      <w:r w:rsidR="00653385">
        <w:t>.:</w:t>
      </w:r>
      <w:r w:rsidR="00653385" w:rsidRPr="00653385">
        <w:t xml:space="preserve"> </w:t>
      </w:r>
      <w:r w:rsidRPr="00653385">
        <w:t>Педагогика, 2001</w:t>
      </w:r>
      <w:r w:rsidR="00653385" w:rsidRPr="00653385">
        <w:t xml:space="preserve">. </w:t>
      </w:r>
      <w:r w:rsidR="00653385">
        <w:t>-</w:t>
      </w:r>
      <w:r w:rsidRPr="00653385">
        <w:t xml:space="preserve"> 176 с</w:t>
      </w:r>
      <w:r w:rsidR="00653385" w:rsidRPr="00653385">
        <w:t>.</w:t>
      </w:r>
    </w:p>
    <w:p w:rsidR="00653385" w:rsidRDefault="000C58AF" w:rsidP="004A42FE">
      <w:pPr>
        <w:pStyle w:val="af5"/>
        <w:rPr>
          <w:rFonts w:cs="Times New Roman"/>
        </w:rPr>
      </w:pPr>
      <w:r w:rsidRPr="00653385">
        <w:t>47</w:t>
      </w:r>
      <w:r w:rsidR="00653385" w:rsidRPr="00653385">
        <w:t xml:space="preserve">. </w:t>
      </w:r>
      <w:r w:rsidRPr="00653385">
        <w:t>Сластенин, В</w:t>
      </w:r>
      <w:r w:rsidR="00653385">
        <w:t xml:space="preserve">.А. </w:t>
      </w:r>
      <w:r w:rsidRPr="00653385">
        <w:t>Введение в педагогическую аксиологию</w:t>
      </w:r>
      <w:r w:rsidR="00653385" w:rsidRPr="00653385">
        <w:t xml:space="preserve">: </w:t>
      </w:r>
      <w:r w:rsidRPr="00653385">
        <w:t>Учеб</w:t>
      </w:r>
      <w:r w:rsidR="00653385" w:rsidRPr="00653385">
        <w:t xml:space="preserve">. </w:t>
      </w:r>
      <w:r w:rsidRPr="00653385">
        <w:t>пособие для студ</w:t>
      </w:r>
      <w:r w:rsidR="00653385" w:rsidRPr="00653385">
        <w:t xml:space="preserve">. </w:t>
      </w:r>
      <w:r w:rsidRPr="00653385">
        <w:t>высш</w:t>
      </w:r>
      <w:r w:rsidR="00653385" w:rsidRPr="00653385">
        <w:t xml:space="preserve">. </w:t>
      </w:r>
      <w:r w:rsidRPr="00653385">
        <w:t>пед</w:t>
      </w:r>
      <w:r w:rsidR="00653385" w:rsidRPr="00653385">
        <w:t xml:space="preserve">. </w:t>
      </w:r>
      <w:r w:rsidRPr="00653385">
        <w:t>учеб</w:t>
      </w:r>
      <w:r w:rsidR="00653385" w:rsidRPr="00653385">
        <w:t xml:space="preserve">. </w:t>
      </w:r>
      <w:r w:rsidRPr="00653385">
        <w:t>заведений</w:t>
      </w:r>
      <w:r w:rsidR="00653385" w:rsidRPr="00653385">
        <w:t xml:space="preserve"> [</w:t>
      </w:r>
      <w:r w:rsidRPr="00653385">
        <w:t>Текст</w:t>
      </w:r>
      <w:r w:rsidR="00653385" w:rsidRPr="00653385">
        <w:t xml:space="preserve">] </w:t>
      </w:r>
      <w:r w:rsidRPr="00653385">
        <w:t>/ В</w:t>
      </w:r>
      <w:r w:rsidR="00653385">
        <w:t xml:space="preserve">.А. </w:t>
      </w:r>
      <w:r w:rsidRPr="00653385">
        <w:t>Сластении, Г</w:t>
      </w:r>
      <w:r w:rsidR="00653385">
        <w:t xml:space="preserve">.И. </w:t>
      </w:r>
      <w:r w:rsidRPr="00653385">
        <w:t>Чижакова</w:t>
      </w:r>
      <w:r w:rsidR="00653385" w:rsidRPr="00653385">
        <w:t xml:space="preserve">. </w:t>
      </w:r>
      <w:r w:rsidR="00653385">
        <w:t>-</w:t>
      </w:r>
      <w:r w:rsidRPr="00653385">
        <w:t xml:space="preserve"> М</w:t>
      </w:r>
      <w:r w:rsidR="00653385">
        <w:t>.:</w:t>
      </w:r>
      <w:r w:rsidR="00653385" w:rsidRPr="00653385">
        <w:t xml:space="preserve"> </w:t>
      </w:r>
      <w:r w:rsidRPr="00653385">
        <w:t>Академия, 2003</w:t>
      </w:r>
      <w:r w:rsidR="00653385" w:rsidRPr="00653385">
        <w:t xml:space="preserve">. </w:t>
      </w:r>
      <w:r w:rsidR="00653385">
        <w:t>-</w:t>
      </w:r>
      <w:r w:rsidRPr="00653385">
        <w:t xml:space="preserve"> 192 с</w:t>
      </w:r>
      <w:r w:rsidR="00653385" w:rsidRPr="00653385">
        <w:t>.</w:t>
      </w:r>
    </w:p>
    <w:p w:rsidR="00653385" w:rsidRDefault="000C58AF" w:rsidP="004A42FE">
      <w:pPr>
        <w:pStyle w:val="af5"/>
        <w:rPr>
          <w:rFonts w:cs="Times New Roman"/>
        </w:rPr>
      </w:pPr>
      <w:r w:rsidRPr="00653385">
        <w:t>48</w:t>
      </w:r>
      <w:r w:rsidR="00653385" w:rsidRPr="00653385">
        <w:t xml:space="preserve">. </w:t>
      </w:r>
      <w:r w:rsidRPr="00653385">
        <w:t>Студеникин</w:t>
      </w:r>
      <w:r w:rsidR="004B187E" w:rsidRPr="00653385">
        <w:t>,</w:t>
      </w:r>
      <w:r w:rsidRPr="00653385">
        <w:t xml:space="preserve"> М</w:t>
      </w:r>
      <w:r w:rsidR="00653385">
        <w:t xml:space="preserve">.Я. </w:t>
      </w:r>
      <w:r w:rsidRPr="00653385">
        <w:t>Книга о здоровье детей</w:t>
      </w:r>
      <w:r w:rsidR="00653385">
        <w:t>.3</w:t>
      </w:r>
      <w:r w:rsidRPr="00653385">
        <w:t>-е издание, исправленное и дополненное</w:t>
      </w:r>
      <w:r w:rsidR="00653385" w:rsidRPr="00653385">
        <w:t xml:space="preserve"> [</w:t>
      </w:r>
      <w:r w:rsidR="004B187E" w:rsidRPr="00653385">
        <w:t>Текст</w:t>
      </w:r>
      <w:r w:rsidR="00653385" w:rsidRPr="00653385">
        <w:t xml:space="preserve">] </w:t>
      </w:r>
      <w:r w:rsidR="004B187E" w:rsidRPr="00653385">
        <w:t>/</w:t>
      </w:r>
      <w:r w:rsidR="00B54E2D">
        <w:rPr>
          <w:rFonts w:ascii="Times New Roman" w:hAnsi="Times New Roman" w:cs="Times New Roman"/>
        </w:rPr>
        <w:t xml:space="preserve"> </w:t>
      </w:r>
      <w:r w:rsidR="004B187E" w:rsidRPr="00653385">
        <w:t>М</w:t>
      </w:r>
      <w:r w:rsidR="00653385">
        <w:t xml:space="preserve">.Я. </w:t>
      </w:r>
      <w:r w:rsidR="004B187E" w:rsidRPr="00653385">
        <w:t>Студеникин</w:t>
      </w:r>
      <w:r w:rsidR="00653385" w:rsidRPr="00653385">
        <w:t>. -</w:t>
      </w:r>
      <w:r w:rsidR="00653385">
        <w:t xml:space="preserve"> </w:t>
      </w:r>
      <w:r w:rsidRPr="00653385">
        <w:t>М</w:t>
      </w:r>
      <w:r w:rsidR="00653385">
        <w:t>.:</w:t>
      </w:r>
      <w:r w:rsidR="00653385" w:rsidRPr="00653385">
        <w:t xml:space="preserve"> </w:t>
      </w:r>
      <w:r w:rsidRPr="00653385">
        <w:t>Медицина</w:t>
      </w:r>
      <w:r w:rsidR="00653385">
        <w:t>. 19</w:t>
      </w:r>
      <w:r w:rsidRPr="00653385">
        <w:t>82</w:t>
      </w:r>
      <w:r w:rsidR="00653385" w:rsidRPr="00653385">
        <w:t>. -</w:t>
      </w:r>
      <w:r w:rsidR="00653385">
        <w:t xml:space="preserve"> </w:t>
      </w:r>
      <w:r w:rsidRPr="00653385">
        <w:t>240с</w:t>
      </w:r>
      <w:r w:rsidR="00653385" w:rsidRPr="00653385">
        <w:t>.</w:t>
      </w:r>
    </w:p>
    <w:p w:rsidR="00653385" w:rsidRDefault="000C58AF" w:rsidP="004A42FE">
      <w:pPr>
        <w:pStyle w:val="af5"/>
        <w:rPr>
          <w:rFonts w:cs="Times New Roman"/>
        </w:rPr>
      </w:pPr>
      <w:r w:rsidRPr="00653385">
        <w:t>49</w:t>
      </w:r>
      <w:r w:rsidR="00653385" w:rsidRPr="00653385">
        <w:t xml:space="preserve">. </w:t>
      </w:r>
      <w:r w:rsidRPr="00653385">
        <w:t>Торохова</w:t>
      </w:r>
      <w:r w:rsidR="004B187E" w:rsidRPr="00653385">
        <w:t>,</w:t>
      </w:r>
      <w:r w:rsidRPr="00653385">
        <w:t xml:space="preserve"> Е</w:t>
      </w:r>
      <w:r w:rsidR="00653385">
        <w:t xml:space="preserve">.И. </w:t>
      </w:r>
      <w:r w:rsidRPr="00653385">
        <w:t>Валеология</w:t>
      </w:r>
      <w:r w:rsidR="00653385" w:rsidRPr="00653385">
        <w:t xml:space="preserve">: </w:t>
      </w:r>
      <w:r w:rsidRPr="00653385">
        <w:t>Словарь</w:t>
      </w:r>
      <w:r w:rsidR="00653385" w:rsidRPr="00653385">
        <w:t xml:space="preserve"> [</w:t>
      </w:r>
      <w:r w:rsidR="004B187E" w:rsidRPr="00653385">
        <w:t>Текст</w:t>
      </w:r>
      <w:r w:rsidR="00653385" w:rsidRPr="00653385">
        <w:t xml:space="preserve">] </w:t>
      </w:r>
      <w:r w:rsidR="004B187E" w:rsidRPr="00653385">
        <w:t>/Е</w:t>
      </w:r>
      <w:r w:rsidR="00653385">
        <w:t xml:space="preserve">.И. </w:t>
      </w:r>
      <w:r w:rsidR="004B187E" w:rsidRPr="00653385">
        <w:t>Торохова</w:t>
      </w:r>
      <w:r w:rsidR="00653385" w:rsidRPr="00653385">
        <w:t>. -</w:t>
      </w:r>
      <w:r w:rsidR="00653385">
        <w:t xml:space="preserve"> </w:t>
      </w:r>
      <w:r w:rsidRPr="00653385">
        <w:t>М</w:t>
      </w:r>
      <w:r w:rsidR="00653385">
        <w:t>.:</w:t>
      </w:r>
      <w:r w:rsidR="00653385" w:rsidRPr="00653385">
        <w:t xml:space="preserve"> </w:t>
      </w:r>
      <w:r w:rsidRPr="00653385">
        <w:t>Флинта</w:t>
      </w:r>
      <w:r w:rsidR="00653385" w:rsidRPr="00653385">
        <w:t xml:space="preserve">: </w:t>
      </w:r>
      <w:r w:rsidRPr="00653385">
        <w:t>Наука</w:t>
      </w:r>
      <w:r w:rsidR="00653385">
        <w:t>. 19</w:t>
      </w:r>
      <w:r w:rsidRPr="00653385">
        <w:t>99</w:t>
      </w:r>
      <w:r w:rsidR="00653385" w:rsidRPr="00653385">
        <w:t>. -</w:t>
      </w:r>
      <w:r w:rsidR="00653385">
        <w:t xml:space="preserve"> </w:t>
      </w:r>
      <w:r w:rsidRPr="00653385">
        <w:t>248с</w:t>
      </w:r>
      <w:r w:rsidR="00653385" w:rsidRPr="00653385">
        <w:t>.</w:t>
      </w:r>
    </w:p>
    <w:p w:rsidR="00653385" w:rsidRDefault="000C58AF" w:rsidP="004A42FE">
      <w:pPr>
        <w:pStyle w:val="af5"/>
        <w:rPr>
          <w:rFonts w:cs="Times New Roman"/>
        </w:rPr>
      </w:pPr>
      <w:r w:rsidRPr="00653385">
        <w:t>50</w:t>
      </w:r>
      <w:r w:rsidR="00653385" w:rsidRPr="00653385">
        <w:t xml:space="preserve">. </w:t>
      </w:r>
      <w:r w:rsidRPr="00653385">
        <w:t>Урунтаева, Г</w:t>
      </w:r>
      <w:r w:rsidR="00653385">
        <w:t xml:space="preserve">.А. </w:t>
      </w:r>
      <w:r w:rsidRPr="00653385">
        <w:t>Практикум по дошкольной психологии</w:t>
      </w:r>
      <w:r w:rsidR="00653385" w:rsidRPr="00653385">
        <w:t xml:space="preserve">: </w:t>
      </w:r>
      <w:r w:rsidRPr="00653385">
        <w:t>учеб</w:t>
      </w:r>
      <w:r w:rsidR="00653385" w:rsidRPr="00653385">
        <w:t xml:space="preserve">. </w:t>
      </w:r>
      <w:r w:rsidRPr="00653385">
        <w:t>пособие для студентов высш</w:t>
      </w:r>
      <w:r w:rsidR="00653385" w:rsidRPr="00653385">
        <w:t xml:space="preserve">. </w:t>
      </w:r>
      <w:r w:rsidRPr="00653385">
        <w:t>и сред</w:t>
      </w:r>
      <w:r w:rsidR="00653385" w:rsidRPr="00653385">
        <w:t xml:space="preserve">. </w:t>
      </w:r>
      <w:r w:rsidRPr="00653385">
        <w:t>пед</w:t>
      </w:r>
      <w:r w:rsidR="00653385" w:rsidRPr="00653385">
        <w:t xml:space="preserve">. </w:t>
      </w:r>
      <w:r w:rsidRPr="00653385">
        <w:t>учеб</w:t>
      </w:r>
      <w:r w:rsidR="00653385" w:rsidRPr="00653385">
        <w:t xml:space="preserve">. </w:t>
      </w:r>
      <w:r w:rsidRPr="00653385">
        <w:t>заведений</w:t>
      </w:r>
      <w:r w:rsidR="00653385" w:rsidRPr="00653385">
        <w:t xml:space="preserve"> [</w:t>
      </w:r>
      <w:r w:rsidRPr="00653385">
        <w:t>Текст</w:t>
      </w:r>
      <w:r w:rsidR="00653385" w:rsidRPr="00653385">
        <w:t xml:space="preserve">] </w:t>
      </w:r>
      <w:r w:rsidRPr="00653385">
        <w:t>/ Г</w:t>
      </w:r>
      <w:r w:rsidR="00653385">
        <w:t xml:space="preserve">.А. </w:t>
      </w:r>
      <w:r w:rsidRPr="00653385">
        <w:t>Урунтаева, Ю</w:t>
      </w:r>
      <w:r w:rsidR="00653385">
        <w:t xml:space="preserve">.А. </w:t>
      </w:r>
      <w:r w:rsidRPr="00653385">
        <w:t>Афонькина</w:t>
      </w:r>
      <w:r w:rsidR="00653385" w:rsidRPr="00653385">
        <w:t xml:space="preserve">. </w:t>
      </w:r>
      <w:r w:rsidR="00653385">
        <w:t>-</w:t>
      </w:r>
      <w:r w:rsidRPr="00653385">
        <w:t xml:space="preserve"> М</w:t>
      </w:r>
      <w:r w:rsidR="00653385">
        <w:t>.:</w:t>
      </w:r>
      <w:r w:rsidR="00653385" w:rsidRPr="00653385">
        <w:t xml:space="preserve"> </w:t>
      </w:r>
      <w:r w:rsidRPr="00653385">
        <w:t>Академия, 2000</w:t>
      </w:r>
      <w:r w:rsidR="00653385" w:rsidRPr="00653385">
        <w:t xml:space="preserve">. </w:t>
      </w:r>
      <w:r w:rsidR="00653385">
        <w:t>-</w:t>
      </w:r>
      <w:r w:rsidRPr="00653385">
        <w:t xml:space="preserve"> 304с</w:t>
      </w:r>
      <w:r w:rsidR="00653385" w:rsidRPr="00653385">
        <w:t>.</w:t>
      </w:r>
    </w:p>
    <w:p w:rsidR="00653385" w:rsidRDefault="000C58AF" w:rsidP="004A42FE">
      <w:pPr>
        <w:pStyle w:val="af5"/>
        <w:rPr>
          <w:rFonts w:cs="Times New Roman"/>
        </w:rPr>
      </w:pPr>
      <w:r w:rsidRPr="00653385">
        <w:t>51</w:t>
      </w:r>
      <w:r w:rsidR="00653385" w:rsidRPr="00653385">
        <w:t xml:space="preserve">. </w:t>
      </w:r>
      <w:r w:rsidRPr="00653385">
        <w:t>Фрумина, Н</w:t>
      </w:r>
      <w:r w:rsidR="00653385">
        <w:t xml:space="preserve">.А. </w:t>
      </w:r>
      <w:r w:rsidRPr="00653385">
        <w:t>Формирование основ здорового образа жизни</w:t>
      </w:r>
      <w:r w:rsidR="00653385" w:rsidRPr="00653385">
        <w:t xml:space="preserve"> [</w:t>
      </w:r>
      <w:r w:rsidR="004B187E" w:rsidRPr="00653385">
        <w:t>Текст</w:t>
      </w:r>
      <w:r w:rsidR="00653385" w:rsidRPr="00653385">
        <w:t xml:space="preserve">] </w:t>
      </w:r>
      <w:r w:rsidR="004B187E" w:rsidRPr="00653385">
        <w:t>/ Н</w:t>
      </w:r>
      <w:r w:rsidR="00653385">
        <w:t xml:space="preserve">.А. </w:t>
      </w:r>
      <w:r w:rsidR="004B187E" w:rsidRPr="00653385">
        <w:t>Фрумина</w:t>
      </w:r>
      <w:r w:rsidR="00653385">
        <w:t xml:space="preserve"> // </w:t>
      </w:r>
      <w:r w:rsidRPr="00653385">
        <w:t>Управление ДОУ</w:t>
      </w:r>
      <w:r w:rsidR="00653385" w:rsidRPr="00653385">
        <w:t>. -</w:t>
      </w:r>
      <w:r w:rsidR="00653385">
        <w:t xml:space="preserve"> </w:t>
      </w:r>
      <w:r w:rsidRPr="00653385">
        <w:t>№1</w:t>
      </w:r>
      <w:r w:rsidR="00653385" w:rsidRPr="00653385">
        <w:t xml:space="preserve">. </w:t>
      </w:r>
      <w:r w:rsidR="00653385">
        <w:t>-</w:t>
      </w:r>
      <w:r w:rsidRPr="00653385">
        <w:t xml:space="preserve"> 2004</w:t>
      </w:r>
      <w:r w:rsidR="00653385" w:rsidRPr="00653385">
        <w:t xml:space="preserve">. </w:t>
      </w:r>
      <w:r w:rsidR="00653385">
        <w:t>-</w:t>
      </w:r>
      <w:r w:rsidRPr="00653385">
        <w:t>с</w:t>
      </w:r>
      <w:r w:rsidR="00653385">
        <w:t>.7</w:t>
      </w:r>
      <w:r w:rsidRPr="00653385">
        <w:t>5</w:t>
      </w:r>
      <w:r w:rsidR="00653385" w:rsidRPr="00653385">
        <w:t xml:space="preserve"> - </w:t>
      </w:r>
      <w:r w:rsidRPr="00653385">
        <w:t>79</w:t>
      </w:r>
      <w:r w:rsidR="00653385" w:rsidRPr="00653385">
        <w:t>.</w:t>
      </w:r>
    </w:p>
    <w:p w:rsidR="00653385" w:rsidRDefault="000C58AF" w:rsidP="004A42FE">
      <w:pPr>
        <w:pStyle w:val="af5"/>
        <w:rPr>
          <w:rFonts w:cs="Times New Roman"/>
        </w:rPr>
      </w:pPr>
      <w:r w:rsidRPr="00653385">
        <w:lastRenderedPageBreak/>
        <w:t>52</w:t>
      </w:r>
      <w:r w:rsidR="00653385" w:rsidRPr="00653385">
        <w:t xml:space="preserve">. </w:t>
      </w:r>
      <w:r w:rsidRPr="00653385">
        <w:t>Чалкин</w:t>
      </w:r>
      <w:r w:rsidR="004B187E" w:rsidRPr="00653385">
        <w:t>,</w:t>
      </w:r>
      <w:r w:rsidRPr="00653385">
        <w:t xml:space="preserve"> А</w:t>
      </w:r>
      <w:r w:rsidR="00653385">
        <w:t xml:space="preserve">.В. </w:t>
      </w:r>
      <w:r w:rsidRPr="00653385">
        <w:t>Сохранить здоровье смолоду</w:t>
      </w:r>
      <w:r w:rsidR="00653385" w:rsidRPr="00653385">
        <w:t xml:space="preserve"> [</w:t>
      </w:r>
      <w:r w:rsidR="004B187E" w:rsidRPr="00653385">
        <w:t>Текст</w:t>
      </w:r>
      <w:r w:rsidR="00653385" w:rsidRPr="00653385">
        <w:t xml:space="preserve">] </w:t>
      </w:r>
      <w:r w:rsidR="004B187E" w:rsidRPr="00653385">
        <w:t>/А</w:t>
      </w:r>
      <w:r w:rsidR="00653385">
        <w:t xml:space="preserve">.В. </w:t>
      </w:r>
      <w:r w:rsidR="004B187E" w:rsidRPr="00653385">
        <w:t>Чалкин, И</w:t>
      </w:r>
      <w:r w:rsidR="00653385">
        <w:t xml:space="preserve">.Л. </w:t>
      </w:r>
      <w:r w:rsidR="004B187E" w:rsidRPr="00653385">
        <w:t>Милиевская-</w:t>
      </w:r>
      <w:r w:rsidR="00653385" w:rsidRPr="00653385">
        <w:t xml:space="preserve">. </w:t>
      </w:r>
      <w:r w:rsidR="004B187E" w:rsidRPr="00653385">
        <w:t>М</w:t>
      </w:r>
      <w:r w:rsidR="00653385">
        <w:t>.:</w:t>
      </w:r>
      <w:r w:rsidR="00653385" w:rsidRPr="00653385">
        <w:t xml:space="preserve"> </w:t>
      </w:r>
      <w:r w:rsidR="004B187E" w:rsidRPr="00653385">
        <w:t>Педагогика,</w:t>
      </w:r>
      <w:r w:rsidRPr="00653385">
        <w:t xml:space="preserve"> 1987</w:t>
      </w:r>
      <w:r w:rsidR="00653385" w:rsidRPr="00653385">
        <w:t>. -</w:t>
      </w:r>
      <w:r w:rsidR="00653385">
        <w:t xml:space="preserve"> </w:t>
      </w:r>
      <w:r w:rsidRPr="00653385">
        <w:t>144с</w:t>
      </w:r>
      <w:r w:rsidR="00653385" w:rsidRPr="00653385">
        <w:t>.</w:t>
      </w:r>
    </w:p>
    <w:p w:rsidR="00653385" w:rsidRDefault="000C58AF" w:rsidP="004A42FE">
      <w:pPr>
        <w:pStyle w:val="af5"/>
        <w:rPr>
          <w:rFonts w:cs="Times New Roman"/>
        </w:rPr>
      </w:pPr>
      <w:r w:rsidRPr="00653385">
        <w:t>53</w:t>
      </w:r>
      <w:r w:rsidR="00653385" w:rsidRPr="00653385">
        <w:t xml:space="preserve">. </w:t>
      </w:r>
      <w:r w:rsidRPr="00653385">
        <w:t>Щербак</w:t>
      </w:r>
      <w:r w:rsidR="004B187E" w:rsidRPr="00653385">
        <w:t>,</w:t>
      </w:r>
      <w:r w:rsidRPr="00653385">
        <w:t xml:space="preserve"> А</w:t>
      </w:r>
      <w:r w:rsidR="00653385">
        <w:t xml:space="preserve">.П. </w:t>
      </w:r>
      <w:r w:rsidRPr="00653385">
        <w:t>Тематические физкультурные занятия и праздники в дошкольном учреждении</w:t>
      </w:r>
      <w:r w:rsidR="00653385" w:rsidRPr="00653385">
        <w:t xml:space="preserve">: </w:t>
      </w:r>
      <w:r w:rsidRPr="00653385">
        <w:t>Влияние физического воспитания на саморегуляцию поведения дошкольника</w:t>
      </w:r>
      <w:r w:rsidR="00653385" w:rsidRPr="00653385">
        <w:t xml:space="preserve">: </w:t>
      </w:r>
      <w:r w:rsidRPr="00653385">
        <w:t>Пособие для педагогов дошкольных учреждений</w:t>
      </w:r>
      <w:r w:rsidR="00653385" w:rsidRPr="00653385">
        <w:t xml:space="preserve"> [</w:t>
      </w:r>
      <w:r w:rsidR="004B187E" w:rsidRPr="00653385">
        <w:t>Текст</w:t>
      </w:r>
      <w:r w:rsidR="00653385" w:rsidRPr="00653385">
        <w:t xml:space="preserve">] </w:t>
      </w:r>
      <w:r w:rsidR="004B187E" w:rsidRPr="00653385">
        <w:t>/А</w:t>
      </w:r>
      <w:r w:rsidR="00653385">
        <w:t xml:space="preserve">.П. </w:t>
      </w:r>
      <w:r w:rsidR="004B187E" w:rsidRPr="00653385">
        <w:t>Щербак</w:t>
      </w:r>
      <w:r w:rsidR="00653385" w:rsidRPr="00653385">
        <w:t>. -</w:t>
      </w:r>
      <w:r w:rsidR="00653385">
        <w:t xml:space="preserve"> </w:t>
      </w:r>
      <w:r w:rsidRPr="00653385">
        <w:t>М</w:t>
      </w:r>
      <w:r w:rsidR="00653385">
        <w:t>.:</w:t>
      </w:r>
      <w:r w:rsidR="00653385" w:rsidRPr="00653385">
        <w:t xml:space="preserve"> </w:t>
      </w:r>
      <w:r w:rsidRPr="00653385">
        <w:t>Гуманитарный издательский центр ВЛАДОС</w:t>
      </w:r>
      <w:r w:rsidR="00653385">
        <w:t>. 19</w:t>
      </w:r>
      <w:r w:rsidRPr="00653385">
        <w:t>99</w:t>
      </w:r>
      <w:r w:rsidR="00653385">
        <w:t>.7</w:t>
      </w:r>
      <w:r w:rsidRPr="00653385">
        <w:t>2с</w:t>
      </w:r>
      <w:r w:rsidR="00653385" w:rsidRPr="00653385">
        <w:t>.</w:t>
      </w:r>
    </w:p>
    <w:p w:rsidR="00653385" w:rsidRDefault="000C58AF" w:rsidP="004A42FE">
      <w:pPr>
        <w:pStyle w:val="af5"/>
        <w:rPr>
          <w:rFonts w:cs="Times New Roman"/>
        </w:rPr>
      </w:pPr>
      <w:r w:rsidRPr="00653385">
        <w:t>54</w:t>
      </w:r>
      <w:r w:rsidR="00653385" w:rsidRPr="00653385">
        <w:t xml:space="preserve">. </w:t>
      </w:r>
      <w:r w:rsidRPr="00653385">
        <w:t>Яновская</w:t>
      </w:r>
      <w:r w:rsidR="004B187E" w:rsidRPr="00653385">
        <w:t>,</w:t>
      </w:r>
      <w:r w:rsidRPr="00653385">
        <w:t xml:space="preserve"> Т</w:t>
      </w:r>
      <w:r w:rsidR="00653385">
        <w:t xml:space="preserve">.Ю. </w:t>
      </w:r>
      <w:r w:rsidRPr="00653385">
        <w:t>Как устроен человек</w:t>
      </w:r>
      <w:r w:rsidR="00653385" w:rsidRPr="00653385">
        <w:t xml:space="preserve">? </w:t>
      </w:r>
      <w:r w:rsidRPr="00653385">
        <w:t>История для детей</w:t>
      </w:r>
      <w:r w:rsidR="00653385" w:rsidRPr="00653385">
        <w:t xml:space="preserve"> [</w:t>
      </w:r>
      <w:r w:rsidR="004B187E" w:rsidRPr="00653385">
        <w:t>Текст</w:t>
      </w:r>
      <w:r w:rsidR="00653385" w:rsidRPr="00653385">
        <w:t xml:space="preserve">] </w:t>
      </w:r>
      <w:r w:rsidR="004B187E" w:rsidRPr="00653385">
        <w:t>/ Т</w:t>
      </w:r>
      <w:r w:rsidR="00653385">
        <w:t xml:space="preserve">.Ю. </w:t>
      </w:r>
      <w:r w:rsidR="004B187E" w:rsidRPr="00653385">
        <w:t>Яновская</w:t>
      </w:r>
      <w:r w:rsidR="00653385" w:rsidRPr="00653385">
        <w:t xml:space="preserve">. </w:t>
      </w:r>
      <w:r w:rsidR="00B54E2D">
        <w:t>–</w:t>
      </w:r>
      <w:r w:rsidR="00653385">
        <w:t xml:space="preserve"> </w:t>
      </w:r>
      <w:r w:rsidRPr="00653385">
        <w:t>Ростов</w:t>
      </w:r>
      <w:r w:rsidR="00B54E2D">
        <w:rPr>
          <w:rFonts w:ascii="Times New Roman" w:hAnsi="Times New Roman" w:cs="Times New Roman"/>
        </w:rPr>
        <w:t>-</w:t>
      </w:r>
      <w:r w:rsidRPr="00653385">
        <w:t>На</w:t>
      </w:r>
      <w:r w:rsidR="00B54E2D">
        <w:rPr>
          <w:rFonts w:ascii="Times New Roman" w:hAnsi="Times New Roman" w:cs="Times New Roman"/>
        </w:rPr>
        <w:t>-</w:t>
      </w:r>
      <w:r w:rsidRPr="00653385">
        <w:t>Дону</w:t>
      </w:r>
      <w:r w:rsidR="00653385" w:rsidRPr="00653385">
        <w:t xml:space="preserve">: </w:t>
      </w:r>
      <w:r w:rsidRPr="00653385">
        <w:t>Феникс</w:t>
      </w:r>
      <w:r w:rsidR="00653385">
        <w:t>. 20</w:t>
      </w:r>
      <w:r w:rsidRPr="00653385">
        <w:t>00</w:t>
      </w:r>
      <w:r w:rsidR="00653385" w:rsidRPr="00653385">
        <w:t>. -</w:t>
      </w:r>
      <w:r w:rsidR="00653385">
        <w:t xml:space="preserve"> </w:t>
      </w:r>
      <w:r w:rsidRPr="00653385">
        <w:t>224с</w:t>
      </w:r>
      <w:r w:rsidR="00653385" w:rsidRPr="00653385">
        <w:t>.</w:t>
      </w:r>
    </w:p>
    <w:p w:rsidR="004A42FE" w:rsidRDefault="004A42FE" w:rsidP="004A42FE">
      <w:pPr>
        <w:pStyle w:val="2"/>
      </w:pPr>
      <w:r>
        <w:br w:type="page"/>
      </w:r>
      <w:bookmarkStart w:id="8" w:name="_Toc262829428"/>
      <w:r>
        <w:lastRenderedPageBreak/>
        <w:t>Приложения</w:t>
      </w:r>
      <w:bookmarkEnd w:id="8"/>
    </w:p>
    <w:p w:rsidR="004A42FE" w:rsidRPr="004A42FE" w:rsidRDefault="004A42FE" w:rsidP="004A42FE">
      <w:pPr>
        <w:ind w:firstLine="709"/>
      </w:pPr>
    </w:p>
    <w:p w:rsidR="00675238" w:rsidRPr="00653385" w:rsidRDefault="004A42FE" w:rsidP="004A42FE">
      <w:pPr>
        <w:pStyle w:val="afa"/>
      </w:pPr>
      <w:r w:rsidRPr="00653385">
        <w:t xml:space="preserve">Приложение </w:t>
      </w:r>
      <w:r w:rsidR="00675238" w:rsidRPr="00653385">
        <w:t>1</w:t>
      </w:r>
    </w:p>
    <w:p w:rsidR="004A42FE" w:rsidRDefault="004A42FE" w:rsidP="00653385">
      <w:pPr>
        <w:ind w:firstLine="709"/>
      </w:pPr>
    </w:p>
    <w:p w:rsidR="00653385" w:rsidRDefault="00675238" w:rsidP="00653385">
      <w:pPr>
        <w:ind w:firstLine="709"/>
      </w:pPr>
      <w:r w:rsidRPr="00653385">
        <w:t>Критерии и показатели культуры здоровья личности</w:t>
      </w:r>
    </w:p>
    <w:tbl>
      <w:tblPr>
        <w:tblStyle w:val="15"/>
        <w:tblW w:w="0" w:type="auto"/>
        <w:tblInd w:w="0" w:type="dxa"/>
        <w:tblLook w:val="01E0" w:firstRow="1" w:lastRow="1" w:firstColumn="1" w:lastColumn="1" w:noHBand="0" w:noVBand="0"/>
      </w:tblPr>
      <w:tblGrid>
        <w:gridCol w:w="2660"/>
        <w:gridCol w:w="3184"/>
        <w:gridCol w:w="3217"/>
      </w:tblGrid>
      <w:tr w:rsidR="00675238" w:rsidRPr="00653385">
        <w:tc>
          <w:tcPr>
            <w:tcW w:w="2660" w:type="dxa"/>
          </w:tcPr>
          <w:p w:rsidR="00675238" w:rsidRPr="00653385" w:rsidRDefault="00675238" w:rsidP="004A42FE">
            <w:pPr>
              <w:pStyle w:val="afb"/>
            </w:pPr>
            <w:r w:rsidRPr="00653385">
              <w:t>Структурные компоненты</w:t>
            </w:r>
          </w:p>
        </w:tc>
        <w:tc>
          <w:tcPr>
            <w:tcW w:w="3184" w:type="dxa"/>
          </w:tcPr>
          <w:p w:rsidR="00675238" w:rsidRPr="00653385" w:rsidRDefault="00675238" w:rsidP="004A42FE">
            <w:pPr>
              <w:pStyle w:val="afb"/>
            </w:pPr>
            <w:r w:rsidRPr="00653385">
              <w:t>Критерии</w:t>
            </w:r>
          </w:p>
        </w:tc>
        <w:tc>
          <w:tcPr>
            <w:tcW w:w="3217" w:type="dxa"/>
          </w:tcPr>
          <w:p w:rsidR="00675238" w:rsidRPr="00653385" w:rsidRDefault="00675238" w:rsidP="004A42FE">
            <w:pPr>
              <w:pStyle w:val="afb"/>
            </w:pPr>
            <w:r w:rsidRPr="00653385">
              <w:t>Показатели</w:t>
            </w:r>
          </w:p>
        </w:tc>
      </w:tr>
      <w:tr w:rsidR="00675238" w:rsidRPr="00653385">
        <w:tc>
          <w:tcPr>
            <w:tcW w:w="2660" w:type="dxa"/>
          </w:tcPr>
          <w:p w:rsidR="00675238" w:rsidRPr="00653385" w:rsidRDefault="00675238" w:rsidP="004A42FE">
            <w:pPr>
              <w:pStyle w:val="afb"/>
            </w:pPr>
            <w:r w:rsidRPr="00653385">
              <w:t>Когнитивно-мотивационный</w:t>
            </w:r>
          </w:p>
        </w:tc>
        <w:tc>
          <w:tcPr>
            <w:tcW w:w="3184" w:type="dxa"/>
          </w:tcPr>
          <w:p w:rsidR="00675238" w:rsidRPr="00653385" w:rsidRDefault="00675238" w:rsidP="004A42FE">
            <w:pPr>
              <w:pStyle w:val="afb"/>
            </w:pPr>
            <w:r w:rsidRPr="00653385">
              <w:t>Когнитивный</w:t>
            </w:r>
          </w:p>
        </w:tc>
        <w:tc>
          <w:tcPr>
            <w:tcW w:w="3217" w:type="dxa"/>
          </w:tcPr>
          <w:p w:rsidR="00653385" w:rsidRDefault="00675238" w:rsidP="004A42FE">
            <w:pPr>
              <w:pStyle w:val="afb"/>
            </w:pPr>
            <w:r w:rsidRPr="00653385">
              <w:t>1</w:t>
            </w:r>
            <w:r w:rsidR="00653385" w:rsidRPr="00653385">
              <w:t xml:space="preserve">. </w:t>
            </w:r>
            <w:r w:rsidRPr="00653385">
              <w:t>Понимание сущности культуры здоровья</w:t>
            </w:r>
            <w:r w:rsidR="00653385" w:rsidRPr="00653385">
              <w:t>.</w:t>
            </w:r>
          </w:p>
          <w:p w:rsidR="00653385" w:rsidRDefault="00675238" w:rsidP="004A42FE">
            <w:pPr>
              <w:pStyle w:val="afb"/>
            </w:pPr>
            <w:r w:rsidRPr="00653385">
              <w:t>2</w:t>
            </w:r>
            <w:r w:rsidR="00653385" w:rsidRPr="00653385">
              <w:t xml:space="preserve">. </w:t>
            </w:r>
            <w:r w:rsidRPr="00653385">
              <w:t>Пополнение объема знаний о духовном, психофизическом и социальном здоровье личности</w:t>
            </w:r>
            <w:r w:rsidR="00653385" w:rsidRPr="00653385">
              <w:t>.</w:t>
            </w:r>
          </w:p>
          <w:p w:rsidR="00675238" w:rsidRPr="00653385" w:rsidRDefault="00675238" w:rsidP="004A42FE">
            <w:pPr>
              <w:pStyle w:val="afb"/>
            </w:pPr>
            <w:r w:rsidRPr="00653385">
              <w:t>3</w:t>
            </w:r>
            <w:r w:rsidR="00653385" w:rsidRPr="00653385">
              <w:t xml:space="preserve">. </w:t>
            </w:r>
            <w:r w:rsidRPr="00653385">
              <w:t>Осознание здоровья и культуры как общечеловеческих ценностей</w:t>
            </w:r>
          </w:p>
        </w:tc>
      </w:tr>
      <w:tr w:rsidR="00675238" w:rsidRPr="00653385">
        <w:tc>
          <w:tcPr>
            <w:tcW w:w="2660" w:type="dxa"/>
          </w:tcPr>
          <w:p w:rsidR="00675238" w:rsidRPr="00653385" w:rsidRDefault="00675238" w:rsidP="004A42FE">
            <w:pPr>
              <w:pStyle w:val="afb"/>
            </w:pPr>
          </w:p>
        </w:tc>
        <w:tc>
          <w:tcPr>
            <w:tcW w:w="3184" w:type="dxa"/>
          </w:tcPr>
          <w:p w:rsidR="00675238" w:rsidRPr="00653385" w:rsidRDefault="00675238" w:rsidP="004A42FE">
            <w:pPr>
              <w:pStyle w:val="afb"/>
            </w:pPr>
            <w:r w:rsidRPr="00653385">
              <w:t>Мотивационный</w:t>
            </w:r>
          </w:p>
        </w:tc>
        <w:tc>
          <w:tcPr>
            <w:tcW w:w="3217" w:type="dxa"/>
          </w:tcPr>
          <w:p w:rsidR="00653385" w:rsidRDefault="00675238" w:rsidP="004A42FE">
            <w:pPr>
              <w:pStyle w:val="afb"/>
            </w:pPr>
            <w:r w:rsidRPr="00653385">
              <w:t>1</w:t>
            </w:r>
            <w:r w:rsidR="00653385" w:rsidRPr="00653385">
              <w:t xml:space="preserve">. </w:t>
            </w:r>
            <w:r w:rsidRPr="00653385">
              <w:t>Осознанное проектирование жизненных устремлений, определяющих modus Vivendi</w:t>
            </w:r>
            <w:r w:rsidR="00653385" w:rsidRPr="00653385">
              <w:t xml:space="preserve"> - </w:t>
            </w:r>
            <w:r w:rsidRPr="00653385">
              <w:t>образ жизни</w:t>
            </w:r>
            <w:r w:rsidR="00653385" w:rsidRPr="00653385">
              <w:t>.</w:t>
            </w:r>
          </w:p>
          <w:p w:rsidR="00675238" w:rsidRPr="00653385" w:rsidRDefault="00675238" w:rsidP="004A42FE">
            <w:pPr>
              <w:pStyle w:val="afb"/>
            </w:pPr>
            <w:r w:rsidRPr="00653385">
              <w:t>2</w:t>
            </w:r>
            <w:r w:rsidR="00653385" w:rsidRPr="00653385">
              <w:t xml:space="preserve">. </w:t>
            </w:r>
            <w:r w:rsidRPr="00653385">
              <w:t>Валеологическое поведение обуславливающее здоровый образ жизни</w:t>
            </w:r>
          </w:p>
        </w:tc>
      </w:tr>
      <w:tr w:rsidR="00675238" w:rsidRPr="00653385">
        <w:tc>
          <w:tcPr>
            <w:tcW w:w="2660" w:type="dxa"/>
          </w:tcPr>
          <w:p w:rsidR="00675238" w:rsidRPr="00653385" w:rsidRDefault="00675238" w:rsidP="004A42FE">
            <w:pPr>
              <w:pStyle w:val="afb"/>
            </w:pPr>
            <w:r w:rsidRPr="00653385">
              <w:t>Эмоциональный</w:t>
            </w:r>
          </w:p>
        </w:tc>
        <w:tc>
          <w:tcPr>
            <w:tcW w:w="3184" w:type="dxa"/>
          </w:tcPr>
          <w:p w:rsidR="00675238" w:rsidRPr="00653385" w:rsidRDefault="00675238" w:rsidP="004A42FE">
            <w:pPr>
              <w:pStyle w:val="afb"/>
            </w:pPr>
            <w:r w:rsidRPr="00653385">
              <w:t>Эмоциональный</w:t>
            </w:r>
          </w:p>
        </w:tc>
        <w:tc>
          <w:tcPr>
            <w:tcW w:w="3217" w:type="dxa"/>
          </w:tcPr>
          <w:p w:rsidR="00653385" w:rsidRDefault="00675238" w:rsidP="004A42FE">
            <w:pPr>
              <w:pStyle w:val="afb"/>
            </w:pPr>
            <w:r w:rsidRPr="00653385">
              <w:t>1</w:t>
            </w:r>
            <w:r w:rsidR="00653385" w:rsidRPr="00653385">
              <w:t xml:space="preserve">. </w:t>
            </w:r>
            <w:r w:rsidRPr="00653385">
              <w:t>Эмоциональная устойчивость</w:t>
            </w:r>
            <w:r w:rsidR="00653385" w:rsidRPr="00653385">
              <w:t>.</w:t>
            </w:r>
          </w:p>
          <w:p w:rsidR="00675238" w:rsidRPr="00653385" w:rsidRDefault="00675238" w:rsidP="004A42FE">
            <w:pPr>
              <w:pStyle w:val="afb"/>
            </w:pPr>
            <w:r w:rsidRPr="00653385">
              <w:t>2</w:t>
            </w:r>
            <w:r w:rsidR="00653385" w:rsidRPr="00653385">
              <w:t xml:space="preserve">. </w:t>
            </w:r>
            <w:r w:rsidRPr="00653385">
              <w:t>Преодоление трудностей и психических состояний на эмоционально-положительном фоне</w:t>
            </w:r>
          </w:p>
        </w:tc>
      </w:tr>
      <w:tr w:rsidR="00675238" w:rsidRPr="00653385">
        <w:tc>
          <w:tcPr>
            <w:tcW w:w="2660" w:type="dxa"/>
          </w:tcPr>
          <w:p w:rsidR="00675238" w:rsidRPr="00653385" w:rsidRDefault="00675238" w:rsidP="004A42FE">
            <w:pPr>
              <w:pStyle w:val="afb"/>
            </w:pPr>
            <w:r w:rsidRPr="00653385">
              <w:t>Когнитивно-волевой</w:t>
            </w:r>
          </w:p>
        </w:tc>
        <w:tc>
          <w:tcPr>
            <w:tcW w:w="3184" w:type="dxa"/>
          </w:tcPr>
          <w:p w:rsidR="00675238" w:rsidRPr="00653385" w:rsidRDefault="00675238" w:rsidP="004A42FE">
            <w:pPr>
              <w:pStyle w:val="afb"/>
            </w:pPr>
            <w:r w:rsidRPr="00653385">
              <w:t>Коммуникативно-деятельностный</w:t>
            </w:r>
          </w:p>
        </w:tc>
        <w:tc>
          <w:tcPr>
            <w:tcW w:w="3217" w:type="dxa"/>
          </w:tcPr>
          <w:p w:rsidR="00653385" w:rsidRDefault="00675238" w:rsidP="004A42FE">
            <w:pPr>
              <w:pStyle w:val="afb"/>
            </w:pPr>
            <w:r w:rsidRPr="00653385">
              <w:t>1</w:t>
            </w:r>
            <w:r w:rsidR="00653385" w:rsidRPr="00653385">
              <w:t xml:space="preserve">. </w:t>
            </w:r>
            <w:r w:rsidRPr="00653385">
              <w:t>Наличие и объем знаний по культуре общения</w:t>
            </w:r>
            <w:r w:rsidR="00653385" w:rsidRPr="00653385">
              <w:t>.</w:t>
            </w:r>
          </w:p>
          <w:p w:rsidR="00653385" w:rsidRDefault="00675238" w:rsidP="004A42FE">
            <w:pPr>
              <w:pStyle w:val="afb"/>
            </w:pPr>
            <w:r w:rsidRPr="00653385">
              <w:t>2</w:t>
            </w:r>
            <w:r w:rsidR="00653385" w:rsidRPr="00653385">
              <w:t xml:space="preserve">. </w:t>
            </w:r>
            <w:r w:rsidRPr="00653385">
              <w:t>Проявление коммуникативной толерантности</w:t>
            </w:r>
            <w:r w:rsidR="00653385" w:rsidRPr="00653385">
              <w:t>.</w:t>
            </w:r>
          </w:p>
          <w:p w:rsidR="00653385" w:rsidRDefault="00675238" w:rsidP="004A42FE">
            <w:pPr>
              <w:pStyle w:val="afb"/>
            </w:pPr>
            <w:r w:rsidRPr="00653385">
              <w:t>3</w:t>
            </w:r>
            <w:r w:rsidR="00653385" w:rsidRPr="00653385">
              <w:t xml:space="preserve">. </w:t>
            </w:r>
            <w:r w:rsidRPr="00653385">
              <w:t>Поисковая активность</w:t>
            </w:r>
            <w:r w:rsidR="00653385" w:rsidRPr="00653385">
              <w:t>.</w:t>
            </w:r>
          </w:p>
          <w:p w:rsidR="00675238" w:rsidRPr="00653385" w:rsidRDefault="00675238" w:rsidP="004A42FE">
            <w:pPr>
              <w:pStyle w:val="afb"/>
            </w:pPr>
            <w:r w:rsidRPr="00653385">
              <w:t>4</w:t>
            </w:r>
            <w:r w:rsidR="00653385" w:rsidRPr="00653385">
              <w:t xml:space="preserve">. </w:t>
            </w:r>
            <w:r w:rsidRPr="00653385">
              <w:t>Удовлетворение оптимального двигательного режима</w:t>
            </w:r>
          </w:p>
        </w:tc>
      </w:tr>
      <w:tr w:rsidR="00675238" w:rsidRPr="00653385">
        <w:tc>
          <w:tcPr>
            <w:tcW w:w="2660" w:type="dxa"/>
          </w:tcPr>
          <w:p w:rsidR="00675238" w:rsidRPr="00653385" w:rsidRDefault="00675238" w:rsidP="004A42FE">
            <w:pPr>
              <w:pStyle w:val="afb"/>
            </w:pPr>
          </w:p>
        </w:tc>
        <w:tc>
          <w:tcPr>
            <w:tcW w:w="3184" w:type="dxa"/>
          </w:tcPr>
          <w:p w:rsidR="00675238" w:rsidRPr="00653385" w:rsidRDefault="00675238" w:rsidP="004A42FE">
            <w:pPr>
              <w:pStyle w:val="afb"/>
            </w:pPr>
            <w:r w:rsidRPr="00653385">
              <w:t>Волевой</w:t>
            </w:r>
          </w:p>
        </w:tc>
        <w:tc>
          <w:tcPr>
            <w:tcW w:w="3217" w:type="dxa"/>
          </w:tcPr>
          <w:p w:rsidR="00653385" w:rsidRDefault="00675238" w:rsidP="004A42FE">
            <w:pPr>
              <w:pStyle w:val="afb"/>
            </w:pPr>
            <w:r w:rsidRPr="00653385">
              <w:t>1</w:t>
            </w:r>
            <w:r w:rsidR="00653385" w:rsidRPr="00653385">
              <w:t xml:space="preserve">. </w:t>
            </w:r>
            <w:r w:rsidRPr="00653385">
              <w:t>Стремление к саморазвитию, самосовершенствованию и самовоспитанию</w:t>
            </w:r>
            <w:r w:rsidR="00653385" w:rsidRPr="00653385">
              <w:t>.</w:t>
            </w:r>
          </w:p>
          <w:p w:rsidR="00675238" w:rsidRPr="00653385" w:rsidRDefault="00675238" w:rsidP="004A42FE">
            <w:pPr>
              <w:pStyle w:val="afb"/>
            </w:pPr>
            <w:r w:rsidRPr="00653385">
              <w:t>2</w:t>
            </w:r>
            <w:r w:rsidR="00653385" w:rsidRPr="00653385">
              <w:t xml:space="preserve">. </w:t>
            </w:r>
            <w:r w:rsidRPr="00653385">
              <w:t>Волевая регуляция поведения, преодоление трудностей в достижении поставленных целей</w:t>
            </w:r>
          </w:p>
        </w:tc>
      </w:tr>
    </w:tbl>
    <w:p w:rsidR="004A42FE" w:rsidRDefault="004A42FE" w:rsidP="00653385">
      <w:pPr>
        <w:ind w:firstLine="709"/>
      </w:pPr>
    </w:p>
    <w:p w:rsidR="00675238" w:rsidRPr="00653385" w:rsidRDefault="004A42FE" w:rsidP="004A42FE">
      <w:pPr>
        <w:pStyle w:val="afa"/>
      </w:pPr>
      <w:r>
        <w:br w:type="page"/>
      </w:r>
      <w:r w:rsidRPr="00653385">
        <w:lastRenderedPageBreak/>
        <w:t xml:space="preserve">Приложение </w:t>
      </w:r>
      <w:r w:rsidR="00675238" w:rsidRPr="00653385">
        <w:t>2</w:t>
      </w:r>
    </w:p>
    <w:p w:rsidR="004A42FE" w:rsidRDefault="004A42FE" w:rsidP="00653385">
      <w:pPr>
        <w:ind w:firstLine="709"/>
      </w:pPr>
    </w:p>
    <w:p w:rsidR="00675238" w:rsidRPr="00653385" w:rsidRDefault="00675238" w:rsidP="00653385">
      <w:pPr>
        <w:ind w:firstLine="709"/>
      </w:pPr>
      <w:r w:rsidRPr="00653385">
        <w:t>Комплекс методов изучения уровней культуры здоровья личности</w:t>
      </w:r>
    </w:p>
    <w:tbl>
      <w:tblPr>
        <w:tblStyle w:val="15"/>
        <w:tblW w:w="0" w:type="auto"/>
        <w:tblInd w:w="0" w:type="dxa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675238" w:rsidRPr="00653385">
        <w:tc>
          <w:tcPr>
            <w:tcW w:w="3189" w:type="dxa"/>
          </w:tcPr>
          <w:p w:rsidR="00675238" w:rsidRPr="00653385" w:rsidRDefault="00675238" w:rsidP="004A42FE">
            <w:pPr>
              <w:pStyle w:val="afb"/>
            </w:pPr>
            <w:r w:rsidRPr="00653385">
              <w:t>Компоненты культуры здоровья</w:t>
            </w:r>
          </w:p>
        </w:tc>
        <w:tc>
          <w:tcPr>
            <w:tcW w:w="3190" w:type="dxa"/>
          </w:tcPr>
          <w:p w:rsidR="00675238" w:rsidRPr="00653385" w:rsidRDefault="00675238" w:rsidP="004A42FE">
            <w:pPr>
              <w:pStyle w:val="afb"/>
            </w:pPr>
            <w:r w:rsidRPr="00653385">
              <w:t>Цель изучения</w:t>
            </w:r>
          </w:p>
        </w:tc>
        <w:tc>
          <w:tcPr>
            <w:tcW w:w="3191" w:type="dxa"/>
          </w:tcPr>
          <w:p w:rsidR="00675238" w:rsidRPr="00653385" w:rsidRDefault="00675238" w:rsidP="004A42FE">
            <w:pPr>
              <w:pStyle w:val="afb"/>
            </w:pPr>
            <w:r w:rsidRPr="00653385">
              <w:t>Методы изучения</w:t>
            </w:r>
          </w:p>
        </w:tc>
      </w:tr>
      <w:tr w:rsidR="00675238" w:rsidRPr="00653385">
        <w:tc>
          <w:tcPr>
            <w:tcW w:w="3189" w:type="dxa"/>
          </w:tcPr>
          <w:p w:rsidR="00675238" w:rsidRPr="00653385" w:rsidRDefault="00675238" w:rsidP="004A42FE">
            <w:pPr>
              <w:pStyle w:val="afb"/>
            </w:pPr>
            <w:r w:rsidRPr="00653385">
              <w:t>Когнитивно-Мотивационный</w:t>
            </w:r>
          </w:p>
        </w:tc>
        <w:tc>
          <w:tcPr>
            <w:tcW w:w="3190" w:type="dxa"/>
          </w:tcPr>
          <w:p w:rsidR="00653385" w:rsidRPr="00653385" w:rsidRDefault="00675238" w:rsidP="004A42FE">
            <w:pPr>
              <w:pStyle w:val="afb"/>
            </w:pPr>
            <w:r w:rsidRPr="00653385">
              <w:t>1</w:t>
            </w:r>
            <w:r w:rsidR="00653385" w:rsidRPr="00653385">
              <w:t xml:space="preserve">. </w:t>
            </w:r>
            <w:r w:rsidRPr="00653385">
              <w:t>Установление понимания сущности культуры здоровья</w:t>
            </w:r>
          </w:p>
          <w:p w:rsidR="00653385" w:rsidRDefault="00675238" w:rsidP="004A42FE">
            <w:pPr>
              <w:pStyle w:val="afb"/>
            </w:pPr>
            <w:r w:rsidRPr="00653385">
              <w:t>2</w:t>
            </w:r>
            <w:r w:rsidR="00653385" w:rsidRPr="00653385">
              <w:t xml:space="preserve">. </w:t>
            </w:r>
            <w:r w:rsidRPr="00653385">
              <w:t>Определение положения здоровья и культуры в иерархии жизненных ценностей</w:t>
            </w:r>
            <w:r w:rsidR="00653385" w:rsidRPr="00653385">
              <w:t>.</w:t>
            </w:r>
          </w:p>
          <w:p w:rsidR="00675238" w:rsidRPr="00653385" w:rsidRDefault="00675238" w:rsidP="004A42FE">
            <w:pPr>
              <w:pStyle w:val="afb"/>
            </w:pPr>
            <w:r w:rsidRPr="00653385">
              <w:t>3</w:t>
            </w:r>
            <w:r w:rsidR="00653385" w:rsidRPr="00653385">
              <w:t xml:space="preserve">. </w:t>
            </w:r>
            <w:r w:rsidRPr="00653385">
              <w:t>Установление личностного отношения студентов к здоровому образу жизни</w:t>
            </w:r>
          </w:p>
        </w:tc>
        <w:tc>
          <w:tcPr>
            <w:tcW w:w="3191" w:type="dxa"/>
          </w:tcPr>
          <w:p w:rsidR="00653385" w:rsidRDefault="00675238" w:rsidP="004A42FE">
            <w:pPr>
              <w:pStyle w:val="afb"/>
            </w:pPr>
            <w:r w:rsidRPr="00653385">
              <w:t>Беседа</w:t>
            </w:r>
            <w:r w:rsidR="00653385" w:rsidRPr="00653385">
              <w:t xml:space="preserve">. </w:t>
            </w:r>
            <w:r w:rsidRPr="00653385">
              <w:t>Анкетирование</w:t>
            </w:r>
            <w:r w:rsidR="00653385" w:rsidRPr="00653385">
              <w:t>.</w:t>
            </w:r>
          </w:p>
          <w:p w:rsidR="00653385" w:rsidRDefault="00675238" w:rsidP="004A42FE">
            <w:pPr>
              <w:pStyle w:val="afb"/>
            </w:pPr>
            <w:r w:rsidRPr="00653385">
              <w:t>Ранжирование</w:t>
            </w:r>
            <w:r w:rsidR="00653385" w:rsidRPr="00653385">
              <w:t>.</w:t>
            </w:r>
          </w:p>
          <w:p w:rsidR="00675238" w:rsidRPr="00653385" w:rsidRDefault="00675238" w:rsidP="004A42FE">
            <w:pPr>
              <w:pStyle w:val="afb"/>
            </w:pPr>
            <w:r w:rsidRPr="00653385">
              <w:t>Анкетирование</w:t>
            </w:r>
          </w:p>
        </w:tc>
      </w:tr>
      <w:tr w:rsidR="00675238" w:rsidRPr="00653385">
        <w:tc>
          <w:tcPr>
            <w:tcW w:w="3189" w:type="dxa"/>
          </w:tcPr>
          <w:p w:rsidR="00675238" w:rsidRPr="00653385" w:rsidRDefault="00675238" w:rsidP="004A42FE">
            <w:pPr>
              <w:pStyle w:val="afb"/>
            </w:pPr>
            <w:r w:rsidRPr="00653385">
              <w:t>Эмоциональный</w:t>
            </w:r>
          </w:p>
        </w:tc>
        <w:tc>
          <w:tcPr>
            <w:tcW w:w="3190" w:type="dxa"/>
          </w:tcPr>
          <w:p w:rsidR="00675238" w:rsidRPr="00653385" w:rsidRDefault="00675238" w:rsidP="004A42FE">
            <w:pPr>
              <w:pStyle w:val="afb"/>
            </w:pPr>
            <w:r w:rsidRPr="00653385">
              <w:t>Определение эмоционального фона жизни личности</w:t>
            </w:r>
          </w:p>
        </w:tc>
        <w:tc>
          <w:tcPr>
            <w:tcW w:w="3191" w:type="dxa"/>
          </w:tcPr>
          <w:p w:rsidR="00653385" w:rsidRDefault="00675238" w:rsidP="004A42FE">
            <w:pPr>
              <w:pStyle w:val="afb"/>
            </w:pPr>
            <w:r w:rsidRPr="00653385">
              <w:t>Тестирование</w:t>
            </w:r>
            <w:r w:rsidR="00653385" w:rsidRPr="00653385">
              <w:t>.</w:t>
            </w:r>
          </w:p>
          <w:p w:rsidR="00675238" w:rsidRPr="00653385" w:rsidRDefault="00675238" w:rsidP="004A42FE">
            <w:pPr>
              <w:pStyle w:val="afb"/>
            </w:pPr>
            <w:r w:rsidRPr="00653385">
              <w:t>Метод экспертных оценок</w:t>
            </w:r>
          </w:p>
        </w:tc>
      </w:tr>
      <w:tr w:rsidR="00675238" w:rsidRPr="00653385">
        <w:tc>
          <w:tcPr>
            <w:tcW w:w="3189" w:type="dxa"/>
          </w:tcPr>
          <w:p w:rsidR="00675238" w:rsidRPr="00653385" w:rsidRDefault="00675238" w:rsidP="004A42FE">
            <w:pPr>
              <w:pStyle w:val="afb"/>
            </w:pPr>
            <w:r w:rsidRPr="00653385">
              <w:t>Конативно-волевой</w:t>
            </w:r>
          </w:p>
        </w:tc>
        <w:tc>
          <w:tcPr>
            <w:tcW w:w="3190" w:type="dxa"/>
          </w:tcPr>
          <w:p w:rsidR="00653385" w:rsidRDefault="00675238" w:rsidP="004A42FE">
            <w:pPr>
              <w:pStyle w:val="afb"/>
            </w:pPr>
            <w:r w:rsidRPr="00653385">
              <w:t>1</w:t>
            </w:r>
            <w:r w:rsidR="00653385" w:rsidRPr="00653385">
              <w:t xml:space="preserve">. </w:t>
            </w:r>
            <w:r w:rsidRPr="00653385">
              <w:t>Определение уровня общей коммуникативной толерантности личности</w:t>
            </w:r>
            <w:r w:rsidR="00653385" w:rsidRPr="00653385">
              <w:t>.</w:t>
            </w:r>
          </w:p>
          <w:p w:rsidR="00675238" w:rsidRPr="00653385" w:rsidRDefault="00675238" w:rsidP="004A42FE">
            <w:pPr>
              <w:pStyle w:val="afb"/>
            </w:pPr>
            <w:r w:rsidRPr="00653385">
              <w:t>2</w:t>
            </w:r>
            <w:r w:rsidR="00653385" w:rsidRPr="00653385">
              <w:t xml:space="preserve">. </w:t>
            </w:r>
            <w:r w:rsidRPr="00653385">
              <w:t>Определение развитости волевых качеств личности необходимых для сознательного преодоления возникающих трудностей</w:t>
            </w:r>
          </w:p>
        </w:tc>
        <w:tc>
          <w:tcPr>
            <w:tcW w:w="3191" w:type="dxa"/>
          </w:tcPr>
          <w:p w:rsidR="00653385" w:rsidRDefault="00675238" w:rsidP="004A42FE">
            <w:pPr>
              <w:pStyle w:val="afb"/>
            </w:pPr>
            <w:r w:rsidRPr="00653385">
              <w:t>Тестирование</w:t>
            </w:r>
            <w:r w:rsidR="00653385" w:rsidRPr="00653385">
              <w:t>.</w:t>
            </w:r>
          </w:p>
          <w:p w:rsidR="00675238" w:rsidRPr="00653385" w:rsidRDefault="00675238" w:rsidP="004A42FE">
            <w:pPr>
              <w:pStyle w:val="afb"/>
            </w:pPr>
            <w:r w:rsidRPr="00653385">
              <w:t>Самооценка</w:t>
            </w:r>
            <w:r w:rsidR="00653385" w:rsidRPr="00653385">
              <w:t xml:space="preserve">. </w:t>
            </w:r>
            <w:r w:rsidRPr="00653385">
              <w:t>Педагогическое наблюдение</w:t>
            </w:r>
          </w:p>
        </w:tc>
      </w:tr>
    </w:tbl>
    <w:p w:rsidR="004A42FE" w:rsidRDefault="004A42FE" w:rsidP="00653385">
      <w:pPr>
        <w:ind w:firstLine="709"/>
      </w:pPr>
    </w:p>
    <w:p w:rsidR="00675238" w:rsidRPr="00653385" w:rsidRDefault="004A42FE" w:rsidP="004A42FE">
      <w:pPr>
        <w:pStyle w:val="afa"/>
      </w:pPr>
      <w:r>
        <w:br w:type="page"/>
      </w:r>
      <w:r w:rsidRPr="00653385">
        <w:lastRenderedPageBreak/>
        <w:t xml:space="preserve">Приложение </w:t>
      </w:r>
      <w:r w:rsidR="00675238" w:rsidRPr="00653385">
        <w:t>3</w:t>
      </w:r>
    </w:p>
    <w:p w:rsidR="004A42FE" w:rsidRDefault="004A42FE" w:rsidP="00653385">
      <w:pPr>
        <w:ind w:firstLine="709"/>
      </w:pPr>
    </w:p>
    <w:p w:rsidR="003D13A1" w:rsidRDefault="00675238" w:rsidP="00653385">
      <w:pPr>
        <w:ind w:firstLine="709"/>
      </w:pPr>
      <w:r w:rsidRPr="00653385">
        <w:t>Модель формирования культуры здоровья у детей старшего дошкольного возраста</w:t>
      </w:r>
    </w:p>
    <w:p w:rsidR="00B54E2D" w:rsidRDefault="00B54E2D" w:rsidP="00653385">
      <w:pPr>
        <w:ind w:firstLine="709"/>
      </w:pPr>
    </w:p>
    <w:p w:rsidR="00653385" w:rsidRDefault="00A547C8" w:rsidP="00653385">
      <w:pPr>
        <w:ind w:firstLine="709"/>
      </w:pPr>
      <w:r>
        <w:rPr>
          <w:noProof/>
        </w:rPr>
        <w:pict>
          <v:rect id="_x0000_s1026" style="position:absolute;left:0;text-align:left;margin-left:50.25pt;margin-top:527.25pt;width:382.15pt;height:45pt;z-index:251658240">
            <v:textbox style="mso-next-textbox:#_x0000_s1026">
              <w:txbxContent>
                <w:p w:rsidR="003D13A1" w:rsidRPr="00675238" w:rsidRDefault="003D13A1" w:rsidP="003D13A1">
                  <w:pPr>
                    <w:pStyle w:val="afd"/>
                  </w:pPr>
                  <w:r w:rsidRPr="00675238">
                    <w:rPr>
                      <w:b/>
                      <w:bCs/>
                    </w:rPr>
                    <w:t>Результат</w:t>
                  </w:r>
                  <w:r w:rsidRPr="00675238">
                    <w:t>: ребёнок, способный к осознанию ценности своего здоровья; обладающий  здоровыми жизненными навыками; способный к рефлексии, умеющий оценивать и владеть своими чувствами, выбирать поведение, управлять собой; способный к пониманию, сочувствию, состраданию другому; способный получать удовольствие от жизни, радоваться, быть счастливым.</w:t>
                  </w:r>
                </w:p>
              </w:txbxContent>
            </v:textbox>
          </v:rect>
        </w:pict>
      </w:r>
      <w:r>
        <w:pict>
          <v:group id="_x0000_s1027" style="width:390pt;height:563.25pt;mso-position-horizontal-relative:char;mso-position-vertical-relative:line" coordorigin="720,4080" coordsize="10440,12971">
            <v:rect id="_x0000_s1028" style="position:absolute;left:2601;top:4080;width:7560;height:1260">
              <v:textbox style="mso-next-textbox:#_x0000_s1028">
                <w:txbxContent>
                  <w:p w:rsidR="004A42FE" w:rsidRPr="00675238" w:rsidRDefault="004A42FE" w:rsidP="003D13A1">
                    <w:pPr>
                      <w:pStyle w:val="afd"/>
                    </w:pPr>
                    <w:r w:rsidRPr="00675238">
                      <w:rPr>
                        <w:b/>
                        <w:bCs/>
                      </w:rPr>
                      <w:t>Цель</w:t>
                    </w:r>
                    <w:r w:rsidRPr="00675238">
                      <w:t>: создание условий, способствующих формированию культуры здоровья у старших дошкольников</w:t>
                    </w:r>
                  </w:p>
                </w:txbxContent>
              </v:textbox>
            </v:rect>
            <v:rect id="_x0000_s1029" style="position:absolute;left:5220;top:5171;width:1980;height:540">
              <v:textbox style="mso-next-textbox:#_x0000_s1029">
                <w:txbxContent>
                  <w:p w:rsidR="004A42FE" w:rsidRPr="00F12041" w:rsidRDefault="004A42FE" w:rsidP="003D13A1">
                    <w:pPr>
                      <w:pStyle w:val="afd"/>
                    </w:pPr>
                    <w:r w:rsidRPr="00F12041">
                      <w:t>Задачи</w:t>
                    </w:r>
                  </w:p>
                </w:txbxContent>
              </v:textbox>
            </v:rect>
            <v:rect id="_x0000_s1030" style="position:absolute;left:900;top:5891;width:3240;height:1080">
              <v:textbox style="mso-next-textbox:#_x0000_s1030">
                <w:txbxContent>
                  <w:p w:rsidR="004A42FE" w:rsidRPr="00F12041" w:rsidRDefault="004A42FE" w:rsidP="003D13A1">
                    <w:pPr>
                      <w:pStyle w:val="afd"/>
                    </w:pPr>
                    <w:r w:rsidRPr="00F12041">
                      <w:t>Овладение системой знаний о физическом, психическом, социальном здоровье</w:t>
                    </w:r>
                  </w:p>
                </w:txbxContent>
              </v:textbox>
            </v:rect>
            <v:rect id="_x0000_s1031" style="position:absolute;left:4320;top:5891;width:2520;height:1080">
              <v:textbox style="mso-next-textbox:#_x0000_s1031">
                <w:txbxContent>
                  <w:p w:rsidR="004A42FE" w:rsidRPr="00F12041" w:rsidRDefault="004A42FE" w:rsidP="003D13A1">
                    <w:pPr>
                      <w:pStyle w:val="afd"/>
                    </w:pPr>
                    <w:r w:rsidRPr="00F12041">
                      <w:t>Формирование на основе знаний отношений</w:t>
                    </w:r>
                  </w:p>
                </w:txbxContent>
              </v:textbox>
            </v:rect>
            <v:rect id="_x0000_s1032" style="position:absolute;left:7020;top:5891;width:3960;height:1080">
              <v:textbox style="mso-next-textbox:#_x0000_s1032">
                <w:txbxContent>
                  <w:p w:rsidR="004A42FE" w:rsidRPr="00F12041" w:rsidRDefault="004A42FE" w:rsidP="003D13A1">
                    <w:pPr>
                      <w:pStyle w:val="afd"/>
                    </w:pPr>
                    <w:r w:rsidRPr="00F12041">
                      <w:t>Воспитание здоровьесберегающего поведения и практическое использование в повседневной жизни знаний о сохранении и укреплении здоровья</w:t>
                    </w:r>
                  </w:p>
                </w:txbxContent>
              </v:textbox>
            </v:rect>
            <v:rect id="_x0000_s1033" style="position:absolute;left:2520;top:7151;width:7740;height:900">
              <v:textbox style="mso-next-textbox:#_x0000_s1033">
                <w:txbxContent>
                  <w:p w:rsidR="004A42FE" w:rsidRPr="003D13A1" w:rsidRDefault="004A42FE" w:rsidP="003D13A1">
                    <w:pPr>
                      <w:pStyle w:val="afd"/>
                    </w:pPr>
                    <w:r w:rsidRPr="003D13A1">
                      <w:t>Педагогические условия формированию культуры здоровья у старших дошкольников</w:t>
                    </w:r>
                  </w:p>
                </w:txbxContent>
              </v:textbox>
            </v:rect>
            <v:rect id="_x0000_s1034" style="position:absolute;left:981;top:7802;width:2880;height:1320">
              <v:textbox style="mso-next-textbox:#_x0000_s1034">
                <w:txbxContent>
                  <w:p w:rsidR="004A42FE" w:rsidRPr="00675238" w:rsidRDefault="004A42FE" w:rsidP="003D13A1">
                    <w:pPr>
                      <w:pStyle w:val="afd"/>
                    </w:pPr>
                    <w:r w:rsidRPr="00675238">
                      <w:t>Включение детей в специальные занятия по овладению знаниями о физическом, психическом, социальном здоровье</w:t>
                    </w:r>
                  </w:p>
                </w:txbxContent>
              </v:textbox>
            </v:rect>
            <v:rect id="_x0000_s1035" style="position:absolute;left:4041;top:7802;width:2880;height:1236">
              <v:textbox style="mso-next-textbox:#_x0000_s1035">
                <w:txbxContent>
                  <w:p w:rsidR="004A42FE" w:rsidRPr="00675238" w:rsidRDefault="004A42FE" w:rsidP="003D13A1">
                    <w:pPr>
                      <w:pStyle w:val="afd"/>
                    </w:pPr>
                    <w:r w:rsidRPr="00675238">
                      <w:t>Использование активных методов обучения: ролевых игр, мозгового штурма, беседы, элементов дискуссии</w:t>
                    </w:r>
                  </w:p>
                </w:txbxContent>
              </v:textbox>
            </v:rect>
            <v:rect id="_x0000_s1036" style="position:absolute;left:5220;top:9491;width:1980;height:540">
              <v:textbox style="mso-next-textbox:#_x0000_s1036">
                <w:txbxContent>
                  <w:p w:rsidR="004A42FE" w:rsidRPr="00675238" w:rsidRDefault="004A42FE" w:rsidP="003D13A1">
                    <w:pPr>
                      <w:pStyle w:val="afd"/>
                    </w:pPr>
                    <w:r w:rsidRPr="00675238">
                      <w:t>Критерии</w:t>
                    </w:r>
                  </w:p>
                </w:txbxContent>
              </v:textbox>
            </v:rect>
            <v:rect id="_x0000_s1037" style="position:absolute;left:900;top:10195;width:2880;height:1483">
              <v:textbox style="mso-next-textbox:#_x0000_s1037">
                <w:txbxContent>
                  <w:p w:rsidR="004A42FE" w:rsidRPr="00675238" w:rsidRDefault="004A42FE" w:rsidP="003D13A1">
                    <w:pPr>
                      <w:pStyle w:val="afd"/>
                    </w:pPr>
                    <w:r w:rsidRPr="00675238">
                      <w:t>Критерий достаточности знаний о физическом, психическом, социальном здоровье</w:t>
                    </w:r>
                  </w:p>
                </w:txbxContent>
              </v:textbox>
            </v:rect>
            <v:rect id="_x0000_s1038" style="position:absolute;left:3960;top:10211;width:2340;height:1260">
              <v:textbox style="mso-next-textbox:#_x0000_s1038">
                <w:txbxContent>
                  <w:p w:rsidR="004A42FE" w:rsidRPr="00675238" w:rsidRDefault="004A42FE" w:rsidP="003D13A1">
                    <w:pPr>
                      <w:pStyle w:val="afd"/>
                    </w:pPr>
                    <w:r w:rsidRPr="00675238">
                      <w:t>Сформированность эмоциональных проявлений</w:t>
                    </w:r>
                  </w:p>
                </w:txbxContent>
              </v:textbox>
            </v:rect>
            <v:rect id="_x0000_s1039" style="position:absolute;left:6480;top:10211;width:1620;height:1260">
              <v:textbox style="mso-next-textbox:#_x0000_s1039">
                <w:txbxContent>
                  <w:p w:rsidR="004A42FE" w:rsidRPr="00675238" w:rsidRDefault="004A42FE" w:rsidP="003D13A1">
                    <w:pPr>
                      <w:pStyle w:val="afd"/>
                    </w:pPr>
                    <w:r w:rsidRPr="00675238">
                      <w:t>Критерий отношений</w:t>
                    </w:r>
                  </w:p>
                </w:txbxContent>
              </v:textbox>
            </v:rect>
            <v:rect id="_x0000_s1040" style="position:absolute;left:8280;top:10211;width:2700;height:1260">
              <v:textbox style="mso-next-textbox:#_x0000_s1040">
                <w:txbxContent>
                  <w:p w:rsidR="004A42FE" w:rsidRPr="00675238" w:rsidRDefault="004A42FE" w:rsidP="003D13A1">
                    <w:pPr>
                      <w:pStyle w:val="afd"/>
                    </w:pPr>
                    <w:r w:rsidRPr="00675238">
                      <w:t>Позитивные действия, как в реальной так и в вербальной ситуации</w:t>
                    </w:r>
                  </w:p>
                </w:txbxContent>
              </v:textbox>
            </v:rect>
            <v:rect id="_x0000_s1041" style="position:absolute;left:5040;top:11831;width:2340;height:540">
              <v:textbox style="mso-next-textbox:#_x0000_s1041">
                <w:txbxContent>
                  <w:p w:rsidR="004A42FE" w:rsidRPr="00675238" w:rsidRDefault="004A42FE" w:rsidP="003D13A1">
                    <w:pPr>
                      <w:pStyle w:val="afd"/>
                    </w:pPr>
                    <w:r w:rsidRPr="00675238">
                      <w:t>Показатели</w:t>
                    </w:r>
                  </w:p>
                </w:txbxContent>
              </v:textbox>
            </v:rect>
            <v:rect id="_x0000_s1042" style="position:absolute;left:900;top:12551;width:2160;height:1620">
              <v:textbox style="mso-next-textbox:#_x0000_s1042">
                <w:txbxContent>
                  <w:p w:rsidR="004A42FE" w:rsidRPr="00675238" w:rsidRDefault="004A42FE" w:rsidP="003D13A1">
                    <w:pPr>
                      <w:pStyle w:val="afd"/>
                    </w:pPr>
                    <w:r w:rsidRPr="00675238">
                      <w:t>Наличие знаний о физическом, психическом, социальном здоровье</w:t>
                    </w:r>
                  </w:p>
                </w:txbxContent>
              </v:textbox>
            </v:rect>
            <v:rect id="_x0000_s1043" style="position:absolute;left:3240;top:12551;width:3600;height:1620">
              <v:textbox style="mso-next-textbox:#_x0000_s1043">
                <w:txbxContent>
                  <w:p w:rsidR="004A42FE" w:rsidRPr="003D13A1" w:rsidRDefault="004A42FE" w:rsidP="003D13A1">
                    <w:pPr>
                      <w:pStyle w:val="afd"/>
                    </w:pPr>
                    <w:r w:rsidRPr="003D13A1">
                      <w:t>Способность к сочувствию, сопереживанию,  наличие (отсутствие) положительно окрашенных эмоций при общении со сверстниками</w:t>
                    </w:r>
                  </w:p>
                </w:txbxContent>
              </v:textbox>
            </v:rect>
            <v:rect id="_x0000_s1044" style="position:absolute;left:7020;top:12551;width:2340;height:1620">
              <v:textbox style="mso-next-textbox:#_x0000_s1044">
                <w:txbxContent>
                  <w:p w:rsidR="004A42FE" w:rsidRPr="00675238" w:rsidRDefault="004A42FE" w:rsidP="003D13A1">
                    <w:pPr>
                      <w:pStyle w:val="afd"/>
                    </w:pPr>
                    <w:r w:rsidRPr="00675238">
                      <w:t>Значимость ЗОЖ,  устойчивость интереса к физическому, психическому, социальному здоровью</w:t>
                    </w:r>
                  </w:p>
                </w:txbxContent>
              </v:textbox>
            </v:rect>
            <v:rect id="_x0000_s1045" style="position:absolute;left:9540;top:12551;width:1440;height:1620">
              <v:textbox style="mso-next-textbox:#_x0000_s1045">
                <w:txbxContent>
                  <w:p w:rsidR="004A42FE" w:rsidRPr="00675238" w:rsidRDefault="004A42FE" w:rsidP="003D13A1">
                    <w:pPr>
                      <w:pStyle w:val="afd"/>
                    </w:pPr>
                    <w:r w:rsidRPr="00675238">
                      <w:t>Активность в решении проблемных ситуаций</w:t>
                    </w:r>
                  </w:p>
                </w:txbxContent>
              </v:textbox>
            </v:rect>
            <v:rect id="_x0000_s1046" style="position:absolute;left:5040;top:14351;width:2340;height:540">
              <v:textbox style="mso-next-textbox:#_x0000_s1046">
                <w:txbxContent>
                  <w:p w:rsidR="004A42FE" w:rsidRPr="00675238" w:rsidRDefault="004A42FE" w:rsidP="003D13A1">
                    <w:pPr>
                      <w:pStyle w:val="afd"/>
                    </w:pPr>
                    <w:r w:rsidRPr="00675238">
                      <w:t>Уровни</w:t>
                    </w:r>
                  </w:p>
                </w:txbxContent>
              </v:textbox>
            </v:rect>
            <v:rect id="_x0000_s1047" style="position:absolute;left:1080;top:15071;width:3240;height:540">
              <v:textbox style="mso-next-textbox:#_x0000_s1047">
                <w:txbxContent>
                  <w:p w:rsidR="004A42FE" w:rsidRPr="00675238" w:rsidRDefault="004A42FE" w:rsidP="003D13A1">
                    <w:pPr>
                      <w:pStyle w:val="afd"/>
                    </w:pPr>
                    <w:r w:rsidRPr="00675238">
                      <w:t>Высокий</w:t>
                    </w:r>
                  </w:p>
                </w:txbxContent>
              </v:textbox>
            </v:rect>
            <v:rect id="_x0000_s1048" style="position:absolute;left:4860;top:15071;width:2700;height:540">
              <v:textbox style="mso-next-textbox:#_x0000_s1048">
                <w:txbxContent>
                  <w:p w:rsidR="004A42FE" w:rsidRPr="00675238" w:rsidRDefault="004A42FE" w:rsidP="003D13A1">
                    <w:pPr>
                      <w:pStyle w:val="afd"/>
                    </w:pPr>
                    <w:r w:rsidRPr="00675238">
                      <w:t>Средний</w:t>
                    </w:r>
                  </w:p>
                </w:txbxContent>
              </v:textbox>
            </v:rect>
            <v:rect id="_x0000_s1049" style="position:absolute;left:7920;top:15071;width:2880;height:540">
              <v:textbox style="mso-next-textbox:#_x0000_s1049">
                <w:txbxContent>
                  <w:p w:rsidR="004A42FE" w:rsidRPr="00675238" w:rsidRDefault="004A42FE" w:rsidP="003D13A1">
                    <w:pPr>
                      <w:pStyle w:val="afd"/>
                    </w:pPr>
                    <w:r w:rsidRPr="00675238">
                      <w:t>Низкий</w:t>
                    </w:r>
                  </w:p>
                </w:txbxContent>
              </v:textbox>
            </v:rect>
            <v:line id="_x0000_s1050" style="position:absolute;flip:x" from="3240,5531" to="5220,5891">
              <v:stroke endarrow="block"/>
            </v:line>
            <v:line id="_x0000_s1051" style="position:absolute" from="7200,5531" to="8640,5891">
              <v:stroke endarrow="block"/>
            </v:line>
            <v:line id="_x0000_s1052" style="position:absolute" from="6300,5711" to="6300,5891">
              <v:stroke endarrow="block"/>
            </v:line>
            <v:line id="_x0000_s1053" style="position:absolute" from="6300,6971" to="6300,7151">
              <v:stroke endarrow="block"/>
            </v:line>
            <v:line id="_x0000_s1054" style="position:absolute" from="4320,8051" to="4320,8231">
              <v:stroke endarrow="block"/>
            </v:line>
            <v:line id="_x0000_s1055" style="position:absolute" from="8280,8051" to="8280,8231">
              <v:stroke endarrow="block"/>
            </v:line>
            <v:line id="_x0000_s1056" style="position:absolute" from="6840,10031" to="6840,10211">
              <v:stroke endarrow="block"/>
            </v:line>
            <v:line id="_x0000_s1057" style="position:absolute" from="7200,9851" to="9360,10211">
              <v:stroke endarrow="block"/>
            </v:line>
            <v:line id="_x0000_s1058" style="position:absolute;flip:x" from="2880,9851" to="5220,10211">
              <v:stroke endarrow="block"/>
            </v:line>
            <v:line id="_x0000_s1059" style="position:absolute" from="6480,10031" to="6480,11831">
              <v:stroke endarrow="block"/>
            </v:line>
            <v:line id="_x0000_s1060" style="position:absolute" from="5580,12371" to="5580,12551">
              <v:stroke endarrow="block"/>
            </v:line>
            <v:line id="_x0000_s1061" style="position:absolute" from="7200,12371" to="7200,12551">
              <v:stroke endarrow="block"/>
            </v:line>
            <v:line id="_x0000_s1062" style="position:absolute;flip:x" from="2520,12191" to="5040,12551">
              <v:stroke endarrow="block"/>
            </v:line>
            <v:line id="_x0000_s1063" style="position:absolute" from="7380,12191" to="10260,12551">
              <v:stroke endarrow="block"/>
            </v:line>
            <v:line id="_x0000_s1064" style="position:absolute" from="6840,12371" to="6840,14351">
              <v:stroke endarrow="block"/>
            </v:line>
            <v:line id="_x0000_s1065" style="position:absolute;flip:x" from="2880,14711" to="5040,15071">
              <v:stroke endarrow="block"/>
            </v:line>
            <v:line id="_x0000_s1066" style="position:absolute" from="7380,14711" to="9540,15071">
              <v:stroke endarrow="block"/>
            </v:line>
            <v:line id="_x0000_s1067" style="position:absolute" from="6300,15611" to="6300,15971">
              <v:stroke endarrow="block"/>
            </v:line>
            <v:line id="_x0000_s1068" style="position:absolute" from="720,4271" to="2520,4271">
              <v:stroke endarrow="block"/>
            </v:line>
            <v:line id="_x0000_s1069" style="position:absolute" from="720,4271" to="720,17051"/>
            <v:line id="_x0000_s1070" style="position:absolute" from="720,17051" to="1080,17051">
              <v:stroke endarrow="block"/>
            </v:line>
            <v:line id="_x0000_s1071" style="position:absolute" from="11160,4271" to="11160,7331"/>
            <v:line id="_x0000_s1072" style="position:absolute" from="11160,7691" to="11160,11831"/>
            <v:line id="_x0000_s1073" style="position:absolute;flip:x" from="10440,11831" to="11160,11831">
              <v:stroke endarrow="block"/>
            </v:line>
            <v:line id="_x0000_s1074" style="position:absolute;flip:x" from="10440,12191" to="11160,12191">
              <v:stroke endarrow="block"/>
            </v:line>
            <v:line id="_x0000_s1075" style="position:absolute" from="11160,12191" to="11160,16871"/>
            <v:line id="_x0000_s1076" style="position:absolute;flip:x" from="10800,16871" to="11160,16871">
              <v:stroke endarrow="block"/>
            </v:line>
            <v:rect id="_x0000_s1077" style="position:absolute;left:7101;top:7802;width:3960;height:1236" wrapcoords="-300 -150 -300 21450 21900 21450 21900 -150 -300 -150">
              <v:textbox style="mso-next-textbox:#_x0000_s1077">
                <w:txbxContent>
                  <w:p w:rsidR="004A42FE" w:rsidRPr="00F12041" w:rsidRDefault="004A42FE" w:rsidP="003D13A1">
                    <w:pPr>
                      <w:pStyle w:val="afd"/>
                    </w:pPr>
                    <w:r w:rsidRPr="00F12041">
                      <w:t>Применение методов эмоционального воздействия (эмоционально-сенсорного воздействия, контрастного сопоставления, побуждения к сопереживанию и др.)</w:t>
                    </w:r>
                  </w:p>
                </w:txbxContent>
              </v:textbox>
            </v:rect>
            <v:line id="_x0000_s1078" style="position:absolute" from="3321,7622" to="3321,7802" wrapcoords="3 1 1 5 3 11 8 11 10 5 7 1 3 1">
              <v:stroke endarrow="block"/>
            </v:line>
            <w10:wrap type="none"/>
            <w10:anchorlock/>
          </v:group>
        </w:pict>
      </w:r>
    </w:p>
    <w:p w:rsidR="00675238" w:rsidRPr="00653385" w:rsidRDefault="003D13A1" w:rsidP="003D13A1">
      <w:pPr>
        <w:pStyle w:val="afa"/>
      </w:pPr>
      <w:r>
        <w:br w:type="page"/>
      </w:r>
      <w:r w:rsidRPr="00653385">
        <w:lastRenderedPageBreak/>
        <w:t xml:space="preserve">Приложение </w:t>
      </w:r>
      <w:r w:rsidR="00675238" w:rsidRPr="00653385">
        <w:t>4</w:t>
      </w:r>
    </w:p>
    <w:p w:rsidR="003D13A1" w:rsidRDefault="003D13A1" w:rsidP="00653385">
      <w:pPr>
        <w:ind w:firstLine="709"/>
      </w:pPr>
    </w:p>
    <w:p w:rsidR="00653385" w:rsidRPr="00653385" w:rsidRDefault="00675238" w:rsidP="00653385">
      <w:pPr>
        <w:ind w:firstLine="709"/>
      </w:pPr>
      <w:r w:rsidRPr="00653385">
        <w:t>Анкета</w:t>
      </w:r>
    </w:p>
    <w:p w:rsidR="00653385" w:rsidRDefault="00675238" w:rsidP="00653385">
      <w:pPr>
        <w:ind w:firstLine="709"/>
      </w:pPr>
      <w:r w:rsidRPr="00653385">
        <w:t>Что ты знаешь о строении своего тела</w:t>
      </w:r>
      <w:r w:rsidR="00653385" w:rsidRPr="00653385">
        <w:t xml:space="preserve">? </w:t>
      </w:r>
      <w:r w:rsidRPr="00653385">
        <w:t>Из чего оно состоит</w:t>
      </w:r>
      <w:r w:rsidR="00653385" w:rsidRPr="00653385">
        <w:t>?</w:t>
      </w:r>
    </w:p>
    <w:p w:rsidR="00653385" w:rsidRDefault="00675238" w:rsidP="00653385">
      <w:pPr>
        <w:ind w:firstLine="709"/>
      </w:pPr>
      <w:r w:rsidRPr="00653385">
        <w:t>Полезна ли нам боль</w:t>
      </w:r>
      <w:r w:rsidR="00653385" w:rsidRPr="00653385">
        <w:t xml:space="preserve">? </w:t>
      </w:r>
      <w:r w:rsidRPr="00653385">
        <w:t>Боль помогает людям жить или мешает</w:t>
      </w:r>
      <w:r w:rsidR="00653385" w:rsidRPr="00653385">
        <w:t>?</w:t>
      </w:r>
    </w:p>
    <w:p w:rsidR="00653385" w:rsidRDefault="00675238" w:rsidP="00653385">
      <w:pPr>
        <w:ind w:firstLine="709"/>
      </w:pPr>
      <w:r w:rsidRPr="00653385">
        <w:t>Какая твёрдая, прочная конструкция находится внутри твоего тела и защищает твой организм от повреждений</w:t>
      </w:r>
      <w:r w:rsidR="00653385" w:rsidRPr="00653385">
        <w:t>?</w:t>
      </w:r>
    </w:p>
    <w:p w:rsidR="00653385" w:rsidRDefault="00675238" w:rsidP="00653385">
      <w:pPr>
        <w:ind w:firstLine="709"/>
      </w:pPr>
      <w:r w:rsidRPr="00653385">
        <w:t>Какие</w:t>
      </w:r>
      <w:r w:rsidR="00653385">
        <w:t xml:space="preserve"> "</w:t>
      </w:r>
      <w:r w:rsidRPr="00653385">
        <w:t>силачи</w:t>
      </w:r>
      <w:r w:rsidR="00653385">
        <w:t xml:space="preserve">" </w:t>
      </w:r>
      <w:r w:rsidRPr="00653385">
        <w:t>находятся в твоём теле и заставляют двигаться твой скелет</w:t>
      </w:r>
      <w:r w:rsidR="00653385" w:rsidRPr="00653385">
        <w:t xml:space="preserve">? </w:t>
      </w:r>
      <w:r w:rsidRPr="00653385">
        <w:t>Что могут делать мышцы</w:t>
      </w:r>
      <w:r w:rsidR="00653385" w:rsidRPr="00653385">
        <w:t>?</w:t>
      </w:r>
    </w:p>
    <w:p w:rsidR="00653385" w:rsidRDefault="00675238" w:rsidP="00653385">
      <w:pPr>
        <w:ind w:firstLine="709"/>
      </w:pPr>
      <w:r w:rsidRPr="00653385">
        <w:t>Какой неутомимый мастер стучит у тебя внутри</w:t>
      </w:r>
      <w:r w:rsidR="00653385" w:rsidRPr="00653385">
        <w:t>?</w:t>
      </w:r>
    </w:p>
    <w:p w:rsidR="00653385" w:rsidRDefault="00675238" w:rsidP="00653385">
      <w:pPr>
        <w:ind w:firstLine="709"/>
      </w:pPr>
      <w:r w:rsidRPr="00653385">
        <w:t>Смог бы ты жить, если бы твоё сердце захотело отдохнуть и перестало работать</w:t>
      </w:r>
      <w:r w:rsidR="00653385" w:rsidRPr="00653385">
        <w:t xml:space="preserve">? </w:t>
      </w:r>
      <w:r w:rsidRPr="00653385">
        <w:t>Почему</w:t>
      </w:r>
      <w:r w:rsidR="00653385" w:rsidRPr="00653385">
        <w:t>?</w:t>
      </w:r>
    </w:p>
    <w:p w:rsidR="00653385" w:rsidRDefault="00675238" w:rsidP="00653385">
      <w:pPr>
        <w:ind w:firstLine="709"/>
      </w:pPr>
      <w:r w:rsidRPr="00653385">
        <w:t>Для чего человеческому организму нужна кровь</w:t>
      </w:r>
      <w:r w:rsidR="00653385" w:rsidRPr="00653385">
        <w:t>?</w:t>
      </w:r>
    </w:p>
    <w:p w:rsidR="00653385" w:rsidRDefault="00675238" w:rsidP="00653385">
      <w:pPr>
        <w:ind w:firstLine="709"/>
      </w:pPr>
      <w:r w:rsidRPr="00653385">
        <w:t>Зачем мы дышим</w:t>
      </w:r>
      <w:r w:rsidR="00653385" w:rsidRPr="00653385">
        <w:t>?</w:t>
      </w:r>
    </w:p>
    <w:p w:rsidR="00653385" w:rsidRDefault="00675238" w:rsidP="00653385">
      <w:pPr>
        <w:ind w:firstLine="709"/>
      </w:pPr>
      <w:r w:rsidRPr="00653385">
        <w:t>Что может случиться с человеком, если он перестанет, не сможет дышать</w:t>
      </w:r>
      <w:r w:rsidR="00653385" w:rsidRPr="00653385">
        <w:t xml:space="preserve">? </w:t>
      </w:r>
      <w:r w:rsidRPr="00653385">
        <w:t>Почему</w:t>
      </w:r>
      <w:r w:rsidR="00653385" w:rsidRPr="00653385">
        <w:t>?</w:t>
      </w:r>
    </w:p>
    <w:p w:rsidR="00653385" w:rsidRDefault="00675238" w:rsidP="00653385">
      <w:pPr>
        <w:ind w:firstLine="709"/>
      </w:pPr>
      <w:r w:rsidRPr="00653385">
        <w:t>Куда попадает воздух после того, как ты вдохнул его носом</w:t>
      </w:r>
      <w:r w:rsidR="00653385" w:rsidRPr="00653385">
        <w:t>?</w:t>
      </w:r>
      <w:r w:rsidR="00653385">
        <w:t xml:space="preserve"> (</w:t>
      </w:r>
      <w:r w:rsidRPr="00653385">
        <w:t>Сделай глубокий вдох и задержи дыхание</w:t>
      </w:r>
      <w:r w:rsidR="00653385" w:rsidRPr="00653385">
        <w:t xml:space="preserve">. </w:t>
      </w:r>
      <w:r w:rsidRPr="00653385">
        <w:t>Прислушайся к себе</w:t>
      </w:r>
      <w:r w:rsidR="00653385" w:rsidRPr="00653385">
        <w:t xml:space="preserve">. </w:t>
      </w:r>
      <w:r w:rsidRPr="00653385">
        <w:t>Покажи то место, куда попал воздух</w:t>
      </w:r>
      <w:r w:rsidR="00653385" w:rsidRPr="00653385">
        <w:t>).</w:t>
      </w:r>
    </w:p>
    <w:p w:rsidR="00653385" w:rsidRDefault="00675238" w:rsidP="00653385">
      <w:pPr>
        <w:ind w:firstLine="709"/>
      </w:pPr>
      <w:r w:rsidRPr="00653385">
        <w:t>Для чего мы должны питаться</w:t>
      </w:r>
      <w:r w:rsidR="00653385" w:rsidRPr="00653385">
        <w:t>?</w:t>
      </w:r>
    </w:p>
    <w:p w:rsidR="00653385" w:rsidRDefault="00675238" w:rsidP="00653385">
      <w:pPr>
        <w:ind w:firstLine="709"/>
      </w:pPr>
      <w:r w:rsidRPr="00653385">
        <w:t>Куда попадает пища, и что с ней происходит после того, как ты взял её в рот</w:t>
      </w:r>
      <w:r w:rsidR="00653385" w:rsidRPr="00653385">
        <w:t>?</w:t>
      </w:r>
    </w:p>
    <w:p w:rsidR="00653385" w:rsidRDefault="00675238" w:rsidP="00653385">
      <w:pPr>
        <w:ind w:firstLine="709"/>
      </w:pPr>
      <w:r w:rsidRPr="00653385">
        <w:t>Для чего нам нужен мозг, как он помогает человеку</w:t>
      </w:r>
      <w:r w:rsidR="00653385" w:rsidRPr="00653385">
        <w:t>?</w:t>
      </w:r>
    </w:p>
    <w:p w:rsidR="00653385" w:rsidRDefault="00675238" w:rsidP="00653385">
      <w:pPr>
        <w:ind w:firstLine="709"/>
      </w:pPr>
      <w:r w:rsidRPr="00653385">
        <w:t>Как устроены все люди</w:t>
      </w:r>
      <w:r w:rsidR="00653385" w:rsidRPr="00653385">
        <w:t xml:space="preserve">? </w:t>
      </w:r>
      <w:r w:rsidRPr="00653385">
        <w:t>Одинаково или каждый по-разному</w:t>
      </w:r>
      <w:r w:rsidR="00653385">
        <w:t xml:space="preserve"> (</w:t>
      </w:r>
      <w:r w:rsidRPr="00653385">
        <w:t>по-своему</w:t>
      </w:r>
      <w:r w:rsidR="00653385">
        <w:t>)?</w:t>
      </w:r>
    </w:p>
    <w:p w:rsidR="00653385" w:rsidRDefault="00675238" w:rsidP="00653385">
      <w:pPr>
        <w:ind w:firstLine="709"/>
      </w:pPr>
      <w:r w:rsidRPr="00653385">
        <w:t>Почему люди болеют, и что ты должен делать, чтобы быть здоровым и никогда не болеть</w:t>
      </w:r>
      <w:r w:rsidR="00653385" w:rsidRPr="00653385">
        <w:t>?</w:t>
      </w:r>
    </w:p>
    <w:p w:rsidR="00675238" w:rsidRPr="00653385" w:rsidRDefault="003D13A1" w:rsidP="003D13A1">
      <w:pPr>
        <w:pStyle w:val="afa"/>
      </w:pPr>
      <w:r>
        <w:br w:type="page"/>
      </w:r>
      <w:r w:rsidRPr="00653385">
        <w:t xml:space="preserve">Приложение </w:t>
      </w:r>
      <w:r w:rsidR="00675238" w:rsidRPr="00653385">
        <w:t>5</w:t>
      </w:r>
    </w:p>
    <w:p w:rsidR="003D13A1" w:rsidRDefault="003D13A1" w:rsidP="00653385">
      <w:pPr>
        <w:ind w:firstLine="709"/>
      </w:pPr>
    </w:p>
    <w:p w:rsidR="00653385" w:rsidRPr="00653385" w:rsidRDefault="00675238" w:rsidP="00653385">
      <w:pPr>
        <w:ind w:firstLine="709"/>
      </w:pPr>
      <w:r w:rsidRPr="00653385">
        <w:t>Воспитательные ситуации</w:t>
      </w:r>
    </w:p>
    <w:p w:rsidR="00653385" w:rsidRDefault="00675238" w:rsidP="00653385">
      <w:pPr>
        <w:ind w:firstLine="709"/>
      </w:pPr>
      <w:r w:rsidRPr="00653385">
        <w:t>Маша и Света убирали игрушки</w:t>
      </w:r>
      <w:r w:rsidR="00653385" w:rsidRPr="00653385">
        <w:t xml:space="preserve">. </w:t>
      </w:r>
      <w:r w:rsidRPr="00653385">
        <w:t>Маша быстро сложила кубики в коробку</w:t>
      </w:r>
      <w:r w:rsidR="00653385" w:rsidRPr="00653385">
        <w:t xml:space="preserve">. </w:t>
      </w:r>
      <w:r w:rsidRPr="00653385">
        <w:t>Воспитатель ей сказал</w:t>
      </w:r>
      <w:r w:rsidR="00653385" w:rsidRPr="00653385">
        <w:t>:</w:t>
      </w:r>
      <w:r w:rsidR="00653385">
        <w:t xml:space="preserve"> "</w:t>
      </w:r>
      <w:r w:rsidRPr="00653385">
        <w:t>Маша, ты сделала свою часть работы</w:t>
      </w:r>
      <w:r w:rsidR="00653385" w:rsidRPr="00653385">
        <w:t xml:space="preserve">. </w:t>
      </w:r>
      <w:r w:rsidRPr="00653385">
        <w:t>Если хочешь, иди играй или помоги Свете закончить уборку</w:t>
      </w:r>
      <w:r w:rsidR="00653385">
        <w:t xml:space="preserve">". </w:t>
      </w:r>
      <w:r w:rsidRPr="00653385">
        <w:t>Маша ответила… Что ответила Маша</w:t>
      </w:r>
      <w:r w:rsidR="00653385" w:rsidRPr="00653385">
        <w:t xml:space="preserve">? </w:t>
      </w:r>
      <w:r w:rsidRPr="00653385">
        <w:t>Почему</w:t>
      </w:r>
      <w:r w:rsidR="00653385" w:rsidRPr="00653385">
        <w:t>?</w:t>
      </w:r>
    </w:p>
    <w:p w:rsidR="00653385" w:rsidRDefault="00675238" w:rsidP="00653385">
      <w:pPr>
        <w:ind w:firstLine="709"/>
      </w:pPr>
      <w:r w:rsidRPr="00653385">
        <w:t xml:space="preserve">Петя принёс в детский сад новую игрушку </w:t>
      </w:r>
      <w:r w:rsidR="00653385">
        <w:t>-</w:t>
      </w:r>
      <w:r w:rsidRPr="00653385">
        <w:t xml:space="preserve"> самосвал</w:t>
      </w:r>
      <w:r w:rsidR="00653385" w:rsidRPr="00653385">
        <w:t xml:space="preserve">. </w:t>
      </w:r>
      <w:r w:rsidRPr="00653385">
        <w:t>Всем детям хотелось поиграть с этой игрушкой</w:t>
      </w:r>
      <w:r w:rsidR="00653385" w:rsidRPr="00653385">
        <w:t xml:space="preserve">. </w:t>
      </w:r>
      <w:r w:rsidRPr="00653385">
        <w:t>Вдруг к Пете подошёл Серёжа, выхватил машину и стал с ней играть</w:t>
      </w:r>
      <w:r w:rsidR="00653385" w:rsidRPr="00653385">
        <w:t xml:space="preserve">. </w:t>
      </w:r>
      <w:r w:rsidRPr="00653385">
        <w:t>Тогда Петя… Что сделал Петя</w:t>
      </w:r>
      <w:r w:rsidR="00653385" w:rsidRPr="00653385">
        <w:t xml:space="preserve">? </w:t>
      </w:r>
      <w:r w:rsidRPr="00653385">
        <w:t>Почему</w:t>
      </w:r>
      <w:r w:rsidR="00653385" w:rsidRPr="00653385">
        <w:t>?</w:t>
      </w:r>
    </w:p>
    <w:p w:rsidR="00653385" w:rsidRDefault="00675238" w:rsidP="00653385">
      <w:pPr>
        <w:ind w:firstLine="709"/>
      </w:pPr>
      <w:r w:rsidRPr="00653385">
        <w:t>Катя и Вера играли в пятнашки</w:t>
      </w:r>
      <w:r w:rsidR="00653385" w:rsidRPr="00653385">
        <w:t xml:space="preserve">. </w:t>
      </w:r>
      <w:r w:rsidRPr="00653385">
        <w:t>Катя убегала, а Вера догоняла</w:t>
      </w:r>
      <w:r w:rsidR="00653385" w:rsidRPr="00653385">
        <w:t xml:space="preserve">. </w:t>
      </w:r>
      <w:r w:rsidRPr="00653385">
        <w:t>Вдруг Катя упала</w:t>
      </w:r>
      <w:r w:rsidR="00653385" w:rsidRPr="00653385">
        <w:t xml:space="preserve">. </w:t>
      </w:r>
      <w:r w:rsidRPr="00653385">
        <w:t>Тогда Вера… Что сделала Вера</w:t>
      </w:r>
      <w:r w:rsidR="00653385" w:rsidRPr="00653385">
        <w:t xml:space="preserve">? </w:t>
      </w:r>
      <w:r w:rsidRPr="00653385">
        <w:t>Почему</w:t>
      </w:r>
      <w:r w:rsidR="00653385" w:rsidRPr="00653385">
        <w:t>?</w:t>
      </w:r>
    </w:p>
    <w:p w:rsidR="00653385" w:rsidRDefault="00675238" w:rsidP="00653385">
      <w:pPr>
        <w:ind w:firstLine="709"/>
      </w:pPr>
      <w:r w:rsidRPr="00653385">
        <w:t>Таня и Оля играли в</w:t>
      </w:r>
      <w:r w:rsidR="00653385">
        <w:t xml:space="preserve"> "</w:t>
      </w:r>
      <w:r w:rsidRPr="00653385">
        <w:t xml:space="preserve">дочки </w:t>
      </w:r>
      <w:r w:rsidR="00653385">
        <w:t>-</w:t>
      </w:r>
      <w:r w:rsidRPr="00653385">
        <w:t xml:space="preserve"> матери</w:t>
      </w:r>
      <w:r w:rsidR="00653385">
        <w:t xml:space="preserve">". </w:t>
      </w:r>
      <w:r w:rsidRPr="00653385">
        <w:t>К ним подошёл маленький мальчик и попросил</w:t>
      </w:r>
      <w:r w:rsidR="00653385" w:rsidRPr="00653385">
        <w:t>:</w:t>
      </w:r>
      <w:r w:rsidR="00653385">
        <w:t xml:space="preserve"> "</w:t>
      </w:r>
      <w:r w:rsidRPr="00653385">
        <w:t>Я тоже хочу играть</w:t>
      </w:r>
      <w:r w:rsidR="00653385">
        <w:t>". - "</w:t>
      </w:r>
      <w:r w:rsidRPr="00653385">
        <w:t>Мы тебя не возьмём, ты ещё маленький</w:t>
      </w:r>
      <w:r w:rsidR="00653385">
        <w:t xml:space="preserve">", </w:t>
      </w:r>
      <w:r w:rsidR="00653385" w:rsidRPr="00653385">
        <w:t xml:space="preserve">- </w:t>
      </w:r>
      <w:r w:rsidRPr="00653385">
        <w:t>ответила Оля</w:t>
      </w:r>
      <w:r w:rsidR="00653385" w:rsidRPr="00653385">
        <w:t xml:space="preserve">. </w:t>
      </w:r>
      <w:r w:rsidRPr="00653385">
        <w:t>А Таня сказала… Что сказала Таня</w:t>
      </w:r>
      <w:r w:rsidR="00653385" w:rsidRPr="00653385">
        <w:t xml:space="preserve">? </w:t>
      </w:r>
      <w:r w:rsidRPr="00653385">
        <w:t>Почему</w:t>
      </w:r>
      <w:r w:rsidR="00653385" w:rsidRPr="00653385">
        <w:t>?</w:t>
      </w:r>
    </w:p>
    <w:p w:rsidR="00653385" w:rsidRDefault="00675238" w:rsidP="00653385">
      <w:pPr>
        <w:ind w:firstLine="709"/>
      </w:pPr>
      <w:r w:rsidRPr="00653385">
        <w:t>Коля играл в</w:t>
      </w:r>
      <w:r w:rsidR="00653385">
        <w:t xml:space="preserve"> "</w:t>
      </w:r>
      <w:r w:rsidRPr="00653385">
        <w:t>лошадки</w:t>
      </w:r>
      <w:r w:rsidR="00653385">
        <w:t xml:space="preserve">". </w:t>
      </w:r>
      <w:r w:rsidRPr="00653385">
        <w:t>Он бегал и кричал</w:t>
      </w:r>
      <w:r w:rsidR="00653385" w:rsidRPr="00653385">
        <w:t>:</w:t>
      </w:r>
      <w:r w:rsidR="00653385">
        <w:t xml:space="preserve"> "</w:t>
      </w:r>
      <w:r w:rsidRPr="00653385">
        <w:t>Но, но, но</w:t>
      </w:r>
      <w:r w:rsidR="00653385">
        <w:t xml:space="preserve">!" </w:t>
      </w:r>
      <w:r w:rsidRPr="00653385">
        <w:t>В другой комнате мама укладывала спать его маленькую сестрёнку Свету</w:t>
      </w:r>
      <w:r w:rsidR="00653385" w:rsidRPr="00653385">
        <w:t xml:space="preserve">. </w:t>
      </w:r>
      <w:r w:rsidRPr="00653385">
        <w:t>Девочка никак не могла заснуть и плакала</w:t>
      </w:r>
      <w:r w:rsidR="00653385" w:rsidRPr="00653385">
        <w:t xml:space="preserve">. </w:t>
      </w:r>
      <w:r w:rsidRPr="00653385">
        <w:t>Тогда мама подошла к Коле и сказала</w:t>
      </w:r>
      <w:r w:rsidR="00653385" w:rsidRPr="00653385">
        <w:t>:</w:t>
      </w:r>
      <w:r w:rsidR="00653385">
        <w:t xml:space="preserve"> "</w:t>
      </w:r>
      <w:r w:rsidRPr="00653385">
        <w:t>Не шуми, пожалуйста</w:t>
      </w:r>
      <w:r w:rsidR="00653385" w:rsidRPr="00653385">
        <w:t xml:space="preserve">. </w:t>
      </w:r>
      <w:r w:rsidRPr="00653385">
        <w:t>Света никак не может заснуть</w:t>
      </w:r>
      <w:r w:rsidR="00653385">
        <w:t xml:space="preserve">". </w:t>
      </w:r>
      <w:r w:rsidRPr="00653385">
        <w:t>Коля ей ответил… Что ответил Коля</w:t>
      </w:r>
      <w:r w:rsidR="00653385" w:rsidRPr="00653385">
        <w:t xml:space="preserve">? </w:t>
      </w:r>
      <w:r w:rsidRPr="00653385">
        <w:t>Почему</w:t>
      </w:r>
      <w:r w:rsidR="00653385" w:rsidRPr="00653385">
        <w:t>?</w:t>
      </w:r>
    </w:p>
    <w:p w:rsidR="00653385" w:rsidRDefault="00675238" w:rsidP="00653385">
      <w:pPr>
        <w:ind w:firstLine="709"/>
      </w:pPr>
      <w:r w:rsidRPr="00653385">
        <w:t>Таня и Миша рисовали</w:t>
      </w:r>
      <w:r w:rsidR="00653385" w:rsidRPr="00653385">
        <w:t xml:space="preserve">. </w:t>
      </w:r>
      <w:r w:rsidRPr="00653385">
        <w:t>К ним подошёл воспитатель и сказал</w:t>
      </w:r>
      <w:r w:rsidR="00653385" w:rsidRPr="00653385">
        <w:t>:</w:t>
      </w:r>
      <w:r w:rsidR="00653385">
        <w:t xml:space="preserve"> "</w:t>
      </w:r>
      <w:r w:rsidRPr="00653385">
        <w:t>Молодец, Таня</w:t>
      </w:r>
      <w:r w:rsidR="00653385" w:rsidRPr="00653385">
        <w:t xml:space="preserve">. </w:t>
      </w:r>
      <w:r w:rsidRPr="00653385">
        <w:t>Твой рисунок получился очень хорошим</w:t>
      </w:r>
      <w:r w:rsidR="00653385">
        <w:t xml:space="preserve">". </w:t>
      </w:r>
      <w:r w:rsidRPr="00653385">
        <w:t>Миша тоже посмотрел на Танин рисунок и сказал… Что сказал Миша</w:t>
      </w:r>
      <w:r w:rsidR="00653385" w:rsidRPr="00653385">
        <w:t xml:space="preserve">? </w:t>
      </w:r>
      <w:r w:rsidRPr="00653385">
        <w:t>Почему</w:t>
      </w:r>
      <w:r w:rsidR="00653385" w:rsidRPr="00653385">
        <w:t>?</w:t>
      </w:r>
    </w:p>
    <w:p w:rsidR="00653385" w:rsidRDefault="00675238" w:rsidP="00653385">
      <w:pPr>
        <w:ind w:firstLine="709"/>
      </w:pPr>
      <w:r w:rsidRPr="00653385">
        <w:t>Саша гулял около дома</w:t>
      </w:r>
      <w:r w:rsidR="00653385" w:rsidRPr="00653385">
        <w:t xml:space="preserve">. </w:t>
      </w:r>
      <w:r w:rsidRPr="00653385">
        <w:t>Вдруг он увидел маленького котёнка, который дрожал от холода и жалобно мяукал</w:t>
      </w:r>
      <w:r w:rsidR="00653385" w:rsidRPr="00653385">
        <w:t xml:space="preserve">. </w:t>
      </w:r>
      <w:r w:rsidRPr="00653385">
        <w:t>Тогда Саша… Что сделал Саша</w:t>
      </w:r>
      <w:r w:rsidR="00653385" w:rsidRPr="00653385">
        <w:t xml:space="preserve">? </w:t>
      </w:r>
      <w:r w:rsidRPr="00653385">
        <w:t>Почему</w:t>
      </w:r>
      <w:r w:rsidR="00653385" w:rsidRPr="00653385">
        <w:t>?</w:t>
      </w:r>
    </w:p>
    <w:p w:rsidR="00675238" w:rsidRPr="00653385" w:rsidRDefault="003D13A1" w:rsidP="003D13A1">
      <w:pPr>
        <w:pStyle w:val="afa"/>
      </w:pPr>
      <w:r>
        <w:br w:type="page"/>
      </w:r>
      <w:r w:rsidRPr="00653385">
        <w:t xml:space="preserve">Приложение </w:t>
      </w:r>
      <w:r w:rsidR="00675238" w:rsidRPr="00653385">
        <w:t>6</w:t>
      </w:r>
    </w:p>
    <w:p w:rsidR="003D13A1" w:rsidRDefault="003D13A1" w:rsidP="00653385">
      <w:pPr>
        <w:ind w:firstLine="709"/>
      </w:pPr>
    </w:p>
    <w:p w:rsidR="00653385" w:rsidRDefault="00675238" w:rsidP="00653385">
      <w:pPr>
        <w:ind w:firstLine="709"/>
      </w:pPr>
      <w:r w:rsidRPr="00653385">
        <w:t>Описание диагностической методики</w:t>
      </w:r>
      <w:r w:rsidR="00653385">
        <w:t xml:space="preserve"> "</w:t>
      </w:r>
      <w:r w:rsidRPr="00653385">
        <w:t>Кораблекрушение</w:t>
      </w:r>
      <w:r w:rsidR="00653385">
        <w:t>"</w:t>
      </w:r>
    </w:p>
    <w:p w:rsidR="00653385" w:rsidRDefault="00675238" w:rsidP="00653385">
      <w:pPr>
        <w:ind w:firstLine="709"/>
      </w:pPr>
      <w:r w:rsidRPr="00653385">
        <w:t>Экспериментатор</w:t>
      </w:r>
      <w:r w:rsidR="00653385" w:rsidRPr="00653385">
        <w:t xml:space="preserve">: </w:t>
      </w:r>
      <w:r w:rsidRPr="00653385">
        <w:t>Бурей нас выбросило на берег</w:t>
      </w:r>
      <w:r w:rsidR="00653385" w:rsidRPr="00653385">
        <w:t xml:space="preserve">. </w:t>
      </w:r>
      <w:r w:rsidRPr="00653385">
        <w:t>Идёт сильный дождь, на море шторм</w:t>
      </w:r>
      <w:r w:rsidR="00653385" w:rsidRPr="00653385">
        <w:t xml:space="preserve">. </w:t>
      </w:r>
      <w:r w:rsidRPr="00653385">
        <w:t>Как нам переждать бурю</w:t>
      </w:r>
      <w:r w:rsidR="00653385" w:rsidRPr="00653385">
        <w:t>?</w:t>
      </w:r>
    </w:p>
    <w:p w:rsidR="00653385" w:rsidRDefault="00675238" w:rsidP="00653385">
      <w:pPr>
        <w:ind w:firstLine="709"/>
      </w:pPr>
      <w:r w:rsidRPr="00653385">
        <w:t>Испытуемый № 3</w:t>
      </w:r>
      <w:r w:rsidR="00653385" w:rsidRPr="00653385">
        <w:t xml:space="preserve">: </w:t>
      </w:r>
      <w:r w:rsidRPr="00653385">
        <w:t>Спрятаться в пещере</w:t>
      </w:r>
      <w:r w:rsidR="00653385" w:rsidRPr="00653385">
        <w:t>.</w:t>
      </w:r>
    </w:p>
    <w:p w:rsidR="00653385" w:rsidRDefault="00675238" w:rsidP="00653385">
      <w:pPr>
        <w:ind w:firstLine="709"/>
      </w:pPr>
      <w:r w:rsidRPr="00653385">
        <w:t>Испытуемый № 10</w:t>
      </w:r>
      <w:r w:rsidR="00653385" w:rsidRPr="00653385">
        <w:t xml:space="preserve">: </w:t>
      </w:r>
      <w:r w:rsidRPr="00653385">
        <w:t>Укрыться под деревьями</w:t>
      </w:r>
      <w:r w:rsidR="00653385" w:rsidRPr="00653385">
        <w:t>.</w:t>
      </w:r>
    </w:p>
    <w:p w:rsidR="00653385" w:rsidRDefault="00675238" w:rsidP="00653385">
      <w:pPr>
        <w:ind w:firstLine="709"/>
      </w:pPr>
      <w:r w:rsidRPr="00653385">
        <w:t>Испытуемый № 6</w:t>
      </w:r>
      <w:r w:rsidR="00653385" w:rsidRPr="00653385">
        <w:t xml:space="preserve">: </w:t>
      </w:r>
      <w:r w:rsidRPr="00653385">
        <w:t>Укрыться парусами от яхты, если их выбросило на берег</w:t>
      </w:r>
      <w:r w:rsidR="00653385" w:rsidRPr="00653385">
        <w:t>.</w:t>
      </w:r>
    </w:p>
    <w:p w:rsidR="00653385" w:rsidRDefault="00675238" w:rsidP="00653385">
      <w:pPr>
        <w:ind w:firstLine="709"/>
      </w:pPr>
      <w:r w:rsidRPr="00653385">
        <w:t>Экспериментатор</w:t>
      </w:r>
      <w:r w:rsidR="00653385" w:rsidRPr="00653385">
        <w:t xml:space="preserve">: </w:t>
      </w:r>
      <w:r w:rsidRPr="00653385">
        <w:t>Буря кончилась</w:t>
      </w:r>
      <w:r w:rsidR="00653385" w:rsidRPr="00653385">
        <w:t xml:space="preserve">. </w:t>
      </w:r>
      <w:r w:rsidRPr="00653385">
        <w:t>Выглянуло солнце</w:t>
      </w:r>
      <w:r w:rsidR="00653385" w:rsidRPr="00653385">
        <w:t xml:space="preserve">. </w:t>
      </w:r>
      <w:r w:rsidRPr="00653385">
        <w:t>Посмотрите, где мы оказались</w:t>
      </w:r>
      <w:r w:rsidR="00653385" w:rsidRPr="00653385">
        <w:t xml:space="preserve">. </w:t>
      </w:r>
      <w:r w:rsidRPr="00653385">
        <w:t>Со всех сторон нас окружает вода</w:t>
      </w:r>
      <w:r w:rsidR="00653385" w:rsidRPr="00653385">
        <w:t xml:space="preserve">. </w:t>
      </w:r>
      <w:r w:rsidRPr="00653385">
        <w:t>Где мы</w:t>
      </w:r>
      <w:r w:rsidR="00653385" w:rsidRPr="00653385">
        <w:t>?</w:t>
      </w:r>
    </w:p>
    <w:p w:rsidR="00653385" w:rsidRDefault="00675238" w:rsidP="00653385">
      <w:pPr>
        <w:ind w:firstLine="709"/>
      </w:pPr>
      <w:r w:rsidRPr="00653385">
        <w:t>Испытуемый №7</w:t>
      </w:r>
      <w:r w:rsidR="00653385" w:rsidRPr="00653385">
        <w:t xml:space="preserve">: </w:t>
      </w:r>
      <w:r w:rsidRPr="00653385">
        <w:t>На острове</w:t>
      </w:r>
      <w:r w:rsidR="00653385" w:rsidRPr="00653385">
        <w:t>.</w:t>
      </w:r>
    </w:p>
    <w:p w:rsidR="00653385" w:rsidRDefault="00675238" w:rsidP="00653385">
      <w:pPr>
        <w:ind w:firstLine="709"/>
      </w:pPr>
      <w:r w:rsidRPr="00653385">
        <w:t>Экспериментатор</w:t>
      </w:r>
      <w:r w:rsidR="00653385" w:rsidRPr="00653385">
        <w:t xml:space="preserve">: </w:t>
      </w:r>
      <w:r w:rsidRPr="00653385">
        <w:t>Как позвать помощь</w:t>
      </w:r>
      <w:r w:rsidR="00653385" w:rsidRPr="00653385">
        <w:t>?</w:t>
      </w:r>
    </w:p>
    <w:p w:rsidR="00653385" w:rsidRDefault="00675238" w:rsidP="00653385">
      <w:pPr>
        <w:ind w:firstLine="709"/>
      </w:pPr>
      <w:r w:rsidRPr="00653385">
        <w:t>Испытуемый № 10</w:t>
      </w:r>
      <w:r w:rsidR="00653385" w:rsidRPr="00653385">
        <w:t xml:space="preserve">: </w:t>
      </w:r>
      <w:r w:rsidRPr="00653385">
        <w:t>Громко покричать</w:t>
      </w:r>
      <w:r w:rsidR="00653385" w:rsidRPr="00653385">
        <w:t>.</w:t>
      </w:r>
    </w:p>
    <w:p w:rsidR="00653385" w:rsidRDefault="00675238" w:rsidP="00653385">
      <w:pPr>
        <w:ind w:firstLine="709"/>
      </w:pPr>
      <w:r w:rsidRPr="00653385">
        <w:t>Испытуемый №9</w:t>
      </w:r>
      <w:r w:rsidR="00653385" w:rsidRPr="00653385">
        <w:t xml:space="preserve">: </w:t>
      </w:r>
      <w:r w:rsidRPr="00653385">
        <w:t>Зажечь на самом высоком месте костёр</w:t>
      </w:r>
      <w:r w:rsidR="00653385" w:rsidRPr="00653385">
        <w:t>.</w:t>
      </w:r>
    </w:p>
    <w:p w:rsidR="00653385" w:rsidRDefault="00675238" w:rsidP="00653385">
      <w:pPr>
        <w:ind w:firstLine="709"/>
      </w:pPr>
      <w:r w:rsidRPr="00653385">
        <w:t>Испытуемый №6</w:t>
      </w:r>
      <w:r w:rsidR="00653385" w:rsidRPr="00653385">
        <w:t xml:space="preserve">: </w:t>
      </w:r>
      <w:r w:rsidRPr="00653385">
        <w:t>Поднять кусок яркой ткани на длинной палке</w:t>
      </w:r>
      <w:r w:rsidR="00653385" w:rsidRPr="00653385">
        <w:t>.</w:t>
      </w:r>
    </w:p>
    <w:p w:rsidR="00653385" w:rsidRDefault="00675238" w:rsidP="00653385">
      <w:pPr>
        <w:ind w:firstLine="709"/>
      </w:pPr>
      <w:r w:rsidRPr="00653385">
        <w:t>Испытуемый №5</w:t>
      </w:r>
      <w:r w:rsidR="00653385" w:rsidRPr="00653385">
        <w:t xml:space="preserve">: </w:t>
      </w:r>
      <w:r w:rsidRPr="00653385">
        <w:t xml:space="preserve">Выложить на песке из камней, ракушек или веток большое слово </w:t>
      </w:r>
      <w:r w:rsidR="00653385">
        <w:t>- "</w:t>
      </w:r>
      <w:r w:rsidRPr="00653385">
        <w:t>спасите</w:t>
      </w:r>
      <w:r w:rsidR="00653385">
        <w:t>!"</w:t>
      </w:r>
    </w:p>
    <w:p w:rsidR="00653385" w:rsidRDefault="00675238" w:rsidP="00653385">
      <w:pPr>
        <w:ind w:firstLine="709"/>
      </w:pPr>
      <w:r w:rsidRPr="00653385">
        <w:t>Испытуемый №2</w:t>
      </w:r>
      <w:r w:rsidR="00653385" w:rsidRPr="00653385">
        <w:t xml:space="preserve">: </w:t>
      </w:r>
      <w:r w:rsidRPr="00653385">
        <w:t>Написать записку, положить в бутылку, закупорить её и бросить как можно дальше в море</w:t>
      </w:r>
      <w:r w:rsidR="00653385" w:rsidRPr="00653385">
        <w:t>.</w:t>
      </w:r>
    </w:p>
    <w:p w:rsidR="00653385" w:rsidRDefault="00675238" w:rsidP="00653385">
      <w:pPr>
        <w:ind w:firstLine="709"/>
      </w:pPr>
      <w:r w:rsidRPr="00653385">
        <w:t>Испытуемые №1,4,8 не дали ответа</w:t>
      </w:r>
      <w:r w:rsidR="00653385" w:rsidRPr="00653385">
        <w:t>.</w:t>
      </w:r>
    </w:p>
    <w:p w:rsidR="00653385" w:rsidRDefault="00675238" w:rsidP="00653385">
      <w:pPr>
        <w:ind w:firstLine="709"/>
      </w:pPr>
      <w:r w:rsidRPr="00653385">
        <w:t>Экспериментатор</w:t>
      </w:r>
      <w:r w:rsidR="00653385" w:rsidRPr="00653385">
        <w:t xml:space="preserve">: </w:t>
      </w:r>
      <w:r w:rsidRPr="00653385">
        <w:t>Что нужно сделать, чтобы сохранить наше физическое здоровье на острове</w:t>
      </w:r>
      <w:r w:rsidR="00653385" w:rsidRPr="00653385">
        <w:t>?</w:t>
      </w:r>
    </w:p>
    <w:p w:rsidR="00653385" w:rsidRDefault="00675238" w:rsidP="00653385">
      <w:pPr>
        <w:ind w:firstLine="709"/>
      </w:pPr>
      <w:r w:rsidRPr="00653385">
        <w:t>Испытуемый №7</w:t>
      </w:r>
      <w:r w:rsidR="00653385" w:rsidRPr="00653385">
        <w:t xml:space="preserve">: </w:t>
      </w:r>
      <w:r w:rsidRPr="00653385">
        <w:t>можно питаться вымытыми фруктами, знакомыми съедобными растениями, можно сварить рыбу в костре в воде или запечь в углях или песке, заварить чай, используя листья знакомых ягод и фруктов</w:t>
      </w:r>
      <w:r w:rsidR="00653385" w:rsidRPr="00653385">
        <w:t>.</w:t>
      </w:r>
    </w:p>
    <w:p w:rsidR="00653385" w:rsidRDefault="00675238" w:rsidP="00653385">
      <w:pPr>
        <w:ind w:firstLine="709"/>
      </w:pPr>
      <w:r w:rsidRPr="00653385">
        <w:t>Испытуемый №3</w:t>
      </w:r>
      <w:r w:rsidR="00653385" w:rsidRPr="00653385">
        <w:t xml:space="preserve">: </w:t>
      </w:r>
      <w:r w:rsidRPr="00653385">
        <w:t>Изготовить посуду</w:t>
      </w:r>
      <w:r w:rsidR="00653385" w:rsidRPr="00653385">
        <w:t>.</w:t>
      </w:r>
    </w:p>
    <w:p w:rsidR="00653385" w:rsidRDefault="00675238" w:rsidP="00653385">
      <w:pPr>
        <w:ind w:firstLine="709"/>
      </w:pPr>
      <w:r w:rsidRPr="00653385">
        <w:t>Испытуемый №2</w:t>
      </w:r>
      <w:r w:rsidR="00653385" w:rsidRPr="00653385">
        <w:t xml:space="preserve">: </w:t>
      </w:r>
      <w:r w:rsidRPr="00653385">
        <w:t>Оборудовать жилище</w:t>
      </w:r>
      <w:r w:rsidR="00653385" w:rsidRPr="00653385">
        <w:t>.</w:t>
      </w:r>
    </w:p>
    <w:p w:rsidR="00653385" w:rsidRDefault="00675238" w:rsidP="00653385">
      <w:pPr>
        <w:ind w:firstLine="709"/>
      </w:pPr>
      <w:r w:rsidRPr="00653385">
        <w:t>Экспериментатор</w:t>
      </w:r>
      <w:r w:rsidR="00653385" w:rsidRPr="00653385">
        <w:t xml:space="preserve">: </w:t>
      </w:r>
      <w:r w:rsidRPr="00653385">
        <w:t>Морская вода не пригодится для питья, нужно поискать родниковую или озёрную воду</w:t>
      </w:r>
      <w:r w:rsidR="00653385" w:rsidRPr="00653385">
        <w:t xml:space="preserve">. </w:t>
      </w:r>
      <w:r w:rsidRPr="00653385">
        <w:t>А если нет ни озера, ни ручья на острове, то какую воду можно использовать для питья и приготовления пищи</w:t>
      </w:r>
      <w:r w:rsidR="00653385" w:rsidRPr="00653385">
        <w:t>?</w:t>
      </w:r>
    </w:p>
    <w:p w:rsidR="00653385" w:rsidRDefault="00675238" w:rsidP="00653385">
      <w:pPr>
        <w:ind w:firstLine="709"/>
      </w:pPr>
      <w:r w:rsidRPr="00653385">
        <w:t>Испытуемый №10</w:t>
      </w:r>
      <w:r w:rsidR="00653385" w:rsidRPr="00653385">
        <w:t xml:space="preserve">: </w:t>
      </w:r>
      <w:r w:rsidRPr="00653385">
        <w:t>Собрать дождевую воду или снег на вершине горы</w:t>
      </w:r>
      <w:r w:rsidR="00653385" w:rsidRPr="00653385">
        <w:t>.</w:t>
      </w:r>
    </w:p>
    <w:p w:rsidR="00653385" w:rsidRDefault="00675238" w:rsidP="00653385">
      <w:pPr>
        <w:ind w:firstLine="709"/>
      </w:pPr>
      <w:r w:rsidRPr="00653385">
        <w:t>Экспериментатор</w:t>
      </w:r>
      <w:r w:rsidR="00653385" w:rsidRPr="00653385">
        <w:t xml:space="preserve">: </w:t>
      </w:r>
      <w:r w:rsidRPr="00653385">
        <w:t>Можно ли такую воду сразу пить</w:t>
      </w:r>
      <w:r w:rsidR="00653385" w:rsidRPr="00653385">
        <w:t>?</w:t>
      </w:r>
    </w:p>
    <w:p w:rsidR="00653385" w:rsidRDefault="00675238" w:rsidP="00653385">
      <w:pPr>
        <w:ind w:firstLine="709"/>
      </w:pPr>
      <w:r w:rsidRPr="00653385">
        <w:t>Испытуемый №6</w:t>
      </w:r>
      <w:r w:rsidR="00653385" w:rsidRPr="00653385">
        <w:t xml:space="preserve">: </w:t>
      </w:r>
      <w:r w:rsidRPr="00653385">
        <w:t>Нет</w:t>
      </w:r>
      <w:r w:rsidR="00653385" w:rsidRPr="00653385">
        <w:t xml:space="preserve">. </w:t>
      </w:r>
      <w:r w:rsidRPr="00653385">
        <w:t>Она грязная</w:t>
      </w:r>
      <w:r w:rsidR="00653385" w:rsidRPr="00653385">
        <w:t>.</w:t>
      </w:r>
    </w:p>
    <w:p w:rsidR="00653385" w:rsidRDefault="00675238" w:rsidP="00653385">
      <w:pPr>
        <w:ind w:firstLine="709"/>
      </w:pPr>
      <w:r w:rsidRPr="00653385">
        <w:t>Экспериментатор</w:t>
      </w:r>
      <w:r w:rsidR="00653385" w:rsidRPr="00653385">
        <w:t xml:space="preserve">: </w:t>
      </w:r>
      <w:r w:rsidRPr="00653385">
        <w:t>Договоритесь, и выберите самое верное решение по разведению костра</w:t>
      </w:r>
      <w:r w:rsidR="00653385" w:rsidRPr="00653385">
        <w:t>.</w:t>
      </w:r>
    </w:p>
    <w:p w:rsidR="00653385" w:rsidRDefault="00675238" w:rsidP="00653385">
      <w:pPr>
        <w:ind w:firstLine="709"/>
      </w:pPr>
      <w:r w:rsidRPr="00653385">
        <w:t>Предложения детей по разведению костра</w:t>
      </w:r>
      <w:r w:rsidR="00653385" w:rsidRPr="00653385">
        <w:t xml:space="preserve">: </w:t>
      </w:r>
      <w:r w:rsidRPr="00653385">
        <w:t xml:space="preserve">найденная зажигалка, спички </w:t>
      </w:r>
      <w:r w:rsidR="00653385">
        <w:t>-</w:t>
      </w:r>
      <w:r w:rsidRPr="00653385">
        <w:t xml:space="preserve"> просушить, очки </w:t>
      </w:r>
      <w:r w:rsidR="00653385">
        <w:t>-</w:t>
      </w:r>
      <w:r w:rsidRPr="00653385">
        <w:t xml:space="preserve"> линзами очков поймать солнечный луч и направить его на сухие травинки, высечь искры с помощью кремня, дерева </w:t>
      </w:r>
      <w:r w:rsidR="00653385">
        <w:t>-</w:t>
      </w:r>
      <w:r w:rsidRPr="00653385">
        <w:t xml:space="preserve"> вращать палочку</w:t>
      </w:r>
      <w:r w:rsidR="00653385" w:rsidRPr="00653385">
        <w:t xml:space="preserve">; </w:t>
      </w:r>
      <w:r w:rsidRPr="00653385">
        <w:t>собирать сухие ветки и растения для костра</w:t>
      </w:r>
      <w:r w:rsidR="00653385" w:rsidRPr="00653385">
        <w:t>.</w:t>
      </w:r>
    </w:p>
    <w:p w:rsidR="00653385" w:rsidRDefault="00675238" w:rsidP="00653385">
      <w:pPr>
        <w:ind w:firstLine="709"/>
      </w:pPr>
      <w:r w:rsidRPr="00653385">
        <w:t>Слышится звук самолёта</w:t>
      </w:r>
      <w:r w:rsidR="00653385" w:rsidRPr="00653385">
        <w:t xml:space="preserve">. </w:t>
      </w:r>
      <w:r w:rsidRPr="00653385">
        <w:t xml:space="preserve">Дети привлекают его внимание, размахивая яркими косынками, рубашками и </w:t>
      </w:r>
      <w:r w:rsidR="00653385">
        <w:t>т.п.</w:t>
      </w:r>
      <w:r w:rsidR="00653385" w:rsidRPr="00653385">
        <w:t xml:space="preserve"> </w:t>
      </w:r>
      <w:r w:rsidRPr="00653385">
        <w:t>Самолёт сбрасывает записку о том, что помощь близка</w:t>
      </w:r>
      <w:r w:rsidR="00653385" w:rsidRPr="00653385">
        <w:t>.</w:t>
      </w:r>
    </w:p>
    <w:p w:rsidR="00653385" w:rsidRDefault="00675238" w:rsidP="00653385">
      <w:pPr>
        <w:ind w:firstLine="709"/>
      </w:pPr>
      <w:r w:rsidRPr="00653385">
        <w:t>Экспериментатор</w:t>
      </w:r>
      <w:r w:rsidR="00653385" w:rsidRPr="00653385">
        <w:t xml:space="preserve">: </w:t>
      </w:r>
      <w:r w:rsidRPr="00653385">
        <w:t>Что мы будем делать дальше</w:t>
      </w:r>
      <w:r w:rsidR="00653385" w:rsidRPr="00653385">
        <w:t>?</w:t>
      </w:r>
    </w:p>
    <w:p w:rsidR="00653385" w:rsidRDefault="00675238" w:rsidP="00653385">
      <w:pPr>
        <w:ind w:firstLine="709"/>
      </w:pPr>
      <w:r w:rsidRPr="00653385">
        <w:t>Испытуемый №3</w:t>
      </w:r>
      <w:r w:rsidR="00653385" w:rsidRPr="00653385">
        <w:t xml:space="preserve">: </w:t>
      </w:r>
      <w:r w:rsidRPr="00653385">
        <w:t>Изготовим плот</w:t>
      </w:r>
      <w:r w:rsidR="00653385" w:rsidRPr="00653385">
        <w:t>.</w:t>
      </w:r>
    </w:p>
    <w:p w:rsidR="00653385" w:rsidRDefault="00675238" w:rsidP="00653385">
      <w:pPr>
        <w:ind w:firstLine="709"/>
      </w:pPr>
      <w:r w:rsidRPr="00653385">
        <w:t>Испытуемый №9</w:t>
      </w:r>
      <w:r w:rsidR="00653385" w:rsidRPr="00653385">
        <w:t xml:space="preserve">: </w:t>
      </w:r>
      <w:r w:rsidRPr="00653385">
        <w:t>Создадим свиток полезных советов для терпящих бедствие</w:t>
      </w:r>
      <w:r w:rsidR="00653385" w:rsidRPr="00653385">
        <w:t xml:space="preserve">. </w:t>
      </w:r>
      <w:r w:rsidRPr="00653385">
        <w:t>Запечатаем его в банку и оставим на острове</w:t>
      </w:r>
      <w:r w:rsidR="00653385" w:rsidRPr="00653385">
        <w:t>.</w:t>
      </w:r>
    </w:p>
    <w:p w:rsidR="00653385" w:rsidRDefault="00675238" w:rsidP="00653385">
      <w:pPr>
        <w:ind w:firstLine="709"/>
      </w:pPr>
      <w:r w:rsidRPr="00653385">
        <w:t>Испытуемые №1,4,8 не дали ответа</w:t>
      </w:r>
      <w:r w:rsidR="00653385" w:rsidRPr="00653385">
        <w:t>.</w:t>
      </w:r>
    </w:p>
    <w:p w:rsidR="00675238" w:rsidRPr="00653385" w:rsidRDefault="003D13A1" w:rsidP="003D13A1">
      <w:pPr>
        <w:pStyle w:val="afa"/>
      </w:pPr>
      <w:r>
        <w:br w:type="page"/>
      </w:r>
      <w:r w:rsidRPr="00653385">
        <w:t xml:space="preserve">Приложение </w:t>
      </w:r>
      <w:r w:rsidR="00675238" w:rsidRPr="00653385">
        <w:t>7</w:t>
      </w:r>
    </w:p>
    <w:p w:rsidR="003D13A1" w:rsidRDefault="003D13A1" w:rsidP="00653385">
      <w:pPr>
        <w:ind w:firstLine="709"/>
      </w:pPr>
    </w:p>
    <w:p w:rsidR="00653385" w:rsidRDefault="00675238" w:rsidP="00653385">
      <w:pPr>
        <w:ind w:firstLine="709"/>
      </w:pPr>
      <w:r w:rsidRPr="00653385">
        <w:t>Родительское собрание на тему</w:t>
      </w:r>
      <w:r w:rsidR="00653385">
        <w:t xml:space="preserve"> "</w:t>
      </w:r>
      <w:r w:rsidRPr="00653385">
        <w:t>Здоровье дошкольников</w:t>
      </w:r>
      <w:r w:rsidR="00653385">
        <w:t>"</w:t>
      </w:r>
    </w:p>
    <w:p w:rsidR="00653385" w:rsidRDefault="00675238" w:rsidP="00653385">
      <w:pPr>
        <w:ind w:firstLine="709"/>
      </w:pPr>
      <w:r w:rsidRPr="00653385">
        <w:rPr>
          <w:i/>
          <w:iCs/>
        </w:rPr>
        <w:t>Цель</w:t>
      </w:r>
      <w:r w:rsidR="00653385" w:rsidRPr="00653385">
        <w:rPr>
          <w:i/>
          <w:iCs/>
        </w:rPr>
        <w:t xml:space="preserve">: </w:t>
      </w:r>
      <w:r w:rsidRPr="00653385">
        <w:t>создание ситуации, позволяющие каждому родителю раскрыть содержание своего собственного опыта в воспитании ребенка</w:t>
      </w:r>
      <w:r w:rsidR="00653385" w:rsidRPr="00653385">
        <w:t>.</w:t>
      </w:r>
    </w:p>
    <w:p w:rsidR="00653385" w:rsidRDefault="00675238" w:rsidP="00653385">
      <w:pPr>
        <w:ind w:firstLine="709"/>
      </w:pPr>
      <w:r w:rsidRPr="00653385">
        <w:rPr>
          <w:i/>
          <w:iCs/>
        </w:rPr>
        <w:t>Задачи</w:t>
      </w:r>
      <w:r w:rsidR="00653385" w:rsidRPr="00653385">
        <w:t>:</w:t>
      </w:r>
    </w:p>
    <w:p w:rsidR="00653385" w:rsidRDefault="00675238" w:rsidP="00653385">
      <w:pPr>
        <w:ind w:firstLine="709"/>
      </w:pPr>
      <w:r w:rsidRPr="00653385">
        <w:t>ознакомить родителей с особенностями физического развития дошкольников</w:t>
      </w:r>
      <w:r w:rsidR="00653385" w:rsidRPr="00653385">
        <w:t>;</w:t>
      </w:r>
    </w:p>
    <w:p w:rsidR="00653385" w:rsidRDefault="00675238" w:rsidP="00653385">
      <w:pPr>
        <w:ind w:firstLine="709"/>
      </w:pPr>
      <w:r w:rsidRPr="00653385">
        <w:t>ознакомить родителей с результатами развития физических возможностей дошкольников на занятиях физической культуры</w:t>
      </w:r>
      <w:r w:rsidR="00653385" w:rsidRPr="00653385">
        <w:t>.</w:t>
      </w:r>
    </w:p>
    <w:p w:rsidR="00653385" w:rsidRDefault="00675238" w:rsidP="00653385">
      <w:pPr>
        <w:ind w:firstLine="709"/>
        <w:rPr>
          <w:i/>
          <w:iCs/>
        </w:rPr>
      </w:pPr>
      <w:r w:rsidRPr="00653385">
        <w:rPr>
          <w:i/>
          <w:iCs/>
        </w:rPr>
        <w:t>Оформление</w:t>
      </w:r>
      <w:r w:rsidR="00653385" w:rsidRPr="00653385">
        <w:rPr>
          <w:i/>
          <w:iCs/>
        </w:rPr>
        <w:t>:</w:t>
      </w:r>
    </w:p>
    <w:p w:rsidR="00653385" w:rsidRDefault="00675238" w:rsidP="00653385">
      <w:pPr>
        <w:ind w:firstLine="709"/>
      </w:pPr>
      <w:r w:rsidRPr="00653385">
        <w:t>на доске цитата Л</w:t>
      </w:r>
      <w:r w:rsidR="00653385" w:rsidRPr="00653385">
        <w:t xml:space="preserve">. </w:t>
      </w:r>
      <w:r w:rsidRPr="00653385">
        <w:t>Кьюби</w:t>
      </w:r>
      <w:r w:rsidR="00653385" w:rsidRPr="00653385">
        <w:t xml:space="preserve">: </w:t>
      </w:r>
      <w:r w:rsidRPr="00653385">
        <w:t>“Здоровье</w:t>
      </w:r>
      <w:r w:rsidR="00653385" w:rsidRPr="00653385">
        <w:t xml:space="preserve"> - </w:t>
      </w:r>
      <w:r w:rsidRPr="00653385">
        <w:t>это возможность возможностей</w:t>
      </w:r>
      <w:r w:rsidR="00653385" w:rsidRPr="00653385">
        <w:t xml:space="preserve">. </w:t>
      </w:r>
      <w:r w:rsidRPr="00653385">
        <w:t>Штурмуйте каждую проблему с энтузиазмом, как если бы от этого зависела Ваша жизнь</w:t>
      </w:r>
      <w:r w:rsidR="00653385">
        <w:t>".</w:t>
      </w:r>
    </w:p>
    <w:p w:rsidR="00675238" w:rsidRPr="00653385" w:rsidRDefault="00675238" w:rsidP="00653385">
      <w:pPr>
        <w:ind w:firstLine="709"/>
        <w:rPr>
          <w:i/>
          <w:iCs/>
        </w:rPr>
      </w:pPr>
      <w:r w:rsidRPr="00653385">
        <w:rPr>
          <w:i/>
          <w:iCs/>
        </w:rPr>
        <w:t>Вопросы обсуждения</w:t>
      </w:r>
    </w:p>
    <w:p w:rsidR="00653385" w:rsidRDefault="00675238" w:rsidP="00653385">
      <w:pPr>
        <w:ind w:firstLine="709"/>
      </w:pPr>
      <w:r w:rsidRPr="00653385">
        <w:t>Что нужно знать родителям о физиологии дошкольников</w:t>
      </w:r>
      <w:r w:rsidR="00653385" w:rsidRPr="00653385">
        <w:t>?</w:t>
      </w:r>
    </w:p>
    <w:p w:rsidR="00653385" w:rsidRDefault="00675238" w:rsidP="00653385">
      <w:pPr>
        <w:ind w:firstLine="709"/>
      </w:pPr>
      <w:r w:rsidRPr="00653385">
        <w:t>Формирование убеждения о пользе здорового образа жизни и о здоровье как самой главной ценности</w:t>
      </w:r>
      <w:r w:rsidR="00653385" w:rsidRPr="00653385">
        <w:t>.</w:t>
      </w:r>
    </w:p>
    <w:p w:rsidR="00653385" w:rsidRDefault="00675238" w:rsidP="00653385">
      <w:pPr>
        <w:ind w:firstLine="709"/>
      </w:pPr>
      <w:r w:rsidRPr="00653385">
        <w:t>Пути решения данной проблемы</w:t>
      </w:r>
      <w:r w:rsidR="00653385" w:rsidRPr="00653385">
        <w:t>.</w:t>
      </w:r>
    </w:p>
    <w:p w:rsidR="00675238" w:rsidRPr="00653385" w:rsidRDefault="00675238" w:rsidP="00653385">
      <w:pPr>
        <w:ind w:firstLine="709"/>
      </w:pPr>
      <w:r w:rsidRPr="00653385">
        <w:t>Ход собрания</w:t>
      </w:r>
    </w:p>
    <w:p w:rsidR="00653385" w:rsidRDefault="00675238" w:rsidP="00653385">
      <w:pPr>
        <w:ind w:firstLine="709"/>
        <w:rPr>
          <w:i/>
          <w:iCs/>
        </w:rPr>
      </w:pPr>
      <w:r w:rsidRPr="00653385">
        <w:rPr>
          <w:i/>
          <w:iCs/>
        </w:rPr>
        <w:t>Вступительное слово воспитателя</w:t>
      </w:r>
      <w:r w:rsidR="00653385" w:rsidRPr="00653385">
        <w:rPr>
          <w:i/>
          <w:iCs/>
        </w:rPr>
        <w:t>.</w:t>
      </w:r>
    </w:p>
    <w:p w:rsidR="00653385" w:rsidRDefault="00675238" w:rsidP="00653385">
      <w:pPr>
        <w:ind w:firstLine="709"/>
      </w:pPr>
      <w:r w:rsidRPr="00653385">
        <w:t>Что более ценным является для человека</w:t>
      </w:r>
      <w:r w:rsidR="00653385" w:rsidRPr="00653385">
        <w:t xml:space="preserve"> - </w:t>
      </w:r>
      <w:r w:rsidRPr="00653385">
        <w:t>богатство или слава, один из древних философов ответил, что ни богатство, ни слава не делает человека счастливым</w:t>
      </w:r>
      <w:r w:rsidR="00653385" w:rsidRPr="00653385">
        <w:t>.</w:t>
      </w:r>
    </w:p>
    <w:p w:rsidR="00653385" w:rsidRDefault="00675238" w:rsidP="00653385">
      <w:pPr>
        <w:ind w:firstLine="709"/>
      </w:pPr>
      <w:r w:rsidRPr="00653385">
        <w:t>Здоровый нищий счастливее больного, но богатого короля</w:t>
      </w:r>
      <w:r w:rsidR="00653385" w:rsidRPr="00653385">
        <w:t>.</w:t>
      </w:r>
    </w:p>
    <w:p w:rsidR="00653385" w:rsidRDefault="00675238" w:rsidP="00653385">
      <w:pPr>
        <w:ind w:firstLine="709"/>
      </w:pPr>
      <w:r w:rsidRPr="00653385">
        <w:t>Самое драгоценное, что есть у человека</w:t>
      </w:r>
      <w:r w:rsidR="00653385" w:rsidRPr="00653385">
        <w:t xml:space="preserve"> - </w:t>
      </w:r>
      <w:r w:rsidRPr="00653385">
        <w:t>это здоровье</w:t>
      </w:r>
      <w:r w:rsidR="00653385" w:rsidRPr="00653385">
        <w:t xml:space="preserve">. </w:t>
      </w:r>
      <w:r w:rsidRPr="00653385">
        <w:t>С этим трудно не согласиться</w:t>
      </w:r>
      <w:r w:rsidR="00653385" w:rsidRPr="00653385">
        <w:t xml:space="preserve">. </w:t>
      </w:r>
      <w:r w:rsidRPr="00653385">
        <w:t>Но в последнее время состояние здоровья у детей вызывает большую тревогу</w:t>
      </w:r>
      <w:r w:rsidR="00653385" w:rsidRPr="00653385">
        <w:t xml:space="preserve">. </w:t>
      </w:r>
      <w:r w:rsidRPr="00653385">
        <w:t>А ведь хорошее самочувствие у ребёнка</w:t>
      </w:r>
      <w:r w:rsidR="00653385" w:rsidRPr="00653385">
        <w:t xml:space="preserve"> - </w:t>
      </w:r>
      <w:r w:rsidRPr="00653385">
        <w:t>важное условие успешного усвоения им школьной программы</w:t>
      </w:r>
      <w:r w:rsidR="00653385" w:rsidRPr="00653385">
        <w:t xml:space="preserve">. </w:t>
      </w:r>
      <w:r w:rsidRPr="00653385">
        <w:t>Необходимо помнить, что бережное отношение к своему здоровью, а соответственно и ориентация на здоровый образ жизни не появляются у детей сами собой, а формируется в результате целенаправленного воздействия со стороны детского сада и семьи</w:t>
      </w:r>
      <w:r w:rsidR="00653385" w:rsidRPr="00653385">
        <w:t>.</w:t>
      </w:r>
    </w:p>
    <w:p w:rsidR="00653385" w:rsidRDefault="00675238" w:rsidP="00653385">
      <w:pPr>
        <w:ind w:firstLine="709"/>
      </w:pPr>
      <w:r w:rsidRPr="00653385">
        <w:t>Тема нашего родительского собрания важна и актуальна</w:t>
      </w:r>
      <w:r w:rsidR="00653385" w:rsidRPr="00653385">
        <w:t xml:space="preserve">. </w:t>
      </w:r>
      <w:r w:rsidRPr="00653385">
        <w:t>Мы живем в 21 веке, который уже назвали веком максимальных скоростей и нагрузок</w:t>
      </w:r>
      <w:r w:rsidR="00653385" w:rsidRPr="00653385">
        <w:t>.</w:t>
      </w:r>
    </w:p>
    <w:p w:rsidR="00653385" w:rsidRDefault="00675238" w:rsidP="00653385">
      <w:pPr>
        <w:ind w:firstLine="709"/>
      </w:pPr>
      <w:r w:rsidRPr="00653385">
        <w:t>И это высказывание нельзя подвергать сомнению</w:t>
      </w:r>
      <w:r w:rsidR="00653385" w:rsidRPr="00653385">
        <w:t xml:space="preserve">. </w:t>
      </w:r>
      <w:r w:rsidRPr="00653385">
        <w:t>Новый век, технический и научный прогресс требуют от любого человека колоссальных нагрузок и усилий</w:t>
      </w:r>
      <w:r w:rsidR="00653385" w:rsidRPr="00653385">
        <w:t xml:space="preserve">. </w:t>
      </w:r>
      <w:r w:rsidRPr="00653385">
        <w:t>Как с этим можно справиться</w:t>
      </w:r>
      <w:r w:rsidR="00653385" w:rsidRPr="00653385">
        <w:t xml:space="preserve">? </w:t>
      </w:r>
      <w:r w:rsidRPr="00653385">
        <w:t>Только при помощи ежедневной и постоянной работы над собой</w:t>
      </w:r>
      <w:r w:rsidR="00653385" w:rsidRPr="00653385">
        <w:t>.</w:t>
      </w:r>
    </w:p>
    <w:p w:rsidR="00653385" w:rsidRDefault="00675238" w:rsidP="00653385">
      <w:pPr>
        <w:ind w:firstLine="709"/>
      </w:pPr>
      <w:r w:rsidRPr="00653385">
        <w:t>Родители должны помнить о том, что возраст 5-6 лет нуждается в постоянной поддержке функциональной активности</w:t>
      </w:r>
      <w:r w:rsidR="00653385" w:rsidRPr="00653385">
        <w:t>.</w:t>
      </w:r>
    </w:p>
    <w:p w:rsidR="00653385" w:rsidRDefault="00675238" w:rsidP="00653385">
      <w:pPr>
        <w:ind w:firstLine="709"/>
      </w:pPr>
      <w:r w:rsidRPr="00653385">
        <w:t>У детей в дошкольном возрасте легче формируется способность к длительной целенаправленной деятельности как умственной, так и к физической</w:t>
      </w:r>
      <w:r w:rsidR="00653385" w:rsidRPr="00653385">
        <w:t>.</w:t>
      </w:r>
    </w:p>
    <w:p w:rsidR="00653385" w:rsidRDefault="00675238" w:rsidP="00653385">
      <w:pPr>
        <w:ind w:firstLine="709"/>
      </w:pPr>
      <w:r w:rsidRPr="00653385">
        <w:t>По мнению физиологов, в эти годы полезно развивать выносливость детей, особенно к циклическим нагрузкам, требующим длительного выполнения</w:t>
      </w:r>
      <w:r w:rsidR="00653385" w:rsidRPr="00653385">
        <w:t>.</w:t>
      </w:r>
    </w:p>
    <w:p w:rsidR="00653385" w:rsidRDefault="00675238" w:rsidP="00653385">
      <w:pPr>
        <w:ind w:firstLine="709"/>
      </w:pPr>
      <w:r w:rsidRPr="00653385">
        <w:t>Родители должны помнить, что физические нагрузки нужны детям еще и потому, что в этом возрасте регулирующие системы детского организма весьма незрелые</w:t>
      </w:r>
      <w:r w:rsidR="00653385" w:rsidRPr="00653385">
        <w:t xml:space="preserve">. </w:t>
      </w:r>
      <w:r w:rsidRPr="00653385">
        <w:t>В первую очередь это эндокринная и нервная системы</w:t>
      </w:r>
      <w:r w:rsidR="00653385" w:rsidRPr="00653385">
        <w:t xml:space="preserve">. </w:t>
      </w:r>
      <w:r w:rsidRPr="00653385">
        <w:t>Любое серьезное напряжение детского организма может вызвать активную перестройку работы всех органов и систем</w:t>
      </w:r>
      <w:r w:rsidR="00653385" w:rsidRPr="00653385">
        <w:t xml:space="preserve">. </w:t>
      </w:r>
      <w:r w:rsidRPr="00653385">
        <w:t>Цена адаптации к новым условиям колоссальна</w:t>
      </w:r>
      <w:r w:rsidR="00653385" w:rsidRPr="00653385">
        <w:t>.</w:t>
      </w:r>
    </w:p>
    <w:p w:rsidR="00653385" w:rsidRDefault="00675238" w:rsidP="00653385">
      <w:pPr>
        <w:ind w:firstLine="709"/>
      </w:pPr>
      <w:r w:rsidRPr="00653385">
        <w:t>Чем лучше здоровье, тем лучше уровень усвоения знаний</w:t>
      </w:r>
      <w:r w:rsidR="00653385" w:rsidRPr="00653385">
        <w:t>.</w:t>
      </w:r>
    </w:p>
    <w:p w:rsidR="00675238" w:rsidRPr="00653385" w:rsidRDefault="00675238" w:rsidP="00653385">
      <w:pPr>
        <w:ind w:firstLine="709"/>
        <w:rPr>
          <w:i/>
          <w:iCs/>
        </w:rPr>
      </w:pPr>
      <w:r w:rsidRPr="00653385">
        <w:rPr>
          <w:i/>
          <w:iCs/>
        </w:rPr>
        <w:t>Анализ анкетирования</w:t>
      </w:r>
    </w:p>
    <w:p w:rsidR="00675238" w:rsidRPr="00653385" w:rsidRDefault="00675238" w:rsidP="00653385">
      <w:pPr>
        <w:ind w:firstLine="709"/>
        <w:rPr>
          <w:i/>
          <w:iCs/>
        </w:rPr>
      </w:pPr>
      <w:r w:rsidRPr="00653385">
        <w:rPr>
          <w:i/>
          <w:iCs/>
        </w:rPr>
        <w:t>Анкета для родителей</w:t>
      </w:r>
    </w:p>
    <w:p w:rsidR="00653385" w:rsidRDefault="00675238" w:rsidP="00653385">
      <w:pPr>
        <w:ind w:firstLine="709"/>
      </w:pPr>
      <w:r w:rsidRPr="00653385">
        <w:t>Нравятся ли вашему ребенку занятия физической культуры в детском саду</w:t>
      </w:r>
      <w:r w:rsidR="00653385" w:rsidRPr="00653385">
        <w:t>?</w:t>
      </w:r>
    </w:p>
    <w:p w:rsidR="00653385" w:rsidRDefault="00675238" w:rsidP="00653385">
      <w:pPr>
        <w:ind w:firstLine="709"/>
      </w:pPr>
      <w:r w:rsidRPr="00653385">
        <w:t>Позволяете ли вы себе забирать своего ребенка с занятий физической культуры, если вам это необходимо</w:t>
      </w:r>
      <w:r w:rsidR="00653385" w:rsidRPr="00653385">
        <w:t>?</w:t>
      </w:r>
    </w:p>
    <w:p w:rsidR="00653385" w:rsidRDefault="00675238" w:rsidP="00653385">
      <w:pPr>
        <w:ind w:firstLine="709"/>
      </w:pPr>
      <w:r w:rsidRPr="00653385">
        <w:t>Считаете ли вы занятие физической культуры равноценным по значимости с другими занятиями</w:t>
      </w:r>
      <w:r w:rsidR="00653385" w:rsidRPr="00653385">
        <w:t>?</w:t>
      </w:r>
    </w:p>
    <w:p w:rsidR="00653385" w:rsidRDefault="00675238" w:rsidP="00653385">
      <w:pPr>
        <w:ind w:firstLine="709"/>
      </w:pPr>
      <w:r w:rsidRPr="00653385">
        <w:t>Присутствовали ли вы когда-нибудь на занятии физической культуры</w:t>
      </w:r>
      <w:r w:rsidR="00653385" w:rsidRPr="00653385">
        <w:t>?</w:t>
      </w:r>
    </w:p>
    <w:p w:rsidR="00653385" w:rsidRDefault="00675238" w:rsidP="00653385">
      <w:pPr>
        <w:ind w:firstLine="709"/>
      </w:pPr>
      <w:r w:rsidRPr="00653385">
        <w:t>Посещает ли ваш ребёнок спортивную секцию</w:t>
      </w:r>
      <w:r w:rsidR="00653385" w:rsidRPr="00653385">
        <w:t>?</w:t>
      </w:r>
    </w:p>
    <w:p w:rsidR="00653385" w:rsidRDefault="00675238" w:rsidP="00653385">
      <w:pPr>
        <w:ind w:firstLine="709"/>
      </w:pPr>
      <w:r w:rsidRPr="00653385">
        <w:t>Что вы знаете о спортивных достижениях вашего ребёнка, если таковые имеются</w:t>
      </w:r>
      <w:r w:rsidR="00653385" w:rsidRPr="00653385">
        <w:t>?</w:t>
      </w:r>
    </w:p>
    <w:p w:rsidR="00653385" w:rsidRDefault="00675238" w:rsidP="00653385">
      <w:pPr>
        <w:ind w:firstLine="709"/>
      </w:pPr>
      <w:r w:rsidRPr="00653385">
        <w:t>Какой вы видите организацию спортивной работы в детском саду, в котором учится ваш ребёнок</w:t>
      </w:r>
      <w:r w:rsidR="00653385" w:rsidRPr="00653385">
        <w:t>?</w:t>
      </w:r>
    </w:p>
    <w:p w:rsidR="00675238" w:rsidRPr="00653385" w:rsidRDefault="00675238" w:rsidP="00653385">
      <w:pPr>
        <w:ind w:firstLine="709"/>
        <w:rPr>
          <w:i/>
          <w:iCs/>
        </w:rPr>
      </w:pPr>
      <w:r w:rsidRPr="00653385">
        <w:rPr>
          <w:i/>
          <w:iCs/>
        </w:rPr>
        <w:t>Анкета для учеников</w:t>
      </w:r>
    </w:p>
    <w:p w:rsidR="00653385" w:rsidRDefault="00675238" w:rsidP="00653385">
      <w:pPr>
        <w:ind w:firstLine="709"/>
      </w:pPr>
      <w:r w:rsidRPr="00653385">
        <w:t>Тебе нравятся занятия физической культуры</w:t>
      </w:r>
      <w:r w:rsidR="00653385" w:rsidRPr="00653385">
        <w:t>?</w:t>
      </w:r>
    </w:p>
    <w:p w:rsidR="00653385" w:rsidRDefault="00675238" w:rsidP="00653385">
      <w:pPr>
        <w:ind w:firstLine="709"/>
      </w:pPr>
      <w:r w:rsidRPr="00653385">
        <w:t>Какие упражнения тебе больше всего нравятся на занятии физкультуры</w:t>
      </w:r>
      <w:r w:rsidR="00653385" w:rsidRPr="00653385">
        <w:t>?</w:t>
      </w:r>
    </w:p>
    <w:p w:rsidR="00653385" w:rsidRDefault="00675238" w:rsidP="00653385">
      <w:pPr>
        <w:ind w:firstLine="709"/>
      </w:pPr>
      <w:r w:rsidRPr="00653385">
        <w:t>В каких кружках и секциях тебе хотелось бы заниматься</w:t>
      </w:r>
      <w:r w:rsidR="00653385" w:rsidRPr="00653385">
        <w:t>?</w:t>
      </w:r>
    </w:p>
    <w:p w:rsidR="00653385" w:rsidRDefault="00675238" w:rsidP="00653385">
      <w:pPr>
        <w:ind w:firstLine="709"/>
      </w:pPr>
      <w:r w:rsidRPr="00653385">
        <w:t>В каких спортивных мероприятиях в детском саду ты хотел бы участвовать</w:t>
      </w:r>
      <w:r w:rsidR="00653385" w:rsidRPr="00653385">
        <w:t>?</w:t>
      </w:r>
    </w:p>
    <w:p w:rsidR="00653385" w:rsidRDefault="00675238" w:rsidP="00653385">
      <w:pPr>
        <w:ind w:firstLine="709"/>
      </w:pPr>
      <w:r w:rsidRPr="00653385">
        <w:t>Чтобы ты хотел в себе исправить с помощью занятий физической культуры</w:t>
      </w:r>
      <w:r w:rsidR="00653385" w:rsidRPr="00653385">
        <w:t>?</w:t>
      </w:r>
    </w:p>
    <w:p w:rsidR="00653385" w:rsidRDefault="00675238" w:rsidP="00653385">
      <w:pPr>
        <w:ind w:firstLine="709"/>
      </w:pPr>
      <w:r w:rsidRPr="00653385">
        <w:t>О чем хотел бы попросить родителей по данной теме</w:t>
      </w:r>
      <w:r w:rsidR="00653385" w:rsidRPr="00653385">
        <w:t>?</w:t>
      </w:r>
    </w:p>
    <w:p w:rsidR="00653385" w:rsidRDefault="00675238" w:rsidP="00653385">
      <w:pPr>
        <w:ind w:firstLine="709"/>
        <w:rPr>
          <w:i/>
          <w:iCs/>
        </w:rPr>
      </w:pPr>
      <w:r w:rsidRPr="00653385">
        <w:rPr>
          <w:i/>
          <w:iCs/>
        </w:rPr>
        <w:t>Дискуссия с родителями</w:t>
      </w:r>
      <w:r w:rsidR="00653385" w:rsidRPr="00653385">
        <w:rPr>
          <w:i/>
          <w:iCs/>
        </w:rPr>
        <w:t>.</w:t>
      </w:r>
    </w:p>
    <w:p w:rsidR="00653385" w:rsidRDefault="00675238" w:rsidP="00653385">
      <w:pPr>
        <w:ind w:firstLine="709"/>
        <w:rPr>
          <w:i/>
          <w:iCs/>
        </w:rPr>
      </w:pPr>
      <w:r w:rsidRPr="00653385">
        <w:rPr>
          <w:i/>
          <w:iCs/>
        </w:rPr>
        <w:t>Вопросы</w:t>
      </w:r>
      <w:r w:rsidR="00653385" w:rsidRPr="00653385">
        <w:rPr>
          <w:i/>
          <w:iCs/>
        </w:rPr>
        <w:t>:</w:t>
      </w:r>
    </w:p>
    <w:p w:rsidR="00653385" w:rsidRDefault="00675238" w:rsidP="00653385">
      <w:pPr>
        <w:ind w:firstLine="709"/>
      </w:pPr>
      <w:r w:rsidRPr="00653385">
        <w:t>Развитие умения переносить знания, полученные на занятиях физической культуры в повседневную жизнь</w:t>
      </w:r>
      <w:r w:rsidR="00653385" w:rsidRPr="00653385">
        <w:t>.</w:t>
      </w:r>
    </w:p>
    <w:p w:rsidR="00653385" w:rsidRDefault="00675238" w:rsidP="00653385">
      <w:pPr>
        <w:ind w:firstLine="709"/>
      </w:pPr>
      <w:r w:rsidRPr="00653385">
        <w:t>Профилактика сутулости ребёнка</w:t>
      </w:r>
      <w:r w:rsidR="00653385" w:rsidRPr="00653385">
        <w:t>.</w:t>
      </w:r>
    </w:p>
    <w:p w:rsidR="00653385" w:rsidRDefault="00675238" w:rsidP="00653385">
      <w:pPr>
        <w:ind w:firstLine="709"/>
      </w:pPr>
      <w:r w:rsidRPr="00653385">
        <w:t>Что должна сделать семья для решения данной проблемы</w:t>
      </w:r>
      <w:r w:rsidR="00653385" w:rsidRPr="00653385">
        <w:t>?</w:t>
      </w:r>
    </w:p>
    <w:p w:rsidR="00653385" w:rsidRDefault="00675238" w:rsidP="00653385">
      <w:pPr>
        <w:ind w:firstLine="709"/>
      </w:pPr>
      <w:r w:rsidRPr="00653385">
        <w:t>Воспитатель</w:t>
      </w:r>
      <w:r w:rsidR="00653385" w:rsidRPr="00653385">
        <w:t xml:space="preserve">: </w:t>
      </w:r>
      <w:r w:rsidRPr="00653385">
        <w:t>Что нужно знать родителям о физиологии дошкольника</w:t>
      </w:r>
      <w:r w:rsidR="00653385" w:rsidRPr="00653385">
        <w:t>?</w:t>
      </w:r>
    </w:p>
    <w:p w:rsidR="00653385" w:rsidRDefault="00675238" w:rsidP="00653385">
      <w:pPr>
        <w:ind w:firstLine="709"/>
        <w:rPr>
          <w:i/>
          <w:iCs/>
        </w:rPr>
      </w:pPr>
      <w:r w:rsidRPr="00653385">
        <w:rPr>
          <w:i/>
          <w:iCs/>
        </w:rPr>
        <w:t>Полезные советы на каждый день</w:t>
      </w:r>
      <w:r w:rsidR="00653385" w:rsidRPr="00653385">
        <w:rPr>
          <w:i/>
          <w:iCs/>
        </w:rPr>
        <w:t>.</w:t>
      </w:r>
    </w:p>
    <w:p w:rsidR="00653385" w:rsidRDefault="00675238" w:rsidP="00653385">
      <w:pPr>
        <w:ind w:firstLine="709"/>
      </w:pPr>
      <w:r w:rsidRPr="00653385">
        <w:t>Самое главное</w:t>
      </w:r>
      <w:r w:rsidR="00653385" w:rsidRPr="00653385">
        <w:t xml:space="preserve"> - </w:t>
      </w:r>
      <w:r w:rsidRPr="00653385">
        <w:t>сохранить физическое и психическое здоровье ребенка</w:t>
      </w:r>
      <w:r w:rsidR="00653385" w:rsidRPr="00653385">
        <w:t>.</w:t>
      </w:r>
    </w:p>
    <w:p w:rsidR="00653385" w:rsidRDefault="00675238" w:rsidP="00653385">
      <w:pPr>
        <w:ind w:firstLine="709"/>
      </w:pPr>
      <w:r w:rsidRPr="00653385">
        <w:t>Разговаривайте со своим ребенком о необходимости беречь собственное здоровье</w:t>
      </w:r>
      <w:r w:rsidR="00653385" w:rsidRPr="00653385">
        <w:t>.</w:t>
      </w:r>
    </w:p>
    <w:p w:rsidR="00653385" w:rsidRDefault="00675238" w:rsidP="00653385">
      <w:pPr>
        <w:ind w:firstLine="709"/>
      </w:pPr>
      <w:r w:rsidRPr="00653385">
        <w:t>Собственным примером демонстрируйте своему ребенку уважительное отношение к собственному здоровью</w:t>
      </w:r>
      <w:r w:rsidR="00653385" w:rsidRPr="00653385">
        <w:t>.</w:t>
      </w:r>
    </w:p>
    <w:p w:rsidR="00653385" w:rsidRDefault="00675238" w:rsidP="00653385">
      <w:pPr>
        <w:ind w:firstLine="709"/>
      </w:pPr>
      <w:r w:rsidRPr="00653385">
        <w:t>Не позволяйте ему выполнять режим дня от случая к случаю</w:t>
      </w:r>
      <w:r w:rsidR="00653385" w:rsidRPr="00653385">
        <w:t>.</w:t>
      </w:r>
    </w:p>
    <w:p w:rsidR="00653385" w:rsidRDefault="00675238" w:rsidP="00653385">
      <w:pPr>
        <w:ind w:firstLine="709"/>
      </w:pPr>
      <w:r w:rsidRPr="00653385">
        <w:t>Если ребенок болен, но протекание болезни позволяет ему делать зарядку и он этого хочет</w:t>
      </w:r>
      <w:r w:rsidR="00653385" w:rsidRPr="00653385">
        <w:t xml:space="preserve"> - </w:t>
      </w:r>
      <w:r w:rsidRPr="00653385">
        <w:t>не препятствуйте ему</w:t>
      </w:r>
      <w:r w:rsidR="00653385" w:rsidRPr="00653385">
        <w:t>.</w:t>
      </w:r>
    </w:p>
    <w:p w:rsidR="00653385" w:rsidRDefault="00675238" w:rsidP="00653385">
      <w:pPr>
        <w:ind w:firstLine="709"/>
      </w:pPr>
      <w:r w:rsidRPr="00653385">
        <w:t>Посещайте вместе с ним спортивные мероприятия и праздники, особенно детские</w:t>
      </w:r>
      <w:r w:rsidR="00653385" w:rsidRPr="00653385">
        <w:t>.</w:t>
      </w:r>
    </w:p>
    <w:p w:rsidR="00653385" w:rsidRDefault="00675238" w:rsidP="00653385">
      <w:pPr>
        <w:ind w:firstLine="709"/>
      </w:pPr>
      <w:r w:rsidRPr="00653385">
        <w:t>Бывайте вместе с ним на воздухе, участвуйте в его играх и забавах</w:t>
      </w:r>
      <w:r w:rsidR="00653385" w:rsidRPr="00653385">
        <w:t>.</w:t>
      </w:r>
    </w:p>
    <w:p w:rsidR="00653385" w:rsidRDefault="00675238" w:rsidP="00653385">
      <w:pPr>
        <w:ind w:firstLine="709"/>
      </w:pPr>
      <w:r w:rsidRPr="00653385">
        <w:t>Дарите ребенку подарки, которые будут способствовать сохранению его здоровья</w:t>
      </w:r>
      <w:r w:rsidR="00653385" w:rsidRPr="00653385">
        <w:t>.</w:t>
      </w:r>
    </w:p>
    <w:p w:rsidR="00653385" w:rsidRDefault="00675238" w:rsidP="00653385">
      <w:pPr>
        <w:ind w:firstLine="709"/>
      </w:pPr>
      <w:r w:rsidRPr="00653385">
        <w:t>Не смейтесь над ребенком, если он выполняет какое-то упражнение не так</w:t>
      </w:r>
      <w:r w:rsidR="00653385" w:rsidRPr="00653385">
        <w:t>.</w:t>
      </w:r>
    </w:p>
    <w:p w:rsidR="00653385" w:rsidRDefault="00675238" w:rsidP="00653385">
      <w:pPr>
        <w:ind w:firstLine="709"/>
      </w:pPr>
      <w:r w:rsidRPr="00653385">
        <w:t>Приветствуйте его общение со сверстниками, которые занимаются спортом</w:t>
      </w:r>
      <w:r w:rsidR="00653385" w:rsidRPr="00653385">
        <w:t>.</w:t>
      </w:r>
    </w:p>
    <w:p w:rsidR="00653385" w:rsidRDefault="00675238" w:rsidP="00653385">
      <w:pPr>
        <w:ind w:firstLine="709"/>
      </w:pPr>
      <w:r w:rsidRPr="00653385">
        <w:t>Не ждите, что здоровье само придет к вам</w:t>
      </w:r>
      <w:r w:rsidR="00653385" w:rsidRPr="00653385">
        <w:t xml:space="preserve">. </w:t>
      </w:r>
      <w:r w:rsidRPr="00653385">
        <w:t>Идите вместе со своим ребенком ему навстречу</w:t>
      </w:r>
      <w:r w:rsidR="00653385" w:rsidRPr="00653385">
        <w:t>!</w:t>
      </w:r>
    </w:p>
    <w:p w:rsidR="00653385" w:rsidRDefault="00675238" w:rsidP="00653385">
      <w:pPr>
        <w:ind w:firstLine="709"/>
        <w:rPr>
          <w:i/>
          <w:iCs/>
        </w:rPr>
      </w:pPr>
      <w:r w:rsidRPr="00653385">
        <w:rPr>
          <w:i/>
          <w:iCs/>
        </w:rPr>
        <w:t>Итог собрания</w:t>
      </w:r>
      <w:r w:rsidR="00653385" w:rsidRPr="00653385">
        <w:rPr>
          <w:i/>
          <w:iCs/>
        </w:rPr>
        <w:t>.</w:t>
      </w:r>
    </w:p>
    <w:p w:rsidR="00653385" w:rsidRDefault="00675238" w:rsidP="00653385">
      <w:pPr>
        <w:ind w:firstLine="709"/>
      </w:pPr>
      <w:r w:rsidRPr="00653385">
        <w:t>Планирование мероприятий для формирования среди дошкольников положительной мотивации для занятий физкультурой и спортом</w:t>
      </w:r>
      <w:r w:rsidR="00653385" w:rsidRPr="00653385">
        <w:t>.</w:t>
      </w:r>
    </w:p>
    <w:p w:rsidR="00653385" w:rsidRDefault="00675238" w:rsidP="00653385">
      <w:pPr>
        <w:ind w:firstLine="709"/>
      </w:pPr>
      <w:r w:rsidRPr="00653385">
        <w:t>Уважаемые родители, спасибо вам за работу</w:t>
      </w:r>
      <w:r w:rsidR="00653385" w:rsidRPr="00653385">
        <w:t xml:space="preserve">. </w:t>
      </w:r>
      <w:r w:rsidRPr="00653385">
        <w:t>Наше собрание хочется закончить четверостишием</w:t>
      </w:r>
      <w:r w:rsidR="00653385" w:rsidRPr="00653385">
        <w:t>:</w:t>
      </w:r>
    </w:p>
    <w:p w:rsidR="00653385" w:rsidRDefault="00675238" w:rsidP="00653385">
      <w:pPr>
        <w:ind w:firstLine="709"/>
      </w:pPr>
      <w:r w:rsidRPr="00653385">
        <w:t>Добрый день</w:t>
      </w:r>
      <w:r w:rsidR="00653385" w:rsidRPr="00653385">
        <w:t>!</w:t>
      </w:r>
    </w:p>
    <w:p w:rsidR="00653385" w:rsidRDefault="00675238" w:rsidP="00653385">
      <w:pPr>
        <w:ind w:firstLine="709"/>
      </w:pPr>
      <w:r w:rsidRPr="00653385">
        <w:t>Ну а что это значит</w:t>
      </w:r>
      <w:r w:rsidR="00653385" w:rsidRPr="00653385">
        <w:t>?</w:t>
      </w:r>
    </w:p>
    <w:p w:rsidR="00675238" w:rsidRPr="00653385" w:rsidRDefault="00675238" w:rsidP="00653385">
      <w:pPr>
        <w:ind w:firstLine="709"/>
      </w:pPr>
      <w:r w:rsidRPr="00653385">
        <w:t>Значит, день был по</w:t>
      </w:r>
      <w:r w:rsidR="00653385">
        <w:t>-</w:t>
      </w:r>
      <w:r w:rsidRPr="00653385">
        <w:t>доброму начат,</w:t>
      </w:r>
    </w:p>
    <w:p w:rsidR="00675238" w:rsidRPr="00653385" w:rsidRDefault="00675238" w:rsidP="00653385">
      <w:pPr>
        <w:ind w:firstLine="709"/>
      </w:pPr>
      <w:r w:rsidRPr="00653385">
        <w:t>Значит, день принесёт и удачу,</w:t>
      </w:r>
    </w:p>
    <w:p w:rsidR="00675238" w:rsidRPr="00653385" w:rsidRDefault="00675238" w:rsidP="00653385">
      <w:pPr>
        <w:ind w:firstLine="709"/>
        <w:rPr>
          <w:caps/>
        </w:rPr>
      </w:pPr>
      <w:r w:rsidRPr="00653385">
        <w:t>И здоровье, и радость нам всем</w:t>
      </w:r>
      <w:r w:rsidR="00653385" w:rsidRPr="00653385">
        <w:t>!</w:t>
      </w:r>
      <w:bookmarkStart w:id="9" w:name="_GoBack"/>
      <w:bookmarkEnd w:id="9"/>
    </w:p>
    <w:sectPr w:rsidR="00675238" w:rsidRPr="00653385" w:rsidSect="00653385">
      <w:headerReference w:type="default" r:id="rId7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E90" w:rsidRDefault="00720E90" w:rsidP="002B0736">
      <w:pPr>
        <w:spacing w:line="240" w:lineRule="auto"/>
        <w:ind w:firstLine="709"/>
      </w:pPr>
      <w:r>
        <w:separator/>
      </w:r>
    </w:p>
  </w:endnote>
  <w:endnote w:type="continuationSeparator" w:id="0">
    <w:p w:rsidR="00720E90" w:rsidRDefault="00720E90" w:rsidP="002B0736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E90" w:rsidRDefault="00720E90" w:rsidP="002B0736">
      <w:pPr>
        <w:spacing w:line="240" w:lineRule="auto"/>
        <w:ind w:firstLine="709"/>
      </w:pPr>
      <w:r>
        <w:separator/>
      </w:r>
    </w:p>
  </w:footnote>
  <w:footnote w:type="continuationSeparator" w:id="0">
    <w:p w:rsidR="00720E90" w:rsidRDefault="00720E90" w:rsidP="002B0736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2FE" w:rsidRDefault="004A42FE" w:rsidP="00653385">
    <w:pPr>
      <w:pStyle w:val="a6"/>
      <w:framePr w:wrap="auto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A547C8">
      <w:rPr>
        <w:rStyle w:val="af6"/>
      </w:rPr>
      <w:t>60</w:t>
    </w:r>
    <w:r>
      <w:rPr>
        <w:rStyle w:val="af6"/>
      </w:rPr>
      <w:fldChar w:fldCharType="end"/>
    </w:r>
  </w:p>
  <w:p w:rsidR="004A42FE" w:rsidRDefault="004A42FE" w:rsidP="0065338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2050466"/>
    <w:multiLevelType w:val="hybridMultilevel"/>
    <w:tmpl w:val="B7DAB8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D57CE"/>
    <w:multiLevelType w:val="hybridMultilevel"/>
    <w:tmpl w:val="E6D8B336"/>
    <w:lvl w:ilvl="0" w:tplc="207A40B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467EC2"/>
    <w:multiLevelType w:val="hybridMultilevel"/>
    <w:tmpl w:val="F9DE8368"/>
    <w:lvl w:ilvl="0" w:tplc="B36241F6">
      <w:start w:val="1"/>
      <w:numFmt w:val="decimal"/>
      <w:lvlText w:val="%1."/>
      <w:lvlJc w:val="left"/>
      <w:pPr>
        <w:tabs>
          <w:tab w:val="num" w:pos="912"/>
        </w:tabs>
        <w:ind w:left="9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E36CF0"/>
    <w:multiLevelType w:val="hybridMultilevel"/>
    <w:tmpl w:val="EF4CC95C"/>
    <w:lvl w:ilvl="0" w:tplc="2E9213FC">
      <w:start w:val="1"/>
      <w:numFmt w:val="decimal"/>
      <w:lvlText w:val="%1."/>
      <w:lvlJc w:val="left"/>
      <w:pPr>
        <w:tabs>
          <w:tab w:val="num" w:pos="1233"/>
        </w:tabs>
        <w:ind w:left="1233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686FE4"/>
    <w:multiLevelType w:val="hybridMultilevel"/>
    <w:tmpl w:val="477A9EF4"/>
    <w:lvl w:ilvl="0" w:tplc="301C0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776698"/>
    <w:multiLevelType w:val="hybridMultilevel"/>
    <w:tmpl w:val="90C43D1E"/>
    <w:lvl w:ilvl="0" w:tplc="319E07FC">
      <w:start w:val="1"/>
      <w:numFmt w:val="decimal"/>
      <w:lvlText w:val="%1."/>
      <w:lvlJc w:val="left"/>
      <w:pPr>
        <w:tabs>
          <w:tab w:val="num" w:pos="1422"/>
        </w:tabs>
        <w:ind w:left="1422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BC209F"/>
    <w:multiLevelType w:val="multilevel"/>
    <w:tmpl w:val="5E0089C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4DE0611C"/>
    <w:multiLevelType w:val="hybridMultilevel"/>
    <w:tmpl w:val="9E443600"/>
    <w:lvl w:ilvl="0" w:tplc="C8864AA2">
      <w:start w:val="1"/>
      <w:numFmt w:val="decimal"/>
      <w:lvlText w:val="%1."/>
      <w:lvlJc w:val="left"/>
      <w:pPr>
        <w:tabs>
          <w:tab w:val="num" w:pos="912"/>
        </w:tabs>
        <w:ind w:left="9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5B3233"/>
    <w:multiLevelType w:val="hybridMultilevel"/>
    <w:tmpl w:val="79BC8FBE"/>
    <w:lvl w:ilvl="0" w:tplc="0862E3A2">
      <w:start w:val="4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926DCA"/>
    <w:multiLevelType w:val="multilevel"/>
    <w:tmpl w:val="29E81A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6731788"/>
    <w:multiLevelType w:val="hybridMultilevel"/>
    <w:tmpl w:val="8A7427C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1C67BF"/>
    <w:multiLevelType w:val="hybridMultilevel"/>
    <w:tmpl w:val="1CBCCFEA"/>
    <w:lvl w:ilvl="0" w:tplc="946C8404">
      <w:start w:val="1"/>
      <w:numFmt w:val="decimal"/>
      <w:lvlText w:val="%1."/>
      <w:lvlJc w:val="left"/>
      <w:pPr>
        <w:tabs>
          <w:tab w:val="num" w:pos="912"/>
        </w:tabs>
        <w:ind w:left="9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4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5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203E"/>
    <w:rsid w:val="0002033F"/>
    <w:rsid w:val="00037A3A"/>
    <w:rsid w:val="000B0E46"/>
    <w:rsid w:val="000C58AF"/>
    <w:rsid w:val="00146706"/>
    <w:rsid w:val="002222D9"/>
    <w:rsid w:val="00227698"/>
    <w:rsid w:val="002B0736"/>
    <w:rsid w:val="002B5F2F"/>
    <w:rsid w:val="002E4632"/>
    <w:rsid w:val="00304288"/>
    <w:rsid w:val="00311D14"/>
    <w:rsid w:val="00347C23"/>
    <w:rsid w:val="0039293D"/>
    <w:rsid w:val="003A1190"/>
    <w:rsid w:val="003A1882"/>
    <w:rsid w:val="003D13A1"/>
    <w:rsid w:val="004551B8"/>
    <w:rsid w:val="004635AF"/>
    <w:rsid w:val="00466D28"/>
    <w:rsid w:val="004754A0"/>
    <w:rsid w:val="00483C56"/>
    <w:rsid w:val="0049597E"/>
    <w:rsid w:val="004A42FE"/>
    <w:rsid w:val="004B187E"/>
    <w:rsid w:val="004F30B2"/>
    <w:rsid w:val="005065B7"/>
    <w:rsid w:val="00522B6A"/>
    <w:rsid w:val="005308E6"/>
    <w:rsid w:val="00564915"/>
    <w:rsid w:val="005767F1"/>
    <w:rsid w:val="00577686"/>
    <w:rsid w:val="005D6503"/>
    <w:rsid w:val="00617350"/>
    <w:rsid w:val="006273D4"/>
    <w:rsid w:val="006338D9"/>
    <w:rsid w:val="00653385"/>
    <w:rsid w:val="00667574"/>
    <w:rsid w:val="00675238"/>
    <w:rsid w:val="00696185"/>
    <w:rsid w:val="006C2A9E"/>
    <w:rsid w:val="006D546E"/>
    <w:rsid w:val="00720E90"/>
    <w:rsid w:val="00755CB8"/>
    <w:rsid w:val="007A38C3"/>
    <w:rsid w:val="007C6292"/>
    <w:rsid w:val="007F6552"/>
    <w:rsid w:val="00814DCD"/>
    <w:rsid w:val="0083346E"/>
    <w:rsid w:val="008369F8"/>
    <w:rsid w:val="00840FEA"/>
    <w:rsid w:val="008A1CC6"/>
    <w:rsid w:val="008C5449"/>
    <w:rsid w:val="0090567E"/>
    <w:rsid w:val="009122D7"/>
    <w:rsid w:val="0095259D"/>
    <w:rsid w:val="00994198"/>
    <w:rsid w:val="009A3663"/>
    <w:rsid w:val="009A687E"/>
    <w:rsid w:val="009B4CB6"/>
    <w:rsid w:val="00A04613"/>
    <w:rsid w:val="00A2357E"/>
    <w:rsid w:val="00A4072D"/>
    <w:rsid w:val="00A547C8"/>
    <w:rsid w:val="00AB23DC"/>
    <w:rsid w:val="00AB6539"/>
    <w:rsid w:val="00B10D84"/>
    <w:rsid w:val="00B54E2D"/>
    <w:rsid w:val="00B65936"/>
    <w:rsid w:val="00B730FB"/>
    <w:rsid w:val="00C302C5"/>
    <w:rsid w:val="00C30DBF"/>
    <w:rsid w:val="00C32E48"/>
    <w:rsid w:val="00C333D3"/>
    <w:rsid w:val="00C5247A"/>
    <w:rsid w:val="00C608CC"/>
    <w:rsid w:val="00C645B6"/>
    <w:rsid w:val="00C90F9B"/>
    <w:rsid w:val="00CA46A3"/>
    <w:rsid w:val="00CA4801"/>
    <w:rsid w:val="00CB203E"/>
    <w:rsid w:val="00D108A3"/>
    <w:rsid w:val="00D34079"/>
    <w:rsid w:val="00D44406"/>
    <w:rsid w:val="00D54887"/>
    <w:rsid w:val="00D55691"/>
    <w:rsid w:val="00D86057"/>
    <w:rsid w:val="00D921B2"/>
    <w:rsid w:val="00DC7EC0"/>
    <w:rsid w:val="00DD1C5B"/>
    <w:rsid w:val="00DF0CA9"/>
    <w:rsid w:val="00E42E29"/>
    <w:rsid w:val="00E51296"/>
    <w:rsid w:val="00E5722C"/>
    <w:rsid w:val="00E62F90"/>
    <w:rsid w:val="00E90C0F"/>
    <w:rsid w:val="00E97838"/>
    <w:rsid w:val="00ED7820"/>
    <w:rsid w:val="00F038A0"/>
    <w:rsid w:val="00F065FB"/>
    <w:rsid w:val="00F12041"/>
    <w:rsid w:val="00F13571"/>
    <w:rsid w:val="00F47B9D"/>
    <w:rsid w:val="00F53C4D"/>
    <w:rsid w:val="00F63D25"/>
    <w:rsid w:val="00F64167"/>
    <w:rsid w:val="00F667E1"/>
    <w:rsid w:val="00FA48BF"/>
    <w:rsid w:val="00FB11B2"/>
    <w:rsid w:val="00FC025E"/>
    <w:rsid w:val="00FF3D4A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0"/>
    <o:shapelayout v:ext="edit">
      <o:idmap v:ext="edit" data="1"/>
    </o:shapelayout>
  </w:shapeDefaults>
  <w:decimalSymbol w:val=","/>
  <w:listSeparator w:val=";"/>
  <w14:defaultImageDpi w14:val="0"/>
  <w15:docId w15:val="{62A32A9A-28AF-46AC-8C5B-A738D524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53385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53385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53385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653385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53385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53385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53385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53385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53385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6">
    <w:name w:val="header"/>
    <w:basedOn w:val="a2"/>
    <w:next w:val="a7"/>
    <w:link w:val="11"/>
    <w:uiPriority w:val="99"/>
    <w:rsid w:val="00653385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8">
    <w:name w:val="footer"/>
    <w:basedOn w:val="a2"/>
    <w:link w:val="a9"/>
    <w:uiPriority w:val="99"/>
    <w:semiHidden/>
    <w:rsid w:val="00653385"/>
    <w:pPr>
      <w:tabs>
        <w:tab w:val="center" w:pos="4819"/>
        <w:tab w:val="right" w:pos="9639"/>
      </w:tabs>
      <w:ind w:firstLine="709"/>
    </w:pPr>
  </w:style>
  <w:style w:type="character" w:customStyle="1" w:styleId="11">
    <w:name w:val="Верхний колонтитул Знак1"/>
    <w:basedOn w:val="a3"/>
    <w:link w:val="a6"/>
    <w:uiPriority w:val="99"/>
    <w:semiHidden/>
    <w:locked/>
    <w:rsid w:val="002B0736"/>
    <w:rPr>
      <w:noProof/>
      <w:kern w:val="16"/>
      <w:sz w:val="28"/>
      <w:szCs w:val="28"/>
      <w:lang w:val="ru-RU" w:eastAsia="ru-RU"/>
    </w:rPr>
  </w:style>
  <w:style w:type="paragraph" w:styleId="aa">
    <w:name w:val="Body Text Indent"/>
    <w:basedOn w:val="a2"/>
    <w:link w:val="ab"/>
    <w:uiPriority w:val="99"/>
    <w:rsid w:val="00653385"/>
    <w:pPr>
      <w:shd w:val="clear" w:color="auto" w:fill="FFFFFF"/>
      <w:spacing w:before="192"/>
      <w:ind w:right="-5" w:firstLine="360"/>
    </w:pPr>
  </w:style>
  <w:style w:type="character" w:customStyle="1" w:styleId="21">
    <w:name w:val="Знак Знак21"/>
    <w:basedOn w:val="a3"/>
    <w:uiPriority w:val="99"/>
    <w:semiHidden/>
    <w:locked/>
    <w:rsid w:val="00653385"/>
    <w:rPr>
      <w:noProof/>
      <w:kern w:val="16"/>
      <w:sz w:val="28"/>
      <w:szCs w:val="28"/>
      <w:lang w:val="ru-RU" w:eastAsia="ru-RU"/>
    </w:rPr>
  </w:style>
  <w:style w:type="table" w:styleId="ac">
    <w:name w:val="Table Grid"/>
    <w:basedOn w:val="a4"/>
    <w:uiPriority w:val="99"/>
    <w:rsid w:val="00653385"/>
    <w:pPr>
      <w:spacing w:after="0" w:line="360" w:lineRule="auto"/>
    </w:pPr>
    <w:rPr>
      <w:rFonts w:ascii="Times New Roman" w:eastAsia="Times New Roman" w:hAnsi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customStyle="1" w:styleId="ab">
    <w:name w:val="Основной текст с отступом Знак"/>
    <w:basedOn w:val="a3"/>
    <w:link w:val="aa"/>
    <w:uiPriority w:val="99"/>
    <w:locked/>
    <w:rsid w:val="00DF0CA9"/>
    <w:rPr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653385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d"/>
    <w:uiPriority w:val="99"/>
    <w:rsid w:val="00653385"/>
    <w:pPr>
      <w:ind w:firstLine="709"/>
    </w:pPr>
  </w:style>
  <w:style w:type="character" w:customStyle="1" w:styleId="ad">
    <w:name w:val="Основной текст Знак"/>
    <w:basedOn w:val="a3"/>
    <w:link w:val="a7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e">
    <w:name w:val="Верхний колонтитул Знак"/>
    <w:basedOn w:val="a3"/>
    <w:uiPriority w:val="99"/>
    <w:rsid w:val="00653385"/>
    <w:rPr>
      <w:kern w:val="16"/>
      <w:sz w:val="24"/>
      <w:szCs w:val="24"/>
    </w:rPr>
  </w:style>
  <w:style w:type="paragraph" w:customStyle="1" w:styleId="af">
    <w:name w:val="выделение"/>
    <w:uiPriority w:val="99"/>
    <w:rsid w:val="00653385"/>
    <w:pPr>
      <w:spacing w:after="0"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f0">
    <w:name w:val="Hyperlink"/>
    <w:basedOn w:val="a3"/>
    <w:uiPriority w:val="99"/>
    <w:rsid w:val="00653385"/>
    <w:rPr>
      <w:color w:val="auto"/>
      <w:sz w:val="28"/>
      <w:szCs w:val="28"/>
      <w:u w:val="single"/>
      <w:vertAlign w:val="baseline"/>
    </w:rPr>
  </w:style>
  <w:style w:type="paragraph" w:customStyle="1" w:styleId="22">
    <w:name w:val="Заголовок 2 дипл"/>
    <w:basedOn w:val="a2"/>
    <w:next w:val="aa"/>
    <w:uiPriority w:val="99"/>
    <w:rsid w:val="0065338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basedOn w:val="a3"/>
    <w:link w:val="af1"/>
    <w:uiPriority w:val="99"/>
    <w:locked/>
    <w:rsid w:val="0065338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2"/>
    <w:uiPriority w:val="99"/>
    <w:rsid w:val="00653385"/>
    <w:pPr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basedOn w:val="a3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Нижний колонтитул Знак"/>
    <w:basedOn w:val="a3"/>
    <w:link w:val="a8"/>
    <w:uiPriority w:val="99"/>
    <w:semiHidden/>
    <w:locked/>
    <w:rsid w:val="00653385"/>
    <w:rPr>
      <w:sz w:val="28"/>
      <w:szCs w:val="28"/>
      <w:lang w:val="ru-RU" w:eastAsia="ru-RU"/>
    </w:rPr>
  </w:style>
  <w:style w:type="character" w:styleId="af3">
    <w:name w:val="endnote reference"/>
    <w:basedOn w:val="a3"/>
    <w:uiPriority w:val="99"/>
    <w:semiHidden/>
    <w:rsid w:val="00653385"/>
    <w:rPr>
      <w:vertAlign w:val="superscript"/>
    </w:rPr>
  </w:style>
  <w:style w:type="character" w:styleId="af4">
    <w:name w:val="footnote reference"/>
    <w:basedOn w:val="a3"/>
    <w:uiPriority w:val="99"/>
    <w:semiHidden/>
    <w:rsid w:val="0065338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53385"/>
    <w:pPr>
      <w:numPr>
        <w:numId w:val="13"/>
      </w:numPr>
      <w:tabs>
        <w:tab w:val="clear" w:pos="0"/>
        <w:tab w:val="num" w:pos="360"/>
      </w:tabs>
      <w:spacing w:after="0"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5">
    <w:name w:val="литера"/>
    <w:uiPriority w:val="99"/>
    <w:rsid w:val="00653385"/>
    <w:pPr>
      <w:spacing w:after="0" w:line="360" w:lineRule="auto"/>
      <w:jc w:val="both"/>
    </w:pPr>
    <w:rPr>
      <w:rFonts w:ascii="??????????" w:eastAsia="Times New Roman" w:hAnsi="??????????" w:cs="??????????"/>
      <w:sz w:val="28"/>
      <w:szCs w:val="28"/>
    </w:rPr>
  </w:style>
  <w:style w:type="character" w:styleId="af6">
    <w:name w:val="page number"/>
    <w:basedOn w:val="a3"/>
    <w:uiPriority w:val="99"/>
    <w:rsid w:val="00653385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basedOn w:val="a3"/>
    <w:uiPriority w:val="99"/>
    <w:rsid w:val="00653385"/>
    <w:rPr>
      <w:sz w:val="28"/>
      <w:szCs w:val="28"/>
    </w:rPr>
  </w:style>
  <w:style w:type="paragraph" w:styleId="af8">
    <w:name w:val="Normal (Web)"/>
    <w:basedOn w:val="a2"/>
    <w:uiPriority w:val="99"/>
    <w:rsid w:val="00653385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653385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653385"/>
    <w:pPr>
      <w:tabs>
        <w:tab w:val="right" w:leader="dot" w:pos="1400"/>
      </w:tabs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65338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53385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653385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53385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653385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basedOn w:val="a3"/>
    <w:link w:val="24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653385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paragraph" w:customStyle="1" w:styleId="afa">
    <w:name w:val="содержание"/>
    <w:uiPriority w:val="99"/>
    <w:rsid w:val="00653385"/>
    <w:pPr>
      <w:spacing w:after="0"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53385"/>
    <w:pPr>
      <w:numPr>
        <w:numId w:val="14"/>
      </w:numPr>
      <w:tabs>
        <w:tab w:val="clear" w:pos="1077"/>
        <w:tab w:val="num" w:pos="360"/>
      </w:tabs>
      <w:spacing w:after="0" w:line="360" w:lineRule="auto"/>
      <w:ind w:firstLine="0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53385"/>
    <w:pPr>
      <w:numPr>
        <w:numId w:val="15"/>
      </w:numPr>
      <w:tabs>
        <w:tab w:val="clear" w:pos="0"/>
        <w:tab w:val="num" w:pos="360"/>
      </w:tabs>
      <w:spacing w:after="0" w:line="360" w:lineRule="auto"/>
      <w:ind w:firstLine="0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653385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53385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65338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53385"/>
    <w:rPr>
      <w:i/>
      <w:iCs/>
    </w:rPr>
  </w:style>
  <w:style w:type="paragraph" w:customStyle="1" w:styleId="afb">
    <w:name w:val="ТАБЛИЦА"/>
    <w:next w:val="a2"/>
    <w:autoRedefine/>
    <w:uiPriority w:val="99"/>
    <w:rsid w:val="00653385"/>
    <w:pPr>
      <w:spacing w:after="0" w:line="36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653385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653385"/>
  </w:style>
  <w:style w:type="table" w:customStyle="1" w:styleId="15">
    <w:name w:val="Стиль таблицы1"/>
    <w:uiPriority w:val="99"/>
    <w:rsid w:val="00653385"/>
    <w:pPr>
      <w:spacing w:after="0" w:line="360" w:lineRule="auto"/>
    </w:pPr>
    <w:rPr>
      <w:rFonts w:ascii="Times New Roman" w:eastAsia="Times New Roman" w:hAnsi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3D13A1"/>
    <w:pPr>
      <w:spacing w:after="0" w:line="240" w:lineRule="auto"/>
      <w:jc w:val="center"/>
    </w:pPr>
    <w:rPr>
      <w:rFonts w:ascii="Times New Roman" w:eastAsia="Times New Roman" w:hAnsi="Times New Roman"/>
      <w:sz w:val="16"/>
      <w:szCs w:val="16"/>
    </w:rPr>
  </w:style>
  <w:style w:type="paragraph" w:styleId="afe">
    <w:name w:val="endnote text"/>
    <w:basedOn w:val="a2"/>
    <w:link w:val="aff"/>
    <w:uiPriority w:val="99"/>
    <w:semiHidden/>
    <w:rsid w:val="00653385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basedOn w:val="a3"/>
    <w:link w:val="afe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653385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basedOn w:val="a3"/>
    <w:link w:val="aff0"/>
    <w:uiPriority w:val="99"/>
    <w:locked/>
    <w:rsid w:val="00653385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653385"/>
    <w:pPr>
      <w:spacing w:after="0"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15183</Words>
  <Characters>86544</Characters>
  <Application>Microsoft Office Word</Application>
  <DocSecurity>0</DocSecurity>
  <Lines>721</Lines>
  <Paragraphs>203</Paragraphs>
  <ScaleCrop>false</ScaleCrop>
  <Company>Microsoft</Company>
  <LinksUpToDate>false</LinksUpToDate>
  <CharactersWithSpaces>101524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XTreme</dc:creator>
  <cp:keywords/>
  <dc:description/>
  <cp:lastModifiedBy>admin</cp:lastModifiedBy>
  <cp:revision>2</cp:revision>
  <cp:lastPrinted>2010-03-27T17:24:00Z</cp:lastPrinted>
  <dcterms:created xsi:type="dcterms:W3CDTF">2014-04-17T10:16:00Z</dcterms:created>
  <dcterms:modified xsi:type="dcterms:W3CDTF">2014-04-17T10:16:00Z</dcterms:modified>
</cp:coreProperties>
</file>