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32" w:rsidRPr="00444D93" w:rsidRDefault="00DD2899" w:rsidP="00444D93">
      <w:pPr>
        <w:widowControl w:val="0"/>
        <w:spacing w:line="360" w:lineRule="auto"/>
        <w:ind w:right="-2"/>
        <w:rPr>
          <w:b/>
          <w:sz w:val="28"/>
          <w:szCs w:val="28"/>
        </w:rPr>
      </w:pPr>
      <w:r w:rsidRPr="00444D93">
        <w:rPr>
          <w:b/>
          <w:sz w:val="28"/>
          <w:szCs w:val="28"/>
        </w:rPr>
        <w:t>Оглавление</w:t>
      </w:r>
    </w:p>
    <w:p w:rsidR="00444D93" w:rsidRDefault="00444D93" w:rsidP="00444D93">
      <w:pPr>
        <w:widowControl w:val="0"/>
        <w:spacing w:line="360" w:lineRule="auto"/>
        <w:ind w:right="-2"/>
        <w:rPr>
          <w:sz w:val="28"/>
          <w:szCs w:val="28"/>
        </w:rPr>
      </w:pPr>
    </w:p>
    <w:p w:rsidR="00DD2899" w:rsidRPr="00444D93" w:rsidRDefault="00DD2899" w:rsidP="00444D93">
      <w:pPr>
        <w:widowControl w:val="0"/>
        <w:spacing w:line="360" w:lineRule="auto"/>
        <w:ind w:right="-2"/>
        <w:rPr>
          <w:sz w:val="28"/>
          <w:szCs w:val="28"/>
        </w:rPr>
      </w:pPr>
      <w:r w:rsidRPr="00444D93">
        <w:rPr>
          <w:sz w:val="28"/>
          <w:szCs w:val="28"/>
        </w:rPr>
        <w:t xml:space="preserve">Введение </w:t>
      </w:r>
    </w:p>
    <w:p w:rsidR="00177707" w:rsidRPr="00444D93" w:rsidRDefault="00177707" w:rsidP="00444D93">
      <w:pPr>
        <w:widowControl w:val="0"/>
        <w:spacing w:line="360" w:lineRule="auto"/>
        <w:ind w:right="-2"/>
        <w:rPr>
          <w:sz w:val="28"/>
          <w:szCs w:val="28"/>
        </w:rPr>
      </w:pPr>
      <w:r w:rsidRPr="00444D93">
        <w:rPr>
          <w:sz w:val="28"/>
          <w:szCs w:val="28"/>
        </w:rPr>
        <w:t xml:space="preserve">1. </w:t>
      </w:r>
      <w:r w:rsidR="00DD2899" w:rsidRPr="00444D93">
        <w:rPr>
          <w:sz w:val="28"/>
          <w:szCs w:val="28"/>
        </w:rPr>
        <w:t>Выбор источника энергии</w:t>
      </w:r>
    </w:p>
    <w:p w:rsidR="00177707" w:rsidRPr="00444D93" w:rsidRDefault="00177707" w:rsidP="00444D93">
      <w:pPr>
        <w:widowControl w:val="0"/>
        <w:spacing w:line="360" w:lineRule="auto"/>
        <w:ind w:right="-2"/>
        <w:rPr>
          <w:sz w:val="28"/>
          <w:szCs w:val="28"/>
        </w:rPr>
      </w:pPr>
      <w:r w:rsidRPr="00444D93">
        <w:rPr>
          <w:sz w:val="28"/>
          <w:szCs w:val="28"/>
        </w:rPr>
        <w:t xml:space="preserve">2. </w:t>
      </w:r>
      <w:r w:rsidR="00DD2899" w:rsidRPr="00444D93">
        <w:rPr>
          <w:sz w:val="28"/>
          <w:szCs w:val="28"/>
        </w:rPr>
        <w:t>Характер газового топлива</w:t>
      </w:r>
    </w:p>
    <w:p w:rsidR="00177707" w:rsidRPr="00444D93" w:rsidRDefault="00177707" w:rsidP="00444D93">
      <w:pPr>
        <w:widowControl w:val="0"/>
        <w:spacing w:line="360" w:lineRule="auto"/>
        <w:ind w:right="-2"/>
        <w:rPr>
          <w:sz w:val="28"/>
          <w:szCs w:val="28"/>
        </w:rPr>
      </w:pPr>
      <w:r w:rsidRPr="00444D93">
        <w:rPr>
          <w:sz w:val="28"/>
          <w:szCs w:val="28"/>
        </w:rPr>
        <w:t xml:space="preserve">3. </w:t>
      </w:r>
      <w:r w:rsidR="00DD2899" w:rsidRPr="00444D93">
        <w:rPr>
          <w:sz w:val="28"/>
          <w:szCs w:val="28"/>
        </w:rPr>
        <w:t>Определение теплотворной способности газа</w:t>
      </w:r>
    </w:p>
    <w:p w:rsidR="00177707" w:rsidRPr="00444D93" w:rsidRDefault="00177707" w:rsidP="00444D93">
      <w:pPr>
        <w:widowControl w:val="0"/>
        <w:spacing w:line="360" w:lineRule="auto"/>
        <w:ind w:right="-2"/>
        <w:rPr>
          <w:sz w:val="28"/>
          <w:szCs w:val="28"/>
        </w:rPr>
      </w:pPr>
      <w:r w:rsidRPr="00444D93">
        <w:rPr>
          <w:sz w:val="28"/>
          <w:szCs w:val="28"/>
        </w:rPr>
        <w:t xml:space="preserve">4. </w:t>
      </w:r>
      <w:r w:rsidR="00DD2899" w:rsidRPr="00444D93">
        <w:rPr>
          <w:sz w:val="28"/>
          <w:szCs w:val="28"/>
        </w:rPr>
        <w:t>Выбор и описание схемы газоснабжения жилого дома</w:t>
      </w:r>
    </w:p>
    <w:p w:rsidR="009259DC" w:rsidRPr="00444D93" w:rsidRDefault="009259DC" w:rsidP="00444D93">
      <w:pPr>
        <w:widowControl w:val="0"/>
        <w:spacing w:line="360" w:lineRule="auto"/>
        <w:ind w:right="-2"/>
        <w:rPr>
          <w:sz w:val="28"/>
          <w:szCs w:val="28"/>
        </w:rPr>
      </w:pPr>
      <w:r w:rsidRPr="00444D93">
        <w:rPr>
          <w:sz w:val="28"/>
          <w:szCs w:val="28"/>
        </w:rPr>
        <w:t>4.1 Городской газопровод</w:t>
      </w:r>
    </w:p>
    <w:p w:rsidR="00834CB4" w:rsidRPr="00444D93" w:rsidRDefault="00834CB4" w:rsidP="00444D93">
      <w:pPr>
        <w:widowControl w:val="0"/>
        <w:tabs>
          <w:tab w:val="num" w:pos="900"/>
        </w:tabs>
        <w:spacing w:line="360" w:lineRule="auto"/>
        <w:ind w:right="-2"/>
        <w:rPr>
          <w:sz w:val="28"/>
          <w:szCs w:val="28"/>
        </w:rPr>
      </w:pPr>
      <w:r w:rsidRPr="00444D93">
        <w:rPr>
          <w:sz w:val="28"/>
          <w:szCs w:val="28"/>
        </w:rPr>
        <w:t>4.2 Ввод и дворовая сеть газопровода</w:t>
      </w:r>
    </w:p>
    <w:p w:rsidR="00834CB4" w:rsidRPr="00444D93" w:rsidRDefault="00834CB4" w:rsidP="00444D93">
      <w:pPr>
        <w:widowControl w:val="0"/>
        <w:tabs>
          <w:tab w:val="num" w:pos="900"/>
        </w:tabs>
        <w:spacing w:line="360" w:lineRule="auto"/>
        <w:ind w:right="-2"/>
        <w:rPr>
          <w:b/>
          <w:sz w:val="28"/>
          <w:szCs w:val="28"/>
        </w:rPr>
      </w:pPr>
      <w:r w:rsidRPr="00444D93">
        <w:rPr>
          <w:sz w:val="28"/>
          <w:szCs w:val="28"/>
        </w:rPr>
        <w:t>4.3 Внутренний газопровод</w:t>
      </w:r>
      <w:r w:rsidR="00444D93">
        <w:rPr>
          <w:b/>
          <w:sz w:val="28"/>
          <w:szCs w:val="28"/>
        </w:rPr>
        <w:t xml:space="preserve"> </w:t>
      </w:r>
    </w:p>
    <w:p w:rsidR="00177707" w:rsidRPr="00444D93" w:rsidRDefault="00177707" w:rsidP="00444D93">
      <w:pPr>
        <w:widowControl w:val="0"/>
        <w:spacing w:line="360" w:lineRule="auto"/>
        <w:ind w:right="-2"/>
        <w:rPr>
          <w:sz w:val="28"/>
          <w:szCs w:val="28"/>
        </w:rPr>
      </w:pPr>
      <w:r w:rsidRPr="00444D93">
        <w:rPr>
          <w:sz w:val="28"/>
          <w:szCs w:val="28"/>
        </w:rPr>
        <w:t xml:space="preserve">5. </w:t>
      </w:r>
      <w:r w:rsidR="00DD2899" w:rsidRPr="00444D93">
        <w:rPr>
          <w:sz w:val="28"/>
          <w:szCs w:val="28"/>
        </w:rPr>
        <w:t>Расчет тепловой нагрузки</w:t>
      </w:r>
    </w:p>
    <w:p w:rsidR="007551D1" w:rsidRPr="00444D93" w:rsidRDefault="007551D1" w:rsidP="00444D93">
      <w:pPr>
        <w:widowControl w:val="0"/>
        <w:tabs>
          <w:tab w:val="num" w:pos="900"/>
          <w:tab w:val="left" w:pos="9360"/>
        </w:tabs>
        <w:spacing w:line="360" w:lineRule="auto"/>
        <w:ind w:right="-2"/>
        <w:rPr>
          <w:sz w:val="28"/>
          <w:szCs w:val="28"/>
        </w:rPr>
      </w:pPr>
      <w:r w:rsidRPr="00444D93">
        <w:rPr>
          <w:sz w:val="28"/>
          <w:szCs w:val="28"/>
        </w:rPr>
        <w:t xml:space="preserve">5.1 Определение расчетных расходов газа отдельными газовыми приборами </w:t>
      </w:r>
    </w:p>
    <w:p w:rsidR="003C1ED3" w:rsidRPr="00444D93" w:rsidRDefault="003C1ED3" w:rsidP="00444D93">
      <w:pPr>
        <w:widowControl w:val="0"/>
        <w:spacing w:line="360" w:lineRule="auto"/>
        <w:ind w:right="-2"/>
        <w:rPr>
          <w:sz w:val="28"/>
          <w:szCs w:val="28"/>
        </w:rPr>
      </w:pPr>
      <w:r w:rsidRPr="00444D93">
        <w:rPr>
          <w:sz w:val="28"/>
          <w:szCs w:val="28"/>
        </w:rPr>
        <w:t>5.2 Расчетный расход газа для Оренбургского месторождения район Оренбургской области</w:t>
      </w:r>
    </w:p>
    <w:p w:rsidR="00A77AB4" w:rsidRPr="00444D93" w:rsidRDefault="00A77AB4" w:rsidP="00444D93">
      <w:pPr>
        <w:widowControl w:val="0"/>
        <w:spacing w:line="360" w:lineRule="auto"/>
        <w:ind w:right="-2"/>
        <w:rPr>
          <w:sz w:val="28"/>
          <w:szCs w:val="28"/>
        </w:rPr>
      </w:pPr>
      <w:r w:rsidRPr="00444D93">
        <w:rPr>
          <w:sz w:val="28"/>
          <w:szCs w:val="28"/>
        </w:rPr>
        <w:t>5.3 Определение диаметров газопроводов и потери давления в стальных трубопроводах газовой сети</w:t>
      </w:r>
    </w:p>
    <w:p w:rsidR="007B1024" w:rsidRPr="00444D93" w:rsidRDefault="007B1024" w:rsidP="00444D93">
      <w:pPr>
        <w:widowControl w:val="0"/>
        <w:spacing w:line="360" w:lineRule="auto"/>
        <w:ind w:right="-2"/>
        <w:rPr>
          <w:sz w:val="28"/>
          <w:szCs w:val="28"/>
        </w:rPr>
      </w:pPr>
      <w:r w:rsidRPr="00444D93">
        <w:rPr>
          <w:sz w:val="28"/>
          <w:szCs w:val="28"/>
        </w:rPr>
        <w:t>5.4 Определение потери давления на принятый метраж газопровода</w:t>
      </w:r>
    </w:p>
    <w:p w:rsidR="00F52059" w:rsidRPr="00444D93" w:rsidRDefault="00F52059" w:rsidP="00444D93">
      <w:pPr>
        <w:widowControl w:val="0"/>
        <w:spacing w:line="360" w:lineRule="auto"/>
        <w:ind w:right="-2"/>
        <w:rPr>
          <w:sz w:val="28"/>
          <w:szCs w:val="28"/>
        </w:rPr>
      </w:pPr>
      <w:r w:rsidRPr="00444D93">
        <w:rPr>
          <w:sz w:val="28"/>
          <w:szCs w:val="28"/>
        </w:rPr>
        <w:t>5.5 Определение потерь давления на местные сопротивления</w:t>
      </w:r>
    </w:p>
    <w:p w:rsidR="00F52059" w:rsidRPr="00444D93" w:rsidRDefault="00F52059" w:rsidP="00444D93">
      <w:pPr>
        <w:widowControl w:val="0"/>
        <w:spacing w:line="360" w:lineRule="auto"/>
        <w:ind w:right="-2"/>
        <w:rPr>
          <w:sz w:val="28"/>
          <w:szCs w:val="28"/>
        </w:rPr>
      </w:pPr>
      <w:r w:rsidRPr="00444D93">
        <w:rPr>
          <w:sz w:val="28"/>
          <w:szCs w:val="28"/>
        </w:rPr>
        <w:t>5.6 Определение дополнительного естественного напора в стояках</w:t>
      </w:r>
    </w:p>
    <w:p w:rsidR="004E0D1A" w:rsidRPr="00444D93" w:rsidRDefault="004E0D1A" w:rsidP="00444D93">
      <w:pPr>
        <w:widowControl w:val="0"/>
        <w:spacing w:line="360" w:lineRule="auto"/>
        <w:ind w:right="-2"/>
        <w:rPr>
          <w:sz w:val="28"/>
          <w:szCs w:val="28"/>
        </w:rPr>
      </w:pPr>
      <w:r w:rsidRPr="00444D93">
        <w:rPr>
          <w:sz w:val="28"/>
          <w:szCs w:val="28"/>
        </w:rPr>
        <w:t>5.7 Определение общих потерь давления в газовой сети жилого дома</w:t>
      </w:r>
    </w:p>
    <w:p w:rsidR="00177707" w:rsidRPr="00444D93" w:rsidRDefault="00177707" w:rsidP="00444D93">
      <w:pPr>
        <w:widowControl w:val="0"/>
        <w:spacing w:line="360" w:lineRule="auto"/>
        <w:ind w:right="-2"/>
        <w:rPr>
          <w:sz w:val="28"/>
          <w:szCs w:val="28"/>
        </w:rPr>
      </w:pPr>
      <w:r w:rsidRPr="00444D93">
        <w:rPr>
          <w:sz w:val="28"/>
          <w:szCs w:val="28"/>
        </w:rPr>
        <w:t xml:space="preserve">6. </w:t>
      </w:r>
      <w:r w:rsidR="00DD2899" w:rsidRPr="00444D93">
        <w:rPr>
          <w:sz w:val="28"/>
          <w:szCs w:val="28"/>
        </w:rPr>
        <w:t xml:space="preserve">Расчет спецификации запорной арматуры и оборудования </w:t>
      </w:r>
    </w:p>
    <w:p w:rsidR="00177707" w:rsidRPr="00444D93" w:rsidRDefault="00177707" w:rsidP="00444D93">
      <w:pPr>
        <w:widowControl w:val="0"/>
        <w:spacing w:line="360" w:lineRule="auto"/>
        <w:ind w:right="-2"/>
        <w:rPr>
          <w:sz w:val="28"/>
          <w:szCs w:val="28"/>
        </w:rPr>
      </w:pPr>
      <w:r w:rsidRPr="00444D93">
        <w:rPr>
          <w:sz w:val="28"/>
          <w:szCs w:val="28"/>
        </w:rPr>
        <w:t xml:space="preserve">7. </w:t>
      </w:r>
      <w:r w:rsidR="00DD2899" w:rsidRPr="00444D93">
        <w:rPr>
          <w:sz w:val="28"/>
          <w:szCs w:val="28"/>
        </w:rPr>
        <w:t xml:space="preserve">Испытание газопровода </w:t>
      </w:r>
    </w:p>
    <w:p w:rsidR="00177707" w:rsidRPr="00444D93" w:rsidRDefault="00177707" w:rsidP="00444D93">
      <w:pPr>
        <w:widowControl w:val="0"/>
        <w:spacing w:line="360" w:lineRule="auto"/>
        <w:ind w:right="-2"/>
        <w:rPr>
          <w:sz w:val="28"/>
          <w:szCs w:val="28"/>
        </w:rPr>
      </w:pPr>
      <w:r w:rsidRPr="00444D93">
        <w:rPr>
          <w:sz w:val="28"/>
          <w:szCs w:val="28"/>
        </w:rPr>
        <w:t xml:space="preserve">8. </w:t>
      </w:r>
      <w:r w:rsidR="00DD2899" w:rsidRPr="00444D93">
        <w:rPr>
          <w:sz w:val="28"/>
          <w:szCs w:val="28"/>
        </w:rPr>
        <w:t xml:space="preserve">Первичный пуск газа потребителям </w:t>
      </w:r>
    </w:p>
    <w:p w:rsidR="00F375EA" w:rsidRPr="00444D93" w:rsidRDefault="00F375EA" w:rsidP="00444D93">
      <w:pPr>
        <w:widowControl w:val="0"/>
        <w:spacing w:line="360" w:lineRule="auto"/>
        <w:ind w:right="-2"/>
        <w:rPr>
          <w:sz w:val="28"/>
          <w:szCs w:val="28"/>
        </w:rPr>
      </w:pPr>
      <w:r w:rsidRPr="00444D93">
        <w:rPr>
          <w:sz w:val="28"/>
          <w:szCs w:val="28"/>
        </w:rPr>
        <w:t xml:space="preserve">8.1 Предпусковые работы </w:t>
      </w:r>
    </w:p>
    <w:p w:rsidR="004E0D1A" w:rsidRPr="00444D93" w:rsidRDefault="00C008D5" w:rsidP="00444D93">
      <w:pPr>
        <w:widowControl w:val="0"/>
        <w:spacing w:line="360" w:lineRule="auto"/>
        <w:ind w:right="-2"/>
        <w:rPr>
          <w:b/>
          <w:sz w:val="28"/>
          <w:szCs w:val="28"/>
        </w:rPr>
      </w:pPr>
      <w:r w:rsidRPr="00444D93">
        <w:rPr>
          <w:sz w:val="28"/>
          <w:szCs w:val="28"/>
        </w:rPr>
        <w:t>8.2 Пуск газа</w:t>
      </w:r>
      <w:r w:rsidR="00444D93">
        <w:rPr>
          <w:b/>
          <w:sz w:val="28"/>
          <w:szCs w:val="28"/>
        </w:rPr>
        <w:t xml:space="preserve"> </w:t>
      </w:r>
    </w:p>
    <w:p w:rsidR="004E0D1A" w:rsidRPr="00444D93" w:rsidRDefault="004E0D1A" w:rsidP="00444D93">
      <w:pPr>
        <w:widowControl w:val="0"/>
        <w:spacing w:line="360" w:lineRule="auto"/>
        <w:ind w:right="-2"/>
        <w:rPr>
          <w:sz w:val="28"/>
          <w:szCs w:val="28"/>
        </w:rPr>
      </w:pPr>
      <w:r w:rsidRPr="00444D93">
        <w:rPr>
          <w:sz w:val="28"/>
          <w:szCs w:val="28"/>
        </w:rPr>
        <w:t xml:space="preserve">8.3 Инструктаж абонентов </w:t>
      </w:r>
    </w:p>
    <w:p w:rsidR="00DD2899" w:rsidRPr="00444D93" w:rsidRDefault="00177707" w:rsidP="00444D93">
      <w:pPr>
        <w:widowControl w:val="0"/>
        <w:spacing w:line="360" w:lineRule="auto"/>
        <w:ind w:right="-2"/>
        <w:rPr>
          <w:sz w:val="28"/>
          <w:szCs w:val="28"/>
        </w:rPr>
      </w:pPr>
      <w:r w:rsidRPr="00444D93">
        <w:rPr>
          <w:sz w:val="28"/>
          <w:szCs w:val="28"/>
        </w:rPr>
        <w:t xml:space="preserve">9. </w:t>
      </w:r>
      <w:r w:rsidR="00DD2899" w:rsidRPr="00444D93">
        <w:rPr>
          <w:sz w:val="28"/>
          <w:szCs w:val="28"/>
        </w:rPr>
        <w:t xml:space="preserve">Безопасное обслуживание и ремонт систем газоснабжения </w:t>
      </w:r>
    </w:p>
    <w:p w:rsidR="00323A04" w:rsidRPr="00444D93" w:rsidRDefault="00323A04" w:rsidP="00444D93">
      <w:pPr>
        <w:widowControl w:val="0"/>
        <w:spacing w:line="360" w:lineRule="auto"/>
        <w:ind w:right="-2"/>
        <w:rPr>
          <w:sz w:val="28"/>
          <w:szCs w:val="28"/>
        </w:rPr>
      </w:pPr>
      <w:r w:rsidRPr="00444D93">
        <w:rPr>
          <w:sz w:val="28"/>
          <w:szCs w:val="28"/>
        </w:rPr>
        <w:t>Список использованной литературы</w:t>
      </w:r>
    </w:p>
    <w:p w:rsidR="00C21421" w:rsidRPr="00444D93" w:rsidRDefault="00C21421" w:rsidP="00444D93">
      <w:pPr>
        <w:widowControl w:val="0"/>
        <w:spacing w:line="360" w:lineRule="auto"/>
        <w:ind w:right="-2" w:firstLine="709"/>
        <w:jc w:val="both"/>
        <w:rPr>
          <w:sz w:val="28"/>
          <w:szCs w:val="28"/>
        </w:rPr>
      </w:pPr>
    </w:p>
    <w:p w:rsidR="00073E96" w:rsidRPr="00444D93" w:rsidRDefault="00444D93" w:rsidP="00444D93">
      <w:pPr>
        <w:widowControl w:val="0"/>
        <w:tabs>
          <w:tab w:val="left" w:pos="9720"/>
        </w:tabs>
        <w:spacing w:line="360" w:lineRule="auto"/>
        <w:ind w:right="-2" w:firstLine="709"/>
        <w:jc w:val="both"/>
        <w:rPr>
          <w:b/>
          <w:sz w:val="28"/>
          <w:szCs w:val="28"/>
        </w:rPr>
      </w:pPr>
      <w:r>
        <w:rPr>
          <w:b/>
          <w:sz w:val="28"/>
          <w:szCs w:val="28"/>
        </w:rPr>
        <w:br w:type="page"/>
      </w:r>
      <w:r w:rsidR="00073E96" w:rsidRPr="00444D93">
        <w:rPr>
          <w:b/>
          <w:sz w:val="28"/>
          <w:szCs w:val="28"/>
        </w:rPr>
        <w:t>Введение</w:t>
      </w:r>
    </w:p>
    <w:p w:rsidR="00444D93" w:rsidRDefault="00444D93" w:rsidP="00444D93">
      <w:pPr>
        <w:widowControl w:val="0"/>
        <w:tabs>
          <w:tab w:val="left" w:pos="9720"/>
        </w:tabs>
        <w:spacing w:line="360" w:lineRule="auto"/>
        <w:ind w:right="-2" w:firstLine="709"/>
        <w:jc w:val="both"/>
        <w:rPr>
          <w:sz w:val="28"/>
          <w:szCs w:val="28"/>
        </w:rPr>
      </w:pPr>
    </w:p>
    <w:p w:rsidR="00444D93" w:rsidRDefault="00073E96" w:rsidP="00444D93">
      <w:pPr>
        <w:widowControl w:val="0"/>
        <w:tabs>
          <w:tab w:val="left" w:pos="9720"/>
        </w:tabs>
        <w:spacing w:line="360" w:lineRule="auto"/>
        <w:ind w:right="-2" w:firstLine="709"/>
        <w:jc w:val="both"/>
        <w:rPr>
          <w:sz w:val="28"/>
          <w:szCs w:val="28"/>
        </w:rPr>
      </w:pPr>
      <w:r w:rsidRPr="00444D93">
        <w:rPr>
          <w:sz w:val="28"/>
          <w:szCs w:val="28"/>
        </w:rPr>
        <w:t>Так как природный газ является высокоэффективным энергоносителем, в условиях экономического кризиса газификация может составить основу социально-экономического развития, обеспечить улучшение условий труда и быта населения, а также снижение загрязнения окружающей среды.</w:t>
      </w:r>
      <w:r w:rsidR="00BE51BD" w:rsidRPr="00444D93">
        <w:rPr>
          <w:sz w:val="28"/>
          <w:szCs w:val="28"/>
        </w:rPr>
        <w:t xml:space="preserve"> </w:t>
      </w:r>
      <w:r w:rsidRPr="00444D93">
        <w:rPr>
          <w:sz w:val="28"/>
          <w:szCs w:val="28"/>
        </w:rPr>
        <w:t>Кроме того, природный газ является ценным сырьем для химической промышленности. Использование газового топлива позволяет внедрять эффективнее методы передачи теплоты, создавать экономические и высокопроизводительные тепловые агрегаты с меньшими габаритными размерами, стоимостью и высоким КПД, а также повышать качество продукции.</w:t>
      </w:r>
    </w:p>
    <w:p w:rsidR="00444D93" w:rsidRDefault="00B556B1" w:rsidP="00444D93">
      <w:pPr>
        <w:widowControl w:val="0"/>
        <w:tabs>
          <w:tab w:val="left" w:pos="9720"/>
        </w:tabs>
        <w:spacing w:line="360" w:lineRule="auto"/>
        <w:ind w:right="-2" w:firstLine="709"/>
        <w:jc w:val="both"/>
        <w:rPr>
          <w:sz w:val="28"/>
          <w:szCs w:val="28"/>
        </w:rPr>
      </w:pPr>
      <w:r w:rsidRPr="00444D93">
        <w:rPr>
          <w:sz w:val="28"/>
          <w:szCs w:val="28"/>
        </w:rPr>
        <w:t>Безопасность, надежность и экономичность газового хозяйства зависят от степени подготовки обслуживающего персонала.</w:t>
      </w:r>
      <w:r w:rsidR="00BE51BD" w:rsidRPr="00444D93">
        <w:rPr>
          <w:sz w:val="28"/>
          <w:szCs w:val="28"/>
        </w:rPr>
        <w:t xml:space="preserve"> </w:t>
      </w:r>
    </w:p>
    <w:p w:rsidR="00B556B1" w:rsidRPr="00444D93" w:rsidRDefault="00B556B1" w:rsidP="00444D93">
      <w:pPr>
        <w:widowControl w:val="0"/>
        <w:tabs>
          <w:tab w:val="left" w:pos="9720"/>
        </w:tabs>
        <w:spacing w:line="360" w:lineRule="auto"/>
        <w:ind w:right="-2" w:firstLine="709"/>
        <w:jc w:val="both"/>
        <w:rPr>
          <w:sz w:val="28"/>
          <w:szCs w:val="28"/>
        </w:rPr>
      </w:pPr>
      <w:r w:rsidRPr="00444D93">
        <w:rPr>
          <w:sz w:val="28"/>
          <w:szCs w:val="28"/>
        </w:rPr>
        <w:t>Основной задачей при использовании природного газа является его рациональное потребление, то есть снижение удельного расхода посредством внедрения экономических технологических процессов, при которых наиболее полно реализуются положительные свойства газа. Применение газового топлива позволяет избежать потерь теплоты, определяемых механическим и химическим недожогом. Уменьшение потерь теплоты с уходящими продуктами горения достигается сжиганием газа при малых коэффициентах расхода воздуха. При работе агрегатов на газовом топливе возможно также ступенчатое использование продуктов горения. Основными задачами в области развития систем газоснабжения являются:</w:t>
      </w:r>
    </w:p>
    <w:p w:rsidR="00073E96" w:rsidRPr="00444D93" w:rsidRDefault="00B556B1" w:rsidP="00444D93">
      <w:pPr>
        <w:widowControl w:val="0"/>
        <w:numPr>
          <w:ilvl w:val="0"/>
          <w:numId w:val="5"/>
        </w:numPr>
        <w:tabs>
          <w:tab w:val="left" w:pos="9720"/>
        </w:tabs>
        <w:spacing w:line="360" w:lineRule="auto"/>
        <w:ind w:left="0" w:right="-2" w:firstLine="709"/>
        <w:jc w:val="both"/>
        <w:rPr>
          <w:sz w:val="28"/>
          <w:szCs w:val="28"/>
        </w:rPr>
      </w:pPr>
      <w:r w:rsidRPr="00444D93">
        <w:rPr>
          <w:sz w:val="28"/>
          <w:szCs w:val="28"/>
        </w:rPr>
        <w:t>применение для сетей и оборудования новых полимерных материалов, новых конструкций труб и соединительных элементов, а также новых технологий;</w:t>
      </w:r>
    </w:p>
    <w:p w:rsidR="00B556B1" w:rsidRPr="00444D93" w:rsidRDefault="00B556B1" w:rsidP="00444D93">
      <w:pPr>
        <w:widowControl w:val="0"/>
        <w:numPr>
          <w:ilvl w:val="0"/>
          <w:numId w:val="5"/>
        </w:numPr>
        <w:tabs>
          <w:tab w:val="left" w:pos="9720"/>
        </w:tabs>
        <w:spacing w:line="360" w:lineRule="auto"/>
        <w:ind w:left="0" w:right="-2" w:firstLine="709"/>
        <w:jc w:val="both"/>
        <w:rPr>
          <w:sz w:val="28"/>
          <w:szCs w:val="28"/>
        </w:rPr>
      </w:pPr>
      <w:r w:rsidRPr="00444D93">
        <w:rPr>
          <w:sz w:val="28"/>
          <w:szCs w:val="28"/>
        </w:rPr>
        <w:t>внедрение эффективного газоиспользующего оборудования;</w:t>
      </w:r>
    </w:p>
    <w:p w:rsidR="002F5E99" w:rsidRPr="00444D93" w:rsidRDefault="00B556B1" w:rsidP="00444D93">
      <w:pPr>
        <w:widowControl w:val="0"/>
        <w:numPr>
          <w:ilvl w:val="0"/>
          <w:numId w:val="5"/>
        </w:numPr>
        <w:tabs>
          <w:tab w:val="left" w:pos="9720"/>
        </w:tabs>
        <w:spacing w:line="360" w:lineRule="auto"/>
        <w:ind w:left="0" w:right="-2" w:firstLine="709"/>
        <w:jc w:val="both"/>
        <w:rPr>
          <w:sz w:val="28"/>
          <w:szCs w:val="28"/>
        </w:rPr>
      </w:pPr>
      <w:r w:rsidRPr="00444D93">
        <w:rPr>
          <w:sz w:val="28"/>
          <w:szCs w:val="28"/>
        </w:rPr>
        <w:t>расширение использования газа в качестве моторного топлива на транспорте;</w:t>
      </w:r>
    </w:p>
    <w:p w:rsidR="002E20E0" w:rsidRPr="00444D93" w:rsidRDefault="002E20E0" w:rsidP="00444D93">
      <w:pPr>
        <w:widowControl w:val="0"/>
        <w:numPr>
          <w:ilvl w:val="0"/>
          <w:numId w:val="5"/>
        </w:numPr>
        <w:tabs>
          <w:tab w:val="left" w:pos="9720"/>
        </w:tabs>
        <w:spacing w:line="360" w:lineRule="auto"/>
        <w:ind w:left="0" w:right="-2" w:firstLine="709"/>
        <w:jc w:val="both"/>
        <w:rPr>
          <w:sz w:val="28"/>
          <w:szCs w:val="28"/>
        </w:rPr>
      </w:pPr>
      <w:r w:rsidRPr="00444D93">
        <w:rPr>
          <w:sz w:val="28"/>
          <w:szCs w:val="28"/>
        </w:rPr>
        <w:t>внедрение энергосберегающих технологий;</w:t>
      </w:r>
    </w:p>
    <w:p w:rsidR="00444D93" w:rsidRDefault="002E20E0" w:rsidP="00444D93">
      <w:pPr>
        <w:widowControl w:val="0"/>
        <w:numPr>
          <w:ilvl w:val="0"/>
          <w:numId w:val="5"/>
        </w:numPr>
        <w:tabs>
          <w:tab w:val="left" w:pos="9720"/>
        </w:tabs>
        <w:spacing w:line="360" w:lineRule="auto"/>
        <w:ind w:left="0" w:right="-2" w:firstLine="709"/>
        <w:jc w:val="both"/>
        <w:rPr>
          <w:sz w:val="28"/>
          <w:szCs w:val="28"/>
        </w:rPr>
      </w:pPr>
      <w:r w:rsidRPr="00444D93">
        <w:rPr>
          <w:sz w:val="28"/>
          <w:szCs w:val="28"/>
        </w:rPr>
        <w:t>обеспечение на основе природного газа производства тепла и электроэнергии для децентрализованного тепло- и энергосбережения небольших городов и сельских населённых пунктов.</w:t>
      </w:r>
    </w:p>
    <w:p w:rsidR="00444D93" w:rsidRDefault="002E20E0" w:rsidP="00444D93">
      <w:pPr>
        <w:widowControl w:val="0"/>
        <w:tabs>
          <w:tab w:val="left" w:pos="9720"/>
        </w:tabs>
        <w:spacing w:line="360" w:lineRule="auto"/>
        <w:ind w:right="-2" w:firstLine="709"/>
        <w:jc w:val="both"/>
        <w:rPr>
          <w:sz w:val="28"/>
          <w:szCs w:val="28"/>
        </w:rPr>
      </w:pPr>
      <w:r w:rsidRPr="00444D93">
        <w:rPr>
          <w:sz w:val="28"/>
          <w:szCs w:val="28"/>
        </w:rPr>
        <w:t>Одним из важнейших условий выполнения задач капитального строительства по газоснабжению городов и населённых пунктов, а также сельского хозяйства, является повышение уровня индустриализации строительства и его максимальная механизация.</w:t>
      </w:r>
    </w:p>
    <w:p w:rsidR="00444D93" w:rsidRDefault="002E20E0" w:rsidP="00444D93">
      <w:pPr>
        <w:widowControl w:val="0"/>
        <w:tabs>
          <w:tab w:val="left" w:pos="9720"/>
        </w:tabs>
        <w:spacing w:line="360" w:lineRule="auto"/>
        <w:ind w:right="-2" w:firstLine="709"/>
        <w:jc w:val="both"/>
        <w:rPr>
          <w:sz w:val="28"/>
          <w:szCs w:val="28"/>
        </w:rPr>
      </w:pPr>
      <w:r w:rsidRPr="00444D93">
        <w:rPr>
          <w:sz w:val="28"/>
          <w:szCs w:val="28"/>
        </w:rPr>
        <w:t>Эта задача неразрывно связана с проблемой оптимизации проектных решений, цель которых заключается в создании необходимых предпосылок для повышения эффективности капиталовложений, сокращения и модернизации производственной базы строительной организации и внедрения в строительную практику унифицированных узлов и конструкций газопроводов и сетевых сооружений.</w:t>
      </w:r>
    </w:p>
    <w:p w:rsidR="002E20E0" w:rsidRPr="00444D93" w:rsidRDefault="002E20E0" w:rsidP="00444D93">
      <w:pPr>
        <w:widowControl w:val="0"/>
        <w:tabs>
          <w:tab w:val="left" w:pos="9720"/>
        </w:tabs>
        <w:spacing w:line="360" w:lineRule="auto"/>
        <w:ind w:right="-2" w:firstLine="709"/>
        <w:jc w:val="both"/>
        <w:rPr>
          <w:sz w:val="28"/>
          <w:szCs w:val="28"/>
        </w:rPr>
      </w:pPr>
      <w:r w:rsidRPr="00444D93">
        <w:rPr>
          <w:sz w:val="28"/>
          <w:szCs w:val="28"/>
        </w:rPr>
        <w:t>Для этого необходима широкая типизация повторяющихся конструкций и проектных решений. В качестве первостепенной задачи политической, экономической важности намечено ускорение развития газовой промышленности для удовлетворения внутренних потребностей страны и нужд</w:t>
      </w:r>
      <w:r w:rsidR="00080D48" w:rsidRPr="00444D93">
        <w:rPr>
          <w:sz w:val="28"/>
          <w:szCs w:val="28"/>
        </w:rPr>
        <w:t xml:space="preserve"> экспорта. Проделаны значительные работы по выпуску высококачественных газовых плит,</w:t>
      </w:r>
      <w:r w:rsidRPr="00444D93">
        <w:rPr>
          <w:sz w:val="28"/>
          <w:szCs w:val="28"/>
        </w:rPr>
        <w:t xml:space="preserve"> </w:t>
      </w:r>
      <w:r w:rsidR="00080D48" w:rsidRPr="00444D93">
        <w:rPr>
          <w:sz w:val="28"/>
          <w:szCs w:val="28"/>
        </w:rPr>
        <w:t xml:space="preserve">автоматизированных водонагревательных, отопительных приборов, сварочных агрегатов, спецаппаратуры для эффективного использования газа, для механизации и автоматизации технологических газовых процессов на газораздаточных станциях, телемеханизации городских газовых хозяйств. </w:t>
      </w:r>
    </w:p>
    <w:p w:rsidR="00921BA5" w:rsidRPr="00444D93" w:rsidRDefault="00921BA5" w:rsidP="00444D93">
      <w:pPr>
        <w:widowControl w:val="0"/>
        <w:spacing w:line="360" w:lineRule="auto"/>
        <w:ind w:right="-2" w:firstLine="709"/>
        <w:jc w:val="both"/>
        <w:rPr>
          <w:sz w:val="28"/>
          <w:szCs w:val="28"/>
        </w:rPr>
      </w:pPr>
    </w:p>
    <w:p w:rsidR="00444D93" w:rsidRDefault="00444D93" w:rsidP="00444D93">
      <w:pPr>
        <w:widowControl w:val="0"/>
        <w:numPr>
          <w:ilvl w:val="0"/>
          <w:numId w:val="6"/>
        </w:numPr>
        <w:tabs>
          <w:tab w:val="clear" w:pos="870"/>
          <w:tab w:val="num" w:pos="720"/>
          <w:tab w:val="left" w:pos="993"/>
        </w:tabs>
        <w:spacing w:line="360" w:lineRule="auto"/>
        <w:ind w:left="0" w:right="-2" w:firstLine="709"/>
        <w:jc w:val="both"/>
        <w:rPr>
          <w:b/>
          <w:sz w:val="28"/>
          <w:szCs w:val="28"/>
        </w:rPr>
      </w:pPr>
      <w:r>
        <w:rPr>
          <w:b/>
          <w:sz w:val="28"/>
          <w:szCs w:val="28"/>
        </w:rPr>
        <w:br w:type="page"/>
        <w:t>Выбор источника энергии</w:t>
      </w:r>
    </w:p>
    <w:p w:rsidR="00444D93" w:rsidRDefault="00444D93" w:rsidP="00444D93">
      <w:pPr>
        <w:widowControl w:val="0"/>
        <w:tabs>
          <w:tab w:val="num" w:pos="720"/>
        </w:tabs>
        <w:spacing w:line="360" w:lineRule="auto"/>
        <w:ind w:right="-2" w:firstLine="709"/>
        <w:jc w:val="both"/>
        <w:rPr>
          <w:sz w:val="28"/>
          <w:szCs w:val="28"/>
        </w:rPr>
      </w:pPr>
    </w:p>
    <w:p w:rsidR="00D00F9A" w:rsidRPr="00444D93" w:rsidRDefault="00921BA5" w:rsidP="00444D93">
      <w:pPr>
        <w:widowControl w:val="0"/>
        <w:tabs>
          <w:tab w:val="num" w:pos="720"/>
        </w:tabs>
        <w:spacing w:line="360" w:lineRule="auto"/>
        <w:ind w:right="-2" w:firstLine="709"/>
        <w:jc w:val="both"/>
        <w:rPr>
          <w:sz w:val="28"/>
          <w:szCs w:val="28"/>
        </w:rPr>
      </w:pPr>
      <w:r w:rsidRPr="00444D93">
        <w:rPr>
          <w:sz w:val="28"/>
          <w:szCs w:val="28"/>
        </w:rPr>
        <w:t xml:space="preserve">Газ, как источник энергии, необходим человеку </w:t>
      </w:r>
      <w:r w:rsidR="00D00F9A" w:rsidRPr="00444D93">
        <w:rPr>
          <w:sz w:val="28"/>
          <w:szCs w:val="28"/>
        </w:rPr>
        <w:t>в быту и на производстве. Природный газ является высокоэффективным энергоносителем и ценным химическим сырьем. Он имеет ряд преимуществ по сравнению с другими видами топлива и сырья:</w:t>
      </w:r>
    </w:p>
    <w:p w:rsidR="00D00F9A" w:rsidRPr="00444D93" w:rsidRDefault="00D00F9A" w:rsidP="00444D93">
      <w:pPr>
        <w:widowControl w:val="0"/>
        <w:numPr>
          <w:ilvl w:val="0"/>
          <w:numId w:val="14"/>
        </w:numPr>
        <w:tabs>
          <w:tab w:val="clear" w:pos="1590"/>
          <w:tab w:val="num" w:pos="851"/>
        </w:tabs>
        <w:spacing w:line="360" w:lineRule="auto"/>
        <w:ind w:left="0" w:right="-2" w:firstLine="709"/>
        <w:jc w:val="both"/>
        <w:rPr>
          <w:sz w:val="28"/>
          <w:szCs w:val="28"/>
        </w:rPr>
      </w:pPr>
      <w:r w:rsidRPr="00444D93">
        <w:rPr>
          <w:sz w:val="28"/>
          <w:szCs w:val="28"/>
        </w:rPr>
        <w:t>стоимость добычи природного газа значительно ниже, а производительность труда значительно выше чем при добыче угля и нефти;</w:t>
      </w:r>
    </w:p>
    <w:p w:rsidR="00D00F9A" w:rsidRPr="00444D93" w:rsidRDefault="00D00F9A" w:rsidP="00444D93">
      <w:pPr>
        <w:widowControl w:val="0"/>
        <w:numPr>
          <w:ilvl w:val="0"/>
          <w:numId w:val="14"/>
        </w:numPr>
        <w:tabs>
          <w:tab w:val="clear" w:pos="1590"/>
          <w:tab w:val="num" w:pos="851"/>
        </w:tabs>
        <w:spacing w:line="360" w:lineRule="auto"/>
        <w:ind w:left="0" w:right="-2" w:firstLine="709"/>
        <w:jc w:val="both"/>
        <w:rPr>
          <w:sz w:val="28"/>
          <w:szCs w:val="28"/>
        </w:rPr>
      </w:pPr>
      <w:r w:rsidRPr="00444D93">
        <w:rPr>
          <w:sz w:val="28"/>
          <w:szCs w:val="28"/>
        </w:rPr>
        <w:t>высокие температуры в процессе горения и удельная теплота сгорания позволяют эффективно применять газ как энергетическое и технологическое топливо;</w:t>
      </w:r>
    </w:p>
    <w:p w:rsidR="00D00F9A" w:rsidRPr="00444D93" w:rsidRDefault="00D00F9A" w:rsidP="00444D93">
      <w:pPr>
        <w:widowControl w:val="0"/>
        <w:numPr>
          <w:ilvl w:val="0"/>
          <w:numId w:val="14"/>
        </w:numPr>
        <w:tabs>
          <w:tab w:val="clear" w:pos="1590"/>
          <w:tab w:val="num" w:pos="851"/>
        </w:tabs>
        <w:spacing w:line="360" w:lineRule="auto"/>
        <w:ind w:left="0" w:right="-2" w:firstLine="709"/>
        <w:jc w:val="both"/>
        <w:rPr>
          <w:sz w:val="28"/>
          <w:szCs w:val="28"/>
        </w:rPr>
      </w:pPr>
      <w:r w:rsidRPr="00444D93">
        <w:rPr>
          <w:sz w:val="28"/>
          <w:szCs w:val="28"/>
        </w:rPr>
        <w:t>высокая жаропроизводительность (более 2000ºС);</w:t>
      </w:r>
    </w:p>
    <w:p w:rsidR="00D00F9A" w:rsidRPr="00444D93" w:rsidRDefault="00D00F9A" w:rsidP="00444D93">
      <w:pPr>
        <w:widowControl w:val="0"/>
        <w:numPr>
          <w:ilvl w:val="0"/>
          <w:numId w:val="14"/>
        </w:numPr>
        <w:tabs>
          <w:tab w:val="clear" w:pos="1590"/>
          <w:tab w:val="num" w:pos="851"/>
        </w:tabs>
        <w:spacing w:line="360" w:lineRule="auto"/>
        <w:ind w:left="0" w:right="-2" w:firstLine="709"/>
        <w:jc w:val="both"/>
        <w:rPr>
          <w:sz w:val="28"/>
          <w:szCs w:val="28"/>
        </w:rPr>
      </w:pPr>
      <w:r w:rsidRPr="00444D93">
        <w:rPr>
          <w:sz w:val="28"/>
          <w:szCs w:val="28"/>
        </w:rPr>
        <w:t>полное сгорание, значительно облегчающее условия труда персонала, обслуживающего газовое оборудование и сети;</w:t>
      </w:r>
    </w:p>
    <w:p w:rsidR="00D00F9A" w:rsidRPr="00444D93" w:rsidRDefault="00D00F9A" w:rsidP="00444D93">
      <w:pPr>
        <w:widowControl w:val="0"/>
        <w:numPr>
          <w:ilvl w:val="0"/>
          <w:numId w:val="14"/>
        </w:numPr>
        <w:tabs>
          <w:tab w:val="clear" w:pos="1590"/>
          <w:tab w:val="num" w:pos="851"/>
        </w:tabs>
        <w:spacing w:line="360" w:lineRule="auto"/>
        <w:ind w:left="0" w:right="-2" w:firstLine="709"/>
        <w:jc w:val="both"/>
        <w:rPr>
          <w:sz w:val="28"/>
          <w:szCs w:val="28"/>
        </w:rPr>
      </w:pPr>
      <w:r w:rsidRPr="00444D93">
        <w:rPr>
          <w:sz w:val="28"/>
          <w:szCs w:val="28"/>
        </w:rPr>
        <w:t>отсутствие в природных газах окиси углерода предотвращает возможность отравления при утечках газах, что особенно важно при газоснабжении коммунальных и бытовых потребителей;</w:t>
      </w:r>
    </w:p>
    <w:p w:rsidR="004133A4" w:rsidRPr="00444D93" w:rsidRDefault="00D00F9A" w:rsidP="00444D93">
      <w:pPr>
        <w:widowControl w:val="0"/>
        <w:numPr>
          <w:ilvl w:val="0"/>
          <w:numId w:val="14"/>
        </w:numPr>
        <w:tabs>
          <w:tab w:val="clear" w:pos="1590"/>
          <w:tab w:val="num" w:pos="851"/>
        </w:tabs>
        <w:spacing w:line="360" w:lineRule="auto"/>
        <w:ind w:left="0" w:right="-2" w:firstLine="709"/>
        <w:jc w:val="both"/>
        <w:rPr>
          <w:sz w:val="28"/>
          <w:szCs w:val="28"/>
        </w:rPr>
      </w:pPr>
      <w:r w:rsidRPr="00444D93">
        <w:rPr>
          <w:sz w:val="28"/>
          <w:szCs w:val="28"/>
        </w:rPr>
        <w:t xml:space="preserve">при работе на природном газе обеспечивается возможность </w:t>
      </w:r>
      <w:r w:rsidR="004133A4" w:rsidRPr="00444D93">
        <w:rPr>
          <w:sz w:val="28"/>
          <w:szCs w:val="28"/>
        </w:rPr>
        <w:t>автоматизации процессов горения, достигаются высокие КПД.</w:t>
      </w:r>
    </w:p>
    <w:p w:rsidR="004133A4" w:rsidRPr="00444D93" w:rsidRDefault="004133A4" w:rsidP="00444D93">
      <w:pPr>
        <w:widowControl w:val="0"/>
        <w:tabs>
          <w:tab w:val="num" w:pos="720"/>
        </w:tabs>
        <w:spacing w:line="360" w:lineRule="auto"/>
        <w:ind w:right="-2" w:firstLine="709"/>
        <w:jc w:val="both"/>
        <w:rPr>
          <w:sz w:val="28"/>
          <w:szCs w:val="28"/>
        </w:rPr>
      </w:pPr>
      <w:r w:rsidRPr="00444D93">
        <w:rPr>
          <w:sz w:val="28"/>
          <w:szCs w:val="28"/>
        </w:rPr>
        <w:t>Себестоимость природного газа в 1</w:t>
      </w:r>
      <w:r w:rsidR="00673C96" w:rsidRPr="00444D93">
        <w:rPr>
          <w:sz w:val="28"/>
          <w:szCs w:val="28"/>
        </w:rPr>
        <w:t>5-20 раз ниже себестоимости угля</w:t>
      </w:r>
      <w:r w:rsidRPr="00444D93">
        <w:rPr>
          <w:sz w:val="28"/>
          <w:szCs w:val="28"/>
        </w:rPr>
        <w:t xml:space="preserve"> подземной выработки, если сравнить газ с твердым топливом то можно заметить, что его эффективность в 4-5 раз выше.</w:t>
      </w:r>
    </w:p>
    <w:p w:rsidR="00921BA5" w:rsidRPr="00444D93" w:rsidRDefault="004133A4" w:rsidP="00444D93">
      <w:pPr>
        <w:widowControl w:val="0"/>
        <w:tabs>
          <w:tab w:val="num" w:pos="720"/>
        </w:tabs>
        <w:spacing w:line="360" w:lineRule="auto"/>
        <w:ind w:right="-2" w:firstLine="709"/>
        <w:jc w:val="both"/>
        <w:rPr>
          <w:sz w:val="28"/>
          <w:szCs w:val="28"/>
        </w:rPr>
      </w:pPr>
      <w:r w:rsidRPr="00444D93">
        <w:rPr>
          <w:sz w:val="28"/>
          <w:szCs w:val="28"/>
        </w:rPr>
        <w:t>Газоснабжение городов и населенных пунктов значительно улучшает</w:t>
      </w:r>
      <w:r w:rsidR="00444D93">
        <w:rPr>
          <w:sz w:val="28"/>
          <w:szCs w:val="28"/>
        </w:rPr>
        <w:t xml:space="preserve"> </w:t>
      </w:r>
      <w:r w:rsidRPr="00444D93">
        <w:rPr>
          <w:sz w:val="28"/>
          <w:szCs w:val="28"/>
        </w:rPr>
        <w:t>состояние их воздушного бассейна.</w:t>
      </w:r>
      <w:r w:rsidR="00D00F9A" w:rsidRPr="00444D93">
        <w:rPr>
          <w:sz w:val="28"/>
          <w:szCs w:val="28"/>
        </w:rPr>
        <w:t xml:space="preserve"> </w:t>
      </w:r>
    </w:p>
    <w:p w:rsidR="00361D4F" w:rsidRPr="00444D93" w:rsidRDefault="00361D4F" w:rsidP="00444D93">
      <w:pPr>
        <w:widowControl w:val="0"/>
        <w:spacing w:line="360" w:lineRule="auto"/>
        <w:ind w:right="-2" w:firstLine="709"/>
        <w:jc w:val="both"/>
        <w:rPr>
          <w:sz w:val="28"/>
          <w:szCs w:val="28"/>
        </w:rPr>
      </w:pPr>
    </w:p>
    <w:p w:rsidR="00444D93" w:rsidRDefault="00444D93" w:rsidP="00444D93">
      <w:pPr>
        <w:widowControl w:val="0"/>
        <w:numPr>
          <w:ilvl w:val="0"/>
          <w:numId w:val="6"/>
        </w:numPr>
        <w:tabs>
          <w:tab w:val="clear" w:pos="870"/>
          <w:tab w:val="num" w:pos="900"/>
          <w:tab w:val="left" w:pos="993"/>
        </w:tabs>
        <w:spacing w:line="360" w:lineRule="auto"/>
        <w:ind w:left="0" w:right="-2" w:firstLine="709"/>
        <w:jc w:val="both"/>
        <w:rPr>
          <w:b/>
          <w:sz w:val="28"/>
          <w:szCs w:val="28"/>
        </w:rPr>
      </w:pPr>
      <w:r>
        <w:rPr>
          <w:b/>
          <w:sz w:val="28"/>
          <w:szCs w:val="28"/>
        </w:rPr>
        <w:br w:type="page"/>
      </w:r>
      <w:r w:rsidR="00361D4F" w:rsidRPr="00444D93">
        <w:rPr>
          <w:b/>
          <w:sz w:val="28"/>
          <w:szCs w:val="28"/>
        </w:rPr>
        <w:t>Характер газового топлива</w:t>
      </w:r>
    </w:p>
    <w:p w:rsidR="00444D93" w:rsidRDefault="00444D93" w:rsidP="00444D93">
      <w:pPr>
        <w:widowControl w:val="0"/>
        <w:tabs>
          <w:tab w:val="num" w:pos="900"/>
        </w:tabs>
        <w:spacing w:line="360" w:lineRule="auto"/>
        <w:ind w:right="-2" w:firstLine="709"/>
        <w:jc w:val="both"/>
        <w:rPr>
          <w:sz w:val="28"/>
          <w:szCs w:val="28"/>
        </w:rPr>
      </w:pPr>
    </w:p>
    <w:p w:rsidR="00444D93" w:rsidRDefault="00361D4F" w:rsidP="00444D93">
      <w:pPr>
        <w:widowControl w:val="0"/>
        <w:tabs>
          <w:tab w:val="num" w:pos="900"/>
        </w:tabs>
        <w:spacing w:line="360" w:lineRule="auto"/>
        <w:ind w:right="-2" w:firstLine="709"/>
        <w:jc w:val="both"/>
        <w:rPr>
          <w:sz w:val="28"/>
          <w:szCs w:val="28"/>
        </w:rPr>
      </w:pPr>
      <w:r w:rsidRPr="00444D93">
        <w:rPr>
          <w:sz w:val="28"/>
          <w:szCs w:val="28"/>
        </w:rPr>
        <w:t>В качестве газового топлива в нашей стране используют природный газ, попутный газ, сжиженные углеводородные и газы, добываемые из газоконденсатных месторождений.</w:t>
      </w:r>
    </w:p>
    <w:p w:rsidR="00444D93" w:rsidRDefault="00361D4F" w:rsidP="00444D93">
      <w:pPr>
        <w:widowControl w:val="0"/>
        <w:tabs>
          <w:tab w:val="num" w:pos="900"/>
        </w:tabs>
        <w:spacing w:line="360" w:lineRule="auto"/>
        <w:ind w:right="-2" w:firstLine="709"/>
        <w:jc w:val="both"/>
        <w:rPr>
          <w:sz w:val="28"/>
          <w:szCs w:val="28"/>
        </w:rPr>
      </w:pPr>
      <w:r w:rsidRPr="00444D93">
        <w:rPr>
          <w:sz w:val="28"/>
          <w:szCs w:val="28"/>
        </w:rPr>
        <w:t>Попутные газы однородны по составу и содержат в основном метан. Кроме горючих компонентов в природных газах содержатся сероводород, кислород, азот, диоксид углерода, пары воды и механические примеси.</w:t>
      </w:r>
    </w:p>
    <w:p w:rsidR="00444D93" w:rsidRDefault="00361D4F" w:rsidP="00444D93">
      <w:pPr>
        <w:widowControl w:val="0"/>
        <w:tabs>
          <w:tab w:val="num" w:pos="900"/>
        </w:tabs>
        <w:spacing w:line="360" w:lineRule="auto"/>
        <w:ind w:right="-2" w:firstLine="709"/>
        <w:jc w:val="both"/>
        <w:rPr>
          <w:sz w:val="28"/>
          <w:szCs w:val="28"/>
        </w:rPr>
      </w:pPr>
      <w:r w:rsidRPr="00444D93">
        <w:rPr>
          <w:sz w:val="28"/>
          <w:szCs w:val="28"/>
        </w:rPr>
        <w:t xml:space="preserve">В соответствии с требованиями ГОСТ 5542-87 допускается на </w:t>
      </w:r>
      <w:smartTag w:uri="urn:schemas-microsoft-com:office:smarttags" w:element="metricconverter">
        <w:smartTagPr>
          <w:attr w:name="ProductID" w:val="100 м³"/>
        </w:smartTagPr>
        <w:r w:rsidRPr="00444D93">
          <w:rPr>
            <w:sz w:val="28"/>
            <w:szCs w:val="28"/>
          </w:rPr>
          <w:t>100 м³</w:t>
        </w:r>
      </w:smartTag>
      <w:r w:rsidRPr="00444D93">
        <w:rPr>
          <w:sz w:val="28"/>
          <w:szCs w:val="28"/>
        </w:rPr>
        <w:t xml:space="preserve"> газа примесей не более: </w:t>
      </w:r>
      <w:smartTag w:uri="urn:schemas-microsoft-com:office:smarttags" w:element="metricconverter">
        <w:smartTagPr>
          <w:attr w:name="ProductID" w:val="2 г"/>
        </w:smartTagPr>
        <w:r w:rsidRPr="00444D93">
          <w:rPr>
            <w:sz w:val="28"/>
            <w:szCs w:val="28"/>
          </w:rPr>
          <w:t>2 г</w:t>
        </w:r>
      </w:smartTag>
      <w:r w:rsidRPr="00444D93">
        <w:rPr>
          <w:sz w:val="28"/>
          <w:szCs w:val="28"/>
        </w:rPr>
        <w:t xml:space="preserve"> сероводорода или аммиака; </w:t>
      </w:r>
      <w:smartTag w:uri="urn:schemas-microsoft-com:office:smarttags" w:element="metricconverter">
        <w:smartTagPr>
          <w:attr w:name="ProductID" w:val="5 г"/>
        </w:smartTagPr>
        <w:r w:rsidRPr="00444D93">
          <w:rPr>
            <w:sz w:val="28"/>
            <w:szCs w:val="28"/>
          </w:rPr>
          <w:t>5 г</w:t>
        </w:r>
      </w:smartTag>
      <w:r w:rsidRPr="00444D93">
        <w:rPr>
          <w:sz w:val="28"/>
          <w:szCs w:val="28"/>
        </w:rPr>
        <w:t xml:space="preserve"> цианистых соединений; </w:t>
      </w:r>
      <w:smartTag w:uri="urn:schemas-microsoft-com:office:smarttags" w:element="metricconverter">
        <w:smartTagPr>
          <w:attr w:name="ProductID" w:val="10 г"/>
        </w:smartTagPr>
        <w:r w:rsidRPr="00444D93">
          <w:rPr>
            <w:sz w:val="28"/>
            <w:szCs w:val="28"/>
          </w:rPr>
          <w:t>10 г</w:t>
        </w:r>
      </w:smartTag>
      <w:r w:rsidRPr="00444D93">
        <w:rPr>
          <w:sz w:val="28"/>
          <w:szCs w:val="28"/>
        </w:rPr>
        <w:t xml:space="preserve"> нафталина, смолы, пыли и других веществ не более 0,1%. Все природные газы бесцветны и в большинстве своем не имеют запаха. Поэтому одним из важнейших требований к газу, применяемому в коммунальном хозяйстве, является наличие запаха для своевременного его обнаружения и предотвращения отравления и взрыва.</w:t>
      </w:r>
      <w:r w:rsidR="007C117B" w:rsidRPr="00444D93">
        <w:rPr>
          <w:sz w:val="28"/>
          <w:szCs w:val="28"/>
        </w:rPr>
        <w:t xml:space="preserve"> Обязательно выполняют одоризацию, то есть добавку к газу одоранта, например этилмеркаптана С2Н5Н, в таком количестве, чтобы при минимальной концентрации газа в воздухе ощущался резкий запах. Для одоризации</w:t>
      </w:r>
      <w:r w:rsidR="00444D93">
        <w:rPr>
          <w:sz w:val="28"/>
          <w:szCs w:val="28"/>
        </w:rPr>
        <w:t xml:space="preserve"> </w:t>
      </w:r>
      <w:r w:rsidR="007C117B" w:rsidRPr="00444D93">
        <w:rPr>
          <w:sz w:val="28"/>
          <w:szCs w:val="28"/>
        </w:rPr>
        <w:t xml:space="preserve">1000 м³ природного газа требуется около </w:t>
      </w:r>
      <w:smartTag w:uri="urn:schemas-microsoft-com:office:smarttags" w:element="metricconverter">
        <w:smartTagPr>
          <w:attr w:name="ProductID" w:val="16 грамм"/>
        </w:smartTagPr>
        <w:r w:rsidR="007C117B" w:rsidRPr="00444D93">
          <w:rPr>
            <w:sz w:val="28"/>
            <w:szCs w:val="28"/>
          </w:rPr>
          <w:t>16 грамм</w:t>
        </w:r>
      </w:smartTag>
      <w:r w:rsidR="007C117B" w:rsidRPr="00444D93">
        <w:rPr>
          <w:sz w:val="28"/>
          <w:szCs w:val="28"/>
        </w:rPr>
        <w:t xml:space="preserve"> или 19,1 см³ одоранта. В коммунальном хозяйстве большое значение имеет учёт расхода газа. Необходимость учета расхода газа и подбор расходомеров определяется в соответствии с «Правилами пользования газом в народном хозяйстве», утвержденными Мингазпромом РК и «Общими положениями о порядке учета и контроля расхода топлива, электрической и тепловой энергии для промышленных, транспортных, сельскохозяйственных и коммунально-бытовых предприятий и организаций». В коммунальном хозяйстве на бытовые нужды жилых и общественных </w:t>
      </w:r>
      <w:r w:rsidR="00C127CA" w:rsidRPr="00444D93">
        <w:rPr>
          <w:sz w:val="28"/>
          <w:szCs w:val="28"/>
        </w:rPr>
        <w:t xml:space="preserve">зданий, предприятий общественного питания, учебных заведений, </w:t>
      </w:r>
      <w:r w:rsidR="00444D93">
        <w:rPr>
          <w:sz w:val="28"/>
          <w:szCs w:val="28"/>
        </w:rPr>
        <w:t>коммуналь</w:t>
      </w:r>
      <w:r w:rsidR="00C127CA" w:rsidRPr="00444D93">
        <w:rPr>
          <w:sz w:val="28"/>
          <w:szCs w:val="28"/>
        </w:rPr>
        <w:t>ных предприятий принимает газ низкого давления. Давление в газопроводных трубах не должно превышать более 3*10ˉ³ МПа.</w:t>
      </w:r>
    </w:p>
    <w:p w:rsidR="00444D93" w:rsidRDefault="00C127CA" w:rsidP="00444D93">
      <w:pPr>
        <w:widowControl w:val="0"/>
        <w:tabs>
          <w:tab w:val="num" w:pos="900"/>
        </w:tabs>
        <w:spacing w:line="360" w:lineRule="auto"/>
        <w:ind w:right="-2" w:firstLine="709"/>
        <w:jc w:val="both"/>
        <w:rPr>
          <w:sz w:val="28"/>
          <w:szCs w:val="28"/>
        </w:rPr>
      </w:pPr>
      <w:r w:rsidRPr="00444D93">
        <w:rPr>
          <w:sz w:val="28"/>
          <w:szCs w:val="28"/>
        </w:rPr>
        <w:t xml:space="preserve">Для газификации жилого дома на 80 квартир, принят природный газ Оренбургской области, который соответствует требованиям ГОСТ 5542-87 и, согласно которому вредных примесей на </w:t>
      </w:r>
      <w:smartTag w:uri="urn:schemas-microsoft-com:office:smarttags" w:element="metricconverter">
        <w:smartTagPr>
          <w:attr w:name="ProductID" w:val="100 м³"/>
        </w:smartTagPr>
        <w:r w:rsidRPr="00444D93">
          <w:rPr>
            <w:sz w:val="28"/>
            <w:szCs w:val="28"/>
          </w:rPr>
          <w:t>100 м³</w:t>
        </w:r>
      </w:smartTag>
      <w:r w:rsidRPr="00444D93">
        <w:rPr>
          <w:sz w:val="28"/>
          <w:szCs w:val="28"/>
        </w:rPr>
        <w:t xml:space="preserve"> газа не превышает содержащих норм: </w:t>
      </w:r>
      <w:r w:rsidRPr="00444D93">
        <w:rPr>
          <w:sz w:val="28"/>
          <w:szCs w:val="28"/>
          <w:lang w:val="en-US"/>
        </w:rPr>
        <w:t>NH</w:t>
      </w:r>
      <w:r w:rsidRPr="00444D93">
        <w:rPr>
          <w:sz w:val="28"/>
          <w:szCs w:val="28"/>
        </w:rPr>
        <w:t xml:space="preserve">3 </w:t>
      </w:r>
      <w:smartTag w:uri="urn:schemas-microsoft-com:office:smarttags" w:element="metricconverter">
        <w:smartTagPr>
          <w:attr w:name="ProductID" w:val="-2 г"/>
        </w:smartTagPr>
        <w:r w:rsidRPr="00444D93">
          <w:rPr>
            <w:sz w:val="28"/>
            <w:szCs w:val="28"/>
          </w:rPr>
          <w:t>-2 г</w:t>
        </w:r>
      </w:smartTag>
      <w:r w:rsidRPr="00444D93">
        <w:rPr>
          <w:sz w:val="28"/>
          <w:szCs w:val="28"/>
        </w:rPr>
        <w:t xml:space="preserve"> на </w:t>
      </w:r>
      <w:smartTag w:uri="urn:schemas-microsoft-com:office:smarttags" w:element="metricconverter">
        <w:smartTagPr>
          <w:attr w:name="ProductID" w:val="100 м³"/>
        </w:smartTagPr>
        <w:r w:rsidRPr="00444D93">
          <w:rPr>
            <w:sz w:val="28"/>
            <w:szCs w:val="28"/>
          </w:rPr>
          <w:t>100 м³</w:t>
        </w:r>
      </w:smartTag>
      <w:r w:rsidRPr="00444D93">
        <w:rPr>
          <w:sz w:val="28"/>
          <w:szCs w:val="28"/>
        </w:rPr>
        <w:t xml:space="preserve"> газа; </w:t>
      </w:r>
      <w:r w:rsidRPr="00444D93">
        <w:rPr>
          <w:sz w:val="28"/>
          <w:szCs w:val="28"/>
          <w:lang w:val="en-US"/>
        </w:rPr>
        <w:t>HCN</w:t>
      </w:r>
      <w:r w:rsidRPr="00444D93">
        <w:rPr>
          <w:sz w:val="28"/>
          <w:szCs w:val="28"/>
        </w:rPr>
        <w:t xml:space="preserve"> </w:t>
      </w:r>
      <w:smartTag w:uri="urn:schemas-microsoft-com:office:smarttags" w:element="metricconverter">
        <w:smartTagPr>
          <w:attr w:name="ProductID" w:val="-5 г"/>
        </w:smartTagPr>
        <w:r w:rsidRPr="00444D93">
          <w:rPr>
            <w:sz w:val="28"/>
            <w:szCs w:val="28"/>
          </w:rPr>
          <w:t>-5 г</w:t>
        </w:r>
      </w:smartTag>
      <w:r w:rsidRPr="00444D93">
        <w:rPr>
          <w:sz w:val="28"/>
          <w:szCs w:val="28"/>
        </w:rPr>
        <w:t xml:space="preserve"> на </w:t>
      </w:r>
      <w:smartTag w:uri="urn:schemas-microsoft-com:office:smarttags" w:element="metricconverter">
        <w:smartTagPr>
          <w:attr w:name="ProductID" w:val="100 м³"/>
        </w:smartTagPr>
        <w:r w:rsidRPr="00444D93">
          <w:rPr>
            <w:sz w:val="28"/>
            <w:szCs w:val="28"/>
          </w:rPr>
          <w:t>100 м³</w:t>
        </w:r>
      </w:smartTag>
      <w:r w:rsidRPr="00444D93">
        <w:rPr>
          <w:sz w:val="28"/>
          <w:szCs w:val="28"/>
        </w:rPr>
        <w:t xml:space="preserve"> газа; смолы и пыли </w:t>
      </w:r>
      <w:smartTag w:uri="urn:schemas-microsoft-com:office:smarttags" w:element="metricconverter">
        <w:smartTagPr>
          <w:attr w:name="ProductID" w:val="0,1 г"/>
        </w:smartTagPr>
        <w:r w:rsidRPr="00444D93">
          <w:rPr>
            <w:sz w:val="28"/>
            <w:szCs w:val="28"/>
          </w:rPr>
          <w:t>0,1 г</w:t>
        </w:r>
      </w:smartTag>
      <w:r w:rsidRPr="00444D93">
        <w:rPr>
          <w:sz w:val="28"/>
          <w:szCs w:val="28"/>
        </w:rPr>
        <w:t xml:space="preserve"> на </w:t>
      </w:r>
      <w:smartTag w:uri="urn:schemas-microsoft-com:office:smarttags" w:element="metricconverter">
        <w:smartTagPr>
          <w:attr w:name="ProductID" w:val="100 м³"/>
        </w:smartTagPr>
        <w:r w:rsidRPr="00444D93">
          <w:rPr>
            <w:sz w:val="28"/>
            <w:szCs w:val="28"/>
          </w:rPr>
          <w:t>100 м³</w:t>
        </w:r>
      </w:smartTag>
      <w:r w:rsidRPr="00444D93">
        <w:rPr>
          <w:sz w:val="28"/>
          <w:szCs w:val="28"/>
        </w:rPr>
        <w:t xml:space="preserve"> газа; нафталина – летом 10 г</w:t>
      </w:r>
      <w:r w:rsidR="00444D93">
        <w:rPr>
          <w:sz w:val="28"/>
          <w:szCs w:val="28"/>
        </w:rPr>
        <w:t xml:space="preserve"> </w:t>
      </w:r>
      <w:r w:rsidRPr="00444D93">
        <w:rPr>
          <w:sz w:val="28"/>
          <w:szCs w:val="28"/>
        </w:rPr>
        <w:t xml:space="preserve">на </w:t>
      </w:r>
      <w:smartTag w:uri="urn:schemas-microsoft-com:office:smarttags" w:element="metricconverter">
        <w:smartTagPr>
          <w:attr w:name="ProductID" w:val="100 м³"/>
        </w:smartTagPr>
        <w:r w:rsidRPr="00444D93">
          <w:rPr>
            <w:sz w:val="28"/>
            <w:szCs w:val="28"/>
          </w:rPr>
          <w:t>100 м³</w:t>
        </w:r>
      </w:smartTag>
      <w:r w:rsidRPr="00444D93">
        <w:rPr>
          <w:sz w:val="28"/>
          <w:szCs w:val="28"/>
        </w:rPr>
        <w:t xml:space="preserve"> газа, зимой – 5 г</w:t>
      </w:r>
      <w:r w:rsidR="00444D93">
        <w:rPr>
          <w:sz w:val="28"/>
          <w:szCs w:val="28"/>
        </w:rPr>
        <w:t xml:space="preserve"> </w:t>
      </w:r>
      <w:r w:rsidRPr="00444D93">
        <w:rPr>
          <w:sz w:val="28"/>
          <w:szCs w:val="28"/>
        </w:rPr>
        <w:t xml:space="preserve">на </w:t>
      </w:r>
      <w:smartTag w:uri="urn:schemas-microsoft-com:office:smarttags" w:element="metricconverter">
        <w:smartTagPr>
          <w:attr w:name="ProductID" w:val="200 мм"/>
        </w:smartTagPr>
        <w:r w:rsidRPr="00444D93">
          <w:rPr>
            <w:sz w:val="28"/>
            <w:szCs w:val="28"/>
          </w:rPr>
          <w:t>100 м³</w:t>
        </w:r>
      </w:smartTag>
      <w:r w:rsidRPr="00444D93">
        <w:rPr>
          <w:sz w:val="28"/>
          <w:szCs w:val="28"/>
        </w:rPr>
        <w:t xml:space="preserve"> газа. Содержание свободного кислорода не превышает 1% по объёму.</w:t>
      </w:r>
    </w:p>
    <w:p w:rsidR="00444D93" w:rsidRDefault="00C127CA" w:rsidP="00444D93">
      <w:pPr>
        <w:widowControl w:val="0"/>
        <w:tabs>
          <w:tab w:val="num" w:pos="900"/>
        </w:tabs>
        <w:spacing w:line="360" w:lineRule="auto"/>
        <w:ind w:right="-2" w:firstLine="709"/>
        <w:jc w:val="both"/>
        <w:rPr>
          <w:sz w:val="28"/>
          <w:szCs w:val="28"/>
        </w:rPr>
      </w:pPr>
      <w:r w:rsidRPr="00444D93">
        <w:rPr>
          <w:sz w:val="28"/>
          <w:szCs w:val="28"/>
        </w:rPr>
        <w:t>Все природные газы бесцветны и в большинстве своем не имеют запаха.</w:t>
      </w:r>
    </w:p>
    <w:p w:rsidR="00C127CA" w:rsidRPr="00444D93" w:rsidRDefault="00C127CA" w:rsidP="00444D93">
      <w:pPr>
        <w:widowControl w:val="0"/>
        <w:tabs>
          <w:tab w:val="num" w:pos="900"/>
        </w:tabs>
        <w:spacing w:line="360" w:lineRule="auto"/>
        <w:ind w:right="-2" w:firstLine="709"/>
        <w:jc w:val="both"/>
        <w:rPr>
          <w:sz w:val="28"/>
          <w:szCs w:val="28"/>
        </w:rPr>
      </w:pPr>
      <w:r w:rsidRPr="00444D93">
        <w:rPr>
          <w:sz w:val="28"/>
          <w:szCs w:val="28"/>
        </w:rPr>
        <w:t xml:space="preserve">Удельной теплотой сгорания газового топлива называется количество теплоты, которое выделяется при полном сгорании 1 нм ³ или </w:t>
      </w:r>
      <w:smartTag w:uri="urn:schemas-microsoft-com:office:smarttags" w:element="metricconverter">
        <w:smartTagPr>
          <w:attr w:name="ProductID" w:val="200 мм"/>
        </w:smartTagPr>
        <w:r w:rsidRPr="00444D93">
          <w:rPr>
            <w:sz w:val="28"/>
            <w:szCs w:val="28"/>
          </w:rPr>
          <w:t>1 кг</w:t>
        </w:r>
      </w:smartTag>
      <w:r w:rsidRPr="00444D93">
        <w:rPr>
          <w:sz w:val="28"/>
          <w:szCs w:val="28"/>
        </w:rPr>
        <w:t xml:space="preserve"> газа.</w:t>
      </w:r>
    </w:p>
    <w:p w:rsidR="00C127CA" w:rsidRPr="00444D93" w:rsidRDefault="00C127CA" w:rsidP="00444D93">
      <w:pPr>
        <w:widowControl w:val="0"/>
        <w:tabs>
          <w:tab w:val="num" w:pos="900"/>
        </w:tabs>
        <w:spacing w:line="360" w:lineRule="auto"/>
        <w:ind w:right="-2" w:firstLine="709"/>
        <w:jc w:val="both"/>
        <w:rPr>
          <w:sz w:val="28"/>
          <w:szCs w:val="28"/>
        </w:rPr>
      </w:pPr>
      <w:r w:rsidRPr="00444D93">
        <w:rPr>
          <w:sz w:val="28"/>
          <w:szCs w:val="28"/>
        </w:rPr>
        <w:t xml:space="preserve">Теплоту сгорания газового топлива измеряют в килокалориях на кубический метр (при температуре 0 или 20 ºС и давление </w:t>
      </w:r>
      <w:smartTag w:uri="urn:schemas-microsoft-com:office:smarttags" w:element="metricconverter">
        <w:smartTagPr>
          <w:attr w:name="ProductID" w:val="200 мм"/>
        </w:smartTagPr>
        <w:r w:rsidRPr="00444D93">
          <w:rPr>
            <w:sz w:val="28"/>
            <w:szCs w:val="28"/>
          </w:rPr>
          <w:t>760 мм</w:t>
        </w:r>
      </w:smartTag>
      <w:r w:rsidR="00CA4152" w:rsidRPr="00444D93">
        <w:rPr>
          <w:sz w:val="28"/>
          <w:szCs w:val="28"/>
        </w:rPr>
        <w:t xml:space="preserve"> рт. ст.).</w:t>
      </w:r>
      <w:r w:rsidR="006B3962" w:rsidRPr="00444D93">
        <w:rPr>
          <w:sz w:val="28"/>
          <w:szCs w:val="28"/>
        </w:rPr>
        <w:t xml:space="preserve"> </w:t>
      </w:r>
      <w:r w:rsidR="00CA4152" w:rsidRPr="00444D93">
        <w:rPr>
          <w:sz w:val="28"/>
          <w:szCs w:val="28"/>
        </w:rPr>
        <w:t>Т</w:t>
      </w:r>
      <w:r w:rsidRPr="00444D93">
        <w:rPr>
          <w:sz w:val="28"/>
          <w:szCs w:val="28"/>
        </w:rPr>
        <w:t>еплота сгорания определяется с помощью специальных приборов – калориметров, или расчетным путем, если известен химический состав газового топлива.</w:t>
      </w:r>
    </w:p>
    <w:p w:rsidR="000876A8" w:rsidRPr="00444D93" w:rsidRDefault="000876A8" w:rsidP="00444D93">
      <w:pPr>
        <w:widowControl w:val="0"/>
        <w:tabs>
          <w:tab w:val="num" w:pos="900"/>
        </w:tabs>
        <w:spacing w:line="360" w:lineRule="auto"/>
        <w:ind w:right="-2" w:firstLine="709"/>
        <w:jc w:val="both"/>
        <w:rPr>
          <w:sz w:val="28"/>
          <w:szCs w:val="28"/>
        </w:rPr>
      </w:pPr>
    </w:p>
    <w:p w:rsidR="000876A8" w:rsidRPr="00444D93" w:rsidRDefault="00444D93" w:rsidP="00444D93">
      <w:pPr>
        <w:widowControl w:val="0"/>
        <w:numPr>
          <w:ilvl w:val="0"/>
          <w:numId w:val="6"/>
        </w:numPr>
        <w:tabs>
          <w:tab w:val="left" w:pos="993"/>
        </w:tabs>
        <w:spacing w:line="360" w:lineRule="auto"/>
        <w:ind w:left="0" w:right="-2" w:firstLine="709"/>
        <w:jc w:val="both"/>
        <w:rPr>
          <w:b/>
          <w:sz w:val="28"/>
          <w:szCs w:val="28"/>
        </w:rPr>
      </w:pPr>
      <w:r>
        <w:rPr>
          <w:b/>
          <w:sz w:val="28"/>
          <w:szCs w:val="28"/>
        </w:rPr>
        <w:br w:type="page"/>
      </w:r>
      <w:r w:rsidR="000876A8" w:rsidRPr="00444D93">
        <w:rPr>
          <w:b/>
          <w:sz w:val="28"/>
          <w:szCs w:val="28"/>
        </w:rPr>
        <w:t>Определение теплотворной способности газа</w:t>
      </w:r>
    </w:p>
    <w:p w:rsidR="00444D93" w:rsidRDefault="00444D93" w:rsidP="00444D93">
      <w:pPr>
        <w:widowControl w:val="0"/>
        <w:tabs>
          <w:tab w:val="num" w:pos="900"/>
        </w:tabs>
        <w:spacing w:line="360" w:lineRule="auto"/>
        <w:ind w:right="-2" w:firstLine="709"/>
        <w:jc w:val="both"/>
        <w:rPr>
          <w:sz w:val="28"/>
          <w:szCs w:val="28"/>
        </w:rPr>
      </w:pPr>
    </w:p>
    <w:p w:rsidR="00444D93" w:rsidRDefault="000876A8" w:rsidP="00444D93">
      <w:pPr>
        <w:widowControl w:val="0"/>
        <w:tabs>
          <w:tab w:val="num" w:pos="900"/>
        </w:tabs>
        <w:spacing w:line="360" w:lineRule="auto"/>
        <w:ind w:right="-2" w:firstLine="709"/>
        <w:jc w:val="both"/>
        <w:rPr>
          <w:sz w:val="28"/>
          <w:szCs w:val="28"/>
        </w:rPr>
      </w:pPr>
      <w:r w:rsidRPr="00444D93">
        <w:rPr>
          <w:sz w:val="28"/>
          <w:szCs w:val="28"/>
        </w:rPr>
        <w:t>Согласно заданию на проектирование принят девятиэтажный жилой дом на 80 квартир оборудованный приборами учета газа и четырех конфорочными кухонными газовыми плитами с духовыми шкафами.</w:t>
      </w:r>
    </w:p>
    <w:p w:rsidR="000876A8" w:rsidRPr="00444D93" w:rsidRDefault="000876A8" w:rsidP="00444D93">
      <w:pPr>
        <w:widowControl w:val="0"/>
        <w:tabs>
          <w:tab w:val="num" w:pos="900"/>
        </w:tabs>
        <w:spacing w:line="360" w:lineRule="auto"/>
        <w:ind w:right="-2" w:firstLine="709"/>
        <w:jc w:val="both"/>
        <w:rPr>
          <w:sz w:val="28"/>
          <w:szCs w:val="28"/>
        </w:rPr>
      </w:pPr>
      <w:r w:rsidRPr="00444D93">
        <w:rPr>
          <w:sz w:val="28"/>
          <w:szCs w:val="28"/>
        </w:rPr>
        <w:t>Принятый газ Оренбургской области</w:t>
      </w:r>
      <w:r w:rsidR="00B66975" w:rsidRPr="00444D93">
        <w:rPr>
          <w:sz w:val="28"/>
          <w:szCs w:val="28"/>
        </w:rPr>
        <w:t xml:space="preserve">, </w:t>
      </w:r>
      <w:r w:rsidRPr="00444D93">
        <w:rPr>
          <w:sz w:val="28"/>
          <w:szCs w:val="28"/>
        </w:rPr>
        <w:t xml:space="preserve">имеет следующий химический состав и теплоту сгорания </w:t>
      </w:r>
      <w:r w:rsidR="00B66975" w:rsidRPr="00444D93">
        <w:rPr>
          <w:sz w:val="28"/>
          <w:szCs w:val="28"/>
        </w:rPr>
        <w:t>[ГОСТ 2266</w:t>
      </w:r>
      <w:r w:rsidRPr="00444D93">
        <w:rPr>
          <w:sz w:val="28"/>
          <w:szCs w:val="28"/>
        </w:rPr>
        <w:t>7-88*].</w:t>
      </w:r>
    </w:p>
    <w:p w:rsidR="00444D93" w:rsidRDefault="00444D93" w:rsidP="00444D93">
      <w:pPr>
        <w:widowControl w:val="0"/>
        <w:tabs>
          <w:tab w:val="num" w:pos="870"/>
        </w:tabs>
        <w:spacing w:line="360" w:lineRule="auto"/>
        <w:ind w:right="-2" w:firstLine="709"/>
        <w:jc w:val="both"/>
        <w:rPr>
          <w:sz w:val="28"/>
          <w:szCs w:val="28"/>
        </w:rPr>
      </w:pPr>
    </w:p>
    <w:p w:rsidR="000876A8" w:rsidRPr="00444D93" w:rsidRDefault="000876A8" w:rsidP="00444D93">
      <w:pPr>
        <w:widowControl w:val="0"/>
        <w:tabs>
          <w:tab w:val="num" w:pos="870"/>
        </w:tabs>
        <w:spacing w:line="360" w:lineRule="auto"/>
        <w:ind w:right="-2" w:firstLine="709"/>
        <w:jc w:val="both"/>
        <w:rPr>
          <w:sz w:val="28"/>
          <w:szCs w:val="28"/>
        </w:rPr>
      </w:pPr>
      <w:r w:rsidRPr="00444D93">
        <w:rPr>
          <w:sz w:val="28"/>
          <w:szCs w:val="28"/>
        </w:rPr>
        <w:t xml:space="preserve">Таблица 1.1 – </w:t>
      </w:r>
      <w:r w:rsidRPr="00444D93">
        <w:rPr>
          <w:b/>
          <w:sz w:val="28"/>
          <w:szCs w:val="28"/>
        </w:rPr>
        <w:t>Состав газа по месторождению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735"/>
        <w:gridCol w:w="735"/>
        <w:gridCol w:w="735"/>
        <w:gridCol w:w="769"/>
        <w:gridCol w:w="702"/>
        <w:gridCol w:w="741"/>
        <w:gridCol w:w="725"/>
        <w:gridCol w:w="1081"/>
        <w:gridCol w:w="1137"/>
        <w:gridCol w:w="1104"/>
      </w:tblGrid>
      <w:tr w:rsidR="00D746E1" w:rsidRPr="00096E4D" w:rsidTr="00096E4D">
        <w:trPr>
          <w:trHeight w:val="202"/>
        </w:trPr>
        <w:tc>
          <w:tcPr>
            <w:tcW w:w="577" w:type="pct"/>
            <w:vMerge w:val="restart"/>
            <w:shd w:val="clear" w:color="auto" w:fill="auto"/>
          </w:tcPr>
          <w:p w:rsidR="00136D9F" w:rsidRPr="00096E4D" w:rsidRDefault="00136D9F" w:rsidP="00096E4D">
            <w:pPr>
              <w:widowControl w:val="0"/>
              <w:tabs>
                <w:tab w:val="num" w:pos="870"/>
              </w:tabs>
              <w:spacing w:line="360" w:lineRule="auto"/>
              <w:ind w:right="-2"/>
              <w:jc w:val="both"/>
              <w:rPr>
                <w:sz w:val="20"/>
                <w:szCs w:val="20"/>
              </w:rPr>
            </w:pPr>
            <w:r w:rsidRPr="00096E4D">
              <w:rPr>
                <w:sz w:val="20"/>
                <w:szCs w:val="20"/>
              </w:rPr>
              <w:t>Мес-</w:t>
            </w:r>
          </w:p>
          <w:p w:rsidR="00D746E1" w:rsidRPr="00096E4D" w:rsidRDefault="00136D9F" w:rsidP="00096E4D">
            <w:pPr>
              <w:widowControl w:val="0"/>
              <w:tabs>
                <w:tab w:val="num" w:pos="870"/>
              </w:tabs>
              <w:spacing w:line="360" w:lineRule="auto"/>
              <w:ind w:right="-2"/>
              <w:jc w:val="both"/>
              <w:rPr>
                <w:sz w:val="20"/>
                <w:szCs w:val="20"/>
              </w:rPr>
            </w:pPr>
            <w:r w:rsidRPr="00096E4D">
              <w:rPr>
                <w:sz w:val="20"/>
                <w:szCs w:val="20"/>
              </w:rPr>
              <w:t>тор</w:t>
            </w:r>
            <w:r w:rsidR="00D746E1" w:rsidRPr="00096E4D">
              <w:rPr>
                <w:sz w:val="20"/>
                <w:szCs w:val="20"/>
              </w:rPr>
              <w:t>о-</w:t>
            </w:r>
            <w:r w:rsidRPr="00096E4D">
              <w:rPr>
                <w:sz w:val="20"/>
                <w:szCs w:val="20"/>
              </w:rPr>
              <w:t>жде-н</w:t>
            </w:r>
            <w:r w:rsidR="00D746E1" w:rsidRPr="00096E4D">
              <w:rPr>
                <w:sz w:val="20"/>
                <w:szCs w:val="20"/>
              </w:rPr>
              <w:t>ие газа</w:t>
            </w:r>
          </w:p>
        </w:tc>
        <w:tc>
          <w:tcPr>
            <w:tcW w:w="2687" w:type="pct"/>
            <w:gridSpan w:val="7"/>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Состав газа % (по объему)</w:t>
            </w:r>
          </w:p>
        </w:tc>
        <w:tc>
          <w:tcPr>
            <w:tcW w:w="565" w:type="pct"/>
            <w:vMerge w:val="restar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Плот</w:t>
            </w:r>
            <w:r w:rsidR="00136D9F" w:rsidRPr="00096E4D">
              <w:rPr>
                <w:sz w:val="20"/>
                <w:szCs w:val="20"/>
              </w:rPr>
              <w:t>-</w:t>
            </w:r>
            <w:r w:rsidRPr="00096E4D">
              <w:rPr>
                <w:sz w:val="20"/>
                <w:szCs w:val="20"/>
              </w:rPr>
              <w:t xml:space="preserve">ность кг/м³ при </w:t>
            </w:r>
            <w:r w:rsidRPr="00096E4D">
              <w:rPr>
                <w:sz w:val="20"/>
                <w:szCs w:val="20"/>
                <w:lang w:val="en-US"/>
              </w:rPr>
              <w:t>t</w:t>
            </w:r>
            <w:r w:rsidRPr="00096E4D">
              <w:rPr>
                <w:sz w:val="20"/>
                <w:szCs w:val="20"/>
              </w:rPr>
              <w:t>=0ºС</w:t>
            </w:r>
            <w:r w:rsidR="00444D93" w:rsidRPr="00096E4D">
              <w:rPr>
                <w:sz w:val="20"/>
                <w:szCs w:val="20"/>
              </w:rPr>
              <w:t xml:space="preserve"> </w:t>
            </w:r>
          </w:p>
        </w:tc>
        <w:tc>
          <w:tcPr>
            <w:tcW w:w="1171" w:type="pct"/>
            <w:gridSpan w:val="2"/>
            <w:vMerge w:val="restar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 xml:space="preserve">Теплота сгорания </w:t>
            </w:r>
            <w:r w:rsidRPr="00096E4D">
              <w:rPr>
                <w:sz w:val="20"/>
                <w:szCs w:val="20"/>
                <w:lang w:val="en-US"/>
              </w:rPr>
              <w:t>Q</w:t>
            </w:r>
            <w:r w:rsidRPr="00096E4D">
              <w:rPr>
                <w:sz w:val="20"/>
                <w:szCs w:val="20"/>
              </w:rPr>
              <w:t xml:space="preserve">, кДж/м³ при </w:t>
            </w:r>
            <w:r w:rsidRPr="00096E4D">
              <w:rPr>
                <w:sz w:val="20"/>
                <w:szCs w:val="20"/>
                <w:lang w:val="en-US"/>
              </w:rPr>
              <w:t>t</w:t>
            </w:r>
            <w:r w:rsidRPr="00096E4D">
              <w:rPr>
                <w:sz w:val="20"/>
                <w:szCs w:val="20"/>
              </w:rPr>
              <w:t>=0ºС, р=101,325 кПа</w:t>
            </w:r>
          </w:p>
        </w:tc>
      </w:tr>
      <w:tr w:rsidR="00381704" w:rsidRPr="00096E4D" w:rsidTr="00096E4D">
        <w:trPr>
          <w:cantSplit/>
          <w:trHeight w:val="1968"/>
        </w:trPr>
        <w:tc>
          <w:tcPr>
            <w:tcW w:w="577" w:type="pct"/>
            <w:vMerge/>
            <w:shd w:val="clear" w:color="auto" w:fill="auto"/>
          </w:tcPr>
          <w:p w:rsidR="00D746E1" w:rsidRPr="00096E4D" w:rsidRDefault="00D746E1" w:rsidP="00096E4D">
            <w:pPr>
              <w:widowControl w:val="0"/>
              <w:tabs>
                <w:tab w:val="num" w:pos="870"/>
              </w:tabs>
              <w:spacing w:line="360" w:lineRule="auto"/>
              <w:ind w:right="-2"/>
              <w:jc w:val="both"/>
              <w:rPr>
                <w:sz w:val="20"/>
                <w:szCs w:val="20"/>
              </w:rPr>
            </w:pPr>
          </w:p>
        </w:tc>
        <w:tc>
          <w:tcPr>
            <w:tcW w:w="384" w:type="pct"/>
            <w:shd w:val="clear" w:color="auto" w:fill="auto"/>
            <w:textDirection w:val="btLr"/>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 xml:space="preserve">СН4 </w:t>
            </w:r>
          </w:p>
        </w:tc>
        <w:tc>
          <w:tcPr>
            <w:tcW w:w="384" w:type="pct"/>
            <w:shd w:val="clear" w:color="auto" w:fill="auto"/>
            <w:textDirection w:val="btLr"/>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 xml:space="preserve">С2Н6 </w:t>
            </w:r>
          </w:p>
        </w:tc>
        <w:tc>
          <w:tcPr>
            <w:tcW w:w="384" w:type="pct"/>
            <w:shd w:val="clear" w:color="auto" w:fill="auto"/>
            <w:textDirection w:val="btLr"/>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 xml:space="preserve">С3Н8 </w:t>
            </w:r>
          </w:p>
        </w:tc>
        <w:tc>
          <w:tcPr>
            <w:tcW w:w="402" w:type="pct"/>
            <w:shd w:val="clear" w:color="auto" w:fill="auto"/>
            <w:textDirection w:val="btLr"/>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 xml:space="preserve">С4Н10 </w:t>
            </w:r>
          </w:p>
        </w:tc>
        <w:tc>
          <w:tcPr>
            <w:tcW w:w="367" w:type="pct"/>
            <w:shd w:val="clear" w:color="auto" w:fill="auto"/>
            <w:textDirection w:val="btLr"/>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 xml:space="preserve">С5Н12 </w:t>
            </w:r>
          </w:p>
        </w:tc>
        <w:tc>
          <w:tcPr>
            <w:tcW w:w="387" w:type="pct"/>
            <w:shd w:val="clear" w:color="auto" w:fill="auto"/>
            <w:textDirection w:val="btLr"/>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 xml:space="preserve">СО2 </w:t>
            </w:r>
          </w:p>
        </w:tc>
        <w:tc>
          <w:tcPr>
            <w:tcW w:w="377" w:type="pct"/>
            <w:shd w:val="clear" w:color="auto" w:fill="auto"/>
            <w:textDirection w:val="btLr"/>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Н2</w:t>
            </w:r>
            <w:r w:rsidRPr="00096E4D">
              <w:rPr>
                <w:sz w:val="20"/>
                <w:szCs w:val="20"/>
                <w:lang w:val="en-US"/>
              </w:rPr>
              <w:t>S</w:t>
            </w:r>
            <w:r w:rsidRPr="00096E4D">
              <w:rPr>
                <w:sz w:val="20"/>
                <w:szCs w:val="20"/>
              </w:rPr>
              <w:t xml:space="preserve"> </w:t>
            </w:r>
          </w:p>
        </w:tc>
        <w:tc>
          <w:tcPr>
            <w:tcW w:w="565" w:type="pct"/>
            <w:vMerge/>
            <w:shd w:val="clear" w:color="auto" w:fill="auto"/>
          </w:tcPr>
          <w:p w:rsidR="00D746E1" w:rsidRPr="00096E4D" w:rsidRDefault="00D746E1" w:rsidP="00096E4D">
            <w:pPr>
              <w:widowControl w:val="0"/>
              <w:tabs>
                <w:tab w:val="num" w:pos="870"/>
              </w:tabs>
              <w:spacing w:line="360" w:lineRule="auto"/>
              <w:ind w:right="-2"/>
              <w:jc w:val="both"/>
              <w:rPr>
                <w:sz w:val="20"/>
                <w:szCs w:val="20"/>
              </w:rPr>
            </w:pPr>
          </w:p>
        </w:tc>
        <w:tc>
          <w:tcPr>
            <w:tcW w:w="1171" w:type="pct"/>
            <w:gridSpan w:val="2"/>
            <w:vMerge/>
            <w:shd w:val="clear" w:color="auto" w:fill="auto"/>
          </w:tcPr>
          <w:p w:rsidR="00D746E1" w:rsidRPr="00096E4D" w:rsidRDefault="00D746E1" w:rsidP="00096E4D">
            <w:pPr>
              <w:widowControl w:val="0"/>
              <w:tabs>
                <w:tab w:val="num" w:pos="870"/>
              </w:tabs>
              <w:spacing w:line="360" w:lineRule="auto"/>
              <w:ind w:right="-2"/>
              <w:jc w:val="both"/>
              <w:rPr>
                <w:sz w:val="20"/>
                <w:szCs w:val="20"/>
              </w:rPr>
            </w:pPr>
          </w:p>
        </w:tc>
      </w:tr>
      <w:tr w:rsidR="00381704" w:rsidRPr="00096E4D" w:rsidTr="00096E4D">
        <w:trPr>
          <w:trHeight w:val="202"/>
        </w:trPr>
        <w:tc>
          <w:tcPr>
            <w:tcW w:w="577" w:type="pct"/>
            <w:vMerge w:val="restar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Оренбург-ское</w:t>
            </w:r>
          </w:p>
        </w:tc>
        <w:tc>
          <w:tcPr>
            <w:tcW w:w="384" w:type="pct"/>
            <w:vMerge w:val="restar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85</w:t>
            </w:r>
          </w:p>
        </w:tc>
        <w:tc>
          <w:tcPr>
            <w:tcW w:w="384" w:type="pct"/>
            <w:vMerge w:val="restar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4,9</w:t>
            </w:r>
          </w:p>
        </w:tc>
        <w:tc>
          <w:tcPr>
            <w:tcW w:w="384" w:type="pct"/>
            <w:vMerge w:val="restar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1,6</w:t>
            </w:r>
          </w:p>
        </w:tc>
        <w:tc>
          <w:tcPr>
            <w:tcW w:w="402" w:type="pct"/>
            <w:vMerge w:val="restar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0,75</w:t>
            </w:r>
          </w:p>
        </w:tc>
        <w:tc>
          <w:tcPr>
            <w:tcW w:w="367" w:type="pct"/>
            <w:vMerge w:val="restar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0,55</w:t>
            </w:r>
          </w:p>
        </w:tc>
        <w:tc>
          <w:tcPr>
            <w:tcW w:w="387" w:type="pct"/>
            <w:vMerge w:val="restar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0,6</w:t>
            </w:r>
          </w:p>
        </w:tc>
        <w:tc>
          <w:tcPr>
            <w:tcW w:w="377" w:type="pct"/>
            <w:vMerge w:val="restar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1,3</w:t>
            </w:r>
          </w:p>
        </w:tc>
        <w:tc>
          <w:tcPr>
            <w:tcW w:w="565" w:type="pct"/>
            <w:vMerge w:val="restar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0,84</w:t>
            </w:r>
          </w:p>
        </w:tc>
        <w:tc>
          <w:tcPr>
            <w:tcW w:w="594" w:type="pc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высш</w:t>
            </w:r>
          </w:p>
        </w:tc>
        <w:tc>
          <w:tcPr>
            <w:tcW w:w="577" w:type="pc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низш</w:t>
            </w:r>
          </w:p>
        </w:tc>
      </w:tr>
      <w:tr w:rsidR="00381704" w:rsidRPr="00096E4D" w:rsidTr="00096E4D">
        <w:trPr>
          <w:trHeight w:val="202"/>
        </w:trPr>
        <w:tc>
          <w:tcPr>
            <w:tcW w:w="577" w:type="pct"/>
            <w:vMerge/>
            <w:shd w:val="clear" w:color="auto" w:fill="auto"/>
          </w:tcPr>
          <w:p w:rsidR="00D746E1" w:rsidRPr="00096E4D" w:rsidRDefault="00D746E1" w:rsidP="00096E4D">
            <w:pPr>
              <w:widowControl w:val="0"/>
              <w:tabs>
                <w:tab w:val="num" w:pos="870"/>
              </w:tabs>
              <w:spacing w:line="360" w:lineRule="auto"/>
              <w:ind w:right="-2"/>
              <w:jc w:val="both"/>
              <w:rPr>
                <w:sz w:val="20"/>
                <w:szCs w:val="20"/>
              </w:rPr>
            </w:pPr>
          </w:p>
        </w:tc>
        <w:tc>
          <w:tcPr>
            <w:tcW w:w="384" w:type="pct"/>
            <w:vMerge/>
            <w:shd w:val="clear" w:color="auto" w:fill="auto"/>
          </w:tcPr>
          <w:p w:rsidR="00D746E1" w:rsidRPr="00096E4D" w:rsidRDefault="00D746E1" w:rsidP="00096E4D">
            <w:pPr>
              <w:widowControl w:val="0"/>
              <w:tabs>
                <w:tab w:val="num" w:pos="870"/>
              </w:tabs>
              <w:spacing w:line="360" w:lineRule="auto"/>
              <w:ind w:right="-2"/>
              <w:jc w:val="both"/>
              <w:rPr>
                <w:sz w:val="20"/>
                <w:szCs w:val="20"/>
              </w:rPr>
            </w:pPr>
          </w:p>
        </w:tc>
        <w:tc>
          <w:tcPr>
            <w:tcW w:w="384" w:type="pct"/>
            <w:vMerge/>
            <w:shd w:val="clear" w:color="auto" w:fill="auto"/>
          </w:tcPr>
          <w:p w:rsidR="00D746E1" w:rsidRPr="00096E4D" w:rsidRDefault="00D746E1" w:rsidP="00096E4D">
            <w:pPr>
              <w:widowControl w:val="0"/>
              <w:tabs>
                <w:tab w:val="num" w:pos="870"/>
              </w:tabs>
              <w:spacing w:line="360" w:lineRule="auto"/>
              <w:ind w:right="-2"/>
              <w:jc w:val="both"/>
              <w:rPr>
                <w:sz w:val="20"/>
                <w:szCs w:val="20"/>
              </w:rPr>
            </w:pPr>
          </w:p>
        </w:tc>
        <w:tc>
          <w:tcPr>
            <w:tcW w:w="384" w:type="pct"/>
            <w:vMerge/>
            <w:shd w:val="clear" w:color="auto" w:fill="auto"/>
          </w:tcPr>
          <w:p w:rsidR="00D746E1" w:rsidRPr="00096E4D" w:rsidRDefault="00D746E1" w:rsidP="00096E4D">
            <w:pPr>
              <w:widowControl w:val="0"/>
              <w:tabs>
                <w:tab w:val="num" w:pos="870"/>
              </w:tabs>
              <w:spacing w:line="360" w:lineRule="auto"/>
              <w:ind w:right="-2"/>
              <w:jc w:val="both"/>
              <w:rPr>
                <w:sz w:val="20"/>
                <w:szCs w:val="20"/>
              </w:rPr>
            </w:pPr>
          </w:p>
        </w:tc>
        <w:tc>
          <w:tcPr>
            <w:tcW w:w="402" w:type="pct"/>
            <w:vMerge/>
            <w:shd w:val="clear" w:color="auto" w:fill="auto"/>
          </w:tcPr>
          <w:p w:rsidR="00D746E1" w:rsidRPr="00096E4D" w:rsidRDefault="00D746E1" w:rsidP="00096E4D">
            <w:pPr>
              <w:widowControl w:val="0"/>
              <w:tabs>
                <w:tab w:val="num" w:pos="870"/>
              </w:tabs>
              <w:spacing w:line="360" w:lineRule="auto"/>
              <w:ind w:right="-2"/>
              <w:jc w:val="both"/>
              <w:rPr>
                <w:sz w:val="20"/>
                <w:szCs w:val="20"/>
              </w:rPr>
            </w:pPr>
          </w:p>
        </w:tc>
        <w:tc>
          <w:tcPr>
            <w:tcW w:w="367" w:type="pct"/>
            <w:vMerge/>
            <w:shd w:val="clear" w:color="auto" w:fill="auto"/>
          </w:tcPr>
          <w:p w:rsidR="00D746E1" w:rsidRPr="00096E4D" w:rsidRDefault="00D746E1" w:rsidP="00096E4D">
            <w:pPr>
              <w:widowControl w:val="0"/>
              <w:tabs>
                <w:tab w:val="num" w:pos="870"/>
              </w:tabs>
              <w:spacing w:line="360" w:lineRule="auto"/>
              <w:ind w:right="-2"/>
              <w:jc w:val="both"/>
              <w:rPr>
                <w:sz w:val="20"/>
                <w:szCs w:val="20"/>
              </w:rPr>
            </w:pPr>
          </w:p>
        </w:tc>
        <w:tc>
          <w:tcPr>
            <w:tcW w:w="387" w:type="pct"/>
            <w:vMerge/>
            <w:shd w:val="clear" w:color="auto" w:fill="auto"/>
          </w:tcPr>
          <w:p w:rsidR="00D746E1" w:rsidRPr="00096E4D" w:rsidRDefault="00D746E1" w:rsidP="00096E4D">
            <w:pPr>
              <w:widowControl w:val="0"/>
              <w:tabs>
                <w:tab w:val="num" w:pos="870"/>
              </w:tabs>
              <w:spacing w:line="360" w:lineRule="auto"/>
              <w:ind w:right="-2"/>
              <w:jc w:val="both"/>
              <w:rPr>
                <w:sz w:val="20"/>
                <w:szCs w:val="20"/>
              </w:rPr>
            </w:pPr>
          </w:p>
        </w:tc>
        <w:tc>
          <w:tcPr>
            <w:tcW w:w="377" w:type="pct"/>
            <w:vMerge/>
            <w:shd w:val="clear" w:color="auto" w:fill="auto"/>
          </w:tcPr>
          <w:p w:rsidR="00D746E1" w:rsidRPr="00096E4D" w:rsidRDefault="00D746E1" w:rsidP="00096E4D">
            <w:pPr>
              <w:widowControl w:val="0"/>
              <w:tabs>
                <w:tab w:val="num" w:pos="870"/>
              </w:tabs>
              <w:spacing w:line="360" w:lineRule="auto"/>
              <w:ind w:right="-2"/>
              <w:jc w:val="both"/>
              <w:rPr>
                <w:sz w:val="20"/>
                <w:szCs w:val="20"/>
              </w:rPr>
            </w:pPr>
          </w:p>
        </w:tc>
        <w:tc>
          <w:tcPr>
            <w:tcW w:w="565" w:type="pct"/>
            <w:vMerge/>
            <w:shd w:val="clear" w:color="auto" w:fill="auto"/>
          </w:tcPr>
          <w:p w:rsidR="00D746E1" w:rsidRPr="00096E4D" w:rsidRDefault="00D746E1" w:rsidP="00096E4D">
            <w:pPr>
              <w:widowControl w:val="0"/>
              <w:tabs>
                <w:tab w:val="num" w:pos="870"/>
              </w:tabs>
              <w:spacing w:line="360" w:lineRule="auto"/>
              <w:ind w:right="-2"/>
              <w:jc w:val="both"/>
              <w:rPr>
                <w:sz w:val="20"/>
                <w:szCs w:val="20"/>
              </w:rPr>
            </w:pPr>
          </w:p>
        </w:tc>
        <w:tc>
          <w:tcPr>
            <w:tcW w:w="594" w:type="pc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40670,7</w:t>
            </w:r>
          </w:p>
        </w:tc>
        <w:tc>
          <w:tcPr>
            <w:tcW w:w="577" w:type="pct"/>
            <w:shd w:val="clear" w:color="auto" w:fill="auto"/>
          </w:tcPr>
          <w:p w:rsidR="00D746E1" w:rsidRPr="00096E4D" w:rsidRDefault="00D746E1" w:rsidP="00096E4D">
            <w:pPr>
              <w:widowControl w:val="0"/>
              <w:tabs>
                <w:tab w:val="num" w:pos="870"/>
              </w:tabs>
              <w:spacing w:line="360" w:lineRule="auto"/>
              <w:ind w:right="-2"/>
              <w:jc w:val="both"/>
              <w:rPr>
                <w:sz w:val="20"/>
                <w:szCs w:val="20"/>
              </w:rPr>
            </w:pPr>
            <w:r w:rsidRPr="00096E4D">
              <w:rPr>
                <w:sz w:val="20"/>
                <w:szCs w:val="20"/>
              </w:rPr>
              <w:t>36287,05</w:t>
            </w:r>
          </w:p>
        </w:tc>
      </w:tr>
    </w:tbl>
    <w:p w:rsidR="00444D93" w:rsidRDefault="00444D93" w:rsidP="00444D93">
      <w:pPr>
        <w:widowControl w:val="0"/>
        <w:tabs>
          <w:tab w:val="num" w:pos="870"/>
        </w:tabs>
        <w:spacing w:line="360" w:lineRule="auto"/>
        <w:ind w:right="-2" w:firstLine="709"/>
        <w:jc w:val="both"/>
        <w:rPr>
          <w:sz w:val="28"/>
          <w:szCs w:val="28"/>
        </w:rPr>
      </w:pPr>
    </w:p>
    <w:p w:rsidR="000876A8" w:rsidRPr="00444D93" w:rsidRDefault="000876A8" w:rsidP="00444D93">
      <w:pPr>
        <w:widowControl w:val="0"/>
        <w:tabs>
          <w:tab w:val="num" w:pos="870"/>
        </w:tabs>
        <w:spacing w:line="360" w:lineRule="auto"/>
        <w:ind w:right="-2" w:firstLine="709"/>
        <w:jc w:val="both"/>
        <w:rPr>
          <w:sz w:val="28"/>
          <w:szCs w:val="28"/>
        </w:rPr>
      </w:pPr>
      <w:r w:rsidRPr="00444D93">
        <w:rPr>
          <w:sz w:val="28"/>
          <w:szCs w:val="28"/>
        </w:rPr>
        <w:t>Определяем низшую теплоту сгорания:</w:t>
      </w:r>
    </w:p>
    <w:p w:rsidR="00444D93" w:rsidRDefault="00444D93" w:rsidP="00444D93">
      <w:pPr>
        <w:widowControl w:val="0"/>
        <w:tabs>
          <w:tab w:val="num" w:pos="870"/>
        </w:tabs>
        <w:spacing w:line="360" w:lineRule="auto"/>
        <w:ind w:right="-2" w:firstLine="709"/>
        <w:jc w:val="both"/>
        <w:rPr>
          <w:sz w:val="28"/>
          <w:szCs w:val="28"/>
        </w:rPr>
      </w:pPr>
    </w:p>
    <w:p w:rsidR="000876A8" w:rsidRPr="00444D93" w:rsidRDefault="000876A8" w:rsidP="00444D93">
      <w:pPr>
        <w:widowControl w:val="0"/>
        <w:tabs>
          <w:tab w:val="num" w:pos="870"/>
        </w:tabs>
        <w:spacing w:line="360" w:lineRule="auto"/>
        <w:ind w:right="-2" w:firstLine="709"/>
        <w:jc w:val="both"/>
        <w:rPr>
          <w:sz w:val="28"/>
          <w:szCs w:val="28"/>
        </w:rPr>
      </w:pPr>
      <w:r w:rsidRPr="00444D93">
        <w:rPr>
          <w:sz w:val="28"/>
          <w:szCs w:val="28"/>
          <w:lang w:val="en-US"/>
        </w:rPr>
        <w:t>Q</w:t>
      </w:r>
      <w:r w:rsidRPr="00444D93">
        <w:rPr>
          <w:sz w:val="28"/>
          <w:szCs w:val="28"/>
        </w:rPr>
        <w:t>н=108Н2 + 126СО2 +234Н2</w:t>
      </w:r>
      <w:r w:rsidRPr="00444D93">
        <w:rPr>
          <w:sz w:val="28"/>
          <w:szCs w:val="28"/>
          <w:lang w:val="en-US"/>
        </w:rPr>
        <w:t>S</w:t>
      </w:r>
      <w:r w:rsidRPr="00444D93">
        <w:rPr>
          <w:sz w:val="28"/>
          <w:szCs w:val="28"/>
        </w:rPr>
        <w:t xml:space="preserve"> +358СН4 +638С2Н6 + 913С3Н8 + 1187С4Н10 +1461С5Н12 +591С2Н4 + 86С3Н6 + 1135С4Н8 (кДж/м³)</w:t>
      </w:r>
    </w:p>
    <w:p w:rsidR="00444D93" w:rsidRDefault="00444D93" w:rsidP="00444D93">
      <w:pPr>
        <w:widowControl w:val="0"/>
        <w:tabs>
          <w:tab w:val="num" w:pos="870"/>
        </w:tabs>
        <w:spacing w:line="360" w:lineRule="auto"/>
        <w:ind w:right="-2" w:firstLine="709"/>
        <w:jc w:val="both"/>
        <w:rPr>
          <w:sz w:val="28"/>
          <w:szCs w:val="28"/>
        </w:rPr>
      </w:pPr>
    </w:p>
    <w:p w:rsidR="00356CF6" w:rsidRPr="00444D93" w:rsidRDefault="00356CF6" w:rsidP="00444D93">
      <w:pPr>
        <w:widowControl w:val="0"/>
        <w:tabs>
          <w:tab w:val="num" w:pos="870"/>
        </w:tabs>
        <w:spacing w:line="360" w:lineRule="auto"/>
        <w:ind w:right="-2" w:firstLine="709"/>
        <w:jc w:val="both"/>
        <w:rPr>
          <w:sz w:val="28"/>
          <w:szCs w:val="28"/>
        </w:rPr>
      </w:pPr>
      <w:r w:rsidRPr="00444D93">
        <w:rPr>
          <w:sz w:val="28"/>
          <w:szCs w:val="28"/>
        </w:rPr>
        <w:t xml:space="preserve">где </w:t>
      </w:r>
      <w:r w:rsidRPr="00444D93">
        <w:rPr>
          <w:sz w:val="28"/>
          <w:szCs w:val="28"/>
          <w:lang w:val="en-US"/>
        </w:rPr>
        <w:t>Q</w:t>
      </w:r>
      <w:r w:rsidRPr="00444D93">
        <w:rPr>
          <w:sz w:val="28"/>
          <w:szCs w:val="28"/>
        </w:rPr>
        <w:t>н – низшая тепловая способность (коэффициенты перед химическими знаками означает тепловую способность газа поделенную на 100).</w:t>
      </w:r>
    </w:p>
    <w:p w:rsidR="00356CF6" w:rsidRPr="00444D93" w:rsidRDefault="00356CF6" w:rsidP="00444D93">
      <w:pPr>
        <w:widowControl w:val="0"/>
        <w:tabs>
          <w:tab w:val="num" w:pos="870"/>
        </w:tabs>
        <w:spacing w:line="360" w:lineRule="auto"/>
        <w:ind w:right="-2" w:firstLine="709"/>
        <w:jc w:val="both"/>
        <w:rPr>
          <w:sz w:val="28"/>
          <w:szCs w:val="28"/>
        </w:rPr>
      </w:pPr>
      <w:r w:rsidRPr="00444D93">
        <w:rPr>
          <w:sz w:val="28"/>
          <w:szCs w:val="28"/>
        </w:rPr>
        <w:t>Определяем теплопроводную способность газового топлива:</w:t>
      </w:r>
    </w:p>
    <w:p w:rsidR="00444D93" w:rsidRDefault="00444D93" w:rsidP="00444D93">
      <w:pPr>
        <w:widowControl w:val="0"/>
        <w:tabs>
          <w:tab w:val="num" w:pos="870"/>
        </w:tabs>
        <w:spacing w:line="360" w:lineRule="auto"/>
        <w:ind w:right="-2" w:firstLine="709"/>
        <w:jc w:val="both"/>
        <w:rPr>
          <w:sz w:val="28"/>
          <w:szCs w:val="28"/>
        </w:rPr>
      </w:pPr>
    </w:p>
    <w:p w:rsidR="00356CF6" w:rsidRPr="00444D93" w:rsidRDefault="00356CF6" w:rsidP="00444D93">
      <w:pPr>
        <w:widowControl w:val="0"/>
        <w:tabs>
          <w:tab w:val="num" w:pos="870"/>
        </w:tabs>
        <w:spacing w:line="360" w:lineRule="auto"/>
        <w:ind w:right="-2" w:firstLine="709"/>
        <w:jc w:val="both"/>
        <w:rPr>
          <w:sz w:val="28"/>
          <w:szCs w:val="28"/>
        </w:rPr>
      </w:pPr>
      <w:r w:rsidRPr="00444D93">
        <w:rPr>
          <w:sz w:val="28"/>
          <w:szCs w:val="28"/>
          <w:lang w:val="en-US"/>
        </w:rPr>
        <w:t>Q</w:t>
      </w:r>
      <w:r w:rsidRPr="00444D93">
        <w:rPr>
          <w:sz w:val="28"/>
          <w:szCs w:val="28"/>
        </w:rPr>
        <w:t>н=126*0,6 + 234*1,3 + 358*85 + 638*4,9 + 913*1,6 + 1187*0,75=36287,05 кДж/м³</w:t>
      </w:r>
    </w:p>
    <w:p w:rsidR="00444D93" w:rsidRDefault="00444D93" w:rsidP="00444D93">
      <w:pPr>
        <w:widowControl w:val="0"/>
        <w:tabs>
          <w:tab w:val="num" w:pos="870"/>
        </w:tabs>
        <w:spacing w:line="360" w:lineRule="auto"/>
        <w:ind w:right="-2" w:firstLine="709"/>
        <w:jc w:val="both"/>
        <w:rPr>
          <w:sz w:val="28"/>
          <w:szCs w:val="28"/>
        </w:rPr>
      </w:pPr>
    </w:p>
    <w:p w:rsidR="008E1656" w:rsidRPr="00444D93" w:rsidRDefault="00444D93" w:rsidP="00444D93">
      <w:pPr>
        <w:widowControl w:val="0"/>
        <w:tabs>
          <w:tab w:val="num" w:pos="870"/>
        </w:tabs>
        <w:spacing w:line="360" w:lineRule="auto"/>
        <w:ind w:right="-2" w:firstLine="709"/>
        <w:jc w:val="both"/>
        <w:rPr>
          <w:sz w:val="28"/>
          <w:szCs w:val="28"/>
        </w:rPr>
      </w:pPr>
      <w:r>
        <w:rPr>
          <w:sz w:val="28"/>
          <w:szCs w:val="28"/>
        </w:rPr>
        <w:br w:type="page"/>
      </w:r>
      <w:r w:rsidR="00356CF6" w:rsidRPr="00444D93">
        <w:rPr>
          <w:sz w:val="28"/>
          <w:szCs w:val="28"/>
        </w:rPr>
        <w:t xml:space="preserve">Одним уз условий полного сгорания является подвод к топливу такого количества воздуха, содержание кислорода в котором достаточно для полного окисления его горючих элементов. </w:t>
      </w:r>
    </w:p>
    <w:p w:rsidR="00444D93" w:rsidRDefault="00356CF6" w:rsidP="00444D93">
      <w:pPr>
        <w:widowControl w:val="0"/>
        <w:spacing w:line="360" w:lineRule="auto"/>
        <w:ind w:right="-2" w:firstLine="709"/>
        <w:jc w:val="both"/>
        <w:rPr>
          <w:sz w:val="28"/>
          <w:szCs w:val="28"/>
        </w:rPr>
      </w:pPr>
      <w:r w:rsidRPr="00444D93">
        <w:rPr>
          <w:sz w:val="28"/>
          <w:szCs w:val="28"/>
        </w:rPr>
        <w:t>Если к топливу подвести воздуха значительно больше, чем необходимо для полного окисления его горючих компонентов, то процесс горения протекает при пониженной температуре и интенсивность горения уменьшается, так как большое количество теплоты затрачивается на нагрев излишка подведенного к топливу воздуха.</w:t>
      </w:r>
    </w:p>
    <w:p w:rsidR="00356CF6" w:rsidRPr="00444D93" w:rsidRDefault="00356CF6" w:rsidP="00444D93">
      <w:pPr>
        <w:widowControl w:val="0"/>
        <w:spacing w:line="360" w:lineRule="auto"/>
        <w:ind w:right="-2" w:firstLine="709"/>
        <w:jc w:val="both"/>
        <w:rPr>
          <w:sz w:val="28"/>
          <w:szCs w:val="28"/>
        </w:rPr>
      </w:pPr>
      <w:r w:rsidRPr="00444D93">
        <w:rPr>
          <w:sz w:val="28"/>
          <w:szCs w:val="28"/>
        </w:rPr>
        <w:t xml:space="preserve">Для полного сгорания </w:t>
      </w:r>
      <w:smartTag w:uri="urn:schemas-microsoft-com:office:smarttags" w:element="metricconverter">
        <w:smartTagPr>
          <w:attr w:name="ProductID" w:val="200 мм"/>
        </w:smartTagPr>
        <w:r w:rsidRPr="00444D93">
          <w:rPr>
            <w:sz w:val="28"/>
            <w:szCs w:val="28"/>
          </w:rPr>
          <w:t>1 м³</w:t>
        </w:r>
      </w:smartTag>
      <w:r w:rsidRPr="00444D93">
        <w:rPr>
          <w:sz w:val="28"/>
          <w:szCs w:val="28"/>
        </w:rPr>
        <w:t xml:space="preserve"> газа необходимо </w:t>
      </w:r>
      <w:smartTag w:uri="urn:schemas-microsoft-com:office:smarttags" w:element="metricconverter">
        <w:smartTagPr>
          <w:attr w:name="ProductID" w:val="200 мм"/>
        </w:smartTagPr>
        <w:r w:rsidRPr="00444D93">
          <w:rPr>
            <w:sz w:val="28"/>
            <w:szCs w:val="28"/>
          </w:rPr>
          <w:t>9,5 м³</w:t>
        </w:r>
      </w:smartTag>
      <w:r w:rsidRPr="00444D93">
        <w:rPr>
          <w:sz w:val="28"/>
          <w:szCs w:val="28"/>
        </w:rPr>
        <w:t xml:space="preserve"> воздуха.</w:t>
      </w:r>
      <w:r w:rsidR="00444D93">
        <w:rPr>
          <w:sz w:val="28"/>
          <w:szCs w:val="28"/>
        </w:rPr>
        <w:t xml:space="preserve"> </w:t>
      </w:r>
    </w:p>
    <w:p w:rsidR="00444D93" w:rsidRDefault="00444D93" w:rsidP="00444D93">
      <w:pPr>
        <w:widowControl w:val="0"/>
        <w:spacing w:line="360" w:lineRule="auto"/>
        <w:ind w:right="-2" w:firstLine="709"/>
        <w:jc w:val="both"/>
        <w:rPr>
          <w:sz w:val="28"/>
          <w:szCs w:val="28"/>
        </w:rPr>
      </w:pPr>
    </w:p>
    <w:p w:rsidR="00444D93" w:rsidRDefault="00444D93" w:rsidP="00444D93">
      <w:pPr>
        <w:widowControl w:val="0"/>
        <w:spacing w:line="360" w:lineRule="auto"/>
        <w:ind w:right="-2" w:firstLine="709"/>
        <w:jc w:val="both"/>
        <w:rPr>
          <w:b/>
          <w:sz w:val="28"/>
          <w:szCs w:val="28"/>
        </w:rPr>
      </w:pPr>
      <w:r>
        <w:rPr>
          <w:b/>
          <w:sz w:val="28"/>
          <w:szCs w:val="28"/>
        </w:rPr>
        <w:br w:type="page"/>
      </w:r>
      <w:r w:rsidR="00497C53" w:rsidRPr="00444D93">
        <w:rPr>
          <w:b/>
          <w:sz w:val="28"/>
          <w:szCs w:val="28"/>
        </w:rPr>
        <w:t>4 Выбор и описание схемы газоснабжения жилого дома</w:t>
      </w:r>
    </w:p>
    <w:p w:rsidR="00444D93" w:rsidRDefault="00444D93" w:rsidP="00444D93">
      <w:pPr>
        <w:widowControl w:val="0"/>
        <w:spacing w:line="360" w:lineRule="auto"/>
        <w:ind w:right="-2" w:firstLine="709"/>
        <w:jc w:val="both"/>
        <w:rPr>
          <w:sz w:val="28"/>
          <w:szCs w:val="28"/>
        </w:rPr>
      </w:pPr>
    </w:p>
    <w:p w:rsidR="00497C53" w:rsidRPr="00444D93" w:rsidRDefault="00497C53" w:rsidP="00444D93">
      <w:pPr>
        <w:widowControl w:val="0"/>
        <w:spacing w:line="360" w:lineRule="auto"/>
        <w:ind w:right="-2" w:firstLine="709"/>
        <w:jc w:val="both"/>
        <w:rPr>
          <w:sz w:val="28"/>
          <w:szCs w:val="28"/>
        </w:rPr>
      </w:pPr>
      <w:r w:rsidRPr="00444D93">
        <w:rPr>
          <w:sz w:val="28"/>
          <w:szCs w:val="28"/>
        </w:rPr>
        <w:t>В систему газоснабжения входят следующие элементы: газопровод- ввод, распределительный газопровод, стояки, поэтажные подводки, запорная арматура, газовые приборы.</w:t>
      </w:r>
    </w:p>
    <w:p w:rsidR="00497C53" w:rsidRPr="00444D93" w:rsidRDefault="00497C53" w:rsidP="00444D93">
      <w:pPr>
        <w:widowControl w:val="0"/>
        <w:spacing w:line="360" w:lineRule="auto"/>
        <w:ind w:right="-2" w:firstLine="709"/>
        <w:jc w:val="both"/>
        <w:rPr>
          <w:sz w:val="28"/>
          <w:szCs w:val="28"/>
        </w:rPr>
      </w:pPr>
      <w:r w:rsidRPr="00444D93">
        <w:rPr>
          <w:sz w:val="28"/>
          <w:szCs w:val="28"/>
        </w:rPr>
        <w:t>При выборе схемы газоснабжения исходим из следующих соображений:</w:t>
      </w:r>
    </w:p>
    <w:p w:rsidR="00497C53" w:rsidRPr="00444D93" w:rsidRDefault="00497C53" w:rsidP="00444D93">
      <w:pPr>
        <w:widowControl w:val="0"/>
        <w:numPr>
          <w:ilvl w:val="0"/>
          <w:numId w:val="15"/>
        </w:numPr>
        <w:spacing w:line="360" w:lineRule="auto"/>
        <w:ind w:left="0" w:right="-2" w:firstLine="709"/>
        <w:jc w:val="both"/>
        <w:rPr>
          <w:sz w:val="28"/>
          <w:szCs w:val="28"/>
        </w:rPr>
      </w:pPr>
      <w:r w:rsidRPr="00444D93">
        <w:rPr>
          <w:sz w:val="28"/>
          <w:szCs w:val="28"/>
        </w:rPr>
        <w:t>прокладка газопровода должна производиться открыто из стальных труб на сварке, с разъемными, резьбовыми и фланцевыми соединениями в местах установки запорной арматуры газовых приборов, регуляторов давления и счетчиков;</w:t>
      </w:r>
    </w:p>
    <w:p w:rsidR="00497C53" w:rsidRPr="00444D93" w:rsidRDefault="00497C53" w:rsidP="00444D93">
      <w:pPr>
        <w:widowControl w:val="0"/>
        <w:numPr>
          <w:ilvl w:val="0"/>
          <w:numId w:val="15"/>
        </w:numPr>
        <w:spacing w:line="360" w:lineRule="auto"/>
        <w:ind w:left="0" w:right="-2" w:firstLine="709"/>
        <w:jc w:val="both"/>
        <w:rPr>
          <w:sz w:val="28"/>
          <w:szCs w:val="28"/>
        </w:rPr>
      </w:pPr>
      <w:r w:rsidRPr="00444D93">
        <w:rPr>
          <w:sz w:val="28"/>
          <w:szCs w:val="28"/>
        </w:rPr>
        <w:t>запорную арматуру следует устанавливать на воде, в ответвлении к стоякам, газовыми приборами, а также в продувочных трубопроводах зданий пяти и более этажей;</w:t>
      </w:r>
    </w:p>
    <w:p w:rsidR="00497C53" w:rsidRPr="00444D93" w:rsidRDefault="00497C53" w:rsidP="00444D93">
      <w:pPr>
        <w:widowControl w:val="0"/>
        <w:numPr>
          <w:ilvl w:val="0"/>
          <w:numId w:val="15"/>
        </w:numPr>
        <w:spacing w:line="360" w:lineRule="auto"/>
        <w:ind w:left="0" w:right="-2" w:firstLine="709"/>
        <w:jc w:val="both"/>
        <w:rPr>
          <w:sz w:val="28"/>
          <w:szCs w:val="28"/>
        </w:rPr>
      </w:pPr>
      <w:r w:rsidRPr="00444D93">
        <w:rPr>
          <w:sz w:val="28"/>
          <w:szCs w:val="28"/>
        </w:rPr>
        <w:t>распределительный газопровод крепят к стенам зданий с помощью хомутов, кронштейнов-крючьев, на расстоянии обеспечивающих монтаж, ремонт и осмотр трубопровода. На вводе вблизи распределительного трубопровода устанавливают главную отключающую запорную арматуру (задвижка, пробковый кран). От главного запорного клапана прокладывают распределительный трубопровод</w:t>
      </w:r>
      <w:r w:rsidR="00444D93">
        <w:rPr>
          <w:sz w:val="28"/>
          <w:szCs w:val="28"/>
        </w:rPr>
        <w:t xml:space="preserve"> </w:t>
      </w:r>
      <w:r w:rsidRPr="00444D93">
        <w:rPr>
          <w:sz w:val="28"/>
          <w:szCs w:val="28"/>
        </w:rPr>
        <w:t>и от него делают вводы в каждую секцию;</w:t>
      </w:r>
    </w:p>
    <w:p w:rsidR="00497C53" w:rsidRPr="00444D93" w:rsidRDefault="00497C53" w:rsidP="00444D93">
      <w:pPr>
        <w:widowControl w:val="0"/>
        <w:numPr>
          <w:ilvl w:val="0"/>
          <w:numId w:val="15"/>
        </w:numPr>
        <w:spacing w:line="360" w:lineRule="auto"/>
        <w:ind w:left="0" w:right="-2" w:firstLine="709"/>
        <w:jc w:val="both"/>
        <w:rPr>
          <w:sz w:val="28"/>
          <w:szCs w:val="28"/>
        </w:rPr>
      </w:pPr>
      <w:r w:rsidRPr="00444D93">
        <w:rPr>
          <w:sz w:val="28"/>
          <w:szCs w:val="28"/>
        </w:rPr>
        <w:t>газопроводы внутри помещений состоят из вводов, стояков и квартирных разводок. Стояки представляют собой вертикально расположенный газопровод, проходящий через все этажи. От него идут ответвления в расположенные рядом квартиры;</w:t>
      </w:r>
    </w:p>
    <w:p w:rsidR="00497C53" w:rsidRPr="00444D93" w:rsidRDefault="00497C53" w:rsidP="00444D93">
      <w:pPr>
        <w:widowControl w:val="0"/>
        <w:numPr>
          <w:ilvl w:val="0"/>
          <w:numId w:val="15"/>
        </w:numPr>
        <w:spacing w:line="360" w:lineRule="auto"/>
        <w:ind w:left="0" w:right="-2" w:firstLine="709"/>
        <w:jc w:val="both"/>
        <w:rPr>
          <w:sz w:val="28"/>
          <w:szCs w:val="28"/>
        </w:rPr>
      </w:pPr>
      <w:r w:rsidRPr="00444D93">
        <w:rPr>
          <w:sz w:val="28"/>
          <w:szCs w:val="28"/>
        </w:rPr>
        <w:t>при прохождение через перекрытие газопроводы прокладывают в металлических футлярах с кольцевым зазором 5-</w:t>
      </w:r>
      <w:smartTag w:uri="urn:schemas-microsoft-com:office:smarttags" w:element="metricconverter">
        <w:smartTagPr>
          <w:attr w:name="ProductID" w:val="200 мм"/>
        </w:smartTagPr>
        <w:r w:rsidRPr="00444D93">
          <w:rPr>
            <w:sz w:val="28"/>
            <w:szCs w:val="28"/>
          </w:rPr>
          <w:t>10 мм</w:t>
        </w:r>
      </w:smartTag>
      <w:r w:rsidRPr="00444D93">
        <w:rPr>
          <w:sz w:val="28"/>
          <w:szCs w:val="28"/>
        </w:rPr>
        <w:t xml:space="preserve">, и с возвышением над уровнем пола на </w:t>
      </w:r>
      <w:smartTag w:uri="urn:schemas-microsoft-com:office:smarttags" w:element="metricconverter">
        <w:smartTagPr>
          <w:attr w:name="ProductID" w:val="200 мм"/>
        </w:smartTagPr>
        <w:r w:rsidRPr="00444D93">
          <w:rPr>
            <w:sz w:val="28"/>
            <w:szCs w:val="28"/>
          </w:rPr>
          <w:t>30 мм</w:t>
        </w:r>
      </w:smartTag>
      <w:r w:rsidRPr="00444D93">
        <w:rPr>
          <w:sz w:val="28"/>
          <w:szCs w:val="28"/>
        </w:rPr>
        <w:t>. Зазор между трубой и футляром заделывают просмоленной паклей, резиновыми втулками или другими эластичными материалами;</w:t>
      </w:r>
    </w:p>
    <w:p w:rsidR="00497C53" w:rsidRPr="00444D93" w:rsidRDefault="00497C53" w:rsidP="00444D93">
      <w:pPr>
        <w:widowControl w:val="0"/>
        <w:numPr>
          <w:ilvl w:val="0"/>
          <w:numId w:val="15"/>
        </w:numPr>
        <w:spacing w:line="360" w:lineRule="auto"/>
        <w:ind w:left="0" w:right="-2" w:firstLine="709"/>
        <w:jc w:val="both"/>
        <w:rPr>
          <w:sz w:val="28"/>
          <w:szCs w:val="28"/>
        </w:rPr>
      </w:pPr>
      <w:r w:rsidRPr="00444D93">
        <w:rPr>
          <w:sz w:val="28"/>
          <w:szCs w:val="28"/>
        </w:rPr>
        <w:t>все газопроводы внутри здания окрашивают водостойкой масляной краской;</w:t>
      </w:r>
    </w:p>
    <w:p w:rsidR="00444D93" w:rsidRDefault="00497C53" w:rsidP="00444D93">
      <w:pPr>
        <w:widowControl w:val="0"/>
        <w:numPr>
          <w:ilvl w:val="0"/>
          <w:numId w:val="7"/>
        </w:numPr>
        <w:tabs>
          <w:tab w:val="clear" w:pos="1080"/>
          <w:tab w:val="num" w:pos="900"/>
        </w:tabs>
        <w:spacing w:line="360" w:lineRule="auto"/>
        <w:ind w:left="0" w:right="-2" w:firstLine="709"/>
        <w:jc w:val="both"/>
        <w:rPr>
          <w:sz w:val="28"/>
          <w:szCs w:val="28"/>
        </w:rPr>
      </w:pPr>
      <w:r w:rsidRPr="00444D93">
        <w:rPr>
          <w:sz w:val="28"/>
          <w:szCs w:val="28"/>
        </w:rPr>
        <w:t>стояки проходят в основном в кухнях, коридорах, лестничных клетках и других нежилых помещениях.</w:t>
      </w:r>
    </w:p>
    <w:p w:rsidR="00444D93" w:rsidRDefault="00497C53" w:rsidP="00444D93">
      <w:pPr>
        <w:widowControl w:val="0"/>
        <w:tabs>
          <w:tab w:val="num" w:pos="900"/>
        </w:tabs>
        <w:spacing w:line="360" w:lineRule="auto"/>
        <w:ind w:right="-2" w:firstLine="709"/>
        <w:jc w:val="both"/>
        <w:rPr>
          <w:sz w:val="28"/>
          <w:szCs w:val="28"/>
        </w:rPr>
      </w:pPr>
      <w:r w:rsidRPr="00444D93">
        <w:rPr>
          <w:sz w:val="28"/>
          <w:szCs w:val="28"/>
        </w:rPr>
        <w:t>Прокладку газопровода в жилых домах осуществляют по нежилым помещениям.</w:t>
      </w:r>
    </w:p>
    <w:p w:rsidR="00444D93" w:rsidRDefault="00497C53" w:rsidP="00444D93">
      <w:pPr>
        <w:widowControl w:val="0"/>
        <w:tabs>
          <w:tab w:val="num" w:pos="900"/>
        </w:tabs>
        <w:spacing w:line="360" w:lineRule="auto"/>
        <w:ind w:right="-2" w:firstLine="709"/>
        <w:jc w:val="both"/>
        <w:rPr>
          <w:sz w:val="28"/>
          <w:szCs w:val="28"/>
        </w:rPr>
      </w:pPr>
      <w:r w:rsidRPr="00444D93">
        <w:rPr>
          <w:sz w:val="28"/>
          <w:szCs w:val="28"/>
        </w:rPr>
        <w:t xml:space="preserve">Категорически запрещается прокладывать газопроводы в сантехнических узлах и ванных комнатах. Все горизонтальные прокладки газопроводов выполняются на высоте не менее </w:t>
      </w:r>
      <w:smartTag w:uri="urn:schemas-microsoft-com:office:smarttags" w:element="metricconverter">
        <w:smartTagPr>
          <w:attr w:name="ProductID" w:val="200 мм"/>
        </w:smartTagPr>
        <w:r w:rsidRPr="00444D93">
          <w:rPr>
            <w:sz w:val="28"/>
            <w:szCs w:val="28"/>
          </w:rPr>
          <w:t>2,2 метра</w:t>
        </w:r>
      </w:smartTag>
      <w:r w:rsidRPr="00444D93">
        <w:rPr>
          <w:sz w:val="28"/>
          <w:szCs w:val="28"/>
        </w:rPr>
        <w:t xml:space="preserve"> с помощью кронштейнов, хомутов и крючьев. Газопроводы не должны пересекать дверные и оконные проемы.</w:t>
      </w:r>
    </w:p>
    <w:p w:rsidR="00444D93" w:rsidRDefault="00497C53" w:rsidP="00444D93">
      <w:pPr>
        <w:widowControl w:val="0"/>
        <w:tabs>
          <w:tab w:val="num" w:pos="900"/>
        </w:tabs>
        <w:spacing w:line="360" w:lineRule="auto"/>
        <w:ind w:right="-2" w:firstLine="709"/>
        <w:jc w:val="both"/>
        <w:rPr>
          <w:sz w:val="28"/>
          <w:szCs w:val="28"/>
        </w:rPr>
      </w:pPr>
      <w:r w:rsidRPr="00444D93">
        <w:rPr>
          <w:sz w:val="28"/>
          <w:szCs w:val="28"/>
        </w:rPr>
        <w:t xml:space="preserve">Отключающие краны ставят перед каждым газовым прибором, их следует размещать на расстоянии не менее </w:t>
      </w:r>
      <w:smartTag w:uri="urn:schemas-microsoft-com:office:smarttags" w:element="metricconverter">
        <w:smartTagPr>
          <w:attr w:name="ProductID" w:val="200 мм"/>
        </w:smartTagPr>
        <w:r w:rsidRPr="00444D93">
          <w:rPr>
            <w:sz w:val="28"/>
            <w:szCs w:val="28"/>
          </w:rPr>
          <w:t>0,5 м</w:t>
        </w:r>
      </w:smartTag>
      <w:r w:rsidRPr="00444D93">
        <w:rPr>
          <w:sz w:val="28"/>
          <w:szCs w:val="28"/>
        </w:rPr>
        <w:t xml:space="preserve"> от и открывающихся оконных проемов.</w:t>
      </w:r>
    </w:p>
    <w:p w:rsidR="00444D93" w:rsidRDefault="00497C53" w:rsidP="00444D93">
      <w:pPr>
        <w:widowControl w:val="0"/>
        <w:tabs>
          <w:tab w:val="num" w:pos="900"/>
        </w:tabs>
        <w:spacing w:line="360" w:lineRule="auto"/>
        <w:ind w:right="-2" w:firstLine="709"/>
        <w:jc w:val="both"/>
        <w:rPr>
          <w:sz w:val="28"/>
          <w:szCs w:val="28"/>
        </w:rPr>
      </w:pPr>
      <w:r w:rsidRPr="00444D93">
        <w:rPr>
          <w:sz w:val="28"/>
          <w:szCs w:val="28"/>
        </w:rPr>
        <w:t>Газопроводы прокладывают без уклона. Для прокладки вводов и газосетей внутри здания применяют стальные бесшовные трубопроводы по ГОСТ 8751-87 и 11017-80.</w:t>
      </w:r>
    </w:p>
    <w:p w:rsidR="00497C53" w:rsidRPr="00444D93" w:rsidRDefault="00497C53" w:rsidP="00444D93">
      <w:pPr>
        <w:widowControl w:val="0"/>
        <w:tabs>
          <w:tab w:val="num" w:pos="900"/>
        </w:tabs>
        <w:spacing w:line="360" w:lineRule="auto"/>
        <w:ind w:right="-2" w:firstLine="709"/>
        <w:jc w:val="both"/>
        <w:rPr>
          <w:sz w:val="28"/>
          <w:szCs w:val="28"/>
        </w:rPr>
      </w:pPr>
      <w:r w:rsidRPr="00444D93">
        <w:rPr>
          <w:sz w:val="28"/>
          <w:szCs w:val="28"/>
        </w:rPr>
        <w:t xml:space="preserve">Трубы соединяют сваркой при тщательном контроле качества. Резьбовые и фланцевые соединения допустимы только в местах установки отключающих устройств, арматуры и приборов. Газовые счетчики устанавливают в сухих и теплых помещениях доступных для снятия показаний. При диаметре труб более </w:t>
      </w:r>
      <w:smartTag w:uri="urn:schemas-microsoft-com:office:smarttags" w:element="metricconverter">
        <w:smartTagPr>
          <w:attr w:name="ProductID" w:val="200 мм"/>
        </w:smartTagPr>
        <w:r w:rsidRPr="00444D93">
          <w:rPr>
            <w:sz w:val="28"/>
            <w:szCs w:val="28"/>
          </w:rPr>
          <w:t>50 мм</w:t>
        </w:r>
      </w:smartTag>
      <w:r w:rsidRPr="00444D93">
        <w:rPr>
          <w:sz w:val="28"/>
          <w:szCs w:val="28"/>
        </w:rPr>
        <w:t xml:space="preserve"> в качестве запорной арматуры применяют задвижки, а в остальных случаях пробковый кран.</w:t>
      </w:r>
    </w:p>
    <w:p w:rsidR="00444D93" w:rsidRDefault="00444D93" w:rsidP="00444D93">
      <w:pPr>
        <w:widowControl w:val="0"/>
        <w:tabs>
          <w:tab w:val="num" w:pos="900"/>
        </w:tabs>
        <w:spacing w:line="360" w:lineRule="auto"/>
        <w:ind w:right="-2" w:firstLine="709"/>
        <w:jc w:val="both"/>
        <w:rPr>
          <w:sz w:val="28"/>
          <w:szCs w:val="28"/>
        </w:rPr>
      </w:pPr>
    </w:p>
    <w:p w:rsidR="00444D93" w:rsidRDefault="0020201C" w:rsidP="00444D93">
      <w:pPr>
        <w:widowControl w:val="0"/>
        <w:tabs>
          <w:tab w:val="num" w:pos="900"/>
        </w:tabs>
        <w:spacing w:line="360" w:lineRule="auto"/>
        <w:ind w:right="-2" w:firstLine="709"/>
        <w:jc w:val="both"/>
        <w:rPr>
          <w:b/>
          <w:sz w:val="28"/>
          <w:szCs w:val="28"/>
        </w:rPr>
      </w:pPr>
      <w:r w:rsidRPr="00444D93">
        <w:rPr>
          <w:b/>
          <w:sz w:val="28"/>
          <w:szCs w:val="28"/>
        </w:rPr>
        <w:t>4.1 Городской газопровод</w:t>
      </w:r>
    </w:p>
    <w:p w:rsidR="00444D93" w:rsidRDefault="00444D93" w:rsidP="00444D93">
      <w:pPr>
        <w:widowControl w:val="0"/>
        <w:tabs>
          <w:tab w:val="num" w:pos="900"/>
        </w:tabs>
        <w:spacing w:line="360" w:lineRule="auto"/>
        <w:ind w:right="-2" w:firstLine="709"/>
        <w:jc w:val="both"/>
        <w:rPr>
          <w:sz w:val="28"/>
          <w:szCs w:val="28"/>
        </w:rPr>
      </w:pPr>
    </w:p>
    <w:p w:rsidR="00444D93" w:rsidRDefault="0020201C" w:rsidP="00444D93">
      <w:pPr>
        <w:widowControl w:val="0"/>
        <w:tabs>
          <w:tab w:val="num" w:pos="900"/>
        </w:tabs>
        <w:spacing w:line="360" w:lineRule="auto"/>
        <w:ind w:right="-2" w:firstLine="709"/>
        <w:jc w:val="both"/>
        <w:rPr>
          <w:sz w:val="28"/>
          <w:szCs w:val="28"/>
        </w:rPr>
      </w:pPr>
      <w:r w:rsidRPr="00444D93">
        <w:rPr>
          <w:sz w:val="28"/>
          <w:szCs w:val="28"/>
        </w:rPr>
        <w:t>Городские системы газоснабжения представляют собой комплекс сооружений, состоящий из источника газоснабжения, газопроводов низкого, среднего и высокого давления.</w:t>
      </w:r>
    </w:p>
    <w:p w:rsidR="0020201C" w:rsidRPr="00444D93" w:rsidRDefault="0020201C" w:rsidP="00444D93">
      <w:pPr>
        <w:widowControl w:val="0"/>
        <w:tabs>
          <w:tab w:val="num" w:pos="900"/>
        </w:tabs>
        <w:spacing w:line="360" w:lineRule="auto"/>
        <w:ind w:right="-2" w:firstLine="709"/>
        <w:jc w:val="both"/>
        <w:rPr>
          <w:sz w:val="28"/>
          <w:szCs w:val="28"/>
        </w:rPr>
      </w:pPr>
      <w:r w:rsidRPr="00444D93">
        <w:rPr>
          <w:sz w:val="28"/>
          <w:szCs w:val="28"/>
        </w:rPr>
        <w:t>Газораспределительная система должна обеспечивать подачу газа</w:t>
      </w:r>
      <w:r w:rsidR="00444D93">
        <w:rPr>
          <w:sz w:val="28"/>
          <w:szCs w:val="28"/>
        </w:rPr>
        <w:t xml:space="preserve"> </w:t>
      </w:r>
      <w:r w:rsidRPr="00444D93">
        <w:rPr>
          <w:sz w:val="28"/>
          <w:szCs w:val="28"/>
        </w:rPr>
        <w:t>потребителям в необходимом объеме и требуемых параметров.</w:t>
      </w:r>
    </w:p>
    <w:p w:rsidR="00444D93" w:rsidRDefault="0020201C" w:rsidP="00444D93">
      <w:pPr>
        <w:widowControl w:val="0"/>
        <w:tabs>
          <w:tab w:val="num" w:pos="900"/>
        </w:tabs>
        <w:spacing w:line="360" w:lineRule="auto"/>
        <w:ind w:right="-2" w:firstLine="709"/>
        <w:jc w:val="both"/>
        <w:rPr>
          <w:sz w:val="28"/>
          <w:szCs w:val="28"/>
        </w:rPr>
      </w:pPr>
      <w:r w:rsidRPr="00444D93">
        <w:rPr>
          <w:sz w:val="28"/>
          <w:szCs w:val="28"/>
        </w:rPr>
        <w:t xml:space="preserve">Подача газа в жилых домах производится от газовой городской распределительной магистрали низкого давления. Газопровод жилого дома присоединяется к внутриквартальному газопроводу на расстоянии </w:t>
      </w:r>
      <w:smartTag w:uri="urn:schemas-microsoft-com:office:smarttags" w:element="metricconverter">
        <w:smartTagPr>
          <w:attr w:name="ProductID" w:val="200 мм"/>
        </w:smartTagPr>
        <w:r w:rsidRPr="00444D93">
          <w:rPr>
            <w:sz w:val="28"/>
            <w:szCs w:val="28"/>
          </w:rPr>
          <w:t>6 м</w:t>
        </w:r>
      </w:smartTag>
      <w:r w:rsidRPr="00444D93">
        <w:rPr>
          <w:sz w:val="28"/>
          <w:szCs w:val="28"/>
        </w:rPr>
        <w:t xml:space="preserve"> от здания. Эти газопроводы состоят из абонентских ответвлений, подающих газ к зданию, и внутридомовых газопроводов, которые транспортируют газ внутри здания и распределяют его между газовыми приборами. Во внутренних газовых сетях жилых, общественных</w:t>
      </w:r>
      <w:r w:rsidR="00444D93">
        <w:rPr>
          <w:sz w:val="28"/>
          <w:szCs w:val="28"/>
        </w:rPr>
        <w:t xml:space="preserve"> </w:t>
      </w:r>
      <w:r w:rsidRPr="00444D93">
        <w:rPr>
          <w:sz w:val="28"/>
          <w:szCs w:val="28"/>
        </w:rPr>
        <w:t xml:space="preserve">и коммунальных зданий можно транспортировать только газ низкого давления. Диаметр газовой магистрали </w:t>
      </w:r>
      <w:smartTag w:uri="urn:schemas-microsoft-com:office:smarttags" w:element="metricconverter">
        <w:smartTagPr>
          <w:attr w:name="ProductID" w:val="200 мм"/>
        </w:smartTagPr>
        <w:r w:rsidRPr="00444D93">
          <w:rPr>
            <w:sz w:val="28"/>
            <w:szCs w:val="28"/>
          </w:rPr>
          <w:t>350 мм</w:t>
        </w:r>
      </w:smartTag>
      <w:r w:rsidRPr="00444D93">
        <w:rPr>
          <w:sz w:val="28"/>
          <w:szCs w:val="28"/>
        </w:rPr>
        <w:t xml:space="preserve">, глубина заложения (не менее </w:t>
      </w:r>
      <w:smartTag w:uri="urn:schemas-microsoft-com:office:smarttags" w:element="metricconverter">
        <w:smartTagPr>
          <w:attr w:name="ProductID" w:val="200 мм"/>
        </w:smartTagPr>
        <w:r w:rsidRPr="00444D93">
          <w:rPr>
            <w:sz w:val="28"/>
            <w:szCs w:val="28"/>
          </w:rPr>
          <w:t>0,8 м</w:t>
        </w:r>
      </w:smartTag>
      <w:r w:rsidRPr="00444D93">
        <w:rPr>
          <w:sz w:val="28"/>
          <w:szCs w:val="28"/>
        </w:rPr>
        <w:t xml:space="preserve">) </w:t>
      </w:r>
      <w:smartTag w:uri="urn:schemas-microsoft-com:office:smarttags" w:element="metricconverter">
        <w:smartTagPr>
          <w:attr w:name="ProductID" w:val="200 мм"/>
        </w:smartTagPr>
        <w:r w:rsidRPr="00444D93">
          <w:rPr>
            <w:sz w:val="28"/>
            <w:szCs w:val="28"/>
          </w:rPr>
          <w:t>0,8 метров</w:t>
        </w:r>
      </w:smartTag>
      <w:r w:rsidRPr="00444D93">
        <w:rPr>
          <w:sz w:val="28"/>
          <w:szCs w:val="28"/>
        </w:rPr>
        <w:t xml:space="preserve">. Свободный напор у газовой магистрали у ввода </w:t>
      </w:r>
      <w:smartTag w:uri="urn:schemas-microsoft-com:office:smarttags" w:element="metricconverter">
        <w:smartTagPr>
          <w:attr w:name="ProductID" w:val="200 мм"/>
        </w:smartTagPr>
        <w:r w:rsidRPr="00444D93">
          <w:rPr>
            <w:sz w:val="28"/>
            <w:szCs w:val="28"/>
          </w:rPr>
          <w:t>150 мм</w:t>
        </w:r>
      </w:smartTag>
      <w:r w:rsidRPr="00444D93">
        <w:rPr>
          <w:sz w:val="28"/>
          <w:szCs w:val="28"/>
        </w:rPr>
        <w:t xml:space="preserve"> вод. столба (1470 Па), 1мм вод. столба – 9,8 МПа.</w:t>
      </w:r>
    </w:p>
    <w:p w:rsidR="00444D93" w:rsidRDefault="0020201C" w:rsidP="00444D93">
      <w:pPr>
        <w:widowControl w:val="0"/>
        <w:tabs>
          <w:tab w:val="num" w:pos="900"/>
        </w:tabs>
        <w:spacing w:line="360" w:lineRule="auto"/>
        <w:ind w:right="-2" w:firstLine="709"/>
        <w:jc w:val="both"/>
        <w:rPr>
          <w:sz w:val="28"/>
          <w:szCs w:val="28"/>
        </w:rPr>
      </w:pPr>
      <w:r w:rsidRPr="00444D93">
        <w:rPr>
          <w:sz w:val="28"/>
          <w:szCs w:val="28"/>
        </w:rPr>
        <w:t xml:space="preserve">Газопровод прокладывается с уклоном не менее 0,002% для отвода влаги, выделяющегося из газа. В пониженных частях газопроводов устанавливают конденсационные горшки, в которых скапливается выделяющаяся влага. Газопроводы низкого давления (до 0,05 МПа) допускается прокладывать не ближе двух метров от стен зданий, газопроводы среднего давления (выше 0,05 и до 0,30 МПа) – не ближе </w:t>
      </w:r>
      <w:smartTag w:uri="urn:schemas-microsoft-com:office:smarttags" w:element="metricconverter">
        <w:smartTagPr>
          <w:attr w:name="ProductID" w:val="200 мм"/>
        </w:smartTagPr>
        <w:r w:rsidRPr="00444D93">
          <w:rPr>
            <w:sz w:val="28"/>
            <w:szCs w:val="28"/>
          </w:rPr>
          <w:t>5 метров</w:t>
        </w:r>
      </w:smartTag>
      <w:r w:rsidRPr="00444D93">
        <w:rPr>
          <w:sz w:val="28"/>
          <w:szCs w:val="28"/>
        </w:rPr>
        <w:t xml:space="preserve"> и газопроводы высокого давления (выше 0,30 до 0,60 МПа)- не более </w:t>
      </w:r>
      <w:smartTag w:uri="urn:schemas-microsoft-com:office:smarttags" w:element="metricconverter">
        <w:smartTagPr>
          <w:attr w:name="ProductID" w:val="200 мм"/>
        </w:smartTagPr>
        <w:r w:rsidRPr="00444D93">
          <w:rPr>
            <w:sz w:val="28"/>
            <w:szCs w:val="28"/>
          </w:rPr>
          <w:t>9 метров</w:t>
        </w:r>
      </w:smartTag>
      <w:r w:rsidRPr="00444D93">
        <w:rPr>
          <w:sz w:val="28"/>
          <w:szCs w:val="28"/>
        </w:rPr>
        <w:t>.</w:t>
      </w:r>
    </w:p>
    <w:p w:rsidR="00444D93" w:rsidRDefault="0020201C" w:rsidP="00444D93">
      <w:pPr>
        <w:widowControl w:val="0"/>
        <w:tabs>
          <w:tab w:val="num" w:pos="900"/>
        </w:tabs>
        <w:spacing w:line="360" w:lineRule="auto"/>
        <w:ind w:right="-2" w:firstLine="709"/>
        <w:jc w:val="both"/>
        <w:rPr>
          <w:sz w:val="28"/>
          <w:szCs w:val="28"/>
        </w:rPr>
      </w:pPr>
      <w:r w:rsidRPr="00444D93">
        <w:rPr>
          <w:sz w:val="28"/>
          <w:szCs w:val="28"/>
        </w:rPr>
        <w:t xml:space="preserve">Расстояние газопроводов от водопроводов, канализаций и водостоков должны быть не менее: для газопроводов низкого давления – </w:t>
      </w:r>
      <w:smartTag w:uri="urn:schemas-microsoft-com:office:smarttags" w:element="metricconverter">
        <w:smartTagPr>
          <w:attr w:name="ProductID" w:val="200 мм"/>
        </w:smartTagPr>
        <w:r w:rsidRPr="00444D93">
          <w:rPr>
            <w:sz w:val="28"/>
            <w:szCs w:val="28"/>
          </w:rPr>
          <w:t>1 метр</w:t>
        </w:r>
      </w:smartTag>
      <w:r w:rsidRPr="00444D93">
        <w:rPr>
          <w:sz w:val="28"/>
          <w:szCs w:val="28"/>
        </w:rPr>
        <w:t xml:space="preserve">, среднего давления – </w:t>
      </w:r>
      <w:smartTag w:uri="urn:schemas-microsoft-com:office:smarttags" w:element="metricconverter">
        <w:smartTagPr>
          <w:attr w:name="ProductID" w:val="200 мм"/>
        </w:smartTagPr>
        <w:r w:rsidRPr="00444D93">
          <w:rPr>
            <w:sz w:val="28"/>
            <w:szCs w:val="28"/>
          </w:rPr>
          <w:t>1,5 метра</w:t>
        </w:r>
      </w:smartTag>
      <w:r w:rsidRPr="00444D93">
        <w:rPr>
          <w:sz w:val="28"/>
          <w:szCs w:val="28"/>
        </w:rPr>
        <w:t xml:space="preserve">, и высокого давления – </w:t>
      </w:r>
      <w:smartTag w:uri="urn:schemas-microsoft-com:office:smarttags" w:element="metricconverter">
        <w:smartTagPr>
          <w:attr w:name="ProductID" w:val="200 мм"/>
        </w:smartTagPr>
        <w:r w:rsidRPr="00444D93">
          <w:rPr>
            <w:sz w:val="28"/>
            <w:szCs w:val="28"/>
          </w:rPr>
          <w:t>2 метра</w:t>
        </w:r>
      </w:smartTag>
      <w:r w:rsidRPr="00444D93">
        <w:rPr>
          <w:sz w:val="28"/>
          <w:szCs w:val="28"/>
        </w:rPr>
        <w:t>; от наружной стенки канала тепловых сетей при давлении до 30 МПа – не менее двух метров. Прокладка газопроводов под зданиями не допускается.</w:t>
      </w:r>
    </w:p>
    <w:p w:rsidR="00444D93" w:rsidRDefault="00DA1138" w:rsidP="00444D93">
      <w:pPr>
        <w:widowControl w:val="0"/>
        <w:tabs>
          <w:tab w:val="num" w:pos="900"/>
        </w:tabs>
        <w:spacing w:line="360" w:lineRule="auto"/>
        <w:ind w:right="-2" w:firstLine="709"/>
        <w:jc w:val="both"/>
        <w:rPr>
          <w:sz w:val="28"/>
          <w:szCs w:val="28"/>
        </w:rPr>
      </w:pPr>
      <w:r w:rsidRPr="00444D93">
        <w:rPr>
          <w:sz w:val="28"/>
          <w:szCs w:val="28"/>
        </w:rPr>
        <w:t xml:space="preserve">В местах пересечения газопроводов с подземными коммуникациями и каналами различного назначения, а также в местах проходов газопроводов через стенки газовых колодцев газопровод следует прокладывать в футляре. Концы футляра должны выводиться на расстояние не менее </w:t>
      </w:r>
      <w:smartTag w:uri="urn:schemas-microsoft-com:office:smarttags" w:element="metricconverter">
        <w:smartTagPr>
          <w:attr w:name="ProductID" w:val="200 мм"/>
        </w:smartTagPr>
        <w:r w:rsidRPr="00444D93">
          <w:rPr>
            <w:sz w:val="28"/>
            <w:szCs w:val="28"/>
          </w:rPr>
          <w:t>2 метров</w:t>
        </w:r>
      </w:smartTag>
      <w:r w:rsidRPr="00444D93">
        <w:rPr>
          <w:sz w:val="28"/>
          <w:szCs w:val="28"/>
        </w:rPr>
        <w:t xml:space="preserve"> в обе стороны от наружных стенок пересекаемых сооружений и коммуникаций, при пересечении стенок газовых колодцев – на расстоянии не менее </w:t>
      </w:r>
      <w:smartTag w:uri="urn:schemas-microsoft-com:office:smarttags" w:element="metricconverter">
        <w:smartTagPr>
          <w:attr w:name="ProductID" w:val="200 мм"/>
        </w:smartTagPr>
        <w:r w:rsidRPr="00444D93">
          <w:rPr>
            <w:sz w:val="28"/>
            <w:szCs w:val="28"/>
          </w:rPr>
          <w:t>2 см</w:t>
        </w:r>
      </w:smartTag>
      <w:r w:rsidRPr="00444D93">
        <w:rPr>
          <w:sz w:val="28"/>
          <w:szCs w:val="28"/>
        </w:rPr>
        <w:t>. Концы футляра должны быть заделаны гидроизоляционным материалом.</w:t>
      </w:r>
      <w:r w:rsidR="00444D93">
        <w:rPr>
          <w:sz w:val="28"/>
          <w:szCs w:val="28"/>
        </w:rPr>
        <w:t xml:space="preserve"> </w:t>
      </w:r>
    </w:p>
    <w:p w:rsidR="00DA1138" w:rsidRPr="00444D93" w:rsidRDefault="00DA1138" w:rsidP="00444D93">
      <w:pPr>
        <w:widowControl w:val="0"/>
        <w:tabs>
          <w:tab w:val="num" w:pos="900"/>
        </w:tabs>
        <w:spacing w:line="360" w:lineRule="auto"/>
        <w:ind w:right="-2" w:firstLine="709"/>
        <w:jc w:val="both"/>
        <w:rPr>
          <w:sz w:val="28"/>
          <w:szCs w:val="28"/>
        </w:rPr>
      </w:pPr>
      <w:r w:rsidRPr="00444D93">
        <w:rPr>
          <w:sz w:val="28"/>
          <w:szCs w:val="28"/>
        </w:rPr>
        <w:t>Отключающие устройства на надземных газопроводах, проложенных по стенам зданий и на опорах следует размещать на расстоянии (в радиусе) от дверных и оконных проемов не менее:</w:t>
      </w:r>
    </w:p>
    <w:p w:rsidR="00DA1138" w:rsidRPr="00444D93" w:rsidRDefault="00DA1138" w:rsidP="00444D93">
      <w:pPr>
        <w:widowControl w:val="0"/>
        <w:numPr>
          <w:ilvl w:val="0"/>
          <w:numId w:val="16"/>
        </w:numPr>
        <w:spacing w:line="360" w:lineRule="auto"/>
        <w:ind w:left="0" w:right="-2" w:firstLine="709"/>
        <w:jc w:val="both"/>
        <w:rPr>
          <w:sz w:val="28"/>
          <w:szCs w:val="28"/>
        </w:rPr>
      </w:pPr>
      <w:r w:rsidRPr="00444D93">
        <w:rPr>
          <w:sz w:val="28"/>
          <w:szCs w:val="28"/>
        </w:rPr>
        <w:t xml:space="preserve">для газопроводов низкого давления – </w:t>
      </w:r>
      <w:smartTag w:uri="urn:schemas-microsoft-com:office:smarttags" w:element="metricconverter">
        <w:smartTagPr>
          <w:attr w:name="ProductID" w:val="200 мм"/>
        </w:smartTagPr>
        <w:r w:rsidRPr="00444D93">
          <w:rPr>
            <w:sz w:val="28"/>
            <w:szCs w:val="28"/>
          </w:rPr>
          <w:t>0,5 м</w:t>
        </w:r>
      </w:smartTag>
      <w:r w:rsidRPr="00444D93">
        <w:rPr>
          <w:sz w:val="28"/>
          <w:szCs w:val="28"/>
        </w:rPr>
        <w:t>;</w:t>
      </w:r>
    </w:p>
    <w:p w:rsidR="00DA1138" w:rsidRPr="00444D93" w:rsidRDefault="00DA1138" w:rsidP="00444D93">
      <w:pPr>
        <w:widowControl w:val="0"/>
        <w:numPr>
          <w:ilvl w:val="0"/>
          <w:numId w:val="16"/>
        </w:numPr>
        <w:spacing w:line="360" w:lineRule="auto"/>
        <w:ind w:left="0" w:right="-2" w:firstLine="709"/>
        <w:jc w:val="both"/>
        <w:rPr>
          <w:sz w:val="28"/>
          <w:szCs w:val="28"/>
        </w:rPr>
      </w:pPr>
      <w:r w:rsidRPr="00444D93">
        <w:rPr>
          <w:sz w:val="28"/>
          <w:szCs w:val="28"/>
        </w:rPr>
        <w:t xml:space="preserve">для газопроводов среднего давления – </w:t>
      </w:r>
      <w:smartTag w:uri="urn:schemas-microsoft-com:office:smarttags" w:element="metricconverter">
        <w:smartTagPr>
          <w:attr w:name="ProductID" w:val="200 мм"/>
        </w:smartTagPr>
        <w:r w:rsidRPr="00444D93">
          <w:rPr>
            <w:sz w:val="28"/>
            <w:szCs w:val="28"/>
          </w:rPr>
          <w:t>1 м</w:t>
        </w:r>
      </w:smartTag>
      <w:r w:rsidRPr="00444D93">
        <w:rPr>
          <w:sz w:val="28"/>
          <w:szCs w:val="28"/>
        </w:rPr>
        <w:t>;</w:t>
      </w:r>
    </w:p>
    <w:p w:rsidR="00DA1138" w:rsidRPr="00444D93" w:rsidRDefault="00DA1138" w:rsidP="00444D93">
      <w:pPr>
        <w:widowControl w:val="0"/>
        <w:numPr>
          <w:ilvl w:val="0"/>
          <w:numId w:val="16"/>
        </w:numPr>
        <w:spacing w:line="360" w:lineRule="auto"/>
        <w:ind w:left="0" w:right="-2" w:firstLine="709"/>
        <w:jc w:val="both"/>
        <w:rPr>
          <w:sz w:val="28"/>
          <w:szCs w:val="28"/>
        </w:rPr>
      </w:pPr>
      <w:r w:rsidRPr="00444D93">
        <w:rPr>
          <w:sz w:val="28"/>
          <w:szCs w:val="28"/>
        </w:rPr>
        <w:t xml:space="preserve">для газопроводов высокого давления 2 категории – </w:t>
      </w:r>
      <w:smartTag w:uri="urn:schemas-microsoft-com:office:smarttags" w:element="metricconverter">
        <w:smartTagPr>
          <w:attr w:name="ProductID" w:val="200 мм"/>
        </w:smartTagPr>
        <w:r w:rsidRPr="00444D93">
          <w:rPr>
            <w:sz w:val="28"/>
            <w:szCs w:val="28"/>
          </w:rPr>
          <w:t>3 м</w:t>
        </w:r>
      </w:smartTag>
      <w:r w:rsidRPr="00444D93">
        <w:rPr>
          <w:sz w:val="28"/>
          <w:szCs w:val="28"/>
        </w:rPr>
        <w:t>;</w:t>
      </w:r>
    </w:p>
    <w:p w:rsidR="00444D93" w:rsidRDefault="00DA1138" w:rsidP="00444D93">
      <w:pPr>
        <w:widowControl w:val="0"/>
        <w:numPr>
          <w:ilvl w:val="0"/>
          <w:numId w:val="16"/>
        </w:numPr>
        <w:spacing w:line="360" w:lineRule="auto"/>
        <w:ind w:left="0" w:right="-2" w:firstLine="709"/>
        <w:jc w:val="both"/>
        <w:rPr>
          <w:sz w:val="28"/>
          <w:szCs w:val="28"/>
        </w:rPr>
      </w:pPr>
      <w:r w:rsidRPr="00444D93">
        <w:rPr>
          <w:sz w:val="28"/>
          <w:szCs w:val="28"/>
        </w:rPr>
        <w:t xml:space="preserve">для газопроводов высокого давления 1 категории – </w:t>
      </w:r>
      <w:smartTag w:uri="urn:schemas-microsoft-com:office:smarttags" w:element="metricconverter">
        <w:smartTagPr>
          <w:attr w:name="ProductID" w:val="200 мм"/>
        </w:smartTagPr>
        <w:r w:rsidRPr="00444D93">
          <w:rPr>
            <w:sz w:val="28"/>
            <w:szCs w:val="28"/>
          </w:rPr>
          <w:t>5 м</w:t>
        </w:r>
      </w:smartTag>
      <w:r w:rsidRPr="00444D93">
        <w:rPr>
          <w:sz w:val="28"/>
          <w:szCs w:val="28"/>
        </w:rPr>
        <w:t>.</w:t>
      </w:r>
    </w:p>
    <w:p w:rsidR="00DA1138" w:rsidRPr="00444D93" w:rsidRDefault="00DA1138" w:rsidP="00444D93">
      <w:pPr>
        <w:widowControl w:val="0"/>
        <w:tabs>
          <w:tab w:val="num" w:pos="900"/>
        </w:tabs>
        <w:spacing w:line="360" w:lineRule="auto"/>
        <w:ind w:right="-2" w:firstLine="709"/>
        <w:jc w:val="both"/>
        <w:rPr>
          <w:sz w:val="28"/>
          <w:szCs w:val="28"/>
        </w:rPr>
      </w:pPr>
      <w:r w:rsidRPr="00444D93">
        <w:rPr>
          <w:sz w:val="28"/>
          <w:szCs w:val="28"/>
        </w:rPr>
        <w:t>На участках транзитной прокладки газопроводов по стенам зданий установка</w:t>
      </w:r>
      <w:r w:rsidR="00444D93">
        <w:rPr>
          <w:sz w:val="28"/>
          <w:szCs w:val="28"/>
        </w:rPr>
        <w:t xml:space="preserve"> </w:t>
      </w:r>
      <w:r w:rsidRPr="00444D93">
        <w:rPr>
          <w:sz w:val="28"/>
          <w:szCs w:val="28"/>
        </w:rPr>
        <w:t>отключающих устройств не допускается.</w:t>
      </w:r>
    </w:p>
    <w:p w:rsidR="00DA1138" w:rsidRPr="00444D93" w:rsidRDefault="00DA1138" w:rsidP="00444D93">
      <w:pPr>
        <w:widowControl w:val="0"/>
        <w:tabs>
          <w:tab w:val="num" w:pos="900"/>
        </w:tabs>
        <w:spacing w:line="360" w:lineRule="auto"/>
        <w:ind w:right="-2" w:firstLine="709"/>
        <w:jc w:val="both"/>
        <w:rPr>
          <w:sz w:val="28"/>
          <w:szCs w:val="28"/>
        </w:rPr>
      </w:pPr>
      <w:r w:rsidRPr="00444D93">
        <w:rPr>
          <w:sz w:val="28"/>
          <w:szCs w:val="28"/>
        </w:rPr>
        <w:t xml:space="preserve">Задвижки на магистралях наружного газопровода устанавливают в колодцах. Ввиду возможности скапливания в колодцах газов, обслуживающий персонал при опускании в колодцы, должны быть в противогазах или в масках. На ответвлениях к зданиям для трубопроводов диметром до </w:t>
      </w:r>
      <w:smartTag w:uri="urn:schemas-microsoft-com:office:smarttags" w:element="metricconverter">
        <w:smartTagPr>
          <w:attr w:name="ProductID" w:val="200 мм"/>
        </w:smartTagPr>
        <w:r w:rsidRPr="00444D93">
          <w:rPr>
            <w:sz w:val="28"/>
            <w:szCs w:val="28"/>
          </w:rPr>
          <w:t>250 мм</w:t>
        </w:r>
      </w:smartTag>
      <w:r w:rsidRPr="00444D93">
        <w:rPr>
          <w:sz w:val="28"/>
          <w:szCs w:val="28"/>
        </w:rPr>
        <w:t xml:space="preserve"> задвижки и пробковые краны устанавливают без устройства колодцев с выводом управления задвижки на поверхность земли при помощи удлиненных или наставных штоков, заключенных в трубы и защищенных на поверхности земли металлическими колпаками (коверами).</w:t>
      </w:r>
    </w:p>
    <w:p w:rsidR="00444D93" w:rsidRDefault="00444D93" w:rsidP="00444D93">
      <w:pPr>
        <w:widowControl w:val="0"/>
        <w:tabs>
          <w:tab w:val="num" w:pos="900"/>
        </w:tabs>
        <w:spacing w:line="360" w:lineRule="auto"/>
        <w:ind w:right="-2" w:firstLine="709"/>
        <w:jc w:val="both"/>
        <w:rPr>
          <w:sz w:val="28"/>
          <w:szCs w:val="28"/>
        </w:rPr>
      </w:pPr>
    </w:p>
    <w:p w:rsidR="00444D93" w:rsidRDefault="00C91594" w:rsidP="00444D93">
      <w:pPr>
        <w:widowControl w:val="0"/>
        <w:tabs>
          <w:tab w:val="num" w:pos="900"/>
        </w:tabs>
        <w:spacing w:line="360" w:lineRule="auto"/>
        <w:ind w:right="-2" w:firstLine="709"/>
        <w:jc w:val="both"/>
        <w:rPr>
          <w:b/>
          <w:sz w:val="28"/>
          <w:szCs w:val="28"/>
        </w:rPr>
      </w:pPr>
      <w:r w:rsidRPr="00444D93">
        <w:rPr>
          <w:b/>
          <w:sz w:val="28"/>
          <w:szCs w:val="28"/>
        </w:rPr>
        <w:t>4.2 Ввод и дворовая сеть газопровода</w:t>
      </w:r>
    </w:p>
    <w:p w:rsidR="00444D93" w:rsidRDefault="00444D93" w:rsidP="00444D93">
      <w:pPr>
        <w:widowControl w:val="0"/>
        <w:tabs>
          <w:tab w:val="num" w:pos="900"/>
        </w:tabs>
        <w:spacing w:line="360" w:lineRule="auto"/>
        <w:ind w:right="-2" w:firstLine="709"/>
        <w:jc w:val="both"/>
        <w:rPr>
          <w:sz w:val="28"/>
          <w:szCs w:val="28"/>
        </w:rPr>
      </w:pPr>
    </w:p>
    <w:p w:rsidR="00444D93" w:rsidRDefault="00C91594" w:rsidP="00444D93">
      <w:pPr>
        <w:widowControl w:val="0"/>
        <w:tabs>
          <w:tab w:val="num" w:pos="900"/>
        </w:tabs>
        <w:spacing w:line="360" w:lineRule="auto"/>
        <w:ind w:right="-2" w:firstLine="709"/>
        <w:jc w:val="both"/>
        <w:rPr>
          <w:sz w:val="28"/>
          <w:szCs w:val="28"/>
        </w:rPr>
      </w:pPr>
      <w:r w:rsidRPr="00444D93">
        <w:rPr>
          <w:sz w:val="28"/>
          <w:szCs w:val="28"/>
        </w:rPr>
        <w:t>Для строительства газораспределительных систем низкого давления применяю стальные бесшовные, сварные трубы и соединительные детали из стали.</w:t>
      </w:r>
    </w:p>
    <w:p w:rsidR="00444D93" w:rsidRDefault="00C91594" w:rsidP="00444D93">
      <w:pPr>
        <w:widowControl w:val="0"/>
        <w:tabs>
          <w:tab w:val="num" w:pos="900"/>
        </w:tabs>
        <w:spacing w:line="360" w:lineRule="auto"/>
        <w:ind w:right="-2" w:firstLine="709"/>
        <w:jc w:val="both"/>
        <w:rPr>
          <w:sz w:val="28"/>
          <w:szCs w:val="28"/>
        </w:rPr>
      </w:pPr>
      <w:r w:rsidRPr="00444D93">
        <w:rPr>
          <w:sz w:val="28"/>
          <w:szCs w:val="28"/>
        </w:rPr>
        <w:t>Газопровод низкого давления прокладывается открыто по фасаду здания</w:t>
      </w:r>
      <w:r w:rsidR="00444D93">
        <w:rPr>
          <w:sz w:val="28"/>
          <w:szCs w:val="28"/>
        </w:rPr>
        <w:t xml:space="preserve"> </w:t>
      </w:r>
      <w:r w:rsidRPr="00444D93">
        <w:rPr>
          <w:sz w:val="28"/>
          <w:szCs w:val="28"/>
        </w:rPr>
        <w:t xml:space="preserve">на уровне второго этажа, и ввод его в здание непосредственно производится во все кухни на первом этаже. </w:t>
      </w:r>
    </w:p>
    <w:p w:rsidR="00444D93" w:rsidRDefault="00C91594" w:rsidP="00444D93">
      <w:pPr>
        <w:widowControl w:val="0"/>
        <w:tabs>
          <w:tab w:val="num" w:pos="900"/>
        </w:tabs>
        <w:spacing w:line="360" w:lineRule="auto"/>
        <w:ind w:right="-2" w:firstLine="709"/>
        <w:jc w:val="both"/>
        <w:rPr>
          <w:sz w:val="28"/>
          <w:szCs w:val="28"/>
        </w:rPr>
      </w:pPr>
      <w:r w:rsidRPr="00444D93">
        <w:rPr>
          <w:sz w:val="28"/>
          <w:szCs w:val="28"/>
        </w:rPr>
        <w:t xml:space="preserve">Газопровод, прокладываемый по фасаду дома диаметром до </w:t>
      </w:r>
      <w:smartTag w:uri="urn:schemas-microsoft-com:office:smarttags" w:element="metricconverter">
        <w:smartTagPr>
          <w:attr w:name="ProductID" w:val="200 мм"/>
        </w:smartTagPr>
        <w:r w:rsidRPr="00444D93">
          <w:rPr>
            <w:sz w:val="28"/>
            <w:szCs w:val="28"/>
          </w:rPr>
          <w:t>40 мм</w:t>
        </w:r>
      </w:smartTag>
      <w:r w:rsidRPr="00444D93">
        <w:rPr>
          <w:sz w:val="28"/>
          <w:szCs w:val="28"/>
        </w:rPr>
        <w:t xml:space="preserve"> крепиться к стене здания с помощью крючьев и хомутов, заделываемых в стене раствором. Газопроводы диаметром более </w:t>
      </w:r>
      <w:smartTag w:uri="urn:schemas-microsoft-com:office:smarttags" w:element="metricconverter">
        <w:smartTagPr>
          <w:attr w:name="ProductID" w:val="200 мм"/>
        </w:smartTagPr>
        <w:r w:rsidRPr="00444D93">
          <w:rPr>
            <w:sz w:val="28"/>
            <w:szCs w:val="28"/>
          </w:rPr>
          <w:t>50 мм</w:t>
        </w:r>
      </w:smartTag>
      <w:r w:rsidRPr="00444D93">
        <w:rPr>
          <w:sz w:val="28"/>
          <w:szCs w:val="28"/>
        </w:rPr>
        <w:t xml:space="preserve"> крепятся с помощью кронштейнов. Крепление исключает смещение газопровода под действием нагрузок. Крепления установлены через 2-</w:t>
      </w:r>
      <w:smartTag w:uri="urn:schemas-microsoft-com:office:smarttags" w:element="metricconverter">
        <w:smartTagPr>
          <w:attr w:name="ProductID" w:val="200 мм"/>
        </w:smartTagPr>
        <w:r w:rsidRPr="00444D93">
          <w:rPr>
            <w:sz w:val="28"/>
            <w:szCs w:val="28"/>
          </w:rPr>
          <w:t>3 м</w:t>
        </w:r>
      </w:smartTag>
      <w:r w:rsidRPr="00444D93">
        <w:rPr>
          <w:sz w:val="28"/>
          <w:szCs w:val="28"/>
        </w:rPr>
        <w:t xml:space="preserve"> длины газопровода, в местах поворота, возле отключающих устройств. Ввод газопровода в жилой дом запроектирован индивидуально. Газ подводится к жилому дому со стороны дворового фасада.</w:t>
      </w:r>
    </w:p>
    <w:p w:rsidR="00444D93" w:rsidRDefault="00C91594" w:rsidP="00444D93">
      <w:pPr>
        <w:widowControl w:val="0"/>
        <w:tabs>
          <w:tab w:val="num" w:pos="900"/>
        </w:tabs>
        <w:spacing w:line="360" w:lineRule="auto"/>
        <w:ind w:right="-2" w:firstLine="709"/>
        <w:jc w:val="both"/>
        <w:rPr>
          <w:sz w:val="28"/>
          <w:szCs w:val="28"/>
        </w:rPr>
      </w:pPr>
      <w:r w:rsidRPr="00444D93">
        <w:rPr>
          <w:sz w:val="28"/>
          <w:szCs w:val="28"/>
        </w:rPr>
        <w:t xml:space="preserve">Отключающие устройства предусмотрены снаружи здания на высоте </w:t>
      </w:r>
      <w:smartTag w:uri="urn:schemas-microsoft-com:office:smarttags" w:element="metricconverter">
        <w:smartTagPr>
          <w:attr w:name="ProductID" w:val="200 мм"/>
        </w:smartTagPr>
        <w:r w:rsidRPr="00444D93">
          <w:rPr>
            <w:sz w:val="28"/>
            <w:szCs w:val="28"/>
          </w:rPr>
          <w:t>1,7 м</w:t>
        </w:r>
      </w:smartTag>
      <w:r w:rsidRPr="00444D93">
        <w:rPr>
          <w:sz w:val="28"/>
          <w:szCs w:val="28"/>
        </w:rPr>
        <w:t xml:space="preserve"> от уровня земли. Предусматривает отключение каждого стояка. Оси пробок кранов установленных на газопроводе смонтированы параллельно стене. Расстояние газопровода от стены в местах установки отключающих устройств в просвете половина диаметра газопровода, то есть </w:t>
      </w:r>
      <w:smartTag w:uri="urn:schemas-microsoft-com:office:smarttags" w:element="metricconverter">
        <w:smartTagPr>
          <w:attr w:name="ProductID" w:val="200 мм"/>
        </w:smartTagPr>
        <w:r w:rsidRPr="00444D93">
          <w:rPr>
            <w:sz w:val="28"/>
            <w:szCs w:val="28"/>
          </w:rPr>
          <w:t>2 см</w:t>
        </w:r>
      </w:smartTag>
      <w:r w:rsidRPr="00444D93">
        <w:rPr>
          <w:sz w:val="28"/>
          <w:szCs w:val="28"/>
        </w:rPr>
        <w:t>. Что обеспечивает удобство эксплуатации и замены крана. Арматуру соединяют с помощью резьбовых соединений.</w:t>
      </w:r>
    </w:p>
    <w:p w:rsidR="00834CB4" w:rsidRPr="00444D93" w:rsidRDefault="00C91594" w:rsidP="00444D93">
      <w:pPr>
        <w:widowControl w:val="0"/>
        <w:tabs>
          <w:tab w:val="num" w:pos="900"/>
        </w:tabs>
        <w:spacing w:line="360" w:lineRule="auto"/>
        <w:ind w:right="-2" w:firstLine="709"/>
        <w:jc w:val="both"/>
        <w:rPr>
          <w:sz w:val="28"/>
          <w:szCs w:val="28"/>
        </w:rPr>
      </w:pPr>
      <w:r w:rsidRPr="00444D93">
        <w:rPr>
          <w:sz w:val="28"/>
          <w:szCs w:val="28"/>
        </w:rPr>
        <w:t xml:space="preserve">Газопровод-ввод, при прохождении через стены здания заключены в стальной футляр. Диаметр футляра в два раза больше диаметра газопровода. Пространство между стеной и футляром заделано на всю толщину конструкции раствором. Концы футляра уплотнены эластичным материалом. </w:t>
      </w:r>
    </w:p>
    <w:p w:rsidR="00C91594" w:rsidRPr="00444D93" w:rsidRDefault="00C91594" w:rsidP="00444D93">
      <w:pPr>
        <w:widowControl w:val="0"/>
        <w:tabs>
          <w:tab w:val="num" w:pos="900"/>
        </w:tabs>
        <w:spacing w:line="360" w:lineRule="auto"/>
        <w:ind w:right="-2" w:firstLine="709"/>
        <w:jc w:val="both"/>
        <w:rPr>
          <w:sz w:val="28"/>
          <w:szCs w:val="28"/>
        </w:rPr>
      </w:pPr>
      <w:r w:rsidRPr="00444D93">
        <w:rPr>
          <w:sz w:val="28"/>
          <w:szCs w:val="28"/>
        </w:rPr>
        <w:t xml:space="preserve">В футляре газопровод окрашен масляной краской в два слоя. Сам футляр забит смоляной паклей и залит битумом. Расстояние от ближайших сварных швов до футляра не менее </w:t>
      </w:r>
      <w:smartTag w:uri="urn:schemas-microsoft-com:office:smarttags" w:element="metricconverter">
        <w:smartTagPr>
          <w:attr w:name="ProductID" w:val="200 мм"/>
        </w:smartTagPr>
        <w:r w:rsidRPr="00444D93">
          <w:rPr>
            <w:sz w:val="28"/>
            <w:szCs w:val="28"/>
          </w:rPr>
          <w:t>100 мм</w:t>
        </w:r>
      </w:smartTag>
      <w:r w:rsidRPr="00444D93">
        <w:rPr>
          <w:sz w:val="28"/>
          <w:szCs w:val="28"/>
        </w:rPr>
        <w:t>.</w:t>
      </w:r>
    </w:p>
    <w:p w:rsidR="00C91594" w:rsidRPr="00444D93" w:rsidRDefault="00C91594" w:rsidP="00444D93">
      <w:pPr>
        <w:widowControl w:val="0"/>
        <w:tabs>
          <w:tab w:val="num" w:pos="900"/>
        </w:tabs>
        <w:spacing w:line="360" w:lineRule="auto"/>
        <w:ind w:right="-2" w:firstLine="709"/>
        <w:jc w:val="both"/>
        <w:rPr>
          <w:sz w:val="28"/>
          <w:szCs w:val="28"/>
        </w:rPr>
      </w:pPr>
      <w:r w:rsidRPr="00444D93">
        <w:rPr>
          <w:sz w:val="28"/>
          <w:szCs w:val="28"/>
        </w:rPr>
        <w:t>Наружную поверхность подземного газопровода с целью предохранения от коррозии, покрывают слоем битума с нанесением липкой полимерной ленты.</w:t>
      </w:r>
    </w:p>
    <w:p w:rsidR="00444D93" w:rsidRDefault="00444D93" w:rsidP="00444D93">
      <w:pPr>
        <w:widowControl w:val="0"/>
        <w:tabs>
          <w:tab w:val="num" w:pos="900"/>
        </w:tabs>
        <w:spacing w:line="360" w:lineRule="auto"/>
        <w:ind w:right="-2" w:firstLine="709"/>
        <w:jc w:val="both"/>
        <w:rPr>
          <w:sz w:val="28"/>
          <w:szCs w:val="28"/>
        </w:rPr>
      </w:pPr>
    </w:p>
    <w:p w:rsidR="00444D93" w:rsidRDefault="00466B64" w:rsidP="00444D93">
      <w:pPr>
        <w:widowControl w:val="0"/>
        <w:tabs>
          <w:tab w:val="num" w:pos="900"/>
        </w:tabs>
        <w:spacing w:line="360" w:lineRule="auto"/>
        <w:ind w:right="-2" w:firstLine="709"/>
        <w:jc w:val="both"/>
        <w:rPr>
          <w:b/>
          <w:sz w:val="28"/>
          <w:szCs w:val="28"/>
        </w:rPr>
      </w:pPr>
      <w:r w:rsidRPr="00444D93">
        <w:rPr>
          <w:b/>
          <w:sz w:val="28"/>
          <w:szCs w:val="28"/>
        </w:rPr>
        <w:t>4.3 Внутренний газопровод</w:t>
      </w:r>
    </w:p>
    <w:p w:rsidR="00444D93" w:rsidRDefault="00444D93" w:rsidP="00444D93">
      <w:pPr>
        <w:widowControl w:val="0"/>
        <w:tabs>
          <w:tab w:val="num" w:pos="900"/>
        </w:tabs>
        <w:spacing w:line="360" w:lineRule="auto"/>
        <w:ind w:right="-2" w:firstLine="709"/>
        <w:jc w:val="both"/>
        <w:rPr>
          <w:sz w:val="28"/>
          <w:szCs w:val="28"/>
        </w:rPr>
      </w:pPr>
    </w:p>
    <w:p w:rsidR="00466B64" w:rsidRPr="00444D93" w:rsidRDefault="00466B64" w:rsidP="00444D93">
      <w:pPr>
        <w:widowControl w:val="0"/>
        <w:tabs>
          <w:tab w:val="num" w:pos="900"/>
        </w:tabs>
        <w:spacing w:line="360" w:lineRule="auto"/>
        <w:ind w:right="-2" w:firstLine="709"/>
        <w:jc w:val="both"/>
        <w:rPr>
          <w:sz w:val="28"/>
          <w:szCs w:val="28"/>
        </w:rPr>
      </w:pPr>
      <w:r w:rsidRPr="00444D93">
        <w:rPr>
          <w:sz w:val="28"/>
          <w:szCs w:val="28"/>
        </w:rPr>
        <w:t>Монтаж внутреннего газооборудования следует производить после выполнения следующих работ:</w:t>
      </w:r>
    </w:p>
    <w:p w:rsidR="00466B64" w:rsidRPr="00444D93" w:rsidRDefault="00466B64" w:rsidP="00444D93">
      <w:pPr>
        <w:widowControl w:val="0"/>
        <w:numPr>
          <w:ilvl w:val="0"/>
          <w:numId w:val="17"/>
        </w:numPr>
        <w:spacing w:line="360" w:lineRule="auto"/>
        <w:ind w:left="0" w:right="-2" w:firstLine="709"/>
        <w:jc w:val="both"/>
        <w:rPr>
          <w:sz w:val="28"/>
          <w:szCs w:val="28"/>
        </w:rPr>
      </w:pPr>
      <w:r w:rsidRPr="00444D93">
        <w:rPr>
          <w:sz w:val="28"/>
          <w:szCs w:val="28"/>
        </w:rPr>
        <w:t>устройства междуэтажных перекрытий, стен, перегородок, на которых будут монтироваться газопроводы, арматура, газовое оборудование и приборы;</w:t>
      </w:r>
    </w:p>
    <w:p w:rsidR="00466B64" w:rsidRPr="00444D93" w:rsidRDefault="00466B64" w:rsidP="00444D93">
      <w:pPr>
        <w:widowControl w:val="0"/>
        <w:numPr>
          <w:ilvl w:val="0"/>
          <w:numId w:val="17"/>
        </w:numPr>
        <w:spacing w:line="360" w:lineRule="auto"/>
        <w:ind w:left="0" w:right="-2" w:firstLine="709"/>
        <w:jc w:val="both"/>
        <w:rPr>
          <w:sz w:val="28"/>
          <w:szCs w:val="28"/>
        </w:rPr>
      </w:pPr>
      <w:r w:rsidRPr="00444D93">
        <w:rPr>
          <w:sz w:val="28"/>
          <w:szCs w:val="28"/>
        </w:rPr>
        <w:t>устройства отверстий, каналов и борозд для прокладки газопроводов в фундаментах, стенах, перегородках и перекрытиях;</w:t>
      </w:r>
    </w:p>
    <w:p w:rsidR="00466B64" w:rsidRPr="00444D93" w:rsidRDefault="00466B64" w:rsidP="00444D93">
      <w:pPr>
        <w:widowControl w:val="0"/>
        <w:numPr>
          <w:ilvl w:val="0"/>
          <w:numId w:val="17"/>
        </w:numPr>
        <w:spacing w:line="360" w:lineRule="auto"/>
        <w:ind w:left="0" w:right="-2" w:firstLine="709"/>
        <w:jc w:val="both"/>
        <w:rPr>
          <w:sz w:val="28"/>
          <w:szCs w:val="28"/>
        </w:rPr>
      </w:pPr>
      <w:r w:rsidRPr="00444D93">
        <w:rPr>
          <w:sz w:val="28"/>
          <w:szCs w:val="28"/>
        </w:rPr>
        <w:t>оштукатуривание стен в кухнях и других помещениях, в которых предусмотрена установка газового оборудования;</w:t>
      </w:r>
    </w:p>
    <w:p w:rsidR="00444D93" w:rsidRDefault="00466B64" w:rsidP="00444D93">
      <w:pPr>
        <w:widowControl w:val="0"/>
        <w:numPr>
          <w:ilvl w:val="0"/>
          <w:numId w:val="17"/>
        </w:numPr>
        <w:spacing w:line="360" w:lineRule="auto"/>
        <w:ind w:left="0" w:right="-2" w:firstLine="709"/>
        <w:jc w:val="both"/>
        <w:rPr>
          <w:sz w:val="28"/>
          <w:szCs w:val="28"/>
        </w:rPr>
      </w:pPr>
      <w:r w:rsidRPr="00444D93">
        <w:rPr>
          <w:sz w:val="28"/>
          <w:szCs w:val="28"/>
        </w:rPr>
        <w:t>проверки и очистки дымоходов.</w:t>
      </w:r>
    </w:p>
    <w:p w:rsidR="00466B64" w:rsidRPr="00444D93" w:rsidRDefault="00466B64" w:rsidP="00444D93">
      <w:pPr>
        <w:widowControl w:val="0"/>
        <w:tabs>
          <w:tab w:val="num" w:pos="900"/>
        </w:tabs>
        <w:spacing w:line="360" w:lineRule="auto"/>
        <w:ind w:right="-2" w:firstLine="709"/>
        <w:jc w:val="both"/>
        <w:rPr>
          <w:sz w:val="28"/>
          <w:szCs w:val="28"/>
        </w:rPr>
      </w:pPr>
      <w:r w:rsidRPr="00444D93">
        <w:rPr>
          <w:sz w:val="28"/>
          <w:szCs w:val="28"/>
        </w:rPr>
        <w:t>Внутренние газопроводы монтируются из стальных труб. С</w:t>
      </w:r>
      <w:r w:rsidR="00834CB4" w:rsidRPr="00444D93">
        <w:rPr>
          <w:sz w:val="28"/>
          <w:szCs w:val="28"/>
        </w:rPr>
        <w:t xml:space="preserve">оединения </w:t>
      </w:r>
      <w:r w:rsidRPr="00444D93">
        <w:rPr>
          <w:sz w:val="28"/>
          <w:szCs w:val="28"/>
        </w:rPr>
        <w:t>труб сварные, не разъёмные.</w:t>
      </w:r>
    </w:p>
    <w:p w:rsidR="00834CB4" w:rsidRPr="00444D93" w:rsidRDefault="00466B64" w:rsidP="00444D93">
      <w:pPr>
        <w:widowControl w:val="0"/>
        <w:tabs>
          <w:tab w:val="num" w:pos="900"/>
        </w:tabs>
        <w:spacing w:line="360" w:lineRule="auto"/>
        <w:ind w:right="-2" w:firstLine="709"/>
        <w:jc w:val="both"/>
        <w:rPr>
          <w:sz w:val="28"/>
          <w:szCs w:val="28"/>
        </w:rPr>
      </w:pPr>
      <w:r w:rsidRPr="00444D93">
        <w:rPr>
          <w:sz w:val="28"/>
          <w:szCs w:val="28"/>
        </w:rPr>
        <w:t xml:space="preserve">Ввод от наружной сети Ø </w:t>
      </w:r>
      <w:smartTag w:uri="urn:schemas-microsoft-com:office:smarttags" w:element="metricconverter">
        <w:smartTagPr>
          <w:attr w:name="ProductID" w:val="200 мм"/>
        </w:smartTagPr>
        <w:r w:rsidRPr="00444D93">
          <w:rPr>
            <w:sz w:val="28"/>
            <w:szCs w:val="28"/>
          </w:rPr>
          <w:t>57 мм</w:t>
        </w:r>
      </w:smartTag>
      <w:r w:rsidRPr="00444D93">
        <w:rPr>
          <w:sz w:val="28"/>
          <w:szCs w:val="28"/>
        </w:rPr>
        <w:t xml:space="preserve"> принят по гр.5 гидравлического расчета. Ввод газовой сети внутрь здания №1 Ø </w:t>
      </w:r>
      <w:smartTag w:uri="urn:schemas-microsoft-com:office:smarttags" w:element="metricconverter">
        <w:smartTagPr>
          <w:attr w:name="ProductID" w:val="200 мм"/>
        </w:smartTagPr>
        <w:r w:rsidRPr="00444D93">
          <w:rPr>
            <w:sz w:val="28"/>
            <w:szCs w:val="28"/>
          </w:rPr>
          <w:t>25 мм</w:t>
        </w:r>
      </w:smartTag>
      <w:r w:rsidRPr="00444D93">
        <w:rPr>
          <w:sz w:val="28"/>
          <w:szCs w:val="28"/>
        </w:rPr>
        <w:t xml:space="preserve"> питает стояк №1. Ввод №2 Ø </w:t>
      </w:r>
      <w:smartTag w:uri="urn:schemas-microsoft-com:office:smarttags" w:element="metricconverter">
        <w:smartTagPr>
          <w:attr w:name="ProductID" w:val="200 мм"/>
        </w:smartTagPr>
        <w:r w:rsidRPr="00444D93">
          <w:rPr>
            <w:sz w:val="28"/>
            <w:szCs w:val="28"/>
          </w:rPr>
          <w:t>25 мм</w:t>
        </w:r>
      </w:smartTag>
      <w:r w:rsidRPr="00444D93">
        <w:rPr>
          <w:sz w:val="28"/>
          <w:szCs w:val="28"/>
        </w:rPr>
        <w:t xml:space="preserve"> питает стояк №2 и так далее. Всего на здание 10 стояков. </w:t>
      </w:r>
    </w:p>
    <w:p w:rsidR="00444D93" w:rsidRDefault="00466B64" w:rsidP="00444D93">
      <w:pPr>
        <w:widowControl w:val="0"/>
        <w:tabs>
          <w:tab w:val="num" w:pos="900"/>
        </w:tabs>
        <w:spacing w:line="360" w:lineRule="auto"/>
        <w:ind w:right="-2" w:firstLine="709"/>
        <w:jc w:val="both"/>
        <w:rPr>
          <w:sz w:val="28"/>
          <w:szCs w:val="28"/>
        </w:rPr>
      </w:pPr>
      <w:r w:rsidRPr="00444D93">
        <w:rPr>
          <w:sz w:val="28"/>
          <w:szCs w:val="28"/>
        </w:rPr>
        <w:t>От газового ввода в кухню 2</w:t>
      </w:r>
      <w:r w:rsidR="00444D93">
        <w:rPr>
          <w:sz w:val="28"/>
          <w:szCs w:val="28"/>
        </w:rPr>
        <w:t xml:space="preserve"> </w:t>
      </w:r>
      <w:r w:rsidRPr="00444D93">
        <w:rPr>
          <w:sz w:val="28"/>
          <w:szCs w:val="28"/>
        </w:rPr>
        <w:t xml:space="preserve">этажа смонтирован газовый стояк диаметром </w:t>
      </w:r>
      <w:smartTag w:uri="urn:schemas-microsoft-com:office:smarttags" w:element="metricconverter">
        <w:smartTagPr>
          <w:attr w:name="ProductID" w:val="200 мм"/>
        </w:smartTagPr>
        <w:r w:rsidRPr="00444D93">
          <w:rPr>
            <w:sz w:val="28"/>
            <w:szCs w:val="28"/>
          </w:rPr>
          <w:t>25 мм</w:t>
        </w:r>
      </w:smartTag>
      <w:r w:rsidRPr="00444D93">
        <w:rPr>
          <w:sz w:val="28"/>
          <w:szCs w:val="28"/>
        </w:rPr>
        <w:t xml:space="preserve"> через междуэтажные перекрытия в кухнях восьми этажей.</w:t>
      </w:r>
      <w:r w:rsidRPr="00444D93">
        <w:rPr>
          <w:b/>
          <w:sz w:val="28"/>
          <w:szCs w:val="28"/>
        </w:rPr>
        <w:t xml:space="preserve"> </w:t>
      </w:r>
      <w:r w:rsidRPr="00444D93">
        <w:rPr>
          <w:sz w:val="28"/>
          <w:szCs w:val="28"/>
        </w:rPr>
        <w:t>При пересечении междуэтажных перекрытий газопровод заключается в футляр. Диаметр футляра принимается на ½ раза больше диаметра газопровода.</w:t>
      </w:r>
    </w:p>
    <w:p w:rsidR="00E67F85" w:rsidRPr="00444D93" w:rsidRDefault="00466B64" w:rsidP="00444D93">
      <w:pPr>
        <w:widowControl w:val="0"/>
        <w:tabs>
          <w:tab w:val="num" w:pos="900"/>
        </w:tabs>
        <w:spacing w:line="360" w:lineRule="auto"/>
        <w:ind w:right="-2" w:firstLine="709"/>
        <w:jc w:val="both"/>
        <w:rPr>
          <w:sz w:val="28"/>
          <w:szCs w:val="28"/>
        </w:rPr>
      </w:pPr>
      <w:r w:rsidRPr="00444D93">
        <w:rPr>
          <w:sz w:val="28"/>
          <w:szCs w:val="28"/>
        </w:rPr>
        <w:t xml:space="preserve">Пространство между перекрытием и футляром заделано на всю толщину конструкции раствором. Концы футляра уплотнены эластичным материалом. В футляре газопровод окрашен масляной краской в два слоя. Сам футляр забит смоляной паклей и залит битумом. </w:t>
      </w:r>
    </w:p>
    <w:p w:rsidR="00466B64" w:rsidRPr="00444D93" w:rsidRDefault="00466B64" w:rsidP="00444D93">
      <w:pPr>
        <w:widowControl w:val="0"/>
        <w:tabs>
          <w:tab w:val="num" w:pos="900"/>
        </w:tabs>
        <w:spacing w:line="360" w:lineRule="auto"/>
        <w:ind w:right="-2" w:firstLine="709"/>
        <w:jc w:val="both"/>
        <w:rPr>
          <w:sz w:val="28"/>
          <w:szCs w:val="28"/>
        </w:rPr>
      </w:pPr>
      <w:r w:rsidRPr="00444D93">
        <w:rPr>
          <w:sz w:val="28"/>
          <w:szCs w:val="28"/>
        </w:rPr>
        <w:t xml:space="preserve">Расстояние от ближайших сварных швов до футляра не менее </w:t>
      </w:r>
      <w:smartTag w:uri="urn:schemas-microsoft-com:office:smarttags" w:element="metricconverter">
        <w:smartTagPr>
          <w:attr w:name="ProductID" w:val="200 мм"/>
        </w:smartTagPr>
        <w:r w:rsidRPr="00444D93">
          <w:rPr>
            <w:sz w:val="28"/>
            <w:szCs w:val="28"/>
          </w:rPr>
          <w:t>100 мм</w:t>
        </w:r>
      </w:smartTag>
      <w:r w:rsidRPr="00444D93">
        <w:rPr>
          <w:sz w:val="28"/>
          <w:szCs w:val="28"/>
        </w:rPr>
        <w:t xml:space="preserve">. Края футляра выступают над полом на </w:t>
      </w:r>
      <w:smartTag w:uri="urn:schemas-microsoft-com:office:smarttags" w:element="metricconverter">
        <w:smartTagPr>
          <w:attr w:name="ProductID" w:val="200 мм"/>
        </w:smartTagPr>
        <w:r w:rsidRPr="00444D93">
          <w:rPr>
            <w:sz w:val="28"/>
            <w:szCs w:val="28"/>
          </w:rPr>
          <w:t>3 см</w:t>
        </w:r>
      </w:smartTag>
      <w:r w:rsidRPr="00444D93">
        <w:rPr>
          <w:sz w:val="28"/>
          <w:szCs w:val="28"/>
        </w:rPr>
        <w:t>, и не выходят из потолка.</w:t>
      </w:r>
    </w:p>
    <w:p w:rsidR="00444D93" w:rsidRDefault="00466B64" w:rsidP="00444D93">
      <w:pPr>
        <w:widowControl w:val="0"/>
        <w:tabs>
          <w:tab w:val="num" w:pos="900"/>
        </w:tabs>
        <w:spacing w:line="360" w:lineRule="auto"/>
        <w:ind w:right="-2" w:firstLine="709"/>
        <w:jc w:val="both"/>
        <w:rPr>
          <w:sz w:val="28"/>
          <w:szCs w:val="28"/>
        </w:rPr>
      </w:pPr>
      <w:r w:rsidRPr="00444D93">
        <w:rPr>
          <w:sz w:val="28"/>
          <w:szCs w:val="28"/>
        </w:rPr>
        <w:t>Стояки газопроводов прокладываются вертикально. Допустимое отклонение не более 2-х мм на один метр длины газопровода.</w:t>
      </w:r>
    </w:p>
    <w:p w:rsidR="00466B64" w:rsidRPr="00444D93" w:rsidRDefault="00466B64" w:rsidP="00444D93">
      <w:pPr>
        <w:widowControl w:val="0"/>
        <w:tabs>
          <w:tab w:val="num" w:pos="900"/>
        </w:tabs>
        <w:spacing w:line="360" w:lineRule="auto"/>
        <w:ind w:right="-2" w:firstLine="709"/>
        <w:jc w:val="both"/>
        <w:rPr>
          <w:sz w:val="28"/>
          <w:szCs w:val="28"/>
        </w:rPr>
      </w:pPr>
      <w:r w:rsidRPr="00444D93">
        <w:rPr>
          <w:sz w:val="28"/>
          <w:szCs w:val="28"/>
        </w:rPr>
        <w:t xml:space="preserve">Поквартирная разводка газопровода выполняется вдоль стен на расстоянии </w:t>
      </w:r>
      <w:smartTag w:uri="urn:schemas-microsoft-com:office:smarttags" w:element="metricconverter">
        <w:smartTagPr>
          <w:attr w:name="ProductID" w:val="200 мм"/>
        </w:smartTagPr>
        <w:r w:rsidRPr="00444D93">
          <w:rPr>
            <w:sz w:val="28"/>
            <w:szCs w:val="28"/>
          </w:rPr>
          <w:t>80 см</w:t>
        </w:r>
      </w:smartTag>
      <w:r w:rsidRPr="00444D93">
        <w:rPr>
          <w:sz w:val="28"/>
          <w:szCs w:val="28"/>
        </w:rPr>
        <w:t xml:space="preserve"> от потолка, </w:t>
      </w:r>
      <w:smartTag w:uri="urn:schemas-microsoft-com:office:smarttags" w:element="metricconverter">
        <w:smartTagPr>
          <w:attr w:name="ProductID" w:val="200 мм"/>
        </w:smartTagPr>
        <w:r w:rsidRPr="00444D93">
          <w:rPr>
            <w:sz w:val="28"/>
            <w:szCs w:val="28"/>
          </w:rPr>
          <w:t>3,5 см</w:t>
        </w:r>
      </w:smartTag>
      <w:r w:rsidRPr="00444D93">
        <w:rPr>
          <w:sz w:val="28"/>
          <w:szCs w:val="28"/>
        </w:rPr>
        <w:t xml:space="preserve"> от стены для удобства эксплуатации.</w:t>
      </w:r>
    </w:p>
    <w:p w:rsidR="00444D93" w:rsidRDefault="00466B64" w:rsidP="00444D93">
      <w:pPr>
        <w:widowControl w:val="0"/>
        <w:tabs>
          <w:tab w:val="num" w:pos="900"/>
        </w:tabs>
        <w:spacing w:line="360" w:lineRule="auto"/>
        <w:ind w:right="-2" w:firstLine="709"/>
        <w:jc w:val="both"/>
        <w:rPr>
          <w:sz w:val="28"/>
          <w:szCs w:val="28"/>
        </w:rPr>
      </w:pPr>
      <w:r w:rsidRPr="00444D93">
        <w:rPr>
          <w:sz w:val="28"/>
          <w:szCs w:val="28"/>
        </w:rPr>
        <w:t>По решению компетентных органов о порядке учета расхода газа потребителями и регулировании цен на газ предусматривается возможность учета расхода газа каждым абонентом, путем установки на газопроводе прибора учета расхода газа.</w:t>
      </w:r>
    </w:p>
    <w:p w:rsidR="00466B64" w:rsidRPr="00444D93" w:rsidRDefault="00466B64" w:rsidP="00444D93">
      <w:pPr>
        <w:widowControl w:val="0"/>
        <w:tabs>
          <w:tab w:val="num" w:pos="900"/>
        </w:tabs>
        <w:spacing w:line="360" w:lineRule="auto"/>
        <w:ind w:right="-2" w:firstLine="709"/>
        <w:jc w:val="both"/>
        <w:rPr>
          <w:sz w:val="28"/>
          <w:szCs w:val="28"/>
        </w:rPr>
      </w:pPr>
      <w:r w:rsidRPr="00444D93">
        <w:rPr>
          <w:sz w:val="28"/>
          <w:szCs w:val="28"/>
        </w:rPr>
        <w:t xml:space="preserve">Газовый счетчик монтируется вертикально на высоте не менее </w:t>
      </w:r>
      <w:smartTag w:uri="urn:schemas-microsoft-com:office:smarttags" w:element="metricconverter">
        <w:smartTagPr>
          <w:attr w:name="ProductID" w:val="200 мм"/>
        </w:smartTagPr>
        <w:r w:rsidRPr="00444D93">
          <w:rPr>
            <w:sz w:val="28"/>
            <w:szCs w:val="28"/>
          </w:rPr>
          <w:t>1,5 м</w:t>
        </w:r>
      </w:smartTag>
      <w:r w:rsidRPr="00444D93">
        <w:rPr>
          <w:sz w:val="28"/>
          <w:szCs w:val="28"/>
        </w:rPr>
        <w:t xml:space="preserve"> от уровня пола. Расстояние между счетчиком и газовой плитой </w:t>
      </w:r>
      <w:smartTag w:uri="urn:schemas-microsoft-com:office:smarttags" w:element="metricconverter">
        <w:smartTagPr>
          <w:attr w:name="ProductID" w:val="200 мм"/>
        </w:smartTagPr>
        <w:r w:rsidRPr="00444D93">
          <w:rPr>
            <w:sz w:val="28"/>
            <w:szCs w:val="28"/>
          </w:rPr>
          <w:t>1</w:t>
        </w:r>
        <w:r w:rsidR="00805207" w:rsidRPr="00444D93">
          <w:rPr>
            <w:sz w:val="28"/>
            <w:szCs w:val="28"/>
          </w:rPr>
          <w:t>,5</w:t>
        </w:r>
        <w:r w:rsidRPr="00444D93">
          <w:rPr>
            <w:sz w:val="28"/>
            <w:szCs w:val="28"/>
          </w:rPr>
          <w:t xml:space="preserve"> м</w:t>
        </w:r>
      </w:smartTag>
      <w:r w:rsidRPr="00444D93">
        <w:rPr>
          <w:sz w:val="28"/>
          <w:szCs w:val="28"/>
        </w:rPr>
        <w:t>.</w:t>
      </w:r>
    </w:p>
    <w:p w:rsidR="00444D93" w:rsidRDefault="00466B64" w:rsidP="00444D93">
      <w:pPr>
        <w:widowControl w:val="0"/>
        <w:tabs>
          <w:tab w:val="num" w:pos="900"/>
        </w:tabs>
        <w:spacing w:line="360" w:lineRule="auto"/>
        <w:ind w:right="-2" w:firstLine="709"/>
        <w:jc w:val="both"/>
        <w:rPr>
          <w:sz w:val="28"/>
          <w:szCs w:val="28"/>
        </w:rPr>
      </w:pPr>
      <w:r w:rsidRPr="00444D93">
        <w:rPr>
          <w:sz w:val="28"/>
          <w:szCs w:val="28"/>
        </w:rPr>
        <w:t>Отключающие устройства смонтированы перед</w:t>
      </w:r>
      <w:r w:rsidR="00805207" w:rsidRPr="00444D93">
        <w:rPr>
          <w:sz w:val="28"/>
          <w:szCs w:val="28"/>
        </w:rPr>
        <w:t xml:space="preserve"> газовым счетчиком на высоте </w:t>
      </w:r>
      <w:smartTag w:uri="urn:schemas-microsoft-com:office:smarttags" w:element="metricconverter">
        <w:smartTagPr>
          <w:attr w:name="ProductID" w:val="200 мм"/>
        </w:smartTagPr>
        <w:r w:rsidR="00805207" w:rsidRPr="00444D93">
          <w:rPr>
            <w:sz w:val="28"/>
            <w:szCs w:val="28"/>
          </w:rPr>
          <w:t>1,8</w:t>
        </w:r>
        <w:r w:rsidRPr="00444D93">
          <w:rPr>
            <w:sz w:val="28"/>
            <w:szCs w:val="28"/>
          </w:rPr>
          <w:t xml:space="preserve"> м</w:t>
        </w:r>
      </w:smartTag>
      <w:r w:rsidRPr="00444D93">
        <w:rPr>
          <w:sz w:val="28"/>
          <w:szCs w:val="28"/>
        </w:rPr>
        <w:t xml:space="preserve"> от уровня пола</w:t>
      </w:r>
      <w:r w:rsidR="00805207" w:rsidRPr="00444D93">
        <w:rPr>
          <w:sz w:val="28"/>
          <w:szCs w:val="28"/>
        </w:rPr>
        <w:t>.</w:t>
      </w:r>
      <w:r w:rsidRPr="00444D93">
        <w:rPr>
          <w:sz w:val="28"/>
          <w:szCs w:val="28"/>
        </w:rPr>
        <w:t xml:space="preserve"> Газовая плита крепится к газопроводу на жесткое соединение (трубу). </w:t>
      </w:r>
    </w:p>
    <w:p w:rsidR="00444D93" w:rsidRDefault="00466B64" w:rsidP="00444D93">
      <w:pPr>
        <w:widowControl w:val="0"/>
        <w:tabs>
          <w:tab w:val="num" w:pos="900"/>
        </w:tabs>
        <w:spacing w:line="360" w:lineRule="auto"/>
        <w:ind w:right="-2" w:firstLine="709"/>
        <w:jc w:val="both"/>
        <w:rPr>
          <w:sz w:val="28"/>
          <w:szCs w:val="28"/>
        </w:rPr>
      </w:pPr>
      <w:r w:rsidRPr="00444D93">
        <w:rPr>
          <w:sz w:val="28"/>
          <w:szCs w:val="28"/>
        </w:rPr>
        <w:t xml:space="preserve">В помещении кухни газплита устанавливается стационарно, на ровную поверхность. Расстояние между задней стенкой плиты и стеной не менее </w:t>
      </w:r>
      <w:smartTag w:uri="urn:schemas-microsoft-com:office:smarttags" w:element="metricconverter">
        <w:smartTagPr>
          <w:attr w:name="ProductID" w:val="200 мм"/>
        </w:smartTagPr>
        <w:r w:rsidRPr="00444D93">
          <w:rPr>
            <w:sz w:val="28"/>
            <w:szCs w:val="28"/>
          </w:rPr>
          <w:t>7 см</w:t>
        </w:r>
      </w:smartTag>
      <w:r w:rsidRPr="00444D93">
        <w:rPr>
          <w:sz w:val="28"/>
          <w:szCs w:val="28"/>
        </w:rPr>
        <w:t xml:space="preserve">. Газплита установлена у отштукатуренной стены с наложенной керамической плиткой, которая выступает не менее чем на </w:t>
      </w:r>
      <w:smartTag w:uri="urn:schemas-microsoft-com:office:smarttags" w:element="metricconverter">
        <w:smartTagPr>
          <w:attr w:name="ProductID" w:val="200 мм"/>
        </w:smartTagPr>
        <w:r w:rsidRPr="00444D93">
          <w:rPr>
            <w:sz w:val="28"/>
            <w:szCs w:val="28"/>
          </w:rPr>
          <w:t>10 см</w:t>
        </w:r>
      </w:smartTag>
      <w:r w:rsidRPr="00444D93">
        <w:rPr>
          <w:sz w:val="28"/>
          <w:szCs w:val="28"/>
        </w:rPr>
        <w:t xml:space="preserve"> за размеры плиты с боков, а по высоте на </w:t>
      </w:r>
      <w:smartTag w:uri="urn:schemas-microsoft-com:office:smarttags" w:element="metricconverter">
        <w:smartTagPr>
          <w:attr w:name="ProductID" w:val="200 мм"/>
        </w:smartTagPr>
        <w:r w:rsidRPr="00444D93">
          <w:rPr>
            <w:sz w:val="28"/>
            <w:szCs w:val="28"/>
          </w:rPr>
          <w:t>80 см</w:t>
        </w:r>
      </w:smartTag>
      <w:r w:rsidRPr="00444D93">
        <w:rPr>
          <w:sz w:val="28"/>
          <w:szCs w:val="28"/>
        </w:rPr>
        <w:t xml:space="preserve"> от крышки рабочего стола.</w:t>
      </w:r>
    </w:p>
    <w:p w:rsidR="00444D93" w:rsidRDefault="00466B64" w:rsidP="00444D93">
      <w:pPr>
        <w:widowControl w:val="0"/>
        <w:tabs>
          <w:tab w:val="num" w:pos="900"/>
        </w:tabs>
        <w:spacing w:line="360" w:lineRule="auto"/>
        <w:ind w:right="-2" w:firstLine="709"/>
        <w:jc w:val="both"/>
        <w:rPr>
          <w:sz w:val="28"/>
          <w:szCs w:val="28"/>
        </w:rPr>
      </w:pPr>
      <w:r w:rsidRPr="00444D93">
        <w:rPr>
          <w:sz w:val="28"/>
          <w:szCs w:val="28"/>
        </w:rPr>
        <w:t>В кухне, где устанавливаются газовые приборы, для отводов продуктов горения во внутренней стене здания предусмотрены вытяжные каналы с сечением 150/150 мм, которые выводятся выше крыши здания и заканчиваются дефлектором. Для проветривания помещения имеется окно с форточкой (фрамугой) или открывающейся створкой.</w:t>
      </w:r>
    </w:p>
    <w:p w:rsidR="00476200" w:rsidRPr="00444D93" w:rsidRDefault="00466B64" w:rsidP="00444D93">
      <w:pPr>
        <w:widowControl w:val="0"/>
        <w:tabs>
          <w:tab w:val="num" w:pos="900"/>
        </w:tabs>
        <w:spacing w:line="360" w:lineRule="auto"/>
        <w:ind w:right="-2" w:firstLine="709"/>
        <w:jc w:val="both"/>
        <w:rPr>
          <w:sz w:val="28"/>
          <w:szCs w:val="28"/>
        </w:rPr>
      </w:pPr>
      <w:r w:rsidRPr="00444D93">
        <w:rPr>
          <w:sz w:val="28"/>
          <w:szCs w:val="28"/>
        </w:rPr>
        <w:t>Для притока воздуха в нижней части двери или стены, выходящей в смежное помещение, предусматривается решётка или зазор.</w:t>
      </w:r>
    </w:p>
    <w:p w:rsidR="00466B64" w:rsidRPr="00444D93" w:rsidRDefault="00466B64" w:rsidP="00444D93">
      <w:pPr>
        <w:widowControl w:val="0"/>
        <w:tabs>
          <w:tab w:val="num" w:pos="900"/>
        </w:tabs>
        <w:spacing w:line="360" w:lineRule="auto"/>
        <w:ind w:right="-2" w:firstLine="709"/>
        <w:jc w:val="both"/>
        <w:rPr>
          <w:sz w:val="28"/>
          <w:szCs w:val="28"/>
        </w:rPr>
      </w:pPr>
      <w:r w:rsidRPr="00444D93">
        <w:rPr>
          <w:sz w:val="28"/>
          <w:szCs w:val="28"/>
        </w:rPr>
        <w:t>Объём помещения, необходимой для нормальной эксплуатации газовых плит, рассчитывается по количеству конфорок рабочего стола:</w:t>
      </w:r>
    </w:p>
    <w:p w:rsidR="00805207" w:rsidRPr="00444D93" w:rsidRDefault="00805207" w:rsidP="00444D93">
      <w:pPr>
        <w:widowControl w:val="0"/>
        <w:tabs>
          <w:tab w:val="num" w:pos="900"/>
        </w:tabs>
        <w:spacing w:line="360" w:lineRule="auto"/>
        <w:ind w:right="-2" w:firstLine="709"/>
        <w:jc w:val="both"/>
        <w:rPr>
          <w:sz w:val="28"/>
          <w:szCs w:val="28"/>
        </w:rPr>
      </w:pPr>
      <w:r w:rsidRPr="00444D93">
        <w:rPr>
          <w:sz w:val="28"/>
          <w:szCs w:val="28"/>
        </w:rPr>
        <w:t xml:space="preserve">ПГ-2-х конфорочная – </w:t>
      </w:r>
      <w:smartTag w:uri="urn:schemas-microsoft-com:office:smarttags" w:element="metricconverter">
        <w:smartTagPr>
          <w:attr w:name="ProductID" w:val="200 мм"/>
        </w:smartTagPr>
        <w:r w:rsidRPr="00444D93">
          <w:rPr>
            <w:sz w:val="28"/>
            <w:szCs w:val="28"/>
          </w:rPr>
          <w:t>8 м³</w:t>
        </w:r>
      </w:smartTag>
      <w:r w:rsidRPr="00444D93">
        <w:rPr>
          <w:sz w:val="28"/>
          <w:szCs w:val="28"/>
        </w:rPr>
        <w:t>.</w:t>
      </w:r>
    </w:p>
    <w:p w:rsidR="00805207" w:rsidRPr="00444D93" w:rsidRDefault="00805207" w:rsidP="00444D93">
      <w:pPr>
        <w:widowControl w:val="0"/>
        <w:tabs>
          <w:tab w:val="num" w:pos="900"/>
        </w:tabs>
        <w:spacing w:line="360" w:lineRule="auto"/>
        <w:ind w:right="-2" w:firstLine="709"/>
        <w:jc w:val="both"/>
        <w:rPr>
          <w:sz w:val="28"/>
          <w:szCs w:val="28"/>
        </w:rPr>
      </w:pPr>
      <w:r w:rsidRPr="00444D93">
        <w:rPr>
          <w:sz w:val="28"/>
          <w:szCs w:val="28"/>
        </w:rPr>
        <w:t xml:space="preserve">ПГ – 3-х конфорочная – </w:t>
      </w:r>
      <w:smartTag w:uri="urn:schemas-microsoft-com:office:smarttags" w:element="metricconverter">
        <w:smartTagPr>
          <w:attr w:name="ProductID" w:val="200 мм"/>
        </w:smartTagPr>
        <w:r w:rsidRPr="00444D93">
          <w:rPr>
            <w:sz w:val="28"/>
            <w:szCs w:val="28"/>
          </w:rPr>
          <w:t>12 м³</w:t>
        </w:r>
      </w:smartTag>
      <w:r w:rsidRPr="00444D93">
        <w:rPr>
          <w:sz w:val="28"/>
          <w:szCs w:val="28"/>
        </w:rPr>
        <w:t>.</w:t>
      </w:r>
    </w:p>
    <w:p w:rsidR="00466B64" w:rsidRPr="00444D93" w:rsidRDefault="00466B64" w:rsidP="00444D93">
      <w:pPr>
        <w:widowControl w:val="0"/>
        <w:tabs>
          <w:tab w:val="num" w:pos="900"/>
        </w:tabs>
        <w:spacing w:line="360" w:lineRule="auto"/>
        <w:ind w:right="-2" w:firstLine="709"/>
        <w:jc w:val="both"/>
        <w:rPr>
          <w:sz w:val="28"/>
          <w:szCs w:val="28"/>
        </w:rPr>
      </w:pPr>
      <w:r w:rsidRPr="00444D93">
        <w:rPr>
          <w:sz w:val="28"/>
          <w:szCs w:val="28"/>
        </w:rPr>
        <w:t xml:space="preserve">ПГ – 4-х конфорочная – </w:t>
      </w:r>
      <w:smartTag w:uri="urn:schemas-microsoft-com:office:smarttags" w:element="metricconverter">
        <w:smartTagPr>
          <w:attr w:name="ProductID" w:val="200 мм"/>
        </w:smartTagPr>
        <w:r w:rsidRPr="00444D93">
          <w:rPr>
            <w:sz w:val="28"/>
            <w:szCs w:val="28"/>
          </w:rPr>
          <w:t>15 м³</w:t>
        </w:r>
      </w:smartTag>
      <w:r w:rsidRPr="00444D93">
        <w:rPr>
          <w:sz w:val="28"/>
          <w:szCs w:val="28"/>
        </w:rPr>
        <w:t>.</w:t>
      </w:r>
    </w:p>
    <w:p w:rsidR="00466B64" w:rsidRPr="00444D93" w:rsidRDefault="00466B64" w:rsidP="00444D93">
      <w:pPr>
        <w:widowControl w:val="0"/>
        <w:tabs>
          <w:tab w:val="num" w:pos="900"/>
        </w:tabs>
        <w:spacing w:line="360" w:lineRule="auto"/>
        <w:ind w:right="-2" w:firstLine="709"/>
        <w:jc w:val="both"/>
        <w:rPr>
          <w:sz w:val="28"/>
          <w:szCs w:val="28"/>
        </w:rPr>
      </w:pPr>
      <w:r w:rsidRPr="00444D93">
        <w:rPr>
          <w:sz w:val="28"/>
          <w:szCs w:val="28"/>
        </w:rPr>
        <w:t>Действительный объём кухни по проекту составляет</w:t>
      </w:r>
      <w:r w:rsidR="00805207" w:rsidRPr="00444D93">
        <w:rPr>
          <w:sz w:val="28"/>
          <w:szCs w:val="28"/>
        </w:rPr>
        <w:t xml:space="preserve"> </w:t>
      </w:r>
      <w:smartTag w:uri="urn:schemas-microsoft-com:office:smarttags" w:element="metricconverter">
        <w:smartTagPr>
          <w:attr w:name="ProductID" w:val="200 мм"/>
        </w:smartTagPr>
        <w:r w:rsidR="00805207" w:rsidRPr="00444D93">
          <w:rPr>
            <w:sz w:val="28"/>
            <w:szCs w:val="28"/>
          </w:rPr>
          <w:t>17,50</w:t>
        </w:r>
        <w:r w:rsidR="00805207" w:rsidRPr="00444D93">
          <w:rPr>
            <w:b/>
            <w:sz w:val="28"/>
            <w:szCs w:val="28"/>
          </w:rPr>
          <w:t xml:space="preserve"> </w:t>
        </w:r>
        <w:r w:rsidR="00805207" w:rsidRPr="00444D93">
          <w:rPr>
            <w:sz w:val="28"/>
            <w:szCs w:val="28"/>
          </w:rPr>
          <w:t>м³</w:t>
        </w:r>
      </w:smartTag>
      <w:r w:rsidR="00805207" w:rsidRPr="00444D93">
        <w:rPr>
          <w:sz w:val="28"/>
          <w:szCs w:val="28"/>
        </w:rPr>
        <w:t xml:space="preserve"> и </w:t>
      </w:r>
      <w:smartTag w:uri="urn:schemas-microsoft-com:office:smarttags" w:element="metricconverter">
        <w:smartTagPr>
          <w:attr w:name="ProductID" w:val="200 мм"/>
        </w:smartTagPr>
        <w:r w:rsidR="00805207" w:rsidRPr="00444D93">
          <w:rPr>
            <w:sz w:val="28"/>
            <w:szCs w:val="28"/>
          </w:rPr>
          <w:t>22,0 м³</w:t>
        </w:r>
      </w:smartTag>
      <w:r w:rsidR="00805207" w:rsidRPr="00444D93">
        <w:rPr>
          <w:sz w:val="28"/>
          <w:szCs w:val="28"/>
        </w:rPr>
        <w:t xml:space="preserve"> </w:t>
      </w:r>
      <w:r w:rsidRPr="00444D93">
        <w:rPr>
          <w:b/>
          <w:sz w:val="28"/>
          <w:szCs w:val="28"/>
        </w:rPr>
        <w:t>,</w:t>
      </w:r>
      <w:r w:rsidRPr="00444D93">
        <w:rPr>
          <w:sz w:val="28"/>
          <w:szCs w:val="28"/>
        </w:rPr>
        <w:t xml:space="preserve"> что достаточно для плиты на 4 конфорки.</w:t>
      </w:r>
    </w:p>
    <w:p w:rsidR="00817C62" w:rsidRPr="00444D93" w:rsidRDefault="00817C62" w:rsidP="00444D93">
      <w:pPr>
        <w:widowControl w:val="0"/>
        <w:tabs>
          <w:tab w:val="num" w:pos="900"/>
        </w:tabs>
        <w:spacing w:line="360" w:lineRule="auto"/>
        <w:ind w:right="-2" w:firstLine="709"/>
        <w:jc w:val="both"/>
        <w:rPr>
          <w:b/>
          <w:sz w:val="28"/>
          <w:szCs w:val="28"/>
        </w:rPr>
      </w:pPr>
    </w:p>
    <w:p w:rsidR="00444D93" w:rsidRDefault="00444D93" w:rsidP="00444D93">
      <w:pPr>
        <w:widowControl w:val="0"/>
        <w:tabs>
          <w:tab w:val="num" w:pos="900"/>
        </w:tabs>
        <w:spacing w:line="360" w:lineRule="auto"/>
        <w:ind w:right="-2" w:firstLine="709"/>
        <w:jc w:val="both"/>
        <w:rPr>
          <w:b/>
          <w:sz w:val="28"/>
          <w:szCs w:val="28"/>
        </w:rPr>
      </w:pPr>
      <w:r>
        <w:rPr>
          <w:b/>
          <w:sz w:val="28"/>
          <w:szCs w:val="28"/>
        </w:rPr>
        <w:br w:type="page"/>
      </w:r>
      <w:r w:rsidR="00067ACA" w:rsidRPr="00444D93">
        <w:rPr>
          <w:b/>
          <w:sz w:val="28"/>
          <w:szCs w:val="28"/>
        </w:rPr>
        <w:t>5 Расчет тепловой нагрузки</w:t>
      </w:r>
    </w:p>
    <w:p w:rsidR="00444D93" w:rsidRDefault="00444D93" w:rsidP="00444D93">
      <w:pPr>
        <w:widowControl w:val="0"/>
        <w:tabs>
          <w:tab w:val="num" w:pos="900"/>
        </w:tabs>
        <w:spacing w:line="360" w:lineRule="auto"/>
        <w:ind w:right="-2" w:firstLine="709"/>
        <w:jc w:val="both"/>
        <w:rPr>
          <w:sz w:val="28"/>
          <w:szCs w:val="28"/>
        </w:rPr>
      </w:pPr>
    </w:p>
    <w:p w:rsidR="00444D93" w:rsidRDefault="00067ACA" w:rsidP="00444D93">
      <w:pPr>
        <w:widowControl w:val="0"/>
        <w:tabs>
          <w:tab w:val="num" w:pos="900"/>
        </w:tabs>
        <w:spacing w:line="360" w:lineRule="auto"/>
        <w:ind w:right="-2" w:firstLine="709"/>
        <w:jc w:val="both"/>
        <w:rPr>
          <w:sz w:val="28"/>
          <w:szCs w:val="28"/>
        </w:rPr>
      </w:pPr>
      <w:r w:rsidRPr="00444D93">
        <w:rPr>
          <w:sz w:val="28"/>
          <w:szCs w:val="28"/>
        </w:rPr>
        <w:t>Потребление газа в жилых зданиях не равномерно и зависит от времени года, особенности быта населения, типа и количества газовых приборов, числа людей, пользующихся приборами. Зимой потребление газа увеличивается на 30-50% по сравнению с летним периодом, в предпраздничные дни оно на 40% больше, чем в прочие дни. Пик потребления газа в течение суток наблюдается утром (8-11 ч)</w:t>
      </w:r>
      <w:r w:rsidR="00444D93">
        <w:rPr>
          <w:sz w:val="28"/>
          <w:szCs w:val="28"/>
        </w:rPr>
        <w:t xml:space="preserve"> </w:t>
      </w:r>
      <w:r w:rsidRPr="00444D93">
        <w:rPr>
          <w:sz w:val="28"/>
          <w:szCs w:val="28"/>
        </w:rPr>
        <w:t>и вечером (18-21 ч), когда часовой расход газа составляет 6-7,5% от суточного.</w:t>
      </w:r>
    </w:p>
    <w:p w:rsidR="00067ACA" w:rsidRPr="00444D93" w:rsidRDefault="00067ACA" w:rsidP="00444D93">
      <w:pPr>
        <w:widowControl w:val="0"/>
        <w:tabs>
          <w:tab w:val="num" w:pos="900"/>
        </w:tabs>
        <w:spacing w:line="360" w:lineRule="auto"/>
        <w:ind w:right="-2" w:firstLine="709"/>
        <w:jc w:val="both"/>
        <w:rPr>
          <w:sz w:val="28"/>
          <w:szCs w:val="28"/>
        </w:rPr>
      </w:pPr>
      <w:r w:rsidRPr="00444D93">
        <w:rPr>
          <w:sz w:val="28"/>
          <w:szCs w:val="28"/>
        </w:rPr>
        <w:t>При расчете газопроводов необходимо определить расход газа бытовыми приборами и диаметры трубопроводов газовой сети на каждом участке расчетного пути движения газа.</w:t>
      </w:r>
    </w:p>
    <w:p w:rsidR="00444D93" w:rsidRDefault="00444D93" w:rsidP="00444D93">
      <w:pPr>
        <w:widowControl w:val="0"/>
        <w:tabs>
          <w:tab w:val="num" w:pos="900"/>
        </w:tabs>
        <w:spacing w:line="360" w:lineRule="auto"/>
        <w:ind w:right="-2" w:firstLine="709"/>
        <w:jc w:val="both"/>
        <w:rPr>
          <w:sz w:val="28"/>
          <w:szCs w:val="28"/>
        </w:rPr>
      </w:pPr>
    </w:p>
    <w:p w:rsidR="00444D93" w:rsidRDefault="00067ACA" w:rsidP="00444D93">
      <w:pPr>
        <w:widowControl w:val="0"/>
        <w:tabs>
          <w:tab w:val="num" w:pos="900"/>
        </w:tabs>
        <w:spacing w:line="360" w:lineRule="auto"/>
        <w:ind w:left="709" w:right="-2"/>
        <w:rPr>
          <w:b/>
          <w:sz w:val="28"/>
          <w:szCs w:val="28"/>
        </w:rPr>
      </w:pPr>
      <w:r w:rsidRPr="00444D93">
        <w:rPr>
          <w:b/>
          <w:sz w:val="28"/>
          <w:szCs w:val="28"/>
        </w:rPr>
        <w:t>5.1 Определение расчетных расходов газа отдельными газовыми</w:t>
      </w:r>
      <w:r w:rsidR="00444D93">
        <w:rPr>
          <w:b/>
          <w:sz w:val="28"/>
          <w:szCs w:val="28"/>
        </w:rPr>
        <w:t xml:space="preserve"> </w:t>
      </w:r>
      <w:r w:rsidRPr="00444D93">
        <w:rPr>
          <w:b/>
          <w:sz w:val="28"/>
          <w:szCs w:val="28"/>
        </w:rPr>
        <w:t>приборами</w:t>
      </w:r>
      <w:r w:rsidR="00444D93">
        <w:rPr>
          <w:b/>
          <w:sz w:val="28"/>
          <w:szCs w:val="28"/>
        </w:rPr>
        <w:t xml:space="preserve"> </w:t>
      </w:r>
    </w:p>
    <w:p w:rsidR="00444D93" w:rsidRDefault="00444D93" w:rsidP="00444D93">
      <w:pPr>
        <w:widowControl w:val="0"/>
        <w:tabs>
          <w:tab w:val="num" w:pos="900"/>
        </w:tabs>
        <w:spacing w:line="360" w:lineRule="auto"/>
        <w:ind w:right="-2" w:firstLine="709"/>
        <w:jc w:val="both"/>
        <w:rPr>
          <w:sz w:val="28"/>
          <w:szCs w:val="28"/>
        </w:rPr>
      </w:pPr>
    </w:p>
    <w:p w:rsidR="00067ACA" w:rsidRPr="00444D93" w:rsidRDefault="00067ACA" w:rsidP="00444D93">
      <w:pPr>
        <w:widowControl w:val="0"/>
        <w:tabs>
          <w:tab w:val="num" w:pos="900"/>
        </w:tabs>
        <w:spacing w:line="360" w:lineRule="auto"/>
        <w:ind w:right="-2" w:firstLine="709"/>
        <w:jc w:val="both"/>
        <w:rPr>
          <w:sz w:val="28"/>
          <w:szCs w:val="28"/>
        </w:rPr>
      </w:pPr>
      <w:r w:rsidRPr="00444D93">
        <w:rPr>
          <w:sz w:val="28"/>
          <w:szCs w:val="28"/>
        </w:rPr>
        <w:t>Для отдельных жилых домов</w:t>
      </w:r>
      <w:r w:rsidR="00444D93">
        <w:rPr>
          <w:sz w:val="28"/>
          <w:szCs w:val="28"/>
        </w:rPr>
        <w:t xml:space="preserve"> </w:t>
      </w:r>
      <w:r w:rsidRPr="00444D93">
        <w:rPr>
          <w:sz w:val="28"/>
          <w:szCs w:val="28"/>
        </w:rPr>
        <w:t xml:space="preserve">и общественных зданий расчетный часовой расход газа определяется </w:t>
      </w:r>
      <w:r w:rsidRPr="00444D93">
        <w:rPr>
          <w:sz w:val="28"/>
          <w:szCs w:val="28"/>
          <w:lang w:val="en-US"/>
        </w:rPr>
        <w:t>Qd</w:t>
      </w:r>
      <w:r w:rsidRPr="00444D93">
        <w:rPr>
          <w:sz w:val="28"/>
          <w:szCs w:val="28"/>
        </w:rPr>
        <w:t>, м³/ч, определяется по сумме номинальных расходов газа отдельными газовыми приборами с учетом коэффициента одновременности их действия по формуле:</w:t>
      </w:r>
    </w:p>
    <w:p w:rsidR="007E1E5A" w:rsidRPr="00444D93" w:rsidRDefault="007E1E5A" w:rsidP="00444D93">
      <w:pPr>
        <w:widowControl w:val="0"/>
        <w:tabs>
          <w:tab w:val="num" w:pos="900"/>
        </w:tabs>
        <w:spacing w:line="360" w:lineRule="auto"/>
        <w:ind w:right="-2" w:firstLine="709"/>
        <w:jc w:val="both"/>
        <w:rPr>
          <w:sz w:val="28"/>
          <w:szCs w:val="28"/>
        </w:rPr>
      </w:pPr>
    </w:p>
    <w:p w:rsidR="00067ACA" w:rsidRPr="00444D93" w:rsidRDefault="00067ACA" w:rsidP="00444D93">
      <w:pPr>
        <w:widowControl w:val="0"/>
        <w:tabs>
          <w:tab w:val="num" w:pos="900"/>
        </w:tabs>
        <w:spacing w:line="360" w:lineRule="auto"/>
        <w:ind w:right="-2" w:firstLine="709"/>
        <w:jc w:val="both"/>
        <w:rPr>
          <w:sz w:val="28"/>
          <w:szCs w:val="28"/>
        </w:rPr>
      </w:pPr>
      <w:r w:rsidRPr="00444D93">
        <w:rPr>
          <w:b/>
          <w:sz w:val="28"/>
          <w:szCs w:val="28"/>
          <w:lang w:val="en-US"/>
        </w:rPr>
        <w:t>Qd</w:t>
      </w:r>
      <w:r w:rsidRPr="00444D93">
        <w:rPr>
          <w:b/>
          <w:sz w:val="28"/>
          <w:szCs w:val="28"/>
        </w:rPr>
        <w:t>=∑</w:t>
      </w:r>
      <w:r w:rsidR="0071037F" w:rsidRPr="00444D93">
        <w:rPr>
          <w:b/>
          <w:sz w:val="28"/>
          <w:szCs w:val="28"/>
        </w:rPr>
        <w:t>К</w:t>
      </w:r>
      <w:r w:rsidR="0071037F" w:rsidRPr="00444D93">
        <w:rPr>
          <w:b/>
          <w:sz w:val="28"/>
          <w:szCs w:val="28"/>
          <w:lang w:val="en-US"/>
        </w:rPr>
        <w:t>sim</w:t>
      </w:r>
      <w:r w:rsidR="0071037F" w:rsidRPr="00444D93">
        <w:rPr>
          <w:b/>
          <w:sz w:val="28"/>
          <w:szCs w:val="28"/>
        </w:rPr>
        <w:t xml:space="preserve"> </w:t>
      </w:r>
      <w:r w:rsidR="003046EF" w:rsidRPr="00444D93">
        <w:rPr>
          <w:b/>
          <w:sz w:val="28"/>
          <w:szCs w:val="28"/>
          <w:lang w:val="en-US"/>
        </w:rPr>
        <w:t>q</w:t>
      </w:r>
      <w:r w:rsidR="0071037F" w:rsidRPr="00444D93">
        <w:rPr>
          <w:b/>
          <w:sz w:val="28"/>
          <w:szCs w:val="28"/>
          <w:lang w:val="en-US"/>
        </w:rPr>
        <w:t>nom</w:t>
      </w:r>
      <w:r w:rsidR="0071037F" w:rsidRPr="00444D93">
        <w:rPr>
          <w:b/>
          <w:sz w:val="28"/>
          <w:szCs w:val="28"/>
        </w:rPr>
        <w:t xml:space="preserve"> </w:t>
      </w:r>
      <w:r w:rsidR="0071037F" w:rsidRPr="00444D93">
        <w:rPr>
          <w:b/>
          <w:sz w:val="28"/>
          <w:szCs w:val="28"/>
          <w:lang w:val="en-US"/>
        </w:rPr>
        <w:t>ni</w:t>
      </w:r>
      <w:r w:rsidR="0071037F" w:rsidRPr="00444D93">
        <w:rPr>
          <w:sz w:val="28"/>
          <w:szCs w:val="28"/>
        </w:rPr>
        <w:t>, (1)</w:t>
      </w:r>
    </w:p>
    <w:p w:rsidR="007E1E5A" w:rsidRPr="00444D93" w:rsidRDefault="007E1E5A" w:rsidP="00444D93">
      <w:pPr>
        <w:widowControl w:val="0"/>
        <w:tabs>
          <w:tab w:val="num" w:pos="900"/>
        </w:tabs>
        <w:spacing w:line="360" w:lineRule="auto"/>
        <w:ind w:right="-2" w:firstLine="709"/>
        <w:jc w:val="both"/>
        <w:rPr>
          <w:sz w:val="28"/>
          <w:szCs w:val="28"/>
        </w:rPr>
      </w:pPr>
    </w:p>
    <w:p w:rsidR="0071037F" w:rsidRPr="00444D93" w:rsidRDefault="0071037F" w:rsidP="00444D93">
      <w:pPr>
        <w:widowControl w:val="0"/>
        <w:tabs>
          <w:tab w:val="num" w:pos="900"/>
        </w:tabs>
        <w:spacing w:line="360" w:lineRule="auto"/>
        <w:ind w:right="-2" w:firstLine="709"/>
        <w:jc w:val="both"/>
        <w:rPr>
          <w:sz w:val="28"/>
          <w:szCs w:val="28"/>
        </w:rPr>
      </w:pPr>
      <w:r w:rsidRPr="00444D93">
        <w:rPr>
          <w:sz w:val="28"/>
          <w:szCs w:val="28"/>
        </w:rPr>
        <w:t xml:space="preserve">где </w:t>
      </w:r>
      <w:r w:rsidR="003046EF" w:rsidRPr="00444D93">
        <w:rPr>
          <w:sz w:val="28"/>
          <w:szCs w:val="28"/>
          <w:lang w:val="en-US"/>
        </w:rPr>
        <w:t>q</w:t>
      </w:r>
      <w:r w:rsidRPr="00444D93">
        <w:rPr>
          <w:sz w:val="28"/>
          <w:szCs w:val="28"/>
          <w:lang w:val="en-US"/>
        </w:rPr>
        <w:t>nom</w:t>
      </w:r>
      <w:r w:rsidRPr="00444D93">
        <w:rPr>
          <w:sz w:val="28"/>
          <w:szCs w:val="28"/>
        </w:rPr>
        <w:t xml:space="preserve"> – номинальный (расчетный) расход газа однотипными газовыми приборами (см. таблица 1.2), м³/ч, принимаемый по паспортным данным или техническим характеристикам приборов;</w:t>
      </w:r>
    </w:p>
    <w:p w:rsidR="0071037F" w:rsidRPr="00444D93" w:rsidRDefault="0071037F" w:rsidP="00444D93">
      <w:pPr>
        <w:widowControl w:val="0"/>
        <w:tabs>
          <w:tab w:val="num" w:pos="900"/>
        </w:tabs>
        <w:spacing w:line="360" w:lineRule="auto"/>
        <w:ind w:right="-2" w:firstLine="709"/>
        <w:jc w:val="both"/>
        <w:rPr>
          <w:sz w:val="28"/>
          <w:szCs w:val="28"/>
        </w:rPr>
      </w:pPr>
      <w:r w:rsidRPr="00444D93">
        <w:rPr>
          <w:sz w:val="28"/>
          <w:szCs w:val="28"/>
          <w:lang w:val="en-US"/>
        </w:rPr>
        <w:t>ni</w:t>
      </w:r>
      <w:r w:rsidRPr="00444D93">
        <w:rPr>
          <w:sz w:val="28"/>
          <w:szCs w:val="28"/>
        </w:rPr>
        <w:t xml:space="preserve"> – число установленных однотипных газовых приборов;</w:t>
      </w:r>
    </w:p>
    <w:p w:rsidR="0071037F" w:rsidRPr="00444D93" w:rsidRDefault="0071037F" w:rsidP="00444D93">
      <w:pPr>
        <w:widowControl w:val="0"/>
        <w:tabs>
          <w:tab w:val="num" w:pos="900"/>
        </w:tabs>
        <w:spacing w:line="360" w:lineRule="auto"/>
        <w:ind w:right="-2" w:firstLine="709"/>
        <w:jc w:val="both"/>
        <w:rPr>
          <w:sz w:val="28"/>
          <w:szCs w:val="28"/>
        </w:rPr>
      </w:pPr>
      <w:r w:rsidRPr="00444D93">
        <w:rPr>
          <w:sz w:val="28"/>
          <w:szCs w:val="28"/>
        </w:rPr>
        <w:t>К</w:t>
      </w:r>
      <w:r w:rsidRPr="00444D93">
        <w:rPr>
          <w:sz w:val="28"/>
          <w:szCs w:val="28"/>
          <w:lang w:val="en-US"/>
        </w:rPr>
        <w:t>sim</w:t>
      </w:r>
      <w:r w:rsidRPr="00444D93">
        <w:rPr>
          <w:sz w:val="28"/>
          <w:szCs w:val="28"/>
        </w:rPr>
        <w:t xml:space="preserve"> – коэффициент одновременности работы газовых приборов, принимается для жилых зданий по СНиП 2.04.08-87* Газоснабжение.</w:t>
      </w:r>
    </w:p>
    <w:p w:rsidR="0071037F" w:rsidRPr="00444D93" w:rsidRDefault="00444D93" w:rsidP="00444D93">
      <w:pPr>
        <w:widowControl w:val="0"/>
        <w:tabs>
          <w:tab w:val="num" w:pos="900"/>
        </w:tabs>
        <w:spacing w:line="360" w:lineRule="auto"/>
        <w:ind w:right="-2" w:firstLine="709"/>
        <w:jc w:val="both"/>
        <w:rPr>
          <w:b/>
          <w:sz w:val="28"/>
          <w:szCs w:val="28"/>
        </w:rPr>
      </w:pPr>
      <w:r>
        <w:rPr>
          <w:sz w:val="28"/>
          <w:szCs w:val="28"/>
        </w:rPr>
        <w:br w:type="page"/>
      </w:r>
      <w:r w:rsidR="0071037F" w:rsidRPr="00444D93">
        <w:rPr>
          <w:sz w:val="28"/>
          <w:szCs w:val="28"/>
        </w:rPr>
        <w:t xml:space="preserve">Таблица 1.2 – </w:t>
      </w:r>
      <w:r w:rsidR="0071037F" w:rsidRPr="00444D93">
        <w:rPr>
          <w:b/>
          <w:sz w:val="28"/>
          <w:szCs w:val="28"/>
        </w:rPr>
        <w:t>Расчетный расход газа и тепловые нагрузки для газовых приборов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928"/>
        <w:gridCol w:w="1899"/>
        <w:gridCol w:w="2458"/>
      </w:tblGrid>
      <w:tr w:rsidR="0071037F" w:rsidRPr="00096E4D" w:rsidTr="00096E4D">
        <w:trPr>
          <w:trHeight w:val="1718"/>
        </w:trPr>
        <w:tc>
          <w:tcPr>
            <w:tcW w:w="2239" w:type="pct"/>
            <w:shd w:val="clear" w:color="auto" w:fill="auto"/>
          </w:tcPr>
          <w:p w:rsidR="0071037F" w:rsidRPr="00096E4D" w:rsidRDefault="0071037F" w:rsidP="00096E4D">
            <w:pPr>
              <w:widowControl w:val="0"/>
              <w:spacing w:line="360" w:lineRule="auto"/>
              <w:ind w:right="-2"/>
              <w:jc w:val="both"/>
              <w:rPr>
                <w:sz w:val="20"/>
                <w:szCs w:val="20"/>
              </w:rPr>
            </w:pPr>
            <w:r w:rsidRPr="00096E4D">
              <w:rPr>
                <w:sz w:val="20"/>
                <w:szCs w:val="20"/>
              </w:rPr>
              <w:t>Прибор</w:t>
            </w:r>
          </w:p>
        </w:tc>
        <w:tc>
          <w:tcPr>
            <w:tcW w:w="485" w:type="pct"/>
            <w:shd w:val="clear" w:color="auto" w:fill="auto"/>
          </w:tcPr>
          <w:p w:rsidR="0071037F" w:rsidRPr="00096E4D" w:rsidRDefault="0071037F" w:rsidP="00096E4D">
            <w:pPr>
              <w:widowControl w:val="0"/>
              <w:spacing w:line="360" w:lineRule="auto"/>
              <w:ind w:right="-2"/>
              <w:jc w:val="both"/>
              <w:rPr>
                <w:sz w:val="20"/>
                <w:szCs w:val="20"/>
              </w:rPr>
            </w:pPr>
            <w:r w:rsidRPr="00096E4D">
              <w:rPr>
                <w:sz w:val="20"/>
                <w:szCs w:val="20"/>
              </w:rPr>
              <w:t>Кол-</w:t>
            </w:r>
          </w:p>
          <w:p w:rsidR="0071037F" w:rsidRPr="00096E4D" w:rsidRDefault="0071037F" w:rsidP="00096E4D">
            <w:pPr>
              <w:widowControl w:val="0"/>
              <w:spacing w:line="360" w:lineRule="auto"/>
              <w:ind w:right="-2"/>
              <w:jc w:val="both"/>
              <w:rPr>
                <w:sz w:val="20"/>
                <w:szCs w:val="20"/>
              </w:rPr>
            </w:pPr>
            <w:r w:rsidRPr="00096E4D">
              <w:rPr>
                <w:sz w:val="20"/>
                <w:szCs w:val="20"/>
              </w:rPr>
              <w:t>во,</w:t>
            </w:r>
          </w:p>
          <w:p w:rsidR="0071037F" w:rsidRPr="00096E4D" w:rsidRDefault="0071037F" w:rsidP="00096E4D">
            <w:pPr>
              <w:widowControl w:val="0"/>
              <w:spacing w:line="360" w:lineRule="auto"/>
              <w:ind w:right="-2"/>
              <w:jc w:val="both"/>
              <w:rPr>
                <w:sz w:val="20"/>
                <w:szCs w:val="20"/>
              </w:rPr>
            </w:pPr>
            <w:r w:rsidRPr="00096E4D">
              <w:rPr>
                <w:sz w:val="20"/>
                <w:szCs w:val="20"/>
              </w:rPr>
              <w:t>шт.</w:t>
            </w:r>
          </w:p>
        </w:tc>
        <w:tc>
          <w:tcPr>
            <w:tcW w:w="992" w:type="pct"/>
            <w:shd w:val="clear" w:color="auto" w:fill="auto"/>
          </w:tcPr>
          <w:p w:rsidR="00444D93" w:rsidRPr="00096E4D" w:rsidRDefault="003046EF" w:rsidP="00096E4D">
            <w:pPr>
              <w:widowControl w:val="0"/>
              <w:spacing w:line="360" w:lineRule="auto"/>
              <w:ind w:right="-2"/>
              <w:jc w:val="both"/>
              <w:rPr>
                <w:sz w:val="20"/>
                <w:szCs w:val="20"/>
              </w:rPr>
            </w:pPr>
            <w:r w:rsidRPr="00096E4D">
              <w:rPr>
                <w:sz w:val="20"/>
                <w:szCs w:val="20"/>
              </w:rPr>
              <w:t>Тепловая</w:t>
            </w:r>
          </w:p>
          <w:p w:rsidR="0071037F" w:rsidRPr="00096E4D" w:rsidRDefault="003046EF" w:rsidP="00096E4D">
            <w:pPr>
              <w:widowControl w:val="0"/>
              <w:spacing w:line="360" w:lineRule="auto"/>
              <w:ind w:right="-2"/>
              <w:jc w:val="both"/>
              <w:rPr>
                <w:sz w:val="20"/>
                <w:szCs w:val="20"/>
              </w:rPr>
            </w:pPr>
            <w:r w:rsidRPr="00096E4D">
              <w:rPr>
                <w:sz w:val="20"/>
                <w:szCs w:val="20"/>
              </w:rPr>
              <w:t>нагрузка,</w:t>
            </w:r>
          </w:p>
          <w:p w:rsidR="003046EF" w:rsidRPr="00096E4D" w:rsidRDefault="003046EF" w:rsidP="00096E4D">
            <w:pPr>
              <w:widowControl w:val="0"/>
              <w:spacing w:line="360" w:lineRule="auto"/>
              <w:ind w:right="-2"/>
              <w:jc w:val="both"/>
              <w:rPr>
                <w:sz w:val="20"/>
                <w:szCs w:val="20"/>
              </w:rPr>
            </w:pPr>
            <w:r w:rsidRPr="00096E4D">
              <w:rPr>
                <w:sz w:val="20"/>
                <w:szCs w:val="20"/>
                <w:lang w:val="en-US"/>
              </w:rPr>
              <w:t>Q</w:t>
            </w:r>
            <w:r w:rsidRPr="00096E4D">
              <w:rPr>
                <w:sz w:val="20"/>
                <w:szCs w:val="20"/>
              </w:rPr>
              <w:t>,кДж/ч</w:t>
            </w:r>
          </w:p>
        </w:tc>
        <w:tc>
          <w:tcPr>
            <w:tcW w:w="1284" w:type="pct"/>
            <w:shd w:val="clear" w:color="auto" w:fill="auto"/>
          </w:tcPr>
          <w:p w:rsidR="0071037F" w:rsidRPr="00096E4D" w:rsidRDefault="003046EF" w:rsidP="00096E4D">
            <w:pPr>
              <w:widowControl w:val="0"/>
              <w:spacing w:line="360" w:lineRule="auto"/>
              <w:ind w:right="-2"/>
              <w:jc w:val="both"/>
              <w:rPr>
                <w:sz w:val="20"/>
                <w:szCs w:val="20"/>
              </w:rPr>
            </w:pPr>
            <w:r w:rsidRPr="00096E4D">
              <w:rPr>
                <w:sz w:val="20"/>
                <w:szCs w:val="20"/>
              </w:rPr>
              <w:t>Номинальный</w:t>
            </w:r>
          </w:p>
          <w:p w:rsidR="003046EF" w:rsidRPr="00096E4D" w:rsidRDefault="003046EF" w:rsidP="00096E4D">
            <w:pPr>
              <w:widowControl w:val="0"/>
              <w:spacing w:line="360" w:lineRule="auto"/>
              <w:ind w:right="-2"/>
              <w:jc w:val="both"/>
              <w:rPr>
                <w:sz w:val="20"/>
                <w:szCs w:val="20"/>
              </w:rPr>
            </w:pPr>
            <w:r w:rsidRPr="00096E4D">
              <w:rPr>
                <w:sz w:val="20"/>
                <w:szCs w:val="20"/>
              </w:rPr>
              <w:t xml:space="preserve">расход газа </w:t>
            </w:r>
            <w:r w:rsidRPr="00096E4D">
              <w:rPr>
                <w:sz w:val="20"/>
                <w:szCs w:val="20"/>
                <w:lang w:val="en-US"/>
              </w:rPr>
              <w:t>qnom</w:t>
            </w:r>
            <w:r w:rsidRPr="00096E4D">
              <w:rPr>
                <w:sz w:val="20"/>
                <w:szCs w:val="20"/>
              </w:rPr>
              <w:t>,</w:t>
            </w:r>
          </w:p>
          <w:p w:rsidR="003046EF" w:rsidRPr="00096E4D" w:rsidRDefault="003046EF" w:rsidP="00096E4D">
            <w:pPr>
              <w:widowControl w:val="0"/>
              <w:spacing w:line="360" w:lineRule="auto"/>
              <w:ind w:right="-2"/>
              <w:jc w:val="both"/>
              <w:rPr>
                <w:sz w:val="20"/>
                <w:szCs w:val="20"/>
              </w:rPr>
            </w:pPr>
            <w:r w:rsidRPr="00096E4D">
              <w:rPr>
                <w:sz w:val="20"/>
                <w:szCs w:val="20"/>
              </w:rPr>
              <w:t>м³/ч при низшей</w:t>
            </w:r>
          </w:p>
          <w:p w:rsidR="003046EF" w:rsidRPr="00096E4D" w:rsidRDefault="003046EF" w:rsidP="00096E4D">
            <w:pPr>
              <w:widowControl w:val="0"/>
              <w:spacing w:line="360" w:lineRule="auto"/>
              <w:ind w:right="-2"/>
              <w:jc w:val="both"/>
              <w:rPr>
                <w:sz w:val="20"/>
                <w:szCs w:val="20"/>
              </w:rPr>
            </w:pPr>
            <w:r w:rsidRPr="00096E4D">
              <w:rPr>
                <w:sz w:val="20"/>
                <w:szCs w:val="20"/>
              </w:rPr>
              <w:t>теплоте сгорания</w:t>
            </w:r>
          </w:p>
          <w:p w:rsidR="003046EF" w:rsidRPr="00096E4D" w:rsidRDefault="003046EF" w:rsidP="00096E4D">
            <w:pPr>
              <w:widowControl w:val="0"/>
              <w:spacing w:line="360" w:lineRule="auto"/>
              <w:ind w:right="-2"/>
              <w:jc w:val="both"/>
              <w:rPr>
                <w:sz w:val="20"/>
                <w:szCs w:val="20"/>
              </w:rPr>
            </w:pPr>
            <w:r w:rsidRPr="00096E4D">
              <w:rPr>
                <w:sz w:val="20"/>
                <w:szCs w:val="20"/>
              </w:rPr>
              <w:t>36287,05 кДж/ м³</w:t>
            </w:r>
          </w:p>
        </w:tc>
      </w:tr>
      <w:tr w:rsidR="0071037F" w:rsidRPr="00096E4D" w:rsidTr="00096E4D">
        <w:trPr>
          <w:trHeight w:val="125"/>
        </w:trPr>
        <w:tc>
          <w:tcPr>
            <w:tcW w:w="2239" w:type="pct"/>
            <w:shd w:val="clear" w:color="auto" w:fill="auto"/>
          </w:tcPr>
          <w:p w:rsidR="0071037F" w:rsidRPr="00096E4D" w:rsidRDefault="003046EF" w:rsidP="00096E4D">
            <w:pPr>
              <w:widowControl w:val="0"/>
              <w:spacing w:line="360" w:lineRule="auto"/>
              <w:ind w:right="-2"/>
              <w:jc w:val="both"/>
              <w:rPr>
                <w:sz w:val="20"/>
                <w:szCs w:val="20"/>
              </w:rPr>
            </w:pPr>
            <w:r w:rsidRPr="00096E4D">
              <w:rPr>
                <w:sz w:val="20"/>
                <w:szCs w:val="20"/>
              </w:rPr>
              <w:t>1</w:t>
            </w:r>
          </w:p>
        </w:tc>
        <w:tc>
          <w:tcPr>
            <w:tcW w:w="485" w:type="pct"/>
            <w:shd w:val="clear" w:color="auto" w:fill="auto"/>
          </w:tcPr>
          <w:p w:rsidR="0071037F" w:rsidRPr="00096E4D" w:rsidRDefault="003046EF" w:rsidP="00096E4D">
            <w:pPr>
              <w:widowControl w:val="0"/>
              <w:spacing w:line="360" w:lineRule="auto"/>
              <w:ind w:right="-2"/>
              <w:jc w:val="both"/>
              <w:rPr>
                <w:sz w:val="20"/>
                <w:szCs w:val="20"/>
              </w:rPr>
            </w:pPr>
            <w:r w:rsidRPr="00096E4D">
              <w:rPr>
                <w:sz w:val="20"/>
                <w:szCs w:val="20"/>
              </w:rPr>
              <w:t>2</w:t>
            </w:r>
          </w:p>
        </w:tc>
        <w:tc>
          <w:tcPr>
            <w:tcW w:w="992" w:type="pct"/>
            <w:shd w:val="clear" w:color="auto" w:fill="auto"/>
          </w:tcPr>
          <w:p w:rsidR="0071037F" w:rsidRPr="00096E4D" w:rsidRDefault="003046EF" w:rsidP="00096E4D">
            <w:pPr>
              <w:widowControl w:val="0"/>
              <w:spacing w:line="360" w:lineRule="auto"/>
              <w:ind w:right="-2"/>
              <w:jc w:val="both"/>
              <w:rPr>
                <w:sz w:val="20"/>
                <w:szCs w:val="20"/>
              </w:rPr>
            </w:pPr>
            <w:r w:rsidRPr="00096E4D">
              <w:rPr>
                <w:sz w:val="20"/>
                <w:szCs w:val="20"/>
              </w:rPr>
              <w:t>3</w:t>
            </w:r>
          </w:p>
        </w:tc>
        <w:tc>
          <w:tcPr>
            <w:tcW w:w="1284" w:type="pct"/>
            <w:shd w:val="clear" w:color="auto" w:fill="auto"/>
          </w:tcPr>
          <w:p w:rsidR="0071037F" w:rsidRPr="00096E4D" w:rsidRDefault="003046EF" w:rsidP="00096E4D">
            <w:pPr>
              <w:widowControl w:val="0"/>
              <w:spacing w:line="360" w:lineRule="auto"/>
              <w:ind w:right="-2"/>
              <w:jc w:val="both"/>
              <w:rPr>
                <w:sz w:val="20"/>
                <w:szCs w:val="20"/>
              </w:rPr>
            </w:pPr>
            <w:r w:rsidRPr="00096E4D">
              <w:rPr>
                <w:sz w:val="20"/>
                <w:szCs w:val="20"/>
              </w:rPr>
              <w:t>4</w:t>
            </w:r>
          </w:p>
        </w:tc>
      </w:tr>
      <w:tr w:rsidR="0071037F" w:rsidRPr="00096E4D" w:rsidTr="00096E4D">
        <w:trPr>
          <w:trHeight w:val="2470"/>
        </w:trPr>
        <w:tc>
          <w:tcPr>
            <w:tcW w:w="2239" w:type="pct"/>
            <w:shd w:val="clear" w:color="auto" w:fill="auto"/>
          </w:tcPr>
          <w:p w:rsidR="0071037F" w:rsidRPr="00096E4D" w:rsidRDefault="003046EF" w:rsidP="00096E4D">
            <w:pPr>
              <w:widowControl w:val="0"/>
              <w:spacing w:line="360" w:lineRule="auto"/>
              <w:ind w:right="-2"/>
              <w:jc w:val="both"/>
              <w:rPr>
                <w:sz w:val="20"/>
                <w:szCs w:val="20"/>
              </w:rPr>
            </w:pPr>
            <w:r w:rsidRPr="00096E4D">
              <w:rPr>
                <w:sz w:val="20"/>
                <w:szCs w:val="20"/>
              </w:rPr>
              <w:t>Газовая плита «Гефест»</w:t>
            </w:r>
          </w:p>
          <w:p w:rsidR="003046EF" w:rsidRPr="00096E4D" w:rsidRDefault="003046EF" w:rsidP="00096E4D">
            <w:pPr>
              <w:widowControl w:val="0"/>
              <w:spacing w:line="360" w:lineRule="auto"/>
              <w:ind w:right="-2"/>
              <w:jc w:val="both"/>
              <w:rPr>
                <w:sz w:val="20"/>
                <w:szCs w:val="20"/>
              </w:rPr>
            </w:pPr>
            <w:r w:rsidRPr="00096E4D">
              <w:rPr>
                <w:sz w:val="20"/>
                <w:szCs w:val="20"/>
              </w:rPr>
              <w:t>4-х конфорочная с духовым</w:t>
            </w:r>
          </w:p>
          <w:p w:rsidR="003046EF" w:rsidRPr="00096E4D" w:rsidRDefault="003046EF" w:rsidP="00096E4D">
            <w:pPr>
              <w:widowControl w:val="0"/>
              <w:spacing w:line="360" w:lineRule="auto"/>
              <w:ind w:right="-2"/>
              <w:jc w:val="both"/>
              <w:rPr>
                <w:sz w:val="20"/>
                <w:szCs w:val="20"/>
              </w:rPr>
            </w:pPr>
            <w:r w:rsidRPr="00096E4D">
              <w:rPr>
                <w:sz w:val="20"/>
                <w:szCs w:val="20"/>
              </w:rPr>
              <w:t>шкафом</w:t>
            </w:r>
          </w:p>
          <w:p w:rsidR="00444D93" w:rsidRPr="00096E4D" w:rsidRDefault="003046EF" w:rsidP="00096E4D">
            <w:pPr>
              <w:widowControl w:val="0"/>
              <w:spacing w:line="360" w:lineRule="auto"/>
              <w:ind w:right="-2"/>
              <w:jc w:val="both"/>
              <w:rPr>
                <w:sz w:val="20"/>
                <w:szCs w:val="20"/>
              </w:rPr>
            </w:pPr>
            <w:r w:rsidRPr="00096E4D">
              <w:rPr>
                <w:sz w:val="20"/>
                <w:szCs w:val="20"/>
              </w:rPr>
              <w:t>горелки: малая горелка</w:t>
            </w:r>
          </w:p>
          <w:p w:rsidR="00444D93" w:rsidRPr="00096E4D" w:rsidRDefault="003046EF" w:rsidP="00096E4D">
            <w:pPr>
              <w:widowControl w:val="0"/>
              <w:spacing w:line="360" w:lineRule="auto"/>
              <w:ind w:right="-2"/>
              <w:jc w:val="both"/>
              <w:rPr>
                <w:sz w:val="20"/>
                <w:szCs w:val="20"/>
              </w:rPr>
            </w:pPr>
            <w:r w:rsidRPr="00096E4D">
              <w:rPr>
                <w:sz w:val="20"/>
                <w:szCs w:val="20"/>
              </w:rPr>
              <w:t>средняя горелка</w:t>
            </w:r>
          </w:p>
          <w:p w:rsidR="003046EF" w:rsidRPr="00096E4D" w:rsidRDefault="003046EF" w:rsidP="00096E4D">
            <w:pPr>
              <w:widowControl w:val="0"/>
              <w:spacing w:line="360" w:lineRule="auto"/>
              <w:ind w:right="-2"/>
              <w:jc w:val="both"/>
              <w:rPr>
                <w:sz w:val="20"/>
                <w:szCs w:val="20"/>
              </w:rPr>
            </w:pPr>
            <w:r w:rsidRPr="00096E4D">
              <w:rPr>
                <w:sz w:val="20"/>
                <w:szCs w:val="20"/>
              </w:rPr>
              <w:t>большая горелка</w:t>
            </w:r>
          </w:p>
          <w:p w:rsidR="003046EF" w:rsidRPr="00096E4D" w:rsidRDefault="003046EF" w:rsidP="00096E4D">
            <w:pPr>
              <w:widowControl w:val="0"/>
              <w:spacing w:line="360" w:lineRule="auto"/>
              <w:ind w:right="-2"/>
              <w:jc w:val="both"/>
              <w:rPr>
                <w:sz w:val="20"/>
                <w:szCs w:val="20"/>
              </w:rPr>
            </w:pPr>
            <w:r w:rsidRPr="00096E4D">
              <w:rPr>
                <w:sz w:val="20"/>
                <w:szCs w:val="20"/>
              </w:rPr>
              <w:t>газовая духовка: горелка духовки</w:t>
            </w:r>
          </w:p>
        </w:tc>
        <w:tc>
          <w:tcPr>
            <w:tcW w:w="485" w:type="pct"/>
            <w:shd w:val="clear" w:color="auto" w:fill="auto"/>
          </w:tcPr>
          <w:p w:rsidR="0071037F" w:rsidRPr="00096E4D" w:rsidRDefault="0071037F" w:rsidP="00096E4D">
            <w:pPr>
              <w:widowControl w:val="0"/>
              <w:spacing w:line="360" w:lineRule="auto"/>
              <w:ind w:right="-2"/>
              <w:jc w:val="both"/>
              <w:rPr>
                <w:sz w:val="20"/>
                <w:szCs w:val="20"/>
              </w:rPr>
            </w:pPr>
          </w:p>
          <w:p w:rsidR="003046EF" w:rsidRPr="00096E4D" w:rsidRDefault="003046EF" w:rsidP="00096E4D">
            <w:pPr>
              <w:widowControl w:val="0"/>
              <w:spacing w:line="360" w:lineRule="auto"/>
              <w:ind w:right="-2"/>
              <w:jc w:val="both"/>
              <w:rPr>
                <w:sz w:val="20"/>
                <w:szCs w:val="20"/>
              </w:rPr>
            </w:pPr>
          </w:p>
          <w:p w:rsidR="003046EF" w:rsidRPr="00096E4D" w:rsidRDefault="003046EF" w:rsidP="00096E4D">
            <w:pPr>
              <w:widowControl w:val="0"/>
              <w:spacing w:line="360" w:lineRule="auto"/>
              <w:ind w:right="-2"/>
              <w:jc w:val="both"/>
              <w:rPr>
                <w:sz w:val="20"/>
                <w:szCs w:val="20"/>
              </w:rPr>
            </w:pPr>
            <w:r w:rsidRPr="00096E4D">
              <w:rPr>
                <w:sz w:val="20"/>
                <w:szCs w:val="20"/>
              </w:rPr>
              <w:t>1</w:t>
            </w:r>
          </w:p>
          <w:p w:rsidR="003046EF" w:rsidRPr="00096E4D" w:rsidRDefault="003046EF" w:rsidP="00096E4D">
            <w:pPr>
              <w:widowControl w:val="0"/>
              <w:spacing w:line="360" w:lineRule="auto"/>
              <w:ind w:right="-2"/>
              <w:jc w:val="both"/>
              <w:rPr>
                <w:sz w:val="20"/>
                <w:szCs w:val="20"/>
              </w:rPr>
            </w:pPr>
            <w:r w:rsidRPr="00096E4D">
              <w:rPr>
                <w:sz w:val="20"/>
                <w:szCs w:val="20"/>
              </w:rPr>
              <w:t>2</w:t>
            </w:r>
          </w:p>
          <w:p w:rsidR="003046EF" w:rsidRPr="00096E4D" w:rsidRDefault="003046EF" w:rsidP="00096E4D">
            <w:pPr>
              <w:widowControl w:val="0"/>
              <w:spacing w:line="360" w:lineRule="auto"/>
              <w:ind w:right="-2"/>
              <w:jc w:val="both"/>
              <w:rPr>
                <w:sz w:val="20"/>
                <w:szCs w:val="20"/>
              </w:rPr>
            </w:pPr>
            <w:r w:rsidRPr="00096E4D">
              <w:rPr>
                <w:sz w:val="20"/>
                <w:szCs w:val="20"/>
              </w:rPr>
              <w:t>1</w:t>
            </w:r>
          </w:p>
          <w:p w:rsidR="003046EF" w:rsidRPr="00096E4D" w:rsidRDefault="003046EF" w:rsidP="00096E4D">
            <w:pPr>
              <w:widowControl w:val="0"/>
              <w:spacing w:line="360" w:lineRule="auto"/>
              <w:ind w:right="-2"/>
              <w:jc w:val="both"/>
              <w:rPr>
                <w:sz w:val="20"/>
                <w:szCs w:val="20"/>
              </w:rPr>
            </w:pPr>
            <w:r w:rsidRPr="00096E4D">
              <w:rPr>
                <w:sz w:val="20"/>
                <w:szCs w:val="20"/>
              </w:rPr>
              <w:t>1</w:t>
            </w:r>
          </w:p>
          <w:p w:rsidR="003046EF" w:rsidRPr="00096E4D" w:rsidRDefault="003046EF" w:rsidP="00096E4D">
            <w:pPr>
              <w:widowControl w:val="0"/>
              <w:spacing w:line="360" w:lineRule="auto"/>
              <w:ind w:right="-2"/>
              <w:jc w:val="both"/>
              <w:rPr>
                <w:sz w:val="20"/>
                <w:szCs w:val="20"/>
              </w:rPr>
            </w:pPr>
            <w:r w:rsidRPr="00096E4D">
              <w:rPr>
                <w:sz w:val="20"/>
                <w:szCs w:val="20"/>
              </w:rPr>
              <w:t>1</w:t>
            </w:r>
          </w:p>
        </w:tc>
        <w:tc>
          <w:tcPr>
            <w:tcW w:w="992" w:type="pct"/>
            <w:shd w:val="clear" w:color="auto" w:fill="auto"/>
          </w:tcPr>
          <w:p w:rsidR="0071037F" w:rsidRPr="00096E4D" w:rsidRDefault="0071037F" w:rsidP="00096E4D">
            <w:pPr>
              <w:widowControl w:val="0"/>
              <w:spacing w:line="360" w:lineRule="auto"/>
              <w:ind w:right="-2"/>
              <w:jc w:val="both"/>
              <w:rPr>
                <w:sz w:val="20"/>
                <w:szCs w:val="20"/>
              </w:rPr>
            </w:pPr>
          </w:p>
          <w:p w:rsidR="00D62F8E" w:rsidRPr="00096E4D" w:rsidRDefault="00D62F8E" w:rsidP="00096E4D">
            <w:pPr>
              <w:widowControl w:val="0"/>
              <w:spacing w:line="360" w:lineRule="auto"/>
              <w:ind w:right="-2"/>
              <w:jc w:val="both"/>
              <w:rPr>
                <w:sz w:val="20"/>
                <w:szCs w:val="20"/>
              </w:rPr>
            </w:pPr>
          </w:p>
          <w:p w:rsidR="00D62F8E" w:rsidRPr="00096E4D" w:rsidRDefault="00D62F8E" w:rsidP="00096E4D">
            <w:pPr>
              <w:widowControl w:val="0"/>
              <w:spacing w:line="360" w:lineRule="auto"/>
              <w:ind w:right="-2"/>
              <w:jc w:val="both"/>
              <w:rPr>
                <w:sz w:val="20"/>
                <w:szCs w:val="20"/>
              </w:rPr>
            </w:pPr>
            <w:r w:rsidRPr="00096E4D">
              <w:rPr>
                <w:sz w:val="20"/>
                <w:szCs w:val="20"/>
              </w:rPr>
              <w:t>0,9*10³*3,6</w:t>
            </w:r>
          </w:p>
          <w:p w:rsidR="00D62F8E" w:rsidRPr="00096E4D" w:rsidRDefault="00D62F8E" w:rsidP="00096E4D">
            <w:pPr>
              <w:widowControl w:val="0"/>
              <w:spacing w:line="360" w:lineRule="auto"/>
              <w:ind w:right="-2"/>
              <w:jc w:val="both"/>
              <w:rPr>
                <w:sz w:val="20"/>
                <w:szCs w:val="20"/>
              </w:rPr>
            </w:pPr>
            <w:r w:rsidRPr="00096E4D">
              <w:rPr>
                <w:sz w:val="20"/>
                <w:szCs w:val="20"/>
              </w:rPr>
              <w:t>1,6*10³*3,6</w:t>
            </w:r>
          </w:p>
          <w:p w:rsidR="00D62F8E" w:rsidRPr="00096E4D" w:rsidRDefault="00D62F8E" w:rsidP="00096E4D">
            <w:pPr>
              <w:widowControl w:val="0"/>
              <w:spacing w:line="360" w:lineRule="auto"/>
              <w:ind w:right="-2"/>
              <w:jc w:val="both"/>
              <w:rPr>
                <w:sz w:val="20"/>
                <w:szCs w:val="20"/>
              </w:rPr>
            </w:pPr>
            <w:r w:rsidRPr="00096E4D">
              <w:rPr>
                <w:sz w:val="20"/>
                <w:szCs w:val="20"/>
              </w:rPr>
              <w:t>2,45*10³*3,6</w:t>
            </w:r>
          </w:p>
          <w:p w:rsidR="00D62F8E" w:rsidRPr="00096E4D" w:rsidRDefault="00D62F8E" w:rsidP="00096E4D">
            <w:pPr>
              <w:widowControl w:val="0"/>
              <w:spacing w:line="360" w:lineRule="auto"/>
              <w:ind w:right="-2"/>
              <w:jc w:val="both"/>
              <w:rPr>
                <w:sz w:val="20"/>
                <w:szCs w:val="20"/>
              </w:rPr>
            </w:pPr>
            <w:r w:rsidRPr="00096E4D">
              <w:rPr>
                <w:sz w:val="20"/>
                <w:szCs w:val="20"/>
              </w:rPr>
              <w:t>3,0*10³*3,6</w:t>
            </w:r>
          </w:p>
          <w:p w:rsidR="00D62F8E" w:rsidRPr="00096E4D" w:rsidRDefault="00D62F8E" w:rsidP="00096E4D">
            <w:pPr>
              <w:widowControl w:val="0"/>
              <w:spacing w:line="360" w:lineRule="auto"/>
              <w:ind w:right="-2"/>
              <w:jc w:val="both"/>
              <w:rPr>
                <w:sz w:val="20"/>
                <w:szCs w:val="20"/>
              </w:rPr>
            </w:pPr>
            <w:r w:rsidRPr="00096E4D">
              <w:rPr>
                <w:sz w:val="20"/>
                <w:szCs w:val="20"/>
              </w:rPr>
              <w:t>2,7*10³*3,6</w:t>
            </w:r>
          </w:p>
        </w:tc>
        <w:tc>
          <w:tcPr>
            <w:tcW w:w="1284" w:type="pct"/>
            <w:shd w:val="clear" w:color="auto" w:fill="auto"/>
          </w:tcPr>
          <w:p w:rsidR="0071037F" w:rsidRPr="00096E4D" w:rsidRDefault="0071037F" w:rsidP="00096E4D">
            <w:pPr>
              <w:widowControl w:val="0"/>
              <w:spacing w:line="360" w:lineRule="auto"/>
              <w:ind w:right="-2"/>
              <w:jc w:val="both"/>
              <w:rPr>
                <w:sz w:val="20"/>
                <w:szCs w:val="20"/>
              </w:rPr>
            </w:pPr>
          </w:p>
        </w:tc>
      </w:tr>
      <w:tr w:rsidR="0071037F" w:rsidRPr="00096E4D" w:rsidTr="00096E4D">
        <w:trPr>
          <w:trHeight w:val="265"/>
        </w:trPr>
        <w:tc>
          <w:tcPr>
            <w:tcW w:w="2239" w:type="pct"/>
            <w:shd w:val="clear" w:color="auto" w:fill="auto"/>
          </w:tcPr>
          <w:p w:rsidR="0071037F" w:rsidRPr="00096E4D" w:rsidRDefault="003046EF" w:rsidP="00096E4D">
            <w:pPr>
              <w:widowControl w:val="0"/>
              <w:spacing w:line="360" w:lineRule="auto"/>
              <w:ind w:right="-2"/>
              <w:jc w:val="both"/>
              <w:rPr>
                <w:sz w:val="20"/>
                <w:szCs w:val="20"/>
              </w:rPr>
            </w:pPr>
            <w:r w:rsidRPr="00096E4D">
              <w:rPr>
                <w:sz w:val="20"/>
                <w:szCs w:val="20"/>
              </w:rPr>
              <w:t>Итого</w:t>
            </w:r>
          </w:p>
        </w:tc>
        <w:tc>
          <w:tcPr>
            <w:tcW w:w="485" w:type="pct"/>
            <w:shd w:val="clear" w:color="auto" w:fill="auto"/>
          </w:tcPr>
          <w:p w:rsidR="0071037F" w:rsidRPr="00096E4D" w:rsidRDefault="0071037F" w:rsidP="00096E4D">
            <w:pPr>
              <w:widowControl w:val="0"/>
              <w:spacing w:line="360" w:lineRule="auto"/>
              <w:ind w:right="-2"/>
              <w:jc w:val="both"/>
              <w:rPr>
                <w:sz w:val="20"/>
                <w:szCs w:val="20"/>
              </w:rPr>
            </w:pPr>
          </w:p>
        </w:tc>
        <w:tc>
          <w:tcPr>
            <w:tcW w:w="992" w:type="pct"/>
            <w:shd w:val="clear" w:color="auto" w:fill="auto"/>
          </w:tcPr>
          <w:p w:rsidR="0071037F" w:rsidRPr="00096E4D" w:rsidRDefault="00D62F8E" w:rsidP="00096E4D">
            <w:pPr>
              <w:widowControl w:val="0"/>
              <w:spacing w:line="360" w:lineRule="auto"/>
              <w:ind w:right="-2"/>
              <w:jc w:val="both"/>
              <w:rPr>
                <w:sz w:val="20"/>
                <w:szCs w:val="20"/>
              </w:rPr>
            </w:pPr>
            <w:r w:rsidRPr="00096E4D">
              <w:rPr>
                <w:sz w:val="20"/>
                <w:szCs w:val="20"/>
              </w:rPr>
              <w:t>44100</w:t>
            </w:r>
          </w:p>
        </w:tc>
        <w:tc>
          <w:tcPr>
            <w:tcW w:w="1284" w:type="pct"/>
            <w:shd w:val="clear" w:color="auto" w:fill="auto"/>
          </w:tcPr>
          <w:p w:rsidR="0071037F" w:rsidRPr="00096E4D" w:rsidRDefault="00D62F8E" w:rsidP="00096E4D">
            <w:pPr>
              <w:widowControl w:val="0"/>
              <w:spacing w:line="360" w:lineRule="auto"/>
              <w:ind w:right="-2"/>
              <w:jc w:val="both"/>
              <w:rPr>
                <w:sz w:val="20"/>
                <w:szCs w:val="20"/>
              </w:rPr>
            </w:pPr>
            <w:r w:rsidRPr="00096E4D">
              <w:rPr>
                <w:sz w:val="20"/>
                <w:szCs w:val="20"/>
              </w:rPr>
              <w:t>1,215</w:t>
            </w:r>
          </w:p>
        </w:tc>
      </w:tr>
    </w:tbl>
    <w:p w:rsidR="00444D93" w:rsidRDefault="00444D93" w:rsidP="00444D93">
      <w:pPr>
        <w:widowControl w:val="0"/>
        <w:spacing w:line="360" w:lineRule="auto"/>
        <w:ind w:right="-2" w:firstLine="709"/>
        <w:jc w:val="both"/>
        <w:rPr>
          <w:sz w:val="28"/>
          <w:szCs w:val="28"/>
        </w:rPr>
      </w:pPr>
    </w:p>
    <w:p w:rsidR="00C91594" w:rsidRPr="00444D93" w:rsidRDefault="00D62F8E" w:rsidP="00444D93">
      <w:pPr>
        <w:widowControl w:val="0"/>
        <w:spacing w:line="360" w:lineRule="auto"/>
        <w:ind w:right="-2" w:firstLine="709"/>
        <w:jc w:val="both"/>
        <w:rPr>
          <w:sz w:val="28"/>
          <w:szCs w:val="28"/>
        </w:rPr>
      </w:pPr>
      <w:r w:rsidRPr="00444D93">
        <w:rPr>
          <w:sz w:val="28"/>
          <w:szCs w:val="28"/>
        </w:rPr>
        <w:t xml:space="preserve">Общий расход газа на одну квартиру: </w:t>
      </w:r>
      <w:r w:rsidRPr="00444D93">
        <w:rPr>
          <w:sz w:val="28"/>
          <w:szCs w:val="28"/>
          <w:lang w:val="en-US"/>
        </w:rPr>
        <w:t>qnom</w:t>
      </w:r>
      <w:r w:rsidRPr="00444D93">
        <w:rPr>
          <w:sz w:val="28"/>
          <w:szCs w:val="28"/>
        </w:rPr>
        <w:t xml:space="preserve"> = 1,215 м³/ч.</w:t>
      </w:r>
    </w:p>
    <w:p w:rsidR="00D62F8E" w:rsidRPr="00444D93" w:rsidRDefault="00D62F8E" w:rsidP="00444D93">
      <w:pPr>
        <w:widowControl w:val="0"/>
        <w:spacing w:line="360" w:lineRule="auto"/>
        <w:ind w:right="-2" w:firstLine="709"/>
        <w:jc w:val="both"/>
        <w:rPr>
          <w:sz w:val="28"/>
          <w:szCs w:val="28"/>
        </w:rPr>
      </w:pPr>
      <w:r w:rsidRPr="00444D93">
        <w:rPr>
          <w:sz w:val="28"/>
          <w:szCs w:val="28"/>
        </w:rPr>
        <w:t>Принимая расход газа на квартиру 1,215 м³/ч, устанавливаю счетчик с номинальной пропускной способностью 1,6 м³/ч.</w:t>
      </w:r>
    </w:p>
    <w:p w:rsidR="00444D93" w:rsidRDefault="00444D93" w:rsidP="00444D93">
      <w:pPr>
        <w:widowControl w:val="0"/>
        <w:spacing w:line="360" w:lineRule="auto"/>
        <w:ind w:right="-2" w:firstLine="709"/>
        <w:jc w:val="both"/>
        <w:rPr>
          <w:sz w:val="28"/>
          <w:szCs w:val="28"/>
        </w:rPr>
      </w:pPr>
    </w:p>
    <w:p w:rsidR="00D62F8E" w:rsidRPr="00444D93" w:rsidRDefault="00D62F8E" w:rsidP="00444D93">
      <w:pPr>
        <w:widowControl w:val="0"/>
        <w:spacing w:line="360" w:lineRule="auto"/>
        <w:ind w:right="-2" w:firstLine="709"/>
        <w:jc w:val="both"/>
        <w:rPr>
          <w:sz w:val="28"/>
          <w:szCs w:val="28"/>
        </w:rPr>
      </w:pPr>
      <w:r w:rsidRPr="00444D93">
        <w:rPr>
          <w:sz w:val="28"/>
          <w:szCs w:val="28"/>
        </w:rPr>
        <w:t xml:space="preserve">Таблица 1.3 – </w:t>
      </w:r>
      <w:r w:rsidRPr="00444D93">
        <w:rPr>
          <w:b/>
          <w:sz w:val="28"/>
          <w:szCs w:val="28"/>
        </w:rPr>
        <w:t>Спецификация газовых приборов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3516"/>
        <w:gridCol w:w="1091"/>
        <w:gridCol w:w="1122"/>
        <w:gridCol w:w="2232"/>
      </w:tblGrid>
      <w:tr w:rsidR="00D62F8E" w:rsidRPr="00096E4D" w:rsidTr="00096E4D">
        <w:trPr>
          <w:trHeight w:val="795"/>
        </w:trPr>
        <w:tc>
          <w:tcPr>
            <w:tcW w:w="840" w:type="pct"/>
            <w:shd w:val="clear" w:color="auto" w:fill="auto"/>
          </w:tcPr>
          <w:p w:rsidR="00D62F8E" w:rsidRPr="00096E4D" w:rsidRDefault="00444D93" w:rsidP="00096E4D">
            <w:pPr>
              <w:widowControl w:val="0"/>
              <w:spacing w:line="360" w:lineRule="auto"/>
              <w:ind w:right="-2"/>
              <w:jc w:val="both"/>
              <w:rPr>
                <w:sz w:val="20"/>
                <w:szCs w:val="20"/>
              </w:rPr>
            </w:pPr>
            <w:r w:rsidRPr="00096E4D">
              <w:rPr>
                <w:sz w:val="20"/>
                <w:szCs w:val="20"/>
              </w:rPr>
              <w:t>Обозна</w:t>
            </w:r>
            <w:r w:rsidR="00D62F8E" w:rsidRPr="00096E4D">
              <w:rPr>
                <w:sz w:val="20"/>
                <w:szCs w:val="20"/>
              </w:rPr>
              <w:t>чение</w:t>
            </w:r>
          </w:p>
        </w:tc>
        <w:tc>
          <w:tcPr>
            <w:tcW w:w="1837" w:type="pct"/>
            <w:shd w:val="clear" w:color="auto" w:fill="auto"/>
          </w:tcPr>
          <w:p w:rsidR="00D62F8E" w:rsidRPr="00096E4D" w:rsidRDefault="00D62F8E" w:rsidP="00096E4D">
            <w:pPr>
              <w:widowControl w:val="0"/>
              <w:spacing w:line="360" w:lineRule="auto"/>
              <w:ind w:right="-2"/>
              <w:jc w:val="both"/>
              <w:rPr>
                <w:sz w:val="20"/>
                <w:szCs w:val="20"/>
              </w:rPr>
            </w:pPr>
            <w:r w:rsidRPr="00096E4D">
              <w:rPr>
                <w:sz w:val="20"/>
                <w:szCs w:val="20"/>
              </w:rPr>
              <w:t>Наименование</w:t>
            </w:r>
          </w:p>
        </w:tc>
        <w:tc>
          <w:tcPr>
            <w:tcW w:w="570" w:type="pct"/>
            <w:shd w:val="clear" w:color="auto" w:fill="auto"/>
          </w:tcPr>
          <w:p w:rsidR="00D62F8E" w:rsidRPr="00096E4D" w:rsidRDefault="00D62F8E" w:rsidP="00096E4D">
            <w:pPr>
              <w:widowControl w:val="0"/>
              <w:spacing w:line="360" w:lineRule="auto"/>
              <w:ind w:right="-2"/>
              <w:jc w:val="both"/>
              <w:rPr>
                <w:sz w:val="20"/>
                <w:szCs w:val="20"/>
              </w:rPr>
            </w:pPr>
            <w:r w:rsidRPr="00096E4D">
              <w:rPr>
                <w:sz w:val="20"/>
                <w:szCs w:val="20"/>
              </w:rPr>
              <w:t>Коли-</w:t>
            </w:r>
          </w:p>
          <w:p w:rsidR="00D62F8E" w:rsidRPr="00096E4D" w:rsidRDefault="00D62F8E" w:rsidP="00096E4D">
            <w:pPr>
              <w:widowControl w:val="0"/>
              <w:spacing w:line="360" w:lineRule="auto"/>
              <w:ind w:right="-2"/>
              <w:jc w:val="both"/>
              <w:rPr>
                <w:sz w:val="20"/>
                <w:szCs w:val="20"/>
              </w:rPr>
            </w:pPr>
            <w:r w:rsidRPr="00096E4D">
              <w:rPr>
                <w:sz w:val="20"/>
                <w:szCs w:val="20"/>
              </w:rPr>
              <w:t>чество</w:t>
            </w:r>
          </w:p>
        </w:tc>
        <w:tc>
          <w:tcPr>
            <w:tcW w:w="586" w:type="pct"/>
            <w:shd w:val="clear" w:color="auto" w:fill="auto"/>
          </w:tcPr>
          <w:p w:rsidR="00D62F8E" w:rsidRPr="00096E4D" w:rsidRDefault="00D62F8E" w:rsidP="00096E4D">
            <w:pPr>
              <w:widowControl w:val="0"/>
              <w:spacing w:line="360" w:lineRule="auto"/>
              <w:ind w:right="-2"/>
              <w:jc w:val="both"/>
              <w:rPr>
                <w:sz w:val="20"/>
                <w:szCs w:val="20"/>
              </w:rPr>
            </w:pPr>
            <w:r w:rsidRPr="00096E4D">
              <w:rPr>
                <w:sz w:val="20"/>
                <w:szCs w:val="20"/>
              </w:rPr>
              <w:t>Масса</w:t>
            </w:r>
          </w:p>
          <w:p w:rsidR="00D62F8E" w:rsidRPr="00096E4D" w:rsidRDefault="00D62F8E" w:rsidP="00096E4D">
            <w:pPr>
              <w:widowControl w:val="0"/>
              <w:spacing w:line="360" w:lineRule="auto"/>
              <w:ind w:right="-2"/>
              <w:jc w:val="both"/>
              <w:rPr>
                <w:sz w:val="20"/>
                <w:szCs w:val="20"/>
              </w:rPr>
            </w:pPr>
            <w:r w:rsidRPr="00096E4D">
              <w:rPr>
                <w:sz w:val="20"/>
                <w:szCs w:val="20"/>
              </w:rPr>
              <w:t>ед.кг.</w:t>
            </w:r>
          </w:p>
        </w:tc>
        <w:tc>
          <w:tcPr>
            <w:tcW w:w="1166" w:type="pct"/>
            <w:shd w:val="clear" w:color="auto" w:fill="auto"/>
          </w:tcPr>
          <w:p w:rsidR="00D62F8E" w:rsidRPr="00096E4D" w:rsidRDefault="00D62F8E" w:rsidP="00096E4D">
            <w:pPr>
              <w:widowControl w:val="0"/>
              <w:spacing w:line="360" w:lineRule="auto"/>
              <w:ind w:right="-2"/>
              <w:jc w:val="both"/>
              <w:rPr>
                <w:sz w:val="20"/>
                <w:szCs w:val="20"/>
              </w:rPr>
            </w:pPr>
            <w:r w:rsidRPr="00096E4D">
              <w:rPr>
                <w:sz w:val="20"/>
                <w:szCs w:val="20"/>
              </w:rPr>
              <w:t>Техническая</w:t>
            </w:r>
          </w:p>
          <w:p w:rsidR="00D62F8E" w:rsidRPr="00096E4D" w:rsidRDefault="00D62F8E" w:rsidP="00096E4D">
            <w:pPr>
              <w:widowControl w:val="0"/>
              <w:spacing w:line="360" w:lineRule="auto"/>
              <w:ind w:right="-2"/>
              <w:jc w:val="both"/>
              <w:rPr>
                <w:sz w:val="20"/>
                <w:szCs w:val="20"/>
              </w:rPr>
            </w:pPr>
            <w:r w:rsidRPr="00096E4D">
              <w:rPr>
                <w:sz w:val="20"/>
                <w:szCs w:val="20"/>
              </w:rPr>
              <w:t>характеристика</w:t>
            </w:r>
          </w:p>
        </w:tc>
      </w:tr>
      <w:tr w:rsidR="00D62F8E" w:rsidRPr="00096E4D" w:rsidTr="00096E4D">
        <w:trPr>
          <w:trHeight w:val="398"/>
        </w:trPr>
        <w:tc>
          <w:tcPr>
            <w:tcW w:w="840" w:type="pct"/>
            <w:shd w:val="clear" w:color="auto" w:fill="auto"/>
          </w:tcPr>
          <w:p w:rsidR="00D62F8E" w:rsidRPr="00096E4D" w:rsidRDefault="00D62F8E" w:rsidP="00096E4D">
            <w:pPr>
              <w:widowControl w:val="0"/>
              <w:spacing w:line="360" w:lineRule="auto"/>
              <w:ind w:right="-2"/>
              <w:jc w:val="both"/>
              <w:rPr>
                <w:sz w:val="20"/>
                <w:szCs w:val="20"/>
              </w:rPr>
            </w:pPr>
            <w:r w:rsidRPr="00096E4D">
              <w:rPr>
                <w:sz w:val="20"/>
                <w:szCs w:val="20"/>
              </w:rPr>
              <w:t>ПГ-4</w:t>
            </w:r>
          </w:p>
        </w:tc>
        <w:tc>
          <w:tcPr>
            <w:tcW w:w="1837" w:type="pct"/>
            <w:shd w:val="clear" w:color="auto" w:fill="auto"/>
          </w:tcPr>
          <w:p w:rsidR="00D62F8E" w:rsidRPr="00096E4D" w:rsidRDefault="00D62F8E" w:rsidP="00096E4D">
            <w:pPr>
              <w:widowControl w:val="0"/>
              <w:spacing w:line="360" w:lineRule="auto"/>
              <w:ind w:right="-2"/>
              <w:jc w:val="both"/>
              <w:rPr>
                <w:sz w:val="20"/>
                <w:szCs w:val="20"/>
              </w:rPr>
            </w:pPr>
            <w:r w:rsidRPr="00096E4D">
              <w:rPr>
                <w:sz w:val="20"/>
                <w:szCs w:val="20"/>
              </w:rPr>
              <w:t>Плита газовая бытовая</w:t>
            </w:r>
          </w:p>
        </w:tc>
        <w:tc>
          <w:tcPr>
            <w:tcW w:w="570" w:type="pct"/>
            <w:shd w:val="clear" w:color="auto" w:fill="auto"/>
          </w:tcPr>
          <w:p w:rsidR="00D62F8E" w:rsidRPr="00096E4D" w:rsidRDefault="00246935" w:rsidP="00096E4D">
            <w:pPr>
              <w:widowControl w:val="0"/>
              <w:spacing w:line="360" w:lineRule="auto"/>
              <w:ind w:right="-2"/>
              <w:jc w:val="both"/>
              <w:rPr>
                <w:sz w:val="20"/>
                <w:szCs w:val="20"/>
              </w:rPr>
            </w:pPr>
            <w:r w:rsidRPr="00096E4D">
              <w:rPr>
                <w:sz w:val="20"/>
                <w:szCs w:val="20"/>
              </w:rPr>
              <w:t>80</w:t>
            </w:r>
          </w:p>
        </w:tc>
        <w:tc>
          <w:tcPr>
            <w:tcW w:w="586" w:type="pct"/>
            <w:shd w:val="clear" w:color="auto" w:fill="auto"/>
          </w:tcPr>
          <w:p w:rsidR="00D62F8E" w:rsidRPr="00096E4D" w:rsidRDefault="00246935" w:rsidP="00096E4D">
            <w:pPr>
              <w:widowControl w:val="0"/>
              <w:spacing w:line="360" w:lineRule="auto"/>
              <w:ind w:right="-2"/>
              <w:jc w:val="both"/>
              <w:rPr>
                <w:sz w:val="20"/>
                <w:szCs w:val="20"/>
              </w:rPr>
            </w:pPr>
            <w:r w:rsidRPr="00096E4D">
              <w:rPr>
                <w:sz w:val="20"/>
                <w:szCs w:val="20"/>
              </w:rPr>
              <w:t>47</w:t>
            </w:r>
          </w:p>
        </w:tc>
        <w:tc>
          <w:tcPr>
            <w:tcW w:w="1166" w:type="pct"/>
            <w:shd w:val="clear" w:color="auto" w:fill="auto"/>
          </w:tcPr>
          <w:p w:rsidR="00D62F8E" w:rsidRPr="00096E4D" w:rsidRDefault="00246935" w:rsidP="00096E4D">
            <w:pPr>
              <w:widowControl w:val="0"/>
              <w:spacing w:line="360" w:lineRule="auto"/>
              <w:ind w:right="-2"/>
              <w:jc w:val="both"/>
              <w:rPr>
                <w:sz w:val="20"/>
                <w:szCs w:val="20"/>
              </w:rPr>
            </w:pPr>
            <w:r w:rsidRPr="00096E4D">
              <w:rPr>
                <w:sz w:val="20"/>
                <w:szCs w:val="20"/>
              </w:rPr>
              <w:t>1,215 м³/ч</w:t>
            </w:r>
          </w:p>
        </w:tc>
      </w:tr>
      <w:tr w:rsidR="00D62F8E" w:rsidRPr="00096E4D" w:rsidTr="00096E4D">
        <w:trPr>
          <w:trHeight w:val="398"/>
        </w:trPr>
        <w:tc>
          <w:tcPr>
            <w:tcW w:w="840" w:type="pct"/>
            <w:shd w:val="clear" w:color="auto" w:fill="auto"/>
          </w:tcPr>
          <w:p w:rsidR="00D62F8E" w:rsidRPr="00096E4D" w:rsidRDefault="00D62F8E" w:rsidP="00096E4D">
            <w:pPr>
              <w:widowControl w:val="0"/>
              <w:spacing w:line="360" w:lineRule="auto"/>
              <w:ind w:right="-2"/>
              <w:jc w:val="both"/>
              <w:rPr>
                <w:sz w:val="20"/>
                <w:szCs w:val="20"/>
                <w:lang w:val="en-US"/>
              </w:rPr>
            </w:pPr>
            <w:r w:rsidRPr="00096E4D">
              <w:rPr>
                <w:sz w:val="20"/>
                <w:szCs w:val="20"/>
              </w:rPr>
              <w:t xml:space="preserve">СГК </w:t>
            </w:r>
            <w:r w:rsidRPr="00096E4D">
              <w:rPr>
                <w:sz w:val="20"/>
                <w:szCs w:val="20"/>
                <w:lang w:val="en-US"/>
              </w:rPr>
              <w:t>G</w:t>
            </w:r>
          </w:p>
        </w:tc>
        <w:tc>
          <w:tcPr>
            <w:tcW w:w="1837" w:type="pct"/>
            <w:shd w:val="clear" w:color="auto" w:fill="auto"/>
          </w:tcPr>
          <w:p w:rsidR="00D62F8E" w:rsidRPr="00096E4D" w:rsidRDefault="00D62F8E" w:rsidP="00096E4D">
            <w:pPr>
              <w:widowControl w:val="0"/>
              <w:spacing w:line="360" w:lineRule="auto"/>
              <w:ind w:right="-2"/>
              <w:jc w:val="both"/>
              <w:rPr>
                <w:sz w:val="20"/>
                <w:szCs w:val="20"/>
              </w:rPr>
            </w:pPr>
            <w:r w:rsidRPr="00096E4D">
              <w:rPr>
                <w:sz w:val="20"/>
                <w:szCs w:val="20"/>
              </w:rPr>
              <w:t xml:space="preserve">Счетчик газа бытовой </w:t>
            </w:r>
            <w:r w:rsidRPr="00096E4D">
              <w:rPr>
                <w:sz w:val="20"/>
                <w:szCs w:val="20"/>
                <w:lang w:val="en-US"/>
              </w:rPr>
              <w:t>G</w:t>
            </w:r>
            <w:r w:rsidRPr="00096E4D">
              <w:rPr>
                <w:sz w:val="20"/>
                <w:szCs w:val="20"/>
              </w:rPr>
              <w:t xml:space="preserve"> 1,6</w:t>
            </w:r>
          </w:p>
        </w:tc>
        <w:tc>
          <w:tcPr>
            <w:tcW w:w="570" w:type="pct"/>
            <w:shd w:val="clear" w:color="auto" w:fill="auto"/>
          </w:tcPr>
          <w:p w:rsidR="00D62F8E" w:rsidRPr="00096E4D" w:rsidRDefault="00246935" w:rsidP="00096E4D">
            <w:pPr>
              <w:widowControl w:val="0"/>
              <w:spacing w:line="360" w:lineRule="auto"/>
              <w:ind w:right="-2"/>
              <w:jc w:val="both"/>
              <w:rPr>
                <w:sz w:val="20"/>
                <w:szCs w:val="20"/>
              </w:rPr>
            </w:pPr>
            <w:r w:rsidRPr="00096E4D">
              <w:rPr>
                <w:sz w:val="20"/>
                <w:szCs w:val="20"/>
              </w:rPr>
              <w:t>80</w:t>
            </w:r>
          </w:p>
        </w:tc>
        <w:tc>
          <w:tcPr>
            <w:tcW w:w="586" w:type="pct"/>
            <w:shd w:val="clear" w:color="auto" w:fill="auto"/>
          </w:tcPr>
          <w:p w:rsidR="00D62F8E" w:rsidRPr="00096E4D" w:rsidRDefault="00246935" w:rsidP="00096E4D">
            <w:pPr>
              <w:widowControl w:val="0"/>
              <w:spacing w:line="360" w:lineRule="auto"/>
              <w:ind w:right="-2"/>
              <w:jc w:val="both"/>
              <w:rPr>
                <w:sz w:val="20"/>
                <w:szCs w:val="20"/>
              </w:rPr>
            </w:pPr>
            <w:r w:rsidRPr="00096E4D">
              <w:rPr>
                <w:sz w:val="20"/>
                <w:szCs w:val="20"/>
              </w:rPr>
              <w:t>2,5</w:t>
            </w:r>
          </w:p>
        </w:tc>
        <w:tc>
          <w:tcPr>
            <w:tcW w:w="1166" w:type="pct"/>
            <w:shd w:val="clear" w:color="auto" w:fill="auto"/>
          </w:tcPr>
          <w:p w:rsidR="00D62F8E" w:rsidRPr="00096E4D" w:rsidRDefault="00246935" w:rsidP="00096E4D">
            <w:pPr>
              <w:widowControl w:val="0"/>
              <w:spacing w:line="360" w:lineRule="auto"/>
              <w:ind w:right="-2"/>
              <w:jc w:val="both"/>
              <w:rPr>
                <w:sz w:val="20"/>
                <w:szCs w:val="20"/>
              </w:rPr>
            </w:pPr>
            <w:r w:rsidRPr="00096E4D">
              <w:rPr>
                <w:sz w:val="20"/>
                <w:szCs w:val="20"/>
              </w:rPr>
              <w:t>1,6 м³/ч</w:t>
            </w:r>
          </w:p>
        </w:tc>
      </w:tr>
    </w:tbl>
    <w:p w:rsidR="007551D1" w:rsidRPr="00444D93" w:rsidRDefault="007551D1" w:rsidP="00444D93">
      <w:pPr>
        <w:widowControl w:val="0"/>
        <w:spacing w:line="360" w:lineRule="auto"/>
        <w:ind w:right="-2" w:firstLine="709"/>
        <w:jc w:val="both"/>
        <w:rPr>
          <w:sz w:val="28"/>
          <w:szCs w:val="28"/>
        </w:rPr>
      </w:pPr>
    </w:p>
    <w:p w:rsidR="00DA1138" w:rsidRDefault="00246935" w:rsidP="00444D93">
      <w:pPr>
        <w:widowControl w:val="0"/>
        <w:spacing w:line="360" w:lineRule="auto"/>
        <w:ind w:right="-2" w:firstLine="709"/>
        <w:jc w:val="both"/>
        <w:rPr>
          <w:sz w:val="28"/>
          <w:szCs w:val="28"/>
        </w:rPr>
      </w:pPr>
      <w:r w:rsidRPr="00444D93">
        <w:rPr>
          <w:sz w:val="28"/>
          <w:szCs w:val="28"/>
        </w:rPr>
        <w:t>С учетом коэффициента одновременности К</w:t>
      </w:r>
      <w:r w:rsidRPr="00444D93">
        <w:rPr>
          <w:sz w:val="28"/>
          <w:szCs w:val="28"/>
          <w:lang w:val="en-US"/>
        </w:rPr>
        <w:t>sim</w:t>
      </w:r>
      <w:r w:rsidRPr="00444D93">
        <w:rPr>
          <w:sz w:val="28"/>
          <w:szCs w:val="28"/>
        </w:rPr>
        <w:t xml:space="preserve"> работы газовых приборов расход газа (гр. 3 гидравлического расчета) по всему дому по формуле (1) составит:</w:t>
      </w:r>
    </w:p>
    <w:p w:rsidR="00444D93" w:rsidRPr="00444D93" w:rsidRDefault="00444D93" w:rsidP="00444D93">
      <w:pPr>
        <w:widowControl w:val="0"/>
        <w:spacing w:line="360" w:lineRule="auto"/>
        <w:ind w:right="-2" w:firstLine="709"/>
        <w:jc w:val="both"/>
        <w:rPr>
          <w:sz w:val="28"/>
          <w:szCs w:val="28"/>
        </w:rPr>
      </w:pPr>
    </w:p>
    <w:p w:rsidR="00444D93" w:rsidRDefault="00246935" w:rsidP="00444D93">
      <w:pPr>
        <w:widowControl w:val="0"/>
        <w:spacing w:line="360" w:lineRule="auto"/>
        <w:ind w:right="-2" w:firstLine="709"/>
        <w:jc w:val="both"/>
        <w:rPr>
          <w:sz w:val="28"/>
          <w:szCs w:val="28"/>
        </w:rPr>
      </w:pPr>
      <w:r w:rsidRPr="00444D93">
        <w:rPr>
          <w:sz w:val="28"/>
          <w:szCs w:val="28"/>
          <w:lang w:val="en-US"/>
        </w:rPr>
        <w:t>Qd</w:t>
      </w:r>
      <w:r w:rsidRPr="00444D93">
        <w:rPr>
          <w:b/>
          <w:sz w:val="28"/>
          <w:szCs w:val="28"/>
        </w:rPr>
        <w:t xml:space="preserve"> </w:t>
      </w:r>
      <w:r w:rsidRPr="00444D93">
        <w:rPr>
          <w:sz w:val="28"/>
          <w:szCs w:val="28"/>
        </w:rPr>
        <w:t>(1 участка) = К</w:t>
      </w:r>
      <w:r w:rsidRPr="00444D93">
        <w:rPr>
          <w:sz w:val="28"/>
          <w:szCs w:val="28"/>
          <w:lang w:val="en-US"/>
        </w:rPr>
        <w:t>sim</w:t>
      </w:r>
      <w:r w:rsidRPr="00444D93">
        <w:rPr>
          <w:sz w:val="28"/>
          <w:szCs w:val="28"/>
        </w:rPr>
        <w:t xml:space="preserve"> </w:t>
      </w:r>
      <w:r w:rsidRPr="00444D93">
        <w:rPr>
          <w:sz w:val="28"/>
          <w:szCs w:val="28"/>
          <w:lang w:val="en-US"/>
        </w:rPr>
        <w:t>qnom</w:t>
      </w:r>
      <w:r w:rsidRPr="00444D93">
        <w:rPr>
          <w:sz w:val="28"/>
          <w:szCs w:val="28"/>
        </w:rPr>
        <w:t xml:space="preserve"> </w:t>
      </w:r>
      <w:r w:rsidRPr="00444D93">
        <w:rPr>
          <w:sz w:val="28"/>
          <w:szCs w:val="28"/>
          <w:lang w:val="en-US"/>
        </w:rPr>
        <w:t>ni</w:t>
      </w:r>
      <w:r w:rsidRPr="00444D93">
        <w:rPr>
          <w:sz w:val="28"/>
          <w:szCs w:val="28"/>
        </w:rPr>
        <w:t xml:space="preserve"> = 1*1*1,215 = 1,215 м³/ч</w:t>
      </w:r>
    </w:p>
    <w:p w:rsidR="00444D93" w:rsidRDefault="00246935" w:rsidP="00444D93">
      <w:pPr>
        <w:widowControl w:val="0"/>
        <w:spacing w:line="360" w:lineRule="auto"/>
        <w:ind w:right="-2" w:firstLine="709"/>
        <w:jc w:val="both"/>
        <w:rPr>
          <w:sz w:val="28"/>
          <w:szCs w:val="28"/>
        </w:rPr>
      </w:pPr>
      <w:r w:rsidRPr="00444D93">
        <w:rPr>
          <w:sz w:val="28"/>
          <w:szCs w:val="28"/>
          <w:lang w:val="en-US"/>
        </w:rPr>
        <w:t>Qd</w:t>
      </w:r>
      <w:r w:rsidRPr="00444D93">
        <w:rPr>
          <w:b/>
          <w:sz w:val="28"/>
          <w:szCs w:val="28"/>
        </w:rPr>
        <w:t xml:space="preserve"> </w:t>
      </w:r>
      <w:r w:rsidRPr="00444D93">
        <w:rPr>
          <w:sz w:val="28"/>
          <w:szCs w:val="28"/>
        </w:rPr>
        <w:t>(2 участка) = 2*0,65</w:t>
      </w:r>
      <w:r w:rsidR="004E522A" w:rsidRPr="00444D93">
        <w:rPr>
          <w:sz w:val="28"/>
          <w:szCs w:val="28"/>
        </w:rPr>
        <w:t>*1,215=1,57 м³/ч</w:t>
      </w:r>
    </w:p>
    <w:p w:rsidR="00444D93" w:rsidRDefault="00246935" w:rsidP="00444D93">
      <w:pPr>
        <w:widowControl w:val="0"/>
        <w:spacing w:line="360" w:lineRule="auto"/>
        <w:ind w:right="-2" w:firstLine="709"/>
        <w:jc w:val="both"/>
        <w:rPr>
          <w:sz w:val="28"/>
          <w:szCs w:val="28"/>
        </w:rPr>
      </w:pPr>
      <w:r w:rsidRPr="00444D93">
        <w:rPr>
          <w:sz w:val="28"/>
          <w:szCs w:val="28"/>
          <w:lang w:val="en-US"/>
        </w:rPr>
        <w:t>Qd</w:t>
      </w:r>
      <w:r w:rsidRPr="00444D93">
        <w:rPr>
          <w:b/>
          <w:sz w:val="28"/>
          <w:szCs w:val="28"/>
        </w:rPr>
        <w:t xml:space="preserve"> </w:t>
      </w:r>
      <w:r w:rsidRPr="00444D93">
        <w:rPr>
          <w:sz w:val="28"/>
          <w:szCs w:val="28"/>
        </w:rPr>
        <w:t>(3 участка) =3*0,45</w:t>
      </w:r>
      <w:r w:rsidR="004E522A" w:rsidRPr="00444D93">
        <w:rPr>
          <w:sz w:val="28"/>
          <w:szCs w:val="28"/>
        </w:rPr>
        <w:t>*1,215=1,64 м³/ч</w:t>
      </w:r>
    </w:p>
    <w:p w:rsidR="00444D93" w:rsidRDefault="00246935" w:rsidP="00444D93">
      <w:pPr>
        <w:widowControl w:val="0"/>
        <w:spacing w:line="360" w:lineRule="auto"/>
        <w:ind w:right="-2" w:firstLine="709"/>
        <w:jc w:val="both"/>
        <w:rPr>
          <w:sz w:val="28"/>
          <w:szCs w:val="28"/>
        </w:rPr>
      </w:pPr>
      <w:r w:rsidRPr="00444D93">
        <w:rPr>
          <w:sz w:val="28"/>
          <w:szCs w:val="28"/>
          <w:lang w:val="en-US"/>
        </w:rPr>
        <w:t>Qd</w:t>
      </w:r>
      <w:r w:rsidRPr="00444D93">
        <w:rPr>
          <w:b/>
          <w:sz w:val="28"/>
          <w:szCs w:val="28"/>
        </w:rPr>
        <w:t xml:space="preserve"> </w:t>
      </w:r>
      <w:r w:rsidRPr="00444D93">
        <w:rPr>
          <w:sz w:val="28"/>
          <w:szCs w:val="28"/>
        </w:rPr>
        <w:t>(4 участка) = 4*</w:t>
      </w:r>
      <w:r w:rsidR="004E522A" w:rsidRPr="00444D93">
        <w:rPr>
          <w:sz w:val="28"/>
          <w:szCs w:val="28"/>
        </w:rPr>
        <w:t>0,35*1,215=1,70 м³/ч</w:t>
      </w:r>
    </w:p>
    <w:p w:rsidR="00444D93" w:rsidRDefault="00246935" w:rsidP="00444D93">
      <w:pPr>
        <w:widowControl w:val="0"/>
        <w:spacing w:line="360" w:lineRule="auto"/>
        <w:ind w:right="-2" w:firstLine="709"/>
        <w:jc w:val="both"/>
        <w:rPr>
          <w:sz w:val="28"/>
          <w:szCs w:val="28"/>
        </w:rPr>
      </w:pPr>
      <w:r w:rsidRPr="00444D93">
        <w:rPr>
          <w:sz w:val="28"/>
          <w:szCs w:val="28"/>
          <w:lang w:val="en-US"/>
        </w:rPr>
        <w:t>Qd</w:t>
      </w:r>
      <w:r w:rsidRPr="00444D93">
        <w:rPr>
          <w:b/>
          <w:sz w:val="28"/>
          <w:szCs w:val="28"/>
        </w:rPr>
        <w:t xml:space="preserve"> </w:t>
      </w:r>
      <w:r w:rsidRPr="00444D93">
        <w:rPr>
          <w:sz w:val="28"/>
          <w:szCs w:val="28"/>
        </w:rPr>
        <w:t>(5 участка) =</w:t>
      </w:r>
      <w:r w:rsidR="004E522A" w:rsidRPr="00444D93">
        <w:rPr>
          <w:sz w:val="28"/>
          <w:szCs w:val="28"/>
        </w:rPr>
        <w:t xml:space="preserve"> 5*0,29*1,215=1,76 м³/ч</w:t>
      </w:r>
    </w:p>
    <w:p w:rsidR="00444D93" w:rsidRDefault="00246935" w:rsidP="00444D93">
      <w:pPr>
        <w:widowControl w:val="0"/>
        <w:spacing w:line="360" w:lineRule="auto"/>
        <w:ind w:right="-2" w:firstLine="709"/>
        <w:jc w:val="both"/>
        <w:rPr>
          <w:sz w:val="28"/>
          <w:szCs w:val="28"/>
        </w:rPr>
      </w:pPr>
      <w:r w:rsidRPr="00444D93">
        <w:rPr>
          <w:sz w:val="28"/>
          <w:szCs w:val="28"/>
          <w:lang w:val="en-US"/>
        </w:rPr>
        <w:t>Qd</w:t>
      </w:r>
      <w:r w:rsidRPr="00444D93">
        <w:rPr>
          <w:b/>
          <w:sz w:val="28"/>
          <w:szCs w:val="28"/>
        </w:rPr>
        <w:t xml:space="preserve"> </w:t>
      </w:r>
      <w:r w:rsidRPr="00444D93">
        <w:rPr>
          <w:sz w:val="28"/>
          <w:szCs w:val="28"/>
        </w:rPr>
        <w:t>(6 участка) =</w:t>
      </w:r>
      <w:r w:rsidR="004E522A" w:rsidRPr="00444D93">
        <w:rPr>
          <w:sz w:val="28"/>
          <w:szCs w:val="28"/>
        </w:rPr>
        <w:t xml:space="preserve"> 6*0,28*1,215=2,04 м³/ч</w:t>
      </w:r>
    </w:p>
    <w:p w:rsidR="00444D93" w:rsidRDefault="00246935" w:rsidP="00444D93">
      <w:pPr>
        <w:widowControl w:val="0"/>
        <w:spacing w:line="360" w:lineRule="auto"/>
        <w:ind w:right="-2" w:firstLine="709"/>
        <w:jc w:val="both"/>
        <w:rPr>
          <w:sz w:val="28"/>
          <w:szCs w:val="28"/>
        </w:rPr>
      </w:pPr>
      <w:r w:rsidRPr="00444D93">
        <w:rPr>
          <w:sz w:val="28"/>
          <w:szCs w:val="28"/>
          <w:lang w:val="en-US"/>
        </w:rPr>
        <w:t>Qd</w:t>
      </w:r>
      <w:r w:rsidRPr="00444D93">
        <w:rPr>
          <w:b/>
          <w:sz w:val="28"/>
          <w:szCs w:val="28"/>
        </w:rPr>
        <w:t xml:space="preserve"> </w:t>
      </w:r>
      <w:r w:rsidRPr="00444D93">
        <w:rPr>
          <w:sz w:val="28"/>
          <w:szCs w:val="28"/>
        </w:rPr>
        <w:t>(7 участка) =</w:t>
      </w:r>
      <w:r w:rsidR="004E522A" w:rsidRPr="00444D93">
        <w:rPr>
          <w:sz w:val="28"/>
          <w:szCs w:val="28"/>
        </w:rPr>
        <w:t xml:space="preserve"> 7*0,28*1,215=2,38 м³/ч</w:t>
      </w:r>
    </w:p>
    <w:p w:rsidR="00444D93" w:rsidRDefault="00246935" w:rsidP="00444D93">
      <w:pPr>
        <w:widowControl w:val="0"/>
        <w:spacing w:line="360" w:lineRule="auto"/>
        <w:ind w:right="-2" w:firstLine="709"/>
        <w:jc w:val="both"/>
        <w:rPr>
          <w:sz w:val="28"/>
          <w:szCs w:val="28"/>
        </w:rPr>
      </w:pPr>
      <w:r w:rsidRPr="00444D93">
        <w:rPr>
          <w:sz w:val="28"/>
          <w:szCs w:val="28"/>
          <w:lang w:val="en-US"/>
        </w:rPr>
        <w:t>Qd</w:t>
      </w:r>
      <w:r w:rsidRPr="00444D93">
        <w:rPr>
          <w:b/>
          <w:sz w:val="28"/>
          <w:szCs w:val="28"/>
        </w:rPr>
        <w:t xml:space="preserve"> </w:t>
      </w:r>
      <w:r w:rsidRPr="00444D93">
        <w:rPr>
          <w:sz w:val="28"/>
          <w:szCs w:val="28"/>
        </w:rPr>
        <w:t>(8 участка) =</w:t>
      </w:r>
      <w:r w:rsidR="004E522A" w:rsidRPr="00444D93">
        <w:rPr>
          <w:sz w:val="28"/>
          <w:szCs w:val="28"/>
        </w:rPr>
        <w:t xml:space="preserve"> 8*0,265*1,215=2,57 м³/ч</w:t>
      </w:r>
    </w:p>
    <w:p w:rsidR="00444D93" w:rsidRDefault="00246935" w:rsidP="00444D93">
      <w:pPr>
        <w:widowControl w:val="0"/>
        <w:spacing w:line="360" w:lineRule="auto"/>
        <w:ind w:right="-2" w:firstLine="709"/>
        <w:jc w:val="both"/>
        <w:rPr>
          <w:sz w:val="28"/>
          <w:szCs w:val="28"/>
        </w:rPr>
      </w:pPr>
      <w:r w:rsidRPr="00444D93">
        <w:rPr>
          <w:sz w:val="28"/>
          <w:szCs w:val="28"/>
          <w:lang w:val="en-US"/>
        </w:rPr>
        <w:t>Qd</w:t>
      </w:r>
      <w:r w:rsidRPr="00444D93">
        <w:rPr>
          <w:b/>
          <w:sz w:val="28"/>
          <w:szCs w:val="28"/>
        </w:rPr>
        <w:t xml:space="preserve"> </w:t>
      </w:r>
      <w:r w:rsidRPr="00444D93">
        <w:rPr>
          <w:sz w:val="28"/>
          <w:szCs w:val="28"/>
        </w:rPr>
        <w:t>(9 участка) =</w:t>
      </w:r>
      <w:r w:rsidR="004E522A" w:rsidRPr="00444D93">
        <w:rPr>
          <w:sz w:val="28"/>
          <w:szCs w:val="28"/>
        </w:rPr>
        <w:t>16*0,24*1,215=4,66 м³/ч</w:t>
      </w:r>
    </w:p>
    <w:p w:rsidR="00444D93" w:rsidRDefault="00246935" w:rsidP="00444D93">
      <w:pPr>
        <w:widowControl w:val="0"/>
        <w:spacing w:line="360" w:lineRule="auto"/>
        <w:ind w:right="-2" w:firstLine="709"/>
        <w:jc w:val="both"/>
        <w:rPr>
          <w:sz w:val="28"/>
          <w:szCs w:val="28"/>
        </w:rPr>
      </w:pPr>
      <w:r w:rsidRPr="00444D93">
        <w:rPr>
          <w:sz w:val="28"/>
          <w:szCs w:val="28"/>
          <w:lang w:val="en-US"/>
        </w:rPr>
        <w:t>Qd</w:t>
      </w:r>
      <w:r w:rsidRPr="00444D93">
        <w:rPr>
          <w:b/>
          <w:sz w:val="28"/>
          <w:szCs w:val="28"/>
        </w:rPr>
        <w:t xml:space="preserve"> </w:t>
      </w:r>
      <w:r w:rsidRPr="00444D93">
        <w:rPr>
          <w:sz w:val="28"/>
          <w:szCs w:val="28"/>
        </w:rPr>
        <w:t>(10 участка) =</w:t>
      </w:r>
      <w:r w:rsidR="004E522A" w:rsidRPr="00444D93">
        <w:rPr>
          <w:sz w:val="28"/>
          <w:szCs w:val="28"/>
        </w:rPr>
        <w:t>24*0,23*1,215=6,70 м³/ч</w:t>
      </w:r>
    </w:p>
    <w:p w:rsidR="00444D93" w:rsidRDefault="00246935" w:rsidP="00444D93">
      <w:pPr>
        <w:widowControl w:val="0"/>
        <w:spacing w:line="360" w:lineRule="auto"/>
        <w:ind w:right="-2" w:firstLine="709"/>
        <w:jc w:val="both"/>
        <w:rPr>
          <w:sz w:val="28"/>
          <w:szCs w:val="28"/>
        </w:rPr>
      </w:pPr>
      <w:r w:rsidRPr="00444D93">
        <w:rPr>
          <w:sz w:val="28"/>
          <w:szCs w:val="28"/>
          <w:lang w:val="en-US"/>
        </w:rPr>
        <w:t>Qd</w:t>
      </w:r>
      <w:r w:rsidRPr="00444D93">
        <w:rPr>
          <w:b/>
          <w:sz w:val="28"/>
          <w:szCs w:val="28"/>
        </w:rPr>
        <w:t xml:space="preserve"> </w:t>
      </w:r>
      <w:r w:rsidRPr="00444D93">
        <w:rPr>
          <w:sz w:val="28"/>
          <w:szCs w:val="28"/>
        </w:rPr>
        <w:t>(11 участка) =</w:t>
      </w:r>
      <w:r w:rsidR="004E522A" w:rsidRPr="00444D93">
        <w:rPr>
          <w:sz w:val="28"/>
          <w:szCs w:val="28"/>
        </w:rPr>
        <w:t>32*0,231*1,215=8,98 м³/ч</w:t>
      </w:r>
    </w:p>
    <w:p w:rsidR="00246935" w:rsidRPr="00444D93" w:rsidRDefault="00246935" w:rsidP="00444D93">
      <w:pPr>
        <w:widowControl w:val="0"/>
        <w:spacing w:line="360" w:lineRule="auto"/>
        <w:ind w:right="-2" w:firstLine="709"/>
        <w:jc w:val="both"/>
        <w:rPr>
          <w:sz w:val="28"/>
          <w:szCs w:val="28"/>
        </w:rPr>
      </w:pPr>
      <w:r w:rsidRPr="00444D93">
        <w:rPr>
          <w:sz w:val="28"/>
          <w:szCs w:val="28"/>
          <w:lang w:val="en-US"/>
        </w:rPr>
        <w:t>Qd</w:t>
      </w:r>
      <w:r w:rsidRPr="00444D93">
        <w:rPr>
          <w:b/>
          <w:sz w:val="28"/>
          <w:szCs w:val="28"/>
        </w:rPr>
        <w:t xml:space="preserve"> </w:t>
      </w:r>
      <w:r w:rsidRPr="00444D93">
        <w:rPr>
          <w:sz w:val="28"/>
          <w:szCs w:val="28"/>
        </w:rPr>
        <w:t>(12 участка) =</w:t>
      </w:r>
      <w:r w:rsidR="004E522A" w:rsidRPr="00444D93">
        <w:rPr>
          <w:sz w:val="28"/>
          <w:szCs w:val="28"/>
        </w:rPr>
        <w:t xml:space="preserve"> 80*0,214*1,215=20,80 м³/ч</w:t>
      </w:r>
    </w:p>
    <w:p w:rsidR="004E522A" w:rsidRPr="00444D93" w:rsidRDefault="004E522A" w:rsidP="00444D93">
      <w:pPr>
        <w:widowControl w:val="0"/>
        <w:spacing w:line="360" w:lineRule="auto"/>
        <w:ind w:right="-2" w:firstLine="709"/>
        <w:jc w:val="both"/>
        <w:rPr>
          <w:sz w:val="28"/>
          <w:szCs w:val="28"/>
        </w:rPr>
      </w:pPr>
    </w:p>
    <w:p w:rsidR="00444D93" w:rsidRDefault="004E522A" w:rsidP="00444D93">
      <w:pPr>
        <w:widowControl w:val="0"/>
        <w:spacing w:line="360" w:lineRule="auto"/>
        <w:ind w:left="709" w:right="-2"/>
        <w:rPr>
          <w:b/>
          <w:sz w:val="28"/>
          <w:szCs w:val="28"/>
        </w:rPr>
      </w:pPr>
      <w:r w:rsidRPr="00444D93">
        <w:rPr>
          <w:b/>
          <w:sz w:val="28"/>
          <w:szCs w:val="28"/>
        </w:rPr>
        <w:t>5.2 Расчетный расход газа для Оренбургского месторождения район Оренбургской области</w:t>
      </w:r>
    </w:p>
    <w:p w:rsidR="00444D93" w:rsidRDefault="00444D93" w:rsidP="00444D93">
      <w:pPr>
        <w:widowControl w:val="0"/>
        <w:spacing w:line="360" w:lineRule="auto"/>
        <w:ind w:right="-2" w:firstLine="709"/>
        <w:jc w:val="both"/>
        <w:rPr>
          <w:sz w:val="28"/>
          <w:szCs w:val="28"/>
        </w:rPr>
      </w:pPr>
    </w:p>
    <w:p w:rsidR="004E522A" w:rsidRPr="00444D93" w:rsidRDefault="004E522A" w:rsidP="00444D93">
      <w:pPr>
        <w:widowControl w:val="0"/>
        <w:spacing w:line="360" w:lineRule="auto"/>
        <w:ind w:right="-2" w:firstLine="709"/>
        <w:jc w:val="both"/>
        <w:rPr>
          <w:sz w:val="28"/>
          <w:szCs w:val="28"/>
        </w:rPr>
      </w:pPr>
      <w:r w:rsidRPr="00444D93">
        <w:rPr>
          <w:sz w:val="28"/>
          <w:szCs w:val="28"/>
        </w:rPr>
        <w:t>В случаях, когда плотность газа для рассчитываемого газопровода отличается от принятой, следует пересчитать расход газа по формуле</w:t>
      </w:r>
    </w:p>
    <w:p w:rsidR="00444D93" w:rsidRDefault="00444D93" w:rsidP="00444D93">
      <w:pPr>
        <w:widowControl w:val="0"/>
        <w:spacing w:line="360" w:lineRule="auto"/>
        <w:ind w:right="-2" w:firstLine="709"/>
        <w:jc w:val="both"/>
        <w:rPr>
          <w:b/>
          <w:sz w:val="28"/>
          <w:szCs w:val="28"/>
        </w:rPr>
      </w:pPr>
    </w:p>
    <w:p w:rsidR="00C6420D" w:rsidRPr="00444D93" w:rsidRDefault="00C6420D" w:rsidP="00444D93">
      <w:pPr>
        <w:widowControl w:val="0"/>
        <w:spacing w:line="360" w:lineRule="auto"/>
        <w:ind w:right="-2" w:firstLine="709"/>
        <w:jc w:val="both"/>
        <w:rPr>
          <w:sz w:val="28"/>
          <w:szCs w:val="28"/>
        </w:rPr>
      </w:pPr>
      <w:r w:rsidRPr="00444D93">
        <w:rPr>
          <w:b/>
          <w:sz w:val="28"/>
          <w:szCs w:val="28"/>
          <w:lang w:val="en-US"/>
        </w:rPr>
        <w:t>Qd</w:t>
      </w:r>
      <w:r w:rsidRPr="00444D93">
        <w:rPr>
          <w:b/>
          <w:sz w:val="28"/>
          <w:szCs w:val="28"/>
        </w:rPr>
        <w:t xml:space="preserve"> 1= </w:t>
      </w:r>
      <w:r w:rsidRPr="00444D93">
        <w:rPr>
          <w:b/>
          <w:sz w:val="28"/>
          <w:szCs w:val="28"/>
          <w:lang w:val="en-US"/>
        </w:rPr>
        <w:t>Qd</w:t>
      </w:r>
      <w:r w:rsidRPr="00444D93">
        <w:rPr>
          <w:b/>
          <w:sz w:val="28"/>
          <w:szCs w:val="28"/>
        </w:rPr>
        <w:t xml:space="preserve"> √</w:t>
      </w:r>
      <w:r w:rsidRPr="00444D93">
        <w:rPr>
          <w:b/>
          <w:sz w:val="28"/>
          <w:szCs w:val="28"/>
          <w:lang w:val="en-US"/>
        </w:rPr>
        <w:t>p</w:t>
      </w:r>
      <w:r w:rsidRPr="00444D93">
        <w:rPr>
          <w:b/>
          <w:sz w:val="28"/>
          <w:szCs w:val="28"/>
        </w:rPr>
        <w:t>1/</w:t>
      </w:r>
      <w:r w:rsidRPr="00444D93">
        <w:rPr>
          <w:b/>
          <w:sz w:val="28"/>
          <w:szCs w:val="28"/>
          <w:lang w:val="en-US"/>
        </w:rPr>
        <w:t>p</w:t>
      </w:r>
      <w:r w:rsidR="00444D93">
        <w:rPr>
          <w:b/>
          <w:sz w:val="28"/>
          <w:szCs w:val="28"/>
        </w:rPr>
        <w:t xml:space="preserve"> </w:t>
      </w:r>
      <w:r w:rsidRPr="00444D93">
        <w:rPr>
          <w:sz w:val="28"/>
          <w:szCs w:val="28"/>
        </w:rPr>
        <w:t>(2)</w:t>
      </w:r>
    </w:p>
    <w:p w:rsidR="00444D93" w:rsidRDefault="00444D93" w:rsidP="00444D93">
      <w:pPr>
        <w:widowControl w:val="0"/>
        <w:spacing w:line="360" w:lineRule="auto"/>
        <w:ind w:right="-2" w:firstLine="709"/>
        <w:jc w:val="both"/>
        <w:rPr>
          <w:sz w:val="28"/>
          <w:szCs w:val="28"/>
        </w:rPr>
      </w:pPr>
    </w:p>
    <w:p w:rsidR="00C6420D" w:rsidRPr="00444D93" w:rsidRDefault="00C6420D" w:rsidP="00444D93">
      <w:pPr>
        <w:widowControl w:val="0"/>
        <w:spacing w:line="360" w:lineRule="auto"/>
        <w:ind w:right="-2" w:firstLine="709"/>
        <w:jc w:val="both"/>
        <w:rPr>
          <w:sz w:val="28"/>
          <w:szCs w:val="28"/>
        </w:rPr>
      </w:pPr>
      <w:r w:rsidRPr="00444D93">
        <w:rPr>
          <w:sz w:val="28"/>
          <w:szCs w:val="28"/>
        </w:rPr>
        <w:t>где</w:t>
      </w:r>
      <w:r w:rsidR="00444D93">
        <w:rPr>
          <w:sz w:val="28"/>
          <w:szCs w:val="28"/>
        </w:rPr>
        <w:t xml:space="preserve"> </w:t>
      </w:r>
      <w:r w:rsidRPr="00444D93">
        <w:rPr>
          <w:sz w:val="28"/>
          <w:szCs w:val="28"/>
          <w:lang w:val="en-US"/>
        </w:rPr>
        <w:t>Qd</w:t>
      </w:r>
      <w:r w:rsidRPr="00444D93">
        <w:rPr>
          <w:sz w:val="28"/>
          <w:szCs w:val="28"/>
        </w:rPr>
        <w:t xml:space="preserve"> 1</w:t>
      </w:r>
      <w:r w:rsidRPr="00444D93">
        <w:rPr>
          <w:b/>
          <w:sz w:val="28"/>
          <w:szCs w:val="28"/>
        </w:rPr>
        <w:t xml:space="preserve"> </w:t>
      </w:r>
      <w:r w:rsidRPr="00444D93">
        <w:rPr>
          <w:sz w:val="28"/>
          <w:szCs w:val="28"/>
        </w:rPr>
        <w:t xml:space="preserve">(гр. 3 гидравлического расчета) и </w:t>
      </w:r>
      <w:r w:rsidRPr="00444D93">
        <w:rPr>
          <w:sz w:val="28"/>
          <w:szCs w:val="28"/>
          <w:lang w:val="en-US"/>
        </w:rPr>
        <w:t>Qd</w:t>
      </w:r>
      <w:r w:rsidRPr="00444D93">
        <w:rPr>
          <w:b/>
          <w:sz w:val="28"/>
          <w:szCs w:val="28"/>
        </w:rPr>
        <w:t xml:space="preserve"> </w:t>
      </w:r>
      <w:r w:rsidRPr="00444D93">
        <w:rPr>
          <w:sz w:val="28"/>
          <w:szCs w:val="28"/>
        </w:rPr>
        <w:t xml:space="preserve">– расходы газа при плотности </w:t>
      </w:r>
      <w:r w:rsidRPr="00444D93">
        <w:rPr>
          <w:sz w:val="28"/>
          <w:szCs w:val="28"/>
          <w:lang w:val="en-US"/>
        </w:rPr>
        <w:t>p</w:t>
      </w:r>
      <w:r w:rsidRPr="00444D93">
        <w:rPr>
          <w:sz w:val="28"/>
          <w:szCs w:val="28"/>
        </w:rPr>
        <w:t xml:space="preserve">1 и </w:t>
      </w:r>
      <w:r w:rsidRPr="00444D93">
        <w:rPr>
          <w:sz w:val="28"/>
          <w:szCs w:val="28"/>
          <w:lang w:val="en-US"/>
        </w:rPr>
        <w:t>p</w:t>
      </w:r>
      <w:r w:rsidRPr="00444D93">
        <w:rPr>
          <w:sz w:val="28"/>
          <w:szCs w:val="28"/>
        </w:rPr>
        <w:t>;</w:t>
      </w:r>
    </w:p>
    <w:p w:rsidR="00444D93" w:rsidRDefault="00C6420D" w:rsidP="00444D93">
      <w:pPr>
        <w:widowControl w:val="0"/>
        <w:spacing w:line="360" w:lineRule="auto"/>
        <w:ind w:right="-2" w:firstLine="709"/>
        <w:jc w:val="both"/>
        <w:rPr>
          <w:sz w:val="28"/>
          <w:szCs w:val="28"/>
        </w:rPr>
      </w:pPr>
      <w:r w:rsidRPr="00444D93">
        <w:rPr>
          <w:sz w:val="28"/>
          <w:szCs w:val="28"/>
        </w:rPr>
        <w:t>р – плотность газа, отличная от приведенной в таблице 4.</w:t>
      </w:r>
    </w:p>
    <w:p w:rsidR="00444D93" w:rsidRDefault="00C6420D" w:rsidP="00444D93">
      <w:pPr>
        <w:widowControl w:val="0"/>
        <w:spacing w:line="360" w:lineRule="auto"/>
        <w:ind w:right="-2" w:firstLine="709"/>
        <w:jc w:val="both"/>
        <w:rPr>
          <w:sz w:val="28"/>
          <w:szCs w:val="28"/>
        </w:rPr>
      </w:pPr>
      <w:r w:rsidRPr="00444D93">
        <w:rPr>
          <w:sz w:val="28"/>
          <w:szCs w:val="28"/>
        </w:rPr>
        <w:t>Для газа Оренбургского месторождения с р=0,84 кг/м³:</w:t>
      </w:r>
    </w:p>
    <w:p w:rsidR="00444D93" w:rsidRDefault="00444D93" w:rsidP="00444D93">
      <w:pPr>
        <w:widowControl w:val="0"/>
        <w:spacing w:line="360" w:lineRule="auto"/>
        <w:ind w:right="-2" w:firstLine="709"/>
        <w:jc w:val="both"/>
        <w:rPr>
          <w:sz w:val="28"/>
          <w:szCs w:val="28"/>
        </w:rPr>
      </w:pPr>
    </w:p>
    <w:p w:rsidR="00444D93" w:rsidRDefault="00C6420D" w:rsidP="00444D93">
      <w:pPr>
        <w:widowControl w:val="0"/>
        <w:spacing w:line="360" w:lineRule="auto"/>
        <w:ind w:right="-2" w:firstLine="709"/>
        <w:jc w:val="both"/>
        <w:rPr>
          <w:sz w:val="28"/>
          <w:szCs w:val="28"/>
        </w:rPr>
      </w:pPr>
      <w:r w:rsidRPr="00444D93">
        <w:rPr>
          <w:sz w:val="28"/>
          <w:szCs w:val="28"/>
          <w:lang w:val="en-US"/>
        </w:rPr>
        <w:t>Qd</w:t>
      </w:r>
      <w:r w:rsidRPr="00444D93">
        <w:rPr>
          <w:sz w:val="28"/>
          <w:szCs w:val="28"/>
        </w:rPr>
        <w:t xml:space="preserve"> 1(1 участка) = 1,215 √0,84/0,6=1,215*1,18=1,43м³/ч</w:t>
      </w:r>
    </w:p>
    <w:p w:rsidR="00444D93" w:rsidRDefault="00C6420D" w:rsidP="00444D93">
      <w:pPr>
        <w:widowControl w:val="0"/>
        <w:spacing w:line="360" w:lineRule="auto"/>
        <w:ind w:right="-2" w:firstLine="709"/>
        <w:jc w:val="both"/>
        <w:rPr>
          <w:sz w:val="28"/>
          <w:szCs w:val="28"/>
        </w:rPr>
      </w:pPr>
      <w:r w:rsidRPr="00444D93">
        <w:rPr>
          <w:sz w:val="28"/>
          <w:szCs w:val="28"/>
          <w:lang w:val="en-US"/>
        </w:rPr>
        <w:t>Qd</w:t>
      </w:r>
      <w:r w:rsidRPr="00444D93">
        <w:rPr>
          <w:sz w:val="28"/>
          <w:szCs w:val="28"/>
        </w:rPr>
        <w:t xml:space="preserve"> 1(2 участка) =</w:t>
      </w:r>
      <w:r w:rsidR="002826AA" w:rsidRPr="00444D93">
        <w:rPr>
          <w:sz w:val="28"/>
          <w:szCs w:val="28"/>
        </w:rPr>
        <w:t>1,57*1,18=</w:t>
      </w:r>
      <w:r w:rsidRPr="00444D93">
        <w:rPr>
          <w:sz w:val="28"/>
          <w:szCs w:val="28"/>
        </w:rPr>
        <w:t xml:space="preserve"> </w:t>
      </w:r>
      <w:r w:rsidR="002826AA" w:rsidRPr="00444D93">
        <w:rPr>
          <w:sz w:val="28"/>
          <w:szCs w:val="28"/>
        </w:rPr>
        <w:t>1,85</w:t>
      </w:r>
      <w:r w:rsidRPr="00444D93">
        <w:rPr>
          <w:sz w:val="28"/>
          <w:szCs w:val="28"/>
        </w:rPr>
        <w:t>м³/ч</w:t>
      </w:r>
    </w:p>
    <w:p w:rsidR="00444D93" w:rsidRDefault="00C6420D" w:rsidP="00444D93">
      <w:pPr>
        <w:widowControl w:val="0"/>
        <w:spacing w:line="360" w:lineRule="auto"/>
        <w:ind w:right="-2" w:firstLine="709"/>
        <w:jc w:val="both"/>
        <w:rPr>
          <w:sz w:val="28"/>
          <w:szCs w:val="28"/>
        </w:rPr>
      </w:pPr>
      <w:r w:rsidRPr="00444D93">
        <w:rPr>
          <w:sz w:val="28"/>
          <w:szCs w:val="28"/>
          <w:lang w:val="en-US"/>
        </w:rPr>
        <w:t>Qd</w:t>
      </w:r>
      <w:r w:rsidRPr="00444D93">
        <w:rPr>
          <w:sz w:val="28"/>
          <w:szCs w:val="28"/>
        </w:rPr>
        <w:t xml:space="preserve"> 1(3 участка) =</w:t>
      </w:r>
      <w:r w:rsidR="002826AA" w:rsidRPr="00444D93">
        <w:rPr>
          <w:sz w:val="28"/>
          <w:szCs w:val="28"/>
        </w:rPr>
        <w:t>1,64*1,18= 1,93</w:t>
      </w:r>
      <w:r w:rsidRPr="00444D93">
        <w:rPr>
          <w:sz w:val="28"/>
          <w:szCs w:val="28"/>
        </w:rPr>
        <w:t xml:space="preserve"> м³/ч</w:t>
      </w:r>
    </w:p>
    <w:p w:rsidR="00444D93" w:rsidRDefault="00C6420D" w:rsidP="00444D93">
      <w:pPr>
        <w:widowControl w:val="0"/>
        <w:spacing w:line="360" w:lineRule="auto"/>
        <w:ind w:right="-2" w:firstLine="709"/>
        <w:jc w:val="both"/>
        <w:rPr>
          <w:sz w:val="28"/>
          <w:szCs w:val="28"/>
        </w:rPr>
      </w:pPr>
      <w:r w:rsidRPr="00444D93">
        <w:rPr>
          <w:sz w:val="28"/>
          <w:szCs w:val="28"/>
          <w:lang w:val="en-US"/>
        </w:rPr>
        <w:t>Qd</w:t>
      </w:r>
      <w:r w:rsidRPr="00444D93">
        <w:rPr>
          <w:sz w:val="28"/>
          <w:szCs w:val="28"/>
        </w:rPr>
        <w:t xml:space="preserve"> 1(4 участка) =</w:t>
      </w:r>
      <w:r w:rsidR="002826AA" w:rsidRPr="00444D93">
        <w:rPr>
          <w:sz w:val="28"/>
          <w:szCs w:val="28"/>
        </w:rPr>
        <w:t>1,7*1,18=</w:t>
      </w:r>
      <w:r w:rsidR="00444D93">
        <w:rPr>
          <w:sz w:val="28"/>
          <w:szCs w:val="28"/>
        </w:rPr>
        <w:t xml:space="preserve"> </w:t>
      </w:r>
      <w:r w:rsidR="002826AA" w:rsidRPr="00444D93">
        <w:rPr>
          <w:sz w:val="28"/>
          <w:szCs w:val="28"/>
        </w:rPr>
        <w:t>2,0</w:t>
      </w:r>
      <w:r w:rsidRPr="00444D93">
        <w:rPr>
          <w:sz w:val="28"/>
          <w:szCs w:val="28"/>
        </w:rPr>
        <w:t>м³/ч</w:t>
      </w:r>
    </w:p>
    <w:p w:rsidR="00444D93" w:rsidRDefault="00C6420D" w:rsidP="00444D93">
      <w:pPr>
        <w:widowControl w:val="0"/>
        <w:spacing w:line="360" w:lineRule="auto"/>
        <w:ind w:right="-2" w:firstLine="709"/>
        <w:jc w:val="both"/>
        <w:rPr>
          <w:sz w:val="28"/>
          <w:szCs w:val="28"/>
        </w:rPr>
      </w:pPr>
      <w:r w:rsidRPr="00444D93">
        <w:rPr>
          <w:sz w:val="28"/>
          <w:szCs w:val="28"/>
          <w:lang w:val="en-US"/>
        </w:rPr>
        <w:t>Qd</w:t>
      </w:r>
      <w:r w:rsidRPr="00444D93">
        <w:rPr>
          <w:sz w:val="28"/>
          <w:szCs w:val="28"/>
        </w:rPr>
        <w:t xml:space="preserve"> 1(5 участка) = </w:t>
      </w:r>
      <w:r w:rsidR="002826AA" w:rsidRPr="00444D93">
        <w:rPr>
          <w:sz w:val="28"/>
          <w:szCs w:val="28"/>
        </w:rPr>
        <w:t>1,76*1,18= 2,07</w:t>
      </w:r>
      <w:r w:rsidRPr="00444D93">
        <w:rPr>
          <w:sz w:val="28"/>
          <w:szCs w:val="28"/>
        </w:rPr>
        <w:t>м³/ч</w:t>
      </w:r>
    </w:p>
    <w:p w:rsidR="00444D93" w:rsidRDefault="00C6420D" w:rsidP="00444D93">
      <w:pPr>
        <w:widowControl w:val="0"/>
        <w:spacing w:line="360" w:lineRule="auto"/>
        <w:ind w:right="-2" w:firstLine="709"/>
        <w:jc w:val="both"/>
        <w:rPr>
          <w:sz w:val="28"/>
          <w:szCs w:val="28"/>
        </w:rPr>
      </w:pPr>
      <w:r w:rsidRPr="00444D93">
        <w:rPr>
          <w:sz w:val="28"/>
          <w:szCs w:val="28"/>
          <w:lang w:val="en-US"/>
        </w:rPr>
        <w:t>Qd</w:t>
      </w:r>
      <w:r w:rsidRPr="00444D93">
        <w:rPr>
          <w:sz w:val="28"/>
          <w:szCs w:val="28"/>
        </w:rPr>
        <w:t xml:space="preserve"> 1(6 участка) = </w:t>
      </w:r>
      <w:r w:rsidR="002826AA" w:rsidRPr="00444D93">
        <w:rPr>
          <w:sz w:val="28"/>
          <w:szCs w:val="28"/>
        </w:rPr>
        <w:t>2,04*1,18= 2,4</w:t>
      </w:r>
      <w:r w:rsidRPr="00444D93">
        <w:rPr>
          <w:sz w:val="28"/>
          <w:szCs w:val="28"/>
        </w:rPr>
        <w:t>м³/ч</w:t>
      </w:r>
    </w:p>
    <w:p w:rsidR="00444D93" w:rsidRDefault="00C6420D" w:rsidP="00444D93">
      <w:pPr>
        <w:widowControl w:val="0"/>
        <w:spacing w:line="360" w:lineRule="auto"/>
        <w:ind w:right="-2" w:firstLine="709"/>
        <w:jc w:val="both"/>
        <w:rPr>
          <w:sz w:val="28"/>
          <w:szCs w:val="28"/>
        </w:rPr>
      </w:pPr>
      <w:r w:rsidRPr="00444D93">
        <w:rPr>
          <w:sz w:val="28"/>
          <w:szCs w:val="28"/>
          <w:lang w:val="en-US"/>
        </w:rPr>
        <w:t>Qd</w:t>
      </w:r>
      <w:r w:rsidRPr="00444D93">
        <w:rPr>
          <w:sz w:val="28"/>
          <w:szCs w:val="28"/>
        </w:rPr>
        <w:t xml:space="preserve"> 1(7 участка) =</w:t>
      </w:r>
      <w:r w:rsidR="002826AA" w:rsidRPr="00444D93">
        <w:rPr>
          <w:sz w:val="28"/>
          <w:szCs w:val="28"/>
        </w:rPr>
        <w:t>2,38*1,18=</w:t>
      </w:r>
      <w:r w:rsidR="00444D93">
        <w:rPr>
          <w:sz w:val="28"/>
          <w:szCs w:val="28"/>
        </w:rPr>
        <w:t xml:space="preserve"> </w:t>
      </w:r>
      <w:r w:rsidR="002826AA" w:rsidRPr="00444D93">
        <w:rPr>
          <w:sz w:val="28"/>
          <w:szCs w:val="28"/>
        </w:rPr>
        <w:t>2,8</w:t>
      </w:r>
      <w:r w:rsidRPr="00444D93">
        <w:rPr>
          <w:sz w:val="28"/>
          <w:szCs w:val="28"/>
        </w:rPr>
        <w:t>м³/ч</w:t>
      </w:r>
    </w:p>
    <w:p w:rsidR="00444D93" w:rsidRDefault="00C6420D" w:rsidP="00444D93">
      <w:pPr>
        <w:widowControl w:val="0"/>
        <w:spacing w:line="360" w:lineRule="auto"/>
        <w:ind w:right="-2" w:firstLine="709"/>
        <w:jc w:val="both"/>
        <w:rPr>
          <w:sz w:val="28"/>
          <w:szCs w:val="28"/>
        </w:rPr>
      </w:pPr>
      <w:r w:rsidRPr="00444D93">
        <w:rPr>
          <w:sz w:val="28"/>
          <w:szCs w:val="28"/>
          <w:lang w:val="en-US"/>
        </w:rPr>
        <w:t>Qd</w:t>
      </w:r>
      <w:r w:rsidRPr="00444D93">
        <w:rPr>
          <w:sz w:val="28"/>
          <w:szCs w:val="28"/>
        </w:rPr>
        <w:t xml:space="preserve"> 1(8 участка) = </w:t>
      </w:r>
      <w:r w:rsidR="002826AA" w:rsidRPr="00444D93">
        <w:rPr>
          <w:sz w:val="28"/>
          <w:szCs w:val="28"/>
        </w:rPr>
        <w:t>2,57*1,18= 3,03</w:t>
      </w:r>
      <w:r w:rsidRPr="00444D93">
        <w:rPr>
          <w:sz w:val="28"/>
          <w:szCs w:val="28"/>
        </w:rPr>
        <w:t>м³/ч</w:t>
      </w:r>
    </w:p>
    <w:p w:rsidR="00444D93" w:rsidRDefault="00C6420D" w:rsidP="00444D93">
      <w:pPr>
        <w:widowControl w:val="0"/>
        <w:spacing w:line="360" w:lineRule="auto"/>
        <w:ind w:right="-2" w:firstLine="709"/>
        <w:jc w:val="both"/>
        <w:rPr>
          <w:sz w:val="28"/>
          <w:szCs w:val="28"/>
        </w:rPr>
      </w:pPr>
      <w:r w:rsidRPr="00444D93">
        <w:rPr>
          <w:sz w:val="28"/>
          <w:szCs w:val="28"/>
          <w:lang w:val="en-US"/>
        </w:rPr>
        <w:t>Qd</w:t>
      </w:r>
      <w:r w:rsidRPr="00444D93">
        <w:rPr>
          <w:sz w:val="28"/>
          <w:szCs w:val="28"/>
        </w:rPr>
        <w:t xml:space="preserve"> 1(9 участка) =</w:t>
      </w:r>
      <w:r w:rsidR="002826AA" w:rsidRPr="00444D93">
        <w:rPr>
          <w:sz w:val="28"/>
          <w:szCs w:val="28"/>
        </w:rPr>
        <w:t xml:space="preserve">4,66*1,18=5,49 </w:t>
      </w:r>
      <w:r w:rsidRPr="00444D93">
        <w:rPr>
          <w:sz w:val="28"/>
          <w:szCs w:val="28"/>
        </w:rPr>
        <w:t>м³/ч</w:t>
      </w:r>
    </w:p>
    <w:p w:rsidR="00444D93" w:rsidRDefault="00C6420D" w:rsidP="00444D93">
      <w:pPr>
        <w:widowControl w:val="0"/>
        <w:spacing w:line="360" w:lineRule="auto"/>
        <w:ind w:right="-2" w:firstLine="709"/>
        <w:jc w:val="both"/>
        <w:rPr>
          <w:sz w:val="28"/>
          <w:szCs w:val="28"/>
        </w:rPr>
      </w:pPr>
      <w:r w:rsidRPr="00444D93">
        <w:rPr>
          <w:sz w:val="28"/>
          <w:szCs w:val="28"/>
          <w:lang w:val="en-US"/>
        </w:rPr>
        <w:t>Qd</w:t>
      </w:r>
      <w:r w:rsidRPr="00444D93">
        <w:rPr>
          <w:sz w:val="28"/>
          <w:szCs w:val="28"/>
        </w:rPr>
        <w:t xml:space="preserve"> 1(10 участка) =</w:t>
      </w:r>
      <w:r w:rsidR="002826AA" w:rsidRPr="00444D93">
        <w:rPr>
          <w:sz w:val="28"/>
          <w:szCs w:val="28"/>
        </w:rPr>
        <w:t>6,70*1,18= 7,90</w:t>
      </w:r>
      <w:r w:rsidRPr="00444D93">
        <w:rPr>
          <w:sz w:val="28"/>
          <w:szCs w:val="28"/>
        </w:rPr>
        <w:t>м³/ч</w:t>
      </w:r>
    </w:p>
    <w:p w:rsidR="00444D93" w:rsidRDefault="00C6420D" w:rsidP="00444D93">
      <w:pPr>
        <w:widowControl w:val="0"/>
        <w:spacing w:line="360" w:lineRule="auto"/>
        <w:ind w:right="-2" w:firstLine="709"/>
        <w:jc w:val="both"/>
        <w:rPr>
          <w:sz w:val="28"/>
          <w:szCs w:val="28"/>
        </w:rPr>
      </w:pPr>
      <w:r w:rsidRPr="00444D93">
        <w:rPr>
          <w:sz w:val="28"/>
          <w:szCs w:val="28"/>
          <w:lang w:val="en-US"/>
        </w:rPr>
        <w:t>Qd</w:t>
      </w:r>
      <w:r w:rsidRPr="00444D93">
        <w:rPr>
          <w:sz w:val="28"/>
          <w:szCs w:val="28"/>
        </w:rPr>
        <w:t xml:space="preserve"> 1(11 участка) =</w:t>
      </w:r>
      <w:r w:rsidR="002826AA" w:rsidRPr="00444D93">
        <w:rPr>
          <w:sz w:val="28"/>
          <w:szCs w:val="28"/>
        </w:rPr>
        <w:t>8,98*1,18= 10,59</w:t>
      </w:r>
      <w:r w:rsidRPr="00444D93">
        <w:rPr>
          <w:sz w:val="28"/>
          <w:szCs w:val="28"/>
        </w:rPr>
        <w:t>м³/ч</w:t>
      </w:r>
    </w:p>
    <w:p w:rsidR="00C6420D" w:rsidRPr="00444D93" w:rsidRDefault="00C6420D" w:rsidP="00444D93">
      <w:pPr>
        <w:widowControl w:val="0"/>
        <w:spacing w:line="360" w:lineRule="auto"/>
        <w:ind w:right="-2" w:firstLine="709"/>
        <w:jc w:val="both"/>
        <w:rPr>
          <w:sz w:val="28"/>
          <w:szCs w:val="28"/>
        </w:rPr>
      </w:pPr>
      <w:r w:rsidRPr="00444D93">
        <w:rPr>
          <w:sz w:val="28"/>
          <w:szCs w:val="28"/>
          <w:lang w:val="en-US"/>
        </w:rPr>
        <w:t>Qd</w:t>
      </w:r>
      <w:r w:rsidRPr="00444D93">
        <w:rPr>
          <w:sz w:val="28"/>
          <w:szCs w:val="28"/>
        </w:rPr>
        <w:t xml:space="preserve"> 1(12 участка) = </w:t>
      </w:r>
      <w:r w:rsidR="002826AA" w:rsidRPr="00444D93">
        <w:rPr>
          <w:sz w:val="28"/>
          <w:szCs w:val="28"/>
        </w:rPr>
        <w:t xml:space="preserve">20,80*1,18=23,69 </w:t>
      </w:r>
      <w:r w:rsidRPr="00444D93">
        <w:rPr>
          <w:sz w:val="28"/>
          <w:szCs w:val="28"/>
        </w:rPr>
        <w:t>м³/ч</w:t>
      </w:r>
    </w:p>
    <w:p w:rsidR="007E1E5A" w:rsidRPr="00444D93" w:rsidRDefault="007E1E5A" w:rsidP="00444D93">
      <w:pPr>
        <w:widowControl w:val="0"/>
        <w:spacing w:line="360" w:lineRule="auto"/>
        <w:ind w:right="-2" w:firstLine="709"/>
        <w:jc w:val="both"/>
        <w:rPr>
          <w:sz w:val="28"/>
          <w:szCs w:val="28"/>
        </w:rPr>
      </w:pPr>
    </w:p>
    <w:p w:rsidR="002826AA" w:rsidRPr="00444D93" w:rsidRDefault="002826AA" w:rsidP="00444D93">
      <w:pPr>
        <w:widowControl w:val="0"/>
        <w:spacing w:line="360" w:lineRule="auto"/>
        <w:ind w:right="-2" w:firstLine="709"/>
        <w:jc w:val="both"/>
        <w:rPr>
          <w:sz w:val="28"/>
          <w:szCs w:val="28"/>
        </w:rPr>
      </w:pPr>
      <w:r w:rsidRPr="00444D93">
        <w:rPr>
          <w:sz w:val="28"/>
          <w:szCs w:val="28"/>
        </w:rPr>
        <w:t>Заполняем графу 4 гидравлического расчета.</w:t>
      </w:r>
    </w:p>
    <w:p w:rsidR="002826AA" w:rsidRPr="00444D93" w:rsidRDefault="002826AA" w:rsidP="00444D93">
      <w:pPr>
        <w:widowControl w:val="0"/>
        <w:spacing w:line="360" w:lineRule="auto"/>
        <w:ind w:right="-2" w:firstLine="709"/>
        <w:jc w:val="both"/>
        <w:rPr>
          <w:sz w:val="28"/>
          <w:szCs w:val="28"/>
        </w:rPr>
      </w:pPr>
    </w:p>
    <w:p w:rsidR="002826AA" w:rsidRPr="00444D93" w:rsidRDefault="002826AA" w:rsidP="00444D93">
      <w:pPr>
        <w:widowControl w:val="0"/>
        <w:spacing w:line="360" w:lineRule="auto"/>
        <w:ind w:left="709" w:right="-2"/>
        <w:rPr>
          <w:b/>
          <w:sz w:val="28"/>
          <w:szCs w:val="28"/>
        </w:rPr>
      </w:pPr>
      <w:r w:rsidRPr="00444D93">
        <w:rPr>
          <w:b/>
          <w:sz w:val="28"/>
          <w:szCs w:val="28"/>
        </w:rPr>
        <w:t>5.3 Определение диаметров газопроводов и потери давления в стальных трубопроводах газовой сети</w:t>
      </w:r>
    </w:p>
    <w:p w:rsidR="00444D93" w:rsidRDefault="00444D93" w:rsidP="00444D93">
      <w:pPr>
        <w:widowControl w:val="0"/>
        <w:spacing w:line="360" w:lineRule="auto"/>
        <w:ind w:right="-2" w:firstLine="709"/>
        <w:jc w:val="both"/>
        <w:rPr>
          <w:b/>
          <w:sz w:val="28"/>
          <w:szCs w:val="28"/>
        </w:rPr>
      </w:pPr>
    </w:p>
    <w:p w:rsidR="00444D93" w:rsidRDefault="002826AA" w:rsidP="00444D93">
      <w:pPr>
        <w:widowControl w:val="0"/>
        <w:spacing w:line="360" w:lineRule="auto"/>
        <w:ind w:right="-2" w:firstLine="709"/>
        <w:jc w:val="both"/>
        <w:rPr>
          <w:sz w:val="28"/>
          <w:szCs w:val="28"/>
        </w:rPr>
      </w:pPr>
      <w:r w:rsidRPr="00444D93">
        <w:rPr>
          <w:sz w:val="28"/>
          <w:szCs w:val="28"/>
        </w:rPr>
        <w:t xml:space="preserve">Потери давления в стальных газопроводах в зависимости от расхода газа </w:t>
      </w:r>
      <w:r w:rsidRPr="00444D93">
        <w:rPr>
          <w:sz w:val="28"/>
          <w:szCs w:val="28"/>
          <w:lang w:val="en-US"/>
        </w:rPr>
        <w:t>Qd</w:t>
      </w:r>
      <w:r w:rsidRPr="00444D93">
        <w:rPr>
          <w:b/>
          <w:sz w:val="28"/>
          <w:szCs w:val="28"/>
        </w:rPr>
        <w:t xml:space="preserve"> </w:t>
      </w:r>
      <w:r w:rsidRPr="00444D93">
        <w:rPr>
          <w:sz w:val="28"/>
          <w:szCs w:val="28"/>
        </w:rPr>
        <w:t>и принятого диаметра следует принимать по таблице 1.4 в пределах давления, принятого для газопровода по участкам.</w:t>
      </w:r>
    </w:p>
    <w:p w:rsidR="002826AA" w:rsidRPr="00444D93" w:rsidRDefault="002826AA" w:rsidP="00444D93">
      <w:pPr>
        <w:widowControl w:val="0"/>
        <w:spacing w:line="360" w:lineRule="auto"/>
        <w:ind w:right="-2" w:firstLine="709"/>
        <w:jc w:val="both"/>
        <w:rPr>
          <w:sz w:val="28"/>
          <w:szCs w:val="28"/>
        </w:rPr>
      </w:pPr>
      <w:r w:rsidRPr="00444D93">
        <w:rPr>
          <w:sz w:val="28"/>
          <w:szCs w:val="28"/>
        </w:rPr>
        <w:t>Внутренние трубопроводы газовой сети жилых и общественных зданий, должны быть рассчитаны таким образом, чтобы потеря давления в сетях не превышала 400 Па в многоэтажных зданиях для природных газов.</w:t>
      </w:r>
    </w:p>
    <w:p w:rsidR="002826AA" w:rsidRPr="00444D93" w:rsidRDefault="002826AA" w:rsidP="00444D93">
      <w:pPr>
        <w:widowControl w:val="0"/>
        <w:spacing w:line="360" w:lineRule="auto"/>
        <w:ind w:right="-2" w:firstLine="709"/>
        <w:jc w:val="both"/>
        <w:rPr>
          <w:sz w:val="28"/>
          <w:szCs w:val="28"/>
        </w:rPr>
      </w:pPr>
    </w:p>
    <w:p w:rsidR="002826AA" w:rsidRPr="00444D93" w:rsidRDefault="002826AA" w:rsidP="00444D93">
      <w:pPr>
        <w:widowControl w:val="0"/>
        <w:spacing w:line="360" w:lineRule="auto"/>
        <w:ind w:right="-2" w:firstLine="709"/>
        <w:jc w:val="both"/>
        <w:rPr>
          <w:b/>
          <w:sz w:val="28"/>
          <w:szCs w:val="28"/>
        </w:rPr>
      </w:pPr>
      <w:r w:rsidRPr="00444D93">
        <w:rPr>
          <w:sz w:val="28"/>
          <w:szCs w:val="28"/>
        </w:rPr>
        <w:t xml:space="preserve">Таблица 1.4 – </w:t>
      </w:r>
      <w:r w:rsidRPr="00444D93">
        <w:rPr>
          <w:b/>
          <w:sz w:val="28"/>
          <w:szCs w:val="28"/>
        </w:rPr>
        <w:t xml:space="preserve">Потери давления в стальных трубопроводах газовой сети на </w:t>
      </w:r>
      <w:smartTag w:uri="urn:schemas-microsoft-com:office:smarttags" w:element="metricconverter">
        <w:smartTagPr>
          <w:attr w:name="ProductID" w:val="200 мм"/>
        </w:smartTagPr>
        <w:r w:rsidRPr="00444D93">
          <w:rPr>
            <w:b/>
            <w:sz w:val="28"/>
            <w:szCs w:val="28"/>
          </w:rPr>
          <w:t>1 м</w:t>
        </w:r>
      </w:smartTag>
      <w:r w:rsidRPr="00444D93">
        <w:rPr>
          <w:b/>
          <w:sz w:val="28"/>
          <w:szCs w:val="28"/>
        </w:rPr>
        <w:t xml:space="preserve"> (для газа плотностью р=0,6 кг/м³)</w:t>
      </w:r>
      <w:r w:rsidR="00392DB4" w:rsidRPr="00444D93">
        <w:rPr>
          <w:b/>
          <w:sz w:val="28"/>
          <w:szCs w:val="28"/>
        </w:rPr>
        <w:t xml:space="preserve"> в зависимости от диаметра трубопровода и расхода газа</w:t>
      </w:r>
    </w:p>
    <w:p w:rsidR="00D52079" w:rsidRPr="00444D93" w:rsidRDefault="00D52079" w:rsidP="00444D93">
      <w:pPr>
        <w:widowControl w:val="0"/>
        <w:spacing w:line="360" w:lineRule="auto"/>
        <w:ind w:right="-2"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596"/>
        <w:gridCol w:w="1587"/>
        <w:gridCol w:w="1606"/>
        <w:gridCol w:w="1587"/>
        <w:gridCol w:w="1606"/>
      </w:tblGrid>
      <w:tr w:rsidR="00C02479" w:rsidRPr="00096E4D" w:rsidTr="00096E4D">
        <w:trPr>
          <w:trHeight w:val="278"/>
        </w:trPr>
        <w:tc>
          <w:tcPr>
            <w:tcW w:w="829" w:type="pct"/>
            <w:shd w:val="clear" w:color="auto" w:fill="auto"/>
          </w:tcPr>
          <w:p w:rsidR="00392DB4" w:rsidRPr="00096E4D" w:rsidRDefault="00392DB4" w:rsidP="00096E4D">
            <w:pPr>
              <w:widowControl w:val="0"/>
              <w:spacing w:line="360" w:lineRule="auto"/>
              <w:ind w:right="-2" w:firstLine="11"/>
              <w:jc w:val="both"/>
              <w:rPr>
                <w:b/>
                <w:sz w:val="20"/>
                <w:szCs w:val="20"/>
                <w:lang w:val="en-US"/>
              </w:rPr>
            </w:pPr>
            <w:r w:rsidRPr="00096E4D">
              <w:rPr>
                <w:b/>
                <w:sz w:val="20"/>
                <w:szCs w:val="20"/>
                <w:lang w:val="en-US"/>
              </w:rPr>
              <w:t>Q</w:t>
            </w:r>
            <w:r w:rsidRPr="00096E4D">
              <w:rPr>
                <w:b/>
                <w:sz w:val="20"/>
                <w:szCs w:val="20"/>
              </w:rPr>
              <w:t xml:space="preserve"> м³/ч</w:t>
            </w:r>
          </w:p>
        </w:tc>
        <w:tc>
          <w:tcPr>
            <w:tcW w:w="834" w:type="pct"/>
            <w:shd w:val="clear" w:color="auto" w:fill="auto"/>
          </w:tcPr>
          <w:p w:rsidR="00392DB4" w:rsidRPr="00096E4D" w:rsidRDefault="00392DB4" w:rsidP="00096E4D">
            <w:pPr>
              <w:widowControl w:val="0"/>
              <w:spacing w:line="360" w:lineRule="auto"/>
              <w:ind w:right="-2" w:firstLine="11"/>
              <w:jc w:val="both"/>
              <w:rPr>
                <w:b/>
                <w:sz w:val="20"/>
                <w:szCs w:val="20"/>
              </w:rPr>
            </w:pPr>
            <w:r w:rsidRPr="00096E4D">
              <w:rPr>
                <w:b/>
                <w:sz w:val="20"/>
                <w:szCs w:val="20"/>
              </w:rPr>
              <w:t>Па</w:t>
            </w:r>
          </w:p>
        </w:tc>
        <w:tc>
          <w:tcPr>
            <w:tcW w:w="829" w:type="pct"/>
            <w:shd w:val="clear" w:color="auto" w:fill="auto"/>
          </w:tcPr>
          <w:p w:rsidR="00392DB4" w:rsidRPr="00096E4D" w:rsidRDefault="00392DB4" w:rsidP="00096E4D">
            <w:pPr>
              <w:widowControl w:val="0"/>
              <w:spacing w:line="360" w:lineRule="auto"/>
              <w:ind w:right="-2" w:firstLine="11"/>
              <w:jc w:val="both"/>
              <w:rPr>
                <w:b/>
                <w:sz w:val="20"/>
                <w:szCs w:val="20"/>
                <w:lang w:val="en-US"/>
              </w:rPr>
            </w:pPr>
            <w:r w:rsidRPr="00096E4D">
              <w:rPr>
                <w:b/>
                <w:sz w:val="20"/>
                <w:szCs w:val="20"/>
                <w:lang w:val="en-US"/>
              </w:rPr>
              <w:t>Q</w:t>
            </w:r>
            <w:r w:rsidRPr="00096E4D">
              <w:rPr>
                <w:b/>
                <w:sz w:val="20"/>
                <w:szCs w:val="20"/>
              </w:rPr>
              <w:t xml:space="preserve"> м³/ч</w:t>
            </w:r>
          </w:p>
        </w:tc>
        <w:tc>
          <w:tcPr>
            <w:tcW w:w="839" w:type="pct"/>
            <w:shd w:val="clear" w:color="auto" w:fill="auto"/>
          </w:tcPr>
          <w:p w:rsidR="00392DB4" w:rsidRPr="00096E4D" w:rsidRDefault="00392DB4" w:rsidP="00096E4D">
            <w:pPr>
              <w:widowControl w:val="0"/>
              <w:spacing w:line="360" w:lineRule="auto"/>
              <w:ind w:right="-2" w:firstLine="11"/>
              <w:jc w:val="both"/>
              <w:rPr>
                <w:b/>
                <w:sz w:val="20"/>
                <w:szCs w:val="20"/>
              </w:rPr>
            </w:pPr>
            <w:r w:rsidRPr="00096E4D">
              <w:rPr>
                <w:b/>
                <w:sz w:val="20"/>
                <w:szCs w:val="20"/>
              </w:rPr>
              <w:t>Па</w:t>
            </w:r>
          </w:p>
        </w:tc>
        <w:tc>
          <w:tcPr>
            <w:tcW w:w="829" w:type="pct"/>
            <w:shd w:val="clear" w:color="auto" w:fill="auto"/>
          </w:tcPr>
          <w:p w:rsidR="00392DB4" w:rsidRPr="00096E4D" w:rsidRDefault="00392DB4" w:rsidP="00096E4D">
            <w:pPr>
              <w:widowControl w:val="0"/>
              <w:spacing w:line="360" w:lineRule="auto"/>
              <w:ind w:right="-2" w:firstLine="11"/>
              <w:jc w:val="both"/>
              <w:rPr>
                <w:b/>
                <w:sz w:val="20"/>
                <w:szCs w:val="20"/>
              </w:rPr>
            </w:pPr>
            <w:r w:rsidRPr="00096E4D">
              <w:rPr>
                <w:b/>
                <w:sz w:val="20"/>
                <w:szCs w:val="20"/>
                <w:lang w:val="en-US"/>
              </w:rPr>
              <w:t>Q</w:t>
            </w:r>
            <w:r w:rsidRPr="00096E4D">
              <w:rPr>
                <w:b/>
                <w:sz w:val="20"/>
                <w:szCs w:val="20"/>
              </w:rPr>
              <w:t xml:space="preserve"> м³/ч</w:t>
            </w:r>
          </w:p>
        </w:tc>
        <w:tc>
          <w:tcPr>
            <w:tcW w:w="839" w:type="pct"/>
            <w:shd w:val="clear" w:color="auto" w:fill="auto"/>
          </w:tcPr>
          <w:p w:rsidR="00392DB4" w:rsidRPr="00096E4D" w:rsidRDefault="00392DB4" w:rsidP="00096E4D">
            <w:pPr>
              <w:widowControl w:val="0"/>
              <w:spacing w:line="360" w:lineRule="auto"/>
              <w:ind w:right="-2" w:firstLine="11"/>
              <w:jc w:val="both"/>
              <w:rPr>
                <w:b/>
                <w:sz w:val="20"/>
                <w:szCs w:val="20"/>
              </w:rPr>
            </w:pPr>
            <w:r w:rsidRPr="00096E4D">
              <w:rPr>
                <w:b/>
                <w:sz w:val="20"/>
                <w:szCs w:val="20"/>
              </w:rPr>
              <w:t>Па</w:t>
            </w:r>
          </w:p>
        </w:tc>
      </w:tr>
      <w:tr w:rsidR="00392DB4" w:rsidRPr="00096E4D" w:rsidTr="00096E4D">
        <w:trPr>
          <w:trHeight w:val="278"/>
        </w:trPr>
        <w:tc>
          <w:tcPr>
            <w:tcW w:w="1663" w:type="pct"/>
            <w:gridSpan w:val="2"/>
            <w:shd w:val="clear" w:color="auto" w:fill="auto"/>
          </w:tcPr>
          <w:p w:rsidR="00392DB4" w:rsidRPr="00096E4D" w:rsidRDefault="00392DB4" w:rsidP="00096E4D">
            <w:pPr>
              <w:widowControl w:val="0"/>
              <w:spacing w:line="360" w:lineRule="auto"/>
              <w:ind w:right="-2" w:firstLine="11"/>
              <w:jc w:val="both"/>
              <w:rPr>
                <w:b/>
                <w:sz w:val="20"/>
                <w:szCs w:val="20"/>
              </w:rPr>
            </w:pPr>
            <w:r w:rsidRPr="00096E4D">
              <w:rPr>
                <w:b/>
                <w:sz w:val="20"/>
                <w:szCs w:val="20"/>
                <w:lang w:val="en-US"/>
              </w:rPr>
              <w:t>d</w:t>
            </w:r>
            <w:r w:rsidRPr="00096E4D">
              <w:rPr>
                <w:b/>
                <w:sz w:val="20"/>
                <w:szCs w:val="20"/>
              </w:rPr>
              <w:t>=</w:t>
            </w:r>
            <w:r w:rsidRPr="00096E4D">
              <w:rPr>
                <w:b/>
                <w:sz w:val="20"/>
                <w:szCs w:val="20"/>
                <w:lang w:val="en-US"/>
              </w:rPr>
              <w:t xml:space="preserve">25 </w:t>
            </w:r>
            <w:r w:rsidRPr="00096E4D">
              <w:rPr>
                <w:b/>
                <w:sz w:val="20"/>
                <w:szCs w:val="20"/>
              </w:rPr>
              <w:t>мм</w:t>
            </w:r>
          </w:p>
        </w:tc>
        <w:tc>
          <w:tcPr>
            <w:tcW w:w="1668" w:type="pct"/>
            <w:gridSpan w:val="2"/>
            <w:shd w:val="clear" w:color="auto" w:fill="auto"/>
          </w:tcPr>
          <w:p w:rsidR="00392DB4" w:rsidRPr="00096E4D" w:rsidRDefault="00392DB4" w:rsidP="00096E4D">
            <w:pPr>
              <w:widowControl w:val="0"/>
              <w:spacing w:line="360" w:lineRule="auto"/>
              <w:ind w:right="-2" w:firstLine="11"/>
              <w:jc w:val="both"/>
              <w:rPr>
                <w:b/>
                <w:sz w:val="20"/>
                <w:szCs w:val="20"/>
              </w:rPr>
            </w:pPr>
            <w:r w:rsidRPr="00096E4D">
              <w:rPr>
                <w:b/>
                <w:sz w:val="20"/>
                <w:szCs w:val="20"/>
                <w:lang w:val="en-US"/>
              </w:rPr>
              <w:t>d</w:t>
            </w:r>
            <w:r w:rsidRPr="00096E4D">
              <w:rPr>
                <w:b/>
                <w:sz w:val="20"/>
                <w:szCs w:val="20"/>
              </w:rPr>
              <w:t>=40 мм</w:t>
            </w:r>
          </w:p>
        </w:tc>
        <w:tc>
          <w:tcPr>
            <w:tcW w:w="1668" w:type="pct"/>
            <w:gridSpan w:val="2"/>
            <w:shd w:val="clear" w:color="auto" w:fill="auto"/>
          </w:tcPr>
          <w:p w:rsidR="00392DB4" w:rsidRPr="00096E4D" w:rsidRDefault="00392DB4" w:rsidP="00096E4D">
            <w:pPr>
              <w:widowControl w:val="0"/>
              <w:spacing w:line="360" w:lineRule="auto"/>
              <w:ind w:right="-2" w:firstLine="11"/>
              <w:jc w:val="both"/>
              <w:rPr>
                <w:b/>
                <w:sz w:val="20"/>
                <w:szCs w:val="20"/>
              </w:rPr>
            </w:pPr>
            <w:r w:rsidRPr="00096E4D">
              <w:rPr>
                <w:b/>
                <w:sz w:val="20"/>
                <w:szCs w:val="20"/>
                <w:lang w:val="en-US"/>
              </w:rPr>
              <w:t xml:space="preserve">d=50 </w:t>
            </w:r>
            <w:r w:rsidRPr="00096E4D">
              <w:rPr>
                <w:b/>
                <w:sz w:val="20"/>
                <w:szCs w:val="20"/>
              </w:rPr>
              <w:t>мм</w:t>
            </w:r>
          </w:p>
        </w:tc>
      </w:tr>
      <w:tr w:rsidR="00C02479" w:rsidRPr="00096E4D" w:rsidTr="00096E4D">
        <w:trPr>
          <w:trHeight w:val="278"/>
        </w:trPr>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0,5</w:t>
            </w:r>
          </w:p>
        </w:tc>
        <w:tc>
          <w:tcPr>
            <w:tcW w:w="834"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0,067</w:t>
            </w:r>
          </w:p>
        </w:tc>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2</w:t>
            </w:r>
          </w:p>
        </w:tc>
        <w:tc>
          <w:tcPr>
            <w:tcW w:w="83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0,1212</w:t>
            </w:r>
          </w:p>
        </w:tc>
        <w:tc>
          <w:tcPr>
            <w:tcW w:w="82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8</w:t>
            </w:r>
          </w:p>
        </w:tc>
        <w:tc>
          <w:tcPr>
            <w:tcW w:w="83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0,4545</w:t>
            </w:r>
          </w:p>
        </w:tc>
      </w:tr>
      <w:tr w:rsidR="00C02479" w:rsidRPr="00096E4D" w:rsidTr="00096E4D">
        <w:trPr>
          <w:trHeight w:val="278"/>
        </w:trPr>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0,75</w:t>
            </w:r>
          </w:p>
        </w:tc>
        <w:tc>
          <w:tcPr>
            <w:tcW w:w="834"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0,15</w:t>
            </w:r>
          </w:p>
        </w:tc>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2,5</w:t>
            </w:r>
          </w:p>
        </w:tc>
        <w:tc>
          <w:tcPr>
            <w:tcW w:w="83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0,1894</w:t>
            </w:r>
          </w:p>
        </w:tc>
        <w:tc>
          <w:tcPr>
            <w:tcW w:w="82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9</w:t>
            </w:r>
          </w:p>
        </w:tc>
        <w:tc>
          <w:tcPr>
            <w:tcW w:w="83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5,751</w:t>
            </w:r>
          </w:p>
        </w:tc>
      </w:tr>
      <w:tr w:rsidR="00C02479" w:rsidRPr="00096E4D" w:rsidTr="00096E4D">
        <w:trPr>
          <w:trHeight w:val="278"/>
        </w:trPr>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1</w:t>
            </w:r>
          </w:p>
        </w:tc>
        <w:tc>
          <w:tcPr>
            <w:tcW w:w="834"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0,267</w:t>
            </w:r>
          </w:p>
        </w:tc>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3</w:t>
            </w:r>
          </w:p>
        </w:tc>
        <w:tc>
          <w:tcPr>
            <w:tcW w:w="83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0,2727</w:t>
            </w:r>
          </w:p>
        </w:tc>
        <w:tc>
          <w:tcPr>
            <w:tcW w:w="82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10</w:t>
            </w:r>
          </w:p>
        </w:tc>
        <w:tc>
          <w:tcPr>
            <w:tcW w:w="83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0,71</w:t>
            </w:r>
          </w:p>
        </w:tc>
      </w:tr>
      <w:tr w:rsidR="00C02479" w:rsidRPr="00096E4D" w:rsidTr="00096E4D">
        <w:trPr>
          <w:trHeight w:val="278"/>
        </w:trPr>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1,25</w:t>
            </w:r>
          </w:p>
        </w:tc>
        <w:tc>
          <w:tcPr>
            <w:tcW w:w="834"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0,417</w:t>
            </w:r>
          </w:p>
        </w:tc>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4</w:t>
            </w:r>
          </w:p>
        </w:tc>
        <w:tc>
          <w:tcPr>
            <w:tcW w:w="83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0,4848</w:t>
            </w:r>
          </w:p>
        </w:tc>
        <w:tc>
          <w:tcPr>
            <w:tcW w:w="82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12</w:t>
            </w:r>
          </w:p>
        </w:tc>
        <w:tc>
          <w:tcPr>
            <w:tcW w:w="83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1,0224</w:t>
            </w:r>
          </w:p>
        </w:tc>
      </w:tr>
      <w:tr w:rsidR="00C02479" w:rsidRPr="00096E4D" w:rsidTr="00096E4D">
        <w:trPr>
          <w:trHeight w:val="269"/>
        </w:trPr>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1,5</w:t>
            </w:r>
          </w:p>
        </w:tc>
        <w:tc>
          <w:tcPr>
            <w:tcW w:w="834"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0,601</w:t>
            </w:r>
          </w:p>
        </w:tc>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5</w:t>
            </w:r>
          </w:p>
        </w:tc>
        <w:tc>
          <w:tcPr>
            <w:tcW w:w="83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0,7575</w:t>
            </w:r>
          </w:p>
        </w:tc>
        <w:tc>
          <w:tcPr>
            <w:tcW w:w="82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14</w:t>
            </w:r>
          </w:p>
        </w:tc>
        <w:tc>
          <w:tcPr>
            <w:tcW w:w="83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1,</w:t>
            </w:r>
            <w:r w:rsidR="00930343" w:rsidRPr="00096E4D">
              <w:rPr>
                <w:sz w:val="20"/>
                <w:szCs w:val="20"/>
              </w:rPr>
              <w:t>3916</w:t>
            </w:r>
          </w:p>
        </w:tc>
      </w:tr>
      <w:tr w:rsidR="00C02479" w:rsidRPr="00096E4D" w:rsidTr="00096E4D">
        <w:trPr>
          <w:trHeight w:val="278"/>
        </w:trPr>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1,75</w:t>
            </w:r>
          </w:p>
        </w:tc>
        <w:tc>
          <w:tcPr>
            <w:tcW w:w="834"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0,728</w:t>
            </w:r>
          </w:p>
        </w:tc>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6</w:t>
            </w:r>
          </w:p>
        </w:tc>
        <w:tc>
          <w:tcPr>
            <w:tcW w:w="83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1,0908</w:t>
            </w:r>
          </w:p>
        </w:tc>
        <w:tc>
          <w:tcPr>
            <w:tcW w:w="82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16</w:t>
            </w:r>
          </w:p>
        </w:tc>
        <w:tc>
          <w:tcPr>
            <w:tcW w:w="839" w:type="pct"/>
            <w:shd w:val="clear" w:color="auto" w:fill="auto"/>
          </w:tcPr>
          <w:p w:rsidR="00392DB4" w:rsidRPr="00096E4D" w:rsidRDefault="00930343" w:rsidP="00096E4D">
            <w:pPr>
              <w:widowControl w:val="0"/>
              <w:spacing w:line="360" w:lineRule="auto"/>
              <w:ind w:right="-2" w:firstLine="11"/>
              <w:jc w:val="both"/>
              <w:rPr>
                <w:sz w:val="20"/>
                <w:szCs w:val="20"/>
              </w:rPr>
            </w:pPr>
            <w:r w:rsidRPr="00096E4D">
              <w:rPr>
                <w:sz w:val="20"/>
                <w:szCs w:val="20"/>
              </w:rPr>
              <w:t>1,8176</w:t>
            </w:r>
          </w:p>
        </w:tc>
      </w:tr>
      <w:tr w:rsidR="00C02479" w:rsidRPr="00096E4D" w:rsidTr="00096E4D">
        <w:trPr>
          <w:trHeight w:val="278"/>
        </w:trPr>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2</w:t>
            </w:r>
          </w:p>
        </w:tc>
        <w:tc>
          <w:tcPr>
            <w:tcW w:w="834"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1,068</w:t>
            </w:r>
          </w:p>
        </w:tc>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7</w:t>
            </w:r>
          </w:p>
        </w:tc>
        <w:tc>
          <w:tcPr>
            <w:tcW w:w="83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1,4847</w:t>
            </w:r>
          </w:p>
        </w:tc>
        <w:tc>
          <w:tcPr>
            <w:tcW w:w="82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18</w:t>
            </w:r>
          </w:p>
        </w:tc>
        <w:tc>
          <w:tcPr>
            <w:tcW w:w="839" w:type="pct"/>
            <w:shd w:val="clear" w:color="auto" w:fill="auto"/>
          </w:tcPr>
          <w:p w:rsidR="00392DB4" w:rsidRPr="00096E4D" w:rsidRDefault="00930343" w:rsidP="00096E4D">
            <w:pPr>
              <w:widowControl w:val="0"/>
              <w:spacing w:line="360" w:lineRule="auto"/>
              <w:ind w:right="-2" w:firstLine="11"/>
              <w:jc w:val="both"/>
              <w:rPr>
                <w:sz w:val="20"/>
                <w:szCs w:val="20"/>
              </w:rPr>
            </w:pPr>
            <w:r w:rsidRPr="00096E4D">
              <w:rPr>
                <w:sz w:val="20"/>
                <w:szCs w:val="20"/>
              </w:rPr>
              <w:t>2,3004</w:t>
            </w:r>
          </w:p>
        </w:tc>
      </w:tr>
      <w:tr w:rsidR="00C02479" w:rsidRPr="00096E4D" w:rsidTr="00096E4D">
        <w:trPr>
          <w:trHeight w:val="278"/>
        </w:trPr>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2,25</w:t>
            </w:r>
          </w:p>
        </w:tc>
        <w:tc>
          <w:tcPr>
            <w:tcW w:w="834"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1,352</w:t>
            </w:r>
          </w:p>
        </w:tc>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8</w:t>
            </w:r>
          </w:p>
        </w:tc>
        <w:tc>
          <w:tcPr>
            <w:tcW w:w="83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1,9392</w:t>
            </w:r>
          </w:p>
        </w:tc>
        <w:tc>
          <w:tcPr>
            <w:tcW w:w="82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20</w:t>
            </w:r>
          </w:p>
        </w:tc>
        <w:tc>
          <w:tcPr>
            <w:tcW w:w="839" w:type="pct"/>
            <w:shd w:val="clear" w:color="auto" w:fill="auto"/>
          </w:tcPr>
          <w:p w:rsidR="00392DB4" w:rsidRPr="00096E4D" w:rsidRDefault="00930343" w:rsidP="00096E4D">
            <w:pPr>
              <w:widowControl w:val="0"/>
              <w:spacing w:line="360" w:lineRule="auto"/>
              <w:ind w:right="-2" w:firstLine="11"/>
              <w:jc w:val="both"/>
              <w:rPr>
                <w:sz w:val="20"/>
                <w:szCs w:val="20"/>
              </w:rPr>
            </w:pPr>
            <w:r w:rsidRPr="00096E4D">
              <w:rPr>
                <w:sz w:val="20"/>
                <w:szCs w:val="20"/>
              </w:rPr>
              <w:t>2,84</w:t>
            </w:r>
          </w:p>
        </w:tc>
      </w:tr>
      <w:tr w:rsidR="00C02479" w:rsidRPr="00096E4D" w:rsidTr="00096E4D">
        <w:trPr>
          <w:trHeight w:val="278"/>
        </w:trPr>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2,5</w:t>
            </w:r>
          </w:p>
        </w:tc>
        <w:tc>
          <w:tcPr>
            <w:tcW w:w="834"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1,669</w:t>
            </w:r>
          </w:p>
        </w:tc>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9</w:t>
            </w:r>
          </w:p>
        </w:tc>
        <w:tc>
          <w:tcPr>
            <w:tcW w:w="83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2,4543</w:t>
            </w:r>
          </w:p>
        </w:tc>
        <w:tc>
          <w:tcPr>
            <w:tcW w:w="82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25</w:t>
            </w:r>
          </w:p>
        </w:tc>
        <w:tc>
          <w:tcPr>
            <w:tcW w:w="839" w:type="pct"/>
            <w:shd w:val="clear" w:color="auto" w:fill="auto"/>
          </w:tcPr>
          <w:p w:rsidR="00392DB4" w:rsidRPr="00096E4D" w:rsidRDefault="00930343" w:rsidP="00096E4D">
            <w:pPr>
              <w:widowControl w:val="0"/>
              <w:spacing w:line="360" w:lineRule="auto"/>
              <w:ind w:right="-2" w:firstLine="11"/>
              <w:jc w:val="both"/>
              <w:rPr>
                <w:sz w:val="20"/>
                <w:szCs w:val="20"/>
              </w:rPr>
            </w:pPr>
            <w:r w:rsidRPr="00096E4D">
              <w:rPr>
                <w:sz w:val="20"/>
                <w:szCs w:val="20"/>
              </w:rPr>
              <w:t>4,4375</w:t>
            </w:r>
          </w:p>
        </w:tc>
      </w:tr>
      <w:tr w:rsidR="00C02479" w:rsidRPr="00096E4D" w:rsidTr="00096E4D">
        <w:trPr>
          <w:trHeight w:val="278"/>
        </w:trPr>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2,75</w:t>
            </w:r>
          </w:p>
        </w:tc>
        <w:tc>
          <w:tcPr>
            <w:tcW w:w="834"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1,876</w:t>
            </w:r>
          </w:p>
        </w:tc>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10</w:t>
            </w:r>
          </w:p>
        </w:tc>
        <w:tc>
          <w:tcPr>
            <w:tcW w:w="83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3,03</w:t>
            </w:r>
          </w:p>
        </w:tc>
        <w:tc>
          <w:tcPr>
            <w:tcW w:w="82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30</w:t>
            </w:r>
          </w:p>
        </w:tc>
        <w:tc>
          <w:tcPr>
            <w:tcW w:w="839" w:type="pct"/>
            <w:shd w:val="clear" w:color="auto" w:fill="auto"/>
          </w:tcPr>
          <w:p w:rsidR="00392DB4" w:rsidRPr="00096E4D" w:rsidRDefault="00930343" w:rsidP="00096E4D">
            <w:pPr>
              <w:widowControl w:val="0"/>
              <w:spacing w:line="360" w:lineRule="auto"/>
              <w:ind w:right="-2" w:firstLine="11"/>
              <w:jc w:val="both"/>
              <w:rPr>
                <w:sz w:val="20"/>
                <w:szCs w:val="20"/>
              </w:rPr>
            </w:pPr>
            <w:r w:rsidRPr="00096E4D">
              <w:rPr>
                <w:sz w:val="20"/>
                <w:szCs w:val="20"/>
              </w:rPr>
              <w:t>6,39</w:t>
            </w:r>
          </w:p>
        </w:tc>
      </w:tr>
      <w:tr w:rsidR="00C02479" w:rsidRPr="00096E4D" w:rsidTr="00096E4D">
        <w:trPr>
          <w:trHeight w:val="278"/>
        </w:trPr>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3</w:t>
            </w:r>
          </w:p>
        </w:tc>
        <w:tc>
          <w:tcPr>
            <w:tcW w:w="834"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2,403</w:t>
            </w:r>
          </w:p>
        </w:tc>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11</w:t>
            </w:r>
          </w:p>
        </w:tc>
        <w:tc>
          <w:tcPr>
            <w:tcW w:w="83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3,6663</w:t>
            </w:r>
          </w:p>
        </w:tc>
        <w:tc>
          <w:tcPr>
            <w:tcW w:w="82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35</w:t>
            </w:r>
          </w:p>
        </w:tc>
        <w:tc>
          <w:tcPr>
            <w:tcW w:w="839" w:type="pct"/>
            <w:shd w:val="clear" w:color="auto" w:fill="auto"/>
          </w:tcPr>
          <w:p w:rsidR="00392DB4" w:rsidRPr="00096E4D" w:rsidRDefault="00930343" w:rsidP="00096E4D">
            <w:pPr>
              <w:widowControl w:val="0"/>
              <w:spacing w:line="360" w:lineRule="auto"/>
              <w:ind w:right="-2" w:firstLine="11"/>
              <w:jc w:val="both"/>
              <w:rPr>
                <w:sz w:val="20"/>
                <w:szCs w:val="20"/>
              </w:rPr>
            </w:pPr>
            <w:r w:rsidRPr="00096E4D">
              <w:rPr>
                <w:sz w:val="20"/>
                <w:szCs w:val="20"/>
              </w:rPr>
              <w:t>8,6975</w:t>
            </w:r>
          </w:p>
        </w:tc>
      </w:tr>
      <w:tr w:rsidR="00C02479" w:rsidRPr="00096E4D" w:rsidTr="00096E4D">
        <w:trPr>
          <w:trHeight w:val="278"/>
        </w:trPr>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3,5</w:t>
            </w:r>
          </w:p>
        </w:tc>
        <w:tc>
          <w:tcPr>
            <w:tcW w:w="834"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3,271</w:t>
            </w:r>
          </w:p>
        </w:tc>
        <w:tc>
          <w:tcPr>
            <w:tcW w:w="829" w:type="pct"/>
            <w:shd w:val="clear" w:color="auto" w:fill="auto"/>
          </w:tcPr>
          <w:p w:rsidR="00392DB4" w:rsidRPr="00096E4D" w:rsidRDefault="00392DB4" w:rsidP="00096E4D">
            <w:pPr>
              <w:widowControl w:val="0"/>
              <w:spacing w:line="360" w:lineRule="auto"/>
              <w:ind w:right="-2" w:firstLine="11"/>
              <w:jc w:val="both"/>
              <w:rPr>
                <w:sz w:val="20"/>
                <w:szCs w:val="20"/>
              </w:rPr>
            </w:pPr>
            <w:r w:rsidRPr="00096E4D">
              <w:rPr>
                <w:sz w:val="20"/>
                <w:szCs w:val="20"/>
              </w:rPr>
              <w:t>12</w:t>
            </w:r>
          </w:p>
        </w:tc>
        <w:tc>
          <w:tcPr>
            <w:tcW w:w="83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4,3632</w:t>
            </w:r>
          </w:p>
        </w:tc>
        <w:tc>
          <w:tcPr>
            <w:tcW w:w="829" w:type="pct"/>
            <w:shd w:val="clear" w:color="auto" w:fill="auto"/>
          </w:tcPr>
          <w:p w:rsidR="00392DB4" w:rsidRPr="00096E4D" w:rsidRDefault="00B52D2D" w:rsidP="00096E4D">
            <w:pPr>
              <w:widowControl w:val="0"/>
              <w:spacing w:line="360" w:lineRule="auto"/>
              <w:ind w:right="-2" w:firstLine="11"/>
              <w:jc w:val="both"/>
              <w:rPr>
                <w:sz w:val="20"/>
                <w:szCs w:val="20"/>
              </w:rPr>
            </w:pPr>
            <w:r w:rsidRPr="00096E4D">
              <w:rPr>
                <w:sz w:val="20"/>
                <w:szCs w:val="20"/>
              </w:rPr>
              <w:t>40</w:t>
            </w:r>
          </w:p>
        </w:tc>
        <w:tc>
          <w:tcPr>
            <w:tcW w:w="839" w:type="pct"/>
            <w:shd w:val="clear" w:color="auto" w:fill="auto"/>
          </w:tcPr>
          <w:p w:rsidR="00392DB4" w:rsidRPr="00096E4D" w:rsidRDefault="00930343" w:rsidP="00096E4D">
            <w:pPr>
              <w:widowControl w:val="0"/>
              <w:spacing w:line="360" w:lineRule="auto"/>
              <w:ind w:right="-2" w:firstLine="11"/>
              <w:jc w:val="both"/>
              <w:rPr>
                <w:sz w:val="20"/>
                <w:szCs w:val="20"/>
              </w:rPr>
            </w:pPr>
            <w:r w:rsidRPr="00096E4D">
              <w:rPr>
                <w:sz w:val="20"/>
                <w:szCs w:val="20"/>
              </w:rPr>
              <w:t>11,36</w:t>
            </w:r>
          </w:p>
        </w:tc>
      </w:tr>
    </w:tbl>
    <w:p w:rsidR="00392DB4" w:rsidRPr="00444D93" w:rsidRDefault="00392DB4" w:rsidP="00444D93">
      <w:pPr>
        <w:widowControl w:val="0"/>
        <w:spacing w:line="360" w:lineRule="auto"/>
        <w:ind w:right="-2" w:firstLine="709"/>
        <w:jc w:val="both"/>
        <w:rPr>
          <w:sz w:val="28"/>
          <w:szCs w:val="28"/>
        </w:rPr>
      </w:pPr>
    </w:p>
    <w:p w:rsidR="00930343" w:rsidRPr="00444D93" w:rsidRDefault="00930343" w:rsidP="00444D93">
      <w:pPr>
        <w:widowControl w:val="0"/>
        <w:spacing w:line="360" w:lineRule="auto"/>
        <w:ind w:right="-2" w:firstLine="709"/>
        <w:jc w:val="both"/>
        <w:rPr>
          <w:sz w:val="28"/>
          <w:szCs w:val="28"/>
        </w:rPr>
      </w:pPr>
      <w:r w:rsidRPr="00444D93">
        <w:rPr>
          <w:sz w:val="28"/>
          <w:szCs w:val="28"/>
        </w:rPr>
        <w:t xml:space="preserve">Определение потерь давления на </w:t>
      </w:r>
      <w:smartTag w:uri="urn:schemas-microsoft-com:office:smarttags" w:element="metricconverter">
        <w:smartTagPr>
          <w:attr w:name="ProductID" w:val="200 мм"/>
        </w:smartTagPr>
        <w:r w:rsidRPr="00444D93">
          <w:rPr>
            <w:sz w:val="28"/>
            <w:szCs w:val="28"/>
          </w:rPr>
          <w:t>1 метр</w:t>
        </w:r>
      </w:smartTag>
      <w:r w:rsidRPr="00444D93">
        <w:rPr>
          <w:sz w:val="28"/>
          <w:szCs w:val="28"/>
        </w:rPr>
        <w:t xml:space="preserve"> газопровода находится методом интерполяции по таблице 1.4.</w:t>
      </w:r>
    </w:p>
    <w:p w:rsidR="00444D93" w:rsidRDefault="00444D93" w:rsidP="00444D93">
      <w:pPr>
        <w:widowControl w:val="0"/>
        <w:spacing w:line="360" w:lineRule="auto"/>
        <w:ind w:right="-2" w:firstLine="709"/>
        <w:jc w:val="both"/>
        <w:rPr>
          <w:b/>
          <w:sz w:val="28"/>
          <w:szCs w:val="28"/>
        </w:rPr>
      </w:pPr>
    </w:p>
    <w:p w:rsidR="00930343" w:rsidRPr="00444D93" w:rsidRDefault="00930343" w:rsidP="00444D93">
      <w:pPr>
        <w:widowControl w:val="0"/>
        <w:spacing w:line="360" w:lineRule="auto"/>
        <w:ind w:right="-2" w:firstLine="709"/>
        <w:jc w:val="both"/>
        <w:rPr>
          <w:sz w:val="28"/>
          <w:szCs w:val="28"/>
        </w:rPr>
      </w:pPr>
      <w:r w:rsidRPr="00444D93">
        <w:rPr>
          <w:b/>
          <w:sz w:val="28"/>
          <w:szCs w:val="28"/>
        </w:rPr>
        <w:t>Н1</w:t>
      </w:r>
      <w:r w:rsidRPr="00444D93">
        <w:rPr>
          <w:sz w:val="28"/>
          <w:szCs w:val="28"/>
        </w:rPr>
        <w:t>=0,417+[(0,601-0,417)</w:t>
      </w:r>
      <w:r w:rsidR="00C556DA" w:rsidRPr="00444D93">
        <w:rPr>
          <w:sz w:val="28"/>
          <w:szCs w:val="28"/>
        </w:rPr>
        <w:t>/0,25</w:t>
      </w:r>
      <w:r w:rsidRPr="00444D93">
        <w:rPr>
          <w:sz w:val="28"/>
          <w:szCs w:val="28"/>
        </w:rPr>
        <w:t>]</w:t>
      </w:r>
      <w:r w:rsidR="00C556DA" w:rsidRPr="00444D93">
        <w:rPr>
          <w:sz w:val="28"/>
          <w:szCs w:val="28"/>
        </w:rPr>
        <w:t>*0,18=0,549 Па;</w:t>
      </w:r>
    </w:p>
    <w:p w:rsidR="00930343" w:rsidRPr="00444D93" w:rsidRDefault="00930343" w:rsidP="00444D93">
      <w:pPr>
        <w:widowControl w:val="0"/>
        <w:spacing w:line="360" w:lineRule="auto"/>
        <w:ind w:right="-2" w:firstLine="709"/>
        <w:jc w:val="both"/>
        <w:rPr>
          <w:sz w:val="28"/>
          <w:szCs w:val="28"/>
        </w:rPr>
      </w:pPr>
      <w:r w:rsidRPr="00444D93">
        <w:rPr>
          <w:b/>
          <w:sz w:val="28"/>
          <w:szCs w:val="28"/>
        </w:rPr>
        <w:t>Н2</w:t>
      </w:r>
      <w:r w:rsidRPr="00444D93">
        <w:rPr>
          <w:sz w:val="28"/>
          <w:szCs w:val="28"/>
        </w:rPr>
        <w:t>=0,728+[(1,068-0,728)</w:t>
      </w:r>
      <w:r w:rsidR="00C556DA" w:rsidRPr="00444D93">
        <w:rPr>
          <w:sz w:val="28"/>
          <w:szCs w:val="28"/>
        </w:rPr>
        <w:t xml:space="preserve"> /0,25</w:t>
      </w:r>
      <w:r w:rsidRPr="00444D93">
        <w:rPr>
          <w:sz w:val="28"/>
          <w:szCs w:val="28"/>
        </w:rPr>
        <w:t>]</w:t>
      </w:r>
      <w:r w:rsidR="00C556DA" w:rsidRPr="00444D93">
        <w:rPr>
          <w:sz w:val="28"/>
          <w:szCs w:val="28"/>
        </w:rPr>
        <w:t>*0,1=0,864 Па;</w:t>
      </w:r>
    </w:p>
    <w:p w:rsidR="00930343" w:rsidRPr="00444D93" w:rsidRDefault="00930343" w:rsidP="00444D93">
      <w:pPr>
        <w:widowControl w:val="0"/>
        <w:spacing w:line="360" w:lineRule="auto"/>
        <w:ind w:right="-2" w:firstLine="709"/>
        <w:jc w:val="both"/>
        <w:rPr>
          <w:sz w:val="28"/>
          <w:szCs w:val="28"/>
        </w:rPr>
      </w:pPr>
      <w:r w:rsidRPr="00444D93">
        <w:rPr>
          <w:b/>
          <w:sz w:val="28"/>
          <w:szCs w:val="28"/>
        </w:rPr>
        <w:t>Н3</w:t>
      </w:r>
      <w:r w:rsidRPr="00444D93">
        <w:rPr>
          <w:sz w:val="28"/>
          <w:szCs w:val="28"/>
        </w:rPr>
        <w:t>=0,728+[(1,068-0,728)</w:t>
      </w:r>
      <w:r w:rsidR="00C556DA" w:rsidRPr="00444D93">
        <w:rPr>
          <w:sz w:val="28"/>
          <w:szCs w:val="28"/>
        </w:rPr>
        <w:t xml:space="preserve"> /0,25</w:t>
      </w:r>
      <w:r w:rsidRPr="00444D93">
        <w:rPr>
          <w:sz w:val="28"/>
          <w:szCs w:val="28"/>
        </w:rPr>
        <w:t>]</w:t>
      </w:r>
      <w:r w:rsidR="00C556DA" w:rsidRPr="00444D93">
        <w:rPr>
          <w:sz w:val="28"/>
          <w:szCs w:val="28"/>
        </w:rPr>
        <w:t>*0,18=0,972 Па;</w:t>
      </w:r>
    </w:p>
    <w:p w:rsidR="00930343" w:rsidRPr="00444D93" w:rsidRDefault="00930343" w:rsidP="00444D93">
      <w:pPr>
        <w:widowControl w:val="0"/>
        <w:spacing w:line="360" w:lineRule="auto"/>
        <w:ind w:right="-2" w:firstLine="709"/>
        <w:jc w:val="both"/>
        <w:rPr>
          <w:sz w:val="28"/>
          <w:szCs w:val="28"/>
        </w:rPr>
      </w:pPr>
      <w:r w:rsidRPr="00444D93">
        <w:rPr>
          <w:b/>
          <w:sz w:val="28"/>
          <w:szCs w:val="28"/>
        </w:rPr>
        <w:t>Н4</w:t>
      </w:r>
      <w:r w:rsidRPr="00444D93">
        <w:rPr>
          <w:sz w:val="28"/>
          <w:szCs w:val="28"/>
        </w:rPr>
        <w:t>=0,728+[(1,068-0,728)</w:t>
      </w:r>
      <w:r w:rsidR="00C556DA" w:rsidRPr="00444D93">
        <w:rPr>
          <w:sz w:val="28"/>
          <w:szCs w:val="28"/>
        </w:rPr>
        <w:t xml:space="preserve"> /0,25</w:t>
      </w:r>
      <w:r w:rsidRPr="00444D93">
        <w:rPr>
          <w:sz w:val="28"/>
          <w:szCs w:val="28"/>
        </w:rPr>
        <w:t>]</w:t>
      </w:r>
      <w:r w:rsidR="00C556DA" w:rsidRPr="00444D93">
        <w:rPr>
          <w:sz w:val="28"/>
          <w:szCs w:val="28"/>
        </w:rPr>
        <w:t>*0,25=1,068 Па;</w:t>
      </w:r>
    </w:p>
    <w:p w:rsidR="00930343" w:rsidRPr="00444D93" w:rsidRDefault="00930343" w:rsidP="00444D93">
      <w:pPr>
        <w:widowControl w:val="0"/>
        <w:spacing w:line="360" w:lineRule="auto"/>
        <w:ind w:right="-2" w:firstLine="709"/>
        <w:jc w:val="both"/>
        <w:rPr>
          <w:sz w:val="28"/>
          <w:szCs w:val="28"/>
        </w:rPr>
      </w:pPr>
      <w:r w:rsidRPr="00444D93">
        <w:rPr>
          <w:b/>
          <w:sz w:val="28"/>
          <w:szCs w:val="28"/>
        </w:rPr>
        <w:t>Н5</w:t>
      </w:r>
      <w:r w:rsidRPr="00444D93">
        <w:rPr>
          <w:sz w:val="28"/>
          <w:szCs w:val="28"/>
        </w:rPr>
        <w:t>=1,068+[(1,352-1,068)</w:t>
      </w:r>
      <w:r w:rsidR="00C556DA" w:rsidRPr="00444D93">
        <w:rPr>
          <w:sz w:val="28"/>
          <w:szCs w:val="28"/>
        </w:rPr>
        <w:t xml:space="preserve"> /0,25</w:t>
      </w:r>
      <w:r w:rsidRPr="00444D93">
        <w:rPr>
          <w:sz w:val="28"/>
          <w:szCs w:val="28"/>
        </w:rPr>
        <w:t>]</w:t>
      </w:r>
      <w:r w:rsidR="00C556DA" w:rsidRPr="00444D93">
        <w:rPr>
          <w:sz w:val="28"/>
          <w:szCs w:val="28"/>
        </w:rPr>
        <w:t>*0,07=1,147 Па;</w:t>
      </w:r>
    </w:p>
    <w:p w:rsidR="00930343" w:rsidRPr="00444D93" w:rsidRDefault="00930343" w:rsidP="00444D93">
      <w:pPr>
        <w:widowControl w:val="0"/>
        <w:spacing w:line="360" w:lineRule="auto"/>
        <w:ind w:right="-2" w:firstLine="709"/>
        <w:jc w:val="both"/>
        <w:rPr>
          <w:sz w:val="28"/>
          <w:szCs w:val="28"/>
        </w:rPr>
      </w:pPr>
      <w:r w:rsidRPr="00444D93">
        <w:rPr>
          <w:b/>
          <w:sz w:val="28"/>
          <w:szCs w:val="28"/>
        </w:rPr>
        <w:t>Н6</w:t>
      </w:r>
      <w:r w:rsidRPr="00444D93">
        <w:rPr>
          <w:sz w:val="28"/>
          <w:szCs w:val="28"/>
        </w:rPr>
        <w:t>=1,352+[(1,669-1,352)</w:t>
      </w:r>
      <w:r w:rsidR="00C556DA" w:rsidRPr="00444D93">
        <w:rPr>
          <w:sz w:val="28"/>
          <w:szCs w:val="28"/>
        </w:rPr>
        <w:t xml:space="preserve"> /0,25</w:t>
      </w:r>
      <w:r w:rsidRPr="00444D93">
        <w:rPr>
          <w:sz w:val="28"/>
          <w:szCs w:val="28"/>
        </w:rPr>
        <w:t>]</w:t>
      </w:r>
      <w:r w:rsidR="00C556DA" w:rsidRPr="00444D93">
        <w:rPr>
          <w:sz w:val="28"/>
          <w:szCs w:val="28"/>
        </w:rPr>
        <w:t>*0,15=1,542 Па;</w:t>
      </w:r>
    </w:p>
    <w:p w:rsidR="00930343" w:rsidRPr="00444D93" w:rsidRDefault="00930343" w:rsidP="00444D93">
      <w:pPr>
        <w:widowControl w:val="0"/>
        <w:spacing w:line="360" w:lineRule="auto"/>
        <w:ind w:right="-2" w:firstLine="709"/>
        <w:jc w:val="both"/>
        <w:rPr>
          <w:sz w:val="28"/>
          <w:szCs w:val="28"/>
        </w:rPr>
      </w:pPr>
      <w:r w:rsidRPr="00444D93">
        <w:rPr>
          <w:b/>
          <w:sz w:val="28"/>
          <w:szCs w:val="28"/>
        </w:rPr>
        <w:t>Н7</w:t>
      </w:r>
      <w:r w:rsidRPr="00444D93">
        <w:rPr>
          <w:sz w:val="28"/>
          <w:szCs w:val="28"/>
        </w:rPr>
        <w:t>=1,876+[(2,403-1,876)</w:t>
      </w:r>
      <w:r w:rsidR="00C556DA" w:rsidRPr="00444D93">
        <w:rPr>
          <w:sz w:val="28"/>
          <w:szCs w:val="28"/>
        </w:rPr>
        <w:t xml:space="preserve"> /0,25</w:t>
      </w:r>
      <w:r w:rsidRPr="00444D93">
        <w:rPr>
          <w:sz w:val="28"/>
          <w:szCs w:val="28"/>
        </w:rPr>
        <w:t>]</w:t>
      </w:r>
      <w:r w:rsidR="00C556DA" w:rsidRPr="00444D93">
        <w:rPr>
          <w:sz w:val="28"/>
          <w:szCs w:val="28"/>
        </w:rPr>
        <w:t>*0,05=1,981 Па;</w:t>
      </w:r>
    </w:p>
    <w:p w:rsidR="00930343" w:rsidRPr="00444D93" w:rsidRDefault="00930343" w:rsidP="00444D93">
      <w:pPr>
        <w:widowControl w:val="0"/>
        <w:spacing w:line="360" w:lineRule="auto"/>
        <w:ind w:right="-2" w:firstLine="709"/>
        <w:jc w:val="both"/>
        <w:rPr>
          <w:sz w:val="28"/>
          <w:szCs w:val="28"/>
        </w:rPr>
      </w:pPr>
      <w:r w:rsidRPr="00444D93">
        <w:rPr>
          <w:b/>
          <w:sz w:val="28"/>
          <w:szCs w:val="28"/>
        </w:rPr>
        <w:t>Н8</w:t>
      </w:r>
      <w:r w:rsidRPr="00444D93">
        <w:rPr>
          <w:sz w:val="28"/>
          <w:szCs w:val="28"/>
        </w:rPr>
        <w:t>=2,403+[(3,271-2,403)</w:t>
      </w:r>
      <w:r w:rsidR="00C556DA" w:rsidRPr="00444D93">
        <w:rPr>
          <w:sz w:val="28"/>
          <w:szCs w:val="28"/>
        </w:rPr>
        <w:t>/0,5</w:t>
      </w:r>
      <w:r w:rsidRPr="00444D93">
        <w:rPr>
          <w:sz w:val="28"/>
          <w:szCs w:val="28"/>
        </w:rPr>
        <w:t>]</w:t>
      </w:r>
      <w:r w:rsidR="00C556DA" w:rsidRPr="00444D93">
        <w:rPr>
          <w:sz w:val="28"/>
          <w:szCs w:val="28"/>
        </w:rPr>
        <w:t>*0,03=2,455 Па;</w:t>
      </w:r>
    </w:p>
    <w:p w:rsidR="00930343" w:rsidRPr="00444D93" w:rsidRDefault="00930343" w:rsidP="00444D93">
      <w:pPr>
        <w:widowControl w:val="0"/>
        <w:spacing w:line="360" w:lineRule="auto"/>
        <w:ind w:right="-2" w:firstLine="709"/>
        <w:jc w:val="both"/>
        <w:rPr>
          <w:sz w:val="28"/>
          <w:szCs w:val="28"/>
        </w:rPr>
      </w:pPr>
      <w:r w:rsidRPr="00444D93">
        <w:rPr>
          <w:b/>
          <w:sz w:val="28"/>
          <w:szCs w:val="28"/>
        </w:rPr>
        <w:t>Н9</w:t>
      </w:r>
      <w:r w:rsidRPr="00444D93">
        <w:rPr>
          <w:sz w:val="28"/>
          <w:szCs w:val="28"/>
        </w:rPr>
        <w:t>=0,7575+[(</w:t>
      </w:r>
      <w:r w:rsidR="00C556DA" w:rsidRPr="00444D93">
        <w:rPr>
          <w:sz w:val="28"/>
          <w:szCs w:val="28"/>
        </w:rPr>
        <w:t>1,0908-0,7575</w:t>
      </w:r>
      <w:r w:rsidRPr="00444D93">
        <w:rPr>
          <w:sz w:val="28"/>
          <w:szCs w:val="28"/>
        </w:rPr>
        <w:t>)</w:t>
      </w:r>
      <w:r w:rsidR="00C556DA" w:rsidRPr="00444D93">
        <w:rPr>
          <w:sz w:val="28"/>
          <w:szCs w:val="28"/>
        </w:rPr>
        <w:t>/1</w:t>
      </w:r>
      <w:r w:rsidRPr="00444D93">
        <w:rPr>
          <w:sz w:val="28"/>
          <w:szCs w:val="28"/>
        </w:rPr>
        <w:t>]</w:t>
      </w:r>
      <w:r w:rsidR="00C556DA" w:rsidRPr="00444D93">
        <w:rPr>
          <w:sz w:val="28"/>
          <w:szCs w:val="28"/>
        </w:rPr>
        <w:t>*0,49=0,92 Па;</w:t>
      </w:r>
    </w:p>
    <w:p w:rsidR="00930343" w:rsidRPr="00444D93" w:rsidRDefault="00930343" w:rsidP="00444D93">
      <w:pPr>
        <w:widowControl w:val="0"/>
        <w:spacing w:line="360" w:lineRule="auto"/>
        <w:ind w:right="-2" w:firstLine="709"/>
        <w:jc w:val="both"/>
        <w:rPr>
          <w:sz w:val="28"/>
          <w:szCs w:val="28"/>
        </w:rPr>
      </w:pPr>
      <w:r w:rsidRPr="00444D93">
        <w:rPr>
          <w:b/>
          <w:sz w:val="28"/>
          <w:szCs w:val="28"/>
        </w:rPr>
        <w:t>Н10</w:t>
      </w:r>
      <w:r w:rsidRPr="00444D93">
        <w:rPr>
          <w:sz w:val="28"/>
          <w:szCs w:val="28"/>
        </w:rPr>
        <w:t>=1,4847+[(</w:t>
      </w:r>
      <w:r w:rsidR="00C556DA" w:rsidRPr="00444D93">
        <w:rPr>
          <w:sz w:val="28"/>
          <w:szCs w:val="28"/>
        </w:rPr>
        <w:t>1,9392-1,4847</w:t>
      </w:r>
      <w:r w:rsidRPr="00444D93">
        <w:rPr>
          <w:sz w:val="28"/>
          <w:szCs w:val="28"/>
        </w:rPr>
        <w:t>)</w:t>
      </w:r>
      <w:r w:rsidR="00C556DA" w:rsidRPr="00444D93">
        <w:rPr>
          <w:sz w:val="28"/>
          <w:szCs w:val="28"/>
        </w:rPr>
        <w:t>/1</w:t>
      </w:r>
      <w:r w:rsidRPr="00444D93">
        <w:rPr>
          <w:sz w:val="28"/>
          <w:szCs w:val="28"/>
        </w:rPr>
        <w:t>]</w:t>
      </w:r>
      <w:r w:rsidR="00C556DA" w:rsidRPr="00444D93">
        <w:rPr>
          <w:sz w:val="28"/>
          <w:szCs w:val="28"/>
        </w:rPr>
        <w:t>*0,9=1,893 Па;</w:t>
      </w:r>
    </w:p>
    <w:p w:rsidR="00444D93" w:rsidRDefault="00930343" w:rsidP="00444D93">
      <w:pPr>
        <w:widowControl w:val="0"/>
        <w:spacing w:line="360" w:lineRule="auto"/>
        <w:ind w:right="-2" w:firstLine="709"/>
        <w:jc w:val="both"/>
        <w:rPr>
          <w:sz w:val="28"/>
          <w:szCs w:val="28"/>
        </w:rPr>
      </w:pPr>
      <w:r w:rsidRPr="00444D93">
        <w:rPr>
          <w:b/>
          <w:sz w:val="28"/>
          <w:szCs w:val="28"/>
        </w:rPr>
        <w:t>Н11</w:t>
      </w:r>
      <w:r w:rsidRPr="00444D93">
        <w:rPr>
          <w:sz w:val="28"/>
          <w:szCs w:val="28"/>
        </w:rPr>
        <w:t>=0,71+[(</w:t>
      </w:r>
      <w:r w:rsidR="00C556DA" w:rsidRPr="00444D93">
        <w:rPr>
          <w:sz w:val="28"/>
          <w:szCs w:val="28"/>
        </w:rPr>
        <w:t>1,0224-0,71</w:t>
      </w:r>
      <w:r w:rsidRPr="00444D93">
        <w:rPr>
          <w:sz w:val="28"/>
          <w:szCs w:val="28"/>
        </w:rPr>
        <w:t>)</w:t>
      </w:r>
      <w:r w:rsidR="00C556DA" w:rsidRPr="00444D93">
        <w:rPr>
          <w:sz w:val="28"/>
          <w:szCs w:val="28"/>
        </w:rPr>
        <w:t>/2</w:t>
      </w:r>
      <w:r w:rsidRPr="00444D93">
        <w:rPr>
          <w:sz w:val="28"/>
          <w:szCs w:val="28"/>
        </w:rPr>
        <w:t>]</w:t>
      </w:r>
      <w:r w:rsidR="00C556DA" w:rsidRPr="00444D93">
        <w:rPr>
          <w:sz w:val="28"/>
          <w:szCs w:val="28"/>
        </w:rPr>
        <w:t>*0,59=0,802 Па;</w:t>
      </w:r>
    </w:p>
    <w:p w:rsidR="00444D93" w:rsidRDefault="00930343" w:rsidP="00444D93">
      <w:pPr>
        <w:widowControl w:val="0"/>
        <w:spacing w:line="360" w:lineRule="auto"/>
        <w:ind w:right="-2" w:firstLine="709"/>
        <w:jc w:val="both"/>
        <w:rPr>
          <w:b/>
          <w:sz w:val="28"/>
          <w:szCs w:val="28"/>
        </w:rPr>
      </w:pPr>
      <w:r w:rsidRPr="00444D93">
        <w:rPr>
          <w:b/>
          <w:sz w:val="28"/>
          <w:szCs w:val="28"/>
        </w:rPr>
        <w:t>Н12</w:t>
      </w:r>
      <w:r w:rsidRPr="00444D93">
        <w:rPr>
          <w:sz w:val="28"/>
          <w:szCs w:val="28"/>
        </w:rPr>
        <w:t xml:space="preserve"> =2,84+[(</w:t>
      </w:r>
      <w:r w:rsidR="00C556DA" w:rsidRPr="00444D93">
        <w:rPr>
          <w:sz w:val="28"/>
          <w:szCs w:val="28"/>
        </w:rPr>
        <w:t>4,4375-2,84</w:t>
      </w:r>
      <w:r w:rsidRPr="00444D93">
        <w:rPr>
          <w:sz w:val="28"/>
          <w:szCs w:val="28"/>
        </w:rPr>
        <w:t>)</w:t>
      </w:r>
      <w:r w:rsidR="00C556DA" w:rsidRPr="00444D93">
        <w:rPr>
          <w:sz w:val="28"/>
          <w:szCs w:val="28"/>
        </w:rPr>
        <w:t>/5</w:t>
      </w:r>
      <w:r w:rsidRPr="00444D93">
        <w:rPr>
          <w:sz w:val="28"/>
          <w:szCs w:val="28"/>
        </w:rPr>
        <w:t>]</w:t>
      </w:r>
      <w:r w:rsidR="00C556DA" w:rsidRPr="00444D93">
        <w:rPr>
          <w:sz w:val="28"/>
          <w:szCs w:val="28"/>
        </w:rPr>
        <w:t>*3,69=4,018 Па.</w:t>
      </w:r>
    </w:p>
    <w:p w:rsidR="00C556DA" w:rsidRPr="00444D93" w:rsidRDefault="00C556DA" w:rsidP="00444D93">
      <w:pPr>
        <w:widowControl w:val="0"/>
        <w:spacing w:line="360" w:lineRule="auto"/>
        <w:ind w:right="-2" w:firstLine="709"/>
        <w:jc w:val="both"/>
        <w:rPr>
          <w:sz w:val="28"/>
          <w:szCs w:val="28"/>
        </w:rPr>
      </w:pPr>
      <w:r w:rsidRPr="00444D93">
        <w:rPr>
          <w:sz w:val="28"/>
          <w:szCs w:val="28"/>
        </w:rPr>
        <w:t>Заполняем графу 6 гидравлического расчета.</w:t>
      </w:r>
    </w:p>
    <w:p w:rsidR="00C556DA" w:rsidRPr="00444D93" w:rsidRDefault="00C556DA" w:rsidP="00444D93">
      <w:pPr>
        <w:widowControl w:val="0"/>
        <w:spacing w:line="360" w:lineRule="auto"/>
        <w:ind w:right="-2" w:firstLine="709"/>
        <w:jc w:val="both"/>
        <w:rPr>
          <w:sz w:val="28"/>
          <w:szCs w:val="28"/>
        </w:rPr>
      </w:pPr>
    </w:p>
    <w:p w:rsidR="00C556DA" w:rsidRPr="00444D93" w:rsidRDefault="00C556DA" w:rsidP="00444D93">
      <w:pPr>
        <w:widowControl w:val="0"/>
        <w:spacing w:line="360" w:lineRule="auto"/>
        <w:ind w:left="709" w:right="-2"/>
        <w:rPr>
          <w:sz w:val="28"/>
          <w:szCs w:val="28"/>
        </w:rPr>
      </w:pPr>
      <w:r w:rsidRPr="00444D93">
        <w:rPr>
          <w:b/>
          <w:sz w:val="28"/>
          <w:szCs w:val="28"/>
        </w:rPr>
        <w:t>5.4 Определение потери давления на принятый метраж газопровода</w:t>
      </w:r>
    </w:p>
    <w:p w:rsidR="00444D93" w:rsidRDefault="00444D93" w:rsidP="00444D93">
      <w:pPr>
        <w:widowControl w:val="0"/>
        <w:spacing w:line="360" w:lineRule="auto"/>
        <w:ind w:right="-2" w:firstLine="709"/>
        <w:jc w:val="both"/>
        <w:rPr>
          <w:sz w:val="28"/>
          <w:szCs w:val="28"/>
        </w:rPr>
      </w:pPr>
    </w:p>
    <w:p w:rsidR="00C556DA" w:rsidRPr="00444D93" w:rsidRDefault="00C86F69" w:rsidP="00444D93">
      <w:pPr>
        <w:widowControl w:val="0"/>
        <w:spacing w:line="360" w:lineRule="auto"/>
        <w:ind w:right="-2" w:firstLine="709"/>
        <w:jc w:val="both"/>
        <w:rPr>
          <w:sz w:val="28"/>
          <w:szCs w:val="28"/>
        </w:rPr>
      </w:pPr>
      <w:r w:rsidRPr="00444D93">
        <w:rPr>
          <w:sz w:val="28"/>
          <w:szCs w:val="28"/>
        </w:rPr>
        <w:t>Графу 6 гидравлического расчета умножить на графу 2 гидравлического расчета:</w:t>
      </w:r>
    </w:p>
    <w:p w:rsidR="00444D93" w:rsidRDefault="00C86F69" w:rsidP="00444D93">
      <w:pPr>
        <w:widowControl w:val="0"/>
        <w:spacing w:line="360" w:lineRule="auto"/>
        <w:ind w:right="-2" w:firstLine="709"/>
        <w:jc w:val="both"/>
        <w:rPr>
          <w:sz w:val="28"/>
          <w:szCs w:val="28"/>
        </w:rPr>
      </w:pPr>
      <w:r w:rsidRPr="00444D93">
        <w:rPr>
          <w:sz w:val="28"/>
          <w:szCs w:val="28"/>
        </w:rPr>
        <w:t>1 участок</w:t>
      </w:r>
      <w:r w:rsidR="00444D93">
        <w:rPr>
          <w:sz w:val="28"/>
          <w:szCs w:val="28"/>
        </w:rPr>
        <w:t xml:space="preserve"> </w:t>
      </w:r>
      <w:r w:rsidRPr="00444D93">
        <w:rPr>
          <w:sz w:val="28"/>
          <w:szCs w:val="28"/>
        </w:rPr>
        <w:t>0,549*2,8=1,53</w:t>
      </w:r>
    </w:p>
    <w:p w:rsidR="00444D93" w:rsidRDefault="00C86F69" w:rsidP="00444D93">
      <w:pPr>
        <w:widowControl w:val="0"/>
        <w:spacing w:line="360" w:lineRule="auto"/>
        <w:ind w:right="-2" w:firstLine="709"/>
        <w:jc w:val="both"/>
        <w:rPr>
          <w:sz w:val="28"/>
          <w:szCs w:val="28"/>
        </w:rPr>
      </w:pPr>
      <w:r w:rsidRPr="00444D93">
        <w:rPr>
          <w:sz w:val="28"/>
          <w:szCs w:val="28"/>
        </w:rPr>
        <w:t>0,549*1,5=0,82</w:t>
      </w:r>
    </w:p>
    <w:p w:rsidR="00C86F69" w:rsidRPr="00444D93" w:rsidRDefault="00C86F69" w:rsidP="00444D93">
      <w:pPr>
        <w:widowControl w:val="0"/>
        <w:spacing w:line="360" w:lineRule="auto"/>
        <w:ind w:right="-2" w:firstLine="709"/>
        <w:jc w:val="both"/>
        <w:rPr>
          <w:sz w:val="28"/>
          <w:szCs w:val="28"/>
        </w:rPr>
      </w:pPr>
      <w:r w:rsidRPr="00444D93">
        <w:rPr>
          <w:sz w:val="28"/>
          <w:szCs w:val="28"/>
        </w:rPr>
        <w:t>0,549*1,5=0,82</w:t>
      </w:r>
      <w:r w:rsidR="00444D93">
        <w:rPr>
          <w:sz w:val="28"/>
          <w:szCs w:val="28"/>
        </w:rPr>
        <w:t xml:space="preserve"> </w:t>
      </w:r>
    </w:p>
    <w:p w:rsidR="00C86F69" w:rsidRPr="00444D93" w:rsidRDefault="00C86F69" w:rsidP="00444D93">
      <w:pPr>
        <w:widowControl w:val="0"/>
        <w:spacing w:line="360" w:lineRule="auto"/>
        <w:ind w:right="-2" w:firstLine="709"/>
        <w:jc w:val="both"/>
        <w:rPr>
          <w:sz w:val="28"/>
          <w:szCs w:val="28"/>
        </w:rPr>
      </w:pPr>
      <w:r w:rsidRPr="00444D93">
        <w:rPr>
          <w:sz w:val="28"/>
          <w:szCs w:val="28"/>
        </w:rPr>
        <w:t>2 участок</w:t>
      </w:r>
      <w:r w:rsidR="00444D93">
        <w:rPr>
          <w:sz w:val="28"/>
          <w:szCs w:val="28"/>
        </w:rPr>
        <w:t xml:space="preserve"> </w:t>
      </w:r>
      <w:r w:rsidRPr="00444D93">
        <w:rPr>
          <w:sz w:val="28"/>
          <w:szCs w:val="28"/>
        </w:rPr>
        <w:t xml:space="preserve">0,864*2,8=2,41 </w:t>
      </w:r>
    </w:p>
    <w:p w:rsidR="00C86F69" w:rsidRPr="00444D93" w:rsidRDefault="00C86F69" w:rsidP="00444D93">
      <w:pPr>
        <w:widowControl w:val="0"/>
        <w:spacing w:line="360" w:lineRule="auto"/>
        <w:ind w:right="-2" w:firstLine="709"/>
        <w:jc w:val="both"/>
        <w:rPr>
          <w:sz w:val="28"/>
          <w:szCs w:val="28"/>
        </w:rPr>
      </w:pPr>
      <w:r w:rsidRPr="00444D93">
        <w:rPr>
          <w:sz w:val="28"/>
          <w:szCs w:val="28"/>
        </w:rPr>
        <w:t>3 участок</w:t>
      </w:r>
      <w:r w:rsidR="00444D93">
        <w:rPr>
          <w:sz w:val="28"/>
          <w:szCs w:val="28"/>
        </w:rPr>
        <w:t xml:space="preserve"> </w:t>
      </w:r>
      <w:r w:rsidRPr="00444D93">
        <w:rPr>
          <w:sz w:val="28"/>
          <w:szCs w:val="28"/>
        </w:rPr>
        <w:t>0,972*2,8=2,72</w:t>
      </w:r>
    </w:p>
    <w:p w:rsidR="00C86F69" w:rsidRPr="00444D93" w:rsidRDefault="00C86F69" w:rsidP="00444D93">
      <w:pPr>
        <w:widowControl w:val="0"/>
        <w:spacing w:line="360" w:lineRule="auto"/>
        <w:ind w:right="-2" w:firstLine="709"/>
        <w:jc w:val="both"/>
        <w:rPr>
          <w:sz w:val="28"/>
          <w:szCs w:val="28"/>
        </w:rPr>
      </w:pPr>
      <w:r w:rsidRPr="00444D93">
        <w:rPr>
          <w:sz w:val="28"/>
          <w:szCs w:val="28"/>
        </w:rPr>
        <w:t>4 участок</w:t>
      </w:r>
      <w:r w:rsidR="00444D93">
        <w:rPr>
          <w:sz w:val="28"/>
          <w:szCs w:val="28"/>
        </w:rPr>
        <w:t xml:space="preserve"> </w:t>
      </w:r>
      <w:r w:rsidRPr="00444D93">
        <w:rPr>
          <w:sz w:val="28"/>
          <w:szCs w:val="28"/>
        </w:rPr>
        <w:t>1,068*2,8=2,99</w:t>
      </w:r>
    </w:p>
    <w:p w:rsidR="00C86F69" w:rsidRPr="00444D93" w:rsidRDefault="00C86F69" w:rsidP="00444D93">
      <w:pPr>
        <w:widowControl w:val="0"/>
        <w:spacing w:line="360" w:lineRule="auto"/>
        <w:ind w:right="-2" w:firstLine="709"/>
        <w:jc w:val="both"/>
        <w:rPr>
          <w:sz w:val="28"/>
          <w:szCs w:val="28"/>
        </w:rPr>
      </w:pPr>
      <w:r w:rsidRPr="00444D93">
        <w:rPr>
          <w:sz w:val="28"/>
          <w:szCs w:val="28"/>
        </w:rPr>
        <w:t>5 участок</w:t>
      </w:r>
      <w:r w:rsidR="00444D93">
        <w:rPr>
          <w:sz w:val="28"/>
          <w:szCs w:val="28"/>
        </w:rPr>
        <w:t xml:space="preserve"> </w:t>
      </w:r>
      <w:r w:rsidRPr="00444D93">
        <w:rPr>
          <w:sz w:val="28"/>
          <w:szCs w:val="28"/>
        </w:rPr>
        <w:t>1,147*2,8=3,21</w:t>
      </w:r>
    </w:p>
    <w:p w:rsidR="00C86F69" w:rsidRPr="00444D93" w:rsidRDefault="00C86F69" w:rsidP="00444D93">
      <w:pPr>
        <w:widowControl w:val="0"/>
        <w:spacing w:line="360" w:lineRule="auto"/>
        <w:ind w:right="-2" w:firstLine="709"/>
        <w:jc w:val="both"/>
        <w:rPr>
          <w:sz w:val="28"/>
          <w:szCs w:val="28"/>
        </w:rPr>
      </w:pPr>
      <w:r w:rsidRPr="00444D93">
        <w:rPr>
          <w:sz w:val="28"/>
          <w:szCs w:val="28"/>
        </w:rPr>
        <w:t>6 участок</w:t>
      </w:r>
      <w:r w:rsidR="00444D93">
        <w:rPr>
          <w:sz w:val="28"/>
          <w:szCs w:val="28"/>
        </w:rPr>
        <w:t xml:space="preserve"> </w:t>
      </w:r>
      <w:r w:rsidRPr="00444D93">
        <w:rPr>
          <w:sz w:val="28"/>
          <w:szCs w:val="28"/>
        </w:rPr>
        <w:t>1,542*2,8=4,31</w:t>
      </w:r>
    </w:p>
    <w:p w:rsidR="00C86F69" w:rsidRPr="00444D93" w:rsidRDefault="00C86F69" w:rsidP="00444D93">
      <w:pPr>
        <w:widowControl w:val="0"/>
        <w:spacing w:line="360" w:lineRule="auto"/>
        <w:ind w:right="-2" w:firstLine="709"/>
        <w:jc w:val="both"/>
        <w:rPr>
          <w:sz w:val="28"/>
          <w:szCs w:val="28"/>
        </w:rPr>
      </w:pPr>
      <w:r w:rsidRPr="00444D93">
        <w:rPr>
          <w:sz w:val="28"/>
          <w:szCs w:val="28"/>
        </w:rPr>
        <w:t>7 участок</w:t>
      </w:r>
      <w:r w:rsidR="00444D93">
        <w:rPr>
          <w:sz w:val="28"/>
          <w:szCs w:val="28"/>
        </w:rPr>
        <w:t xml:space="preserve"> </w:t>
      </w:r>
      <w:r w:rsidRPr="00444D93">
        <w:rPr>
          <w:sz w:val="28"/>
          <w:szCs w:val="28"/>
        </w:rPr>
        <w:t>1,981*2,8=5,54</w:t>
      </w:r>
    </w:p>
    <w:p w:rsidR="00444D93" w:rsidRDefault="00C86F69" w:rsidP="00444D93">
      <w:pPr>
        <w:widowControl w:val="0"/>
        <w:spacing w:line="360" w:lineRule="auto"/>
        <w:ind w:right="-2" w:firstLine="709"/>
        <w:jc w:val="both"/>
        <w:rPr>
          <w:sz w:val="28"/>
          <w:szCs w:val="28"/>
        </w:rPr>
      </w:pPr>
      <w:r w:rsidRPr="00444D93">
        <w:rPr>
          <w:sz w:val="28"/>
          <w:szCs w:val="28"/>
        </w:rPr>
        <w:t>8 участок</w:t>
      </w:r>
      <w:r w:rsidR="00444D93">
        <w:rPr>
          <w:sz w:val="28"/>
          <w:szCs w:val="28"/>
        </w:rPr>
        <w:t xml:space="preserve"> </w:t>
      </w:r>
      <w:r w:rsidRPr="00444D93">
        <w:rPr>
          <w:sz w:val="28"/>
          <w:szCs w:val="28"/>
        </w:rPr>
        <w:t>2,455*4,2=10,31</w:t>
      </w:r>
    </w:p>
    <w:p w:rsidR="00444D93" w:rsidRDefault="00C86F69" w:rsidP="00444D93">
      <w:pPr>
        <w:widowControl w:val="0"/>
        <w:spacing w:line="360" w:lineRule="auto"/>
        <w:ind w:right="-2" w:firstLine="709"/>
        <w:jc w:val="both"/>
        <w:rPr>
          <w:sz w:val="28"/>
          <w:szCs w:val="28"/>
        </w:rPr>
      </w:pPr>
      <w:r w:rsidRPr="00444D93">
        <w:rPr>
          <w:sz w:val="28"/>
          <w:szCs w:val="28"/>
        </w:rPr>
        <w:t>2,455*21,7=53,27</w:t>
      </w:r>
    </w:p>
    <w:p w:rsidR="00C86F69" w:rsidRPr="00444D93" w:rsidRDefault="00C86F69" w:rsidP="00444D93">
      <w:pPr>
        <w:widowControl w:val="0"/>
        <w:spacing w:line="360" w:lineRule="auto"/>
        <w:ind w:right="-2" w:firstLine="709"/>
        <w:jc w:val="both"/>
        <w:rPr>
          <w:sz w:val="28"/>
          <w:szCs w:val="28"/>
        </w:rPr>
      </w:pPr>
      <w:r w:rsidRPr="00444D93">
        <w:rPr>
          <w:sz w:val="28"/>
          <w:szCs w:val="28"/>
        </w:rPr>
        <w:t>2,455*1,7=4,17</w:t>
      </w:r>
    </w:p>
    <w:p w:rsidR="00C86F69" w:rsidRPr="00444D93" w:rsidRDefault="00C86F69" w:rsidP="00444D93">
      <w:pPr>
        <w:widowControl w:val="0"/>
        <w:spacing w:line="360" w:lineRule="auto"/>
        <w:ind w:right="-2" w:firstLine="709"/>
        <w:jc w:val="both"/>
        <w:rPr>
          <w:sz w:val="28"/>
          <w:szCs w:val="28"/>
        </w:rPr>
      </w:pPr>
      <w:r w:rsidRPr="00444D93">
        <w:rPr>
          <w:sz w:val="28"/>
          <w:szCs w:val="28"/>
        </w:rPr>
        <w:t>9 участок</w:t>
      </w:r>
      <w:r w:rsidR="00444D93">
        <w:rPr>
          <w:sz w:val="28"/>
          <w:szCs w:val="28"/>
        </w:rPr>
        <w:t xml:space="preserve"> </w:t>
      </w:r>
      <w:r w:rsidRPr="00444D93">
        <w:rPr>
          <w:sz w:val="28"/>
          <w:szCs w:val="28"/>
        </w:rPr>
        <w:t>0,92*1,1=1,012</w:t>
      </w:r>
    </w:p>
    <w:p w:rsidR="00444D93" w:rsidRDefault="00C86F69" w:rsidP="00444D93">
      <w:pPr>
        <w:widowControl w:val="0"/>
        <w:spacing w:line="360" w:lineRule="auto"/>
        <w:ind w:right="-2" w:firstLine="709"/>
        <w:jc w:val="both"/>
        <w:rPr>
          <w:sz w:val="28"/>
          <w:szCs w:val="28"/>
        </w:rPr>
      </w:pPr>
      <w:r w:rsidRPr="00444D93">
        <w:rPr>
          <w:sz w:val="28"/>
          <w:szCs w:val="28"/>
        </w:rPr>
        <w:t>10 участок</w:t>
      </w:r>
      <w:r w:rsidR="00444D93">
        <w:rPr>
          <w:sz w:val="28"/>
          <w:szCs w:val="28"/>
        </w:rPr>
        <w:t xml:space="preserve"> </w:t>
      </w:r>
      <w:r w:rsidRPr="00444D93">
        <w:rPr>
          <w:sz w:val="28"/>
          <w:szCs w:val="28"/>
        </w:rPr>
        <w:t>1,893*21,1=39,94</w:t>
      </w:r>
    </w:p>
    <w:p w:rsidR="00C86F69" w:rsidRPr="00444D93" w:rsidRDefault="00C86F69" w:rsidP="00444D93">
      <w:pPr>
        <w:widowControl w:val="0"/>
        <w:spacing w:line="360" w:lineRule="auto"/>
        <w:ind w:right="-2" w:firstLine="709"/>
        <w:jc w:val="both"/>
        <w:rPr>
          <w:sz w:val="28"/>
          <w:szCs w:val="28"/>
        </w:rPr>
      </w:pPr>
      <w:r w:rsidRPr="00444D93">
        <w:rPr>
          <w:sz w:val="28"/>
          <w:szCs w:val="28"/>
        </w:rPr>
        <w:t>11 участок</w:t>
      </w:r>
      <w:r w:rsidR="00444D93">
        <w:rPr>
          <w:sz w:val="28"/>
          <w:szCs w:val="28"/>
        </w:rPr>
        <w:t xml:space="preserve"> </w:t>
      </w:r>
      <w:r w:rsidRPr="00444D93">
        <w:rPr>
          <w:sz w:val="28"/>
          <w:szCs w:val="28"/>
        </w:rPr>
        <w:t>0,802*12,3=9,86</w:t>
      </w:r>
    </w:p>
    <w:p w:rsidR="00444D93" w:rsidRDefault="00C86F69" w:rsidP="00444D93">
      <w:pPr>
        <w:widowControl w:val="0"/>
        <w:spacing w:line="360" w:lineRule="auto"/>
        <w:ind w:right="-2" w:firstLine="709"/>
        <w:jc w:val="both"/>
        <w:rPr>
          <w:sz w:val="28"/>
          <w:szCs w:val="28"/>
        </w:rPr>
      </w:pPr>
      <w:r w:rsidRPr="00444D93">
        <w:rPr>
          <w:sz w:val="28"/>
          <w:szCs w:val="28"/>
        </w:rPr>
        <w:t>12 участок</w:t>
      </w:r>
      <w:r w:rsidR="00444D93">
        <w:rPr>
          <w:sz w:val="28"/>
          <w:szCs w:val="28"/>
        </w:rPr>
        <w:t xml:space="preserve"> </w:t>
      </w:r>
      <w:r w:rsidRPr="00444D93">
        <w:rPr>
          <w:sz w:val="28"/>
          <w:szCs w:val="28"/>
        </w:rPr>
        <w:t>4,018*45=180,81</w:t>
      </w:r>
    </w:p>
    <w:p w:rsidR="00444D93" w:rsidRDefault="00C86F69" w:rsidP="00444D93">
      <w:pPr>
        <w:widowControl w:val="0"/>
        <w:spacing w:line="360" w:lineRule="auto"/>
        <w:ind w:right="-2" w:firstLine="709"/>
        <w:jc w:val="both"/>
        <w:rPr>
          <w:sz w:val="28"/>
          <w:szCs w:val="28"/>
        </w:rPr>
      </w:pPr>
      <w:r w:rsidRPr="00444D93">
        <w:rPr>
          <w:sz w:val="28"/>
          <w:szCs w:val="28"/>
        </w:rPr>
        <w:t>4,018*1,3=5,22</w:t>
      </w:r>
    </w:p>
    <w:p w:rsidR="00C86F69" w:rsidRPr="00444D93" w:rsidRDefault="00C86F69" w:rsidP="00444D93">
      <w:pPr>
        <w:widowControl w:val="0"/>
        <w:spacing w:line="360" w:lineRule="auto"/>
        <w:ind w:right="-2" w:firstLine="709"/>
        <w:jc w:val="both"/>
        <w:rPr>
          <w:sz w:val="28"/>
          <w:szCs w:val="28"/>
        </w:rPr>
      </w:pPr>
      <w:r w:rsidRPr="00444D93">
        <w:rPr>
          <w:sz w:val="28"/>
          <w:szCs w:val="28"/>
        </w:rPr>
        <w:t>Заполняем графу 7 гидравлического расчета.</w:t>
      </w:r>
    </w:p>
    <w:p w:rsidR="00C86F69" w:rsidRPr="00444D93" w:rsidRDefault="00C86F69" w:rsidP="00444D93">
      <w:pPr>
        <w:widowControl w:val="0"/>
        <w:spacing w:line="360" w:lineRule="auto"/>
        <w:ind w:right="-2" w:firstLine="709"/>
        <w:jc w:val="both"/>
        <w:rPr>
          <w:sz w:val="28"/>
          <w:szCs w:val="28"/>
        </w:rPr>
      </w:pPr>
    </w:p>
    <w:p w:rsidR="00C86F69" w:rsidRPr="00444D93" w:rsidRDefault="00C86F69" w:rsidP="00444D93">
      <w:pPr>
        <w:widowControl w:val="0"/>
        <w:spacing w:line="360" w:lineRule="auto"/>
        <w:ind w:right="-2" w:firstLine="709"/>
        <w:jc w:val="both"/>
        <w:rPr>
          <w:sz w:val="28"/>
          <w:szCs w:val="28"/>
        </w:rPr>
      </w:pPr>
      <w:r w:rsidRPr="00444D93">
        <w:rPr>
          <w:b/>
          <w:sz w:val="28"/>
          <w:szCs w:val="28"/>
        </w:rPr>
        <w:t xml:space="preserve">5.5 </w:t>
      </w:r>
      <w:r w:rsidR="005A7567" w:rsidRPr="00444D93">
        <w:rPr>
          <w:b/>
          <w:sz w:val="28"/>
          <w:szCs w:val="28"/>
        </w:rPr>
        <w:t xml:space="preserve">Определение потерь давления на местные сопротивления </w:t>
      </w:r>
    </w:p>
    <w:p w:rsidR="00444D93" w:rsidRDefault="00444D93" w:rsidP="00444D93">
      <w:pPr>
        <w:widowControl w:val="0"/>
        <w:spacing w:line="360" w:lineRule="auto"/>
        <w:ind w:right="-2" w:firstLine="709"/>
        <w:jc w:val="both"/>
        <w:rPr>
          <w:sz w:val="28"/>
          <w:szCs w:val="28"/>
        </w:rPr>
      </w:pPr>
    </w:p>
    <w:p w:rsidR="005A7567" w:rsidRPr="00444D93" w:rsidRDefault="005A7567" w:rsidP="00444D93">
      <w:pPr>
        <w:widowControl w:val="0"/>
        <w:spacing w:line="360" w:lineRule="auto"/>
        <w:ind w:right="-2" w:firstLine="709"/>
        <w:jc w:val="both"/>
        <w:rPr>
          <w:sz w:val="28"/>
          <w:szCs w:val="28"/>
        </w:rPr>
      </w:pPr>
      <w:r w:rsidRPr="00444D93">
        <w:rPr>
          <w:sz w:val="28"/>
          <w:szCs w:val="28"/>
        </w:rPr>
        <w:t>При расчете внутренних газопроводов</w:t>
      </w:r>
      <w:r w:rsidR="00016493" w:rsidRPr="00444D93">
        <w:rPr>
          <w:sz w:val="28"/>
          <w:szCs w:val="28"/>
        </w:rPr>
        <w:t xml:space="preserve"> низкого давления для жилых домов допускается определять потери давления газа на местные сопротивления в размере:</w:t>
      </w:r>
    </w:p>
    <w:p w:rsidR="00444D93" w:rsidRDefault="00016493" w:rsidP="00444D93">
      <w:pPr>
        <w:widowControl w:val="0"/>
        <w:spacing w:line="360" w:lineRule="auto"/>
        <w:ind w:right="-2" w:firstLine="709"/>
        <w:jc w:val="both"/>
        <w:rPr>
          <w:sz w:val="28"/>
          <w:szCs w:val="28"/>
        </w:rPr>
      </w:pPr>
      <w:r w:rsidRPr="00444D93">
        <w:rPr>
          <w:sz w:val="28"/>
          <w:szCs w:val="28"/>
        </w:rPr>
        <w:t>на газопроводах от ввода в здание:</w:t>
      </w:r>
    </w:p>
    <w:p w:rsidR="00444D93" w:rsidRDefault="00016493" w:rsidP="00444D93">
      <w:pPr>
        <w:widowControl w:val="0"/>
        <w:spacing w:line="360" w:lineRule="auto"/>
        <w:ind w:right="-2" w:firstLine="709"/>
        <w:jc w:val="both"/>
        <w:rPr>
          <w:sz w:val="28"/>
          <w:szCs w:val="28"/>
        </w:rPr>
      </w:pPr>
      <w:r w:rsidRPr="00444D93">
        <w:rPr>
          <w:sz w:val="28"/>
          <w:szCs w:val="28"/>
        </w:rPr>
        <w:t>до стояка</w:t>
      </w:r>
      <w:r w:rsidR="00444D93">
        <w:rPr>
          <w:sz w:val="28"/>
          <w:szCs w:val="28"/>
        </w:rPr>
        <w:t xml:space="preserve"> </w:t>
      </w:r>
      <w:r w:rsidRPr="00444D93">
        <w:rPr>
          <w:sz w:val="28"/>
          <w:szCs w:val="28"/>
        </w:rPr>
        <w:t>25% линейных потерь</w:t>
      </w:r>
    </w:p>
    <w:p w:rsidR="00C86F69" w:rsidRPr="00444D93" w:rsidRDefault="00016493" w:rsidP="00444D93">
      <w:pPr>
        <w:widowControl w:val="0"/>
        <w:spacing w:line="360" w:lineRule="auto"/>
        <w:ind w:right="-2" w:firstLine="709"/>
        <w:jc w:val="both"/>
        <w:rPr>
          <w:sz w:val="28"/>
          <w:szCs w:val="28"/>
        </w:rPr>
      </w:pPr>
      <w:r w:rsidRPr="00444D93">
        <w:rPr>
          <w:sz w:val="28"/>
          <w:szCs w:val="28"/>
        </w:rPr>
        <w:t>на стояках</w:t>
      </w:r>
      <w:r w:rsidR="00444D93">
        <w:rPr>
          <w:sz w:val="28"/>
          <w:szCs w:val="28"/>
        </w:rPr>
        <w:t xml:space="preserve"> </w:t>
      </w:r>
      <w:r w:rsidRPr="00444D93">
        <w:rPr>
          <w:sz w:val="28"/>
          <w:szCs w:val="28"/>
        </w:rPr>
        <w:t>20% линейных потерь</w:t>
      </w:r>
      <w:r w:rsidR="00444D93">
        <w:rPr>
          <w:sz w:val="28"/>
          <w:szCs w:val="28"/>
        </w:rPr>
        <w:t xml:space="preserve"> </w:t>
      </w:r>
    </w:p>
    <w:p w:rsidR="00444D93" w:rsidRDefault="00016493" w:rsidP="00444D93">
      <w:pPr>
        <w:widowControl w:val="0"/>
        <w:spacing w:line="360" w:lineRule="auto"/>
        <w:ind w:right="-2" w:firstLine="709"/>
        <w:jc w:val="both"/>
        <w:rPr>
          <w:sz w:val="28"/>
          <w:szCs w:val="28"/>
        </w:rPr>
      </w:pPr>
      <w:r w:rsidRPr="00444D93">
        <w:rPr>
          <w:sz w:val="28"/>
          <w:szCs w:val="28"/>
        </w:rPr>
        <w:t>на внутриквартирной разводке:</w:t>
      </w:r>
    </w:p>
    <w:p w:rsidR="00444D93" w:rsidRDefault="00016493" w:rsidP="00444D93">
      <w:pPr>
        <w:widowControl w:val="0"/>
        <w:spacing w:line="360" w:lineRule="auto"/>
        <w:ind w:right="-2" w:firstLine="709"/>
        <w:jc w:val="both"/>
        <w:rPr>
          <w:sz w:val="28"/>
          <w:szCs w:val="28"/>
        </w:rPr>
      </w:pPr>
      <w:r w:rsidRPr="00444D93">
        <w:rPr>
          <w:sz w:val="28"/>
          <w:szCs w:val="28"/>
        </w:rPr>
        <w:t>по длине разводки:</w:t>
      </w:r>
      <w:r w:rsidR="00444D93">
        <w:rPr>
          <w:sz w:val="28"/>
          <w:szCs w:val="28"/>
        </w:rPr>
        <w:t xml:space="preserve"> </w:t>
      </w:r>
      <w:r w:rsidRPr="00444D93">
        <w:rPr>
          <w:sz w:val="28"/>
          <w:szCs w:val="28"/>
        </w:rPr>
        <w:t>1-2м</w:t>
      </w:r>
      <w:r w:rsidR="00444D93">
        <w:rPr>
          <w:sz w:val="28"/>
          <w:szCs w:val="28"/>
        </w:rPr>
        <w:t xml:space="preserve"> </w:t>
      </w:r>
      <w:r w:rsidRPr="00444D93">
        <w:rPr>
          <w:sz w:val="28"/>
          <w:szCs w:val="28"/>
        </w:rPr>
        <w:t>-</w:t>
      </w:r>
      <w:r w:rsidR="00444D93">
        <w:rPr>
          <w:sz w:val="28"/>
          <w:szCs w:val="28"/>
        </w:rPr>
        <w:t xml:space="preserve"> </w:t>
      </w:r>
      <w:r w:rsidRPr="00444D93">
        <w:rPr>
          <w:sz w:val="28"/>
          <w:szCs w:val="28"/>
        </w:rPr>
        <w:t>450%</w:t>
      </w:r>
    </w:p>
    <w:p w:rsidR="00444D93" w:rsidRDefault="00016493" w:rsidP="00444D93">
      <w:pPr>
        <w:widowControl w:val="0"/>
        <w:spacing w:line="360" w:lineRule="auto"/>
        <w:ind w:right="-2" w:firstLine="709"/>
        <w:jc w:val="both"/>
        <w:rPr>
          <w:sz w:val="28"/>
          <w:szCs w:val="28"/>
        </w:rPr>
      </w:pPr>
      <w:r w:rsidRPr="00444D93">
        <w:rPr>
          <w:sz w:val="28"/>
          <w:szCs w:val="28"/>
        </w:rPr>
        <w:t>3-4м</w:t>
      </w:r>
      <w:r w:rsidR="00444D93">
        <w:rPr>
          <w:sz w:val="28"/>
          <w:szCs w:val="28"/>
        </w:rPr>
        <w:t xml:space="preserve"> </w:t>
      </w:r>
      <w:r w:rsidRPr="00444D93">
        <w:rPr>
          <w:sz w:val="28"/>
          <w:szCs w:val="28"/>
        </w:rPr>
        <w:t>-</w:t>
      </w:r>
      <w:r w:rsidR="00444D93">
        <w:rPr>
          <w:sz w:val="28"/>
          <w:szCs w:val="28"/>
        </w:rPr>
        <w:t xml:space="preserve"> </w:t>
      </w:r>
      <w:r w:rsidRPr="00444D93">
        <w:rPr>
          <w:sz w:val="28"/>
          <w:szCs w:val="28"/>
        </w:rPr>
        <w:t>300%</w:t>
      </w:r>
    </w:p>
    <w:p w:rsidR="00444D93" w:rsidRDefault="00016493" w:rsidP="00444D93">
      <w:pPr>
        <w:widowControl w:val="0"/>
        <w:spacing w:line="360" w:lineRule="auto"/>
        <w:ind w:right="-2" w:firstLine="709"/>
        <w:jc w:val="both"/>
        <w:rPr>
          <w:sz w:val="28"/>
          <w:szCs w:val="28"/>
        </w:rPr>
      </w:pPr>
      <w:r w:rsidRPr="00444D93">
        <w:rPr>
          <w:sz w:val="28"/>
          <w:szCs w:val="28"/>
        </w:rPr>
        <w:t>5-7м</w:t>
      </w:r>
      <w:r w:rsidR="00444D93">
        <w:rPr>
          <w:sz w:val="28"/>
          <w:szCs w:val="28"/>
        </w:rPr>
        <w:t xml:space="preserve"> </w:t>
      </w:r>
      <w:r w:rsidRPr="00444D93">
        <w:rPr>
          <w:sz w:val="28"/>
          <w:szCs w:val="28"/>
        </w:rPr>
        <w:t>-</w:t>
      </w:r>
      <w:r w:rsidR="00444D93">
        <w:rPr>
          <w:sz w:val="28"/>
          <w:szCs w:val="28"/>
        </w:rPr>
        <w:t xml:space="preserve"> </w:t>
      </w:r>
      <w:r w:rsidRPr="00444D93">
        <w:rPr>
          <w:sz w:val="28"/>
          <w:szCs w:val="28"/>
        </w:rPr>
        <w:t>120%</w:t>
      </w:r>
    </w:p>
    <w:p w:rsidR="00016493" w:rsidRPr="00444D93" w:rsidRDefault="00016493" w:rsidP="00444D93">
      <w:pPr>
        <w:widowControl w:val="0"/>
        <w:spacing w:line="360" w:lineRule="auto"/>
        <w:ind w:right="-2" w:firstLine="709"/>
        <w:jc w:val="both"/>
        <w:rPr>
          <w:sz w:val="28"/>
          <w:szCs w:val="28"/>
        </w:rPr>
      </w:pPr>
      <w:r w:rsidRPr="00444D93">
        <w:rPr>
          <w:sz w:val="28"/>
          <w:szCs w:val="28"/>
        </w:rPr>
        <w:t>С учетом потери давления на местные сопротивления</w:t>
      </w:r>
      <w:r w:rsidR="005A6F9C" w:rsidRPr="00444D93">
        <w:rPr>
          <w:sz w:val="28"/>
          <w:szCs w:val="28"/>
        </w:rPr>
        <w:t>, з</w:t>
      </w:r>
      <w:r w:rsidRPr="00444D93">
        <w:rPr>
          <w:sz w:val="28"/>
          <w:szCs w:val="28"/>
        </w:rPr>
        <w:t>аполняем графу 8 гидравлического расчета.</w:t>
      </w:r>
    </w:p>
    <w:p w:rsidR="00016493" w:rsidRPr="00444D93" w:rsidRDefault="00016493" w:rsidP="00444D93">
      <w:pPr>
        <w:widowControl w:val="0"/>
        <w:spacing w:line="360" w:lineRule="auto"/>
        <w:ind w:right="-2" w:firstLine="709"/>
        <w:jc w:val="both"/>
        <w:rPr>
          <w:sz w:val="28"/>
          <w:szCs w:val="28"/>
        </w:rPr>
      </w:pPr>
      <w:r w:rsidRPr="00444D93">
        <w:rPr>
          <w:sz w:val="28"/>
          <w:szCs w:val="28"/>
        </w:rPr>
        <w:t>Графа 7 + графа</w:t>
      </w:r>
      <w:r w:rsidR="00945318" w:rsidRPr="00444D93">
        <w:rPr>
          <w:sz w:val="28"/>
          <w:szCs w:val="28"/>
        </w:rPr>
        <w:t xml:space="preserve"> 7*линейные потери % : 100</w:t>
      </w:r>
    </w:p>
    <w:p w:rsidR="00444D93" w:rsidRDefault="00945318" w:rsidP="00444D93">
      <w:pPr>
        <w:widowControl w:val="0"/>
        <w:spacing w:line="360" w:lineRule="auto"/>
        <w:ind w:right="-2" w:firstLine="709"/>
        <w:jc w:val="both"/>
        <w:rPr>
          <w:sz w:val="28"/>
          <w:szCs w:val="28"/>
        </w:rPr>
      </w:pPr>
      <w:r w:rsidRPr="00444D93">
        <w:rPr>
          <w:sz w:val="28"/>
          <w:szCs w:val="28"/>
        </w:rPr>
        <w:t>1 участок</w:t>
      </w:r>
      <w:r w:rsidR="00444D93">
        <w:rPr>
          <w:sz w:val="28"/>
          <w:szCs w:val="28"/>
        </w:rPr>
        <w:t xml:space="preserve"> </w:t>
      </w:r>
      <w:r w:rsidRPr="00444D93">
        <w:rPr>
          <w:sz w:val="28"/>
          <w:szCs w:val="28"/>
        </w:rPr>
        <w:t>1,53*3=4,59</w:t>
      </w:r>
    </w:p>
    <w:p w:rsidR="00444D93" w:rsidRDefault="00945318" w:rsidP="00444D93">
      <w:pPr>
        <w:widowControl w:val="0"/>
        <w:spacing w:line="360" w:lineRule="auto"/>
        <w:ind w:right="-2" w:firstLine="709"/>
        <w:jc w:val="both"/>
        <w:rPr>
          <w:sz w:val="28"/>
          <w:szCs w:val="28"/>
        </w:rPr>
      </w:pPr>
      <w:r w:rsidRPr="00444D93">
        <w:rPr>
          <w:sz w:val="28"/>
          <w:szCs w:val="28"/>
        </w:rPr>
        <w:t>0,82*4,5=3,69</w:t>
      </w:r>
    </w:p>
    <w:p w:rsidR="00945318" w:rsidRPr="00444D93" w:rsidRDefault="00945318" w:rsidP="00444D93">
      <w:pPr>
        <w:widowControl w:val="0"/>
        <w:spacing w:line="360" w:lineRule="auto"/>
        <w:ind w:right="-2" w:firstLine="709"/>
        <w:jc w:val="both"/>
        <w:rPr>
          <w:sz w:val="28"/>
          <w:szCs w:val="28"/>
        </w:rPr>
      </w:pPr>
      <w:r w:rsidRPr="00444D93">
        <w:rPr>
          <w:sz w:val="28"/>
          <w:szCs w:val="28"/>
        </w:rPr>
        <w:t>0,82*4,5=3,69</w:t>
      </w:r>
      <w:r w:rsidR="00444D93">
        <w:rPr>
          <w:sz w:val="28"/>
          <w:szCs w:val="28"/>
        </w:rPr>
        <w:t xml:space="preserve"> </w:t>
      </w:r>
    </w:p>
    <w:p w:rsidR="00945318" w:rsidRPr="00444D93" w:rsidRDefault="00945318" w:rsidP="00444D93">
      <w:pPr>
        <w:widowControl w:val="0"/>
        <w:spacing w:line="360" w:lineRule="auto"/>
        <w:ind w:right="-2" w:firstLine="709"/>
        <w:jc w:val="both"/>
        <w:rPr>
          <w:sz w:val="28"/>
          <w:szCs w:val="28"/>
        </w:rPr>
      </w:pPr>
      <w:r w:rsidRPr="00444D93">
        <w:rPr>
          <w:sz w:val="28"/>
          <w:szCs w:val="28"/>
        </w:rPr>
        <w:t>2 участок</w:t>
      </w:r>
      <w:r w:rsidR="00444D93">
        <w:rPr>
          <w:sz w:val="28"/>
          <w:szCs w:val="28"/>
        </w:rPr>
        <w:t xml:space="preserve"> </w:t>
      </w:r>
      <w:r w:rsidRPr="00444D93">
        <w:rPr>
          <w:sz w:val="28"/>
          <w:szCs w:val="28"/>
        </w:rPr>
        <w:t xml:space="preserve">2,41*1,2=2,88 </w:t>
      </w:r>
    </w:p>
    <w:p w:rsidR="00945318" w:rsidRPr="00444D93" w:rsidRDefault="00945318" w:rsidP="00444D93">
      <w:pPr>
        <w:widowControl w:val="0"/>
        <w:spacing w:line="360" w:lineRule="auto"/>
        <w:ind w:right="-2" w:firstLine="709"/>
        <w:jc w:val="both"/>
        <w:rPr>
          <w:sz w:val="28"/>
          <w:szCs w:val="28"/>
        </w:rPr>
      </w:pPr>
      <w:r w:rsidRPr="00444D93">
        <w:rPr>
          <w:sz w:val="28"/>
          <w:szCs w:val="28"/>
        </w:rPr>
        <w:t>3 участок</w:t>
      </w:r>
      <w:r w:rsidR="00444D93">
        <w:rPr>
          <w:sz w:val="28"/>
          <w:szCs w:val="28"/>
        </w:rPr>
        <w:t xml:space="preserve"> </w:t>
      </w:r>
      <w:r w:rsidRPr="00444D93">
        <w:rPr>
          <w:sz w:val="28"/>
          <w:szCs w:val="28"/>
        </w:rPr>
        <w:t>2,72</w:t>
      </w:r>
      <w:r w:rsidR="005A1809" w:rsidRPr="00444D93">
        <w:rPr>
          <w:sz w:val="28"/>
          <w:szCs w:val="28"/>
        </w:rPr>
        <w:t>*1,2=3,264</w:t>
      </w:r>
    </w:p>
    <w:p w:rsidR="00945318" w:rsidRPr="00444D93" w:rsidRDefault="00945318" w:rsidP="00444D93">
      <w:pPr>
        <w:widowControl w:val="0"/>
        <w:spacing w:line="360" w:lineRule="auto"/>
        <w:ind w:right="-2" w:firstLine="709"/>
        <w:jc w:val="both"/>
        <w:rPr>
          <w:sz w:val="28"/>
          <w:szCs w:val="28"/>
        </w:rPr>
      </w:pPr>
      <w:r w:rsidRPr="00444D93">
        <w:rPr>
          <w:sz w:val="28"/>
          <w:szCs w:val="28"/>
        </w:rPr>
        <w:t>4 участок</w:t>
      </w:r>
      <w:r w:rsidR="00444D93">
        <w:rPr>
          <w:sz w:val="28"/>
          <w:szCs w:val="28"/>
        </w:rPr>
        <w:t xml:space="preserve"> </w:t>
      </w:r>
      <w:r w:rsidRPr="00444D93">
        <w:rPr>
          <w:sz w:val="28"/>
          <w:szCs w:val="28"/>
        </w:rPr>
        <w:t>2,99</w:t>
      </w:r>
      <w:r w:rsidR="005A1809" w:rsidRPr="00444D93">
        <w:rPr>
          <w:sz w:val="28"/>
          <w:szCs w:val="28"/>
        </w:rPr>
        <w:t>*1,2=3,588</w:t>
      </w:r>
    </w:p>
    <w:p w:rsidR="00945318" w:rsidRPr="00444D93" w:rsidRDefault="00945318" w:rsidP="00444D93">
      <w:pPr>
        <w:widowControl w:val="0"/>
        <w:spacing w:line="360" w:lineRule="auto"/>
        <w:ind w:right="-2" w:firstLine="709"/>
        <w:jc w:val="both"/>
        <w:rPr>
          <w:sz w:val="28"/>
          <w:szCs w:val="28"/>
        </w:rPr>
      </w:pPr>
      <w:r w:rsidRPr="00444D93">
        <w:rPr>
          <w:sz w:val="28"/>
          <w:szCs w:val="28"/>
        </w:rPr>
        <w:t>5 участок</w:t>
      </w:r>
      <w:r w:rsidR="00444D93">
        <w:rPr>
          <w:sz w:val="28"/>
          <w:szCs w:val="28"/>
        </w:rPr>
        <w:t xml:space="preserve"> </w:t>
      </w:r>
      <w:r w:rsidRPr="00444D93">
        <w:rPr>
          <w:sz w:val="28"/>
          <w:szCs w:val="28"/>
        </w:rPr>
        <w:t>3,21</w:t>
      </w:r>
      <w:r w:rsidR="005A1809" w:rsidRPr="00444D93">
        <w:rPr>
          <w:sz w:val="28"/>
          <w:szCs w:val="28"/>
        </w:rPr>
        <w:t>*1,2=3,852</w:t>
      </w:r>
    </w:p>
    <w:p w:rsidR="00945318" w:rsidRPr="00444D93" w:rsidRDefault="00945318" w:rsidP="00444D93">
      <w:pPr>
        <w:widowControl w:val="0"/>
        <w:spacing w:line="360" w:lineRule="auto"/>
        <w:ind w:right="-2" w:firstLine="709"/>
        <w:jc w:val="both"/>
        <w:rPr>
          <w:sz w:val="28"/>
          <w:szCs w:val="28"/>
        </w:rPr>
      </w:pPr>
      <w:r w:rsidRPr="00444D93">
        <w:rPr>
          <w:sz w:val="28"/>
          <w:szCs w:val="28"/>
        </w:rPr>
        <w:t>6 участок</w:t>
      </w:r>
      <w:r w:rsidR="00444D93">
        <w:rPr>
          <w:sz w:val="28"/>
          <w:szCs w:val="28"/>
        </w:rPr>
        <w:t xml:space="preserve"> </w:t>
      </w:r>
      <w:r w:rsidRPr="00444D93">
        <w:rPr>
          <w:sz w:val="28"/>
          <w:szCs w:val="28"/>
        </w:rPr>
        <w:t>4,31</w:t>
      </w:r>
      <w:r w:rsidR="005A1809" w:rsidRPr="00444D93">
        <w:rPr>
          <w:sz w:val="28"/>
          <w:szCs w:val="28"/>
        </w:rPr>
        <w:t>*1,2=5,172</w:t>
      </w:r>
    </w:p>
    <w:p w:rsidR="00945318" w:rsidRPr="00444D93" w:rsidRDefault="00945318" w:rsidP="00444D93">
      <w:pPr>
        <w:widowControl w:val="0"/>
        <w:spacing w:line="360" w:lineRule="auto"/>
        <w:ind w:right="-2" w:firstLine="709"/>
        <w:jc w:val="both"/>
        <w:rPr>
          <w:sz w:val="28"/>
          <w:szCs w:val="28"/>
        </w:rPr>
      </w:pPr>
      <w:r w:rsidRPr="00444D93">
        <w:rPr>
          <w:sz w:val="28"/>
          <w:szCs w:val="28"/>
        </w:rPr>
        <w:t>7 участок</w:t>
      </w:r>
      <w:r w:rsidR="00444D93">
        <w:rPr>
          <w:sz w:val="28"/>
          <w:szCs w:val="28"/>
        </w:rPr>
        <w:t xml:space="preserve"> </w:t>
      </w:r>
      <w:r w:rsidRPr="00444D93">
        <w:rPr>
          <w:sz w:val="28"/>
          <w:szCs w:val="28"/>
        </w:rPr>
        <w:t>5,54</w:t>
      </w:r>
      <w:r w:rsidR="005A1809" w:rsidRPr="00444D93">
        <w:rPr>
          <w:sz w:val="28"/>
          <w:szCs w:val="28"/>
        </w:rPr>
        <w:t>*1,2=6,648</w:t>
      </w:r>
    </w:p>
    <w:p w:rsidR="00444D93" w:rsidRDefault="00945318" w:rsidP="00444D93">
      <w:pPr>
        <w:widowControl w:val="0"/>
        <w:spacing w:line="360" w:lineRule="auto"/>
        <w:ind w:right="-2" w:firstLine="709"/>
        <w:jc w:val="both"/>
        <w:rPr>
          <w:sz w:val="28"/>
          <w:szCs w:val="28"/>
        </w:rPr>
      </w:pPr>
      <w:r w:rsidRPr="00444D93">
        <w:rPr>
          <w:sz w:val="28"/>
          <w:szCs w:val="28"/>
        </w:rPr>
        <w:t xml:space="preserve">8 </w:t>
      </w:r>
      <w:r w:rsidR="005A6F9C" w:rsidRPr="00444D93">
        <w:rPr>
          <w:sz w:val="28"/>
          <w:szCs w:val="28"/>
        </w:rPr>
        <w:t>участок</w:t>
      </w:r>
      <w:r w:rsidR="00444D93">
        <w:rPr>
          <w:sz w:val="28"/>
          <w:szCs w:val="28"/>
        </w:rPr>
        <w:t xml:space="preserve"> </w:t>
      </w:r>
      <w:r w:rsidRPr="00444D93">
        <w:rPr>
          <w:sz w:val="28"/>
          <w:szCs w:val="28"/>
        </w:rPr>
        <w:t>10,31</w:t>
      </w:r>
      <w:r w:rsidR="005A1809" w:rsidRPr="00444D93">
        <w:rPr>
          <w:sz w:val="28"/>
          <w:szCs w:val="28"/>
        </w:rPr>
        <w:t>*1,2=12,37</w:t>
      </w:r>
    </w:p>
    <w:p w:rsidR="00444D93" w:rsidRDefault="00945318" w:rsidP="00444D93">
      <w:pPr>
        <w:widowControl w:val="0"/>
        <w:spacing w:line="360" w:lineRule="auto"/>
        <w:ind w:right="-2" w:firstLine="709"/>
        <w:jc w:val="both"/>
        <w:rPr>
          <w:sz w:val="28"/>
          <w:szCs w:val="28"/>
        </w:rPr>
      </w:pPr>
      <w:r w:rsidRPr="00444D93">
        <w:rPr>
          <w:sz w:val="28"/>
          <w:szCs w:val="28"/>
        </w:rPr>
        <w:t>53,27</w:t>
      </w:r>
      <w:r w:rsidR="005A1809" w:rsidRPr="00444D93">
        <w:rPr>
          <w:sz w:val="28"/>
          <w:szCs w:val="28"/>
        </w:rPr>
        <w:t>*1,25=66,5</w:t>
      </w:r>
    </w:p>
    <w:p w:rsidR="00945318" w:rsidRPr="00444D93" w:rsidRDefault="00945318" w:rsidP="00444D93">
      <w:pPr>
        <w:widowControl w:val="0"/>
        <w:spacing w:line="360" w:lineRule="auto"/>
        <w:ind w:right="-2" w:firstLine="709"/>
        <w:jc w:val="both"/>
        <w:rPr>
          <w:sz w:val="28"/>
          <w:szCs w:val="28"/>
        </w:rPr>
      </w:pPr>
      <w:r w:rsidRPr="00444D93">
        <w:rPr>
          <w:sz w:val="28"/>
          <w:szCs w:val="28"/>
        </w:rPr>
        <w:t>4,17</w:t>
      </w:r>
      <w:r w:rsidR="005A1809" w:rsidRPr="00444D93">
        <w:rPr>
          <w:sz w:val="28"/>
          <w:szCs w:val="28"/>
        </w:rPr>
        <w:t>*1,2=5,004</w:t>
      </w:r>
    </w:p>
    <w:p w:rsidR="00945318" w:rsidRPr="00444D93" w:rsidRDefault="00945318" w:rsidP="00444D93">
      <w:pPr>
        <w:widowControl w:val="0"/>
        <w:spacing w:line="360" w:lineRule="auto"/>
        <w:ind w:right="-2" w:firstLine="709"/>
        <w:jc w:val="both"/>
        <w:rPr>
          <w:sz w:val="28"/>
          <w:szCs w:val="28"/>
        </w:rPr>
      </w:pPr>
      <w:r w:rsidRPr="00444D93">
        <w:rPr>
          <w:sz w:val="28"/>
          <w:szCs w:val="28"/>
        </w:rPr>
        <w:t>9 участок</w:t>
      </w:r>
      <w:r w:rsidR="00444D93">
        <w:rPr>
          <w:sz w:val="28"/>
          <w:szCs w:val="28"/>
        </w:rPr>
        <w:t xml:space="preserve"> </w:t>
      </w:r>
      <w:r w:rsidRPr="00444D93">
        <w:rPr>
          <w:sz w:val="28"/>
          <w:szCs w:val="28"/>
        </w:rPr>
        <w:t>1,012</w:t>
      </w:r>
      <w:r w:rsidR="005A1809" w:rsidRPr="00444D93">
        <w:rPr>
          <w:sz w:val="28"/>
          <w:szCs w:val="28"/>
        </w:rPr>
        <w:t>*1,25=1,265</w:t>
      </w:r>
    </w:p>
    <w:p w:rsidR="00945318" w:rsidRPr="00444D93" w:rsidRDefault="00945318" w:rsidP="00444D93">
      <w:pPr>
        <w:widowControl w:val="0"/>
        <w:spacing w:line="360" w:lineRule="auto"/>
        <w:ind w:right="-2" w:firstLine="709"/>
        <w:jc w:val="both"/>
        <w:rPr>
          <w:sz w:val="28"/>
          <w:szCs w:val="28"/>
        </w:rPr>
      </w:pPr>
      <w:r w:rsidRPr="00444D93">
        <w:rPr>
          <w:sz w:val="28"/>
          <w:szCs w:val="28"/>
        </w:rPr>
        <w:t>10 участок</w:t>
      </w:r>
      <w:r w:rsidR="00444D93">
        <w:rPr>
          <w:sz w:val="28"/>
          <w:szCs w:val="28"/>
        </w:rPr>
        <w:t xml:space="preserve"> </w:t>
      </w:r>
      <w:r w:rsidRPr="00444D93">
        <w:rPr>
          <w:sz w:val="28"/>
          <w:szCs w:val="28"/>
        </w:rPr>
        <w:t>39,94</w:t>
      </w:r>
      <w:r w:rsidR="005A1809" w:rsidRPr="00444D93">
        <w:rPr>
          <w:sz w:val="28"/>
          <w:szCs w:val="28"/>
        </w:rPr>
        <w:t>*1,25=49,9</w:t>
      </w:r>
    </w:p>
    <w:p w:rsidR="00945318" w:rsidRPr="00444D93" w:rsidRDefault="00945318" w:rsidP="00444D93">
      <w:pPr>
        <w:widowControl w:val="0"/>
        <w:spacing w:line="360" w:lineRule="auto"/>
        <w:ind w:right="-2" w:firstLine="709"/>
        <w:jc w:val="both"/>
        <w:rPr>
          <w:sz w:val="28"/>
          <w:szCs w:val="28"/>
        </w:rPr>
      </w:pPr>
      <w:r w:rsidRPr="00444D93">
        <w:rPr>
          <w:sz w:val="28"/>
          <w:szCs w:val="28"/>
        </w:rPr>
        <w:t>11 участок</w:t>
      </w:r>
      <w:r w:rsidR="00444D93">
        <w:rPr>
          <w:sz w:val="28"/>
          <w:szCs w:val="28"/>
        </w:rPr>
        <w:t xml:space="preserve"> </w:t>
      </w:r>
      <w:r w:rsidRPr="00444D93">
        <w:rPr>
          <w:sz w:val="28"/>
          <w:szCs w:val="28"/>
        </w:rPr>
        <w:t>9,86</w:t>
      </w:r>
      <w:r w:rsidR="005A1809" w:rsidRPr="00444D93">
        <w:rPr>
          <w:sz w:val="28"/>
          <w:szCs w:val="28"/>
        </w:rPr>
        <w:t>*1,25=12,32</w:t>
      </w:r>
    </w:p>
    <w:p w:rsidR="00444D93" w:rsidRDefault="00945318" w:rsidP="00444D93">
      <w:pPr>
        <w:widowControl w:val="0"/>
        <w:spacing w:line="360" w:lineRule="auto"/>
        <w:ind w:right="-2" w:firstLine="709"/>
        <w:jc w:val="both"/>
        <w:rPr>
          <w:sz w:val="28"/>
          <w:szCs w:val="28"/>
        </w:rPr>
      </w:pPr>
      <w:r w:rsidRPr="00444D93">
        <w:rPr>
          <w:sz w:val="28"/>
          <w:szCs w:val="28"/>
        </w:rPr>
        <w:t>12 участок</w:t>
      </w:r>
      <w:r w:rsidR="00444D93">
        <w:rPr>
          <w:sz w:val="28"/>
          <w:szCs w:val="28"/>
        </w:rPr>
        <w:t xml:space="preserve"> </w:t>
      </w:r>
      <w:r w:rsidRPr="00444D93">
        <w:rPr>
          <w:sz w:val="28"/>
          <w:szCs w:val="28"/>
        </w:rPr>
        <w:t>180,81</w:t>
      </w:r>
      <w:r w:rsidR="005A1809" w:rsidRPr="00444D93">
        <w:rPr>
          <w:sz w:val="28"/>
          <w:szCs w:val="28"/>
        </w:rPr>
        <w:t>*1,25=226,01</w:t>
      </w:r>
    </w:p>
    <w:p w:rsidR="00945318" w:rsidRPr="00444D93" w:rsidRDefault="00945318" w:rsidP="00444D93">
      <w:pPr>
        <w:widowControl w:val="0"/>
        <w:spacing w:line="360" w:lineRule="auto"/>
        <w:ind w:right="-2" w:firstLine="709"/>
        <w:jc w:val="both"/>
        <w:rPr>
          <w:sz w:val="28"/>
          <w:szCs w:val="28"/>
        </w:rPr>
      </w:pPr>
      <w:r w:rsidRPr="00444D93">
        <w:rPr>
          <w:sz w:val="28"/>
          <w:szCs w:val="28"/>
        </w:rPr>
        <w:t>5,22</w:t>
      </w:r>
      <w:r w:rsidR="005A1809" w:rsidRPr="00444D93">
        <w:rPr>
          <w:sz w:val="28"/>
          <w:szCs w:val="28"/>
        </w:rPr>
        <w:t>*1,25=6,525</w:t>
      </w:r>
    </w:p>
    <w:p w:rsidR="005A1809" w:rsidRPr="00444D93" w:rsidRDefault="005A1809" w:rsidP="00444D93">
      <w:pPr>
        <w:widowControl w:val="0"/>
        <w:spacing w:line="360" w:lineRule="auto"/>
        <w:ind w:right="-2" w:firstLine="709"/>
        <w:jc w:val="both"/>
        <w:rPr>
          <w:sz w:val="28"/>
          <w:szCs w:val="28"/>
        </w:rPr>
      </w:pPr>
      <w:r w:rsidRPr="00444D93">
        <w:rPr>
          <w:sz w:val="28"/>
          <w:szCs w:val="28"/>
        </w:rPr>
        <w:t>Заполняем графу 8 гидравлического расчета.</w:t>
      </w:r>
    </w:p>
    <w:p w:rsidR="005A6F9C" w:rsidRPr="00444D93" w:rsidRDefault="005A6F9C" w:rsidP="00444D93">
      <w:pPr>
        <w:widowControl w:val="0"/>
        <w:spacing w:line="360" w:lineRule="auto"/>
        <w:ind w:right="-2" w:firstLine="709"/>
        <w:jc w:val="both"/>
        <w:rPr>
          <w:sz w:val="28"/>
          <w:szCs w:val="28"/>
        </w:rPr>
      </w:pPr>
    </w:p>
    <w:p w:rsidR="005A1809" w:rsidRPr="00444D93" w:rsidRDefault="0066138D" w:rsidP="00444D93">
      <w:pPr>
        <w:widowControl w:val="0"/>
        <w:spacing w:line="360" w:lineRule="auto"/>
        <w:ind w:right="-2" w:firstLine="709"/>
        <w:jc w:val="both"/>
        <w:rPr>
          <w:sz w:val="28"/>
          <w:szCs w:val="28"/>
        </w:rPr>
      </w:pPr>
      <w:r w:rsidRPr="00444D93">
        <w:rPr>
          <w:b/>
          <w:sz w:val="28"/>
          <w:szCs w:val="28"/>
        </w:rPr>
        <w:t>5.6 Определение дополнительного естественного напора в стояках</w:t>
      </w:r>
    </w:p>
    <w:p w:rsidR="00444D93" w:rsidRDefault="00444D93" w:rsidP="00444D93">
      <w:pPr>
        <w:widowControl w:val="0"/>
        <w:spacing w:line="360" w:lineRule="auto"/>
        <w:ind w:right="-2" w:firstLine="709"/>
        <w:jc w:val="both"/>
        <w:rPr>
          <w:sz w:val="28"/>
          <w:szCs w:val="28"/>
        </w:rPr>
      </w:pPr>
    </w:p>
    <w:p w:rsidR="0066138D" w:rsidRPr="00444D93" w:rsidRDefault="0066138D" w:rsidP="00444D93">
      <w:pPr>
        <w:widowControl w:val="0"/>
        <w:spacing w:line="360" w:lineRule="auto"/>
        <w:ind w:right="-2" w:firstLine="709"/>
        <w:jc w:val="both"/>
        <w:rPr>
          <w:sz w:val="28"/>
          <w:szCs w:val="28"/>
        </w:rPr>
      </w:pPr>
      <w:r w:rsidRPr="00444D93">
        <w:rPr>
          <w:sz w:val="28"/>
          <w:szCs w:val="28"/>
        </w:rPr>
        <w:t xml:space="preserve">При гидравлическом расчете газопроводов следует учитывать дополнительный естественный напор </w:t>
      </w:r>
      <w:r w:rsidRPr="00444D93">
        <w:rPr>
          <w:sz w:val="28"/>
          <w:szCs w:val="28"/>
          <w:lang w:val="en-US"/>
        </w:rPr>
        <w:t>h</w:t>
      </w:r>
      <w:r w:rsidRPr="00444D93">
        <w:rPr>
          <w:sz w:val="28"/>
          <w:szCs w:val="28"/>
        </w:rPr>
        <w:t xml:space="preserve"> доп (графа 9 гидравлического расчета), который создается в стояках газом вследствие малой плотности газа в сравнении с воздухом:</w:t>
      </w:r>
    </w:p>
    <w:p w:rsidR="00444D93" w:rsidRDefault="00444D93" w:rsidP="00444D93">
      <w:pPr>
        <w:widowControl w:val="0"/>
        <w:spacing w:line="360" w:lineRule="auto"/>
        <w:ind w:right="-2" w:firstLine="709"/>
        <w:jc w:val="both"/>
        <w:rPr>
          <w:b/>
          <w:sz w:val="28"/>
          <w:szCs w:val="28"/>
        </w:rPr>
      </w:pPr>
    </w:p>
    <w:p w:rsidR="0066138D" w:rsidRPr="00444D93" w:rsidRDefault="0066138D" w:rsidP="00444D93">
      <w:pPr>
        <w:widowControl w:val="0"/>
        <w:spacing w:line="360" w:lineRule="auto"/>
        <w:ind w:right="-2" w:firstLine="709"/>
        <w:jc w:val="both"/>
        <w:rPr>
          <w:b/>
          <w:sz w:val="28"/>
          <w:szCs w:val="28"/>
        </w:rPr>
      </w:pPr>
      <w:r w:rsidRPr="00444D93">
        <w:rPr>
          <w:b/>
          <w:sz w:val="28"/>
          <w:szCs w:val="28"/>
          <w:lang w:val="en-US"/>
        </w:rPr>
        <w:t>h</w:t>
      </w:r>
      <w:r w:rsidRPr="00444D93">
        <w:rPr>
          <w:b/>
          <w:sz w:val="28"/>
          <w:szCs w:val="28"/>
        </w:rPr>
        <w:t xml:space="preserve"> доп =±</w:t>
      </w:r>
      <w:r w:rsidR="003F0B11" w:rsidRPr="00444D93">
        <w:rPr>
          <w:b/>
          <w:sz w:val="28"/>
          <w:szCs w:val="28"/>
        </w:rPr>
        <w:t xml:space="preserve"> </w:t>
      </w:r>
      <w:r w:rsidR="003F0B11" w:rsidRPr="00444D93">
        <w:rPr>
          <w:b/>
          <w:sz w:val="28"/>
          <w:szCs w:val="28"/>
          <w:lang w:val="en-US"/>
        </w:rPr>
        <w:t>g</w:t>
      </w:r>
      <w:r w:rsidR="003F0B11" w:rsidRPr="00444D93">
        <w:rPr>
          <w:b/>
          <w:sz w:val="28"/>
          <w:szCs w:val="28"/>
        </w:rPr>
        <w:t xml:space="preserve"> </w:t>
      </w:r>
      <w:r w:rsidR="003F0B11" w:rsidRPr="00444D93">
        <w:rPr>
          <w:b/>
          <w:sz w:val="28"/>
          <w:szCs w:val="28"/>
          <w:lang w:val="en-US"/>
        </w:rPr>
        <w:t>h</w:t>
      </w:r>
      <w:r w:rsidR="003F0B11" w:rsidRPr="00444D93">
        <w:rPr>
          <w:b/>
          <w:sz w:val="28"/>
          <w:szCs w:val="28"/>
        </w:rPr>
        <w:t>(р в – р г), Па</w:t>
      </w:r>
    </w:p>
    <w:p w:rsidR="00444D93" w:rsidRDefault="00444D93" w:rsidP="00444D93">
      <w:pPr>
        <w:widowControl w:val="0"/>
        <w:spacing w:line="360" w:lineRule="auto"/>
        <w:ind w:right="-2" w:firstLine="709"/>
        <w:jc w:val="both"/>
        <w:rPr>
          <w:sz w:val="28"/>
          <w:szCs w:val="28"/>
        </w:rPr>
      </w:pPr>
    </w:p>
    <w:p w:rsidR="003F0B11" w:rsidRPr="00444D93" w:rsidRDefault="003F0B11" w:rsidP="00444D93">
      <w:pPr>
        <w:widowControl w:val="0"/>
        <w:spacing w:line="360" w:lineRule="auto"/>
        <w:ind w:right="-2" w:firstLine="709"/>
        <w:jc w:val="both"/>
        <w:rPr>
          <w:sz w:val="28"/>
          <w:szCs w:val="28"/>
        </w:rPr>
      </w:pPr>
      <w:r w:rsidRPr="00444D93">
        <w:rPr>
          <w:sz w:val="28"/>
          <w:szCs w:val="28"/>
        </w:rPr>
        <w:t xml:space="preserve">где </w:t>
      </w:r>
      <w:r w:rsidRPr="00444D93">
        <w:rPr>
          <w:sz w:val="28"/>
          <w:szCs w:val="28"/>
          <w:lang w:val="en-US"/>
        </w:rPr>
        <w:t>h</w:t>
      </w:r>
      <w:r w:rsidRPr="00444D93">
        <w:rPr>
          <w:sz w:val="28"/>
          <w:szCs w:val="28"/>
        </w:rPr>
        <w:t xml:space="preserve"> доп – разность геометрических отметок конца и начала участка, считая по ходу газа, м (принимается по аксонометрической схеме);</w:t>
      </w:r>
    </w:p>
    <w:p w:rsidR="003F0B11" w:rsidRPr="00444D93" w:rsidRDefault="003F0B11" w:rsidP="00444D93">
      <w:pPr>
        <w:widowControl w:val="0"/>
        <w:spacing w:line="360" w:lineRule="auto"/>
        <w:ind w:right="-2" w:firstLine="709"/>
        <w:jc w:val="both"/>
        <w:rPr>
          <w:sz w:val="28"/>
          <w:szCs w:val="28"/>
        </w:rPr>
      </w:pPr>
      <w:r w:rsidRPr="00444D93">
        <w:rPr>
          <w:sz w:val="28"/>
          <w:szCs w:val="28"/>
          <w:lang w:val="en-US"/>
        </w:rPr>
        <w:t>g</w:t>
      </w:r>
      <w:r w:rsidRPr="00444D93">
        <w:rPr>
          <w:sz w:val="28"/>
          <w:szCs w:val="28"/>
        </w:rPr>
        <w:t xml:space="preserve"> – ускорение свободного падения = 9,81;</w:t>
      </w:r>
    </w:p>
    <w:p w:rsidR="003F0B11" w:rsidRPr="00444D93" w:rsidRDefault="003F0B11" w:rsidP="00444D93">
      <w:pPr>
        <w:widowControl w:val="0"/>
        <w:spacing w:line="360" w:lineRule="auto"/>
        <w:ind w:right="-2" w:firstLine="709"/>
        <w:jc w:val="both"/>
        <w:rPr>
          <w:sz w:val="28"/>
          <w:szCs w:val="28"/>
        </w:rPr>
      </w:pPr>
      <w:r w:rsidRPr="00444D93">
        <w:rPr>
          <w:sz w:val="28"/>
          <w:szCs w:val="28"/>
        </w:rPr>
        <w:t xml:space="preserve">р в – плотность воздуха, кг/м³ [при температуре 0ºС и давлении 101,3 кПа, </w:t>
      </w:r>
    </w:p>
    <w:p w:rsidR="00945318" w:rsidRPr="00444D93" w:rsidRDefault="003F0B11" w:rsidP="00444D93">
      <w:pPr>
        <w:widowControl w:val="0"/>
        <w:spacing w:line="360" w:lineRule="auto"/>
        <w:ind w:right="-2" w:firstLine="709"/>
        <w:jc w:val="both"/>
        <w:rPr>
          <w:sz w:val="28"/>
          <w:szCs w:val="28"/>
        </w:rPr>
      </w:pPr>
      <w:r w:rsidRPr="00444D93">
        <w:rPr>
          <w:sz w:val="28"/>
          <w:szCs w:val="28"/>
        </w:rPr>
        <w:t>р в = 1,29 кг/м³];</w:t>
      </w:r>
    </w:p>
    <w:p w:rsidR="003F0B11" w:rsidRPr="00444D93" w:rsidRDefault="003F0B11" w:rsidP="00444D93">
      <w:pPr>
        <w:widowControl w:val="0"/>
        <w:spacing w:line="360" w:lineRule="auto"/>
        <w:ind w:right="-2" w:firstLine="709"/>
        <w:jc w:val="both"/>
        <w:rPr>
          <w:sz w:val="28"/>
          <w:szCs w:val="28"/>
        </w:rPr>
      </w:pPr>
      <w:r w:rsidRPr="00444D93">
        <w:rPr>
          <w:sz w:val="28"/>
          <w:szCs w:val="28"/>
        </w:rPr>
        <w:t>р г – плотность газа, кг/м³ (для Оренбургского месторождения</w:t>
      </w:r>
      <w:r w:rsidR="00444D93">
        <w:rPr>
          <w:sz w:val="28"/>
          <w:szCs w:val="28"/>
        </w:rPr>
        <w:t xml:space="preserve"> </w:t>
      </w:r>
      <w:r w:rsidRPr="00444D93">
        <w:rPr>
          <w:sz w:val="28"/>
          <w:szCs w:val="28"/>
        </w:rPr>
        <w:t>р г = 0,84 кг/м³).</w:t>
      </w:r>
    </w:p>
    <w:p w:rsidR="003F0B11" w:rsidRPr="00444D93" w:rsidRDefault="003F0B11" w:rsidP="00444D93">
      <w:pPr>
        <w:widowControl w:val="0"/>
        <w:spacing w:line="360" w:lineRule="auto"/>
        <w:ind w:right="-2" w:firstLine="709"/>
        <w:jc w:val="both"/>
        <w:rPr>
          <w:sz w:val="28"/>
          <w:szCs w:val="28"/>
        </w:rPr>
      </w:pPr>
      <w:r w:rsidRPr="00444D93">
        <w:rPr>
          <w:b/>
          <w:sz w:val="28"/>
          <w:szCs w:val="28"/>
        </w:rPr>
        <w:t xml:space="preserve">р в – р г </w:t>
      </w:r>
      <w:r w:rsidRPr="00444D93">
        <w:rPr>
          <w:sz w:val="28"/>
          <w:szCs w:val="28"/>
        </w:rPr>
        <w:t>= 1,29 – 0,84=0,45 кг/м³</w:t>
      </w:r>
    </w:p>
    <w:p w:rsidR="003F0B11" w:rsidRPr="00444D93" w:rsidRDefault="005C45E9" w:rsidP="00444D93">
      <w:pPr>
        <w:widowControl w:val="0"/>
        <w:spacing w:line="360" w:lineRule="auto"/>
        <w:ind w:right="-2" w:firstLine="709"/>
        <w:jc w:val="both"/>
        <w:rPr>
          <w:b/>
          <w:sz w:val="28"/>
          <w:szCs w:val="28"/>
        </w:rPr>
      </w:pPr>
      <w:r w:rsidRPr="00444D93">
        <w:rPr>
          <w:b/>
          <w:sz w:val="28"/>
          <w:szCs w:val="28"/>
          <w:lang w:val="en-US"/>
        </w:rPr>
        <w:t>h</w:t>
      </w:r>
      <w:r w:rsidRPr="00444D93">
        <w:rPr>
          <w:b/>
          <w:sz w:val="28"/>
          <w:szCs w:val="28"/>
        </w:rPr>
        <w:t xml:space="preserve"> доп (</w:t>
      </w:r>
      <w:r w:rsidRPr="00444D93">
        <w:rPr>
          <w:sz w:val="28"/>
          <w:szCs w:val="28"/>
        </w:rPr>
        <w:t>1 участок «+»</w:t>
      </w:r>
      <w:r w:rsidRPr="00444D93">
        <w:rPr>
          <w:b/>
          <w:sz w:val="28"/>
          <w:szCs w:val="28"/>
        </w:rPr>
        <w:t>)=</w:t>
      </w:r>
      <w:r w:rsidRPr="00444D93">
        <w:rPr>
          <w:sz w:val="28"/>
          <w:szCs w:val="28"/>
        </w:rPr>
        <w:t>9,81*0,45*1,5=6,62 Па;</w:t>
      </w:r>
    </w:p>
    <w:p w:rsidR="005C45E9" w:rsidRPr="00444D93" w:rsidRDefault="005C45E9" w:rsidP="00444D93">
      <w:pPr>
        <w:widowControl w:val="0"/>
        <w:spacing w:line="360" w:lineRule="auto"/>
        <w:ind w:right="-2" w:firstLine="709"/>
        <w:jc w:val="both"/>
        <w:rPr>
          <w:b/>
          <w:sz w:val="28"/>
          <w:szCs w:val="28"/>
        </w:rPr>
      </w:pPr>
      <w:r w:rsidRPr="00444D93">
        <w:rPr>
          <w:b/>
          <w:sz w:val="28"/>
          <w:szCs w:val="28"/>
          <w:lang w:val="en-US"/>
        </w:rPr>
        <w:t>h</w:t>
      </w:r>
      <w:r w:rsidRPr="00444D93">
        <w:rPr>
          <w:b/>
          <w:sz w:val="28"/>
          <w:szCs w:val="28"/>
        </w:rPr>
        <w:t xml:space="preserve"> доп(</w:t>
      </w:r>
      <w:r w:rsidRPr="00444D93">
        <w:rPr>
          <w:sz w:val="28"/>
          <w:szCs w:val="28"/>
        </w:rPr>
        <w:t>1 участок «-»</w:t>
      </w:r>
      <w:r w:rsidRPr="00444D93">
        <w:rPr>
          <w:b/>
          <w:sz w:val="28"/>
          <w:szCs w:val="28"/>
        </w:rPr>
        <w:t>)=</w:t>
      </w:r>
      <w:r w:rsidRPr="00444D93">
        <w:rPr>
          <w:sz w:val="28"/>
          <w:szCs w:val="28"/>
        </w:rPr>
        <w:t>9,81*0,45*2,8=-12,36 Па;</w:t>
      </w:r>
    </w:p>
    <w:p w:rsidR="005C45E9" w:rsidRPr="00444D93" w:rsidRDefault="005C45E9" w:rsidP="00444D93">
      <w:pPr>
        <w:widowControl w:val="0"/>
        <w:spacing w:line="360" w:lineRule="auto"/>
        <w:ind w:right="-2" w:firstLine="709"/>
        <w:jc w:val="both"/>
        <w:rPr>
          <w:b/>
          <w:sz w:val="28"/>
          <w:szCs w:val="28"/>
        </w:rPr>
      </w:pPr>
      <w:r w:rsidRPr="00444D93">
        <w:rPr>
          <w:b/>
          <w:sz w:val="28"/>
          <w:szCs w:val="28"/>
          <w:lang w:val="en-US"/>
        </w:rPr>
        <w:t>h</w:t>
      </w:r>
      <w:r w:rsidRPr="00444D93">
        <w:rPr>
          <w:b/>
          <w:sz w:val="28"/>
          <w:szCs w:val="28"/>
        </w:rPr>
        <w:t xml:space="preserve"> доп (</w:t>
      </w:r>
      <w:r w:rsidRPr="00444D93">
        <w:rPr>
          <w:sz w:val="28"/>
          <w:szCs w:val="28"/>
        </w:rPr>
        <w:t>2 участок «-»</w:t>
      </w:r>
      <w:r w:rsidRPr="00444D93">
        <w:rPr>
          <w:b/>
          <w:sz w:val="28"/>
          <w:szCs w:val="28"/>
        </w:rPr>
        <w:t>)=</w:t>
      </w:r>
      <w:r w:rsidRPr="00444D93">
        <w:rPr>
          <w:sz w:val="28"/>
          <w:szCs w:val="28"/>
        </w:rPr>
        <w:t>9,81*0,45*2,8=-12,36 Па;</w:t>
      </w:r>
    </w:p>
    <w:p w:rsidR="005C45E9" w:rsidRPr="00444D93" w:rsidRDefault="005C45E9" w:rsidP="00444D93">
      <w:pPr>
        <w:widowControl w:val="0"/>
        <w:spacing w:line="360" w:lineRule="auto"/>
        <w:ind w:right="-2" w:firstLine="709"/>
        <w:jc w:val="both"/>
        <w:rPr>
          <w:b/>
          <w:sz w:val="28"/>
          <w:szCs w:val="28"/>
        </w:rPr>
      </w:pPr>
      <w:r w:rsidRPr="00444D93">
        <w:rPr>
          <w:b/>
          <w:sz w:val="28"/>
          <w:szCs w:val="28"/>
          <w:lang w:val="en-US"/>
        </w:rPr>
        <w:t>h</w:t>
      </w:r>
      <w:r w:rsidRPr="00444D93">
        <w:rPr>
          <w:b/>
          <w:sz w:val="28"/>
          <w:szCs w:val="28"/>
        </w:rPr>
        <w:t xml:space="preserve"> доп(</w:t>
      </w:r>
      <w:r w:rsidRPr="00444D93">
        <w:rPr>
          <w:sz w:val="28"/>
          <w:szCs w:val="28"/>
        </w:rPr>
        <w:t>3 участок «-»</w:t>
      </w:r>
      <w:r w:rsidRPr="00444D93">
        <w:rPr>
          <w:b/>
          <w:sz w:val="28"/>
          <w:szCs w:val="28"/>
        </w:rPr>
        <w:t>)=</w:t>
      </w:r>
      <w:r w:rsidRPr="00444D93">
        <w:rPr>
          <w:sz w:val="28"/>
          <w:szCs w:val="28"/>
        </w:rPr>
        <w:t>9,81*0,45*2,8=-12,36 Па;</w:t>
      </w:r>
    </w:p>
    <w:p w:rsidR="005C45E9" w:rsidRPr="00444D93" w:rsidRDefault="005C45E9" w:rsidP="00444D93">
      <w:pPr>
        <w:widowControl w:val="0"/>
        <w:spacing w:line="360" w:lineRule="auto"/>
        <w:ind w:right="-2" w:firstLine="709"/>
        <w:jc w:val="both"/>
        <w:rPr>
          <w:b/>
          <w:sz w:val="28"/>
          <w:szCs w:val="28"/>
        </w:rPr>
      </w:pPr>
      <w:r w:rsidRPr="00444D93">
        <w:rPr>
          <w:b/>
          <w:sz w:val="28"/>
          <w:szCs w:val="28"/>
          <w:lang w:val="en-US"/>
        </w:rPr>
        <w:t>h</w:t>
      </w:r>
      <w:r w:rsidRPr="00444D93">
        <w:rPr>
          <w:b/>
          <w:sz w:val="28"/>
          <w:szCs w:val="28"/>
        </w:rPr>
        <w:t xml:space="preserve"> доп(</w:t>
      </w:r>
      <w:r w:rsidRPr="00444D93">
        <w:rPr>
          <w:sz w:val="28"/>
          <w:szCs w:val="28"/>
        </w:rPr>
        <w:t>4 участок «-»</w:t>
      </w:r>
      <w:r w:rsidRPr="00444D93">
        <w:rPr>
          <w:b/>
          <w:sz w:val="28"/>
          <w:szCs w:val="28"/>
        </w:rPr>
        <w:t>)=</w:t>
      </w:r>
      <w:r w:rsidRPr="00444D93">
        <w:rPr>
          <w:sz w:val="28"/>
          <w:szCs w:val="28"/>
        </w:rPr>
        <w:t>9,81*0,45*2,8=-12,36 Па;</w:t>
      </w:r>
    </w:p>
    <w:p w:rsidR="005C45E9" w:rsidRPr="00444D93" w:rsidRDefault="005C45E9" w:rsidP="00444D93">
      <w:pPr>
        <w:widowControl w:val="0"/>
        <w:spacing w:line="360" w:lineRule="auto"/>
        <w:ind w:right="-2" w:firstLine="709"/>
        <w:jc w:val="both"/>
        <w:rPr>
          <w:b/>
          <w:sz w:val="28"/>
          <w:szCs w:val="28"/>
        </w:rPr>
      </w:pPr>
      <w:r w:rsidRPr="00444D93">
        <w:rPr>
          <w:b/>
          <w:sz w:val="28"/>
          <w:szCs w:val="28"/>
          <w:lang w:val="en-US"/>
        </w:rPr>
        <w:t>h</w:t>
      </w:r>
      <w:r w:rsidRPr="00444D93">
        <w:rPr>
          <w:b/>
          <w:sz w:val="28"/>
          <w:szCs w:val="28"/>
        </w:rPr>
        <w:t xml:space="preserve"> доп(</w:t>
      </w:r>
      <w:r w:rsidRPr="00444D93">
        <w:rPr>
          <w:sz w:val="28"/>
          <w:szCs w:val="28"/>
        </w:rPr>
        <w:t>5 участок «-»</w:t>
      </w:r>
      <w:r w:rsidRPr="00444D93">
        <w:rPr>
          <w:b/>
          <w:sz w:val="28"/>
          <w:szCs w:val="28"/>
        </w:rPr>
        <w:t>)=</w:t>
      </w:r>
      <w:r w:rsidRPr="00444D93">
        <w:rPr>
          <w:sz w:val="28"/>
          <w:szCs w:val="28"/>
        </w:rPr>
        <w:t>9,81*0,45*2,8=-12,36 Па;</w:t>
      </w:r>
    </w:p>
    <w:p w:rsidR="005C45E9" w:rsidRPr="00444D93" w:rsidRDefault="005C45E9" w:rsidP="00444D93">
      <w:pPr>
        <w:widowControl w:val="0"/>
        <w:spacing w:line="360" w:lineRule="auto"/>
        <w:ind w:right="-2" w:firstLine="709"/>
        <w:jc w:val="both"/>
        <w:rPr>
          <w:b/>
          <w:sz w:val="28"/>
          <w:szCs w:val="28"/>
        </w:rPr>
      </w:pPr>
      <w:r w:rsidRPr="00444D93">
        <w:rPr>
          <w:b/>
          <w:sz w:val="28"/>
          <w:szCs w:val="28"/>
          <w:lang w:val="en-US"/>
        </w:rPr>
        <w:t>h</w:t>
      </w:r>
      <w:r w:rsidRPr="00444D93">
        <w:rPr>
          <w:b/>
          <w:sz w:val="28"/>
          <w:szCs w:val="28"/>
        </w:rPr>
        <w:t xml:space="preserve"> доп(</w:t>
      </w:r>
      <w:r w:rsidRPr="00444D93">
        <w:rPr>
          <w:sz w:val="28"/>
          <w:szCs w:val="28"/>
        </w:rPr>
        <w:t>6 участок «-»</w:t>
      </w:r>
      <w:r w:rsidRPr="00444D93">
        <w:rPr>
          <w:b/>
          <w:sz w:val="28"/>
          <w:szCs w:val="28"/>
        </w:rPr>
        <w:t>)=</w:t>
      </w:r>
      <w:r w:rsidRPr="00444D93">
        <w:rPr>
          <w:sz w:val="28"/>
          <w:szCs w:val="28"/>
        </w:rPr>
        <w:t>9,81*0,45*2,8=-12,36 Па;</w:t>
      </w:r>
    </w:p>
    <w:p w:rsidR="005C45E9" w:rsidRPr="00444D93" w:rsidRDefault="005C45E9" w:rsidP="00444D93">
      <w:pPr>
        <w:widowControl w:val="0"/>
        <w:spacing w:line="360" w:lineRule="auto"/>
        <w:ind w:right="-2" w:firstLine="709"/>
        <w:jc w:val="both"/>
        <w:rPr>
          <w:b/>
          <w:sz w:val="28"/>
          <w:szCs w:val="28"/>
        </w:rPr>
      </w:pPr>
      <w:r w:rsidRPr="00444D93">
        <w:rPr>
          <w:b/>
          <w:sz w:val="28"/>
          <w:szCs w:val="28"/>
          <w:lang w:val="en-US"/>
        </w:rPr>
        <w:t>h</w:t>
      </w:r>
      <w:r w:rsidRPr="00444D93">
        <w:rPr>
          <w:b/>
          <w:sz w:val="28"/>
          <w:szCs w:val="28"/>
        </w:rPr>
        <w:t xml:space="preserve"> доп(</w:t>
      </w:r>
      <w:r w:rsidRPr="00444D93">
        <w:rPr>
          <w:sz w:val="28"/>
          <w:szCs w:val="28"/>
        </w:rPr>
        <w:t>7 участок «-»</w:t>
      </w:r>
      <w:r w:rsidRPr="00444D93">
        <w:rPr>
          <w:b/>
          <w:sz w:val="28"/>
          <w:szCs w:val="28"/>
        </w:rPr>
        <w:t>)=</w:t>
      </w:r>
      <w:r w:rsidRPr="00444D93">
        <w:rPr>
          <w:sz w:val="28"/>
          <w:szCs w:val="28"/>
        </w:rPr>
        <w:t>9,81*0,45*2,8=-12,36 Па;</w:t>
      </w:r>
    </w:p>
    <w:p w:rsidR="005C45E9" w:rsidRPr="00444D93" w:rsidRDefault="005C45E9" w:rsidP="00444D93">
      <w:pPr>
        <w:widowControl w:val="0"/>
        <w:spacing w:line="360" w:lineRule="auto"/>
        <w:ind w:right="-2" w:firstLine="709"/>
        <w:jc w:val="both"/>
        <w:rPr>
          <w:b/>
          <w:sz w:val="28"/>
          <w:szCs w:val="28"/>
        </w:rPr>
      </w:pPr>
      <w:r w:rsidRPr="00444D93">
        <w:rPr>
          <w:b/>
          <w:sz w:val="28"/>
          <w:szCs w:val="28"/>
          <w:lang w:val="en-US"/>
        </w:rPr>
        <w:t>h</w:t>
      </w:r>
      <w:r w:rsidRPr="00444D93">
        <w:rPr>
          <w:b/>
          <w:sz w:val="28"/>
          <w:szCs w:val="28"/>
        </w:rPr>
        <w:t xml:space="preserve"> доп(</w:t>
      </w:r>
      <w:r w:rsidRPr="00444D93">
        <w:rPr>
          <w:sz w:val="28"/>
          <w:szCs w:val="28"/>
        </w:rPr>
        <w:t>8 участок «+»</w:t>
      </w:r>
      <w:r w:rsidRPr="00444D93">
        <w:rPr>
          <w:b/>
          <w:sz w:val="28"/>
          <w:szCs w:val="28"/>
        </w:rPr>
        <w:t>)=</w:t>
      </w:r>
      <w:r w:rsidRPr="00444D93">
        <w:rPr>
          <w:sz w:val="28"/>
          <w:szCs w:val="28"/>
        </w:rPr>
        <w:t>9,81*0,45*1,7=7,49 Па;</w:t>
      </w:r>
    </w:p>
    <w:p w:rsidR="005C45E9" w:rsidRPr="00444D93" w:rsidRDefault="005C45E9" w:rsidP="00444D93">
      <w:pPr>
        <w:widowControl w:val="0"/>
        <w:spacing w:line="360" w:lineRule="auto"/>
        <w:ind w:right="-2" w:firstLine="709"/>
        <w:jc w:val="both"/>
        <w:rPr>
          <w:b/>
          <w:sz w:val="28"/>
          <w:szCs w:val="28"/>
        </w:rPr>
      </w:pPr>
      <w:r w:rsidRPr="00444D93">
        <w:rPr>
          <w:b/>
          <w:sz w:val="28"/>
          <w:szCs w:val="28"/>
          <w:lang w:val="en-US"/>
        </w:rPr>
        <w:t>h</w:t>
      </w:r>
      <w:r w:rsidRPr="00444D93">
        <w:rPr>
          <w:b/>
          <w:sz w:val="28"/>
          <w:szCs w:val="28"/>
        </w:rPr>
        <w:t xml:space="preserve"> доп(</w:t>
      </w:r>
      <w:r w:rsidRPr="00444D93">
        <w:rPr>
          <w:sz w:val="28"/>
          <w:szCs w:val="28"/>
        </w:rPr>
        <w:t>8 участок «-»</w:t>
      </w:r>
      <w:r w:rsidRPr="00444D93">
        <w:rPr>
          <w:b/>
          <w:sz w:val="28"/>
          <w:szCs w:val="28"/>
        </w:rPr>
        <w:t>)=</w:t>
      </w:r>
      <w:r w:rsidRPr="00444D93">
        <w:rPr>
          <w:sz w:val="28"/>
          <w:szCs w:val="28"/>
        </w:rPr>
        <w:t>9,81*0,45*4,2=-18,52 Па;</w:t>
      </w:r>
    </w:p>
    <w:p w:rsidR="005C45E9" w:rsidRPr="00444D93" w:rsidRDefault="005C45E9" w:rsidP="00444D93">
      <w:pPr>
        <w:widowControl w:val="0"/>
        <w:spacing w:line="360" w:lineRule="auto"/>
        <w:ind w:right="-2" w:firstLine="709"/>
        <w:jc w:val="both"/>
        <w:rPr>
          <w:sz w:val="28"/>
          <w:szCs w:val="28"/>
        </w:rPr>
      </w:pPr>
      <w:r w:rsidRPr="00444D93">
        <w:rPr>
          <w:b/>
          <w:sz w:val="28"/>
          <w:szCs w:val="28"/>
          <w:lang w:val="en-US"/>
        </w:rPr>
        <w:t>h</w:t>
      </w:r>
      <w:r w:rsidRPr="00444D93">
        <w:rPr>
          <w:b/>
          <w:sz w:val="28"/>
          <w:szCs w:val="28"/>
        </w:rPr>
        <w:t xml:space="preserve"> доп(</w:t>
      </w:r>
      <w:r w:rsidRPr="00444D93">
        <w:rPr>
          <w:sz w:val="28"/>
          <w:szCs w:val="28"/>
        </w:rPr>
        <w:t>9-12 участки</w:t>
      </w:r>
      <w:r w:rsidRPr="00444D93">
        <w:rPr>
          <w:b/>
          <w:sz w:val="28"/>
          <w:szCs w:val="28"/>
        </w:rPr>
        <w:t>)=</w:t>
      </w:r>
      <w:r w:rsidRPr="00444D93">
        <w:rPr>
          <w:sz w:val="28"/>
          <w:szCs w:val="28"/>
        </w:rPr>
        <w:t>0 Па (горизонтальные);</w:t>
      </w:r>
    </w:p>
    <w:p w:rsidR="00444D93" w:rsidRDefault="005C45E9" w:rsidP="00444D93">
      <w:pPr>
        <w:widowControl w:val="0"/>
        <w:spacing w:line="360" w:lineRule="auto"/>
        <w:ind w:right="-2" w:firstLine="709"/>
        <w:jc w:val="both"/>
        <w:rPr>
          <w:sz w:val="28"/>
          <w:szCs w:val="28"/>
        </w:rPr>
      </w:pPr>
      <w:r w:rsidRPr="00444D93">
        <w:rPr>
          <w:b/>
          <w:sz w:val="28"/>
          <w:szCs w:val="28"/>
          <w:lang w:val="en-US"/>
        </w:rPr>
        <w:t>h</w:t>
      </w:r>
      <w:r w:rsidRPr="00444D93">
        <w:rPr>
          <w:b/>
          <w:sz w:val="28"/>
          <w:szCs w:val="28"/>
        </w:rPr>
        <w:t xml:space="preserve"> доп(</w:t>
      </w:r>
      <w:r w:rsidRPr="00444D93">
        <w:rPr>
          <w:sz w:val="28"/>
          <w:szCs w:val="28"/>
        </w:rPr>
        <w:t>12 участок «-»</w:t>
      </w:r>
      <w:r w:rsidRPr="00444D93">
        <w:rPr>
          <w:b/>
          <w:sz w:val="28"/>
          <w:szCs w:val="28"/>
        </w:rPr>
        <w:t>)=</w:t>
      </w:r>
      <w:r w:rsidRPr="00444D93">
        <w:rPr>
          <w:sz w:val="28"/>
          <w:szCs w:val="28"/>
        </w:rPr>
        <w:t>9,81*0,45*1,3=-5,733 Па.</w:t>
      </w:r>
    </w:p>
    <w:p w:rsidR="005C45E9" w:rsidRPr="00444D93" w:rsidRDefault="005C45E9" w:rsidP="00444D93">
      <w:pPr>
        <w:widowControl w:val="0"/>
        <w:spacing w:line="360" w:lineRule="auto"/>
        <w:ind w:right="-2" w:firstLine="709"/>
        <w:jc w:val="both"/>
        <w:rPr>
          <w:sz w:val="28"/>
          <w:szCs w:val="28"/>
        </w:rPr>
      </w:pPr>
      <w:r w:rsidRPr="00444D93">
        <w:rPr>
          <w:sz w:val="28"/>
          <w:szCs w:val="28"/>
        </w:rPr>
        <w:t>Заполняем графу 9 гидравлического расчета.</w:t>
      </w:r>
    </w:p>
    <w:p w:rsidR="005C45E9" w:rsidRPr="00444D93" w:rsidRDefault="005C45E9" w:rsidP="00444D93">
      <w:pPr>
        <w:widowControl w:val="0"/>
        <w:spacing w:line="360" w:lineRule="auto"/>
        <w:ind w:right="-2" w:firstLine="709"/>
        <w:jc w:val="both"/>
        <w:rPr>
          <w:sz w:val="28"/>
          <w:szCs w:val="28"/>
        </w:rPr>
      </w:pPr>
      <w:r w:rsidRPr="00444D93">
        <w:rPr>
          <w:sz w:val="28"/>
          <w:szCs w:val="28"/>
        </w:rPr>
        <w:t>В формуле (3) со знаком «-»</w:t>
      </w:r>
      <w:r w:rsidR="00B7545D" w:rsidRPr="00444D93">
        <w:rPr>
          <w:sz w:val="28"/>
          <w:szCs w:val="28"/>
        </w:rPr>
        <w:t xml:space="preserve"> минус учитывается </w:t>
      </w:r>
      <w:r w:rsidR="00B7545D" w:rsidRPr="00444D93">
        <w:rPr>
          <w:sz w:val="28"/>
          <w:szCs w:val="28"/>
          <w:lang w:val="en-US"/>
        </w:rPr>
        <w:t>h</w:t>
      </w:r>
      <w:r w:rsidR="00B7545D" w:rsidRPr="00444D93">
        <w:rPr>
          <w:sz w:val="28"/>
          <w:szCs w:val="28"/>
        </w:rPr>
        <w:t xml:space="preserve"> доп при движении газа вверх (уменьшает требуемый напор), со знаком «+» - при движении газа вниз. Это относится к газам, которые легче возд</w:t>
      </w:r>
      <w:r w:rsidR="007E1E5A" w:rsidRPr="00444D93">
        <w:rPr>
          <w:sz w:val="28"/>
          <w:szCs w:val="28"/>
        </w:rPr>
        <w:t>у</w:t>
      </w:r>
      <w:r w:rsidR="00B7545D" w:rsidRPr="00444D93">
        <w:rPr>
          <w:sz w:val="28"/>
          <w:szCs w:val="28"/>
        </w:rPr>
        <w:t>ха.</w:t>
      </w:r>
    </w:p>
    <w:p w:rsidR="007E1E5A" w:rsidRPr="00444D93" w:rsidRDefault="007E1E5A" w:rsidP="00444D93">
      <w:pPr>
        <w:widowControl w:val="0"/>
        <w:spacing w:line="360" w:lineRule="auto"/>
        <w:ind w:right="-2" w:firstLine="709"/>
        <w:jc w:val="both"/>
        <w:rPr>
          <w:sz w:val="28"/>
          <w:szCs w:val="28"/>
        </w:rPr>
      </w:pPr>
    </w:p>
    <w:p w:rsidR="00444D93" w:rsidRDefault="0080209C" w:rsidP="00444D93">
      <w:pPr>
        <w:widowControl w:val="0"/>
        <w:spacing w:line="360" w:lineRule="auto"/>
        <w:ind w:left="709" w:right="-2"/>
        <w:rPr>
          <w:b/>
          <w:sz w:val="28"/>
          <w:szCs w:val="28"/>
        </w:rPr>
      </w:pPr>
      <w:r w:rsidRPr="00444D93">
        <w:rPr>
          <w:b/>
          <w:sz w:val="28"/>
          <w:szCs w:val="28"/>
        </w:rPr>
        <w:t>5.7 Определение общих потерь давления в газовой сети жилого дома</w:t>
      </w:r>
    </w:p>
    <w:p w:rsidR="00444D93" w:rsidRDefault="00444D93" w:rsidP="00444D93">
      <w:pPr>
        <w:widowControl w:val="0"/>
        <w:spacing w:line="360" w:lineRule="auto"/>
        <w:ind w:right="-2" w:firstLine="709"/>
        <w:jc w:val="both"/>
        <w:rPr>
          <w:sz w:val="28"/>
          <w:szCs w:val="28"/>
        </w:rPr>
      </w:pPr>
    </w:p>
    <w:p w:rsidR="005C45E9" w:rsidRPr="00444D93" w:rsidRDefault="002C053C" w:rsidP="00444D93">
      <w:pPr>
        <w:widowControl w:val="0"/>
        <w:spacing w:line="360" w:lineRule="auto"/>
        <w:ind w:right="-2" w:firstLine="709"/>
        <w:jc w:val="both"/>
        <w:rPr>
          <w:sz w:val="28"/>
          <w:szCs w:val="28"/>
        </w:rPr>
      </w:pPr>
      <w:r w:rsidRPr="00444D93">
        <w:rPr>
          <w:sz w:val="28"/>
          <w:szCs w:val="28"/>
        </w:rPr>
        <w:t>Определяем общие потери давления в газовой сети жилого дома:</w:t>
      </w:r>
    </w:p>
    <w:p w:rsidR="00444D93" w:rsidRDefault="00444D93" w:rsidP="00444D93">
      <w:pPr>
        <w:widowControl w:val="0"/>
        <w:spacing w:line="360" w:lineRule="auto"/>
        <w:ind w:right="-2" w:firstLine="709"/>
        <w:jc w:val="both"/>
        <w:rPr>
          <w:sz w:val="28"/>
          <w:szCs w:val="28"/>
        </w:rPr>
      </w:pPr>
    </w:p>
    <w:p w:rsidR="002C053C" w:rsidRPr="00444D93" w:rsidRDefault="002C053C" w:rsidP="00444D93">
      <w:pPr>
        <w:widowControl w:val="0"/>
        <w:spacing w:line="360" w:lineRule="auto"/>
        <w:ind w:right="-2" w:firstLine="709"/>
        <w:jc w:val="both"/>
        <w:rPr>
          <w:sz w:val="28"/>
          <w:szCs w:val="28"/>
        </w:rPr>
      </w:pPr>
      <w:r w:rsidRPr="00444D93">
        <w:rPr>
          <w:sz w:val="28"/>
          <w:szCs w:val="28"/>
        </w:rPr>
        <w:t>гр. 10 = гр. 8 + гр. 9</w:t>
      </w:r>
    </w:p>
    <w:p w:rsidR="00444D93" w:rsidRDefault="00444D93" w:rsidP="00444D93">
      <w:pPr>
        <w:widowControl w:val="0"/>
        <w:spacing w:line="360" w:lineRule="auto"/>
        <w:ind w:right="-2" w:firstLine="709"/>
        <w:jc w:val="both"/>
        <w:rPr>
          <w:sz w:val="28"/>
          <w:szCs w:val="28"/>
        </w:rPr>
      </w:pPr>
      <w:r>
        <w:rPr>
          <w:sz w:val="28"/>
          <w:szCs w:val="28"/>
        </w:rPr>
        <w:br w:type="page"/>
      </w:r>
      <w:r w:rsidR="002C053C" w:rsidRPr="00444D93">
        <w:rPr>
          <w:sz w:val="28"/>
          <w:szCs w:val="28"/>
        </w:rPr>
        <w:t>Внутренние трубопроводы газовой сети жилых и общественных зданий должны быть рассчитаны таким образом, чтобы потеря давления в сетях не превышала 400 Па в многоэтажных зданиях для природных газов.</w:t>
      </w:r>
    </w:p>
    <w:p w:rsidR="00444D93" w:rsidRDefault="00CB2A25" w:rsidP="00444D93">
      <w:pPr>
        <w:widowControl w:val="0"/>
        <w:spacing w:line="360" w:lineRule="auto"/>
        <w:ind w:right="-2" w:firstLine="709"/>
        <w:jc w:val="both"/>
        <w:rPr>
          <w:sz w:val="28"/>
          <w:szCs w:val="28"/>
        </w:rPr>
      </w:pPr>
      <w:r w:rsidRPr="00444D93">
        <w:rPr>
          <w:sz w:val="28"/>
          <w:szCs w:val="28"/>
        </w:rPr>
        <w:t>1 участок</w:t>
      </w:r>
      <w:r w:rsidR="00444D93">
        <w:rPr>
          <w:sz w:val="28"/>
          <w:szCs w:val="28"/>
        </w:rPr>
        <w:t xml:space="preserve"> </w:t>
      </w:r>
      <w:r w:rsidRPr="00444D93">
        <w:rPr>
          <w:sz w:val="28"/>
          <w:szCs w:val="28"/>
        </w:rPr>
        <w:t>4,59 + -12,36 = -7,77;</w:t>
      </w:r>
    </w:p>
    <w:p w:rsidR="00444D93" w:rsidRDefault="00CB2A25" w:rsidP="00444D93">
      <w:pPr>
        <w:widowControl w:val="0"/>
        <w:spacing w:line="360" w:lineRule="auto"/>
        <w:ind w:right="-2" w:firstLine="709"/>
        <w:jc w:val="both"/>
        <w:rPr>
          <w:sz w:val="28"/>
          <w:szCs w:val="28"/>
        </w:rPr>
      </w:pPr>
      <w:r w:rsidRPr="00444D93">
        <w:rPr>
          <w:sz w:val="28"/>
          <w:szCs w:val="28"/>
        </w:rPr>
        <w:t>3,69 + 0 = 3,69</w:t>
      </w:r>
      <w:r w:rsidR="003E7CB9" w:rsidRPr="00444D93">
        <w:rPr>
          <w:sz w:val="28"/>
          <w:szCs w:val="28"/>
        </w:rPr>
        <w:t>;</w:t>
      </w:r>
    </w:p>
    <w:p w:rsidR="00CB2A25" w:rsidRPr="00444D93" w:rsidRDefault="00CB2A25" w:rsidP="00444D93">
      <w:pPr>
        <w:widowControl w:val="0"/>
        <w:spacing w:line="360" w:lineRule="auto"/>
        <w:ind w:right="-2" w:firstLine="709"/>
        <w:jc w:val="both"/>
        <w:rPr>
          <w:sz w:val="28"/>
          <w:szCs w:val="28"/>
        </w:rPr>
      </w:pPr>
      <w:r w:rsidRPr="00444D93">
        <w:rPr>
          <w:sz w:val="28"/>
          <w:szCs w:val="28"/>
        </w:rPr>
        <w:t>3,69 + 6,62 = 10,31;</w:t>
      </w:r>
    </w:p>
    <w:p w:rsidR="003E7CB9" w:rsidRPr="00444D93" w:rsidRDefault="003E7CB9" w:rsidP="00444D93">
      <w:pPr>
        <w:widowControl w:val="0"/>
        <w:spacing w:line="360" w:lineRule="auto"/>
        <w:ind w:right="-2" w:firstLine="709"/>
        <w:jc w:val="both"/>
        <w:rPr>
          <w:sz w:val="28"/>
          <w:szCs w:val="28"/>
        </w:rPr>
      </w:pPr>
      <w:r w:rsidRPr="00444D93">
        <w:rPr>
          <w:sz w:val="28"/>
          <w:szCs w:val="28"/>
        </w:rPr>
        <w:t>2 участок</w:t>
      </w:r>
      <w:r w:rsidR="00444D93">
        <w:rPr>
          <w:sz w:val="28"/>
          <w:szCs w:val="28"/>
        </w:rPr>
        <w:t xml:space="preserve"> </w:t>
      </w:r>
      <w:r w:rsidRPr="00444D93">
        <w:rPr>
          <w:sz w:val="28"/>
          <w:szCs w:val="28"/>
        </w:rPr>
        <w:t>2,88 + -12,36 = -9,48;</w:t>
      </w:r>
    </w:p>
    <w:p w:rsidR="003E7CB9" w:rsidRPr="00444D93" w:rsidRDefault="003E7CB9" w:rsidP="00444D93">
      <w:pPr>
        <w:widowControl w:val="0"/>
        <w:spacing w:line="360" w:lineRule="auto"/>
        <w:ind w:right="-2" w:firstLine="709"/>
        <w:jc w:val="both"/>
        <w:rPr>
          <w:sz w:val="28"/>
          <w:szCs w:val="28"/>
        </w:rPr>
      </w:pPr>
      <w:r w:rsidRPr="00444D93">
        <w:rPr>
          <w:sz w:val="28"/>
          <w:szCs w:val="28"/>
        </w:rPr>
        <w:t>3 участок</w:t>
      </w:r>
      <w:r w:rsidR="00444D93">
        <w:rPr>
          <w:sz w:val="28"/>
          <w:szCs w:val="28"/>
        </w:rPr>
        <w:t xml:space="preserve"> </w:t>
      </w:r>
      <w:r w:rsidRPr="00444D93">
        <w:rPr>
          <w:sz w:val="28"/>
          <w:szCs w:val="28"/>
        </w:rPr>
        <w:t>3,264 + -12,36 = -9,096;</w:t>
      </w:r>
    </w:p>
    <w:p w:rsidR="003E7CB9" w:rsidRPr="00444D93" w:rsidRDefault="003E7CB9" w:rsidP="00444D93">
      <w:pPr>
        <w:widowControl w:val="0"/>
        <w:spacing w:line="360" w:lineRule="auto"/>
        <w:ind w:right="-2" w:firstLine="709"/>
        <w:jc w:val="both"/>
        <w:rPr>
          <w:sz w:val="28"/>
          <w:szCs w:val="28"/>
        </w:rPr>
      </w:pPr>
      <w:r w:rsidRPr="00444D93">
        <w:rPr>
          <w:sz w:val="28"/>
          <w:szCs w:val="28"/>
        </w:rPr>
        <w:t>4 участок</w:t>
      </w:r>
      <w:r w:rsidR="00444D93">
        <w:rPr>
          <w:sz w:val="28"/>
          <w:szCs w:val="28"/>
        </w:rPr>
        <w:t xml:space="preserve"> </w:t>
      </w:r>
      <w:r w:rsidRPr="00444D93">
        <w:rPr>
          <w:sz w:val="28"/>
          <w:szCs w:val="28"/>
        </w:rPr>
        <w:t>3,588 + -12,36</w:t>
      </w:r>
      <w:r w:rsidR="00A64C22" w:rsidRPr="00444D93">
        <w:rPr>
          <w:sz w:val="28"/>
          <w:szCs w:val="28"/>
        </w:rPr>
        <w:t xml:space="preserve"> = -8,772;</w:t>
      </w:r>
    </w:p>
    <w:p w:rsidR="00A64C22" w:rsidRPr="00444D93" w:rsidRDefault="00A64C22" w:rsidP="00444D93">
      <w:pPr>
        <w:widowControl w:val="0"/>
        <w:spacing w:line="360" w:lineRule="auto"/>
        <w:ind w:right="-2" w:firstLine="709"/>
        <w:jc w:val="both"/>
        <w:rPr>
          <w:sz w:val="28"/>
          <w:szCs w:val="28"/>
        </w:rPr>
      </w:pPr>
      <w:r w:rsidRPr="00444D93">
        <w:rPr>
          <w:sz w:val="28"/>
          <w:szCs w:val="28"/>
        </w:rPr>
        <w:t>5 участок</w:t>
      </w:r>
      <w:r w:rsidR="00444D93">
        <w:rPr>
          <w:sz w:val="28"/>
          <w:szCs w:val="28"/>
        </w:rPr>
        <w:t xml:space="preserve"> </w:t>
      </w:r>
      <w:r w:rsidRPr="00444D93">
        <w:rPr>
          <w:sz w:val="28"/>
          <w:szCs w:val="28"/>
        </w:rPr>
        <w:t>3,852 + -12,36 = -8,508;</w:t>
      </w:r>
    </w:p>
    <w:p w:rsidR="00A64C22" w:rsidRPr="00444D93" w:rsidRDefault="00842E0E" w:rsidP="00444D93">
      <w:pPr>
        <w:widowControl w:val="0"/>
        <w:spacing w:line="360" w:lineRule="auto"/>
        <w:ind w:right="-2" w:firstLine="709"/>
        <w:jc w:val="both"/>
        <w:rPr>
          <w:sz w:val="28"/>
          <w:szCs w:val="28"/>
        </w:rPr>
      </w:pPr>
      <w:r w:rsidRPr="00444D93">
        <w:rPr>
          <w:sz w:val="28"/>
          <w:szCs w:val="28"/>
        </w:rPr>
        <w:t>6 участок</w:t>
      </w:r>
      <w:r w:rsidR="00444D93">
        <w:rPr>
          <w:sz w:val="28"/>
          <w:szCs w:val="28"/>
        </w:rPr>
        <w:t xml:space="preserve"> </w:t>
      </w:r>
      <w:r w:rsidRPr="00444D93">
        <w:rPr>
          <w:sz w:val="28"/>
          <w:szCs w:val="28"/>
        </w:rPr>
        <w:t>5,172 + -12,36 = -7,188;</w:t>
      </w:r>
    </w:p>
    <w:p w:rsidR="00842E0E" w:rsidRPr="00444D93" w:rsidRDefault="00842E0E" w:rsidP="00444D93">
      <w:pPr>
        <w:widowControl w:val="0"/>
        <w:spacing w:line="360" w:lineRule="auto"/>
        <w:ind w:right="-2" w:firstLine="709"/>
        <w:jc w:val="both"/>
        <w:rPr>
          <w:sz w:val="28"/>
          <w:szCs w:val="28"/>
        </w:rPr>
      </w:pPr>
      <w:r w:rsidRPr="00444D93">
        <w:rPr>
          <w:sz w:val="28"/>
          <w:szCs w:val="28"/>
        </w:rPr>
        <w:t>7 участок</w:t>
      </w:r>
      <w:r w:rsidR="00444D93">
        <w:rPr>
          <w:sz w:val="28"/>
          <w:szCs w:val="28"/>
        </w:rPr>
        <w:t xml:space="preserve"> </w:t>
      </w:r>
      <w:r w:rsidR="000E72DB" w:rsidRPr="00444D93">
        <w:rPr>
          <w:sz w:val="28"/>
          <w:szCs w:val="28"/>
        </w:rPr>
        <w:t>6,648 + -12,36 = -5,712;</w:t>
      </w:r>
    </w:p>
    <w:p w:rsidR="00444D93" w:rsidRDefault="000E72DB" w:rsidP="00444D93">
      <w:pPr>
        <w:widowControl w:val="0"/>
        <w:spacing w:line="360" w:lineRule="auto"/>
        <w:ind w:right="-2" w:firstLine="709"/>
        <w:jc w:val="both"/>
        <w:rPr>
          <w:sz w:val="28"/>
          <w:szCs w:val="28"/>
        </w:rPr>
      </w:pPr>
      <w:r w:rsidRPr="00444D93">
        <w:rPr>
          <w:sz w:val="28"/>
          <w:szCs w:val="28"/>
        </w:rPr>
        <w:t>8 участок</w:t>
      </w:r>
      <w:r w:rsidR="00444D93">
        <w:rPr>
          <w:sz w:val="28"/>
          <w:szCs w:val="28"/>
        </w:rPr>
        <w:t xml:space="preserve"> </w:t>
      </w:r>
      <w:r w:rsidRPr="00444D93">
        <w:rPr>
          <w:sz w:val="28"/>
          <w:szCs w:val="28"/>
        </w:rPr>
        <w:t>12,37 + -18,52 = -6,15;</w:t>
      </w:r>
    </w:p>
    <w:p w:rsidR="00444D93" w:rsidRDefault="000E72DB" w:rsidP="00444D93">
      <w:pPr>
        <w:widowControl w:val="0"/>
        <w:spacing w:line="360" w:lineRule="auto"/>
        <w:ind w:right="-2" w:firstLine="709"/>
        <w:jc w:val="both"/>
        <w:rPr>
          <w:sz w:val="28"/>
          <w:szCs w:val="28"/>
        </w:rPr>
      </w:pPr>
      <w:r w:rsidRPr="00444D93">
        <w:rPr>
          <w:sz w:val="28"/>
          <w:szCs w:val="28"/>
        </w:rPr>
        <w:t>66,5 + 0 = 66,5;</w:t>
      </w:r>
    </w:p>
    <w:p w:rsidR="000E72DB" w:rsidRPr="00444D93" w:rsidRDefault="000E72DB" w:rsidP="00444D93">
      <w:pPr>
        <w:widowControl w:val="0"/>
        <w:spacing w:line="360" w:lineRule="auto"/>
        <w:ind w:right="-2" w:firstLine="709"/>
        <w:jc w:val="both"/>
        <w:rPr>
          <w:sz w:val="28"/>
          <w:szCs w:val="28"/>
        </w:rPr>
      </w:pPr>
      <w:r w:rsidRPr="00444D93">
        <w:rPr>
          <w:sz w:val="28"/>
          <w:szCs w:val="28"/>
        </w:rPr>
        <w:t>5,004 + 7,49 = 12,494;</w:t>
      </w:r>
    </w:p>
    <w:p w:rsidR="000E72DB" w:rsidRPr="00444D93" w:rsidRDefault="000E72DB" w:rsidP="00444D93">
      <w:pPr>
        <w:widowControl w:val="0"/>
        <w:spacing w:line="360" w:lineRule="auto"/>
        <w:ind w:right="-2" w:firstLine="709"/>
        <w:jc w:val="both"/>
        <w:rPr>
          <w:sz w:val="28"/>
          <w:szCs w:val="28"/>
        </w:rPr>
      </w:pPr>
      <w:r w:rsidRPr="00444D93">
        <w:rPr>
          <w:sz w:val="28"/>
          <w:szCs w:val="28"/>
        </w:rPr>
        <w:t>9 участок</w:t>
      </w:r>
      <w:r w:rsidR="00444D93">
        <w:rPr>
          <w:sz w:val="28"/>
          <w:szCs w:val="28"/>
        </w:rPr>
        <w:t xml:space="preserve"> </w:t>
      </w:r>
      <w:r w:rsidRPr="00444D93">
        <w:rPr>
          <w:sz w:val="28"/>
          <w:szCs w:val="28"/>
        </w:rPr>
        <w:t>1,265 + 0 = 1,265;</w:t>
      </w:r>
    </w:p>
    <w:p w:rsidR="000E72DB" w:rsidRPr="00444D93" w:rsidRDefault="000E72DB" w:rsidP="00444D93">
      <w:pPr>
        <w:widowControl w:val="0"/>
        <w:spacing w:line="360" w:lineRule="auto"/>
        <w:ind w:right="-2" w:firstLine="709"/>
        <w:jc w:val="both"/>
        <w:rPr>
          <w:sz w:val="28"/>
          <w:szCs w:val="28"/>
        </w:rPr>
      </w:pPr>
      <w:r w:rsidRPr="00444D93">
        <w:rPr>
          <w:sz w:val="28"/>
          <w:szCs w:val="28"/>
        </w:rPr>
        <w:t>10 участок</w:t>
      </w:r>
      <w:r w:rsidR="00444D93">
        <w:rPr>
          <w:sz w:val="28"/>
          <w:szCs w:val="28"/>
        </w:rPr>
        <w:t xml:space="preserve"> </w:t>
      </w:r>
      <w:r w:rsidR="00E7663B" w:rsidRPr="00444D93">
        <w:rPr>
          <w:sz w:val="28"/>
          <w:szCs w:val="28"/>
        </w:rPr>
        <w:t>49,9 + 0 = 49,9;</w:t>
      </w:r>
    </w:p>
    <w:p w:rsidR="00E7663B" w:rsidRPr="00444D93" w:rsidRDefault="00E7663B" w:rsidP="00444D93">
      <w:pPr>
        <w:widowControl w:val="0"/>
        <w:spacing w:line="360" w:lineRule="auto"/>
        <w:ind w:right="-2" w:firstLine="709"/>
        <w:jc w:val="both"/>
        <w:rPr>
          <w:sz w:val="28"/>
          <w:szCs w:val="28"/>
        </w:rPr>
      </w:pPr>
      <w:r w:rsidRPr="00444D93">
        <w:rPr>
          <w:sz w:val="28"/>
          <w:szCs w:val="28"/>
        </w:rPr>
        <w:t>11 участок</w:t>
      </w:r>
      <w:r w:rsidR="00444D93">
        <w:rPr>
          <w:sz w:val="28"/>
          <w:szCs w:val="28"/>
        </w:rPr>
        <w:t xml:space="preserve"> </w:t>
      </w:r>
      <w:r w:rsidRPr="00444D93">
        <w:rPr>
          <w:sz w:val="28"/>
          <w:szCs w:val="28"/>
        </w:rPr>
        <w:t>12,32 + 0 = 12,32;</w:t>
      </w:r>
    </w:p>
    <w:p w:rsidR="00444D93" w:rsidRDefault="00E7663B" w:rsidP="00444D93">
      <w:pPr>
        <w:widowControl w:val="0"/>
        <w:spacing w:line="360" w:lineRule="auto"/>
        <w:ind w:right="-2" w:firstLine="709"/>
        <w:jc w:val="both"/>
        <w:rPr>
          <w:sz w:val="28"/>
          <w:szCs w:val="28"/>
        </w:rPr>
      </w:pPr>
      <w:r w:rsidRPr="00444D93">
        <w:rPr>
          <w:sz w:val="28"/>
          <w:szCs w:val="28"/>
        </w:rPr>
        <w:t>12 участок</w:t>
      </w:r>
      <w:r w:rsidR="00444D93">
        <w:rPr>
          <w:sz w:val="28"/>
          <w:szCs w:val="28"/>
        </w:rPr>
        <w:t xml:space="preserve"> </w:t>
      </w:r>
      <w:r w:rsidRPr="00444D93">
        <w:rPr>
          <w:sz w:val="28"/>
          <w:szCs w:val="28"/>
        </w:rPr>
        <w:t>226,01 + 0 = 226,01;</w:t>
      </w:r>
    </w:p>
    <w:p w:rsidR="00E7663B" w:rsidRPr="00444D93" w:rsidRDefault="00E7663B" w:rsidP="00444D93">
      <w:pPr>
        <w:widowControl w:val="0"/>
        <w:spacing w:line="360" w:lineRule="auto"/>
        <w:ind w:right="-2" w:firstLine="709"/>
        <w:jc w:val="both"/>
        <w:rPr>
          <w:sz w:val="28"/>
          <w:szCs w:val="28"/>
        </w:rPr>
      </w:pPr>
      <w:r w:rsidRPr="00444D93">
        <w:rPr>
          <w:sz w:val="28"/>
          <w:szCs w:val="28"/>
        </w:rPr>
        <w:t>6,525 + -5,733 = 0,792;</w:t>
      </w:r>
    </w:p>
    <w:p w:rsidR="00444D93" w:rsidRDefault="000313C9" w:rsidP="00444D93">
      <w:pPr>
        <w:widowControl w:val="0"/>
        <w:spacing w:line="360" w:lineRule="auto"/>
        <w:ind w:right="-2" w:firstLine="709"/>
        <w:jc w:val="both"/>
        <w:rPr>
          <w:sz w:val="28"/>
          <w:szCs w:val="28"/>
        </w:rPr>
      </w:pPr>
      <w:r w:rsidRPr="00444D93">
        <w:rPr>
          <w:sz w:val="28"/>
          <w:szCs w:val="28"/>
        </w:rPr>
        <w:t>Итого</w:t>
      </w:r>
      <w:r w:rsidR="00E7663B" w:rsidRPr="00444D93">
        <w:rPr>
          <w:sz w:val="28"/>
          <w:szCs w:val="28"/>
        </w:rPr>
        <w:t xml:space="preserve">: </w:t>
      </w:r>
      <w:r w:rsidR="005045B5" w:rsidRPr="00444D93">
        <w:rPr>
          <w:sz w:val="28"/>
          <w:szCs w:val="28"/>
        </w:rPr>
        <w:t>∑</w:t>
      </w:r>
      <w:r w:rsidR="00E41256" w:rsidRPr="00444D93">
        <w:rPr>
          <w:sz w:val="28"/>
          <w:szCs w:val="28"/>
        </w:rPr>
        <w:t xml:space="preserve"> 383,281 – 62,676 Па</w:t>
      </w:r>
    </w:p>
    <w:p w:rsidR="007E1E5A" w:rsidRPr="00444D93" w:rsidRDefault="007E1E5A" w:rsidP="00444D93">
      <w:pPr>
        <w:widowControl w:val="0"/>
        <w:spacing w:line="360" w:lineRule="auto"/>
        <w:ind w:right="-2" w:firstLine="709"/>
        <w:jc w:val="both"/>
        <w:rPr>
          <w:sz w:val="28"/>
          <w:szCs w:val="28"/>
        </w:rPr>
      </w:pPr>
    </w:p>
    <w:p w:rsidR="00444D93" w:rsidRDefault="00444D93" w:rsidP="00444D93">
      <w:pPr>
        <w:widowControl w:val="0"/>
        <w:spacing w:line="360" w:lineRule="auto"/>
        <w:ind w:left="709" w:right="-2"/>
        <w:rPr>
          <w:b/>
          <w:sz w:val="28"/>
          <w:szCs w:val="28"/>
        </w:rPr>
      </w:pPr>
      <w:r>
        <w:rPr>
          <w:b/>
          <w:sz w:val="28"/>
          <w:szCs w:val="28"/>
        </w:rPr>
        <w:br w:type="page"/>
      </w:r>
      <w:r w:rsidR="00E41256" w:rsidRPr="00444D93">
        <w:rPr>
          <w:b/>
          <w:sz w:val="28"/>
          <w:szCs w:val="28"/>
        </w:rPr>
        <w:t>6 Расчет спецификации запорной арматуры и газового оборудования</w:t>
      </w:r>
    </w:p>
    <w:p w:rsidR="00444D93" w:rsidRDefault="00444D93" w:rsidP="00444D93">
      <w:pPr>
        <w:widowControl w:val="0"/>
        <w:spacing w:line="360" w:lineRule="auto"/>
        <w:ind w:right="-2" w:firstLine="709"/>
        <w:jc w:val="both"/>
        <w:rPr>
          <w:sz w:val="28"/>
          <w:szCs w:val="28"/>
        </w:rPr>
      </w:pPr>
    </w:p>
    <w:p w:rsidR="00444D93" w:rsidRDefault="00273726" w:rsidP="00444D93">
      <w:pPr>
        <w:widowControl w:val="0"/>
        <w:spacing w:line="360" w:lineRule="auto"/>
        <w:ind w:right="-2" w:firstLine="709"/>
        <w:jc w:val="both"/>
        <w:rPr>
          <w:sz w:val="28"/>
          <w:szCs w:val="28"/>
        </w:rPr>
      </w:pPr>
      <w:r w:rsidRPr="00444D93">
        <w:rPr>
          <w:sz w:val="28"/>
          <w:szCs w:val="28"/>
        </w:rPr>
        <w:t>Исходя из гидравлического расчета составляем спецификацию требуемого количества изделий, материалов и оборудования.</w:t>
      </w:r>
    </w:p>
    <w:p w:rsidR="00273726" w:rsidRPr="00444D93" w:rsidRDefault="00273726" w:rsidP="00444D93">
      <w:pPr>
        <w:widowControl w:val="0"/>
        <w:spacing w:line="360" w:lineRule="auto"/>
        <w:ind w:right="-2" w:firstLine="709"/>
        <w:jc w:val="both"/>
        <w:rPr>
          <w:sz w:val="28"/>
          <w:szCs w:val="28"/>
        </w:rPr>
      </w:pPr>
      <w:r w:rsidRPr="00444D93">
        <w:rPr>
          <w:sz w:val="28"/>
          <w:szCs w:val="28"/>
        </w:rPr>
        <w:t>Определяем общую протяженность внутриквартирной разводки</w:t>
      </w:r>
      <w:r w:rsidR="00444D93">
        <w:rPr>
          <w:sz w:val="28"/>
          <w:szCs w:val="28"/>
        </w:rPr>
        <w:t xml:space="preserve"> </w:t>
      </w:r>
      <w:r w:rsidRPr="00444D93">
        <w:rPr>
          <w:sz w:val="28"/>
          <w:szCs w:val="28"/>
        </w:rPr>
        <w:t>одного стояка с учетом каждого диаметром.</w:t>
      </w:r>
    </w:p>
    <w:p w:rsidR="00273726" w:rsidRPr="00444D93" w:rsidRDefault="00273726" w:rsidP="00444D93">
      <w:pPr>
        <w:widowControl w:val="0"/>
        <w:spacing w:line="360" w:lineRule="auto"/>
        <w:ind w:right="-2" w:firstLine="709"/>
        <w:jc w:val="both"/>
        <w:rPr>
          <w:sz w:val="28"/>
          <w:szCs w:val="28"/>
        </w:rPr>
      </w:pPr>
      <w:r w:rsidRPr="00444D93">
        <w:rPr>
          <w:sz w:val="28"/>
          <w:szCs w:val="28"/>
        </w:rPr>
        <w:t>Подводка к газовой</w:t>
      </w:r>
      <w:r w:rsidR="000F6D19" w:rsidRPr="00444D93">
        <w:rPr>
          <w:sz w:val="28"/>
          <w:szCs w:val="28"/>
        </w:rPr>
        <w:t xml:space="preserve"> плите диаметром 15мм = (1,5м + 1,5м) * 80 = 240м;</w:t>
      </w:r>
    </w:p>
    <w:p w:rsidR="00957B83" w:rsidRPr="00444D93" w:rsidRDefault="00957B83" w:rsidP="00444D93">
      <w:pPr>
        <w:widowControl w:val="0"/>
        <w:spacing w:line="360" w:lineRule="auto"/>
        <w:ind w:right="-2" w:firstLine="709"/>
        <w:jc w:val="both"/>
        <w:rPr>
          <w:sz w:val="28"/>
          <w:szCs w:val="28"/>
        </w:rPr>
      </w:pPr>
      <w:r w:rsidRPr="00444D93">
        <w:rPr>
          <w:sz w:val="28"/>
          <w:szCs w:val="28"/>
        </w:rPr>
        <w:t>1 – 8 участки диаметром 25мм = ((7 * 2,8) + 5,9) * 10 + 21,7 = 276,7м;</w:t>
      </w:r>
    </w:p>
    <w:p w:rsidR="00957B83" w:rsidRPr="00444D93" w:rsidRDefault="00957B83" w:rsidP="00444D93">
      <w:pPr>
        <w:widowControl w:val="0"/>
        <w:spacing w:line="360" w:lineRule="auto"/>
        <w:ind w:right="-2" w:firstLine="709"/>
        <w:jc w:val="both"/>
        <w:rPr>
          <w:sz w:val="28"/>
          <w:szCs w:val="28"/>
        </w:rPr>
      </w:pPr>
      <w:r w:rsidRPr="00444D93">
        <w:rPr>
          <w:sz w:val="28"/>
          <w:szCs w:val="28"/>
        </w:rPr>
        <w:t xml:space="preserve">9 – 10 участки диаметром 40мм = 0,7 + </w:t>
      </w:r>
      <w:r w:rsidR="000B52E7" w:rsidRPr="00444D93">
        <w:rPr>
          <w:sz w:val="28"/>
          <w:szCs w:val="28"/>
        </w:rPr>
        <w:t>21,5 = 22,2м;</w:t>
      </w:r>
    </w:p>
    <w:p w:rsidR="00444D93" w:rsidRDefault="000B52E7" w:rsidP="00444D93">
      <w:pPr>
        <w:widowControl w:val="0"/>
        <w:spacing w:line="360" w:lineRule="auto"/>
        <w:ind w:right="-2" w:firstLine="709"/>
        <w:jc w:val="both"/>
        <w:rPr>
          <w:sz w:val="28"/>
          <w:szCs w:val="28"/>
        </w:rPr>
      </w:pPr>
      <w:r w:rsidRPr="00444D93">
        <w:rPr>
          <w:sz w:val="28"/>
          <w:szCs w:val="28"/>
        </w:rPr>
        <w:t>11 – 12 участки диаметром 50мм = 12 + 45 + 1,3 = 58,3м.</w:t>
      </w:r>
      <w:r w:rsidR="00C57136" w:rsidRPr="00444D93">
        <w:rPr>
          <w:sz w:val="28"/>
          <w:szCs w:val="28"/>
        </w:rPr>
        <w:t xml:space="preserve"> </w:t>
      </w:r>
    </w:p>
    <w:p w:rsidR="000B52E7" w:rsidRPr="00444D93" w:rsidRDefault="000B52E7" w:rsidP="00444D93">
      <w:pPr>
        <w:widowControl w:val="0"/>
        <w:spacing w:line="360" w:lineRule="auto"/>
        <w:ind w:right="-2" w:firstLine="709"/>
        <w:jc w:val="both"/>
        <w:rPr>
          <w:sz w:val="28"/>
          <w:szCs w:val="28"/>
        </w:rPr>
      </w:pPr>
      <w:r w:rsidRPr="00444D93">
        <w:rPr>
          <w:sz w:val="28"/>
          <w:szCs w:val="28"/>
        </w:rPr>
        <w:t>Определяем необходимое количество газовых приборов.</w:t>
      </w:r>
    </w:p>
    <w:p w:rsidR="00444D93" w:rsidRDefault="000B52E7" w:rsidP="00444D93">
      <w:pPr>
        <w:widowControl w:val="0"/>
        <w:spacing w:line="360" w:lineRule="auto"/>
        <w:ind w:right="-2" w:firstLine="709"/>
        <w:jc w:val="both"/>
        <w:rPr>
          <w:sz w:val="28"/>
          <w:szCs w:val="28"/>
        </w:rPr>
      </w:pPr>
      <w:r w:rsidRPr="00444D93">
        <w:rPr>
          <w:sz w:val="28"/>
          <w:szCs w:val="28"/>
        </w:rPr>
        <w:t xml:space="preserve">В доме 80 квартиры, каждая оборудована газовой плитой </w:t>
      </w:r>
      <w:r w:rsidR="001F6042" w:rsidRPr="00444D93">
        <w:rPr>
          <w:sz w:val="28"/>
          <w:szCs w:val="28"/>
        </w:rPr>
        <w:t>«Гефест» - 1 шт., счетчик газа «Эльстер-</w:t>
      </w:r>
      <w:r w:rsidR="001F6042" w:rsidRPr="00444D93">
        <w:rPr>
          <w:sz w:val="28"/>
          <w:szCs w:val="28"/>
          <w:lang w:val="en-US"/>
        </w:rPr>
        <w:t>G</w:t>
      </w:r>
      <w:r w:rsidR="001F6042" w:rsidRPr="00444D93">
        <w:rPr>
          <w:sz w:val="28"/>
          <w:szCs w:val="28"/>
        </w:rPr>
        <w:t>-1,6»- 1 шт.</w:t>
      </w:r>
    </w:p>
    <w:p w:rsidR="00E41256" w:rsidRPr="00444D93" w:rsidRDefault="001F6042" w:rsidP="00444D93">
      <w:pPr>
        <w:widowControl w:val="0"/>
        <w:spacing w:line="360" w:lineRule="auto"/>
        <w:ind w:right="-2" w:firstLine="709"/>
        <w:jc w:val="both"/>
        <w:rPr>
          <w:sz w:val="28"/>
          <w:szCs w:val="28"/>
        </w:rPr>
      </w:pPr>
      <w:r w:rsidRPr="00444D93">
        <w:rPr>
          <w:sz w:val="28"/>
          <w:szCs w:val="28"/>
        </w:rPr>
        <w:t>Итого:</w:t>
      </w:r>
      <w:r w:rsidR="00444D93">
        <w:rPr>
          <w:sz w:val="28"/>
          <w:szCs w:val="28"/>
        </w:rPr>
        <w:t xml:space="preserve"> </w:t>
      </w:r>
      <w:r w:rsidRPr="00444D93">
        <w:rPr>
          <w:sz w:val="28"/>
          <w:szCs w:val="28"/>
        </w:rPr>
        <w:t>газплита</w:t>
      </w:r>
      <w:r w:rsidRPr="00444D93">
        <w:rPr>
          <w:b/>
          <w:sz w:val="28"/>
          <w:szCs w:val="28"/>
        </w:rPr>
        <w:t xml:space="preserve"> </w:t>
      </w:r>
      <w:r w:rsidR="00BE3AFF" w:rsidRPr="00444D93">
        <w:rPr>
          <w:b/>
          <w:sz w:val="28"/>
          <w:szCs w:val="28"/>
        </w:rPr>
        <w:t xml:space="preserve">– </w:t>
      </w:r>
      <w:r w:rsidR="00BE3AFF" w:rsidRPr="00444D93">
        <w:rPr>
          <w:sz w:val="28"/>
          <w:szCs w:val="28"/>
        </w:rPr>
        <w:t>80 шт., счетчики газа – 80 шт.</w:t>
      </w:r>
    </w:p>
    <w:p w:rsidR="00444D93" w:rsidRDefault="00507384" w:rsidP="00444D93">
      <w:pPr>
        <w:widowControl w:val="0"/>
        <w:spacing w:line="360" w:lineRule="auto"/>
        <w:ind w:right="-2" w:firstLine="709"/>
        <w:jc w:val="both"/>
        <w:rPr>
          <w:sz w:val="28"/>
          <w:szCs w:val="28"/>
        </w:rPr>
      </w:pPr>
      <w:r w:rsidRPr="00444D93">
        <w:rPr>
          <w:sz w:val="28"/>
          <w:szCs w:val="28"/>
        </w:rPr>
        <w:t>Запорные устройства (краны пробковые) устанавливают перед счетчиком газа – 1 шт., и перед газовой плитой – 1 шт. Значит, в каждой квартире по 2 крана Ø15 мм марки 11Б 12 бк.</w:t>
      </w:r>
    </w:p>
    <w:p w:rsidR="00507384" w:rsidRPr="00444D93" w:rsidRDefault="00507384" w:rsidP="00444D93">
      <w:pPr>
        <w:widowControl w:val="0"/>
        <w:spacing w:line="360" w:lineRule="auto"/>
        <w:ind w:right="-2" w:firstLine="709"/>
        <w:jc w:val="both"/>
        <w:rPr>
          <w:sz w:val="28"/>
          <w:szCs w:val="28"/>
        </w:rPr>
      </w:pPr>
      <w:r w:rsidRPr="00444D93">
        <w:rPr>
          <w:sz w:val="28"/>
          <w:szCs w:val="28"/>
        </w:rPr>
        <w:t>Итого: краны Ду 15мм – 2х80=160 шт.</w:t>
      </w:r>
    </w:p>
    <w:p w:rsidR="00507384" w:rsidRPr="00444D93" w:rsidRDefault="00507384" w:rsidP="00444D93">
      <w:pPr>
        <w:widowControl w:val="0"/>
        <w:spacing w:line="360" w:lineRule="auto"/>
        <w:ind w:right="-2" w:firstLine="709"/>
        <w:jc w:val="both"/>
        <w:rPr>
          <w:sz w:val="28"/>
          <w:szCs w:val="28"/>
        </w:rPr>
      </w:pPr>
      <w:r w:rsidRPr="00444D93">
        <w:rPr>
          <w:sz w:val="28"/>
          <w:szCs w:val="28"/>
        </w:rPr>
        <w:t>Определяем количество кранов на входах в дом.</w:t>
      </w:r>
    </w:p>
    <w:p w:rsidR="00444D93" w:rsidRDefault="00507384" w:rsidP="00444D93">
      <w:pPr>
        <w:widowControl w:val="0"/>
        <w:spacing w:line="360" w:lineRule="auto"/>
        <w:ind w:right="-2" w:firstLine="709"/>
        <w:jc w:val="both"/>
        <w:rPr>
          <w:sz w:val="28"/>
          <w:szCs w:val="28"/>
        </w:rPr>
      </w:pPr>
      <w:r w:rsidRPr="00444D93">
        <w:rPr>
          <w:sz w:val="28"/>
          <w:szCs w:val="28"/>
        </w:rPr>
        <w:t xml:space="preserve">На фасадном газопроводе смонтированы вводы диаметром </w:t>
      </w:r>
      <w:smartTag w:uri="urn:schemas-microsoft-com:office:smarttags" w:element="metricconverter">
        <w:smartTagPr>
          <w:attr w:name="ProductID" w:val="200 мм"/>
        </w:smartTagPr>
        <w:r w:rsidRPr="00444D93">
          <w:rPr>
            <w:sz w:val="28"/>
            <w:szCs w:val="28"/>
          </w:rPr>
          <w:t>25 мм</w:t>
        </w:r>
      </w:smartTag>
      <w:r w:rsidRPr="00444D93">
        <w:rPr>
          <w:sz w:val="28"/>
          <w:szCs w:val="28"/>
        </w:rPr>
        <w:t>. Каждый стояк отключает один кран, значит</w:t>
      </w:r>
      <w:r w:rsidR="007D454C" w:rsidRPr="00444D93">
        <w:rPr>
          <w:sz w:val="28"/>
          <w:szCs w:val="28"/>
        </w:rPr>
        <w:t xml:space="preserve">, кран диаметром </w:t>
      </w:r>
      <w:smartTag w:uri="urn:schemas-microsoft-com:office:smarttags" w:element="metricconverter">
        <w:smartTagPr>
          <w:attr w:name="ProductID" w:val="200 мм"/>
        </w:smartTagPr>
        <w:r w:rsidR="007D454C" w:rsidRPr="00444D93">
          <w:rPr>
            <w:sz w:val="28"/>
            <w:szCs w:val="28"/>
          </w:rPr>
          <w:t>25 мм</w:t>
        </w:r>
      </w:smartTag>
      <w:r w:rsidR="007D454C" w:rsidRPr="00444D93">
        <w:rPr>
          <w:sz w:val="28"/>
          <w:szCs w:val="28"/>
        </w:rPr>
        <w:t xml:space="preserve"> 1 штук на каждый ввод, марки 11Б 27 п.</w:t>
      </w:r>
    </w:p>
    <w:p w:rsidR="007D454C" w:rsidRPr="00444D93" w:rsidRDefault="007D454C" w:rsidP="00444D93">
      <w:pPr>
        <w:widowControl w:val="0"/>
        <w:spacing w:line="360" w:lineRule="auto"/>
        <w:ind w:right="-2" w:firstLine="709"/>
        <w:jc w:val="both"/>
        <w:rPr>
          <w:sz w:val="28"/>
          <w:szCs w:val="28"/>
        </w:rPr>
      </w:pPr>
      <w:r w:rsidRPr="00444D93">
        <w:rPr>
          <w:sz w:val="28"/>
          <w:szCs w:val="28"/>
        </w:rPr>
        <w:t xml:space="preserve">Итого: краны Ду </w:t>
      </w:r>
      <w:smartTag w:uri="urn:schemas-microsoft-com:office:smarttags" w:element="metricconverter">
        <w:smartTagPr>
          <w:attr w:name="ProductID" w:val="200 мм"/>
        </w:smartTagPr>
        <w:r w:rsidRPr="00444D93">
          <w:rPr>
            <w:sz w:val="28"/>
            <w:szCs w:val="28"/>
          </w:rPr>
          <w:t>25 мм</w:t>
        </w:r>
      </w:smartTag>
      <w:r w:rsidRPr="00444D93">
        <w:rPr>
          <w:sz w:val="28"/>
          <w:szCs w:val="28"/>
        </w:rPr>
        <w:t xml:space="preserve"> – 1х10=10</w:t>
      </w:r>
    </w:p>
    <w:p w:rsidR="007D454C" w:rsidRPr="00444D93" w:rsidRDefault="007D454C" w:rsidP="00444D93">
      <w:pPr>
        <w:widowControl w:val="0"/>
        <w:spacing w:line="360" w:lineRule="auto"/>
        <w:ind w:right="-2" w:firstLine="709"/>
        <w:jc w:val="both"/>
        <w:rPr>
          <w:sz w:val="28"/>
          <w:szCs w:val="28"/>
        </w:rPr>
      </w:pPr>
      <w:r w:rsidRPr="00444D93">
        <w:rPr>
          <w:sz w:val="28"/>
          <w:szCs w:val="28"/>
        </w:rPr>
        <w:t xml:space="preserve">Фасадный газопровод крепиться к стене здания на кронштейны. Узнаем, сколько потребуется кронштейнов. Они устанавливаются не реже чем через каждые </w:t>
      </w:r>
      <w:smartTag w:uri="urn:schemas-microsoft-com:office:smarttags" w:element="metricconverter">
        <w:smartTagPr>
          <w:attr w:name="ProductID" w:val="200 мм"/>
        </w:smartTagPr>
        <w:r w:rsidRPr="00444D93">
          <w:rPr>
            <w:sz w:val="28"/>
            <w:szCs w:val="28"/>
          </w:rPr>
          <w:t>2,5 м</w:t>
        </w:r>
      </w:smartTag>
      <w:r w:rsidRPr="00444D93">
        <w:rPr>
          <w:sz w:val="28"/>
          <w:szCs w:val="28"/>
        </w:rPr>
        <w:t>, при каждом повороте на фасадном газопроводе, при опуске на запорное устройство, при опуске на прибор.</w:t>
      </w:r>
    </w:p>
    <w:p w:rsidR="007D454C" w:rsidRPr="00444D93" w:rsidRDefault="007D454C" w:rsidP="00444D93">
      <w:pPr>
        <w:widowControl w:val="0"/>
        <w:spacing w:line="360" w:lineRule="auto"/>
        <w:ind w:right="-2" w:firstLine="709"/>
        <w:jc w:val="both"/>
        <w:rPr>
          <w:sz w:val="28"/>
          <w:szCs w:val="28"/>
        </w:rPr>
      </w:pPr>
      <w:r w:rsidRPr="00444D93">
        <w:rPr>
          <w:sz w:val="28"/>
          <w:szCs w:val="28"/>
        </w:rPr>
        <w:t xml:space="preserve">Протяженность фасадного газопровода = </w:t>
      </w:r>
      <w:smartTag w:uri="urn:schemas-microsoft-com:office:smarttags" w:element="metricconverter">
        <w:smartTagPr>
          <w:attr w:name="ProductID" w:val="200 мм"/>
        </w:smartTagPr>
        <w:r w:rsidRPr="00444D93">
          <w:rPr>
            <w:sz w:val="28"/>
            <w:szCs w:val="28"/>
          </w:rPr>
          <w:t>102,2 м</w:t>
        </w:r>
      </w:smartTag>
      <w:r w:rsidRPr="00444D93">
        <w:rPr>
          <w:sz w:val="28"/>
          <w:szCs w:val="28"/>
        </w:rPr>
        <w:t>. Итого: 102/2,6 = 40 (кронштейн).</w:t>
      </w:r>
    </w:p>
    <w:p w:rsidR="007D454C" w:rsidRPr="00444D93" w:rsidRDefault="007D454C" w:rsidP="00444D93">
      <w:pPr>
        <w:widowControl w:val="0"/>
        <w:spacing w:line="360" w:lineRule="auto"/>
        <w:ind w:right="-2" w:firstLine="709"/>
        <w:jc w:val="both"/>
        <w:rPr>
          <w:sz w:val="28"/>
          <w:szCs w:val="28"/>
        </w:rPr>
      </w:pPr>
      <w:r w:rsidRPr="00444D93">
        <w:rPr>
          <w:sz w:val="28"/>
          <w:szCs w:val="28"/>
        </w:rPr>
        <w:t>Поворотов на фасадном газопроводе – 2;опуски на фасаде – 10 вводов с установкой крана, необходимо по 2 кронштейна, итого: 10*2 = 20 шт. + 2 шт. = 22 шт.. В каждой квартире по одному кронштейну – 80 штук.</w:t>
      </w:r>
    </w:p>
    <w:p w:rsidR="00444D93" w:rsidRDefault="007D454C" w:rsidP="00444D93">
      <w:pPr>
        <w:widowControl w:val="0"/>
        <w:spacing w:line="360" w:lineRule="auto"/>
        <w:ind w:right="-2" w:firstLine="709"/>
        <w:jc w:val="both"/>
        <w:rPr>
          <w:sz w:val="28"/>
          <w:szCs w:val="28"/>
        </w:rPr>
      </w:pPr>
      <w:r w:rsidRPr="00444D93">
        <w:rPr>
          <w:sz w:val="28"/>
          <w:szCs w:val="28"/>
        </w:rPr>
        <w:t>Всего на дом: 40+22+80=142 кронштейнов.</w:t>
      </w:r>
    </w:p>
    <w:p w:rsidR="007D454C" w:rsidRPr="00444D93" w:rsidRDefault="007D454C" w:rsidP="00444D93">
      <w:pPr>
        <w:widowControl w:val="0"/>
        <w:spacing w:line="360" w:lineRule="auto"/>
        <w:ind w:right="-2" w:firstLine="709"/>
        <w:jc w:val="both"/>
        <w:rPr>
          <w:sz w:val="28"/>
          <w:szCs w:val="28"/>
        </w:rPr>
      </w:pPr>
      <w:r w:rsidRPr="00444D93">
        <w:rPr>
          <w:sz w:val="28"/>
          <w:szCs w:val="28"/>
        </w:rPr>
        <w:t>Определяем количество футляров на проектируемый дом.</w:t>
      </w:r>
    </w:p>
    <w:p w:rsidR="00444D93" w:rsidRDefault="007D454C" w:rsidP="00444D93">
      <w:pPr>
        <w:widowControl w:val="0"/>
        <w:spacing w:line="360" w:lineRule="auto"/>
        <w:ind w:right="-2" w:firstLine="709"/>
        <w:jc w:val="both"/>
        <w:rPr>
          <w:sz w:val="28"/>
          <w:szCs w:val="28"/>
        </w:rPr>
      </w:pPr>
      <w:r w:rsidRPr="00444D93">
        <w:rPr>
          <w:sz w:val="28"/>
          <w:szCs w:val="28"/>
        </w:rPr>
        <w:t xml:space="preserve">Диаметр газопровода на стояке </w:t>
      </w:r>
      <w:smartTag w:uri="urn:schemas-microsoft-com:office:smarttags" w:element="metricconverter">
        <w:smartTagPr>
          <w:attr w:name="ProductID" w:val="200 мм"/>
        </w:smartTagPr>
        <w:r w:rsidRPr="00444D93">
          <w:rPr>
            <w:sz w:val="28"/>
            <w:szCs w:val="28"/>
          </w:rPr>
          <w:t>25 мм</w:t>
        </w:r>
      </w:smartTag>
      <w:r w:rsidRPr="00444D93">
        <w:rPr>
          <w:sz w:val="28"/>
          <w:szCs w:val="28"/>
        </w:rPr>
        <w:t xml:space="preserve">. Диаметр футляра принимаю </w:t>
      </w:r>
      <w:smartTag w:uri="urn:schemas-microsoft-com:office:smarttags" w:element="metricconverter">
        <w:smartTagPr>
          <w:attr w:name="ProductID" w:val="200 мм"/>
        </w:smartTagPr>
        <w:r w:rsidRPr="00444D93">
          <w:rPr>
            <w:sz w:val="28"/>
            <w:szCs w:val="28"/>
          </w:rPr>
          <w:t>57 мм</w:t>
        </w:r>
      </w:smartTag>
      <w:r w:rsidRPr="00444D93">
        <w:rPr>
          <w:sz w:val="28"/>
          <w:szCs w:val="28"/>
        </w:rPr>
        <w:t>. На одном стояке устанавлива</w:t>
      </w:r>
      <w:r w:rsidR="00B81BCB" w:rsidRPr="00444D93">
        <w:rPr>
          <w:sz w:val="28"/>
          <w:szCs w:val="28"/>
        </w:rPr>
        <w:t>ю 7 футляров. Умножаем количество футляров на одном стояке на количество стояков. Итого: 7*10=70 футляров Ду 57х3,0мм,</w:t>
      </w:r>
      <w:r w:rsidR="00B81BCB" w:rsidRPr="00444D93">
        <w:rPr>
          <w:sz w:val="28"/>
          <w:szCs w:val="28"/>
          <w:lang w:val="en-US"/>
        </w:rPr>
        <w:t>L</w:t>
      </w:r>
      <w:r w:rsidR="00B81BCB" w:rsidRPr="00444D93">
        <w:rPr>
          <w:sz w:val="28"/>
          <w:szCs w:val="28"/>
        </w:rPr>
        <w:t>=0,4 м</w:t>
      </w:r>
    </w:p>
    <w:p w:rsidR="00B81BCB" w:rsidRPr="00444D93" w:rsidRDefault="00B81BCB" w:rsidP="00444D93">
      <w:pPr>
        <w:widowControl w:val="0"/>
        <w:spacing w:line="360" w:lineRule="auto"/>
        <w:ind w:right="-2" w:firstLine="709"/>
        <w:jc w:val="both"/>
        <w:rPr>
          <w:sz w:val="28"/>
          <w:szCs w:val="28"/>
        </w:rPr>
      </w:pPr>
      <w:r w:rsidRPr="00444D93">
        <w:rPr>
          <w:sz w:val="28"/>
          <w:szCs w:val="28"/>
        </w:rPr>
        <w:t xml:space="preserve">В футляр заключается газопровод – ввод в здание вводов 10 шт, принимаю футляр Ду57х3,0мм, </w:t>
      </w:r>
      <w:r w:rsidRPr="00444D93">
        <w:rPr>
          <w:sz w:val="28"/>
          <w:szCs w:val="28"/>
          <w:lang w:val="en-US"/>
        </w:rPr>
        <w:t>L</w:t>
      </w:r>
      <w:r w:rsidRPr="00444D93">
        <w:rPr>
          <w:sz w:val="28"/>
          <w:szCs w:val="28"/>
        </w:rPr>
        <w:t>=0,7м</w:t>
      </w:r>
    </w:p>
    <w:p w:rsidR="00444D93" w:rsidRDefault="00B81BCB" w:rsidP="00444D93">
      <w:pPr>
        <w:widowControl w:val="0"/>
        <w:spacing w:line="360" w:lineRule="auto"/>
        <w:ind w:right="-2" w:firstLine="709"/>
        <w:jc w:val="both"/>
        <w:rPr>
          <w:sz w:val="28"/>
          <w:szCs w:val="28"/>
        </w:rPr>
      </w:pPr>
      <w:r w:rsidRPr="00444D93">
        <w:rPr>
          <w:sz w:val="28"/>
          <w:szCs w:val="28"/>
        </w:rPr>
        <w:t xml:space="preserve">Итого: футляр Ø 57х3.0, </w:t>
      </w:r>
      <w:r w:rsidRPr="00444D93">
        <w:rPr>
          <w:sz w:val="28"/>
          <w:szCs w:val="28"/>
          <w:lang w:val="en-US"/>
        </w:rPr>
        <w:t>L</w:t>
      </w:r>
      <w:r w:rsidRPr="00444D93">
        <w:rPr>
          <w:sz w:val="28"/>
          <w:szCs w:val="28"/>
        </w:rPr>
        <w:t xml:space="preserve"> = </w:t>
      </w:r>
      <w:smartTag w:uri="urn:schemas-microsoft-com:office:smarttags" w:element="metricconverter">
        <w:smartTagPr>
          <w:attr w:name="ProductID" w:val="200 мм"/>
        </w:smartTagPr>
        <w:r w:rsidRPr="00444D93">
          <w:rPr>
            <w:sz w:val="28"/>
            <w:szCs w:val="28"/>
          </w:rPr>
          <w:t>0,4 м</w:t>
        </w:r>
      </w:smartTag>
      <w:r w:rsidRPr="00444D93">
        <w:rPr>
          <w:sz w:val="28"/>
          <w:szCs w:val="28"/>
        </w:rPr>
        <w:t xml:space="preserve"> через перекрытие</w:t>
      </w:r>
      <w:r w:rsidR="00444D93">
        <w:rPr>
          <w:sz w:val="28"/>
          <w:szCs w:val="28"/>
        </w:rPr>
        <w:t xml:space="preserve"> </w:t>
      </w:r>
      <w:r w:rsidRPr="00444D93">
        <w:rPr>
          <w:sz w:val="28"/>
          <w:szCs w:val="28"/>
        </w:rPr>
        <w:t>- 70 шт.</w:t>
      </w:r>
    </w:p>
    <w:p w:rsidR="00B81BCB" w:rsidRPr="00444D93" w:rsidRDefault="00B81BCB" w:rsidP="00444D93">
      <w:pPr>
        <w:widowControl w:val="0"/>
        <w:spacing w:line="360" w:lineRule="auto"/>
        <w:ind w:right="-2" w:firstLine="709"/>
        <w:jc w:val="both"/>
        <w:rPr>
          <w:sz w:val="28"/>
          <w:szCs w:val="28"/>
        </w:rPr>
      </w:pPr>
      <w:r w:rsidRPr="00444D93">
        <w:rPr>
          <w:sz w:val="28"/>
          <w:szCs w:val="28"/>
        </w:rPr>
        <w:t xml:space="preserve">футляр Ø 57х3.0, </w:t>
      </w:r>
      <w:r w:rsidRPr="00444D93">
        <w:rPr>
          <w:sz w:val="28"/>
          <w:szCs w:val="28"/>
          <w:lang w:val="en-US"/>
        </w:rPr>
        <w:t>L</w:t>
      </w:r>
      <w:r w:rsidRPr="00444D93">
        <w:rPr>
          <w:sz w:val="28"/>
          <w:szCs w:val="28"/>
        </w:rPr>
        <w:t xml:space="preserve"> = </w:t>
      </w:r>
      <w:smartTag w:uri="urn:schemas-microsoft-com:office:smarttags" w:element="metricconverter">
        <w:smartTagPr>
          <w:attr w:name="ProductID" w:val="200 мм"/>
        </w:smartTagPr>
        <w:r w:rsidRPr="00444D93">
          <w:rPr>
            <w:sz w:val="28"/>
            <w:szCs w:val="28"/>
          </w:rPr>
          <w:t>0,7 м</w:t>
        </w:r>
      </w:smartTag>
      <w:r w:rsidRPr="00444D93">
        <w:rPr>
          <w:sz w:val="28"/>
          <w:szCs w:val="28"/>
        </w:rPr>
        <w:t xml:space="preserve"> через стену – 10 шт.</w:t>
      </w:r>
    </w:p>
    <w:p w:rsidR="00363DCD" w:rsidRPr="00444D93" w:rsidRDefault="00363DCD" w:rsidP="00444D93">
      <w:pPr>
        <w:widowControl w:val="0"/>
        <w:spacing w:line="360" w:lineRule="auto"/>
        <w:ind w:right="-2" w:firstLine="709"/>
        <w:jc w:val="both"/>
        <w:rPr>
          <w:b/>
          <w:sz w:val="28"/>
          <w:szCs w:val="28"/>
        </w:rPr>
      </w:pPr>
    </w:p>
    <w:p w:rsidR="00B81BCB" w:rsidRPr="00444D93" w:rsidRDefault="00444D93" w:rsidP="00444D93">
      <w:pPr>
        <w:widowControl w:val="0"/>
        <w:spacing w:line="360" w:lineRule="auto"/>
        <w:ind w:right="-2" w:firstLine="709"/>
        <w:jc w:val="both"/>
        <w:rPr>
          <w:b/>
          <w:sz w:val="28"/>
          <w:szCs w:val="28"/>
        </w:rPr>
      </w:pPr>
      <w:r>
        <w:rPr>
          <w:b/>
          <w:sz w:val="28"/>
          <w:szCs w:val="28"/>
        </w:rPr>
        <w:br w:type="page"/>
      </w:r>
      <w:r w:rsidR="00737426" w:rsidRPr="00444D93">
        <w:rPr>
          <w:b/>
          <w:sz w:val="28"/>
          <w:szCs w:val="28"/>
        </w:rPr>
        <w:t>7 Испытание газопровода</w:t>
      </w:r>
    </w:p>
    <w:p w:rsidR="00444D93" w:rsidRDefault="00444D93" w:rsidP="00444D93">
      <w:pPr>
        <w:widowControl w:val="0"/>
        <w:spacing w:line="360" w:lineRule="auto"/>
        <w:ind w:right="-2" w:firstLine="709"/>
        <w:jc w:val="both"/>
        <w:rPr>
          <w:b/>
          <w:sz w:val="28"/>
          <w:szCs w:val="28"/>
        </w:rPr>
      </w:pPr>
    </w:p>
    <w:p w:rsidR="00444D93" w:rsidRDefault="00737426" w:rsidP="00444D93">
      <w:pPr>
        <w:widowControl w:val="0"/>
        <w:spacing w:line="360" w:lineRule="auto"/>
        <w:ind w:right="-2" w:firstLine="709"/>
        <w:jc w:val="both"/>
        <w:rPr>
          <w:sz w:val="28"/>
          <w:szCs w:val="28"/>
        </w:rPr>
      </w:pPr>
      <w:r w:rsidRPr="00444D93">
        <w:rPr>
          <w:sz w:val="28"/>
          <w:szCs w:val="28"/>
        </w:rPr>
        <w:t xml:space="preserve">Законченные строительством наружные и внутренние газопроводы следует испытывать на герметичность воздухом. Испытание газопроводов на герметичность проводят путем подачи в газопровод сжатого воздуха и создания в газопроводе испытательного давления. </w:t>
      </w:r>
    </w:p>
    <w:p w:rsidR="00444D93" w:rsidRDefault="00737426" w:rsidP="00444D93">
      <w:pPr>
        <w:widowControl w:val="0"/>
        <w:spacing w:line="360" w:lineRule="auto"/>
        <w:ind w:right="-2" w:firstLine="709"/>
        <w:jc w:val="both"/>
        <w:rPr>
          <w:sz w:val="28"/>
          <w:szCs w:val="28"/>
        </w:rPr>
      </w:pPr>
      <w:r w:rsidRPr="00444D93">
        <w:rPr>
          <w:sz w:val="28"/>
          <w:szCs w:val="28"/>
        </w:rPr>
        <w:t>Для испытания газопровод следует разделить на отдельные участки, ограниченные заглушками.</w:t>
      </w:r>
    </w:p>
    <w:p w:rsidR="00900393" w:rsidRPr="00444D93" w:rsidRDefault="00737426" w:rsidP="00444D93">
      <w:pPr>
        <w:widowControl w:val="0"/>
        <w:spacing w:line="360" w:lineRule="auto"/>
        <w:ind w:right="-2" w:firstLine="709"/>
        <w:jc w:val="both"/>
        <w:rPr>
          <w:sz w:val="28"/>
          <w:szCs w:val="28"/>
        </w:rPr>
      </w:pPr>
      <w:r w:rsidRPr="00444D93">
        <w:rPr>
          <w:sz w:val="28"/>
          <w:szCs w:val="28"/>
        </w:rPr>
        <w:t xml:space="preserve">Наружный (фасадный) газопровод испытываем </w:t>
      </w:r>
      <w:r w:rsidR="00900393" w:rsidRPr="00444D93">
        <w:rPr>
          <w:sz w:val="28"/>
          <w:szCs w:val="28"/>
        </w:rPr>
        <w:t>от крана на выходе из земли. На вводах устанавливаем заглушки. К продувочному штуцеру присоединяем пружинный манометр класса точности 0,15. Время испытания 1 час на 0,3 МПа.</w:t>
      </w:r>
    </w:p>
    <w:p w:rsidR="00444D93" w:rsidRDefault="00900393" w:rsidP="00444D93">
      <w:pPr>
        <w:widowControl w:val="0"/>
        <w:spacing w:line="360" w:lineRule="auto"/>
        <w:ind w:right="-2" w:firstLine="709"/>
        <w:jc w:val="both"/>
        <w:rPr>
          <w:sz w:val="28"/>
          <w:szCs w:val="28"/>
        </w:rPr>
      </w:pPr>
      <w:r w:rsidRPr="00444D93">
        <w:rPr>
          <w:sz w:val="28"/>
          <w:szCs w:val="28"/>
        </w:rPr>
        <w:t xml:space="preserve">Внутренний газопровод испытываем на участке от крана на вводе до присоединенных газовых приборов. Для проведения испытания применяем </w:t>
      </w:r>
      <w:r w:rsidRPr="00444D93">
        <w:rPr>
          <w:sz w:val="28"/>
          <w:szCs w:val="28"/>
          <w:lang w:val="en-US"/>
        </w:rPr>
        <w:t>V</w:t>
      </w:r>
      <w:r w:rsidRPr="00444D93">
        <w:rPr>
          <w:sz w:val="28"/>
          <w:szCs w:val="28"/>
        </w:rPr>
        <w:t xml:space="preserve">- образные жидкостные манометры. </w:t>
      </w:r>
    </w:p>
    <w:p w:rsidR="0017151B" w:rsidRPr="00444D93" w:rsidRDefault="00900393" w:rsidP="00444D93">
      <w:pPr>
        <w:widowControl w:val="0"/>
        <w:spacing w:line="360" w:lineRule="auto"/>
        <w:ind w:right="-2" w:firstLine="709"/>
        <w:jc w:val="both"/>
        <w:rPr>
          <w:sz w:val="28"/>
          <w:szCs w:val="28"/>
        </w:rPr>
      </w:pPr>
      <w:r w:rsidRPr="00444D93">
        <w:rPr>
          <w:sz w:val="28"/>
          <w:szCs w:val="28"/>
        </w:rPr>
        <w:t>Испытательное давление 0,01 МПа. Продолжительность испытания 5 минут. Допустимое падение давления не должно превышать20 мм водяного столба.</w:t>
      </w:r>
    </w:p>
    <w:p w:rsidR="00444D93" w:rsidRDefault="00444D93" w:rsidP="00444D93">
      <w:pPr>
        <w:widowControl w:val="0"/>
        <w:spacing w:line="360" w:lineRule="auto"/>
        <w:ind w:right="-2" w:firstLine="709"/>
        <w:jc w:val="both"/>
        <w:rPr>
          <w:sz w:val="28"/>
          <w:szCs w:val="28"/>
        </w:rPr>
      </w:pPr>
    </w:p>
    <w:p w:rsidR="00737426" w:rsidRPr="00444D93" w:rsidRDefault="00444D93" w:rsidP="00444D93">
      <w:pPr>
        <w:widowControl w:val="0"/>
        <w:spacing w:line="360" w:lineRule="auto"/>
        <w:ind w:right="-2" w:firstLine="709"/>
        <w:jc w:val="both"/>
        <w:rPr>
          <w:b/>
          <w:sz w:val="28"/>
          <w:szCs w:val="28"/>
        </w:rPr>
      </w:pPr>
      <w:r>
        <w:rPr>
          <w:b/>
          <w:sz w:val="28"/>
          <w:szCs w:val="28"/>
        </w:rPr>
        <w:br w:type="page"/>
      </w:r>
      <w:r w:rsidR="0017151B" w:rsidRPr="00444D93">
        <w:rPr>
          <w:b/>
          <w:sz w:val="28"/>
          <w:szCs w:val="28"/>
        </w:rPr>
        <w:t>8. Первичный пуск газа потребителям</w:t>
      </w:r>
      <w:r w:rsidR="00900393" w:rsidRPr="00444D93">
        <w:rPr>
          <w:b/>
          <w:sz w:val="28"/>
          <w:szCs w:val="28"/>
        </w:rPr>
        <w:t xml:space="preserve"> </w:t>
      </w:r>
    </w:p>
    <w:p w:rsidR="00444D93" w:rsidRDefault="00444D93" w:rsidP="00444D93">
      <w:pPr>
        <w:widowControl w:val="0"/>
        <w:spacing w:line="360" w:lineRule="auto"/>
        <w:ind w:right="-2" w:firstLine="709"/>
        <w:jc w:val="both"/>
        <w:rPr>
          <w:b/>
          <w:sz w:val="28"/>
          <w:szCs w:val="28"/>
        </w:rPr>
      </w:pPr>
    </w:p>
    <w:p w:rsidR="00444D93" w:rsidRDefault="0017151B" w:rsidP="00444D93">
      <w:pPr>
        <w:widowControl w:val="0"/>
        <w:spacing w:line="360" w:lineRule="auto"/>
        <w:ind w:right="-2" w:firstLine="709"/>
        <w:jc w:val="both"/>
        <w:rPr>
          <w:sz w:val="28"/>
          <w:szCs w:val="28"/>
        </w:rPr>
      </w:pPr>
      <w:r w:rsidRPr="00444D93">
        <w:rPr>
          <w:b/>
          <w:sz w:val="28"/>
          <w:szCs w:val="28"/>
        </w:rPr>
        <w:t xml:space="preserve">8.1 Предпусковые работы </w:t>
      </w:r>
    </w:p>
    <w:p w:rsidR="00444D93" w:rsidRDefault="00444D93" w:rsidP="00444D93">
      <w:pPr>
        <w:widowControl w:val="0"/>
        <w:spacing w:line="360" w:lineRule="auto"/>
        <w:ind w:right="-2" w:firstLine="709"/>
        <w:jc w:val="both"/>
        <w:rPr>
          <w:sz w:val="28"/>
          <w:szCs w:val="28"/>
        </w:rPr>
      </w:pPr>
    </w:p>
    <w:p w:rsidR="00444D93" w:rsidRDefault="0017151B" w:rsidP="00444D93">
      <w:pPr>
        <w:widowControl w:val="0"/>
        <w:spacing w:line="360" w:lineRule="auto"/>
        <w:ind w:right="-2" w:firstLine="709"/>
        <w:jc w:val="both"/>
        <w:rPr>
          <w:sz w:val="28"/>
          <w:szCs w:val="28"/>
        </w:rPr>
      </w:pPr>
      <w:r w:rsidRPr="00444D93">
        <w:rPr>
          <w:sz w:val="28"/>
          <w:szCs w:val="28"/>
        </w:rPr>
        <w:t xml:space="preserve">Приступить к контрольной опрессовке внутридомового газопровода с присоединительными приборами, давлением </w:t>
      </w:r>
      <w:smartTag w:uri="urn:schemas-microsoft-com:office:smarttags" w:element="metricconverter">
        <w:smartTagPr>
          <w:attr w:name="ProductID" w:val="200 мм"/>
        </w:smartTagPr>
        <w:r w:rsidRPr="00444D93">
          <w:rPr>
            <w:sz w:val="28"/>
            <w:szCs w:val="28"/>
          </w:rPr>
          <w:t>500 мм</w:t>
        </w:r>
      </w:smartTag>
      <w:r w:rsidRPr="00444D93">
        <w:rPr>
          <w:sz w:val="28"/>
          <w:szCs w:val="28"/>
        </w:rPr>
        <w:t xml:space="preserve"> вод.ст. для чего: к одному из кранов газовой плиты, находящейся на первом этаже, присоединить резиновый шланг </w:t>
      </w:r>
      <w:r w:rsidRPr="00444D93">
        <w:rPr>
          <w:sz w:val="28"/>
          <w:szCs w:val="28"/>
          <w:lang w:val="en-US"/>
        </w:rPr>
        <w:t>d</w:t>
      </w:r>
      <w:r w:rsidRPr="00444D93">
        <w:rPr>
          <w:sz w:val="28"/>
          <w:szCs w:val="28"/>
        </w:rPr>
        <w:t>=8-</w:t>
      </w:r>
      <w:smartTag w:uri="urn:schemas-microsoft-com:office:smarttags" w:element="metricconverter">
        <w:smartTagPr>
          <w:attr w:name="ProductID" w:val="200 мм"/>
        </w:smartTagPr>
        <w:r w:rsidRPr="00444D93">
          <w:rPr>
            <w:sz w:val="28"/>
            <w:szCs w:val="28"/>
          </w:rPr>
          <w:t>10 мм</w:t>
        </w:r>
      </w:smartTag>
      <w:r w:rsidRPr="00444D93">
        <w:rPr>
          <w:sz w:val="28"/>
          <w:szCs w:val="28"/>
        </w:rPr>
        <w:t xml:space="preserve"> и открыть кран; произвести </w:t>
      </w:r>
      <w:r w:rsidR="0069083F" w:rsidRPr="00444D93">
        <w:rPr>
          <w:sz w:val="28"/>
          <w:szCs w:val="28"/>
        </w:rPr>
        <w:t>нагнетание</w:t>
      </w:r>
      <w:r w:rsidRPr="00444D93">
        <w:rPr>
          <w:sz w:val="28"/>
          <w:szCs w:val="28"/>
        </w:rPr>
        <w:t xml:space="preserve"> воздуха в газопровод, следя за давлением по манометру; </w:t>
      </w:r>
      <w:r w:rsidR="0069083F" w:rsidRPr="00444D93">
        <w:rPr>
          <w:sz w:val="28"/>
          <w:szCs w:val="28"/>
        </w:rPr>
        <w:t xml:space="preserve">после чего закрыть краник для нагнетания воздуха и осуществлять контроль за падением давления по манометру; падение давления воздуха в течении 5 минут не должно превышать </w:t>
      </w:r>
      <w:smartTag w:uri="urn:schemas-microsoft-com:office:smarttags" w:element="metricconverter">
        <w:smartTagPr>
          <w:attr w:name="ProductID" w:val="200 мм"/>
        </w:smartTagPr>
        <w:r w:rsidR="0069083F" w:rsidRPr="00444D93">
          <w:rPr>
            <w:sz w:val="28"/>
            <w:szCs w:val="28"/>
          </w:rPr>
          <w:t>20 мм</w:t>
        </w:r>
      </w:smartTag>
      <w:r w:rsidR="0069083F" w:rsidRPr="00444D93">
        <w:rPr>
          <w:sz w:val="28"/>
          <w:szCs w:val="28"/>
        </w:rPr>
        <w:t xml:space="preserve"> вод.ст.</w:t>
      </w:r>
    </w:p>
    <w:p w:rsidR="0069083F" w:rsidRPr="00444D93" w:rsidRDefault="0069083F" w:rsidP="00444D93">
      <w:pPr>
        <w:widowControl w:val="0"/>
        <w:spacing w:line="360" w:lineRule="auto"/>
        <w:ind w:right="-2" w:firstLine="709"/>
        <w:jc w:val="both"/>
        <w:rPr>
          <w:sz w:val="28"/>
          <w:szCs w:val="28"/>
        </w:rPr>
      </w:pPr>
      <w:r w:rsidRPr="00444D93">
        <w:rPr>
          <w:sz w:val="28"/>
          <w:szCs w:val="28"/>
        </w:rPr>
        <w:t>Проверить посредством нагнетания воздуха внутридомовой газопровод и приборы на проходимость, контролируя проходимость путем открытия кранов на газовых приборах.</w:t>
      </w:r>
    </w:p>
    <w:p w:rsidR="00444D93" w:rsidRDefault="00444D93" w:rsidP="00444D93">
      <w:pPr>
        <w:widowControl w:val="0"/>
        <w:spacing w:line="360" w:lineRule="auto"/>
        <w:ind w:right="-2" w:firstLine="709"/>
        <w:jc w:val="both"/>
        <w:rPr>
          <w:sz w:val="28"/>
          <w:szCs w:val="28"/>
        </w:rPr>
      </w:pPr>
    </w:p>
    <w:p w:rsidR="0069083F" w:rsidRPr="00444D93" w:rsidRDefault="0069083F" w:rsidP="00444D93">
      <w:pPr>
        <w:widowControl w:val="0"/>
        <w:spacing w:line="360" w:lineRule="auto"/>
        <w:ind w:right="-2" w:firstLine="709"/>
        <w:jc w:val="both"/>
        <w:rPr>
          <w:b/>
          <w:sz w:val="28"/>
          <w:szCs w:val="28"/>
        </w:rPr>
      </w:pPr>
      <w:r w:rsidRPr="00444D93">
        <w:rPr>
          <w:b/>
          <w:sz w:val="28"/>
          <w:szCs w:val="28"/>
        </w:rPr>
        <w:t>8.2 Пуск газа</w:t>
      </w:r>
    </w:p>
    <w:p w:rsidR="00444D93" w:rsidRDefault="00444D93" w:rsidP="00444D93">
      <w:pPr>
        <w:widowControl w:val="0"/>
        <w:spacing w:line="360" w:lineRule="auto"/>
        <w:ind w:right="-2" w:firstLine="709"/>
        <w:jc w:val="both"/>
        <w:rPr>
          <w:sz w:val="28"/>
          <w:szCs w:val="28"/>
        </w:rPr>
      </w:pPr>
    </w:p>
    <w:p w:rsidR="0069083F" w:rsidRPr="00444D93" w:rsidRDefault="0069083F" w:rsidP="00444D93">
      <w:pPr>
        <w:widowControl w:val="0"/>
        <w:spacing w:line="360" w:lineRule="auto"/>
        <w:ind w:right="-2" w:firstLine="709"/>
        <w:jc w:val="both"/>
        <w:rPr>
          <w:sz w:val="28"/>
          <w:szCs w:val="28"/>
        </w:rPr>
      </w:pPr>
      <w:r w:rsidRPr="00444D93">
        <w:rPr>
          <w:sz w:val="28"/>
          <w:szCs w:val="28"/>
        </w:rPr>
        <w:t>1. При положительном результате контрольной опрессовки, получив разрешение от руководителя работ, представители предприятия, обслуживающие наружные газопроводы удаляют заглушку после крана на вводе, соединяют ввод с внутридомовым газопроводом.</w:t>
      </w:r>
    </w:p>
    <w:p w:rsidR="00BE3AFF" w:rsidRPr="00444D93" w:rsidRDefault="0069083F" w:rsidP="00444D93">
      <w:pPr>
        <w:widowControl w:val="0"/>
        <w:spacing w:line="360" w:lineRule="auto"/>
        <w:ind w:right="-2" w:firstLine="709"/>
        <w:jc w:val="both"/>
        <w:rPr>
          <w:sz w:val="28"/>
          <w:szCs w:val="28"/>
        </w:rPr>
      </w:pPr>
      <w:r w:rsidRPr="00444D93">
        <w:rPr>
          <w:sz w:val="28"/>
          <w:szCs w:val="28"/>
        </w:rPr>
        <w:t>2. Проверить мыльной эмульсией плотность резьбового соединения сгона и крана на вводе.</w:t>
      </w:r>
    </w:p>
    <w:p w:rsidR="00444D93" w:rsidRDefault="0069083F" w:rsidP="00444D93">
      <w:pPr>
        <w:widowControl w:val="0"/>
        <w:spacing w:line="360" w:lineRule="auto"/>
        <w:ind w:right="-2" w:firstLine="709"/>
        <w:jc w:val="both"/>
        <w:rPr>
          <w:sz w:val="28"/>
          <w:szCs w:val="28"/>
        </w:rPr>
      </w:pPr>
      <w:r w:rsidRPr="00444D93">
        <w:rPr>
          <w:sz w:val="28"/>
          <w:szCs w:val="28"/>
        </w:rPr>
        <w:t xml:space="preserve">3. начать продувку внутридомового газопровода через кран газовой плиты, расположенной на верхнем этаже наиболее удаленного стояка: надеть один конец резинового шланга </w:t>
      </w:r>
      <w:r w:rsidRPr="00444D93">
        <w:rPr>
          <w:sz w:val="28"/>
          <w:szCs w:val="28"/>
          <w:lang w:val="en-US"/>
        </w:rPr>
        <w:t>d</w:t>
      </w:r>
      <w:r w:rsidRPr="00444D93">
        <w:rPr>
          <w:sz w:val="28"/>
          <w:szCs w:val="28"/>
        </w:rPr>
        <w:t>=8-</w:t>
      </w:r>
      <w:smartTag w:uri="urn:schemas-microsoft-com:office:smarttags" w:element="metricconverter">
        <w:smartTagPr>
          <w:attr w:name="ProductID" w:val="200 мм"/>
        </w:smartTagPr>
        <w:r w:rsidRPr="00444D93">
          <w:rPr>
            <w:sz w:val="28"/>
            <w:szCs w:val="28"/>
          </w:rPr>
          <w:t>10 мм</w:t>
        </w:r>
      </w:smartTag>
      <w:r w:rsidRPr="00444D93">
        <w:rPr>
          <w:sz w:val="28"/>
          <w:szCs w:val="28"/>
        </w:rPr>
        <w:t xml:space="preserve"> и </w:t>
      </w:r>
      <w:r w:rsidRPr="00444D93">
        <w:rPr>
          <w:sz w:val="28"/>
          <w:szCs w:val="28"/>
          <w:lang w:val="en-US"/>
        </w:rPr>
        <w:t>L</w:t>
      </w:r>
      <w:r w:rsidRPr="00444D93">
        <w:rPr>
          <w:sz w:val="28"/>
          <w:szCs w:val="28"/>
        </w:rPr>
        <w:t>=5-</w:t>
      </w:r>
      <w:smartTag w:uri="urn:schemas-microsoft-com:office:smarttags" w:element="metricconverter">
        <w:smartTagPr>
          <w:attr w:name="ProductID" w:val="200 мм"/>
        </w:smartTagPr>
        <w:r w:rsidRPr="00444D93">
          <w:rPr>
            <w:sz w:val="28"/>
            <w:szCs w:val="28"/>
          </w:rPr>
          <w:t>8 м</w:t>
        </w:r>
      </w:smartTag>
      <w:r w:rsidRPr="00444D93">
        <w:rPr>
          <w:sz w:val="28"/>
          <w:szCs w:val="28"/>
        </w:rPr>
        <w:t xml:space="preserve"> на кран газовой плиты, свободный конец шланга выводится через форточку на улицу.</w:t>
      </w:r>
    </w:p>
    <w:p w:rsidR="0069083F" w:rsidRPr="00444D93" w:rsidRDefault="0069083F" w:rsidP="00444D93">
      <w:pPr>
        <w:widowControl w:val="0"/>
        <w:spacing w:line="360" w:lineRule="auto"/>
        <w:ind w:right="-2" w:firstLine="709"/>
        <w:jc w:val="both"/>
        <w:rPr>
          <w:sz w:val="28"/>
          <w:szCs w:val="28"/>
        </w:rPr>
      </w:pPr>
      <w:r w:rsidRPr="00444D93">
        <w:rPr>
          <w:sz w:val="28"/>
          <w:szCs w:val="28"/>
        </w:rPr>
        <w:t>Открывается кран на опуске и газовой плите; продуть газопровод газом до полного вытеснения воздуха; окончание продувки определять отбором пробы</w:t>
      </w:r>
    </w:p>
    <w:p w:rsidR="00691446" w:rsidRPr="00444D93" w:rsidRDefault="00691446" w:rsidP="00444D93">
      <w:pPr>
        <w:widowControl w:val="0"/>
        <w:spacing w:line="360" w:lineRule="auto"/>
        <w:ind w:right="-2" w:firstLine="709"/>
        <w:jc w:val="both"/>
        <w:rPr>
          <w:sz w:val="28"/>
          <w:szCs w:val="28"/>
        </w:rPr>
      </w:pPr>
      <w:r w:rsidRPr="00444D93">
        <w:rPr>
          <w:sz w:val="28"/>
          <w:szCs w:val="28"/>
        </w:rPr>
        <w:t xml:space="preserve">Газа путем пропускание струи из шланга в ведро с мыльной эмульсией. Если газовоздушная смесь не загорается – их газопровода идет воздух, если загорается с хлопками – идет взрывоопасная смесь, если горение спокойное – идет газ. Поджигание пробы производится вне помещения. Окончание продувки определяет руководитель работ. </w:t>
      </w:r>
    </w:p>
    <w:p w:rsidR="00691446" w:rsidRPr="00444D93" w:rsidRDefault="00691446" w:rsidP="00444D93">
      <w:pPr>
        <w:widowControl w:val="0"/>
        <w:spacing w:line="360" w:lineRule="auto"/>
        <w:ind w:right="-2" w:firstLine="709"/>
        <w:jc w:val="both"/>
        <w:rPr>
          <w:sz w:val="28"/>
          <w:szCs w:val="28"/>
        </w:rPr>
      </w:pPr>
      <w:r w:rsidRPr="00444D93">
        <w:rPr>
          <w:sz w:val="28"/>
          <w:szCs w:val="28"/>
        </w:rPr>
        <w:t>4. После того, как все участки газопровода и коммуникаций приборов заполнены газом, необходимо:</w:t>
      </w:r>
    </w:p>
    <w:p w:rsidR="00691446" w:rsidRPr="00444D93" w:rsidRDefault="00691446" w:rsidP="00444D93">
      <w:pPr>
        <w:widowControl w:val="0"/>
        <w:spacing w:line="360" w:lineRule="auto"/>
        <w:ind w:right="-2" w:firstLine="709"/>
        <w:jc w:val="both"/>
        <w:rPr>
          <w:sz w:val="28"/>
          <w:szCs w:val="28"/>
        </w:rPr>
      </w:pPr>
      <w:r w:rsidRPr="00444D93">
        <w:rPr>
          <w:sz w:val="28"/>
          <w:szCs w:val="28"/>
        </w:rPr>
        <w:t>Проверить мыльной эмульсией плотность резьбовых соединений; проверить давление газа на приборах по жидкостному манометру. Рабочее давление газа должно быть в пределах 120-</w:t>
      </w:r>
      <w:smartTag w:uri="urn:schemas-microsoft-com:office:smarttags" w:element="metricconverter">
        <w:smartTagPr>
          <w:attr w:name="ProductID" w:val="200 мм"/>
        </w:smartTagPr>
        <w:r w:rsidRPr="00444D93">
          <w:rPr>
            <w:sz w:val="28"/>
            <w:szCs w:val="28"/>
          </w:rPr>
          <w:t>200 мм</w:t>
        </w:r>
      </w:smartTag>
      <w:r w:rsidRPr="00444D93">
        <w:rPr>
          <w:sz w:val="28"/>
          <w:szCs w:val="28"/>
        </w:rPr>
        <w:t xml:space="preserve"> вод.ст.; зажечь поочередно газ на горелках газовых приборов, отрегулировать горение газа. Пламя должно быть ровным, спокойным, голубовато-зеленного цвета и не иметь красных языков; проверить автоматику безопасности на срабатывание. Дефекты устранить.</w:t>
      </w:r>
    </w:p>
    <w:p w:rsidR="00444D93" w:rsidRDefault="00444D93" w:rsidP="00444D93">
      <w:pPr>
        <w:widowControl w:val="0"/>
        <w:spacing w:line="360" w:lineRule="auto"/>
        <w:ind w:right="-2" w:firstLine="709"/>
        <w:jc w:val="both"/>
        <w:rPr>
          <w:sz w:val="28"/>
          <w:szCs w:val="28"/>
        </w:rPr>
      </w:pPr>
    </w:p>
    <w:p w:rsidR="00444D93" w:rsidRDefault="00691446" w:rsidP="00444D93">
      <w:pPr>
        <w:widowControl w:val="0"/>
        <w:spacing w:line="360" w:lineRule="auto"/>
        <w:ind w:right="-2" w:firstLine="709"/>
        <w:jc w:val="both"/>
        <w:rPr>
          <w:b/>
          <w:sz w:val="28"/>
          <w:szCs w:val="28"/>
        </w:rPr>
      </w:pPr>
      <w:r w:rsidRPr="00444D93">
        <w:rPr>
          <w:b/>
          <w:sz w:val="28"/>
          <w:szCs w:val="28"/>
        </w:rPr>
        <w:t xml:space="preserve">8.3 Инструктаж абонентов </w:t>
      </w:r>
    </w:p>
    <w:p w:rsidR="00444D93" w:rsidRDefault="00444D93" w:rsidP="00444D93">
      <w:pPr>
        <w:widowControl w:val="0"/>
        <w:spacing w:line="360" w:lineRule="auto"/>
        <w:ind w:right="-2" w:firstLine="709"/>
        <w:jc w:val="both"/>
        <w:rPr>
          <w:sz w:val="28"/>
          <w:szCs w:val="28"/>
        </w:rPr>
      </w:pPr>
    </w:p>
    <w:p w:rsidR="002B190E" w:rsidRPr="00444D93" w:rsidRDefault="002B190E" w:rsidP="00444D93">
      <w:pPr>
        <w:widowControl w:val="0"/>
        <w:spacing w:line="360" w:lineRule="auto"/>
        <w:ind w:right="-2" w:firstLine="709"/>
        <w:jc w:val="both"/>
        <w:rPr>
          <w:sz w:val="28"/>
          <w:szCs w:val="28"/>
        </w:rPr>
      </w:pPr>
      <w:r w:rsidRPr="00444D93">
        <w:rPr>
          <w:sz w:val="28"/>
          <w:szCs w:val="28"/>
        </w:rPr>
        <w:t>После первичного зажигания газа на горелках газовых приборов необходимо всем жильцам квартиры сообщить и практически показать:</w:t>
      </w:r>
    </w:p>
    <w:p w:rsidR="00691446" w:rsidRPr="00444D93" w:rsidRDefault="002B190E" w:rsidP="00444D93">
      <w:pPr>
        <w:widowControl w:val="0"/>
        <w:numPr>
          <w:ilvl w:val="0"/>
          <w:numId w:val="18"/>
        </w:numPr>
        <w:spacing w:line="360" w:lineRule="auto"/>
        <w:ind w:left="0" w:right="-2" w:firstLine="709"/>
        <w:jc w:val="both"/>
        <w:rPr>
          <w:sz w:val="28"/>
          <w:szCs w:val="28"/>
        </w:rPr>
      </w:pPr>
      <w:r w:rsidRPr="00444D93">
        <w:rPr>
          <w:sz w:val="28"/>
          <w:szCs w:val="28"/>
        </w:rPr>
        <w:t>как безопасно нужно зажигать газ, поступающий к горелкам всех газовых приборов;</w:t>
      </w:r>
    </w:p>
    <w:p w:rsidR="002B190E" w:rsidRPr="00444D93" w:rsidRDefault="002B190E" w:rsidP="00444D93">
      <w:pPr>
        <w:widowControl w:val="0"/>
        <w:numPr>
          <w:ilvl w:val="0"/>
          <w:numId w:val="18"/>
        </w:numPr>
        <w:spacing w:line="360" w:lineRule="auto"/>
        <w:ind w:left="0" w:right="-2" w:firstLine="709"/>
        <w:jc w:val="both"/>
        <w:rPr>
          <w:sz w:val="28"/>
          <w:szCs w:val="28"/>
        </w:rPr>
      </w:pPr>
      <w:r w:rsidRPr="00444D93">
        <w:rPr>
          <w:sz w:val="28"/>
          <w:szCs w:val="28"/>
        </w:rPr>
        <w:t>как пользоваться установленными газовыми приборами;</w:t>
      </w:r>
    </w:p>
    <w:p w:rsidR="002B190E" w:rsidRPr="00444D93" w:rsidRDefault="002B190E" w:rsidP="00444D93">
      <w:pPr>
        <w:widowControl w:val="0"/>
        <w:numPr>
          <w:ilvl w:val="0"/>
          <w:numId w:val="18"/>
        </w:numPr>
        <w:spacing w:line="360" w:lineRule="auto"/>
        <w:ind w:left="0" w:right="-2" w:firstLine="709"/>
        <w:jc w:val="both"/>
        <w:rPr>
          <w:sz w:val="28"/>
          <w:szCs w:val="28"/>
        </w:rPr>
      </w:pPr>
      <w:r w:rsidRPr="00444D93">
        <w:rPr>
          <w:sz w:val="28"/>
          <w:szCs w:val="28"/>
        </w:rPr>
        <w:t>как определить утечку газа мыльной эмульсией;</w:t>
      </w:r>
    </w:p>
    <w:p w:rsidR="002B190E" w:rsidRPr="00444D93" w:rsidRDefault="002B190E" w:rsidP="00444D93">
      <w:pPr>
        <w:widowControl w:val="0"/>
        <w:numPr>
          <w:ilvl w:val="0"/>
          <w:numId w:val="18"/>
        </w:numPr>
        <w:spacing w:line="360" w:lineRule="auto"/>
        <w:ind w:left="0" w:right="-2" w:firstLine="709"/>
        <w:jc w:val="both"/>
        <w:rPr>
          <w:sz w:val="28"/>
          <w:szCs w:val="28"/>
        </w:rPr>
      </w:pPr>
      <w:r w:rsidRPr="00444D93">
        <w:rPr>
          <w:sz w:val="28"/>
          <w:szCs w:val="28"/>
        </w:rPr>
        <w:t>какие необходимо принять меры в случае появления запаха газа;</w:t>
      </w:r>
    </w:p>
    <w:p w:rsidR="002B190E" w:rsidRPr="00444D93" w:rsidRDefault="002B190E" w:rsidP="00444D93">
      <w:pPr>
        <w:widowControl w:val="0"/>
        <w:numPr>
          <w:ilvl w:val="0"/>
          <w:numId w:val="18"/>
        </w:numPr>
        <w:spacing w:line="360" w:lineRule="auto"/>
        <w:ind w:left="0" w:right="-2" w:firstLine="709"/>
        <w:jc w:val="both"/>
        <w:rPr>
          <w:sz w:val="28"/>
          <w:szCs w:val="28"/>
        </w:rPr>
      </w:pPr>
      <w:r w:rsidRPr="00444D93">
        <w:rPr>
          <w:sz w:val="28"/>
          <w:szCs w:val="28"/>
        </w:rPr>
        <w:t>выдать под роспись правила (буклеты) по безопасному пользованию газовыми приборами.</w:t>
      </w:r>
    </w:p>
    <w:p w:rsidR="007E1E5A" w:rsidRPr="00444D93" w:rsidRDefault="007E1E5A" w:rsidP="00444D93">
      <w:pPr>
        <w:widowControl w:val="0"/>
        <w:spacing w:line="360" w:lineRule="auto"/>
        <w:ind w:right="-2" w:firstLine="709"/>
        <w:jc w:val="both"/>
        <w:rPr>
          <w:sz w:val="28"/>
          <w:szCs w:val="28"/>
        </w:rPr>
      </w:pPr>
    </w:p>
    <w:p w:rsidR="00444D93" w:rsidRDefault="00444D93" w:rsidP="00444D93">
      <w:pPr>
        <w:widowControl w:val="0"/>
        <w:spacing w:line="360" w:lineRule="auto"/>
        <w:ind w:left="709" w:right="-2"/>
        <w:rPr>
          <w:b/>
          <w:sz w:val="28"/>
          <w:szCs w:val="28"/>
        </w:rPr>
      </w:pPr>
      <w:r>
        <w:rPr>
          <w:b/>
          <w:sz w:val="28"/>
          <w:szCs w:val="28"/>
        </w:rPr>
        <w:br w:type="page"/>
      </w:r>
      <w:r w:rsidR="002B190E" w:rsidRPr="00444D93">
        <w:rPr>
          <w:b/>
          <w:sz w:val="28"/>
          <w:szCs w:val="28"/>
        </w:rPr>
        <w:t>9. Безопасное обслуживание и ремонт систем газопровода и газовых приборов</w:t>
      </w:r>
    </w:p>
    <w:p w:rsidR="00444D93" w:rsidRDefault="00444D93" w:rsidP="00444D93">
      <w:pPr>
        <w:widowControl w:val="0"/>
        <w:spacing w:line="360" w:lineRule="auto"/>
        <w:ind w:right="-2" w:firstLine="709"/>
        <w:jc w:val="both"/>
        <w:rPr>
          <w:sz w:val="28"/>
          <w:szCs w:val="28"/>
        </w:rPr>
      </w:pPr>
    </w:p>
    <w:p w:rsidR="00444D93" w:rsidRDefault="002B190E" w:rsidP="00444D93">
      <w:pPr>
        <w:widowControl w:val="0"/>
        <w:spacing w:line="360" w:lineRule="auto"/>
        <w:ind w:right="-2" w:firstLine="709"/>
        <w:jc w:val="both"/>
        <w:rPr>
          <w:sz w:val="28"/>
          <w:szCs w:val="28"/>
        </w:rPr>
      </w:pPr>
      <w:r w:rsidRPr="00444D93">
        <w:rPr>
          <w:sz w:val="28"/>
          <w:szCs w:val="28"/>
        </w:rPr>
        <w:t>Обслуживание и ремонт</w:t>
      </w:r>
      <w:r w:rsidR="009671BD" w:rsidRPr="00444D93">
        <w:rPr>
          <w:sz w:val="28"/>
          <w:szCs w:val="28"/>
        </w:rPr>
        <w:t xml:space="preserve"> системы газопровода и газовых приборов, а также их безопасное использование, возлагается на подразделения и службы газа.</w:t>
      </w:r>
    </w:p>
    <w:p w:rsidR="00444D93" w:rsidRDefault="009671BD" w:rsidP="00444D93">
      <w:pPr>
        <w:widowControl w:val="0"/>
        <w:spacing w:line="360" w:lineRule="auto"/>
        <w:ind w:right="-2" w:firstLine="709"/>
        <w:jc w:val="both"/>
        <w:rPr>
          <w:sz w:val="28"/>
          <w:szCs w:val="28"/>
        </w:rPr>
      </w:pPr>
      <w:r w:rsidRPr="00444D93">
        <w:rPr>
          <w:sz w:val="28"/>
          <w:szCs w:val="28"/>
        </w:rPr>
        <w:t>Основной формой обслуживания газопровода и газового оборудования является профессиональный осмотр и ремонт газовых приборов, который производится в плановом порядке.</w:t>
      </w:r>
    </w:p>
    <w:p w:rsidR="00444D93" w:rsidRDefault="009671BD" w:rsidP="00444D93">
      <w:pPr>
        <w:widowControl w:val="0"/>
        <w:spacing w:line="360" w:lineRule="auto"/>
        <w:ind w:right="-2" w:firstLine="709"/>
        <w:jc w:val="both"/>
        <w:rPr>
          <w:sz w:val="28"/>
          <w:szCs w:val="28"/>
        </w:rPr>
      </w:pPr>
      <w:r w:rsidRPr="00444D93">
        <w:rPr>
          <w:sz w:val="28"/>
          <w:szCs w:val="28"/>
        </w:rPr>
        <w:t>Нормами предусматривается контрольная опрессовка газопровода текущий ремонт и смазка запорной арматуры один раз в три года для благоустроенного жилья. Эти нормы установлены органами ЧС, а также производится перенабивка сальников.</w:t>
      </w:r>
    </w:p>
    <w:p w:rsidR="00BE3AFF" w:rsidRPr="00444D93" w:rsidRDefault="009671BD" w:rsidP="00444D93">
      <w:pPr>
        <w:widowControl w:val="0"/>
        <w:spacing w:line="360" w:lineRule="auto"/>
        <w:ind w:right="-2" w:firstLine="709"/>
        <w:jc w:val="both"/>
        <w:rPr>
          <w:sz w:val="28"/>
          <w:szCs w:val="28"/>
        </w:rPr>
      </w:pPr>
      <w:r w:rsidRPr="00444D93">
        <w:rPr>
          <w:sz w:val="28"/>
          <w:szCs w:val="28"/>
        </w:rPr>
        <w:t>При профилактическом осмотре выполняются следующие работы:</w:t>
      </w:r>
    </w:p>
    <w:p w:rsidR="009671BD" w:rsidRPr="00444D93" w:rsidRDefault="009671BD" w:rsidP="00444D93">
      <w:pPr>
        <w:widowControl w:val="0"/>
        <w:numPr>
          <w:ilvl w:val="0"/>
          <w:numId w:val="19"/>
        </w:numPr>
        <w:spacing w:line="360" w:lineRule="auto"/>
        <w:ind w:left="0" w:right="-2" w:firstLine="709"/>
        <w:jc w:val="both"/>
        <w:rPr>
          <w:sz w:val="28"/>
          <w:szCs w:val="28"/>
        </w:rPr>
      </w:pPr>
      <w:r w:rsidRPr="00444D93">
        <w:rPr>
          <w:sz w:val="28"/>
          <w:szCs w:val="28"/>
        </w:rPr>
        <w:t>осмотр всех газопроводов начиная с кранов на вводе, обмыливание всех соединений и арматуры на газопроводе при каждом посещении;</w:t>
      </w:r>
    </w:p>
    <w:p w:rsidR="009671BD" w:rsidRPr="00444D93" w:rsidRDefault="009671BD" w:rsidP="00444D93">
      <w:pPr>
        <w:widowControl w:val="0"/>
        <w:numPr>
          <w:ilvl w:val="0"/>
          <w:numId w:val="19"/>
        </w:numPr>
        <w:spacing w:line="360" w:lineRule="auto"/>
        <w:ind w:left="0" w:right="-2" w:firstLine="709"/>
        <w:jc w:val="both"/>
        <w:rPr>
          <w:sz w:val="28"/>
          <w:szCs w:val="28"/>
        </w:rPr>
      </w:pPr>
      <w:r w:rsidRPr="00444D93">
        <w:rPr>
          <w:sz w:val="28"/>
          <w:szCs w:val="28"/>
        </w:rPr>
        <w:t>смазка кранов в воде и ответвлений;</w:t>
      </w:r>
    </w:p>
    <w:p w:rsidR="00AD13FD" w:rsidRPr="00444D93" w:rsidRDefault="00A81141" w:rsidP="00444D93">
      <w:pPr>
        <w:widowControl w:val="0"/>
        <w:numPr>
          <w:ilvl w:val="0"/>
          <w:numId w:val="19"/>
        </w:numPr>
        <w:spacing w:line="360" w:lineRule="auto"/>
        <w:ind w:left="0" w:right="-2" w:firstLine="709"/>
        <w:jc w:val="both"/>
        <w:rPr>
          <w:sz w:val="28"/>
          <w:szCs w:val="28"/>
        </w:rPr>
      </w:pPr>
      <w:r w:rsidRPr="00444D93">
        <w:rPr>
          <w:sz w:val="28"/>
          <w:szCs w:val="28"/>
        </w:rPr>
        <w:t xml:space="preserve">проверка креплений на газопроводе осуществляется при каждом посещении </w:t>
      </w:r>
      <w:r w:rsidR="00AD13FD" w:rsidRPr="00444D93">
        <w:rPr>
          <w:sz w:val="28"/>
          <w:szCs w:val="28"/>
        </w:rPr>
        <w:t>по графику;</w:t>
      </w:r>
    </w:p>
    <w:p w:rsidR="00AD13FD" w:rsidRPr="00444D93" w:rsidRDefault="00AD13FD" w:rsidP="00444D93">
      <w:pPr>
        <w:widowControl w:val="0"/>
        <w:numPr>
          <w:ilvl w:val="0"/>
          <w:numId w:val="19"/>
        </w:numPr>
        <w:spacing w:line="360" w:lineRule="auto"/>
        <w:ind w:left="0" w:right="-2" w:firstLine="709"/>
        <w:jc w:val="both"/>
        <w:rPr>
          <w:sz w:val="28"/>
          <w:szCs w:val="28"/>
        </w:rPr>
      </w:pPr>
      <w:r w:rsidRPr="00444D93">
        <w:rPr>
          <w:sz w:val="28"/>
          <w:szCs w:val="28"/>
        </w:rPr>
        <w:t>проверка работы арматуры газовых приборов осуществляется один раз в три месяца;</w:t>
      </w:r>
    </w:p>
    <w:p w:rsidR="00AD13FD" w:rsidRPr="00444D93" w:rsidRDefault="00AD13FD" w:rsidP="00444D93">
      <w:pPr>
        <w:widowControl w:val="0"/>
        <w:numPr>
          <w:ilvl w:val="0"/>
          <w:numId w:val="19"/>
        </w:numPr>
        <w:spacing w:line="360" w:lineRule="auto"/>
        <w:ind w:left="0" w:right="-2" w:firstLine="709"/>
        <w:jc w:val="both"/>
        <w:rPr>
          <w:sz w:val="28"/>
          <w:szCs w:val="28"/>
        </w:rPr>
      </w:pPr>
      <w:r w:rsidRPr="00444D93">
        <w:rPr>
          <w:sz w:val="28"/>
          <w:szCs w:val="28"/>
        </w:rPr>
        <w:t>проверка плотности соединений при каждом посещении;</w:t>
      </w:r>
    </w:p>
    <w:p w:rsidR="009671BD" w:rsidRDefault="00AD13FD" w:rsidP="00444D93">
      <w:pPr>
        <w:widowControl w:val="0"/>
        <w:numPr>
          <w:ilvl w:val="0"/>
          <w:numId w:val="19"/>
        </w:numPr>
        <w:spacing w:line="360" w:lineRule="auto"/>
        <w:ind w:left="0" w:right="-2" w:firstLine="709"/>
        <w:jc w:val="both"/>
        <w:rPr>
          <w:sz w:val="28"/>
          <w:szCs w:val="28"/>
        </w:rPr>
      </w:pPr>
      <w:r w:rsidRPr="00444D93">
        <w:rPr>
          <w:sz w:val="28"/>
          <w:szCs w:val="28"/>
        </w:rPr>
        <w:t>регулировочные работы – по мере необходимости.</w:t>
      </w:r>
      <w:r w:rsidR="009671BD" w:rsidRPr="00444D93">
        <w:rPr>
          <w:sz w:val="28"/>
          <w:szCs w:val="28"/>
        </w:rPr>
        <w:t xml:space="preserve"> </w:t>
      </w:r>
    </w:p>
    <w:p w:rsidR="00444D93" w:rsidRPr="00444D93" w:rsidRDefault="00444D93" w:rsidP="00444D93">
      <w:pPr>
        <w:widowControl w:val="0"/>
        <w:spacing w:line="360" w:lineRule="auto"/>
        <w:ind w:left="709" w:right="-2"/>
        <w:jc w:val="both"/>
        <w:rPr>
          <w:sz w:val="28"/>
          <w:szCs w:val="28"/>
        </w:rPr>
      </w:pPr>
      <w:bookmarkStart w:id="0" w:name="_GoBack"/>
      <w:bookmarkEnd w:id="0"/>
    </w:p>
    <w:sectPr w:rsidR="00444D93" w:rsidRPr="00444D93" w:rsidSect="00444D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6A57"/>
    <w:multiLevelType w:val="hybridMultilevel"/>
    <w:tmpl w:val="839A41F4"/>
    <w:lvl w:ilvl="0" w:tplc="AD982938">
      <w:start w:val="1"/>
      <w:numFmt w:val="decimal"/>
      <w:lvlText w:val="%1."/>
      <w:lvlJc w:val="left"/>
      <w:pPr>
        <w:tabs>
          <w:tab w:val="num" w:pos="360"/>
        </w:tabs>
        <w:ind w:left="360" w:hanging="360"/>
      </w:pPr>
      <w:rPr>
        <w:rFonts w:ascii="Times New Roman" w:eastAsia="Times New Roman" w:hAnsi="Times New Roman" w:cs="Times New Roman"/>
      </w:rPr>
    </w:lvl>
    <w:lvl w:ilvl="1" w:tplc="9F38CF7E">
      <w:numFmt w:val="none"/>
      <w:lvlText w:val=""/>
      <w:lvlJc w:val="left"/>
      <w:pPr>
        <w:tabs>
          <w:tab w:val="num" w:pos="360"/>
        </w:tabs>
      </w:pPr>
      <w:rPr>
        <w:rFonts w:cs="Times New Roman"/>
      </w:rPr>
    </w:lvl>
    <w:lvl w:ilvl="2" w:tplc="CB5066B0">
      <w:numFmt w:val="none"/>
      <w:lvlText w:val=""/>
      <w:lvlJc w:val="left"/>
      <w:pPr>
        <w:tabs>
          <w:tab w:val="num" w:pos="360"/>
        </w:tabs>
      </w:pPr>
      <w:rPr>
        <w:rFonts w:cs="Times New Roman"/>
      </w:rPr>
    </w:lvl>
    <w:lvl w:ilvl="3" w:tplc="D44265A6">
      <w:numFmt w:val="none"/>
      <w:lvlText w:val=""/>
      <w:lvlJc w:val="left"/>
      <w:pPr>
        <w:tabs>
          <w:tab w:val="num" w:pos="360"/>
        </w:tabs>
      </w:pPr>
      <w:rPr>
        <w:rFonts w:cs="Times New Roman"/>
      </w:rPr>
    </w:lvl>
    <w:lvl w:ilvl="4" w:tplc="0D32995C">
      <w:numFmt w:val="none"/>
      <w:lvlText w:val=""/>
      <w:lvlJc w:val="left"/>
      <w:pPr>
        <w:tabs>
          <w:tab w:val="num" w:pos="360"/>
        </w:tabs>
      </w:pPr>
      <w:rPr>
        <w:rFonts w:cs="Times New Roman"/>
      </w:rPr>
    </w:lvl>
    <w:lvl w:ilvl="5" w:tplc="D242A3DC">
      <w:numFmt w:val="none"/>
      <w:lvlText w:val=""/>
      <w:lvlJc w:val="left"/>
      <w:pPr>
        <w:tabs>
          <w:tab w:val="num" w:pos="360"/>
        </w:tabs>
      </w:pPr>
      <w:rPr>
        <w:rFonts w:cs="Times New Roman"/>
      </w:rPr>
    </w:lvl>
    <w:lvl w:ilvl="6" w:tplc="E0C2295A">
      <w:numFmt w:val="none"/>
      <w:lvlText w:val=""/>
      <w:lvlJc w:val="left"/>
      <w:pPr>
        <w:tabs>
          <w:tab w:val="num" w:pos="360"/>
        </w:tabs>
      </w:pPr>
      <w:rPr>
        <w:rFonts w:cs="Times New Roman"/>
      </w:rPr>
    </w:lvl>
    <w:lvl w:ilvl="7" w:tplc="B6A67E54">
      <w:numFmt w:val="none"/>
      <w:lvlText w:val=""/>
      <w:lvlJc w:val="left"/>
      <w:pPr>
        <w:tabs>
          <w:tab w:val="num" w:pos="360"/>
        </w:tabs>
      </w:pPr>
      <w:rPr>
        <w:rFonts w:cs="Times New Roman"/>
      </w:rPr>
    </w:lvl>
    <w:lvl w:ilvl="8" w:tplc="B88A309E">
      <w:numFmt w:val="none"/>
      <w:lvlText w:val=""/>
      <w:lvlJc w:val="left"/>
      <w:pPr>
        <w:tabs>
          <w:tab w:val="num" w:pos="360"/>
        </w:tabs>
      </w:pPr>
      <w:rPr>
        <w:rFonts w:cs="Times New Roman"/>
      </w:rPr>
    </w:lvl>
  </w:abstractNum>
  <w:abstractNum w:abstractNumId="1">
    <w:nsid w:val="07324B8C"/>
    <w:multiLevelType w:val="hybridMultilevel"/>
    <w:tmpl w:val="B366FDB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
    <w:nsid w:val="143321AE"/>
    <w:multiLevelType w:val="hybridMultilevel"/>
    <w:tmpl w:val="8E58733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F000AC"/>
    <w:multiLevelType w:val="hybridMultilevel"/>
    <w:tmpl w:val="EC482B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F5B1C14"/>
    <w:multiLevelType w:val="hybridMultilevel"/>
    <w:tmpl w:val="DCB46B4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23FD6C0E"/>
    <w:multiLevelType w:val="hybridMultilevel"/>
    <w:tmpl w:val="4D6A3D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6B94D10"/>
    <w:multiLevelType w:val="hybridMultilevel"/>
    <w:tmpl w:val="0E2890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92101AD"/>
    <w:multiLevelType w:val="hybridMultilevel"/>
    <w:tmpl w:val="E908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F33B13"/>
    <w:multiLevelType w:val="hybridMultilevel"/>
    <w:tmpl w:val="74507B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E9F2A6D"/>
    <w:multiLevelType w:val="hybridMultilevel"/>
    <w:tmpl w:val="895293BC"/>
    <w:lvl w:ilvl="0" w:tplc="E5F6CA2C">
      <w:start w:val="1"/>
      <w:numFmt w:val="decimal"/>
      <w:lvlText w:val="%1."/>
      <w:lvlJc w:val="left"/>
      <w:pPr>
        <w:tabs>
          <w:tab w:val="num" w:pos="870"/>
        </w:tabs>
        <w:ind w:left="870" w:hanging="360"/>
      </w:pPr>
      <w:rPr>
        <w:rFonts w:cs="Times New Roman" w:hint="default"/>
      </w:rPr>
    </w:lvl>
    <w:lvl w:ilvl="1" w:tplc="04190001">
      <w:start w:val="1"/>
      <w:numFmt w:val="bullet"/>
      <w:lvlText w:val=""/>
      <w:lvlJc w:val="left"/>
      <w:pPr>
        <w:tabs>
          <w:tab w:val="num" w:pos="1590"/>
        </w:tabs>
        <w:ind w:left="1590" w:hanging="360"/>
      </w:pPr>
      <w:rPr>
        <w:rFonts w:ascii="Symbol" w:hAnsi="Symbol"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0">
    <w:nsid w:val="420C7CA9"/>
    <w:multiLevelType w:val="hybridMultilevel"/>
    <w:tmpl w:val="9C3C56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C1C2512"/>
    <w:multiLevelType w:val="hybridMultilevel"/>
    <w:tmpl w:val="2A50B6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3E12E33"/>
    <w:multiLevelType w:val="hybridMultilevel"/>
    <w:tmpl w:val="D0668F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2308DF"/>
    <w:multiLevelType w:val="hybridMultilevel"/>
    <w:tmpl w:val="11D6941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8992796"/>
    <w:multiLevelType w:val="hybridMultilevel"/>
    <w:tmpl w:val="DEF28994"/>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5">
    <w:nsid w:val="5E1D51B8"/>
    <w:multiLevelType w:val="hybridMultilevel"/>
    <w:tmpl w:val="43BCFC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0951053"/>
    <w:multiLevelType w:val="hybridMultilevel"/>
    <w:tmpl w:val="EC7CF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C9273F"/>
    <w:multiLevelType w:val="hybridMultilevel"/>
    <w:tmpl w:val="83BC4840"/>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18">
    <w:nsid w:val="7A240F67"/>
    <w:multiLevelType w:val="hybridMultilevel"/>
    <w:tmpl w:val="EA626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
  </w:num>
  <w:num w:numId="4">
    <w:abstractNumId w:val="13"/>
  </w:num>
  <w:num w:numId="5">
    <w:abstractNumId w:val="1"/>
  </w:num>
  <w:num w:numId="6">
    <w:abstractNumId w:val="9"/>
  </w:num>
  <w:num w:numId="7">
    <w:abstractNumId w:val="5"/>
  </w:num>
  <w:num w:numId="8">
    <w:abstractNumId w:val="12"/>
  </w:num>
  <w:num w:numId="9">
    <w:abstractNumId w:val="4"/>
  </w:num>
  <w:num w:numId="10">
    <w:abstractNumId w:val="16"/>
  </w:num>
  <w:num w:numId="11">
    <w:abstractNumId w:val="18"/>
  </w:num>
  <w:num w:numId="12">
    <w:abstractNumId w:val="14"/>
  </w:num>
  <w:num w:numId="13">
    <w:abstractNumId w:val="7"/>
  </w:num>
  <w:num w:numId="14">
    <w:abstractNumId w:val="17"/>
  </w:num>
  <w:num w:numId="15">
    <w:abstractNumId w:val="10"/>
  </w:num>
  <w:num w:numId="16">
    <w:abstractNumId w:val="6"/>
  </w:num>
  <w:num w:numId="17">
    <w:abstractNumId w:val="1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899"/>
    <w:rsid w:val="00016493"/>
    <w:rsid w:val="000313C9"/>
    <w:rsid w:val="00052F30"/>
    <w:rsid w:val="00067ACA"/>
    <w:rsid w:val="00073E96"/>
    <w:rsid w:val="00080D48"/>
    <w:rsid w:val="000876A8"/>
    <w:rsid w:val="00096E4D"/>
    <w:rsid w:val="00097470"/>
    <w:rsid w:val="000B16CC"/>
    <w:rsid w:val="000B52E7"/>
    <w:rsid w:val="000E72DB"/>
    <w:rsid w:val="000F6D19"/>
    <w:rsid w:val="001135B9"/>
    <w:rsid w:val="00136D9F"/>
    <w:rsid w:val="00157215"/>
    <w:rsid w:val="0017151B"/>
    <w:rsid w:val="001762EF"/>
    <w:rsid w:val="00177707"/>
    <w:rsid w:val="001B2D80"/>
    <w:rsid w:val="001F6042"/>
    <w:rsid w:val="00200754"/>
    <w:rsid w:val="0020201C"/>
    <w:rsid w:val="00234220"/>
    <w:rsid w:val="00246935"/>
    <w:rsid w:val="00252FF6"/>
    <w:rsid w:val="00262223"/>
    <w:rsid w:val="00273726"/>
    <w:rsid w:val="00281447"/>
    <w:rsid w:val="002826AA"/>
    <w:rsid w:val="002B190E"/>
    <w:rsid w:val="002B4F79"/>
    <w:rsid w:val="002B7AC0"/>
    <w:rsid w:val="002C053C"/>
    <w:rsid w:val="002C264E"/>
    <w:rsid w:val="002D37B3"/>
    <w:rsid w:val="002E20E0"/>
    <w:rsid w:val="002F5E99"/>
    <w:rsid w:val="003046EF"/>
    <w:rsid w:val="00323A04"/>
    <w:rsid w:val="00356CF6"/>
    <w:rsid w:val="00361D4F"/>
    <w:rsid w:val="00363DCD"/>
    <w:rsid w:val="00375B0C"/>
    <w:rsid w:val="00381704"/>
    <w:rsid w:val="00391041"/>
    <w:rsid w:val="00392DB4"/>
    <w:rsid w:val="003C1ED3"/>
    <w:rsid w:val="003D2E12"/>
    <w:rsid w:val="003E7CB9"/>
    <w:rsid w:val="003F0B11"/>
    <w:rsid w:val="004133A4"/>
    <w:rsid w:val="00444D93"/>
    <w:rsid w:val="00466B64"/>
    <w:rsid w:val="00476200"/>
    <w:rsid w:val="004865F1"/>
    <w:rsid w:val="00497C53"/>
    <w:rsid w:val="004E0D1A"/>
    <w:rsid w:val="004E522A"/>
    <w:rsid w:val="004E6ECE"/>
    <w:rsid w:val="005045B5"/>
    <w:rsid w:val="00507384"/>
    <w:rsid w:val="00522F08"/>
    <w:rsid w:val="00526602"/>
    <w:rsid w:val="0059103F"/>
    <w:rsid w:val="0059346F"/>
    <w:rsid w:val="005A1809"/>
    <w:rsid w:val="005A6F9C"/>
    <w:rsid w:val="005A7567"/>
    <w:rsid w:val="005C45E9"/>
    <w:rsid w:val="006341A4"/>
    <w:rsid w:val="00656A51"/>
    <w:rsid w:val="0066138D"/>
    <w:rsid w:val="00673C96"/>
    <w:rsid w:val="00675F90"/>
    <w:rsid w:val="0069083F"/>
    <w:rsid w:val="00691446"/>
    <w:rsid w:val="006B3962"/>
    <w:rsid w:val="0071037F"/>
    <w:rsid w:val="00721DB4"/>
    <w:rsid w:val="0072471E"/>
    <w:rsid w:val="00737426"/>
    <w:rsid w:val="007551D1"/>
    <w:rsid w:val="007B1024"/>
    <w:rsid w:val="007C117B"/>
    <w:rsid w:val="007D454C"/>
    <w:rsid w:val="007D4797"/>
    <w:rsid w:val="007E1E5A"/>
    <w:rsid w:val="0080209C"/>
    <w:rsid w:val="00805207"/>
    <w:rsid w:val="00817C62"/>
    <w:rsid w:val="00825201"/>
    <w:rsid w:val="00834CB4"/>
    <w:rsid w:val="00842E0E"/>
    <w:rsid w:val="008E1656"/>
    <w:rsid w:val="00900393"/>
    <w:rsid w:val="00921BA5"/>
    <w:rsid w:val="009259DC"/>
    <w:rsid w:val="00930343"/>
    <w:rsid w:val="009334A9"/>
    <w:rsid w:val="00945318"/>
    <w:rsid w:val="00957B83"/>
    <w:rsid w:val="009671BD"/>
    <w:rsid w:val="009A1301"/>
    <w:rsid w:val="009B6C43"/>
    <w:rsid w:val="009C5932"/>
    <w:rsid w:val="009E09EF"/>
    <w:rsid w:val="00A062F0"/>
    <w:rsid w:val="00A1331B"/>
    <w:rsid w:val="00A64C22"/>
    <w:rsid w:val="00A77AB4"/>
    <w:rsid w:val="00A81141"/>
    <w:rsid w:val="00A969CF"/>
    <w:rsid w:val="00AC0FC4"/>
    <w:rsid w:val="00AC35E7"/>
    <w:rsid w:val="00AD13FD"/>
    <w:rsid w:val="00AD3C04"/>
    <w:rsid w:val="00AF3C47"/>
    <w:rsid w:val="00B52D2D"/>
    <w:rsid w:val="00B556B1"/>
    <w:rsid w:val="00B66975"/>
    <w:rsid w:val="00B70827"/>
    <w:rsid w:val="00B7545D"/>
    <w:rsid w:val="00B81BCB"/>
    <w:rsid w:val="00B97CF1"/>
    <w:rsid w:val="00BE3AFF"/>
    <w:rsid w:val="00BE51BD"/>
    <w:rsid w:val="00BE69DB"/>
    <w:rsid w:val="00C008D5"/>
    <w:rsid w:val="00C02479"/>
    <w:rsid w:val="00C127CA"/>
    <w:rsid w:val="00C21421"/>
    <w:rsid w:val="00C556DA"/>
    <w:rsid w:val="00C55FB4"/>
    <w:rsid w:val="00C57136"/>
    <w:rsid w:val="00C6420D"/>
    <w:rsid w:val="00C84C41"/>
    <w:rsid w:val="00C86F69"/>
    <w:rsid w:val="00C91594"/>
    <w:rsid w:val="00CA4152"/>
    <w:rsid w:val="00CB2A25"/>
    <w:rsid w:val="00D00F9A"/>
    <w:rsid w:val="00D52079"/>
    <w:rsid w:val="00D62F8E"/>
    <w:rsid w:val="00D63092"/>
    <w:rsid w:val="00D746E1"/>
    <w:rsid w:val="00D875E9"/>
    <w:rsid w:val="00DA1138"/>
    <w:rsid w:val="00DB1566"/>
    <w:rsid w:val="00DD2899"/>
    <w:rsid w:val="00E41256"/>
    <w:rsid w:val="00E67F85"/>
    <w:rsid w:val="00E7663B"/>
    <w:rsid w:val="00EF0345"/>
    <w:rsid w:val="00EF6EB8"/>
    <w:rsid w:val="00F375EA"/>
    <w:rsid w:val="00F52059"/>
    <w:rsid w:val="00F838DF"/>
    <w:rsid w:val="00FD0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5434BA-68DB-44E1-8B8C-781FA50D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045B5"/>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5589</Words>
  <Characters>31863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37378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Саша и Абай</dc:creator>
  <cp:keywords/>
  <dc:description/>
  <cp:lastModifiedBy>admin</cp:lastModifiedBy>
  <cp:revision>2</cp:revision>
  <cp:lastPrinted>2010-01-14T14:57:00Z</cp:lastPrinted>
  <dcterms:created xsi:type="dcterms:W3CDTF">2014-03-14T04:26:00Z</dcterms:created>
  <dcterms:modified xsi:type="dcterms:W3CDTF">2014-03-14T04:26:00Z</dcterms:modified>
</cp:coreProperties>
</file>