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DA" w:rsidRPr="005579B8" w:rsidRDefault="00275BDA" w:rsidP="005579B8">
      <w:pPr>
        <w:spacing w:line="360" w:lineRule="auto"/>
        <w:ind w:firstLine="709"/>
        <w:jc w:val="center"/>
        <w:rPr>
          <w:sz w:val="28"/>
          <w:szCs w:val="28"/>
        </w:rPr>
      </w:pPr>
      <w:r w:rsidRPr="005579B8">
        <w:rPr>
          <w:sz w:val="28"/>
          <w:szCs w:val="28"/>
        </w:rPr>
        <w:t>Федеральное агентство по образованию</w:t>
      </w:r>
    </w:p>
    <w:p w:rsidR="00275BDA" w:rsidRPr="005579B8" w:rsidRDefault="00275BDA" w:rsidP="005579B8">
      <w:pPr>
        <w:spacing w:line="360" w:lineRule="auto"/>
        <w:ind w:firstLine="709"/>
        <w:jc w:val="center"/>
        <w:rPr>
          <w:sz w:val="28"/>
          <w:szCs w:val="28"/>
        </w:rPr>
      </w:pPr>
      <w:r w:rsidRPr="005579B8">
        <w:rPr>
          <w:sz w:val="28"/>
          <w:szCs w:val="28"/>
        </w:rPr>
        <w:t>Министерство образования Российской Федерации</w:t>
      </w:r>
    </w:p>
    <w:p w:rsidR="00275BDA" w:rsidRPr="005579B8" w:rsidRDefault="00275BDA" w:rsidP="005579B8">
      <w:pPr>
        <w:spacing w:line="360" w:lineRule="auto"/>
        <w:ind w:firstLine="709"/>
        <w:jc w:val="center"/>
        <w:rPr>
          <w:sz w:val="28"/>
          <w:szCs w:val="28"/>
        </w:rPr>
      </w:pPr>
      <w:r w:rsidRPr="005579B8">
        <w:rPr>
          <w:sz w:val="28"/>
          <w:szCs w:val="28"/>
        </w:rPr>
        <w:t>Филиал Санкт-Петербургского государственного</w:t>
      </w:r>
    </w:p>
    <w:p w:rsidR="00275BDA" w:rsidRPr="005579B8" w:rsidRDefault="00275BDA" w:rsidP="005579B8">
      <w:pPr>
        <w:spacing w:line="360" w:lineRule="auto"/>
        <w:ind w:firstLine="709"/>
        <w:jc w:val="center"/>
        <w:rPr>
          <w:sz w:val="28"/>
          <w:szCs w:val="28"/>
        </w:rPr>
      </w:pPr>
      <w:r w:rsidRPr="005579B8">
        <w:rPr>
          <w:sz w:val="28"/>
          <w:szCs w:val="28"/>
        </w:rPr>
        <w:t>инженерно-экономического университета</w:t>
      </w:r>
    </w:p>
    <w:p w:rsidR="00275BDA" w:rsidRPr="005579B8" w:rsidRDefault="00275BDA" w:rsidP="005579B8">
      <w:pPr>
        <w:spacing w:line="360" w:lineRule="auto"/>
        <w:ind w:firstLine="709"/>
        <w:jc w:val="center"/>
        <w:rPr>
          <w:sz w:val="28"/>
          <w:szCs w:val="28"/>
        </w:rPr>
      </w:pPr>
      <w:r w:rsidRPr="005579B8">
        <w:rPr>
          <w:sz w:val="28"/>
          <w:szCs w:val="28"/>
        </w:rPr>
        <w:t>в г.</w:t>
      </w:r>
      <w:r w:rsidR="005579B8" w:rsidRPr="005579B8">
        <w:rPr>
          <w:sz w:val="28"/>
          <w:szCs w:val="28"/>
        </w:rPr>
        <w:t xml:space="preserve"> </w:t>
      </w:r>
      <w:r w:rsidRPr="005579B8">
        <w:rPr>
          <w:sz w:val="28"/>
          <w:szCs w:val="28"/>
        </w:rPr>
        <w:t>Пскове</w:t>
      </w:r>
    </w:p>
    <w:p w:rsidR="00275BDA" w:rsidRPr="005579B8" w:rsidRDefault="00275BDA" w:rsidP="005579B8">
      <w:pPr>
        <w:spacing w:line="360" w:lineRule="auto"/>
        <w:ind w:firstLine="709"/>
        <w:jc w:val="both"/>
        <w:rPr>
          <w:sz w:val="28"/>
          <w:szCs w:val="28"/>
        </w:rPr>
      </w:pPr>
    </w:p>
    <w:p w:rsidR="00275BDA" w:rsidRPr="005579B8" w:rsidRDefault="00275BDA" w:rsidP="005579B8">
      <w:pPr>
        <w:spacing w:line="360" w:lineRule="auto"/>
        <w:ind w:firstLine="709"/>
        <w:jc w:val="center"/>
        <w:rPr>
          <w:sz w:val="28"/>
          <w:szCs w:val="28"/>
        </w:rPr>
      </w:pPr>
      <w:r w:rsidRPr="005579B8">
        <w:rPr>
          <w:sz w:val="28"/>
          <w:szCs w:val="28"/>
        </w:rPr>
        <w:t>Кафедра математических и естественных наук</w:t>
      </w:r>
    </w:p>
    <w:p w:rsidR="00275BDA" w:rsidRPr="005579B8" w:rsidRDefault="00275BDA" w:rsidP="005579B8">
      <w:pPr>
        <w:spacing w:line="360" w:lineRule="auto"/>
        <w:ind w:firstLine="709"/>
        <w:jc w:val="both"/>
        <w:rPr>
          <w:sz w:val="28"/>
          <w:szCs w:val="28"/>
        </w:rPr>
      </w:pPr>
    </w:p>
    <w:p w:rsidR="00275BDA" w:rsidRDefault="00275BDA" w:rsidP="005579B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79B8" w:rsidRPr="005579B8" w:rsidRDefault="005579B8" w:rsidP="005579B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75BDA" w:rsidRPr="005579B8" w:rsidRDefault="00275BDA" w:rsidP="005579B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579B8">
        <w:rPr>
          <w:b/>
          <w:sz w:val="28"/>
          <w:szCs w:val="28"/>
        </w:rPr>
        <w:t>Курсовая работа</w:t>
      </w:r>
    </w:p>
    <w:p w:rsidR="005579B8" w:rsidRDefault="00275BDA" w:rsidP="005579B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5579B8">
        <w:rPr>
          <w:sz w:val="28"/>
          <w:szCs w:val="28"/>
        </w:rPr>
        <w:t xml:space="preserve">Дисциплина: </w:t>
      </w:r>
    </w:p>
    <w:p w:rsidR="00275BDA" w:rsidRPr="005579B8" w:rsidRDefault="00275BDA" w:rsidP="005579B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579B8">
        <w:rPr>
          <w:b/>
          <w:sz w:val="28"/>
          <w:szCs w:val="28"/>
        </w:rPr>
        <w:t>Теоретические основы прогрессивных технологий</w:t>
      </w:r>
    </w:p>
    <w:p w:rsidR="005579B8" w:rsidRPr="005579B8" w:rsidRDefault="00275BDA" w:rsidP="005579B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579B8">
        <w:rPr>
          <w:sz w:val="28"/>
          <w:szCs w:val="28"/>
        </w:rPr>
        <w:t>Тема:</w:t>
      </w:r>
    </w:p>
    <w:p w:rsidR="00275BDA" w:rsidRPr="005579B8" w:rsidRDefault="00275BDA" w:rsidP="005579B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579B8">
        <w:rPr>
          <w:b/>
          <w:sz w:val="28"/>
          <w:szCs w:val="28"/>
        </w:rPr>
        <w:t>Жёсткость воды, её значение и методы её устранения</w:t>
      </w:r>
    </w:p>
    <w:p w:rsidR="00275BDA" w:rsidRPr="005579B8" w:rsidRDefault="00275BDA" w:rsidP="005579B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275BDA" w:rsidRPr="005579B8" w:rsidRDefault="00275BDA" w:rsidP="005579B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75BDA" w:rsidRPr="005579B8" w:rsidRDefault="00275BDA" w:rsidP="005579B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75BDA" w:rsidRPr="005579B8" w:rsidRDefault="00275BDA" w:rsidP="005579B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75BDA" w:rsidRPr="005579B8" w:rsidRDefault="00275BDA" w:rsidP="005579B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75BDA" w:rsidRPr="005579B8" w:rsidRDefault="00275BDA" w:rsidP="005579B8">
      <w:pPr>
        <w:spacing w:line="360" w:lineRule="auto"/>
        <w:ind w:firstLine="709"/>
        <w:jc w:val="both"/>
        <w:rPr>
          <w:sz w:val="28"/>
          <w:szCs w:val="28"/>
        </w:rPr>
      </w:pPr>
    </w:p>
    <w:p w:rsidR="00275BDA" w:rsidRDefault="00275BDA" w:rsidP="005579B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79B8" w:rsidRDefault="005579B8" w:rsidP="005579B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79B8" w:rsidRDefault="005579B8" w:rsidP="005579B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79B8" w:rsidRDefault="005579B8" w:rsidP="005579B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79B8" w:rsidRDefault="005579B8" w:rsidP="005579B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79B8" w:rsidRDefault="005579B8" w:rsidP="005579B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79B8" w:rsidRPr="005579B8" w:rsidRDefault="005579B8" w:rsidP="005579B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75BDA" w:rsidRPr="005579B8" w:rsidRDefault="00275BDA" w:rsidP="005579B8">
      <w:pPr>
        <w:spacing w:line="360" w:lineRule="auto"/>
        <w:ind w:firstLine="709"/>
        <w:jc w:val="center"/>
        <w:rPr>
          <w:sz w:val="28"/>
          <w:szCs w:val="28"/>
        </w:rPr>
      </w:pPr>
      <w:r w:rsidRPr="005579B8">
        <w:rPr>
          <w:sz w:val="28"/>
          <w:szCs w:val="28"/>
        </w:rPr>
        <w:t>Псков</w:t>
      </w:r>
    </w:p>
    <w:p w:rsidR="00275BDA" w:rsidRPr="005579B8" w:rsidRDefault="00275BDA" w:rsidP="005579B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5579B8">
        <w:rPr>
          <w:sz w:val="28"/>
          <w:szCs w:val="28"/>
        </w:rPr>
        <w:t>2007</w:t>
      </w:r>
    </w:p>
    <w:p w:rsidR="00546633" w:rsidRPr="005579B8" w:rsidRDefault="005579B8" w:rsidP="005579B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579B8">
        <w:rPr>
          <w:sz w:val="28"/>
          <w:szCs w:val="28"/>
          <w:lang w:val="en-US"/>
        </w:rPr>
        <w:br w:type="page"/>
      </w:r>
      <w:r w:rsidR="00275BDA" w:rsidRPr="005579B8">
        <w:rPr>
          <w:b/>
          <w:sz w:val="28"/>
          <w:szCs w:val="28"/>
        </w:rPr>
        <w:t>Аннотация</w:t>
      </w:r>
    </w:p>
    <w:p w:rsidR="001C2615" w:rsidRPr="005579B8" w:rsidRDefault="001C2615" w:rsidP="005579B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C2615" w:rsidRPr="005579B8" w:rsidRDefault="007D6326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 xml:space="preserve">Тема нашей курсовой работы затрагивает жёсткость воды, значение и методы её устранения. Мы рассмотрели особенности воды, её химические и физические свойства, дали определение жёсткости воды, </w:t>
      </w:r>
      <w:r w:rsidR="00B41128" w:rsidRPr="005579B8">
        <w:rPr>
          <w:sz w:val="28"/>
          <w:szCs w:val="28"/>
        </w:rPr>
        <w:t>описали все найденные способы устранения жёсткости, значение и последствия после её использования.</w:t>
      </w:r>
    </w:p>
    <w:p w:rsidR="00B41128" w:rsidRPr="005579B8" w:rsidRDefault="00B41128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Таким образом, проведя маленькое исследование в рамках написания курсовой работы, можно понять, что жёсткая</w:t>
      </w:r>
      <w:r w:rsidR="00E14315">
        <w:rPr>
          <w:sz w:val="28"/>
          <w:szCs w:val="28"/>
        </w:rPr>
        <w:t xml:space="preserve"> </w:t>
      </w:r>
      <w:r w:rsidRPr="005579B8">
        <w:rPr>
          <w:sz w:val="28"/>
          <w:szCs w:val="28"/>
        </w:rPr>
        <w:t>вода неблагоприятно воздействует не только на техническое и промышленное оборудование, но и на такие вещи как ткань, посуда, а также и на кожу человека и продукты питания.</w:t>
      </w:r>
    </w:p>
    <w:p w:rsidR="00B41128" w:rsidRPr="005579B8" w:rsidRDefault="00B41128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Жёсткость воды – это наиболее распространённая проблема качества воды. В настоящее время для борьбы с жёсткой водой существуют и более современные способы, чем кипячение воды или вымораживание, например, установка фильтров-умягчителей. Они смягчают воду и в результате, она обладает лучшими вкусовыми качествами и более благоприятно воздействует на кожу человека.</w:t>
      </w:r>
    </w:p>
    <w:p w:rsidR="00275BDA" w:rsidRPr="005579B8" w:rsidRDefault="005579B8" w:rsidP="005579B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87F1C" w:rsidRPr="005579B8">
        <w:rPr>
          <w:b/>
          <w:sz w:val="28"/>
          <w:szCs w:val="28"/>
        </w:rPr>
        <w:t>В</w:t>
      </w:r>
      <w:r w:rsidR="00275BDA" w:rsidRPr="005579B8">
        <w:rPr>
          <w:b/>
          <w:sz w:val="28"/>
          <w:szCs w:val="28"/>
        </w:rPr>
        <w:t>ведение</w:t>
      </w:r>
    </w:p>
    <w:p w:rsidR="001C2615" w:rsidRPr="005579B8" w:rsidRDefault="001C2615" w:rsidP="005579B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C2615" w:rsidRPr="005579B8" w:rsidRDefault="001C2615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 xml:space="preserve">В настоящее время всё большую актуальность приобретает проблема очистки, или правильнее сказать подготовки воды. Причём не только воды для питья и приготовления пищи, но и той, которая используется в быту - для стирки, мытья посуды и т.д. Существует проблема, общая как для загородных домов с автономной системой водоснабжения, так и для городских квартир. Имя этой проблемы - </w:t>
      </w:r>
      <w:r w:rsidRPr="005579B8">
        <w:rPr>
          <w:b/>
          <w:bCs/>
          <w:sz w:val="28"/>
          <w:szCs w:val="28"/>
        </w:rPr>
        <w:t>жёсткость воды</w:t>
      </w:r>
      <w:r w:rsidRPr="005579B8">
        <w:rPr>
          <w:sz w:val="28"/>
          <w:szCs w:val="28"/>
        </w:rPr>
        <w:t>. И если на качество питьевой воды жёсткость хоть и влияет, но не столь сильно, то для современной бытовой техники, автономных систем горячего водоснабжения и отопления, новейших образцов сантехники необходимость борьбы с жесткостью крайне актуальна.</w:t>
      </w:r>
    </w:p>
    <w:p w:rsidR="00275BDA" w:rsidRDefault="005579B8" w:rsidP="005579B8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Глава 1</w:t>
      </w:r>
    </w:p>
    <w:p w:rsidR="005579B8" w:rsidRPr="005579B8" w:rsidRDefault="005579B8" w:rsidP="005579B8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275BDA" w:rsidRPr="005579B8" w:rsidRDefault="005579B8" w:rsidP="005579B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FA3203" w:rsidRPr="005579B8">
        <w:rPr>
          <w:b/>
          <w:sz w:val="28"/>
          <w:szCs w:val="28"/>
        </w:rPr>
        <w:t xml:space="preserve"> Вода. Особенности тепловых свойств воды</w:t>
      </w:r>
    </w:p>
    <w:p w:rsidR="00FB32F2" w:rsidRPr="005579B8" w:rsidRDefault="00FB32F2" w:rsidP="005579B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B32F2" w:rsidRPr="005579B8" w:rsidRDefault="00FB32F2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Вода – одно из самых уникальных и загадочных веществ на Земле. Природа этого вещества до конца ещё не понята. Внешне вода кажется достаточно простой, в связи с чем долгое время считалась неделимым элементом. Лишь в 1766 году Г. Кавендиш (Англия) и затем в 1783 году А. Лавуазье (Франция) показали, что вода не простой химический элемент, а соединение водорода и кислорода в определённой пропорции. После этого открытия химический элемент, обозначаемый как Н, получил название «водород» (</w:t>
      </w:r>
      <w:r w:rsidRPr="005579B8">
        <w:rPr>
          <w:sz w:val="28"/>
          <w:szCs w:val="28"/>
          <w:lang w:val="en-US"/>
        </w:rPr>
        <w:t>Hydrogen</w:t>
      </w:r>
      <w:r w:rsidRPr="005579B8">
        <w:rPr>
          <w:sz w:val="28"/>
          <w:szCs w:val="28"/>
        </w:rPr>
        <w:t xml:space="preserve"> – от греч. </w:t>
      </w:r>
      <w:r w:rsidRPr="005579B8">
        <w:rPr>
          <w:sz w:val="28"/>
          <w:szCs w:val="28"/>
          <w:lang w:val="en-US"/>
        </w:rPr>
        <w:t>hydro</w:t>
      </w:r>
      <w:r w:rsidRPr="005579B8">
        <w:rPr>
          <w:sz w:val="28"/>
          <w:szCs w:val="28"/>
        </w:rPr>
        <w:t xml:space="preserve"> </w:t>
      </w:r>
      <w:r w:rsidRPr="005579B8">
        <w:rPr>
          <w:sz w:val="28"/>
          <w:szCs w:val="28"/>
          <w:lang w:val="en-US"/>
        </w:rPr>
        <w:t>genes</w:t>
      </w:r>
      <w:r w:rsidRPr="005579B8">
        <w:rPr>
          <w:sz w:val="28"/>
          <w:szCs w:val="28"/>
        </w:rPr>
        <w:t>), которое можно истолковать как «порождающий воду».</w:t>
      </w:r>
    </w:p>
    <w:p w:rsidR="00986641" w:rsidRPr="005579B8" w:rsidRDefault="00FB32F2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Дальнейшее исследование показали, что за незатейливой химической формулой Н</w:t>
      </w:r>
      <w:r w:rsidRPr="005579B8">
        <w:rPr>
          <w:sz w:val="28"/>
          <w:szCs w:val="28"/>
          <w:vertAlign w:val="subscript"/>
        </w:rPr>
        <w:t>2</w:t>
      </w:r>
      <w:r w:rsidRPr="005579B8">
        <w:rPr>
          <w:sz w:val="28"/>
          <w:szCs w:val="28"/>
        </w:rPr>
        <w:t xml:space="preserve">О скрывается вещество, обладающее уникальной структурой и не менее уникальными свойствами. </w:t>
      </w:r>
      <w:r w:rsidR="00B84220" w:rsidRPr="005579B8">
        <w:rPr>
          <w:sz w:val="28"/>
          <w:szCs w:val="28"/>
        </w:rPr>
        <w:t>Практически все свойства воды аномальны, а многие из них не подчиняются логике тех законов физики, которые управляют другими веществами.</w:t>
      </w:r>
    </w:p>
    <w:p w:rsidR="00B84220" w:rsidRPr="005579B8" w:rsidRDefault="00481D65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Первая особенность воды: вода – единственное вещество на Земле (кроме ртути), для которого зависимость удельной теплоёмкости от температуры имеет минимум.</w:t>
      </w:r>
    </w:p>
    <w:p w:rsidR="00481D65" w:rsidRPr="005579B8" w:rsidRDefault="00481D65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Из-за того, что удельная теплоёмкость воды имеет минимум около 37ºС, нормальная температура человеческого тела, состоящего на две трети из воды, находится в диапазоне температур 36-38ºС.</w:t>
      </w:r>
    </w:p>
    <w:p w:rsidR="00481D65" w:rsidRPr="005579B8" w:rsidRDefault="00481D65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Вторая особенность воды: теплоёмкость воды аномально высока. Чтобы нагреть определённое её количество на один градус</w:t>
      </w:r>
      <w:r w:rsidR="00D14CD7" w:rsidRPr="005579B8">
        <w:rPr>
          <w:sz w:val="28"/>
          <w:szCs w:val="28"/>
        </w:rPr>
        <w:t xml:space="preserve">, необходимо затратить больше энергии, чем при нагреве других жидкостей, - по крайней </w:t>
      </w:r>
      <w:r w:rsidR="0095188A" w:rsidRPr="005579B8">
        <w:rPr>
          <w:sz w:val="28"/>
          <w:szCs w:val="28"/>
        </w:rPr>
        <w:t>мере,</w:t>
      </w:r>
      <w:r w:rsidR="00D14CD7" w:rsidRPr="005579B8">
        <w:rPr>
          <w:sz w:val="28"/>
          <w:szCs w:val="28"/>
        </w:rPr>
        <w:t xml:space="preserve"> вдвое по отношению к простым веществам. Из этого вытекает уникальная способность воды сохранять тепло.</w:t>
      </w:r>
    </w:p>
    <w:p w:rsidR="00D14CD7" w:rsidRPr="005579B8" w:rsidRDefault="00D14CD7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 xml:space="preserve">Третья особенность: вода обладает высокой удельной теплотой плавления, т.е. воду очень трудно заморозить, а лёд </w:t>
      </w:r>
      <w:r w:rsidR="00FA3203" w:rsidRPr="005579B8">
        <w:rPr>
          <w:sz w:val="28"/>
          <w:szCs w:val="28"/>
        </w:rPr>
        <w:t>–</w:t>
      </w:r>
      <w:r w:rsidRPr="005579B8">
        <w:rPr>
          <w:sz w:val="28"/>
          <w:szCs w:val="28"/>
        </w:rPr>
        <w:t xml:space="preserve"> растопить</w:t>
      </w:r>
      <w:r w:rsidR="00FA3203" w:rsidRPr="005579B8">
        <w:rPr>
          <w:sz w:val="28"/>
          <w:szCs w:val="28"/>
        </w:rPr>
        <w:t>. Благодаря этому климат на Земле</w:t>
      </w:r>
      <w:r w:rsidR="005579B8" w:rsidRPr="005579B8">
        <w:rPr>
          <w:sz w:val="28"/>
          <w:szCs w:val="28"/>
        </w:rPr>
        <w:t xml:space="preserve"> </w:t>
      </w:r>
      <w:r w:rsidR="00FA3203" w:rsidRPr="005579B8">
        <w:rPr>
          <w:sz w:val="28"/>
          <w:szCs w:val="28"/>
        </w:rPr>
        <w:t>в целом достаточно стабилен</w:t>
      </w:r>
      <w:r w:rsidR="005579B8" w:rsidRPr="005579B8">
        <w:rPr>
          <w:sz w:val="28"/>
          <w:szCs w:val="28"/>
        </w:rPr>
        <w:t xml:space="preserve"> </w:t>
      </w:r>
      <w:r w:rsidR="00FA3203" w:rsidRPr="005579B8">
        <w:rPr>
          <w:sz w:val="28"/>
          <w:szCs w:val="28"/>
        </w:rPr>
        <w:t>и мягок.</w:t>
      </w:r>
    </w:p>
    <w:p w:rsidR="00FA3203" w:rsidRPr="005579B8" w:rsidRDefault="00FA3203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Имеются особенности и в поведении объёма воды. Плотность большинства веществ – жидкостей, кристаллов и газов – при нагревании уменьшается и при охлаждении увеличивается, вплоть до процесса кристаллизации или конденсации. Плотность воды при охлаждении от 100 до 4ºС (точнее, до 3,98ºС) возрастает, как и у подавляющего большинства жидкостей. Однако, достигнув максимального значения при температуре 4ºС, плотность</w:t>
      </w:r>
      <w:r w:rsidR="007D2723" w:rsidRPr="005579B8">
        <w:rPr>
          <w:sz w:val="28"/>
          <w:szCs w:val="28"/>
        </w:rPr>
        <w:t xml:space="preserve"> при дальнейшем охлаждении воды начинает уменьшаться. Другими словами, максимальная плотность воды наблюдается при температуре 4ºС (одна из уникальных аномалий воды), а не пр</w:t>
      </w:r>
      <w:r w:rsidR="0095188A" w:rsidRPr="005579B8">
        <w:rPr>
          <w:sz w:val="28"/>
          <w:szCs w:val="28"/>
        </w:rPr>
        <w:t>и</w:t>
      </w:r>
      <w:r w:rsidR="007D2723" w:rsidRPr="005579B8">
        <w:rPr>
          <w:sz w:val="28"/>
          <w:szCs w:val="28"/>
        </w:rPr>
        <w:t xml:space="preserve"> температуре замерзания</w:t>
      </w:r>
      <w:r w:rsidR="005579B8" w:rsidRPr="005579B8">
        <w:rPr>
          <w:sz w:val="28"/>
          <w:szCs w:val="28"/>
        </w:rPr>
        <w:t xml:space="preserve"> </w:t>
      </w:r>
      <w:r w:rsidR="007D2723" w:rsidRPr="005579B8">
        <w:rPr>
          <w:sz w:val="28"/>
          <w:szCs w:val="28"/>
        </w:rPr>
        <w:t>0ºС.</w:t>
      </w:r>
    </w:p>
    <w:p w:rsidR="007D2723" w:rsidRPr="005579B8" w:rsidRDefault="007D2723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Замерзание воды сопровождается скачкообразным уменьшением плотности более чем на 8% тогда как у большинства других веществ процесс кристаллизации сопровождается увеличением плотности. В связи с этим лёд (твёрдая вода) занимает больший объём, чем жидкая вода, и держится на её поверхности.</w:t>
      </w:r>
    </w:p>
    <w:p w:rsidR="00D21B9A" w:rsidRPr="005579B8" w:rsidRDefault="00D21B9A" w:rsidP="005579B8">
      <w:pPr>
        <w:spacing w:line="360" w:lineRule="auto"/>
        <w:ind w:firstLine="709"/>
        <w:jc w:val="both"/>
        <w:rPr>
          <w:sz w:val="28"/>
          <w:szCs w:val="28"/>
        </w:rPr>
      </w:pPr>
    </w:p>
    <w:p w:rsidR="007D2723" w:rsidRPr="005579B8" w:rsidRDefault="007D2723" w:rsidP="005579B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579B8">
        <w:rPr>
          <w:b/>
          <w:sz w:val="28"/>
          <w:szCs w:val="28"/>
        </w:rPr>
        <w:t>1.2 Физические свойства воды</w:t>
      </w:r>
    </w:p>
    <w:p w:rsidR="00986641" w:rsidRPr="005579B8" w:rsidRDefault="00986641" w:rsidP="005579B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21B9A" w:rsidRPr="005579B8" w:rsidRDefault="005C7FC4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Несмотря на свой, казалось бы, предельно простой химический состав, вода - одно из самых загадочных веществ на Земле. Достаточно упомянуть, что это единственное химическое вещество, которое существует в условиях нашей планеты одновременно в тр</w:t>
      </w:r>
      <w:r w:rsidR="00D21B9A" w:rsidRPr="005579B8">
        <w:rPr>
          <w:sz w:val="28"/>
          <w:szCs w:val="28"/>
        </w:rPr>
        <w:t>ё</w:t>
      </w:r>
      <w:r w:rsidRPr="005579B8">
        <w:rPr>
          <w:sz w:val="28"/>
          <w:szCs w:val="28"/>
        </w:rPr>
        <w:t>х агрегатных состояниях - газообразном, жидком и твердом.</w:t>
      </w:r>
      <w:r w:rsidR="00B134F2" w:rsidRPr="005579B8">
        <w:rPr>
          <w:sz w:val="28"/>
          <w:szCs w:val="28"/>
        </w:rPr>
        <w:t xml:space="preserve"> </w:t>
      </w:r>
    </w:p>
    <w:p w:rsidR="00B134F2" w:rsidRPr="005579B8" w:rsidRDefault="00B134F2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Физические свойства воды своеобразны. Не совсем обычна зависимость вязкости жидкой воды от давления: в области сравнительно низких давлений при температурах до 30ºС вязкость с ростом давления уменьшается. Вода – полярная, и жидкая вода, и лёд являются диэлектриками. Вода диамагнитна. Свойства воды зависят от её изотопного</w:t>
      </w:r>
      <w:r w:rsidR="00915A7F" w:rsidRPr="005579B8">
        <w:rPr>
          <w:sz w:val="28"/>
          <w:szCs w:val="28"/>
        </w:rPr>
        <w:t xml:space="preserve"> состава</w:t>
      </w:r>
      <w:r w:rsidRPr="005579B8">
        <w:rPr>
          <w:sz w:val="28"/>
          <w:szCs w:val="28"/>
        </w:rPr>
        <w:t xml:space="preserve">. Так, давление пара </w:t>
      </w:r>
      <w:r w:rsidRPr="005579B8">
        <w:rPr>
          <w:sz w:val="28"/>
          <w:szCs w:val="28"/>
          <w:lang w:val="en-US"/>
        </w:rPr>
        <w:t>D</w:t>
      </w:r>
      <w:r w:rsidRPr="005579B8">
        <w:rPr>
          <w:sz w:val="28"/>
          <w:szCs w:val="28"/>
          <w:vertAlign w:val="subscript"/>
        </w:rPr>
        <w:t>2</w:t>
      </w:r>
      <w:r w:rsidRPr="005579B8">
        <w:rPr>
          <w:sz w:val="28"/>
          <w:szCs w:val="28"/>
          <w:lang w:val="en-US"/>
        </w:rPr>
        <w:t>O</w:t>
      </w:r>
      <w:r w:rsidRPr="005579B8">
        <w:rPr>
          <w:sz w:val="28"/>
          <w:szCs w:val="28"/>
        </w:rPr>
        <w:t xml:space="preserve"> при 20ºС на 13% ниже, чем пара Н</w:t>
      </w:r>
      <w:r w:rsidRPr="005579B8">
        <w:rPr>
          <w:sz w:val="28"/>
          <w:szCs w:val="28"/>
          <w:vertAlign w:val="subscript"/>
        </w:rPr>
        <w:t>2</w:t>
      </w:r>
      <w:r w:rsidRPr="005579B8">
        <w:rPr>
          <w:sz w:val="28"/>
          <w:szCs w:val="28"/>
          <w:lang w:val="en-US"/>
        </w:rPr>
        <w:t>O</w:t>
      </w:r>
      <w:r w:rsidRPr="005579B8">
        <w:rPr>
          <w:sz w:val="28"/>
          <w:szCs w:val="28"/>
        </w:rPr>
        <w:t>.</w:t>
      </w:r>
    </w:p>
    <w:p w:rsidR="00915A7F" w:rsidRPr="005579B8" w:rsidRDefault="00915A7F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Высокая диэлектрическая проницаемость, большой дипольный момент молекулы, обеспечивающие хорошую растворимость в воде многих веществ, широкий температурный интервал существования жидкого состояния наряду с распространённостью воды обуславливают её широкое применение для многих технологических процессов.</w:t>
      </w:r>
    </w:p>
    <w:p w:rsidR="00D21B9A" w:rsidRPr="005579B8" w:rsidRDefault="00D21B9A" w:rsidP="005579B8">
      <w:pPr>
        <w:spacing w:line="360" w:lineRule="auto"/>
        <w:ind w:firstLine="709"/>
        <w:jc w:val="both"/>
        <w:rPr>
          <w:sz w:val="28"/>
          <w:szCs w:val="28"/>
        </w:rPr>
      </w:pPr>
    </w:p>
    <w:p w:rsidR="00986641" w:rsidRPr="005579B8" w:rsidRDefault="00915A7F" w:rsidP="005579B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579B8">
        <w:rPr>
          <w:b/>
          <w:sz w:val="28"/>
          <w:szCs w:val="28"/>
        </w:rPr>
        <w:t>1.3 Химические свойства воды</w:t>
      </w:r>
    </w:p>
    <w:p w:rsidR="00986641" w:rsidRPr="005579B8" w:rsidRDefault="00986641" w:rsidP="005579B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86641" w:rsidRPr="005579B8" w:rsidRDefault="00986641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Вода – простейшее устойчивое химическое соединение водорода и кислорода (окись водорода -</w:t>
      </w:r>
      <w:r w:rsidR="005579B8" w:rsidRPr="005579B8">
        <w:rPr>
          <w:sz w:val="28"/>
          <w:szCs w:val="28"/>
        </w:rPr>
        <w:t xml:space="preserve"> </w:t>
      </w:r>
      <w:r w:rsidRPr="005579B8">
        <w:rPr>
          <w:sz w:val="28"/>
          <w:szCs w:val="28"/>
        </w:rPr>
        <w:t>Н</w:t>
      </w:r>
      <w:r w:rsidRPr="005579B8">
        <w:rPr>
          <w:sz w:val="28"/>
          <w:szCs w:val="28"/>
          <w:vertAlign w:val="subscript"/>
        </w:rPr>
        <w:t>2</w:t>
      </w:r>
      <w:r w:rsidRPr="005579B8">
        <w:rPr>
          <w:sz w:val="28"/>
          <w:szCs w:val="28"/>
          <w:lang w:val="en-US"/>
        </w:rPr>
        <w:t>O</w:t>
      </w:r>
      <w:r w:rsidRPr="005579B8">
        <w:rPr>
          <w:sz w:val="28"/>
          <w:szCs w:val="28"/>
        </w:rPr>
        <w:t>), одно из самых распространённых соединений в природе, играющее</w:t>
      </w:r>
      <w:r w:rsidR="005579B8" w:rsidRPr="005579B8">
        <w:rPr>
          <w:sz w:val="28"/>
          <w:szCs w:val="28"/>
        </w:rPr>
        <w:t xml:space="preserve"> </w:t>
      </w:r>
      <w:r w:rsidRPr="005579B8">
        <w:rPr>
          <w:sz w:val="28"/>
          <w:szCs w:val="28"/>
        </w:rPr>
        <w:t>исключительно важную роль в процессах, происходящих на Земле.</w:t>
      </w:r>
    </w:p>
    <w:p w:rsidR="00986641" w:rsidRPr="005579B8" w:rsidRDefault="00986641" w:rsidP="005579B8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5579B8">
        <w:rPr>
          <w:sz w:val="28"/>
          <w:szCs w:val="28"/>
        </w:rPr>
        <w:t>Известно 3 изотопа водорода (</w:t>
      </w:r>
      <w:r w:rsidRPr="005579B8">
        <w:rPr>
          <w:sz w:val="28"/>
          <w:szCs w:val="28"/>
          <w:vertAlign w:val="superscript"/>
        </w:rPr>
        <w:t>1</w:t>
      </w:r>
      <w:r w:rsidRPr="005579B8">
        <w:rPr>
          <w:sz w:val="28"/>
          <w:szCs w:val="28"/>
        </w:rPr>
        <w:t>Н – протий;</w:t>
      </w:r>
      <w:r w:rsidRPr="005579B8">
        <w:rPr>
          <w:sz w:val="28"/>
          <w:szCs w:val="28"/>
          <w:vertAlign w:val="superscript"/>
        </w:rPr>
        <w:t xml:space="preserve"> 2</w:t>
      </w:r>
      <w:r w:rsidRPr="005579B8">
        <w:rPr>
          <w:sz w:val="28"/>
          <w:szCs w:val="28"/>
        </w:rPr>
        <w:t>Н, или Д, - дейтерий;</w:t>
      </w:r>
      <w:r w:rsidR="005579B8" w:rsidRPr="005579B8">
        <w:rPr>
          <w:sz w:val="28"/>
          <w:szCs w:val="28"/>
        </w:rPr>
        <w:t xml:space="preserve"> </w:t>
      </w:r>
      <w:r w:rsidRPr="005579B8">
        <w:rPr>
          <w:sz w:val="28"/>
          <w:szCs w:val="28"/>
          <w:vertAlign w:val="superscript"/>
        </w:rPr>
        <w:t>3</w:t>
      </w:r>
      <w:r w:rsidRPr="005579B8">
        <w:rPr>
          <w:sz w:val="28"/>
          <w:szCs w:val="28"/>
        </w:rPr>
        <w:t>Н, или Т, - тритий) и 6 изотопов кислорода (</w:t>
      </w:r>
      <w:r w:rsidRPr="005579B8">
        <w:rPr>
          <w:sz w:val="28"/>
          <w:szCs w:val="28"/>
          <w:vertAlign w:val="superscript"/>
        </w:rPr>
        <w:t>14</w:t>
      </w:r>
      <w:r w:rsidRPr="005579B8">
        <w:rPr>
          <w:sz w:val="28"/>
          <w:szCs w:val="28"/>
        </w:rPr>
        <w:t>О,</w:t>
      </w:r>
      <w:r w:rsidRPr="005579B8">
        <w:rPr>
          <w:sz w:val="28"/>
          <w:szCs w:val="28"/>
          <w:vertAlign w:val="superscript"/>
        </w:rPr>
        <w:t xml:space="preserve"> 15</w:t>
      </w:r>
      <w:r w:rsidRPr="005579B8">
        <w:rPr>
          <w:sz w:val="28"/>
          <w:szCs w:val="28"/>
        </w:rPr>
        <w:t>О,</w:t>
      </w:r>
      <w:r w:rsidRPr="005579B8">
        <w:rPr>
          <w:sz w:val="28"/>
          <w:szCs w:val="28"/>
          <w:vertAlign w:val="superscript"/>
        </w:rPr>
        <w:t xml:space="preserve"> 16</w:t>
      </w:r>
      <w:r w:rsidRPr="005579B8">
        <w:rPr>
          <w:sz w:val="28"/>
          <w:szCs w:val="28"/>
        </w:rPr>
        <w:t>О,</w:t>
      </w:r>
      <w:r w:rsidRPr="005579B8">
        <w:rPr>
          <w:sz w:val="28"/>
          <w:szCs w:val="28"/>
          <w:vertAlign w:val="superscript"/>
        </w:rPr>
        <w:t xml:space="preserve"> 17</w:t>
      </w:r>
      <w:r w:rsidRPr="005579B8">
        <w:rPr>
          <w:sz w:val="28"/>
          <w:szCs w:val="28"/>
        </w:rPr>
        <w:t>О,</w:t>
      </w:r>
      <w:r w:rsidR="005579B8" w:rsidRPr="005579B8">
        <w:rPr>
          <w:sz w:val="28"/>
          <w:szCs w:val="28"/>
        </w:rPr>
        <w:t xml:space="preserve"> </w:t>
      </w:r>
      <w:r w:rsidRPr="005579B8">
        <w:rPr>
          <w:sz w:val="28"/>
          <w:szCs w:val="28"/>
          <w:vertAlign w:val="superscript"/>
        </w:rPr>
        <w:t>18</w:t>
      </w:r>
      <w:r w:rsidRPr="005579B8">
        <w:rPr>
          <w:sz w:val="28"/>
          <w:szCs w:val="28"/>
        </w:rPr>
        <w:t xml:space="preserve">О, </w:t>
      </w:r>
      <w:r w:rsidRPr="005579B8">
        <w:rPr>
          <w:sz w:val="28"/>
          <w:szCs w:val="28"/>
          <w:vertAlign w:val="superscript"/>
        </w:rPr>
        <w:t>19</w:t>
      </w:r>
      <w:r w:rsidRPr="005579B8">
        <w:rPr>
          <w:sz w:val="28"/>
          <w:szCs w:val="28"/>
        </w:rPr>
        <w:t>О)</w:t>
      </w:r>
      <w:r w:rsidR="00F60195" w:rsidRPr="005579B8">
        <w:rPr>
          <w:sz w:val="28"/>
          <w:szCs w:val="28"/>
        </w:rPr>
        <w:t>, так что существует большое количество изотопных разновидностей молекул воды. Молекула воды представляет собой равнобедренный треугольник с ядрами О и Н</w:t>
      </w:r>
      <w:r w:rsidR="00D21B9A" w:rsidRPr="005579B8">
        <w:rPr>
          <w:sz w:val="28"/>
          <w:szCs w:val="28"/>
        </w:rPr>
        <w:t xml:space="preserve"> в вершинах</w:t>
      </w:r>
      <w:r w:rsidR="00F60195" w:rsidRPr="005579B8">
        <w:rPr>
          <w:sz w:val="28"/>
          <w:szCs w:val="28"/>
        </w:rPr>
        <w:t>.</w:t>
      </w:r>
    </w:p>
    <w:p w:rsidR="006A6CFB" w:rsidRPr="005579B8" w:rsidRDefault="00915A7F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Химически чистая вода состоит почти исключительно из молекул Н</w:t>
      </w:r>
      <w:r w:rsidRPr="005579B8">
        <w:rPr>
          <w:sz w:val="28"/>
          <w:szCs w:val="28"/>
          <w:vertAlign w:val="subscript"/>
        </w:rPr>
        <w:t>2</w:t>
      </w:r>
      <w:r w:rsidRPr="005579B8">
        <w:rPr>
          <w:sz w:val="28"/>
          <w:szCs w:val="28"/>
          <w:lang w:val="en-US"/>
        </w:rPr>
        <w:t>O</w:t>
      </w:r>
      <w:r w:rsidRPr="005579B8">
        <w:rPr>
          <w:sz w:val="28"/>
          <w:szCs w:val="28"/>
        </w:rPr>
        <w:t xml:space="preserve">. Незначительная </w:t>
      </w:r>
      <w:r w:rsidR="002C3CC1" w:rsidRPr="005579B8">
        <w:rPr>
          <w:sz w:val="28"/>
          <w:szCs w:val="28"/>
        </w:rPr>
        <w:t>доля молекул (при 25ºС – примерно одна на 5·10</w:t>
      </w:r>
      <w:r w:rsidR="002C3CC1" w:rsidRPr="005579B8">
        <w:rPr>
          <w:sz w:val="28"/>
          <w:szCs w:val="28"/>
          <w:vertAlign w:val="superscript"/>
        </w:rPr>
        <w:t>9</w:t>
      </w:r>
      <w:r w:rsidR="002C3CC1" w:rsidRPr="005579B8">
        <w:rPr>
          <w:sz w:val="28"/>
          <w:szCs w:val="28"/>
        </w:rPr>
        <w:t>) ди</w:t>
      </w:r>
      <w:r w:rsidR="00F60195" w:rsidRPr="005579B8">
        <w:rPr>
          <w:sz w:val="28"/>
          <w:szCs w:val="28"/>
        </w:rPr>
        <w:t>ссоци</w:t>
      </w:r>
      <w:r w:rsidR="002C3CC1" w:rsidRPr="005579B8">
        <w:rPr>
          <w:sz w:val="28"/>
          <w:szCs w:val="28"/>
        </w:rPr>
        <w:t>ирует по схеме Н</w:t>
      </w:r>
      <w:r w:rsidR="002C3CC1" w:rsidRPr="005579B8">
        <w:rPr>
          <w:sz w:val="28"/>
          <w:szCs w:val="28"/>
          <w:vertAlign w:val="subscript"/>
        </w:rPr>
        <w:t>2</w:t>
      </w:r>
      <w:r w:rsidR="002C3CC1" w:rsidRPr="005579B8">
        <w:rPr>
          <w:sz w:val="28"/>
          <w:szCs w:val="28"/>
          <w:lang w:val="en-US"/>
        </w:rPr>
        <w:t>O</w:t>
      </w:r>
      <w:r w:rsidR="002C3CC1" w:rsidRPr="005579B8">
        <w:rPr>
          <w:sz w:val="28"/>
          <w:szCs w:val="28"/>
        </w:rPr>
        <w:t xml:space="preserve"> ↔ Н</w:t>
      </w:r>
      <w:r w:rsidR="00F60195" w:rsidRPr="005579B8">
        <w:rPr>
          <w:sz w:val="28"/>
          <w:szCs w:val="28"/>
          <w:vertAlign w:val="superscript"/>
        </w:rPr>
        <w:t>+</w:t>
      </w:r>
      <w:r w:rsidR="00F60195" w:rsidRPr="005579B8">
        <w:rPr>
          <w:sz w:val="28"/>
          <w:szCs w:val="28"/>
        </w:rPr>
        <w:t xml:space="preserve"> + ОН</w:t>
      </w:r>
      <w:r w:rsidR="00F60195" w:rsidRPr="005579B8">
        <w:rPr>
          <w:sz w:val="28"/>
          <w:szCs w:val="28"/>
          <w:vertAlign w:val="superscript"/>
        </w:rPr>
        <w:t>-</w:t>
      </w:r>
      <w:r w:rsidR="00F60195" w:rsidRPr="005579B8">
        <w:rPr>
          <w:sz w:val="28"/>
          <w:szCs w:val="28"/>
        </w:rPr>
        <w:t>. Протон Н</w:t>
      </w:r>
      <w:r w:rsidR="00F60195" w:rsidRPr="005579B8">
        <w:rPr>
          <w:sz w:val="28"/>
          <w:szCs w:val="28"/>
          <w:vertAlign w:val="superscript"/>
        </w:rPr>
        <w:t>+</w:t>
      </w:r>
      <w:r w:rsidR="005579B8" w:rsidRPr="005579B8">
        <w:rPr>
          <w:sz w:val="28"/>
          <w:szCs w:val="28"/>
          <w:vertAlign w:val="superscript"/>
        </w:rPr>
        <w:t xml:space="preserve"> </w:t>
      </w:r>
      <w:r w:rsidR="00F60195" w:rsidRPr="005579B8">
        <w:rPr>
          <w:sz w:val="28"/>
          <w:szCs w:val="28"/>
        </w:rPr>
        <w:t>в водной среде существовать в свободном состоянии не может и, взаимодействуя с молекулами воды, образует комплексы Н</w:t>
      </w:r>
      <w:r w:rsidR="00F60195" w:rsidRPr="005579B8">
        <w:rPr>
          <w:sz w:val="28"/>
          <w:szCs w:val="28"/>
          <w:vertAlign w:val="subscript"/>
        </w:rPr>
        <w:t xml:space="preserve">5 </w:t>
      </w:r>
      <w:r w:rsidR="00F60195" w:rsidRPr="005579B8">
        <w:rPr>
          <w:sz w:val="28"/>
          <w:szCs w:val="28"/>
        </w:rPr>
        <w:t>О</w:t>
      </w:r>
      <w:r w:rsidR="00F60195" w:rsidRPr="005579B8">
        <w:rPr>
          <w:sz w:val="28"/>
          <w:szCs w:val="28"/>
          <w:vertAlign w:val="subscript"/>
        </w:rPr>
        <w:t>2</w:t>
      </w:r>
      <w:r w:rsidR="00F60195" w:rsidRPr="005579B8">
        <w:rPr>
          <w:sz w:val="28"/>
          <w:szCs w:val="28"/>
          <w:vertAlign w:val="superscript"/>
        </w:rPr>
        <w:t>+</w:t>
      </w:r>
      <w:r w:rsidR="00F60195" w:rsidRPr="005579B8">
        <w:rPr>
          <w:sz w:val="28"/>
          <w:szCs w:val="28"/>
        </w:rPr>
        <w:t>.</w:t>
      </w:r>
      <w:r w:rsidR="005579B8" w:rsidRPr="005579B8">
        <w:rPr>
          <w:sz w:val="28"/>
          <w:szCs w:val="28"/>
        </w:rPr>
        <w:t xml:space="preserve"> </w:t>
      </w:r>
      <w:r w:rsidR="00F60195" w:rsidRPr="005579B8">
        <w:rPr>
          <w:sz w:val="28"/>
          <w:szCs w:val="28"/>
        </w:rPr>
        <w:t>Хотя степень диссоциации в воде ничтожна, она играет большую роль в химических процессах, происходящих в различных системах, в том числе и биологических. В частности, она является причиной гидролиза солей слабых кислот и оснований и некоторых других реакций, протекающих в воде.</w:t>
      </w:r>
    </w:p>
    <w:p w:rsidR="006A6CFB" w:rsidRPr="005579B8" w:rsidRDefault="006A6CFB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Вода взаимодействует со многими элементами и веществами. Так, при реакции воды с наиболее активными металлами выделяется водород и образуется соответствующая гидроокись. При реакции со многими окислами образуются кислоты или основания. Вода гидролизует гидриды и карбиды щелочных и щелочноземельных металлов и другие вещества.</w:t>
      </w:r>
    </w:p>
    <w:p w:rsidR="006A6CFB" w:rsidRPr="005579B8" w:rsidRDefault="005579B8" w:rsidP="005579B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A6CFB" w:rsidRPr="005579B8">
        <w:rPr>
          <w:b/>
          <w:sz w:val="28"/>
          <w:szCs w:val="28"/>
        </w:rPr>
        <w:t>Глава 2. Жёсткость воды и методы её устранения</w:t>
      </w:r>
    </w:p>
    <w:p w:rsidR="005579B8" w:rsidRDefault="005579B8" w:rsidP="005579B8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EF6139" w:rsidRPr="005579B8" w:rsidRDefault="00EF6139" w:rsidP="005579B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579B8">
        <w:rPr>
          <w:b/>
          <w:sz w:val="28"/>
          <w:szCs w:val="28"/>
        </w:rPr>
        <w:t>2.1 Определение жёсткости воды</w:t>
      </w:r>
    </w:p>
    <w:p w:rsidR="00EF6139" w:rsidRPr="005579B8" w:rsidRDefault="00EF6139" w:rsidP="005579B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27A2D" w:rsidRPr="005579B8" w:rsidRDefault="00FD57C9" w:rsidP="005579B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79B8">
        <w:rPr>
          <w:sz w:val="28"/>
          <w:szCs w:val="28"/>
        </w:rPr>
        <w:t>Природная вода обязательно содержит растворённые соли и газы (кислород, азот и др.). Присутствие в воде ионов Mg</w:t>
      </w:r>
      <w:r w:rsidRPr="005579B8">
        <w:rPr>
          <w:sz w:val="28"/>
          <w:szCs w:val="28"/>
          <w:vertAlign w:val="superscript"/>
        </w:rPr>
        <w:t>2+</w:t>
      </w:r>
      <w:r w:rsidR="005579B8" w:rsidRPr="005579B8">
        <w:rPr>
          <w:sz w:val="28"/>
          <w:szCs w:val="28"/>
          <w:vertAlign w:val="superscript"/>
        </w:rPr>
        <w:t xml:space="preserve"> </w:t>
      </w:r>
      <w:r w:rsidRPr="005579B8">
        <w:rPr>
          <w:sz w:val="28"/>
          <w:szCs w:val="28"/>
        </w:rPr>
        <w:t>и Са</w:t>
      </w:r>
      <w:r w:rsidRPr="005579B8">
        <w:rPr>
          <w:sz w:val="28"/>
          <w:szCs w:val="28"/>
          <w:vertAlign w:val="superscript"/>
        </w:rPr>
        <w:t>2+</w:t>
      </w:r>
      <w:r w:rsidR="005579B8" w:rsidRPr="005579B8">
        <w:rPr>
          <w:sz w:val="28"/>
          <w:szCs w:val="28"/>
          <w:vertAlign w:val="superscript"/>
        </w:rPr>
        <w:t xml:space="preserve"> </w:t>
      </w:r>
      <w:r w:rsidRPr="005579B8">
        <w:rPr>
          <w:sz w:val="28"/>
          <w:szCs w:val="28"/>
        </w:rPr>
        <w:t>и некоторых других, способных образовывать твёрдые осадки при взаимодействии с</w:t>
      </w:r>
      <w:r w:rsidR="005579B8" w:rsidRPr="005579B8">
        <w:rPr>
          <w:sz w:val="28"/>
          <w:szCs w:val="28"/>
        </w:rPr>
        <w:t xml:space="preserve"> </w:t>
      </w:r>
      <w:r w:rsidRPr="005579B8">
        <w:rPr>
          <w:sz w:val="28"/>
          <w:szCs w:val="28"/>
        </w:rPr>
        <w:t>анионами жизненных органических кислот, входящих в состав различных мыл (например, со стеарат-ионом С</w:t>
      </w:r>
      <w:r w:rsidRPr="005579B8">
        <w:rPr>
          <w:sz w:val="28"/>
          <w:szCs w:val="28"/>
          <w:vertAlign w:val="subscript"/>
        </w:rPr>
        <w:t>17</w:t>
      </w:r>
      <w:r w:rsidRPr="005579B8">
        <w:rPr>
          <w:sz w:val="28"/>
          <w:szCs w:val="28"/>
        </w:rPr>
        <w:t>Н</w:t>
      </w:r>
      <w:r w:rsidRPr="005579B8">
        <w:rPr>
          <w:sz w:val="28"/>
          <w:szCs w:val="28"/>
          <w:vertAlign w:val="subscript"/>
        </w:rPr>
        <w:t>35</w:t>
      </w:r>
      <w:r w:rsidRPr="005579B8">
        <w:rPr>
          <w:sz w:val="28"/>
          <w:szCs w:val="28"/>
        </w:rPr>
        <w:t>СОО</w:t>
      </w:r>
      <w:r w:rsidRPr="005579B8">
        <w:rPr>
          <w:sz w:val="28"/>
          <w:szCs w:val="28"/>
          <w:vertAlign w:val="superscript"/>
        </w:rPr>
        <w:t>2-</w:t>
      </w:r>
      <w:r w:rsidRPr="005579B8">
        <w:rPr>
          <w:sz w:val="28"/>
          <w:szCs w:val="28"/>
        </w:rPr>
        <w:t xml:space="preserve">), обуславливает так называемую </w:t>
      </w:r>
      <w:r w:rsidRPr="005579B8">
        <w:rPr>
          <w:b/>
          <w:sz w:val="28"/>
          <w:szCs w:val="28"/>
        </w:rPr>
        <w:t xml:space="preserve">жёсткость воды. </w:t>
      </w:r>
    </w:p>
    <w:p w:rsidR="00E27A2D" w:rsidRPr="005579B8" w:rsidRDefault="007C66FB" w:rsidP="005579B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 xml:space="preserve">Во всех просмотренных нами </w:t>
      </w:r>
      <w:r w:rsidR="00D21B9A" w:rsidRPr="005579B8">
        <w:rPr>
          <w:sz w:val="28"/>
          <w:szCs w:val="28"/>
        </w:rPr>
        <w:t xml:space="preserve">научных </w:t>
      </w:r>
      <w:r w:rsidRPr="005579B8">
        <w:rPr>
          <w:sz w:val="28"/>
          <w:szCs w:val="28"/>
        </w:rPr>
        <w:t>источниках, п</w:t>
      </w:r>
      <w:r w:rsidR="00E27A2D" w:rsidRPr="005579B8">
        <w:rPr>
          <w:sz w:val="28"/>
          <w:szCs w:val="28"/>
        </w:rPr>
        <w:t>онятие ж</w:t>
      </w:r>
      <w:r w:rsidRPr="005579B8">
        <w:rPr>
          <w:sz w:val="28"/>
          <w:szCs w:val="28"/>
        </w:rPr>
        <w:t>ё</w:t>
      </w:r>
      <w:r w:rsidR="00E27A2D" w:rsidRPr="005579B8">
        <w:rPr>
          <w:sz w:val="28"/>
          <w:szCs w:val="28"/>
        </w:rPr>
        <w:t xml:space="preserve">сткости воды </w:t>
      </w:r>
      <w:r w:rsidRPr="005579B8">
        <w:rPr>
          <w:sz w:val="28"/>
          <w:szCs w:val="28"/>
        </w:rPr>
        <w:t>обычно</w:t>
      </w:r>
      <w:r w:rsidR="00E27A2D" w:rsidRPr="005579B8">
        <w:rPr>
          <w:sz w:val="28"/>
          <w:szCs w:val="28"/>
        </w:rPr>
        <w:t xml:space="preserve"> связа</w:t>
      </w:r>
      <w:r w:rsidRPr="005579B8">
        <w:rPr>
          <w:sz w:val="28"/>
          <w:szCs w:val="28"/>
        </w:rPr>
        <w:t>но</w:t>
      </w:r>
      <w:r w:rsidR="00E27A2D" w:rsidRPr="005579B8">
        <w:rPr>
          <w:sz w:val="28"/>
          <w:szCs w:val="28"/>
        </w:rPr>
        <w:t xml:space="preserve"> с катионами кальция (Са</w:t>
      </w:r>
      <w:r w:rsidR="00E27A2D" w:rsidRPr="005579B8">
        <w:rPr>
          <w:sz w:val="28"/>
          <w:szCs w:val="28"/>
          <w:vertAlign w:val="superscript"/>
        </w:rPr>
        <w:t>2+</w:t>
      </w:r>
      <w:r w:rsidR="00E27A2D" w:rsidRPr="005579B8">
        <w:rPr>
          <w:sz w:val="28"/>
          <w:szCs w:val="28"/>
        </w:rPr>
        <w:t>) и в меньшей степени магния (Mg</w:t>
      </w:r>
      <w:r w:rsidR="00E27A2D" w:rsidRPr="005579B8">
        <w:rPr>
          <w:sz w:val="28"/>
          <w:szCs w:val="28"/>
          <w:vertAlign w:val="superscript"/>
        </w:rPr>
        <w:t>2+</w:t>
      </w:r>
      <w:r w:rsidR="00E27A2D" w:rsidRPr="005579B8">
        <w:rPr>
          <w:sz w:val="28"/>
          <w:szCs w:val="28"/>
        </w:rPr>
        <w:t>). В действительности, все двухвалентные катионы в той или иной степени влияют на ж</w:t>
      </w:r>
      <w:r w:rsidRPr="005579B8">
        <w:rPr>
          <w:sz w:val="28"/>
          <w:szCs w:val="28"/>
        </w:rPr>
        <w:t>ё</w:t>
      </w:r>
      <w:r w:rsidR="00E27A2D" w:rsidRPr="005579B8">
        <w:rPr>
          <w:sz w:val="28"/>
          <w:szCs w:val="28"/>
        </w:rPr>
        <w:t>сткость. Они взаимодействуют с анионами, образуя соединения (соли ж</w:t>
      </w:r>
      <w:r w:rsidRPr="005579B8">
        <w:rPr>
          <w:sz w:val="28"/>
          <w:szCs w:val="28"/>
        </w:rPr>
        <w:t>ё</w:t>
      </w:r>
      <w:r w:rsidR="00E27A2D" w:rsidRPr="005579B8">
        <w:rPr>
          <w:sz w:val="28"/>
          <w:szCs w:val="28"/>
        </w:rPr>
        <w:t>сткости) способные выпадать в осадок. Одновалентные катионы (например, натрий Na</w:t>
      </w:r>
      <w:r w:rsidR="00E27A2D" w:rsidRPr="005579B8">
        <w:rPr>
          <w:sz w:val="28"/>
          <w:szCs w:val="28"/>
          <w:vertAlign w:val="superscript"/>
        </w:rPr>
        <w:t>+</w:t>
      </w:r>
      <w:r w:rsidR="00E27A2D" w:rsidRPr="005579B8">
        <w:rPr>
          <w:sz w:val="28"/>
          <w:szCs w:val="28"/>
        </w:rPr>
        <w:t>) таким свойством не обладают.</w:t>
      </w:r>
    </w:p>
    <w:p w:rsidR="00E27A2D" w:rsidRDefault="00E27A2D" w:rsidP="005579B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579B8">
        <w:rPr>
          <w:sz w:val="28"/>
          <w:szCs w:val="28"/>
        </w:rPr>
        <w:t>В данной таблице приведены основные катионы металлов, вызывающие ж</w:t>
      </w:r>
      <w:r w:rsidR="007C66FB" w:rsidRPr="005579B8">
        <w:rPr>
          <w:sz w:val="28"/>
          <w:szCs w:val="28"/>
        </w:rPr>
        <w:t>ё</w:t>
      </w:r>
      <w:r w:rsidRPr="005579B8">
        <w:rPr>
          <w:sz w:val="28"/>
          <w:szCs w:val="28"/>
        </w:rPr>
        <w:t>сткость, и главные анионы, с которыми он</w:t>
      </w:r>
      <w:r w:rsidR="007C66FB" w:rsidRPr="005579B8">
        <w:rPr>
          <w:sz w:val="28"/>
          <w:szCs w:val="28"/>
        </w:rPr>
        <w:t>и ассоциируются:</w:t>
      </w:r>
    </w:p>
    <w:p w:rsidR="005579B8" w:rsidRPr="005579B8" w:rsidRDefault="005579B8" w:rsidP="005579B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2741"/>
      </w:tblGrid>
      <w:tr w:rsidR="007B1742" w:rsidRPr="001344FC" w:rsidTr="001344FC">
        <w:trPr>
          <w:jc w:val="center"/>
        </w:trPr>
        <w:tc>
          <w:tcPr>
            <w:tcW w:w="2839" w:type="dxa"/>
            <w:shd w:val="clear" w:color="auto" w:fill="auto"/>
          </w:tcPr>
          <w:p w:rsidR="007B1742" w:rsidRPr="001344FC" w:rsidRDefault="007B1742" w:rsidP="001344FC">
            <w:pPr>
              <w:spacing w:line="360" w:lineRule="auto"/>
              <w:rPr>
                <w:b/>
                <w:sz w:val="20"/>
                <w:szCs w:val="20"/>
              </w:rPr>
            </w:pPr>
            <w:r w:rsidRPr="001344FC">
              <w:rPr>
                <w:b/>
                <w:sz w:val="20"/>
                <w:szCs w:val="20"/>
              </w:rPr>
              <w:t>Катионы</w:t>
            </w:r>
          </w:p>
        </w:tc>
        <w:tc>
          <w:tcPr>
            <w:tcW w:w="2741" w:type="dxa"/>
            <w:shd w:val="clear" w:color="auto" w:fill="auto"/>
          </w:tcPr>
          <w:p w:rsidR="007B1742" w:rsidRPr="001344FC" w:rsidRDefault="007B1742" w:rsidP="001344FC">
            <w:pPr>
              <w:spacing w:line="360" w:lineRule="auto"/>
              <w:rPr>
                <w:b/>
                <w:sz w:val="20"/>
                <w:szCs w:val="20"/>
              </w:rPr>
            </w:pPr>
            <w:r w:rsidRPr="001344FC">
              <w:rPr>
                <w:b/>
                <w:sz w:val="20"/>
                <w:szCs w:val="20"/>
              </w:rPr>
              <w:t>Анионы</w:t>
            </w:r>
          </w:p>
        </w:tc>
      </w:tr>
      <w:tr w:rsidR="007B1742" w:rsidRPr="001344FC" w:rsidTr="001344FC">
        <w:trPr>
          <w:jc w:val="center"/>
        </w:trPr>
        <w:tc>
          <w:tcPr>
            <w:tcW w:w="2839" w:type="dxa"/>
            <w:shd w:val="clear" w:color="auto" w:fill="auto"/>
          </w:tcPr>
          <w:p w:rsidR="007B1742" w:rsidRPr="001344FC" w:rsidRDefault="007B1742" w:rsidP="001344FC">
            <w:pPr>
              <w:spacing w:line="360" w:lineRule="auto"/>
              <w:rPr>
                <w:sz w:val="20"/>
                <w:szCs w:val="20"/>
              </w:rPr>
            </w:pPr>
            <w:r w:rsidRPr="001344FC">
              <w:rPr>
                <w:sz w:val="20"/>
                <w:szCs w:val="20"/>
              </w:rPr>
              <w:t>Кальций (Са</w:t>
            </w:r>
            <w:r w:rsidRPr="001344FC">
              <w:rPr>
                <w:sz w:val="20"/>
                <w:szCs w:val="20"/>
                <w:vertAlign w:val="superscript"/>
              </w:rPr>
              <w:t>2+</w:t>
            </w:r>
            <w:r w:rsidRPr="001344FC">
              <w:rPr>
                <w:sz w:val="20"/>
                <w:szCs w:val="20"/>
              </w:rPr>
              <w:t>)</w:t>
            </w:r>
          </w:p>
        </w:tc>
        <w:tc>
          <w:tcPr>
            <w:tcW w:w="2741" w:type="dxa"/>
            <w:shd w:val="clear" w:color="auto" w:fill="auto"/>
          </w:tcPr>
          <w:p w:rsidR="007B1742" w:rsidRPr="001344FC" w:rsidRDefault="007B1742" w:rsidP="001344F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44FC">
              <w:rPr>
                <w:sz w:val="20"/>
                <w:szCs w:val="20"/>
              </w:rPr>
              <w:t>Гидрокарбонат</w:t>
            </w:r>
            <w:r w:rsidRPr="001344FC">
              <w:rPr>
                <w:sz w:val="20"/>
                <w:szCs w:val="20"/>
                <w:lang w:val="en-US"/>
              </w:rPr>
              <w:t xml:space="preserve"> </w:t>
            </w:r>
            <w:r w:rsidRPr="001344FC">
              <w:rPr>
                <w:sz w:val="20"/>
                <w:szCs w:val="20"/>
              </w:rPr>
              <w:t>(HCO</w:t>
            </w:r>
            <w:r w:rsidRPr="001344FC">
              <w:rPr>
                <w:sz w:val="20"/>
                <w:szCs w:val="20"/>
                <w:vertAlign w:val="subscript"/>
              </w:rPr>
              <w:t>3</w:t>
            </w:r>
            <w:r w:rsidRPr="001344FC">
              <w:rPr>
                <w:sz w:val="20"/>
                <w:szCs w:val="20"/>
                <w:vertAlign w:val="superscript"/>
              </w:rPr>
              <w:t>-</w:t>
            </w:r>
            <w:r w:rsidRPr="001344FC">
              <w:rPr>
                <w:sz w:val="20"/>
                <w:szCs w:val="20"/>
              </w:rPr>
              <w:t>)</w:t>
            </w:r>
          </w:p>
        </w:tc>
      </w:tr>
      <w:tr w:rsidR="007B1742" w:rsidRPr="001344FC" w:rsidTr="001344FC">
        <w:trPr>
          <w:jc w:val="center"/>
        </w:trPr>
        <w:tc>
          <w:tcPr>
            <w:tcW w:w="2839" w:type="dxa"/>
            <w:shd w:val="clear" w:color="auto" w:fill="auto"/>
          </w:tcPr>
          <w:p w:rsidR="007B1742" w:rsidRPr="001344FC" w:rsidRDefault="007B1742" w:rsidP="001344FC">
            <w:pPr>
              <w:spacing w:line="360" w:lineRule="auto"/>
              <w:rPr>
                <w:sz w:val="20"/>
                <w:szCs w:val="20"/>
              </w:rPr>
            </w:pPr>
            <w:r w:rsidRPr="001344FC">
              <w:rPr>
                <w:sz w:val="20"/>
                <w:szCs w:val="20"/>
              </w:rPr>
              <w:t>Магний (Mg</w:t>
            </w:r>
            <w:r w:rsidRPr="001344FC">
              <w:rPr>
                <w:sz w:val="20"/>
                <w:szCs w:val="20"/>
                <w:vertAlign w:val="superscript"/>
              </w:rPr>
              <w:t>2+</w:t>
            </w:r>
            <w:r w:rsidRPr="001344FC">
              <w:rPr>
                <w:sz w:val="20"/>
                <w:szCs w:val="20"/>
              </w:rPr>
              <w:t>)</w:t>
            </w:r>
          </w:p>
        </w:tc>
        <w:tc>
          <w:tcPr>
            <w:tcW w:w="2741" w:type="dxa"/>
            <w:shd w:val="clear" w:color="auto" w:fill="auto"/>
          </w:tcPr>
          <w:p w:rsidR="007B1742" w:rsidRPr="001344FC" w:rsidRDefault="007B1742" w:rsidP="001344F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44FC">
              <w:rPr>
                <w:sz w:val="20"/>
                <w:szCs w:val="20"/>
              </w:rPr>
              <w:t>Сульфат</w:t>
            </w:r>
            <w:r w:rsidRPr="001344FC">
              <w:rPr>
                <w:sz w:val="20"/>
                <w:szCs w:val="20"/>
                <w:lang w:val="en-US"/>
              </w:rPr>
              <w:t xml:space="preserve"> </w:t>
            </w:r>
            <w:r w:rsidRPr="001344FC">
              <w:rPr>
                <w:sz w:val="20"/>
                <w:szCs w:val="20"/>
              </w:rPr>
              <w:t>(SO</w:t>
            </w:r>
            <w:r w:rsidRPr="001344FC">
              <w:rPr>
                <w:sz w:val="20"/>
                <w:szCs w:val="20"/>
                <w:vertAlign w:val="subscript"/>
              </w:rPr>
              <w:t>4</w:t>
            </w:r>
            <w:r w:rsidRPr="001344FC">
              <w:rPr>
                <w:sz w:val="20"/>
                <w:szCs w:val="20"/>
                <w:vertAlign w:val="superscript"/>
              </w:rPr>
              <w:t>2-</w:t>
            </w:r>
            <w:r w:rsidRPr="001344FC">
              <w:rPr>
                <w:sz w:val="20"/>
                <w:szCs w:val="20"/>
              </w:rPr>
              <w:t>)</w:t>
            </w:r>
            <w:r w:rsidRPr="001344FC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7B1742" w:rsidRPr="001344FC" w:rsidTr="001344FC">
        <w:trPr>
          <w:jc w:val="center"/>
        </w:trPr>
        <w:tc>
          <w:tcPr>
            <w:tcW w:w="2839" w:type="dxa"/>
            <w:shd w:val="clear" w:color="auto" w:fill="auto"/>
          </w:tcPr>
          <w:p w:rsidR="007B1742" w:rsidRPr="001344FC" w:rsidRDefault="007B1742" w:rsidP="001344FC">
            <w:pPr>
              <w:spacing w:line="360" w:lineRule="auto"/>
              <w:rPr>
                <w:sz w:val="20"/>
                <w:szCs w:val="20"/>
              </w:rPr>
            </w:pPr>
            <w:r w:rsidRPr="001344FC">
              <w:rPr>
                <w:sz w:val="20"/>
                <w:szCs w:val="20"/>
              </w:rPr>
              <w:t>Стронций (</w:t>
            </w:r>
            <w:r w:rsidRPr="001344FC">
              <w:rPr>
                <w:sz w:val="20"/>
                <w:szCs w:val="20"/>
                <w:lang w:val="en-US"/>
              </w:rPr>
              <w:t>Sr</w:t>
            </w:r>
            <w:r w:rsidRPr="001344FC">
              <w:rPr>
                <w:sz w:val="20"/>
                <w:szCs w:val="20"/>
                <w:vertAlign w:val="superscript"/>
              </w:rPr>
              <w:t>2+</w:t>
            </w:r>
            <w:r w:rsidRPr="001344FC">
              <w:rPr>
                <w:sz w:val="20"/>
                <w:szCs w:val="20"/>
              </w:rPr>
              <w:t>)</w:t>
            </w:r>
          </w:p>
        </w:tc>
        <w:tc>
          <w:tcPr>
            <w:tcW w:w="2741" w:type="dxa"/>
            <w:shd w:val="clear" w:color="auto" w:fill="auto"/>
          </w:tcPr>
          <w:p w:rsidR="007B1742" w:rsidRPr="001344FC" w:rsidRDefault="007B1742" w:rsidP="001344F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44FC">
              <w:rPr>
                <w:sz w:val="20"/>
                <w:szCs w:val="20"/>
              </w:rPr>
              <w:t>Хлорид</w:t>
            </w:r>
            <w:r w:rsidRPr="001344FC">
              <w:rPr>
                <w:sz w:val="20"/>
                <w:szCs w:val="20"/>
                <w:lang w:val="en-US"/>
              </w:rPr>
              <w:t xml:space="preserve"> </w:t>
            </w:r>
            <w:r w:rsidRPr="001344FC">
              <w:rPr>
                <w:sz w:val="20"/>
                <w:szCs w:val="20"/>
              </w:rPr>
              <w:t>(Cl</w:t>
            </w:r>
            <w:r w:rsidRPr="001344FC">
              <w:rPr>
                <w:sz w:val="20"/>
                <w:szCs w:val="20"/>
                <w:vertAlign w:val="superscript"/>
              </w:rPr>
              <w:t>-</w:t>
            </w:r>
            <w:r w:rsidRPr="001344FC">
              <w:rPr>
                <w:sz w:val="20"/>
                <w:szCs w:val="20"/>
              </w:rPr>
              <w:t>)</w:t>
            </w:r>
          </w:p>
        </w:tc>
      </w:tr>
      <w:tr w:rsidR="007B1742" w:rsidRPr="001344FC" w:rsidTr="001344FC">
        <w:trPr>
          <w:jc w:val="center"/>
        </w:trPr>
        <w:tc>
          <w:tcPr>
            <w:tcW w:w="2839" w:type="dxa"/>
            <w:shd w:val="clear" w:color="auto" w:fill="auto"/>
          </w:tcPr>
          <w:p w:rsidR="007B1742" w:rsidRPr="001344FC" w:rsidRDefault="007B1742" w:rsidP="001344F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44FC">
              <w:rPr>
                <w:sz w:val="20"/>
                <w:szCs w:val="20"/>
              </w:rPr>
              <w:t>Железо</w:t>
            </w:r>
            <w:r w:rsidRPr="001344FC">
              <w:rPr>
                <w:sz w:val="20"/>
                <w:szCs w:val="20"/>
                <w:lang w:val="en-US"/>
              </w:rPr>
              <w:t xml:space="preserve"> </w:t>
            </w:r>
            <w:r w:rsidRPr="001344FC">
              <w:rPr>
                <w:sz w:val="20"/>
                <w:szCs w:val="20"/>
              </w:rPr>
              <w:t>(</w:t>
            </w:r>
            <w:r w:rsidRPr="001344FC">
              <w:rPr>
                <w:sz w:val="20"/>
                <w:szCs w:val="20"/>
                <w:lang w:val="en-US"/>
              </w:rPr>
              <w:t>Fe</w:t>
            </w:r>
            <w:r w:rsidRPr="001344FC">
              <w:rPr>
                <w:sz w:val="20"/>
                <w:szCs w:val="20"/>
                <w:vertAlign w:val="superscript"/>
              </w:rPr>
              <w:t>2+</w:t>
            </w:r>
            <w:r w:rsidRPr="001344FC">
              <w:rPr>
                <w:sz w:val="20"/>
                <w:szCs w:val="20"/>
              </w:rPr>
              <w:t>)</w:t>
            </w:r>
          </w:p>
        </w:tc>
        <w:tc>
          <w:tcPr>
            <w:tcW w:w="2741" w:type="dxa"/>
            <w:shd w:val="clear" w:color="auto" w:fill="auto"/>
          </w:tcPr>
          <w:p w:rsidR="007B1742" w:rsidRPr="001344FC" w:rsidRDefault="007B1742" w:rsidP="001344F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44FC">
              <w:rPr>
                <w:sz w:val="20"/>
                <w:szCs w:val="20"/>
              </w:rPr>
              <w:t>Нитрат</w:t>
            </w:r>
            <w:r w:rsidRPr="001344FC">
              <w:rPr>
                <w:sz w:val="20"/>
                <w:szCs w:val="20"/>
                <w:lang w:val="en-US"/>
              </w:rPr>
              <w:t xml:space="preserve"> </w:t>
            </w:r>
            <w:r w:rsidRPr="001344FC">
              <w:rPr>
                <w:sz w:val="20"/>
                <w:szCs w:val="20"/>
              </w:rPr>
              <w:t>(NO</w:t>
            </w:r>
            <w:r w:rsidRPr="001344FC">
              <w:rPr>
                <w:sz w:val="20"/>
                <w:szCs w:val="20"/>
                <w:vertAlign w:val="subscript"/>
              </w:rPr>
              <w:t>3</w:t>
            </w:r>
            <w:r w:rsidRPr="001344FC">
              <w:rPr>
                <w:sz w:val="20"/>
                <w:szCs w:val="20"/>
                <w:vertAlign w:val="superscript"/>
              </w:rPr>
              <w:t>-</w:t>
            </w:r>
            <w:r w:rsidRPr="001344FC">
              <w:rPr>
                <w:sz w:val="20"/>
                <w:szCs w:val="20"/>
              </w:rPr>
              <w:t>)</w:t>
            </w:r>
          </w:p>
        </w:tc>
      </w:tr>
      <w:tr w:rsidR="007B1742" w:rsidRPr="001344FC" w:rsidTr="001344FC">
        <w:trPr>
          <w:jc w:val="center"/>
        </w:trPr>
        <w:tc>
          <w:tcPr>
            <w:tcW w:w="2839" w:type="dxa"/>
            <w:shd w:val="clear" w:color="auto" w:fill="auto"/>
          </w:tcPr>
          <w:p w:rsidR="007B1742" w:rsidRPr="001344FC" w:rsidRDefault="007B1742" w:rsidP="001344F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44FC">
              <w:rPr>
                <w:sz w:val="20"/>
                <w:szCs w:val="20"/>
              </w:rPr>
              <w:t>Марганец</w:t>
            </w:r>
            <w:r w:rsidRPr="001344FC">
              <w:rPr>
                <w:sz w:val="20"/>
                <w:szCs w:val="20"/>
                <w:lang w:val="en-US"/>
              </w:rPr>
              <w:t xml:space="preserve"> (Mn</w:t>
            </w:r>
            <w:r w:rsidRPr="001344FC">
              <w:rPr>
                <w:sz w:val="20"/>
                <w:szCs w:val="20"/>
                <w:vertAlign w:val="superscript"/>
              </w:rPr>
              <w:t>2+</w:t>
            </w:r>
            <w:r w:rsidRPr="001344FC">
              <w:rPr>
                <w:sz w:val="20"/>
                <w:szCs w:val="20"/>
              </w:rPr>
              <w:t>)</w:t>
            </w:r>
          </w:p>
        </w:tc>
        <w:tc>
          <w:tcPr>
            <w:tcW w:w="2741" w:type="dxa"/>
            <w:shd w:val="clear" w:color="auto" w:fill="auto"/>
          </w:tcPr>
          <w:p w:rsidR="007B1742" w:rsidRPr="001344FC" w:rsidRDefault="007B1742" w:rsidP="001344FC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1344FC">
              <w:rPr>
                <w:sz w:val="20"/>
                <w:szCs w:val="20"/>
              </w:rPr>
              <w:t>Силикат</w:t>
            </w:r>
            <w:r w:rsidRPr="001344FC">
              <w:rPr>
                <w:sz w:val="20"/>
                <w:szCs w:val="20"/>
                <w:lang w:val="en-US"/>
              </w:rPr>
              <w:t xml:space="preserve"> </w:t>
            </w:r>
            <w:r w:rsidRPr="001344FC">
              <w:rPr>
                <w:sz w:val="20"/>
                <w:szCs w:val="20"/>
              </w:rPr>
              <w:t>(SiO</w:t>
            </w:r>
            <w:r w:rsidRPr="001344FC">
              <w:rPr>
                <w:sz w:val="20"/>
                <w:szCs w:val="20"/>
                <w:vertAlign w:val="subscript"/>
              </w:rPr>
              <w:t>3</w:t>
            </w:r>
            <w:r w:rsidRPr="001344FC">
              <w:rPr>
                <w:sz w:val="20"/>
                <w:szCs w:val="20"/>
                <w:vertAlign w:val="superscript"/>
              </w:rPr>
              <w:t>2-</w:t>
            </w:r>
            <w:r w:rsidRPr="001344FC">
              <w:rPr>
                <w:sz w:val="20"/>
                <w:szCs w:val="20"/>
              </w:rPr>
              <w:t>)</w:t>
            </w:r>
          </w:p>
        </w:tc>
      </w:tr>
    </w:tbl>
    <w:p w:rsidR="007B1742" w:rsidRPr="005579B8" w:rsidRDefault="007B1742" w:rsidP="005579B8">
      <w:pPr>
        <w:spacing w:line="360" w:lineRule="auto"/>
        <w:ind w:firstLine="709"/>
        <w:jc w:val="both"/>
        <w:rPr>
          <w:sz w:val="28"/>
          <w:szCs w:val="28"/>
        </w:rPr>
      </w:pPr>
    </w:p>
    <w:p w:rsidR="00E27A2D" w:rsidRPr="005579B8" w:rsidRDefault="00E27A2D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На практике стронций, железо и марганец оказывают на ж</w:t>
      </w:r>
      <w:r w:rsidR="007C66FB" w:rsidRPr="005579B8">
        <w:rPr>
          <w:sz w:val="28"/>
          <w:szCs w:val="28"/>
        </w:rPr>
        <w:t>ё</w:t>
      </w:r>
      <w:r w:rsidRPr="005579B8">
        <w:rPr>
          <w:sz w:val="28"/>
          <w:szCs w:val="28"/>
        </w:rPr>
        <w:t>сткость столь небольшое влияние, что ими, как правило, пренебрегают. Алюминий (Al</w:t>
      </w:r>
      <w:r w:rsidRPr="005579B8">
        <w:rPr>
          <w:sz w:val="28"/>
          <w:szCs w:val="28"/>
          <w:vertAlign w:val="superscript"/>
        </w:rPr>
        <w:t>3+</w:t>
      </w:r>
      <w:r w:rsidRPr="005579B8">
        <w:rPr>
          <w:sz w:val="28"/>
          <w:szCs w:val="28"/>
        </w:rPr>
        <w:t>) и тр</w:t>
      </w:r>
      <w:r w:rsidR="007C66FB" w:rsidRPr="005579B8">
        <w:rPr>
          <w:sz w:val="28"/>
          <w:szCs w:val="28"/>
        </w:rPr>
        <w:t>ё</w:t>
      </w:r>
      <w:r w:rsidRPr="005579B8">
        <w:rPr>
          <w:sz w:val="28"/>
          <w:szCs w:val="28"/>
        </w:rPr>
        <w:t>хвалентное железо (Fe</w:t>
      </w:r>
      <w:r w:rsidRPr="005579B8">
        <w:rPr>
          <w:sz w:val="28"/>
          <w:szCs w:val="28"/>
          <w:vertAlign w:val="superscript"/>
        </w:rPr>
        <w:t>3+</w:t>
      </w:r>
      <w:r w:rsidRPr="005579B8">
        <w:rPr>
          <w:sz w:val="28"/>
          <w:szCs w:val="28"/>
        </w:rPr>
        <w:t>) также влияют на ж</w:t>
      </w:r>
      <w:r w:rsidR="007C66FB" w:rsidRPr="005579B8">
        <w:rPr>
          <w:sz w:val="28"/>
          <w:szCs w:val="28"/>
        </w:rPr>
        <w:t>ё</w:t>
      </w:r>
      <w:r w:rsidRPr="005579B8">
        <w:rPr>
          <w:sz w:val="28"/>
          <w:szCs w:val="28"/>
        </w:rPr>
        <w:t>сткость, но при уровнях рН, встречающихся в природных водах, их растворимость и, соответственно, "вклад" в ж</w:t>
      </w:r>
      <w:r w:rsidR="007C66FB" w:rsidRPr="005579B8">
        <w:rPr>
          <w:sz w:val="28"/>
          <w:szCs w:val="28"/>
        </w:rPr>
        <w:t>ё</w:t>
      </w:r>
      <w:r w:rsidRPr="005579B8">
        <w:rPr>
          <w:sz w:val="28"/>
          <w:szCs w:val="28"/>
        </w:rPr>
        <w:t>сткость ничтожно малы. Аналогично, не учитывается и незначительное влияние бария (Ва</w:t>
      </w:r>
      <w:r w:rsidRPr="005579B8">
        <w:rPr>
          <w:sz w:val="28"/>
          <w:szCs w:val="28"/>
          <w:vertAlign w:val="superscript"/>
        </w:rPr>
        <w:t>2+</w:t>
      </w:r>
      <w:r w:rsidRPr="005579B8">
        <w:rPr>
          <w:sz w:val="28"/>
          <w:szCs w:val="28"/>
        </w:rPr>
        <w:t>).</w:t>
      </w:r>
    </w:p>
    <w:p w:rsidR="00FD57C9" w:rsidRDefault="00FD57C9" w:rsidP="005579B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579B8">
        <w:rPr>
          <w:sz w:val="28"/>
          <w:szCs w:val="28"/>
        </w:rPr>
        <w:t>Чем выше концентрация указанных двухзарядовых катионов</w:t>
      </w:r>
      <w:r w:rsidR="007C66FB" w:rsidRPr="005579B8">
        <w:rPr>
          <w:sz w:val="28"/>
          <w:szCs w:val="28"/>
        </w:rPr>
        <w:t xml:space="preserve"> Mg</w:t>
      </w:r>
      <w:r w:rsidR="007C66FB" w:rsidRPr="005579B8">
        <w:rPr>
          <w:sz w:val="28"/>
          <w:szCs w:val="28"/>
          <w:vertAlign w:val="superscript"/>
        </w:rPr>
        <w:t>2+</w:t>
      </w:r>
      <w:r w:rsidR="005579B8" w:rsidRPr="005579B8">
        <w:rPr>
          <w:sz w:val="28"/>
          <w:szCs w:val="28"/>
          <w:vertAlign w:val="superscript"/>
        </w:rPr>
        <w:t xml:space="preserve"> </w:t>
      </w:r>
      <w:r w:rsidR="007C66FB" w:rsidRPr="005579B8">
        <w:rPr>
          <w:sz w:val="28"/>
          <w:szCs w:val="28"/>
        </w:rPr>
        <w:t>и Са</w:t>
      </w:r>
      <w:r w:rsidR="007C66FB" w:rsidRPr="005579B8">
        <w:rPr>
          <w:sz w:val="28"/>
          <w:szCs w:val="28"/>
          <w:vertAlign w:val="superscript"/>
        </w:rPr>
        <w:t>2+</w:t>
      </w:r>
      <w:r w:rsidRPr="005579B8">
        <w:rPr>
          <w:sz w:val="28"/>
          <w:szCs w:val="28"/>
        </w:rPr>
        <w:t xml:space="preserve"> в воде, тем вода жёстче. Наличие в воде этих катионов приводит к тому, что при использовании, например при стирке, обычного мыла (но не синтетического моющего средства) часть его расходуется на образование с этими катионами нерастворимых в воде соединений так называемых жирных кислот</w:t>
      </w:r>
      <w:r w:rsidR="00331CDE" w:rsidRPr="005579B8">
        <w:rPr>
          <w:sz w:val="28"/>
          <w:szCs w:val="28"/>
        </w:rPr>
        <w:t xml:space="preserve"> (мыло представляет собой смесь натриевы</w:t>
      </w:r>
      <w:r w:rsidR="00E7663A" w:rsidRPr="005579B8">
        <w:rPr>
          <w:sz w:val="28"/>
          <w:szCs w:val="28"/>
        </w:rPr>
        <w:t>х и калиевых солей этих кислот):</w:t>
      </w:r>
    </w:p>
    <w:p w:rsidR="00E7663A" w:rsidRPr="005579B8" w:rsidRDefault="00E7663A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2С</w:t>
      </w:r>
      <w:r w:rsidRPr="005579B8">
        <w:rPr>
          <w:sz w:val="28"/>
          <w:szCs w:val="28"/>
          <w:vertAlign w:val="subscript"/>
        </w:rPr>
        <w:t xml:space="preserve">17 </w:t>
      </w:r>
      <w:r w:rsidRPr="005579B8">
        <w:rPr>
          <w:sz w:val="28"/>
          <w:szCs w:val="28"/>
        </w:rPr>
        <w:t>Н</w:t>
      </w:r>
      <w:r w:rsidRPr="005579B8">
        <w:rPr>
          <w:sz w:val="28"/>
          <w:szCs w:val="28"/>
          <w:vertAlign w:val="subscript"/>
        </w:rPr>
        <w:t xml:space="preserve">35 </w:t>
      </w:r>
      <w:r w:rsidRPr="005579B8">
        <w:rPr>
          <w:sz w:val="28"/>
          <w:szCs w:val="28"/>
        </w:rPr>
        <w:t>СОО</w:t>
      </w:r>
      <w:r w:rsidRPr="005579B8">
        <w:rPr>
          <w:sz w:val="28"/>
          <w:szCs w:val="28"/>
          <w:vertAlign w:val="superscript"/>
        </w:rPr>
        <w:t>-</w:t>
      </w:r>
      <w:r w:rsidRPr="005579B8">
        <w:rPr>
          <w:sz w:val="28"/>
          <w:szCs w:val="28"/>
        </w:rPr>
        <w:t xml:space="preserve"> + Са</w:t>
      </w:r>
      <w:r w:rsidRPr="005579B8">
        <w:rPr>
          <w:sz w:val="28"/>
          <w:szCs w:val="28"/>
          <w:vertAlign w:val="superscript"/>
        </w:rPr>
        <w:t>2+</w:t>
      </w:r>
      <w:r w:rsidR="005579B8" w:rsidRPr="005579B8">
        <w:rPr>
          <w:sz w:val="28"/>
          <w:szCs w:val="28"/>
          <w:vertAlign w:val="superscript"/>
        </w:rPr>
        <w:t xml:space="preserve"> </w:t>
      </w:r>
      <w:r w:rsidRPr="005579B8">
        <w:rPr>
          <w:sz w:val="28"/>
          <w:szCs w:val="28"/>
        </w:rPr>
        <w:t>= (С</w:t>
      </w:r>
      <w:r w:rsidRPr="005579B8">
        <w:rPr>
          <w:sz w:val="28"/>
          <w:szCs w:val="28"/>
          <w:vertAlign w:val="subscript"/>
        </w:rPr>
        <w:t>17</w:t>
      </w:r>
      <w:r w:rsidRPr="005579B8">
        <w:rPr>
          <w:sz w:val="28"/>
          <w:szCs w:val="28"/>
        </w:rPr>
        <w:t>Н</w:t>
      </w:r>
      <w:r w:rsidRPr="005579B8">
        <w:rPr>
          <w:sz w:val="28"/>
          <w:szCs w:val="28"/>
          <w:vertAlign w:val="subscript"/>
        </w:rPr>
        <w:t xml:space="preserve"> 35</w:t>
      </w:r>
      <w:r w:rsidRPr="005579B8">
        <w:rPr>
          <w:sz w:val="28"/>
          <w:szCs w:val="28"/>
        </w:rPr>
        <w:t>СОО)</w:t>
      </w:r>
      <w:r w:rsidRPr="005579B8">
        <w:rPr>
          <w:sz w:val="28"/>
          <w:szCs w:val="28"/>
          <w:vertAlign w:val="subscript"/>
        </w:rPr>
        <w:t>2</w:t>
      </w:r>
      <w:r w:rsidRPr="005579B8">
        <w:rPr>
          <w:sz w:val="28"/>
          <w:szCs w:val="28"/>
        </w:rPr>
        <w:t>Са↓</w:t>
      </w:r>
    </w:p>
    <w:p w:rsidR="00E7663A" w:rsidRPr="005579B8" w:rsidRDefault="00E7663A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2С</w:t>
      </w:r>
      <w:r w:rsidRPr="005579B8">
        <w:rPr>
          <w:sz w:val="28"/>
          <w:szCs w:val="28"/>
          <w:vertAlign w:val="subscript"/>
        </w:rPr>
        <w:t>17</w:t>
      </w:r>
      <w:r w:rsidRPr="005579B8">
        <w:rPr>
          <w:sz w:val="28"/>
          <w:szCs w:val="28"/>
        </w:rPr>
        <w:t>Н</w:t>
      </w:r>
      <w:r w:rsidRPr="005579B8">
        <w:rPr>
          <w:sz w:val="28"/>
          <w:szCs w:val="28"/>
          <w:vertAlign w:val="subscript"/>
        </w:rPr>
        <w:t xml:space="preserve"> 35 </w:t>
      </w:r>
      <w:r w:rsidRPr="005579B8">
        <w:rPr>
          <w:sz w:val="28"/>
          <w:szCs w:val="28"/>
        </w:rPr>
        <w:t>СОО</w:t>
      </w:r>
      <w:r w:rsidRPr="005579B8">
        <w:rPr>
          <w:sz w:val="28"/>
          <w:szCs w:val="28"/>
          <w:vertAlign w:val="superscript"/>
        </w:rPr>
        <w:t>-</w:t>
      </w:r>
      <w:r w:rsidR="005579B8" w:rsidRPr="005579B8">
        <w:rPr>
          <w:sz w:val="28"/>
          <w:szCs w:val="28"/>
          <w:vertAlign w:val="superscript"/>
        </w:rPr>
        <w:t xml:space="preserve"> </w:t>
      </w:r>
      <w:r w:rsidRPr="005579B8">
        <w:rPr>
          <w:sz w:val="28"/>
          <w:szCs w:val="28"/>
        </w:rPr>
        <w:t>+ М</w:t>
      </w:r>
      <w:r w:rsidRPr="005579B8">
        <w:rPr>
          <w:sz w:val="28"/>
          <w:szCs w:val="28"/>
          <w:lang w:val="en-US"/>
        </w:rPr>
        <w:t>g</w:t>
      </w:r>
      <w:r w:rsidRPr="005579B8">
        <w:rPr>
          <w:sz w:val="28"/>
          <w:szCs w:val="28"/>
          <w:vertAlign w:val="superscript"/>
        </w:rPr>
        <w:t>2+</w:t>
      </w:r>
      <w:r w:rsidR="005579B8" w:rsidRPr="005579B8">
        <w:rPr>
          <w:sz w:val="28"/>
          <w:szCs w:val="28"/>
          <w:vertAlign w:val="superscript"/>
        </w:rPr>
        <w:t xml:space="preserve"> </w:t>
      </w:r>
      <w:r w:rsidRPr="005579B8">
        <w:rPr>
          <w:sz w:val="28"/>
          <w:szCs w:val="28"/>
        </w:rPr>
        <w:t>= (С</w:t>
      </w:r>
      <w:r w:rsidRPr="005579B8">
        <w:rPr>
          <w:sz w:val="28"/>
          <w:szCs w:val="28"/>
          <w:vertAlign w:val="subscript"/>
        </w:rPr>
        <w:t>17</w:t>
      </w:r>
      <w:r w:rsidRPr="005579B8">
        <w:rPr>
          <w:sz w:val="28"/>
          <w:szCs w:val="28"/>
        </w:rPr>
        <w:t>Н</w:t>
      </w:r>
      <w:r w:rsidRPr="005579B8">
        <w:rPr>
          <w:sz w:val="28"/>
          <w:szCs w:val="28"/>
          <w:vertAlign w:val="subscript"/>
        </w:rPr>
        <w:t xml:space="preserve"> 35</w:t>
      </w:r>
      <w:r w:rsidRPr="005579B8">
        <w:rPr>
          <w:sz w:val="28"/>
          <w:szCs w:val="28"/>
        </w:rPr>
        <w:t>СОО)</w:t>
      </w:r>
      <w:r w:rsidRPr="005579B8">
        <w:rPr>
          <w:sz w:val="28"/>
          <w:szCs w:val="28"/>
          <w:vertAlign w:val="subscript"/>
        </w:rPr>
        <w:t>2</w:t>
      </w:r>
      <w:r w:rsidRPr="005579B8">
        <w:rPr>
          <w:sz w:val="28"/>
          <w:szCs w:val="28"/>
          <w:lang w:val="en-US"/>
        </w:rPr>
        <w:t>Mg</w:t>
      </w:r>
      <w:r w:rsidRPr="005579B8">
        <w:rPr>
          <w:sz w:val="28"/>
          <w:szCs w:val="28"/>
        </w:rPr>
        <w:t>↓</w:t>
      </w:r>
    </w:p>
    <w:p w:rsidR="00202B26" w:rsidRPr="005579B8" w:rsidRDefault="00202B26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и пена образуется лишь после полного осаждения ионов.</w:t>
      </w:r>
    </w:p>
    <w:p w:rsidR="006C013E" w:rsidRPr="005579B8" w:rsidRDefault="00027E0E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Мыла – это натриевые (иногда калиевые) соли органических кислот, и их состав можно условно выразить формулой</w:t>
      </w:r>
      <w:r w:rsidR="005579B8" w:rsidRPr="005579B8">
        <w:rPr>
          <w:sz w:val="28"/>
          <w:szCs w:val="28"/>
        </w:rPr>
        <w:t xml:space="preserve"> </w:t>
      </w:r>
      <w:r w:rsidRPr="005579B8">
        <w:rPr>
          <w:sz w:val="28"/>
          <w:szCs w:val="28"/>
          <w:lang w:val="en-US"/>
        </w:rPr>
        <w:t>NaR</w:t>
      </w:r>
      <w:r w:rsidRPr="005579B8">
        <w:rPr>
          <w:sz w:val="28"/>
          <w:szCs w:val="28"/>
        </w:rPr>
        <w:t xml:space="preserve"> или </w:t>
      </w:r>
      <w:r w:rsidRPr="005579B8">
        <w:rPr>
          <w:sz w:val="28"/>
          <w:szCs w:val="28"/>
          <w:lang w:val="en-US"/>
        </w:rPr>
        <w:t>KR</w:t>
      </w:r>
      <w:r w:rsidRPr="005579B8">
        <w:rPr>
          <w:sz w:val="28"/>
          <w:szCs w:val="28"/>
        </w:rPr>
        <w:t xml:space="preserve">, где </w:t>
      </w:r>
      <w:r w:rsidRPr="005579B8">
        <w:rPr>
          <w:sz w:val="28"/>
          <w:szCs w:val="28"/>
          <w:lang w:val="en-US"/>
        </w:rPr>
        <w:t>R</w:t>
      </w:r>
      <w:r w:rsidRPr="005579B8">
        <w:rPr>
          <w:sz w:val="28"/>
          <w:szCs w:val="28"/>
        </w:rPr>
        <w:t xml:space="preserve"> – кислотный остаток. Анионы </w:t>
      </w:r>
      <w:r w:rsidRPr="005579B8">
        <w:rPr>
          <w:sz w:val="28"/>
          <w:szCs w:val="28"/>
          <w:lang w:val="en-US"/>
        </w:rPr>
        <w:t>R</w:t>
      </w:r>
      <w:r w:rsidRPr="005579B8">
        <w:rPr>
          <w:sz w:val="28"/>
          <w:szCs w:val="28"/>
        </w:rPr>
        <w:t xml:space="preserve"> образуют с катионами кальция и магния нерастворимые соли</w:t>
      </w:r>
      <w:r w:rsidR="005579B8" w:rsidRPr="005579B8">
        <w:rPr>
          <w:sz w:val="28"/>
          <w:szCs w:val="28"/>
        </w:rPr>
        <w:t xml:space="preserve"> </w:t>
      </w:r>
      <w:r w:rsidRPr="005579B8">
        <w:rPr>
          <w:sz w:val="28"/>
          <w:szCs w:val="28"/>
          <w:lang w:val="en-US"/>
        </w:rPr>
        <w:t>CaR</w:t>
      </w:r>
      <w:r w:rsidRPr="005579B8">
        <w:rPr>
          <w:sz w:val="28"/>
          <w:szCs w:val="28"/>
          <w:vertAlign w:val="subscript"/>
        </w:rPr>
        <w:t>2</w:t>
      </w:r>
      <w:r w:rsidR="005579B8" w:rsidRPr="005579B8">
        <w:rPr>
          <w:sz w:val="28"/>
          <w:szCs w:val="28"/>
        </w:rPr>
        <w:t xml:space="preserve"> </w:t>
      </w:r>
      <w:r w:rsidRPr="005579B8">
        <w:rPr>
          <w:sz w:val="28"/>
          <w:szCs w:val="28"/>
        </w:rPr>
        <w:t xml:space="preserve">и </w:t>
      </w:r>
      <w:r w:rsidRPr="005579B8">
        <w:rPr>
          <w:sz w:val="28"/>
          <w:szCs w:val="28"/>
          <w:lang w:val="en-US"/>
        </w:rPr>
        <w:t>MgR</w:t>
      </w:r>
      <w:r w:rsidRPr="005579B8">
        <w:rPr>
          <w:sz w:val="28"/>
          <w:szCs w:val="28"/>
          <w:vertAlign w:val="subscript"/>
        </w:rPr>
        <w:t xml:space="preserve">2 </w:t>
      </w:r>
      <w:r w:rsidRPr="005579B8">
        <w:rPr>
          <w:sz w:val="28"/>
          <w:szCs w:val="28"/>
        </w:rPr>
        <w:t>. На образование этих нерастворимых солей и расходуется бесполезно мыло. Таким образом, при помощи мыльного раствора мы можем оценить общую жёсткость воды, общее содержание в ней ионов кальция и магния.</w:t>
      </w:r>
    </w:p>
    <w:p w:rsidR="00E27A2D" w:rsidRPr="005579B8" w:rsidRDefault="00C86ED9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Ионы кальция (Ca</w:t>
      </w:r>
      <w:r w:rsidRPr="005579B8">
        <w:rPr>
          <w:sz w:val="28"/>
          <w:szCs w:val="28"/>
          <w:vertAlign w:val="superscript"/>
        </w:rPr>
        <w:t>2+</w:t>
      </w:r>
      <w:r w:rsidRPr="005579B8">
        <w:rPr>
          <w:sz w:val="28"/>
          <w:szCs w:val="28"/>
        </w:rPr>
        <w:t>) и магния (Mg</w:t>
      </w:r>
      <w:r w:rsidRPr="005579B8">
        <w:rPr>
          <w:sz w:val="28"/>
          <w:szCs w:val="28"/>
          <w:vertAlign w:val="superscript"/>
        </w:rPr>
        <w:t>2+</w:t>
      </w:r>
      <w:r w:rsidRPr="005579B8">
        <w:rPr>
          <w:sz w:val="28"/>
          <w:szCs w:val="28"/>
        </w:rPr>
        <w:t xml:space="preserve">), а также других щёлочноземельных металлов, обуславливающих жёсткость, присутствуют во всех минерализованных водах. Их источником являются природные залежи известняков, гипса и доломитов. Ионы кальция и магния поступают в воду в результате взаимодействия растворённого диоксида углерода с минералами и при других процессах растворения и химического выветривания горных пород. Источником этих ионов могут служить также микробиологические процессы, протекающие в почвах на площади водосбора, в донных отложениях, а также сточные воды различных предприятий. </w:t>
      </w:r>
      <w:r w:rsidR="00E27A2D" w:rsidRPr="005579B8">
        <w:rPr>
          <w:sz w:val="28"/>
          <w:szCs w:val="28"/>
        </w:rPr>
        <w:t>В маломинерализованных водах больше всего ионов кальция. С увеличением степени минерализации содержание ионов кальция быстро падает и редко превышает 1 г/л. Содержание же ионов магния в минерализованных водах может достигать нескольких граммов, а в солёных водах нескольких десятков граммов. </w:t>
      </w:r>
    </w:p>
    <w:p w:rsidR="00C86ED9" w:rsidRPr="005579B8" w:rsidRDefault="00C86ED9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В целом, жёсткость поверхностных вод, как правило, меньше жёсткости вод подземных. Жёсткость поверхностных вод подвержена заметным сезонным колебаниям, достигая обычно наибольшего значения в конце зимы и наименьшего в период половодья, когда обильно разбавляется мягкой дождевой и талой водой.</w:t>
      </w:r>
    </w:p>
    <w:p w:rsidR="00E27A2D" w:rsidRPr="005579B8" w:rsidRDefault="00FD57C9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 xml:space="preserve"> </w:t>
      </w:r>
      <w:r w:rsidR="00EF6139" w:rsidRPr="005579B8">
        <w:rPr>
          <w:sz w:val="28"/>
          <w:szCs w:val="28"/>
        </w:rPr>
        <w:t>Жёсткость - это особые свойства воды, во многом определяющие её</w:t>
      </w:r>
      <w:r w:rsidR="00D65970">
        <w:rPr>
          <w:sz w:val="28"/>
          <w:szCs w:val="28"/>
        </w:rPr>
        <w:t xml:space="preserve"> </w:t>
      </w:r>
      <w:r w:rsidR="00EF6139" w:rsidRPr="005579B8">
        <w:rPr>
          <w:sz w:val="28"/>
          <w:szCs w:val="28"/>
        </w:rPr>
        <w:t>потребительские качества и потому имеющие важное хозяйственное значение.</w:t>
      </w:r>
    </w:p>
    <w:p w:rsidR="006C013E" w:rsidRPr="005579B8" w:rsidRDefault="006C013E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Для тушения пожаров, полива огорода, уборки улиц и тротуаров жёсткость воды не имеет принципиального значения. Но в ряде случаев жёсткость воды может создать проблемы. При принятии ванны, мытье посуды, стирке, мытье машины жёсткая вода гораздо менее эффективна, чем мягкая. Это обуславливается некоторыми фактами:</w:t>
      </w:r>
    </w:p>
    <w:p w:rsidR="006C013E" w:rsidRPr="005579B8" w:rsidRDefault="006C013E" w:rsidP="005579B8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При использовании мягкой воды расходуется в 2 раза меньше моющих средств;</w:t>
      </w:r>
    </w:p>
    <w:p w:rsidR="006C013E" w:rsidRPr="005579B8" w:rsidRDefault="006C013E" w:rsidP="005579B8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Жёсткая вода, взаимодействуя с мылом, образует “мыльные шлаки”, которые не смываются водой и оставляют</w:t>
      </w:r>
      <w:r w:rsidR="005579B8" w:rsidRPr="005579B8">
        <w:rPr>
          <w:sz w:val="28"/>
          <w:szCs w:val="28"/>
        </w:rPr>
        <w:t xml:space="preserve"> </w:t>
      </w:r>
      <w:r w:rsidRPr="005579B8">
        <w:rPr>
          <w:sz w:val="28"/>
          <w:szCs w:val="28"/>
        </w:rPr>
        <w:t>малосимпатичные разводы на посуде и поверхности сантехники;</w:t>
      </w:r>
    </w:p>
    <w:p w:rsidR="006C013E" w:rsidRPr="005579B8" w:rsidRDefault="006C013E" w:rsidP="005579B8">
      <w:pPr>
        <w:numPr>
          <w:ilvl w:val="0"/>
          <w:numId w:val="3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Во многих промышленных процессах соли ж</w:t>
      </w:r>
      <w:r w:rsidR="00D21B9A" w:rsidRPr="005579B8">
        <w:rPr>
          <w:sz w:val="28"/>
          <w:szCs w:val="28"/>
        </w:rPr>
        <w:t>ё</w:t>
      </w:r>
      <w:r w:rsidRPr="005579B8">
        <w:rPr>
          <w:sz w:val="28"/>
          <w:szCs w:val="28"/>
        </w:rPr>
        <w:t>сткости могут вступить в химическую реакцию, образовав нежелательные промежуточные продукты.</w:t>
      </w:r>
    </w:p>
    <w:p w:rsidR="00ED05D0" w:rsidRPr="005579B8" w:rsidRDefault="00EF6139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Ж</w:t>
      </w:r>
      <w:r w:rsidR="006C013E" w:rsidRPr="005579B8">
        <w:rPr>
          <w:sz w:val="28"/>
          <w:szCs w:val="28"/>
        </w:rPr>
        <w:t>ё</w:t>
      </w:r>
      <w:r w:rsidRPr="005579B8">
        <w:rPr>
          <w:sz w:val="28"/>
          <w:szCs w:val="28"/>
        </w:rPr>
        <w:t>сткая вода образует накипь на стенках нагревательных котлов, батарея</w:t>
      </w:r>
      <w:r w:rsidR="00ED05D0" w:rsidRPr="005579B8">
        <w:rPr>
          <w:sz w:val="28"/>
          <w:szCs w:val="28"/>
        </w:rPr>
        <w:t>х</w:t>
      </w:r>
      <w:r w:rsidRPr="005579B8">
        <w:rPr>
          <w:sz w:val="28"/>
          <w:szCs w:val="28"/>
        </w:rPr>
        <w:t>, чем существенно ухудшает их теплоте</w:t>
      </w:r>
      <w:r w:rsidR="006C013E" w:rsidRPr="005579B8">
        <w:rPr>
          <w:sz w:val="28"/>
          <w:szCs w:val="28"/>
        </w:rPr>
        <w:t>хнические характеристики. Накипь является причиной 90% отказов водонагревательного оборудования. Поэтому к воде, подвергаемой нагреву в котлах, бойлерах и т.п. предъявляются на порядок более высокие требования по жесткости. Т</w:t>
      </w:r>
      <w:r w:rsidRPr="005579B8">
        <w:rPr>
          <w:sz w:val="28"/>
          <w:szCs w:val="28"/>
        </w:rPr>
        <w:t>онкий слой</w:t>
      </w:r>
      <w:r w:rsidR="006C013E" w:rsidRPr="005579B8">
        <w:rPr>
          <w:sz w:val="28"/>
          <w:szCs w:val="28"/>
        </w:rPr>
        <w:t xml:space="preserve"> накипи</w:t>
      </w:r>
      <w:r w:rsidRPr="005579B8">
        <w:rPr>
          <w:sz w:val="28"/>
          <w:szCs w:val="28"/>
        </w:rPr>
        <w:t xml:space="preserve"> на греющей поверхности вовсе не безобиден, так как</w:t>
      </w:r>
      <w:r w:rsidR="005579B8" w:rsidRPr="005579B8">
        <w:rPr>
          <w:sz w:val="28"/>
          <w:szCs w:val="28"/>
        </w:rPr>
        <w:t xml:space="preserve"> </w:t>
      </w:r>
      <w:r w:rsidRPr="005579B8">
        <w:rPr>
          <w:sz w:val="28"/>
          <w:szCs w:val="28"/>
        </w:rPr>
        <w:t>продолжительность нагревания через слой накипи, обладающей малой</w:t>
      </w:r>
      <w:r w:rsidR="00D65970">
        <w:rPr>
          <w:sz w:val="28"/>
          <w:szCs w:val="28"/>
        </w:rPr>
        <w:t xml:space="preserve"> </w:t>
      </w:r>
      <w:r w:rsidRPr="005579B8">
        <w:rPr>
          <w:sz w:val="28"/>
          <w:szCs w:val="28"/>
        </w:rPr>
        <w:t>теплопроводностью, постепенно возрастает, дно прогорает все быстрее и</w:t>
      </w:r>
      <w:r w:rsidR="00D65970">
        <w:rPr>
          <w:sz w:val="28"/>
          <w:szCs w:val="28"/>
        </w:rPr>
        <w:t xml:space="preserve"> </w:t>
      </w:r>
      <w:r w:rsidRPr="005579B8">
        <w:rPr>
          <w:sz w:val="28"/>
          <w:szCs w:val="28"/>
        </w:rPr>
        <w:t>быстрее – ведь металл охлаждается с каждым разом все медленнее и медленнее,</w:t>
      </w:r>
      <w:r w:rsidR="00D65970" w:rsidRPr="00D65970">
        <w:rPr>
          <w:sz w:val="28"/>
          <w:szCs w:val="28"/>
        </w:rPr>
        <w:t xml:space="preserve"> </w:t>
      </w:r>
      <w:r w:rsidRPr="005579B8">
        <w:rPr>
          <w:sz w:val="28"/>
          <w:szCs w:val="28"/>
        </w:rPr>
        <w:t>долго находится в прогретом состоянии. В конце концов, может случиться так,</w:t>
      </w:r>
      <w:r w:rsidR="00D65970">
        <w:rPr>
          <w:sz w:val="28"/>
          <w:szCs w:val="28"/>
        </w:rPr>
        <w:t xml:space="preserve"> </w:t>
      </w:r>
      <w:r w:rsidRPr="005579B8">
        <w:rPr>
          <w:sz w:val="28"/>
          <w:szCs w:val="28"/>
        </w:rPr>
        <w:t xml:space="preserve">что дно сосуда не выдержит и </w:t>
      </w:r>
      <w:r w:rsidR="00ED05D0" w:rsidRPr="005579B8">
        <w:rPr>
          <w:sz w:val="28"/>
          <w:szCs w:val="28"/>
        </w:rPr>
        <w:t>начнёт</w:t>
      </w:r>
      <w:r w:rsidRPr="005579B8">
        <w:rPr>
          <w:sz w:val="28"/>
          <w:szCs w:val="28"/>
        </w:rPr>
        <w:t xml:space="preserve"> </w:t>
      </w:r>
      <w:r w:rsidR="00ED05D0" w:rsidRPr="005579B8">
        <w:rPr>
          <w:sz w:val="28"/>
          <w:szCs w:val="28"/>
        </w:rPr>
        <w:t>протекать</w:t>
      </w:r>
      <w:r w:rsidRPr="005579B8">
        <w:rPr>
          <w:sz w:val="28"/>
          <w:szCs w:val="28"/>
        </w:rPr>
        <w:t>. Этот факт</w:t>
      </w:r>
      <w:r w:rsidR="00ED05D0" w:rsidRPr="005579B8">
        <w:rPr>
          <w:sz w:val="28"/>
          <w:szCs w:val="28"/>
        </w:rPr>
        <w:t xml:space="preserve"> очень опасен в</w:t>
      </w:r>
      <w:r w:rsidR="00D65970">
        <w:rPr>
          <w:sz w:val="28"/>
          <w:szCs w:val="28"/>
        </w:rPr>
        <w:t xml:space="preserve"> </w:t>
      </w:r>
      <w:r w:rsidR="00ED05D0" w:rsidRPr="005579B8">
        <w:rPr>
          <w:sz w:val="28"/>
          <w:szCs w:val="28"/>
        </w:rPr>
        <w:t xml:space="preserve">промышленности, </w:t>
      </w:r>
      <w:r w:rsidRPr="005579B8">
        <w:rPr>
          <w:sz w:val="28"/>
          <w:szCs w:val="28"/>
        </w:rPr>
        <w:t>где существуют паровые котлы</w:t>
      </w:r>
      <w:r w:rsidR="00ED05D0" w:rsidRPr="005579B8">
        <w:rPr>
          <w:sz w:val="28"/>
          <w:szCs w:val="28"/>
        </w:rPr>
        <w:t xml:space="preserve">. </w:t>
      </w:r>
    </w:p>
    <w:p w:rsidR="00ED05D0" w:rsidRPr="005579B8" w:rsidRDefault="00EF6139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Ж</w:t>
      </w:r>
      <w:r w:rsidR="006C013E" w:rsidRPr="005579B8">
        <w:rPr>
          <w:sz w:val="28"/>
          <w:szCs w:val="28"/>
        </w:rPr>
        <w:t>ё</w:t>
      </w:r>
      <w:r w:rsidRPr="005579B8">
        <w:rPr>
          <w:sz w:val="28"/>
          <w:szCs w:val="28"/>
        </w:rPr>
        <w:t>сткая вода мало пригодна для стирки. Накипь на нагревателях</w:t>
      </w:r>
      <w:r w:rsidR="00D65970">
        <w:rPr>
          <w:sz w:val="28"/>
          <w:szCs w:val="28"/>
        </w:rPr>
        <w:t xml:space="preserve"> </w:t>
      </w:r>
      <w:r w:rsidRPr="005579B8">
        <w:rPr>
          <w:sz w:val="28"/>
          <w:szCs w:val="28"/>
        </w:rPr>
        <w:t>стиральных машин выводит их из строя, она ухудшает ещ</w:t>
      </w:r>
      <w:r w:rsidR="00ED05D0" w:rsidRPr="005579B8">
        <w:rPr>
          <w:sz w:val="28"/>
          <w:szCs w:val="28"/>
        </w:rPr>
        <w:t>ё</w:t>
      </w:r>
      <w:r w:rsidRPr="005579B8">
        <w:rPr>
          <w:sz w:val="28"/>
          <w:szCs w:val="28"/>
        </w:rPr>
        <w:t xml:space="preserve"> и моющие свойства</w:t>
      </w:r>
      <w:r w:rsidR="00D65970">
        <w:rPr>
          <w:sz w:val="28"/>
          <w:szCs w:val="28"/>
        </w:rPr>
        <w:t xml:space="preserve"> </w:t>
      </w:r>
      <w:r w:rsidRPr="005579B8">
        <w:rPr>
          <w:sz w:val="28"/>
          <w:szCs w:val="28"/>
        </w:rPr>
        <w:t>мыла. Катионы Ca</w:t>
      </w:r>
      <w:r w:rsidRPr="005579B8">
        <w:rPr>
          <w:sz w:val="28"/>
          <w:szCs w:val="28"/>
          <w:vertAlign w:val="subscript"/>
        </w:rPr>
        <w:t>2</w:t>
      </w:r>
      <w:r w:rsidRPr="005579B8">
        <w:rPr>
          <w:sz w:val="28"/>
          <w:szCs w:val="28"/>
        </w:rPr>
        <w:t>+ и Mg</w:t>
      </w:r>
      <w:r w:rsidRPr="005579B8">
        <w:rPr>
          <w:sz w:val="28"/>
          <w:szCs w:val="28"/>
          <w:vertAlign w:val="subscript"/>
        </w:rPr>
        <w:t>2</w:t>
      </w:r>
      <w:r w:rsidRPr="005579B8">
        <w:rPr>
          <w:sz w:val="28"/>
          <w:szCs w:val="28"/>
        </w:rPr>
        <w:t>+ реагируют с жирными кислотами мыла, образуя</w:t>
      </w:r>
      <w:r w:rsidR="00D65970">
        <w:rPr>
          <w:sz w:val="28"/>
          <w:szCs w:val="28"/>
        </w:rPr>
        <w:t xml:space="preserve"> </w:t>
      </w:r>
      <w:r w:rsidRPr="005579B8">
        <w:rPr>
          <w:sz w:val="28"/>
          <w:szCs w:val="28"/>
        </w:rPr>
        <w:t>малорастворимые соли, котор</w:t>
      </w:r>
      <w:r w:rsidR="00ED05D0" w:rsidRPr="005579B8">
        <w:rPr>
          <w:sz w:val="28"/>
          <w:szCs w:val="28"/>
        </w:rPr>
        <w:t>ые создают плё</w:t>
      </w:r>
      <w:r w:rsidRPr="005579B8">
        <w:rPr>
          <w:sz w:val="28"/>
          <w:szCs w:val="28"/>
        </w:rPr>
        <w:t>нки и осадки, в итоге снижая</w:t>
      </w:r>
      <w:r w:rsidR="00D65970">
        <w:rPr>
          <w:sz w:val="28"/>
          <w:szCs w:val="28"/>
        </w:rPr>
        <w:t xml:space="preserve"> </w:t>
      </w:r>
      <w:r w:rsidRPr="005579B8">
        <w:rPr>
          <w:sz w:val="28"/>
          <w:szCs w:val="28"/>
        </w:rPr>
        <w:t xml:space="preserve">качество стирки и </w:t>
      </w:r>
      <w:r w:rsidR="00ED05D0" w:rsidRPr="005579B8">
        <w:rPr>
          <w:sz w:val="28"/>
          <w:szCs w:val="28"/>
        </w:rPr>
        <w:t xml:space="preserve">повышая расход моющего средства. </w:t>
      </w:r>
      <w:r w:rsidR="00027E0E" w:rsidRPr="005579B8">
        <w:rPr>
          <w:sz w:val="28"/>
          <w:szCs w:val="28"/>
        </w:rPr>
        <w:t xml:space="preserve">А при стирке тканей жёсткой водой образующиеся нерастворимые соединения осаждаются на поверхности нитей и постепенно разрушают волокна. </w:t>
      </w:r>
    </w:p>
    <w:p w:rsidR="00ED05D0" w:rsidRPr="005579B8" w:rsidRDefault="00331CDE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Различают</w:t>
      </w:r>
      <w:r w:rsidR="00EF6139" w:rsidRPr="005579B8">
        <w:rPr>
          <w:sz w:val="28"/>
          <w:szCs w:val="28"/>
        </w:rPr>
        <w:t xml:space="preserve"> </w:t>
      </w:r>
      <w:r w:rsidR="00EF6139" w:rsidRPr="005579B8">
        <w:rPr>
          <w:i/>
          <w:sz w:val="28"/>
          <w:szCs w:val="28"/>
        </w:rPr>
        <w:t>временн</w:t>
      </w:r>
      <w:r w:rsidRPr="005579B8">
        <w:rPr>
          <w:i/>
          <w:sz w:val="28"/>
          <w:szCs w:val="28"/>
        </w:rPr>
        <w:t>ую</w:t>
      </w:r>
      <w:r w:rsidR="00EF6139" w:rsidRPr="005579B8">
        <w:rPr>
          <w:sz w:val="28"/>
          <w:szCs w:val="28"/>
        </w:rPr>
        <w:t xml:space="preserve"> и </w:t>
      </w:r>
      <w:r w:rsidR="00EF6139" w:rsidRPr="005579B8">
        <w:rPr>
          <w:i/>
          <w:sz w:val="28"/>
          <w:szCs w:val="28"/>
        </w:rPr>
        <w:t>постоянн</w:t>
      </w:r>
      <w:r w:rsidRPr="005579B8">
        <w:rPr>
          <w:i/>
          <w:sz w:val="28"/>
          <w:szCs w:val="28"/>
        </w:rPr>
        <w:t xml:space="preserve">ую </w:t>
      </w:r>
      <w:r w:rsidRPr="005579B8">
        <w:rPr>
          <w:sz w:val="28"/>
          <w:szCs w:val="28"/>
        </w:rPr>
        <w:t>жёсткость воды</w:t>
      </w:r>
      <w:r w:rsidR="00ED05D0" w:rsidRPr="005579B8">
        <w:rPr>
          <w:sz w:val="28"/>
          <w:szCs w:val="28"/>
        </w:rPr>
        <w:t xml:space="preserve">. Обусловлено это </w:t>
      </w:r>
      <w:r w:rsidR="00EF6139" w:rsidRPr="005579B8">
        <w:rPr>
          <w:sz w:val="28"/>
          <w:szCs w:val="28"/>
        </w:rPr>
        <w:t>различие типом анионов, которые присутствуют в растворе в качестве</w:t>
      </w:r>
      <w:r w:rsidR="00D65970">
        <w:rPr>
          <w:sz w:val="28"/>
          <w:szCs w:val="28"/>
        </w:rPr>
        <w:t xml:space="preserve"> </w:t>
      </w:r>
      <w:r w:rsidR="00EF6139" w:rsidRPr="005579B8">
        <w:rPr>
          <w:sz w:val="28"/>
          <w:szCs w:val="28"/>
        </w:rPr>
        <w:t>противовеса</w:t>
      </w:r>
      <w:r w:rsidR="00ED05D0" w:rsidRPr="005579B8">
        <w:rPr>
          <w:sz w:val="28"/>
          <w:szCs w:val="28"/>
        </w:rPr>
        <w:t xml:space="preserve"> кальцию и магнию. </w:t>
      </w:r>
    </w:p>
    <w:p w:rsidR="00ED05D0" w:rsidRPr="005579B8" w:rsidRDefault="00EF6139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i/>
          <w:sz w:val="28"/>
          <w:szCs w:val="28"/>
        </w:rPr>
        <w:t>Временная</w:t>
      </w:r>
      <w:r w:rsidR="0012085A" w:rsidRPr="005579B8">
        <w:rPr>
          <w:i/>
          <w:sz w:val="28"/>
          <w:szCs w:val="28"/>
        </w:rPr>
        <w:t xml:space="preserve"> </w:t>
      </w:r>
      <w:r w:rsidRPr="005579B8">
        <w:rPr>
          <w:i/>
          <w:sz w:val="28"/>
          <w:szCs w:val="28"/>
        </w:rPr>
        <w:t>ж</w:t>
      </w:r>
      <w:r w:rsidR="00ED05D0" w:rsidRPr="005579B8">
        <w:rPr>
          <w:i/>
          <w:sz w:val="28"/>
          <w:szCs w:val="28"/>
        </w:rPr>
        <w:t>ё</w:t>
      </w:r>
      <w:r w:rsidRPr="005579B8">
        <w:rPr>
          <w:i/>
          <w:sz w:val="28"/>
          <w:szCs w:val="28"/>
        </w:rPr>
        <w:t xml:space="preserve">сткость </w:t>
      </w:r>
      <w:r w:rsidR="00ED05D0" w:rsidRPr="005579B8">
        <w:rPr>
          <w:i/>
          <w:sz w:val="28"/>
          <w:szCs w:val="28"/>
        </w:rPr>
        <w:t>воды</w:t>
      </w:r>
      <w:r w:rsidR="00ED05D0" w:rsidRPr="005579B8">
        <w:rPr>
          <w:sz w:val="28"/>
          <w:szCs w:val="28"/>
        </w:rPr>
        <w:t xml:space="preserve"> обусловлена наличием в воде гидрокарбонатов, например, гидрокарбоната кальция </w:t>
      </w:r>
      <w:r w:rsidRPr="005579B8">
        <w:rPr>
          <w:sz w:val="28"/>
          <w:szCs w:val="28"/>
        </w:rPr>
        <w:t>Ca</w:t>
      </w:r>
      <w:r w:rsidR="00ED05D0" w:rsidRPr="005579B8">
        <w:rPr>
          <w:sz w:val="28"/>
          <w:szCs w:val="28"/>
        </w:rPr>
        <w:t>(HCO</w:t>
      </w:r>
      <w:r w:rsidR="00ED05D0" w:rsidRPr="005579B8">
        <w:rPr>
          <w:sz w:val="28"/>
          <w:szCs w:val="28"/>
          <w:vertAlign w:val="subscript"/>
        </w:rPr>
        <w:t>3</w:t>
      </w:r>
      <w:r w:rsidR="00ED05D0" w:rsidRPr="005579B8">
        <w:rPr>
          <w:sz w:val="28"/>
          <w:szCs w:val="28"/>
        </w:rPr>
        <w:t>)</w:t>
      </w:r>
      <w:r w:rsidR="00ED05D0" w:rsidRPr="005579B8">
        <w:rPr>
          <w:sz w:val="28"/>
          <w:szCs w:val="28"/>
          <w:vertAlign w:val="subscript"/>
        </w:rPr>
        <w:t>2</w:t>
      </w:r>
      <w:r w:rsidR="00ED05D0" w:rsidRPr="005579B8">
        <w:rPr>
          <w:sz w:val="28"/>
          <w:szCs w:val="28"/>
        </w:rPr>
        <w:t xml:space="preserve"> и магния</w:t>
      </w:r>
      <w:r w:rsidRPr="005579B8">
        <w:rPr>
          <w:sz w:val="28"/>
          <w:szCs w:val="28"/>
        </w:rPr>
        <w:t xml:space="preserve"> Mg</w:t>
      </w:r>
      <w:r w:rsidR="00ED05D0" w:rsidRPr="005579B8">
        <w:rPr>
          <w:sz w:val="28"/>
          <w:szCs w:val="28"/>
        </w:rPr>
        <w:t>(HCO</w:t>
      </w:r>
      <w:r w:rsidR="00ED05D0" w:rsidRPr="005579B8">
        <w:rPr>
          <w:sz w:val="28"/>
          <w:szCs w:val="28"/>
          <w:vertAlign w:val="subscript"/>
        </w:rPr>
        <w:t>3</w:t>
      </w:r>
      <w:r w:rsidR="00ED05D0" w:rsidRPr="005579B8">
        <w:rPr>
          <w:sz w:val="28"/>
          <w:szCs w:val="28"/>
        </w:rPr>
        <w:t>)</w:t>
      </w:r>
      <w:r w:rsidR="00ED05D0" w:rsidRPr="005579B8">
        <w:rPr>
          <w:sz w:val="28"/>
          <w:szCs w:val="28"/>
          <w:vertAlign w:val="subscript"/>
        </w:rPr>
        <w:t>2</w:t>
      </w:r>
      <w:r w:rsidR="00ED05D0" w:rsidRPr="005579B8">
        <w:rPr>
          <w:sz w:val="28"/>
          <w:szCs w:val="28"/>
        </w:rPr>
        <w:t>.</w:t>
      </w:r>
    </w:p>
    <w:p w:rsidR="00ED05D0" w:rsidRPr="005579B8" w:rsidRDefault="00ED05D0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При кипячении воды гидрокарбонаты разлагаются с образованием осадка среднего или основного карбоната:</w:t>
      </w:r>
    </w:p>
    <w:p w:rsidR="00ED05D0" w:rsidRPr="005579B8" w:rsidRDefault="0012085A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Ca(HCO</w:t>
      </w:r>
      <w:r w:rsidRPr="005579B8">
        <w:rPr>
          <w:sz w:val="28"/>
          <w:szCs w:val="28"/>
          <w:vertAlign w:val="subscript"/>
        </w:rPr>
        <w:t>3</w:t>
      </w:r>
      <w:r w:rsidRPr="005579B8">
        <w:rPr>
          <w:sz w:val="28"/>
          <w:szCs w:val="28"/>
        </w:rPr>
        <w:t>)</w:t>
      </w:r>
      <w:r w:rsidRPr="005579B8">
        <w:rPr>
          <w:sz w:val="28"/>
          <w:szCs w:val="28"/>
          <w:vertAlign w:val="subscript"/>
        </w:rPr>
        <w:t xml:space="preserve">2 </w:t>
      </w:r>
      <w:r w:rsidRPr="005579B8">
        <w:rPr>
          <w:sz w:val="28"/>
          <w:szCs w:val="28"/>
        </w:rPr>
        <w:t>= СаСО</w:t>
      </w:r>
      <w:r w:rsidRPr="005579B8">
        <w:rPr>
          <w:sz w:val="28"/>
          <w:szCs w:val="28"/>
          <w:vertAlign w:val="subscript"/>
        </w:rPr>
        <w:t xml:space="preserve">3 </w:t>
      </w:r>
      <w:r w:rsidRPr="005579B8">
        <w:rPr>
          <w:sz w:val="28"/>
          <w:szCs w:val="28"/>
        </w:rPr>
        <w:t>↓+ СО</w:t>
      </w:r>
      <w:r w:rsidRPr="005579B8">
        <w:rPr>
          <w:sz w:val="28"/>
          <w:szCs w:val="28"/>
          <w:vertAlign w:val="subscript"/>
        </w:rPr>
        <w:t>2</w:t>
      </w:r>
      <w:r w:rsidRPr="005579B8">
        <w:rPr>
          <w:sz w:val="28"/>
          <w:szCs w:val="28"/>
        </w:rPr>
        <w:t>↑+ Н</w:t>
      </w:r>
      <w:r w:rsidRPr="005579B8">
        <w:rPr>
          <w:sz w:val="28"/>
          <w:szCs w:val="28"/>
          <w:vertAlign w:val="subscript"/>
        </w:rPr>
        <w:t>2</w:t>
      </w:r>
      <w:r w:rsidRPr="005579B8">
        <w:rPr>
          <w:sz w:val="28"/>
          <w:szCs w:val="28"/>
        </w:rPr>
        <w:t>О,</w:t>
      </w:r>
    </w:p>
    <w:p w:rsidR="0012085A" w:rsidRPr="005579B8" w:rsidRDefault="0012085A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Mg(HCO</w:t>
      </w:r>
      <w:r w:rsidRPr="005579B8">
        <w:rPr>
          <w:sz w:val="28"/>
          <w:szCs w:val="28"/>
          <w:vertAlign w:val="subscript"/>
        </w:rPr>
        <w:t>3</w:t>
      </w:r>
      <w:r w:rsidRPr="005579B8">
        <w:rPr>
          <w:sz w:val="28"/>
          <w:szCs w:val="28"/>
        </w:rPr>
        <w:t>)</w:t>
      </w:r>
      <w:r w:rsidRPr="005579B8">
        <w:rPr>
          <w:sz w:val="28"/>
          <w:szCs w:val="28"/>
          <w:vertAlign w:val="subscript"/>
        </w:rPr>
        <w:t xml:space="preserve">2 </w:t>
      </w:r>
      <w:r w:rsidRPr="005579B8">
        <w:rPr>
          <w:sz w:val="28"/>
          <w:szCs w:val="28"/>
        </w:rPr>
        <w:t>= М</w:t>
      </w:r>
      <w:r w:rsidRPr="005579B8">
        <w:rPr>
          <w:sz w:val="28"/>
          <w:szCs w:val="28"/>
          <w:lang w:val="en-US"/>
        </w:rPr>
        <w:t>g</w:t>
      </w:r>
      <w:r w:rsidRPr="005579B8">
        <w:rPr>
          <w:sz w:val="28"/>
          <w:szCs w:val="28"/>
          <w:vertAlign w:val="subscript"/>
        </w:rPr>
        <w:t xml:space="preserve">2 </w:t>
      </w:r>
      <w:r w:rsidRPr="005579B8">
        <w:rPr>
          <w:sz w:val="28"/>
          <w:szCs w:val="28"/>
        </w:rPr>
        <w:t>(ОН)</w:t>
      </w:r>
      <w:r w:rsidRPr="005579B8">
        <w:rPr>
          <w:sz w:val="28"/>
          <w:szCs w:val="28"/>
          <w:vertAlign w:val="subscript"/>
        </w:rPr>
        <w:t xml:space="preserve"> 2 </w:t>
      </w:r>
      <w:r w:rsidRPr="005579B8">
        <w:rPr>
          <w:sz w:val="28"/>
          <w:szCs w:val="28"/>
        </w:rPr>
        <w:t>СО</w:t>
      </w:r>
      <w:r w:rsidRPr="005579B8">
        <w:rPr>
          <w:sz w:val="28"/>
          <w:szCs w:val="28"/>
          <w:vertAlign w:val="subscript"/>
        </w:rPr>
        <w:t>3</w:t>
      </w:r>
      <w:r w:rsidRPr="005579B8">
        <w:rPr>
          <w:sz w:val="28"/>
          <w:szCs w:val="28"/>
        </w:rPr>
        <w:t>↓ + 3СО</w:t>
      </w:r>
      <w:r w:rsidRPr="005579B8">
        <w:rPr>
          <w:sz w:val="28"/>
          <w:szCs w:val="28"/>
          <w:vertAlign w:val="subscript"/>
        </w:rPr>
        <w:t>2</w:t>
      </w:r>
      <w:r w:rsidRPr="005579B8">
        <w:rPr>
          <w:sz w:val="28"/>
          <w:szCs w:val="28"/>
        </w:rPr>
        <w:t>↑ + Н</w:t>
      </w:r>
      <w:r w:rsidRPr="005579B8">
        <w:rPr>
          <w:sz w:val="28"/>
          <w:szCs w:val="28"/>
          <w:vertAlign w:val="subscript"/>
        </w:rPr>
        <w:t>2</w:t>
      </w:r>
      <w:r w:rsidRPr="005579B8">
        <w:rPr>
          <w:sz w:val="28"/>
          <w:szCs w:val="28"/>
        </w:rPr>
        <w:t>О,</w:t>
      </w:r>
    </w:p>
    <w:p w:rsidR="0012085A" w:rsidRPr="005579B8" w:rsidRDefault="0012085A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и жёсткость воды снижается. Поэтому гидрокарбонатную жёсткость называют временной.</w:t>
      </w:r>
    </w:p>
    <w:p w:rsidR="00365DA8" w:rsidRPr="005579B8" w:rsidRDefault="00DC2D84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 xml:space="preserve">Остальная часть жёсткости, сохранившаяся после кипячения воды, называется </w:t>
      </w:r>
      <w:r w:rsidRPr="005579B8">
        <w:rPr>
          <w:i/>
          <w:sz w:val="28"/>
          <w:szCs w:val="28"/>
        </w:rPr>
        <w:t>п</w:t>
      </w:r>
      <w:r w:rsidR="00EF6139" w:rsidRPr="005579B8">
        <w:rPr>
          <w:i/>
          <w:sz w:val="28"/>
          <w:szCs w:val="28"/>
        </w:rPr>
        <w:t>остоянн</w:t>
      </w:r>
      <w:r w:rsidRPr="005579B8">
        <w:rPr>
          <w:i/>
          <w:sz w:val="28"/>
          <w:szCs w:val="28"/>
        </w:rPr>
        <w:t>ой</w:t>
      </w:r>
      <w:r w:rsidR="00EF6139" w:rsidRPr="005579B8">
        <w:rPr>
          <w:i/>
          <w:sz w:val="28"/>
          <w:szCs w:val="28"/>
        </w:rPr>
        <w:t xml:space="preserve"> ж</w:t>
      </w:r>
      <w:r w:rsidR="00331CDE" w:rsidRPr="005579B8">
        <w:rPr>
          <w:i/>
          <w:sz w:val="28"/>
          <w:szCs w:val="28"/>
        </w:rPr>
        <w:t>ё</w:t>
      </w:r>
      <w:r w:rsidR="00EF6139" w:rsidRPr="005579B8">
        <w:rPr>
          <w:i/>
          <w:sz w:val="28"/>
          <w:szCs w:val="28"/>
        </w:rPr>
        <w:t>сткость</w:t>
      </w:r>
      <w:r w:rsidRPr="005579B8">
        <w:rPr>
          <w:i/>
          <w:sz w:val="28"/>
          <w:szCs w:val="28"/>
        </w:rPr>
        <w:t>ю</w:t>
      </w:r>
      <w:r w:rsidR="00EF6139" w:rsidRPr="005579B8">
        <w:rPr>
          <w:sz w:val="28"/>
          <w:szCs w:val="28"/>
        </w:rPr>
        <w:t xml:space="preserve"> </w:t>
      </w:r>
      <w:r w:rsidR="00EF6139" w:rsidRPr="005579B8">
        <w:rPr>
          <w:i/>
          <w:sz w:val="28"/>
          <w:szCs w:val="28"/>
        </w:rPr>
        <w:t>(или некарбонатная)</w:t>
      </w:r>
      <w:r w:rsidRPr="005579B8">
        <w:rPr>
          <w:sz w:val="28"/>
          <w:szCs w:val="28"/>
        </w:rPr>
        <w:t xml:space="preserve">. Она </w:t>
      </w:r>
      <w:r w:rsidR="00A229A8" w:rsidRPr="005579B8">
        <w:rPr>
          <w:sz w:val="28"/>
          <w:szCs w:val="28"/>
        </w:rPr>
        <w:t>обусловлена</w:t>
      </w:r>
      <w:r w:rsidR="00D65970">
        <w:rPr>
          <w:sz w:val="28"/>
          <w:szCs w:val="28"/>
        </w:rPr>
        <w:t xml:space="preserve"> </w:t>
      </w:r>
      <w:r w:rsidR="00EF6139" w:rsidRPr="005579B8">
        <w:rPr>
          <w:sz w:val="28"/>
          <w:szCs w:val="28"/>
        </w:rPr>
        <w:t>присутств</w:t>
      </w:r>
      <w:r w:rsidR="00A229A8" w:rsidRPr="005579B8">
        <w:rPr>
          <w:sz w:val="28"/>
          <w:szCs w:val="28"/>
        </w:rPr>
        <w:t>ием в ней</w:t>
      </w:r>
      <w:r w:rsidR="00EF6139" w:rsidRPr="005579B8">
        <w:rPr>
          <w:sz w:val="28"/>
          <w:szCs w:val="28"/>
        </w:rPr>
        <w:t xml:space="preserve"> сульфат</w:t>
      </w:r>
      <w:r w:rsidR="00A229A8" w:rsidRPr="005579B8">
        <w:rPr>
          <w:sz w:val="28"/>
          <w:szCs w:val="28"/>
        </w:rPr>
        <w:t>ов</w:t>
      </w:r>
      <w:r w:rsidR="00EF6139" w:rsidRPr="005579B8">
        <w:rPr>
          <w:sz w:val="28"/>
          <w:szCs w:val="28"/>
        </w:rPr>
        <w:t>, хлорид</w:t>
      </w:r>
      <w:r w:rsidR="00A229A8" w:rsidRPr="005579B8">
        <w:rPr>
          <w:sz w:val="28"/>
          <w:szCs w:val="28"/>
        </w:rPr>
        <w:t xml:space="preserve">ов и других растворимых соединений кальция и </w:t>
      </w:r>
      <w:r w:rsidR="00EF6139" w:rsidRPr="005579B8">
        <w:rPr>
          <w:sz w:val="28"/>
          <w:szCs w:val="28"/>
        </w:rPr>
        <w:t>магния</w:t>
      </w:r>
      <w:r w:rsidR="00A229A8" w:rsidRPr="005579B8">
        <w:rPr>
          <w:sz w:val="28"/>
          <w:szCs w:val="28"/>
        </w:rPr>
        <w:t>, которые х</w:t>
      </w:r>
      <w:r w:rsidR="00EF6139" w:rsidRPr="005579B8">
        <w:rPr>
          <w:sz w:val="28"/>
          <w:szCs w:val="28"/>
        </w:rPr>
        <w:t>орошо раство</w:t>
      </w:r>
      <w:r w:rsidR="00A229A8" w:rsidRPr="005579B8">
        <w:rPr>
          <w:sz w:val="28"/>
          <w:szCs w:val="28"/>
        </w:rPr>
        <w:t xml:space="preserve">римы и так просто не удаляются. </w:t>
      </w:r>
    </w:p>
    <w:p w:rsidR="007C66FB" w:rsidRPr="005579B8" w:rsidRDefault="007C66FB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 xml:space="preserve">Также различают и </w:t>
      </w:r>
      <w:r w:rsidRPr="005579B8">
        <w:rPr>
          <w:i/>
          <w:sz w:val="28"/>
          <w:szCs w:val="28"/>
        </w:rPr>
        <w:t>общую жёсткость воды</w:t>
      </w:r>
      <w:r w:rsidRPr="005579B8">
        <w:rPr>
          <w:sz w:val="28"/>
          <w:szCs w:val="28"/>
        </w:rPr>
        <w:t>. Она определяется суммарной концентрацией ионов кальция и магния. Представляет собой сумму карбонатной (временной) и некарбонатной (постоянной) жёсткости.</w:t>
      </w:r>
    </w:p>
    <w:p w:rsidR="00365DA8" w:rsidRPr="005579B8" w:rsidRDefault="00365DA8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Жёсткость воды измеряется в миллиграммах эквивалент на литр (м-экв/л). Обычно, жёсткой вода</w:t>
      </w:r>
      <w:r w:rsidR="00A7752C" w:rsidRPr="005579B8">
        <w:rPr>
          <w:sz w:val="28"/>
          <w:szCs w:val="28"/>
        </w:rPr>
        <w:t xml:space="preserve"> считается</w:t>
      </w:r>
      <w:r w:rsidRPr="005579B8">
        <w:rPr>
          <w:sz w:val="28"/>
          <w:szCs w:val="28"/>
        </w:rPr>
        <w:t xml:space="preserve"> с жёсткостью 1 м-эвк/л и более.</w:t>
      </w:r>
    </w:p>
    <w:p w:rsidR="00E27A2D" w:rsidRPr="005579B8" w:rsidRDefault="00E27A2D" w:rsidP="005579B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65DA8" w:rsidRPr="005579B8" w:rsidRDefault="00365DA8" w:rsidP="005579B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579B8">
        <w:rPr>
          <w:b/>
          <w:sz w:val="28"/>
          <w:szCs w:val="28"/>
        </w:rPr>
        <w:t>Классификация воды по жёсткости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2843"/>
        <w:gridCol w:w="2843"/>
      </w:tblGrid>
      <w:tr w:rsidR="00365DA8" w:rsidRPr="001344FC" w:rsidTr="001344FC">
        <w:trPr>
          <w:trHeight w:val="714"/>
          <w:jc w:val="center"/>
        </w:trPr>
        <w:tc>
          <w:tcPr>
            <w:tcW w:w="2832" w:type="dxa"/>
            <w:shd w:val="clear" w:color="auto" w:fill="auto"/>
          </w:tcPr>
          <w:p w:rsidR="00365DA8" w:rsidRPr="001344FC" w:rsidRDefault="00365DA8" w:rsidP="001344FC">
            <w:pPr>
              <w:spacing w:line="360" w:lineRule="auto"/>
              <w:rPr>
                <w:sz w:val="20"/>
                <w:szCs w:val="20"/>
              </w:rPr>
            </w:pPr>
            <w:r w:rsidRPr="001344FC">
              <w:rPr>
                <w:sz w:val="20"/>
                <w:szCs w:val="20"/>
              </w:rPr>
              <w:t>Единицы измерения жёсткости воды</w:t>
            </w:r>
          </w:p>
        </w:tc>
        <w:tc>
          <w:tcPr>
            <w:tcW w:w="2843" w:type="dxa"/>
            <w:shd w:val="clear" w:color="auto" w:fill="auto"/>
          </w:tcPr>
          <w:p w:rsidR="00365DA8" w:rsidRPr="001344FC" w:rsidRDefault="00365DA8" w:rsidP="001344FC">
            <w:pPr>
              <w:spacing w:line="360" w:lineRule="auto"/>
              <w:rPr>
                <w:sz w:val="20"/>
                <w:szCs w:val="20"/>
              </w:rPr>
            </w:pPr>
            <w:r w:rsidRPr="001344FC">
              <w:rPr>
                <w:sz w:val="20"/>
                <w:szCs w:val="20"/>
              </w:rPr>
              <w:t>Миллиграмм на литр,</w:t>
            </w:r>
          </w:p>
          <w:p w:rsidR="00365DA8" w:rsidRPr="001344FC" w:rsidRDefault="00365DA8" w:rsidP="001344FC">
            <w:pPr>
              <w:spacing w:line="360" w:lineRule="auto"/>
              <w:rPr>
                <w:sz w:val="20"/>
                <w:szCs w:val="20"/>
              </w:rPr>
            </w:pPr>
            <w:r w:rsidRPr="001344FC">
              <w:rPr>
                <w:sz w:val="20"/>
                <w:szCs w:val="20"/>
              </w:rPr>
              <w:t>мг/л</w:t>
            </w:r>
          </w:p>
        </w:tc>
        <w:tc>
          <w:tcPr>
            <w:tcW w:w="2843" w:type="dxa"/>
            <w:shd w:val="clear" w:color="auto" w:fill="auto"/>
          </w:tcPr>
          <w:p w:rsidR="00365DA8" w:rsidRPr="001344FC" w:rsidRDefault="00365DA8" w:rsidP="001344FC">
            <w:pPr>
              <w:spacing w:line="360" w:lineRule="auto"/>
              <w:rPr>
                <w:sz w:val="20"/>
                <w:szCs w:val="20"/>
              </w:rPr>
            </w:pPr>
            <w:r w:rsidRPr="001344FC">
              <w:rPr>
                <w:sz w:val="20"/>
                <w:szCs w:val="20"/>
              </w:rPr>
              <w:t>Миллиграмм эквивалент на литр, м-экв/л</w:t>
            </w:r>
          </w:p>
        </w:tc>
      </w:tr>
      <w:tr w:rsidR="00365DA8" w:rsidRPr="001344FC" w:rsidTr="001344FC">
        <w:trPr>
          <w:trHeight w:val="357"/>
          <w:jc w:val="center"/>
        </w:trPr>
        <w:tc>
          <w:tcPr>
            <w:tcW w:w="2832" w:type="dxa"/>
            <w:shd w:val="clear" w:color="auto" w:fill="auto"/>
          </w:tcPr>
          <w:p w:rsidR="00365DA8" w:rsidRPr="001344FC" w:rsidRDefault="00365DA8" w:rsidP="001344FC">
            <w:pPr>
              <w:spacing w:line="360" w:lineRule="auto"/>
              <w:rPr>
                <w:sz w:val="20"/>
                <w:szCs w:val="20"/>
              </w:rPr>
            </w:pPr>
            <w:r w:rsidRPr="001344FC">
              <w:rPr>
                <w:sz w:val="20"/>
                <w:szCs w:val="20"/>
              </w:rPr>
              <w:t xml:space="preserve">Мягкая </w:t>
            </w:r>
          </w:p>
        </w:tc>
        <w:tc>
          <w:tcPr>
            <w:tcW w:w="2843" w:type="dxa"/>
            <w:shd w:val="clear" w:color="auto" w:fill="auto"/>
          </w:tcPr>
          <w:p w:rsidR="00365DA8" w:rsidRPr="001344FC" w:rsidRDefault="00365DA8" w:rsidP="001344FC">
            <w:pPr>
              <w:spacing w:line="360" w:lineRule="auto"/>
              <w:rPr>
                <w:sz w:val="20"/>
                <w:szCs w:val="20"/>
              </w:rPr>
            </w:pPr>
            <w:r w:rsidRPr="001344FC">
              <w:rPr>
                <w:sz w:val="20"/>
                <w:szCs w:val="20"/>
                <w:lang w:val="en-US"/>
              </w:rPr>
              <w:t>&lt;</w:t>
            </w:r>
            <w:r w:rsidR="00A7752C" w:rsidRPr="001344FC">
              <w:rPr>
                <w:sz w:val="20"/>
                <w:szCs w:val="20"/>
                <w:lang w:val="en-US"/>
              </w:rPr>
              <w:t>17</w:t>
            </w:r>
            <w:r w:rsidR="00A7752C" w:rsidRPr="001344FC">
              <w:rPr>
                <w:sz w:val="20"/>
                <w:szCs w:val="20"/>
              </w:rPr>
              <w:t>,1 мг/л</w:t>
            </w:r>
          </w:p>
        </w:tc>
        <w:tc>
          <w:tcPr>
            <w:tcW w:w="2843" w:type="dxa"/>
            <w:shd w:val="clear" w:color="auto" w:fill="auto"/>
          </w:tcPr>
          <w:p w:rsidR="00365DA8" w:rsidRPr="001344FC" w:rsidRDefault="00365DA8" w:rsidP="001344FC">
            <w:pPr>
              <w:spacing w:line="360" w:lineRule="auto"/>
              <w:rPr>
                <w:sz w:val="20"/>
                <w:szCs w:val="20"/>
              </w:rPr>
            </w:pPr>
            <w:r w:rsidRPr="001344FC">
              <w:rPr>
                <w:sz w:val="20"/>
                <w:szCs w:val="20"/>
                <w:lang w:val="en-US"/>
              </w:rPr>
              <w:t>&lt;</w:t>
            </w:r>
            <w:r w:rsidR="00A7752C" w:rsidRPr="001344FC">
              <w:rPr>
                <w:sz w:val="20"/>
                <w:szCs w:val="20"/>
              </w:rPr>
              <w:t>0,35 мг-экв/л</w:t>
            </w:r>
          </w:p>
        </w:tc>
      </w:tr>
      <w:tr w:rsidR="00365DA8" w:rsidRPr="001344FC" w:rsidTr="001344FC">
        <w:trPr>
          <w:trHeight w:val="342"/>
          <w:jc w:val="center"/>
        </w:trPr>
        <w:tc>
          <w:tcPr>
            <w:tcW w:w="2832" w:type="dxa"/>
            <w:shd w:val="clear" w:color="auto" w:fill="auto"/>
          </w:tcPr>
          <w:p w:rsidR="00365DA8" w:rsidRPr="001344FC" w:rsidRDefault="00365DA8" w:rsidP="001344FC">
            <w:pPr>
              <w:spacing w:line="360" w:lineRule="auto"/>
              <w:rPr>
                <w:sz w:val="20"/>
                <w:szCs w:val="20"/>
              </w:rPr>
            </w:pPr>
            <w:r w:rsidRPr="001344FC">
              <w:rPr>
                <w:sz w:val="20"/>
                <w:szCs w:val="20"/>
              </w:rPr>
              <w:t>Средней жёсткости</w:t>
            </w:r>
          </w:p>
        </w:tc>
        <w:tc>
          <w:tcPr>
            <w:tcW w:w="2843" w:type="dxa"/>
            <w:shd w:val="clear" w:color="auto" w:fill="auto"/>
          </w:tcPr>
          <w:p w:rsidR="00365DA8" w:rsidRPr="001344FC" w:rsidRDefault="00A7752C" w:rsidP="001344FC">
            <w:pPr>
              <w:spacing w:line="360" w:lineRule="auto"/>
              <w:rPr>
                <w:sz w:val="20"/>
                <w:szCs w:val="20"/>
              </w:rPr>
            </w:pPr>
            <w:r w:rsidRPr="001344FC">
              <w:rPr>
                <w:sz w:val="20"/>
                <w:szCs w:val="20"/>
              </w:rPr>
              <w:t>60-120 мг/л</w:t>
            </w:r>
          </w:p>
        </w:tc>
        <w:tc>
          <w:tcPr>
            <w:tcW w:w="2843" w:type="dxa"/>
            <w:shd w:val="clear" w:color="auto" w:fill="auto"/>
          </w:tcPr>
          <w:p w:rsidR="00365DA8" w:rsidRPr="001344FC" w:rsidRDefault="00A7752C" w:rsidP="001344FC">
            <w:pPr>
              <w:spacing w:line="360" w:lineRule="auto"/>
              <w:rPr>
                <w:sz w:val="20"/>
                <w:szCs w:val="20"/>
              </w:rPr>
            </w:pPr>
            <w:r w:rsidRPr="001344FC">
              <w:rPr>
                <w:sz w:val="20"/>
                <w:szCs w:val="20"/>
              </w:rPr>
              <w:t>1,2-2,4 мг-экв/л</w:t>
            </w:r>
          </w:p>
        </w:tc>
      </w:tr>
      <w:tr w:rsidR="00365DA8" w:rsidRPr="001344FC" w:rsidTr="001344FC">
        <w:trPr>
          <w:trHeight w:val="357"/>
          <w:jc w:val="center"/>
        </w:trPr>
        <w:tc>
          <w:tcPr>
            <w:tcW w:w="2832" w:type="dxa"/>
            <w:shd w:val="clear" w:color="auto" w:fill="auto"/>
          </w:tcPr>
          <w:p w:rsidR="00365DA8" w:rsidRPr="001344FC" w:rsidRDefault="00365DA8" w:rsidP="001344FC">
            <w:pPr>
              <w:spacing w:line="360" w:lineRule="auto"/>
              <w:rPr>
                <w:sz w:val="20"/>
                <w:szCs w:val="20"/>
              </w:rPr>
            </w:pPr>
            <w:r w:rsidRPr="001344FC">
              <w:rPr>
                <w:sz w:val="20"/>
                <w:szCs w:val="20"/>
              </w:rPr>
              <w:t>Жёсткая</w:t>
            </w:r>
          </w:p>
        </w:tc>
        <w:tc>
          <w:tcPr>
            <w:tcW w:w="2843" w:type="dxa"/>
            <w:shd w:val="clear" w:color="auto" w:fill="auto"/>
          </w:tcPr>
          <w:p w:rsidR="00365DA8" w:rsidRPr="001344FC" w:rsidRDefault="00A7752C" w:rsidP="001344FC">
            <w:pPr>
              <w:spacing w:line="360" w:lineRule="auto"/>
              <w:rPr>
                <w:sz w:val="20"/>
                <w:szCs w:val="20"/>
              </w:rPr>
            </w:pPr>
            <w:r w:rsidRPr="001344FC">
              <w:rPr>
                <w:sz w:val="20"/>
                <w:szCs w:val="20"/>
              </w:rPr>
              <w:t>120-0180 мг/л</w:t>
            </w:r>
          </w:p>
        </w:tc>
        <w:tc>
          <w:tcPr>
            <w:tcW w:w="2843" w:type="dxa"/>
            <w:shd w:val="clear" w:color="auto" w:fill="auto"/>
          </w:tcPr>
          <w:p w:rsidR="00365DA8" w:rsidRPr="001344FC" w:rsidRDefault="00A7752C" w:rsidP="001344FC">
            <w:pPr>
              <w:spacing w:line="360" w:lineRule="auto"/>
              <w:rPr>
                <w:sz w:val="20"/>
                <w:szCs w:val="20"/>
              </w:rPr>
            </w:pPr>
            <w:r w:rsidRPr="001344FC">
              <w:rPr>
                <w:sz w:val="20"/>
                <w:szCs w:val="20"/>
              </w:rPr>
              <w:t>2,4-3,6 мг-экв/л</w:t>
            </w:r>
          </w:p>
        </w:tc>
      </w:tr>
      <w:tr w:rsidR="00365DA8" w:rsidRPr="001344FC" w:rsidTr="001344FC">
        <w:trPr>
          <w:trHeight w:val="357"/>
          <w:jc w:val="center"/>
        </w:trPr>
        <w:tc>
          <w:tcPr>
            <w:tcW w:w="2832" w:type="dxa"/>
            <w:shd w:val="clear" w:color="auto" w:fill="auto"/>
          </w:tcPr>
          <w:p w:rsidR="00365DA8" w:rsidRPr="001344FC" w:rsidRDefault="00365DA8" w:rsidP="001344FC">
            <w:pPr>
              <w:spacing w:line="360" w:lineRule="auto"/>
              <w:rPr>
                <w:sz w:val="20"/>
                <w:szCs w:val="20"/>
              </w:rPr>
            </w:pPr>
            <w:r w:rsidRPr="001344FC">
              <w:rPr>
                <w:sz w:val="20"/>
                <w:szCs w:val="20"/>
              </w:rPr>
              <w:t>Очень жёсткая</w:t>
            </w:r>
          </w:p>
        </w:tc>
        <w:tc>
          <w:tcPr>
            <w:tcW w:w="2843" w:type="dxa"/>
            <w:shd w:val="clear" w:color="auto" w:fill="auto"/>
          </w:tcPr>
          <w:p w:rsidR="00365DA8" w:rsidRPr="001344FC" w:rsidRDefault="00365DA8" w:rsidP="001344FC">
            <w:pPr>
              <w:spacing w:line="360" w:lineRule="auto"/>
              <w:rPr>
                <w:sz w:val="20"/>
                <w:szCs w:val="20"/>
              </w:rPr>
            </w:pPr>
            <w:r w:rsidRPr="001344FC">
              <w:rPr>
                <w:sz w:val="20"/>
                <w:szCs w:val="20"/>
                <w:lang w:val="en-US"/>
              </w:rPr>
              <w:t>&gt;</w:t>
            </w:r>
            <w:r w:rsidR="00A7752C" w:rsidRPr="001344FC">
              <w:rPr>
                <w:sz w:val="20"/>
                <w:szCs w:val="20"/>
              </w:rPr>
              <w:t>180 мг/л</w:t>
            </w:r>
          </w:p>
        </w:tc>
        <w:tc>
          <w:tcPr>
            <w:tcW w:w="2843" w:type="dxa"/>
            <w:shd w:val="clear" w:color="auto" w:fill="auto"/>
          </w:tcPr>
          <w:p w:rsidR="00365DA8" w:rsidRPr="001344FC" w:rsidRDefault="00365DA8" w:rsidP="001344FC">
            <w:pPr>
              <w:spacing w:line="360" w:lineRule="auto"/>
              <w:rPr>
                <w:sz w:val="20"/>
                <w:szCs w:val="20"/>
              </w:rPr>
            </w:pPr>
            <w:r w:rsidRPr="001344FC">
              <w:rPr>
                <w:sz w:val="20"/>
                <w:szCs w:val="20"/>
                <w:lang w:val="en-US"/>
              </w:rPr>
              <w:t>&gt;</w:t>
            </w:r>
            <w:r w:rsidR="00A7752C" w:rsidRPr="001344FC">
              <w:rPr>
                <w:sz w:val="20"/>
                <w:szCs w:val="20"/>
              </w:rPr>
              <w:t>3,6 мг-экв/л</w:t>
            </w:r>
          </w:p>
        </w:tc>
      </w:tr>
    </w:tbl>
    <w:p w:rsidR="00365DA8" w:rsidRPr="005579B8" w:rsidRDefault="00365DA8" w:rsidP="005579B8">
      <w:pPr>
        <w:spacing w:line="360" w:lineRule="auto"/>
        <w:ind w:firstLine="709"/>
        <w:jc w:val="both"/>
        <w:rPr>
          <w:sz w:val="28"/>
          <w:szCs w:val="28"/>
        </w:rPr>
      </w:pPr>
    </w:p>
    <w:p w:rsidR="00365DA8" w:rsidRPr="005579B8" w:rsidRDefault="00365DA8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Особенно большой жёсткостью отличается вода морей и океанов. Так, например, кальциевая жёсткость воды в Чёрном море составляет 12 м</w:t>
      </w:r>
      <w:r w:rsidR="00A7752C" w:rsidRPr="005579B8">
        <w:rPr>
          <w:sz w:val="28"/>
          <w:szCs w:val="28"/>
        </w:rPr>
        <w:t>г-</w:t>
      </w:r>
      <w:r w:rsidRPr="005579B8">
        <w:rPr>
          <w:sz w:val="28"/>
          <w:szCs w:val="28"/>
        </w:rPr>
        <w:t>экв/л, магниевая – 53,5 м</w:t>
      </w:r>
      <w:r w:rsidR="00A7752C" w:rsidRPr="005579B8">
        <w:rPr>
          <w:sz w:val="28"/>
          <w:szCs w:val="28"/>
        </w:rPr>
        <w:t>г-</w:t>
      </w:r>
      <w:r w:rsidRPr="005579B8">
        <w:rPr>
          <w:sz w:val="28"/>
          <w:szCs w:val="28"/>
        </w:rPr>
        <w:t>экв/л, а общая – 65,5 м</w:t>
      </w:r>
      <w:r w:rsidR="00A7752C" w:rsidRPr="005579B8">
        <w:rPr>
          <w:sz w:val="28"/>
          <w:szCs w:val="28"/>
        </w:rPr>
        <w:t>г-</w:t>
      </w:r>
      <w:r w:rsidRPr="005579B8">
        <w:rPr>
          <w:sz w:val="28"/>
          <w:szCs w:val="28"/>
        </w:rPr>
        <w:t>экв/л. В океанах же средняя кальциевая жёсткость равняется 22,5 м</w:t>
      </w:r>
      <w:r w:rsidR="00A7752C" w:rsidRPr="005579B8">
        <w:rPr>
          <w:sz w:val="28"/>
          <w:szCs w:val="28"/>
        </w:rPr>
        <w:t>г-</w:t>
      </w:r>
      <w:r w:rsidRPr="005579B8">
        <w:rPr>
          <w:sz w:val="28"/>
          <w:szCs w:val="28"/>
        </w:rPr>
        <w:t>экв/л, магниевая – 108 м</w:t>
      </w:r>
      <w:r w:rsidR="00A7752C" w:rsidRPr="005579B8">
        <w:rPr>
          <w:sz w:val="28"/>
          <w:szCs w:val="28"/>
        </w:rPr>
        <w:t>г-</w:t>
      </w:r>
      <w:r w:rsidRPr="005579B8">
        <w:rPr>
          <w:sz w:val="28"/>
          <w:szCs w:val="28"/>
        </w:rPr>
        <w:t>экв/л, а общая – 130,</w:t>
      </w:r>
      <w:r w:rsidR="00A7752C" w:rsidRPr="005579B8">
        <w:rPr>
          <w:sz w:val="28"/>
          <w:szCs w:val="28"/>
        </w:rPr>
        <w:t xml:space="preserve">5 </w:t>
      </w:r>
      <w:r w:rsidRPr="005579B8">
        <w:rPr>
          <w:sz w:val="28"/>
          <w:szCs w:val="28"/>
        </w:rPr>
        <w:t>м</w:t>
      </w:r>
      <w:r w:rsidR="00A7752C" w:rsidRPr="005579B8">
        <w:rPr>
          <w:sz w:val="28"/>
          <w:szCs w:val="28"/>
        </w:rPr>
        <w:t>г-</w:t>
      </w:r>
      <w:r w:rsidRPr="005579B8">
        <w:rPr>
          <w:sz w:val="28"/>
          <w:szCs w:val="28"/>
        </w:rPr>
        <w:t>экв/л.</w:t>
      </w:r>
    </w:p>
    <w:p w:rsidR="00A7752C" w:rsidRPr="005579B8" w:rsidRDefault="00A7752C" w:rsidP="005579B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67D4" w:rsidRPr="005579B8" w:rsidRDefault="00FC67D4" w:rsidP="00D6597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579B8">
        <w:rPr>
          <w:b/>
          <w:sz w:val="28"/>
          <w:szCs w:val="28"/>
        </w:rPr>
        <w:t>2.2 Методы устранения жёсткости воды</w:t>
      </w:r>
    </w:p>
    <w:p w:rsidR="00FC67D4" w:rsidRPr="005579B8" w:rsidRDefault="00FC67D4" w:rsidP="005579B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C67D4" w:rsidRPr="005579B8" w:rsidRDefault="00FC67D4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Для</w:t>
      </w:r>
      <w:r w:rsidR="005579B8" w:rsidRPr="005579B8">
        <w:rPr>
          <w:sz w:val="28"/>
          <w:szCs w:val="28"/>
        </w:rPr>
        <w:t xml:space="preserve"> </w:t>
      </w:r>
      <w:r w:rsidRPr="005579B8">
        <w:rPr>
          <w:sz w:val="28"/>
          <w:szCs w:val="28"/>
        </w:rPr>
        <w:t>избавления от временной жёсткости необходимо просто вскипятить</w:t>
      </w:r>
      <w:r w:rsidR="00D65970">
        <w:rPr>
          <w:sz w:val="28"/>
          <w:szCs w:val="28"/>
        </w:rPr>
        <w:t xml:space="preserve"> </w:t>
      </w:r>
      <w:r w:rsidRPr="005579B8">
        <w:rPr>
          <w:sz w:val="28"/>
          <w:szCs w:val="28"/>
        </w:rPr>
        <w:t>воду. При кипячении воды гидрокарбонаты разлагаются с образованием осадка среднего или основного карбоната:</w:t>
      </w:r>
    </w:p>
    <w:p w:rsidR="00FC67D4" w:rsidRPr="005579B8" w:rsidRDefault="00FC67D4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Ca(HCO</w:t>
      </w:r>
      <w:r w:rsidRPr="005579B8">
        <w:rPr>
          <w:sz w:val="28"/>
          <w:szCs w:val="28"/>
          <w:vertAlign w:val="subscript"/>
        </w:rPr>
        <w:t>3</w:t>
      </w:r>
      <w:r w:rsidRPr="005579B8">
        <w:rPr>
          <w:sz w:val="28"/>
          <w:szCs w:val="28"/>
        </w:rPr>
        <w:t>)</w:t>
      </w:r>
      <w:r w:rsidRPr="005579B8">
        <w:rPr>
          <w:sz w:val="28"/>
          <w:szCs w:val="28"/>
          <w:vertAlign w:val="subscript"/>
        </w:rPr>
        <w:t xml:space="preserve">2 </w:t>
      </w:r>
      <w:r w:rsidRPr="005579B8">
        <w:rPr>
          <w:sz w:val="28"/>
          <w:szCs w:val="28"/>
        </w:rPr>
        <w:t>= СаСО</w:t>
      </w:r>
      <w:r w:rsidRPr="005579B8">
        <w:rPr>
          <w:sz w:val="28"/>
          <w:szCs w:val="28"/>
          <w:vertAlign w:val="subscript"/>
        </w:rPr>
        <w:t xml:space="preserve">3 </w:t>
      </w:r>
      <w:r w:rsidRPr="005579B8">
        <w:rPr>
          <w:sz w:val="28"/>
          <w:szCs w:val="28"/>
        </w:rPr>
        <w:t>↓+ СО</w:t>
      </w:r>
      <w:r w:rsidRPr="005579B8">
        <w:rPr>
          <w:sz w:val="28"/>
          <w:szCs w:val="28"/>
          <w:vertAlign w:val="subscript"/>
        </w:rPr>
        <w:t>2</w:t>
      </w:r>
      <w:r w:rsidRPr="005579B8">
        <w:rPr>
          <w:sz w:val="28"/>
          <w:szCs w:val="28"/>
        </w:rPr>
        <w:t>↑+ Н</w:t>
      </w:r>
      <w:r w:rsidRPr="005579B8">
        <w:rPr>
          <w:sz w:val="28"/>
          <w:szCs w:val="28"/>
          <w:vertAlign w:val="subscript"/>
        </w:rPr>
        <w:t>2</w:t>
      </w:r>
      <w:r w:rsidRPr="005579B8">
        <w:rPr>
          <w:sz w:val="28"/>
          <w:szCs w:val="28"/>
        </w:rPr>
        <w:t>О,</w:t>
      </w:r>
    </w:p>
    <w:p w:rsidR="00FC67D4" w:rsidRPr="005579B8" w:rsidRDefault="00FC67D4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Mg(HCO</w:t>
      </w:r>
      <w:r w:rsidRPr="005579B8">
        <w:rPr>
          <w:sz w:val="28"/>
          <w:szCs w:val="28"/>
          <w:vertAlign w:val="subscript"/>
        </w:rPr>
        <w:t>3</w:t>
      </w:r>
      <w:r w:rsidRPr="005579B8">
        <w:rPr>
          <w:sz w:val="28"/>
          <w:szCs w:val="28"/>
        </w:rPr>
        <w:t>)</w:t>
      </w:r>
      <w:r w:rsidRPr="005579B8">
        <w:rPr>
          <w:sz w:val="28"/>
          <w:szCs w:val="28"/>
          <w:vertAlign w:val="subscript"/>
        </w:rPr>
        <w:t xml:space="preserve">2 </w:t>
      </w:r>
      <w:r w:rsidRPr="005579B8">
        <w:rPr>
          <w:sz w:val="28"/>
          <w:szCs w:val="28"/>
        </w:rPr>
        <w:t>= М</w:t>
      </w:r>
      <w:r w:rsidRPr="005579B8">
        <w:rPr>
          <w:sz w:val="28"/>
          <w:szCs w:val="28"/>
          <w:lang w:val="en-US"/>
        </w:rPr>
        <w:t>g</w:t>
      </w:r>
      <w:r w:rsidRPr="005579B8">
        <w:rPr>
          <w:sz w:val="28"/>
          <w:szCs w:val="28"/>
          <w:vertAlign w:val="subscript"/>
        </w:rPr>
        <w:t xml:space="preserve">2 </w:t>
      </w:r>
      <w:r w:rsidRPr="005579B8">
        <w:rPr>
          <w:sz w:val="28"/>
          <w:szCs w:val="28"/>
        </w:rPr>
        <w:t>(ОН)</w:t>
      </w:r>
      <w:r w:rsidRPr="005579B8">
        <w:rPr>
          <w:sz w:val="28"/>
          <w:szCs w:val="28"/>
          <w:vertAlign w:val="subscript"/>
        </w:rPr>
        <w:t xml:space="preserve"> 2 </w:t>
      </w:r>
      <w:r w:rsidRPr="005579B8">
        <w:rPr>
          <w:sz w:val="28"/>
          <w:szCs w:val="28"/>
        </w:rPr>
        <w:t>СО</w:t>
      </w:r>
      <w:r w:rsidRPr="005579B8">
        <w:rPr>
          <w:sz w:val="28"/>
          <w:szCs w:val="28"/>
          <w:vertAlign w:val="subscript"/>
        </w:rPr>
        <w:t>3</w:t>
      </w:r>
      <w:r w:rsidRPr="005579B8">
        <w:rPr>
          <w:sz w:val="28"/>
          <w:szCs w:val="28"/>
        </w:rPr>
        <w:t xml:space="preserve">↓ </w:t>
      </w:r>
      <w:r w:rsidR="00DC2D84" w:rsidRPr="005579B8">
        <w:rPr>
          <w:sz w:val="28"/>
          <w:szCs w:val="28"/>
        </w:rPr>
        <w:t>+</w:t>
      </w:r>
      <w:r w:rsidRPr="005579B8">
        <w:rPr>
          <w:sz w:val="28"/>
          <w:szCs w:val="28"/>
        </w:rPr>
        <w:t>3СО</w:t>
      </w:r>
      <w:r w:rsidRPr="005579B8">
        <w:rPr>
          <w:sz w:val="28"/>
          <w:szCs w:val="28"/>
          <w:vertAlign w:val="subscript"/>
        </w:rPr>
        <w:t>2</w:t>
      </w:r>
      <w:r w:rsidRPr="005579B8">
        <w:rPr>
          <w:sz w:val="28"/>
          <w:szCs w:val="28"/>
        </w:rPr>
        <w:t>↑ + Н</w:t>
      </w:r>
      <w:r w:rsidRPr="005579B8">
        <w:rPr>
          <w:sz w:val="28"/>
          <w:szCs w:val="28"/>
          <w:vertAlign w:val="subscript"/>
        </w:rPr>
        <w:t>2</w:t>
      </w:r>
      <w:r w:rsidRPr="005579B8">
        <w:rPr>
          <w:sz w:val="28"/>
          <w:szCs w:val="28"/>
        </w:rPr>
        <w:t>О,</w:t>
      </w:r>
    </w:p>
    <w:p w:rsidR="00FC67D4" w:rsidRPr="005579B8" w:rsidRDefault="00FC67D4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и жёсткость воды снижается. Поэтому гидрокарбонатную жёсткость называют временной.</w:t>
      </w:r>
    </w:p>
    <w:p w:rsidR="00FC67D4" w:rsidRPr="005579B8" w:rsidRDefault="00FC67D4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С ионами железа реакция протекает сложнее из-за того, что FeCO</w:t>
      </w:r>
      <w:r w:rsidRPr="005579B8">
        <w:rPr>
          <w:sz w:val="28"/>
          <w:szCs w:val="28"/>
          <w:vertAlign w:val="subscript"/>
        </w:rPr>
        <w:t>3</w:t>
      </w:r>
      <w:r w:rsidR="00D65970">
        <w:rPr>
          <w:sz w:val="28"/>
          <w:szCs w:val="28"/>
        </w:rPr>
        <w:t xml:space="preserve"> </w:t>
      </w:r>
      <w:r w:rsidRPr="005579B8">
        <w:rPr>
          <w:sz w:val="28"/>
          <w:szCs w:val="28"/>
        </w:rPr>
        <w:t>неустойчивое в воде вещество. В присутствии кислорода конечным продуктом</w:t>
      </w:r>
      <w:r w:rsidR="00D65970">
        <w:rPr>
          <w:sz w:val="28"/>
          <w:szCs w:val="28"/>
        </w:rPr>
        <w:t xml:space="preserve"> </w:t>
      </w:r>
      <w:r w:rsidRPr="005579B8">
        <w:rPr>
          <w:sz w:val="28"/>
          <w:szCs w:val="28"/>
        </w:rPr>
        <w:t>цепочки реакций оказывается Fe(OH)</w:t>
      </w:r>
      <w:r w:rsidRPr="005579B8">
        <w:rPr>
          <w:sz w:val="28"/>
          <w:szCs w:val="28"/>
          <w:vertAlign w:val="subscript"/>
        </w:rPr>
        <w:t>3</w:t>
      </w:r>
      <w:r w:rsidRPr="005579B8">
        <w:rPr>
          <w:sz w:val="28"/>
          <w:szCs w:val="28"/>
        </w:rPr>
        <w:t>, представляющий собой темно-рыжий</w:t>
      </w:r>
      <w:r w:rsidR="00D65970">
        <w:rPr>
          <w:sz w:val="28"/>
          <w:szCs w:val="28"/>
        </w:rPr>
        <w:t xml:space="preserve"> </w:t>
      </w:r>
      <w:r w:rsidRPr="005579B8">
        <w:rPr>
          <w:sz w:val="28"/>
          <w:szCs w:val="28"/>
        </w:rPr>
        <w:t>осадок. Поэтому, чем больше в воде железа, тем сильнее окраска у накипи,</w:t>
      </w:r>
      <w:r w:rsidR="00D65970">
        <w:rPr>
          <w:sz w:val="28"/>
          <w:szCs w:val="28"/>
        </w:rPr>
        <w:t xml:space="preserve"> </w:t>
      </w:r>
      <w:r w:rsidRPr="005579B8">
        <w:rPr>
          <w:sz w:val="28"/>
          <w:szCs w:val="28"/>
        </w:rPr>
        <w:t>которая осаждается на стенках и дне сосуда при кипячении.</w:t>
      </w:r>
    </w:p>
    <w:p w:rsidR="00DC2D84" w:rsidRPr="005579B8" w:rsidRDefault="00DC2D84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Умягчить жёсткую воду можно и обработкой воды различными химическими веществами. Так, временную (карбонатную) жёсткость можно устранить добавлением гашеной извести:</w:t>
      </w:r>
    </w:p>
    <w:p w:rsidR="00DC2D84" w:rsidRPr="005579B8" w:rsidRDefault="00DC2D84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Са</w:t>
      </w:r>
      <w:r w:rsidRPr="005579B8">
        <w:rPr>
          <w:sz w:val="28"/>
          <w:szCs w:val="28"/>
          <w:vertAlign w:val="superscript"/>
        </w:rPr>
        <w:t xml:space="preserve">2+ </w:t>
      </w:r>
      <w:r w:rsidRPr="005579B8">
        <w:rPr>
          <w:sz w:val="28"/>
          <w:szCs w:val="28"/>
        </w:rPr>
        <w:t>+2НСО</w:t>
      </w:r>
      <w:r w:rsidRPr="005579B8">
        <w:rPr>
          <w:sz w:val="28"/>
          <w:szCs w:val="28"/>
          <w:vertAlign w:val="superscript"/>
        </w:rPr>
        <w:t>-</w:t>
      </w:r>
      <w:r w:rsidRPr="005579B8">
        <w:rPr>
          <w:sz w:val="28"/>
          <w:szCs w:val="28"/>
          <w:vertAlign w:val="subscript"/>
        </w:rPr>
        <w:t xml:space="preserve">3 </w:t>
      </w:r>
      <w:r w:rsidRPr="005579B8">
        <w:rPr>
          <w:sz w:val="28"/>
          <w:szCs w:val="28"/>
        </w:rPr>
        <w:t>+</w:t>
      </w:r>
      <w:r w:rsidR="002B4863" w:rsidRPr="005579B8">
        <w:rPr>
          <w:sz w:val="28"/>
          <w:szCs w:val="28"/>
        </w:rPr>
        <w:t xml:space="preserve"> Са</w:t>
      </w:r>
      <w:r w:rsidR="002B4863" w:rsidRPr="005579B8">
        <w:rPr>
          <w:sz w:val="28"/>
          <w:szCs w:val="28"/>
          <w:vertAlign w:val="superscript"/>
        </w:rPr>
        <w:t>2+</w:t>
      </w:r>
      <w:r w:rsidR="005579B8" w:rsidRPr="005579B8">
        <w:rPr>
          <w:sz w:val="28"/>
          <w:szCs w:val="28"/>
          <w:vertAlign w:val="superscript"/>
        </w:rPr>
        <w:t xml:space="preserve"> </w:t>
      </w:r>
      <w:r w:rsidR="002B4863" w:rsidRPr="005579B8">
        <w:rPr>
          <w:sz w:val="28"/>
          <w:szCs w:val="28"/>
        </w:rPr>
        <w:t>+ 2ОН</w:t>
      </w:r>
      <w:r w:rsidR="002B4863" w:rsidRPr="005579B8">
        <w:rPr>
          <w:sz w:val="28"/>
          <w:szCs w:val="28"/>
          <w:vertAlign w:val="superscript"/>
        </w:rPr>
        <w:t xml:space="preserve">- </w:t>
      </w:r>
      <w:r w:rsidR="002B4863" w:rsidRPr="005579B8">
        <w:rPr>
          <w:sz w:val="28"/>
          <w:szCs w:val="28"/>
        </w:rPr>
        <w:t>= 2СаСО</w:t>
      </w:r>
      <w:r w:rsidR="002B4863" w:rsidRPr="005579B8">
        <w:rPr>
          <w:sz w:val="28"/>
          <w:szCs w:val="28"/>
          <w:vertAlign w:val="subscript"/>
        </w:rPr>
        <w:t>3</w:t>
      </w:r>
      <w:r w:rsidR="002B4863" w:rsidRPr="005579B8">
        <w:rPr>
          <w:sz w:val="28"/>
          <w:szCs w:val="28"/>
        </w:rPr>
        <w:t>↓+ 2Н</w:t>
      </w:r>
      <w:r w:rsidR="002B4863" w:rsidRPr="005579B8">
        <w:rPr>
          <w:sz w:val="28"/>
          <w:szCs w:val="28"/>
          <w:vertAlign w:val="subscript"/>
        </w:rPr>
        <w:t>2</w:t>
      </w:r>
      <w:r w:rsidR="002B4863" w:rsidRPr="005579B8">
        <w:rPr>
          <w:sz w:val="28"/>
          <w:szCs w:val="28"/>
        </w:rPr>
        <w:t>О</w:t>
      </w:r>
    </w:p>
    <w:p w:rsidR="002B4863" w:rsidRPr="005579B8" w:rsidRDefault="002B4863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Mg</w:t>
      </w:r>
      <w:r w:rsidRPr="005579B8">
        <w:rPr>
          <w:sz w:val="28"/>
          <w:szCs w:val="28"/>
          <w:vertAlign w:val="superscript"/>
        </w:rPr>
        <w:t>2+</w:t>
      </w:r>
      <w:r w:rsidR="005579B8" w:rsidRPr="005579B8">
        <w:rPr>
          <w:sz w:val="28"/>
          <w:szCs w:val="28"/>
          <w:vertAlign w:val="superscript"/>
        </w:rPr>
        <w:t xml:space="preserve"> </w:t>
      </w:r>
      <w:r w:rsidRPr="005579B8">
        <w:rPr>
          <w:sz w:val="28"/>
          <w:szCs w:val="28"/>
        </w:rPr>
        <w:t>+2НСО</w:t>
      </w:r>
      <w:r w:rsidRPr="005579B8">
        <w:rPr>
          <w:sz w:val="28"/>
          <w:szCs w:val="28"/>
          <w:vertAlign w:val="superscript"/>
        </w:rPr>
        <w:t>-</w:t>
      </w:r>
      <w:r w:rsidRPr="005579B8">
        <w:rPr>
          <w:sz w:val="28"/>
          <w:szCs w:val="28"/>
          <w:vertAlign w:val="subscript"/>
        </w:rPr>
        <w:t xml:space="preserve">3 </w:t>
      </w:r>
      <w:r w:rsidRPr="005579B8">
        <w:rPr>
          <w:sz w:val="28"/>
          <w:szCs w:val="28"/>
        </w:rPr>
        <w:t>+ Са</w:t>
      </w:r>
      <w:r w:rsidRPr="005579B8">
        <w:rPr>
          <w:sz w:val="28"/>
          <w:szCs w:val="28"/>
          <w:vertAlign w:val="superscript"/>
        </w:rPr>
        <w:t>2+</w:t>
      </w:r>
      <w:r w:rsidR="005579B8" w:rsidRPr="005579B8">
        <w:rPr>
          <w:sz w:val="28"/>
          <w:szCs w:val="28"/>
          <w:vertAlign w:val="superscript"/>
        </w:rPr>
        <w:t xml:space="preserve"> </w:t>
      </w:r>
      <w:r w:rsidRPr="005579B8">
        <w:rPr>
          <w:sz w:val="28"/>
          <w:szCs w:val="28"/>
        </w:rPr>
        <w:t>+ 4ОН</w:t>
      </w:r>
      <w:r w:rsidRPr="005579B8">
        <w:rPr>
          <w:sz w:val="28"/>
          <w:szCs w:val="28"/>
          <w:vertAlign w:val="superscript"/>
        </w:rPr>
        <w:t xml:space="preserve">- </w:t>
      </w:r>
      <w:r w:rsidRPr="005579B8">
        <w:rPr>
          <w:sz w:val="28"/>
          <w:szCs w:val="28"/>
        </w:rPr>
        <w:t>= Mg(ОН)</w:t>
      </w:r>
      <w:r w:rsidRPr="005579B8">
        <w:rPr>
          <w:sz w:val="28"/>
          <w:szCs w:val="28"/>
          <w:vertAlign w:val="subscript"/>
        </w:rPr>
        <w:t xml:space="preserve"> 2</w:t>
      </w:r>
      <w:r w:rsidRPr="005579B8">
        <w:rPr>
          <w:sz w:val="28"/>
          <w:szCs w:val="28"/>
        </w:rPr>
        <w:t>↓+2СаСО</w:t>
      </w:r>
      <w:r w:rsidRPr="005579B8">
        <w:rPr>
          <w:sz w:val="28"/>
          <w:szCs w:val="28"/>
          <w:vertAlign w:val="subscript"/>
        </w:rPr>
        <w:t>3</w:t>
      </w:r>
      <w:r w:rsidRPr="005579B8">
        <w:rPr>
          <w:sz w:val="28"/>
          <w:szCs w:val="28"/>
        </w:rPr>
        <w:t>↓+ 2Н</w:t>
      </w:r>
      <w:r w:rsidRPr="005579B8">
        <w:rPr>
          <w:sz w:val="28"/>
          <w:szCs w:val="28"/>
          <w:vertAlign w:val="subscript"/>
        </w:rPr>
        <w:t>2</w:t>
      </w:r>
      <w:r w:rsidRPr="005579B8">
        <w:rPr>
          <w:sz w:val="28"/>
          <w:szCs w:val="28"/>
        </w:rPr>
        <w:t>О.</w:t>
      </w:r>
    </w:p>
    <w:p w:rsidR="002B4863" w:rsidRPr="005579B8" w:rsidRDefault="002B4863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При одновременном добавление извести и соды можно избавиться от карбонатной и некарбонатной жёсткости (известково-содовый способ). Карбонатная жёсткость при этом устраняется известью (см. выше), а некарбонатная – содой:</w:t>
      </w:r>
    </w:p>
    <w:p w:rsidR="002B4863" w:rsidRPr="005579B8" w:rsidRDefault="002B4863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Са</w:t>
      </w:r>
      <w:r w:rsidRPr="005579B8">
        <w:rPr>
          <w:sz w:val="28"/>
          <w:szCs w:val="28"/>
          <w:vertAlign w:val="superscript"/>
        </w:rPr>
        <w:t xml:space="preserve">2+ </w:t>
      </w:r>
      <w:r w:rsidRPr="005579B8">
        <w:rPr>
          <w:sz w:val="28"/>
          <w:szCs w:val="28"/>
        </w:rPr>
        <w:t>+ СО</w:t>
      </w:r>
      <w:r w:rsidRPr="005579B8">
        <w:rPr>
          <w:sz w:val="28"/>
          <w:szCs w:val="28"/>
          <w:vertAlign w:val="superscript"/>
        </w:rPr>
        <w:t>2-</w:t>
      </w:r>
      <w:r w:rsidRPr="005579B8">
        <w:rPr>
          <w:sz w:val="28"/>
          <w:szCs w:val="28"/>
          <w:vertAlign w:val="subscript"/>
        </w:rPr>
        <w:t xml:space="preserve">3 </w:t>
      </w:r>
      <w:r w:rsidRPr="005579B8">
        <w:rPr>
          <w:sz w:val="28"/>
          <w:szCs w:val="28"/>
        </w:rPr>
        <w:t>= СаСО</w:t>
      </w:r>
      <w:r w:rsidRPr="005579B8">
        <w:rPr>
          <w:sz w:val="28"/>
          <w:szCs w:val="28"/>
          <w:vertAlign w:val="subscript"/>
        </w:rPr>
        <w:t>3</w:t>
      </w:r>
      <w:r w:rsidRPr="005579B8">
        <w:rPr>
          <w:sz w:val="28"/>
          <w:szCs w:val="28"/>
        </w:rPr>
        <w:t>↓</w:t>
      </w:r>
    </w:p>
    <w:p w:rsidR="002B4863" w:rsidRPr="005579B8" w:rsidRDefault="002B4863" w:rsidP="005579B8">
      <w:pPr>
        <w:tabs>
          <w:tab w:val="left" w:pos="4635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5579B8">
        <w:rPr>
          <w:sz w:val="28"/>
          <w:szCs w:val="28"/>
        </w:rPr>
        <w:t>Mg</w:t>
      </w:r>
      <w:r w:rsidRPr="005579B8">
        <w:rPr>
          <w:sz w:val="28"/>
          <w:szCs w:val="28"/>
          <w:vertAlign w:val="superscript"/>
        </w:rPr>
        <w:t>2+</w:t>
      </w:r>
      <w:r w:rsidR="005579B8" w:rsidRPr="005579B8">
        <w:rPr>
          <w:sz w:val="28"/>
          <w:szCs w:val="28"/>
          <w:vertAlign w:val="superscript"/>
        </w:rPr>
        <w:t xml:space="preserve"> </w:t>
      </w:r>
      <w:r w:rsidR="00BD53CF" w:rsidRPr="005579B8">
        <w:rPr>
          <w:sz w:val="28"/>
          <w:szCs w:val="28"/>
        </w:rPr>
        <w:t>+ СО</w:t>
      </w:r>
      <w:r w:rsidR="00BD53CF" w:rsidRPr="005579B8">
        <w:rPr>
          <w:sz w:val="28"/>
          <w:szCs w:val="28"/>
          <w:vertAlign w:val="superscript"/>
        </w:rPr>
        <w:t>2-</w:t>
      </w:r>
      <w:r w:rsidR="00BD53CF" w:rsidRPr="005579B8">
        <w:rPr>
          <w:sz w:val="28"/>
          <w:szCs w:val="28"/>
          <w:vertAlign w:val="subscript"/>
        </w:rPr>
        <w:t xml:space="preserve">3 </w:t>
      </w:r>
      <w:r w:rsidR="00BD53CF" w:rsidRPr="005579B8">
        <w:rPr>
          <w:sz w:val="28"/>
          <w:szCs w:val="28"/>
        </w:rPr>
        <w:t>= Mg СО</w:t>
      </w:r>
      <w:r w:rsidR="00BD53CF" w:rsidRPr="005579B8">
        <w:rPr>
          <w:sz w:val="28"/>
          <w:szCs w:val="28"/>
          <w:vertAlign w:val="subscript"/>
        </w:rPr>
        <w:t>3</w:t>
      </w:r>
    </w:p>
    <w:p w:rsidR="00BD53CF" w:rsidRPr="005579B8" w:rsidRDefault="00BD53CF" w:rsidP="005579B8">
      <w:pPr>
        <w:tabs>
          <w:tab w:val="left" w:pos="4635"/>
        </w:tabs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и далее</w:t>
      </w:r>
    </w:p>
    <w:p w:rsidR="002B4863" w:rsidRPr="005579B8" w:rsidRDefault="002B4863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Mg СО</w:t>
      </w:r>
      <w:r w:rsidRPr="005579B8">
        <w:rPr>
          <w:sz w:val="28"/>
          <w:szCs w:val="28"/>
          <w:vertAlign w:val="subscript"/>
        </w:rPr>
        <w:t xml:space="preserve">3 </w:t>
      </w:r>
      <w:r w:rsidRPr="005579B8">
        <w:rPr>
          <w:sz w:val="28"/>
          <w:szCs w:val="28"/>
        </w:rPr>
        <w:t>+ Са</w:t>
      </w:r>
      <w:r w:rsidRPr="005579B8">
        <w:rPr>
          <w:sz w:val="28"/>
          <w:szCs w:val="28"/>
          <w:vertAlign w:val="superscript"/>
        </w:rPr>
        <w:t>2+</w:t>
      </w:r>
      <w:r w:rsidR="005579B8" w:rsidRPr="005579B8">
        <w:rPr>
          <w:sz w:val="28"/>
          <w:szCs w:val="28"/>
          <w:vertAlign w:val="superscript"/>
        </w:rPr>
        <w:t xml:space="preserve"> </w:t>
      </w:r>
      <w:r w:rsidR="00BD53CF" w:rsidRPr="005579B8">
        <w:rPr>
          <w:sz w:val="28"/>
          <w:szCs w:val="28"/>
        </w:rPr>
        <w:t>+ 2ОН</w:t>
      </w:r>
      <w:r w:rsidR="00BD53CF" w:rsidRPr="005579B8">
        <w:rPr>
          <w:sz w:val="28"/>
          <w:szCs w:val="28"/>
          <w:vertAlign w:val="superscript"/>
        </w:rPr>
        <w:t>-</w:t>
      </w:r>
      <w:r w:rsidR="005579B8" w:rsidRPr="005579B8">
        <w:rPr>
          <w:sz w:val="28"/>
          <w:szCs w:val="28"/>
          <w:vertAlign w:val="superscript"/>
        </w:rPr>
        <w:t xml:space="preserve"> </w:t>
      </w:r>
      <w:r w:rsidR="00BD53CF" w:rsidRPr="005579B8">
        <w:rPr>
          <w:sz w:val="28"/>
          <w:szCs w:val="28"/>
        </w:rPr>
        <w:t>= Mg(ОН)</w:t>
      </w:r>
      <w:r w:rsidR="00BD53CF" w:rsidRPr="005579B8">
        <w:rPr>
          <w:sz w:val="28"/>
          <w:szCs w:val="28"/>
          <w:vertAlign w:val="subscript"/>
        </w:rPr>
        <w:t xml:space="preserve"> 2</w:t>
      </w:r>
      <w:r w:rsidR="00BD53CF" w:rsidRPr="005579B8">
        <w:rPr>
          <w:sz w:val="28"/>
          <w:szCs w:val="28"/>
        </w:rPr>
        <w:t>↓+СаСО</w:t>
      </w:r>
      <w:r w:rsidR="00BD53CF" w:rsidRPr="005579B8">
        <w:rPr>
          <w:sz w:val="28"/>
          <w:szCs w:val="28"/>
          <w:vertAlign w:val="subscript"/>
        </w:rPr>
        <w:t>3</w:t>
      </w:r>
      <w:r w:rsidR="00BD53CF" w:rsidRPr="005579B8">
        <w:rPr>
          <w:sz w:val="28"/>
          <w:szCs w:val="28"/>
        </w:rPr>
        <w:t>↓</w:t>
      </w:r>
    </w:p>
    <w:p w:rsidR="005A33C5" w:rsidRPr="005579B8" w:rsidRDefault="00415377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Вообще, с</w:t>
      </w:r>
      <w:r w:rsidR="00FC67D4" w:rsidRPr="005579B8">
        <w:rPr>
          <w:sz w:val="28"/>
          <w:szCs w:val="28"/>
        </w:rPr>
        <w:t xml:space="preserve"> постоянной жёсткостью бороться труднее. </w:t>
      </w:r>
      <w:r w:rsidR="005A33C5" w:rsidRPr="005579B8">
        <w:rPr>
          <w:sz w:val="28"/>
          <w:szCs w:val="28"/>
        </w:rPr>
        <w:t xml:space="preserve">Кипячение воды в данном случае не приводит к снижению её жёсткости. </w:t>
      </w:r>
    </w:p>
    <w:p w:rsidR="005A33C5" w:rsidRPr="005579B8" w:rsidRDefault="005A33C5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Для борьбы с постоянной жёсткостью воды использую</w:t>
      </w:r>
      <w:r w:rsidR="00BD53CF" w:rsidRPr="005579B8">
        <w:rPr>
          <w:sz w:val="28"/>
          <w:szCs w:val="28"/>
        </w:rPr>
        <w:t>т</w:t>
      </w:r>
      <w:r w:rsidRPr="005579B8">
        <w:rPr>
          <w:sz w:val="28"/>
          <w:szCs w:val="28"/>
        </w:rPr>
        <w:t xml:space="preserve"> такой метод, как</w:t>
      </w:r>
      <w:r w:rsidR="005579B8" w:rsidRPr="005579B8">
        <w:rPr>
          <w:sz w:val="28"/>
          <w:szCs w:val="28"/>
        </w:rPr>
        <w:t xml:space="preserve"> </w:t>
      </w:r>
      <w:r w:rsidRPr="005579B8">
        <w:rPr>
          <w:sz w:val="28"/>
          <w:szCs w:val="28"/>
        </w:rPr>
        <w:t xml:space="preserve">вымораживание льда. </w:t>
      </w:r>
      <w:r w:rsidR="00FC67D4" w:rsidRPr="005579B8">
        <w:rPr>
          <w:sz w:val="28"/>
          <w:szCs w:val="28"/>
        </w:rPr>
        <w:t>Необходимо прост</w:t>
      </w:r>
      <w:r w:rsidRPr="005579B8">
        <w:rPr>
          <w:sz w:val="28"/>
          <w:szCs w:val="28"/>
        </w:rPr>
        <w:t xml:space="preserve">о постепенно замораживать воду. Когда </w:t>
      </w:r>
      <w:r w:rsidR="00FC67D4" w:rsidRPr="005579B8">
        <w:rPr>
          <w:sz w:val="28"/>
          <w:szCs w:val="28"/>
        </w:rPr>
        <w:t>останется примерно 10 % жидкости от первона</w:t>
      </w:r>
      <w:r w:rsidRPr="005579B8">
        <w:rPr>
          <w:sz w:val="28"/>
          <w:szCs w:val="28"/>
        </w:rPr>
        <w:t xml:space="preserve">чального количества, необходимо </w:t>
      </w:r>
      <w:r w:rsidR="00FC67D4" w:rsidRPr="005579B8">
        <w:rPr>
          <w:sz w:val="28"/>
          <w:szCs w:val="28"/>
        </w:rPr>
        <w:t>слить не замершую воду, а л</w:t>
      </w:r>
      <w:r w:rsidRPr="005579B8">
        <w:rPr>
          <w:sz w:val="28"/>
          <w:szCs w:val="28"/>
        </w:rPr>
        <w:t>ё</w:t>
      </w:r>
      <w:r w:rsidR="00FC67D4" w:rsidRPr="005579B8">
        <w:rPr>
          <w:sz w:val="28"/>
          <w:szCs w:val="28"/>
        </w:rPr>
        <w:t>д превратить об</w:t>
      </w:r>
      <w:r w:rsidRPr="005579B8">
        <w:rPr>
          <w:sz w:val="28"/>
          <w:szCs w:val="28"/>
        </w:rPr>
        <w:t xml:space="preserve">ратно в воду. Все соли, которые </w:t>
      </w:r>
      <w:r w:rsidR="00FC67D4" w:rsidRPr="005579B8">
        <w:rPr>
          <w:sz w:val="28"/>
          <w:szCs w:val="28"/>
        </w:rPr>
        <w:t>образую ж</w:t>
      </w:r>
      <w:r w:rsidRPr="005579B8">
        <w:rPr>
          <w:sz w:val="28"/>
          <w:szCs w:val="28"/>
        </w:rPr>
        <w:t>ё</w:t>
      </w:r>
      <w:r w:rsidR="00FC67D4" w:rsidRPr="005579B8">
        <w:rPr>
          <w:sz w:val="28"/>
          <w:szCs w:val="28"/>
        </w:rPr>
        <w:t>сткост</w:t>
      </w:r>
      <w:r w:rsidRPr="005579B8">
        <w:rPr>
          <w:sz w:val="28"/>
          <w:szCs w:val="28"/>
        </w:rPr>
        <w:t>ь, остаются в не замершей воде.</w:t>
      </w:r>
    </w:p>
    <w:p w:rsidR="005A33C5" w:rsidRPr="005579B8" w:rsidRDefault="00FC67D4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Е</w:t>
      </w:r>
      <w:r w:rsidR="005A33C5" w:rsidRPr="005579B8">
        <w:rPr>
          <w:sz w:val="28"/>
          <w:szCs w:val="28"/>
        </w:rPr>
        <w:t>щё</w:t>
      </w:r>
      <w:r w:rsidRPr="005579B8">
        <w:rPr>
          <w:sz w:val="28"/>
          <w:szCs w:val="28"/>
        </w:rPr>
        <w:t xml:space="preserve"> один способ</w:t>
      </w:r>
      <w:r w:rsidR="005A33C5" w:rsidRPr="005579B8">
        <w:rPr>
          <w:sz w:val="28"/>
          <w:szCs w:val="28"/>
        </w:rPr>
        <w:t xml:space="preserve"> борьбы с постоянной жёсткостью</w:t>
      </w:r>
      <w:r w:rsidR="005579B8" w:rsidRPr="005579B8">
        <w:rPr>
          <w:sz w:val="28"/>
          <w:szCs w:val="28"/>
        </w:rPr>
        <w:t xml:space="preserve"> </w:t>
      </w:r>
      <w:r w:rsidRPr="005579B8">
        <w:rPr>
          <w:sz w:val="28"/>
          <w:szCs w:val="28"/>
        </w:rPr>
        <w:t>– перегонка, т</w:t>
      </w:r>
      <w:r w:rsidR="005A33C5" w:rsidRPr="005579B8">
        <w:rPr>
          <w:sz w:val="28"/>
          <w:szCs w:val="28"/>
        </w:rPr>
        <w:t>.е.</w:t>
      </w:r>
      <w:r w:rsidRPr="005579B8">
        <w:rPr>
          <w:sz w:val="28"/>
          <w:szCs w:val="28"/>
        </w:rPr>
        <w:t xml:space="preserve"> </w:t>
      </w:r>
      <w:r w:rsidR="005A33C5" w:rsidRPr="005579B8">
        <w:rPr>
          <w:sz w:val="28"/>
          <w:szCs w:val="28"/>
        </w:rPr>
        <w:t xml:space="preserve">испарение воды с последующей её конденсацией. </w:t>
      </w:r>
      <w:r w:rsidRPr="005579B8">
        <w:rPr>
          <w:sz w:val="28"/>
          <w:szCs w:val="28"/>
        </w:rPr>
        <w:t xml:space="preserve">Так как соли относятся к </w:t>
      </w:r>
      <w:r w:rsidR="005A33C5" w:rsidRPr="005579B8">
        <w:rPr>
          <w:sz w:val="28"/>
          <w:szCs w:val="28"/>
        </w:rPr>
        <w:t xml:space="preserve">нелетучим соединениям, то они остаются, а вода испаряется. </w:t>
      </w:r>
    </w:p>
    <w:p w:rsidR="005A33C5" w:rsidRPr="005579B8" w:rsidRDefault="005A33C5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Также, чтобы избавиться от постоянной жёсткости, можно, например, к воде добавить соду:</w:t>
      </w:r>
    </w:p>
    <w:p w:rsidR="005A33C5" w:rsidRPr="005579B8" w:rsidRDefault="005A33C5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СаС</w:t>
      </w:r>
      <w:r w:rsidRPr="005579B8">
        <w:rPr>
          <w:sz w:val="28"/>
          <w:szCs w:val="28"/>
          <w:lang w:val="en-US"/>
        </w:rPr>
        <w:t>l</w:t>
      </w:r>
      <w:r w:rsidRPr="005579B8">
        <w:rPr>
          <w:sz w:val="28"/>
          <w:szCs w:val="28"/>
          <w:vertAlign w:val="subscript"/>
        </w:rPr>
        <w:t>2</w:t>
      </w:r>
      <w:r w:rsidRPr="005579B8">
        <w:rPr>
          <w:sz w:val="28"/>
          <w:szCs w:val="28"/>
        </w:rPr>
        <w:t xml:space="preserve"> + </w:t>
      </w:r>
      <w:r w:rsidRPr="005579B8">
        <w:rPr>
          <w:sz w:val="28"/>
          <w:szCs w:val="28"/>
          <w:lang w:val="en-US"/>
        </w:rPr>
        <w:t>Na</w:t>
      </w:r>
      <w:r w:rsidRPr="005579B8">
        <w:rPr>
          <w:sz w:val="28"/>
          <w:szCs w:val="28"/>
          <w:vertAlign w:val="subscript"/>
        </w:rPr>
        <w:t>2</w:t>
      </w:r>
      <w:r w:rsidRPr="005579B8">
        <w:rPr>
          <w:sz w:val="28"/>
          <w:szCs w:val="28"/>
          <w:lang w:val="en-US"/>
        </w:rPr>
        <w:t>CO</w:t>
      </w:r>
      <w:r w:rsidRPr="005579B8">
        <w:rPr>
          <w:sz w:val="28"/>
          <w:szCs w:val="28"/>
          <w:vertAlign w:val="subscript"/>
        </w:rPr>
        <w:t>3</w:t>
      </w:r>
      <w:r w:rsidRPr="005579B8">
        <w:rPr>
          <w:sz w:val="28"/>
          <w:szCs w:val="28"/>
        </w:rPr>
        <w:t xml:space="preserve"> = </w:t>
      </w:r>
      <w:r w:rsidRPr="005579B8">
        <w:rPr>
          <w:sz w:val="28"/>
          <w:szCs w:val="28"/>
          <w:lang w:val="en-US"/>
        </w:rPr>
        <w:t>CaCO</w:t>
      </w:r>
      <w:r w:rsidRPr="005579B8">
        <w:rPr>
          <w:sz w:val="28"/>
          <w:szCs w:val="28"/>
          <w:vertAlign w:val="subscript"/>
        </w:rPr>
        <w:t xml:space="preserve">3 </w:t>
      </w:r>
      <w:r w:rsidRPr="005579B8">
        <w:rPr>
          <w:sz w:val="28"/>
          <w:szCs w:val="28"/>
        </w:rPr>
        <w:t>↓+ 2</w:t>
      </w:r>
      <w:r w:rsidRPr="005579B8">
        <w:rPr>
          <w:sz w:val="28"/>
          <w:szCs w:val="28"/>
          <w:lang w:val="en-US"/>
        </w:rPr>
        <w:t>NaCl</w:t>
      </w:r>
      <w:r w:rsidR="00B32A75" w:rsidRPr="005579B8">
        <w:rPr>
          <w:sz w:val="28"/>
          <w:szCs w:val="28"/>
        </w:rPr>
        <w:t>.</w:t>
      </w:r>
    </w:p>
    <w:p w:rsidR="00B32A75" w:rsidRPr="005579B8" w:rsidRDefault="0046335F" w:rsidP="005579B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 xml:space="preserve">Также известны методы обработки воды (магнитное и электромагнитное воздействие, добавление полифосфатов или других "антинакипинов"), позволяющие на время "связать" соли жёсткости, не давая им в течение какого-то времени выпасть в виде накипи. Однако эти методы не нейтрализуют соли жёсткости химически и поэтому нашли ограниченное применение в водоподготовке технической воды. </w:t>
      </w:r>
      <w:r w:rsidRPr="005579B8">
        <w:rPr>
          <w:bCs/>
          <w:sz w:val="28"/>
          <w:szCs w:val="28"/>
        </w:rPr>
        <w:t xml:space="preserve">Единственным же экономически оправданным методом удаления из воды солей жёсткости является применение </w:t>
      </w:r>
      <w:r w:rsidRPr="008B3FC8">
        <w:rPr>
          <w:bCs/>
          <w:sz w:val="28"/>
          <w:szCs w:val="28"/>
        </w:rPr>
        <w:t>ионообменных смол</w:t>
      </w:r>
      <w:r w:rsidRPr="005579B8">
        <w:rPr>
          <w:sz w:val="28"/>
          <w:szCs w:val="28"/>
        </w:rPr>
        <w:t>. П</w:t>
      </w:r>
      <w:r w:rsidR="00B32A75" w:rsidRPr="005579B8">
        <w:rPr>
          <w:sz w:val="28"/>
          <w:szCs w:val="28"/>
        </w:rPr>
        <w:t>ропус</w:t>
      </w:r>
      <w:r w:rsidRPr="005579B8">
        <w:rPr>
          <w:sz w:val="28"/>
          <w:szCs w:val="28"/>
        </w:rPr>
        <w:t>кая</w:t>
      </w:r>
      <w:r w:rsidR="00B32A75" w:rsidRPr="005579B8">
        <w:rPr>
          <w:sz w:val="28"/>
          <w:szCs w:val="28"/>
        </w:rPr>
        <w:t xml:space="preserve"> воду через слой специального реагента</w:t>
      </w:r>
      <w:r w:rsidRPr="005579B8">
        <w:rPr>
          <w:sz w:val="28"/>
          <w:szCs w:val="28"/>
        </w:rPr>
        <w:t xml:space="preserve"> – ионообменной смолы (ионита),</w:t>
      </w:r>
      <w:r w:rsidR="00B32A75" w:rsidRPr="005579B8">
        <w:rPr>
          <w:sz w:val="28"/>
          <w:szCs w:val="28"/>
        </w:rPr>
        <w:t xml:space="preserve"> ионы кальция, магния или железа переходят в состав смолы, а из смолы в раствор переходят ионы Н</w:t>
      </w:r>
      <w:r w:rsidR="00B32A75" w:rsidRPr="005579B8">
        <w:rPr>
          <w:sz w:val="28"/>
          <w:szCs w:val="28"/>
          <w:vertAlign w:val="superscript"/>
        </w:rPr>
        <w:t>+</w:t>
      </w:r>
      <w:r w:rsidR="005579B8" w:rsidRPr="005579B8">
        <w:rPr>
          <w:sz w:val="28"/>
          <w:szCs w:val="28"/>
          <w:vertAlign w:val="superscript"/>
        </w:rPr>
        <w:t xml:space="preserve"> </w:t>
      </w:r>
      <w:r w:rsidR="00B32A75" w:rsidRPr="005579B8">
        <w:rPr>
          <w:sz w:val="28"/>
          <w:szCs w:val="28"/>
        </w:rPr>
        <w:t xml:space="preserve">или </w:t>
      </w:r>
      <w:r w:rsidR="00B32A75" w:rsidRPr="005579B8">
        <w:rPr>
          <w:sz w:val="28"/>
          <w:szCs w:val="28"/>
          <w:lang w:val="en-US"/>
        </w:rPr>
        <w:t>Na</w:t>
      </w:r>
      <w:r w:rsidR="00B32A75" w:rsidRPr="005579B8">
        <w:rPr>
          <w:sz w:val="28"/>
          <w:szCs w:val="28"/>
          <w:vertAlign w:val="superscript"/>
        </w:rPr>
        <w:t>+</w:t>
      </w:r>
      <w:r w:rsidR="00B32A75" w:rsidRPr="005579B8">
        <w:rPr>
          <w:sz w:val="28"/>
          <w:szCs w:val="28"/>
        </w:rPr>
        <w:t>, и вода умягчается, её жёсткость снижается.</w:t>
      </w:r>
    </w:p>
    <w:p w:rsidR="00884B06" w:rsidRPr="005579B8" w:rsidRDefault="00FC67D4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Но такие методы, как замораживание и перегонка</w:t>
      </w:r>
      <w:r w:rsidR="005A33C5" w:rsidRPr="005579B8">
        <w:rPr>
          <w:sz w:val="28"/>
          <w:szCs w:val="28"/>
        </w:rPr>
        <w:t>,</w:t>
      </w:r>
      <w:r w:rsidRPr="005579B8">
        <w:rPr>
          <w:sz w:val="28"/>
          <w:szCs w:val="28"/>
        </w:rPr>
        <w:t xml:space="preserve"> пригодны </w:t>
      </w:r>
      <w:r w:rsidR="005A33C5" w:rsidRPr="005579B8">
        <w:rPr>
          <w:sz w:val="28"/>
          <w:szCs w:val="28"/>
        </w:rPr>
        <w:t>только для смягче</w:t>
      </w:r>
      <w:r w:rsidR="00B32A75" w:rsidRPr="005579B8">
        <w:rPr>
          <w:sz w:val="28"/>
          <w:szCs w:val="28"/>
        </w:rPr>
        <w:t xml:space="preserve">ния небольшого количества воды. </w:t>
      </w:r>
      <w:r w:rsidRPr="005579B8">
        <w:rPr>
          <w:sz w:val="28"/>
          <w:szCs w:val="28"/>
        </w:rPr>
        <w:t>Промышленность имеет дело</w:t>
      </w:r>
      <w:r w:rsidR="005A33C5" w:rsidRPr="005579B8">
        <w:rPr>
          <w:sz w:val="28"/>
          <w:szCs w:val="28"/>
        </w:rPr>
        <w:t xml:space="preserve"> с </w:t>
      </w:r>
      <w:r w:rsidRPr="005579B8">
        <w:rPr>
          <w:sz w:val="28"/>
          <w:szCs w:val="28"/>
        </w:rPr>
        <w:t>тоннами. По</w:t>
      </w:r>
      <w:r w:rsidR="00B32A75" w:rsidRPr="005579B8">
        <w:rPr>
          <w:sz w:val="28"/>
          <w:szCs w:val="28"/>
        </w:rPr>
        <w:t>этому для устранения ж</w:t>
      </w:r>
      <w:r w:rsidR="00884B06" w:rsidRPr="005579B8">
        <w:rPr>
          <w:sz w:val="28"/>
          <w:szCs w:val="28"/>
        </w:rPr>
        <w:t>ё</w:t>
      </w:r>
      <w:r w:rsidR="00B32A75" w:rsidRPr="005579B8">
        <w:rPr>
          <w:sz w:val="28"/>
          <w:szCs w:val="28"/>
        </w:rPr>
        <w:t xml:space="preserve">сткости в данном случае принимается современный метод устранения </w:t>
      </w:r>
      <w:r w:rsidR="00884B06" w:rsidRPr="005579B8">
        <w:rPr>
          <w:sz w:val="28"/>
          <w:szCs w:val="28"/>
        </w:rPr>
        <w:t xml:space="preserve">– </w:t>
      </w:r>
      <w:r w:rsidR="00B32A75" w:rsidRPr="005579B8">
        <w:rPr>
          <w:b/>
          <w:sz w:val="28"/>
          <w:szCs w:val="28"/>
        </w:rPr>
        <w:t>катионный</w:t>
      </w:r>
      <w:r w:rsidR="00B32A75" w:rsidRPr="005579B8">
        <w:rPr>
          <w:sz w:val="28"/>
          <w:szCs w:val="28"/>
        </w:rPr>
        <w:t>.</w:t>
      </w:r>
      <w:r w:rsidR="00C12F82" w:rsidRPr="005579B8">
        <w:rPr>
          <w:sz w:val="28"/>
          <w:szCs w:val="28"/>
        </w:rPr>
        <w:t xml:space="preserve"> Этот способ основан на применении специальных реагентов – катионитов, которые загружаются в фильтры и при пропускании через них воды, заменяют катионы кальция и магния на катион натрия. </w:t>
      </w:r>
      <w:r w:rsidR="00B32A75" w:rsidRPr="005579B8">
        <w:rPr>
          <w:b/>
          <w:sz w:val="28"/>
          <w:szCs w:val="28"/>
        </w:rPr>
        <w:t>Катиониты</w:t>
      </w:r>
      <w:r w:rsidR="00B32A75" w:rsidRPr="005579B8">
        <w:rPr>
          <w:sz w:val="28"/>
          <w:szCs w:val="28"/>
        </w:rPr>
        <w:t xml:space="preserve"> – синтетические ионообменные смолы и алюмосиликаты.</w:t>
      </w:r>
    </w:p>
    <w:p w:rsidR="00884B06" w:rsidRPr="005579B8" w:rsidRDefault="00B32A75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Их состав условно можно выразить общей формулой Na</w:t>
      </w:r>
      <w:r w:rsidRPr="005579B8">
        <w:rPr>
          <w:sz w:val="28"/>
          <w:szCs w:val="28"/>
          <w:vertAlign w:val="subscript"/>
        </w:rPr>
        <w:t>2</w:t>
      </w:r>
      <w:r w:rsidRPr="005579B8">
        <w:rPr>
          <w:sz w:val="28"/>
          <w:szCs w:val="28"/>
        </w:rPr>
        <w:t>R. Если пропускать в</w:t>
      </w:r>
      <w:r w:rsidR="00BD53CF" w:rsidRPr="005579B8">
        <w:rPr>
          <w:sz w:val="28"/>
          <w:szCs w:val="28"/>
        </w:rPr>
        <w:t>оду через катиониты, то ионы Nа</w:t>
      </w:r>
      <w:r w:rsidRPr="005579B8">
        <w:rPr>
          <w:sz w:val="28"/>
          <w:szCs w:val="28"/>
          <w:vertAlign w:val="superscript"/>
        </w:rPr>
        <w:t>+</w:t>
      </w:r>
      <w:r w:rsidRPr="005579B8">
        <w:rPr>
          <w:sz w:val="28"/>
          <w:szCs w:val="28"/>
        </w:rPr>
        <w:t xml:space="preserve"> будут обмениваться на ионы Са</w:t>
      </w:r>
      <w:r w:rsidRPr="005579B8">
        <w:rPr>
          <w:sz w:val="28"/>
          <w:szCs w:val="28"/>
          <w:vertAlign w:val="superscript"/>
        </w:rPr>
        <w:t>2+</w:t>
      </w:r>
      <w:r w:rsidRPr="005579B8">
        <w:rPr>
          <w:sz w:val="28"/>
          <w:szCs w:val="28"/>
        </w:rPr>
        <w:t xml:space="preserve"> и</w:t>
      </w:r>
      <w:r w:rsidR="00884B06" w:rsidRPr="005579B8">
        <w:rPr>
          <w:sz w:val="28"/>
          <w:szCs w:val="28"/>
        </w:rPr>
        <w:t xml:space="preserve"> Mg</w:t>
      </w:r>
      <w:r w:rsidRPr="005579B8">
        <w:rPr>
          <w:sz w:val="28"/>
          <w:szCs w:val="28"/>
          <w:vertAlign w:val="superscript"/>
        </w:rPr>
        <w:t>2+</w:t>
      </w:r>
      <w:r w:rsidR="00884B06" w:rsidRPr="005579B8">
        <w:rPr>
          <w:sz w:val="28"/>
          <w:szCs w:val="28"/>
        </w:rPr>
        <w:t>.</w:t>
      </w:r>
    </w:p>
    <w:p w:rsidR="00B32A75" w:rsidRPr="005579B8" w:rsidRDefault="00B32A75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Схематически эти процессы можно выразить уравнени</w:t>
      </w:r>
      <w:r w:rsidR="00884B06" w:rsidRPr="005579B8">
        <w:rPr>
          <w:sz w:val="28"/>
          <w:szCs w:val="28"/>
        </w:rPr>
        <w:t>ем</w:t>
      </w:r>
      <w:r w:rsidRPr="005579B8">
        <w:rPr>
          <w:sz w:val="28"/>
          <w:szCs w:val="28"/>
        </w:rPr>
        <w:t>:</w:t>
      </w:r>
    </w:p>
    <w:p w:rsidR="00B32A75" w:rsidRPr="005579B8" w:rsidRDefault="00B32A75" w:rsidP="005579B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Ca</w:t>
      </w:r>
      <w:r w:rsidRPr="005579B8">
        <w:rPr>
          <w:sz w:val="28"/>
          <w:szCs w:val="28"/>
          <w:vertAlign w:val="superscript"/>
        </w:rPr>
        <w:t>2+</w:t>
      </w:r>
      <w:r w:rsidRPr="005579B8">
        <w:rPr>
          <w:sz w:val="28"/>
          <w:szCs w:val="28"/>
        </w:rPr>
        <w:t xml:space="preserve"> + Na</w:t>
      </w:r>
      <w:r w:rsidRPr="005579B8">
        <w:rPr>
          <w:sz w:val="28"/>
          <w:szCs w:val="28"/>
          <w:vertAlign w:val="subscript"/>
        </w:rPr>
        <w:t>2</w:t>
      </w:r>
      <w:r w:rsidRPr="005579B8">
        <w:rPr>
          <w:sz w:val="28"/>
          <w:szCs w:val="28"/>
        </w:rPr>
        <w:t>R = 2Na</w:t>
      </w:r>
      <w:r w:rsidRPr="005579B8">
        <w:rPr>
          <w:sz w:val="28"/>
          <w:szCs w:val="28"/>
          <w:vertAlign w:val="superscript"/>
        </w:rPr>
        <w:t>+</w:t>
      </w:r>
      <w:r w:rsidRPr="005579B8">
        <w:rPr>
          <w:sz w:val="28"/>
          <w:szCs w:val="28"/>
        </w:rPr>
        <w:t xml:space="preserve"> + CaR</w:t>
      </w:r>
    </w:p>
    <w:p w:rsidR="00884B06" w:rsidRPr="005579B8" w:rsidRDefault="00884B06" w:rsidP="005579B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 xml:space="preserve">Таким </w:t>
      </w:r>
      <w:r w:rsidR="00B32A75" w:rsidRPr="005579B8">
        <w:rPr>
          <w:sz w:val="28"/>
          <w:szCs w:val="28"/>
        </w:rPr>
        <w:t>образом</w:t>
      </w:r>
      <w:r w:rsidRPr="005579B8">
        <w:rPr>
          <w:sz w:val="28"/>
          <w:szCs w:val="28"/>
        </w:rPr>
        <w:t>,</w:t>
      </w:r>
      <w:r w:rsidR="00B32A75" w:rsidRPr="005579B8">
        <w:rPr>
          <w:sz w:val="28"/>
          <w:szCs w:val="28"/>
        </w:rPr>
        <w:t xml:space="preserve"> ионы кальция и магния переходят из раствора в катионит, а ионы натрия – из катионита в раствор, </w:t>
      </w:r>
      <w:r w:rsidRPr="005579B8">
        <w:rPr>
          <w:sz w:val="28"/>
          <w:szCs w:val="28"/>
        </w:rPr>
        <w:t>жёсткость при этом устраняется.</w:t>
      </w:r>
    </w:p>
    <w:p w:rsidR="00884B06" w:rsidRPr="005579B8" w:rsidRDefault="00B32A75" w:rsidP="005579B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Катиониты обычно регенерируют – выдерживают в растворе Na</w:t>
      </w:r>
      <w:r w:rsidR="00884B06" w:rsidRPr="005579B8">
        <w:rPr>
          <w:sz w:val="28"/>
          <w:szCs w:val="28"/>
          <w:lang w:val="en-US"/>
        </w:rPr>
        <w:t>Cl</w:t>
      </w:r>
      <w:r w:rsidRPr="005579B8">
        <w:rPr>
          <w:sz w:val="28"/>
          <w:szCs w:val="28"/>
        </w:rPr>
        <w:t xml:space="preserve">, при участии которого происходит обратный процесс: </w:t>
      </w:r>
    </w:p>
    <w:p w:rsidR="00884B06" w:rsidRPr="005579B8" w:rsidRDefault="00B32A75" w:rsidP="005579B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vertAlign w:val="superscript"/>
        </w:rPr>
      </w:pPr>
      <w:r w:rsidRPr="005579B8">
        <w:rPr>
          <w:sz w:val="28"/>
          <w:szCs w:val="28"/>
        </w:rPr>
        <w:t>CaR + 2Na</w:t>
      </w:r>
      <w:r w:rsidRPr="005579B8">
        <w:rPr>
          <w:sz w:val="28"/>
          <w:szCs w:val="28"/>
          <w:vertAlign w:val="superscript"/>
        </w:rPr>
        <w:t>+</w:t>
      </w:r>
      <w:r w:rsidRPr="005579B8">
        <w:rPr>
          <w:sz w:val="28"/>
          <w:szCs w:val="28"/>
        </w:rPr>
        <w:t xml:space="preserve"> = Na</w:t>
      </w:r>
      <w:r w:rsidRPr="005579B8">
        <w:rPr>
          <w:sz w:val="28"/>
          <w:szCs w:val="28"/>
          <w:vertAlign w:val="subscript"/>
        </w:rPr>
        <w:t>2</w:t>
      </w:r>
      <w:r w:rsidRPr="005579B8">
        <w:rPr>
          <w:sz w:val="28"/>
          <w:szCs w:val="28"/>
        </w:rPr>
        <w:t>R+ Ca</w:t>
      </w:r>
      <w:r w:rsidRPr="005579B8">
        <w:rPr>
          <w:sz w:val="28"/>
          <w:szCs w:val="28"/>
          <w:vertAlign w:val="superscript"/>
        </w:rPr>
        <w:t>2+</w:t>
      </w:r>
    </w:p>
    <w:p w:rsidR="00BD53CF" w:rsidRPr="005579B8" w:rsidRDefault="00884B06" w:rsidP="005579B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Регенерированный катионит снова может быть использован для умягчения новых порций жесткой воды.</w:t>
      </w:r>
    </w:p>
    <w:p w:rsidR="00415377" w:rsidRPr="005579B8" w:rsidRDefault="00054C27" w:rsidP="005579B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С последствием жёсткости воды - накипью, с точки зрения химии, можно бороться очень просто. Нужно на соль слабой кислоты воздействовать кислотой более сильной. Последняя и занимает место угольной, которая, будучи неустойчивой, разлагается на воду и углекислый газ. В состав накипи могут входить и силикаты, и сульфаты, и фосфаты. Но если разрушить карбонатный “скелет”, то и эти соединения не удержатся на поверхнос</w:t>
      </w:r>
      <w:r w:rsidR="00415377" w:rsidRPr="005579B8">
        <w:rPr>
          <w:sz w:val="28"/>
          <w:szCs w:val="28"/>
        </w:rPr>
        <w:t>ти.</w:t>
      </w:r>
    </w:p>
    <w:p w:rsidR="00054C27" w:rsidRPr="005579B8" w:rsidRDefault="00054C27" w:rsidP="005579B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В качестве средства для удаления накипи применяются также адипиновая</w:t>
      </w:r>
      <w:r w:rsidR="00D65970">
        <w:rPr>
          <w:sz w:val="28"/>
          <w:szCs w:val="28"/>
        </w:rPr>
        <w:t xml:space="preserve"> </w:t>
      </w:r>
      <w:r w:rsidRPr="005579B8">
        <w:rPr>
          <w:sz w:val="28"/>
          <w:szCs w:val="28"/>
        </w:rPr>
        <w:t>кислота и малеиновый ангидрид, которые добавляются в воду. Эти вещества</w:t>
      </w:r>
      <w:r w:rsidR="00D65970">
        <w:rPr>
          <w:sz w:val="28"/>
          <w:szCs w:val="28"/>
        </w:rPr>
        <w:t xml:space="preserve"> </w:t>
      </w:r>
      <w:r w:rsidRPr="005579B8">
        <w:rPr>
          <w:sz w:val="28"/>
          <w:szCs w:val="28"/>
        </w:rPr>
        <w:t>слабее сульфаминовой кислоты, поэтому для снятия накипи необходимо так же</w:t>
      </w:r>
      <w:r w:rsidR="00D65970">
        <w:rPr>
          <w:sz w:val="28"/>
          <w:szCs w:val="28"/>
        </w:rPr>
        <w:t xml:space="preserve"> </w:t>
      </w:r>
      <w:r w:rsidRPr="005579B8">
        <w:rPr>
          <w:sz w:val="28"/>
          <w:szCs w:val="28"/>
        </w:rPr>
        <w:t>кипячение.</w:t>
      </w:r>
    </w:p>
    <w:p w:rsidR="00691C4A" w:rsidRPr="005579B8" w:rsidRDefault="0046335F" w:rsidP="005579B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Э</w:t>
      </w:r>
      <w:r w:rsidR="00691C4A" w:rsidRPr="005579B8">
        <w:rPr>
          <w:sz w:val="28"/>
          <w:szCs w:val="28"/>
        </w:rPr>
        <w:t>ффективным способом борьбы с высокой ж</w:t>
      </w:r>
      <w:r w:rsidR="00054C27" w:rsidRPr="005579B8">
        <w:rPr>
          <w:sz w:val="28"/>
          <w:szCs w:val="28"/>
        </w:rPr>
        <w:t>ё</w:t>
      </w:r>
      <w:r w:rsidR="00691C4A" w:rsidRPr="005579B8">
        <w:rPr>
          <w:sz w:val="28"/>
          <w:szCs w:val="28"/>
        </w:rPr>
        <w:t xml:space="preserve">сткостью </w:t>
      </w:r>
      <w:r w:rsidRPr="005579B8">
        <w:rPr>
          <w:sz w:val="28"/>
          <w:szCs w:val="28"/>
        </w:rPr>
        <w:t>счита</w:t>
      </w:r>
      <w:r w:rsidR="00691C4A" w:rsidRPr="005579B8">
        <w:rPr>
          <w:sz w:val="28"/>
          <w:szCs w:val="28"/>
        </w:rPr>
        <w:t>ется применение автоматических фильтров-умягчителей. В основе их работы лежит ионообменный процесс, при котором растворенные в воде "ж</w:t>
      </w:r>
      <w:r w:rsidR="00054C27" w:rsidRPr="005579B8">
        <w:rPr>
          <w:sz w:val="28"/>
          <w:szCs w:val="28"/>
        </w:rPr>
        <w:t>ё</w:t>
      </w:r>
      <w:r w:rsidR="00691C4A" w:rsidRPr="005579B8">
        <w:rPr>
          <w:sz w:val="28"/>
          <w:szCs w:val="28"/>
        </w:rPr>
        <w:t>сткие" соли заменяются на "мягкие", которые не образуют твердых отложений.</w:t>
      </w:r>
    </w:p>
    <w:p w:rsidR="00691C4A" w:rsidRPr="005579B8" w:rsidRDefault="00691C4A" w:rsidP="005579B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Автоматический умягчитель представляет собой пластиковый корпус (4) с управляющим блоком (1) и баком для приготовления и хранения регенерирующего раствора (2). Ж</w:t>
      </w:r>
      <w:r w:rsidR="00054C27" w:rsidRPr="005579B8">
        <w:rPr>
          <w:sz w:val="28"/>
          <w:szCs w:val="28"/>
        </w:rPr>
        <w:t>ё</w:t>
      </w:r>
      <w:r w:rsidRPr="005579B8">
        <w:rPr>
          <w:sz w:val="28"/>
          <w:szCs w:val="28"/>
        </w:rPr>
        <w:t>сткая вода, поступая в фильтр, проходит через слой засыпки из высококачественной ионообменной смолы (3). При этом происходит изменение химического состава раствор</w:t>
      </w:r>
      <w:r w:rsidR="00054C27" w:rsidRPr="005579B8">
        <w:rPr>
          <w:sz w:val="28"/>
          <w:szCs w:val="28"/>
        </w:rPr>
        <w:t>ё</w:t>
      </w:r>
      <w:r w:rsidRPr="005579B8">
        <w:rPr>
          <w:sz w:val="28"/>
          <w:szCs w:val="28"/>
        </w:rPr>
        <w:t>нных солей за сч</w:t>
      </w:r>
      <w:r w:rsidR="00054C27" w:rsidRPr="005579B8">
        <w:rPr>
          <w:sz w:val="28"/>
          <w:szCs w:val="28"/>
        </w:rPr>
        <w:t>ё</w:t>
      </w:r>
      <w:r w:rsidRPr="005579B8">
        <w:rPr>
          <w:sz w:val="28"/>
          <w:szCs w:val="28"/>
        </w:rPr>
        <w:t>т замены ионов кальция и магния на ионы натрия, которыми насыщена смола. В момент, когда поглощающая способность смолы снижается до определенного уровня, блок управления автоматически начинает цикл регенерации.</w:t>
      </w:r>
    </w:p>
    <w:p w:rsidR="00691C4A" w:rsidRPr="005579B8" w:rsidRDefault="00691C4A" w:rsidP="005579B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Периодичность регенерации определяется количеством воды, которое может пройти через умягчитель до его полного истощения, и рассчитывается с уч</w:t>
      </w:r>
      <w:r w:rsidR="00054C27" w:rsidRPr="005579B8">
        <w:rPr>
          <w:sz w:val="28"/>
          <w:szCs w:val="28"/>
        </w:rPr>
        <w:t>ё</w:t>
      </w:r>
      <w:r w:rsidRPr="005579B8">
        <w:rPr>
          <w:sz w:val="28"/>
          <w:szCs w:val="28"/>
        </w:rPr>
        <w:t>том множества факторов, таких как параметры смолы, качество воды, величины е</w:t>
      </w:r>
      <w:r w:rsidR="00054C27" w:rsidRPr="005579B8">
        <w:rPr>
          <w:sz w:val="28"/>
          <w:szCs w:val="28"/>
        </w:rPr>
        <w:t>ё</w:t>
      </w:r>
      <w:r w:rsidRPr="005579B8">
        <w:rPr>
          <w:sz w:val="28"/>
          <w:szCs w:val="28"/>
        </w:rPr>
        <w:t xml:space="preserve"> расхода и т.д. Сигнал на начало регенерации в управляющий блок подается специальным расходомером. Непосредственно восстановление свойств ионообменной смолы осуществляется при подаче в фильтр водного раствора высокоочищенной поваренной соли (NaCl) за сч</w:t>
      </w:r>
      <w:r w:rsidR="00054C27" w:rsidRPr="005579B8">
        <w:rPr>
          <w:sz w:val="28"/>
          <w:szCs w:val="28"/>
        </w:rPr>
        <w:t>ё</w:t>
      </w:r>
      <w:r w:rsidRPr="005579B8">
        <w:rPr>
          <w:sz w:val="28"/>
          <w:szCs w:val="28"/>
        </w:rPr>
        <w:t>т обратного замещения накопленных в смоле ионов кальция и магния на ионы натрия. Затем все загрязнения вымываются из фильтра в дренаж.</w:t>
      </w:r>
    </w:p>
    <w:p w:rsidR="00691C4A" w:rsidRPr="005579B8" w:rsidRDefault="00691C4A" w:rsidP="005579B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 xml:space="preserve">В зависимости от размеров умягчителя цикл регенерации/промывки может продолжаться до 2-3 часов. Во время регенерации разбор воды производить не рекомендуется, так как на выход будет поступать </w:t>
      </w:r>
      <w:r w:rsidR="00054C27" w:rsidRPr="005579B8">
        <w:rPr>
          <w:sz w:val="28"/>
          <w:szCs w:val="28"/>
        </w:rPr>
        <w:t>несмягченная</w:t>
      </w:r>
      <w:r w:rsidRPr="005579B8">
        <w:rPr>
          <w:sz w:val="28"/>
          <w:szCs w:val="28"/>
        </w:rPr>
        <w:t xml:space="preserve"> вода. Именно по этой причине большинство одиночных систем (состоящих из одного фильтра с одним блоком управления) запрограммированы таким образом, чтобы регенерация производилась только в ночное время.</w:t>
      </w:r>
    </w:p>
    <w:p w:rsidR="00691C4A" w:rsidRPr="005579B8" w:rsidRDefault="00691C4A" w:rsidP="005579B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Современные синтетические смолы чрезвычайно надежны и долговечны, позволяют работать на высоких скоростях потоков, благодаря чему находят применение в системах с высокой производительностью. Срок службы смолы может достигать 6 - 8 лет в зависимости от качества исходной воды (и, как с</w:t>
      </w:r>
      <w:r w:rsidR="00054C27" w:rsidRPr="005579B8">
        <w:rPr>
          <w:sz w:val="28"/>
          <w:szCs w:val="28"/>
        </w:rPr>
        <w:t>ледствие, от количества фильтро</w:t>
      </w:r>
      <w:r w:rsidRPr="005579B8">
        <w:rPr>
          <w:sz w:val="28"/>
          <w:szCs w:val="28"/>
        </w:rPr>
        <w:t>циклов).</w:t>
      </w:r>
    </w:p>
    <w:p w:rsidR="00054C27" w:rsidRPr="005579B8" w:rsidRDefault="00691C4A" w:rsidP="005579B8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5579B8">
        <w:rPr>
          <w:sz w:val="28"/>
          <w:szCs w:val="28"/>
        </w:rPr>
        <w:t>В настоящее время, благодаря большому разнообразию смол, фильтры-умягчители помимо своего основного назначения могут быть использованы также для удаления из воды железа и марганца</w:t>
      </w:r>
      <w:r w:rsidR="00054C27" w:rsidRPr="005579B8">
        <w:rPr>
          <w:sz w:val="28"/>
          <w:szCs w:val="28"/>
        </w:rPr>
        <w:t xml:space="preserve">, </w:t>
      </w:r>
      <w:r w:rsidRPr="005579B8">
        <w:rPr>
          <w:sz w:val="28"/>
          <w:szCs w:val="28"/>
        </w:rPr>
        <w:t>тяжелых металлов, органических соединений, а также селективного удаления нитратов, нитритов, сульфидов и т.п.</w:t>
      </w:r>
      <w:r w:rsidR="00C86ED9" w:rsidRPr="005579B8">
        <w:rPr>
          <w:b/>
          <w:sz w:val="28"/>
          <w:szCs w:val="28"/>
        </w:rPr>
        <w:t xml:space="preserve"> </w:t>
      </w:r>
    </w:p>
    <w:p w:rsidR="00C86ED9" w:rsidRPr="005579B8" w:rsidRDefault="00C86ED9" w:rsidP="005579B8">
      <w:pPr>
        <w:pStyle w:val="a7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1C2615" w:rsidRPr="005579B8" w:rsidRDefault="00C86ED9" w:rsidP="00D65970">
      <w:pPr>
        <w:pStyle w:val="a7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5579B8">
        <w:rPr>
          <w:b/>
          <w:sz w:val="28"/>
          <w:szCs w:val="28"/>
        </w:rPr>
        <w:t>2</w:t>
      </w:r>
      <w:r w:rsidR="001C2615" w:rsidRPr="005579B8">
        <w:rPr>
          <w:b/>
          <w:sz w:val="28"/>
          <w:szCs w:val="28"/>
        </w:rPr>
        <w:t>.3 Значение жёсткости воды</w:t>
      </w:r>
    </w:p>
    <w:p w:rsidR="00D65970" w:rsidRDefault="00D65970" w:rsidP="005579B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1C2615" w:rsidRPr="005579B8" w:rsidRDefault="001C2615" w:rsidP="005579B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Как мы уже говорили</w:t>
      </w:r>
      <w:r w:rsidR="00DA5CD7" w:rsidRPr="005579B8">
        <w:rPr>
          <w:sz w:val="28"/>
          <w:szCs w:val="28"/>
        </w:rPr>
        <w:t>,</w:t>
      </w:r>
      <w:r w:rsidRPr="005579B8">
        <w:rPr>
          <w:sz w:val="28"/>
          <w:szCs w:val="28"/>
        </w:rPr>
        <w:t xml:space="preserve"> жёсткость воды определяется содержанием в воде растворенных солей кальция и магния, которые при нагревании выпадают в осадок, образуя нал</w:t>
      </w:r>
      <w:r w:rsidR="00ED606F" w:rsidRPr="005579B8">
        <w:rPr>
          <w:sz w:val="28"/>
          <w:szCs w:val="28"/>
        </w:rPr>
        <w:t>ё</w:t>
      </w:r>
      <w:r w:rsidRPr="005579B8">
        <w:rPr>
          <w:sz w:val="28"/>
          <w:szCs w:val="28"/>
        </w:rPr>
        <w:t>т, всем хорошо известный как накипь. Сравнительн</w:t>
      </w:r>
      <w:r w:rsidR="005F6077" w:rsidRPr="005579B8">
        <w:rPr>
          <w:sz w:val="28"/>
          <w:szCs w:val="28"/>
        </w:rPr>
        <w:t>о безобидная на стенках чайника</w:t>
      </w:r>
      <w:r w:rsidRPr="005579B8">
        <w:rPr>
          <w:sz w:val="28"/>
          <w:szCs w:val="28"/>
        </w:rPr>
        <w:t xml:space="preserve"> накипь может стать причиной преждевременного выхода из строя сантехники, посудомоечных и стиральных машин (недаром дорогие модели бытовой техники снабжены встроенными умягчителями).</w:t>
      </w:r>
    </w:p>
    <w:p w:rsidR="00FC67D4" w:rsidRPr="005579B8" w:rsidRDefault="0046335F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Накипь может стать причиной преждевременного выхода из строя сантехники, посудомоечных и стиральных машин</w:t>
      </w:r>
    </w:p>
    <w:p w:rsidR="00FC4602" w:rsidRPr="005579B8" w:rsidRDefault="00FC4602" w:rsidP="005579B8">
      <w:pPr>
        <w:spacing w:line="360" w:lineRule="auto"/>
        <w:ind w:firstLine="709"/>
        <w:jc w:val="both"/>
        <w:rPr>
          <w:sz w:val="28"/>
          <w:szCs w:val="28"/>
        </w:rPr>
      </w:pPr>
    </w:p>
    <w:p w:rsidR="0046335F" w:rsidRPr="005579B8" w:rsidRDefault="0046335F" w:rsidP="005579B8">
      <w:pPr>
        <w:spacing w:line="360" w:lineRule="auto"/>
        <w:ind w:firstLine="709"/>
        <w:jc w:val="both"/>
        <w:rPr>
          <w:sz w:val="28"/>
          <w:szCs w:val="28"/>
        </w:rPr>
      </w:pPr>
    </w:p>
    <w:p w:rsidR="005F6077" w:rsidRPr="005579B8" w:rsidRDefault="005F6077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На бытовом же уровне жёсткость проявляет себя значительным (на 30-50%) перерасходом моющих средств при стирке белья и умывании, а также ухудшением потребительских свойств воды. При кипячении достаточно жёсткой воды на её поверхности образуется плёнка, а сама вода приобретает характерный привкус. При заваривании чая или кофе в такой в</w:t>
      </w:r>
      <w:r w:rsidR="007D6326" w:rsidRPr="005579B8">
        <w:rPr>
          <w:sz w:val="28"/>
          <w:szCs w:val="28"/>
        </w:rPr>
        <w:t>оде может выпадать бурый осадок</w:t>
      </w:r>
      <w:r w:rsidR="008772D7" w:rsidRPr="005579B8">
        <w:rPr>
          <w:sz w:val="28"/>
          <w:szCs w:val="28"/>
        </w:rPr>
        <w:t>,</w:t>
      </w:r>
      <w:r w:rsidR="007D6326" w:rsidRPr="005579B8">
        <w:rPr>
          <w:sz w:val="28"/>
          <w:szCs w:val="28"/>
        </w:rPr>
        <w:t xml:space="preserve"> теряется вкусовые качества чая.</w:t>
      </w:r>
      <w:r w:rsidRPr="005579B8">
        <w:rPr>
          <w:sz w:val="28"/>
          <w:szCs w:val="28"/>
        </w:rPr>
        <w:t xml:space="preserve"> В жёсткой воде с трудом развариваются пищевые продукты, а сваренные в ней овощи невкусны. К тому же диетологами установлено, что в жёсткой воде хуже разваривается мясо. Связано это с тем, что соли жёсткости вступают в реакцию с животными белками, образуя нерастворимые соединения. Это приводит к снижению усвояемости белков. </w:t>
      </w:r>
    </w:p>
    <w:p w:rsidR="00FC4602" w:rsidRPr="005579B8" w:rsidRDefault="00FC4602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С точки зрения применения воды для питьевых нужд, её приемлемость по степени жёсткости может существенно варьироваться в зависимости от местных условий. Порог вкуса для иона кальция в диапазоне 2-6 мг-экв/л, в зависимости от соответствующего аниона, а порог вкуса для магния и того ниже. В некоторых случаях для потребителей приемлема вода с жёсткостью выше 10 мг-экв/л. Высокая жёсткость ухудшает органолептические свойства воды, придавая ей горьковатый</w:t>
      </w:r>
      <w:r w:rsidR="007D6326" w:rsidRPr="005579B8">
        <w:rPr>
          <w:sz w:val="28"/>
          <w:szCs w:val="28"/>
        </w:rPr>
        <w:t xml:space="preserve"> вкус</w:t>
      </w:r>
      <w:r w:rsidRPr="005579B8">
        <w:rPr>
          <w:sz w:val="28"/>
          <w:szCs w:val="28"/>
        </w:rPr>
        <w:t>.</w:t>
      </w:r>
    </w:p>
    <w:p w:rsidR="00FC4602" w:rsidRPr="005579B8" w:rsidRDefault="00FC4602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Всемирная Организация Здравоохранения не предлагает какой-либо рекомендуемой величины жёсткости по показаниям влияния на здоровье. В материалах ВОЗ говорится о том, что хотя ряд исследований и выявил статистически обратную зависимость между жёсткостью питьевой воды и сердечно-сосудистыми заболеваниями, имеющиеся данные не достаточны для вывода о причинном характере этой связи. Аналогичным образом, однозначно не доказано, что мягкая вода оказывает отрицательный эффект на баланс минеральных веществ в организме человека.</w:t>
      </w:r>
    </w:p>
    <w:p w:rsidR="00FC4602" w:rsidRPr="005579B8" w:rsidRDefault="00FC4602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Вместе с тем, в зависимости от рН и щелочности, вода с жёсткостью выше 4 мг-экв/л может вызвать в распределительной системе отложение шлаков и накипи (карбоната кальция), особенно при нагревании. Именно поэтому нормами Котлонадзора вводятся очень строгие требования к величине жёсткости воды, используемой для питания котлов (0.05-0.1 мг-экв/л).</w:t>
      </w:r>
    </w:p>
    <w:p w:rsidR="005F6077" w:rsidRPr="005579B8" w:rsidRDefault="005F6077" w:rsidP="005579B8">
      <w:pPr>
        <w:spacing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К сожалению, далеко не всем известно также о неблагоприятном влиянии ж</w:t>
      </w:r>
      <w:r w:rsidR="00691C4A" w:rsidRPr="005579B8">
        <w:rPr>
          <w:sz w:val="28"/>
          <w:szCs w:val="28"/>
        </w:rPr>
        <w:t>ё</w:t>
      </w:r>
      <w:r w:rsidRPr="005579B8">
        <w:rPr>
          <w:sz w:val="28"/>
          <w:szCs w:val="28"/>
        </w:rPr>
        <w:t>сткости на здоровье человека при умывании.</w:t>
      </w:r>
    </w:p>
    <w:p w:rsidR="005F6077" w:rsidRPr="005579B8" w:rsidRDefault="005F6077" w:rsidP="005579B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Связано это с тем, что при взаимодействии солей ж</w:t>
      </w:r>
      <w:r w:rsidR="00691C4A" w:rsidRPr="005579B8">
        <w:rPr>
          <w:sz w:val="28"/>
          <w:szCs w:val="28"/>
        </w:rPr>
        <w:t>ё</w:t>
      </w:r>
      <w:r w:rsidRPr="005579B8">
        <w:rPr>
          <w:sz w:val="28"/>
          <w:szCs w:val="28"/>
        </w:rPr>
        <w:t>сткости с моющими веществами (мыло, стиральные порошки, шампуни) может происходить образование нерастворимых "мыльных шлаков"</w:t>
      </w:r>
      <w:r w:rsidR="00FC4602" w:rsidRPr="005579B8">
        <w:rPr>
          <w:sz w:val="28"/>
          <w:szCs w:val="28"/>
        </w:rPr>
        <w:t xml:space="preserve"> в виде пены</w:t>
      </w:r>
      <w:r w:rsidRPr="005579B8">
        <w:rPr>
          <w:sz w:val="28"/>
          <w:szCs w:val="28"/>
        </w:rPr>
        <w:t xml:space="preserve">. </w:t>
      </w:r>
      <w:r w:rsidR="00FC4602" w:rsidRPr="005579B8">
        <w:rPr>
          <w:sz w:val="28"/>
          <w:szCs w:val="28"/>
        </w:rPr>
        <w:t xml:space="preserve">Такая пена после высыхания остается в виде налета на сантехнике, белье, человеческой коже, на волосах (неприятное чувство "жёстких" волос хорошо известное многим). </w:t>
      </w:r>
      <w:r w:rsidRPr="005579B8">
        <w:rPr>
          <w:sz w:val="28"/>
          <w:szCs w:val="28"/>
        </w:rPr>
        <w:t>При этом разрушается естественная жировая пл</w:t>
      </w:r>
      <w:r w:rsidR="00691C4A" w:rsidRPr="005579B8">
        <w:rPr>
          <w:sz w:val="28"/>
          <w:szCs w:val="28"/>
        </w:rPr>
        <w:t>ё</w:t>
      </w:r>
      <w:r w:rsidRPr="005579B8">
        <w:rPr>
          <w:sz w:val="28"/>
          <w:szCs w:val="28"/>
        </w:rPr>
        <w:t>нка, которой всегда покрыты здоровые волосы и нормальная кожа, забиваются поры, появляются сухость, шелушение, перхоть. Первым тревожным признаком такого негативного воздействия является характерный "скрип" чисто вымытой кожи или волос. Оказывается, что вызывающее у некоторых людей раздражение чувство "мылкости" после пользования мягкой водой, является признаком того, что защитная жировая пл</w:t>
      </w:r>
      <w:r w:rsidR="00691C4A" w:rsidRPr="005579B8">
        <w:rPr>
          <w:sz w:val="28"/>
          <w:szCs w:val="28"/>
        </w:rPr>
        <w:t>ё</w:t>
      </w:r>
      <w:r w:rsidRPr="005579B8">
        <w:rPr>
          <w:sz w:val="28"/>
          <w:szCs w:val="28"/>
        </w:rPr>
        <w:t xml:space="preserve">нка на коже цела и невредима. Именно она-то и скользит. В противном случае, приходится </w:t>
      </w:r>
      <w:r w:rsidR="00691C4A" w:rsidRPr="005579B8">
        <w:rPr>
          <w:sz w:val="28"/>
          <w:szCs w:val="28"/>
        </w:rPr>
        <w:t xml:space="preserve">пользоваться </w:t>
      </w:r>
      <w:r w:rsidRPr="005579B8">
        <w:rPr>
          <w:sz w:val="28"/>
          <w:szCs w:val="28"/>
        </w:rPr>
        <w:t>лосьон</w:t>
      </w:r>
      <w:r w:rsidR="00691C4A" w:rsidRPr="005579B8">
        <w:rPr>
          <w:sz w:val="28"/>
          <w:szCs w:val="28"/>
        </w:rPr>
        <w:t>ами</w:t>
      </w:r>
      <w:r w:rsidRPr="005579B8">
        <w:rPr>
          <w:sz w:val="28"/>
          <w:szCs w:val="28"/>
        </w:rPr>
        <w:t>, умягчающи</w:t>
      </w:r>
      <w:r w:rsidR="00691C4A" w:rsidRPr="005579B8">
        <w:rPr>
          <w:sz w:val="28"/>
          <w:szCs w:val="28"/>
        </w:rPr>
        <w:t>ми</w:t>
      </w:r>
      <w:r w:rsidRPr="005579B8">
        <w:rPr>
          <w:sz w:val="28"/>
          <w:szCs w:val="28"/>
        </w:rPr>
        <w:t xml:space="preserve"> и увлажняющи</w:t>
      </w:r>
      <w:r w:rsidR="00691C4A" w:rsidRPr="005579B8">
        <w:rPr>
          <w:sz w:val="28"/>
          <w:szCs w:val="28"/>
        </w:rPr>
        <w:t>ми кремами</w:t>
      </w:r>
      <w:r w:rsidRPr="005579B8">
        <w:rPr>
          <w:sz w:val="28"/>
          <w:szCs w:val="28"/>
        </w:rPr>
        <w:t xml:space="preserve">, необходимые для восстановление защиты. Недаром косметологи рекомендуют использовать для умывания очень мягкую дождевую или талую воду. </w:t>
      </w:r>
    </w:p>
    <w:p w:rsidR="00D461B9" w:rsidRPr="005579B8" w:rsidRDefault="00D461B9" w:rsidP="005579B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 xml:space="preserve">Как мы уже говорили, «мыльные шлаки» в виде пены, высыхая, остаётся на сантехнике, белье и т.д. </w:t>
      </w:r>
      <w:r w:rsidR="007D6326" w:rsidRPr="005579B8">
        <w:rPr>
          <w:sz w:val="28"/>
          <w:szCs w:val="28"/>
        </w:rPr>
        <w:t>В результате,</w:t>
      </w:r>
      <w:r w:rsidRPr="005579B8">
        <w:rPr>
          <w:sz w:val="28"/>
          <w:szCs w:val="28"/>
        </w:rPr>
        <w:t xml:space="preserve"> ткань становится грубой и неэластичной; она перестаёт пропускать воздух и влагу. Портится и внешний вид изделия: ткань приобретает серо-жёлтый оттенок, блекнут краски рисунка. Осевшие на ткани "известковые мыла" лишают её прочности.</w:t>
      </w:r>
    </w:p>
    <w:p w:rsidR="00FC4602" w:rsidRPr="005579B8" w:rsidRDefault="00FC4602" w:rsidP="005579B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Вместе с тем, необходимо упомянуть и о другой стороне медали. Мягкая вода с жёсткостью менее 2 мг-экв/л имеет низкую буферную ёмкость (щёлочность) и может, в зависимости от уровня рН и ряда других факторов, оказывать повышенное коррозионное воздействие на водопроводные трубы. Поэтому, в ряде применений (особенно в теплотехнике) иногда приходится проводить специальную обработку воды с целью достижения оптимального соотношения между жёсткостью воды и её коррозионной активностью</w:t>
      </w:r>
    </w:p>
    <w:p w:rsidR="006A6CFB" w:rsidRPr="005579B8" w:rsidRDefault="00D65970" w:rsidP="00D6597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>Сп</w:t>
      </w:r>
      <w:r w:rsidR="006A6CFB" w:rsidRPr="005579B8">
        <w:rPr>
          <w:b/>
          <w:sz w:val="28"/>
          <w:szCs w:val="28"/>
        </w:rPr>
        <w:t>исок используемой литературы</w:t>
      </w:r>
    </w:p>
    <w:p w:rsidR="00C86ED9" w:rsidRPr="005579B8" w:rsidRDefault="00C86ED9" w:rsidP="005579B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86ED9" w:rsidRPr="005579B8" w:rsidRDefault="00C86ED9" w:rsidP="00D65970">
      <w:pPr>
        <w:numPr>
          <w:ilvl w:val="0"/>
          <w:numId w:val="1"/>
        </w:numPr>
        <w:tabs>
          <w:tab w:val="clear" w:pos="144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3FC8">
        <w:rPr>
          <w:sz w:val="28"/>
          <w:szCs w:val="28"/>
          <w:lang w:val="en-US"/>
        </w:rPr>
        <w:t>http</w:t>
      </w:r>
      <w:r w:rsidRPr="008B3FC8">
        <w:rPr>
          <w:sz w:val="28"/>
          <w:szCs w:val="28"/>
        </w:rPr>
        <w:t>://</w:t>
      </w:r>
      <w:r w:rsidRPr="008B3FC8">
        <w:rPr>
          <w:sz w:val="28"/>
          <w:szCs w:val="28"/>
          <w:lang w:val="en-US"/>
        </w:rPr>
        <w:t>www</w:t>
      </w:r>
      <w:r w:rsidRPr="008B3FC8">
        <w:rPr>
          <w:sz w:val="28"/>
          <w:szCs w:val="28"/>
        </w:rPr>
        <w:t>.</w:t>
      </w:r>
      <w:r w:rsidRPr="008B3FC8">
        <w:rPr>
          <w:sz w:val="28"/>
          <w:szCs w:val="28"/>
          <w:lang w:val="en-US"/>
        </w:rPr>
        <w:t>festival</w:t>
      </w:r>
      <w:r w:rsidRPr="008B3FC8">
        <w:rPr>
          <w:sz w:val="28"/>
          <w:szCs w:val="28"/>
        </w:rPr>
        <w:t>.1</w:t>
      </w:r>
      <w:r w:rsidRPr="008B3FC8">
        <w:rPr>
          <w:sz w:val="28"/>
          <w:szCs w:val="28"/>
          <w:lang w:val="en-US"/>
        </w:rPr>
        <w:t>september</w:t>
      </w:r>
      <w:r w:rsidRPr="008B3FC8">
        <w:rPr>
          <w:sz w:val="28"/>
          <w:szCs w:val="28"/>
        </w:rPr>
        <w:t>.</w:t>
      </w:r>
      <w:r w:rsidRPr="008B3FC8">
        <w:rPr>
          <w:sz w:val="28"/>
          <w:szCs w:val="28"/>
          <w:lang w:val="en-US"/>
        </w:rPr>
        <w:t>ru</w:t>
      </w:r>
    </w:p>
    <w:p w:rsidR="00C86ED9" w:rsidRPr="005579B8" w:rsidRDefault="00C86ED9" w:rsidP="00D65970">
      <w:pPr>
        <w:numPr>
          <w:ilvl w:val="0"/>
          <w:numId w:val="1"/>
        </w:numPr>
        <w:tabs>
          <w:tab w:val="clear" w:pos="144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3FC8">
        <w:rPr>
          <w:sz w:val="28"/>
          <w:szCs w:val="28"/>
          <w:lang w:val="en-US"/>
        </w:rPr>
        <w:t>http://www.docs.mytimes.ru</w:t>
      </w:r>
    </w:p>
    <w:p w:rsidR="00C86ED9" w:rsidRPr="005579B8" w:rsidRDefault="00C86ED9" w:rsidP="00D65970">
      <w:pPr>
        <w:numPr>
          <w:ilvl w:val="0"/>
          <w:numId w:val="1"/>
        </w:numPr>
        <w:tabs>
          <w:tab w:val="clear" w:pos="144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3FC8">
        <w:rPr>
          <w:sz w:val="28"/>
          <w:szCs w:val="28"/>
          <w:lang w:val="en-US"/>
        </w:rPr>
        <w:t>http://www.water.ru</w:t>
      </w:r>
    </w:p>
    <w:p w:rsidR="00C86ED9" w:rsidRPr="005579B8" w:rsidRDefault="00C86ED9" w:rsidP="00D65970">
      <w:pPr>
        <w:numPr>
          <w:ilvl w:val="0"/>
          <w:numId w:val="1"/>
        </w:numPr>
        <w:tabs>
          <w:tab w:val="clear" w:pos="144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3FC8">
        <w:rPr>
          <w:sz w:val="28"/>
          <w:szCs w:val="28"/>
          <w:lang w:val="en-US"/>
        </w:rPr>
        <w:t>http://www.bestwater.ru</w:t>
      </w:r>
    </w:p>
    <w:p w:rsidR="00C86ED9" w:rsidRPr="005579B8" w:rsidRDefault="00C86ED9" w:rsidP="00D65970">
      <w:pPr>
        <w:numPr>
          <w:ilvl w:val="0"/>
          <w:numId w:val="1"/>
        </w:numPr>
        <w:tabs>
          <w:tab w:val="clear" w:pos="144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79B8">
        <w:rPr>
          <w:sz w:val="28"/>
          <w:szCs w:val="28"/>
          <w:lang w:val="en-US"/>
        </w:rPr>
        <w:t>http://www.alhimik.ru</w:t>
      </w:r>
    </w:p>
    <w:p w:rsidR="006A6CFB" w:rsidRPr="005579B8" w:rsidRDefault="006A6CFB" w:rsidP="00D65970">
      <w:pPr>
        <w:numPr>
          <w:ilvl w:val="0"/>
          <w:numId w:val="1"/>
        </w:numPr>
        <w:tabs>
          <w:tab w:val="clear" w:pos="144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Белянин В. Жизнь, молекула воды и золотая пропорция // Наука и жизнь</w:t>
      </w:r>
      <w:r w:rsidR="00EF6139" w:rsidRPr="005579B8">
        <w:rPr>
          <w:sz w:val="28"/>
          <w:szCs w:val="28"/>
        </w:rPr>
        <w:t>. – 2004г. - № 10. – с. 2-9.</w:t>
      </w:r>
    </w:p>
    <w:p w:rsidR="00EF6139" w:rsidRPr="005579B8" w:rsidRDefault="00EF6139" w:rsidP="00D65970">
      <w:pPr>
        <w:numPr>
          <w:ilvl w:val="0"/>
          <w:numId w:val="1"/>
        </w:numPr>
        <w:tabs>
          <w:tab w:val="clear" w:pos="144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Бердоносов С.С., Менделеева Е.А. Химия. Новейший справочник. – М.: «Махаон», 2006г.</w:t>
      </w:r>
    </w:p>
    <w:p w:rsidR="00EF6139" w:rsidRPr="005579B8" w:rsidRDefault="00EF6139" w:rsidP="00D65970">
      <w:pPr>
        <w:numPr>
          <w:ilvl w:val="0"/>
          <w:numId w:val="1"/>
        </w:numPr>
        <w:tabs>
          <w:tab w:val="clear" w:pos="144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Кочергин Б.Н. Химический словарь школьника. – Минск: «Народная асвета», 1990г.</w:t>
      </w:r>
    </w:p>
    <w:p w:rsidR="00B45782" w:rsidRPr="005579B8" w:rsidRDefault="00B45782" w:rsidP="00D65970">
      <w:pPr>
        <w:numPr>
          <w:ilvl w:val="0"/>
          <w:numId w:val="1"/>
        </w:numPr>
        <w:tabs>
          <w:tab w:val="clear" w:pos="144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Потапов В.М., Хомченко Г.П. Химия. – М.: «Высшая школа», 1982г.</w:t>
      </w:r>
    </w:p>
    <w:p w:rsidR="00FC67D4" w:rsidRPr="005579B8" w:rsidRDefault="00EF6139" w:rsidP="00D65970">
      <w:pPr>
        <w:numPr>
          <w:ilvl w:val="0"/>
          <w:numId w:val="1"/>
        </w:numPr>
        <w:tabs>
          <w:tab w:val="clear" w:pos="144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579B8">
        <w:rPr>
          <w:sz w:val="28"/>
          <w:szCs w:val="28"/>
        </w:rPr>
        <w:t>Ходаков Ю.В., Эпинтейн Д.А. Неорганическая химия, - М.: «Просвещение», 1982г.</w:t>
      </w:r>
      <w:bookmarkStart w:id="0" w:name="_GoBack"/>
      <w:bookmarkEnd w:id="0"/>
    </w:p>
    <w:sectPr w:rsidR="00FC67D4" w:rsidRPr="005579B8" w:rsidSect="005579B8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4FC" w:rsidRDefault="001344FC">
      <w:r>
        <w:separator/>
      </w:r>
    </w:p>
  </w:endnote>
  <w:endnote w:type="continuationSeparator" w:id="0">
    <w:p w:rsidR="001344FC" w:rsidRDefault="0013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4FC" w:rsidRDefault="001344FC">
      <w:r>
        <w:separator/>
      </w:r>
    </w:p>
  </w:footnote>
  <w:footnote w:type="continuationSeparator" w:id="0">
    <w:p w:rsidR="001344FC" w:rsidRDefault="00134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DA" w:rsidRDefault="00275BDA" w:rsidP="00275BDA">
    <w:pPr>
      <w:pStyle w:val="a3"/>
      <w:framePr w:wrap="around" w:vAnchor="text" w:hAnchor="margin" w:xAlign="center" w:y="1"/>
      <w:rPr>
        <w:rStyle w:val="a5"/>
      </w:rPr>
    </w:pPr>
  </w:p>
  <w:p w:rsidR="00275BDA" w:rsidRDefault="00275B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DA" w:rsidRDefault="008B3FC8" w:rsidP="00E14315">
    <w:pPr>
      <w:pStyle w:val="a3"/>
      <w:framePr w:wrap="around" w:vAnchor="text" w:hAnchor="page" w:x="1426" w:y="-18"/>
      <w:rPr>
        <w:rStyle w:val="a5"/>
      </w:rPr>
    </w:pPr>
    <w:r>
      <w:rPr>
        <w:rStyle w:val="a5"/>
        <w:noProof/>
      </w:rPr>
      <w:t>2</w:t>
    </w:r>
  </w:p>
  <w:p w:rsidR="00275BDA" w:rsidRDefault="00275B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456DA"/>
    <w:multiLevelType w:val="hybridMultilevel"/>
    <w:tmpl w:val="3EA8185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465E4098"/>
    <w:multiLevelType w:val="hybridMultilevel"/>
    <w:tmpl w:val="7C46253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7E16C27"/>
    <w:multiLevelType w:val="hybridMultilevel"/>
    <w:tmpl w:val="BC6ABD9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7253"/>
    <w:rsid w:val="00027E0E"/>
    <w:rsid w:val="00054C27"/>
    <w:rsid w:val="0012085A"/>
    <w:rsid w:val="001344FC"/>
    <w:rsid w:val="001469FB"/>
    <w:rsid w:val="001C2615"/>
    <w:rsid w:val="001D0831"/>
    <w:rsid w:val="00202B26"/>
    <w:rsid w:val="00275BDA"/>
    <w:rsid w:val="002B4863"/>
    <w:rsid w:val="002C3CC1"/>
    <w:rsid w:val="00331CDE"/>
    <w:rsid w:val="00365DA8"/>
    <w:rsid w:val="00387F1C"/>
    <w:rsid w:val="00415377"/>
    <w:rsid w:val="0046335F"/>
    <w:rsid w:val="00481D65"/>
    <w:rsid w:val="00546633"/>
    <w:rsid w:val="005579B8"/>
    <w:rsid w:val="00573FA7"/>
    <w:rsid w:val="005A33C5"/>
    <w:rsid w:val="005C7253"/>
    <w:rsid w:val="005C7FC4"/>
    <w:rsid w:val="005F6077"/>
    <w:rsid w:val="00691C4A"/>
    <w:rsid w:val="006A6CFB"/>
    <w:rsid w:val="006C013E"/>
    <w:rsid w:val="007B1742"/>
    <w:rsid w:val="007C66FB"/>
    <w:rsid w:val="007D2723"/>
    <w:rsid w:val="007D6326"/>
    <w:rsid w:val="008772D7"/>
    <w:rsid w:val="00884B06"/>
    <w:rsid w:val="008B3FC8"/>
    <w:rsid w:val="00915A7F"/>
    <w:rsid w:val="0095188A"/>
    <w:rsid w:val="00986641"/>
    <w:rsid w:val="00A229A8"/>
    <w:rsid w:val="00A7752C"/>
    <w:rsid w:val="00B134F2"/>
    <w:rsid w:val="00B32A75"/>
    <w:rsid w:val="00B41128"/>
    <w:rsid w:val="00B42801"/>
    <w:rsid w:val="00B45782"/>
    <w:rsid w:val="00B84220"/>
    <w:rsid w:val="00BD53CF"/>
    <w:rsid w:val="00C12F82"/>
    <w:rsid w:val="00C86ED9"/>
    <w:rsid w:val="00D14CD7"/>
    <w:rsid w:val="00D21B9A"/>
    <w:rsid w:val="00D461B9"/>
    <w:rsid w:val="00D65970"/>
    <w:rsid w:val="00DA5CD7"/>
    <w:rsid w:val="00DC2D84"/>
    <w:rsid w:val="00E14315"/>
    <w:rsid w:val="00E27A2D"/>
    <w:rsid w:val="00E7663A"/>
    <w:rsid w:val="00EA146E"/>
    <w:rsid w:val="00ED05D0"/>
    <w:rsid w:val="00ED606F"/>
    <w:rsid w:val="00EF6139"/>
    <w:rsid w:val="00F60195"/>
    <w:rsid w:val="00F709C9"/>
    <w:rsid w:val="00FA3203"/>
    <w:rsid w:val="00FA502D"/>
    <w:rsid w:val="00FB32F2"/>
    <w:rsid w:val="00FC4602"/>
    <w:rsid w:val="00FC67D4"/>
    <w:rsid w:val="00FD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52EEBA-C2DC-42F4-860B-F334C16B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B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5B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275BDA"/>
    <w:rPr>
      <w:rFonts w:cs="Times New Roman"/>
    </w:rPr>
  </w:style>
  <w:style w:type="character" w:styleId="a6">
    <w:name w:val="Hyperlink"/>
    <w:uiPriority w:val="99"/>
    <w:rsid w:val="00FC67D4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B32A75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365DA8"/>
    <w:rPr>
      <w:rFonts w:cs="Times New Roman"/>
      <w:b/>
      <w:bCs/>
    </w:rPr>
  </w:style>
  <w:style w:type="table" w:styleId="a9">
    <w:name w:val="Table Grid"/>
    <w:basedOn w:val="a1"/>
    <w:uiPriority w:val="59"/>
    <w:rsid w:val="00365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unhideWhenUsed/>
    <w:rsid w:val="00E143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E1431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78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4012</Words>
  <Characters>22869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Инжекон</Company>
  <LinksUpToDate>false</LinksUpToDate>
  <CharactersWithSpaces>26828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admin</cp:lastModifiedBy>
  <cp:revision>2</cp:revision>
  <dcterms:created xsi:type="dcterms:W3CDTF">2014-02-23T13:47:00Z</dcterms:created>
  <dcterms:modified xsi:type="dcterms:W3CDTF">2014-02-23T13:47:00Z</dcterms:modified>
</cp:coreProperties>
</file>