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DE" w:rsidRDefault="00A805DE" w:rsidP="00A16AF4">
      <w:pPr>
        <w:pStyle w:val="20"/>
        <w:ind w:right="-52"/>
        <w:rPr>
          <w:b w:val="0"/>
          <w:sz w:val="26"/>
          <w:szCs w:val="26"/>
        </w:rPr>
      </w:pPr>
    </w:p>
    <w:p w:rsidR="00F42961" w:rsidRPr="00667E93" w:rsidRDefault="00F42961" w:rsidP="00A16AF4">
      <w:pPr>
        <w:pStyle w:val="20"/>
        <w:ind w:right="-52"/>
        <w:rPr>
          <w:b w:val="0"/>
          <w:sz w:val="26"/>
          <w:szCs w:val="26"/>
        </w:rPr>
      </w:pPr>
      <w:r w:rsidRPr="00667E93">
        <w:rPr>
          <w:b w:val="0"/>
          <w:sz w:val="26"/>
          <w:szCs w:val="26"/>
        </w:rPr>
        <w:t>ФЕДЕРАЛЬНОЕ АГЕН</w:t>
      </w:r>
      <w:r w:rsidR="00E47856" w:rsidRPr="00667E93">
        <w:rPr>
          <w:b w:val="0"/>
          <w:sz w:val="26"/>
          <w:szCs w:val="26"/>
        </w:rPr>
        <w:t>Т</w:t>
      </w:r>
      <w:r w:rsidRPr="00667E93">
        <w:rPr>
          <w:b w:val="0"/>
          <w:sz w:val="26"/>
          <w:szCs w:val="26"/>
        </w:rPr>
        <w:t>СТВО ПО ОБРАЗОВАНИЮ</w:t>
      </w:r>
    </w:p>
    <w:p w:rsidR="00F42961" w:rsidRPr="00667E93" w:rsidRDefault="00F42961" w:rsidP="00A16AF4">
      <w:pPr>
        <w:pStyle w:val="20"/>
        <w:ind w:right="-52"/>
        <w:rPr>
          <w:b w:val="0"/>
          <w:sz w:val="26"/>
          <w:szCs w:val="26"/>
        </w:rPr>
      </w:pPr>
      <w:r w:rsidRPr="00667E93">
        <w:rPr>
          <w:b w:val="0"/>
          <w:sz w:val="26"/>
          <w:szCs w:val="26"/>
        </w:rPr>
        <w:t>ОРЛОВСКИЙ ГОСУДАРСТВЕННЫЙ ТЕХНИЧЕСКИЙ УНИВЕРСИТЕТ</w:t>
      </w:r>
    </w:p>
    <w:p w:rsidR="00F42961" w:rsidRPr="00667E93" w:rsidRDefault="00F42961" w:rsidP="00A16AF4">
      <w:pPr>
        <w:ind w:right="-52"/>
        <w:jc w:val="center"/>
        <w:rPr>
          <w:b/>
          <w:bCs/>
          <w:sz w:val="40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40"/>
        </w:rPr>
      </w:pPr>
    </w:p>
    <w:p w:rsidR="00F42961" w:rsidRPr="00667E93" w:rsidRDefault="00F42961" w:rsidP="00A16AF4">
      <w:pPr>
        <w:pStyle w:val="1"/>
        <w:ind w:left="0" w:right="-52"/>
        <w:rPr>
          <w:b w:val="0"/>
          <w:sz w:val="28"/>
          <w:szCs w:val="28"/>
        </w:rPr>
      </w:pPr>
      <w:r w:rsidRPr="00667E93">
        <w:rPr>
          <w:b w:val="0"/>
          <w:sz w:val="28"/>
          <w:szCs w:val="28"/>
        </w:rPr>
        <w:t>Кафедра: «Архитектура»</w:t>
      </w: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EE10BD" w:rsidRPr="00667E93" w:rsidRDefault="00EE10BD" w:rsidP="00A16AF4">
      <w:pPr>
        <w:pStyle w:val="2"/>
        <w:ind w:left="0" w:right="-52"/>
        <w:rPr>
          <w:color w:val="FF0000"/>
          <w:sz w:val="32"/>
        </w:rPr>
      </w:pPr>
    </w:p>
    <w:p w:rsidR="00F42961" w:rsidRPr="00667E93" w:rsidRDefault="00F42961" w:rsidP="00A16AF4">
      <w:pPr>
        <w:pStyle w:val="2"/>
        <w:ind w:left="0" w:right="-52"/>
        <w:rPr>
          <w:b w:val="0"/>
        </w:rPr>
      </w:pPr>
      <w:r w:rsidRPr="00667E93">
        <w:rPr>
          <w:b w:val="0"/>
        </w:rPr>
        <w:t>ПОЯСНИТЕЛЬНАЯ ЗАПИСКА</w:t>
      </w:r>
    </w:p>
    <w:p w:rsidR="00F42961" w:rsidRPr="00667E93" w:rsidRDefault="00F42961" w:rsidP="00A16AF4">
      <w:pPr>
        <w:ind w:right="-52"/>
        <w:jc w:val="center"/>
      </w:pPr>
    </w:p>
    <w:p w:rsidR="00F42961" w:rsidRPr="00667E93" w:rsidRDefault="00F42961" w:rsidP="00A16AF4">
      <w:pPr>
        <w:ind w:left="-900" w:right="-52"/>
        <w:jc w:val="center"/>
        <w:rPr>
          <w:bCs/>
          <w:sz w:val="32"/>
        </w:rPr>
      </w:pPr>
      <w:r w:rsidRPr="00667E93">
        <w:rPr>
          <w:bCs/>
          <w:sz w:val="32"/>
        </w:rPr>
        <w:t>к курсовому проекту по архитектуре</w:t>
      </w:r>
    </w:p>
    <w:p w:rsidR="00F42961" w:rsidRPr="00667E93" w:rsidRDefault="00F42961" w:rsidP="00A16AF4">
      <w:pPr>
        <w:ind w:right="-52"/>
        <w:jc w:val="center"/>
        <w:rPr>
          <w:bCs/>
          <w:sz w:val="32"/>
        </w:rPr>
      </w:pPr>
      <w:r w:rsidRPr="00667E93">
        <w:rPr>
          <w:bCs/>
          <w:sz w:val="32"/>
        </w:rPr>
        <w:t xml:space="preserve">на тему:  «Жилой дом </w:t>
      </w:r>
      <w:r w:rsidR="00E47856" w:rsidRPr="00667E93">
        <w:rPr>
          <w:bCs/>
          <w:sz w:val="32"/>
        </w:rPr>
        <w:t xml:space="preserve">малой или средней этажности </w:t>
      </w:r>
      <w:r w:rsidRPr="00667E93">
        <w:rPr>
          <w:bCs/>
          <w:sz w:val="32"/>
        </w:rPr>
        <w:t>из мелкоштучных материалов»</w:t>
      </w:r>
    </w:p>
    <w:p w:rsidR="00F42961" w:rsidRPr="00667E93" w:rsidRDefault="00F42961" w:rsidP="00A16AF4">
      <w:pPr>
        <w:ind w:left="-900" w:right="-52"/>
        <w:jc w:val="center"/>
        <w:rPr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32"/>
        </w:rPr>
      </w:pPr>
    </w:p>
    <w:p w:rsidR="00F42961" w:rsidRPr="00667E93" w:rsidRDefault="00F42961" w:rsidP="00A16AF4">
      <w:pPr>
        <w:ind w:left="-900" w:right="-52"/>
        <w:rPr>
          <w:bCs/>
          <w:color w:val="FF0000"/>
          <w:sz w:val="40"/>
        </w:rPr>
      </w:pPr>
    </w:p>
    <w:p w:rsidR="00F42961" w:rsidRPr="00667E93" w:rsidRDefault="00F42961" w:rsidP="00A16AF4">
      <w:pPr>
        <w:pStyle w:val="3"/>
        <w:ind w:right="-52"/>
        <w:rPr>
          <w:b w:val="0"/>
        </w:rPr>
      </w:pPr>
      <w:r w:rsidRPr="00667E93">
        <w:rPr>
          <w:b w:val="0"/>
        </w:rPr>
        <w:t>Выполнил студент:</w:t>
      </w:r>
    </w:p>
    <w:p w:rsidR="00F42961" w:rsidRPr="00667E93" w:rsidRDefault="001A2929" w:rsidP="00A16AF4">
      <w:pPr>
        <w:ind w:left="5760" w:right="-52"/>
        <w:rPr>
          <w:bCs/>
          <w:sz w:val="28"/>
        </w:rPr>
      </w:pPr>
      <w:r w:rsidRPr="00667E93">
        <w:rPr>
          <w:bCs/>
          <w:sz w:val="28"/>
        </w:rPr>
        <w:t>группы 21-СК</w:t>
      </w:r>
    </w:p>
    <w:p w:rsidR="00F42961" w:rsidRPr="00667E93" w:rsidRDefault="00A16AF4" w:rsidP="00A16AF4">
      <w:pPr>
        <w:ind w:left="5760" w:right="-52"/>
        <w:rPr>
          <w:bCs/>
          <w:sz w:val="28"/>
        </w:rPr>
      </w:pPr>
      <w:r>
        <w:rPr>
          <w:bCs/>
          <w:sz w:val="28"/>
        </w:rPr>
        <w:t>Тарареева О.Н.</w:t>
      </w:r>
    </w:p>
    <w:p w:rsidR="00F42961" w:rsidRPr="00667E93" w:rsidRDefault="00F42961" w:rsidP="00A16AF4">
      <w:pPr>
        <w:ind w:left="5760" w:right="-52"/>
        <w:rPr>
          <w:bCs/>
          <w:sz w:val="28"/>
        </w:rPr>
      </w:pPr>
    </w:p>
    <w:p w:rsidR="00F42961" w:rsidRPr="00667E93" w:rsidRDefault="00F42961" w:rsidP="00A16AF4">
      <w:pPr>
        <w:ind w:left="5760" w:right="-52"/>
        <w:rPr>
          <w:bCs/>
          <w:sz w:val="28"/>
        </w:rPr>
      </w:pPr>
      <w:r w:rsidRPr="00667E93">
        <w:rPr>
          <w:bCs/>
          <w:sz w:val="28"/>
        </w:rPr>
        <w:t>Проверил преподаватель:</w:t>
      </w:r>
    </w:p>
    <w:p w:rsidR="00F42961" w:rsidRPr="00667E93" w:rsidRDefault="001A2929" w:rsidP="00A16AF4">
      <w:pPr>
        <w:ind w:left="5760" w:right="-52"/>
        <w:rPr>
          <w:bCs/>
          <w:sz w:val="28"/>
        </w:rPr>
      </w:pPr>
      <w:r w:rsidRPr="00667E93">
        <w:rPr>
          <w:bCs/>
          <w:sz w:val="28"/>
        </w:rPr>
        <w:t>Богатырева О.М.</w:t>
      </w:r>
    </w:p>
    <w:p w:rsidR="00F42961" w:rsidRPr="00667E93" w:rsidRDefault="00F42961" w:rsidP="00A16AF4">
      <w:pPr>
        <w:ind w:left="5760" w:right="-52"/>
        <w:rPr>
          <w:b/>
          <w:bCs/>
          <w:color w:val="FF0000"/>
          <w:sz w:val="28"/>
        </w:rPr>
      </w:pPr>
    </w:p>
    <w:p w:rsidR="00F42961" w:rsidRPr="00667E93" w:rsidRDefault="00F42961" w:rsidP="00A16AF4">
      <w:pPr>
        <w:ind w:left="-900" w:right="-52"/>
        <w:rPr>
          <w:b/>
          <w:bCs/>
          <w:color w:val="FF0000"/>
          <w:sz w:val="40"/>
        </w:rPr>
      </w:pPr>
    </w:p>
    <w:p w:rsidR="00F42961" w:rsidRPr="00667E93" w:rsidRDefault="00F42961" w:rsidP="00A16AF4">
      <w:pPr>
        <w:ind w:left="-900" w:right="-52"/>
        <w:rPr>
          <w:b/>
          <w:bCs/>
          <w:color w:val="FF0000"/>
          <w:sz w:val="40"/>
        </w:rPr>
      </w:pPr>
    </w:p>
    <w:p w:rsidR="00F42961" w:rsidRPr="00667E93" w:rsidRDefault="00F42961" w:rsidP="00A16AF4">
      <w:pPr>
        <w:ind w:left="-900" w:right="-52"/>
        <w:jc w:val="center"/>
        <w:rPr>
          <w:b/>
          <w:bCs/>
          <w:color w:val="FF0000"/>
          <w:sz w:val="40"/>
        </w:rPr>
      </w:pPr>
    </w:p>
    <w:p w:rsidR="00F42961" w:rsidRPr="00667E93" w:rsidRDefault="00F42961" w:rsidP="00A16AF4">
      <w:pPr>
        <w:ind w:right="-52"/>
        <w:jc w:val="center"/>
        <w:rPr>
          <w:b/>
          <w:bCs/>
          <w:sz w:val="30"/>
          <w:szCs w:val="30"/>
        </w:rPr>
      </w:pPr>
    </w:p>
    <w:p w:rsidR="00EE10BD" w:rsidRPr="00667E93" w:rsidRDefault="00EE10BD" w:rsidP="00A16AF4">
      <w:pPr>
        <w:ind w:left="-900" w:right="-52"/>
        <w:jc w:val="center"/>
        <w:rPr>
          <w:b/>
          <w:bCs/>
          <w:sz w:val="30"/>
          <w:szCs w:val="30"/>
        </w:rPr>
      </w:pPr>
    </w:p>
    <w:p w:rsidR="00EE10BD" w:rsidRPr="00667E93" w:rsidRDefault="00EE10BD" w:rsidP="00A16AF4">
      <w:pPr>
        <w:ind w:left="-900" w:right="-52"/>
        <w:jc w:val="center"/>
        <w:rPr>
          <w:b/>
          <w:bCs/>
          <w:sz w:val="30"/>
          <w:szCs w:val="30"/>
        </w:rPr>
      </w:pPr>
    </w:p>
    <w:p w:rsidR="00EE10BD" w:rsidRPr="00667E93" w:rsidRDefault="00EE10BD" w:rsidP="00A16AF4">
      <w:pPr>
        <w:ind w:left="-900" w:right="-52"/>
        <w:jc w:val="center"/>
        <w:rPr>
          <w:b/>
          <w:bCs/>
          <w:sz w:val="30"/>
          <w:szCs w:val="30"/>
        </w:rPr>
      </w:pPr>
    </w:p>
    <w:p w:rsidR="00EE10BD" w:rsidRPr="00667E93" w:rsidRDefault="00EE10BD" w:rsidP="00A16AF4">
      <w:pPr>
        <w:ind w:left="-900" w:right="-52"/>
        <w:jc w:val="center"/>
        <w:rPr>
          <w:b/>
          <w:bCs/>
          <w:sz w:val="30"/>
          <w:szCs w:val="30"/>
        </w:rPr>
      </w:pPr>
    </w:p>
    <w:p w:rsidR="00EE10BD" w:rsidRPr="00667E93" w:rsidRDefault="00EE10BD" w:rsidP="00A16AF4">
      <w:pPr>
        <w:ind w:left="-900" w:right="-52"/>
        <w:jc w:val="center"/>
        <w:rPr>
          <w:b/>
          <w:bCs/>
          <w:sz w:val="30"/>
          <w:szCs w:val="30"/>
        </w:rPr>
      </w:pPr>
    </w:p>
    <w:p w:rsidR="00674BCD" w:rsidRPr="00667E93" w:rsidRDefault="00674BCD" w:rsidP="00A16AF4">
      <w:pPr>
        <w:ind w:right="-52"/>
        <w:jc w:val="center"/>
        <w:rPr>
          <w:b/>
          <w:bCs/>
          <w:sz w:val="30"/>
          <w:szCs w:val="30"/>
        </w:rPr>
      </w:pPr>
    </w:p>
    <w:p w:rsidR="00427DB1" w:rsidRDefault="00427DB1" w:rsidP="00A16AF4">
      <w:pPr>
        <w:ind w:right="-52"/>
        <w:jc w:val="center"/>
        <w:rPr>
          <w:bCs/>
          <w:sz w:val="30"/>
          <w:szCs w:val="30"/>
        </w:rPr>
      </w:pPr>
    </w:p>
    <w:p w:rsidR="00A16AF4" w:rsidRDefault="001A2929" w:rsidP="00A16AF4">
      <w:pPr>
        <w:ind w:right="-52"/>
        <w:jc w:val="center"/>
        <w:rPr>
          <w:bCs/>
          <w:sz w:val="30"/>
          <w:szCs w:val="30"/>
        </w:rPr>
      </w:pPr>
      <w:r w:rsidRPr="00667E93">
        <w:rPr>
          <w:bCs/>
          <w:sz w:val="30"/>
          <w:szCs w:val="30"/>
        </w:rPr>
        <w:t>Орел</w:t>
      </w:r>
    </w:p>
    <w:p w:rsidR="00F42961" w:rsidRPr="00667E93" w:rsidRDefault="001A2929" w:rsidP="00A16AF4">
      <w:pPr>
        <w:ind w:right="-52"/>
        <w:jc w:val="center"/>
        <w:rPr>
          <w:bCs/>
          <w:sz w:val="30"/>
          <w:szCs w:val="30"/>
        </w:rPr>
      </w:pPr>
      <w:smartTag w:uri="urn:schemas-microsoft-com:office:smarttags" w:element="metricconverter">
        <w:smartTagPr>
          <w:attr w:name="ProductID" w:val="2008 г"/>
        </w:smartTagPr>
        <w:r w:rsidRPr="00667E93">
          <w:rPr>
            <w:bCs/>
            <w:sz w:val="30"/>
            <w:szCs w:val="30"/>
          </w:rPr>
          <w:lastRenderedPageBreak/>
          <w:t>2008</w:t>
        </w:r>
        <w:r w:rsidR="00F42961" w:rsidRPr="00667E93">
          <w:rPr>
            <w:bCs/>
            <w:sz w:val="30"/>
            <w:szCs w:val="30"/>
          </w:rPr>
          <w:t xml:space="preserve"> г</w:t>
        </w:r>
      </w:smartTag>
      <w:r w:rsidR="00F42961" w:rsidRPr="00667E93">
        <w:rPr>
          <w:bCs/>
          <w:sz w:val="30"/>
          <w:szCs w:val="30"/>
        </w:rPr>
        <w:t>.</w:t>
      </w:r>
    </w:p>
    <w:p w:rsidR="00A16AF4" w:rsidRDefault="00A16AF4" w:rsidP="00A312E2">
      <w:pPr>
        <w:ind w:left="-900" w:right="-850"/>
        <w:jc w:val="center"/>
        <w:rPr>
          <w:bCs/>
          <w:sz w:val="28"/>
          <w:szCs w:val="28"/>
        </w:rPr>
      </w:pPr>
    </w:p>
    <w:p w:rsidR="00A312E2" w:rsidRPr="00667E93" w:rsidRDefault="00A312E2" w:rsidP="00A312E2">
      <w:pPr>
        <w:ind w:left="-900" w:right="-850"/>
        <w:jc w:val="center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Содержание:</w:t>
      </w:r>
    </w:p>
    <w:p w:rsidR="00A312E2" w:rsidRPr="00667E93" w:rsidRDefault="00A312E2" w:rsidP="00A312E2">
      <w:pPr>
        <w:ind w:left="-900" w:right="-850"/>
        <w:rPr>
          <w:bCs/>
          <w:sz w:val="28"/>
          <w:szCs w:val="28"/>
        </w:rPr>
      </w:pPr>
    </w:p>
    <w:p w:rsidR="00A312E2" w:rsidRPr="00667E93" w:rsidRDefault="00A312E2" w:rsidP="00A312E2">
      <w:pPr>
        <w:ind w:left="180" w:right="-850"/>
        <w:rPr>
          <w:bCs/>
          <w:sz w:val="28"/>
          <w:szCs w:val="28"/>
        </w:rPr>
      </w:pPr>
    </w:p>
    <w:p w:rsidR="00A312E2" w:rsidRPr="00667E93" w:rsidRDefault="00A312E2" w:rsidP="00A312E2">
      <w:pPr>
        <w:numPr>
          <w:ilvl w:val="0"/>
          <w:numId w:val="2"/>
        </w:numPr>
        <w:ind w:left="180" w:right="-850" w:firstLine="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Задание на проектирование. </w:t>
      </w:r>
    </w:p>
    <w:p w:rsidR="00A312E2" w:rsidRPr="00667E93" w:rsidRDefault="00A312E2" w:rsidP="00A312E2">
      <w:pPr>
        <w:ind w:left="180" w:right="-850"/>
        <w:rPr>
          <w:bCs/>
          <w:sz w:val="28"/>
          <w:szCs w:val="28"/>
        </w:rPr>
      </w:pPr>
    </w:p>
    <w:p w:rsidR="00A312E2" w:rsidRPr="00667E93" w:rsidRDefault="00A312E2" w:rsidP="00A312E2">
      <w:pPr>
        <w:numPr>
          <w:ilvl w:val="0"/>
          <w:numId w:val="2"/>
        </w:numPr>
        <w:ind w:left="180" w:right="-850" w:firstLine="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Объемно-планировочное решение здания: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 а) обща</w:t>
      </w:r>
      <w:r w:rsidR="00B528EA">
        <w:rPr>
          <w:bCs/>
          <w:sz w:val="28"/>
          <w:szCs w:val="28"/>
        </w:rPr>
        <w:t>я</w:t>
      </w:r>
      <w:r w:rsidRPr="00667E93">
        <w:rPr>
          <w:bCs/>
          <w:sz w:val="28"/>
          <w:szCs w:val="28"/>
        </w:rPr>
        <w:t xml:space="preserve"> характеристика здания;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 б) функциональная связь помещений, функциональная схема;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 в) основные объемно-планировочные параметры;</w:t>
      </w:r>
    </w:p>
    <w:p w:rsidR="00657FCE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 г) выполнение противопожарных и санитарно-гигиенических 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требований;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 д) определение ТЭП.</w:t>
      </w:r>
    </w:p>
    <w:p w:rsidR="00A312E2" w:rsidRPr="00667E93" w:rsidRDefault="00A312E2" w:rsidP="00A312E2">
      <w:pPr>
        <w:ind w:left="180" w:right="-850"/>
        <w:rPr>
          <w:bCs/>
          <w:sz w:val="28"/>
          <w:szCs w:val="28"/>
        </w:rPr>
      </w:pPr>
    </w:p>
    <w:p w:rsidR="00A312E2" w:rsidRPr="00667E93" w:rsidRDefault="00A312E2" w:rsidP="00A312E2">
      <w:pPr>
        <w:numPr>
          <w:ilvl w:val="0"/>
          <w:numId w:val="2"/>
        </w:numPr>
        <w:ind w:left="180" w:right="-850" w:firstLine="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Конструктивное решение здания: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а) конструктивная схема здания, ее основные элементы;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б) лестницы;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в) перегородки;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       г) окна, двери.</w:t>
      </w:r>
    </w:p>
    <w:p w:rsidR="00A312E2" w:rsidRPr="00667E93" w:rsidRDefault="00A312E2" w:rsidP="00A312E2">
      <w:pPr>
        <w:ind w:right="-850"/>
        <w:rPr>
          <w:bCs/>
          <w:sz w:val="28"/>
          <w:szCs w:val="28"/>
        </w:rPr>
      </w:pPr>
    </w:p>
    <w:p w:rsidR="00A312E2" w:rsidRPr="00667E93" w:rsidRDefault="00A312E2" w:rsidP="00A312E2">
      <w:pPr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  4.    Теплотехнический р</w:t>
      </w:r>
      <w:r w:rsidR="00874D09" w:rsidRPr="00667E93">
        <w:rPr>
          <w:bCs/>
          <w:sz w:val="28"/>
          <w:szCs w:val="28"/>
        </w:rPr>
        <w:t>асчет вертикальной ограждающей конструкции</w:t>
      </w:r>
      <w:r w:rsidRPr="00667E93">
        <w:rPr>
          <w:bCs/>
          <w:sz w:val="28"/>
          <w:szCs w:val="28"/>
        </w:rPr>
        <w:t>.</w:t>
      </w:r>
    </w:p>
    <w:p w:rsidR="00A312E2" w:rsidRPr="00667E93" w:rsidRDefault="00A312E2" w:rsidP="00A312E2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</w:t>
      </w:r>
    </w:p>
    <w:p w:rsidR="00A312E2" w:rsidRPr="00667E93" w:rsidRDefault="00A312E2" w:rsidP="00A312E2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5.    Литература</w:t>
      </w:r>
    </w:p>
    <w:p w:rsidR="00A312E2" w:rsidRPr="00667E93" w:rsidRDefault="00A312E2" w:rsidP="00A312E2">
      <w:pPr>
        <w:rPr>
          <w:sz w:val="28"/>
          <w:szCs w:val="28"/>
        </w:rPr>
      </w:pPr>
    </w:p>
    <w:p w:rsidR="00A312E2" w:rsidRPr="00667E93" w:rsidRDefault="00A312E2" w:rsidP="00A312E2">
      <w:pPr>
        <w:rPr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312E2" w:rsidRPr="00667E93" w:rsidRDefault="00A312E2" w:rsidP="00EE10BD">
      <w:pPr>
        <w:ind w:right="-850"/>
        <w:jc w:val="center"/>
        <w:rPr>
          <w:b/>
          <w:bCs/>
          <w:sz w:val="28"/>
          <w:szCs w:val="28"/>
        </w:rPr>
      </w:pPr>
    </w:p>
    <w:p w:rsidR="00AF6201" w:rsidRPr="00667E93" w:rsidRDefault="00AF6201" w:rsidP="00AF6201">
      <w:pPr>
        <w:jc w:val="center"/>
        <w:rPr>
          <w:b/>
          <w:sz w:val="36"/>
          <w:szCs w:val="36"/>
        </w:rPr>
      </w:pPr>
    </w:p>
    <w:p w:rsidR="00427DB1" w:rsidRDefault="00427DB1" w:rsidP="00427DB1">
      <w:pPr>
        <w:tabs>
          <w:tab w:val="left" w:pos="2520"/>
          <w:tab w:val="center" w:pos="5104"/>
        </w:tabs>
        <w:rPr>
          <w:b/>
          <w:sz w:val="36"/>
          <w:szCs w:val="36"/>
        </w:rPr>
      </w:pPr>
    </w:p>
    <w:p w:rsidR="00A312E2" w:rsidRPr="00667E93" w:rsidRDefault="00427DB1" w:rsidP="00427DB1">
      <w:pPr>
        <w:tabs>
          <w:tab w:val="left" w:pos="2520"/>
          <w:tab w:val="center" w:pos="510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A312E2" w:rsidRPr="00667E93">
        <w:rPr>
          <w:b/>
          <w:sz w:val="36"/>
          <w:szCs w:val="36"/>
        </w:rPr>
        <w:t>Задание на проектирование</w:t>
      </w:r>
    </w:p>
    <w:p w:rsidR="00AF6201" w:rsidRPr="00667E93" w:rsidRDefault="00AF6201" w:rsidP="00AF6201">
      <w:pPr>
        <w:ind w:left="360"/>
        <w:jc w:val="center"/>
        <w:rPr>
          <w:b/>
          <w:sz w:val="36"/>
          <w:szCs w:val="36"/>
        </w:rPr>
      </w:pPr>
    </w:p>
    <w:p w:rsidR="00B96D23" w:rsidRPr="00667E93" w:rsidRDefault="00B96D23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Титульный лист</w:t>
      </w:r>
    </w:p>
    <w:p w:rsidR="00A312E2" w:rsidRPr="00667E93" w:rsidRDefault="00A312E2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Пла</w:t>
      </w:r>
      <w:r w:rsidR="00570148" w:rsidRPr="00667E93">
        <w:rPr>
          <w:sz w:val="28"/>
          <w:szCs w:val="28"/>
        </w:rPr>
        <w:t>н этажей в масштабе 1:100</w:t>
      </w:r>
    </w:p>
    <w:p w:rsidR="00A312E2" w:rsidRPr="00667E93" w:rsidRDefault="00A312E2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Поперечный и продольный разрезы здания М 1:100</w:t>
      </w:r>
    </w:p>
    <w:p w:rsidR="00A312E2" w:rsidRPr="00667E93" w:rsidRDefault="00A312E2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Фасады здания </w:t>
      </w:r>
      <w:r w:rsidR="00B96D23" w:rsidRPr="00667E93">
        <w:rPr>
          <w:sz w:val="28"/>
          <w:szCs w:val="28"/>
        </w:rPr>
        <w:t>(с отмывкой или в графике</w:t>
      </w:r>
      <w:r w:rsidRPr="00667E93">
        <w:rPr>
          <w:sz w:val="28"/>
          <w:szCs w:val="28"/>
        </w:rPr>
        <w:t>) М 1:100</w:t>
      </w:r>
    </w:p>
    <w:p w:rsidR="00A312E2" w:rsidRPr="00667E93" w:rsidRDefault="00570148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План перекрытия М 1:100</w:t>
      </w:r>
    </w:p>
    <w:p w:rsidR="00A312E2" w:rsidRPr="00667E93" w:rsidRDefault="00570148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План фундаментов М 1:1</w:t>
      </w:r>
      <w:r w:rsidR="00A312E2" w:rsidRPr="00667E93">
        <w:rPr>
          <w:sz w:val="28"/>
          <w:szCs w:val="28"/>
        </w:rPr>
        <w:t>00</w:t>
      </w:r>
    </w:p>
    <w:p w:rsidR="00A312E2" w:rsidRPr="00667E93" w:rsidRDefault="00570148" w:rsidP="00E2565B">
      <w:pPr>
        <w:numPr>
          <w:ilvl w:val="0"/>
          <w:numId w:val="1"/>
        </w:num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Разрез по стене в М 1:2</w:t>
      </w:r>
      <w:r w:rsidR="00A312E2" w:rsidRPr="00667E93">
        <w:rPr>
          <w:sz w:val="28"/>
          <w:szCs w:val="28"/>
        </w:rPr>
        <w:t>0</w:t>
      </w:r>
    </w:p>
    <w:p w:rsidR="00F47441" w:rsidRPr="00667E93" w:rsidRDefault="00F47441" w:rsidP="00E2565B">
      <w:pPr>
        <w:jc w:val="both"/>
        <w:rPr>
          <w:b/>
          <w:sz w:val="28"/>
          <w:szCs w:val="28"/>
        </w:rPr>
      </w:pPr>
    </w:p>
    <w:p w:rsidR="00A312E2" w:rsidRPr="00667E93" w:rsidRDefault="00A312E2" w:rsidP="00E2565B">
      <w:pPr>
        <w:jc w:val="center"/>
        <w:rPr>
          <w:b/>
          <w:sz w:val="36"/>
          <w:szCs w:val="36"/>
        </w:rPr>
      </w:pPr>
      <w:r w:rsidRPr="00667E93">
        <w:rPr>
          <w:b/>
          <w:sz w:val="36"/>
          <w:szCs w:val="36"/>
        </w:rPr>
        <w:t>2. Объемно планировочное решение:</w:t>
      </w:r>
    </w:p>
    <w:p w:rsidR="00A312E2" w:rsidRPr="002C47A3" w:rsidRDefault="00AF6201" w:rsidP="00E2565B">
      <w:pPr>
        <w:jc w:val="both"/>
        <w:rPr>
          <w:i/>
          <w:sz w:val="28"/>
          <w:szCs w:val="28"/>
          <w:u w:val="single"/>
        </w:rPr>
      </w:pPr>
      <w:r w:rsidRPr="002C47A3">
        <w:rPr>
          <w:i/>
          <w:sz w:val="28"/>
          <w:szCs w:val="28"/>
          <w:u w:val="single"/>
        </w:rPr>
        <w:t>2.1</w:t>
      </w:r>
      <w:r w:rsidR="00A312E2" w:rsidRPr="002C47A3">
        <w:rPr>
          <w:i/>
          <w:sz w:val="28"/>
          <w:szCs w:val="28"/>
          <w:u w:val="single"/>
        </w:rPr>
        <w:t>Общая характеристика здания</w:t>
      </w:r>
    </w:p>
    <w:p w:rsidR="00A312E2" w:rsidRPr="00667E93" w:rsidRDefault="00B96D23" w:rsidP="00E2565B">
      <w:pPr>
        <w:pStyle w:val="a5"/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Проект 3</w:t>
      </w:r>
      <w:r w:rsidR="00A312E2" w:rsidRPr="00667E93">
        <w:rPr>
          <w:sz w:val="28"/>
          <w:szCs w:val="28"/>
        </w:rPr>
        <w:t xml:space="preserve">-х этажного  дома разработан для строительства в городе </w:t>
      </w:r>
      <w:r w:rsidR="00A16AF4">
        <w:rPr>
          <w:sz w:val="28"/>
          <w:szCs w:val="28"/>
        </w:rPr>
        <w:t>Пермь</w:t>
      </w:r>
      <w:r w:rsidR="00A312E2" w:rsidRPr="00667E93">
        <w:rPr>
          <w:sz w:val="28"/>
          <w:szCs w:val="28"/>
        </w:rPr>
        <w:t>. Проект разрабатывается в две стадии:</w:t>
      </w:r>
    </w:p>
    <w:p w:rsidR="00F47441" w:rsidRPr="00667E93" w:rsidRDefault="00F47441" w:rsidP="00E2565B">
      <w:p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1</w:t>
      </w:r>
      <w:r w:rsidR="00A312E2" w:rsidRPr="00667E93">
        <w:rPr>
          <w:sz w:val="28"/>
          <w:szCs w:val="28"/>
        </w:rPr>
        <w:t>) эскизное решение;</w:t>
      </w:r>
    </w:p>
    <w:p w:rsidR="00A312E2" w:rsidRPr="00667E93" w:rsidRDefault="00F47441" w:rsidP="00E2565B">
      <w:pPr>
        <w:jc w:val="both"/>
        <w:rPr>
          <w:sz w:val="28"/>
          <w:szCs w:val="28"/>
        </w:rPr>
      </w:pPr>
      <w:r w:rsidRPr="00667E93">
        <w:rPr>
          <w:sz w:val="28"/>
          <w:szCs w:val="28"/>
        </w:rPr>
        <w:t>2</w:t>
      </w:r>
      <w:r w:rsidR="00A312E2" w:rsidRPr="00667E93">
        <w:rPr>
          <w:sz w:val="28"/>
          <w:szCs w:val="28"/>
        </w:rPr>
        <w:t>) проект;</w:t>
      </w:r>
    </w:p>
    <w:p w:rsidR="00A312E2" w:rsidRPr="00667E93" w:rsidRDefault="00A312E2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На первой стадии разрабатывается принципиальное планировочное решение, включающее в себя выбор конструктивной схемы здания функциональную связь между помещениями, их расположение на планах этажей, создание архитектурно художественного образа. В состав эскизного решения входят план этажей разрез и главный фасад.</w:t>
      </w:r>
    </w:p>
    <w:p w:rsidR="00FA792D" w:rsidRPr="00667E93" w:rsidRDefault="00FA792D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Дом предназначен для проживания людей.</w:t>
      </w:r>
    </w:p>
    <w:p w:rsidR="00A312E2" w:rsidRPr="002C47A3" w:rsidRDefault="00AF6201" w:rsidP="00E2565B">
      <w:pPr>
        <w:jc w:val="both"/>
        <w:rPr>
          <w:i/>
          <w:sz w:val="28"/>
          <w:szCs w:val="28"/>
          <w:u w:val="single"/>
        </w:rPr>
      </w:pPr>
      <w:r w:rsidRPr="002C47A3">
        <w:rPr>
          <w:i/>
          <w:sz w:val="28"/>
          <w:szCs w:val="28"/>
          <w:u w:val="single"/>
        </w:rPr>
        <w:t>2.2</w:t>
      </w:r>
      <w:r w:rsidR="00A312E2" w:rsidRPr="002C47A3">
        <w:rPr>
          <w:i/>
          <w:sz w:val="28"/>
          <w:szCs w:val="28"/>
          <w:u w:val="single"/>
        </w:rPr>
        <w:t>Функциональная с</w:t>
      </w:r>
      <w:r w:rsidR="00E4643E" w:rsidRPr="002C47A3">
        <w:rPr>
          <w:i/>
          <w:sz w:val="28"/>
          <w:szCs w:val="28"/>
          <w:u w:val="single"/>
        </w:rPr>
        <w:t>вязь помещений</w:t>
      </w:r>
      <w:r w:rsidR="00C54572" w:rsidRPr="002C47A3">
        <w:rPr>
          <w:i/>
          <w:sz w:val="28"/>
          <w:szCs w:val="28"/>
          <w:u w:val="single"/>
        </w:rPr>
        <w:t>,</w:t>
      </w:r>
      <w:r w:rsidR="00A57781" w:rsidRPr="002C47A3">
        <w:rPr>
          <w:i/>
          <w:sz w:val="28"/>
          <w:szCs w:val="28"/>
          <w:u w:val="single"/>
        </w:rPr>
        <w:t xml:space="preserve"> </w:t>
      </w:r>
      <w:r w:rsidR="00C54572" w:rsidRPr="002C47A3">
        <w:rPr>
          <w:i/>
          <w:sz w:val="28"/>
          <w:szCs w:val="28"/>
          <w:u w:val="single"/>
        </w:rPr>
        <w:t>расчет площади помещений в соответствии со СНиП.</w:t>
      </w:r>
    </w:p>
    <w:p w:rsidR="00A312E2" w:rsidRPr="00667E93" w:rsidRDefault="00B17CDC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 План типового этажа</w:t>
      </w:r>
    </w:p>
    <w:p w:rsidR="00B17CDC" w:rsidRPr="00667E93" w:rsidRDefault="00E4643E" w:rsidP="00A312E2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          </w:t>
      </w:r>
      <w:r w:rsidRPr="00667E93">
        <w:rPr>
          <w:sz w:val="28"/>
          <w:szCs w:val="28"/>
        </w:rPr>
        <w:tab/>
      </w:r>
      <w:r w:rsidRPr="00667E93">
        <w:rPr>
          <w:sz w:val="28"/>
          <w:szCs w:val="28"/>
        </w:rPr>
        <w:tab/>
      </w:r>
    </w:p>
    <w:p w:rsidR="00B17CDC" w:rsidRPr="00667E93" w:rsidRDefault="00A0404F" w:rsidP="00A312E2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rect id="_x0000_s1074" style="position:absolute;margin-left:99pt;margin-top:12.3pt;width:71.95pt;height:36pt;z-index:-251676160"/>
        </w:pict>
      </w:r>
    </w:p>
    <w:p w:rsidR="00A312E2" w:rsidRPr="00667E93" w:rsidRDefault="00E4643E" w:rsidP="00A312E2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  </w:t>
      </w:r>
      <w:r w:rsidR="00B17CDC" w:rsidRPr="00667E93">
        <w:rPr>
          <w:sz w:val="28"/>
          <w:szCs w:val="28"/>
        </w:rPr>
        <w:t xml:space="preserve">  </w:t>
      </w:r>
      <w:r w:rsidR="00AF6201" w:rsidRPr="00667E93">
        <w:rPr>
          <w:sz w:val="28"/>
          <w:szCs w:val="28"/>
        </w:rPr>
        <w:t xml:space="preserve">                           </w:t>
      </w:r>
      <w:r w:rsidR="00B17CDC" w:rsidRPr="00667E9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Вход</w:t>
      </w:r>
    </w:p>
    <w:p w:rsidR="009F7C97" w:rsidRPr="00667E93" w:rsidRDefault="009F7C97" w:rsidP="00A312E2">
      <w:pPr>
        <w:rPr>
          <w:sz w:val="28"/>
          <w:szCs w:val="28"/>
          <w:u w:val="single"/>
        </w:rPr>
      </w:pPr>
    </w:p>
    <w:p w:rsidR="00E4643E" w:rsidRPr="00667E93" w:rsidRDefault="00A0404F" w:rsidP="00A312E2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079" style="position:absolute;z-index:251641344" from="135pt,7.4pt" to="135pt,16.4pt">
            <v:stroke endarrow="block"/>
          </v:line>
        </w:pict>
      </w:r>
    </w:p>
    <w:p w:rsidR="00E4643E" w:rsidRPr="00667E93" w:rsidRDefault="00A0404F" w:rsidP="00B313A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pict>
          <v:rect id="_x0000_s1201" style="position:absolute;margin-left:342pt;margin-top:2.4pt;width:63pt;height:27pt;z-index:-251653632"/>
        </w:pict>
      </w:r>
      <w:r>
        <w:rPr>
          <w:noProof/>
          <w:sz w:val="28"/>
          <w:szCs w:val="28"/>
          <w:u w:val="single"/>
        </w:rPr>
        <w:pict>
          <v:rect id="_x0000_s1190" style="position:absolute;margin-left:243pt;margin-top:2.4pt;width:54pt;height:27pt;z-index:-251656704"/>
        </w:pict>
      </w:r>
      <w:r>
        <w:rPr>
          <w:noProof/>
          <w:sz w:val="28"/>
          <w:szCs w:val="28"/>
          <w:u w:val="single"/>
        </w:rPr>
        <w:pict>
          <v:rect id="_x0000_s1167" style="position:absolute;margin-left:0;margin-top:2.4pt;width:63pt;height:27pt;z-index:-251660800"/>
        </w:pict>
      </w:r>
      <w:r>
        <w:rPr>
          <w:noProof/>
          <w:sz w:val="28"/>
          <w:szCs w:val="28"/>
          <w:u w:val="single"/>
        </w:rPr>
        <w:pict>
          <v:rect id="_x0000_s1071" style="position:absolute;margin-left:99pt;margin-top:.3pt;width:71.95pt;height:24.7pt;z-index:-251678208"/>
        </w:pict>
      </w:r>
      <w:r w:rsidR="00BD4A24" w:rsidRPr="00667E93">
        <w:rPr>
          <w:sz w:val="28"/>
          <w:szCs w:val="28"/>
        </w:rPr>
        <w:t xml:space="preserve">  </w:t>
      </w:r>
      <w:r w:rsidR="009F7C97" w:rsidRPr="00667E93">
        <w:rPr>
          <w:sz w:val="28"/>
          <w:szCs w:val="28"/>
        </w:rPr>
        <w:t>Спальня</w:t>
      </w:r>
      <w:r w:rsidR="00E4643E" w:rsidRPr="00667E93">
        <w:rPr>
          <w:sz w:val="28"/>
          <w:szCs w:val="28"/>
        </w:rPr>
        <w:t xml:space="preserve">         </w:t>
      </w:r>
      <w:r w:rsidR="00B313A0" w:rsidRPr="00667E93">
        <w:rPr>
          <w:sz w:val="28"/>
          <w:szCs w:val="28"/>
        </w:rPr>
        <w:t xml:space="preserve">      </w:t>
      </w:r>
      <w:r w:rsidR="00E4643E" w:rsidRPr="00667E93">
        <w:rPr>
          <w:sz w:val="28"/>
          <w:szCs w:val="28"/>
        </w:rPr>
        <w:t xml:space="preserve"> Тамбур</w:t>
      </w:r>
      <w:r w:rsidR="000334A5" w:rsidRPr="00667E93">
        <w:rPr>
          <w:sz w:val="28"/>
          <w:szCs w:val="28"/>
        </w:rPr>
        <w:t xml:space="preserve">                      </w:t>
      </w:r>
      <w:r w:rsidR="009F7C97" w:rsidRPr="00667E93">
        <w:rPr>
          <w:sz w:val="28"/>
          <w:szCs w:val="28"/>
        </w:rPr>
        <w:t xml:space="preserve">   Спальня               Кухня</w:t>
      </w:r>
    </w:p>
    <w:p w:rsidR="00E4643E" w:rsidRPr="00667E93" w:rsidRDefault="00A0404F" w:rsidP="00A312E2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pict>
          <v:line id="_x0000_s1210" style="position:absolute;flip:y;z-index:251665920" from="306pt,4.3pt" to="342pt,22.3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207" style="position:absolute;flip:y;z-index:251664896" from="270pt,13.3pt" to="270pt,22.3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170" style="position:absolute;flip:y;z-index:251656704" from="36pt,13.3pt" to="36pt,31.3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082" style="position:absolute;z-index:251642368" from="135pt,8.9pt" to="135pt,29.2pt">
            <v:stroke endarrow="block"/>
          </v:line>
        </w:pict>
      </w:r>
    </w:p>
    <w:p w:rsidR="00E4643E" w:rsidRPr="00667E93" w:rsidRDefault="00A0404F" w:rsidP="00BD4A24">
      <w:pPr>
        <w:ind w:left="-900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ect id="_x0000_s1117" style="position:absolute;left:0;text-align:left;margin-left:0;margin-top:15.2pt;width:1in;height:27pt;z-index:-251671040"/>
        </w:pict>
      </w:r>
      <w:r>
        <w:rPr>
          <w:noProof/>
          <w:sz w:val="28"/>
          <w:szCs w:val="28"/>
        </w:rPr>
        <w:pict>
          <v:rect id="_x0000_s1196" style="position:absolute;left:0;text-align:left;margin-left:342pt;margin-top:6.2pt;width:63pt;height:27pt;z-index:-251655680"/>
        </w:pict>
      </w:r>
      <w:r>
        <w:rPr>
          <w:noProof/>
          <w:sz w:val="28"/>
          <w:szCs w:val="28"/>
          <w:u w:val="single"/>
        </w:rPr>
        <w:pict>
          <v:rect id="_x0000_s1072" style="position:absolute;left:0;text-align:left;margin-left:90pt;margin-top:13.1pt;width:117pt;height:45pt;flip:y;z-index:-251677184"/>
        </w:pict>
      </w:r>
      <w:r>
        <w:rPr>
          <w:noProof/>
          <w:sz w:val="28"/>
          <w:szCs w:val="28"/>
          <w:u w:val="single"/>
        </w:rPr>
        <w:pict>
          <v:rect id="_x0000_s1113" style="position:absolute;left:0;text-align:left;margin-left:234pt;margin-top:10.8pt;width:1in;height:27pt;z-index:-251673088"/>
        </w:pict>
      </w:r>
      <w:r w:rsidR="00E672BE" w:rsidRPr="00667E93">
        <w:rPr>
          <w:sz w:val="28"/>
          <w:szCs w:val="28"/>
        </w:rPr>
        <w:t xml:space="preserve"> </w:t>
      </w:r>
    </w:p>
    <w:p w:rsidR="00E672BE" w:rsidRPr="00667E93" w:rsidRDefault="00A0404F" w:rsidP="00BD4A24">
      <w:pPr>
        <w:ind w:left="-7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13" style="position:absolute;left:0;text-align:left;z-index:251666944" from="306pt,8.1pt" to="342pt,8.1pt">
            <v:stroke endarrow="block"/>
          </v:line>
        </w:pict>
      </w:r>
      <w:r>
        <w:rPr>
          <w:noProof/>
          <w:sz w:val="28"/>
          <w:szCs w:val="28"/>
        </w:rPr>
        <w:pict>
          <v:line id="_x0000_s1116" style="position:absolute;left:0;text-align:left;z-index:251644416" from="207pt,12.7pt" to="234pt,12.7pt">
            <v:stroke endarrow="block"/>
          </v:line>
        </w:pict>
      </w:r>
      <w:r w:rsidR="009F7C97" w:rsidRPr="00667E93">
        <w:rPr>
          <w:sz w:val="28"/>
          <w:szCs w:val="28"/>
        </w:rPr>
        <w:t xml:space="preserve">      </w:t>
      </w:r>
      <w:r w:rsidR="00BD4A24" w:rsidRPr="00667E93">
        <w:rPr>
          <w:sz w:val="28"/>
          <w:szCs w:val="28"/>
        </w:rPr>
        <w:t xml:space="preserve">      </w:t>
      </w:r>
      <w:r w:rsidR="004A1AEE" w:rsidRPr="00667E93">
        <w:rPr>
          <w:sz w:val="28"/>
          <w:szCs w:val="28"/>
        </w:rPr>
        <w:t xml:space="preserve">Прихожая             </w:t>
      </w:r>
      <w:r w:rsidR="00E672BE" w:rsidRPr="00667E93">
        <w:rPr>
          <w:sz w:val="28"/>
          <w:szCs w:val="28"/>
        </w:rPr>
        <w:t xml:space="preserve">Лестничная </w:t>
      </w:r>
      <w:r w:rsidR="00BD4A24" w:rsidRPr="00667E93">
        <w:rPr>
          <w:sz w:val="28"/>
          <w:szCs w:val="28"/>
        </w:rPr>
        <w:t xml:space="preserve">               </w:t>
      </w:r>
      <w:r w:rsidR="004A1AEE" w:rsidRPr="00667E93">
        <w:rPr>
          <w:sz w:val="28"/>
          <w:szCs w:val="28"/>
        </w:rPr>
        <w:t>Прихожая</w:t>
      </w:r>
      <w:r w:rsidR="000334A5" w:rsidRPr="00667E93">
        <w:rPr>
          <w:sz w:val="28"/>
          <w:szCs w:val="28"/>
        </w:rPr>
        <w:t xml:space="preserve">             Санузел </w:t>
      </w:r>
    </w:p>
    <w:p w:rsidR="00E4643E" w:rsidRPr="00667E93" w:rsidRDefault="00A0404F" w:rsidP="00A312E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26" style="position:absolute;z-index:251670016" from="54pt,10pt" to="54pt,136pt">
            <v:stroke endarrow="block"/>
          </v:line>
        </w:pict>
      </w:r>
      <w:r>
        <w:rPr>
          <w:noProof/>
          <w:sz w:val="28"/>
          <w:szCs w:val="28"/>
          <w:u w:val="single"/>
        </w:rPr>
        <w:pict>
          <v:line id="_x0000_s1179" style="position:absolute;z-index:251658752" from="9pt,10pt" to="9pt,73pt">
            <v:stroke endarrow="block"/>
          </v:line>
        </w:pict>
      </w:r>
      <w:r>
        <w:rPr>
          <w:noProof/>
          <w:sz w:val="28"/>
          <w:szCs w:val="28"/>
        </w:rPr>
        <w:pict>
          <v:line id="_x0000_s1219" style="position:absolute;z-index:251668992" from="270pt,10pt" to="270pt,28pt">
            <v:stroke endarrow="block"/>
          </v:line>
        </w:pict>
      </w:r>
      <w:r>
        <w:rPr>
          <w:noProof/>
          <w:sz w:val="28"/>
          <w:szCs w:val="28"/>
        </w:rPr>
        <w:pict>
          <v:line id="_x0000_s1216" style="position:absolute;z-index:251667968" from="306pt,1pt" to="342pt,28pt">
            <v:stroke endarrow="block"/>
          </v:line>
        </w:pict>
      </w:r>
      <w:r>
        <w:rPr>
          <w:noProof/>
          <w:sz w:val="28"/>
          <w:szCs w:val="28"/>
        </w:rPr>
        <w:pict>
          <v:line id="_x0000_s1120" style="position:absolute;flip:x;z-index:251646464" from="1in,1pt" to="90pt,1pt">
            <v:stroke endarrow="block"/>
          </v:line>
        </w:pict>
      </w:r>
      <w:r w:rsidR="00E672BE" w:rsidRPr="00667E93">
        <w:rPr>
          <w:sz w:val="28"/>
          <w:szCs w:val="28"/>
        </w:rPr>
        <w:t xml:space="preserve">                              </w:t>
      </w:r>
      <w:r w:rsidR="00BD4A24" w:rsidRPr="00667E93">
        <w:rPr>
          <w:sz w:val="28"/>
          <w:szCs w:val="28"/>
        </w:rPr>
        <w:t xml:space="preserve">    </w:t>
      </w:r>
      <w:r w:rsidR="00E672BE" w:rsidRPr="00667E93">
        <w:rPr>
          <w:sz w:val="28"/>
          <w:szCs w:val="28"/>
        </w:rPr>
        <w:t>площадка</w:t>
      </w:r>
      <w:r w:rsidR="00E672BE" w:rsidRPr="00667E93">
        <w:rPr>
          <w:sz w:val="28"/>
          <w:szCs w:val="28"/>
        </w:rPr>
        <w:tab/>
      </w:r>
    </w:p>
    <w:p w:rsidR="00E4643E" w:rsidRPr="00667E93" w:rsidRDefault="00A0404F" w:rsidP="00A312E2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ect id="_x0000_s1200" style="position:absolute;margin-left:342pt;margin-top:2.9pt;width:63pt;height:36pt;z-index:-251654656"/>
        </w:pict>
      </w:r>
      <w:r>
        <w:rPr>
          <w:noProof/>
          <w:sz w:val="28"/>
          <w:szCs w:val="28"/>
        </w:rPr>
        <w:pict>
          <v:rect id="_x0000_s1204" style="position:absolute;margin-left:234pt;margin-top:11.9pt;width:1in;height:27pt;z-index:-251652608"/>
        </w:pict>
      </w:r>
      <w:r>
        <w:rPr>
          <w:noProof/>
          <w:sz w:val="28"/>
          <w:szCs w:val="28"/>
          <w:u w:val="single"/>
        </w:rPr>
        <w:pict>
          <v:line id="_x0000_s1130" style="position:absolute;z-index:251648512" from="135pt,7.5pt" to="135pt,16.5pt">
            <v:stroke endarrow="block"/>
          </v:line>
        </w:pict>
      </w:r>
    </w:p>
    <w:p w:rsidR="00E4643E" w:rsidRPr="00667E93" w:rsidRDefault="00A0404F" w:rsidP="00A312E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6" style="position:absolute;margin-left:99pt;margin-top:.4pt;width:1in;height:40.4pt;z-index:-251668992"/>
        </w:pict>
      </w:r>
      <w:r w:rsidR="000334A5" w:rsidRPr="00667E93">
        <w:rPr>
          <w:sz w:val="28"/>
          <w:szCs w:val="28"/>
        </w:rPr>
        <w:t xml:space="preserve">                                          </w:t>
      </w:r>
      <w:r w:rsidR="009F7C97" w:rsidRPr="00667E93">
        <w:rPr>
          <w:sz w:val="28"/>
          <w:szCs w:val="28"/>
        </w:rPr>
        <w:t xml:space="preserve">                             Зал                       Спальня</w:t>
      </w:r>
    </w:p>
    <w:p w:rsidR="00E4643E" w:rsidRPr="00667E93" w:rsidRDefault="00A801E2" w:rsidP="00A312E2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</w:t>
      </w:r>
      <w:r w:rsidR="004A1AEE" w:rsidRPr="00667E93">
        <w:rPr>
          <w:sz w:val="28"/>
          <w:szCs w:val="28"/>
        </w:rPr>
        <w:t xml:space="preserve">  </w:t>
      </w:r>
      <w:r w:rsidR="00AF6201" w:rsidRPr="00667E93">
        <w:rPr>
          <w:sz w:val="28"/>
          <w:szCs w:val="28"/>
        </w:rPr>
        <w:t xml:space="preserve">                           </w:t>
      </w:r>
      <w:r w:rsidR="009F7C97" w:rsidRPr="00667E93">
        <w:rPr>
          <w:sz w:val="28"/>
          <w:szCs w:val="28"/>
        </w:rPr>
        <w:t>Прихожа</w:t>
      </w:r>
      <w:r w:rsidR="00F62245" w:rsidRPr="00667E93">
        <w:rPr>
          <w:sz w:val="28"/>
          <w:szCs w:val="28"/>
        </w:rPr>
        <w:t>я</w:t>
      </w:r>
    </w:p>
    <w:p w:rsidR="00B17CDC" w:rsidRPr="00667E93" w:rsidRDefault="00A0404F" w:rsidP="00B17CD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42" style="position:absolute;flip:x;z-index:251650560" from="90pt,8.8pt" to="108pt,26.6pt">
            <v:stroke endarrow="block"/>
          </v:line>
        </w:pict>
      </w:r>
      <w:r>
        <w:rPr>
          <w:noProof/>
          <w:sz w:val="28"/>
          <w:szCs w:val="28"/>
        </w:rPr>
        <w:pict>
          <v:rect id="_x0000_s1176" style="position:absolute;margin-left:-9pt;margin-top:8.6pt;width:54pt;height:27pt;z-index:-251658752"/>
        </w:pict>
      </w:r>
      <w:r>
        <w:rPr>
          <w:noProof/>
          <w:sz w:val="28"/>
          <w:szCs w:val="28"/>
        </w:rPr>
        <w:pict>
          <v:line id="_x0000_s1162" style="position:absolute;z-index:251654656" from="2in,8.8pt" to="2in,71.8pt">
            <v:stroke endarrow="block"/>
          </v:line>
        </w:pict>
      </w:r>
      <w:r>
        <w:rPr>
          <w:noProof/>
          <w:sz w:val="28"/>
          <w:szCs w:val="28"/>
        </w:rPr>
        <w:pict>
          <v:line id="_x0000_s1156" style="position:absolute;z-index:251652608" from="171pt,8.8pt" to="180pt,26.8pt">
            <v:stroke endarrow="block"/>
          </v:line>
        </w:pict>
      </w:r>
      <w:r w:rsidR="00A801E2" w:rsidRPr="00667E93">
        <w:rPr>
          <w:sz w:val="28"/>
          <w:szCs w:val="28"/>
        </w:rPr>
        <w:t xml:space="preserve">  </w:t>
      </w:r>
    </w:p>
    <w:p w:rsidR="00A801E2" w:rsidRPr="00667E93" w:rsidRDefault="00A0404F" w:rsidP="00B17CD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36" style="position:absolute;margin-left:63pt;margin-top:12.8pt;width:54pt;height:36pt;z-index:-251666944"/>
        </w:pict>
      </w:r>
      <w:r>
        <w:rPr>
          <w:noProof/>
          <w:sz w:val="28"/>
          <w:szCs w:val="28"/>
        </w:rPr>
        <w:pict>
          <v:rect id="_x0000_s1153" style="position:absolute;margin-left:162pt;margin-top:13pt;width:63pt;height:27pt;z-index:-251664896"/>
        </w:pict>
      </w:r>
      <w:r w:rsidR="009F7C97" w:rsidRPr="00667E93">
        <w:rPr>
          <w:sz w:val="28"/>
          <w:szCs w:val="28"/>
        </w:rPr>
        <w:t>кухня</w:t>
      </w:r>
    </w:p>
    <w:p w:rsidR="00A801E2" w:rsidRPr="00667E93" w:rsidRDefault="009F7C97" w:rsidP="00B17CDC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                Санузел                   Зал</w:t>
      </w:r>
      <w:r w:rsidR="00B313A0" w:rsidRPr="00667E93">
        <w:rPr>
          <w:sz w:val="28"/>
          <w:szCs w:val="28"/>
        </w:rPr>
        <w:t xml:space="preserve">      </w:t>
      </w:r>
    </w:p>
    <w:p w:rsidR="00A801E2" w:rsidRPr="00667E93" w:rsidRDefault="009F7C97" w:rsidP="00B17CDC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                </w:t>
      </w:r>
      <w:r w:rsidR="00B313A0" w:rsidRPr="00667E93">
        <w:rPr>
          <w:sz w:val="28"/>
          <w:szCs w:val="28"/>
        </w:rPr>
        <w:t xml:space="preserve">            </w:t>
      </w:r>
    </w:p>
    <w:p w:rsidR="00B313A0" w:rsidRPr="00667E93" w:rsidRDefault="00A0404F" w:rsidP="00B17CD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7" style="position:absolute;margin-left:9pt;margin-top:9.5pt;width:81pt;height:36pt;z-index:-251645440"/>
        </w:pict>
      </w:r>
      <w:r>
        <w:rPr>
          <w:noProof/>
          <w:sz w:val="28"/>
          <w:szCs w:val="28"/>
        </w:rPr>
        <w:pict>
          <v:rect id="_x0000_s1159" style="position:absolute;margin-left:125.85pt;margin-top:9.7pt;width:54pt;height:36pt;z-index:-251662848"/>
        </w:pict>
      </w:r>
      <w:r w:rsidR="00B313A0" w:rsidRPr="00667E93">
        <w:rPr>
          <w:sz w:val="28"/>
          <w:szCs w:val="28"/>
        </w:rPr>
        <w:t xml:space="preserve">  </w:t>
      </w:r>
    </w:p>
    <w:p w:rsidR="00A801E2" w:rsidRPr="00667E93" w:rsidRDefault="00B313A0" w:rsidP="00B17CDC">
      <w:pPr>
        <w:rPr>
          <w:sz w:val="28"/>
          <w:szCs w:val="28"/>
        </w:rPr>
      </w:pPr>
      <w:r w:rsidRPr="00667E93">
        <w:rPr>
          <w:sz w:val="28"/>
          <w:szCs w:val="28"/>
        </w:rPr>
        <w:t xml:space="preserve">         </w:t>
      </w:r>
      <w:r w:rsidR="009F7C97" w:rsidRPr="00667E93">
        <w:rPr>
          <w:sz w:val="28"/>
          <w:szCs w:val="28"/>
        </w:rPr>
        <w:t>Зал</w:t>
      </w:r>
      <w:r w:rsidRPr="00667E93">
        <w:rPr>
          <w:sz w:val="28"/>
          <w:szCs w:val="28"/>
        </w:rPr>
        <w:t xml:space="preserve">                         Кухня   </w:t>
      </w:r>
    </w:p>
    <w:p w:rsidR="00B17CDC" w:rsidRPr="00667E93" w:rsidRDefault="00B17CDC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В 3-х этажном жилом дом</w:t>
      </w:r>
      <w:r w:rsidR="00F62245" w:rsidRPr="00667E93">
        <w:rPr>
          <w:sz w:val="28"/>
          <w:szCs w:val="28"/>
        </w:rPr>
        <w:t xml:space="preserve">е расположено </w:t>
      </w:r>
      <w:r w:rsidR="00A16AF4">
        <w:rPr>
          <w:sz w:val="28"/>
          <w:szCs w:val="28"/>
        </w:rPr>
        <w:t>12</w:t>
      </w:r>
      <w:r w:rsidR="00F62245" w:rsidRPr="00667E93">
        <w:rPr>
          <w:sz w:val="28"/>
          <w:szCs w:val="28"/>
        </w:rPr>
        <w:t xml:space="preserve"> жилых квартир: 6 </w:t>
      </w:r>
      <w:r w:rsidR="00A16AF4">
        <w:rPr>
          <w:sz w:val="28"/>
          <w:szCs w:val="28"/>
        </w:rPr>
        <w:t>двух</w:t>
      </w:r>
      <w:r w:rsidR="00F62245" w:rsidRPr="00667E93">
        <w:rPr>
          <w:sz w:val="28"/>
          <w:szCs w:val="28"/>
        </w:rPr>
        <w:t xml:space="preserve">комнатных и </w:t>
      </w:r>
      <w:r w:rsidRPr="00667E93">
        <w:rPr>
          <w:sz w:val="28"/>
          <w:szCs w:val="28"/>
        </w:rPr>
        <w:t xml:space="preserve"> </w:t>
      </w:r>
      <w:r w:rsidR="00A16AF4">
        <w:rPr>
          <w:sz w:val="28"/>
          <w:szCs w:val="28"/>
        </w:rPr>
        <w:t>6</w:t>
      </w:r>
      <w:r w:rsidRPr="00667E93">
        <w:rPr>
          <w:sz w:val="28"/>
          <w:szCs w:val="28"/>
        </w:rPr>
        <w:t xml:space="preserve"> однокомнатных. Площадь кухн</w:t>
      </w:r>
      <w:r w:rsidR="00F62245" w:rsidRPr="00667E93">
        <w:rPr>
          <w:sz w:val="28"/>
          <w:szCs w:val="28"/>
        </w:rPr>
        <w:t xml:space="preserve">и в однокомнатной квартире -  </w:t>
      </w:r>
      <w:smartTag w:uri="urn:schemas-microsoft-com:office:smarttags" w:element="metricconverter">
        <w:smartTagPr>
          <w:attr w:name="ProductID" w:val="9.2 м2"/>
        </w:smartTagPr>
        <w:r w:rsidR="00E2565B">
          <w:rPr>
            <w:sz w:val="28"/>
            <w:szCs w:val="28"/>
          </w:rPr>
          <w:t>9.2</w:t>
        </w:r>
        <w:r w:rsidRPr="00667E93">
          <w:rPr>
            <w:sz w:val="28"/>
            <w:szCs w:val="28"/>
          </w:rPr>
          <w:t xml:space="preserve"> м</w:t>
        </w:r>
        <w:r w:rsidR="00E2565B">
          <w:rPr>
            <w:sz w:val="28"/>
            <w:szCs w:val="28"/>
            <w:vertAlign w:val="superscript"/>
          </w:rPr>
          <w:t>2</w:t>
        </w:r>
      </w:smartTag>
      <w:r w:rsidR="00F62245" w:rsidRPr="00667E93">
        <w:rPr>
          <w:sz w:val="28"/>
          <w:szCs w:val="28"/>
        </w:rPr>
        <w:t>,</w:t>
      </w:r>
      <w:r w:rsidR="00E2565B">
        <w:rPr>
          <w:sz w:val="28"/>
          <w:szCs w:val="28"/>
        </w:rPr>
        <w:t xml:space="preserve"> </w:t>
      </w:r>
      <w:r w:rsidR="00F62245" w:rsidRPr="00667E93">
        <w:rPr>
          <w:sz w:val="28"/>
          <w:szCs w:val="28"/>
        </w:rPr>
        <w:t>в</w:t>
      </w:r>
      <w:r w:rsidRPr="00667E93">
        <w:rPr>
          <w:sz w:val="28"/>
          <w:szCs w:val="28"/>
        </w:rPr>
        <w:t xml:space="preserve"> </w:t>
      </w:r>
      <w:r w:rsidR="00E2565B">
        <w:rPr>
          <w:sz w:val="28"/>
          <w:szCs w:val="28"/>
        </w:rPr>
        <w:t>двухкомнатной</w:t>
      </w:r>
      <w:r w:rsidR="00F62245" w:rsidRPr="00667E93">
        <w:rPr>
          <w:sz w:val="28"/>
          <w:szCs w:val="28"/>
        </w:rPr>
        <w:t xml:space="preserve"> –</w:t>
      </w:r>
      <w:r w:rsidR="00E2565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.7 м2"/>
        </w:smartTagPr>
        <w:r w:rsidR="00E2565B">
          <w:rPr>
            <w:sz w:val="28"/>
            <w:szCs w:val="28"/>
          </w:rPr>
          <w:t>11.7 м</w:t>
        </w:r>
        <w:r w:rsidR="00E2565B">
          <w:rPr>
            <w:sz w:val="28"/>
            <w:szCs w:val="28"/>
            <w:vertAlign w:val="superscript"/>
          </w:rPr>
          <w:t>2</w:t>
        </w:r>
      </w:smartTag>
      <w:r w:rsidR="00E2565B">
        <w:rPr>
          <w:sz w:val="28"/>
          <w:szCs w:val="28"/>
        </w:rPr>
        <w:t xml:space="preserve">. Площадь </w:t>
      </w:r>
      <w:r w:rsidR="00E2565B">
        <w:rPr>
          <w:sz w:val="28"/>
          <w:szCs w:val="28"/>
          <w:vertAlign w:val="superscript"/>
        </w:rPr>
        <w:t xml:space="preserve"> </w:t>
      </w:r>
      <w:r w:rsidRPr="00667E93">
        <w:rPr>
          <w:sz w:val="28"/>
          <w:szCs w:val="28"/>
        </w:rPr>
        <w:t xml:space="preserve">зала в однокомнатной квартире -  </w:t>
      </w:r>
      <w:smartTag w:uri="urn:schemas-microsoft-com:office:smarttags" w:element="metricconverter">
        <w:smartTagPr>
          <w:attr w:name="ProductID" w:val="18.0 м2"/>
        </w:smartTagPr>
        <w:r w:rsidR="00E2565B">
          <w:rPr>
            <w:sz w:val="28"/>
            <w:szCs w:val="28"/>
          </w:rPr>
          <w:t xml:space="preserve">18.0 </w:t>
        </w:r>
        <w:r w:rsidRPr="00667E93">
          <w:rPr>
            <w:sz w:val="28"/>
            <w:szCs w:val="28"/>
          </w:rPr>
          <w:t>м</w:t>
        </w:r>
        <w:r w:rsidR="00E2565B">
          <w:rPr>
            <w:sz w:val="28"/>
            <w:szCs w:val="28"/>
            <w:vertAlign w:val="superscript"/>
          </w:rPr>
          <w:t>2</w:t>
        </w:r>
      </w:smartTag>
      <w:r w:rsidRPr="00667E93">
        <w:rPr>
          <w:sz w:val="28"/>
          <w:szCs w:val="28"/>
        </w:rPr>
        <w:t xml:space="preserve">, в </w:t>
      </w:r>
      <w:r w:rsidR="00E2565B">
        <w:rPr>
          <w:sz w:val="28"/>
          <w:szCs w:val="28"/>
        </w:rPr>
        <w:t>двухкомнатной</w:t>
      </w:r>
      <w:r w:rsidRPr="00667E93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6.8 м2"/>
        </w:smartTagPr>
        <w:r w:rsidR="00E2565B">
          <w:rPr>
            <w:sz w:val="28"/>
            <w:szCs w:val="28"/>
          </w:rPr>
          <w:t xml:space="preserve">16.8 </w:t>
        </w:r>
        <w:r w:rsidRPr="00667E93">
          <w:rPr>
            <w:sz w:val="28"/>
            <w:szCs w:val="28"/>
          </w:rPr>
          <w:t>м</w:t>
        </w:r>
        <w:r w:rsidR="00E2565B">
          <w:rPr>
            <w:sz w:val="28"/>
            <w:szCs w:val="28"/>
            <w:vertAlign w:val="superscript"/>
          </w:rPr>
          <w:t>2</w:t>
        </w:r>
      </w:smartTag>
      <w:r w:rsidRPr="00667E93">
        <w:rPr>
          <w:sz w:val="28"/>
          <w:szCs w:val="28"/>
        </w:rPr>
        <w:t xml:space="preserve">. Площади </w:t>
      </w:r>
      <w:r w:rsidR="00E2565B">
        <w:rPr>
          <w:sz w:val="28"/>
          <w:szCs w:val="28"/>
        </w:rPr>
        <w:t>жилой комнаты в двухкомнатной</w:t>
      </w:r>
      <w:r w:rsidR="00F62245" w:rsidRPr="00667E93">
        <w:rPr>
          <w:sz w:val="28"/>
          <w:szCs w:val="28"/>
        </w:rPr>
        <w:t xml:space="preserve"> квартире – </w:t>
      </w:r>
      <w:smartTag w:uri="urn:schemas-microsoft-com:office:smarttags" w:element="metricconverter">
        <w:smartTagPr>
          <w:attr w:name="ProductID" w:val="11.7 м2"/>
        </w:smartTagPr>
        <w:r w:rsidR="00E2565B">
          <w:rPr>
            <w:sz w:val="28"/>
            <w:szCs w:val="28"/>
          </w:rPr>
          <w:t>11.7 м</w:t>
        </w:r>
        <w:r w:rsidR="00E2565B">
          <w:rPr>
            <w:sz w:val="28"/>
            <w:szCs w:val="28"/>
            <w:vertAlign w:val="superscript"/>
          </w:rPr>
          <w:t>2</w:t>
        </w:r>
      </w:smartTag>
      <w:r w:rsidR="00E2565B">
        <w:rPr>
          <w:sz w:val="28"/>
          <w:szCs w:val="28"/>
        </w:rPr>
        <w:t>.</w:t>
      </w:r>
      <w:r w:rsidRPr="00667E93">
        <w:rPr>
          <w:sz w:val="28"/>
          <w:szCs w:val="28"/>
        </w:rPr>
        <w:t xml:space="preserve"> </w:t>
      </w:r>
    </w:p>
    <w:p w:rsidR="00B17CDC" w:rsidRPr="00667E93" w:rsidRDefault="00B17CDC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Также в каждой квартире имеется балкон, вход на который осуществляется из комнаты через балконную дверь.</w:t>
      </w:r>
    </w:p>
    <w:p w:rsidR="00B17CDC" w:rsidRPr="00667E93" w:rsidRDefault="00B17CDC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Санитарные узлы  раздельные. В случае если в здании предусматриваются уборные, одна из них может быть совмещена с ванной комнатой. Помещения кухонь, ванных комнат и уборных имеют вытяжную естественную вентиляцию, через вертикальные каналы, расположенные в капитальных стенах. Все помещения </w:t>
      </w:r>
      <w:r w:rsidR="00BD5ACB" w:rsidRPr="00667E93">
        <w:rPr>
          <w:sz w:val="28"/>
          <w:szCs w:val="28"/>
        </w:rPr>
        <w:t>имее</w:t>
      </w:r>
      <w:r w:rsidRPr="00667E93">
        <w:rPr>
          <w:sz w:val="28"/>
          <w:szCs w:val="28"/>
        </w:rPr>
        <w:t>т</w:t>
      </w:r>
      <w:r w:rsidR="00BD5ACB" w:rsidRPr="00667E93">
        <w:rPr>
          <w:sz w:val="28"/>
          <w:szCs w:val="28"/>
        </w:rPr>
        <w:t>ся</w:t>
      </w:r>
      <w:r w:rsidRPr="00667E93">
        <w:rPr>
          <w:sz w:val="28"/>
          <w:szCs w:val="28"/>
        </w:rPr>
        <w:t xml:space="preserve"> естественное</w:t>
      </w:r>
      <w:r w:rsidR="00BD5ACB" w:rsidRPr="00667E93">
        <w:rPr>
          <w:sz w:val="28"/>
          <w:szCs w:val="28"/>
        </w:rPr>
        <w:t xml:space="preserve"> и искусственное</w:t>
      </w:r>
      <w:r w:rsidRPr="00667E93">
        <w:rPr>
          <w:sz w:val="28"/>
          <w:szCs w:val="28"/>
        </w:rPr>
        <w:t xml:space="preserve"> освещение. </w:t>
      </w:r>
    </w:p>
    <w:p w:rsidR="00AF6201" w:rsidRPr="00667E93" w:rsidRDefault="00AF6201" w:rsidP="00E2565B">
      <w:pPr>
        <w:jc w:val="both"/>
        <w:rPr>
          <w:sz w:val="28"/>
          <w:szCs w:val="28"/>
          <w:u w:val="single"/>
        </w:rPr>
      </w:pPr>
    </w:p>
    <w:p w:rsidR="00A312E2" w:rsidRPr="002C47A3" w:rsidRDefault="00AF6201" w:rsidP="00E2565B">
      <w:pPr>
        <w:jc w:val="both"/>
        <w:rPr>
          <w:i/>
          <w:sz w:val="28"/>
          <w:szCs w:val="28"/>
          <w:u w:val="single"/>
        </w:rPr>
      </w:pPr>
      <w:r w:rsidRPr="002C47A3">
        <w:rPr>
          <w:i/>
          <w:sz w:val="28"/>
          <w:szCs w:val="28"/>
          <w:u w:val="single"/>
        </w:rPr>
        <w:t>2.3</w:t>
      </w:r>
      <w:r w:rsidR="00A312E2" w:rsidRPr="002C47A3">
        <w:rPr>
          <w:i/>
          <w:sz w:val="28"/>
          <w:szCs w:val="28"/>
          <w:u w:val="single"/>
        </w:rPr>
        <w:t>Основные объемно-планировочные параметры</w:t>
      </w:r>
    </w:p>
    <w:p w:rsidR="00BD5ACB" w:rsidRPr="00667E93" w:rsidRDefault="00B17CDC" w:rsidP="00E2565B">
      <w:pPr>
        <w:ind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Жилая площадь всего здания</w:t>
      </w:r>
      <w:r w:rsidR="002A5DFB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404.4 м2"/>
        </w:smartTagPr>
        <w:r w:rsidR="00E2565B">
          <w:rPr>
            <w:sz w:val="28"/>
            <w:szCs w:val="28"/>
          </w:rPr>
          <w:t>404.4</w:t>
        </w:r>
        <w:r w:rsidRPr="00667E93">
          <w:rPr>
            <w:sz w:val="28"/>
            <w:szCs w:val="28"/>
          </w:rPr>
          <w:t xml:space="preserve"> м</w:t>
        </w:r>
        <w:r w:rsidR="002A5DFB">
          <w:rPr>
            <w:sz w:val="28"/>
            <w:szCs w:val="28"/>
            <w:vertAlign w:val="superscript"/>
          </w:rPr>
          <w:t>2</w:t>
        </w:r>
      </w:smartTag>
      <w:r w:rsidR="002A5DFB">
        <w:rPr>
          <w:sz w:val="28"/>
          <w:szCs w:val="28"/>
        </w:rPr>
        <w:t xml:space="preserve">. Общая площадь - </w:t>
      </w:r>
      <w:smartTag w:uri="urn:schemas-microsoft-com:office:smarttags" w:element="metricconverter">
        <w:smartTagPr>
          <w:attr w:name="ProductID" w:val="798.34 м2"/>
        </w:smartTagPr>
        <w:r w:rsidR="002A5DFB">
          <w:rPr>
            <w:sz w:val="28"/>
            <w:szCs w:val="28"/>
          </w:rPr>
          <w:t>798.34</w:t>
        </w:r>
        <w:r w:rsidRPr="00667E93">
          <w:rPr>
            <w:sz w:val="28"/>
            <w:szCs w:val="28"/>
          </w:rPr>
          <w:t xml:space="preserve"> м</w:t>
        </w:r>
        <w:r w:rsidR="002A5DFB">
          <w:rPr>
            <w:sz w:val="28"/>
            <w:szCs w:val="28"/>
            <w:vertAlign w:val="superscript"/>
          </w:rPr>
          <w:t>2</w:t>
        </w:r>
      </w:smartTag>
      <w:r w:rsidRPr="00667E93">
        <w:rPr>
          <w:sz w:val="28"/>
          <w:szCs w:val="28"/>
        </w:rPr>
        <w:t xml:space="preserve">. Площадь застройки – </w:t>
      </w:r>
      <w:smartTag w:uri="urn:schemas-microsoft-com:office:smarttags" w:element="metricconverter">
        <w:smartTagPr>
          <w:attr w:name="ProductID" w:val="266.11 м2"/>
        </w:smartTagPr>
        <w:r w:rsidR="002A5DFB">
          <w:rPr>
            <w:sz w:val="28"/>
            <w:szCs w:val="28"/>
          </w:rPr>
          <w:t xml:space="preserve">266.11 </w:t>
        </w:r>
        <w:r w:rsidRPr="00667E93">
          <w:rPr>
            <w:sz w:val="28"/>
            <w:szCs w:val="28"/>
          </w:rPr>
          <w:t>м</w:t>
        </w:r>
        <w:r w:rsidR="002A5DFB">
          <w:rPr>
            <w:sz w:val="28"/>
            <w:szCs w:val="28"/>
            <w:vertAlign w:val="superscript"/>
          </w:rPr>
          <w:t>2</w:t>
        </w:r>
      </w:smartTag>
      <w:r w:rsidRPr="00667E93">
        <w:rPr>
          <w:sz w:val="28"/>
          <w:szCs w:val="28"/>
        </w:rPr>
        <w:t>.</w:t>
      </w:r>
      <w:r w:rsidR="00BD5ACB" w:rsidRPr="00667E9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Дом оснащён системой канализации, водопровода, газоснабжения</w:t>
      </w:r>
      <w:r w:rsidR="00BD5ACB" w:rsidRPr="00667E93">
        <w:rPr>
          <w:sz w:val="28"/>
          <w:szCs w:val="28"/>
        </w:rPr>
        <w:t>. В случае если в здании предусматриваются уборные, одна из них может быть совмещена с ванной комнатой.</w:t>
      </w:r>
    </w:p>
    <w:p w:rsidR="00BD5ACB" w:rsidRPr="00667E93" w:rsidRDefault="002A5DFB" w:rsidP="00E2565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Габаритные размеры здания: 15,8:16,8</w:t>
      </w:r>
      <w:r w:rsidR="00F47441" w:rsidRPr="00667E93">
        <w:rPr>
          <w:sz w:val="28"/>
          <w:szCs w:val="28"/>
        </w:rPr>
        <w:t>:12</w:t>
      </w:r>
      <w:r w:rsidR="00BD5ACB" w:rsidRPr="00667E93">
        <w:rPr>
          <w:sz w:val="28"/>
          <w:szCs w:val="28"/>
        </w:rPr>
        <w:t>(</w:t>
      </w:r>
      <w:r w:rsidR="00BD5ACB" w:rsidRPr="00667E93">
        <w:rPr>
          <w:sz w:val="28"/>
          <w:szCs w:val="28"/>
          <w:lang w:val="en-US"/>
        </w:rPr>
        <w:t>h</w:t>
      </w:r>
      <w:r w:rsidR="00BD5ACB" w:rsidRPr="00667E93">
        <w:rPr>
          <w:sz w:val="28"/>
          <w:szCs w:val="28"/>
        </w:rPr>
        <w:t>)</w:t>
      </w:r>
    </w:p>
    <w:p w:rsidR="00B17CDC" w:rsidRPr="00667E93" w:rsidRDefault="00B17CDC" w:rsidP="00E2565B">
      <w:pPr>
        <w:jc w:val="both"/>
        <w:rPr>
          <w:sz w:val="28"/>
          <w:szCs w:val="28"/>
        </w:rPr>
      </w:pPr>
    </w:p>
    <w:p w:rsidR="00A312E2" w:rsidRPr="00667E93" w:rsidRDefault="00B17CDC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высота этажа</w:t>
      </w:r>
      <w:r w:rsidRPr="00667E93">
        <w:rPr>
          <w:sz w:val="28"/>
          <w:szCs w:val="28"/>
        </w:rPr>
        <w:tab/>
      </w:r>
      <w:r w:rsidRPr="00667E93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3.000 мм"/>
        </w:smartTagPr>
        <w:r w:rsidRPr="00667E93">
          <w:rPr>
            <w:sz w:val="28"/>
            <w:szCs w:val="28"/>
          </w:rPr>
          <w:t>3.0</w:t>
        </w:r>
        <w:r w:rsidR="00A312E2" w:rsidRPr="00667E93">
          <w:rPr>
            <w:sz w:val="28"/>
            <w:szCs w:val="28"/>
          </w:rPr>
          <w:t>00 мм</w:t>
        </w:r>
      </w:smartTag>
    </w:p>
    <w:p w:rsidR="00BD5ACB" w:rsidRPr="00667E93" w:rsidRDefault="00AF6201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шаг</w:t>
      </w:r>
      <w:r w:rsidRPr="00667E93">
        <w:rPr>
          <w:sz w:val="28"/>
          <w:szCs w:val="28"/>
        </w:rPr>
        <w:tab/>
      </w:r>
      <w:r w:rsidRPr="00667E93">
        <w:rPr>
          <w:sz w:val="28"/>
          <w:szCs w:val="28"/>
        </w:rPr>
        <w:tab/>
      </w:r>
      <w:r w:rsidRPr="00667E93">
        <w:rPr>
          <w:sz w:val="28"/>
          <w:szCs w:val="28"/>
        </w:rPr>
        <w:tab/>
        <w:t>(1) 6300 (2) 63</w:t>
      </w:r>
      <w:r w:rsidR="00B17CDC" w:rsidRPr="00667E93">
        <w:rPr>
          <w:sz w:val="28"/>
          <w:szCs w:val="28"/>
        </w:rPr>
        <w:t>00 (3) 300</w:t>
      </w:r>
      <w:r w:rsidR="00A312E2" w:rsidRPr="00667E93">
        <w:rPr>
          <w:sz w:val="28"/>
          <w:szCs w:val="28"/>
        </w:rPr>
        <w:t xml:space="preserve">0 </w:t>
      </w:r>
    </w:p>
    <w:p w:rsidR="00A312E2" w:rsidRPr="00667E93" w:rsidRDefault="00BD5ACB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      </w:t>
      </w:r>
    </w:p>
    <w:p w:rsidR="00F47441" w:rsidRPr="002C47A3" w:rsidRDefault="00F47441" w:rsidP="00E2565B">
      <w:pPr>
        <w:ind w:right="-52"/>
        <w:jc w:val="both"/>
        <w:rPr>
          <w:i/>
          <w:color w:val="000000"/>
          <w:sz w:val="28"/>
          <w:szCs w:val="28"/>
          <w:u w:val="single"/>
        </w:rPr>
      </w:pPr>
    </w:p>
    <w:p w:rsidR="00A312E2" w:rsidRPr="002C47A3" w:rsidRDefault="00AF6201" w:rsidP="00E2565B">
      <w:pPr>
        <w:ind w:right="-52"/>
        <w:jc w:val="both"/>
        <w:rPr>
          <w:i/>
          <w:color w:val="000000"/>
          <w:sz w:val="28"/>
          <w:szCs w:val="28"/>
          <w:u w:val="single"/>
        </w:rPr>
      </w:pPr>
      <w:r w:rsidRPr="002C47A3">
        <w:rPr>
          <w:i/>
          <w:color w:val="000000"/>
          <w:sz w:val="28"/>
          <w:szCs w:val="28"/>
          <w:u w:val="single"/>
        </w:rPr>
        <w:t>2.4</w:t>
      </w:r>
      <w:r w:rsidR="00A312E2" w:rsidRPr="002C47A3">
        <w:rPr>
          <w:i/>
          <w:color w:val="000000"/>
          <w:sz w:val="28"/>
          <w:szCs w:val="28"/>
          <w:u w:val="single"/>
        </w:rPr>
        <w:t>Выполнение противопожарных и санитарно-гигиенических требований.</w:t>
      </w:r>
    </w:p>
    <w:p w:rsidR="004D7054" w:rsidRPr="00667E93" w:rsidRDefault="004D7054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Площади жилых комнат должны быть: не менее  8 м</w:t>
      </w:r>
      <w:r w:rsidRPr="00667E93">
        <w:rPr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5" o:title=""/>
          </v:shape>
          <o:OLEObject Type="Embed" ProgID="Equation.3" ShapeID="_x0000_i1025" DrawAspect="Content" ObjectID="_1458212990" r:id="rId6"/>
        </w:object>
      </w:r>
      <w:r w:rsidRPr="00667E93">
        <w:rPr>
          <w:sz w:val="28"/>
          <w:szCs w:val="28"/>
        </w:rPr>
        <w:t xml:space="preserve"> для комнат используемых одним человеком,</w:t>
      </w:r>
      <w:r w:rsidR="002A5DFB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16 м</w:t>
      </w:r>
      <w:r w:rsidRPr="00667E93">
        <w:rPr>
          <w:position w:val="-4"/>
          <w:sz w:val="28"/>
          <w:szCs w:val="28"/>
        </w:rPr>
        <w:object w:dxaOrig="160" w:dyaOrig="300">
          <v:shape id="_x0000_i1026" type="#_x0000_t75" style="width:8.25pt;height:15pt" o:ole="">
            <v:imagedata r:id="rId5" o:title=""/>
          </v:shape>
          <o:OLEObject Type="Embed" ProgID="Equation.3" ShapeID="_x0000_i1026" DrawAspect="Content" ObjectID="_1458212991" r:id="rId7"/>
        </w:object>
      </w:r>
      <w:r w:rsidRPr="00667E93">
        <w:rPr>
          <w:sz w:val="28"/>
          <w:szCs w:val="28"/>
        </w:rPr>
        <w:t>для комнат коллективного пользования. Минимальная площадь кухни 8м</w:t>
      </w:r>
      <w:r w:rsidR="00B528EA" w:rsidRPr="00667E93">
        <w:rPr>
          <w:sz w:val="28"/>
          <w:szCs w:val="28"/>
        </w:rPr>
        <w:t xml:space="preserve">. </w:t>
      </w:r>
      <w:r w:rsidR="002A5DFB">
        <w:rPr>
          <w:sz w:val="28"/>
          <w:szCs w:val="28"/>
        </w:rPr>
        <w:t xml:space="preserve">Минимальная ширина: кухни </w:t>
      </w:r>
      <w:smartTag w:uri="urn:schemas-microsoft-com:office:smarttags" w:element="metricconverter">
        <w:smartTagPr>
          <w:attr w:name="ProductID" w:val="1.9 м"/>
        </w:smartTagPr>
        <w:r w:rsidR="002A5DFB">
          <w:rPr>
            <w:sz w:val="28"/>
            <w:szCs w:val="28"/>
          </w:rPr>
          <w:t>1.9 м</w:t>
        </w:r>
      </w:smartTag>
      <w:r w:rsidRPr="00667E93">
        <w:rPr>
          <w:sz w:val="28"/>
          <w:szCs w:val="28"/>
        </w:rPr>
        <w:t>,</w:t>
      </w:r>
      <w:r w:rsidR="002A5DFB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 xml:space="preserve">кухни столовой </w:t>
      </w:r>
      <w:smartTag w:uri="urn:schemas-microsoft-com:office:smarttags" w:element="metricconverter">
        <w:smartTagPr>
          <w:attr w:name="ProductID" w:val="2.9 м"/>
        </w:smartTagPr>
        <w:r w:rsidRPr="00667E93">
          <w:rPr>
            <w:sz w:val="28"/>
            <w:szCs w:val="28"/>
          </w:rPr>
          <w:t>2.9 м</w:t>
        </w:r>
      </w:smartTag>
      <w:r w:rsidRPr="00667E93">
        <w:rPr>
          <w:sz w:val="28"/>
          <w:szCs w:val="28"/>
        </w:rPr>
        <w:t xml:space="preserve">, коридоров ведущих в жилые комнаты </w:t>
      </w:r>
      <w:smartTag w:uri="urn:schemas-microsoft-com:office:smarttags" w:element="metricconverter">
        <w:smartTagPr>
          <w:attr w:name="ProductID" w:val="1.1 м"/>
        </w:smartTagPr>
        <w:r w:rsidRPr="00667E93">
          <w:rPr>
            <w:sz w:val="28"/>
            <w:szCs w:val="28"/>
          </w:rPr>
          <w:t>1.1 м</w:t>
        </w:r>
      </w:smartTag>
      <w:r w:rsidRPr="00667E93">
        <w:rPr>
          <w:sz w:val="28"/>
          <w:szCs w:val="28"/>
        </w:rPr>
        <w:t xml:space="preserve">, внутриквартирных проходов </w:t>
      </w:r>
      <w:smartTag w:uri="urn:schemas-microsoft-com:office:smarttags" w:element="metricconverter">
        <w:smartTagPr>
          <w:attr w:name="ProductID" w:val="0,85 м"/>
        </w:smartTagPr>
        <w:r w:rsidRPr="00667E93">
          <w:rPr>
            <w:sz w:val="28"/>
            <w:szCs w:val="28"/>
          </w:rPr>
          <w:t>0,85 м</w:t>
        </w:r>
      </w:smartTag>
      <w:r w:rsidRPr="00667E93">
        <w:rPr>
          <w:sz w:val="28"/>
          <w:szCs w:val="28"/>
        </w:rPr>
        <w:t xml:space="preserve">, передней </w:t>
      </w:r>
      <w:smartTag w:uri="urn:schemas-microsoft-com:office:smarttags" w:element="metricconverter">
        <w:smartTagPr>
          <w:attr w:name="ProductID" w:val="1.4 м"/>
        </w:smartTagPr>
        <w:r w:rsidRPr="00667E93">
          <w:rPr>
            <w:sz w:val="28"/>
            <w:szCs w:val="28"/>
          </w:rPr>
          <w:t>1.4 м</w:t>
        </w:r>
      </w:smartTag>
      <w:r w:rsidRPr="00667E93">
        <w:rPr>
          <w:sz w:val="28"/>
          <w:szCs w:val="28"/>
        </w:rPr>
        <w:t>.</w:t>
      </w:r>
    </w:p>
    <w:p w:rsidR="00A312E2" w:rsidRPr="00667E93" w:rsidRDefault="00BD5ACB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Приведенная выше функциональная схема удовлетворяе</w:t>
      </w:r>
      <w:r w:rsidR="00A312E2" w:rsidRPr="00667E93">
        <w:rPr>
          <w:bCs/>
          <w:sz w:val="28"/>
          <w:szCs w:val="28"/>
        </w:rPr>
        <w:t xml:space="preserve">т требованиям рационального расположения помещений в соответствии с их функциональным </w:t>
      </w:r>
      <w:r w:rsidR="00B528EA" w:rsidRPr="00667E93">
        <w:rPr>
          <w:bCs/>
          <w:sz w:val="28"/>
          <w:szCs w:val="28"/>
        </w:rPr>
        <w:t>назначением,</w:t>
      </w:r>
      <w:r w:rsidR="00A312E2" w:rsidRPr="00667E93">
        <w:rPr>
          <w:bCs/>
          <w:sz w:val="28"/>
          <w:szCs w:val="28"/>
        </w:rPr>
        <w:t xml:space="preserve"> и обеспечивают правильное соотношение площадей жилых и подсобных помещений.</w:t>
      </w:r>
    </w:p>
    <w:p w:rsidR="0031667E" w:rsidRPr="00667E93" w:rsidRDefault="0031667E" w:rsidP="00E2565B">
      <w:pPr>
        <w:ind w:right="-52"/>
        <w:jc w:val="both"/>
        <w:rPr>
          <w:bCs/>
          <w:sz w:val="28"/>
          <w:szCs w:val="28"/>
        </w:rPr>
      </w:pPr>
    </w:p>
    <w:p w:rsidR="0031667E" w:rsidRPr="002C47A3" w:rsidRDefault="0031667E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Естественное освещение предусмотрено во все жилых комнатах.</w:t>
      </w:r>
      <w:r w:rsidR="002C47A3">
        <w:rPr>
          <w:sz w:val="28"/>
          <w:szCs w:val="28"/>
        </w:rPr>
        <w:t xml:space="preserve"> Оно также</w:t>
      </w:r>
      <w:r w:rsidRPr="00667E93">
        <w:rPr>
          <w:sz w:val="28"/>
          <w:szCs w:val="28"/>
        </w:rPr>
        <w:t xml:space="preserve"> должно быть обеспечено в жилых комнатах и кухне. Отношение площади световых проемов к площади пола жилых помещений и кухонь должно быть не менее 1:8. Для мансардных этажей допускается принимать это отношение не менее 1:10.</w:t>
      </w:r>
    </w:p>
    <w:p w:rsidR="0031667E" w:rsidRPr="00667E93" w:rsidRDefault="0031667E" w:rsidP="00E2565B">
      <w:pPr>
        <w:ind w:right="-52"/>
        <w:jc w:val="both"/>
        <w:rPr>
          <w:bCs/>
          <w:sz w:val="28"/>
          <w:szCs w:val="28"/>
        </w:rPr>
      </w:pPr>
    </w:p>
    <w:p w:rsidR="0031667E" w:rsidRPr="00667E93" w:rsidRDefault="0031667E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В кух</w:t>
      </w:r>
      <w:r w:rsidR="00BD5ACB" w:rsidRPr="00667E93">
        <w:rPr>
          <w:bCs/>
          <w:sz w:val="28"/>
          <w:szCs w:val="28"/>
        </w:rPr>
        <w:t>ни</w:t>
      </w:r>
      <w:r w:rsidRPr="00667E93">
        <w:rPr>
          <w:bCs/>
          <w:sz w:val="28"/>
          <w:szCs w:val="28"/>
        </w:rPr>
        <w:t>:</w:t>
      </w:r>
    </w:p>
    <w:p w:rsidR="004D7054" w:rsidRPr="00667E93" w:rsidRDefault="0031667E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2"/>
          <w:sz w:val="28"/>
          <w:szCs w:val="28"/>
        </w:rPr>
        <w:object w:dxaOrig="880" w:dyaOrig="400">
          <v:shape id="_x0000_i1027" type="#_x0000_t75" style="width:44.25pt;height:20.25pt" o:ole="">
            <v:imagedata r:id="rId8" o:title=""/>
          </v:shape>
          <o:OLEObject Type="Embed" ProgID="Equation.3" ShapeID="_x0000_i1027" DrawAspect="Content" ObjectID="_1458212992" r:id="rId9"/>
        </w:object>
      </w:r>
      <w:r w:rsidR="0053161D">
        <w:rPr>
          <w:bCs/>
          <w:sz w:val="28"/>
          <w:szCs w:val="28"/>
        </w:rPr>
        <w:t>1,95</w:t>
      </w:r>
      <w:r w:rsidR="00835C35" w:rsidRPr="00667E93">
        <w:rPr>
          <w:bCs/>
          <w:position w:val="-6"/>
          <w:sz w:val="28"/>
          <w:szCs w:val="28"/>
        </w:rPr>
        <w:object w:dxaOrig="400" w:dyaOrig="380">
          <v:shape id="_x0000_i1028" type="#_x0000_t75" style="width:20.25pt;height:18.75pt" o:ole="">
            <v:imagedata r:id="rId10" o:title=""/>
          </v:shape>
          <o:OLEObject Type="Embed" ProgID="Equation.3" ShapeID="_x0000_i1028" DrawAspect="Content" ObjectID="_1458212993" r:id="rId11"/>
        </w:object>
      </w:r>
    </w:p>
    <w:p w:rsidR="004D7054" w:rsidRPr="00667E93" w:rsidRDefault="0031667E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6"/>
          <w:sz w:val="28"/>
          <w:szCs w:val="28"/>
        </w:rPr>
        <w:object w:dxaOrig="1380" w:dyaOrig="440">
          <v:shape id="_x0000_i1029" type="#_x0000_t75" style="width:69pt;height:21.75pt" o:ole="">
            <v:imagedata r:id="rId12" o:title=""/>
          </v:shape>
          <o:OLEObject Type="Embed" ProgID="Equation.3" ShapeID="_x0000_i1029" DrawAspect="Content" ObjectID="_1458212994" r:id="rId13"/>
        </w:object>
      </w:r>
      <w:r w:rsidR="00C54572" w:rsidRPr="00667E93">
        <w:rPr>
          <w:bCs/>
          <w:sz w:val="28"/>
          <w:szCs w:val="28"/>
        </w:rPr>
        <w:t xml:space="preserve"> </w:t>
      </w:r>
      <w:r w:rsidR="0053161D">
        <w:rPr>
          <w:bCs/>
          <w:sz w:val="28"/>
          <w:szCs w:val="28"/>
        </w:rPr>
        <w:t>11</w:t>
      </w:r>
      <w:r w:rsidR="00C54572" w:rsidRPr="00667E93">
        <w:rPr>
          <w:bCs/>
          <w:sz w:val="28"/>
          <w:szCs w:val="28"/>
        </w:rPr>
        <w:t>,</w:t>
      </w:r>
      <w:r w:rsidR="0053161D">
        <w:rPr>
          <w:bCs/>
          <w:sz w:val="28"/>
          <w:szCs w:val="28"/>
        </w:rPr>
        <w:t>7</w:t>
      </w:r>
      <w:r w:rsidR="00C54572" w:rsidRPr="00667E93">
        <w:rPr>
          <w:bCs/>
          <w:sz w:val="28"/>
          <w:szCs w:val="28"/>
        </w:rPr>
        <w:t xml:space="preserve"> (8,06;</w:t>
      </w:r>
      <w:r w:rsidR="0053161D">
        <w:rPr>
          <w:bCs/>
          <w:sz w:val="28"/>
          <w:szCs w:val="28"/>
        </w:rPr>
        <w:t xml:space="preserve"> </w:t>
      </w:r>
      <w:r w:rsidR="00C54572" w:rsidRPr="00667E93">
        <w:rPr>
          <w:bCs/>
          <w:sz w:val="28"/>
          <w:szCs w:val="28"/>
        </w:rPr>
        <w:t>8,23)</w:t>
      </w:r>
      <w:r w:rsidR="00835C35" w:rsidRPr="00667E93">
        <w:rPr>
          <w:bCs/>
          <w:position w:val="-6"/>
          <w:sz w:val="28"/>
          <w:szCs w:val="28"/>
        </w:rPr>
        <w:object w:dxaOrig="400" w:dyaOrig="380">
          <v:shape id="_x0000_i1030" type="#_x0000_t75" style="width:20.25pt;height:18.75pt" o:ole="">
            <v:imagedata r:id="rId10" o:title=""/>
          </v:shape>
          <o:OLEObject Type="Embed" ProgID="Equation.3" ShapeID="_x0000_i1030" DrawAspect="Content" ObjectID="_1458212995" r:id="rId14"/>
        </w:object>
      </w:r>
    </w:p>
    <w:p w:rsidR="00835C35" w:rsidRPr="00667E93" w:rsidRDefault="00C54572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Соотношение 1: 5,08</w:t>
      </w:r>
      <w:r w:rsidR="0053161D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(3,88;</w:t>
      </w:r>
      <w:r w:rsidR="0053161D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3,96)</w:t>
      </w:r>
    </w:p>
    <w:p w:rsidR="0053161D" w:rsidRDefault="0053161D" w:rsidP="00E2565B">
      <w:pPr>
        <w:ind w:right="-52"/>
        <w:jc w:val="both"/>
        <w:rPr>
          <w:bCs/>
          <w:sz w:val="28"/>
          <w:szCs w:val="28"/>
        </w:rPr>
      </w:pPr>
    </w:p>
    <w:p w:rsidR="0053161D" w:rsidRDefault="0053161D" w:rsidP="00E2565B">
      <w:pPr>
        <w:ind w:right="-52"/>
        <w:jc w:val="both"/>
        <w:rPr>
          <w:bCs/>
          <w:sz w:val="28"/>
          <w:szCs w:val="28"/>
        </w:rPr>
      </w:pPr>
    </w:p>
    <w:p w:rsidR="00835C35" w:rsidRPr="00667E93" w:rsidRDefault="003D0344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В спальни</w:t>
      </w:r>
      <w:r w:rsidR="00835C35" w:rsidRPr="00667E93">
        <w:rPr>
          <w:bCs/>
          <w:sz w:val="28"/>
          <w:szCs w:val="28"/>
        </w:rPr>
        <w:t>:</w:t>
      </w:r>
    </w:p>
    <w:p w:rsidR="00835C35" w:rsidRPr="00667E93" w:rsidRDefault="00835C35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2"/>
          <w:sz w:val="28"/>
          <w:szCs w:val="28"/>
        </w:rPr>
        <w:object w:dxaOrig="880" w:dyaOrig="400">
          <v:shape id="_x0000_i1031" type="#_x0000_t75" style="width:44.25pt;height:20.25pt" o:ole="">
            <v:imagedata r:id="rId8" o:title=""/>
          </v:shape>
          <o:OLEObject Type="Embed" ProgID="Equation.3" ShapeID="_x0000_i1031" DrawAspect="Content" ObjectID="_1458212996" r:id="rId15"/>
        </w:object>
      </w:r>
      <w:r w:rsidR="0053161D">
        <w:rPr>
          <w:bCs/>
          <w:sz w:val="28"/>
          <w:szCs w:val="28"/>
        </w:rPr>
        <w:t>1,95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32" type="#_x0000_t75" style="width:20.25pt;height:18.75pt" o:ole="">
            <v:imagedata r:id="rId10" o:title=""/>
          </v:shape>
          <o:OLEObject Type="Embed" ProgID="Equation.3" ShapeID="_x0000_i1032" DrawAspect="Content" ObjectID="_1458212997" r:id="rId16"/>
        </w:object>
      </w:r>
    </w:p>
    <w:p w:rsidR="00835C35" w:rsidRPr="00667E93" w:rsidRDefault="00835C35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6"/>
          <w:sz w:val="28"/>
          <w:szCs w:val="28"/>
        </w:rPr>
        <w:object w:dxaOrig="1380" w:dyaOrig="440">
          <v:shape id="_x0000_i1033" type="#_x0000_t75" style="width:69pt;height:21.75pt" o:ole="">
            <v:imagedata r:id="rId12" o:title=""/>
          </v:shape>
          <o:OLEObject Type="Embed" ProgID="Equation.3" ShapeID="_x0000_i1033" DrawAspect="Content" ObjectID="_1458212998" r:id="rId17"/>
        </w:object>
      </w:r>
      <w:r w:rsidR="0053161D">
        <w:rPr>
          <w:bCs/>
          <w:sz w:val="28"/>
          <w:szCs w:val="28"/>
        </w:rPr>
        <w:t>11</w:t>
      </w:r>
      <w:r w:rsidRPr="00667E93">
        <w:rPr>
          <w:bCs/>
          <w:sz w:val="28"/>
          <w:szCs w:val="28"/>
        </w:rPr>
        <w:t>,</w:t>
      </w:r>
      <w:r w:rsidR="0053161D">
        <w:rPr>
          <w:bCs/>
          <w:sz w:val="28"/>
          <w:szCs w:val="28"/>
        </w:rPr>
        <w:t>7</w:t>
      </w:r>
      <w:r w:rsidR="00C54572" w:rsidRPr="00667E93">
        <w:rPr>
          <w:bCs/>
          <w:sz w:val="28"/>
          <w:szCs w:val="28"/>
        </w:rPr>
        <w:t xml:space="preserve"> (</w:t>
      </w:r>
      <w:r w:rsidR="0053161D" w:rsidRPr="00667E93">
        <w:rPr>
          <w:bCs/>
          <w:sz w:val="28"/>
          <w:szCs w:val="28"/>
        </w:rPr>
        <w:t>8,06;</w:t>
      </w:r>
      <w:r w:rsidR="0053161D">
        <w:rPr>
          <w:bCs/>
          <w:sz w:val="28"/>
          <w:szCs w:val="28"/>
        </w:rPr>
        <w:t xml:space="preserve"> </w:t>
      </w:r>
      <w:r w:rsidR="0053161D" w:rsidRPr="00667E93">
        <w:rPr>
          <w:bCs/>
          <w:sz w:val="28"/>
          <w:szCs w:val="28"/>
        </w:rPr>
        <w:t>8,23</w:t>
      </w:r>
      <w:r w:rsidR="00C54572" w:rsidRPr="00667E93">
        <w:rPr>
          <w:bCs/>
          <w:sz w:val="28"/>
          <w:szCs w:val="28"/>
        </w:rPr>
        <w:t>)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34" type="#_x0000_t75" style="width:20.25pt;height:18.75pt" o:ole="">
            <v:imagedata r:id="rId10" o:title=""/>
          </v:shape>
          <o:OLEObject Type="Embed" ProgID="Equation.3" ShapeID="_x0000_i1034" DrawAspect="Content" ObjectID="_1458212999" r:id="rId18"/>
        </w:object>
      </w:r>
    </w:p>
    <w:p w:rsidR="0053161D" w:rsidRDefault="00835C35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Соотноше</w:t>
      </w:r>
      <w:r w:rsidR="00C54572" w:rsidRPr="00667E93">
        <w:rPr>
          <w:bCs/>
          <w:sz w:val="28"/>
          <w:szCs w:val="28"/>
        </w:rPr>
        <w:t xml:space="preserve">ние </w:t>
      </w:r>
      <w:r w:rsidR="0053161D" w:rsidRPr="00667E93">
        <w:rPr>
          <w:bCs/>
          <w:sz w:val="28"/>
          <w:szCs w:val="28"/>
        </w:rPr>
        <w:t>1: 5,08</w:t>
      </w:r>
      <w:r w:rsidR="0053161D">
        <w:rPr>
          <w:bCs/>
          <w:sz w:val="28"/>
          <w:szCs w:val="28"/>
        </w:rPr>
        <w:t xml:space="preserve"> </w:t>
      </w:r>
      <w:r w:rsidR="0053161D" w:rsidRPr="00667E93">
        <w:rPr>
          <w:bCs/>
          <w:sz w:val="28"/>
          <w:szCs w:val="28"/>
        </w:rPr>
        <w:t>(3,88;</w:t>
      </w:r>
      <w:r w:rsidR="0053161D">
        <w:rPr>
          <w:bCs/>
          <w:sz w:val="28"/>
          <w:szCs w:val="28"/>
        </w:rPr>
        <w:t xml:space="preserve"> </w:t>
      </w:r>
      <w:r w:rsidR="0053161D" w:rsidRPr="00667E93">
        <w:rPr>
          <w:bCs/>
          <w:sz w:val="28"/>
          <w:szCs w:val="28"/>
        </w:rPr>
        <w:t>3,96)</w:t>
      </w:r>
    </w:p>
    <w:p w:rsidR="0053161D" w:rsidRDefault="0053161D" w:rsidP="00E2565B">
      <w:pPr>
        <w:ind w:right="-52"/>
        <w:jc w:val="both"/>
        <w:rPr>
          <w:bCs/>
          <w:sz w:val="28"/>
          <w:szCs w:val="28"/>
        </w:rPr>
      </w:pPr>
    </w:p>
    <w:p w:rsidR="00835C35" w:rsidRPr="00667E93" w:rsidRDefault="003D0344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В зале</w:t>
      </w:r>
      <w:r w:rsidR="00835C35" w:rsidRPr="00667E93">
        <w:rPr>
          <w:bCs/>
          <w:sz w:val="28"/>
          <w:szCs w:val="28"/>
        </w:rPr>
        <w:t>:</w:t>
      </w:r>
    </w:p>
    <w:p w:rsidR="00835C35" w:rsidRPr="00667E93" w:rsidRDefault="00835C35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2"/>
          <w:sz w:val="28"/>
          <w:szCs w:val="28"/>
        </w:rPr>
        <w:object w:dxaOrig="880" w:dyaOrig="400">
          <v:shape id="_x0000_i1035" type="#_x0000_t75" style="width:44.25pt;height:20.25pt" o:ole="">
            <v:imagedata r:id="rId8" o:title=""/>
          </v:shape>
          <o:OLEObject Type="Embed" ProgID="Equation.3" ShapeID="_x0000_i1035" DrawAspect="Content" ObjectID="_1458213000" r:id="rId19"/>
        </w:object>
      </w:r>
      <w:r w:rsidR="0053161D">
        <w:rPr>
          <w:bCs/>
          <w:sz w:val="28"/>
          <w:szCs w:val="28"/>
        </w:rPr>
        <w:t>3,15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36" type="#_x0000_t75" style="width:20.25pt;height:18.75pt" o:ole="">
            <v:imagedata r:id="rId10" o:title=""/>
          </v:shape>
          <o:OLEObject Type="Embed" ProgID="Equation.3" ShapeID="_x0000_i1036" DrawAspect="Content" ObjectID="_1458213001" r:id="rId20"/>
        </w:object>
      </w:r>
    </w:p>
    <w:p w:rsidR="00835C35" w:rsidRPr="00667E93" w:rsidRDefault="00835C35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position w:val="-16"/>
          <w:sz w:val="28"/>
          <w:szCs w:val="28"/>
        </w:rPr>
        <w:object w:dxaOrig="1380" w:dyaOrig="440">
          <v:shape id="_x0000_i1037" type="#_x0000_t75" style="width:69pt;height:21.75pt" o:ole="">
            <v:imagedata r:id="rId12" o:title=""/>
          </v:shape>
          <o:OLEObject Type="Embed" ProgID="Equation.3" ShapeID="_x0000_i1037" DrawAspect="Content" ObjectID="_1458213002" r:id="rId21"/>
        </w:object>
      </w:r>
      <w:r w:rsidR="0053161D">
        <w:rPr>
          <w:bCs/>
          <w:sz w:val="28"/>
          <w:szCs w:val="28"/>
        </w:rPr>
        <w:t>16,</w:t>
      </w:r>
      <w:r w:rsidR="003D0344" w:rsidRPr="00667E93">
        <w:rPr>
          <w:bCs/>
          <w:sz w:val="28"/>
          <w:szCs w:val="28"/>
        </w:rPr>
        <w:t>8</w:t>
      </w:r>
      <w:r w:rsidR="0053161D">
        <w:rPr>
          <w:bCs/>
          <w:sz w:val="28"/>
          <w:szCs w:val="28"/>
        </w:rPr>
        <w:t xml:space="preserve"> </w:t>
      </w:r>
      <w:r w:rsidR="003D0344" w:rsidRPr="00667E93">
        <w:rPr>
          <w:bCs/>
          <w:sz w:val="28"/>
          <w:szCs w:val="28"/>
        </w:rPr>
        <w:t>(</w:t>
      </w:r>
      <w:r w:rsidR="0053161D">
        <w:rPr>
          <w:bCs/>
          <w:sz w:val="28"/>
          <w:szCs w:val="28"/>
        </w:rPr>
        <w:t>38,20</w:t>
      </w:r>
      <w:r w:rsidR="003D0344" w:rsidRPr="00667E93">
        <w:rPr>
          <w:bCs/>
          <w:sz w:val="28"/>
          <w:szCs w:val="28"/>
        </w:rPr>
        <w:t>;</w:t>
      </w:r>
      <w:r w:rsidR="0053161D">
        <w:rPr>
          <w:bCs/>
          <w:sz w:val="28"/>
          <w:szCs w:val="28"/>
        </w:rPr>
        <w:t xml:space="preserve"> 44,00</w:t>
      </w:r>
      <w:r w:rsidR="003D0344" w:rsidRPr="00667E93">
        <w:rPr>
          <w:bCs/>
          <w:sz w:val="28"/>
          <w:szCs w:val="28"/>
        </w:rPr>
        <w:t>)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38" type="#_x0000_t75" style="width:20.25pt;height:18.75pt" o:ole="">
            <v:imagedata r:id="rId10" o:title=""/>
          </v:shape>
          <o:OLEObject Type="Embed" ProgID="Equation.3" ShapeID="_x0000_i1038" DrawAspect="Content" ObjectID="_1458213003" r:id="rId22"/>
        </w:object>
      </w:r>
    </w:p>
    <w:p w:rsidR="00835C35" w:rsidRPr="00667E93" w:rsidRDefault="003D0344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Соотношение 1:7,12</w:t>
      </w:r>
      <w:r w:rsidR="0053161D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(6,69;</w:t>
      </w:r>
      <w:r w:rsidR="0053161D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6,60)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39" type="#_x0000_t75" style="width:20.25pt;height:18.75pt" o:ole="">
            <v:imagedata r:id="rId10" o:title=""/>
          </v:shape>
          <o:OLEObject Type="Embed" ProgID="Equation.3" ShapeID="_x0000_i1039" DrawAspect="Content" ObjectID="_1458213004" r:id="rId23"/>
        </w:object>
      </w:r>
    </w:p>
    <w:p w:rsidR="00835C35" w:rsidRPr="00667E93" w:rsidRDefault="00224A18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Ограждающие конструкции предусматривают теплоизоляцию и пароизоляцию.</w:t>
      </w:r>
    </w:p>
    <w:p w:rsidR="00835C35" w:rsidRPr="00667E93" w:rsidRDefault="00224A18" w:rsidP="0053161D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Разница температур внутреннего воздуха и внутренней поверхности</w:t>
      </w:r>
      <w:r w:rsidR="002C47A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конструкций наружных стен при расчетной температуре внутреннего</w:t>
      </w:r>
      <w:r w:rsidR="002C47A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воздуха</w:t>
      </w:r>
      <w:r w:rsidR="00657FCE" w:rsidRPr="00667E9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 xml:space="preserve">не превышает 4 </w:t>
      </w:r>
      <w:r w:rsidRPr="00667E93">
        <w:rPr>
          <w:sz w:val="28"/>
          <w:szCs w:val="28"/>
        </w:rPr>
        <w:sym w:font="Symbol" w:char="00B0"/>
      </w:r>
      <w:r w:rsidRPr="00667E93">
        <w:rPr>
          <w:sz w:val="28"/>
          <w:szCs w:val="28"/>
        </w:rPr>
        <w:t>С</w:t>
      </w:r>
      <w:r w:rsidR="003D0344" w:rsidRPr="00667E93">
        <w:rPr>
          <w:sz w:val="28"/>
          <w:szCs w:val="28"/>
        </w:rPr>
        <w:t>.</w:t>
      </w:r>
    </w:p>
    <w:p w:rsidR="00835C35" w:rsidRPr="00667E93" w:rsidRDefault="00224A18" w:rsidP="0053161D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Помещения дома защищено от проникновения дождево</w:t>
      </w:r>
      <w:r w:rsidR="00B528EA" w:rsidRPr="00667E93">
        <w:rPr>
          <w:sz w:val="28"/>
          <w:szCs w:val="28"/>
        </w:rPr>
        <w:t>й (</w:t>
      </w:r>
      <w:r w:rsidRPr="00667E93">
        <w:rPr>
          <w:sz w:val="28"/>
          <w:szCs w:val="28"/>
        </w:rPr>
        <w:t xml:space="preserve">по средством </w:t>
      </w:r>
      <w:r w:rsidR="002155C7" w:rsidRPr="00667E93">
        <w:rPr>
          <w:sz w:val="28"/>
          <w:szCs w:val="28"/>
        </w:rPr>
        <w:t xml:space="preserve"> асбоцементного волнистого листа</w:t>
      </w:r>
      <w:r w:rsidRPr="00667E93">
        <w:rPr>
          <w:sz w:val="28"/>
          <w:szCs w:val="28"/>
        </w:rPr>
        <w:t xml:space="preserve"> и водоотводов) и талой</w:t>
      </w:r>
      <w:r w:rsidR="00B96D23" w:rsidRPr="00667E93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 xml:space="preserve">(по средством </w:t>
      </w:r>
      <w:r w:rsidR="002C47A3">
        <w:rPr>
          <w:sz w:val="28"/>
          <w:szCs w:val="28"/>
        </w:rPr>
        <w:t xml:space="preserve"> отмосток</w:t>
      </w:r>
      <w:r w:rsidR="00B96D23" w:rsidRPr="00667E93">
        <w:rPr>
          <w:sz w:val="28"/>
          <w:szCs w:val="28"/>
        </w:rPr>
        <w:t xml:space="preserve">) </w:t>
      </w:r>
      <w:r w:rsidR="00657FCE" w:rsidRPr="00667E93">
        <w:rPr>
          <w:sz w:val="28"/>
          <w:szCs w:val="28"/>
        </w:rPr>
        <w:t>воды</w:t>
      </w:r>
      <w:r w:rsidRPr="00667E93">
        <w:rPr>
          <w:sz w:val="28"/>
          <w:szCs w:val="28"/>
        </w:rPr>
        <w:t>.</w:t>
      </w:r>
    </w:p>
    <w:p w:rsidR="00224A18" w:rsidRPr="00667E93" w:rsidRDefault="00224A18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Снабжение дома питьевой воды осуществляется</w:t>
      </w:r>
      <w:r w:rsidR="001C1067" w:rsidRPr="00667E93">
        <w:rPr>
          <w:bCs/>
          <w:sz w:val="28"/>
          <w:szCs w:val="28"/>
        </w:rPr>
        <w:t xml:space="preserve"> от централизованной сети водоснабжения населенного пункта. </w:t>
      </w:r>
    </w:p>
    <w:p w:rsidR="00657FCE" w:rsidRPr="00667E93" w:rsidRDefault="001C1067" w:rsidP="00EC3440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Для удаления сточных вод предусмотрена система централиз</w:t>
      </w:r>
      <w:r w:rsidR="00B96D23" w:rsidRPr="00667E93">
        <w:rPr>
          <w:bCs/>
          <w:sz w:val="28"/>
          <w:szCs w:val="28"/>
        </w:rPr>
        <w:t>ованн</w:t>
      </w:r>
      <w:r w:rsidR="00B528EA">
        <w:rPr>
          <w:bCs/>
          <w:sz w:val="28"/>
          <w:szCs w:val="28"/>
        </w:rPr>
        <w:t>ой канализации.</w:t>
      </w:r>
    </w:p>
    <w:p w:rsidR="001C1067" w:rsidRPr="00667E93" w:rsidRDefault="001C1067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 </w:t>
      </w:r>
    </w:p>
    <w:p w:rsidR="00657FCE" w:rsidRPr="00667E93" w:rsidRDefault="001C1067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Сбор и удаление твердых бытовых отходов и отходов от эксплуатации </w:t>
      </w:r>
    </w:p>
    <w:p w:rsidR="001C1067" w:rsidRPr="00667E93" w:rsidRDefault="001C1067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помещений общественного назначения  организованы в соответствии с</w:t>
      </w:r>
      <w:r w:rsidR="00B528EA">
        <w:rPr>
          <w:sz w:val="28"/>
          <w:szCs w:val="28"/>
        </w:rPr>
        <w:t xml:space="preserve"> </w:t>
      </w:r>
      <w:r w:rsidRPr="00667E93">
        <w:rPr>
          <w:sz w:val="28"/>
          <w:szCs w:val="28"/>
        </w:rPr>
        <w:t>правилами эксплуатации жилищного фонда, принятыми местными органами власти.</w:t>
      </w:r>
    </w:p>
    <w:p w:rsidR="001C1067" w:rsidRPr="00667E93" w:rsidRDefault="001C1067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Площадь отапливаемых помещений до 60 </w:t>
      </w:r>
      <w:r w:rsidRPr="00667E93">
        <w:rPr>
          <w:bCs/>
          <w:position w:val="-6"/>
          <w:sz w:val="28"/>
          <w:szCs w:val="28"/>
        </w:rPr>
        <w:object w:dxaOrig="400" w:dyaOrig="380">
          <v:shape id="_x0000_i1040" type="#_x0000_t75" style="width:20.25pt;height:18.75pt" o:ole="">
            <v:imagedata r:id="rId10" o:title=""/>
          </v:shape>
          <o:OLEObject Type="Embed" ProgID="Equation.3" ShapeID="_x0000_i1040" DrawAspect="Content" ObjectID="_1458213005" r:id="rId24"/>
        </w:object>
      </w:r>
      <w:r w:rsidRPr="00667E93">
        <w:rPr>
          <w:bCs/>
          <w:sz w:val="28"/>
          <w:szCs w:val="28"/>
        </w:rPr>
        <w:t xml:space="preserve">. На такую площадь предусматривается </w:t>
      </w:r>
      <w:r w:rsidR="001239C8" w:rsidRPr="00667E93">
        <w:rPr>
          <w:bCs/>
          <w:sz w:val="28"/>
          <w:szCs w:val="28"/>
        </w:rPr>
        <w:t xml:space="preserve">расход тепловой энергии 140 </w:t>
      </w:r>
      <w:r w:rsidR="001239C8" w:rsidRPr="00667E93">
        <w:rPr>
          <w:bCs/>
          <w:position w:val="-36"/>
          <w:sz w:val="28"/>
          <w:szCs w:val="28"/>
        </w:rPr>
        <w:object w:dxaOrig="1560" w:dyaOrig="820">
          <v:shape id="_x0000_i1041" type="#_x0000_t75" style="width:78pt;height:41.25pt" o:ole="">
            <v:imagedata r:id="rId25" o:title=""/>
          </v:shape>
          <o:OLEObject Type="Embed" ProgID="Equation.3" ShapeID="_x0000_i1041" DrawAspect="Content" ObjectID="_1458213006" r:id="rId26"/>
        </w:object>
      </w:r>
    </w:p>
    <w:p w:rsidR="001239C8" w:rsidRPr="00667E93" w:rsidRDefault="001239C8" w:rsidP="00E2565B">
      <w:pPr>
        <w:ind w:right="-52"/>
        <w:jc w:val="both"/>
        <w:rPr>
          <w:bCs/>
          <w:sz w:val="28"/>
          <w:szCs w:val="28"/>
        </w:rPr>
      </w:pPr>
    </w:p>
    <w:p w:rsidR="001239C8" w:rsidRPr="00667E93" w:rsidRDefault="001239C8" w:rsidP="00E2565B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Эвакуация в доме предусматривается через оконные </w:t>
      </w:r>
      <w:r w:rsidR="00B528EA" w:rsidRPr="00667E93">
        <w:rPr>
          <w:bCs/>
          <w:sz w:val="28"/>
          <w:szCs w:val="28"/>
        </w:rPr>
        <w:t>проемы,</w:t>
      </w:r>
      <w:r w:rsidRPr="00667E93">
        <w:rPr>
          <w:bCs/>
          <w:sz w:val="28"/>
          <w:szCs w:val="28"/>
        </w:rPr>
        <w:t xml:space="preserve"> которые</w:t>
      </w:r>
      <w:r w:rsidR="002C47A3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находятся во всех комнатах или через дверные проемы (через главный</w:t>
      </w:r>
      <w:r w:rsidR="002C47A3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вход, через выход на балкон и через ворота в гараже).</w:t>
      </w:r>
    </w:p>
    <w:p w:rsidR="00C20B48" w:rsidRPr="00667E93" w:rsidRDefault="00C975BF" w:rsidP="00EC3440">
      <w:pPr>
        <w:ind w:right="-52" w:firstLine="360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Это здание имеет 3-ю степень огнестойкости, т.к. несущие и ограждающие конструкции сделаны из кирпича.</w:t>
      </w:r>
      <w:r w:rsidR="002C47A3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>Здание и части здания по функциональной пожарной опасности относится</w:t>
      </w:r>
      <w:r w:rsidR="002C47A3">
        <w:rPr>
          <w:bCs/>
          <w:sz w:val="28"/>
          <w:szCs w:val="28"/>
        </w:rPr>
        <w:t xml:space="preserve"> </w:t>
      </w:r>
      <w:r w:rsidRPr="00667E93">
        <w:rPr>
          <w:bCs/>
          <w:sz w:val="28"/>
          <w:szCs w:val="28"/>
        </w:rPr>
        <w:t xml:space="preserve">к </w:t>
      </w:r>
      <w:r w:rsidR="00657FCE" w:rsidRPr="00667E93">
        <w:rPr>
          <w:bCs/>
          <w:sz w:val="28"/>
          <w:szCs w:val="28"/>
        </w:rPr>
        <w:t xml:space="preserve">классу </w:t>
      </w:r>
      <w:r w:rsidR="00C20B48" w:rsidRPr="00667E93">
        <w:rPr>
          <w:bCs/>
          <w:sz w:val="28"/>
          <w:szCs w:val="28"/>
        </w:rPr>
        <w:t xml:space="preserve"> </w:t>
      </w:r>
      <w:r w:rsidR="00C20B48" w:rsidRPr="00667E93">
        <w:rPr>
          <w:bCs/>
          <w:position w:val="-16"/>
          <w:sz w:val="28"/>
          <w:szCs w:val="28"/>
        </w:rPr>
        <w:object w:dxaOrig="499" w:dyaOrig="440">
          <v:shape id="_x0000_i1042" type="#_x0000_t75" style="width:24.75pt;height:21.75pt" o:ole="">
            <v:imagedata r:id="rId27" o:title=""/>
          </v:shape>
          <o:OLEObject Type="Embed" ProgID="Equation.3" ShapeID="_x0000_i1042" DrawAspect="Content" ObjectID="_1458213007" r:id="rId28"/>
        </w:object>
      </w:r>
      <w:r w:rsidR="00C20B48" w:rsidRPr="00667E93">
        <w:rPr>
          <w:bCs/>
          <w:sz w:val="28"/>
          <w:szCs w:val="28"/>
        </w:rPr>
        <w:t>(предназначенная для постоянного и временного</w:t>
      </w:r>
      <w:r w:rsidR="00EC3440">
        <w:rPr>
          <w:bCs/>
          <w:sz w:val="28"/>
          <w:szCs w:val="28"/>
        </w:rPr>
        <w:t xml:space="preserve"> </w:t>
      </w:r>
      <w:r w:rsidR="00C20B48" w:rsidRPr="00667E93">
        <w:rPr>
          <w:bCs/>
          <w:sz w:val="28"/>
          <w:szCs w:val="28"/>
        </w:rPr>
        <w:t>п</w:t>
      </w:r>
      <w:r w:rsidR="003D0344" w:rsidRPr="00667E93">
        <w:rPr>
          <w:bCs/>
          <w:sz w:val="28"/>
          <w:szCs w:val="28"/>
        </w:rPr>
        <w:t>роживания людей в многоквартирном</w:t>
      </w:r>
      <w:r w:rsidR="00C20B48" w:rsidRPr="00667E93">
        <w:rPr>
          <w:bCs/>
          <w:sz w:val="28"/>
          <w:szCs w:val="28"/>
        </w:rPr>
        <w:t xml:space="preserve"> здании).</w:t>
      </w:r>
    </w:p>
    <w:p w:rsidR="00F47441" w:rsidRPr="002C47A3" w:rsidRDefault="00F47441" w:rsidP="00E2565B">
      <w:pPr>
        <w:ind w:right="-52"/>
        <w:jc w:val="both"/>
        <w:rPr>
          <w:bCs/>
          <w:i/>
          <w:sz w:val="28"/>
          <w:szCs w:val="28"/>
        </w:rPr>
      </w:pPr>
    </w:p>
    <w:p w:rsidR="00C3175F" w:rsidRPr="002C47A3" w:rsidRDefault="00C3175F" w:rsidP="00E2565B">
      <w:pPr>
        <w:ind w:right="-52"/>
        <w:jc w:val="both"/>
        <w:rPr>
          <w:bCs/>
          <w:i/>
          <w:sz w:val="28"/>
          <w:szCs w:val="28"/>
        </w:rPr>
      </w:pPr>
      <w:r w:rsidRPr="002C47A3">
        <w:rPr>
          <w:bCs/>
          <w:i/>
          <w:sz w:val="28"/>
          <w:szCs w:val="28"/>
        </w:rPr>
        <w:t>Предел огнестойкости строительных конструкций: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Несущие элементы здания  </w:t>
      </w:r>
      <w:r w:rsidRPr="00667E93">
        <w:rPr>
          <w:bCs/>
          <w:sz w:val="28"/>
          <w:szCs w:val="28"/>
          <w:lang w:val="en-US"/>
        </w:rPr>
        <w:t>R</w:t>
      </w:r>
      <w:r w:rsidRPr="00667E93">
        <w:rPr>
          <w:bCs/>
          <w:sz w:val="28"/>
          <w:szCs w:val="28"/>
        </w:rPr>
        <w:t>45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>Наружные несущие стены  Е15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Перекрытия междуэтажные </w:t>
      </w:r>
      <w:r w:rsidRPr="00667E93">
        <w:rPr>
          <w:bCs/>
          <w:sz w:val="28"/>
          <w:szCs w:val="28"/>
          <w:lang w:val="en-US"/>
        </w:rPr>
        <w:t>REI</w:t>
      </w:r>
      <w:r w:rsidRPr="00667E93">
        <w:rPr>
          <w:bCs/>
          <w:sz w:val="28"/>
          <w:szCs w:val="28"/>
        </w:rPr>
        <w:t>45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Утеплитель </w:t>
      </w:r>
      <w:r w:rsidRPr="00667E93">
        <w:rPr>
          <w:bCs/>
          <w:sz w:val="28"/>
          <w:szCs w:val="28"/>
          <w:lang w:val="en-US"/>
        </w:rPr>
        <w:t>RE</w:t>
      </w:r>
      <w:r w:rsidRPr="00667E93">
        <w:rPr>
          <w:bCs/>
          <w:sz w:val="28"/>
          <w:szCs w:val="28"/>
        </w:rPr>
        <w:t>15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Внутренние стены </w:t>
      </w:r>
      <w:r w:rsidRPr="00667E93">
        <w:rPr>
          <w:bCs/>
          <w:sz w:val="28"/>
          <w:szCs w:val="28"/>
          <w:lang w:val="en-US"/>
        </w:rPr>
        <w:t>REI</w:t>
      </w:r>
      <w:r w:rsidRPr="00667E93">
        <w:rPr>
          <w:bCs/>
          <w:sz w:val="28"/>
          <w:szCs w:val="28"/>
        </w:rPr>
        <w:t>60</w:t>
      </w:r>
    </w:p>
    <w:p w:rsidR="00C3175F" w:rsidRPr="00667E93" w:rsidRDefault="00C3175F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Марши и площадки лестниц  </w:t>
      </w:r>
      <w:r w:rsidRPr="00667E93">
        <w:rPr>
          <w:bCs/>
          <w:sz w:val="28"/>
          <w:szCs w:val="28"/>
          <w:lang w:val="en-US"/>
        </w:rPr>
        <w:t>R</w:t>
      </w:r>
      <w:r w:rsidRPr="00667E93">
        <w:rPr>
          <w:bCs/>
          <w:sz w:val="28"/>
          <w:szCs w:val="28"/>
        </w:rPr>
        <w:t>45</w:t>
      </w:r>
    </w:p>
    <w:p w:rsidR="00F47441" w:rsidRPr="00667E93" w:rsidRDefault="00F47441" w:rsidP="00E2565B">
      <w:pPr>
        <w:ind w:right="-52"/>
        <w:jc w:val="both"/>
        <w:rPr>
          <w:b/>
          <w:bCs/>
          <w:sz w:val="28"/>
          <w:szCs w:val="28"/>
        </w:rPr>
      </w:pPr>
    </w:p>
    <w:p w:rsidR="00AF6201" w:rsidRPr="00667E93" w:rsidRDefault="00AF6201" w:rsidP="00E2565B">
      <w:pPr>
        <w:ind w:right="-52"/>
        <w:jc w:val="both"/>
        <w:rPr>
          <w:b/>
          <w:bCs/>
          <w:sz w:val="28"/>
          <w:szCs w:val="28"/>
        </w:rPr>
      </w:pPr>
    </w:p>
    <w:p w:rsidR="00C3175F" w:rsidRPr="002C47A3" w:rsidRDefault="00C3175F" w:rsidP="00E2565B">
      <w:pPr>
        <w:ind w:right="-52"/>
        <w:jc w:val="both"/>
        <w:rPr>
          <w:bCs/>
          <w:i/>
          <w:sz w:val="28"/>
          <w:szCs w:val="28"/>
        </w:rPr>
      </w:pPr>
      <w:r w:rsidRPr="002C47A3">
        <w:rPr>
          <w:bCs/>
          <w:i/>
          <w:sz w:val="28"/>
          <w:szCs w:val="28"/>
        </w:rPr>
        <w:t>По классу конструктивной пожарной опасности:</w:t>
      </w:r>
    </w:p>
    <w:p w:rsidR="00C3175F" w:rsidRPr="00667E93" w:rsidRDefault="00AC2E8C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Стены наружные с внешней стороны </w:t>
      </w:r>
      <w:r w:rsidRPr="00667E93">
        <w:rPr>
          <w:bCs/>
          <w:position w:val="-12"/>
          <w:sz w:val="28"/>
          <w:szCs w:val="28"/>
        </w:rPr>
        <w:object w:dxaOrig="400" w:dyaOrig="400">
          <v:shape id="_x0000_i1043" type="#_x0000_t75" style="width:20.25pt;height:20.25pt" o:ole="">
            <v:imagedata r:id="rId29" o:title=""/>
          </v:shape>
          <o:OLEObject Type="Embed" ProgID="Equation.3" ShapeID="_x0000_i1043" DrawAspect="Content" ObjectID="_1458213008" r:id="rId30"/>
        </w:object>
      </w:r>
    </w:p>
    <w:p w:rsidR="00AC2E8C" w:rsidRPr="00667E93" w:rsidRDefault="00AC2E8C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Перегородки и перекрытия  </w:t>
      </w:r>
      <w:r w:rsidRPr="00667E93">
        <w:rPr>
          <w:bCs/>
          <w:position w:val="-12"/>
          <w:sz w:val="28"/>
          <w:szCs w:val="28"/>
        </w:rPr>
        <w:object w:dxaOrig="360" w:dyaOrig="400">
          <v:shape id="_x0000_i1044" type="#_x0000_t75" style="width:18pt;height:20.25pt" o:ole="">
            <v:imagedata r:id="rId31" o:title=""/>
          </v:shape>
          <o:OLEObject Type="Embed" ProgID="Equation.3" ShapeID="_x0000_i1044" DrawAspect="Content" ObjectID="_1458213009" r:id="rId32"/>
        </w:object>
      </w:r>
    </w:p>
    <w:p w:rsidR="00AC2E8C" w:rsidRPr="00667E93" w:rsidRDefault="00AC2E8C" w:rsidP="00E2565B">
      <w:pPr>
        <w:ind w:right="-52"/>
        <w:jc w:val="both"/>
        <w:rPr>
          <w:bCs/>
          <w:sz w:val="28"/>
          <w:szCs w:val="28"/>
        </w:rPr>
      </w:pPr>
      <w:r w:rsidRPr="00667E93">
        <w:rPr>
          <w:bCs/>
          <w:sz w:val="28"/>
          <w:szCs w:val="28"/>
        </w:rPr>
        <w:t xml:space="preserve">Стены лестничных клеток  </w:t>
      </w:r>
      <w:r w:rsidRPr="00667E93">
        <w:rPr>
          <w:bCs/>
          <w:position w:val="-12"/>
          <w:sz w:val="28"/>
          <w:szCs w:val="28"/>
        </w:rPr>
        <w:object w:dxaOrig="400" w:dyaOrig="400">
          <v:shape id="_x0000_i1045" type="#_x0000_t75" style="width:20.25pt;height:20.25pt" o:ole="">
            <v:imagedata r:id="rId33" o:title=""/>
          </v:shape>
          <o:OLEObject Type="Embed" ProgID="Equation.3" ShapeID="_x0000_i1045" DrawAspect="Content" ObjectID="_1458213010" r:id="rId34"/>
        </w:object>
      </w:r>
    </w:p>
    <w:p w:rsidR="00AC2E8C" w:rsidRPr="00667E93" w:rsidRDefault="00AC2E8C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Марши и площадки лестниц в лестничных клетках  </w:t>
      </w:r>
      <w:r w:rsidRPr="00667E93">
        <w:rPr>
          <w:position w:val="-12"/>
          <w:sz w:val="28"/>
          <w:szCs w:val="28"/>
        </w:rPr>
        <w:object w:dxaOrig="400" w:dyaOrig="400">
          <v:shape id="_x0000_i1046" type="#_x0000_t75" style="width:20.25pt;height:20.25pt" o:ole="">
            <v:imagedata r:id="rId35" o:title=""/>
          </v:shape>
          <o:OLEObject Type="Embed" ProgID="Equation.3" ShapeID="_x0000_i1046" DrawAspect="Content" ObjectID="_1458213011" r:id="rId36"/>
        </w:object>
      </w:r>
    </w:p>
    <w:p w:rsidR="00A312E2" w:rsidRPr="00EC3440" w:rsidRDefault="00E97A5B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Вентиляция в здании осуществляется с помощью </w:t>
      </w:r>
      <w:r w:rsidR="00657FCE" w:rsidRPr="00667E93">
        <w:rPr>
          <w:sz w:val="28"/>
          <w:szCs w:val="28"/>
        </w:rPr>
        <w:t>естественной</w:t>
      </w:r>
      <w:r w:rsidR="00EC3440">
        <w:rPr>
          <w:sz w:val="28"/>
          <w:szCs w:val="28"/>
        </w:rPr>
        <w:t xml:space="preserve"> вентиляции, через </w:t>
      </w:r>
      <w:r w:rsidR="00657FCE" w:rsidRPr="00667E93">
        <w:rPr>
          <w:sz w:val="28"/>
          <w:szCs w:val="28"/>
        </w:rPr>
        <w:t>вертикальные</w:t>
      </w:r>
      <w:r w:rsidR="003D0344" w:rsidRPr="00667E93">
        <w:rPr>
          <w:sz w:val="28"/>
          <w:szCs w:val="28"/>
        </w:rPr>
        <w:t xml:space="preserve"> канал</w:t>
      </w:r>
      <w:r w:rsidR="00657FCE" w:rsidRPr="00667E93">
        <w:rPr>
          <w:sz w:val="28"/>
          <w:szCs w:val="28"/>
        </w:rPr>
        <w:t>.</w:t>
      </w:r>
      <w:r w:rsidR="00EC3440">
        <w:rPr>
          <w:sz w:val="28"/>
          <w:szCs w:val="28"/>
        </w:rPr>
        <w:t xml:space="preserve"> </w:t>
      </w:r>
      <w:r w:rsidR="00A312E2" w:rsidRPr="00667E93">
        <w:rPr>
          <w:bCs/>
          <w:sz w:val="28"/>
          <w:szCs w:val="28"/>
        </w:rPr>
        <w:t>В общем, объемно-планировочное решение данного здания обеспечивает благоприятные условия для ведения хозяйства, отдыха, общения, воспитания детей и личных занятий.</w:t>
      </w:r>
    </w:p>
    <w:p w:rsidR="001A2929" w:rsidRPr="00667E93" w:rsidRDefault="001A2929" w:rsidP="00E2565B">
      <w:pPr>
        <w:ind w:right="-52"/>
        <w:jc w:val="both"/>
        <w:rPr>
          <w:sz w:val="28"/>
          <w:szCs w:val="28"/>
          <w:u w:val="single"/>
        </w:rPr>
      </w:pPr>
    </w:p>
    <w:p w:rsidR="00A27D06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  <w:u w:val="single"/>
        </w:rPr>
        <w:t>д) Определение ТЭП</w:t>
      </w:r>
      <w:r w:rsidRPr="00667E93">
        <w:rPr>
          <w:sz w:val="28"/>
          <w:szCs w:val="28"/>
        </w:rPr>
        <w:t>.</w:t>
      </w:r>
      <w:r w:rsidR="00A27D06" w:rsidRPr="00667E93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242"/>
        <w:gridCol w:w="2445"/>
        <w:gridCol w:w="2445"/>
      </w:tblGrid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 xml:space="preserve">№ </w:t>
            </w:r>
            <w:r w:rsidR="00B528EA" w:rsidRPr="00667E93">
              <w:rPr>
                <w:sz w:val="28"/>
                <w:szCs w:val="28"/>
              </w:rPr>
              <w:t>п.п.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 xml:space="preserve">             Наименование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Показатели</w:t>
            </w:r>
          </w:p>
        </w:tc>
      </w:tr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Жилая площадь</w:t>
            </w:r>
            <w:r w:rsidR="00427DB1">
              <w:rPr>
                <w:sz w:val="28"/>
                <w:szCs w:val="28"/>
              </w:rPr>
              <w:t xml:space="preserve"> квартир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b/>
                <w:sz w:val="28"/>
                <w:szCs w:val="28"/>
              </w:rPr>
            </w:pPr>
            <w:r w:rsidRPr="00667E93">
              <w:rPr>
                <w:b/>
                <w:sz w:val="28"/>
                <w:szCs w:val="28"/>
              </w:rPr>
              <w:t xml:space="preserve">          </w:t>
            </w:r>
            <w:r w:rsidRPr="00667E93">
              <w:rPr>
                <w:b/>
                <w:position w:val="-6"/>
                <w:sz w:val="28"/>
                <w:szCs w:val="28"/>
              </w:rPr>
              <w:object w:dxaOrig="340" w:dyaOrig="320">
                <v:shape id="_x0000_i1047" type="#_x0000_t75" style="width:17.25pt;height:15.75pt" o:ole="">
                  <v:imagedata r:id="rId37" o:title=""/>
                </v:shape>
                <o:OLEObject Type="Embed" ProgID="Equation.3" ShapeID="_x0000_i1047" DrawAspect="Content" ObjectID="_1458213012" r:id="rId38"/>
              </w:object>
            </w:r>
          </w:p>
        </w:tc>
        <w:tc>
          <w:tcPr>
            <w:tcW w:w="2445" w:type="dxa"/>
          </w:tcPr>
          <w:p w:rsidR="002155C7" w:rsidRPr="00667E93" w:rsidRDefault="00EC3440" w:rsidP="00E2565B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404.4</w:t>
            </w:r>
          </w:p>
        </w:tc>
      </w:tr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Общая площадь квартир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b/>
                <w:sz w:val="28"/>
                <w:szCs w:val="28"/>
              </w:rPr>
            </w:pPr>
            <w:r w:rsidRPr="00667E93">
              <w:rPr>
                <w:b/>
                <w:sz w:val="28"/>
                <w:szCs w:val="28"/>
              </w:rPr>
              <w:t xml:space="preserve">          </w:t>
            </w:r>
            <w:r w:rsidRPr="00667E93">
              <w:rPr>
                <w:b/>
                <w:position w:val="-6"/>
                <w:sz w:val="28"/>
                <w:szCs w:val="28"/>
              </w:rPr>
              <w:object w:dxaOrig="340" w:dyaOrig="320">
                <v:shape id="_x0000_i1048" type="#_x0000_t75" style="width:17.25pt;height:15.75pt" o:ole="">
                  <v:imagedata r:id="rId39" o:title=""/>
                </v:shape>
                <o:OLEObject Type="Embed" ProgID="Equation.3" ShapeID="_x0000_i1048" DrawAspect="Content" ObjectID="_1458213013" r:id="rId40"/>
              </w:object>
            </w:r>
          </w:p>
        </w:tc>
        <w:tc>
          <w:tcPr>
            <w:tcW w:w="2445" w:type="dxa"/>
          </w:tcPr>
          <w:p w:rsidR="002155C7" w:rsidRPr="00667E93" w:rsidRDefault="00EC3440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538.92</w:t>
            </w:r>
          </w:p>
        </w:tc>
      </w:tr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Площадь здания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b/>
                <w:sz w:val="28"/>
                <w:szCs w:val="28"/>
              </w:rPr>
            </w:pPr>
            <w:r w:rsidRPr="00667E93">
              <w:rPr>
                <w:b/>
                <w:sz w:val="28"/>
                <w:szCs w:val="28"/>
              </w:rPr>
              <w:t xml:space="preserve">          </w:t>
            </w:r>
            <w:r w:rsidRPr="00667E93">
              <w:rPr>
                <w:b/>
                <w:position w:val="-6"/>
                <w:sz w:val="28"/>
                <w:szCs w:val="28"/>
              </w:rPr>
              <w:object w:dxaOrig="340" w:dyaOrig="320">
                <v:shape id="_x0000_i1049" type="#_x0000_t75" style="width:17.25pt;height:15.75pt" o:ole="">
                  <v:imagedata r:id="rId39" o:title=""/>
                </v:shape>
                <o:OLEObject Type="Embed" ProgID="Equation.3" ShapeID="_x0000_i1049" DrawAspect="Content" ObjectID="_1458213014" r:id="rId41"/>
              </w:object>
            </w:r>
          </w:p>
        </w:tc>
        <w:tc>
          <w:tcPr>
            <w:tcW w:w="2445" w:type="dxa"/>
          </w:tcPr>
          <w:p w:rsidR="002155C7" w:rsidRPr="00667E93" w:rsidRDefault="00EC3440" w:rsidP="00E2565B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798.34</w:t>
            </w:r>
          </w:p>
        </w:tc>
      </w:tr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b/>
                <w:sz w:val="28"/>
                <w:szCs w:val="28"/>
              </w:rPr>
            </w:pPr>
            <w:r w:rsidRPr="00667E93">
              <w:rPr>
                <w:b/>
                <w:sz w:val="28"/>
                <w:szCs w:val="28"/>
              </w:rPr>
              <w:t xml:space="preserve">          </w:t>
            </w:r>
            <w:r w:rsidRPr="00667E93">
              <w:rPr>
                <w:b/>
                <w:position w:val="-6"/>
                <w:sz w:val="28"/>
                <w:szCs w:val="28"/>
              </w:rPr>
              <w:object w:dxaOrig="340" w:dyaOrig="320">
                <v:shape id="_x0000_i1050" type="#_x0000_t75" style="width:17.25pt;height:15.75pt" o:ole="">
                  <v:imagedata r:id="rId39" o:title=""/>
                </v:shape>
                <o:OLEObject Type="Embed" ProgID="Equation.3" ShapeID="_x0000_i1050" DrawAspect="Content" ObjectID="_1458213015" r:id="rId42"/>
              </w:object>
            </w:r>
            <w:r w:rsidRPr="00667E93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445" w:type="dxa"/>
          </w:tcPr>
          <w:p w:rsidR="002155C7" w:rsidRPr="00667E93" w:rsidRDefault="00EC3440" w:rsidP="00E2565B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266.11</w:t>
            </w:r>
          </w:p>
        </w:tc>
      </w:tr>
      <w:tr w:rsidR="002155C7" w:rsidRPr="00667E93">
        <w:tc>
          <w:tcPr>
            <w:tcW w:w="648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2155C7" w:rsidRPr="00667E93" w:rsidRDefault="002155C7" w:rsidP="00E2565B">
            <w:pPr>
              <w:ind w:right="-52"/>
              <w:jc w:val="both"/>
              <w:rPr>
                <w:sz w:val="28"/>
                <w:szCs w:val="28"/>
              </w:rPr>
            </w:pPr>
            <w:r w:rsidRPr="00667E93">
              <w:rPr>
                <w:sz w:val="28"/>
                <w:szCs w:val="28"/>
              </w:rPr>
              <w:t>Строительный объем</w:t>
            </w:r>
          </w:p>
        </w:tc>
        <w:tc>
          <w:tcPr>
            <w:tcW w:w="2445" w:type="dxa"/>
          </w:tcPr>
          <w:p w:rsidR="002155C7" w:rsidRPr="00667E93" w:rsidRDefault="002155C7" w:rsidP="00E2565B">
            <w:pPr>
              <w:ind w:right="-52"/>
              <w:jc w:val="both"/>
              <w:rPr>
                <w:b/>
                <w:sz w:val="28"/>
                <w:szCs w:val="28"/>
              </w:rPr>
            </w:pPr>
            <w:r w:rsidRPr="00667E93">
              <w:rPr>
                <w:b/>
                <w:sz w:val="28"/>
                <w:szCs w:val="28"/>
              </w:rPr>
              <w:t xml:space="preserve">          </w:t>
            </w:r>
            <w:r w:rsidRPr="00667E93">
              <w:rPr>
                <w:b/>
                <w:position w:val="-6"/>
                <w:sz w:val="28"/>
                <w:szCs w:val="28"/>
              </w:rPr>
              <w:object w:dxaOrig="340" w:dyaOrig="320">
                <v:shape id="_x0000_i1051" type="#_x0000_t75" style="width:17.25pt;height:15.75pt" o:ole="">
                  <v:imagedata r:id="rId39" o:title=""/>
                </v:shape>
                <o:OLEObject Type="Embed" ProgID="Equation.3" ShapeID="_x0000_i1051" DrawAspect="Content" ObjectID="_1458213016" r:id="rId43"/>
              </w:object>
            </w:r>
          </w:p>
        </w:tc>
        <w:tc>
          <w:tcPr>
            <w:tcW w:w="2445" w:type="dxa"/>
          </w:tcPr>
          <w:p w:rsidR="002155C7" w:rsidRPr="00667E93" w:rsidRDefault="00EC3440" w:rsidP="00E2565B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3185</w:t>
            </w:r>
            <w:r w:rsidR="00F47441" w:rsidRPr="00667E93">
              <w:rPr>
                <w:sz w:val="28"/>
                <w:szCs w:val="28"/>
              </w:rPr>
              <w:t>.68</w:t>
            </w:r>
          </w:p>
        </w:tc>
      </w:tr>
    </w:tbl>
    <w:p w:rsidR="00F47441" w:rsidRDefault="00A0404F" w:rsidP="00E2565B">
      <w:pPr>
        <w:ind w:right="-5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266" type="#_x0000_t75" style="position:absolute;left:0;text-align:left;margin-left:0;margin-top:12.1pt;width:56.25pt;height:36.75pt;z-index:251676160;mso-position-horizontal-relative:text;mso-position-vertical-relative:text">
            <v:imagedata r:id="rId44" o:title=""/>
            <w10:wrap type="square" side="right"/>
          </v:shape>
          <o:OLEObject Type="Embed" ProgID="Equation.3" ShapeID="_x0000_s1266" DrawAspect="Content" ObjectID="_1458213039" r:id="rId45"/>
        </w:object>
      </w:r>
    </w:p>
    <w:p w:rsidR="00427DB1" w:rsidRDefault="00AD5833" w:rsidP="00E2565B">
      <w:pPr>
        <w:ind w:righ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27DB1">
        <w:rPr>
          <w:b/>
          <w:sz w:val="28"/>
          <w:szCs w:val="28"/>
        </w:rPr>
        <w:t xml:space="preserve">  </w:t>
      </w:r>
      <w:r w:rsidR="00427DB1" w:rsidRPr="00427DB1">
        <w:rPr>
          <w:position w:val="-10"/>
          <w:sz w:val="28"/>
          <w:szCs w:val="28"/>
        </w:rPr>
        <w:object w:dxaOrig="320" w:dyaOrig="340">
          <v:shape id="_x0000_i1053" type="#_x0000_t75" style="width:15.75pt;height:17.25pt" o:ole="">
            <v:imagedata r:id="rId46" o:title=""/>
          </v:shape>
          <o:OLEObject Type="Embed" ProgID="Equation.3" ShapeID="_x0000_i1053" DrawAspect="Content" ObjectID="_1458213017" r:id="rId47"/>
        </w:object>
      </w:r>
      <w:r w:rsidR="00427DB1" w:rsidRPr="00427DB1">
        <w:rPr>
          <w:sz w:val="28"/>
          <w:szCs w:val="28"/>
        </w:rPr>
        <w:t>=</w:t>
      </w:r>
      <w:r w:rsidR="00EC3440">
        <w:rPr>
          <w:sz w:val="28"/>
          <w:szCs w:val="28"/>
        </w:rPr>
        <w:t>404.4</w:t>
      </w:r>
      <w:r w:rsidR="00427DB1" w:rsidRPr="00427DB1">
        <w:t>/</w:t>
      </w:r>
      <w:r w:rsidR="00EC3440" w:rsidRPr="00667E93">
        <w:rPr>
          <w:sz w:val="28"/>
          <w:szCs w:val="28"/>
        </w:rPr>
        <w:t>538.92</w:t>
      </w:r>
      <w:r w:rsidR="00427DB1" w:rsidRPr="00427DB1">
        <w:t>=0.</w:t>
      </w:r>
      <w:r w:rsidR="00EC3440">
        <w:t>01</w:t>
      </w:r>
    </w:p>
    <w:p w:rsidR="00427DB1" w:rsidRPr="00427DB1" w:rsidRDefault="00427DB1" w:rsidP="00E2565B">
      <w:pPr>
        <w:ind w:right="-52"/>
        <w:jc w:val="both"/>
        <w:rPr>
          <w:sz w:val="28"/>
          <w:szCs w:val="28"/>
        </w:rPr>
      </w:pPr>
    </w:p>
    <w:p w:rsidR="00427DB1" w:rsidRPr="00427DB1" w:rsidRDefault="00427DB1" w:rsidP="00E2565B">
      <w:pPr>
        <w:ind w:right="-52"/>
        <w:jc w:val="both"/>
      </w:pPr>
    </w:p>
    <w:p w:rsidR="00427DB1" w:rsidRDefault="00A0404F" w:rsidP="00E2565B">
      <w:pPr>
        <w:tabs>
          <w:tab w:val="left" w:pos="1920"/>
          <w:tab w:val="left" w:pos="2760"/>
        </w:tabs>
        <w:ind w:right="-52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 id="_x0000_s1267" type="#_x0000_t75" style="position:absolute;left:0;text-align:left;margin-left:0;margin-top:2.05pt;width:69.75pt;height:36.75pt;z-index:251677184">
            <v:imagedata r:id="rId48" o:title=""/>
            <w10:wrap type="square" side="right"/>
          </v:shape>
          <o:OLEObject Type="Embed" ProgID="Equation.3" ShapeID="_x0000_s1267" DrawAspect="Content" ObjectID="_1458213040" r:id="rId49"/>
        </w:object>
      </w:r>
      <w:r w:rsidR="00427DB1">
        <w:t xml:space="preserve">      </w:t>
      </w:r>
      <w:r w:rsidR="00427DB1" w:rsidRPr="00427DB1">
        <w:rPr>
          <w:position w:val="-10"/>
        </w:rPr>
        <w:object w:dxaOrig="340" w:dyaOrig="340">
          <v:shape id="_x0000_i1055" type="#_x0000_t75" style="width:17.25pt;height:17.25pt" o:ole="">
            <v:imagedata r:id="rId50" o:title=""/>
          </v:shape>
          <o:OLEObject Type="Embed" ProgID="Equation.3" ShapeID="_x0000_i1055" DrawAspect="Content" ObjectID="_1458213018" r:id="rId51"/>
        </w:object>
      </w:r>
      <w:r w:rsidR="00427DB1" w:rsidRPr="00427DB1">
        <w:t>=</w:t>
      </w:r>
      <w:r w:rsidR="00EC3440">
        <w:rPr>
          <w:sz w:val="28"/>
          <w:szCs w:val="28"/>
        </w:rPr>
        <w:t>3185</w:t>
      </w:r>
      <w:r w:rsidR="00EC3440" w:rsidRPr="00667E93">
        <w:rPr>
          <w:sz w:val="28"/>
          <w:szCs w:val="28"/>
        </w:rPr>
        <w:t>.68</w:t>
      </w:r>
      <w:r w:rsidR="00427DB1" w:rsidRPr="00427DB1">
        <w:t>/</w:t>
      </w:r>
      <w:r w:rsidR="00EC3440">
        <w:rPr>
          <w:sz w:val="28"/>
          <w:szCs w:val="28"/>
        </w:rPr>
        <w:t>798.34</w:t>
      </w:r>
      <w:r w:rsidR="00427DB1" w:rsidRPr="00427DB1">
        <w:t>=4</w:t>
      </w:r>
      <w:r w:rsidR="00427DB1">
        <w:rPr>
          <w:sz w:val="28"/>
          <w:szCs w:val="28"/>
        </w:rPr>
        <w:tab/>
      </w:r>
    </w:p>
    <w:p w:rsidR="00427DB1" w:rsidRDefault="00427DB1" w:rsidP="00E2565B">
      <w:pPr>
        <w:tabs>
          <w:tab w:val="left" w:pos="2760"/>
        </w:tabs>
        <w:ind w:right="-52"/>
        <w:jc w:val="both"/>
        <w:rPr>
          <w:sz w:val="28"/>
          <w:szCs w:val="28"/>
        </w:rPr>
      </w:pPr>
    </w:p>
    <w:p w:rsidR="00427DB1" w:rsidRPr="00427DB1" w:rsidRDefault="00427DB1" w:rsidP="00E2565B">
      <w:pPr>
        <w:tabs>
          <w:tab w:val="left" w:pos="2760"/>
        </w:tabs>
        <w:ind w:right="-52"/>
        <w:jc w:val="both"/>
      </w:pPr>
      <w:r w:rsidRPr="00427DB1">
        <w:rPr>
          <w:sz w:val="28"/>
          <w:szCs w:val="28"/>
        </w:rPr>
        <w:br w:type="textWrapping" w:clear="all"/>
      </w:r>
    </w:p>
    <w:p w:rsidR="00A312E2" w:rsidRPr="00427DB1" w:rsidRDefault="00A312E2" w:rsidP="00E2565B">
      <w:pPr>
        <w:ind w:right="-52"/>
        <w:jc w:val="both"/>
        <w:rPr>
          <w:b/>
          <w:sz w:val="28"/>
          <w:szCs w:val="28"/>
        </w:rPr>
      </w:pPr>
      <w:r w:rsidRPr="00667E93">
        <w:rPr>
          <w:b/>
          <w:sz w:val="36"/>
          <w:szCs w:val="36"/>
        </w:rPr>
        <w:t>3. Конструктивные решения.</w:t>
      </w:r>
    </w:p>
    <w:p w:rsidR="00F47441" w:rsidRPr="00667E93" w:rsidRDefault="00F47441" w:rsidP="00E2565B">
      <w:pPr>
        <w:ind w:right="-52"/>
        <w:jc w:val="both"/>
        <w:rPr>
          <w:sz w:val="36"/>
          <w:szCs w:val="36"/>
        </w:rPr>
      </w:pPr>
    </w:p>
    <w:p w:rsidR="00F47441" w:rsidRPr="00667E93" w:rsidRDefault="0033492B" w:rsidP="00E2565B">
      <w:pPr>
        <w:ind w:right="-52"/>
        <w:jc w:val="both"/>
        <w:rPr>
          <w:sz w:val="28"/>
          <w:szCs w:val="28"/>
        </w:rPr>
      </w:pPr>
      <w:r w:rsidRPr="00667E93">
        <w:rPr>
          <w:i/>
          <w:sz w:val="28"/>
          <w:szCs w:val="28"/>
        </w:rPr>
        <w:t xml:space="preserve">3.1 </w:t>
      </w:r>
      <w:r w:rsidR="00A312E2" w:rsidRPr="00667E93">
        <w:rPr>
          <w:i/>
          <w:sz w:val="28"/>
          <w:szCs w:val="28"/>
        </w:rPr>
        <w:t>К</w:t>
      </w:r>
      <w:r w:rsidR="002C47A3">
        <w:rPr>
          <w:i/>
          <w:sz w:val="28"/>
          <w:szCs w:val="28"/>
        </w:rPr>
        <w:t>ОНСТРУКТИВНАЯ СХЕМА ЗДАНИЯ И ЕЕ ОСНОВНЫЕ ЭЛЕМЕНТЫ.</w:t>
      </w:r>
    </w:p>
    <w:p w:rsidR="00922A5A" w:rsidRPr="00667E93" w:rsidRDefault="00922A5A" w:rsidP="00E2565B">
      <w:pPr>
        <w:ind w:right="-52"/>
        <w:jc w:val="both"/>
        <w:rPr>
          <w:sz w:val="28"/>
          <w:szCs w:val="28"/>
        </w:rPr>
      </w:pPr>
    </w:p>
    <w:p w:rsidR="00922A5A" w:rsidRPr="00667E93" w:rsidRDefault="00922A5A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По назначению различают следующие типы зданий: гражданские, промышленные и сельскохозяйственные. Данное здание является гражданским. Оно предназначено для удовлетворения бытовых, общественных и культурных потребностей человека.</w:t>
      </w:r>
    </w:p>
    <w:p w:rsidR="00922A5A" w:rsidRPr="00667E93" w:rsidRDefault="00922A5A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К ним относятся жилые здания </w:t>
      </w:r>
      <w:r w:rsidR="00B528EA" w:rsidRPr="00667E93">
        <w:rPr>
          <w:sz w:val="28"/>
          <w:szCs w:val="28"/>
        </w:rPr>
        <w:t>(</w:t>
      </w:r>
      <w:r w:rsidRPr="00667E93">
        <w:rPr>
          <w:sz w:val="28"/>
          <w:szCs w:val="28"/>
        </w:rPr>
        <w:t>жилые дома, общежития гостиницы</w:t>
      </w:r>
      <w:r w:rsidR="00B528EA" w:rsidRPr="00667E93">
        <w:rPr>
          <w:sz w:val="28"/>
          <w:szCs w:val="28"/>
        </w:rPr>
        <w:t>)</w:t>
      </w:r>
      <w:r w:rsidRPr="00667E93">
        <w:rPr>
          <w:sz w:val="28"/>
          <w:szCs w:val="28"/>
        </w:rPr>
        <w:t xml:space="preserve"> и общественные      </w:t>
      </w:r>
      <w:r w:rsidR="00B528EA" w:rsidRPr="00667E93">
        <w:rPr>
          <w:sz w:val="28"/>
          <w:szCs w:val="28"/>
        </w:rPr>
        <w:t>(</w:t>
      </w:r>
      <w:r w:rsidRPr="00667E93">
        <w:rPr>
          <w:sz w:val="28"/>
          <w:szCs w:val="28"/>
        </w:rPr>
        <w:t>детские учреждения, учебные заведения и административные здания). В процессе эксплуатации здание подвергается внешним и внутренним воздействиям. По восприятию тех или иных воздействий конструктивные элементы, из которых состоит здание, делят на несущие и ограждающие конструкции.</w:t>
      </w:r>
    </w:p>
    <w:p w:rsidR="00922A5A" w:rsidRPr="00667E93" w:rsidRDefault="00922A5A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Также здания делятся на высотные, повышенной этажности, многоэтажные и малоэтажные.</w:t>
      </w:r>
    </w:p>
    <w:p w:rsidR="00922A5A" w:rsidRPr="00667E93" w:rsidRDefault="00922A5A" w:rsidP="00EC3440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В зависимости от материала наружных стен, здания подразделяются на каменные и деревянные. Каменными считаются здания из искусственных или природных камней</w:t>
      </w:r>
    </w:p>
    <w:p w:rsidR="00922A5A" w:rsidRPr="00667E93" w:rsidRDefault="00922A5A" w:rsidP="00E2565B">
      <w:pPr>
        <w:ind w:right="-52" w:firstLine="360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Конструктивными элементами зданий являются отдельные его самостоятельные части</w:t>
      </w:r>
      <w:r w:rsidR="00B528EA" w:rsidRPr="00667E93">
        <w:rPr>
          <w:sz w:val="28"/>
          <w:szCs w:val="28"/>
        </w:rPr>
        <w:t>:</w:t>
      </w:r>
      <w:r w:rsidRPr="00667E93">
        <w:rPr>
          <w:sz w:val="28"/>
          <w:szCs w:val="28"/>
        </w:rPr>
        <w:t xml:space="preserve"> фундамент, междуэтажное покрытие, перегородка, внутренняя капитальная стена, дверной проем, наружная капительная стена, оконный проем, лестничный марш, цоколь и т.д.</w:t>
      </w:r>
    </w:p>
    <w:p w:rsidR="0033492B" w:rsidRPr="00667E93" w:rsidRDefault="0033492B" w:rsidP="00E2565B">
      <w:pPr>
        <w:shd w:val="clear" w:color="auto" w:fill="FFFFFF"/>
        <w:ind w:right="-52"/>
        <w:jc w:val="both"/>
        <w:rPr>
          <w:color w:val="000000"/>
          <w:spacing w:val="13"/>
          <w:sz w:val="28"/>
          <w:szCs w:val="28"/>
        </w:rPr>
      </w:pPr>
    </w:p>
    <w:p w:rsidR="0033492B" w:rsidRPr="00667E93" w:rsidRDefault="0033492B" w:rsidP="00E2565B">
      <w:pPr>
        <w:shd w:val="clear" w:color="auto" w:fill="FFFFFF"/>
        <w:ind w:right="-52"/>
        <w:jc w:val="both"/>
        <w:rPr>
          <w:color w:val="000000"/>
          <w:spacing w:val="13"/>
          <w:sz w:val="28"/>
          <w:szCs w:val="28"/>
        </w:rPr>
      </w:pPr>
    </w:p>
    <w:p w:rsidR="0033492B" w:rsidRPr="00667E93" w:rsidRDefault="00922A5A" w:rsidP="00E2565B">
      <w:pPr>
        <w:shd w:val="clear" w:color="auto" w:fill="FFFFFF"/>
        <w:spacing w:before="57" w:line="343" w:lineRule="exact"/>
        <w:ind w:left="34" w:right="-52"/>
        <w:jc w:val="both"/>
        <w:rPr>
          <w:color w:val="000000"/>
          <w:spacing w:val="14"/>
          <w:sz w:val="28"/>
          <w:szCs w:val="28"/>
        </w:rPr>
      </w:pPr>
      <w:r w:rsidRPr="00667E93">
        <w:rPr>
          <w:bCs/>
          <w:i/>
          <w:iCs/>
          <w:color w:val="000000"/>
          <w:spacing w:val="5"/>
          <w:sz w:val="28"/>
          <w:szCs w:val="28"/>
        </w:rPr>
        <w:t xml:space="preserve"> а) </w:t>
      </w:r>
      <w:r w:rsidR="0033492B" w:rsidRPr="00667E93">
        <w:rPr>
          <w:bCs/>
          <w:i/>
          <w:iCs/>
          <w:color w:val="000000"/>
          <w:spacing w:val="5"/>
          <w:sz w:val="28"/>
          <w:szCs w:val="28"/>
        </w:rPr>
        <w:t>ФУНДАМЕНТЫ</w:t>
      </w:r>
      <w:r w:rsidR="0033492B" w:rsidRPr="00667E93">
        <w:rPr>
          <w:color w:val="000000"/>
          <w:spacing w:val="5"/>
          <w:sz w:val="28"/>
          <w:szCs w:val="28"/>
        </w:rPr>
        <w:t xml:space="preserve"> - подземная часть </w:t>
      </w:r>
      <w:r w:rsidR="0033492B" w:rsidRPr="00667E93">
        <w:rPr>
          <w:color w:val="000000"/>
          <w:spacing w:val="1"/>
          <w:sz w:val="28"/>
          <w:szCs w:val="28"/>
        </w:rPr>
        <w:t xml:space="preserve">здания, воспринимающая нагрузки от вышележащих конструкций и передающая их </w:t>
      </w:r>
      <w:r w:rsidR="0033492B" w:rsidRPr="00667E93">
        <w:rPr>
          <w:color w:val="000000"/>
          <w:spacing w:val="14"/>
          <w:sz w:val="28"/>
          <w:szCs w:val="28"/>
        </w:rPr>
        <w:t xml:space="preserve">на грунт основания. Проектом приняты ленточные бутобетонные фундаменты. </w:t>
      </w:r>
      <w:r w:rsidR="00BB664E" w:rsidRPr="00667E93">
        <w:rPr>
          <w:color w:val="000000"/>
          <w:spacing w:val="14"/>
          <w:sz w:val="28"/>
          <w:szCs w:val="28"/>
        </w:rPr>
        <w:t>Сборные ленточные бутобетонные фундаменты состоят из плит-подушек, укладываемых на основани</w:t>
      </w:r>
      <w:r w:rsidR="00B528EA" w:rsidRPr="00667E93">
        <w:rPr>
          <w:color w:val="000000"/>
          <w:spacing w:val="14"/>
          <w:sz w:val="28"/>
          <w:szCs w:val="28"/>
        </w:rPr>
        <w:t>и</w:t>
      </w:r>
      <w:r w:rsidR="00BB664E" w:rsidRPr="00667E93">
        <w:rPr>
          <w:color w:val="000000"/>
          <w:spacing w:val="14"/>
          <w:sz w:val="28"/>
          <w:szCs w:val="28"/>
        </w:rPr>
        <w:t xml:space="preserve"> фундаментов и стеновых блоков, которые являются стенами подземной части.</w:t>
      </w:r>
    </w:p>
    <w:p w:rsidR="00BB664E" w:rsidRPr="00667E93" w:rsidRDefault="00BB664E" w:rsidP="00E2565B">
      <w:pPr>
        <w:shd w:val="clear" w:color="auto" w:fill="FFFFFF"/>
        <w:spacing w:before="57" w:line="343" w:lineRule="exact"/>
        <w:ind w:left="34" w:right="-52" w:firstLine="326"/>
        <w:jc w:val="both"/>
        <w:rPr>
          <w:sz w:val="28"/>
          <w:szCs w:val="28"/>
        </w:rPr>
      </w:pPr>
      <w:r w:rsidRPr="00667E93">
        <w:rPr>
          <w:bCs/>
          <w:iCs/>
          <w:color w:val="000000"/>
          <w:spacing w:val="5"/>
          <w:sz w:val="28"/>
          <w:szCs w:val="28"/>
        </w:rPr>
        <w:t>Фундаментные плиты</w:t>
      </w:r>
      <w:r w:rsidRPr="00667E93">
        <w:rPr>
          <w:sz w:val="28"/>
          <w:szCs w:val="28"/>
        </w:rPr>
        <w:t xml:space="preserve">-подушки укладываются на выровненное основание с песчаной подсыпкой толщиной </w:t>
      </w:r>
      <w:smartTag w:uri="urn:schemas-microsoft-com:office:smarttags" w:element="metricconverter">
        <w:smartTagPr>
          <w:attr w:name="ProductID" w:val="10 см"/>
        </w:smartTagPr>
        <w:r w:rsidRPr="00667E93">
          <w:rPr>
            <w:sz w:val="28"/>
            <w:szCs w:val="28"/>
          </w:rPr>
          <w:t>10 см</w:t>
        </w:r>
      </w:smartTag>
      <w:r w:rsidRPr="00667E93">
        <w:rPr>
          <w:sz w:val="28"/>
          <w:szCs w:val="28"/>
        </w:rPr>
        <w:t xml:space="preserve">. Под подошвой фундамента нельзя оставлять насыпной или разрыхленный грунт. Он  удаляется, и вместо него насыпают щебень или песок. Углубление в основании более </w:t>
      </w:r>
      <w:smartTag w:uri="urn:schemas-microsoft-com:office:smarttags" w:element="metricconverter">
        <w:smartTagPr>
          <w:attr w:name="ProductID" w:val="10 см"/>
        </w:smartTagPr>
        <w:r w:rsidRPr="00667E93">
          <w:rPr>
            <w:sz w:val="28"/>
            <w:szCs w:val="28"/>
          </w:rPr>
          <w:t>10 см</w:t>
        </w:r>
      </w:smartTag>
      <w:r w:rsidRPr="00667E93">
        <w:rPr>
          <w:sz w:val="28"/>
          <w:szCs w:val="28"/>
        </w:rPr>
        <w:t xml:space="preserve"> </w:t>
      </w:r>
      <w:r w:rsidR="008B2228" w:rsidRPr="00667E93">
        <w:rPr>
          <w:sz w:val="28"/>
          <w:szCs w:val="28"/>
        </w:rPr>
        <w:t>заполняется</w:t>
      </w:r>
      <w:r w:rsidRPr="00667E93">
        <w:rPr>
          <w:sz w:val="28"/>
          <w:szCs w:val="28"/>
        </w:rPr>
        <w:t xml:space="preserve"> бетонной смесью. Плиты-подушки под </w:t>
      </w:r>
      <w:r w:rsidR="008B2228" w:rsidRPr="00667E93">
        <w:rPr>
          <w:sz w:val="28"/>
          <w:szCs w:val="28"/>
        </w:rPr>
        <w:t>наружные</w:t>
      </w:r>
      <w:r w:rsidRPr="00667E93">
        <w:rPr>
          <w:sz w:val="28"/>
          <w:szCs w:val="28"/>
        </w:rPr>
        <w:t xml:space="preserve">  стены имеют ширину </w:t>
      </w:r>
      <w:smartTag w:uri="urn:schemas-microsoft-com:office:smarttags" w:element="metricconverter">
        <w:smartTagPr>
          <w:attr w:name="ProductID" w:val="750 мм"/>
        </w:smartTagPr>
        <w:r w:rsidRPr="00667E93">
          <w:rPr>
            <w:sz w:val="28"/>
            <w:szCs w:val="28"/>
          </w:rPr>
          <w:t>750 мм</w:t>
        </w:r>
      </w:smartTag>
      <w:r w:rsidRPr="00667E93">
        <w:rPr>
          <w:sz w:val="28"/>
          <w:szCs w:val="28"/>
        </w:rPr>
        <w:t xml:space="preserve">, а под внутреннюю 500мм. </w:t>
      </w:r>
      <w:r w:rsidR="008B2228" w:rsidRPr="00667E93">
        <w:rPr>
          <w:sz w:val="28"/>
          <w:szCs w:val="28"/>
        </w:rPr>
        <w:t>При проектировании размер</w:t>
      </w:r>
      <w:r w:rsidRPr="00667E93">
        <w:rPr>
          <w:sz w:val="28"/>
          <w:szCs w:val="28"/>
        </w:rPr>
        <w:t>ы фундаментных плит-подушек приняты согласно ГОСТ 13580-85.</w:t>
      </w:r>
    </w:p>
    <w:p w:rsidR="00BB664E" w:rsidRPr="00667E93" w:rsidRDefault="00BB664E" w:rsidP="00E2565B">
      <w:pPr>
        <w:shd w:val="clear" w:color="auto" w:fill="FFFFFF"/>
        <w:spacing w:before="57" w:line="343" w:lineRule="exact"/>
        <w:ind w:left="34" w:right="-52" w:firstLine="326"/>
        <w:jc w:val="both"/>
        <w:rPr>
          <w:sz w:val="28"/>
          <w:szCs w:val="28"/>
        </w:rPr>
      </w:pPr>
      <w:r w:rsidRPr="00667E93">
        <w:rPr>
          <w:bCs/>
          <w:iCs/>
          <w:color w:val="000000"/>
          <w:spacing w:val="5"/>
          <w:sz w:val="28"/>
          <w:szCs w:val="28"/>
        </w:rPr>
        <w:t>Плиты</w:t>
      </w:r>
      <w:r w:rsidRPr="00667E93">
        <w:rPr>
          <w:sz w:val="28"/>
          <w:szCs w:val="28"/>
        </w:rPr>
        <w:t xml:space="preserve">-подушки укладываются с разрывами. В </w:t>
      </w:r>
      <w:r w:rsidR="008B2228" w:rsidRPr="00667E93">
        <w:rPr>
          <w:sz w:val="28"/>
          <w:szCs w:val="28"/>
        </w:rPr>
        <w:t>местах</w:t>
      </w:r>
      <w:r w:rsidRPr="00667E93">
        <w:rPr>
          <w:sz w:val="28"/>
          <w:szCs w:val="28"/>
        </w:rPr>
        <w:t xml:space="preserve"> сопряжения продольных и поперечных стен плиты-подушки укладываются впритык и места сопряжения между ними заделываются бетонной смесью. Поверх уложенных плит подушек устраивается горизонтальная гидроизоляция и по ней сверху цемент</w:t>
      </w:r>
      <w:r w:rsidR="008B2228" w:rsidRPr="00667E93">
        <w:rPr>
          <w:sz w:val="28"/>
          <w:szCs w:val="28"/>
        </w:rPr>
        <w:t>н</w:t>
      </w:r>
      <w:r w:rsidRPr="00667E93">
        <w:rPr>
          <w:sz w:val="28"/>
          <w:szCs w:val="28"/>
        </w:rPr>
        <w:t>о-песчаная</w:t>
      </w:r>
      <w:r w:rsidR="001E5A47" w:rsidRPr="00667E93">
        <w:rPr>
          <w:sz w:val="28"/>
          <w:szCs w:val="28"/>
        </w:rPr>
        <w:t xml:space="preserve"> стяжка толщиной 30мм, в которую  укладывают арматурную сетку, что ведет к более равномерному распределению нагрузки от вышележащих блоков и конструкции. По завершению устройства цементной стяжки котлован засыпается до верха смонтированных железобетонных фундаментных подушек.</w:t>
      </w:r>
    </w:p>
    <w:p w:rsidR="001E5A47" w:rsidRPr="00667E93" w:rsidRDefault="001E5A47" w:rsidP="00E2565B">
      <w:pPr>
        <w:shd w:val="clear" w:color="auto" w:fill="FFFFFF"/>
        <w:spacing w:before="57" w:line="343" w:lineRule="exact"/>
        <w:ind w:left="34" w:right="-52" w:firstLine="326"/>
        <w:jc w:val="both"/>
        <w:rPr>
          <w:sz w:val="28"/>
          <w:szCs w:val="28"/>
        </w:rPr>
      </w:pPr>
      <w:r w:rsidRPr="00667E93">
        <w:rPr>
          <w:bCs/>
          <w:iCs/>
          <w:color w:val="000000"/>
          <w:spacing w:val="5"/>
          <w:sz w:val="28"/>
          <w:szCs w:val="28"/>
        </w:rPr>
        <w:t xml:space="preserve">Затем укладываются бетонные фундаментные блоки  с перевязкой швов в три ряда, поверх которых устраивается горизонтальный гидроизоляционный слой из двух слоев рубероида на мастике. Назначение гидроизоляционного слоя – </w:t>
      </w:r>
      <w:r w:rsidR="00B528EA" w:rsidRPr="00667E93">
        <w:rPr>
          <w:bCs/>
          <w:iCs/>
          <w:color w:val="000000"/>
          <w:spacing w:val="5"/>
          <w:sz w:val="28"/>
          <w:szCs w:val="28"/>
        </w:rPr>
        <w:t>исключение</w:t>
      </w:r>
      <w:r w:rsidRPr="00667E93">
        <w:rPr>
          <w:bCs/>
          <w:iCs/>
          <w:color w:val="000000"/>
          <w:spacing w:val="5"/>
          <w:sz w:val="28"/>
          <w:szCs w:val="28"/>
        </w:rPr>
        <w:t xml:space="preserve"> миграции капиллярной грунтовой и атмосферной влаги вверх по стене. При проектировании размеры фундаментных стеновых блоков приняты согласно ГОСТ 13579-78.</w:t>
      </w:r>
    </w:p>
    <w:p w:rsidR="0033492B" w:rsidRPr="00667E93" w:rsidRDefault="00922A5A" w:rsidP="00E2565B">
      <w:pPr>
        <w:shd w:val="clear" w:color="auto" w:fill="FFFFFF"/>
        <w:spacing w:before="206" w:line="331" w:lineRule="exact"/>
        <w:ind w:left="34" w:right="-52" w:firstLine="309"/>
        <w:jc w:val="both"/>
        <w:rPr>
          <w:sz w:val="28"/>
          <w:szCs w:val="28"/>
        </w:rPr>
      </w:pPr>
      <w:r w:rsidRPr="00667E93">
        <w:rPr>
          <w:bCs/>
          <w:i/>
          <w:color w:val="000000"/>
          <w:spacing w:val="7"/>
          <w:sz w:val="28"/>
          <w:szCs w:val="28"/>
        </w:rPr>
        <w:t>б</w:t>
      </w:r>
      <w:r w:rsidR="00B528EA" w:rsidRPr="00667E93">
        <w:rPr>
          <w:bCs/>
          <w:i/>
          <w:color w:val="000000"/>
          <w:spacing w:val="7"/>
          <w:sz w:val="28"/>
          <w:szCs w:val="28"/>
        </w:rPr>
        <w:t>) С</w:t>
      </w:r>
      <w:r w:rsidR="0033492B" w:rsidRPr="00667E93">
        <w:rPr>
          <w:bCs/>
          <w:i/>
          <w:color w:val="000000"/>
          <w:spacing w:val="7"/>
          <w:sz w:val="28"/>
          <w:szCs w:val="28"/>
        </w:rPr>
        <w:t>ТЕНЫ</w:t>
      </w:r>
      <w:r w:rsidR="0033492B" w:rsidRPr="00667E93">
        <w:rPr>
          <w:bCs/>
          <w:color w:val="000000"/>
          <w:spacing w:val="7"/>
          <w:sz w:val="28"/>
          <w:szCs w:val="28"/>
        </w:rPr>
        <w:t xml:space="preserve"> это</w:t>
      </w:r>
      <w:r w:rsidR="0033492B" w:rsidRPr="00667E93">
        <w:rPr>
          <w:b/>
          <w:bCs/>
          <w:color w:val="000000"/>
          <w:spacing w:val="7"/>
          <w:sz w:val="28"/>
          <w:szCs w:val="28"/>
        </w:rPr>
        <w:t xml:space="preserve"> </w:t>
      </w:r>
      <w:r w:rsidR="0033492B" w:rsidRPr="00667E93">
        <w:rPr>
          <w:color w:val="000000"/>
          <w:spacing w:val="7"/>
          <w:sz w:val="28"/>
          <w:szCs w:val="28"/>
        </w:rPr>
        <w:t xml:space="preserve">вертикальные ограждения, </w:t>
      </w:r>
      <w:r w:rsidR="0033492B" w:rsidRPr="00667E93">
        <w:rPr>
          <w:bCs/>
          <w:color w:val="000000"/>
          <w:spacing w:val="7"/>
          <w:sz w:val="28"/>
          <w:szCs w:val="28"/>
        </w:rPr>
        <w:t>защищающие</w:t>
      </w:r>
      <w:r w:rsidR="0033492B" w:rsidRPr="00667E93">
        <w:rPr>
          <w:b/>
          <w:bCs/>
          <w:color w:val="000000"/>
          <w:spacing w:val="7"/>
          <w:sz w:val="28"/>
          <w:szCs w:val="28"/>
        </w:rPr>
        <w:t xml:space="preserve"> </w:t>
      </w:r>
      <w:r w:rsidR="0033492B" w:rsidRPr="00667E93">
        <w:rPr>
          <w:color w:val="000000"/>
          <w:spacing w:val="7"/>
          <w:sz w:val="28"/>
          <w:szCs w:val="28"/>
        </w:rPr>
        <w:t xml:space="preserve">помещения от </w:t>
      </w:r>
      <w:r w:rsidR="0033492B" w:rsidRPr="00667E93">
        <w:rPr>
          <w:bCs/>
          <w:color w:val="000000"/>
          <w:spacing w:val="3"/>
          <w:sz w:val="28"/>
          <w:szCs w:val="28"/>
        </w:rPr>
        <w:t>воздействия</w:t>
      </w:r>
      <w:r w:rsidR="0033492B" w:rsidRPr="00667E93">
        <w:rPr>
          <w:b/>
          <w:bCs/>
          <w:color w:val="000000"/>
          <w:spacing w:val="3"/>
          <w:sz w:val="28"/>
          <w:szCs w:val="28"/>
        </w:rPr>
        <w:t xml:space="preserve"> </w:t>
      </w:r>
      <w:r w:rsidR="0033492B" w:rsidRPr="00667E93">
        <w:rPr>
          <w:color w:val="000000"/>
          <w:spacing w:val="3"/>
          <w:sz w:val="28"/>
          <w:szCs w:val="28"/>
        </w:rPr>
        <w:t xml:space="preserve">внешней среды и отделяющие </w:t>
      </w:r>
      <w:r w:rsidR="0033492B" w:rsidRPr="00667E93">
        <w:rPr>
          <w:bCs/>
          <w:color w:val="000000"/>
          <w:spacing w:val="3"/>
          <w:sz w:val="28"/>
          <w:szCs w:val="28"/>
        </w:rPr>
        <w:t>одно</w:t>
      </w:r>
      <w:r w:rsidR="0033492B" w:rsidRPr="00667E93">
        <w:rPr>
          <w:b/>
          <w:bCs/>
          <w:color w:val="000000"/>
          <w:spacing w:val="3"/>
          <w:sz w:val="28"/>
          <w:szCs w:val="28"/>
        </w:rPr>
        <w:t xml:space="preserve"> </w:t>
      </w:r>
      <w:r w:rsidR="0033492B" w:rsidRPr="00667E93">
        <w:rPr>
          <w:color w:val="000000"/>
          <w:spacing w:val="3"/>
          <w:sz w:val="28"/>
          <w:szCs w:val="28"/>
        </w:rPr>
        <w:t>помещение от другого.</w:t>
      </w:r>
    </w:p>
    <w:p w:rsidR="0033492B" w:rsidRPr="00667E93" w:rsidRDefault="00922A5A" w:rsidP="00E2565B">
      <w:pPr>
        <w:shd w:val="clear" w:color="auto" w:fill="FFFFFF"/>
        <w:spacing w:before="309" w:line="343" w:lineRule="exact"/>
        <w:ind w:left="23" w:right="-52" w:firstLine="331"/>
        <w:jc w:val="both"/>
        <w:rPr>
          <w:sz w:val="28"/>
          <w:szCs w:val="28"/>
        </w:rPr>
      </w:pPr>
      <w:r w:rsidRPr="00667E93">
        <w:rPr>
          <w:i/>
          <w:color w:val="000000"/>
          <w:spacing w:val="3"/>
          <w:sz w:val="28"/>
          <w:szCs w:val="28"/>
          <w:u w:val="single"/>
        </w:rPr>
        <w:t>Стены наружные</w:t>
      </w:r>
      <w:r w:rsidRPr="00667E93">
        <w:rPr>
          <w:color w:val="000000"/>
          <w:spacing w:val="3"/>
          <w:sz w:val="28"/>
          <w:szCs w:val="28"/>
        </w:rPr>
        <w:t xml:space="preserve"> - </w:t>
      </w:r>
      <w:r w:rsidR="0033492B" w:rsidRPr="00667E93">
        <w:rPr>
          <w:color w:val="000000"/>
          <w:spacing w:val="3"/>
          <w:sz w:val="28"/>
          <w:szCs w:val="28"/>
        </w:rPr>
        <w:t xml:space="preserve">представляют собой трехслойные конструкции с </w:t>
      </w:r>
      <w:r w:rsidR="0033492B" w:rsidRPr="00667E93">
        <w:rPr>
          <w:color w:val="000000"/>
          <w:spacing w:val="1"/>
          <w:sz w:val="28"/>
          <w:szCs w:val="28"/>
        </w:rPr>
        <w:t xml:space="preserve">несущим слоем из кирпича толщиной 380, слоем теплоизоляции (см. пункт 6) и </w:t>
      </w:r>
      <w:r w:rsidR="0033492B" w:rsidRPr="00667E93">
        <w:rPr>
          <w:color w:val="000000"/>
          <w:sz w:val="28"/>
          <w:szCs w:val="28"/>
        </w:rPr>
        <w:t>защитно-декоративным наружным слоем из облицовочного кирпича (ГОСТ 379-</w:t>
      </w:r>
      <w:r w:rsidR="0033492B" w:rsidRPr="00667E93">
        <w:rPr>
          <w:color w:val="000000"/>
          <w:spacing w:val="-5"/>
          <w:sz w:val="28"/>
          <w:szCs w:val="28"/>
        </w:rPr>
        <w:t>95)т1) толщиной 120.</w:t>
      </w:r>
    </w:p>
    <w:p w:rsidR="0033492B" w:rsidRPr="00667E93" w:rsidRDefault="0033492B" w:rsidP="00E2565B">
      <w:pPr>
        <w:shd w:val="clear" w:color="auto" w:fill="FFFFFF"/>
        <w:spacing w:before="23" w:line="343" w:lineRule="exact"/>
        <w:ind w:left="11" w:right="-52" w:firstLine="343"/>
        <w:jc w:val="both"/>
        <w:rPr>
          <w:sz w:val="28"/>
          <w:szCs w:val="28"/>
        </w:rPr>
      </w:pPr>
      <w:r w:rsidRPr="00667E93">
        <w:rPr>
          <w:color w:val="000000"/>
          <w:spacing w:val="-3"/>
          <w:sz w:val="28"/>
          <w:szCs w:val="28"/>
        </w:rPr>
        <w:t xml:space="preserve">Защитная стенка </w:t>
      </w:r>
      <w:r w:rsidRPr="00667E93">
        <w:rPr>
          <w:bCs/>
          <w:color w:val="000000"/>
          <w:spacing w:val="-3"/>
          <w:sz w:val="28"/>
          <w:szCs w:val="28"/>
        </w:rPr>
        <w:t>из кирпича</w:t>
      </w:r>
      <w:r w:rsidRPr="00667E9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667E93">
        <w:rPr>
          <w:color w:val="000000"/>
          <w:spacing w:val="-3"/>
          <w:sz w:val="28"/>
          <w:szCs w:val="28"/>
        </w:rPr>
        <w:t xml:space="preserve">выполняется на всю высоту здания. При этом она </w:t>
      </w:r>
      <w:r w:rsidRPr="00667E93">
        <w:rPr>
          <w:color w:val="000000"/>
          <w:spacing w:val="-4"/>
          <w:sz w:val="28"/>
          <w:szCs w:val="28"/>
        </w:rPr>
        <w:t xml:space="preserve">делается </w:t>
      </w:r>
      <w:r w:rsidRPr="00667E93">
        <w:rPr>
          <w:bCs/>
          <w:color w:val="000000"/>
          <w:spacing w:val="-4"/>
          <w:sz w:val="28"/>
          <w:szCs w:val="28"/>
        </w:rPr>
        <w:t>самонесущей. Кладка</w:t>
      </w:r>
      <w:r w:rsidRPr="00667E93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667E93">
        <w:rPr>
          <w:color w:val="000000"/>
          <w:spacing w:val="-4"/>
          <w:sz w:val="28"/>
          <w:szCs w:val="28"/>
        </w:rPr>
        <w:t xml:space="preserve">защитной стенки из кирпича ведется с обязательным </w:t>
      </w:r>
      <w:r w:rsidRPr="00667E93">
        <w:rPr>
          <w:color w:val="000000"/>
          <w:spacing w:val="10"/>
          <w:sz w:val="28"/>
          <w:szCs w:val="28"/>
        </w:rPr>
        <w:t xml:space="preserve">заполнением раствором горизонтальных и вертикальных швов и расшивкой с фасадной </w:t>
      </w:r>
      <w:r w:rsidRPr="00667E93">
        <w:rPr>
          <w:b/>
          <w:bCs/>
          <w:color w:val="000000"/>
          <w:spacing w:val="-1"/>
          <w:w w:val="79"/>
          <w:sz w:val="28"/>
          <w:szCs w:val="28"/>
        </w:rPr>
        <w:t xml:space="preserve"> стороны.</w:t>
      </w:r>
    </w:p>
    <w:p w:rsidR="0033492B" w:rsidRPr="00667E93" w:rsidRDefault="0033492B" w:rsidP="00E2565B">
      <w:pPr>
        <w:shd w:val="clear" w:color="auto" w:fill="FFFFFF"/>
        <w:spacing w:line="343" w:lineRule="exact"/>
        <w:ind w:left="354" w:right="-52"/>
        <w:jc w:val="both"/>
        <w:rPr>
          <w:sz w:val="28"/>
          <w:szCs w:val="28"/>
        </w:rPr>
      </w:pPr>
      <w:r w:rsidRPr="00667E93">
        <w:rPr>
          <w:color w:val="000000"/>
          <w:spacing w:val="-2"/>
          <w:sz w:val="28"/>
          <w:szCs w:val="28"/>
        </w:rPr>
        <w:t>Цоколь здания выполняется из природного камня.</w:t>
      </w:r>
    </w:p>
    <w:p w:rsidR="0033492B" w:rsidRPr="00667E93" w:rsidRDefault="0033492B" w:rsidP="00E2565B">
      <w:pPr>
        <w:shd w:val="clear" w:color="auto" w:fill="FFFFFF"/>
        <w:spacing w:before="11" w:line="343" w:lineRule="exact"/>
        <w:ind w:left="11" w:right="-52" w:firstLine="343"/>
        <w:jc w:val="both"/>
        <w:rPr>
          <w:sz w:val="28"/>
          <w:szCs w:val="28"/>
        </w:rPr>
      </w:pPr>
      <w:r w:rsidRPr="00667E93">
        <w:rPr>
          <w:color w:val="000000"/>
          <w:spacing w:val="6"/>
          <w:sz w:val="28"/>
          <w:szCs w:val="28"/>
        </w:rPr>
        <w:t xml:space="preserve">Рихтовочный зазор между теплоизоляцией и защитной </w:t>
      </w:r>
      <w:r w:rsidRPr="00667E93">
        <w:rPr>
          <w:bCs/>
          <w:color w:val="000000"/>
          <w:spacing w:val="6"/>
          <w:sz w:val="28"/>
          <w:szCs w:val="28"/>
        </w:rPr>
        <w:t>стенкой</w:t>
      </w:r>
      <w:r w:rsidRPr="00667E93">
        <w:rPr>
          <w:b/>
          <w:bCs/>
          <w:color w:val="000000"/>
          <w:spacing w:val="6"/>
          <w:sz w:val="28"/>
          <w:szCs w:val="28"/>
        </w:rPr>
        <w:t xml:space="preserve">, </w:t>
      </w:r>
      <w:r w:rsidRPr="00667E93">
        <w:rPr>
          <w:color w:val="000000"/>
          <w:spacing w:val="6"/>
          <w:sz w:val="28"/>
          <w:szCs w:val="28"/>
        </w:rPr>
        <w:t xml:space="preserve">который </w:t>
      </w:r>
      <w:r w:rsidRPr="00667E93">
        <w:rPr>
          <w:color w:val="000000"/>
          <w:spacing w:val="4"/>
          <w:sz w:val="28"/>
          <w:szCs w:val="28"/>
        </w:rPr>
        <w:t xml:space="preserve">появляется при выверке наружной плоскости стены и может достигать </w:t>
      </w:r>
      <w:smartTag w:uri="urn:schemas-microsoft-com:office:smarttags" w:element="metricconverter">
        <w:smartTagPr>
          <w:attr w:name="ProductID" w:val="15 мм"/>
        </w:smartTagPr>
        <w:r w:rsidRPr="00667E93">
          <w:rPr>
            <w:color w:val="000000"/>
            <w:spacing w:val="4"/>
            <w:sz w:val="28"/>
            <w:szCs w:val="28"/>
          </w:rPr>
          <w:t>15 мм</w:t>
        </w:r>
      </w:smartTag>
      <w:r w:rsidRPr="00667E93">
        <w:rPr>
          <w:color w:val="000000"/>
          <w:spacing w:val="4"/>
          <w:sz w:val="28"/>
          <w:szCs w:val="28"/>
        </w:rPr>
        <w:t xml:space="preserve">, </w:t>
      </w:r>
      <w:r w:rsidRPr="00667E93">
        <w:rPr>
          <w:color w:val="000000"/>
          <w:spacing w:val="-1"/>
          <w:sz w:val="28"/>
          <w:szCs w:val="28"/>
        </w:rPr>
        <w:t xml:space="preserve">засыпается </w:t>
      </w:r>
      <w:r w:rsidRPr="00667E93">
        <w:rPr>
          <w:bCs/>
          <w:color w:val="000000"/>
          <w:spacing w:val="-1"/>
          <w:sz w:val="28"/>
          <w:szCs w:val="28"/>
        </w:rPr>
        <w:t>сухим песком</w:t>
      </w:r>
      <w:r w:rsidRPr="00667E93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67E93">
        <w:rPr>
          <w:color w:val="000000"/>
          <w:spacing w:val="-1"/>
          <w:sz w:val="28"/>
          <w:szCs w:val="28"/>
        </w:rPr>
        <w:t xml:space="preserve">ярусами высотой не более </w:t>
      </w:r>
      <w:smartTag w:uri="urn:schemas-microsoft-com:office:smarttags" w:element="metricconverter">
        <w:smartTagPr>
          <w:attr w:name="ProductID" w:val="600 мм"/>
        </w:smartTagPr>
        <w:r w:rsidRPr="00667E93">
          <w:rPr>
            <w:color w:val="000000"/>
            <w:spacing w:val="-1"/>
            <w:sz w:val="28"/>
            <w:szCs w:val="28"/>
          </w:rPr>
          <w:t xml:space="preserve">600 </w:t>
        </w:r>
        <w:r w:rsidRPr="00667E93">
          <w:rPr>
            <w:bCs/>
            <w:color w:val="000000"/>
            <w:spacing w:val="-1"/>
            <w:sz w:val="28"/>
            <w:szCs w:val="28"/>
          </w:rPr>
          <w:t>мм</w:t>
        </w:r>
      </w:smartTag>
      <w:r w:rsidRPr="00667E93">
        <w:rPr>
          <w:bCs/>
          <w:color w:val="000000"/>
          <w:spacing w:val="-1"/>
          <w:sz w:val="28"/>
          <w:szCs w:val="28"/>
        </w:rPr>
        <w:t>.</w:t>
      </w:r>
    </w:p>
    <w:p w:rsidR="0033492B" w:rsidRPr="00667E93" w:rsidRDefault="0033492B" w:rsidP="00E2565B">
      <w:pPr>
        <w:shd w:val="clear" w:color="auto" w:fill="FFFFFF"/>
        <w:spacing w:before="11" w:line="343" w:lineRule="exact"/>
        <w:ind w:left="23" w:right="-52" w:firstLine="309"/>
        <w:jc w:val="both"/>
        <w:rPr>
          <w:sz w:val="28"/>
          <w:szCs w:val="28"/>
        </w:rPr>
      </w:pPr>
      <w:r w:rsidRPr="00667E93">
        <w:rPr>
          <w:color w:val="000000"/>
          <w:spacing w:val="4"/>
          <w:sz w:val="28"/>
          <w:szCs w:val="28"/>
        </w:rPr>
        <w:t xml:space="preserve">Облицовочная кирпичная кладка армируется и соединяется с несущей частью </w:t>
      </w:r>
      <w:r w:rsidRPr="00667E93">
        <w:rPr>
          <w:color w:val="000000"/>
          <w:spacing w:val="3"/>
          <w:sz w:val="28"/>
          <w:szCs w:val="28"/>
        </w:rPr>
        <w:t xml:space="preserve">стены сварными арматурными сетками с шагом по высоте </w:t>
      </w:r>
      <w:smartTag w:uri="urn:schemas-microsoft-com:office:smarttags" w:element="metricconverter">
        <w:smartTagPr>
          <w:attr w:name="ProductID" w:val="600 мм"/>
        </w:smartTagPr>
        <w:r w:rsidRPr="00667E93">
          <w:rPr>
            <w:color w:val="000000"/>
            <w:spacing w:val="3"/>
            <w:sz w:val="28"/>
            <w:szCs w:val="28"/>
          </w:rPr>
          <w:t>600 мм</w:t>
        </w:r>
      </w:smartTag>
      <w:r w:rsidRPr="00667E93">
        <w:rPr>
          <w:color w:val="000000"/>
          <w:spacing w:val="3"/>
          <w:sz w:val="28"/>
          <w:szCs w:val="28"/>
        </w:rPr>
        <w:t>.</w:t>
      </w:r>
    </w:p>
    <w:p w:rsidR="0033492B" w:rsidRPr="00667E93" w:rsidRDefault="0033492B" w:rsidP="00E2565B">
      <w:pPr>
        <w:shd w:val="clear" w:color="auto" w:fill="FFFFFF"/>
        <w:spacing w:before="11" w:line="343" w:lineRule="exact"/>
        <w:ind w:left="23" w:right="-52" w:firstLine="320"/>
        <w:jc w:val="both"/>
        <w:rPr>
          <w:sz w:val="28"/>
          <w:szCs w:val="28"/>
        </w:rPr>
      </w:pPr>
      <w:r w:rsidRPr="00667E93">
        <w:rPr>
          <w:color w:val="000000"/>
          <w:spacing w:val="3"/>
          <w:sz w:val="28"/>
          <w:szCs w:val="28"/>
        </w:rPr>
        <w:t xml:space="preserve">Для крепления элементов теплоизоляции стен применяются дюбели с шагом в </w:t>
      </w:r>
      <w:r w:rsidRPr="00667E93">
        <w:rPr>
          <w:color w:val="000000"/>
          <w:spacing w:val="1"/>
          <w:sz w:val="28"/>
          <w:szCs w:val="28"/>
        </w:rPr>
        <w:t xml:space="preserve">плане и по высоте </w:t>
      </w:r>
      <w:smartTag w:uri="urn:schemas-microsoft-com:office:smarttags" w:element="metricconverter">
        <w:smartTagPr>
          <w:attr w:name="ProductID" w:val="300 мм"/>
        </w:smartTagPr>
        <w:r w:rsidRPr="00667E93">
          <w:rPr>
            <w:color w:val="000000"/>
            <w:spacing w:val="1"/>
            <w:sz w:val="28"/>
            <w:szCs w:val="28"/>
          </w:rPr>
          <w:t>300 мм</w:t>
        </w:r>
      </w:smartTag>
      <w:r w:rsidRPr="00667E93">
        <w:rPr>
          <w:color w:val="000000"/>
          <w:spacing w:val="1"/>
          <w:sz w:val="28"/>
          <w:szCs w:val="28"/>
        </w:rPr>
        <w:t>,</w:t>
      </w:r>
    </w:p>
    <w:p w:rsidR="0033492B" w:rsidRPr="00667E93" w:rsidRDefault="0033492B" w:rsidP="00E2565B">
      <w:pPr>
        <w:shd w:val="clear" w:color="auto" w:fill="FFFFFF"/>
        <w:spacing w:before="34" w:line="343" w:lineRule="exact"/>
        <w:ind w:right="-52" w:firstLine="331"/>
        <w:jc w:val="both"/>
        <w:rPr>
          <w:sz w:val="28"/>
          <w:szCs w:val="28"/>
        </w:rPr>
      </w:pPr>
      <w:r w:rsidRPr="00667E93">
        <w:rPr>
          <w:color w:val="000000"/>
          <w:spacing w:val="8"/>
          <w:sz w:val="28"/>
          <w:szCs w:val="28"/>
        </w:rPr>
        <w:t>Кладка стен ведется на цементно-</w:t>
      </w:r>
      <w:r w:rsidRPr="00667E93">
        <w:rPr>
          <w:color w:val="000000"/>
          <w:spacing w:val="9"/>
          <w:sz w:val="28"/>
          <w:szCs w:val="28"/>
        </w:rPr>
        <w:t>песчаном растворе м</w:t>
      </w:r>
      <w:r w:rsidR="008B2228" w:rsidRPr="00667E93">
        <w:rPr>
          <w:color w:val="000000"/>
          <w:spacing w:val="9"/>
          <w:sz w:val="28"/>
          <w:szCs w:val="28"/>
        </w:rPr>
        <w:t>арки М-50. Толщина наружных стен</w:t>
      </w:r>
      <w:r w:rsidRPr="00667E93">
        <w:rPr>
          <w:color w:val="000000"/>
          <w:spacing w:val="9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10 мм"/>
        </w:smartTagPr>
        <w:r w:rsidR="00EC3440">
          <w:rPr>
            <w:color w:val="000000"/>
            <w:spacing w:val="9"/>
            <w:sz w:val="28"/>
            <w:szCs w:val="28"/>
          </w:rPr>
          <w:t>510</w:t>
        </w:r>
        <w:r w:rsidRPr="00667E93">
          <w:rPr>
            <w:color w:val="000000"/>
            <w:spacing w:val="9"/>
            <w:sz w:val="28"/>
            <w:szCs w:val="28"/>
          </w:rPr>
          <w:t xml:space="preserve"> </w:t>
        </w:r>
        <w:r w:rsidRPr="00667E93">
          <w:rPr>
            <w:bCs/>
            <w:color w:val="000000"/>
            <w:spacing w:val="9"/>
            <w:sz w:val="28"/>
            <w:szCs w:val="28"/>
          </w:rPr>
          <w:t>мм</w:t>
        </w:r>
      </w:smartTag>
      <w:r w:rsidRPr="00667E93">
        <w:rPr>
          <w:bCs/>
          <w:color w:val="000000"/>
          <w:spacing w:val="9"/>
          <w:sz w:val="28"/>
          <w:szCs w:val="28"/>
        </w:rPr>
        <w:t xml:space="preserve">. Проектом </w:t>
      </w:r>
      <w:r w:rsidRPr="00667E93">
        <w:rPr>
          <w:color w:val="000000"/>
          <w:spacing w:val="13"/>
          <w:sz w:val="28"/>
          <w:szCs w:val="28"/>
        </w:rPr>
        <w:t xml:space="preserve">принята облегченная колодцевая </w:t>
      </w:r>
      <w:r w:rsidRPr="00667E93">
        <w:rPr>
          <w:bCs/>
          <w:color w:val="000000"/>
          <w:spacing w:val="13"/>
          <w:sz w:val="28"/>
          <w:szCs w:val="28"/>
        </w:rPr>
        <w:t>кладка.</w:t>
      </w:r>
      <w:r w:rsidRPr="00667E93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667E93">
        <w:rPr>
          <w:color w:val="000000"/>
          <w:spacing w:val="13"/>
          <w:sz w:val="28"/>
          <w:szCs w:val="28"/>
        </w:rPr>
        <w:t xml:space="preserve">Кладка ведется с обязательной </w:t>
      </w:r>
      <w:r w:rsidRPr="00667E93">
        <w:rPr>
          <w:color w:val="000000"/>
          <w:spacing w:val="11"/>
          <w:sz w:val="28"/>
          <w:szCs w:val="28"/>
        </w:rPr>
        <w:t xml:space="preserve">перевязкой швов. Швы внутренней версты несущей части стены выполняются </w:t>
      </w:r>
      <w:r w:rsidRPr="00667E93">
        <w:rPr>
          <w:color w:val="000000"/>
          <w:spacing w:val="13"/>
          <w:sz w:val="28"/>
          <w:szCs w:val="28"/>
        </w:rPr>
        <w:t xml:space="preserve">«в пустошовку» под последующую штукатурку. Простенки </w:t>
      </w:r>
      <w:r w:rsidRPr="00667E93">
        <w:rPr>
          <w:bCs/>
          <w:color w:val="000000"/>
          <w:spacing w:val="13"/>
          <w:sz w:val="28"/>
          <w:szCs w:val="28"/>
        </w:rPr>
        <w:t>между</w:t>
      </w:r>
      <w:r w:rsidRPr="00667E93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667E93">
        <w:rPr>
          <w:color w:val="000000"/>
          <w:spacing w:val="13"/>
          <w:sz w:val="28"/>
          <w:szCs w:val="28"/>
        </w:rPr>
        <w:t xml:space="preserve">окнами </w:t>
      </w:r>
      <w:r w:rsidRPr="00667E93">
        <w:rPr>
          <w:color w:val="000000"/>
          <w:spacing w:val="26"/>
          <w:sz w:val="28"/>
          <w:szCs w:val="28"/>
        </w:rPr>
        <w:t xml:space="preserve">армируются сетками из арматуры с ячейками 50x50 мм через 3 ряда </w:t>
      </w:r>
      <w:r w:rsidRPr="00667E93">
        <w:rPr>
          <w:color w:val="000000"/>
          <w:spacing w:val="5"/>
          <w:sz w:val="28"/>
          <w:szCs w:val="28"/>
        </w:rPr>
        <w:t>кладки.</w:t>
      </w:r>
    </w:p>
    <w:p w:rsidR="0033492B" w:rsidRPr="00667E93" w:rsidRDefault="0033492B" w:rsidP="00E2565B">
      <w:pPr>
        <w:shd w:val="clear" w:color="auto" w:fill="FFFFFF"/>
        <w:spacing w:before="11" w:line="343" w:lineRule="exact"/>
        <w:ind w:right="-52" w:firstLine="331"/>
        <w:jc w:val="both"/>
        <w:rPr>
          <w:sz w:val="28"/>
          <w:szCs w:val="28"/>
        </w:rPr>
      </w:pPr>
      <w:r w:rsidRPr="00667E93">
        <w:rPr>
          <w:color w:val="000000"/>
          <w:spacing w:val="16"/>
          <w:sz w:val="28"/>
          <w:szCs w:val="28"/>
        </w:rPr>
        <w:t>В откосы проемов заделываютс</w:t>
      </w:r>
      <w:r w:rsidR="00D11085">
        <w:rPr>
          <w:color w:val="000000"/>
          <w:spacing w:val="16"/>
          <w:sz w:val="28"/>
          <w:szCs w:val="28"/>
        </w:rPr>
        <w:t xml:space="preserve">я деревянные антисептированные </w:t>
      </w:r>
      <w:r w:rsidRPr="00667E93">
        <w:rPr>
          <w:color w:val="000000"/>
          <w:spacing w:val="16"/>
          <w:sz w:val="28"/>
          <w:szCs w:val="28"/>
        </w:rPr>
        <w:t>пробки</w:t>
      </w:r>
      <w:r w:rsidR="00922A5A" w:rsidRPr="00667E93">
        <w:rPr>
          <w:color w:val="000000"/>
          <w:spacing w:val="16"/>
          <w:sz w:val="28"/>
          <w:szCs w:val="28"/>
        </w:rPr>
        <w:t xml:space="preserve"> </w:t>
      </w:r>
      <w:r w:rsidRPr="00667E93">
        <w:rPr>
          <w:color w:val="000000"/>
          <w:spacing w:val="13"/>
          <w:sz w:val="28"/>
          <w:szCs w:val="28"/>
        </w:rPr>
        <w:t xml:space="preserve">размером </w:t>
      </w:r>
      <w:r w:rsidRPr="00667E93">
        <w:rPr>
          <w:color w:val="000000"/>
          <w:spacing w:val="32"/>
          <w:sz w:val="28"/>
          <w:szCs w:val="28"/>
        </w:rPr>
        <w:t>120</w:t>
      </w:r>
      <w:r w:rsidRPr="00667E93">
        <w:rPr>
          <w:color w:val="000000"/>
          <w:spacing w:val="13"/>
          <w:sz w:val="28"/>
          <w:szCs w:val="28"/>
        </w:rPr>
        <w:t xml:space="preserve"> х 250 х </w:t>
      </w:r>
      <w:smartTag w:uri="urn:schemas-microsoft-com:office:smarttags" w:element="metricconverter">
        <w:smartTagPr>
          <w:attr w:name="ProductID" w:val="65 мм"/>
        </w:smartTagPr>
        <w:r w:rsidRPr="00667E93">
          <w:rPr>
            <w:color w:val="000000"/>
            <w:spacing w:val="13"/>
            <w:sz w:val="28"/>
            <w:szCs w:val="28"/>
          </w:rPr>
          <w:t>65 мм</w:t>
        </w:r>
      </w:smartTag>
      <w:r w:rsidRPr="00667E93">
        <w:rPr>
          <w:color w:val="000000"/>
          <w:spacing w:val="13"/>
          <w:sz w:val="28"/>
          <w:szCs w:val="28"/>
        </w:rPr>
        <w:t xml:space="preserve"> по две с каждой стороны проема.</w:t>
      </w:r>
    </w:p>
    <w:p w:rsidR="0033492B" w:rsidRPr="00667E93" w:rsidRDefault="00922A5A" w:rsidP="00E2565B">
      <w:pPr>
        <w:shd w:val="clear" w:color="auto" w:fill="FFFFFF"/>
        <w:spacing w:before="320" w:line="343" w:lineRule="exact"/>
        <w:ind w:right="-52" w:firstLine="331"/>
        <w:jc w:val="both"/>
        <w:rPr>
          <w:sz w:val="28"/>
          <w:szCs w:val="28"/>
        </w:rPr>
      </w:pPr>
      <w:r w:rsidRPr="00667E93">
        <w:rPr>
          <w:i/>
          <w:iCs/>
          <w:color w:val="000000"/>
          <w:sz w:val="28"/>
          <w:szCs w:val="28"/>
          <w:u w:val="single"/>
        </w:rPr>
        <w:t>Стены внутренние</w:t>
      </w:r>
      <w:r w:rsidRPr="00667E93">
        <w:rPr>
          <w:i/>
          <w:iCs/>
          <w:color w:val="000000"/>
          <w:sz w:val="28"/>
          <w:szCs w:val="28"/>
        </w:rPr>
        <w:t>.</w:t>
      </w:r>
      <w:r w:rsidR="0033492B" w:rsidRPr="00667E93">
        <w:rPr>
          <w:i/>
          <w:iCs/>
          <w:color w:val="000000"/>
          <w:sz w:val="28"/>
          <w:szCs w:val="28"/>
        </w:rPr>
        <w:t xml:space="preserve"> </w:t>
      </w:r>
      <w:r w:rsidR="0033492B" w:rsidRPr="00667E93">
        <w:rPr>
          <w:color w:val="000000"/>
          <w:sz w:val="28"/>
          <w:szCs w:val="28"/>
        </w:rPr>
        <w:t xml:space="preserve">В качестве материала внутренних степ приняты </w:t>
      </w:r>
      <w:r w:rsidR="0033492B" w:rsidRPr="00667E93">
        <w:rPr>
          <w:color w:val="000000"/>
          <w:spacing w:val="6"/>
          <w:sz w:val="28"/>
          <w:szCs w:val="28"/>
        </w:rPr>
        <w:t xml:space="preserve">блоки размером 190x380x188 мм из пенобетона (ГОСТ 25485), Кладка стен </w:t>
      </w:r>
      <w:r w:rsidR="0033492B" w:rsidRPr="00667E93">
        <w:rPr>
          <w:color w:val="000000"/>
          <w:spacing w:val="25"/>
          <w:sz w:val="28"/>
          <w:szCs w:val="28"/>
        </w:rPr>
        <w:t xml:space="preserve">ведется на цементно-известковом растворе марки М-25. Толщина </w:t>
      </w:r>
      <w:r w:rsidR="0033492B" w:rsidRPr="00667E93">
        <w:rPr>
          <w:color w:val="000000"/>
          <w:spacing w:val="4"/>
          <w:sz w:val="28"/>
          <w:szCs w:val="28"/>
        </w:rPr>
        <w:t xml:space="preserve">внутренних несущих степ принимается </w:t>
      </w:r>
      <w:smartTag w:uri="urn:schemas-microsoft-com:office:smarttags" w:element="metricconverter">
        <w:smartTagPr>
          <w:attr w:name="ProductID" w:val="400 мм"/>
        </w:smartTagPr>
        <w:r w:rsidR="0064742B">
          <w:rPr>
            <w:color w:val="000000"/>
            <w:spacing w:val="4"/>
            <w:sz w:val="28"/>
            <w:szCs w:val="28"/>
          </w:rPr>
          <w:t>400</w:t>
        </w:r>
        <w:r w:rsidR="0033492B" w:rsidRPr="00667E93">
          <w:rPr>
            <w:color w:val="000000"/>
            <w:spacing w:val="4"/>
            <w:sz w:val="28"/>
            <w:szCs w:val="28"/>
          </w:rPr>
          <w:t xml:space="preserve"> мм</w:t>
        </w:r>
      </w:smartTag>
      <w:r w:rsidR="0033492B" w:rsidRPr="00667E93">
        <w:rPr>
          <w:color w:val="000000"/>
          <w:spacing w:val="4"/>
          <w:sz w:val="28"/>
          <w:szCs w:val="28"/>
        </w:rPr>
        <w:t xml:space="preserve">. Кладка сплошная ведется с </w:t>
      </w:r>
      <w:r w:rsidR="0033492B" w:rsidRPr="00667E93">
        <w:rPr>
          <w:color w:val="000000"/>
          <w:spacing w:val="16"/>
          <w:sz w:val="28"/>
          <w:szCs w:val="28"/>
        </w:rPr>
        <w:t>перевязкой швов. Швы выполняются «в пустошовку» под последующую</w:t>
      </w:r>
    </w:p>
    <w:p w:rsidR="0033492B" w:rsidRPr="00667E93" w:rsidRDefault="0033492B" w:rsidP="00E2565B">
      <w:pPr>
        <w:shd w:val="clear" w:color="auto" w:fill="FFFFFF"/>
        <w:spacing w:before="11"/>
        <w:ind w:left="23" w:right="-52"/>
        <w:jc w:val="both"/>
        <w:rPr>
          <w:sz w:val="28"/>
          <w:szCs w:val="28"/>
        </w:rPr>
      </w:pPr>
      <w:r w:rsidRPr="00667E93">
        <w:rPr>
          <w:color w:val="000000"/>
          <w:spacing w:val="-8"/>
          <w:sz w:val="28"/>
          <w:szCs w:val="28"/>
        </w:rPr>
        <w:t>штукатурку.</w:t>
      </w:r>
    </w:p>
    <w:p w:rsidR="00AF6201" w:rsidRPr="00667E93" w:rsidRDefault="0033492B" w:rsidP="00E2565B">
      <w:pPr>
        <w:shd w:val="clear" w:color="auto" w:fill="FFFFFF"/>
        <w:tabs>
          <w:tab w:val="left" w:pos="926"/>
        </w:tabs>
        <w:spacing w:before="354" w:line="343" w:lineRule="exact"/>
        <w:ind w:left="11" w:right="-52" w:firstLine="320"/>
        <w:jc w:val="both"/>
        <w:rPr>
          <w:color w:val="000000"/>
          <w:spacing w:val="-4"/>
          <w:sz w:val="28"/>
          <w:szCs w:val="28"/>
        </w:rPr>
      </w:pPr>
      <w:r w:rsidRPr="00667E93">
        <w:rPr>
          <w:color w:val="000000"/>
          <w:spacing w:val="-5"/>
          <w:sz w:val="28"/>
          <w:szCs w:val="28"/>
        </w:rPr>
        <w:t xml:space="preserve">Оконные проемы в стенах запроектированы с четвертями, предназначенными для </w:t>
      </w:r>
      <w:r w:rsidRPr="00667E93">
        <w:rPr>
          <w:color w:val="000000"/>
          <w:spacing w:val="4"/>
          <w:sz w:val="28"/>
          <w:szCs w:val="28"/>
        </w:rPr>
        <w:t xml:space="preserve">удобства установки оконных блоков. Над оконными и дверными проемами </w:t>
      </w:r>
      <w:r w:rsidRPr="00667E93">
        <w:rPr>
          <w:color w:val="000000"/>
          <w:sz w:val="28"/>
          <w:szCs w:val="28"/>
        </w:rPr>
        <w:t xml:space="preserve">уложены железобетонные перемычки по серии 1.038Л-1 выпуск. </w:t>
      </w:r>
    </w:p>
    <w:p w:rsidR="00AD5833" w:rsidRPr="00AD5833" w:rsidRDefault="00922A5A" w:rsidP="00E2565B">
      <w:pPr>
        <w:shd w:val="clear" w:color="auto" w:fill="FFFFFF"/>
        <w:tabs>
          <w:tab w:val="left" w:pos="926"/>
        </w:tabs>
        <w:spacing w:before="354" w:line="343" w:lineRule="exact"/>
        <w:ind w:left="11" w:right="-52" w:firstLine="349"/>
        <w:jc w:val="both"/>
        <w:rPr>
          <w:sz w:val="28"/>
          <w:szCs w:val="28"/>
        </w:rPr>
      </w:pPr>
      <w:r w:rsidRPr="00667E93">
        <w:rPr>
          <w:bCs/>
          <w:i/>
          <w:iCs/>
          <w:color w:val="000000"/>
          <w:spacing w:val="-2"/>
          <w:sz w:val="28"/>
          <w:szCs w:val="28"/>
        </w:rPr>
        <w:t>в)</w:t>
      </w:r>
      <w:r w:rsidR="0033492B" w:rsidRPr="00667E93">
        <w:rPr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="0033492B" w:rsidRPr="00667E93">
        <w:rPr>
          <w:bCs/>
          <w:i/>
          <w:iCs/>
          <w:color w:val="000000"/>
          <w:spacing w:val="-2"/>
          <w:sz w:val="28"/>
          <w:szCs w:val="28"/>
        </w:rPr>
        <w:t xml:space="preserve">ПЕРЕКРЫТИЕ   И   ПОКРЫТИЕ   </w:t>
      </w:r>
      <w:r w:rsidR="0033492B" w:rsidRPr="00667E93">
        <w:rPr>
          <w:bCs/>
          <w:color w:val="000000"/>
          <w:spacing w:val="-2"/>
          <w:sz w:val="28"/>
          <w:szCs w:val="28"/>
        </w:rPr>
        <w:t>- это</w:t>
      </w:r>
      <w:r w:rsidR="0033492B" w:rsidRPr="00667E93">
        <w:rPr>
          <w:b/>
          <w:bCs/>
          <w:color w:val="000000"/>
          <w:spacing w:val="-2"/>
          <w:sz w:val="28"/>
          <w:szCs w:val="28"/>
        </w:rPr>
        <w:t xml:space="preserve">    </w:t>
      </w:r>
      <w:r w:rsidR="0033492B" w:rsidRPr="00667E93">
        <w:rPr>
          <w:color w:val="000000"/>
          <w:spacing w:val="-2"/>
          <w:sz w:val="28"/>
          <w:szCs w:val="28"/>
        </w:rPr>
        <w:t>горизонтальные    конструктивные</w:t>
      </w:r>
      <w:r w:rsidR="0033492B" w:rsidRPr="00667E93">
        <w:rPr>
          <w:color w:val="000000"/>
          <w:spacing w:val="-2"/>
          <w:sz w:val="28"/>
          <w:szCs w:val="28"/>
        </w:rPr>
        <w:br/>
      </w:r>
      <w:r w:rsidR="0033492B" w:rsidRPr="00667E93">
        <w:rPr>
          <w:color w:val="000000"/>
          <w:spacing w:val="7"/>
          <w:sz w:val="28"/>
          <w:szCs w:val="28"/>
        </w:rPr>
        <w:t>элементы, разделяющие здание  на этажи  и  передающие  нагрузки   на  стены.</w:t>
      </w:r>
      <w:r w:rsidR="0033492B" w:rsidRPr="00667E93">
        <w:rPr>
          <w:color w:val="000000"/>
          <w:spacing w:val="7"/>
          <w:sz w:val="28"/>
          <w:szCs w:val="28"/>
        </w:rPr>
        <w:br/>
      </w:r>
      <w:r w:rsidR="00D11085">
        <w:rPr>
          <w:color w:val="000000"/>
          <w:spacing w:val="7"/>
          <w:sz w:val="28"/>
          <w:szCs w:val="28"/>
        </w:rPr>
        <w:t xml:space="preserve">     </w:t>
      </w:r>
      <w:r w:rsidR="0033492B" w:rsidRPr="00667E93">
        <w:rPr>
          <w:color w:val="000000"/>
          <w:spacing w:val="9"/>
          <w:sz w:val="28"/>
          <w:szCs w:val="28"/>
        </w:rPr>
        <w:t>Проектом приняты перекрытия и покрытия из сборных железобетонных плит</w:t>
      </w:r>
      <w:r w:rsidR="0033492B" w:rsidRPr="00667E93">
        <w:rPr>
          <w:color w:val="000000"/>
          <w:spacing w:val="7"/>
          <w:sz w:val="28"/>
          <w:szCs w:val="28"/>
        </w:rPr>
        <w:t xml:space="preserve">. Применяются плиты размером </w:t>
      </w:r>
      <w:r w:rsidR="0033492B" w:rsidRPr="00667E93">
        <w:rPr>
          <w:color w:val="000000"/>
          <w:spacing w:val="6"/>
          <w:sz w:val="28"/>
          <w:szCs w:val="28"/>
        </w:rPr>
        <w:t xml:space="preserve">6300x1200, </w:t>
      </w:r>
      <w:r w:rsidR="008B2228" w:rsidRPr="00667E93">
        <w:rPr>
          <w:color w:val="000000"/>
          <w:spacing w:val="15"/>
          <w:sz w:val="28"/>
          <w:szCs w:val="28"/>
        </w:rPr>
        <w:t>6000x1500 и 3500x9</w:t>
      </w:r>
      <w:r w:rsidR="0033492B" w:rsidRPr="00667E93">
        <w:rPr>
          <w:color w:val="000000"/>
          <w:spacing w:val="15"/>
          <w:sz w:val="28"/>
          <w:szCs w:val="28"/>
        </w:rPr>
        <w:t xml:space="preserve">00 мм. Монтаж плит производится на </w:t>
      </w:r>
      <w:r w:rsidR="0033492B" w:rsidRPr="00667E93">
        <w:rPr>
          <w:color w:val="000000"/>
          <w:spacing w:val="-7"/>
          <w:sz w:val="28"/>
          <w:szCs w:val="28"/>
        </w:rPr>
        <w:t>очищенное основание по св</w:t>
      </w:r>
      <w:r w:rsidR="0064742B">
        <w:rPr>
          <w:color w:val="000000"/>
          <w:spacing w:val="-7"/>
          <w:sz w:val="28"/>
          <w:szCs w:val="28"/>
        </w:rPr>
        <w:t>ежеуложенному раствору марки М-</w:t>
      </w:r>
      <w:r w:rsidR="0033492B" w:rsidRPr="00667E93">
        <w:rPr>
          <w:color w:val="000000"/>
          <w:spacing w:val="-7"/>
          <w:sz w:val="28"/>
          <w:szCs w:val="28"/>
        </w:rPr>
        <w:t>100. Швы   между п</w:t>
      </w:r>
      <w:r w:rsidR="0033492B" w:rsidRPr="00667E93">
        <w:rPr>
          <w:color w:val="000000"/>
          <w:spacing w:val="5"/>
          <w:sz w:val="28"/>
          <w:szCs w:val="28"/>
        </w:rPr>
        <w:t xml:space="preserve">литами тщательно заделываются цементным раствором марки М-100 с </w:t>
      </w:r>
      <w:r w:rsidR="0033492B" w:rsidRPr="00667E93">
        <w:rPr>
          <w:color w:val="000000"/>
          <w:spacing w:val="9"/>
          <w:sz w:val="28"/>
          <w:szCs w:val="28"/>
        </w:rPr>
        <w:t xml:space="preserve">расшивкой швов на потолке. Плиты через одну анкеруются с наружными </w:t>
      </w:r>
      <w:r w:rsidR="0033492B" w:rsidRPr="00667E93">
        <w:rPr>
          <w:color w:val="000000"/>
          <w:spacing w:val="5"/>
          <w:sz w:val="28"/>
          <w:szCs w:val="28"/>
        </w:rPr>
        <w:t>стенами и между со</w:t>
      </w:r>
      <w:r w:rsidR="008B2228" w:rsidRPr="00667E93">
        <w:rPr>
          <w:color w:val="000000"/>
          <w:spacing w:val="5"/>
          <w:sz w:val="28"/>
          <w:szCs w:val="28"/>
        </w:rPr>
        <w:t xml:space="preserve">бой </w:t>
      </w:r>
      <w:r w:rsidR="0033492B" w:rsidRPr="00667E93">
        <w:rPr>
          <w:color w:val="000000"/>
          <w:spacing w:val="5"/>
          <w:sz w:val="28"/>
          <w:szCs w:val="28"/>
        </w:rPr>
        <w:t xml:space="preserve">металлическими анкерами. Металлические анкера </w:t>
      </w:r>
      <w:r w:rsidR="0033492B" w:rsidRPr="00667E93">
        <w:rPr>
          <w:color w:val="000000"/>
          <w:spacing w:val="4"/>
          <w:sz w:val="28"/>
          <w:szCs w:val="28"/>
        </w:rPr>
        <w:t>защищаются от корроз</w:t>
      </w:r>
      <w:r w:rsidR="0064742B">
        <w:rPr>
          <w:color w:val="000000"/>
          <w:spacing w:val="4"/>
          <w:sz w:val="28"/>
          <w:szCs w:val="28"/>
        </w:rPr>
        <w:t>ии слоем цементного раствора М-</w:t>
      </w:r>
      <w:r w:rsidR="0033492B" w:rsidRPr="00667E93">
        <w:rPr>
          <w:color w:val="000000"/>
          <w:spacing w:val="4"/>
          <w:sz w:val="28"/>
          <w:szCs w:val="28"/>
        </w:rPr>
        <w:t xml:space="preserve">100 толщиной </w:t>
      </w:r>
      <w:smartTag w:uri="urn:schemas-microsoft-com:office:smarttags" w:element="metricconverter">
        <w:smartTagPr>
          <w:attr w:name="ProductID" w:val="20 мм"/>
        </w:smartTagPr>
        <w:r w:rsidR="0033492B" w:rsidRPr="00667E93">
          <w:rPr>
            <w:color w:val="000000"/>
            <w:spacing w:val="4"/>
            <w:sz w:val="28"/>
            <w:szCs w:val="28"/>
          </w:rPr>
          <w:t>20 мм</w:t>
        </w:r>
      </w:smartTag>
      <w:r w:rsidR="0033492B" w:rsidRPr="00667E93">
        <w:rPr>
          <w:color w:val="000000"/>
          <w:spacing w:val="4"/>
          <w:sz w:val="28"/>
          <w:szCs w:val="28"/>
        </w:rPr>
        <w:t xml:space="preserve">. </w:t>
      </w:r>
      <w:r w:rsidR="0033492B" w:rsidRPr="00667E93">
        <w:rPr>
          <w:color w:val="000000"/>
          <w:sz w:val="28"/>
          <w:szCs w:val="28"/>
        </w:rPr>
        <w:t xml:space="preserve">Перекрытия и покрытие жестко связанные с несущими стенами, служат </w:t>
      </w:r>
      <w:r w:rsidR="0033492B" w:rsidRPr="00667E93">
        <w:rPr>
          <w:color w:val="000000"/>
          <w:spacing w:val="-5"/>
          <w:sz w:val="28"/>
          <w:szCs w:val="28"/>
        </w:rPr>
        <w:t>горизонтальными дисками жесткости.</w:t>
      </w:r>
    </w:p>
    <w:p w:rsidR="00427DB1" w:rsidRDefault="00427DB1" w:rsidP="00E2565B">
      <w:pPr>
        <w:widowControl w:val="0"/>
        <w:tabs>
          <w:tab w:val="left" w:pos="979"/>
        </w:tabs>
        <w:autoSpaceDE w:val="0"/>
        <w:autoSpaceDN w:val="0"/>
        <w:adjustRightInd w:val="0"/>
        <w:spacing w:before="168" w:line="348" w:lineRule="exact"/>
        <w:ind w:right="-52"/>
        <w:jc w:val="both"/>
        <w:rPr>
          <w:i/>
          <w:sz w:val="28"/>
          <w:szCs w:val="28"/>
        </w:rPr>
      </w:pPr>
    </w:p>
    <w:p w:rsidR="002C47A3" w:rsidRDefault="00922A5A" w:rsidP="00E2565B">
      <w:pPr>
        <w:widowControl w:val="0"/>
        <w:tabs>
          <w:tab w:val="left" w:pos="979"/>
        </w:tabs>
        <w:autoSpaceDE w:val="0"/>
        <w:autoSpaceDN w:val="0"/>
        <w:adjustRightInd w:val="0"/>
        <w:spacing w:before="168" w:line="348" w:lineRule="exact"/>
        <w:ind w:right="-52"/>
        <w:jc w:val="both"/>
        <w:rPr>
          <w:b/>
          <w:bCs/>
          <w:i/>
          <w:iCs/>
          <w:color w:val="323232"/>
          <w:spacing w:val="4"/>
          <w:sz w:val="28"/>
          <w:szCs w:val="28"/>
        </w:rPr>
      </w:pPr>
      <w:r w:rsidRPr="00667E93">
        <w:rPr>
          <w:i/>
          <w:sz w:val="28"/>
          <w:szCs w:val="28"/>
        </w:rPr>
        <w:t>3.2</w:t>
      </w:r>
      <w:r w:rsidR="00A312E2" w:rsidRPr="00667E93">
        <w:rPr>
          <w:b/>
          <w:i/>
          <w:sz w:val="28"/>
          <w:szCs w:val="28"/>
        </w:rPr>
        <w:t xml:space="preserve"> </w:t>
      </w:r>
      <w:r w:rsidR="0033492B" w:rsidRPr="00667E93">
        <w:rPr>
          <w:b/>
          <w:bCs/>
          <w:i/>
          <w:iCs/>
          <w:color w:val="323232"/>
          <w:spacing w:val="4"/>
          <w:sz w:val="28"/>
          <w:szCs w:val="28"/>
        </w:rPr>
        <w:t xml:space="preserve"> </w:t>
      </w:r>
      <w:r w:rsidR="0033492B" w:rsidRPr="00667E93">
        <w:rPr>
          <w:bCs/>
          <w:i/>
          <w:iCs/>
          <w:color w:val="323232"/>
          <w:spacing w:val="4"/>
          <w:sz w:val="28"/>
          <w:szCs w:val="28"/>
        </w:rPr>
        <w:t>ЛЕСТНИЦЫ</w:t>
      </w:r>
      <w:r w:rsidR="0033492B" w:rsidRPr="00667E93">
        <w:rPr>
          <w:b/>
          <w:bCs/>
          <w:i/>
          <w:iCs/>
          <w:color w:val="323232"/>
          <w:spacing w:val="4"/>
          <w:sz w:val="28"/>
          <w:szCs w:val="28"/>
        </w:rPr>
        <w:t xml:space="preserve">  </w:t>
      </w:r>
    </w:p>
    <w:p w:rsidR="0033492B" w:rsidRPr="00667E93" w:rsidRDefault="002C47A3" w:rsidP="00E2565B">
      <w:pPr>
        <w:widowControl w:val="0"/>
        <w:tabs>
          <w:tab w:val="left" w:pos="979"/>
        </w:tabs>
        <w:autoSpaceDE w:val="0"/>
        <w:autoSpaceDN w:val="0"/>
        <w:adjustRightInd w:val="0"/>
        <w:spacing w:before="168" w:line="348" w:lineRule="exact"/>
        <w:ind w:right="-52" w:firstLine="360"/>
        <w:jc w:val="both"/>
        <w:rPr>
          <w:b/>
          <w:bCs/>
          <w:i/>
          <w:iCs/>
          <w:color w:val="323232"/>
          <w:spacing w:val="-1"/>
          <w:sz w:val="28"/>
          <w:szCs w:val="28"/>
        </w:rPr>
      </w:pPr>
      <w:r w:rsidRPr="002C47A3">
        <w:rPr>
          <w:bCs/>
          <w:iCs/>
          <w:color w:val="323232"/>
          <w:spacing w:val="4"/>
          <w:sz w:val="28"/>
          <w:szCs w:val="28"/>
        </w:rPr>
        <w:t>Лестницы</w:t>
      </w:r>
      <w:r>
        <w:rPr>
          <w:bCs/>
          <w:iCs/>
          <w:color w:val="323232"/>
          <w:spacing w:val="4"/>
          <w:sz w:val="28"/>
          <w:szCs w:val="28"/>
        </w:rPr>
        <w:t xml:space="preserve"> -</w:t>
      </w:r>
      <w:r w:rsidR="0033492B" w:rsidRPr="00667E93">
        <w:rPr>
          <w:b/>
          <w:bCs/>
          <w:i/>
          <w:iCs/>
          <w:color w:val="323232"/>
          <w:spacing w:val="4"/>
          <w:sz w:val="28"/>
          <w:szCs w:val="28"/>
        </w:rPr>
        <w:t xml:space="preserve"> </w:t>
      </w:r>
      <w:r w:rsidR="0033492B" w:rsidRPr="00667E93">
        <w:rPr>
          <w:color w:val="323232"/>
          <w:spacing w:val="4"/>
          <w:sz w:val="28"/>
          <w:szCs w:val="28"/>
        </w:rPr>
        <w:t>это   конструктивные   элементы,   предназначенные   для</w:t>
      </w:r>
      <w:r w:rsidR="008B2228" w:rsidRPr="00667E93">
        <w:rPr>
          <w:color w:val="323232"/>
          <w:spacing w:val="4"/>
          <w:sz w:val="28"/>
          <w:szCs w:val="28"/>
        </w:rPr>
        <w:t xml:space="preserve"> </w:t>
      </w:r>
      <w:r w:rsidR="0033492B" w:rsidRPr="00667E93">
        <w:rPr>
          <w:color w:val="323232"/>
          <w:spacing w:val="1"/>
          <w:sz w:val="28"/>
          <w:szCs w:val="28"/>
        </w:rPr>
        <w:t>сообщения   между  этажами.   Лестница  состоит  из  двух  коротких  лестничных</w:t>
      </w:r>
      <w:r w:rsidR="0050514A" w:rsidRPr="00667E93">
        <w:rPr>
          <w:color w:val="323232"/>
          <w:spacing w:val="1"/>
          <w:sz w:val="28"/>
          <w:szCs w:val="28"/>
        </w:rPr>
        <w:t xml:space="preserve"> </w:t>
      </w:r>
      <w:r w:rsidR="0033492B" w:rsidRPr="00667E93">
        <w:rPr>
          <w:color w:val="323232"/>
          <w:spacing w:val="9"/>
          <w:sz w:val="28"/>
          <w:szCs w:val="28"/>
        </w:rPr>
        <w:t>маршей. Ширина лестничного марша   1500.  Швы  заделываются цементным</w:t>
      </w:r>
      <w:r w:rsidR="008B2228" w:rsidRPr="00667E93">
        <w:rPr>
          <w:color w:val="323232"/>
          <w:spacing w:val="9"/>
          <w:sz w:val="28"/>
          <w:szCs w:val="28"/>
        </w:rPr>
        <w:t xml:space="preserve"> </w:t>
      </w:r>
      <w:r w:rsidR="0033492B" w:rsidRPr="00667E93">
        <w:rPr>
          <w:color w:val="323232"/>
          <w:spacing w:val="-7"/>
          <w:sz w:val="28"/>
          <w:szCs w:val="28"/>
        </w:rPr>
        <w:t>раствором.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</w:p>
    <w:p w:rsidR="00A312E2" w:rsidRPr="00667E93" w:rsidRDefault="00A0404F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42.25pt;height:260.25pt">
            <v:imagedata r:id="rId52" o:title=""/>
          </v:shape>
        </w:pict>
      </w:r>
    </w:p>
    <w:p w:rsidR="002C47A3" w:rsidRDefault="00922A5A" w:rsidP="00E256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09" w:line="343" w:lineRule="exact"/>
        <w:ind w:right="-52"/>
        <w:jc w:val="both"/>
        <w:rPr>
          <w:i/>
          <w:iCs/>
          <w:color w:val="000000"/>
          <w:spacing w:val="-6"/>
          <w:sz w:val="28"/>
          <w:szCs w:val="28"/>
        </w:rPr>
      </w:pPr>
      <w:r w:rsidRPr="00667E93">
        <w:rPr>
          <w:sz w:val="28"/>
          <w:szCs w:val="28"/>
        </w:rPr>
        <w:t>3.3</w:t>
      </w:r>
      <w:r w:rsidR="0033492B" w:rsidRPr="00667E93">
        <w:rPr>
          <w:i/>
          <w:iCs/>
          <w:color w:val="000000"/>
          <w:spacing w:val="-6"/>
          <w:sz w:val="28"/>
          <w:szCs w:val="28"/>
        </w:rPr>
        <w:t xml:space="preserve"> ПЕРЕГОРОДКИ  </w:t>
      </w:r>
    </w:p>
    <w:p w:rsidR="00A312E2" w:rsidRPr="00AD5833" w:rsidRDefault="002C47A3" w:rsidP="00E256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09" w:line="343" w:lineRule="exact"/>
        <w:ind w:right="-52" w:firstLine="360"/>
        <w:jc w:val="both"/>
        <w:rPr>
          <w:i/>
          <w:iCs/>
          <w:color w:val="000000"/>
          <w:spacing w:val="-7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Перегородки - </w:t>
      </w:r>
      <w:r w:rsidR="0033492B" w:rsidRPr="00667E93">
        <w:rPr>
          <w:color w:val="000000"/>
          <w:spacing w:val="-6"/>
          <w:sz w:val="28"/>
          <w:szCs w:val="28"/>
        </w:rPr>
        <w:t>это   вертикальные   ограждения, разделяющие смежные</w:t>
      </w:r>
      <w:r w:rsidR="0033492B" w:rsidRPr="00667E93">
        <w:rPr>
          <w:color w:val="000000"/>
          <w:spacing w:val="-6"/>
          <w:sz w:val="28"/>
          <w:szCs w:val="28"/>
        </w:rPr>
        <w:br/>
      </w:r>
      <w:r w:rsidR="0033492B" w:rsidRPr="00667E93">
        <w:rPr>
          <w:color w:val="000000"/>
          <w:spacing w:val="1"/>
          <w:sz w:val="28"/>
          <w:szCs w:val="28"/>
        </w:rPr>
        <w:t>помещения. Проектом приняты перегородки из гипсобетонных плит (ГОСТ 379)</w:t>
      </w:r>
      <w:r w:rsidR="0033492B" w:rsidRPr="00667E93">
        <w:rPr>
          <w:color w:val="000000"/>
          <w:spacing w:val="1"/>
          <w:sz w:val="28"/>
          <w:szCs w:val="28"/>
        </w:rPr>
        <w:br/>
      </w:r>
      <w:r w:rsidR="0033492B" w:rsidRPr="00667E93">
        <w:rPr>
          <w:color w:val="000000"/>
          <w:spacing w:val="10"/>
          <w:sz w:val="28"/>
          <w:szCs w:val="28"/>
        </w:rPr>
        <w:t xml:space="preserve">толщиной  </w:t>
      </w:r>
      <w:smartTag w:uri="urn:schemas-microsoft-com:office:smarttags" w:element="metricconverter">
        <w:smartTagPr>
          <w:attr w:name="ProductID" w:val="120 мм"/>
        </w:smartTagPr>
        <w:r w:rsidR="0033492B" w:rsidRPr="00667E93">
          <w:rPr>
            <w:color w:val="000000"/>
            <w:spacing w:val="10"/>
            <w:sz w:val="28"/>
            <w:szCs w:val="28"/>
          </w:rPr>
          <w:t>120 мм</w:t>
        </w:r>
      </w:smartTag>
      <w:r w:rsidR="0033492B" w:rsidRPr="00667E93">
        <w:rPr>
          <w:color w:val="000000"/>
          <w:spacing w:val="10"/>
          <w:sz w:val="28"/>
          <w:szCs w:val="28"/>
        </w:rPr>
        <w:t xml:space="preserve"> на цемент</w:t>
      </w:r>
      <w:r w:rsidR="00D11085">
        <w:rPr>
          <w:color w:val="000000"/>
          <w:spacing w:val="10"/>
          <w:sz w:val="28"/>
          <w:szCs w:val="28"/>
        </w:rPr>
        <w:t xml:space="preserve">но-песчаном растворе марки М-50. </w:t>
      </w:r>
      <w:r w:rsidR="0033492B" w:rsidRPr="00667E93">
        <w:rPr>
          <w:color w:val="000000"/>
          <w:spacing w:val="10"/>
          <w:sz w:val="28"/>
          <w:szCs w:val="28"/>
        </w:rPr>
        <w:t>Перегородки</w:t>
      </w:r>
      <w:r w:rsidR="008B2228" w:rsidRPr="00667E93">
        <w:rPr>
          <w:color w:val="000000"/>
          <w:spacing w:val="10"/>
          <w:sz w:val="28"/>
          <w:szCs w:val="28"/>
        </w:rPr>
        <w:t xml:space="preserve"> </w:t>
      </w:r>
      <w:r w:rsidR="0033492B" w:rsidRPr="00667E93">
        <w:rPr>
          <w:color w:val="000000"/>
          <w:sz w:val="28"/>
          <w:szCs w:val="28"/>
        </w:rPr>
        <w:t xml:space="preserve">армируются проволочной арматурой диаметром </w:t>
      </w:r>
      <w:smartTag w:uri="urn:schemas-microsoft-com:office:smarttags" w:element="metricconverter">
        <w:smartTagPr>
          <w:attr w:name="ProductID" w:val="4,0 мм"/>
        </w:smartTagPr>
        <w:r w:rsidR="0033492B" w:rsidRPr="00667E93">
          <w:rPr>
            <w:color w:val="000000"/>
            <w:sz w:val="28"/>
            <w:szCs w:val="28"/>
          </w:rPr>
          <w:t>4,0 мм</w:t>
        </w:r>
      </w:smartTag>
      <w:r w:rsidR="0033492B" w:rsidRPr="00667E93">
        <w:rPr>
          <w:color w:val="000000"/>
          <w:sz w:val="28"/>
          <w:szCs w:val="28"/>
        </w:rPr>
        <w:t xml:space="preserve"> через каждые, 5 рядов</w:t>
      </w:r>
      <w:r w:rsidR="008B2228" w:rsidRPr="00667E93">
        <w:rPr>
          <w:color w:val="000000"/>
          <w:sz w:val="28"/>
          <w:szCs w:val="28"/>
        </w:rPr>
        <w:t xml:space="preserve"> </w:t>
      </w:r>
      <w:r w:rsidR="0033492B" w:rsidRPr="00667E93">
        <w:rPr>
          <w:color w:val="000000"/>
          <w:spacing w:val="2"/>
          <w:sz w:val="28"/>
          <w:szCs w:val="28"/>
        </w:rPr>
        <w:t>кладки.   К   несущим   стенам   перегородки   кр</w:t>
      </w:r>
      <w:r w:rsidR="008B2228" w:rsidRPr="00667E93">
        <w:rPr>
          <w:color w:val="000000"/>
          <w:spacing w:val="2"/>
          <w:sz w:val="28"/>
          <w:szCs w:val="28"/>
        </w:rPr>
        <w:t xml:space="preserve">епятся   с   помощью   анкерных </w:t>
      </w:r>
      <w:r w:rsidR="0033492B" w:rsidRPr="00667E93">
        <w:rPr>
          <w:color w:val="000000"/>
          <w:spacing w:val="2"/>
          <w:sz w:val="28"/>
          <w:szCs w:val="28"/>
        </w:rPr>
        <w:t xml:space="preserve">выпусков </w:t>
      </w:r>
      <w:r w:rsidR="0033492B" w:rsidRPr="00667E93">
        <w:rPr>
          <w:color w:val="000000"/>
          <w:spacing w:val="-2"/>
          <w:sz w:val="28"/>
          <w:szCs w:val="28"/>
        </w:rPr>
        <w:t>кирпичной   кладки,   к   потолку   с   помощью   металлических   скоб,</w:t>
      </w:r>
      <w:r w:rsidR="008B2228" w:rsidRPr="00667E93">
        <w:rPr>
          <w:color w:val="000000"/>
          <w:spacing w:val="-2"/>
          <w:sz w:val="28"/>
          <w:szCs w:val="28"/>
        </w:rPr>
        <w:t xml:space="preserve"> </w:t>
      </w:r>
      <w:r w:rsidR="0033492B" w:rsidRPr="00667E93">
        <w:rPr>
          <w:color w:val="000000"/>
          <w:spacing w:val="3"/>
          <w:sz w:val="28"/>
          <w:szCs w:val="28"/>
        </w:rPr>
        <w:t>заделываемых в швы между     плитами.     Зазор    между     перегородками      и</w:t>
      </w:r>
      <w:r w:rsidR="008B2228" w:rsidRPr="00667E93">
        <w:rPr>
          <w:color w:val="000000"/>
          <w:spacing w:val="3"/>
          <w:sz w:val="28"/>
          <w:szCs w:val="28"/>
        </w:rPr>
        <w:t xml:space="preserve"> </w:t>
      </w:r>
      <w:r w:rsidR="0033492B" w:rsidRPr="00667E93">
        <w:rPr>
          <w:color w:val="000000"/>
          <w:spacing w:val="-4"/>
          <w:sz w:val="28"/>
          <w:szCs w:val="28"/>
        </w:rPr>
        <w:t>потолком   проконопачивается   паклей,   смоченной   в   гипсовом   растворе,   шов</w:t>
      </w:r>
      <w:r w:rsidR="008B2228" w:rsidRPr="00667E93">
        <w:rPr>
          <w:i/>
          <w:iCs/>
          <w:color w:val="000000"/>
          <w:spacing w:val="-7"/>
          <w:sz w:val="28"/>
          <w:szCs w:val="28"/>
        </w:rPr>
        <w:t xml:space="preserve"> </w:t>
      </w:r>
      <w:r w:rsidR="0033492B" w:rsidRPr="00667E93">
        <w:rPr>
          <w:color w:val="000000"/>
          <w:spacing w:val="-1"/>
          <w:sz w:val="28"/>
          <w:szCs w:val="28"/>
        </w:rPr>
        <w:t>расшивается цементным   раствором.</w:t>
      </w:r>
      <w:r w:rsidR="00AD5833">
        <w:rPr>
          <w:i/>
          <w:iCs/>
          <w:color w:val="000000"/>
          <w:spacing w:val="-7"/>
          <w:sz w:val="28"/>
          <w:szCs w:val="28"/>
        </w:rPr>
        <w:t xml:space="preserve"> 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ab/>
        <w:t xml:space="preserve">        </w:t>
      </w:r>
    </w:p>
    <w:p w:rsidR="002C47A3" w:rsidRDefault="00922A5A" w:rsidP="00E2565B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40" w:line="343" w:lineRule="exact"/>
        <w:ind w:right="-52"/>
        <w:jc w:val="both"/>
        <w:rPr>
          <w:bCs/>
          <w:i/>
          <w:iCs/>
          <w:color w:val="323232"/>
          <w:sz w:val="28"/>
          <w:szCs w:val="28"/>
        </w:rPr>
      </w:pPr>
      <w:r w:rsidRPr="00667E93">
        <w:rPr>
          <w:sz w:val="28"/>
          <w:szCs w:val="28"/>
        </w:rPr>
        <w:t xml:space="preserve">3.4 </w:t>
      </w:r>
      <w:r w:rsidR="00A312E2" w:rsidRPr="00667E93">
        <w:rPr>
          <w:sz w:val="28"/>
          <w:szCs w:val="28"/>
        </w:rPr>
        <w:t xml:space="preserve"> </w:t>
      </w:r>
      <w:r w:rsidR="0033492B" w:rsidRPr="00667E93">
        <w:rPr>
          <w:bCs/>
          <w:i/>
          <w:iCs/>
          <w:color w:val="323232"/>
          <w:sz w:val="28"/>
          <w:szCs w:val="28"/>
        </w:rPr>
        <w:t>ОКНА</w:t>
      </w:r>
      <w:r w:rsidR="002C47A3">
        <w:rPr>
          <w:bCs/>
          <w:i/>
          <w:iCs/>
          <w:color w:val="323232"/>
          <w:sz w:val="28"/>
          <w:szCs w:val="28"/>
        </w:rPr>
        <w:t xml:space="preserve"> И ДВЕРИ</w:t>
      </w:r>
    </w:p>
    <w:p w:rsidR="0033492B" w:rsidRPr="002C47A3" w:rsidRDefault="002C47A3" w:rsidP="00E2565B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40" w:line="343" w:lineRule="exact"/>
        <w:ind w:right="-52" w:firstLine="360"/>
        <w:jc w:val="both"/>
        <w:rPr>
          <w:b/>
          <w:bCs/>
          <w:i/>
          <w:iCs/>
          <w:color w:val="323232"/>
          <w:sz w:val="28"/>
          <w:szCs w:val="28"/>
        </w:rPr>
      </w:pPr>
      <w:r w:rsidRPr="002C47A3">
        <w:rPr>
          <w:bCs/>
          <w:iCs/>
          <w:color w:val="323232"/>
          <w:sz w:val="28"/>
          <w:szCs w:val="28"/>
        </w:rPr>
        <w:t>Окна</w:t>
      </w:r>
      <w:r>
        <w:rPr>
          <w:b/>
          <w:bCs/>
          <w:i/>
          <w:iCs/>
          <w:color w:val="323232"/>
          <w:sz w:val="28"/>
          <w:szCs w:val="28"/>
        </w:rPr>
        <w:t xml:space="preserve"> - </w:t>
      </w:r>
      <w:r w:rsidR="0033492B" w:rsidRPr="00667E93">
        <w:rPr>
          <w:b/>
          <w:bCs/>
          <w:i/>
          <w:iCs/>
          <w:color w:val="323232"/>
          <w:sz w:val="28"/>
          <w:szCs w:val="28"/>
        </w:rPr>
        <w:t xml:space="preserve"> </w:t>
      </w:r>
      <w:r w:rsidR="0033492B" w:rsidRPr="00667E93">
        <w:rPr>
          <w:color w:val="323232"/>
          <w:sz w:val="28"/>
          <w:szCs w:val="28"/>
        </w:rPr>
        <w:t>это светопрозрачные ограждения, предназначенные для освещения и</w:t>
      </w:r>
      <w:r w:rsidR="0033492B" w:rsidRPr="00667E93">
        <w:rPr>
          <w:color w:val="323232"/>
          <w:sz w:val="28"/>
          <w:szCs w:val="28"/>
        </w:rPr>
        <w:br/>
      </w:r>
      <w:r w:rsidR="0033492B" w:rsidRPr="00667E93">
        <w:rPr>
          <w:color w:val="323232"/>
          <w:spacing w:val="5"/>
          <w:sz w:val="28"/>
          <w:szCs w:val="28"/>
        </w:rPr>
        <w:t>проветривания помещений. Проектом принят</w:t>
      </w:r>
      <w:r w:rsidR="0050514A" w:rsidRPr="00667E93">
        <w:rPr>
          <w:color w:val="323232"/>
          <w:spacing w:val="5"/>
          <w:sz w:val="28"/>
          <w:szCs w:val="28"/>
        </w:rPr>
        <w:t xml:space="preserve">ы деревянные окна с раздельными </w:t>
      </w:r>
      <w:r w:rsidR="0033492B" w:rsidRPr="00667E93">
        <w:rPr>
          <w:color w:val="323232"/>
          <w:spacing w:val="5"/>
          <w:sz w:val="28"/>
          <w:szCs w:val="28"/>
        </w:rPr>
        <w:t>створками   по   ГОСТ    11214-86.   Оконные   блоки   крепятся   к   деревянным</w:t>
      </w:r>
      <w:r w:rsidR="0050514A" w:rsidRPr="00667E93">
        <w:rPr>
          <w:color w:val="323232"/>
          <w:spacing w:val="5"/>
          <w:sz w:val="28"/>
          <w:szCs w:val="28"/>
        </w:rPr>
        <w:t xml:space="preserve"> </w:t>
      </w:r>
      <w:r w:rsidR="0033492B" w:rsidRPr="00667E93">
        <w:rPr>
          <w:color w:val="323232"/>
          <w:spacing w:val="7"/>
          <w:sz w:val="28"/>
          <w:szCs w:val="28"/>
        </w:rPr>
        <w:t>антисептированным   пробкам,   заложенным   в   откосы   проемов   во   время</w:t>
      </w:r>
      <w:r w:rsidR="0050514A" w:rsidRPr="00667E93">
        <w:rPr>
          <w:color w:val="323232"/>
          <w:spacing w:val="7"/>
          <w:sz w:val="28"/>
          <w:szCs w:val="28"/>
        </w:rPr>
        <w:t xml:space="preserve"> </w:t>
      </w:r>
      <w:r w:rsidR="0033492B" w:rsidRPr="00667E93">
        <w:rPr>
          <w:color w:val="323232"/>
          <w:spacing w:val="5"/>
          <w:sz w:val="28"/>
          <w:szCs w:val="28"/>
        </w:rPr>
        <w:t xml:space="preserve">выполнения   кладки,   с   помощью   ершей   и   гвоздей.   </w:t>
      </w:r>
    </w:p>
    <w:p w:rsidR="0033492B" w:rsidRPr="00667E93" w:rsidRDefault="002C47A3" w:rsidP="00E2565B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242" w:line="348" w:lineRule="exact"/>
        <w:ind w:right="-52" w:firstLine="360"/>
        <w:jc w:val="both"/>
        <w:rPr>
          <w:b/>
          <w:bCs/>
          <w:i/>
          <w:iCs/>
          <w:color w:val="323232"/>
          <w:spacing w:val="-1"/>
          <w:sz w:val="28"/>
          <w:szCs w:val="28"/>
        </w:rPr>
      </w:pPr>
      <w:r w:rsidRPr="002C47A3">
        <w:rPr>
          <w:bCs/>
          <w:iCs/>
          <w:color w:val="323232"/>
          <w:spacing w:val="9"/>
          <w:sz w:val="28"/>
          <w:szCs w:val="28"/>
        </w:rPr>
        <w:t>Двери</w:t>
      </w:r>
      <w:r>
        <w:rPr>
          <w:bCs/>
          <w:i/>
          <w:iCs/>
          <w:color w:val="323232"/>
          <w:spacing w:val="9"/>
          <w:sz w:val="28"/>
          <w:szCs w:val="28"/>
        </w:rPr>
        <w:t xml:space="preserve"> - </w:t>
      </w:r>
      <w:r w:rsidR="0033492B" w:rsidRPr="00667E93">
        <w:rPr>
          <w:color w:val="323232"/>
          <w:spacing w:val="9"/>
          <w:sz w:val="28"/>
          <w:szCs w:val="28"/>
        </w:rPr>
        <w:t>это подвижные ограждения, предназначенные для связи между</w:t>
      </w:r>
      <w:r w:rsidR="0033492B" w:rsidRPr="00667E93">
        <w:rPr>
          <w:color w:val="323232"/>
          <w:spacing w:val="9"/>
          <w:sz w:val="28"/>
          <w:szCs w:val="28"/>
        </w:rPr>
        <w:br/>
      </w:r>
      <w:r w:rsidR="0033492B" w:rsidRPr="00667E93">
        <w:rPr>
          <w:color w:val="323232"/>
          <w:spacing w:val="1"/>
          <w:sz w:val="28"/>
          <w:szCs w:val="28"/>
        </w:rPr>
        <w:t>помещениями, а также для входа и выхода из здания. Проектом приняты деревян</w:t>
      </w:r>
      <w:r w:rsidR="0033492B" w:rsidRPr="00667E93">
        <w:rPr>
          <w:color w:val="323232"/>
          <w:spacing w:val="1"/>
          <w:sz w:val="28"/>
          <w:szCs w:val="28"/>
        </w:rPr>
        <w:softHyphen/>
      </w:r>
      <w:r w:rsidR="0033492B" w:rsidRPr="00667E93">
        <w:rPr>
          <w:color w:val="323232"/>
          <w:spacing w:val="17"/>
          <w:sz w:val="28"/>
          <w:szCs w:val="28"/>
        </w:rPr>
        <w:t>ные двери по ГОСТ 6629-88  и 24698-81. Дверные коробки крепятся к де</w:t>
      </w:r>
      <w:r w:rsidR="0033492B" w:rsidRPr="00667E93">
        <w:rPr>
          <w:color w:val="323232"/>
          <w:spacing w:val="2"/>
          <w:sz w:val="28"/>
          <w:szCs w:val="28"/>
        </w:rPr>
        <w:t>ревянным антисептированным  пробкам,   заложенным   в   откосы   проемов   в</w:t>
      </w:r>
      <w:r w:rsidR="0050514A" w:rsidRPr="00667E93">
        <w:rPr>
          <w:color w:val="323232"/>
          <w:spacing w:val="2"/>
          <w:sz w:val="28"/>
          <w:szCs w:val="28"/>
        </w:rPr>
        <w:t xml:space="preserve"> </w:t>
      </w:r>
      <w:r w:rsidR="0033492B" w:rsidRPr="00667E93">
        <w:rPr>
          <w:color w:val="323232"/>
          <w:spacing w:val="4"/>
          <w:sz w:val="28"/>
          <w:szCs w:val="28"/>
        </w:rPr>
        <w:t>процессе   кладки.   При   установке   в   проемы   коробки   антисептируются   и</w:t>
      </w:r>
      <w:r w:rsidR="0050514A" w:rsidRPr="00667E93">
        <w:rPr>
          <w:color w:val="323232"/>
          <w:spacing w:val="4"/>
          <w:sz w:val="28"/>
          <w:szCs w:val="28"/>
        </w:rPr>
        <w:t xml:space="preserve"> </w:t>
      </w:r>
      <w:r w:rsidR="0033492B" w:rsidRPr="00667E93">
        <w:rPr>
          <w:color w:val="323232"/>
          <w:spacing w:val="13"/>
          <w:sz w:val="28"/>
          <w:szCs w:val="28"/>
        </w:rPr>
        <w:t>изолируются от стен слоем толя. Щели вокруг коробок проконопачиваются</w:t>
      </w:r>
      <w:r w:rsidR="0050514A" w:rsidRPr="00667E93">
        <w:rPr>
          <w:color w:val="323232"/>
          <w:spacing w:val="13"/>
          <w:sz w:val="28"/>
          <w:szCs w:val="28"/>
        </w:rPr>
        <w:t xml:space="preserve"> </w:t>
      </w:r>
      <w:r w:rsidR="0033492B" w:rsidRPr="00667E93">
        <w:rPr>
          <w:color w:val="323232"/>
          <w:sz w:val="28"/>
          <w:szCs w:val="28"/>
        </w:rPr>
        <w:t>паклей,  смоченной  в  гипсовом     растворе,     и       закрываются     наличниками.</w:t>
      </w:r>
      <w:r w:rsidR="0033492B" w:rsidRPr="00667E93">
        <w:rPr>
          <w:color w:val="323232"/>
          <w:sz w:val="28"/>
          <w:szCs w:val="28"/>
        </w:rPr>
        <w:br/>
      </w:r>
    </w:p>
    <w:p w:rsidR="00A312E2" w:rsidRPr="00667E93" w:rsidRDefault="004F6CD5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ОК1          1180</w:t>
      </w:r>
      <w:r w:rsidR="00A312E2" w:rsidRPr="00667E93">
        <w:rPr>
          <w:sz w:val="28"/>
          <w:szCs w:val="28"/>
        </w:rPr>
        <w:t>:</w:t>
      </w:r>
      <w:r w:rsidRPr="00667E93">
        <w:rPr>
          <w:sz w:val="28"/>
          <w:szCs w:val="28"/>
        </w:rPr>
        <w:t>1510</w:t>
      </w:r>
      <w:r w:rsidR="00A312E2" w:rsidRPr="00667E93">
        <w:rPr>
          <w:sz w:val="28"/>
          <w:szCs w:val="28"/>
        </w:rPr>
        <w:t xml:space="preserve"> мм</w:t>
      </w:r>
    </w:p>
    <w:p w:rsidR="00A312E2" w:rsidRPr="00667E93" w:rsidRDefault="004F6CD5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ОК2          1650:1510</w:t>
      </w:r>
      <w:r w:rsidR="00A312E2" w:rsidRPr="00667E93">
        <w:rPr>
          <w:sz w:val="28"/>
          <w:szCs w:val="28"/>
        </w:rPr>
        <w:t xml:space="preserve"> мм</w:t>
      </w:r>
    </w:p>
    <w:p w:rsidR="00A312E2" w:rsidRPr="00667E93" w:rsidRDefault="004F6CD5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ОК3          1380:1510</w:t>
      </w:r>
      <w:r w:rsidR="00A312E2" w:rsidRPr="00667E93">
        <w:rPr>
          <w:sz w:val="28"/>
          <w:szCs w:val="28"/>
        </w:rPr>
        <w:t xml:space="preserve"> мм</w:t>
      </w:r>
    </w:p>
    <w:p w:rsidR="00E97A5B" w:rsidRPr="00667E93" w:rsidRDefault="0044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ДН1</w:t>
      </w:r>
      <w:r w:rsidRPr="00667E93">
        <w:rPr>
          <w:sz w:val="28"/>
          <w:szCs w:val="28"/>
        </w:rPr>
        <w:tab/>
        <w:t xml:space="preserve">       91</w:t>
      </w:r>
      <w:r w:rsidR="00E97A5B" w:rsidRPr="00667E93">
        <w:rPr>
          <w:sz w:val="28"/>
          <w:szCs w:val="28"/>
        </w:rPr>
        <w:t>0:2000 мм</w:t>
      </w:r>
    </w:p>
    <w:p w:rsidR="004404CA" w:rsidRPr="00667E93" w:rsidRDefault="0044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ДГ1          910:2000 мм</w:t>
      </w:r>
    </w:p>
    <w:p w:rsidR="004404CA" w:rsidRPr="00667E93" w:rsidRDefault="0044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ДГ2          900:2000 мм</w:t>
      </w:r>
    </w:p>
    <w:p w:rsidR="004404CA" w:rsidRPr="00667E93" w:rsidRDefault="0044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ДГ3          1210:2000 мм</w:t>
      </w:r>
    </w:p>
    <w:p w:rsidR="004404CA" w:rsidRPr="00667E93" w:rsidRDefault="0044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ДГ4          710:2000 мм </w:t>
      </w:r>
    </w:p>
    <w:p w:rsidR="004404CA" w:rsidRPr="00667E93" w:rsidRDefault="004404CA" w:rsidP="00E2565B">
      <w:pPr>
        <w:ind w:right="-52"/>
        <w:jc w:val="both"/>
        <w:rPr>
          <w:sz w:val="28"/>
          <w:szCs w:val="28"/>
        </w:rPr>
      </w:pPr>
    </w:p>
    <w:p w:rsidR="00A312E2" w:rsidRPr="00667E93" w:rsidRDefault="00A312E2" w:rsidP="00E2565B">
      <w:pPr>
        <w:ind w:right="-52"/>
        <w:jc w:val="both"/>
        <w:rPr>
          <w:b/>
          <w:sz w:val="36"/>
          <w:szCs w:val="36"/>
        </w:rPr>
      </w:pPr>
      <w:r w:rsidRPr="00667E93">
        <w:rPr>
          <w:b/>
          <w:sz w:val="36"/>
          <w:szCs w:val="36"/>
        </w:rPr>
        <w:t>4. Теплотехнический расчет вертикальных ограждающих элементов.</w:t>
      </w:r>
    </w:p>
    <w:p w:rsidR="00922A5A" w:rsidRPr="00667E93" w:rsidRDefault="00922A5A" w:rsidP="00E2565B">
      <w:pPr>
        <w:ind w:right="-52"/>
        <w:jc w:val="both"/>
        <w:rPr>
          <w:sz w:val="28"/>
          <w:szCs w:val="28"/>
          <w:u w:val="single"/>
        </w:rPr>
      </w:pPr>
    </w:p>
    <w:p w:rsidR="00A312E2" w:rsidRPr="002C47A3" w:rsidRDefault="00A312E2" w:rsidP="00E2565B">
      <w:pPr>
        <w:ind w:right="-52"/>
        <w:jc w:val="both"/>
        <w:rPr>
          <w:i/>
          <w:sz w:val="28"/>
          <w:szCs w:val="28"/>
          <w:u w:val="single"/>
        </w:rPr>
      </w:pPr>
      <w:r w:rsidRPr="002C47A3">
        <w:rPr>
          <w:i/>
          <w:sz w:val="28"/>
          <w:szCs w:val="28"/>
          <w:u w:val="single"/>
        </w:rPr>
        <w:t>1)Исходные данные</w:t>
      </w:r>
    </w:p>
    <w:p w:rsidR="002C47A3" w:rsidRDefault="002C47A3" w:rsidP="00E2565B">
      <w:pPr>
        <w:ind w:right="-52"/>
        <w:jc w:val="both"/>
        <w:rPr>
          <w:sz w:val="28"/>
          <w:szCs w:val="28"/>
        </w:rPr>
      </w:pP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1.1) Место строительства: г. </w:t>
      </w:r>
      <w:r w:rsidR="0064742B">
        <w:rPr>
          <w:sz w:val="28"/>
          <w:szCs w:val="28"/>
        </w:rPr>
        <w:t>Пермь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1.2) Объект строительства: жилое здание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1.3) Зона влажности</w:t>
      </w:r>
      <w:r w:rsidR="00016001" w:rsidRPr="00667E93">
        <w:rPr>
          <w:sz w:val="28"/>
          <w:szCs w:val="28"/>
        </w:rPr>
        <w:t xml:space="preserve"> (СНиП 23-02-2003, приложение В): нормальная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1.4) Влажность воздуха в помещении:    </w:t>
      </w:r>
      <w:r w:rsidR="00D11085" w:rsidRPr="00667E93">
        <w:rPr>
          <w:position w:val="-12"/>
          <w:sz w:val="28"/>
          <w:szCs w:val="28"/>
        </w:rPr>
        <w:object w:dxaOrig="2620" w:dyaOrig="380">
          <v:shape id="_x0000_i1057" type="#_x0000_t75" style="width:131.25pt;height:18.75pt" o:ole="">
            <v:imagedata r:id="rId53" o:title=""/>
          </v:shape>
          <o:OLEObject Type="Embed" ProgID="Equation.3" ShapeID="_x0000_i1057" DrawAspect="Content" ObjectID="_1458213019" r:id="rId54"/>
        </w:objec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1.5) Влажностный режим помещения</w:t>
      </w:r>
      <w:r w:rsidR="00F116C9" w:rsidRPr="00667E93">
        <w:rPr>
          <w:sz w:val="28"/>
          <w:szCs w:val="28"/>
        </w:rPr>
        <w:t xml:space="preserve"> </w:t>
      </w:r>
      <w:r w:rsidR="00016001" w:rsidRPr="00667E93">
        <w:rPr>
          <w:sz w:val="28"/>
          <w:szCs w:val="28"/>
        </w:rPr>
        <w:t>(</w:t>
      </w:r>
      <w:r w:rsidR="00F116C9" w:rsidRPr="00667E93">
        <w:rPr>
          <w:sz w:val="28"/>
          <w:szCs w:val="28"/>
        </w:rPr>
        <w:t>СНиП 23-02-2003</w:t>
      </w:r>
      <w:r w:rsidR="00016001" w:rsidRPr="00667E93">
        <w:rPr>
          <w:sz w:val="28"/>
          <w:szCs w:val="28"/>
        </w:rPr>
        <w:t>)</w:t>
      </w:r>
      <w:r w:rsidR="00D11085">
        <w:rPr>
          <w:sz w:val="28"/>
          <w:szCs w:val="28"/>
        </w:rPr>
        <w:t>: нормальный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1.6) Условия эксплуат</w:t>
      </w:r>
      <w:r w:rsidR="00F116C9" w:rsidRPr="00667E93">
        <w:rPr>
          <w:sz w:val="28"/>
          <w:szCs w:val="28"/>
        </w:rPr>
        <w:t>ации ограждающих конструкций:  Б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1.7) Теплотехнические показатели и коэффициенты: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Коэффициент, учитывающий зависимость положения наружной поверхности ограждающей конструкции по отношению к наружному воздуху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  <w:lang w:val="en-US"/>
        </w:rPr>
        <w:t>n</w:t>
      </w:r>
      <w:r w:rsidRPr="00667E93">
        <w:rPr>
          <w:sz w:val="28"/>
          <w:szCs w:val="28"/>
        </w:rPr>
        <w:t>=1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а) Нормативный температурный переход:  </w:t>
      </w:r>
      <w:r w:rsidRPr="00667E93">
        <w:rPr>
          <w:position w:val="-12"/>
          <w:sz w:val="28"/>
          <w:szCs w:val="28"/>
        </w:rPr>
        <w:object w:dxaOrig="1300" w:dyaOrig="440">
          <v:shape id="_x0000_i1058" type="#_x0000_t75" style="width:65.25pt;height:21.75pt" o:ole="">
            <v:imagedata r:id="rId55" o:title=""/>
          </v:shape>
          <o:OLEObject Type="Embed" ProgID="Equation.3" ShapeID="_x0000_i1058" DrawAspect="Content" ObjectID="_1458213020" r:id="rId56"/>
        </w:object>
      </w:r>
      <w:r w:rsidRPr="00667E93">
        <w:rPr>
          <w:sz w:val="28"/>
          <w:szCs w:val="28"/>
        </w:rPr>
        <w:t xml:space="preserve">   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б) Коэффициент теплоотдачи внутренней поверхности ограждающей конструкции:  </w:t>
      </w:r>
      <w:r w:rsidRPr="00667E93">
        <w:rPr>
          <w:position w:val="-28"/>
          <w:sz w:val="28"/>
          <w:szCs w:val="28"/>
        </w:rPr>
        <w:object w:dxaOrig="2040" w:dyaOrig="740">
          <v:shape id="_x0000_i1059" type="#_x0000_t75" style="width:102pt;height:36.75pt" o:ole="">
            <v:imagedata r:id="rId57" o:title=""/>
          </v:shape>
          <o:OLEObject Type="Embed" ProgID="Equation.3" ShapeID="_x0000_i1059" DrawAspect="Content" ObjectID="_1458213021" r:id="rId58"/>
        </w:objec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в) Коэффициент теплоотдачи наружной поверхности ограждающей конструкции:  </w:t>
      </w:r>
      <w:r w:rsidRPr="00667E93">
        <w:rPr>
          <w:position w:val="-28"/>
          <w:sz w:val="28"/>
          <w:szCs w:val="28"/>
        </w:rPr>
        <w:object w:dxaOrig="2000" w:dyaOrig="740">
          <v:shape id="_x0000_i1060" type="#_x0000_t75" style="width:99.75pt;height:36.75pt" o:ole="">
            <v:imagedata r:id="rId59" o:title=""/>
          </v:shape>
          <o:OLEObject Type="Embed" ProgID="Equation.3" ShapeID="_x0000_i1060" DrawAspect="Content" ObjectID="_1458213022" r:id="rId60"/>
        </w:objec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1.8) Климатические параметры: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а) расчетная температура наружного воздуха:  </w:t>
      </w:r>
      <w:r w:rsidR="0096573D">
        <w:rPr>
          <w:color w:val="000000"/>
          <w:spacing w:val="-3"/>
          <w:sz w:val="30"/>
          <w:szCs w:val="30"/>
          <w:lang w:val="en-US"/>
        </w:rPr>
        <w:t>t</w:t>
      </w:r>
      <w:r w:rsidR="0096573D">
        <w:rPr>
          <w:color w:val="000000"/>
          <w:sz w:val="30"/>
          <w:szCs w:val="30"/>
          <w:vertAlign w:val="subscript"/>
          <w:lang w:val="en-US"/>
        </w:rPr>
        <w:t>ext</w:t>
      </w:r>
      <w:r w:rsidR="0096573D">
        <w:rPr>
          <w:i/>
          <w:iCs/>
          <w:color w:val="000000"/>
          <w:spacing w:val="-3"/>
          <w:sz w:val="30"/>
          <w:szCs w:val="30"/>
        </w:rPr>
        <w:t xml:space="preserve">= </w:t>
      </w:r>
      <w:r w:rsidR="0096573D">
        <w:rPr>
          <w:color w:val="000000"/>
          <w:spacing w:val="-3"/>
          <w:sz w:val="30"/>
          <w:szCs w:val="30"/>
        </w:rPr>
        <w:t>-31° С</w:t>
      </w:r>
    </w:p>
    <w:p w:rsidR="0096573D" w:rsidRDefault="00A312E2" w:rsidP="00E2565B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line="413" w:lineRule="exact"/>
        <w:ind w:right="-52"/>
        <w:jc w:val="both"/>
        <w:rPr>
          <w:color w:val="000000"/>
          <w:sz w:val="30"/>
          <w:szCs w:val="30"/>
        </w:rPr>
      </w:pPr>
      <w:r w:rsidRPr="00667E93">
        <w:rPr>
          <w:sz w:val="28"/>
          <w:szCs w:val="28"/>
        </w:rPr>
        <w:t xml:space="preserve">б) Продолжительность отопительного периода (продолжительность периода со средней </w:t>
      </w:r>
      <w:r w:rsidRPr="00667E93">
        <w:rPr>
          <w:position w:val="-6"/>
          <w:sz w:val="28"/>
          <w:szCs w:val="28"/>
        </w:rPr>
        <w:object w:dxaOrig="400" w:dyaOrig="300">
          <v:shape id="_x0000_i1061" type="#_x0000_t75" style="width:20.25pt;height:15pt" o:ole="">
            <v:imagedata r:id="rId61" o:title=""/>
          </v:shape>
          <o:OLEObject Type="Embed" ProgID="Equation.3" ShapeID="_x0000_i1061" DrawAspect="Content" ObjectID="_1458213023" r:id="rId62"/>
        </w:object>
      </w:r>
      <w:r w:rsidRPr="00667E93">
        <w:rPr>
          <w:position w:val="-6"/>
          <w:sz w:val="28"/>
          <w:szCs w:val="28"/>
        </w:rPr>
        <w:object w:dxaOrig="560" w:dyaOrig="380">
          <v:shape id="_x0000_i1062" type="#_x0000_t75" style="width:27.75pt;height:18.75pt" o:ole="">
            <v:imagedata r:id="rId63" o:title=""/>
          </v:shape>
          <o:OLEObject Type="Embed" ProgID="Equation.3" ShapeID="_x0000_i1062" DrawAspect="Content" ObjectID="_1458213024" r:id="rId64"/>
        </w:object>
      </w:r>
      <w:r w:rsidR="00F116C9" w:rsidRPr="00667E93">
        <w:rPr>
          <w:sz w:val="28"/>
          <w:szCs w:val="28"/>
        </w:rPr>
        <w:t xml:space="preserve"> ):</w:t>
      </w:r>
      <w:r w:rsidR="0096573D" w:rsidRPr="0096573D">
        <w:rPr>
          <w:color w:val="000000"/>
          <w:spacing w:val="-2"/>
          <w:sz w:val="30"/>
          <w:szCs w:val="30"/>
        </w:rPr>
        <w:t xml:space="preserve"> </w:t>
      </w:r>
      <w:r w:rsidR="0096573D">
        <w:rPr>
          <w:color w:val="000000"/>
          <w:spacing w:val="-2"/>
          <w:sz w:val="30"/>
          <w:szCs w:val="30"/>
          <w:lang w:val="en-US"/>
        </w:rPr>
        <w:t>z</w:t>
      </w:r>
      <w:r w:rsidR="0096573D">
        <w:rPr>
          <w:color w:val="000000"/>
          <w:spacing w:val="-2"/>
          <w:sz w:val="30"/>
          <w:szCs w:val="30"/>
          <w:vertAlign w:val="subscript"/>
          <w:lang w:val="en-US"/>
        </w:rPr>
        <w:t>ht</w:t>
      </w:r>
      <w:r w:rsidR="0096573D" w:rsidRPr="00A730C4">
        <w:rPr>
          <w:smallCaps/>
          <w:color w:val="000000"/>
          <w:spacing w:val="-2"/>
          <w:sz w:val="30"/>
          <w:szCs w:val="30"/>
        </w:rPr>
        <w:t xml:space="preserve"> </w:t>
      </w:r>
      <w:r w:rsidR="0096573D">
        <w:rPr>
          <w:color w:val="000000"/>
          <w:spacing w:val="-2"/>
          <w:sz w:val="30"/>
          <w:szCs w:val="30"/>
        </w:rPr>
        <w:t xml:space="preserve">= 207 </w:t>
      </w:r>
      <w:r w:rsidR="0096573D" w:rsidRPr="00F00C45">
        <w:rPr>
          <w:iCs/>
          <w:color w:val="000000"/>
          <w:spacing w:val="-2"/>
          <w:sz w:val="32"/>
          <w:szCs w:val="32"/>
        </w:rPr>
        <w:t>сут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 xml:space="preserve">в) Средняя температура отопительного периода (средняя температура воздуха периода со средней температурой </w:t>
      </w:r>
      <w:r w:rsidRPr="00667E93">
        <w:rPr>
          <w:position w:val="-4"/>
          <w:sz w:val="28"/>
          <w:szCs w:val="28"/>
        </w:rPr>
        <w:object w:dxaOrig="240" w:dyaOrig="240">
          <v:shape id="_x0000_i1063" type="#_x0000_t75" style="width:12pt;height:12pt" o:ole="">
            <v:imagedata r:id="rId65" o:title=""/>
          </v:shape>
          <o:OLEObject Type="Embed" ProgID="Equation.3" ShapeID="_x0000_i1063" DrawAspect="Content" ObjectID="_1458213025" r:id="rId66"/>
        </w:object>
      </w:r>
      <w:r w:rsidRPr="00667E93">
        <w:rPr>
          <w:position w:val="-6"/>
          <w:sz w:val="28"/>
          <w:szCs w:val="28"/>
        </w:rPr>
        <w:object w:dxaOrig="560" w:dyaOrig="380">
          <v:shape id="_x0000_i1064" type="#_x0000_t75" style="width:27.75pt;height:18.75pt" o:ole="">
            <v:imagedata r:id="rId67" o:title=""/>
          </v:shape>
          <o:OLEObject Type="Embed" ProgID="Equation.3" ShapeID="_x0000_i1064" DrawAspect="Content" ObjectID="_1458213026" r:id="rId68"/>
        </w:object>
      </w:r>
      <w:r w:rsidRPr="00667E93">
        <w:rPr>
          <w:sz w:val="28"/>
          <w:szCs w:val="28"/>
        </w:rPr>
        <w:t xml:space="preserve">): </w:t>
      </w:r>
      <w:r w:rsidR="0096573D">
        <w:rPr>
          <w:color w:val="000000"/>
          <w:spacing w:val="-2"/>
          <w:sz w:val="30"/>
          <w:szCs w:val="30"/>
          <w:lang w:val="en-US"/>
        </w:rPr>
        <w:t>t</w:t>
      </w:r>
      <w:r w:rsidR="0096573D">
        <w:rPr>
          <w:color w:val="000000"/>
          <w:spacing w:val="-2"/>
          <w:sz w:val="30"/>
          <w:szCs w:val="30"/>
          <w:vertAlign w:val="subscript"/>
          <w:lang w:val="en-US"/>
        </w:rPr>
        <w:t>ht</w:t>
      </w:r>
      <w:r w:rsidR="0096573D" w:rsidRPr="00B46775">
        <w:rPr>
          <w:i/>
          <w:iCs/>
          <w:color w:val="000000"/>
          <w:spacing w:val="-2"/>
          <w:sz w:val="30"/>
          <w:szCs w:val="30"/>
        </w:rPr>
        <w:t xml:space="preserve"> </w:t>
      </w:r>
      <w:r w:rsidR="0096573D">
        <w:rPr>
          <w:i/>
          <w:iCs/>
          <w:color w:val="000000"/>
          <w:spacing w:val="-2"/>
          <w:sz w:val="30"/>
          <w:szCs w:val="30"/>
        </w:rPr>
        <w:t xml:space="preserve">= </w:t>
      </w:r>
      <w:r w:rsidR="0096573D">
        <w:rPr>
          <w:color w:val="000000"/>
          <w:spacing w:val="-2"/>
          <w:sz w:val="30"/>
          <w:szCs w:val="30"/>
        </w:rPr>
        <w:t>-3°С</w:t>
      </w:r>
    </w:p>
    <w:p w:rsidR="00427034" w:rsidRPr="00667E93" w:rsidRDefault="00427034" w:rsidP="00E2565B">
      <w:pPr>
        <w:ind w:right="-52"/>
        <w:jc w:val="both"/>
        <w:rPr>
          <w:sz w:val="28"/>
          <w:szCs w:val="28"/>
          <w:u w:val="single"/>
        </w:rPr>
      </w:pPr>
    </w:p>
    <w:p w:rsidR="00427034" w:rsidRPr="002C47A3" w:rsidRDefault="00427034" w:rsidP="00E2565B">
      <w:pPr>
        <w:ind w:right="-52"/>
        <w:jc w:val="both"/>
        <w:rPr>
          <w:i/>
          <w:sz w:val="28"/>
          <w:szCs w:val="28"/>
          <w:u w:val="single"/>
        </w:rPr>
      </w:pPr>
      <w:r w:rsidRPr="002C47A3">
        <w:rPr>
          <w:i/>
          <w:sz w:val="28"/>
          <w:szCs w:val="28"/>
          <w:u w:val="single"/>
        </w:rPr>
        <w:t>2)Расчет</w:t>
      </w:r>
    </w:p>
    <w:p w:rsidR="008A2877" w:rsidRPr="00667E93" w:rsidRDefault="003110DD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2.1 Градусосутки отопительного периода:</w:t>
      </w:r>
    </w:p>
    <w:p w:rsidR="00D11085" w:rsidRPr="00D012B9" w:rsidRDefault="00D11085" w:rsidP="00E2565B">
      <w:pPr>
        <w:shd w:val="clear" w:color="auto" w:fill="FFFFFF"/>
        <w:spacing w:before="91"/>
        <w:ind w:left="58" w:right="-52"/>
        <w:jc w:val="both"/>
        <w:rPr>
          <w:lang w:val="en-US"/>
        </w:rPr>
      </w:pPr>
      <w:r>
        <w:rPr>
          <w:color w:val="000000"/>
          <w:spacing w:val="-8"/>
          <w:sz w:val="30"/>
          <w:szCs w:val="30"/>
          <w:lang w:val="en-US"/>
        </w:rPr>
        <w:t>D</w:t>
      </w:r>
      <w:r>
        <w:rPr>
          <w:color w:val="000000"/>
          <w:spacing w:val="-2"/>
          <w:sz w:val="30"/>
          <w:szCs w:val="30"/>
          <w:vertAlign w:val="subscript"/>
          <w:lang w:val="en-US"/>
        </w:rPr>
        <w:t>d</w:t>
      </w:r>
      <w:r w:rsidRPr="00D012B9">
        <w:rPr>
          <w:color w:val="000000"/>
          <w:spacing w:val="-8"/>
          <w:sz w:val="30"/>
          <w:szCs w:val="30"/>
          <w:lang w:val="en-US"/>
        </w:rPr>
        <w:t>=(</w:t>
      </w:r>
      <w:r>
        <w:rPr>
          <w:color w:val="000000"/>
          <w:spacing w:val="-3"/>
          <w:sz w:val="30"/>
          <w:szCs w:val="30"/>
          <w:lang w:val="en-US"/>
        </w:rPr>
        <w:t>t</w:t>
      </w:r>
      <w:r>
        <w:rPr>
          <w:color w:val="000000"/>
          <w:sz w:val="30"/>
          <w:szCs w:val="30"/>
          <w:vertAlign w:val="subscript"/>
          <w:lang w:val="en-US"/>
        </w:rPr>
        <w:t>ext</w:t>
      </w:r>
      <w:r w:rsidRPr="00D012B9">
        <w:rPr>
          <w:color w:val="000000"/>
          <w:spacing w:val="-2"/>
          <w:sz w:val="30"/>
          <w:szCs w:val="30"/>
          <w:lang w:val="en-US"/>
        </w:rPr>
        <w:t>+</w:t>
      </w:r>
      <w:r>
        <w:rPr>
          <w:color w:val="000000"/>
          <w:spacing w:val="-2"/>
          <w:sz w:val="30"/>
          <w:szCs w:val="30"/>
          <w:lang w:val="en-US"/>
        </w:rPr>
        <w:t>t</w:t>
      </w:r>
      <w:r>
        <w:rPr>
          <w:color w:val="000000"/>
          <w:spacing w:val="-2"/>
          <w:sz w:val="30"/>
          <w:szCs w:val="30"/>
          <w:vertAlign w:val="subscript"/>
          <w:lang w:val="en-US"/>
        </w:rPr>
        <w:t>ht</w:t>
      </w:r>
      <w:r>
        <w:rPr>
          <w:iCs/>
          <w:color w:val="000000"/>
          <w:spacing w:val="-8"/>
          <w:sz w:val="30"/>
          <w:szCs w:val="30"/>
          <w:lang w:val="en-US"/>
        </w:rPr>
        <w:t>)</w:t>
      </w:r>
      <w:r w:rsidRPr="00D012B9">
        <w:rPr>
          <w:color w:val="000000"/>
          <w:spacing w:val="-8"/>
          <w:sz w:val="30"/>
          <w:szCs w:val="30"/>
          <w:lang w:val="en-US"/>
        </w:rPr>
        <w:t xml:space="preserve"> </w:t>
      </w:r>
      <w:r>
        <w:rPr>
          <w:color w:val="000000"/>
          <w:spacing w:val="-8"/>
          <w:sz w:val="30"/>
          <w:szCs w:val="30"/>
          <w:lang w:val="en-US"/>
        </w:rPr>
        <w:t>·</w:t>
      </w:r>
      <w:r>
        <w:rPr>
          <w:iCs/>
          <w:color w:val="000000"/>
          <w:spacing w:val="-8"/>
          <w:sz w:val="30"/>
          <w:szCs w:val="30"/>
          <w:lang w:val="en-US"/>
        </w:rPr>
        <w:t>z</w:t>
      </w:r>
      <w:r w:rsidRPr="00D012B9">
        <w:rPr>
          <w:color w:val="000000"/>
          <w:spacing w:val="-2"/>
          <w:sz w:val="30"/>
          <w:szCs w:val="30"/>
          <w:vertAlign w:val="subscript"/>
          <w:lang w:val="en-US"/>
        </w:rPr>
        <w:t xml:space="preserve"> </w:t>
      </w:r>
      <w:r>
        <w:rPr>
          <w:color w:val="000000"/>
          <w:spacing w:val="-2"/>
          <w:sz w:val="30"/>
          <w:szCs w:val="30"/>
          <w:vertAlign w:val="subscript"/>
          <w:lang w:val="en-US"/>
        </w:rPr>
        <w:t>ht</w:t>
      </w:r>
      <w:r w:rsidRPr="00D012B9">
        <w:rPr>
          <w:i/>
          <w:iCs/>
          <w:color w:val="000000"/>
          <w:spacing w:val="-8"/>
          <w:sz w:val="30"/>
          <w:szCs w:val="30"/>
          <w:lang w:val="en-US"/>
        </w:rPr>
        <w:t xml:space="preserve">= </w:t>
      </w:r>
      <w:r w:rsidRPr="00D012B9">
        <w:rPr>
          <w:color w:val="000000"/>
          <w:spacing w:val="-8"/>
          <w:sz w:val="30"/>
          <w:szCs w:val="30"/>
          <w:lang w:val="en-US"/>
        </w:rPr>
        <w:t>(</w:t>
      </w:r>
      <w:r>
        <w:rPr>
          <w:color w:val="000000"/>
          <w:spacing w:val="-8"/>
          <w:sz w:val="30"/>
          <w:szCs w:val="30"/>
          <w:lang w:val="en-US"/>
        </w:rPr>
        <w:t>20+3</w:t>
      </w:r>
      <w:r w:rsidRPr="00D012B9">
        <w:rPr>
          <w:color w:val="000000"/>
          <w:spacing w:val="-8"/>
          <w:sz w:val="30"/>
          <w:szCs w:val="30"/>
          <w:lang w:val="en-US"/>
        </w:rPr>
        <w:t xml:space="preserve">) </w:t>
      </w:r>
      <w:r>
        <w:rPr>
          <w:color w:val="000000"/>
          <w:spacing w:val="-8"/>
          <w:sz w:val="30"/>
          <w:szCs w:val="30"/>
          <w:lang w:val="en-US"/>
        </w:rPr>
        <w:t>·2</w:t>
      </w:r>
      <w:r w:rsidRPr="000F1843">
        <w:rPr>
          <w:color w:val="000000"/>
          <w:spacing w:val="-8"/>
          <w:sz w:val="30"/>
          <w:szCs w:val="30"/>
          <w:lang w:val="en-US"/>
        </w:rPr>
        <w:t>07</w:t>
      </w:r>
      <w:r>
        <w:rPr>
          <w:color w:val="000000"/>
          <w:spacing w:val="-8"/>
          <w:sz w:val="30"/>
          <w:szCs w:val="30"/>
          <w:lang w:val="en-US"/>
        </w:rPr>
        <w:t>=47</w:t>
      </w:r>
      <w:r w:rsidRPr="000F1843">
        <w:rPr>
          <w:color w:val="000000"/>
          <w:spacing w:val="-8"/>
          <w:sz w:val="30"/>
          <w:szCs w:val="30"/>
          <w:lang w:val="en-US"/>
        </w:rPr>
        <w:t>61</w:t>
      </w:r>
      <w:r w:rsidRPr="00D012B9">
        <w:rPr>
          <w:color w:val="000000"/>
          <w:spacing w:val="-8"/>
          <w:sz w:val="30"/>
          <w:szCs w:val="30"/>
          <w:lang w:val="en-US"/>
        </w:rPr>
        <w:t>°</w:t>
      </w:r>
      <w:r>
        <w:rPr>
          <w:color w:val="000000"/>
          <w:spacing w:val="-8"/>
          <w:sz w:val="30"/>
          <w:szCs w:val="30"/>
          <w:lang w:val="en-US"/>
        </w:rPr>
        <w:t>C·</w:t>
      </w:r>
      <w:r>
        <w:rPr>
          <w:i/>
          <w:iCs/>
          <w:color w:val="000000"/>
          <w:spacing w:val="-8"/>
          <w:sz w:val="30"/>
          <w:szCs w:val="30"/>
        </w:rPr>
        <w:t>сут</w:t>
      </w:r>
    </w:p>
    <w:p w:rsidR="00427034" w:rsidRPr="00D11085" w:rsidRDefault="00427034" w:rsidP="00E2565B">
      <w:pPr>
        <w:ind w:right="-52"/>
        <w:jc w:val="both"/>
        <w:rPr>
          <w:sz w:val="28"/>
          <w:szCs w:val="28"/>
          <w:u w:val="single"/>
          <w:lang w:val="en-US"/>
        </w:rPr>
      </w:pPr>
    </w:p>
    <w:p w:rsidR="003110DD" w:rsidRPr="00667E93" w:rsidRDefault="003110DD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2.2 Требуемое сопротивление теплопередаче:</w:t>
      </w:r>
    </w:p>
    <w:p w:rsidR="0096573D" w:rsidRPr="00D012B9" w:rsidRDefault="0096573D" w:rsidP="00E2565B">
      <w:pPr>
        <w:shd w:val="clear" w:color="auto" w:fill="FFFFFF"/>
        <w:tabs>
          <w:tab w:val="left" w:leader="hyphen" w:pos="5597"/>
        </w:tabs>
        <w:ind w:left="53" w:right="-52"/>
        <w:jc w:val="both"/>
        <w:rPr>
          <w:sz w:val="32"/>
          <w:szCs w:val="32"/>
        </w:rPr>
      </w:pPr>
      <w:r w:rsidRPr="00D012B9">
        <w:rPr>
          <w:iCs/>
          <w:color w:val="000000"/>
          <w:spacing w:val="1"/>
          <w:w w:val="91"/>
          <w:sz w:val="32"/>
          <w:szCs w:val="32"/>
          <w:lang w:val="en-US"/>
        </w:rPr>
        <w:t>R</w:t>
      </w:r>
      <w:r>
        <w:rPr>
          <w:color w:val="000000"/>
          <w:spacing w:val="-2"/>
          <w:sz w:val="30"/>
          <w:szCs w:val="30"/>
          <w:vertAlign w:val="subscript"/>
          <w:lang w:val="en-US"/>
        </w:rPr>
        <w:t>req</w:t>
      </w:r>
      <w:r w:rsidRPr="00D012B9">
        <w:rPr>
          <w:iCs/>
          <w:color w:val="000000"/>
          <w:spacing w:val="1"/>
          <w:w w:val="91"/>
          <w:sz w:val="32"/>
          <w:szCs w:val="32"/>
        </w:rPr>
        <w:t>=</w:t>
      </w:r>
      <w:r w:rsidRPr="00D012B9">
        <w:rPr>
          <w:iCs/>
          <w:color w:val="000000"/>
          <w:spacing w:val="1"/>
          <w:w w:val="91"/>
          <w:sz w:val="32"/>
          <w:szCs w:val="32"/>
          <w:lang w:val="en-US"/>
        </w:rPr>
        <w:t>a</w:t>
      </w:r>
      <w:r w:rsidRPr="00D012B9">
        <w:rPr>
          <w:color w:val="000000"/>
          <w:spacing w:val="-8"/>
          <w:sz w:val="32"/>
          <w:szCs w:val="32"/>
          <w:lang w:val="en-US"/>
        </w:rPr>
        <w:t>·</w:t>
      </w:r>
      <w:r w:rsidRPr="00DE1FC0"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pacing w:val="-8"/>
          <w:sz w:val="30"/>
          <w:szCs w:val="30"/>
          <w:lang w:val="en-US"/>
        </w:rPr>
        <w:t>D</w:t>
      </w:r>
      <w:r>
        <w:rPr>
          <w:color w:val="000000"/>
          <w:spacing w:val="-2"/>
          <w:sz w:val="30"/>
          <w:szCs w:val="30"/>
          <w:vertAlign w:val="subscript"/>
          <w:lang w:val="en-US"/>
        </w:rPr>
        <w:t>d</w:t>
      </w:r>
      <w:r w:rsidRPr="00D012B9">
        <w:rPr>
          <w:iCs/>
          <w:color w:val="000000"/>
          <w:spacing w:val="1"/>
          <w:w w:val="91"/>
          <w:sz w:val="32"/>
          <w:szCs w:val="32"/>
        </w:rPr>
        <w:t xml:space="preserve"> +</w:t>
      </w:r>
      <w:r w:rsidRPr="00D012B9">
        <w:rPr>
          <w:iCs/>
          <w:color w:val="000000"/>
          <w:spacing w:val="1"/>
          <w:w w:val="91"/>
          <w:sz w:val="32"/>
          <w:szCs w:val="32"/>
          <w:lang w:val="en-US"/>
        </w:rPr>
        <w:t>b</w:t>
      </w:r>
      <w:r w:rsidRPr="00D012B9">
        <w:rPr>
          <w:iCs/>
          <w:color w:val="000000"/>
          <w:spacing w:val="1"/>
          <w:w w:val="91"/>
          <w:sz w:val="32"/>
          <w:szCs w:val="32"/>
        </w:rPr>
        <w:t xml:space="preserve"> = </w:t>
      </w:r>
      <w:r w:rsidRPr="00D012B9">
        <w:rPr>
          <w:color w:val="000000"/>
          <w:spacing w:val="1"/>
          <w:w w:val="91"/>
          <w:sz w:val="32"/>
          <w:szCs w:val="32"/>
        </w:rPr>
        <w:t xml:space="preserve">0,00035 </w:t>
      </w:r>
      <w:r w:rsidRPr="00D012B9">
        <w:rPr>
          <w:color w:val="000000"/>
          <w:spacing w:val="-8"/>
          <w:sz w:val="32"/>
          <w:szCs w:val="32"/>
          <w:lang w:val="en-US"/>
        </w:rPr>
        <w:t>·</w:t>
      </w:r>
      <w:r>
        <w:rPr>
          <w:color w:val="000000"/>
          <w:spacing w:val="1"/>
          <w:w w:val="91"/>
          <w:sz w:val="32"/>
          <w:szCs w:val="32"/>
        </w:rPr>
        <w:t>4761 +1,4 = 3,06</w:t>
      </w:r>
      <w:r w:rsidRPr="00D012B9">
        <w:rPr>
          <w:color w:val="000000"/>
          <w:spacing w:val="1"/>
          <w:w w:val="91"/>
          <w:sz w:val="32"/>
          <w:szCs w:val="32"/>
        </w:rPr>
        <w:t xml:space="preserve"> </w:t>
      </w:r>
      <w:r w:rsidRPr="00D012B9">
        <w:rPr>
          <w:color w:val="000000"/>
          <w:sz w:val="32"/>
          <w:szCs w:val="32"/>
        </w:rPr>
        <w:t xml:space="preserve"> </w:t>
      </w:r>
      <w:r w:rsidR="00A0404F">
        <w:rPr>
          <w:position w:val="-25"/>
        </w:rPr>
        <w:pict>
          <v:shape id="_x0000_i1065" type="#_x0000_t75" style="width:42pt;height:37.5pt">
            <v:imagedata r:id="rId69" o:title=""/>
          </v:shape>
        </w:pict>
      </w:r>
      <w:r w:rsidRPr="00D012B9">
        <w:rPr>
          <w:color w:val="000000"/>
          <w:spacing w:val="5"/>
          <w:w w:val="91"/>
          <w:sz w:val="32"/>
          <w:szCs w:val="32"/>
        </w:rPr>
        <w:t>,</w:t>
      </w:r>
    </w:p>
    <w:p w:rsidR="008A2877" w:rsidRPr="00667E93" w:rsidRDefault="008A2877" w:rsidP="00E2565B">
      <w:pPr>
        <w:ind w:right="-52"/>
        <w:jc w:val="both"/>
        <w:rPr>
          <w:sz w:val="28"/>
          <w:szCs w:val="28"/>
        </w:rPr>
      </w:pPr>
    </w:p>
    <w:p w:rsidR="00427034" w:rsidRPr="00667E93" w:rsidRDefault="00B528EA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67E93">
        <w:rPr>
          <w:sz w:val="28"/>
          <w:szCs w:val="28"/>
        </w:rPr>
        <w:t>де,</w:t>
      </w:r>
      <w:r w:rsidR="00F104CA" w:rsidRPr="00667E93">
        <w:rPr>
          <w:sz w:val="28"/>
          <w:szCs w:val="28"/>
        </w:rPr>
        <w:t xml:space="preserve"> а=0,00035, </w:t>
      </w:r>
      <w:r w:rsidR="00F104CA" w:rsidRPr="00667E93">
        <w:rPr>
          <w:sz w:val="28"/>
          <w:szCs w:val="28"/>
          <w:lang w:val="en-US"/>
        </w:rPr>
        <w:t>b</w:t>
      </w:r>
      <w:r w:rsidR="00F104CA" w:rsidRPr="00667E93">
        <w:rPr>
          <w:sz w:val="28"/>
          <w:szCs w:val="28"/>
        </w:rPr>
        <w:t>=1,4 – коэффициенты</w:t>
      </w:r>
    </w:p>
    <w:p w:rsidR="00F104CA" w:rsidRPr="00667E93" w:rsidRDefault="00F104CA" w:rsidP="00E2565B">
      <w:pPr>
        <w:ind w:right="-52"/>
        <w:jc w:val="both"/>
        <w:rPr>
          <w:sz w:val="28"/>
          <w:szCs w:val="28"/>
        </w:rPr>
      </w:pPr>
      <w:r w:rsidRPr="00667E93">
        <w:rPr>
          <w:sz w:val="28"/>
          <w:szCs w:val="28"/>
        </w:rPr>
        <w:t>2.3 Конструкция наружной стены показана на рисунке 1.</w:t>
      </w:r>
    </w:p>
    <w:p w:rsidR="00427034" w:rsidRPr="00667E93" w:rsidRDefault="00A0404F" w:rsidP="00E2565B">
      <w:pPr>
        <w:ind w:right="-52"/>
        <w:jc w:val="both"/>
        <w:rPr>
          <w:sz w:val="28"/>
          <w:szCs w:val="28"/>
          <w:u w:val="single"/>
        </w:rPr>
      </w:pPr>
      <w:r>
        <w:rPr>
          <w:noProof/>
        </w:rPr>
        <w:pict>
          <v:line id="_x0000_s1265" style="position:absolute;left:0;text-align:left;z-index:251675136" from="162pt,145pt" to="414pt,145pt"/>
        </w:pict>
      </w:r>
      <w:r>
        <w:rPr>
          <w:noProof/>
        </w:rPr>
        <w:pict>
          <v:line id="_x0000_s1264" style="position:absolute;left:0;text-align:left;z-index:251674112" from="162pt,109pt" to="414pt,109pt"/>
        </w:pict>
      </w:r>
      <w:r>
        <w:rPr>
          <w:noProof/>
        </w:rPr>
        <w:pict>
          <v:line id="_x0000_s1263" style="position:absolute;left:0;text-align:left;z-index:251673088" from="162pt,64pt" to="414pt,64pt"/>
        </w:pict>
      </w:r>
      <w:r>
        <w:rPr>
          <w:noProof/>
        </w:rPr>
        <w:pict>
          <v:rect id="_x0000_s1243" style="position:absolute;left:0;text-align:left;margin-left:162pt;margin-top:28pt;width:252pt;height:153pt;z-index:251672064">
            <v:textbox>
              <w:txbxContent>
                <w:p w:rsidR="00B271AB" w:rsidRDefault="00B271AB">
                  <w:r>
                    <w:t xml:space="preserve">Кирпич 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67" type="#_x0000_t75" style="width:11.25pt;height:14.25pt" o:ole="">
                        <v:imagedata r:id="rId70" o:title=""/>
                      </v:shape>
                      <o:OLEObject Type="Embed" ProgID="Equation.3" ShapeID="_x0000_i1067" DrawAspect="Content" ObjectID="_1458213041" r:id="rId71"/>
                    </w:object>
                  </w:r>
                  <w:r>
                    <w:t xml:space="preserve">= 0.320м,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69" type="#_x0000_t75" style="width:11.25pt;height:14.25pt" o:ole="">
                        <v:imagedata r:id="rId72" o:title=""/>
                      </v:shape>
                      <o:OLEObject Type="Embed" ProgID="Equation.3" ShapeID="_x0000_i1069" DrawAspect="Content" ObjectID="_1458213042" r:id="rId73"/>
                    </w:object>
                  </w:r>
                  <w:r>
                    <w:t>=0.81</w:t>
                  </w:r>
                  <w:r w:rsidRPr="008A5BF2">
                    <w:rPr>
                      <w:position w:val="-6"/>
                      <w:sz w:val="28"/>
                      <w:szCs w:val="28"/>
                    </w:rPr>
                    <w:object w:dxaOrig="1120" w:dyaOrig="320">
                      <v:shape id="_x0000_i1071" type="#_x0000_t75" style="width:56.25pt;height:15.75pt" o:ole="">
                        <v:imagedata r:id="rId74" o:title=""/>
                      </v:shape>
                      <o:OLEObject Type="Embed" ProgID="Equation.3" ShapeID="_x0000_i1071" DrawAspect="Content" ObjectID="_1458213043" r:id="rId75"/>
                    </w:objec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B271AB">
                    <w:rPr>
                      <w:position w:val="-10"/>
                      <w:sz w:val="28"/>
                      <w:szCs w:val="28"/>
                    </w:rPr>
                    <w:object w:dxaOrig="279" w:dyaOrig="340">
                      <v:shape id="_x0000_i1073" type="#_x0000_t75" style="width:14.25pt;height:17.25pt" o:ole="">
                        <v:imagedata r:id="rId76" o:title=""/>
                      </v:shape>
                      <o:OLEObject Type="Embed" ProgID="Equation.3" ShapeID="_x0000_i1073" DrawAspect="Content" ObjectID="_1458213044" r:id="rId77"/>
                    </w:object>
                  </w:r>
                  <w:r>
                    <w:rPr>
                      <w:sz w:val="28"/>
                      <w:szCs w:val="28"/>
                    </w:rPr>
                    <w:t>=</w:t>
                  </w:r>
                  <w:r w:rsidRPr="00B271AB">
                    <w:t>0.148</w:t>
                  </w:r>
                </w:p>
                <w:p w:rsidR="00B271AB" w:rsidRDefault="00B271AB">
                  <w:r>
                    <w:t xml:space="preserve">Теплоизоляционные плиты из стеклянного штапельного волокна </w:t>
                  </w:r>
                  <w:r>
                    <w:rPr>
                      <w:lang w:val="en-US"/>
                    </w:rPr>
                    <w:t>URSA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75" type="#_x0000_t75" style="width:11.25pt;height:14.25pt" o:ole="">
                        <v:imagedata r:id="rId70" o:title=""/>
                      </v:shape>
                      <o:OLEObject Type="Embed" ProgID="Equation.3" ShapeID="_x0000_i1075" DrawAspect="Content" ObjectID="_1458213045" r:id="rId78"/>
                    </w:object>
                  </w:r>
                  <w:r>
                    <w:t xml:space="preserve">=0.100м,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77" type="#_x0000_t75" style="width:11.25pt;height:14.25pt" o:ole="">
                        <v:imagedata r:id="rId72" o:title=""/>
                      </v:shape>
                      <o:OLEObject Type="Embed" ProgID="Equation.3" ShapeID="_x0000_i1077" DrawAspect="Content" ObjectID="_1458213046" r:id="rId79"/>
                    </w:object>
                  </w:r>
                  <w:r>
                    <w:t>=0.055</w:t>
                  </w:r>
                  <w:r w:rsidRPr="008A5BF2">
                    <w:rPr>
                      <w:position w:val="-6"/>
                      <w:sz w:val="28"/>
                      <w:szCs w:val="28"/>
                    </w:rPr>
                    <w:object w:dxaOrig="1120" w:dyaOrig="320">
                      <v:shape id="_x0000_i1079" type="#_x0000_t75" style="width:56.25pt;height:15.75pt" o:ole="">
                        <v:imagedata r:id="rId74" o:title=""/>
                      </v:shape>
                      <o:OLEObject Type="Embed" ProgID="Equation.3" ShapeID="_x0000_i1079" DrawAspect="Content" ObjectID="_1458213047" r:id="rId80"/>
                    </w:objec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B271AB">
                    <w:rPr>
                      <w:position w:val="-10"/>
                      <w:sz w:val="28"/>
                      <w:szCs w:val="28"/>
                    </w:rPr>
                    <w:object w:dxaOrig="300" w:dyaOrig="340">
                      <v:shape id="_x0000_i1081" type="#_x0000_t75" style="width:15pt;height:17.25pt" o:ole="">
                        <v:imagedata r:id="rId81" o:title=""/>
                      </v:shape>
                      <o:OLEObject Type="Embed" ProgID="Equation.3" ShapeID="_x0000_i1081" DrawAspect="Content" ObjectID="_1458213048" r:id="rId82"/>
                    </w:object>
                  </w:r>
                  <w:r>
                    <w:rPr>
                      <w:sz w:val="28"/>
                      <w:szCs w:val="28"/>
                    </w:rPr>
                    <w:t>=</w:t>
                  </w:r>
                  <w:r w:rsidRPr="00B271AB">
                    <w:t>5.455</w:t>
                  </w:r>
                </w:p>
                <w:p w:rsidR="00B271AB" w:rsidRDefault="00B271AB">
                  <w:r>
                    <w:t xml:space="preserve">Кирпич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83" type="#_x0000_t75" style="width:11.25pt;height:14.25pt" o:ole="">
                        <v:imagedata r:id="rId70" o:title=""/>
                      </v:shape>
                      <o:OLEObject Type="Embed" ProgID="Equation.3" ShapeID="_x0000_i1083" DrawAspect="Content" ObjectID="_1458213049" r:id="rId83"/>
                    </w:object>
                  </w:r>
                  <w:r>
                    <w:t xml:space="preserve">=0.200м,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85" type="#_x0000_t75" style="width:11.25pt;height:14.25pt" o:ole="">
                        <v:imagedata r:id="rId72" o:title=""/>
                      </v:shape>
                      <o:OLEObject Type="Embed" ProgID="Equation.3" ShapeID="_x0000_i1085" DrawAspect="Content" ObjectID="_1458213050" r:id="rId84"/>
                    </w:object>
                  </w:r>
                  <w:r>
                    <w:t>=0.81</w:t>
                  </w:r>
                  <w:r w:rsidRPr="008A5BF2">
                    <w:rPr>
                      <w:position w:val="-6"/>
                      <w:sz w:val="28"/>
                      <w:szCs w:val="28"/>
                    </w:rPr>
                    <w:object w:dxaOrig="1120" w:dyaOrig="320">
                      <v:shape id="_x0000_i1087" type="#_x0000_t75" style="width:56.25pt;height:15.75pt" o:ole="">
                        <v:imagedata r:id="rId74" o:title=""/>
                      </v:shape>
                      <o:OLEObject Type="Embed" ProgID="Equation.3" ShapeID="_x0000_i1087" DrawAspect="Content" ObjectID="_1458213051" r:id="rId85"/>
                    </w:objec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B271AB">
                    <w:rPr>
                      <w:position w:val="-10"/>
                      <w:sz w:val="28"/>
                      <w:szCs w:val="28"/>
                    </w:rPr>
                    <w:object w:dxaOrig="279" w:dyaOrig="340">
                      <v:shape id="_x0000_i1089" type="#_x0000_t75" style="width:14.25pt;height:17.25pt" o:ole="">
                        <v:imagedata r:id="rId76" o:title=""/>
                      </v:shape>
                      <o:OLEObject Type="Embed" ProgID="Equation.3" ShapeID="_x0000_i1089" DrawAspect="Content" ObjectID="_1458213052" r:id="rId86"/>
                    </w:object>
                  </w:r>
                  <w:r w:rsidR="006010FB">
                    <w:rPr>
                      <w:sz w:val="28"/>
                      <w:szCs w:val="28"/>
                    </w:rPr>
                    <w:t>=</w:t>
                  </w:r>
                  <w:r w:rsidR="006010FB" w:rsidRPr="006010FB">
                    <w:t>0.247</w:t>
                  </w:r>
                </w:p>
                <w:p w:rsidR="006010FB" w:rsidRPr="00B271AB" w:rsidRDefault="006010FB">
                  <w:r>
                    <w:t xml:space="preserve">Известково-песчаная штукатурка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91" type="#_x0000_t75" style="width:11.25pt;height:14.25pt" o:ole="">
                        <v:imagedata r:id="rId70" o:title=""/>
                      </v:shape>
                      <o:OLEObject Type="Embed" ProgID="Equation.3" ShapeID="_x0000_i1091" DrawAspect="Content" ObjectID="_1458213053" r:id="rId87"/>
                    </w:object>
                  </w:r>
                  <w:r>
                    <w:t xml:space="preserve">=0.02м, </w:t>
                  </w:r>
                  <w:r w:rsidRPr="00B271AB">
                    <w:rPr>
                      <w:position w:val="-6"/>
                    </w:rPr>
                    <w:object w:dxaOrig="220" w:dyaOrig="279">
                      <v:shape id="_x0000_i1093" type="#_x0000_t75" style="width:11.25pt;height:14.25pt" o:ole="">
                        <v:imagedata r:id="rId72" o:title=""/>
                      </v:shape>
                      <o:OLEObject Type="Embed" ProgID="Equation.3" ShapeID="_x0000_i1093" DrawAspect="Content" ObjectID="_1458213054" r:id="rId88"/>
                    </w:object>
                  </w:r>
                  <w:r>
                    <w:t>=0.81</w:t>
                  </w:r>
                  <w:r w:rsidRPr="008A5BF2">
                    <w:rPr>
                      <w:position w:val="-6"/>
                      <w:sz w:val="28"/>
                      <w:szCs w:val="28"/>
                    </w:rPr>
                    <w:object w:dxaOrig="1120" w:dyaOrig="320">
                      <v:shape id="_x0000_i1095" type="#_x0000_t75" style="width:56.25pt;height:15.75pt" o:ole="">
                        <v:imagedata r:id="rId74" o:title=""/>
                      </v:shape>
                      <o:OLEObject Type="Embed" ProgID="Equation.3" ShapeID="_x0000_i1095" DrawAspect="Content" ObjectID="_1458213055" r:id="rId89"/>
                    </w:objec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6010FB">
                    <w:rPr>
                      <w:position w:val="-12"/>
                      <w:sz w:val="28"/>
                      <w:szCs w:val="28"/>
                    </w:rPr>
                    <w:object w:dxaOrig="300" w:dyaOrig="360">
                      <v:shape id="_x0000_i1097" type="#_x0000_t75" style="width:15pt;height:18pt" o:ole="">
                        <v:imagedata r:id="rId90" o:title=""/>
                      </v:shape>
                      <o:OLEObject Type="Embed" ProgID="Equation.3" ShapeID="_x0000_i1097" DrawAspect="Content" ObjectID="_1458213056" r:id="rId91"/>
                    </w:object>
                  </w:r>
                  <w:r>
                    <w:rPr>
                      <w:sz w:val="28"/>
                      <w:szCs w:val="28"/>
                    </w:rPr>
                    <w:t>=</w:t>
                  </w:r>
                  <w:r w:rsidRPr="006010FB">
                    <w:t>0.025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 w:rsidR="006010FB">
        <w:object w:dxaOrig="17970" w:dyaOrig="8340">
          <v:shape id="_x0000_i1098" type="#_x0000_t75" style="width:492.75pt;height:228.75pt" o:ole="">
            <v:imagedata r:id="rId92" o:title=""/>
          </v:shape>
          <o:OLEObject Type="Embed" ProgID="AutoCAD.Drawing.17" ShapeID="_x0000_i1098" DrawAspect="Content" ObjectID="_1458213027" r:id="rId93"/>
        </w:object>
      </w:r>
    </w:p>
    <w:p w:rsidR="00427034" w:rsidRPr="00667E93" w:rsidRDefault="00427034" w:rsidP="00E2565B">
      <w:pPr>
        <w:ind w:right="-52"/>
        <w:jc w:val="both"/>
        <w:rPr>
          <w:sz w:val="28"/>
          <w:szCs w:val="28"/>
          <w:u w:val="single"/>
        </w:rPr>
      </w:pPr>
    </w:p>
    <w:p w:rsidR="00427034" w:rsidRPr="00667E93" w:rsidRDefault="006010FB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A69F9" w:rsidRPr="00667E93">
        <w:rPr>
          <w:sz w:val="28"/>
          <w:szCs w:val="28"/>
        </w:rPr>
        <w:t xml:space="preserve"> Условное сопротивление теплопередаче наружной стены:</w:t>
      </w:r>
    </w:p>
    <w:p w:rsidR="007A69F9" w:rsidRPr="00667E93" w:rsidRDefault="007A69F9" w:rsidP="00E2565B">
      <w:pPr>
        <w:ind w:right="-52"/>
        <w:jc w:val="both"/>
        <w:rPr>
          <w:sz w:val="28"/>
          <w:szCs w:val="28"/>
        </w:rPr>
      </w:pPr>
    </w:p>
    <w:p w:rsidR="007A69F9" w:rsidRDefault="008A5BF2" w:rsidP="00E2565B">
      <w:pPr>
        <w:ind w:right="-52"/>
        <w:jc w:val="both"/>
        <w:rPr>
          <w:sz w:val="28"/>
          <w:szCs w:val="28"/>
        </w:rPr>
      </w:pPr>
      <w:r w:rsidRPr="008A5BF2">
        <w:rPr>
          <w:position w:val="-30"/>
          <w:sz w:val="28"/>
          <w:szCs w:val="28"/>
        </w:rPr>
        <w:object w:dxaOrig="5600" w:dyaOrig="680">
          <v:shape id="_x0000_i1099" type="#_x0000_t75" style="width:279.75pt;height:33.75pt" o:ole="">
            <v:imagedata r:id="rId94" o:title=""/>
          </v:shape>
          <o:OLEObject Type="Embed" ProgID="Equation.3" ShapeID="_x0000_i1099" DrawAspect="Content" ObjectID="_1458213028" r:id="rId95"/>
        </w:object>
      </w:r>
    </w:p>
    <w:p w:rsidR="008A5BF2" w:rsidRDefault="008A5BF2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A5BF2">
        <w:rPr>
          <w:position w:val="-12"/>
          <w:sz w:val="28"/>
          <w:szCs w:val="28"/>
        </w:rPr>
        <w:object w:dxaOrig="320" w:dyaOrig="360">
          <v:shape id="_x0000_i1100" type="#_x0000_t75" style="width:15.75pt;height:18pt" o:ole="">
            <v:imagedata r:id="rId96" o:title=""/>
          </v:shape>
          <o:OLEObject Type="Embed" ProgID="Equation.3" ShapeID="_x0000_i1100" DrawAspect="Content" ObjectID="_1458213029" r:id="rId97"/>
        </w:object>
      </w:r>
      <w:r>
        <w:rPr>
          <w:sz w:val="28"/>
          <w:szCs w:val="28"/>
        </w:rPr>
        <w:t xml:space="preserve"> - термическое сопротивление ограждающей конструкции:</w:t>
      </w:r>
    </w:p>
    <w:p w:rsidR="008A5BF2" w:rsidRPr="00667E93" w:rsidRDefault="008A5BF2" w:rsidP="00E2565B">
      <w:pPr>
        <w:ind w:right="-52"/>
        <w:jc w:val="both"/>
        <w:rPr>
          <w:sz w:val="28"/>
          <w:szCs w:val="28"/>
        </w:rPr>
      </w:pPr>
      <w:r w:rsidRPr="008A5BF2">
        <w:rPr>
          <w:position w:val="-12"/>
          <w:sz w:val="28"/>
          <w:szCs w:val="28"/>
        </w:rPr>
        <w:object w:dxaOrig="320" w:dyaOrig="360">
          <v:shape id="_x0000_i1101" type="#_x0000_t75" style="width:15.75pt;height:18pt" o:ole="">
            <v:imagedata r:id="rId98" o:title=""/>
          </v:shape>
          <o:OLEObject Type="Embed" ProgID="Equation.3" ShapeID="_x0000_i1101" DrawAspect="Content" ObjectID="_1458213030" r:id="rId99"/>
        </w:object>
      </w:r>
      <w:r>
        <w:rPr>
          <w:sz w:val="28"/>
          <w:szCs w:val="28"/>
        </w:rPr>
        <w:t xml:space="preserve">=0.024 + 0.25 + 1/82 + 0.4 = 2.5 </w:t>
      </w:r>
      <w:r w:rsidRPr="008A5BF2">
        <w:rPr>
          <w:position w:val="-6"/>
          <w:sz w:val="28"/>
          <w:szCs w:val="28"/>
        </w:rPr>
        <w:object w:dxaOrig="1120" w:dyaOrig="320">
          <v:shape id="_x0000_i1102" type="#_x0000_t75" style="width:56.25pt;height:15.75pt" o:ole="">
            <v:imagedata r:id="rId74" o:title=""/>
          </v:shape>
          <o:OLEObject Type="Embed" ProgID="Equation.3" ShapeID="_x0000_i1102" DrawAspect="Content" ObjectID="_1458213031" r:id="rId100"/>
        </w:object>
      </w:r>
    </w:p>
    <w:p w:rsidR="007A69F9" w:rsidRPr="00667E93" w:rsidRDefault="007A69F9" w:rsidP="00E2565B">
      <w:pPr>
        <w:ind w:right="-52"/>
        <w:jc w:val="both"/>
        <w:rPr>
          <w:sz w:val="28"/>
          <w:szCs w:val="28"/>
        </w:rPr>
      </w:pPr>
    </w:p>
    <w:p w:rsidR="007A69F9" w:rsidRDefault="006010FB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A69F9" w:rsidRPr="00667E93">
        <w:rPr>
          <w:sz w:val="28"/>
          <w:szCs w:val="28"/>
        </w:rPr>
        <w:t xml:space="preserve"> Приведенное сопротивление теплопередаче наружной стены с учетом наличия стыков из железобетона</w:t>
      </w:r>
    </w:p>
    <w:p w:rsidR="008A5BF2" w:rsidRDefault="008A5BF2" w:rsidP="00E2565B">
      <w:pPr>
        <w:ind w:right="-52"/>
        <w:jc w:val="both"/>
        <w:rPr>
          <w:sz w:val="28"/>
          <w:szCs w:val="28"/>
        </w:rPr>
      </w:pPr>
    </w:p>
    <w:p w:rsidR="008A5BF2" w:rsidRPr="006010FB" w:rsidRDefault="005A421E" w:rsidP="00E2565B">
      <w:pPr>
        <w:ind w:right="-52"/>
        <w:jc w:val="both"/>
        <w:rPr>
          <w:sz w:val="28"/>
          <w:szCs w:val="28"/>
        </w:rPr>
      </w:pPr>
      <w:r w:rsidRPr="008A5BF2">
        <w:rPr>
          <w:position w:val="-12"/>
          <w:sz w:val="28"/>
          <w:szCs w:val="28"/>
        </w:rPr>
        <w:object w:dxaOrig="1520" w:dyaOrig="380">
          <v:shape id="_x0000_i1103" type="#_x0000_t75" style="width:75.75pt;height:18.75pt" o:ole="">
            <v:imagedata r:id="rId101" o:title=""/>
          </v:shape>
          <o:OLEObject Type="Embed" ProgID="Equation.3" ShapeID="_x0000_i1103" DrawAspect="Content" ObjectID="_1458213032" r:id="rId102"/>
        </w:object>
      </w:r>
      <w:r>
        <w:rPr>
          <w:sz w:val="28"/>
          <w:szCs w:val="28"/>
        </w:rPr>
        <w:t>2.66*0.75 =4.524</w:t>
      </w:r>
      <w:r w:rsidRPr="008A5BF2">
        <w:rPr>
          <w:position w:val="-6"/>
          <w:sz w:val="28"/>
          <w:szCs w:val="28"/>
        </w:rPr>
        <w:object w:dxaOrig="1120" w:dyaOrig="320">
          <v:shape id="_x0000_i1104" type="#_x0000_t75" style="width:56.25pt;height:15.75pt" o:ole="">
            <v:imagedata r:id="rId74" o:title=""/>
          </v:shape>
          <o:OLEObject Type="Embed" ProgID="Equation.3" ShapeID="_x0000_i1104" DrawAspect="Content" ObjectID="_1458213033" r:id="rId103"/>
        </w:object>
      </w:r>
      <w:r w:rsidR="00EE648D" w:rsidRPr="006010FB">
        <w:rPr>
          <w:sz w:val="28"/>
          <w:szCs w:val="28"/>
        </w:rPr>
        <w:t>&gt;</w:t>
      </w:r>
      <w:r w:rsidR="00EE648D" w:rsidRPr="00EE648D">
        <w:rPr>
          <w:position w:val="-14"/>
          <w:sz w:val="28"/>
          <w:szCs w:val="28"/>
          <w:lang w:val="en-US"/>
        </w:rPr>
        <w:object w:dxaOrig="420" w:dyaOrig="380">
          <v:shape id="_x0000_i1105" type="#_x0000_t75" style="width:21pt;height:18.75pt" o:ole="">
            <v:imagedata r:id="rId104" o:title=""/>
          </v:shape>
          <o:OLEObject Type="Embed" ProgID="Equation.3" ShapeID="_x0000_i1105" DrawAspect="Content" ObjectID="_1458213034" r:id="rId105"/>
        </w:object>
      </w:r>
      <w:r w:rsidR="00EE648D" w:rsidRPr="006010FB">
        <w:rPr>
          <w:sz w:val="28"/>
          <w:szCs w:val="28"/>
        </w:rPr>
        <w:t>=2</w:t>
      </w:r>
      <w:r w:rsidR="00EE648D" w:rsidRPr="008A5BF2">
        <w:rPr>
          <w:position w:val="-6"/>
          <w:sz w:val="28"/>
          <w:szCs w:val="28"/>
        </w:rPr>
        <w:object w:dxaOrig="1120" w:dyaOrig="320">
          <v:shape id="_x0000_i1106" type="#_x0000_t75" style="width:56.25pt;height:15.75pt" o:ole="">
            <v:imagedata r:id="rId74" o:title=""/>
          </v:shape>
          <o:OLEObject Type="Embed" ProgID="Equation.3" ShapeID="_x0000_i1106" DrawAspect="Content" ObjectID="_1458213035" r:id="rId106"/>
        </w:object>
      </w:r>
    </w:p>
    <w:p w:rsidR="007A69F9" w:rsidRPr="00667E93" w:rsidRDefault="007A69F9" w:rsidP="00E2565B">
      <w:pPr>
        <w:ind w:right="-52"/>
        <w:jc w:val="both"/>
        <w:rPr>
          <w:sz w:val="28"/>
          <w:szCs w:val="28"/>
        </w:rPr>
      </w:pPr>
    </w:p>
    <w:p w:rsidR="007A69F9" w:rsidRPr="00667E93" w:rsidRDefault="006010FB" w:rsidP="00E2565B">
      <w:pPr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A69F9" w:rsidRPr="00667E93">
        <w:rPr>
          <w:sz w:val="28"/>
          <w:szCs w:val="28"/>
        </w:rPr>
        <w:t xml:space="preserve"> Температурный перепад:</w:t>
      </w:r>
    </w:p>
    <w:p w:rsidR="00427034" w:rsidRPr="00667E93" w:rsidRDefault="00427034" w:rsidP="00E2565B">
      <w:pPr>
        <w:ind w:right="-52"/>
        <w:jc w:val="both"/>
        <w:rPr>
          <w:sz w:val="28"/>
          <w:szCs w:val="28"/>
          <w:u w:val="single"/>
        </w:rPr>
      </w:pPr>
    </w:p>
    <w:p w:rsidR="00427034" w:rsidRPr="006010FB" w:rsidRDefault="00F842A9" w:rsidP="00E2565B">
      <w:pPr>
        <w:ind w:right="-52"/>
        <w:jc w:val="both"/>
        <w:rPr>
          <w:sz w:val="28"/>
          <w:szCs w:val="28"/>
          <w:u w:val="single"/>
        </w:rPr>
      </w:pPr>
      <w:r w:rsidRPr="00F842A9">
        <w:rPr>
          <w:position w:val="-14"/>
          <w:sz w:val="28"/>
          <w:szCs w:val="28"/>
        </w:rPr>
        <w:object w:dxaOrig="2940" w:dyaOrig="400">
          <v:shape id="_x0000_i1107" type="#_x0000_t75" style="width:147pt;height:20.25pt" o:ole="">
            <v:imagedata r:id="rId107" o:title=""/>
          </v:shape>
          <o:OLEObject Type="Embed" ProgID="Equation.3" ShapeID="_x0000_i1107" DrawAspect="Content" ObjectID="_1458213036" r:id="rId108"/>
        </w:object>
      </w:r>
      <w:r>
        <w:rPr>
          <w:sz w:val="28"/>
          <w:szCs w:val="28"/>
        </w:rPr>
        <w:t>1*(20+31)/2*8.7=2.88</w:t>
      </w:r>
      <w:r w:rsidR="00EE648D" w:rsidRPr="00F842A9">
        <w:rPr>
          <w:position w:val="-6"/>
          <w:sz w:val="28"/>
          <w:szCs w:val="28"/>
        </w:rPr>
        <w:object w:dxaOrig="340" w:dyaOrig="279">
          <v:shape id="_x0000_i1108" type="#_x0000_t75" style="width:17.25pt;height:14.25pt" o:ole="">
            <v:imagedata r:id="rId109" o:title=""/>
          </v:shape>
          <o:OLEObject Type="Embed" ProgID="Equation.3" ShapeID="_x0000_i1108" DrawAspect="Content" ObjectID="_1458213037" r:id="rId110"/>
        </w:object>
      </w:r>
      <w:r w:rsidRPr="006010FB">
        <w:rPr>
          <w:sz w:val="28"/>
          <w:szCs w:val="28"/>
        </w:rPr>
        <w:t>&lt;4</w:t>
      </w:r>
      <w:r w:rsidRPr="00F842A9">
        <w:rPr>
          <w:position w:val="-6"/>
          <w:sz w:val="28"/>
          <w:szCs w:val="28"/>
        </w:rPr>
        <w:object w:dxaOrig="340" w:dyaOrig="279">
          <v:shape id="_x0000_i1109" type="#_x0000_t75" style="width:17.25pt;height:14.25pt" o:ole="">
            <v:imagedata r:id="rId111" o:title=""/>
          </v:shape>
          <o:OLEObject Type="Embed" ProgID="Equation.3" ShapeID="_x0000_i1109" DrawAspect="Content" ObjectID="_1458213038" r:id="rId112"/>
        </w:object>
      </w:r>
    </w:p>
    <w:p w:rsidR="00427034" w:rsidRPr="00667E93" w:rsidRDefault="00427034" w:rsidP="00E2565B">
      <w:pPr>
        <w:ind w:right="-52"/>
        <w:jc w:val="both"/>
        <w:rPr>
          <w:sz w:val="28"/>
          <w:szCs w:val="28"/>
          <w:u w:val="single"/>
        </w:rPr>
      </w:pPr>
    </w:p>
    <w:p w:rsidR="00427034" w:rsidRPr="00667E93" w:rsidRDefault="00427034" w:rsidP="00E2565B">
      <w:pPr>
        <w:ind w:right="-52"/>
        <w:jc w:val="both"/>
        <w:rPr>
          <w:sz w:val="28"/>
          <w:szCs w:val="28"/>
          <w:u w:val="single"/>
        </w:rPr>
      </w:pPr>
    </w:p>
    <w:p w:rsidR="00A312E2" w:rsidRPr="00AD5833" w:rsidRDefault="00A312E2" w:rsidP="00E2565B">
      <w:pPr>
        <w:ind w:right="-52"/>
        <w:jc w:val="both"/>
        <w:rPr>
          <w:b/>
          <w:sz w:val="36"/>
          <w:szCs w:val="36"/>
        </w:rPr>
      </w:pPr>
      <w:r w:rsidRPr="00AD5833">
        <w:rPr>
          <w:b/>
          <w:sz w:val="36"/>
          <w:szCs w:val="36"/>
        </w:rPr>
        <w:t>5. Используемая литература.</w:t>
      </w:r>
    </w:p>
    <w:p w:rsidR="00B528EA" w:rsidRDefault="00B528EA" w:rsidP="00E2565B">
      <w:pPr>
        <w:ind w:right="-52"/>
        <w:jc w:val="both"/>
        <w:rPr>
          <w:sz w:val="28"/>
          <w:szCs w:val="28"/>
        </w:rPr>
      </w:pPr>
    </w:p>
    <w:p w:rsidR="00A312E2" w:rsidRPr="00B528EA" w:rsidRDefault="00A312E2" w:rsidP="00E2565B">
      <w:pPr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>1.Будасов Б.В., Каминский В.П. «Строительное черчение» Москва-Стройиздат</w:t>
      </w:r>
    </w:p>
    <w:p w:rsidR="00B528EA" w:rsidRP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</w:p>
    <w:p w:rsidR="00A312E2" w:rsidRPr="00B528EA" w:rsidRDefault="00A312E2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 xml:space="preserve">2.СНиП 21.01-97 «Противопожарная безопасность зданий и                                                                                                                                                                   </w:t>
      </w:r>
    </w:p>
    <w:p w:rsidR="00A312E2" w:rsidRPr="00B528EA" w:rsidRDefault="00A312E2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 xml:space="preserve">                                      сооружений»</w:t>
      </w:r>
    </w:p>
    <w:p w:rsidR="00B528EA" w:rsidRPr="00B528EA" w:rsidRDefault="00B528EA" w:rsidP="00E2565B">
      <w:pPr>
        <w:ind w:right="-52"/>
        <w:jc w:val="both"/>
        <w:rPr>
          <w:sz w:val="28"/>
          <w:szCs w:val="28"/>
        </w:rPr>
      </w:pPr>
    </w:p>
    <w:p w:rsidR="00A312E2" w:rsidRPr="00B528EA" w:rsidRDefault="00A312E2" w:rsidP="00E2565B">
      <w:pPr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>3. СНиП 2.08.01-85   «Жилые здания».</w:t>
      </w:r>
    </w:p>
    <w:p w:rsidR="00B528EA" w:rsidRPr="00B528EA" w:rsidRDefault="00B528EA" w:rsidP="00E2565B">
      <w:pPr>
        <w:ind w:right="-52"/>
        <w:jc w:val="both"/>
        <w:rPr>
          <w:sz w:val="28"/>
          <w:szCs w:val="28"/>
        </w:rPr>
      </w:pPr>
    </w:p>
    <w:p w:rsidR="00A312E2" w:rsidRPr="00B528EA" w:rsidRDefault="00A312E2" w:rsidP="00E2565B">
      <w:pPr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>4. СНиП  2.01.01-82 «Строительная климатология и геофизика».</w:t>
      </w:r>
    </w:p>
    <w:p w:rsidR="00B528EA" w:rsidRP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</w:p>
    <w:p w:rsidR="00A312E2" w:rsidRPr="00B528EA" w:rsidRDefault="00A312E2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>5.СНиП   ІІ-3-79*     «Строительная теплотехника».</w:t>
      </w:r>
    </w:p>
    <w:p w:rsidR="00B528EA" w:rsidRP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</w:p>
    <w:p w:rsidR="00B528EA" w:rsidRPr="00B528EA" w:rsidRDefault="00B528EA" w:rsidP="00E2565B">
      <w:pPr>
        <w:widowControl w:val="0"/>
        <w:shd w:val="clear" w:color="auto" w:fill="FFFFFF"/>
        <w:tabs>
          <w:tab w:val="left" w:pos="506"/>
        </w:tabs>
        <w:autoSpaceDE w:val="0"/>
        <w:autoSpaceDN w:val="0"/>
        <w:adjustRightInd w:val="0"/>
        <w:spacing w:line="346" w:lineRule="exact"/>
        <w:ind w:right="-52"/>
        <w:jc w:val="both"/>
        <w:rPr>
          <w:color w:val="2C2C2C"/>
          <w:spacing w:val="-17"/>
          <w:sz w:val="28"/>
          <w:szCs w:val="28"/>
        </w:rPr>
      </w:pPr>
      <w:r w:rsidRPr="00B528EA">
        <w:rPr>
          <w:sz w:val="28"/>
          <w:szCs w:val="28"/>
        </w:rPr>
        <w:t>6.</w:t>
      </w:r>
      <w:r w:rsidRPr="00B528EA">
        <w:rPr>
          <w:color w:val="2C2C2C"/>
          <w:spacing w:val="-3"/>
          <w:sz w:val="28"/>
          <w:szCs w:val="28"/>
        </w:rPr>
        <w:t xml:space="preserve"> Будасов Б. В., Каминский В. П.</w:t>
      </w:r>
      <w:r w:rsidRPr="00B528EA">
        <w:rPr>
          <w:color w:val="2C2C2C"/>
          <w:spacing w:val="-17"/>
          <w:sz w:val="28"/>
          <w:szCs w:val="28"/>
        </w:rPr>
        <w:t xml:space="preserve"> </w:t>
      </w:r>
      <w:r>
        <w:rPr>
          <w:color w:val="2C2C2C"/>
          <w:spacing w:val="-17"/>
          <w:sz w:val="28"/>
          <w:szCs w:val="28"/>
        </w:rPr>
        <w:t xml:space="preserve"> «</w:t>
      </w:r>
      <w:r w:rsidRPr="00B528EA">
        <w:rPr>
          <w:color w:val="2C2C2C"/>
          <w:spacing w:val="-3"/>
          <w:sz w:val="28"/>
          <w:szCs w:val="28"/>
        </w:rPr>
        <w:t>Строительное черчение: Учеб. Пособие для вузов</w:t>
      </w:r>
      <w:r>
        <w:rPr>
          <w:color w:val="2C2C2C"/>
          <w:spacing w:val="-3"/>
          <w:sz w:val="28"/>
          <w:szCs w:val="28"/>
        </w:rPr>
        <w:t xml:space="preserve">» </w:t>
      </w:r>
      <w:r w:rsidRPr="00B528EA">
        <w:rPr>
          <w:color w:val="2C2C2C"/>
          <w:sz w:val="28"/>
          <w:szCs w:val="28"/>
        </w:rPr>
        <w:t>-</w:t>
      </w:r>
      <w:r w:rsidRPr="00B528EA">
        <w:rPr>
          <w:color w:val="2C2C2C"/>
          <w:sz w:val="28"/>
          <w:szCs w:val="28"/>
        </w:rPr>
        <w:tab/>
      </w:r>
      <w:r w:rsidRPr="00B528EA">
        <w:rPr>
          <w:color w:val="2C2C2C"/>
          <w:spacing w:val="-1"/>
          <w:sz w:val="28"/>
          <w:szCs w:val="28"/>
        </w:rPr>
        <w:t>4-е изд., перераб. и доп. - М.: Стройиздат, 1990. - 464с.: ил.</w:t>
      </w:r>
    </w:p>
    <w:p w:rsidR="00B528EA" w:rsidRP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</w:p>
    <w:p w:rsid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  <w:r w:rsidRPr="00B528EA">
        <w:rPr>
          <w:sz w:val="28"/>
          <w:szCs w:val="28"/>
        </w:rPr>
        <w:t>7.</w:t>
      </w:r>
      <w:r>
        <w:rPr>
          <w:sz w:val="28"/>
          <w:szCs w:val="28"/>
        </w:rPr>
        <w:t>Русскевич Н.Л., Ткач Д.И., Ткач М.Н. «Справочник по инженерно-строительному черчению» - Киев: Буревестник, 1980. – 510с.: ил.</w:t>
      </w:r>
    </w:p>
    <w:p w:rsid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</w:p>
    <w:p w:rsidR="00B528EA" w:rsidRPr="00B528EA" w:rsidRDefault="00B528EA" w:rsidP="00E2565B">
      <w:pPr>
        <w:tabs>
          <w:tab w:val="left" w:pos="795"/>
          <w:tab w:val="left" w:pos="2910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528EA">
        <w:rPr>
          <w:color w:val="2C2C2C"/>
          <w:spacing w:val="-2"/>
          <w:sz w:val="31"/>
          <w:szCs w:val="31"/>
        </w:rPr>
        <w:t xml:space="preserve"> </w:t>
      </w:r>
      <w:r>
        <w:rPr>
          <w:color w:val="2C2C2C"/>
          <w:spacing w:val="-2"/>
          <w:sz w:val="31"/>
          <w:szCs w:val="31"/>
        </w:rPr>
        <w:t>Окна и двери жилых, общественных и производственных зданий:</w:t>
      </w:r>
      <w:r>
        <w:rPr>
          <w:color w:val="2C2C2C"/>
          <w:spacing w:val="-2"/>
          <w:sz w:val="31"/>
          <w:szCs w:val="31"/>
        </w:rPr>
        <w:br/>
        <w:t>Метод, указания. - 2-е изд., перераб. - Белгород: Изд-во БелГТАСМ, 2000.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</w:p>
    <w:p w:rsidR="00B528EA" w:rsidRPr="00A300A9" w:rsidRDefault="00B528EA" w:rsidP="00E2565B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7" w:line="355" w:lineRule="exact"/>
        <w:ind w:right="-52"/>
        <w:jc w:val="both"/>
        <w:rPr>
          <w:color w:val="2C2C2C"/>
          <w:spacing w:val="-17"/>
          <w:sz w:val="31"/>
          <w:szCs w:val="31"/>
        </w:rPr>
      </w:pPr>
      <w:r>
        <w:rPr>
          <w:sz w:val="28"/>
          <w:szCs w:val="28"/>
        </w:rPr>
        <w:t>9.</w:t>
      </w:r>
      <w:r w:rsidRPr="00B528EA">
        <w:rPr>
          <w:color w:val="2C2C2C"/>
          <w:spacing w:val="-4"/>
          <w:sz w:val="31"/>
          <w:szCs w:val="31"/>
        </w:rPr>
        <w:t xml:space="preserve"> </w:t>
      </w:r>
      <w:r>
        <w:rPr>
          <w:color w:val="2C2C2C"/>
          <w:spacing w:val="-4"/>
          <w:sz w:val="31"/>
          <w:szCs w:val="31"/>
        </w:rPr>
        <w:t>ГОСТ 21.501 – 93. Правила выполнения архитектурно – строительных рабочих чертежей, - М.:</w:t>
      </w:r>
    </w:p>
    <w:p w:rsidR="00A312E2" w:rsidRPr="00667E93" w:rsidRDefault="00A312E2" w:rsidP="00E2565B">
      <w:pPr>
        <w:ind w:right="-52"/>
        <w:jc w:val="both"/>
        <w:rPr>
          <w:sz w:val="28"/>
          <w:szCs w:val="28"/>
        </w:rPr>
      </w:pPr>
      <w:bookmarkStart w:id="0" w:name="_GoBack"/>
      <w:bookmarkEnd w:id="0"/>
    </w:p>
    <w:sectPr w:rsidR="00A312E2" w:rsidRPr="00667E93" w:rsidSect="00AF6201">
      <w:pgSz w:w="11906" w:h="16838"/>
      <w:pgMar w:top="851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3CDEA2"/>
    <w:lvl w:ilvl="0">
      <w:numFmt w:val="decimal"/>
      <w:lvlText w:val="*"/>
      <w:lvlJc w:val="left"/>
    </w:lvl>
  </w:abstractNum>
  <w:abstractNum w:abstractNumId="1">
    <w:nsid w:val="20477200"/>
    <w:multiLevelType w:val="singleLevel"/>
    <w:tmpl w:val="2FBA51D4"/>
    <w:lvl w:ilvl="0">
      <w:start w:val="7"/>
      <w:numFmt w:val="decimal"/>
      <w:lvlText w:val="4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476F3FE8"/>
    <w:multiLevelType w:val="singleLevel"/>
    <w:tmpl w:val="D56AC9EA"/>
    <w:lvl w:ilvl="0">
      <w:start w:val="9"/>
      <w:numFmt w:val="decimal"/>
      <w:lvlText w:val="4.%1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3">
    <w:nsid w:val="652504A0"/>
    <w:multiLevelType w:val="hybridMultilevel"/>
    <w:tmpl w:val="CFBA9C5E"/>
    <w:lvl w:ilvl="0" w:tplc="3EACC12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17D24576">
      <w:numFmt w:val="none"/>
      <w:lvlText w:val=""/>
      <w:lvlJc w:val="left"/>
      <w:pPr>
        <w:tabs>
          <w:tab w:val="num" w:pos="360"/>
        </w:tabs>
      </w:pPr>
    </w:lvl>
    <w:lvl w:ilvl="2" w:tplc="19703B10">
      <w:numFmt w:val="none"/>
      <w:lvlText w:val=""/>
      <w:lvlJc w:val="left"/>
      <w:pPr>
        <w:tabs>
          <w:tab w:val="num" w:pos="360"/>
        </w:tabs>
      </w:pPr>
    </w:lvl>
    <w:lvl w:ilvl="3" w:tplc="416E7048">
      <w:numFmt w:val="none"/>
      <w:lvlText w:val=""/>
      <w:lvlJc w:val="left"/>
      <w:pPr>
        <w:tabs>
          <w:tab w:val="num" w:pos="360"/>
        </w:tabs>
      </w:pPr>
    </w:lvl>
    <w:lvl w:ilvl="4" w:tplc="DFD69670">
      <w:numFmt w:val="none"/>
      <w:lvlText w:val=""/>
      <w:lvlJc w:val="left"/>
      <w:pPr>
        <w:tabs>
          <w:tab w:val="num" w:pos="360"/>
        </w:tabs>
      </w:pPr>
    </w:lvl>
    <w:lvl w:ilvl="5" w:tplc="D13C75E6">
      <w:numFmt w:val="none"/>
      <w:lvlText w:val=""/>
      <w:lvlJc w:val="left"/>
      <w:pPr>
        <w:tabs>
          <w:tab w:val="num" w:pos="360"/>
        </w:tabs>
      </w:pPr>
    </w:lvl>
    <w:lvl w:ilvl="6" w:tplc="9B627E92">
      <w:numFmt w:val="none"/>
      <w:lvlText w:val=""/>
      <w:lvlJc w:val="left"/>
      <w:pPr>
        <w:tabs>
          <w:tab w:val="num" w:pos="360"/>
        </w:tabs>
      </w:pPr>
    </w:lvl>
    <w:lvl w:ilvl="7" w:tplc="2BB8AFA0">
      <w:numFmt w:val="none"/>
      <w:lvlText w:val=""/>
      <w:lvlJc w:val="left"/>
      <w:pPr>
        <w:tabs>
          <w:tab w:val="num" w:pos="360"/>
        </w:tabs>
      </w:pPr>
    </w:lvl>
    <w:lvl w:ilvl="8" w:tplc="31A8430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C60737"/>
    <w:multiLevelType w:val="hybridMultilevel"/>
    <w:tmpl w:val="1B40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CA682B"/>
    <w:multiLevelType w:val="singleLevel"/>
    <w:tmpl w:val="568A56EE"/>
    <w:lvl w:ilvl="0">
      <w:start w:val="4"/>
      <w:numFmt w:val="decimal"/>
      <w:lvlText w:val="4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73F147FA"/>
    <w:multiLevelType w:val="singleLevel"/>
    <w:tmpl w:val="F8489BD2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7C55207F"/>
    <w:multiLevelType w:val="singleLevel"/>
    <w:tmpl w:val="2BC8EB4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D7"/>
    <w:rsid w:val="00016001"/>
    <w:rsid w:val="000317E3"/>
    <w:rsid w:val="000334A5"/>
    <w:rsid w:val="00061087"/>
    <w:rsid w:val="00080FD7"/>
    <w:rsid w:val="001239C8"/>
    <w:rsid w:val="00132F6F"/>
    <w:rsid w:val="001652B1"/>
    <w:rsid w:val="00170588"/>
    <w:rsid w:val="001A2929"/>
    <w:rsid w:val="001C1067"/>
    <w:rsid w:val="001D4072"/>
    <w:rsid w:val="001E51D6"/>
    <w:rsid w:val="001E5A47"/>
    <w:rsid w:val="002155C7"/>
    <w:rsid w:val="00224A18"/>
    <w:rsid w:val="0024771D"/>
    <w:rsid w:val="00252EF8"/>
    <w:rsid w:val="002A5DFB"/>
    <w:rsid w:val="002C47A3"/>
    <w:rsid w:val="002F0CEF"/>
    <w:rsid w:val="002F7C98"/>
    <w:rsid w:val="003110DD"/>
    <w:rsid w:val="0031667E"/>
    <w:rsid w:val="0033492B"/>
    <w:rsid w:val="00357DCD"/>
    <w:rsid w:val="00375A57"/>
    <w:rsid w:val="003950A5"/>
    <w:rsid w:val="003C7081"/>
    <w:rsid w:val="003D0344"/>
    <w:rsid w:val="003F4CF8"/>
    <w:rsid w:val="003F4DCF"/>
    <w:rsid w:val="00427034"/>
    <w:rsid w:val="00427DB1"/>
    <w:rsid w:val="00436E69"/>
    <w:rsid w:val="004404CA"/>
    <w:rsid w:val="00470575"/>
    <w:rsid w:val="0047328F"/>
    <w:rsid w:val="004A1AEE"/>
    <w:rsid w:val="004C02DD"/>
    <w:rsid w:val="004D7054"/>
    <w:rsid w:val="004E617E"/>
    <w:rsid w:val="004F6CD5"/>
    <w:rsid w:val="0050514A"/>
    <w:rsid w:val="0053161D"/>
    <w:rsid w:val="00547C17"/>
    <w:rsid w:val="005614DC"/>
    <w:rsid w:val="00570148"/>
    <w:rsid w:val="00571802"/>
    <w:rsid w:val="005A421E"/>
    <w:rsid w:val="005F3CF4"/>
    <w:rsid w:val="006010FB"/>
    <w:rsid w:val="0064742B"/>
    <w:rsid w:val="00657FCE"/>
    <w:rsid w:val="00665547"/>
    <w:rsid w:val="00667E93"/>
    <w:rsid w:val="00674BCD"/>
    <w:rsid w:val="006B2672"/>
    <w:rsid w:val="00751A1E"/>
    <w:rsid w:val="007A69F9"/>
    <w:rsid w:val="007C1CB1"/>
    <w:rsid w:val="007D207E"/>
    <w:rsid w:val="007D52C8"/>
    <w:rsid w:val="00817ED5"/>
    <w:rsid w:val="00835C35"/>
    <w:rsid w:val="008708F9"/>
    <w:rsid w:val="00874D09"/>
    <w:rsid w:val="00884BF7"/>
    <w:rsid w:val="008A2877"/>
    <w:rsid w:val="008A5BF2"/>
    <w:rsid w:val="008B2228"/>
    <w:rsid w:val="00901B0F"/>
    <w:rsid w:val="00903ADC"/>
    <w:rsid w:val="0090710B"/>
    <w:rsid w:val="00922A5A"/>
    <w:rsid w:val="0096573D"/>
    <w:rsid w:val="009B17A2"/>
    <w:rsid w:val="009F7C97"/>
    <w:rsid w:val="00A0404F"/>
    <w:rsid w:val="00A11FA1"/>
    <w:rsid w:val="00A16AF4"/>
    <w:rsid w:val="00A27D06"/>
    <w:rsid w:val="00A312E2"/>
    <w:rsid w:val="00A43C14"/>
    <w:rsid w:val="00A47F80"/>
    <w:rsid w:val="00A57781"/>
    <w:rsid w:val="00A801E2"/>
    <w:rsid w:val="00A805DE"/>
    <w:rsid w:val="00AC2E8C"/>
    <w:rsid w:val="00AD5833"/>
    <w:rsid w:val="00AF403D"/>
    <w:rsid w:val="00AF6201"/>
    <w:rsid w:val="00B101C3"/>
    <w:rsid w:val="00B160C8"/>
    <w:rsid w:val="00B17CDC"/>
    <w:rsid w:val="00B271AB"/>
    <w:rsid w:val="00B313A0"/>
    <w:rsid w:val="00B528EA"/>
    <w:rsid w:val="00B849F1"/>
    <w:rsid w:val="00B96D23"/>
    <w:rsid w:val="00BB36C7"/>
    <w:rsid w:val="00BB664E"/>
    <w:rsid w:val="00BD4A24"/>
    <w:rsid w:val="00BD5ACB"/>
    <w:rsid w:val="00BD606F"/>
    <w:rsid w:val="00BF510A"/>
    <w:rsid w:val="00C20B48"/>
    <w:rsid w:val="00C3175F"/>
    <w:rsid w:val="00C32AC0"/>
    <w:rsid w:val="00C54572"/>
    <w:rsid w:val="00C66291"/>
    <w:rsid w:val="00C87B6E"/>
    <w:rsid w:val="00C975BF"/>
    <w:rsid w:val="00CC1FA3"/>
    <w:rsid w:val="00CC36F4"/>
    <w:rsid w:val="00D11085"/>
    <w:rsid w:val="00D145DC"/>
    <w:rsid w:val="00D20BDD"/>
    <w:rsid w:val="00D54611"/>
    <w:rsid w:val="00DA62E4"/>
    <w:rsid w:val="00DF03B1"/>
    <w:rsid w:val="00E011A1"/>
    <w:rsid w:val="00E043FF"/>
    <w:rsid w:val="00E2565B"/>
    <w:rsid w:val="00E4643E"/>
    <w:rsid w:val="00E47856"/>
    <w:rsid w:val="00E672BE"/>
    <w:rsid w:val="00E940A5"/>
    <w:rsid w:val="00E97A5B"/>
    <w:rsid w:val="00EA0100"/>
    <w:rsid w:val="00EC3440"/>
    <w:rsid w:val="00EE10BD"/>
    <w:rsid w:val="00EE648D"/>
    <w:rsid w:val="00F104CA"/>
    <w:rsid w:val="00F116C9"/>
    <w:rsid w:val="00F22107"/>
    <w:rsid w:val="00F42961"/>
    <w:rsid w:val="00F47441"/>
    <w:rsid w:val="00F62245"/>
    <w:rsid w:val="00F651FD"/>
    <w:rsid w:val="00F842A9"/>
    <w:rsid w:val="00FA792D"/>
    <w:rsid w:val="00FB1F4E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D41F91FD-4FA6-4E91-A9DD-16AB6CB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42961"/>
    <w:pPr>
      <w:keepNext/>
      <w:ind w:left="-900" w:right="-85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42961"/>
    <w:pPr>
      <w:keepNext/>
      <w:ind w:left="-900" w:right="-85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42961"/>
    <w:pPr>
      <w:keepNext/>
      <w:ind w:left="5760" w:right="-85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EA010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1F4E"/>
    <w:rPr>
      <w:color w:val="0000FF"/>
      <w:u w:val="single"/>
    </w:rPr>
  </w:style>
  <w:style w:type="paragraph" w:styleId="20">
    <w:name w:val="Body Text 2"/>
    <w:basedOn w:val="a"/>
    <w:rsid w:val="00F42961"/>
    <w:pPr>
      <w:ind w:right="-850"/>
      <w:jc w:val="center"/>
    </w:pPr>
    <w:rPr>
      <w:b/>
      <w:bCs/>
      <w:sz w:val="36"/>
    </w:rPr>
  </w:style>
  <w:style w:type="paragraph" w:styleId="a5">
    <w:name w:val="Body Text"/>
    <w:basedOn w:val="a"/>
    <w:rsid w:val="00EA010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7.bin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6.bin"/><Relationship Id="rId47" Type="http://schemas.openxmlformats.org/officeDocument/2006/relationships/oleObject" Target="embeddings/oleObject29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67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9" Type="http://schemas.openxmlformats.org/officeDocument/2006/relationships/image" Target="media/image7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0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38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52.bin"/><Relationship Id="rId102" Type="http://schemas.openxmlformats.org/officeDocument/2006/relationships/oleObject" Target="embeddings/oleObject61.bin"/><Relationship Id="rId110" Type="http://schemas.openxmlformats.org/officeDocument/2006/relationships/oleObject" Target="embeddings/oleObject66.bin"/><Relationship Id="rId5" Type="http://schemas.openxmlformats.org/officeDocument/2006/relationships/image" Target="media/image1.wmf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90" Type="http://schemas.openxmlformats.org/officeDocument/2006/relationships/image" Target="media/image32.wmf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image" Target="media/image6.wmf"/><Relationship Id="rId30" Type="http://schemas.openxmlformats.org/officeDocument/2006/relationships/oleObject" Target="embeddings/oleObject19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7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6.png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0.bin"/><Relationship Id="rId105" Type="http://schemas.openxmlformats.org/officeDocument/2006/relationships/oleObject" Target="embeddings/oleObject63.bin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31.bin"/><Relationship Id="rId72" Type="http://schemas.openxmlformats.org/officeDocument/2006/relationships/image" Target="media/image28.wmf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6.bin"/><Relationship Id="rId98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5.bin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5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6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5.bin"/><Relationship Id="rId96" Type="http://schemas.openxmlformats.org/officeDocument/2006/relationships/image" Target="media/image35.wmf"/><Relationship Id="rId111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0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64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8.wmf"/><Relationship Id="rId44" Type="http://schemas.openxmlformats.org/officeDocument/2006/relationships/image" Target="media/image13.wmf"/><Relationship Id="rId52" Type="http://schemas.openxmlformats.org/officeDocument/2006/relationships/image" Target="media/image17.png"/><Relationship Id="rId60" Type="http://schemas.openxmlformats.org/officeDocument/2006/relationships/oleObject" Target="embeddings/oleObject35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81" Type="http://schemas.openxmlformats.org/officeDocument/2006/relationships/image" Target="media/image31.wmf"/><Relationship Id="rId86" Type="http://schemas.openxmlformats.org/officeDocument/2006/relationships/oleObject" Target="embeddings/oleObject51.bin"/><Relationship Id="rId94" Type="http://schemas.openxmlformats.org/officeDocument/2006/relationships/image" Target="media/image34.wmf"/><Relationship Id="rId99" Type="http://schemas.openxmlformats.org/officeDocument/2006/relationships/oleObject" Target="embeddings/oleObject59.bin"/><Relationship Id="rId101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2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21.bin"/><Relationship Id="rId50" Type="http://schemas.openxmlformats.org/officeDocument/2006/relationships/image" Target="media/image16.wmf"/><Relationship Id="rId55" Type="http://schemas.openxmlformats.org/officeDocument/2006/relationships/image" Target="media/image19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8.bin"/><Relationship Id="rId104" Type="http://schemas.openxmlformats.org/officeDocument/2006/relationships/image" Target="media/image3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0.bin"/><Relationship Id="rId9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MaKC</dc:creator>
  <cp:keywords/>
  <dc:description/>
  <cp:lastModifiedBy>admin</cp:lastModifiedBy>
  <cp:revision>2</cp:revision>
  <dcterms:created xsi:type="dcterms:W3CDTF">2014-04-05T11:21:00Z</dcterms:created>
  <dcterms:modified xsi:type="dcterms:W3CDTF">2014-04-05T11:21:00Z</dcterms:modified>
</cp:coreProperties>
</file>