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D9" w:rsidRDefault="00B51BD9" w:rsidP="00C90C27">
      <w:pPr>
        <w:jc w:val="center"/>
        <w:rPr>
          <w:sz w:val="28"/>
          <w:szCs w:val="28"/>
        </w:rPr>
      </w:pPr>
    </w:p>
    <w:p w:rsidR="00C90C27" w:rsidRDefault="00C90C27" w:rsidP="00C90C27">
      <w:pPr>
        <w:jc w:val="center"/>
        <w:rPr>
          <w:sz w:val="28"/>
          <w:szCs w:val="28"/>
        </w:rPr>
      </w:pPr>
    </w:p>
    <w:p w:rsidR="00C90C27" w:rsidRDefault="00C90C27" w:rsidP="00C90C27">
      <w:pP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36"/>
          <w:szCs w:val="36"/>
        </w:rPr>
      </w:pPr>
      <w:r>
        <w:rPr>
          <w:sz w:val="36"/>
          <w:szCs w:val="36"/>
        </w:rPr>
        <w:t>Кафедра психологии и педагогики</w:t>
      </w:r>
    </w:p>
    <w:p w:rsidR="00C90C27" w:rsidRDefault="00C90C27" w:rsidP="00C90C27">
      <w:pPr>
        <w:jc w:val="center"/>
        <w:rPr>
          <w:sz w:val="36"/>
          <w:szCs w:val="36"/>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rPr>
          <w:sz w:val="28"/>
          <w:szCs w:val="28"/>
        </w:rPr>
      </w:pPr>
    </w:p>
    <w:p w:rsidR="00C90C27" w:rsidRDefault="00C90C27" w:rsidP="00C90C27">
      <w:pPr>
        <w:rPr>
          <w:sz w:val="28"/>
          <w:szCs w:val="28"/>
        </w:rPr>
      </w:pPr>
    </w:p>
    <w:p w:rsidR="00C90C27" w:rsidRPr="00C90C27" w:rsidRDefault="00C90C27" w:rsidP="00C90C27">
      <w:pPr>
        <w:jc w:val="center"/>
        <w:rPr>
          <w:sz w:val="96"/>
          <w:szCs w:val="96"/>
        </w:rPr>
      </w:pPr>
      <w:r w:rsidRPr="00C90C27">
        <w:rPr>
          <w:sz w:val="96"/>
          <w:szCs w:val="96"/>
        </w:rPr>
        <w:t xml:space="preserve">Курсовая работа </w:t>
      </w:r>
    </w:p>
    <w:p w:rsidR="00C90C27" w:rsidRDefault="00C90C27" w:rsidP="00C90C27">
      <w:pPr>
        <w:jc w:val="center"/>
        <w:rPr>
          <w:sz w:val="16"/>
          <w:szCs w:val="16"/>
        </w:rPr>
      </w:pPr>
    </w:p>
    <w:p w:rsidR="00C90C27" w:rsidRDefault="00C90C27" w:rsidP="00C90C27">
      <w:pPr>
        <w:jc w:val="center"/>
        <w:rPr>
          <w:sz w:val="48"/>
          <w:szCs w:val="48"/>
        </w:rPr>
      </w:pPr>
      <w:r>
        <w:rPr>
          <w:sz w:val="48"/>
          <w:szCs w:val="48"/>
        </w:rPr>
        <w:t xml:space="preserve">по дисциплине «Психология личности» </w:t>
      </w:r>
    </w:p>
    <w:p w:rsidR="00C90C27" w:rsidRPr="00C90C27" w:rsidRDefault="00C90C27" w:rsidP="00C90C27">
      <w:pPr>
        <w:jc w:val="center"/>
        <w:rPr>
          <w:sz w:val="16"/>
          <w:szCs w:val="16"/>
        </w:rPr>
      </w:pPr>
    </w:p>
    <w:p w:rsidR="00C90C27" w:rsidRPr="00C90C27" w:rsidRDefault="00C90C27" w:rsidP="00C90C27">
      <w:pPr>
        <w:jc w:val="center"/>
        <w:rPr>
          <w:sz w:val="56"/>
          <w:szCs w:val="56"/>
        </w:rPr>
      </w:pPr>
      <w:r>
        <w:rPr>
          <w:sz w:val="48"/>
          <w:szCs w:val="48"/>
        </w:rPr>
        <w:t xml:space="preserve">на тему: </w:t>
      </w:r>
      <w:r w:rsidRPr="00C90C27">
        <w:rPr>
          <w:sz w:val="56"/>
          <w:szCs w:val="56"/>
        </w:rPr>
        <w:t xml:space="preserve">«Жизненный путь личности </w:t>
      </w:r>
    </w:p>
    <w:p w:rsidR="00C90C27" w:rsidRPr="00C90C27" w:rsidRDefault="00C90C27" w:rsidP="00C90C27">
      <w:pPr>
        <w:jc w:val="center"/>
        <w:rPr>
          <w:sz w:val="56"/>
          <w:szCs w:val="56"/>
        </w:rPr>
      </w:pPr>
      <w:r w:rsidRPr="00C90C27">
        <w:rPr>
          <w:sz w:val="56"/>
          <w:szCs w:val="56"/>
        </w:rPr>
        <w:t>в работах Эрика Эриксона»</w:t>
      </w: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C90C27">
      <w:pPr>
        <w:jc w:val="center"/>
        <w:rPr>
          <w:sz w:val="28"/>
          <w:szCs w:val="28"/>
        </w:rPr>
      </w:pPr>
    </w:p>
    <w:p w:rsidR="00C90C27" w:rsidRDefault="00C90C27" w:rsidP="00012EC9">
      <w:pPr>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8F5787" w:rsidRDefault="008F5787" w:rsidP="00BC5F69">
      <w:pPr>
        <w:spacing w:line="480" w:lineRule="auto"/>
        <w:jc w:val="center"/>
        <w:outlineLvl w:val="0"/>
        <w:rPr>
          <w:sz w:val="28"/>
          <w:szCs w:val="28"/>
        </w:rPr>
      </w:pPr>
    </w:p>
    <w:p w:rsidR="00FE71F2" w:rsidRDefault="00FE71F2" w:rsidP="00BC5F69">
      <w:pPr>
        <w:spacing w:line="480" w:lineRule="auto"/>
        <w:jc w:val="center"/>
        <w:outlineLvl w:val="0"/>
        <w:rPr>
          <w:b/>
          <w:sz w:val="28"/>
          <w:szCs w:val="28"/>
        </w:rPr>
      </w:pPr>
      <w:r>
        <w:rPr>
          <w:b/>
          <w:sz w:val="28"/>
          <w:szCs w:val="28"/>
        </w:rPr>
        <w:t>Содержание</w:t>
      </w:r>
    </w:p>
    <w:p w:rsidR="00331A34" w:rsidRDefault="00331A34" w:rsidP="00BC5F69">
      <w:pPr>
        <w:spacing w:line="480" w:lineRule="auto"/>
        <w:jc w:val="center"/>
        <w:outlineLvl w:val="0"/>
        <w:rPr>
          <w:sz w:val="28"/>
          <w:szCs w:val="28"/>
        </w:rPr>
      </w:pPr>
    </w:p>
    <w:p w:rsidR="00FE71F2" w:rsidRDefault="00012EC9" w:rsidP="00FE71F2">
      <w:pPr>
        <w:spacing w:line="360" w:lineRule="auto"/>
        <w:jc w:val="both"/>
        <w:rPr>
          <w:sz w:val="28"/>
          <w:szCs w:val="28"/>
        </w:rPr>
      </w:pPr>
      <w:r>
        <w:rPr>
          <w:sz w:val="28"/>
          <w:szCs w:val="28"/>
        </w:rPr>
        <w:t>Введение . . . . . . . . . . . . . . . . . . . . . . . . . . . . . . . . . . . . . . . . . . . . . . . . . . . . . . . . .  3</w:t>
      </w:r>
    </w:p>
    <w:p w:rsidR="006979E8" w:rsidRDefault="006979E8" w:rsidP="006979E8">
      <w:pPr>
        <w:numPr>
          <w:ilvl w:val="0"/>
          <w:numId w:val="13"/>
        </w:numPr>
        <w:spacing w:line="360" w:lineRule="auto"/>
        <w:jc w:val="both"/>
        <w:rPr>
          <w:sz w:val="28"/>
          <w:szCs w:val="28"/>
        </w:rPr>
      </w:pPr>
      <w:r>
        <w:rPr>
          <w:sz w:val="28"/>
          <w:szCs w:val="28"/>
        </w:rPr>
        <w:t>Ф</w:t>
      </w:r>
      <w:r w:rsidR="00515294">
        <w:rPr>
          <w:sz w:val="28"/>
          <w:szCs w:val="28"/>
        </w:rPr>
        <w:t>ормирование и развитие личности . . . . . . . . . . . . . . . . . . . . . . . . . .</w:t>
      </w:r>
      <w:r w:rsidR="00012EC9">
        <w:rPr>
          <w:sz w:val="28"/>
          <w:szCs w:val="28"/>
        </w:rPr>
        <w:t xml:space="preserve">   7</w:t>
      </w:r>
    </w:p>
    <w:p w:rsidR="006979E8" w:rsidRPr="006979E8" w:rsidRDefault="006979E8" w:rsidP="006979E8">
      <w:pPr>
        <w:spacing w:line="360" w:lineRule="auto"/>
        <w:ind w:left="1080"/>
        <w:jc w:val="both"/>
        <w:rPr>
          <w:sz w:val="28"/>
          <w:szCs w:val="28"/>
        </w:rPr>
      </w:pPr>
      <w:r>
        <w:rPr>
          <w:sz w:val="28"/>
          <w:szCs w:val="28"/>
        </w:rPr>
        <w:t>1.1. Пси</w:t>
      </w:r>
      <w:r w:rsidR="00012EC9">
        <w:rPr>
          <w:sz w:val="28"/>
          <w:szCs w:val="28"/>
        </w:rPr>
        <w:t>хологическая структура личности . . . . . . . . . . . . . . . . . . . . .  10</w:t>
      </w:r>
    </w:p>
    <w:p w:rsidR="006979E8" w:rsidRDefault="006979E8" w:rsidP="00FE71F2">
      <w:pPr>
        <w:spacing w:line="360" w:lineRule="auto"/>
        <w:jc w:val="both"/>
        <w:rPr>
          <w:sz w:val="28"/>
          <w:szCs w:val="28"/>
        </w:rPr>
      </w:pPr>
      <w:r>
        <w:rPr>
          <w:sz w:val="28"/>
          <w:szCs w:val="28"/>
        </w:rPr>
        <w:t xml:space="preserve">     </w:t>
      </w:r>
      <w:r>
        <w:rPr>
          <w:sz w:val="28"/>
          <w:szCs w:val="28"/>
          <w:lang w:val="en-US"/>
        </w:rPr>
        <w:t>II</w:t>
      </w:r>
      <w:r>
        <w:rPr>
          <w:sz w:val="28"/>
          <w:szCs w:val="28"/>
        </w:rPr>
        <w:t>.</w:t>
      </w:r>
      <w:r w:rsidR="00012EC9">
        <w:rPr>
          <w:sz w:val="28"/>
          <w:szCs w:val="28"/>
        </w:rPr>
        <w:t xml:space="preserve"> Теория личности Эрика Эриксона . . . . . . . . . . . . . . . . . . . . . . . . . . . . . . . </w:t>
      </w:r>
      <w:r w:rsidR="00D36EC1">
        <w:rPr>
          <w:sz w:val="28"/>
          <w:szCs w:val="28"/>
        </w:rPr>
        <w:t>12</w:t>
      </w:r>
    </w:p>
    <w:p w:rsidR="006979E8" w:rsidRDefault="006979E8" w:rsidP="00FE71F2">
      <w:pPr>
        <w:spacing w:line="360" w:lineRule="auto"/>
        <w:jc w:val="both"/>
        <w:rPr>
          <w:sz w:val="28"/>
          <w:szCs w:val="28"/>
        </w:rPr>
      </w:pPr>
      <w:r>
        <w:rPr>
          <w:sz w:val="28"/>
          <w:szCs w:val="28"/>
        </w:rPr>
        <w:t xml:space="preserve">               2.1. Пси</w:t>
      </w:r>
      <w:r w:rsidR="00D36EC1">
        <w:rPr>
          <w:sz w:val="28"/>
          <w:szCs w:val="28"/>
        </w:rPr>
        <w:t>хосоциальные стадии по Эриксону . . . . . . . . . . . . . . . . . . . . . 15</w:t>
      </w:r>
    </w:p>
    <w:p w:rsidR="006979E8" w:rsidRDefault="006979E8" w:rsidP="00FE71F2">
      <w:pPr>
        <w:spacing w:line="360" w:lineRule="auto"/>
        <w:jc w:val="both"/>
        <w:rPr>
          <w:sz w:val="28"/>
          <w:szCs w:val="28"/>
        </w:rPr>
      </w:pPr>
      <w:r>
        <w:rPr>
          <w:sz w:val="28"/>
          <w:szCs w:val="28"/>
        </w:rPr>
        <w:t xml:space="preserve">             </w:t>
      </w:r>
      <w:r w:rsidR="00D36EC1">
        <w:rPr>
          <w:sz w:val="28"/>
          <w:szCs w:val="28"/>
        </w:rPr>
        <w:t xml:space="preserve">  2.2. Понятие эго-идентичности . . . . . . . . . . . . . . . . . . . . . . . . . . . . . . .  17</w:t>
      </w:r>
    </w:p>
    <w:p w:rsidR="006979E8" w:rsidRDefault="006979E8" w:rsidP="00FE71F2">
      <w:pPr>
        <w:spacing w:line="360" w:lineRule="auto"/>
        <w:jc w:val="both"/>
        <w:rPr>
          <w:sz w:val="28"/>
          <w:szCs w:val="28"/>
        </w:rPr>
      </w:pPr>
      <w:r>
        <w:rPr>
          <w:sz w:val="28"/>
          <w:szCs w:val="28"/>
        </w:rPr>
        <w:t xml:space="preserve">        </w:t>
      </w:r>
      <w:r w:rsidR="00D36EC1">
        <w:rPr>
          <w:sz w:val="28"/>
          <w:szCs w:val="28"/>
        </w:rPr>
        <w:t xml:space="preserve">       2.3. Доверие и недоверие . . . . . . . . . . . . . . . . . . . . . . . . . . . . . . . . . . . . .19</w:t>
      </w:r>
    </w:p>
    <w:p w:rsidR="006979E8" w:rsidRDefault="006979E8" w:rsidP="00FE71F2">
      <w:pPr>
        <w:spacing w:line="360" w:lineRule="auto"/>
        <w:jc w:val="both"/>
        <w:rPr>
          <w:sz w:val="28"/>
          <w:szCs w:val="28"/>
        </w:rPr>
      </w:pPr>
      <w:r>
        <w:rPr>
          <w:sz w:val="28"/>
          <w:szCs w:val="28"/>
        </w:rPr>
        <w:t xml:space="preserve">          </w:t>
      </w:r>
      <w:r w:rsidR="00D36EC1">
        <w:rPr>
          <w:sz w:val="28"/>
          <w:szCs w:val="28"/>
        </w:rPr>
        <w:t xml:space="preserve">     2.4. Достижение равновесия . . . . . . . . . . . . . . . . . . . . . . . . . . . . . . . . . . 20</w:t>
      </w:r>
    </w:p>
    <w:p w:rsidR="006979E8" w:rsidRDefault="006979E8" w:rsidP="00FE71F2">
      <w:pPr>
        <w:spacing w:line="360" w:lineRule="auto"/>
        <w:jc w:val="both"/>
        <w:rPr>
          <w:sz w:val="28"/>
          <w:szCs w:val="28"/>
        </w:rPr>
      </w:pPr>
      <w:r>
        <w:rPr>
          <w:sz w:val="28"/>
          <w:szCs w:val="28"/>
        </w:rPr>
        <w:t xml:space="preserve">               2.5. </w:t>
      </w:r>
      <w:r w:rsidR="00D36EC1">
        <w:rPr>
          <w:sz w:val="28"/>
          <w:szCs w:val="28"/>
        </w:rPr>
        <w:t>Предприимчивость и чувство вины . . . . . . . . . . . . . . . . . . . . . . . .  22</w:t>
      </w:r>
    </w:p>
    <w:p w:rsidR="006979E8" w:rsidRDefault="006979E8" w:rsidP="00FE71F2">
      <w:pPr>
        <w:spacing w:line="360" w:lineRule="auto"/>
        <w:jc w:val="both"/>
        <w:rPr>
          <w:sz w:val="28"/>
          <w:szCs w:val="28"/>
        </w:rPr>
      </w:pPr>
      <w:r>
        <w:rPr>
          <w:sz w:val="28"/>
          <w:szCs w:val="28"/>
        </w:rPr>
        <w:t xml:space="preserve">               </w:t>
      </w:r>
      <w:r w:rsidR="00D36EC1">
        <w:rPr>
          <w:sz w:val="28"/>
          <w:szCs w:val="28"/>
        </w:rPr>
        <w:t>2.6. Умелость и неполноценность . . . . . . . . . . . . . . . . . . . . . . . . . . . . .  23</w:t>
      </w:r>
    </w:p>
    <w:p w:rsidR="006979E8" w:rsidRDefault="006979E8" w:rsidP="00FE71F2">
      <w:pPr>
        <w:spacing w:line="360" w:lineRule="auto"/>
        <w:jc w:val="both"/>
        <w:rPr>
          <w:sz w:val="28"/>
          <w:szCs w:val="28"/>
        </w:rPr>
      </w:pPr>
      <w:r>
        <w:rPr>
          <w:sz w:val="28"/>
          <w:szCs w:val="28"/>
        </w:rPr>
        <w:t xml:space="preserve">               2.7. Идентификация ли</w:t>
      </w:r>
      <w:r w:rsidR="00D36EC1">
        <w:rPr>
          <w:sz w:val="28"/>
          <w:szCs w:val="28"/>
        </w:rPr>
        <w:t>чности и путаница ролей . . . . . . . . . . . . . . . . . 24</w:t>
      </w:r>
    </w:p>
    <w:p w:rsidR="006979E8" w:rsidRDefault="006979E8" w:rsidP="00FE71F2">
      <w:pPr>
        <w:spacing w:line="360" w:lineRule="auto"/>
        <w:jc w:val="both"/>
        <w:rPr>
          <w:sz w:val="28"/>
          <w:szCs w:val="28"/>
        </w:rPr>
      </w:pPr>
      <w:r>
        <w:rPr>
          <w:sz w:val="28"/>
          <w:szCs w:val="28"/>
        </w:rPr>
        <w:t xml:space="preserve">           </w:t>
      </w:r>
      <w:r w:rsidR="00D36EC1">
        <w:rPr>
          <w:sz w:val="28"/>
          <w:szCs w:val="28"/>
        </w:rPr>
        <w:t xml:space="preserve">    2.8. Близость и одиночество . . . . . . . . . . . . . . . . . . . . . . . . . . . . . . . . . . 26</w:t>
      </w:r>
    </w:p>
    <w:p w:rsidR="006979E8" w:rsidRDefault="006979E8" w:rsidP="00FE71F2">
      <w:pPr>
        <w:spacing w:line="360" w:lineRule="auto"/>
        <w:jc w:val="both"/>
        <w:rPr>
          <w:sz w:val="28"/>
          <w:szCs w:val="28"/>
        </w:rPr>
      </w:pPr>
      <w:r>
        <w:rPr>
          <w:sz w:val="28"/>
          <w:szCs w:val="28"/>
        </w:rPr>
        <w:t xml:space="preserve">               2.9. Общеч</w:t>
      </w:r>
      <w:r w:rsidR="00D36EC1">
        <w:rPr>
          <w:sz w:val="28"/>
          <w:szCs w:val="28"/>
        </w:rPr>
        <w:t>еловечность и самопоглощенность . . . . . . . . . . . . . . . . . . . 28</w:t>
      </w:r>
    </w:p>
    <w:p w:rsidR="00D36EC1" w:rsidRPr="006979E8" w:rsidRDefault="006979E8" w:rsidP="00FE71F2">
      <w:pPr>
        <w:spacing w:line="360" w:lineRule="auto"/>
        <w:jc w:val="both"/>
        <w:rPr>
          <w:sz w:val="28"/>
          <w:szCs w:val="28"/>
        </w:rPr>
      </w:pPr>
      <w:r>
        <w:rPr>
          <w:sz w:val="28"/>
          <w:szCs w:val="28"/>
        </w:rPr>
        <w:t xml:space="preserve">               </w:t>
      </w:r>
      <w:r w:rsidR="00D36EC1">
        <w:rPr>
          <w:sz w:val="28"/>
          <w:szCs w:val="28"/>
        </w:rPr>
        <w:t>2.10. Цельность и безнадежность . . . . . . . . . . . . . . . . . . . . . . . . . . . . . . 28</w:t>
      </w:r>
    </w:p>
    <w:p w:rsidR="006979E8" w:rsidRDefault="006979E8" w:rsidP="00FE71F2">
      <w:pPr>
        <w:spacing w:line="360" w:lineRule="auto"/>
        <w:jc w:val="both"/>
        <w:rPr>
          <w:sz w:val="28"/>
          <w:szCs w:val="28"/>
        </w:rPr>
      </w:pPr>
      <w:r>
        <w:rPr>
          <w:sz w:val="28"/>
          <w:szCs w:val="28"/>
        </w:rPr>
        <w:t xml:space="preserve">        </w:t>
      </w:r>
      <w:r>
        <w:rPr>
          <w:sz w:val="28"/>
          <w:szCs w:val="28"/>
          <w:lang w:val="en-US"/>
        </w:rPr>
        <w:t>III</w:t>
      </w:r>
      <w:r>
        <w:rPr>
          <w:sz w:val="28"/>
          <w:szCs w:val="28"/>
        </w:rPr>
        <w:t>. Исследование специф</w:t>
      </w:r>
      <w:r w:rsidR="00D36EC1">
        <w:rPr>
          <w:sz w:val="28"/>
          <w:szCs w:val="28"/>
        </w:rPr>
        <w:t>ики протекания зрелого возраста . . . . . . . . . . . . 30</w:t>
      </w:r>
    </w:p>
    <w:p w:rsidR="006979E8" w:rsidRDefault="006979E8" w:rsidP="00FE71F2">
      <w:pPr>
        <w:spacing w:line="360" w:lineRule="auto"/>
        <w:jc w:val="both"/>
        <w:rPr>
          <w:sz w:val="28"/>
          <w:szCs w:val="28"/>
        </w:rPr>
      </w:pPr>
      <w:r>
        <w:rPr>
          <w:sz w:val="28"/>
          <w:szCs w:val="28"/>
        </w:rPr>
        <w:t xml:space="preserve">                </w:t>
      </w:r>
      <w:r w:rsidR="00D36EC1">
        <w:rPr>
          <w:sz w:val="28"/>
          <w:szCs w:val="28"/>
        </w:rPr>
        <w:t>3.1. Выбор метода исследования . . . . . . . . . . . . . . . . . . . . . . . . . . . . . . 31</w:t>
      </w:r>
    </w:p>
    <w:p w:rsidR="006979E8" w:rsidRDefault="006979E8" w:rsidP="00FE71F2">
      <w:pPr>
        <w:spacing w:line="360" w:lineRule="auto"/>
        <w:jc w:val="both"/>
        <w:rPr>
          <w:sz w:val="28"/>
          <w:szCs w:val="28"/>
        </w:rPr>
      </w:pPr>
      <w:r>
        <w:rPr>
          <w:sz w:val="28"/>
          <w:szCs w:val="28"/>
        </w:rPr>
        <w:t xml:space="preserve">                3.2. Проведение исследования</w:t>
      </w:r>
      <w:r w:rsidR="00D36EC1">
        <w:rPr>
          <w:sz w:val="28"/>
          <w:szCs w:val="28"/>
        </w:rPr>
        <w:t>. Анализ полученных результатов . . . 33</w:t>
      </w:r>
    </w:p>
    <w:p w:rsidR="006979E8" w:rsidRDefault="00D36EC1" w:rsidP="00FE71F2">
      <w:pPr>
        <w:spacing w:line="360" w:lineRule="auto"/>
        <w:jc w:val="both"/>
        <w:rPr>
          <w:sz w:val="28"/>
          <w:szCs w:val="28"/>
        </w:rPr>
      </w:pPr>
      <w:r>
        <w:rPr>
          <w:sz w:val="28"/>
          <w:szCs w:val="28"/>
        </w:rPr>
        <w:t>Заключение . . . . . . . . . . . . . . . . . . . . . . . . . . . . . . . . . . . . . . . . . . . . . . . . . . . . . . . . 37</w:t>
      </w:r>
    </w:p>
    <w:p w:rsidR="006979E8" w:rsidRPr="006979E8" w:rsidRDefault="00D36EC1" w:rsidP="00FE71F2">
      <w:pPr>
        <w:spacing w:line="360" w:lineRule="auto"/>
        <w:jc w:val="both"/>
        <w:rPr>
          <w:sz w:val="28"/>
          <w:szCs w:val="28"/>
        </w:rPr>
      </w:pPr>
      <w:r>
        <w:rPr>
          <w:sz w:val="28"/>
          <w:szCs w:val="28"/>
        </w:rPr>
        <w:t>Литература . . . . . . . . . . . . . . . . . . . . . . . . . . . . . . . . . . . . . . . . . . . . . . . . . . . . . . . .  39</w:t>
      </w:r>
    </w:p>
    <w:p w:rsidR="00FE71F2" w:rsidRDefault="00FE71F2" w:rsidP="00FE71F2">
      <w:pPr>
        <w:spacing w:line="480" w:lineRule="auto"/>
        <w:jc w:val="both"/>
        <w:rPr>
          <w:b/>
          <w:sz w:val="28"/>
          <w:szCs w:val="28"/>
        </w:rPr>
      </w:pPr>
    </w:p>
    <w:p w:rsidR="00FE71F2" w:rsidRDefault="00FE71F2" w:rsidP="00FE71F2">
      <w:pPr>
        <w:spacing w:line="480" w:lineRule="auto"/>
        <w:jc w:val="both"/>
        <w:rPr>
          <w:b/>
          <w:sz w:val="28"/>
          <w:szCs w:val="28"/>
        </w:rPr>
      </w:pPr>
    </w:p>
    <w:p w:rsidR="00FE71F2" w:rsidRDefault="00FE71F2" w:rsidP="00FE71F2">
      <w:pPr>
        <w:spacing w:line="480" w:lineRule="auto"/>
        <w:jc w:val="both"/>
        <w:rPr>
          <w:b/>
          <w:sz w:val="28"/>
          <w:szCs w:val="28"/>
        </w:rPr>
      </w:pPr>
    </w:p>
    <w:p w:rsidR="00FE71F2" w:rsidRDefault="00FE71F2" w:rsidP="00FE71F2">
      <w:pPr>
        <w:spacing w:line="480" w:lineRule="auto"/>
        <w:jc w:val="both"/>
        <w:rPr>
          <w:b/>
          <w:sz w:val="28"/>
          <w:szCs w:val="28"/>
        </w:rPr>
      </w:pPr>
    </w:p>
    <w:p w:rsidR="00FE71F2" w:rsidRDefault="00FE71F2" w:rsidP="00FE71F2">
      <w:pPr>
        <w:spacing w:line="480" w:lineRule="auto"/>
        <w:jc w:val="both"/>
        <w:rPr>
          <w:b/>
          <w:sz w:val="28"/>
          <w:szCs w:val="28"/>
        </w:rPr>
      </w:pPr>
    </w:p>
    <w:p w:rsidR="00FE71F2" w:rsidRDefault="00FE71F2" w:rsidP="00FE71F2">
      <w:pPr>
        <w:spacing w:line="480" w:lineRule="auto"/>
        <w:jc w:val="both"/>
        <w:rPr>
          <w:b/>
          <w:sz w:val="28"/>
          <w:szCs w:val="28"/>
        </w:rPr>
      </w:pPr>
    </w:p>
    <w:p w:rsidR="006979E8" w:rsidRDefault="006979E8" w:rsidP="006979E8">
      <w:pPr>
        <w:spacing w:line="360" w:lineRule="auto"/>
        <w:rPr>
          <w:b/>
          <w:sz w:val="28"/>
          <w:szCs w:val="28"/>
        </w:rPr>
      </w:pPr>
    </w:p>
    <w:p w:rsidR="00331A34" w:rsidRDefault="00331A34" w:rsidP="006979E8">
      <w:pPr>
        <w:spacing w:line="360" w:lineRule="auto"/>
        <w:rPr>
          <w:b/>
          <w:sz w:val="28"/>
          <w:szCs w:val="28"/>
        </w:rPr>
      </w:pPr>
    </w:p>
    <w:p w:rsidR="0044045B" w:rsidRDefault="00525C3B" w:rsidP="006979E8">
      <w:pPr>
        <w:spacing w:line="360" w:lineRule="auto"/>
        <w:jc w:val="center"/>
        <w:rPr>
          <w:sz w:val="28"/>
          <w:szCs w:val="28"/>
        </w:rPr>
      </w:pPr>
      <w:r>
        <w:rPr>
          <w:sz w:val="28"/>
          <w:szCs w:val="28"/>
        </w:rPr>
        <w:t>ВВЕДЕНИЕ</w:t>
      </w:r>
      <w:r w:rsidR="00E26E6B">
        <w:rPr>
          <w:sz w:val="28"/>
          <w:szCs w:val="28"/>
        </w:rPr>
        <w:t>.</w:t>
      </w:r>
    </w:p>
    <w:p w:rsidR="0044045B" w:rsidRDefault="0044045B" w:rsidP="0044045B">
      <w:pPr>
        <w:spacing w:line="360" w:lineRule="auto"/>
        <w:ind w:left="360"/>
        <w:rPr>
          <w:sz w:val="28"/>
          <w:szCs w:val="28"/>
        </w:rPr>
      </w:pPr>
    </w:p>
    <w:p w:rsidR="00525C3B" w:rsidRDefault="00525C3B" w:rsidP="00525C3B">
      <w:pPr>
        <w:spacing w:line="360" w:lineRule="auto"/>
        <w:ind w:firstLine="567"/>
        <w:jc w:val="both"/>
        <w:rPr>
          <w:sz w:val="30"/>
          <w:szCs w:val="28"/>
        </w:rPr>
      </w:pPr>
      <w:r>
        <w:rPr>
          <w:sz w:val="30"/>
          <w:szCs w:val="28"/>
        </w:rPr>
        <w:t xml:space="preserve">На протяжении последних двух десятилетий в России происходят серьёзнейшие изменения в разных областях жизни, трансформируются экономическая, социальная, идеологическая </w:t>
      </w:r>
      <w:r>
        <w:rPr>
          <w:sz w:val="30"/>
          <w:szCs w:val="28"/>
          <w:lang w:val="en-US"/>
        </w:rPr>
        <w:t>c</w:t>
      </w:r>
      <w:r>
        <w:rPr>
          <w:sz w:val="30"/>
          <w:szCs w:val="28"/>
        </w:rPr>
        <w:t xml:space="preserve">феры, и это неизбежно влияет на психологический облик наших соотечественников. </w:t>
      </w:r>
    </w:p>
    <w:p w:rsidR="00525C3B" w:rsidRDefault="00E26E6B" w:rsidP="00525C3B">
      <w:pPr>
        <w:spacing w:line="360" w:lineRule="auto"/>
        <w:ind w:firstLine="567"/>
        <w:jc w:val="both"/>
        <w:rPr>
          <w:sz w:val="30"/>
          <w:szCs w:val="28"/>
        </w:rPr>
      </w:pPr>
      <w:r>
        <w:rPr>
          <w:sz w:val="30"/>
          <w:szCs w:val="28"/>
        </w:rPr>
        <w:t>В самом начале реформ</w:t>
      </w:r>
      <w:r w:rsidR="00525C3B">
        <w:rPr>
          <w:sz w:val="30"/>
          <w:szCs w:val="28"/>
        </w:rPr>
        <w:t xml:space="preserve"> внимание учёных </w:t>
      </w:r>
      <w:r>
        <w:rPr>
          <w:sz w:val="30"/>
          <w:szCs w:val="28"/>
        </w:rPr>
        <w:t xml:space="preserve">обращалось </w:t>
      </w:r>
      <w:r w:rsidR="00525C3B">
        <w:rPr>
          <w:sz w:val="30"/>
          <w:szCs w:val="28"/>
        </w:rPr>
        <w:t xml:space="preserve">на необходимость изучения психологических эффектов социальных процессов. Правомерность этого призыва сейчас очевидна и в целом ряде работ авторы указывают на изменения в ценностях, стереотипах, картине мира, формах и содержании активности </w:t>
      </w:r>
      <w:r w:rsidR="00525C3B">
        <w:rPr>
          <w:sz w:val="30"/>
          <w:szCs w:val="20"/>
        </w:rPr>
        <w:t>современной личности,</w:t>
      </w:r>
      <w:r w:rsidR="00525C3B">
        <w:rPr>
          <w:sz w:val="30"/>
        </w:rPr>
        <w:t xml:space="preserve"> кризисе её идентичности</w:t>
      </w:r>
      <w:r w:rsidR="00525C3B">
        <w:rPr>
          <w:sz w:val="30"/>
          <w:szCs w:val="20"/>
        </w:rPr>
        <w:t xml:space="preserve"> </w:t>
      </w:r>
      <w:r w:rsidR="00525C3B">
        <w:rPr>
          <w:sz w:val="30"/>
          <w:szCs w:val="28"/>
        </w:rPr>
        <w:t>по сравнению с советским периодом. Между тем всё ещё недостаточно эмпирических исследований, позволяющих эти идеи детализировать и понять, в каких направлениях и с каким темпом происходят изменения личностных особенностей россиян, что в этих процессах стабильно, а что нестабильно, какой тип или типы личности формируются. Ответы на поставленные вопросы позволяют учесть фактор социальных изменений в психологических исследованиях, о важности которог</w:t>
      </w:r>
      <w:r w:rsidR="00296A9E">
        <w:rPr>
          <w:sz w:val="30"/>
          <w:szCs w:val="28"/>
        </w:rPr>
        <w:t>о учёные пишут всё чаще.</w:t>
      </w:r>
    </w:p>
    <w:p w:rsidR="00525C3B" w:rsidRDefault="00525C3B" w:rsidP="00525C3B">
      <w:pPr>
        <w:pStyle w:val="21"/>
        <w:spacing w:line="360" w:lineRule="auto"/>
        <w:rPr>
          <w:sz w:val="30"/>
          <w:szCs w:val="28"/>
        </w:rPr>
      </w:pPr>
      <w:r>
        <w:rPr>
          <w:sz w:val="30"/>
          <w:szCs w:val="28"/>
        </w:rPr>
        <w:t xml:space="preserve">Хорошо известен тезис Б.Г. Ананьева: психологическое изменение структуры личности, её характера и таланта в ходе индивидуального развития нельзя представить вне категории исторического времени. Для разных социальных и возрастных категорий людей «вписывание» в историческое время происходит по-разному: одни адаптируются к социальным изменениям лучше, другие хуже, поэтому для психологии личности важно учитывать социально-возрастные дифференциации людей. Накопление соответствующих эмпирических данных и теоретических обобщений – необходимое условие для построения теории личности в условиях социальных изменений, с одной стороны, и теории личности во времени жизни и времени истории с другой стороны. Высказанные соображения соответствуют утверждающейся методологии исследования развивающейся личности в изменяющемся </w:t>
      </w:r>
      <w:r w:rsidR="00FE71F2">
        <w:rPr>
          <w:sz w:val="30"/>
          <w:szCs w:val="28"/>
        </w:rPr>
        <w:t>обществе.</w:t>
      </w:r>
    </w:p>
    <w:p w:rsidR="00FE71F2" w:rsidRDefault="00FE71F2" w:rsidP="00FE71F2">
      <w:pPr>
        <w:spacing w:line="360" w:lineRule="auto"/>
        <w:jc w:val="both"/>
        <w:rPr>
          <w:sz w:val="28"/>
          <w:szCs w:val="28"/>
        </w:rPr>
      </w:pPr>
      <w:r>
        <w:rPr>
          <w:sz w:val="28"/>
          <w:szCs w:val="28"/>
        </w:rPr>
        <w:t xml:space="preserve">         Первые версии деления человеческой жизни на возрастные этапы дошли до нас из глубоких времен. Так, согласно древнекитайской классификации, первый период жизни – молодость – охватывал интервал от рождения до 20 лет. Далее следовал возраст вступления в брак – до 30 лет; возраст выполнения общественных обязанностей – до 40 лет; возраст познания своих заблуждений – до 50 лет; завершающий период творческой жизни – до 60 лет; желанный возраст – до 70 лет. А после наступала старость.</w:t>
      </w:r>
    </w:p>
    <w:p w:rsidR="00FE71F2" w:rsidRDefault="00FE71F2" w:rsidP="00FE71F2">
      <w:pPr>
        <w:spacing w:line="360" w:lineRule="auto"/>
        <w:jc w:val="both"/>
        <w:rPr>
          <w:sz w:val="28"/>
          <w:szCs w:val="28"/>
        </w:rPr>
      </w:pPr>
      <w:r>
        <w:rPr>
          <w:sz w:val="28"/>
          <w:szCs w:val="28"/>
        </w:rPr>
        <w:tab/>
        <w:t xml:space="preserve">Многие ученые внести большой вклад в создание теорий развития человека: Карл Густав Юнг, Джон Флэвелл, Жан Пиаже, Зигмунд Фрейд, Лев Семенович Выготский, Даниил Борисович Эльконин, Борис Германович Ананьев. Одной из самых полных и признанной на сегодняшний день считается возрастная периодизация Эрика Эриксона. Его заслуга состоит в том, что он рассмотрел человеческую жизнь не только до подросткового возраста, он охватил всю человеческую жизнь от рождения до смерти очень тщательно и подробно, показал какие задачи решаются на каждом возрастном этапе жизни. </w:t>
      </w:r>
    </w:p>
    <w:p w:rsidR="00FE71F2" w:rsidRDefault="00FE71F2" w:rsidP="00FE71F2">
      <w:pPr>
        <w:spacing w:line="360" w:lineRule="auto"/>
        <w:jc w:val="both"/>
        <w:rPr>
          <w:sz w:val="28"/>
          <w:szCs w:val="28"/>
        </w:rPr>
      </w:pPr>
      <w:r>
        <w:rPr>
          <w:sz w:val="28"/>
          <w:szCs w:val="28"/>
        </w:rPr>
        <w:tab/>
      </w:r>
      <w:r>
        <w:rPr>
          <w:sz w:val="28"/>
          <w:szCs w:val="28"/>
          <w:u w:val="single"/>
        </w:rPr>
        <w:t>Актуальность</w:t>
      </w:r>
      <w:r>
        <w:rPr>
          <w:sz w:val="28"/>
          <w:szCs w:val="28"/>
        </w:rPr>
        <w:t xml:space="preserve"> периодизации возрастов человека состоит в том, чтобы помочь людям, занимающимися проблемами здоровья человека и просто ищущему человеку, найти правильное решение жизненных задач, объяснить состояние и поведение человека на каком либо его возрастном этапе, помочь человеку жить полноценной жизнью, видеть и знать особенности поведения других людей и уметь жить с ними в согласии и понимать их.</w:t>
      </w:r>
    </w:p>
    <w:p w:rsidR="00FE71F2" w:rsidRDefault="00FE71F2" w:rsidP="00FE71F2">
      <w:pPr>
        <w:spacing w:line="360" w:lineRule="auto"/>
        <w:jc w:val="both"/>
        <w:rPr>
          <w:sz w:val="28"/>
          <w:szCs w:val="28"/>
        </w:rPr>
      </w:pPr>
      <w:r>
        <w:rPr>
          <w:sz w:val="28"/>
          <w:szCs w:val="28"/>
        </w:rPr>
        <w:tab/>
        <w:t>На каждом историко-культурном этапе меняются методы и способы воспитания, изменяются идеологическая, экономическая и политическая ситуации. Меняются, в связи с этим, и культурно-нравственные ценности человека, критерии оценок его поступков. И для того, чтобы научные знания о человеке не устаревали, были всегда актуальны, необходимо их пополнять новыми научными изысканиями, наблюдениями, исследованиями, экспериментами, проводить сравнительный анализ прошлого, настоящего и, в идеале, уметь прогнозировать будущее.</w:t>
      </w:r>
    </w:p>
    <w:p w:rsidR="00FE71F2" w:rsidRDefault="00E26E6B" w:rsidP="00FE71F2">
      <w:pPr>
        <w:spacing w:line="360" w:lineRule="auto"/>
        <w:jc w:val="both"/>
        <w:rPr>
          <w:sz w:val="28"/>
          <w:szCs w:val="28"/>
        </w:rPr>
      </w:pPr>
      <w:r>
        <w:rPr>
          <w:sz w:val="28"/>
          <w:szCs w:val="28"/>
        </w:rPr>
        <w:tab/>
        <w:t>Исходя из актуальности в</w:t>
      </w:r>
      <w:r w:rsidR="00FE71F2">
        <w:rPr>
          <w:sz w:val="28"/>
          <w:szCs w:val="28"/>
        </w:rPr>
        <w:t xml:space="preserve">идно, что </w:t>
      </w:r>
      <w:r w:rsidR="00FE71F2">
        <w:rPr>
          <w:sz w:val="28"/>
          <w:szCs w:val="28"/>
          <w:u w:val="single"/>
        </w:rPr>
        <w:t>проблема</w:t>
      </w:r>
      <w:r w:rsidR="00FE71F2">
        <w:rPr>
          <w:sz w:val="28"/>
          <w:szCs w:val="28"/>
        </w:rPr>
        <w:t xml:space="preserve"> состоит в следующем: насколько репрезентативны, валидны, эффективны, жизнеспособны и доступны к применению на практике данные о возрастных периодах, полученные психологами прошлых лет и из разных стран. </w:t>
      </w:r>
    </w:p>
    <w:p w:rsidR="00FE71F2" w:rsidRDefault="00FE71F2" w:rsidP="00FE71F2">
      <w:pPr>
        <w:spacing w:line="360" w:lineRule="auto"/>
        <w:ind w:firstLine="708"/>
        <w:jc w:val="both"/>
        <w:rPr>
          <w:sz w:val="28"/>
          <w:szCs w:val="28"/>
        </w:rPr>
      </w:pPr>
      <w:r>
        <w:rPr>
          <w:sz w:val="28"/>
          <w:szCs w:val="28"/>
        </w:rPr>
        <w:t>Учитывая, что на данный момент наиболее используемой является периодизация Эрика Эриксона, то соответственно, его теория должна отвечать всем критериям научного знания, как: объективность, достоверность, истинность, проверяемость, инвариантность.</w:t>
      </w:r>
    </w:p>
    <w:p w:rsidR="00FE71F2" w:rsidRDefault="00FE71F2" w:rsidP="00FE71F2">
      <w:pPr>
        <w:spacing w:line="360" w:lineRule="auto"/>
        <w:ind w:firstLine="708"/>
        <w:jc w:val="both"/>
        <w:rPr>
          <w:sz w:val="28"/>
          <w:szCs w:val="28"/>
        </w:rPr>
      </w:pPr>
      <w:r>
        <w:rPr>
          <w:sz w:val="28"/>
          <w:szCs w:val="28"/>
        </w:rPr>
        <w:t>Известно, что сложившаяся идеологическая система в России в начале 20 века не разрешала, точнее, запрещала психологам, педагогам и социологам заниматься проблемами развития взрослого человека. Во времена Зигмунда Фрейда морально-нравственные устои также тормозили процесс формирования психологических знаний о человеке. Нужно принимать во внимание, что сложно совместить возрастные периоды человека разных стран и народов, так как на процесс развития, социализации, формирования человека оказывают свое воздействие, как говорилось выше, политическая система, культурный уровень развития нации, менталитет, продолжительность жизни и многое другое.</w:t>
      </w:r>
    </w:p>
    <w:p w:rsidR="00FE71F2" w:rsidRDefault="00F9258A" w:rsidP="00F9258A">
      <w:pPr>
        <w:spacing w:line="360" w:lineRule="auto"/>
        <w:jc w:val="both"/>
        <w:rPr>
          <w:sz w:val="28"/>
          <w:szCs w:val="28"/>
        </w:rPr>
      </w:pPr>
      <w:r>
        <w:rPr>
          <w:sz w:val="28"/>
          <w:szCs w:val="28"/>
        </w:rPr>
        <w:t xml:space="preserve">        </w:t>
      </w:r>
      <w:r w:rsidR="00FE71F2">
        <w:rPr>
          <w:sz w:val="28"/>
          <w:szCs w:val="28"/>
        </w:rPr>
        <w:t xml:space="preserve">Несмотря на проблемность выделения кризисных периодов в развитии человека, довольно полно исследованы такие возрастные кризисы, как кризис одного года, трех и семи лет. Хорошо рассмотрен </w:t>
      </w:r>
      <w:r w:rsidR="00621D0A">
        <w:rPr>
          <w:sz w:val="28"/>
          <w:szCs w:val="28"/>
        </w:rPr>
        <w:t>подростковый кризис Эриксоном.</w:t>
      </w:r>
      <w:r w:rsidR="00FE71F2">
        <w:rPr>
          <w:sz w:val="28"/>
          <w:szCs w:val="28"/>
        </w:rPr>
        <w:t xml:space="preserve"> Особо следует отметить недостаток психологических знаний в развитии человека после подросткового возраста. По устоявшемуся ранее стойкому убеждению, было глубоко уверено, что человек после юношеского возраста, когда завершается процесс формирования его как личности, не растет, не развиваетс</w:t>
      </w:r>
      <w:r w:rsidR="00621D0A">
        <w:rPr>
          <w:sz w:val="28"/>
          <w:szCs w:val="28"/>
        </w:rPr>
        <w:t xml:space="preserve">я. Благодаря  Эрику Эриксону </w:t>
      </w:r>
      <w:r w:rsidR="00FE71F2">
        <w:rPr>
          <w:sz w:val="28"/>
          <w:szCs w:val="28"/>
        </w:rPr>
        <w:t>мы можем анализировать жизнедеятельность</w:t>
      </w:r>
      <w:r w:rsidR="00621D0A">
        <w:rPr>
          <w:sz w:val="28"/>
          <w:szCs w:val="28"/>
        </w:rPr>
        <w:t xml:space="preserve"> человека в зрелом возрасте.</w:t>
      </w:r>
    </w:p>
    <w:p w:rsidR="00FE71F2" w:rsidRDefault="00FE71F2" w:rsidP="00FE71F2">
      <w:pPr>
        <w:spacing w:line="360" w:lineRule="auto"/>
        <w:ind w:firstLine="708"/>
        <w:jc w:val="both"/>
        <w:rPr>
          <w:sz w:val="28"/>
          <w:szCs w:val="28"/>
        </w:rPr>
      </w:pPr>
      <w:r>
        <w:rPr>
          <w:sz w:val="28"/>
          <w:szCs w:val="28"/>
        </w:rPr>
        <w:t xml:space="preserve">Таким образом, </w:t>
      </w:r>
      <w:r>
        <w:rPr>
          <w:sz w:val="28"/>
          <w:szCs w:val="28"/>
          <w:u w:val="single"/>
        </w:rPr>
        <w:t>объектом</w:t>
      </w:r>
      <w:r>
        <w:rPr>
          <w:sz w:val="28"/>
          <w:szCs w:val="28"/>
        </w:rPr>
        <w:t xml:space="preserve"> данной ра</w:t>
      </w:r>
      <w:r w:rsidR="00E26E6B">
        <w:rPr>
          <w:sz w:val="28"/>
          <w:szCs w:val="28"/>
        </w:rPr>
        <w:t>боты являются возрастные стадии</w:t>
      </w:r>
      <w:r>
        <w:rPr>
          <w:sz w:val="28"/>
          <w:szCs w:val="28"/>
        </w:rPr>
        <w:t xml:space="preserve"> человека, </w:t>
      </w:r>
      <w:r>
        <w:rPr>
          <w:sz w:val="28"/>
          <w:szCs w:val="28"/>
          <w:u w:val="single"/>
        </w:rPr>
        <w:t>предметом</w:t>
      </w:r>
      <w:r w:rsidR="00621D0A">
        <w:rPr>
          <w:sz w:val="28"/>
          <w:szCs w:val="28"/>
        </w:rPr>
        <w:t xml:space="preserve"> – жизненный путь личности.</w:t>
      </w:r>
    </w:p>
    <w:p w:rsidR="00FE71F2" w:rsidRDefault="00FE71F2" w:rsidP="00FE71F2">
      <w:pPr>
        <w:spacing w:line="360" w:lineRule="auto"/>
        <w:ind w:firstLine="708"/>
        <w:jc w:val="both"/>
        <w:rPr>
          <w:sz w:val="28"/>
          <w:szCs w:val="28"/>
        </w:rPr>
      </w:pPr>
      <w:r>
        <w:rPr>
          <w:sz w:val="28"/>
          <w:szCs w:val="28"/>
          <w:u w:val="single"/>
        </w:rPr>
        <w:t>Целью</w:t>
      </w:r>
      <w:r>
        <w:rPr>
          <w:sz w:val="28"/>
          <w:szCs w:val="28"/>
        </w:rPr>
        <w:t xml:space="preserve"> данной курсовой рабо</w:t>
      </w:r>
      <w:r w:rsidR="00621D0A">
        <w:rPr>
          <w:sz w:val="28"/>
          <w:szCs w:val="28"/>
        </w:rPr>
        <w:t>ты служит выявление тенденции к интегрированному, целостному рассмотрению личности с позиции разных теорий и подходов</w:t>
      </w:r>
      <w:r w:rsidR="002E004A">
        <w:rPr>
          <w:sz w:val="28"/>
          <w:szCs w:val="28"/>
        </w:rPr>
        <w:t>.</w:t>
      </w: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firstLine="720"/>
        <w:jc w:val="both"/>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jc w:val="center"/>
        <w:rPr>
          <w:sz w:val="28"/>
          <w:szCs w:val="28"/>
        </w:rPr>
      </w:pPr>
    </w:p>
    <w:p w:rsidR="00FE71F2" w:rsidRDefault="00FE71F2" w:rsidP="00FE71F2">
      <w:pPr>
        <w:spacing w:line="360" w:lineRule="auto"/>
        <w:ind w:left="360"/>
        <w:rPr>
          <w:sz w:val="28"/>
          <w:szCs w:val="28"/>
        </w:rPr>
      </w:pPr>
    </w:p>
    <w:p w:rsidR="00FE71F2" w:rsidRDefault="00FE71F2" w:rsidP="00FE71F2">
      <w:pPr>
        <w:spacing w:line="360" w:lineRule="auto"/>
        <w:ind w:left="360"/>
        <w:rPr>
          <w:sz w:val="28"/>
          <w:szCs w:val="28"/>
        </w:rPr>
      </w:pPr>
    </w:p>
    <w:p w:rsidR="00FE71F2" w:rsidRDefault="00FE71F2" w:rsidP="00FE71F2">
      <w:pPr>
        <w:spacing w:line="360" w:lineRule="auto"/>
        <w:ind w:left="360"/>
        <w:rPr>
          <w:sz w:val="28"/>
          <w:szCs w:val="28"/>
        </w:rPr>
      </w:pPr>
    </w:p>
    <w:p w:rsidR="00FE71F2" w:rsidRDefault="00FE71F2" w:rsidP="00FE71F2">
      <w:pPr>
        <w:spacing w:line="360" w:lineRule="auto"/>
        <w:ind w:left="360"/>
        <w:rPr>
          <w:sz w:val="28"/>
          <w:szCs w:val="28"/>
        </w:rPr>
      </w:pPr>
    </w:p>
    <w:p w:rsidR="00FE71F2" w:rsidRDefault="00FE71F2" w:rsidP="00FE71F2">
      <w:pPr>
        <w:spacing w:line="360" w:lineRule="auto"/>
        <w:rPr>
          <w:sz w:val="28"/>
          <w:szCs w:val="28"/>
        </w:rPr>
      </w:pPr>
    </w:p>
    <w:p w:rsidR="00FE71F2" w:rsidRDefault="00FE71F2" w:rsidP="00FE71F2">
      <w:pPr>
        <w:spacing w:line="360" w:lineRule="auto"/>
        <w:ind w:left="360"/>
        <w:rPr>
          <w:sz w:val="28"/>
          <w:szCs w:val="28"/>
        </w:rPr>
      </w:pPr>
    </w:p>
    <w:p w:rsidR="00FE71F2" w:rsidRDefault="00FE71F2" w:rsidP="00525C3B">
      <w:pPr>
        <w:pStyle w:val="21"/>
        <w:spacing w:line="360" w:lineRule="auto"/>
        <w:rPr>
          <w:sz w:val="30"/>
          <w:szCs w:val="28"/>
        </w:rPr>
      </w:pPr>
    </w:p>
    <w:p w:rsidR="008344F3" w:rsidRDefault="008344F3" w:rsidP="0044045B">
      <w:pPr>
        <w:spacing w:line="360" w:lineRule="auto"/>
        <w:ind w:left="360"/>
        <w:rPr>
          <w:sz w:val="28"/>
          <w:szCs w:val="28"/>
        </w:rPr>
      </w:pPr>
    </w:p>
    <w:p w:rsidR="002E004A" w:rsidRDefault="002E004A" w:rsidP="0044045B">
      <w:pPr>
        <w:spacing w:line="360" w:lineRule="auto"/>
        <w:ind w:left="360"/>
        <w:rPr>
          <w:sz w:val="28"/>
          <w:szCs w:val="28"/>
        </w:rPr>
      </w:pPr>
    </w:p>
    <w:p w:rsidR="002E004A" w:rsidRDefault="002E004A" w:rsidP="0044045B">
      <w:pPr>
        <w:spacing w:line="360" w:lineRule="auto"/>
        <w:ind w:left="360"/>
        <w:rPr>
          <w:sz w:val="28"/>
          <w:szCs w:val="28"/>
        </w:rPr>
      </w:pPr>
    </w:p>
    <w:p w:rsidR="00F7450F" w:rsidRDefault="002E004A" w:rsidP="00EA0FF1">
      <w:pPr>
        <w:spacing w:line="360" w:lineRule="auto"/>
        <w:ind w:left="360"/>
        <w:jc w:val="center"/>
        <w:outlineLvl w:val="0"/>
        <w:rPr>
          <w:sz w:val="28"/>
          <w:szCs w:val="28"/>
        </w:rPr>
      </w:pPr>
      <w:r>
        <w:rPr>
          <w:sz w:val="28"/>
          <w:szCs w:val="28"/>
        </w:rPr>
        <w:t xml:space="preserve"> </w:t>
      </w:r>
      <w:r>
        <w:rPr>
          <w:sz w:val="28"/>
          <w:szCs w:val="28"/>
          <w:lang w:val="en-US"/>
        </w:rPr>
        <w:t>I</w:t>
      </w:r>
      <w:r w:rsidRPr="002E004A">
        <w:rPr>
          <w:sz w:val="28"/>
          <w:szCs w:val="28"/>
        </w:rPr>
        <w:t>.</w:t>
      </w:r>
      <w:r>
        <w:rPr>
          <w:sz w:val="28"/>
          <w:szCs w:val="28"/>
        </w:rPr>
        <w:t xml:space="preserve"> </w:t>
      </w:r>
      <w:r w:rsidR="008344F3">
        <w:rPr>
          <w:sz w:val="28"/>
          <w:szCs w:val="28"/>
        </w:rPr>
        <w:t>ФОРМИРОВАНИЕ И РАЗВИТИЕ ЛИЧНОСТИ</w:t>
      </w:r>
      <w:r w:rsidR="00E26E6B">
        <w:rPr>
          <w:sz w:val="28"/>
          <w:szCs w:val="28"/>
        </w:rPr>
        <w:t>.</w:t>
      </w:r>
    </w:p>
    <w:p w:rsidR="00873269" w:rsidRPr="00093777" w:rsidRDefault="00873269" w:rsidP="00873269">
      <w:pPr>
        <w:spacing w:line="360" w:lineRule="auto"/>
        <w:ind w:left="360"/>
        <w:rPr>
          <w:sz w:val="28"/>
          <w:szCs w:val="28"/>
        </w:rPr>
      </w:pPr>
    </w:p>
    <w:p w:rsidR="00F7450F" w:rsidRPr="00093777" w:rsidRDefault="00ED3F9C" w:rsidP="00ED3F9C">
      <w:pPr>
        <w:spacing w:line="360" w:lineRule="auto"/>
        <w:jc w:val="both"/>
        <w:rPr>
          <w:sz w:val="28"/>
          <w:szCs w:val="28"/>
        </w:rPr>
      </w:pPr>
      <w:r>
        <w:rPr>
          <w:sz w:val="28"/>
          <w:szCs w:val="28"/>
        </w:rPr>
        <w:t xml:space="preserve">         </w:t>
      </w:r>
      <w:r w:rsidR="00F7450F" w:rsidRPr="00093777">
        <w:rPr>
          <w:sz w:val="28"/>
          <w:szCs w:val="28"/>
        </w:rPr>
        <w:t>О любом из нас можно сказать очень многое, но прежде всего то, что каждый – это личность, т.е. человек, наделенный особыми психическими свойствами, познающий и преобразующий мир и занимающий определенное место среди других людей в обществе.</w:t>
      </w:r>
    </w:p>
    <w:p w:rsidR="00F7450F" w:rsidRPr="00093777" w:rsidRDefault="00F7450F" w:rsidP="00093777">
      <w:pPr>
        <w:spacing w:line="360" w:lineRule="auto"/>
        <w:jc w:val="both"/>
        <w:rPr>
          <w:sz w:val="28"/>
          <w:szCs w:val="28"/>
        </w:rPr>
      </w:pPr>
      <w:r w:rsidRPr="00093777">
        <w:rPr>
          <w:sz w:val="28"/>
          <w:szCs w:val="28"/>
        </w:rPr>
        <w:t xml:space="preserve">         Никогда не было и не будет на Земле человека, во всем подобного нам, абсолютного двойника, и наша неповторимость не случайна, эта одна из закономерностей развития личности.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В широком плане личность человека является интегральной целостностью биогенных, социогенных и психогенных элементов.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Биологическая основа личности охватывает нервную систему, систему желез, процессы обмена веществ (голод, жажда, половое влечение), половые различия, анатомические особенности, процессы созревания и развития организма.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В современной психологии нет единого понимания личности. Однако большинство исследователей считают, что личность есть прижизненно формирующаяся и индивидуально своеобразная совокупность черт, определяющих образ (стиль) мышления данного человека, строй его чувств и поведения.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В основе личности лежит ее структура — связь и взаимодействие относительно устойчивых компонентов (сторон) личности: способностей, темперамента, характера, волевых качеств, эмоций и мотивации.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Способности человека определяют его успехи в различных видах деятельности. От темперамента зависят реакции человека на окружающий мир — других людей, обстоятельства жизни и т.п. Характер человека определяет его поступки в отношении других людей. Волевые качества характеризуют стремление человека к достижению поставленных целей. Эмоции и мотивация — это соответственно переживания людей и побуждения к деятельности и общению. </w:t>
      </w:r>
    </w:p>
    <w:p w:rsidR="00331F68" w:rsidRPr="00093777" w:rsidRDefault="00331F68" w:rsidP="00093777">
      <w:pPr>
        <w:spacing w:line="360" w:lineRule="auto"/>
        <w:jc w:val="both"/>
        <w:rPr>
          <w:sz w:val="28"/>
          <w:szCs w:val="28"/>
        </w:rPr>
      </w:pPr>
      <w:r w:rsidRPr="00093777">
        <w:rPr>
          <w:sz w:val="28"/>
          <w:szCs w:val="28"/>
        </w:rPr>
        <w:t xml:space="preserve">         </w:t>
      </w:r>
      <w:r w:rsidR="0098099F" w:rsidRPr="00093777">
        <w:rPr>
          <w:sz w:val="28"/>
          <w:szCs w:val="28"/>
        </w:rPr>
        <w:t xml:space="preserve">Практически никто из исследователей не возражает против того, что ведущим компонентом структуры личности, ее системообразующим свойством (признаком, качеством) является направленность — система устойчивых мотивов (доминирующих потребностей, интересов, склонностей, убеждений, идеалов, мировоззрения и т.д.), определяющая поведение личности в изменяющихся внешних условиях. </w:t>
      </w:r>
    </w:p>
    <w:p w:rsidR="00873269" w:rsidRPr="00873269" w:rsidRDefault="00331F68" w:rsidP="00873269">
      <w:pPr>
        <w:spacing w:line="360" w:lineRule="auto"/>
        <w:jc w:val="both"/>
        <w:rPr>
          <w:sz w:val="28"/>
          <w:szCs w:val="28"/>
        </w:rPr>
      </w:pPr>
      <w:r w:rsidRPr="00873269">
        <w:rPr>
          <w:sz w:val="28"/>
          <w:szCs w:val="28"/>
        </w:rPr>
        <w:t xml:space="preserve">         </w:t>
      </w:r>
      <w:r w:rsidR="0098099F" w:rsidRPr="00873269">
        <w:rPr>
          <w:sz w:val="28"/>
          <w:szCs w:val="28"/>
        </w:rPr>
        <w:t xml:space="preserve">Направленность оказывает организующее влияние не только на компоненты структуры личности (например, на нежелательные черты темперамента), но и на психические состояния (например, преодоление отрицательных психических состояний с помощью положительной доминирующей мотивации) и познавательные, эмоциональные, волевые психические процессы (в частности, высокая мотивация в развитии процессов мышления имеет не меньшее значение, чем способности). </w:t>
      </w:r>
    </w:p>
    <w:p w:rsidR="0098099F" w:rsidRDefault="00331F68" w:rsidP="00873269">
      <w:pPr>
        <w:spacing w:line="360" w:lineRule="auto"/>
        <w:jc w:val="both"/>
        <w:rPr>
          <w:sz w:val="28"/>
          <w:szCs w:val="28"/>
        </w:rPr>
      </w:pPr>
      <w:r w:rsidRPr="00873269">
        <w:rPr>
          <w:sz w:val="28"/>
          <w:szCs w:val="28"/>
        </w:rPr>
        <w:t xml:space="preserve"> </w:t>
      </w:r>
      <w:r w:rsidR="00E26E6B">
        <w:rPr>
          <w:sz w:val="28"/>
          <w:szCs w:val="28"/>
        </w:rPr>
        <w:t xml:space="preserve">  </w:t>
      </w:r>
      <w:r w:rsidRPr="00873269">
        <w:rPr>
          <w:sz w:val="28"/>
          <w:szCs w:val="28"/>
        </w:rPr>
        <w:t xml:space="preserve"> </w:t>
      </w:r>
      <w:r w:rsidR="00E26E6B">
        <w:rPr>
          <w:sz w:val="28"/>
          <w:szCs w:val="28"/>
        </w:rPr>
        <w:t xml:space="preserve">     </w:t>
      </w:r>
      <w:r w:rsidR="0098099F" w:rsidRPr="00873269">
        <w:rPr>
          <w:sz w:val="28"/>
          <w:szCs w:val="28"/>
        </w:rPr>
        <w:t>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и др. Она проявляется не только в различных формах, но и в различных сферах жизнедеятельности человек</w:t>
      </w:r>
      <w:r w:rsidR="00ED3F9C">
        <w:rPr>
          <w:sz w:val="28"/>
          <w:szCs w:val="28"/>
        </w:rPr>
        <w:t xml:space="preserve">а. </w:t>
      </w:r>
      <w:r w:rsidR="0098099F" w:rsidRPr="00873269">
        <w:rPr>
          <w:sz w:val="28"/>
          <w:szCs w:val="28"/>
        </w:rPr>
        <w:t xml:space="preserve">Направленность личности характеризуется уровнем зрелости, широтой, интенсивностью, устойчивостью и действенностью. </w:t>
      </w:r>
    </w:p>
    <w:p w:rsidR="00873269" w:rsidRPr="00873269" w:rsidRDefault="00ED3F9C" w:rsidP="008344F3">
      <w:pPr>
        <w:spacing w:line="360" w:lineRule="auto"/>
        <w:jc w:val="both"/>
        <w:rPr>
          <w:sz w:val="28"/>
          <w:szCs w:val="28"/>
        </w:rPr>
      </w:pPr>
      <w:r>
        <w:rPr>
          <w:sz w:val="28"/>
          <w:szCs w:val="28"/>
        </w:rPr>
        <w:t xml:space="preserve">         Социально-культурные и экономические изменения, происходящие в нашей стране и в обществе в целом, обогащают знания о развитии человека новыми сведениями, позволяющими понять его и по иному строить межличностные отношения на основе взаимодействия в различных видах деятельности.</w:t>
      </w:r>
    </w:p>
    <w:p w:rsidR="008344F3" w:rsidRDefault="00873269" w:rsidP="008344F3">
      <w:pPr>
        <w:spacing w:line="360" w:lineRule="auto"/>
        <w:jc w:val="both"/>
        <w:rPr>
          <w:sz w:val="28"/>
          <w:szCs w:val="28"/>
        </w:rPr>
      </w:pPr>
      <w:r>
        <w:t xml:space="preserve">     </w:t>
      </w:r>
      <w:r w:rsidR="0098099F" w:rsidRPr="008344F3">
        <w:rPr>
          <w:sz w:val="28"/>
          <w:szCs w:val="28"/>
        </w:rPr>
        <w:t>Большинство психологов полагают, что человек личностью не рождается, а становится. Однако в современной психологии нет единой теории формирования и развития личности. Например, биогенетический подход (С.Холл, 3.Фрейд и др.) считает основой развития личности биологические процессы созревания организма, социогенетический (Э.Торндайк, Б.Скиннер и др.) — структуру общества, способы социализации, взаимоотношения с окружающими и т.д., психогенетический (Ж.Пиаже, Дж.Келли и др.) — не отрицая ни биологических, ни социальных факторов, выдвигает на первый план развитие собственно психических явлений. Правильнее, видимо, считать, что личность —</w:t>
      </w:r>
      <w:r w:rsidR="00331F68" w:rsidRPr="008344F3">
        <w:rPr>
          <w:sz w:val="28"/>
          <w:szCs w:val="28"/>
        </w:rPr>
        <w:t xml:space="preserve"> </w:t>
      </w:r>
      <w:r w:rsidR="0098099F" w:rsidRPr="008344F3">
        <w:rPr>
          <w:sz w:val="28"/>
          <w:szCs w:val="28"/>
        </w:rPr>
        <w:t xml:space="preserve">не просто результат биологического созревания или матрица специфических условий жизни, но субъект активного взаимодействия со средой, в прогрессе которого индивид постепенно приобретает (или не приобретает) личностные черты. </w:t>
      </w:r>
    </w:p>
    <w:p w:rsidR="008344F3" w:rsidRDefault="008344F3" w:rsidP="008344F3">
      <w:pPr>
        <w:spacing w:line="360" w:lineRule="auto"/>
        <w:jc w:val="both"/>
        <w:rPr>
          <w:sz w:val="28"/>
          <w:szCs w:val="28"/>
        </w:rPr>
      </w:pPr>
      <w:r w:rsidRPr="008344F3">
        <w:rPr>
          <w:sz w:val="28"/>
          <w:szCs w:val="28"/>
        </w:rPr>
        <w:t xml:space="preserve">         Развития личность </w:t>
      </w:r>
      <w:r w:rsidR="0098099F" w:rsidRPr="008344F3">
        <w:rPr>
          <w:sz w:val="28"/>
          <w:szCs w:val="28"/>
        </w:rPr>
        <w:t xml:space="preserve">обладает развитым самосознанием. Субъективно, для индивида, личность выступает, как его «Я» («образ Я», «Я-концепция»), система представлений о себе, обнаруживающая себя в самооценках, чувстве самоуважения, уровне притязаний. Соотнесение образа «Я» с реальными обстоятельствами жизни индивида позволяет личности изменить свое поведение и осуществлять цели самовоспитания. </w:t>
      </w:r>
    </w:p>
    <w:p w:rsidR="0098099F" w:rsidRPr="008344F3" w:rsidRDefault="008344F3" w:rsidP="008344F3">
      <w:pPr>
        <w:spacing w:line="360" w:lineRule="auto"/>
        <w:jc w:val="both"/>
        <w:rPr>
          <w:sz w:val="28"/>
          <w:szCs w:val="28"/>
        </w:rPr>
      </w:pPr>
      <w:r w:rsidRPr="008344F3">
        <w:rPr>
          <w:sz w:val="28"/>
          <w:szCs w:val="28"/>
        </w:rPr>
        <w:t xml:space="preserve">         Личность представляет собой </w:t>
      </w:r>
      <w:r w:rsidR="0098099F" w:rsidRPr="008344F3">
        <w:rPr>
          <w:sz w:val="28"/>
          <w:szCs w:val="28"/>
        </w:rPr>
        <w:t xml:space="preserve">во многом жизненно устойчивое образование. Устойчивость личности заключается в последовательности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 В тех свойствах, которые были приобретены, а не заложены с рождения (темперамент, задатки), личность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ориентации и т.д. в таких условиях является положительным свойством личности, показателем ее развития. Типичным примером этого является изменение ценностных ориентации личности в современный период, в период перехода России к рыночной экономике. </w:t>
      </w:r>
    </w:p>
    <w:p w:rsidR="0098099F" w:rsidRPr="00093777" w:rsidRDefault="0098099F" w:rsidP="00093777">
      <w:pPr>
        <w:spacing w:line="360" w:lineRule="auto"/>
        <w:jc w:val="both"/>
        <w:rPr>
          <w:sz w:val="28"/>
          <w:szCs w:val="28"/>
        </w:rPr>
      </w:pPr>
    </w:p>
    <w:p w:rsidR="0098099F" w:rsidRDefault="002E004A" w:rsidP="00E26E6B">
      <w:pPr>
        <w:spacing w:line="360" w:lineRule="auto"/>
        <w:outlineLvl w:val="0"/>
        <w:rPr>
          <w:sz w:val="28"/>
          <w:szCs w:val="28"/>
        </w:rPr>
      </w:pPr>
      <w:r>
        <w:rPr>
          <w:sz w:val="28"/>
          <w:szCs w:val="28"/>
        </w:rPr>
        <w:t>1.1. Психологическая структура личности</w:t>
      </w:r>
      <w:r w:rsidR="00E26E6B">
        <w:rPr>
          <w:sz w:val="28"/>
          <w:szCs w:val="28"/>
        </w:rPr>
        <w:t>.</w:t>
      </w:r>
    </w:p>
    <w:p w:rsidR="0044045B" w:rsidRPr="00093777" w:rsidRDefault="0044045B" w:rsidP="0069271F">
      <w:pPr>
        <w:spacing w:line="360" w:lineRule="auto"/>
        <w:jc w:val="center"/>
        <w:rPr>
          <w:sz w:val="28"/>
          <w:szCs w:val="28"/>
        </w:rPr>
      </w:pPr>
    </w:p>
    <w:p w:rsidR="00CB6DE3" w:rsidRPr="00093777" w:rsidRDefault="008344F3" w:rsidP="000F2F38">
      <w:pPr>
        <w:spacing w:line="360" w:lineRule="auto"/>
        <w:jc w:val="both"/>
        <w:rPr>
          <w:sz w:val="28"/>
          <w:szCs w:val="28"/>
        </w:rPr>
      </w:pPr>
      <w:r>
        <w:rPr>
          <w:sz w:val="28"/>
          <w:szCs w:val="28"/>
        </w:rPr>
        <w:t xml:space="preserve">         </w:t>
      </w:r>
      <w:r w:rsidR="00CB6DE3" w:rsidRPr="00093777">
        <w:rPr>
          <w:sz w:val="28"/>
          <w:szCs w:val="28"/>
        </w:rPr>
        <w:t>Проблема личности являясь одной из центральных в психологии, выступает как исследование характеристики психических свойств и отношений личности, индивидуальных особенностей и различий между людьми, межличностных связей, статуса и ролей личности в различных общностях, субъекта общественного поведения и конкретных видов деятельности.</w:t>
      </w:r>
    </w:p>
    <w:p w:rsidR="00CB6DE3" w:rsidRPr="00093777" w:rsidRDefault="00CB6DE3" w:rsidP="000F2F38">
      <w:pPr>
        <w:spacing w:line="360" w:lineRule="auto"/>
        <w:jc w:val="both"/>
        <w:rPr>
          <w:sz w:val="28"/>
          <w:szCs w:val="28"/>
        </w:rPr>
      </w:pPr>
      <w:r w:rsidRPr="00093777">
        <w:rPr>
          <w:sz w:val="28"/>
          <w:szCs w:val="28"/>
        </w:rPr>
        <w:t xml:space="preserve">         Изучение личности как условия деятельности составляет специальную психологическую проблему. Проблема эта является одной из самых сложных. Личность является не только предметом психологии, но и предметом философского, общественно-исторического познания. А на определенном уровне анализа личность выступает и со стороны своих природных, биологических особенностей.</w:t>
      </w:r>
    </w:p>
    <w:p w:rsidR="00CB6DE3" w:rsidRPr="00093777" w:rsidRDefault="00CB6DE3" w:rsidP="000F2F38">
      <w:pPr>
        <w:spacing w:line="360" w:lineRule="auto"/>
        <w:jc w:val="both"/>
        <w:rPr>
          <w:sz w:val="28"/>
          <w:szCs w:val="28"/>
        </w:rPr>
      </w:pPr>
      <w:r w:rsidRPr="00093777">
        <w:rPr>
          <w:sz w:val="28"/>
          <w:szCs w:val="28"/>
        </w:rPr>
        <w:t xml:space="preserve">         В основу подхода к личности кладется категория предметной человеческой деятельности, анализ ее внутреннего строения, ее опосредствований и порождаемых ею форм психического отражения. Реальным базисом личности человека является совокупность его общественных по своей природе отношений к миру, которые реализуются; а они реализуются его деятельностью, точнее совокупностью его многообразных деятельностей.</w:t>
      </w:r>
    </w:p>
    <w:p w:rsidR="00CB6DE3" w:rsidRPr="00093777" w:rsidRDefault="00CB6DE3" w:rsidP="000F2F38">
      <w:pPr>
        <w:spacing w:line="360" w:lineRule="auto"/>
        <w:jc w:val="both"/>
        <w:rPr>
          <w:sz w:val="28"/>
          <w:szCs w:val="28"/>
        </w:rPr>
      </w:pPr>
      <w:r w:rsidRPr="00093777">
        <w:rPr>
          <w:sz w:val="28"/>
          <w:szCs w:val="28"/>
        </w:rPr>
        <w:t xml:space="preserve">         Исходя из набора отдельных психологических или социально-психологических особенностей человека низкую структуру личности установить невозможно; то реальное основание личности человека лежит в той системе деятельности, которые реализуются знаниями и умениями.</w:t>
      </w:r>
    </w:p>
    <w:p w:rsidR="00CB6DE3" w:rsidRPr="00093777" w:rsidRDefault="00CB6DE3" w:rsidP="000F2F38">
      <w:pPr>
        <w:spacing w:line="360" w:lineRule="auto"/>
        <w:jc w:val="both"/>
        <w:rPr>
          <w:sz w:val="28"/>
          <w:szCs w:val="28"/>
        </w:rPr>
      </w:pPr>
      <w:r w:rsidRPr="00093777">
        <w:rPr>
          <w:sz w:val="28"/>
          <w:szCs w:val="28"/>
        </w:rPr>
        <w:t xml:space="preserve">         В исследовании личности нельзя ограничиваться выяснением предпосылок, а нужно исходить из развития деятельности, ее конкретных видов и форм и тех связей, в которые они вступают друг с другом, так как их развитие радикально меняет значение самих этих предпосылок. Направление исследования должно идти не от приобретенных  навыков, умений и знаний к характеризуемым ими деятельностям, а от содержания и связей деятельностей к тому, как и какие процессы их реализуют, делают их возможными.</w:t>
      </w:r>
    </w:p>
    <w:p w:rsidR="00CB6DE3" w:rsidRPr="00093777" w:rsidRDefault="00CB6DE3" w:rsidP="000F2F38">
      <w:pPr>
        <w:spacing w:line="360" w:lineRule="auto"/>
        <w:jc w:val="both"/>
        <w:rPr>
          <w:sz w:val="28"/>
          <w:szCs w:val="28"/>
        </w:rPr>
      </w:pPr>
      <w:r w:rsidRPr="00093777">
        <w:rPr>
          <w:sz w:val="28"/>
          <w:szCs w:val="28"/>
        </w:rPr>
        <w:t xml:space="preserve">         В основании личности лежат отношения соподчиненности человеческих деятельностей, порождаемые ходом их развития.</w:t>
      </w:r>
    </w:p>
    <w:p w:rsidR="00CB6DE3" w:rsidRPr="00093777" w:rsidRDefault="00CB6DE3" w:rsidP="000F2F38">
      <w:pPr>
        <w:spacing w:line="360" w:lineRule="auto"/>
        <w:jc w:val="both"/>
        <w:rPr>
          <w:sz w:val="28"/>
          <w:szCs w:val="28"/>
        </w:rPr>
      </w:pPr>
      <w:r w:rsidRPr="00093777">
        <w:rPr>
          <w:sz w:val="28"/>
          <w:szCs w:val="28"/>
        </w:rPr>
        <w:t xml:space="preserve">         Структура личности не сводится ни к богатству связей человека с миром, ни к степени их иерархизированности; ее характеристика лежит в соотношении разных систем сложившихся жизненных отношений, порождающих борьбу между ними. Иногда эта борьба происходит  во внешне не предметных, обыденно драматических формах и не нарушает гармоничности личности, ее развития; ведь гармоническая личность не знающая никакой внутренней борьбы. А иногда эта внутренняя борьба становится главным, что определяет весь облик человека, такова структура трагической личности. </w:t>
      </w:r>
    </w:p>
    <w:p w:rsidR="00CB6DE3" w:rsidRPr="00093777" w:rsidRDefault="00CB6DE3" w:rsidP="000F2F38">
      <w:pPr>
        <w:spacing w:line="360" w:lineRule="auto"/>
        <w:jc w:val="both"/>
        <w:rPr>
          <w:sz w:val="28"/>
          <w:szCs w:val="28"/>
        </w:rPr>
      </w:pPr>
      <w:r w:rsidRPr="00093777">
        <w:rPr>
          <w:sz w:val="28"/>
          <w:szCs w:val="28"/>
        </w:rPr>
        <w:t xml:space="preserve">         Мы привыкли думать, что человек представляет собой центр, в котором фокусируются внешние воздействия и из которого расходятся линии его связей, что это центр, наделенный сознанием и есть его «Я». Но дело обстоит не так.</w:t>
      </w:r>
    </w:p>
    <w:p w:rsidR="00CB6DE3" w:rsidRPr="00093777" w:rsidRDefault="00CB6DE3" w:rsidP="000F2F38">
      <w:pPr>
        <w:spacing w:line="360" w:lineRule="auto"/>
        <w:jc w:val="both"/>
        <w:rPr>
          <w:sz w:val="28"/>
          <w:szCs w:val="28"/>
        </w:rPr>
      </w:pPr>
      <w:r w:rsidRPr="00093777">
        <w:rPr>
          <w:sz w:val="28"/>
          <w:szCs w:val="28"/>
        </w:rPr>
        <w:t xml:space="preserve">         Многообразные деятельности субъекта пересекаются между собой и связываются в узлы, объективными, общественными по своей природе отношениями, в которые он необходимо вступает. Эти узлы, их иерархии и образуют тот таинственный центр личности, который мы называем «Я».</w:t>
      </w:r>
    </w:p>
    <w:p w:rsidR="00CB6DE3" w:rsidRPr="00093777" w:rsidRDefault="00CB6DE3" w:rsidP="000F2F38">
      <w:pPr>
        <w:spacing w:line="360" w:lineRule="auto"/>
        <w:jc w:val="both"/>
        <w:rPr>
          <w:sz w:val="28"/>
          <w:szCs w:val="28"/>
        </w:rPr>
      </w:pPr>
    </w:p>
    <w:p w:rsidR="00CB6DE3" w:rsidRPr="00093777" w:rsidRDefault="00CB6DE3" w:rsidP="000F2F38">
      <w:pPr>
        <w:spacing w:line="360" w:lineRule="auto"/>
        <w:jc w:val="both"/>
        <w:rPr>
          <w:sz w:val="28"/>
          <w:szCs w:val="28"/>
        </w:rPr>
      </w:pPr>
    </w:p>
    <w:p w:rsidR="00CB6DE3" w:rsidRDefault="00CB6DE3"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Default="000F2F38" w:rsidP="000F2F38">
      <w:pPr>
        <w:spacing w:line="360" w:lineRule="auto"/>
        <w:jc w:val="both"/>
        <w:rPr>
          <w:sz w:val="28"/>
          <w:szCs w:val="28"/>
        </w:rPr>
      </w:pPr>
    </w:p>
    <w:p w:rsidR="000F2F38" w:rsidRPr="00093777" w:rsidRDefault="000F2F38" w:rsidP="000F2F38">
      <w:pPr>
        <w:spacing w:line="360" w:lineRule="auto"/>
        <w:jc w:val="both"/>
        <w:rPr>
          <w:sz w:val="28"/>
          <w:szCs w:val="28"/>
        </w:rPr>
      </w:pPr>
    </w:p>
    <w:p w:rsidR="00CB6DE3" w:rsidRPr="00093777" w:rsidRDefault="00CB6DE3" w:rsidP="00093777">
      <w:pPr>
        <w:spacing w:line="360" w:lineRule="auto"/>
        <w:rPr>
          <w:sz w:val="28"/>
          <w:szCs w:val="28"/>
        </w:rPr>
      </w:pPr>
    </w:p>
    <w:p w:rsidR="009A5B9F" w:rsidRPr="000F2F38" w:rsidRDefault="007209D5" w:rsidP="00EA0FF1">
      <w:pPr>
        <w:pStyle w:val="1"/>
        <w:spacing w:line="360" w:lineRule="auto"/>
        <w:jc w:val="center"/>
        <w:outlineLvl w:val="0"/>
        <w:rPr>
          <w:sz w:val="28"/>
          <w:szCs w:val="28"/>
        </w:rPr>
      </w:pPr>
      <w:r w:rsidRPr="000F2F38">
        <w:rPr>
          <w:sz w:val="28"/>
          <w:szCs w:val="28"/>
        </w:rPr>
        <w:t xml:space="preserve"> </w:t>
      </w:r>
      <w:r w:rsidRPr="000F2F38">
        <w:rPr>
          <w:sz w:val="28"/>
          <w:szCs w:val="28"/>
          <w:lang w:val="en-US"/>
        </w:rPr>
        <w:t>II</w:t>
      </w:r>
      <w:r w:rsidRPr="000F2F38">
        <w:rPr>
          <w:sz w:val="28"/>
          <w:szCs w:val="28"/>
        </w:rPr>
        <w:t xml:space="preserve">.  </w:t>
      </w:r>
      <w:r w:rsidR="0044045B" w:rsidRPr="000F2F38">
        <w:rPr>
          <w:sz w:val="28"/>
          <w:szCs w:val="28"/>
        </w:rPr>
        <w:t>ТЕОРИЯ ЛИЧНОСТИ</w:t>
      </w:r>
      <w:r w:rsidR="00D61CB0" w:rsidRPr="000F2F38">
        <w:rPr>
          <w:sz w:val="28"/>
          <w:szCs w:val="28"/>
        </w:rPr>
        <w:t xml:space="preserve"> ЭРИКА ЭРИКСОНА</w:t>
      </w:r>
      <w:r w:rsidR="0069271F" w:rsidRPr="000F2F38">
        <w:rPr>
          <w:sz w:val="28"/>
          <w:szCs w:val="28"/>
        </w:rPr>
        <w:t>.</w:t>
      </w:r>
      <w:r w:rsidR="009A5B9F" w:rsidRPr="000F2F38">
        <w:rPr>
          <w:sz w:val="28"/>
          <w:szCs w:val="28"/>
        </w:rPr>
        <w:t> </w:t>
      </w:r>
    </w:p>
    <w:p w:rsidR="000F2F38" w:rsidRPr="000F2F38" w:rsidRDefault="000F2F38" w:rsidP="000F2F38">
      <w:pPr>
        <w:pStyle w:val="a3"/>
        <w:spacing w:line="360" w:lineRule="auto"/>
        <w:jc w:val="both"/>
        <w:rPr>
          <w:rStyle w:val="font10"/>
          <w:rFonts w:ascii="Times New Roman" w:hAnsi="Times New Roman"/>
          <w:sz w:val="28"/>
          <w:szCs w:val="28"/>
        </w:rPr>
      </w:pPr>
      <w:r>
        <w:rPr>
          <w:rStyle w:val="a5"/>
          <w:rFonts w:ascii="Times New Roman" w:hAnsi="Times New Roman"/>
          <w:color w:val="00236A"/>
          <w:sz w:val="28"/>
        </w:rPr>
        <w:t xml:space="preserve">         </w:t>
      </w:r>
      <w:r w:rsidR="00E26E6B">
        <w:rPr>
          <w:rStyle w:val="a5"/>
          <w:rFonts w:ascii="Times New Roman" w:hAnsi="Times New Roman"/>
          <w:sz w:val="28"/>
        </w:rPr>
        <w:t>Теория Эрика Эриксона</w:t>
      </w:r>
      <w:r w:rsidR="009A5B9F" w:rsidRPr="000F2F38">
        <w:rPr>
          <w:rStyle w:val="a5"/>
          <w:rFonts w:ascii="Times New Roman" w:hAnsi="Times New Roman"/>
          <w:sz w:val="28"/>
        </w:rPr>
        <w:t xml:space="preserve"> возникла из практики психоанализа. Как признавал сам Э. Эриксон, в послевоенной</w:t>
      </w:r>
      <w:r w:rsidR="009A5B9F" w:rsidRPr="000F2F38">
        <w:rPr>
          <w:rStyle w:val="font10"/>
          <w:rFonts w:ascii="Times New Roman" w:hAnsi="Times New Roman"/>
          <w:sz w:val="28"/>
          <w:szCs w:val="28"/>
        </w:rPr>
        <w:t xml:space="preserve"> Америке, где он жил после эмиграции из Европы, требовали объяснения и коррекции такие явления, как тревожность у маленьких детей, апатия у индейцев, смятение у ветеранов войны, жестокость у нацистов. Во всех этих явлениях психоаналитический метод выявляет конфликт, а работы 3. Фрейда сделали невротический конфликт наиболее изученным аспектом человеческого поведения. Э. Эриксон, однако, не считает, что перечисленные массовые явления — лишь аналоги неврозов. По его мнению, основы человеческого "Я" коренятся в социальной организации общества.</w:t>
      </w:r>
    </w:p>
    <w:p w:rsidR="000F2F38" w:rsidRPr="000F2F38" w:rsidRDefault="000F2F38" w:rsidP="000F2F38">
      <w:pPr>
        <w:pStyle w:val="a3"/>
        <w:spacing w:line="360" w:lineRule="auto"/>
        <w:jc w:val="both"/>
        <w:rPr>
          <w:rStyle w:val="font10"/>
          <w:rFonts w:ascii="Times New Roman" w:hAnsi="Times New Roman" w:cs="Times New Roman"/>
          <w:sz w:val="28"/>
          <w:szCs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Э. Эриксон создал психоаналитическую концепцию об отношениях "Я" и общества. Вместе с тем, его концепция — это концепция детства. Именно человеку свойственно иметь длительное детство. Более того, развитие общества приводит к удлинению детства. "Продолжительное детство делает из человека виртуоза в техническом и интеллектуальном смыслах, но оно также оставляет в нем на всю жизнь след эмоциональной незре</w:t>
      </w:r>
      <w:r w:rsidR="00342703">
        <w:rPr>
          <w:rStyle w:val="font10"/>
          <w:rFonts w:ascii="Times New Roman" w:hAnsi="Times New Roman" w:cs="Times New Roman"/>
          <w:sz w:val="28"/>
          <w:szCs w:val="28"/>
        </w:rPr>
        <w:t>лости", — писал Э. Эриксон</w:t>
      </w:r>
      <w:r w:rsidR="009A5B9F" w:rsidRPr="000F2F38">
        <w:rPr>
          <w:rStyle w:val="font10"/>
          <w:rFonts w:ascii="Times New Roman" w:hAnsi="Times New Roman" w:cs="Times New Roman"/>
          <w:sz w:val="28"/>
          <w:szCs w:val="28"/>
        </w:rPr>
        <w:t>.</w:t>
      </w:r>
    </w:p>
    <w:p w:rsidR="000F2F38" w:rsidRPr="000F2F38" w:rsidRDefault="000F2F38" w:rsidP="000F2F38">
      <w:pPr>
        <w:pStyle w:val="a3"/>
        <w:spacing w:line="360" w:lineRule="auto"/>
        <w:jc w:val="both"/>
        <w:rPr>
          <w:rStyle w:val="font10"/>
          <w:rFonts w:ascii="Times New Roman" w:hAnsi="Times New Roman" w:cs="Times New Roman"/>
          <w:sz w:val="28"/>
          <w:szCs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Э. Эриксон трактует структуру личности так же, как и 3. Фрейд. Если в какой-то момент нашей повседневной жизни, писал он, мы остановимся и спросим себя, о чем мы только что мечтали, то нас ожидает ряд неожиданных открытий: мы с удивлением замечаем, что наши мысли и чувства совершают постоянные колебания то в ту, то в другую сторону от состояния относительного равновесия. Уклоняясь в одну сторону от этого состояния, наши мысли порождают ряд фантастических идей относительно того, что нам хотелось бы сделать; уклоняясь в другую сторону, мы внезапно оказываемся под властью мыслей о долге и обязанностях, мы думаем уже о том, что мы должны сделать, а не о том, что нам хотелось бы; третье положение, как бы "мертвую точку" между этими крайностями, вспомнить труднее. Здесь, где мы менее всего осознаем себя, по мнению Э. Эриксона, мы более всего и являемся собою. Таким образом, когда мы хотим — эт</w:t>
      </w:r>
      <w:r w:rsidR="00342703">
        <w:rPr>
          <w:rStyle w:val="font10"/>
          <w:rFonts w:ascii="Times New Roman" w:hAnsi="Times New Roman" w:cs="Times New Roman"/>
          <w:sz w:val="28"/>
          <w:szCs w:val="28"/>
        </w:rPr>
        <w:t>о «Оно», когда мы должны — это «</w:t>
      </w:r>
      <w:r w:rsidR="009A5B9F" w:rsidRPr="000F2F38">
        <w:rPr>
          <w:rStyle w:val="font10"/>
          <w:rFonts w:ascii="Times New Roman" w:hAnsi="Times New Roman" w:cs="Times New Roman"/>
          <w:sz w:val="28"/>
          <w:szCs w:val="28"/>
        </w:rPr>
        <w:t>Све</w:t>
      </w:r>
      <w:r w:rsidR="00342703">
        <w:rPr>
          <w:rStyle w:val="font10"/>
          <w:rFonts w:ascii="Times New Roman" w:hAnsi="Times New Roman" w:cs="Times New Roman"/>
          <w:sz w:val="28"/>
          <w:szCs w:val="28"/>
        </w:rPr>
        <w:t>рх-Я», а "мертвая точка" — это «</w:t>
      </w:r>
      <w:r w:rsidR="009A5B9F" w:rsidRPr="000F2F38">
        <w:rPr>
          <w:rStyle w:val="font10"/>
          <w:rFonts w:ascii="Times New Roman" w:hAnsi="Times New Roman" w:cs="Times New Roman"/>
          <w:sz w:val="28"/>
          <w:szCs w:val="28"/>
        </w:rPr>
        <w:t>Я</w:t>
      </w:r>
      <w:r w:rsidR="00342703">
        <w:rPr>
          <w:rStyle w:val="font10"/>
          <w:rFonts w:ascii="Times New Roman" w:hAnsi="Times New Roman" w:cs="Times New Roman"/>
          <w:sz w:val="28"/>
          <w:szCs w:val="28"/>
          <w:vertAlign w:val="superscript"/>
        </w:rPr>
        <w:t>»</w:t>
      </w:r>
      <w:r w:rsidR="009A5B9F" w:rsidRPr="000F2F38">
        <w:rPr>
          <w:rStyle w:val="font10"/>
          <w:rFonts w:ascii="Times New Roman" w:hAnsi="Times New Roman" w:cs="Times New Roman"/>
          <w:sz w:val="28"/>
          <w:szCs w:val="28"/>
        </w:rPr>
        <w:t>. Постоянно балансируя между кр</w:t>
      </w:r>
      <w:r w:rsidR="00342703">
        <w:rPr>
          <w:rStyle w:val="font10"/>
          <w:rFonts w:ascii="Times New Roman" w:hAnsi="Times New Roman" w:cs="Times New Roman"/>
          <w:sz w:val="28"/>
          <w:szCs w:val="28"/>
        </w:rPr>
        <w:t>айностями этих двух инстанций, «Я»</w:t>
      </w:r>
      <w:r w:rsidR="009A5B9F" w:rsidRPr="000F2F38">
        <w:rPr>
          <w:rStyle w:val="font10"/>
          <w:rFonts w:ascii="Times New Roman" w:hAnsi="Times New Roman" w:cs="Times New Roman"/>
          <w:sz w:val="28"/>
          <w:szCs w:val="28"/>
        </w:rPr>
        <w:t xml:space="preserve"> использует защитные механизмы, которые позволяют человеку придти к компромиссу м</w:t>
      </w:r>
      <w:r w:rsidR="00342703">
        <w:rPr>
          <w:rStyle w:val="font10"/>
          <w:rFonts w:ascii="Times New Roman" w:hAnsi="Times New Roman" w:cs="Times New Roman"/>
          <w:sz w:val="28"/>
          <w:szCs w:val="28"/>
        </w:rPr>
        <w:t>ежду импульсивными желаниями и «подавляющей силой совести».</w:t>
      </w:r>
    </w:p>
    <w:p w:rsidR="000F2F38" w:rsidRPr="000F2F38" w:rsidRDefault="000F2F38" w:rsidP="000F2F38">
      <w:pPr>
        <w:pStyle w:val="a3"/>
        <w:spacing w:line="360" w:lineRule="auto"/>
        <w:jc w:val="both"/>
        <w:rPr>
          <w:rStyle w:val="font10"/>
          <w:rFonts w:ascii="Times New Roman" w:hAnsi="Times New Roman" w:cs="Times New Roman"/>
          <w:sz w:val="28"/>
          <w:szCs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Как подчеркивается в ряде публикаций, работы Э. Эриксона знаменуют собой начало нового пути исследования психики — психоисторического метода, который представляет собой применение психоанализа к истории. С помощью этого метода Э. Эриксон проанализировал биографии Мартина Лютера, Махатмы Ганди, Бернарда Шоу, Томаса Джефферсона и других выдающихся людей, а также истории жизни современников — взрослых и детей. Психоисторический метод требует равного внимания как к психологии индивида, так и к характеру общества, в котором живет человек. Основная задача Э. Эриксона состояла в разработке новой психоисторической теории развития личности с учетом конкр</w:t>
      </w:r>
      <w:r w:rsidR="00342703">
        <w:rPr>
          <w:rStyle w:val="font10"/>
          <w:rFonts w:ascii="Times New Roman" w:hAnsi="Times New Roman" w:cs="Times New Roman"/>
          <w:sz w:val="28"/>
          <w:szCs w:val="28"/>
        </w:rPr>
        <w:t>етной культурной среды</w:t>
      </w:r>
      <w:r w:rsidR="009A5B9F" w:rsidRPr="000F2F38">
        <w:rPr>
          <w:rStyle w:val="font10"/>
          <w:rFonts w:ascii="Times New Roman" w:hAnsi="Times New Roman" w:cs="Times New Roman"/>
          <w:sz w:val="28"/>
          <w:szCs w:val="28"/>
        </w:rPr>
        <w:t>.</w:t>
      </w:r>
    </w:p>
    <w:p w:rsidR="000F2F38" w:rsidRPr="000F2F38" w:rsidRDefault="000F2F38" w:rsidP="000F2F38">
      <w:pPr>
        <w:pStyle w:val="a3"/>
        <w:spacing w:line="360" w:lineRule="auto"/>
        <w:jc w:val="both"/>
        <w:rPr>
          <w:rStyle w:val="font10"/>
          <w:rFonts w:ascii="Times New Roman" w:hAnsi="Times New Roman" w:cs="Times New Roman"/>
          <w:sz w:val="28"/>
          <w:szCs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 xml:space="preserve">Помимо исследований клинического характера Э. Эриксон проводил полевые этнографические исследования воспитания детей в двух индейских племенах и сравнивал их с воспитанием детей в городских семьях США. Он обнаружил, как уже упоминалось, что в каждой культуре имеется свой особый стиль материнства, который каждая мать воспринимает как единственно правильный. Однако, как подчеркивал Э. Эриксон, стиль материнства всегда определяется тем, что именно ожидает от ребенка в будущем та социальная группа, к которой он принадлежит — его племя, класс или каста. По мнению Э. Эриксона, каждой стадии развития отвечают свои, присущие данному обществу ожидания, которые индивид может оправдать или не оправдать, и тогда он либо включается в общество, либо отвергается им. Эти соображения Э. Эриксона легли в основу двух наиболее </w:t>
      </w:r>
      <w:r w:rsidR="00342703">
        <w:rPr>
          <w:rStyle w:val="font10"/>
          <w:rFonts w:ascii="Times New Roman" w:hAnsi="Times New Roman" w:cs="Times New Roman"/>
          <w:sz w:val="28"/>
          <w:szCs w:val="28"/>
        </w:rPr>
        <w:t>важных понятий его концепции — «групповой идентичности» и «эго-иденгичности»</w:t>
      </w:r>
      <w:r w:rsidR="009A5B9F" w:rsidRPr="000F2F38">
        <w:rPr>
          <w:rStyle w:val="font10"/>
          <w:rFonts w:ascii="Times New Roman" w:hAnsi="Times New Roman" w:cs="Times New Roman"/>
          <w:sz w:val="28"/>
          <w:szCs w:val="28"/>
        </w:rPr>
        <w:t>. 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 на выработку присущего данной группе мироощущения. Эго-идентичность ф</w:t>
      </w:r>
      <w:r w:rsidR="00342703">
        <w:rPr>
          <w:rStyle w:val="font10"/>
          <w:rFonts w:ascii="Times New Roman" w:hAnsi="Times New Roman" w:cs="Times New Roman"/>
          <w:sz w:val="28"/>
          <w:szCs w:val="28"/>
        </w:rPr>
        <w:t>ормируется параллельно с группово</w:t>
      </w:r>
      <w:r w:rsidR="009A5B9F" w:rsidRPr="000F2F38">
        <w:rPr>
          <w:rStyle w:val="font10"/>
          <w:rFonts w:ascii="Times New Roman" w:hAnsi="Times New Roman" w:cs="Times New Roman"/>
          <w:sz w:val="28"/>
          <w:szCs w:val="28"/>
        </w:rPr>
        <w:t>й идентичностью и создает у субъекта чувство устойчивости и непрерывно</w:t>
      </w:r>
      <w:r w:rsidR="00342703">
        <w:rPr>
          <w:rStyle w:val="font10"/>
          <w:rFonts w:ascii="Times New Roman" w:hAnsi="Times New Roman" w:cs="Times New Roman"/>
          <w:sz w:val="28"/>
          <w:szCs w:val="28"/>
        </w:rPr>
        <w:t>сти своего «Я»</w:t>
      </w:r>
      <w:r w:rsidR="009A5B9F" w:rsidRPr="000F2F38">
        <w:rPr>
          <w:rStyle w:val="font10"/>
          <w:rFonts w:ascii="Times New Roman" w:hAnsi="Times New Roman" w:cs="Times New Roman"/>
          <w:sz w:val="28"/>
          <w:szCs w:val="28"/>
        </w:rPr>
        <w:t>, несмотря на те изменения, которые происходят с человеком в про</w:t>
      </w:r>
      <w:r w:rsidR="00342703">
        <w:rPr>
          <w:rStyle w:val="font10"/>
          <w:rFonts w:ascii="Times New Roman" w:hAnsi="Times New Roman" w:cs="Times New Roman"/>
          <w:sz w:val="28"/>
          <w:szCs w:val="28"/>
        </w:rPr>
        <w:t>цессе его роста и развития</w:t>
      </w:r>
      <w:r w:rsidR="009A5B9F" w:rsidRPr="000F2F38">
        <w:rPr>
          <w:rStyle w:val="font10"/>
          <w:rFonts w:ascii="Times New Roman" w:hAnsi="Times New Roman" w:cs="Times New Roman"/>
          <w:sz w:val="28"/>
          <w:szCs w:val="28"/>
        </w:rPr>
        <w:t>.</w:t>
      </w:r>
    </w:p>
    <w:p w:rsidR="000F2F38" w:rsidRPr="000F2F38" w:rsidRDefault="000F2F38" w:rsidP="000F2F38">
      <w:pPr>
        <w:pStyle w:val="a3"/>
        <w:spacing w:line="360" w:lineRule="auto"/>
        <w:jc w:val="both"/>
        <w:rPr>
          <w:rStyle w:val="font10"/>
          <w:rFonts w:ascii="Times New Roman" w:hAnsi="Times New Roman" w:cs="Times New Roman"/>
          <w:sz w:val="28"/>
          <w:szCs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 xml:space="preserve">Формирование эго-идентичности или, иначе говоря, целостности личности продолжается на протяжении всей жизни человека и проходит ряд стадий, причем, стадии 3. Фрейда не отвергаются Э. Эриксоном, а усложняются и как бы заново осмысливаются с позиции нового </w:t>
      </w:r>
      <w:r w:rsidR="00342703">
        <w:rPr>
          <w:rStyle w:val="font10"/>
          <w:rFonts w:ascii="Times New Roman" w:hAnsi="Times New Roman" w:cs="Times New Roman"/>
          <w:sz w:val="28"/>
          <w:szCs w:val="28"/>
        </w:rPr>
        <w:t xml:space="preserve">исторического времени. </w:t>
      </w:r>
    </w:p>
    <w:p w:rsidR="000F2F38" w:rsidRPr="000F2F38" w:rsidRDefault="000F2F38" w:rsidP="000F2F38">
      <w:pPr>
        <w:pStyle w:val="a3"/>
        <w:spacing w:line="360" w:lineRule="auto"/>
        <w:jc w:val="both"/>
        <w:rPr>
          <w:rFonts w:ascii="Times New Roman" w:hAnsi="Times New Roman"/>
          <w:sz w:val="28"/>
        </w:rPr>
      </w:pPr>
      <w:r w:rsidRPr="000F2F38">
        <w:rPr>
          <w:rStyle w:val="font10"/>
          <w:rFonts w:ascii="Times New Roman" w:hAnsi="Times New Roman" w:cs="Times New Roman"/>
          <w:sz w:val="28"/>
          <w:szCs w:val="28"/>
        </w:rPr>
        <w:t xml:space="preserve">         </w:t>
      </w:r>
      <w:r w:rsidR="009A5B9F" w:rsidRPr="000F2F38">
        <w:rPr>
          <w:rStyle w:val="font10"/>
          <w:rFonts w:ascii="Times New Roman" w:hAnsi="Times New Roman" w:cs="Times New Roman"/>
          <w:sz w:val="28"/>
          <w:szCs w:val="28"/>
        </w:rPr>
        <w:t xml:space="preserve">В своей первой крупной и самой знаменитой работе Э. Эриксон писал, что изучение личностной индивидуальности становится такой же стратегической задачей второй половины XX века, какой было изучение сексуальности </w:t>
      </w:r>
      <w:r w:rsidR="00342703">
        <w:rPr>
          <w:rStyle w:val="font10"/>
          <w:rFonts w:ascii="Times New Roman" w:hAnsi="Times New Roman" w:cs="Times New Roman"/>
          <w:sz w:val="28"/>
          <w:szCs w:val="28"/>
        </w:rPr>
        <w:t>во времена 3. Фрейда, в конце Х</w:t>
      </w:r>
      <w:r w:rsidR="00342703">
        <w:rPr>
          <w:rStyle w:val="font10"/>
          <w:rFonts w:ascii="Times New Roman" w:hAnsi="Times New Roman" w:cs="Times New Roman"/>
          <w:sz w:val="28"/>
          <w:szCs w:val="28"/>
          <w:lang w:val="en-US"/>
        </w:rPr>
        <w:t>I</w:t>
      </w:r>
      <w:r w:rsidR="00342703">
        <w:rPr>
          <w:rStyle w:val="font10"/>
          <w:rFonts w:ascii="Times New Roman" w:hAnsi="Times New Roman" w:cs="Times New Roman"/>
          <w:sz w:val="28"/>
          <w:szCs w:val="28"/>
        </w:rPr>
        <w:t>Х века. «</w:t>
      </w:r>
      <w:r w:rsidR="009A5B9F" w:rsidRPr="000F2F38">
        <w:rPr>
          <w:rStyle w:val="font10"/>
          <w:rFonts w:ascii="Times New Roman" w:hAnsi="Times New Roman" w:cs="Times New Roman"/>
          <w:sz w:val="28"/>
          <w:szCs w:val="28"/>
        </w:rPr>
        <w:t>Различные исторические периоды, — писал он, — дают нам возможность видеть во временных заострениях разные аспекты по сути своей неразделим</w:t>
      </w:r>
      <w:r w:rsidR="00342703">
        <w:rPr>
          <w:rStyle w:val="font10"/>
          <w:rFonts w:ascii="Times New Roman" w:hAnsi="Times New Roman" w:cs="Times New Roman"/>
          <w:sz w:val="28"/>
          <w:szCs w:val="28"/>
        </w:rPr>
        <w:t>ых частей человеческой личности».</w:t>
      </w:r>
    </w:p>
    <w:p w:rsidR="009A5B9F" w:rsidRPr="000F2F38" w:rsidRDefault="000F2F38" w:rsidP="000F2F38">
      <w:pPr>
        <w:pStyle w:val="a3"/>
        <w:spacing w:line="360" w:lineRule="auto"/>
        <w:jc w:val="both"/>
        <w:rPr>
          <w:rFonts w:ascii="Times New Roman" w:hAnsi="Times New Roman" w:cs="Times New Roman"/>
          <w:color w:val="00236A"/>
          <w:sz w:val="28"/>
          <w:szCs w:val="28"/>
        </w:rPr>
      </w:pPr>
      <w:r>
        <w:rPr>
          <w:rFonts w:ascii="Times New Roman" w:hAnsi="Times New Roman" w:cs="Times New Roman"/>
          <w:color w:val="00236A"/>
          <w:sz w:val="28"/>
          <w:szCs w:val="28"/>
        </w:rPr>
        <w:t xml:space="preserve">         </w:t>
      </w:r>
      <w:r w:rsidR="009A5B9F" w:rsidRPr="00093777">
        <w:rPr>
          <w:rFonts w:ascii="Times New Roman" w:eastAsia="MS Mincho" w:hAnsi="Times New Roman" w:cs="Times New Roman"/>
          <w:sz w:val="28"/>
          <w:szCs w:val="28"/>
        </w:rPr>
        <w:t xml:space="preserve">Теория развития личности Эрика Эриксона многими современными психологами считается  важнейшим вкладом не только в психоанализ, но и в психологию в целом. В ее основе лежит учение Фрейда о фазах психо-сексуального развития ребенка. Но в отличие от Фрейда, Эриксон полагает, что характер человека хотя и формируется в детстве, но не раз и навсегда, а сохраняет способность значительно изменяться и дальше на каждом этапе жизни. </w:t>
      </w:r>
    </w:p>
    <w:p w:rsidR="009A5B9F" w:rsidRPr="00093777" w:rsidRDefault="009A5B9F" w:rsidP="00342703">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Здесь нужно подчеркнуть, что Эриксон отнюдь не отменяет, а именно развивает психоанализ, т. к. он принимает основные предпосылки фрейдизма, и на них надстраивает новые этажи. Этим Эриксон отличается от таких ранних сторонников Зигмунда Фрейда как Карл Юнг и Альфред Адлер, которые отошли от Фрейда, отвергли его положения и выдвинули собственные концепции. Отличается Эриксон и от так называемых неофрейдистов, таких как Карен Хорни, Абрахам Кардинер и Гарри Стак Салливен, которые считали, что фрейдизму нечего сказать о взаимоотношениях между человеком и обществом или человеком и культурой. Наблюдения и теоретические построения Эриксона в основном касаются психосоциальных аспектов формирования </w:t>
      </w:r>
      <w:r w:rsidR="00342703">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342703">
        <w:rPr>
          <w:rFonts w:ascii="Times New Roman" w:eastAsia="MS Mincho" w:hAnsi="Times New Roman" w:cs="Times New Roman"/>
          <w:sz w:val="28"/>
          <w:szCs w:val="28"/>
        </w:rPr>
        <w:t>». Н</w:t>
      </w:r>
      <w:r w:rsidRPr="00093777">
        <w:rPr>
          <w:rFonts w:ascii="Times New Roman" w:eastAsia="MS Mincho" w:hAnsi="Times New Roman" w:cs="Times New Roman"/>
          <w:sz w:val="28"/>
          <w:szCs w:val="28"/>
        </w:rPr>
        <w:t xml:space="preserve">а этом пути Эриксону и удалось развить психоанализ, не отвергая и не игнорируя огромного вклада Фрейда. </w:t>
      </w:r>
    </w:p>
    <w:p w:rsidR="00045504" w:rsidRDefault="007209D5" w:rsidP="00342703">
      <w:pPr>
        <w:spacing w:before="100" w:beforeAutospacing="1" w:after="100" w:afterAutospacing="1"/>
        <w:outlineLvl w:val="0"/>
        <w:rPr>
          <w:sz w:val="28"/>
          <w:szCs w:val="28"/>
        </w:rPr>
      </w:pPr>
      <w:r>
        <w:rPr>
          <w:sz w:val="28"/>
          <w:szCs w:val="28"/>
        </w:rPr>
        <w:t>2.1. Психосоциальные стадии по Э. Эриксону.</w:t>
      </w:r>
    </w:p>
    <w:p w:rsidR="00342703" w:rsidRDefault="00342703" w:rsidP="00342703">
      <w:pPr>
        <w:spacing w:before="100" w:beforeAutospacing="1" w:after="100" w:afterAutospacing="1" w:line="360" w:lineRule="auto"/>
        <w:jc w:val="both"/>
        <w:rPr>
          <w:sz w:val="28"/>
          <w:szCs w:val="28"/>
        </w:rPr>
      </w:pPr>
    </w:p>
    <w:p w:rsidR="00342703" w:rsidRDefault="00342703" w:rsidP="00342703">
      <w:pPr>
        <w:spacing w:before="100" w:beforeAutospacing="1" w:after="100" w:afterAutospacing="1" w:line="360" w:lineRule="auto"/>
        <w:jc w:val="both"/>
        <w:rPr>
          <w:sz w:val="28"/>
          <w:szCs w:val="28"/>
        </w:rPr>
      </w:pPr>
      <w:r>
        <w:rPr>
          <w:sz w:val="28"/>
          <w:szCs w:val="28"/>
        </w:rPr>
        <w:t xml:space="preserve">         </w:t>
      </w:r>
      <w:r w:rsidR="00045504" w:rsidRPr="00093777">
        <w:rPr>
          <w:sz w:val="28"/>
          <w:szCs w:val="28"/>
        </w:rPr>
        <w:t>Прошло почти 10 лет, прежде чем Эриксон систематизировал свои клинические наблюдения и изло</w:t>
      </w:r>
      <w:r w:rsidR="00045504" w:rsidRPr="00093777">
        <w:rPr>
          <w:sz w:val="28"/>
          <w:szCs w:val="28"/>
        </w:rPr>
        <w:softHyphen/>
        <w:t xml:space="preserve">жил свою концепцию в книге «Детство и общество». Суммируя 15 лет практической и теоретической работы, он выдвинул три новых положения, ставшие тремя важными вкладами в изучение человеческого «Я». </w:t>
      </w:r>
    </w:p>
    <w:p w:rsidR="00342703" w:rsidRDefault="00342703" w:rsidP="00342703">
      <w:pPr>
        <w:keepLines/>
        <w:spacing w:before="100" w:beforeAutospacing="1" w:after="100" w:afterAutospacing="1" w:line="360" w:lineRule="auto"/>
        <w:jc w:val="both"/>
        <w:rPr>
          <w:sz w:val="28"/>
          <w:szCs w:val="28"/>
        </w:rPr>
      </w:pPr>
      <w:r>
        <w:rPr>
          <w:sz w:val="28"/>
          <w:szCs w:val="28"/>
        </w:rPr>
        <w:t xml:space="preserve">         </w:t>
      </w:r>
      <w:r w:rsidR="00045504" w:rsidRPr="00093777">
        <w:rPr>
          <w:sz w:val="28"/>
          <w:szCs w:val="28"/>
        </w:rPr>
        <w:t>Во-первых, Эриксон предположил, что наряду с опи</w:t>
      </w:r>
      <w:r w:rsidR="00045504" w:rsidRPr="00093777">
        <w:rPr>
          <w:sz w:val="28"/>
          <w:szCs w:val="28"/>
        </w:rPr>
        <w:softHyphen/>
        <w:t>санными Фрейдом фазами психосексуального развития (оральной, анальной, фаллической и генитальной), в ходе которого меняется направленность влечения (от аутоэротизма до влечения к внешнему объекту), существуют и психологичес</w:t>
      </w:r>
      <w:r w:rsidR="00045504" w:rsidRPr="00093777">
        <w:rPr>
          <w:sz w:val="28"/>
          <w:szCs w:val="28"/>
        </w:rPr>
        <w:softHyphen/>
        <w:t>кие стадии развития «Я», в ходе которого индивид уста</w:t>
      </w:r>
      <w:r w:rsidR="00045504" w:rsidRPr="00093777">
        <w:rPr>
          <w:sz w:val="28"/>
          <w:szCs w:val="28"/>
        </w:rPr>
        <w:softHyphen/>
        <w:t xml:space="preserve">навливает основные ориентиры по отношению к себе и своей социальной среде. </w:t>
      </w:r>
    </w:p>
    <w:p w:rsidR="00342703" w:rsidRDefault="00342703" w:rsidP="00342703">
      <w:pPr>
        <w:keepLines/>
        <w:spacing w:before="100" w:beforeAutospacing="1" w:after="100" w:afterAutospacing="1" w:line="360" w:lineRule="auto"/>
        <w:jc w:val="both"/>
        <w:rPr>
          <w:sz w:val="28"/>
          <w:szCs w:val="28"/>
        </w:rPr>
      </w:pPr>
      <w:r>
        <w:rPr>
          <w:sz w:val="28"/>
          <w:szCs w:val="28"/>
        </w:rPr>
        <w:t xml:space="preserve">         </w:t>
      </w:r>
      <w:r w:rsidR="00045504" w:rsidRPr="00093777">
        <w:rPr>
          <w:sz w:val="28"/>
          <w:szCs w:val="28"/>
        </w:rPr>
        <w:t>Во-вторых, Эриксон утверждал, что становление лич</w:t>
      </w:r>
      <w:r w:rsidR="00045504" w:rsidRPr="00093777">
        <w:rPr>
          <w:sz w:val="28"/>
          <w:szCs w:val="28"/>
        </w:rPr>
        <w:softHyphen/>
        <w:t>ности не заканчивается в подростковом возрасте, но рас</w:t>
      </w:r>
      <w:r w:rsidR="00045504" w:rsidRPr="00093777">
        <w:rPr>
          <w:sz w:val="28"/>
          <w:szCs w:val="28"/>
        </w:rPr>
        <w:softHyphen/>
        <w:t xml:space="preserve">тягивается на весь жизненный цикл. </w:t>
      </w:r>
    </w:p>
    <w:p w:rsidR="000F2F38" w:rsidRPr="00342703" w:rsidRDefault="00342703" w:rsidP="00342703">
      <w:pPr>
        <w:keepLines/>
        <w:spacing w:before="100" w:beforeAutospacing="1" w:after="100" w:afterAutospacing="1" w:line="360" w:lineRule="auto"/>
        <w:jc w:val="both"/>
        <w:rPr>
          <w:sz w:val="28"/>
          <w:szCs w:val="28"/>
        </w:rPr>
      </w:pPr>
      <w:r>
        <w:rPr>
          <w:sz w:val="28"/>
          <w:szCs w:val="28"/>
        </w:rPr>
        <w:t xml:space="preserve">         </w:t>
      </w:r>
      <w:r w:rsidR="00045504" w:rsidRPr="000F2F38">
        <w:rPr>
          <w:sz w:val="28"/>
          <w:szCs w:val="28"/>
        </w:rPr>
        <w:t>И, наконец, Эриксон говорил, что каждой стадии при</w:t>
      </w:r>
      <w:r w:rsidR="00045504" w:rsidRPr="000F2F38">
        <w:rPr>
          <w:sz w:val="28"/>
          <w:szCs w:val="28"/>
        </w:rPr>
        <w:softHyphen/>
        <w:t xml:space="preserve">сущи свои собственные параметры развития, способные принимать положительные и отрицательные значения. </w:t>
      </w:r>
      <w:r w:rsidR="00045504" w:rsidRPr="000F2F38">
        <w:rPr>
          <w:b/>
          <w:sz w:val="28"/>
          <w:szCs w:val="28"/>
        </w:rPr>
        <w:t xml:space="preserve">  </w:t>
      </w:r>
    </w:p>
    <w:p w:rsidR="00045504" w:rsidRPr="00093777" w:rsidRDefault="000F2F38" w:rsidP="000F2F38">
      <w:pPr>
        <w:pStyle w:val="1"/>
        <w:spacing w:line="360" w:lineRule="auto"/>
        <w:jc w:val="both"/>
        <w:rPr>
          <w:sz w:val="28"/>
          <w:szCs w:val="28"/>
        </w:rPr>
      </w:pPr>
      <w:r>
        <w:rPr>
          <w:sz w:val="28"/>
          <w:szCs w:val="28"/>
        </w:rPr>
        <w:t xml:space="preserve">         </w:t>
      </w:r>
      <w:r w:rsidR="00045504" w:rsidRPr="00093777">
        <w:rPr>
          <w:sz w:val="28"/>
          <w:szCs w:val="28"/>
        </w:rPr>
        <w:t>Кроме того, такой взгляд на формирование личнос</w:t>
      </w:r>
      <w:r w:rsidR="00045504" w:rsidRPr="00093777">
        <w:rPr>
          <w:sz w:val="28"/>
          <w:szCs w:val="28"/>
        </w:rPr>
        <w:softHyphen/>
        <w:t xml:space="preserve">ти перекладывает часть ответственности с родителей на самого индивида и на общество. И наконец, расширяя классический психоанализ, Эриксон обнадеживает нас тем, что у каждой стадии есть свои сильные, а не только слабые стороны, и что неудача на одной стадии может быть исправлена последующими удачами на других. </w:t>
      </w:r>
    </w:p>
    <w:p w:rsidR="0018453C" w:rsidRDefault="00045504" w:rsidP="0018453C">
      <w:pPr>
        <w:pStyle w:val="1"/>
        <w:spacing w:line="360" w:lineRule="auto"/>
        <w:ind w:firstLine="284"/>
        <w:jc w:val="both"/>
        <w:rPr>
          <w:sz w:val="28"/>
          <w:szCs w:val="28"/>
        </w:rPr>
      </w:pPr>
      <w:r w:rsidRPr="00093777">
        <w:rPr>
          <w:sz w:val="28"/>
          <w:szCs w:val="28"/>
        </w:rPr>
        <w:t>То новое, что Эриксон внес в психоанализ, яснее всего проступает в его психоисторических очерках, со</w:t>
      </w:r>
      <w:r w:rsidRPr="00093777">
        <w:rPr>
          <w:sz w:val="28"/>
          <w:szCs w:val="28"/>
        </w:rPr>
        <w:softHyphen/>
        <w:t>единяющих глубину психологического анализа с широ</w:t>
      </w:r>
      <w:r w:rsidRPr="00093777">
        <w:rPr>
          <w:sz w:val="28"/>
          <w:szCs w:val="28"/>
        </w:rPr>
        <w:softHyphen/>
        <w:t>той исторической перспективы. Опубликовав в 1950 году работу «Детство и общество», Эриксон приложил свою теорию жизненного цикла к биографиям выдающихся людей. Он написал несколько блестящих очерков о Мак</w:t>
      </w:r>
      <w:r w:rsidRPr="00093777">
        <w:rPr>
          <w:sz w:val="28"/>
          <w:szCs w:val="28"/>
        </w:rPr>
        <w:softHyphen/>
        <w:t>симе Горьком, Джордже Бернарде Шоу и Фрейде. В этих психологических портретах отразился также проницатель</w:t>
      </w:r>
      <w:r w:rsidRPr="00093777">
        <w:rPr>
          <w:sz w:val="28"/>
          <w:szCs w:val="28"/>
        </w:rPr>
        <w:softHyphen/>
        <w:t>ный подход Эриксона к социальной и политической ис</w:t>
      </w:r>
      <w:r w:rsidRPr="00093777">
        <w:rPr>
          <w:sz w:val="28"/>
          <w:szCs w:val="28"/>
        </w:rPr>
        <w:softHyphen/>
        <w:t>тории Европы и знание европейской литературы. В каж</w:t>
      </w:r>
      <w:r w:rsidRPr="00093777">
        <w:rPr>
          <w:sz w:val="28"/>
          <w:szCs w:val="28"/>
        </w:rPr>
        <w:softHyphen/>
        <w:t>дом очерке избранный деятель вырастает до размеров исторической фигуры, которая несет на себе отпечаток эпохи и накладывает на эпоху собственный отпечаток. Как и последующие монографии, эти очерки Эриксона выделяются из жанра психоаналитической биографии тем, что совмещают изучение индивидуальной личности с ис</w:t>
      </w:r>
      <w:r w:rsidRPr="00093777">
        <w:rPr>
          <w:sz w:val="28"/>
          <w:szCs w:val="28"/>
        </w:rPr>
        <w:softHyphen/>
        <w:t xml:space="preserve">торическим анализом. </w:t>
      </w:r>
    </w:p>
    <w:p w:rsidR="00045504" w:rsidRPr="00093777" w:rsidRDefault="0018453C" w:rsidP="0018453C">
      <w:pPr>
        <w:pStyle w:val="1"/>
        <w:spacing w:line="360" w:lineRule="auto"/>
        <w:jc w:val="both"/>
        <w:rPr>
          <w:sz w:val="28"/>
          <w:szCs w:val="28"/>
        </w:rPr>
      </w:pPr>
      <w:r>
        <w:rPr>
          <w:sz w:val="28"/>
          <w:szCs w:val="28"/>
        </w:rPr>
        <w:t xml:space="preserve">         </w:t>
      </w:r>
      <w:r w:rsidR="00045504" w:rsidRPr="00093777">
        <w:rPr>
          <w:sz w:val="28"/>
          <w:szCs w:val="28"/>
        </w:rPr>
        <w:t>В этом жанре Эриксону особенно удались две моно</w:t>
      </w:r>
      <w:r w:rsidR="00045504" w:rsidRPr="00093777">
        <w:rPr>
          <w:sz w:val="28"/>
          <w:szCs w:val="28"/>
        </w:rPr>
        <w:softHyphen/>
        <w:t>графии: одна об основателе немецкого протестантизма Мартине Лютере, другая о поборнике ненасильственного сопротивления Махатме Ганди. Интересно отметить, что в жизни самого Эриксона были моменты, сходные с кри</w:t>
      </w:r>
      <w:r w:rsidR="00045504" w:rsidRPr="00093777">
        <w:rPr>
          <w:sz w:val="28"/>
          <w:szCs w:val="28"/>
        </w:rPr>
        <w:softHyphen/>
        <w:t>зисами анализируемых деятелей: кризис идентификации при выборе профессии, как у Лютера, и кризис общечеловечности (заботы пожилого человека о судьбе млад</w:t>
      </w:r>
      <w:r w:rsidR="00045504" w:rsidRPr="00093777">
        <w:rPr>
          <w:sz w:val="28"/>
          <w:szCs w:val="28"/>
        </w:rPr>
        <w:softHyphen/>
        <w:t>ших поколений), как у Ганди, который предпринял пер</w:t>
      </w:r>
      <w:r w:rsidR="00045504" w:rsidRPr="00093777">
        <w:rPr>
          <w:sz w:val="28"/>
          <w:szCs w:val="28"/>
        </w:rPr>
        <w:softHyphen/>
        <w:t>вый ненасильственный протест в возрасте 48 лет, в том самом возрасте, в котором Эриксон опубликовал свою первую книгу «Детство и общество». Заслуги Эриксона в области психиатрии, психологии, педагогики и патрона</w:t>
      </w:r>
      <w:r w:rsidR="00045504" w:rsidRPr="00093777">
        <w:rPr>
          <w:sz w:val="28"/>
          <w:szCs w:val="28"/>
        </w:rPr>
        <w:softHyphen/>
        <w:t>жа получили широкое международное признание, и тем не менее не все выводы его встречают безоговорочное одобрение. Психологи Дуван и Эделсон в книге «Опыт подростка» утверждают, что теория идентификации Эриксона, может быть, справедлива для мужчин, но к женщи</w:t>
      </w:r>
      <w:r w:rsidR="00045504" w:rsidRPr="00093777">
        <w:rPr>
          <w:sz w:val="28"/>
          <w:szCs w:val="28"/>
        </w:rPr>
        <w:softHyphen/>
        <w:t>нам она неприложима. Их исследования показывают, что у женщин окончательное представление о собственном «Я» создается лишь после брака и достижения близости. Задержку они объясняют тем, что женщина частично отождествляет себя с мужчиной, за которого выходит за</w:t>
      </w:r>
      <w:r w:rsidR="00045504" w:rsidRPr="00093777">
        <w:rPr>
          <w:sz w:val="28"/>
          <w:szCs w:val="28"/>
        </w:rPr>
        <w:softHyphen/>
        <w:t xml:space="preserve">муж. </w:t>
      </w:r>
    </w:p>
    <w:p w:rsidR="00045504" w:rsidRDefault="00045504" w:rsidP="000F2F38">
      <w:pPr>
        <w:spacing w:before="100" w:beforeAutospacing="1" w:after="100" w:afterAutospacing="1" w:line="360" w:lineRule="auto"/>
        <w:ind w:firstLine="284"/>
        <w:jc w:val="both"/>
        <w:rPr>
          <w:sz w:val="28"/>
          <w:szCs w:val="28"/>
        </w:rPr>
      </w:pPr>
      <w:r w:rsidRPr="00093777">
        <w:rPr>
          <w:sz w:val="28"/>
          <w:szCs w:val="28"/>
        </w:rPr>
        <w:t>Критикуют Эриксона и за излишний оптимизм, с которым он смотрит на человечество и на способность человека залечивать психические травмы. Однако этим критикам можно возразить, что взгляды Эриксона слу</w:t>
      </w:r>
      <w:r w:rsidRPr="00093777">
        <w:rPr>
          <w:sz w:val="28"/>
          <w:szCs w:val="28"/>
        </w:rPr>
        <w:softHyphen/>
        <w:t>жат необходимым противовесом высокомерному песси</w:t>
      </w:r>
      <w:r w:rsidRPr="00093777">
        <w:rPr>
          <w:sz w:val="28"/>
          <w:szCs w:val="28"/>
        </w:rPr>
        <w:softHyphen/>
        <w:t>мизму классических фрейдистов, ничего хорошего в че</w:t>
      </w:r>
      <w:r w:rsidRPr="00093777">
        <w:rPr>
          <w:sz w:val="28"/>
          <w:szCs w:val="28"/>
        </w:rPr>
        <w:softHyphen/>
        <w:t>ловеке не видящих. Теперь уже всем ясно, как теории Эриксона омолодили психоанализ. Психоаналитики но</w:t>
      </w:r>
      <w:r w:rsidRPr="00093777">
        <w:rPr>
          <w:sz w:val="28"/>
          <w:szCs w:val="28"/>
        </w:rPr>
        <w:softHyphen/>
        <w:t>вого поколения заявляют, что могут свободно рассматри</w:t>
      </w:r>
      <w:r w:rsidRPr="00093777">
        <w:rPr>
          <w:sz w:val="28"/>
          <w:szCs w:val="28"/>
        </w:rPr>
        <w:softHyphen/>
        <w:t>вать Фрейда в исторической перспективе и признавать его великим ученым, но в то же время отвергать некото</w:t>
      </w:r>
      <w:r w:rsidRPr="00093777">
        <w:rPr>
          <w:sz w:val="28"/>
          <w:szCs w:val="28"/>
        </w:rPr>
        <w:softHyphen/>
        <w:t>рые положения Фрейдизма. Эрик Эриксон оказал живот</w:t>
      </w:r>
      <w:r w:rsidRPr="00093777">
        <w:rPr>
          <w:sz w:val="28"/>
          <w:szCs w:val="28"/>
        </w:rPr>
        <w:softHyphen/>
        <w:t>ворное действие на несколько захиревший было психо</w:t>
      </w:r>
      <w:r w:rsidRPr="00093777">
        <w:rPr>
          <w:sz w:val="28"/>
          <w:szCs w:val="28"/>
        </w:rPr>
        <w:softHyphen/>
        <w:t xml:space="preserve">анализ, распространив его положения на формирование личности в зрелом возрасте и приложив их к широкому полотну истории человечества. </w:t>
      </w:r>
    </w:p>
    <w:p w:rsidR="0018453C" w:rsidRPr="00093777" w:rsidRDefault="0018453C" w:rsidP="0018453C">
      <w:pPr>
        <w:spacing w:before="100" w:beforeAutospacing="1" w:after="100" w:afterAutospacing="1" w:line="360" w:lineRule="auto"/>
        <w:jc w:val="both"/>
        <w:rPr>
          <w:sz w:val="28"/>
          <w:szCs w:val="28"/>
        </w:rPr>
      </w:pPr>
      <w:r>
        <w:rPr>
          <w:sz w:val="28"/>
          <w:szCs w:val="28"/>
        </w:rPr>
        <w:t xml:space="preserve">         Таким образом в теории Эриксона описаны восемь стадий личностного развития и соответствующих изменений эго-идентичности, охарактеризованы присущие каждой из этих стадий кризисные поворотные пункты и указаны личностные качества, возникающие при разрешении этих внутренних конфликтов. Особенно сложным, по мнению Эриксона, является процесс развития эго-идентичности в пору юности.  Поэтому он уделяет особое внимание юношескому кризису развития и размытости эго-идентичности в этот период.</w:t>
      </w:r>
    </w:p>
    <w:p w:rsidR="00CB6DE3" w:rsidRPr="007209D5" w:rsidRDefault="007209D5" w:rsidP="000F2F38">
      <w:pPr>
        <w:spacing w:before="100" w:beforeAutospacing="1" w:after="100" w:afterAutospacing="1" w:line="360" w:lineRule="auto"/>
        <w:ind w:firstLine="284"/>
        <w:jc w:val="both"/>
        <w:rPr>
          <w:sz w:val="28"/>
          <w:szCs w:val="28"/>
        </w:rPr>
      </w:pPr>
      <w:r>
        <w:t> </w:t>
      </w:r>
    </w:p>
    <w:p w:rsidR="003725F9" w:rsidRPr="00093777" w:rsidRDefault="007209D5" w:rsidP="0018453C">
      <w:pPr>
        <w:pStyle w:val="a3"/>
        <w:spacing w:line="360"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2.2. </w:t>
      </w:r>
      <w:r w:rsidR="003725F9" w:rsidRPr="00093777">
        <w:rPr>
          <w:rFonts w:ascii="Times New Roman" w:eastAsia="MS Mincho" w:hAnsi="Times New Roman" w:cs="Times New Roman"/>
          <w:sz w:val="28"/>
          <w:szCs w:val="28"/>
        </w:rPr>
        <w:t>Понятие эго-идентичности.</w:t>
      </w:r>
    </w:p>
    <w:p w:rsidR="003725F9" w:rsidRPr="00093777" w:rsidRDefault="003725F9" w:rsidP="007209D5">
      <w:pPr>
        <w:pStyle w:val="a3"/>
        <w:spacing w:line="360" w:lineRule="auto"/>
        <w:jc w:val="both"/>
        <w:rPr>
          <w:rFonts w:ascii="Times New Roman" w:eastAsia="MS Mincho" w:hAnsi="Times New Roman" w:cs="Times New Roman"/>
          <w:sz w:val="28"/>
          <w:szCs w:val="28"/>
        </w:rPr>
      </w:pP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Эриксон определяет эго-идентичность как заряжающее человека психической энергией субъективное чувство непрерывной самотождественности. Более развернутого определения он нигде не приводит, хотя и указывает, что эго-идентичность - это не просто сумма принятых индивидом ролей, но также и определённые сочетания идентификаций и возможностей индивида, как они воспринимаются им на основе опыта взаимодействия с окружающим миром, а также знание о том, как реагируют на него другие.</w:t>
      </w: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Поскольку эго-идентичность формируется в процессе взаимодействия индивида с его социокультурным окружением, она имеет психосоциальную природу. </w:t>
      </w: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Механизм формирования эго-идентичности, по Эриксону, во многом схож с описанным Кули и Мидом действием генерализованного другого. Однако Эриксон считает, что этот процесс протекает в основном в сфере бессознательного. Он критикует такие понятия, как самоконцептуализация, самооценка, образ </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считая их статическими, в то время как, по его мнению, главной чертой этих образований является динамизм, ибо идентичность никогда не достигает завершенности, не является чем-то неизменным, что может быть затем использовано как готовый инструмент личности.</w:t>
      </w: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Формирование идентичности </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xml:space="preserve"> - процесс, напоминающий скорее самоактуализацию по Роджерсу; он характеризуется динамизмом кристаллизующихся представлений о себе, которые служат основой постоянного расширения самосознания и самопознания. Внезапное осознание неадекватности существующей идентичности </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вызванное этим замешательство и последующее исследование, направленное на поиск новой идентичности, новых условий личностного существования, вот характерные черты динамического процесса развития эго-идентичности.</w:t>
      </w: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Эриксон считает, что чувство эго-идентичности является оптимальным, когда человек имеет внутреннюю уверенность в направлении своего жизненного пути. В процессе формирования идентичности важно не столько конкретное содержание индивидуального опыта, сколько способность воспринимать различные ситуации как отдельные звенья единого, непрерывного в своей преемс</w:t>
      </w:r>
      <w:r w:rsidR="0018453C">
        <w:rPr>
          <w:rFonts w:ascii="Times New Roman" w:eastAsia="MS Mincho" w:hAnsi="Times New Roman" w:cs="Times New Roman"/>
          <w:sz w:val="28"/>
          <w:szCs w:val="28"/>
        </w:rPr>
        <w:t xml:space="preserve">твенности опыта индивида. </w:t>
      </w:r>
    </w:p>
    <w:p w:rsidR="003725F9" w:rsidRPr="00093777" w:rsidRDefault="003725F9" w:rsidP="00093777">
      <w:pPr>
        <w:pStyle w:val="a3"/>
        <w:spacing w:line="360" w:lineRule="auto"/>
        <w:ind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Как уже отмечалось выше, развитие эго-идентичности, по мнени</w:t>
      </w:r>
      <w:r w:rsidR="00061AF0">
        <w:rPr>
          <w:rFonts w:ascii="Times New Roman" w:eastAsia="MS Mincho" w:hAnsi="Times New Roman" w:cs="Times New Roman"/>
          <w:sz w:val="28"/>
          <w:szCs w:val="28"/>
        </w:rPr>
        <w:t>ю Эриксона, происходит в течение</w:t>
      </w:r>
      <w:r w:rsidRPr="00093777">
        <w:rPr>
          <w:rFonts w:ascii="Times New Roman" w:eastAsia="MS Mincho" w:hAnsi="Times New Roman" w:cs="Times New Roman"/>
          <w:sz w:val="28"/>
          <w:szCs w:val="28"/>
        </w:rPr>
        <w:t xml:space="preserve"> всей жизни индивида и протекает в восемь стадий.</w:t>
      </w:r>
    </w:p>
    <w:p w:rsidR="00D7133B" w:rsidRPr="00093777" w:rsidRDefault="00D7133B" w:rsidP="00093777">
      <w:pPr>
        <w:spacing w:line="360" w:lineRule="auto"/>
        <w:jc w:val="both"/>
        <w:rPr>
          <w:rFonts w:eastAsia="MS Mincho"/>
          <w:sz w:val="28"/>
          <w:szCs w:val="28"/>
        </w:rPr>
        <w:sectPr w:rsidR="00D7133B" w:rsidRPr="00093777" w:rsidSect="00012EC9">
          <w:footerReference w:type="even" r:id="rId7"/>
          <w:footerReference w:type="default" r:id="rId8"/>
          <w:pgSz w:w="11906" w:h="16838"/>
          <w:pgMar w:top="851" w:right="567" w:bottom="851" w:left="1701" w:header="567" w:footer="567" w:gutter="0"/>
          <w:cols w:space="720"/>
          <w:titlePg/>
        </w:sectPr>
      </w:pPr>
    </w:p>
    <w:p w:rsidR="00731157" w:rsidRDefault="00731157" w:rsidP="00EA0FF1">
      <w:pPr>
        <w:pStyle w:val="a3"/>
        <w:spacing w:line="360" w:lineRule="auto"/>
        <w:jc w:val="both"/>
        <w:outlineLvl w:val="0"/>
        <w:rPr>
          <w:rFonts w:ascii="Times New Roman" w:eastAsia="MS Mincho" w:hAnsi="Times New Roman" w:cs="Times New Roman"/>
          <w:sz w:val="28"/>
          <w:szCs w:val="28"/>
        </w:rPr>
      </w:pPr>
      <w:r>
        <w:rPr>
          <w:rFonts w:ascii="Times New Roman" w:eastAsia="MS Mincho" w:hAnsi="Times New Roman" w:cs="Times New Roman"/>
          <w:sz w:val="28"/>
          <w:szCs w:val="28"/>
        </w:rPr>
        <w:t>2.3. Доверие и недоверие.</w:t>
      </w:r>
    </w:p>
    <w:p w:rsidR="0018453C" w:rsidRDefault="0018453C" w:rsidP="00EA0FF1">
      <w:pPr>
        <w:pStyle w:val="a3"/>
        <w:spacing w:line="360" w:lineRule="auto"/>
        <w:jc w:val="both"/>
        <w:outlineLvl w:val="0"/>
        <w:rPr>
          <w:rFonts w:ascii="Times New Roman" w:eastAsia="MS Mincho" w:hAnsi="Times New Roman" w:cs="Times New Roman"/>
          <w:sz w:val="28"/>
          <w:szCs w:val="28"/>
        </w:rPr>
      </w:pPr>
    </w:p>
    <w:p w:rsidR="003725F9" w:rsidRPr="00093777" w:rsidRDefault="0018453C" w:rsidP="00F9258A">
      <w:pPr>
        <w:pStyle w:val="a3"/>
        <w:spacing w:line="360" w:lineRule="auto"/>
        <w:ind w:right="-26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3725F9" w:rsidRPr="00093777">
        <w:rPr>
          <w:rFonts w:ascii="Times New Roman" w:eastAsia="MS Mincho" w:hAnsi="Times New Roman" w:cs="Times New Roman"/>
          <w:sz w:val="28"/>
          <w:szCs w:val="28"/>
        </w:rPr>
        <w:t>Первая стадия развития человека соответствует оральной фазе классического психоанализа и обычно охватывает первый год жизни (или от рождения ребенка до полутора лет). В этот период, считает Эриксон, развивается параметр социального взаимодействия, положительным полюсом которого служит доверие, а отрицательным недоверие.</w:t>
      </w:r>
    </w:p>
    <w:p w:rsidR="003725F9" w:rsidRPr="00093777" w:rsidRDefault="003725F9" w:rsidP="00AC4079">
      <w:pPr>
        <w:pStyle w:val="a3"/>
        <w:spacing w:line="360" w:lineRule="auto"/>
        <w:ind w:right="-26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Степень доверия, которым ребенок проникается к окружающему миру, к другим людям и к самому себе, в значительной степени зависит от проявляемой к нему заботы. Младенец, который получает все, что хочет, потребности которого быстро удовлетворяются, который никогда долго не испытывает недомогания, которого баюкают и ласкают, с которым играют и разговаривают, чувствует, что мир, в общем, место уютное, а люди существа отзывчивые и услужливые. Если же ребенок не получает должного ухода, не встречает любовной заботы, то в нем вырабатывается недоверие боязливость и подозрительность по отношению к миру вообще, а к людям в частности, и недоверие это несёт с собой в другие стадии своего развития.</w:t>
      </w:r>
    </w:p>
    <w:p w:rsidR="003725F9" w:rsidRPr="00093777" w:rsidRDefault="003725F9" w:rsidP="00AC4079">
      <w:pPr>
        <w:pStyle w:val="a3"/>
        <w:spacing w:line="360" w:lineRule="auto"/>
        <w:ind w:right="-26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Необходимо подчеркнуть, однако, что вопрос о том, какое начало одержит верх, не решается раз и навсегда в первый год жизни, но возникает заново на каждой последующей стадии развития. Это и несёт надежду и таит угрозу. Ведь ребенок, который приходит в школу с чувством настороженности, может постепенно проникнуться доверием к какой-нибудь учительнице, не допускающей несправедливости по отношению к детям. При этом он может преодолеть первоначальную недоверчивость. Но зато и ребенок, выработавший в младенчестве доверчивый подход к жизни, может проникнуться к ней недоверием на одной из следующих стадий развития, если, скажем, в случае развода родителей в семье создается обстановка, переполненная взаимными обвинениями и скандалами.</w:t>
      </w:r>
    </w:p>
    <w:p w:rsidR="003725F9" w:rsidRPr="00093777" w:rsidRDefault="0018453C" w:rsidP="00AC4079">
      <w:pPr>
        <w:pStyle w:val="a3"/>
        <w:spacing w:line="360" w:lineRule="auto"/>
        <w:ind w:right="-261"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Ч</w:t>
      </w:r>
      <w:r w:rsidR="003725F9" w:rsidRPr="00093777">
        <w:rPr>
          <w:rFonts w:ascii="Times New Roman" w:eastAsia="MS Mincho" w:hAnsi="Times New Roman" w:cs="Times New Roman"/>
          <w:sz w:val="28"/>
          <w:szCs w:val="28"/>
        </w:rPr>
        <w:t>увство доверия формируется в тесной взаимосвязи с другими факторами развития. В нем как бы синтезируются наиболее важные коренные изменения, придающие особое смысловое значение всему разнообразному, конкретному опыту младенца.</w:t>
      </w:r>
    </w:p>
    <w:p w:rsidR="003725F9" w:rsidRPr="00093777" w:rsidRDefault="003725F9" w:rsidP="00AC4079">
      <w:pPr>
        <w:pStyle w:val="a3"/>
        <w:spacing w:line="360" w:lineRule="auto"/>
        <w:ind w:right="-26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Поскольку доверие возможно только по отношению к чему-то, оно не может начать развиваться раньше, чем ребенок научится выделять людей и объекты, или до того, как у него появится смутное ощущение, что сам он является отдельным существом.</w:t>
      </w:r>
    </w:p>
    <w:p w:rsidR="00D7133B" w:rsidRDefault="00D7133B" w:rsidP="00093777">
      <w:pPr>
        <w:spacing w:line="360" w:lineRule="auto"/>
        <w:jc w:val="both"/>
        <w:rPr>
          <w:rFonts w:eastAsia="MS Mincho"/>
          <w:sz w:val="28"/>
          <w:szCs w:val="28"/>
        </w:rPr>
      </w:pPr>
    </w:p>
    <w:p w:rsidR="00D7133B" w:rsidRDefault="00D7133B" w:rsidP="00093777">
      <w:pPr>
        <w:spacing w:line="360" w:lineRule="auto"/>
        <w:jc w:val="both"/>
        <w:rPr>
          <w:rFonts w:eastAsia="MS Mincho"/>
          <w:sz w:val="28"/>
          <w:szCs w:val="28"/>
        </w:rPr>
      </w:pPr>
    </w:p>
    <w:p w:rsidR="00D7133B" w:rsidRDefault="00D7133B" w:rsidP="00EA0FF1">
      <w:pPr>
        <w:spacing w:line="360" w:lineRule="auto"/>
        <w:jc w:val="both"/>
        <w:outlineLvl w:val="0"/>
        <w:rPr>
          <w:rFonts w:eastAsia="MS Mincho"/>
          <w:sz w:val="28"/>
          <w:szCs w:val="28"/>
        </w:rPr>
      </w:pPr>
      <w:r>
        <w:rPr>
          <w:rFonts w:eastAsia="MS Mincho"/>
          <w:sz w:val="28"/>
          <w:szCs w:val="28"/>
        </w:rPr>
        <w:t>2.4. Достижение равновесия</w:t>
      </w:r>
      <w:r w:rsidR="0018453C">
        <w:rPr>
          <w:rFonts w:eastAsia="MS Mincho"/>
          <w:sz w:val="28"/>
          <w:szCs w:val="28"/>
        </w:rPr>
        <w:t>.</w:t>
      </w:r>
    </w:p>
    <w:p w:rsidR="00D7133B" w:rsidRDefault="00D7133B" w:rsidP="00093777">
      <w:pPr>
        <w:spacing w:line="360" w:lineRule="auto"/>
        <w:jc w:val="both"/>
        <w:rPr>
          <w:rFonts w:eastAsia="MS Mincho"/>
          <w:sz w:val="28"/>
          <w:szCs w:val="28"/>
        </w:rPr>
      </w:pPr>
    </w:p>
    <w:p w:rsidR="00D7133B" w:rsidRPr="00093777" w:rsidRDefault="00D7133B" w:rsidP="00AC4079">
      <w:pPr>
        <w:pStyle w:val="a3"/>
        <w:spacing w:line="360" w:lineRule="auto"/>
        <w:ind w:right="-26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Вторая стадия охватывает второй и третий год жизни (или от полутора до трех-четырех лет), совпадая с анальной фазой Фрейдизма. В этот период, считает Эриксон, у ребенка развивается самостоятельность на основе развития его моторных и психических способностей. На этой стадии ребенок осваивает различные движения, учится не только ходить, но и лазать, открывать и закрывать, толкать и тянуть, держать, отпускать и бросать. Малыши наслаждаются и гордятся своими новыми способностями, стремятся все делать сами: разворачивать леденцы, доставать витамины из пузырька, спускать в туалете воду и т. д.  И если родители предоставляют ребенку делать то, что он способен, а не торопят его, у ребенка вырабатывается ощущение, что он владеет своими мышцами, своими побуждениями, самим собой и в значительной мере, своей средой то есть у него появляется самостоятельность. Но если воспитатели проявляют нетерпение и спешат сделать за ребенка то, на что он и сам способен,  то у него развивается стыдливость и нерешительность.</w:t>
      </w:r>
    </w:p>
    <w:p w:rsidR="00D7133B" w:rsidRDefault="00D7133B" w:rsidP="00093777">
      <w:pPr>
        <w:spacing w:line="360" w:lineRule="auto"/>
        <w:jc w:val="both"/>
        <w:rPr>
          <w:rFonts w:eastAsia="MS Mincho"/>
          <w:sz w:val="28"/>
          <w:szCs w:val="28"/>
        </w:rPr>
      </w:pPr>
    </w:p>
    <w:p w:rsidR="00D7133B" w:rsidRPr="00093777" w:rsidRDefault="00D7133B" w:rsidP="00AC4079">
      <w:pPr>
        <w:pStyle w:val="a3"/>
        <w:spacing w:line="360" w:lineRule="auto"/>
        <w:ind w:right="-26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093777">
        <w:rPr>
          <w:rFonts w:ascii="Times New Roman" w:eastAsia="MS Mincho" w:hAnsi="Times New Roman" w:cs="Times New Roman"/>
          <w:sz w:val="28"/>
          <w:szCs w:val="28"/>
        </w:rPr>
        <w:t>Конечно, не бывает родителей, которые ни при каких условиях не торопят ребенка, но не так уж неустойчива детская психика, чтобы реагировать на редкие события. Только в том случае, если в стремлении оградить ребенка от усилий родители проявляют постоянное усердие, неразумно и неустанно браня его за несчастные случаи, будь то мокрая постель, запачканные штанишки, разбитая чашка или пролитое молоко, у ребенка закрепляется чувство стыда перед другими людьми и неуверенность в себе и своих способностях управлять собой и окружением.</w:t>
      </w:r>
    </w:p>
    <w:p w:rsidR="00D7133B" w:rsidRDefault="00D7133B" w:rsidP="00093777">
      <w:pPr>
        <w:spacing w:line="360" w:lineRule="auto"/>
        <w:jc w:val="both"/>
        <w:rPr>
          <w:rFonts w:eastAsia="MS Mincho"/>
          <w:sz w:val="28"/>
          <w:szCs w:val="28"/>
        </w:rPr>
      </w:pPr>
    </w:p>
    <w:p w:rsidR="00D7133B" w:rsidRPr="00093777" w:rsidRDefault="0018453C" w:rsidP="00AC4079">
      <w:pPr>
        <w:pStyle w:val="a3"/>
        <w:spacing w:line="360" w:lineRule="auto"/>
        <w:ind w:right="-26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D7133B" w:rsidRPr="00093777">
        <w:rPr>
          <w:rFonts w:ascii="Times New Roman" w:eastAsia="MS Mincho" w:hAnsi="Times New Roman" w:cs="Times New Roman"/>
          <w:sz w:val="28"/>
          <w:szCs w:val="28"/>
        </w:rPr>
        <w:t>Если из этой стадии ребенок выйдет с большой долей неуверенности, то это неблагоприятно отзовется в дальнейшем на самостоятельности и подростка, и взрослого человека. И наоборот, ребенок, вынесший из этой стадии гораздо больше самостоятельности, чем стыд нерешительности, окажется хорошо подготовленным к развитию самостоятельности в дальнейшем. И опять-таки соотношение между самостоятельностью с одной стороны и стыдливостью и неуверенностью с другой, устоявшееся на этой стадии, может быть изменено в ту или другую сторону последующими событиями.</w:t>
      </w:r>
    </w:p>
    <w:p w:rsidR="00D7133B" w:rsidRDefault="00D7133B" w:rsidP="00093777">
      <w:pPr>
        <w:spacing w:line="360" w:lineRule="auto"/>
        <w:jc w:val="both"/>
        <w:rPr>
          <w:rFonts w:eastAsia="MS Mincho"/>
          <w:sz w:val="28"/>
          <w:szCs w:val="28"/>
        </w:rPr>
      </w:pPr>
    </w:p>
    <w:p w:rsidR="00D7133B" w:rsidRPr="00093777" w:rsidRDefault="00D7133B" w:rsidP="00AC4079">
      <w:pPr>
        <w:pStyle w:val="a3"/>
        <w:spacing w:line="360" w:lineRule="auto"/>
        <w:ind w:right="-26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Итак, согласно Эриксону, у дошкольника должны развиться, во-первых, основополагающее чувство доверия к окружающему миру, а также к родителям, а во-вторых, должно развиться стремление к самостоятельности, реализующееся в определённых рамках. Оба эти достижения повышают самооценку, поскольку ребенок в этом случае чувствует себя не только окруженным теплом и заботой родителей, но и уверен в своей компетентности относительно определенного круга задач. Одобрение родителей и одобрение себя самого соединяются в формировании ощущения собственной ценности. Именно поэтому для ребенка, у которого только начинает развиваться чувство своего </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18453C">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важной составляющей самооценки является способность чисто физической адаптации к окружающему миру.</w:t>
      </w:r>
    </w:p>
    <w:p w:rsidR="00D7133B" w:rsidRPr="00093777" w:rsidRDefault="00D7133B" w:rsidP="00AC4079">
      <w:pPr>
        <w:spacing w:line="360" w:lineRule="auto"/>
        <w:ind w:right="-261"/>
        <w:jc w:val="both"/>
        <w:rPr>
          <w:rFonts w:eastAsia="MS Mincho"/>
          <w:sz w:val="28"/>
          <w:szCs w:val="28"/>
        </w:rPr>
        <w:sectPr w:rsidR="00D7133B" w:rsidRPr="00093777" w:rsidSect="00F9258A">
          <w:pgSz w:w="11906" w:h="16838"/>
          <w:pgMar w:top="1134" w:right="746" w:bottom="1134" w:left="1701" w:header="567" w:footer="567" w:gutter="0"/>
          <w:cols w:space="720"/>
        </w:sectPr>
      </w:pPr>
    </w:p>
    <w:p w:rsidR="003725F9" w:rsidRDefault="005C6D2C" w:rsidP="0018453C">
      <w:pPr>
        <w:pStyle w:val="a3"/>
        <w:spacing w:line="360" w:lineRule="auto"/>
        <w:rPr>
          <w:rFonts w:ascii="Times New Roman" w:eastAsia="MS Mincho" w:hAnsi="Times New Roman" w:cs="Times New Roman"/>
          <w:sz w:val="28"/>
          <w:szCs w:val="28"/>
        </w:rPr>
      </w:pPr>
      <w:r>
        <w:rPr>
          <w:rFonts w:ascii="Times New Roman" w:eastAsia="MS Mincho" w:hAnsi="Times New Roman" w:cs="Times New Roman"/>
          <w:sz w:val="28"/>
          <w:szCs w:val="28"/>
        </w:rPr>
        <w:t>2.5.</w:t>
      </w:r>
      <w:r w:rsidR="0018453C">
        <w:rPr>
          <w:rFonts w:ascii="Times New Roman" w:eastAsia="MS Mincho" w:hAnsi="Times New Roman" w:cs="Times New Roman"/>
          <w:sz w:val="28"/>
          <w:szCs w:val="28"/>
        </w:rPr>
        <w:t xml:space="preserve"> </w:t>
      </w:r>
      <w:r w:rsidR="003725F9" w:rsidRPr="00093777">
        <w:rPr>
          <w:rFonts w:ascii="Times New Roman" w:eastAsia="MS Mincho" w:hAnsi="Times New Roman" w:cs="Times New Roman"/>
          <w:sz w:val="28"/>
          <w:szCs w:val="28"/>
        </w:rPr>
        <w:t>Предприимчивость и чувство вины.</w:t>
      </w:r>
    </w:p>
    <w:p w:rsidR="00731157" w:rsidRPr="00093777" w:rsidRDefault="00731157" w:rsidP="00731157">
      <w:pPr>
        <w:pStyle w:val="a3"/>
        <w:spacing w:line="360" w:lineRule="auto"/>
        <w:ind w:firstLine="709"/>
        <w:rPr>
          <w:rFonts w:ascii="Times New Roman" w:eastAsia="MS Mincho" w:hAnsi="Times New Roman" w:cs="Times New Roman"/>
          <w:sz w:val="28"/>
          <w:szCs w:val="28"/>
        </w:rPr>
      </w:pP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Третья стадия обычно приходится на возраст от четырёх до пяти</w:t>
      </w:r>
      <w:r w:rsidR="0018453C">
        <w:rPr>
          <w:rFonts w:ascii="Times New Roman" w:eastAsia="MS Mincho" w:hAnsi="Times New Roman" w:cs="Times New Roman"/>
          <w:sz w:val="28"/>
          <w:szCs w:val="28"/>
        </w:rPr>
        <w:t xml:space="preserve"> лет. В</w:t>
      </w:r>
      <w:r w:rsidRPr="00093777">
        <w:rPr>
          <w:rFonts w:ascii="Times New Roman" w:eastAsia="MS Mincho" w:hAnsi="Times New Roman" w:cs="Times New Roman"/>
          <w:sz w:val="28"/>
          <w:szCs w:val="28"/>
        </w:rPr>
        <w:t xml:space="preserve"> это время у ребенка появляются первые представления о том, каким он может стать человеком. Одновременно он определяет для себя границы дозволенного. Необычайно энергичной и настойчивой становится познавательная деятельность ребенка, главной движущей силой которой является любознательность. В результате этого, перед ним открываются новые возможности. Он уже чувствует себя увереннее, т. к. может свободно передвигаться, достаточно владеет речью, чтобы задавать вопросы, осмысливать происходящие на его глазах события; расширяется его социальное окружение; он начинает придумывать себе занятия, а не просто отвечать на действия других детей или подражать им; изобретательность его проявляет себя и в речи, и в способности фантазировать.</w:t>
      </w: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Социальный параметр этой стадии, говорит Эриксон, развивается между предприимчивостью на одном полюсе и чувством вины на другом. От того, как в этой стадии реагируют родители на затеи ребенка, во многом зависит, какое из этих качеств перевесит в его характере. </w:t>
      </w: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Дети, которым предоставлена инициатива в выборе моторной деятельности, которые по своему желанию бегают, борются, возятся, катаются на велосипеде, на санках, на коньках, вырабатывают и закрепляют предприимчивость. Закрепляет её и готовность родителей отвечать на вопросы ребенка (интеллектуальная предприимчивость) и не мешать ему фантазировать и затевать игры. Но если родители показывают ребенку, что его моторная деятельность вредна и нежелательна, что вопросы его назойливы, а игры бестолковы, он начинает чувствовать себя виноватым и уносит это чувство вины в дальнейшие стадии жизни.</w:t>
      </w:r>
    </w:p>
    <w:p w:rsidR="003725F9" w:rsidRPr="00093777" w:rsidRDefault="003725F9" w:rsidP="00AC4079">
      <w:pPr>
        <w:spacing w:line="360" w:lineRule="auto"/>
        <w:ind w:right="-649"/>
        <w:jc w:val="both"/>
        <w:rPr>
          <w:rFonts w:eastAsia="MS Mincho"/>
          <w:sz w:val="28"/>
          <w:szCs w:val="28"/>
        </w:rPr>
        <w:sectPr w:rsidR="003725F9" w:rsidRPr="00093777">
          <w:pgSz w:w="11906" w:h="16838"/>
          <w:pgMar w:top="1134" w:right="1134" w:bottom="1134" w:left="1701" w:header="567" w:footer="567" w:gutter="0"/>
          <w:cols w:space="720"/>
        </w:sectPr>
      </w:pPr>
    </w:p>
    <w:p w:rsidR="003725F9" w:rsidRDefault="005C6D2C" w:rsidP="00AB0EEE">
      <w:pPr>
        <w:pStyle w:val="a3"/>
        <w:spacing w:line="360"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2.6. </w:t>
      </w:r>
      <w:r w:rsidR="00AB0EEE">
        <w:rPr>
          <w:rFonts w:ascii="Times New Roman" w:eastAsia="MS Mincho" w:hAnsi="Times New Roman" w:cs="Times New Roman"/>
          <w:sz w:val="28"/>
          <w:szCs w:val="28"/>
        </w:rPr>
        <w:t xml:space="preserve"> </w:t>
      </w:r>
      <w:r w:rsidR="003725F9" w:rsidRPr="00093777">
        <w:rPr>
          <w:rFonts w:ascii="Times New Roman" w:eastAsia="MS Mincho" w:hAnsi="Times New Roman" w:cs="Times New Roman"/>
          <w:sz w:val="28"/>
          <w:szCs w:val="28"/>
        </w:rPr>
        <w:t>Умелость и неполноценность.</w:t>
      </w:r>
    </w:p>
    <w:p w:rsidR="00D7133B" w:rsidRPr="00093777" w:rsidRDefault="00D7133B" w:rsidP="00AC4079">
      <w:pPr>
        <w:pStyle w:val="a3"/>
        <w:spacing w:line="360" w:lineRule="auto"/>
        <w:ind w:right="-649" w:firstLine="709"/>
        <w:rPr>
          <w:rFonts w:ascii="Times New Roman" w:eastAsia="MS Mincho" w:hAnsi="Times New Roman" w:cs="Times New Roman"/>
          <w:sz w:val="28"/>
          <w:szCs w:val="28"/>
        </w:rPr>
      </w:pP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Четвёртая стадия - возраст от шести до одиннадцати лет, годы начальной школы. Классический психоанализ называет их латентной фазой. В этот период любовь сына к матери и ревность к отцу (у девочек наоборот) ещё находится в скрытом состоянии. В этот период у ребенка развивается способность к дедукции, к организованным играм и регламентированным занятиям.  Он включается в систематическую организованную деятельность и осуществляет её самостоятельно или во взаимодействии с другими людьми. Эриксон отмечает, что психологически ребенок уже как бы готов осваивать те роли, которые выполняют родители, но, прежде чем он сможет осуществить это биологически, он должен начать трудиться, проявить способность к жизнеобеспечению. </w:t>
      </w:r>
    </w:p>
    <w:p w:rsidR="003725F9" w:rsidRPr="00093777" w:rsidRDefault="00AB0EEE" w:rsidP="00AC4079">
      <w:pPr>
        <w:pStyle w:val="a3"/>
        <w:spacing w:line="360" w:lineRule="auto"/>
        <w:ind w:right="-649"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w:t>
      </w:r>
      <w:r w:rsidR="003725F9" w:rsidRPr="00093777">
        <w:rPr>
          <w:rFonts w:ascii="Times New Roman" w:eastAsia="MS Mincho" w:hAnsi="Times New Roman" w:cs="Times New Roman"/>
          <w:sz w:val="28"/>
          <w:szCs w:val="28"/>
        </w:rPr>
        <w:t>, на протяжении этого периода ребенок пытается завоевать признание и заслужить одобрение, осуществляя разнообразную продуктивную деятельность. Он осваивает различные инструменты и схемы деятельности, которые, по существу, являются стандартными. В результате этого, у него развивается чувство трудолюбия, способность к самовыражению в продуктивной работе.</w:t>
      </w: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Эриксон говорит, что психосоциальный параметр этой стадии характеризуется умелостью (или трудолюбием) с одной стороны и чувством неполноценности с другой. В этот период у ребенка обостряется интерес к тому, как вещи устроены, как их можно освоить, приспособить к чему-нибудь. Этому возрасту понятен и близок Робинзон Крузо; в особенности отвечает пробуждающему интересу ребенка к трудовым навыкам энтузиазм, с которым Робинзон описывает во всех подробностях свои занятия.</w:t>
      </w: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Когда детей поощряют мастерить что угодно: строить шалаши и авиамодели, варить, готовить и рукодельничать, когда им разрешают довести начатое дело до конца, хвалят и награждают за результаты, тогда у ребенка вырабатывается умелость и способности к техническому творчеству. Напротив, родители, которые видят в трудовой деятельности детей одно баловство, способствуют развитию у них чувства неполноценности.</w:t>
      </w:r>
    </w:p>
    <w:p w:rsidR="003725F9" w:rsidRPr="00093777" w:rsidRDefault="003725F9" w:rsidP="00AC4079">
      <w:pPr>
        <w:pStyle w:val="a3"/>
        <w:spacing w:line="360" w:lineRule="auto"/>
        <w:ind w:right="-64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В этом возрасте, однако, окружение ребенка уже не ограничивается домом. Наряду с семьей важную роль в его возрастных кризисах начинают играть и другие общественные институты. Здесь Эриксон снова расширяет рамки психоанализа, до сих пор учитывавшего лишь влияние родителей на развитие ребенка. Пребывание ребенка в школе и отношение, которое он там встречает, оказывает большое влияние на уравновешенность его психики.  Ребенок, не отличающийся сметливостью, в особенности может быть травмирован школой, даже если его усердие и поощряется дома. Он не так туп, чтобы попасть в школу для умственно отсталых детей, но и усваивает учебный материал медленнее, чем сверстники и не может с ними соревноваться. Непрерывное отставание в классе несоразмерно развивает у него чувство неполноценности. Зато ребенок, склонность которого мастерить что-нибудь заглохла из-за вечных насмешек дома, может оживить её в школе благодаря советам и помощи ч</w:t>
      </w:r>
      <w:r w:rsidR="00AB0EEE">
        <w:rPr>
          <w:rFonts w:ascii="Times New Roman" w:eastAsia="MS Mincho" w:hAnsi="Times New Roman" w:cs="Times New Roman"/>
          <w:sz w:val="28"/>
          <w:szCs w:val="28"/>
        </w:rPr>
        <w:t>уткого и опытного учителя. Таким образом</w:t>
      </w:r>
      <w:r w:rsidRPr="00093777">
        <w:rPr>
          <w:rFonts w:ascii="Times New Roman" w:eastAsia="MS Mincho" w:hAnsi="Times New Roman" w:cs="Times New Roman"/>
          <w:sz w:val="28"/>
          <w:szCs w:val="28"/>
        </w:rPr>
        <w:t>, развитие этого параметра зависит не только от родителей, но</w:t>
      </w:r>
      <w:r w:rsidR="004B5B6A">
        <w:rPr>
          <w:rFonts w:ascii="Times New Roman" w:eastAsia="MS Mincho" w:hAnsi="Times New Roman" w:cs="Times New Roman"/>
          <w:sz w:val="28"/>
          <w:szCs w:val="28"/>
        </w:rPr>
        <w:t xml:space="preserve"> и от отношения других взрослых.</w:t>
      </w:r>
    </w:p>
    <w:p w:rsidR="003725F9" w:rsidRDefault="003725F9" w:rsidP="00AC4079">
      <w:pPr>
        <w:spacing w:line="360" w:lineRule="auto"/>
        <w:ind w:right="-649"/>
        <w:jc w:val="both"/>
        <w:rPr>
          <w:rFonts w:eastAsia="MS Mincho"/>
          <w:sz w:val="28"/>
          <w:szCs w:val="28"/>
        </w:rPr>
      </w:pPr>
    </w:p>
    <w:p w:rsidR="00D7133B" w:rsidRPr="00093777" w:rsidRDefault="00D7133B" w:rsidP="00D7133B">
      <w:pPr>
        <w:pStyle w:val="a3"/>
        <w:spacing w:line="360" w:lineRule="auto"/>
        <w:rPr>
          <w:rFonts w:ascii="Times New Roman" w:eastAsia="MS Mincho" w:hAnsi="Times New Roman" w:cs="Times New Roman"/>
          <w:sz w:val="28"/>
          <w:szCs w:val="28"/>
        </w:rPr>
      </w:pPr>
    </w:p>
    <w:p w:rsidR="00D7133B" w:rsidRDefault="00D7133B" w:rsidP="00AB0EEE">
      <w:pPr>
        <w:pStyle w:val="a3"/>
        <w:spacing w:line="360"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2.7. </w:t>
      </w:r>
      <w:r w:rsidRPr="00093777">
        <w:rPr>
          <w:rFonts w:ascii="Times New Roman" w:eastAsia="MS Mincho" w:hAnsi="Times New Roman" w:cs="Times New Roman"/>
          <w:sz w:val="28"/>
          <w:szCs w:val="28"/>
        </w:rPr>
        <w:t>Идентификация личности и путаница ролей.</w:t>
      </w:r>
    </w:p>
    <w:p w:rsidR="00D7133B" w:rsidRPr="00093777" w:rsidRDefault="00D7133B" w:rsidP="00D7133B">
      <w:pPr>
        <w:pStyle w:val="a3"/>
        <w:spacing w:line="360" w:lineRule="auto"/>
        <w:rPr>
          <w:rFonts w:ascii="Times New Roman" w:eastAsia="MS Mincho" w:hAnsi="Times New Roman" w:cs="Times New Roman"/>
          <w:sz w:val="28"/>
          <w:szCs w:val="28"/>
        </w:rPr>
      </w:pPr>
    </w:p>
    <w:p w:rsidR="00D7133B" w:rsidRPr="00093777" w:rsidRDefault="00AB0EEE" w:rsidP="004B5B6A">
      <w:pPr>
        <w:pStyle w:val="a3"/>
        <w:spacing w:line="360" w:lineRule="auto"/>
        <w:ind w:right="-469"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переходе в пятую стадию (12 – 18</w:t>
      </w:r>
      <w:r w:rsidR="00D7133B" w:rsidRPr="00093777">
        <w:rPr>
          <w:rFonts w:ascii="Times New Roman" w:eastAsia="MS Mincho" w:hAnsi="Times New Roman" w:cs="Times New Roman"/>
          <w:sz w:val="28"/>
          <w:szCs w:val="28"/>
        </w:rPr>
        <w:t xml:space="preserve"> лет</w:t>
      </w:r>
      <w:r>
        <w:rPr>
          <w:rFonts w:ascii="Times New Roman" w:eastAsia="MS Mincho" w:hAnsi="Times New Roman" w:cs="Times New Roman"/>
          <w:sz w:val="28"/>
          <w:szCs w:val="28"/>
        </w:rPr>
        <w:t>)</w:t>
      </w:r>
      <w:r w:rsidR="00D7133B" w:rsidRPr="00093777">
        <w:rPr>
          <w:rFonts w:ascii="Times New Roman" w:eastAsia="MS Mincho" w:hAnsi="Times New Roman" w:cs="Times New Roman"/>
          <w:sz w:val="28"/>
          <w:szCs w:val="28"/>
        </w:rPr>
        <w:t xml:space="preserve"> ребенок сталкивается, как утверждает классический психоанализ, с пробуждением любви и ревности к родителям. Успешное решение этой проблемы зависит от того, найдёт ли он предмет любви в собственном поколении. Эриксон не отрицает возникновения этой проблемы у подростков, но указывает, что существуют и другие.</w:t>
      </w:r>
    </w:p>
    <w:p w:rsidR="00D7133B" w:rsidRPr="00093777" w:rsidRDefault="00AB0EEE" w:rsidP="004B5B6A">
      <w:pPr>
        <w:pStyle w:val="a3"/>
        <w:spacing w:line="360" w:lineRule="auto"/>
        <w:ind w:right="-46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D7133B" w:rsidRPr="00093777">
        <w:rPr>
          <w:rFonts w:ascii="Times New Roman" w:eastAsia="MS Mincho" w:hAnsi="Times New Roman" w:cs="Times New Roman"/>
          <w:sz w:val="28"/>
          <w:szCs w:val="28"/>
        </w:rPr>
        <w:t>Подросток созревает физиологически и психически, и в добавление к новым ощущениям и  желаниям, которые появляются в результате этого созревания, у него  развиваются и новые взгляды на вещи, новый подход к жизни. Важное место в новых особенностях психики подростка занимает его интерес к мыслям других людей, к тому, что сами они о себе думают. Подростки могут создавать себе мысленный идеал семьи, религии, общества, по сравнению с которым весьма проигрывают далеко не совершенные, но реально существующие семьи, религии и общества. Подросток способен вырабатывать или перенимать теории и мировоззрения, которые сулят примирить все противоречия и создать гармоническое целое. Короче говоря, подросток это нетерпеливый идеалист, полагающий, что создать идеал на практике не труднее, чем вообразить его в теории.</w:t>
      </w:r>
    </w:p>
    <w:p w:rsidR="00D7133B" w:rsidRPr="00093777" w:rsidRDefault="00D7133B" w:rsidP="004B5B6A">
      <w:pPr>
        <w:pStyle w:val="a3"/>
        <w:spacing w:line="360" w:lineRule="auto"/>
        <w:ind w:right="-46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Эриксон считает, что возникающий в этот период параметр связи с окружающим колеблется между положительным полюсом идентификации </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xml:space="preserve"> и отрицательным полюсом путаницы ролей. Иначе говоря, перед подростком, обретшим способность к обобщениям, встает задача объединить все, что он знает о себе самом как о школьнике, сыне, спортсмене, друге, бойскауте, газетчике и т. д. Все эти роли он должен собрать в единое целое, осмыслить его, связать с прошлым и проецировать в будущее. Если молодой человек успешно справится с этой задачей психосоциальной идентификацией, то у него появится ощущение того, кто он есть, где находится и куда идёт. </w:t>
      </w:r>
    </w:p>
    <w:p w:rsidR="00D7133B" w:rsidRPr="00093777" w:rsidRDefault="00D7133B" w:rsidP="004B5B6A">
      <w:pPr>
        <w:pStyle w:val="a3"/>
        <w:spacing w:line="360" w:lineRule="auto"/>
        <w:ind w:right="-46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В отличие от предыдущих стадий, где родители оказывали более или менее прямое воздействие на исход кризисов развития, влияние их теперь оказывается более косвенным. Если благодаря родителям подросток уже выработал доверие, самостоятельность, предприимчивость и умелость, то шансы его на идентификацию, то есть на опознание собственной индивидуальности, значительно увеличиваются. Обратное справедливо для подростка недоверчивого, стыдливого, неуверенного, исполненного чувства вины и сознания своей неполноценности.</w:t>
      </w:r>
    </w:p>
    <w:p w:rsidR="00D7133B" w:rsidRPr="00093777" w:rsidRDefault="00D7133B" w:rsidP="004B5B6A">
      <w:pPr>
        <w:pStyle w:val="a3"/>
        <w:spacing w:line="360" w:lineRule="auto"/>
        <w:ind w:right="-46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Поэтому подготовка к всесторонней психосоциальной идентификации в подростковом возрасте должна начинаться, по сути, с момента рождения. Если из-за неудачного детства или тяжелого быта подросток не может решить задачу идентификации и определить своё </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xml:space="preserve">, то он начинает проявлять симптомы путаницы ролей и неуверенности в понимании того, кто он такой и к какой среде принадлежит. Такая путаница нередко наблюдается у малолетних преступников. Девочки, проявляющие в подростковом возрасте распущенность, очень часто обладают фрагментарным представлением о своей личности и свои беспорядочные половые связи не соотносят ни со своим интеллектуальным уровнем, ни с системой ценностей. В некоторых случаях молодежь стремится к негативной идентификации, то есть отождествляет своё </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 xml:space="preserve"> с образом, противоположным тому, который хотели бы видеть родители и друзья. Но иногда лучше идентифицировать себя с хиппи, с малолетним преступником, даже с наркоманом, чем вообще не обрести своего </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Я</w:t>
      </w:r>
      <w:r w:rsidR="00AB0EEE">
        <w:rPr>
          <w:rFonts w:ascii="Times New Roman" w:eastAsia="MS Mincho" w:hAnsi="Times New Roman" w:cs="Times New Roman"/>
          <w:sz w:val="28"/>
          <w:szCs w:val="28"/>
        </w:rPr>
        <w:t>»</w:t>
      </w:r>
      <w:r w:rsidRPr="00093777">
        <w:rPr>
          <w:rFonts w:ascii="Times New Roman" w:eastAsia="MS Mincho" w:hAnsi="Times New Roman" w:cs="Times New Roman"/>
          <w:sz w:val="28"/>
          <w:szCs w:val="28"/>
        </w:rPr>
        <w:t>.</w:t>
      </w:r>
    </w:p>
    <w:p w:rsidR="00D7133B" w:rsidRDefault="00D7133B" w:rsidP="004B5B6A">
      <w:pPr>
        <w:pStyle w:val="a3"/>
        <w:spacing w:line="360" w:lineRule="auto"/>
        <w:ind w:right="-469" w:firstLine="709"/>
        <w:jc w:val="both"/>
        <w:rPr>
          <w:rFonts w:ascii="Times New Roman" w:eastAsia="MS Mincho" w:hAnsi="Times New Roman" w:cs="Times New Roman"/>
          <w:sz w:val="28"/>
          <w:szCs w:val="28"/>
        </w:rPr>
      </w:pPr>
      <w:r w:rsidRPr="00731157">
        <w:rPr>
          <w:rFonts w:ascii="Times New Roman" w:eastAsia="MS Mincho" w:hAnsi="Times New Roman" w:cs="Times New Roman"/>
          <w:sz w:val="28"/>
          <w:szCs w:val="28"/>
        </w:rPr>
        <w:t>Однако тот, кто в подростковом возрасте не приобретает ясного</w:t>
      </w:r>
      <w:r w:rsidRPr="00093777">
        <w:rPr>
          <w:rFonts w:eastAsia="MS Mincho"/>
        </w:rPr>
        <w:t xml:space="preserve"> </w:t>
      </w:r>
      <w:r w:rsidRPr="00731157">
        <w:rPr>
          <w:rFonts w:ascii="Times New Roman" w:eastAsia="MS Mincho" w:hAnsi="Times New Roman" w:cs="Times New Roman"/>
          <w:sz w:val="28"/>
          <w:szCs w:val="28"/>
        </w:rPr>
        <w:t>представления о своей личности, ещё не обречен оставаться неприкаянным до конца жизни. А тот, кто опознал своё Я ещё подростком, обязательно будет сталкиваться на жизненном пути с фактами, противоречащими или даже угрожающими сложившемуся у него представлению о себе. Пожалуй, Эриксон больше всех других психологов-теоретиков подчёркивает, что жизнь представляет собой непрерывную смену всех её аспектов и что успешное решение проблем на одной стадии ещё не гарантирует человека от возникновения новых проблем на других этапах жизни или появление новых решений для старых, уже</w:t>
      </w:r>
      <w:r w:rsidR="00AB0EEE">
        <w:rPr>
          <w:rFonts w:ascii="Times New Roman" w:eastAsia="MS Mincho" w:hAnsi="Times New Roman" w:cs="Times New Roman"/>
          <w:sz w:val="28"/>
          <w:szCs w:val="28"/>
        </w:rPr>
        <w:t xml:space="preserve"> решенных, казалось бы, проблем.</w:t>
      </w:r>
    </w:p>
    <w:p w:rsidR="00AB0EEE" w:rsidRDefault="00AB0EEE" w:rsidP="00AB0EEE">
      <w:pPr>
        <w:pStyle w:val="a3"/>
        <w:spacing w:line="360" w:lineRule="auto"/>
        <w:jc w:val="both"/>
        <w:rPr>
          <w:rFonts w:ascii="Times New Roman" w:eastAsia="MS Mincho" w:hAnsi="Times New Roman" w:cs="Times New Roman"/>
          <w:sz w:val="28"/>
          <w:szCs w:val="28"/>
        </w:rPr>
      </w:pPr>
    </w:p>
    <w:p w:rsidR="00AB0EEE" w:rsidRPr="00093777" w:rsidRDefault="00AB0EEE" w:rsidP="00AB0EEE">
      <w:pPr>
        <w:pStyle w:val="a3"/>
        <w:spacing w:line="360" w:lineRule="auto"/>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2.8. </w:t>
      </w:r>
      <w:r w:rsidRPr="00093777">
        <w:rPr>
          <w:rFonts w:ascii="Times New Roman" w:eastAsia="MS Mincho" w:hAnsi="Times New Roman" w:cs="Times New Roman"/>
          <w:sz w:val="28"/>
          <w:szCs w:val="28"/>
        </w:rPr>
        <w:t>Близость и одиночество.</w:t>
      </w:r>
    </w:p>
    <w:p w:rsidR="00AB0EEE" w:rsidRPr="00093777" w:rsidRDefault="00AB0EEE" w:rsidP="00AB0EEE">
      <w:pPr>
        <w:pStyle w:val="a3"/>
        <w:spacing w:line="360" w:lineRule="auto"/>
        <w:ind w:right="-289"/>
        <w:jc w:val="both"/>
        <w:rPr>
          <w:rFonts w:ascii="Times New Roman" w:eastAsia="MS Mincho" w:hAnsi="Times New Roman" w:cs="Times New Roman"/>
          <w:sz w:val="28"/>
          <w:szCs w:val="28"/>
        </w:rPr>
      </w:pPr>
    </w:p>
    <w:p w:rsidR="00AB0EEE" w:rsidRDefault="00AB0EEE" w:rsidP="004B5B6A">
      <w:pPr>
        <w:pStyle w:val="a3"/>
        <w:spacing w:line="360" w:lineRule="auto"/>
        <w:ind w:right="-46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Шестой стадией жизненного цикла является начало зрелости. Иначе говоря, период ухаживания и ранние годы семейной жизни, то есть от конца юности до начала среднего возраста. Об этой стадии и следующей за ней классический психоанализ не говорит ничего нового или, во всяком случае, ничего важного. Но Эриксон, учитывая уже совершившееся на предыдущем этапе опознание Я и включение человека в трудовую деятельность, указывает на специфический для этой стадии параметр, который заключен между положительным полюсом близости и отрицательным одиночества.</w:t>
      </w:r>
    </w:p>
    <w:p w:rsidR="00AB0EEE" w:rsidRDefault="00AB0EEE" w:rsidP="00AB0EEE">
      <w:pPr>
        <w:pStyle w:val="a3"/>
        <w:spacing w:line="360" w:lineRule="auto"/>
        <w:ind w:right="-289" w:firstLine="709"/>
        <w:jc w:val="both"/>
        <w:rPr>
          <w:rFonts w:ascii="Times New Roman" w:eastAsia="MS Mincho" w:hAnsi="Times New Roman" w:cs="Times New Roman"/>
          <w:sz w:val="28"/>
          <w:szCs w:val="28"/>
        </w:rPr>
      </w:pPr>
    </w:p>
    <w:p w:rsidR="00AB0EEE" w:rsidRPr="00093777" w:rsidRDefault="00AB0EEE" w:rsidP="004B5B6A">
      <w:pPr>
        <w:pStyle w:val="a3"/>
        <w:spacing w:line="360" w:lineRule="auto"/>
        <w:ind w:right="-46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093777">
        <w:rPr>
          <w:rFonts w:ascii="Times New Roman" w:eastAsia="MS Mincho" w:hAnsi="Times New Roman" w:cs="Times New Roman"/>
          <w:sz w:val="28"/>
          <w:szCs w:val="28"/>
        </w:rPr>
        <w:t xml:space="preserve">Под близостью Эриксон понимает не только физическую близость. В это понятие он включает способность заботиться о другом человеке и делиться с ним всем существенным без боязни потерять при этом себя. С близостью дело обстоит так же, как с идентификацией: успех или провал на этой стадии зависит не прямо от родителей, но лишь от того, насколько успешно человек прошёл предыдущие стадии. так же как в случае идентификации, социальные условия могут облегчать или затруднять достижение близости. </w:t>
      </w:r>
    </w:p>
    <w:p w:rsidR="00AB0EEE" w:rsidRPr="00093777" w:rsidRDefault="00AB0EEE" w:rsidP="004B5B6A">
      <w:pPr>
        <w:pStyle w:val="a3"/>
        <w:spacing w:line="360" w:lineRule="auto"/>
        <w:ind w:right="-46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Как уже говорилось, Это понятие не обязательно связано с сексуальным влечением, но распространяется и на дружбу. Между однополчанами, сражавшимися бок о бок в тяжелых боях, очень часто образуются такие тесные связи, которые могут служить образчиком близости в самом широком смысле этого понятия. Но если ни в браке, ни в дружбе человек не достигает близости, тогда, по мнению Эриксона, уделом его становится одиночество - состояние человека, которому не с кем разделить свою жизнь и не о ком заботиться.</w:t>
      </w:r>
    </w:p>
    <w:p w:rsidR="00AB0EEE" w:rsidRPr="00093777" w:rsidRDefault="00AB0EEE" w:rsidP="004B5B6A">
      <w:pPr>
        <w:spacing w:line="360" w:lineRule="auto"/>
        <w:ind w:right="-469"/>
        <w:jc w:val="both"/>
        <w:rPr>
          <w:rFonts w:eastAsia="MS Mincho"/>
          <w:sz w:val="28"/>
          <w:szCs w:val="28"/>
        </w:rPr>
        <w:sectPr w:rsidR="00AB0EEE" w:rsidRPr="00093777" w:rsidSect="00AC4079">
          <w:pgSz w:w="11906" w:h="16838"/>
          <w:pgMar w:top="1134" w:right="1134" w:bottom="1134" w:left="1701" w:header="567" w:footer="567" w:gutter="0"/>
          <w:cols w:space="720"/>
        </w:sectPr>
      </w:pPr>
    </w:p>
    <w:p w:rsidR="003725F9" w:rsidRPr="00093777" w:rsidRDefault="005C6D2C" w:rsidP="00AB0EEE">
      <w:pPr>
        <w:pStyle w:val="a3"/>
        <w:spacing w:line="360" w:lineRule="auto"/>
        <w:ind w:right="-289"/>
        <w:rPr>
          <w:rFonts w:ascii="Times New Roman" w:eastAsia="MS Mincho" w:hAnsi="Times New Roman" w:cs="Times New Roman"/>
          <w:sz w:val="28"/>
          <w:szCs w:val="28"/>
        </w:rPr>
      </w:pPr>
      <w:r>
        <w:rPr>
          <w:rFonts w:ascii="Times New Roman" w:eastAsia="MS Mincho" w:hAnsi="Times New Roman" w:cs="Times New Roman"/>
          <w:sz w:val="28"/>
          <w:szCs w:val="28"/>
        </w:rPr>
        <w:t>2.9.</w:t>
      </w:r>
      <w:r w:rsidR="003725F9" w:rsidRPr="00093777">
        <w:rPr>
          <w:rFonts w:ascii="Times New Roman" w:eastAsia="MS Mincho" w:hAnsi="Times New Roman" w:cs="Times New Roman"/>
          <w:sz w:val="28"/>
          <w:szCs w:val="28"/>
        </w:rPr>
        <w:t>Общечеловечность и самопоглощенность.</w:t>
      </w:r>
    </w:p>
    <w:p w:rsidR="003725F9" w:rsidRPr="00093777" w:rsidRDefault="003725F9" w:rsidP="00F9258A">
      <w:pPr>
        <w:pStyle w:val="a3"/>
        <w:spacing w:line="360" w:lineRule="auto"/>
        <w:ind w:right="-289"/>
        <w:jc w:val="both"/>
        <w:rPr>
          <w:rFonts w:ascii="Times New Roman" w:eastAsia="MS Mincho" w:hAnsi="Times New Roman" w:cs="Times New Roman"/>
          <w:sz w:val="28"/>
          <w:szCs w:val="28"/>
        </w:rPr>
      </w:pPr>
    </w:p>
    <w:p w:rsidR="003725F9" w:rsidRPr="00093777" w:rsidRDefault="003725F9" w:rsidP="004B5B6A">
      <w:pPr>
        <w:pStyle w:val="a3"/>
        <w:spacing w:line="360" w:lineRule="auto"/>
        <w:ind w:right="9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Седьмая стадия - зрелый возраст, то есть уже тот период, когда дети стали подростками, а родители прочно связали себя с определённым родом занятий. </w:t>
      </w:r>
      <w:r w:rsidR="00F47ACB">
        <w:rPr>
          <w:rFonts w:ascii="Times New Roman" w:eastAsia="MS Mincho" w:hAnsi="Times New Roman" w:cs="Times New Roman"/>
          <w:sz w:val="28"/>
          <w:szCs w:val="28"/>
        </w:rPr>
        <w:t xml:space="preserve">Характеризуется развитием генеративности, чувства сохранения рода, выражающимся в интересе к следующему поколению  и его воспитанию. Чувство гордости за своих детей. Это период высокой продуктивности, творчества в самых разных областях. </w:t>
      </w:r>
      <w:r w:rsidRPr="00093777">
        <w:rPr>
          <w:rFonts w:ascii="Times New Roman" w:eastAsia="MS Mincho" w:hAnsi="Times New Roman" w:cs="Times New Roman"/>
          <w:sz w:val="28"/>
          <w:szCs w:val="28"/>
        </w:rPr>
        <w:t>На этой стадии появляется новый параметр личности с обще человечностью на одном конце шкалы и само поглощенностью на другом.</w:t>
      </w:r>
    </w:p>
    <w:p w:rsidR="003725F9" w:rsidRPr="00093777" w:rsidRDefault="00AB0EEE" w:rsidP="004B5B6A">
      <w:pPr>
        <w:pStyle w:val="a3"/>
        <w:spacing w:line="360" w:lineRule="auto"/>
        <w:ind w:right="99"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Обще</w:t>
      </w:r>
      <w:r w:rsidR="003725F9" w:rsidRPr="00093777">
        <w:rPr>
          <w:rFonts w:ascii="Times New Roman" w:eastAsia="MS Mincho" w:hAnsi="Times New Roman" w:cs="Times New Roman"/>
          <w:sz w:val="28"/>
          <w:szCs w:val="28"/>
        </w:rPr>
        <w:t>человечностью Эриксон называет способность человека интересоваться судьбами людей за пределами семейного круга, задумываться над жизнью грядущих поколений, формами будущего общества и устройством будущего мира. Такой интерес к новым поколениям не обязательно связан с наличием собственных детей. Он может существовать у каждого, кто активно заботится о молодежи и о том, чтобы в будущем людям легче жилось и работалось. Тот же, у кого это чувство сопричастности человечеству не выработалось, сосредоточивается на самом себе и главной его заботой становится удовлетворение своих потребностей и собственный комфорт.</w:t>
      </w:r>
    </w:p>
    <w:p w:rsidR="003725F9" w:rsidRDefault="003725F9" w:rsidP="00F9258A">
      <w:pPr>
        <w:spacing w:line="360" w:lineRule="auto"/>
        <w:ind w:right="-289"/>
        <w:jc w:val="both"/>
        <w:rPr>
          <w:rFonts w:eastAsia="MS Mincho"/>
          <w:sz w:val="28"/>
          <w:szCs w:val="28"/>
        </w:rPr>
      </w:pPr>
    </w:p>
    <w:p w:rsidR="00F9258A" w:rsidRDefault="00F9258A" w:rsidP="00F9258A">
      <w:pPr>
        <w:spacing w:line="360" w:lineRule="auto"/>
        <w:ind w:right="-289"/>
        <w:jc w:val="both"/>
        <w:rPr>
          <w:rFonts w:eastAsia="MS Mincho"/>
          <w:sz w:val="28"/>
          <w:szCs w:val="28"/>
        </w:rPr>
      </w:pPr>
    </w:p>
    <w:p w:rsidR="00F9258A" w:rsidRPr="00093777" w:rsidRDefault="00F9258A" w:rsidP="00AB0EEE">
      <w:pPr>
        <w:pStyle w:val="a3"/>
        <w:spacing w:line="360" w:lineRule="auto"/>
        <w:ind w:right="-289"/>
        <w:jc w:val="both"/>
        <w:outlineLvl w:val="0"/>
        <w:rPr>
          <w:rFonts w:ascii="Times New Roman" w:eastAsia="MS Mincho" w:hAnsi="Times New Roman" w:cs="Times New Roman"/>
          <w:sz w:val="28"/>
          <w:szCs w:val="28"/>
        </w:rPr>
      </w:pPr>
      <w:r>
        <w:rPr>
          <w:rFonts w:ascii="Times New Roman" w:eastAsia="MS Mincho" w:hAnsi="Times New Roman" w:cs="Times New Roman"/>
          <w:sz w:val="28"/>
          <w:szCs w:val="28"/>
        </w:rPr>
        <w:t xml:space="preserve">2.10. </w:t>
      </w:r>
      <w:r w:rsidRPr="00093777">
        <w:rPr>
          <w:rFonts w:ascii="Times New Roman" w:eastAsia="MS Mincho" w:hAnsi="Times New Roman" w:cs="Times New Roman"/>
          <w:sz w:val="28"/>
          <w:szCs w:val="28"/>
        </w:rPr>
        <w:t>Цельность и безнадежность.</w:t>
      </w:r>
    </w:p>
    <w:p w:rsidR="00F9258A" w:rsidRPr="00093777" w:rsidRDefault="00F9258A" w:rsidP="00F9258A">
      <w:pPr>
        <w:pStyle w:val="a3"/>
        <w:spacing w:line="360" w:lineRule="auto"/>
        <w:ind w:right="-289"/>
        <w:jc w:val="both"/>
        <w:rPr>
          <w:rFonts w:ascii="Times New Roman" w:eastAsia="MS Mincho" w:hAnsi="Times New Roman" w:cs="Times New Roman"/>
          <w:sz w:val="28"/>
          <w:szCs w:val="28"/>
        </w:rPr>
      </w:pPr>
    </w:p>
    <w:p w:rsidR="00F9258A" w:rsidRPr="00093777" w:rsidRDefault="00F9258A" w:rsidP="004B5B6A">
      <w:pPr>
        <w:pStyle w:val="a3"/>
        <w:spacing w:line="360" w:lineRule="auto"/>
        <w:ind w:right="99"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На восьмую и последнюю стадию в классификации Эриксона приходится период, когда основная работа жизни закончилась и для человека наступает время размышлений и забав с внуками, если они есть. Психосоциальный параметр этого периода заключен между целостностью и безнадежностью.</w:t>
      </w:r>
      <w:r>
        <w:rPr>
          <w:rFonts w:ascii="Times New Roman" w:eastAsia="MS Mincho" w:hAnsi="Times New Roman" w:cs="Times New Roman"/>
          <w:sz w:val="28"/>
          <w:szCs w:val="28"/>
        </w:rPr>
        <w:t xml:space="preserve"> Подведение итогов, спокойная взвешенная оценка прошлого, осознание цельности прожитой жизни, ее полноты и полезности, способность примириться с неизбежным, понимание того, что смерть не страшна.</w:t>
      </w:r>
    </w:p>
    <w:p w:rsidR="00F9258A" w:rsidRDefault="00F9258A" w:rsidP="004B5B6A">
      <w:pPr>
        <w:pStyle w:val="a3"/>
        <w:spacing w:line="360" w:lineRule="auto"/>
        <w:ind w:right="99" w:firstLine="709"/>
        <w:jc w:val="both"/>
        <w:rPr>
          <w:rFonts w:ascii="Times New Roman" w:eastAsia="MS Mincho" w:hAnsi="Times New Roman" w:cs="Times New Roman"/>
          <w:sz w:val="28"/>
          <w:szCs w:val="28"/>
        </w:rPr>
      </w:pPr>
      <w:r w:rsidRPr="00F47ACB">
        <w:rPr>
          <w:rFonts w:ascii="Times New Roman" w:eastAsia="MS Mincho" w:hAnsi="Times New Roman" w:cs="Times New Roman"/>
          <w:sz w:val="28"/>
          <w:szCs w:val="28"/>
        </w:rPr>
        <w:t xml:space="preserve">Ощущение цельности, осмысленности жизни возникает у того, кто, оглядываясь на прожитое, ощущает удовлетворение. Тот же, кому прожитая жизнь представляется цепью упущенных возможностей и досадных промахов, осознает, что начинать все сначала уже поздно и упущенного не вернуть. Такого человека охватывает отчаяние при мысли о том, как могла бы сложиться, но не сложилась его жизнь. </w:t>
      </w:r>
    </w:p>
    <w:p w:rsidR="00AB0EEE" w:rsidRDefault="00AB0EEE" w:rsidP="00AB0EEE">
      <w:pPr>
        <w:pStyle w:val="a3"/>
        <w:spacing w:line="360" w:lineRule="auto"/>
        <w:ind w:right="-289"/>
        <w:jc w:val="both"/>
        <w:rPr>
          <w:rFonts w:ascii="Times New Roman" w:eastAsia="MS Mincho" w:hAnsi="Times New Roman" w:cs="Times New Roman"/>
          <w:sz w:val="28"/>
          <w:szCs w:val="28"/>
        </w:rPr>
      </w:pPr>
    </w:p>
    <w:p w:rsidR="00AB0EEE" w:rsidRDefault="00AB0EEE" w:rsidP="00AB0EEE">
      <w:pPr>
        <w:pStyle w:val="a3"/>
        <w:spacing w:line="360" w:lineRule="auto"/>
        <w:ind w:right="-289"/>
        <w:jc w:val="both"/>
        <w:rPr>
          <w:rFonts w:ascii="Times New Roman" w:eastAsia="MS Mincho" w:hAnsi="Times New Roman" w:cs="Times New Roman"/>
          <w:sz w:val="28"/>
          <w:szCs w:val="28"/>
        </w:rPr>
      </w:pPr>
    </w:p>
    <w:p w:rsidR="00AB0EEE" w:rsidRDefault="00AB0EEE" w:rsidP="004B5B6A">
      <w:pPr>
        <w:pStyle w:val="HTML"/>
        <w:spacing w:line="360" w:lineRule="auto"/>
        <w:ind w:right="9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 Эриксон установил 8 возрастных стадий развития, общих для всех людей. На каждой стадии решается психо - социальный конфликт. Развитие происходит как результат взаимодействия между биологическими потребностями индивидов и требованиями общества</w:t>
      </w:r>
      <w:r w:rsidR="00B10462">
        <w:rPr>
          <w:rFonts w:ascii="Times New Roman" w:hAnsi="Times New Roman" w:cs="Times New Roman"/>
          <w:color w:val="000000"/>
          <w:sz w:val="28"/>
          <w:szCs w:val="28"/>
        </w:rPr>
        <w:t>. Ядром, вокруг которого строится личность, является эго-идентичность.</w:t>
      </w:r>
    </w:p>
    <w:p w:rsidR="00B10462" w:rsidRDefault="00B10462" w:rsidP="004B5B6A">
      <w:pPr>
        <w:pStyle w:val="HTML"/>
        <w:spacing w:line="360" w:lineRule="auto"/>
        <w:ind w:right="9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 Эриксон расширил фрейдистскую концепцию. Перенес ударение с «Оно» на «Я».</w:t>
      </w:r>
    </w:p>
    <w:p w:rsidR="00AB0EEE" w:rsidRDefault="00AB0EEE"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4B5B6A" w:rsidRDefault="004B5B6A" w:rsidP="00AB0EEE">
      <w:pPr>
        <w:pStyle w:val="a3"/>
        <w:spacing w:line="360" w:lineRule="auto"/>
        <w:ind w:right="-289"/>
        <w:jc w:val="both"/>
        <w:rPr>
          <w:rFonts w:ascii="Times New Roman" w:eastAsia="MS Mincho" w:hAnsi="Times New Roman" w:cs="Times New Roman"/>
          <w:sz w:val="28"/>
          <w:szCs w:val="28"/>
        </w:rPr>
      </w:pPr>
    </w:p>
    <w:p w:rsidR="004B5B6A" w:rsidRDefault="004B5B6A"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p>
    <w:p w:rsidR="00B10462" w:rsidRDefault="00B10462" w:rsidP="00AB0EEE">
      <w:pPr>
        <w:pStyle w:val="a3"/>
        <w:spacing w:line="360" w:lineRule="auto"/>
        <w:ind w:right="-289"/>
        <w:jc w:val="both"/>
        <w:rPr>
          <w:rFonts w:ascii="Times New Roman" w:eastAsia="MS Mincho" w:hAnsi="Times New Roman" w:cs="Times New Roman"/>
          <w:sz w:val="28"/>
          <w:szCs w:val="28"/>
        </w:rPr>
      </w:pPr>
      <w:r>
        <w:rPr>
          <w:rFonts w:ascii="Times New Roman" w:eastAsia="MS Mincho" w:hAnsi="Times New Roman" w:cs="Times New Roman"/>
          <w:sz w:val="28"/>
          <w:szCs w:val="28"/>
          <w:lang w:val="en-US"/>
        </w:rPr>
        <w:t>III</w:t>
      </w:r>
      <w:r w:rsidRPr="00B10462">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ИССЛЕДОВАНИЕ СПЕЦИФИКИ ПРОТЕКАНИЯ ЗРЕЛОГО ВОЗРАСТА</w:t>
      </w:r>
    </w:p>
    <w:p w:rsidR="00BC5F69" w:rsidRPr="00B10462" w:rsidRDefault="00BC5F69" w:rsidP="00AB0EEE">
      <w:pPr>
        <w:pStyle w:val="a3"/>
        <w:spacing w:line="360" w:lineRule="auto"/>
        <w:ind w:right="-289"/>
        <w:jc w:val="both"/>
        <w:rPr>
          <w:rFonts w:ascii="Times New Roman" w:eastAsia="MS Mincho" w:hAnsi="Times New Roman" w:cs="Times New Roman"/>
          <w:sz w:val="28"/>
          <w:szCs w:val="28"/>
        </w:rPr>
      </w:pPr>
    </w:p>
    <w:p w:rsidR="00BC5F69" w:rsidRDefault="00BC5F69" w:rsidP="004B5B6A">
      <w:pPr>
        <w:spacing w:line="360" w:lineRule="auto"/>
        <w:ind w:right="99" w:firstLine="720"/>
        <w:jc w:val="both"/>
        <w:rPr>
          <w:kern w:val="28"/>
          <w:sz w:val="28"/>
          <w:szCs w:val="28"/>
        </w:rPr>
      </w:pPr>
      <w:r>
        <w:rPr>
          <w:kern w:val="28"/>
          <w:sz w:val="28"/>
          <w:szCs w:val="28"/>
        </w:rPr>
        <w:t xml:space="preserve">Ряд исследователей взрослого развития изучали сплетение когнитивных способностей, личностных потребностей и социальных ожиданий, пытаясь определить стадии, или периоды развития взрослых людей. Их исследования, как правило, опираются на данные обширных лонгитюдных интервью с представителя разных возрастных когорт. На основе этих интервью ученые установили, что описываемые респондентами проблемы и интересы относятся к определенным возрастным периодам. Центральным содержанием этих периодов развития, как правило, оказываются нормативно определяемые кризисы, конфликты или проблемы. </w:t>
      </w:r>
    </w:p>
    <w:p w:rsidR="00BC5F69" w:rsidRDefault="00BC5F69" w:rsidP="004B5B6A">
      <w:pPr>
        <w:spacing w:line="360" w:lineRule="auto"/>
        <w:ind w:right="99" w:firstLine="840"/>
        <w:jc w:val="both"/>
        <w:rPr>
          <w:sz w:val="28"/>
          <w:szCs w:val="28"/>
        </w:rPr>
      </w:pPr>
      <w:r>
        <w:rPr>
          <w:sz w:val="28"/>
          <w:szCs w:val="28"/>
        </w:rPr>
        <w:t xml:space="preserve">Кроме нескольких лонгитюдных исследований, существует относительно мало надежных данных о том, как изменяются люди в течение  всей жизни. Основной причиной такого недостатка является лишь относительно недавнее признание психологами того факта, что взрослые люди тоже «растут». Карл-Густав Юнг одним из первых обратил внимание на вторую половину жизни, когда человек оказывается перед необходимостью найти и оправдать смысл своего существования. </w:t>
      </w:r>
    </w:p>
    <w:p w:rsidR="00BC5F69" w:rsidRDefault="00BC5F69" w:rsidP="004B5B6A">
      <w:pPr>
        <w:spacing w:line="360" w:lineRule="auto"/>
        <w:ind w:right="99" w:firstLine="840"/>
        <w:jc w:val="both"/>
        <w:rPr>
          <w:sz w:val="28"/>
          <w:szCs w:val="28"/>
        </w:rPr>
      </w:pPr>
      <w:r>
        <w:rPr>
          <w:sz w:val="28"/>
          <w:szCs w:val="28"/>
        </w:rPr>
        <w:t xml:space="preserve">Развитие личности определяют через стадии развития; во взрослости эти стадии описываются как задачи. Эриксон определял главную задачу среднего возраста в виде основного вопроса – генеративность против поглощенности собой. Чтобы избежать стагнации, люди должны заботиться о младшем поколении и о том, какой мир это поколение получит в наследство. Пэк расширил  описанную Эриксоном картину развития в среднем возрасте, включив в нее семь проблем развития: ценность мудрости против ценности физических сил, уравновешивание на новом уровне социального против сексуального  начала в человеческих отношениях, катексисная гибкость против катексисного обеднения, умственная гибкость против умственной ригидности и др. </w:t>
      </w:r>
    </w:p>
    <w:p w:rsidR="00BC5F69" w:rsidRDefault="00BC5F69" w:rsidP="004B5B6A">
      <w:pPr>
        <w:spacing w:line="360" w:lineRule="auto"/>
        <w:ind w:right="99" w:firstLine="840"/>
        <w:jc w:val="both"/>
        <w:rPr>
          <w:sz w:val="28"/>
          <w:szCs w:val="28"/>
        </w:rPr>
      </w:pPr>
      <w:r>
        <w:rPr>
          <w:sz w:val="28"/>
          <w:szCs w:val="28"/>
        </w:rPr>
        <w:t>Исследования мужчин в середине жизни показали, что большинство их них связаны обязательствами как перед работой, так и перед семьей, и должны научаться справляться с проблемами, вызванными старением родителей и взрослением детей. Женщины в середине жизни традиционно определяют  себя через свое основное место в семейном цикле.</w:t>
      </w:r>
    </w:p>
    <w:p w:rsidR="00BC5F69" w:rsidRDefault="00BC5F69" w:rsidP="004B5B6A">
      <w:pPr>
        <w:spacing w:line="360" w:lineRule="auto"/>
        <w:ind w:right="99" w:firstLine="840"/>
        <w:jc w:val="both"/>
        <w:rPr>
          <w:sz w:val="28"/>
          <w:szCs w:val="28"/>
        </w:rPr>
      </w:pPr>
      <w:r>
        <w:rPr>
          <w:sz w:val="28"/>
          <w:szCs w:val="28"/>
        </w:rPr>
        <w:t>Таким образом, середина жизни – это то время, когда люди критически анализируют и оценивают свою жизнь. Одни могут быть удовлетворены собой, для других анализ прожитых лет может стать болезненным процессом.</w:t>
      </w:r>
    </w:p>
    <w:p w:rsidR="00BC5F69" w:rsidRDefault="00BC5F69" w:rsidP="004B5B6A">
      <w:pPr>
        <w:spacing w:line="360" w:lineRule="auto"/>
        <w:ind w:right="99" w:firstLine="720"/>
        <w:jc w:val="both"/>
        <w:rPr>
          <w:kern w:val="28"/>
          <w:sz w:val="28"/>
          <w:szCs w:val="28"/>
        </w:rPr>
      </w:pPr>
    </w:p>
    <w:p w:rsidR="00BC5F69" w:rsidRDefault="00BC5F69" w:rsidP="00BC5F69">
      <w:pPr>
        <w:numPr>
          <w:ilvl w:val="1"/>
          <w:numId w:val="19"/>
        </w:numPr>
        <w:spacing w:line="480" w:lineRule="auto"/>
        <w:jc w:val="both"/>
        <w:rPr>
          <w:sz w:val="28"/>
          <w:szCs w:val="28"/>
        </w:rPr>
      </w:pPr>
      <w:r>
        <w:rPr>
          <w:sz w:val="28"/>
          <w:szCs w:val="28"/>
        </w:rPr>
        <w:t>Выбор метода исследования.</w:t>
      </w:r>
    </w:p>
    <w:p w:rsidR="00BC5F69" w:rsidRDefault="00BC5F69" w:rsidP="004B5B6A">
      <w:pPr>
        <w:spacing w:line="360" w:lineRule="auto"/>
        <w:ind w:right="99"/>
        <w:jc w:val="both"/>
        <w:rPr>
          <w:sz w:val="28"/>
          <w:szCs w:val="28"/>
        </w:rPr>
      </w:pPr>
      <w:r>
        <w:rPr>
          <w:sz w:val="28"/>
          <w:szCs w:val="28"/>
        </w:rPr>
        <w:t xml:space="preserve">         Для проведения исследования, получения наиболее объективных результатов выбираю метод анкетирования, что дает ряд преимуществ перед другими методами проведения исследования:</w:t>
      </w:r>
    </w:p>
    <w:p w:rsidR="00BC5F69" w:rsidRDefault="00BC5F69" w:rsidP="004B5B6A">
      <w:pPr>
        <w:numPr>
          <w:ilvl w:val="0"/>
          <w:numId w:val="20"/>
        </w:numPr>
        <w:spacing w:line="360" w:lineRule="auto"/>
        <w:ind w:right="99"/>
        <w:jc w:val="both"/>
        <w:rPr>
          <w:sz w:val="28"/>
          <w:szCs w:val="28"/>
        </w:rPr>
      </w:pPr>
      <w:r>
        <w:rPr>
          <w:sz w:val="28"/>
          <w:szCs w:val="28"/>
        </w:rPr>
        <w:t>валидность,</w:t>
      </w:r>
    </w:p>
    <w:p w:rsidR="00BC5F69" w:rsidRDefault="00BC5F69" w:rsidP="004B5B6A">
      <w:pPr>
        <w:numPr>
          <w:ilvl w:val="0"/>
          <w:numId w:val="20"/>
        </w:numPr>
        <w:spacing w:line="360" w:lineRule="auto"/>
        <w:ind w:right="99"/>
        <w:jc w:val="both"/>
        <w:rPr>
          <w:sz w:val="28"/>
          <w:szCs w:val="28"/>
        </w:rPr>
      </w:pPr>
      <w:r>
        <w:rPr>
          <w:sz w:val="28"/>
          <w:szCs w:val="28"/>
        </w:rPr>
        <w:t>репрезентативность,</w:t>
      </w:r>
    </w:p>
    <w:p w:rsidR="00BC5F69" w:rsidRDefault="00BC5F69" w:rsidP="004B5B6A">
      <w:pPr>
        <w:numPr>
          <w:ilvl w:val="0"/>
          <w:numId w:val="20"/>
        </w:numPr>
        <w:spacing w:line="360" w:lineRule="auto"/>
        <w:ind w:right="99"/>
        <w:jc w:val="both"/>
        <w:rPr>
          <w:sz w:val="28"/>
          <w:szCs w:val="28"/>
        </w:rPr>
      </w:pPr>
      <w:r>
        <w:rPr>
          <w:sz w:val="28"/>
          <w:szCs w:val="28"/>
        </w:rPr>
        <w:t>объективность,</w:t>
      </w:r>
    </w:p>
    <w:p w:rsidR="00BC5F69" w:rsidRDefault="00BC5F69" w:rsidP="004B5B6A">
      <w:pPr>
        <w:numPr>
          <w:ilvl w:val="0"/>
          <w:numId w:val="20"/>
        </w:numPr>
        <w:spacing w:line="360" w:lineRule="auto"/>
        <w:ind w:right="99"/>
        <w:jc w:val="both"/>
        <w:rPr>
          <w:sz w:val="28"/>
          <w:szCs w:val="28"/>
        </w:rPr>
      </w:pPr>
      <w:r>
        <w:rPr>
          <w:sz w:val="28"/>
          <w:szCs w:val="28"/>
        </w:rPr>
        <w:t>экономность,</w:t>
      </w:r>
    </w:p>
    <w:p w:rsidR="00BC5F69" w:rsidRDefault="00BC5F69" w:rsidP="004B5B6A">
      <w:pPr>
        <w:numPr>
          <w:ilvl w:val="0"/>
          <w:numId w:val="20"/>
        </w:numPr>
        <w:spacing w:line="360" w:lineRule="auto"/>
        <w:ind w:right="99"/>
        <w:jc w:val="both"/>
        <w:rPr>
          <w:sz w:val="28"/>
          <w:szCs w:val="28"/>
        </w:rPr>
      </w:pPr>
      <w:r>
        <w:rPr>
          <w:sz w:val="28"/>
          <w:szCs w:val="28"/>
        </w:rPr>
        <w:t>инвариантность,</w:t>
      </w:r>
    </w:p>
    <w:p w:rsidR="00BC5F69" w:rsidRDefault="00BC5F69" w:rsidP="004B5B6A">
      <w:pPr>
        <w:spacing w:line="360" w:lineRule="auto"/>
        <w:ind w:right="99"/>
        <w:jc w:val="both"/>
        <w:rPr>
          <w:sz w:val="28"/>
          <w:szCs w:val="28"/>
        </w:rPr>
      </w:pPr>
      <w:r>
        <w:rPr>
          <w:sz w:val="28"/>
          <w:szCs w:val="28"/>
        </w:rPr>
        <w:t xml:space="preserve">что полностью соответствует существующим критериям в психологии, для проведения научного исследования. </w:t>
      </w:r>
    </w:p>
    <w:p w:rsidR="00BC5F69" w:rsidRDefault="00BC5F69" w:rsidP="004B5B6A">
      <w:pPr>
        <w:spacing w:line="360" w:lineRule="auto"/>
        <w:ind w:right="99" w:firstLine="900"/>
        <w:jc w:val="both"/>
        <w:rPr>
          <w:sz w:val="28"/>
          <w:szCs w:val="28"/>
        </w:rPr>
      </w:pPr>
      <w:r>
        <w:rPr>
          <w:sz w:val="28"/>
          <w:szCs w:val="28"/>
        </w:rPr>
        <w:t xml:space="preserve">Анкетирование необходимо применять в тех случаях, когда необходимо выяснить отношение людей к личным (интимным) или острым дискуссионным вопросам, либо опросить большое количество людей в сравнительно короткие сроки. Анкета гарантирует анонимность в большей степени, чем все другие методы, и потому опрашиваемые могут давать более искренние ответы. </w:t>
      </w:r>
    </w:p>
    <w:p w:rsidR="00BC5F69" w:rsidRDefault="00BC5F69" w:rsidP="004B5B6A">
      <w:pPr>
        <w:spacing w:line="360" w:lineRule="auto"/>
        <w:ind w:right="99" w:firstLine="900"/>
        <w:jc w:val="both"/>
        <w:rPr>
          <w:sz w:val="28"/>
          <w:szCs w:val="28"/>
        </w:rPr>
      </w:pPr>
      <w:r>
        <w:rPr>
          <w:sz w:val="28"/>
          <w:szCs w:val="28"/>
        </w:rPr>
        <w:t>Следовательно, используя именно метод анкетирования для проведения исследования мы получим наиболее искренние ответы, принимая во внимание, что вопросы касаются порой очень интимных и личностно значимых моментов в жизни  опрашиваемых людей.</w:t>
      </w:r>
    </w:p>
    <w:p w:rsidR="00BC5F69" w:rsidRDefault="00BC5F69" w:rsidP="004B5B6A">
      <w:pPr>
        <w:spacing w:line="360" w:lineRule="auto"/>
        <w:ind w:right="99" w:firstLine="900"/>
        <w:jc w:val="both"/>
        <w:rPr>
          <w:sz w:val="28"/>
          <w:szCs w:val="28"/>
        </w:rPr>
      </w:pPr>
      <w:r>
        <w:rPr>
          <w:sz w:val="28"/>
          <w:szCs w:val="28"/>
        </w:rPr>
        <w:t>Основываясь на задача</w:t>
      </w:r>
      <w:r w:rsidR="00C17197">
        <w:rPr>
          <w:sz w:val="28"/>
          <w:szCs w:val="28"/>
        </w:rPr>
        <w:t>х, поставленными</w:t>
      </w:r>
      <w:r>
        <w:rPr>
          <w:sz w:val="28"/>
          <w:szCs w:val="28"/>
        </w:rPr>
        <w:t xml:space="preserve"> Эриксоном и другими психологами перед людьми ср</w:t>
      </w:r>
      <w:r w:rsidR="00C17197">
        <w:rPr>
          <w:sz w:val="28"/>
          <w:szCs w:val="28"/>
        </w:rPr>
        <w:t xml:space="preserve">еднего возраста, </w:t>
      </w:r>
      <w:r>
        <w:rPr>
          <w:sz w:val="28"/>
          <w:szCs w:val="28"/>
        </w:rPr>
        <w:t xml:space="preserve"> была составлена анкета для проведения исследования на выявления изменений во взглядах на жизнь, детей, семью, свое «Я» работу.</w:t>
      </w:r>
    </w:p>
    <w:p w:rsidR="00BC5F69" w:rsidRDefault="00BC5F69" w:rsidP="00BC5F69">
      <w:pPr>
        <w:spacing w:line="360" w:lineRule="auto"/>
        <w:jc w:val="both"/>
        <w:rPr>
          <w:sz w:val="28"/>
          <w:szCs w:val="28"/>
        </w:rPr>
      </w:pPr>
    </w:p>
    <w:p w:rsidR="00BC5F69" w:rsidRDefault="00BC5F69" w:rsidP="00BC5F69">
      <w:pPr>
        <w:jc w:val="center"/>
        <w:rPr>
          <w:b/>
        </w:rPr>
      </w:pPr>
      <w:r>
        <w:rPr>
          <w:b/>
        </w:rPr>
        <w:t>АНКЕТА № 1</w:t>
      </w:r>
    </w:p>
    <w:p w:rsidR="00BC5F69" w:rsidRDefault="00BC5F69" w:rsidP="00BC5F69">
      <w:pPr>
        <w:jc w:val="both"/>
      </w:pPr>
    </w:p>
    <w:p w:rsidR="00BC5F69" w:rsidRDefault="00BC5F69" w:rsidP="00BC5F69">
      <w:pPr>
        <w:spacing w:line="360" w:lineRule="auto"/>
        <w:jc w:val="both"/>
      </w:pPr>
      <w:r>
        <w:t>Имя_________________________</w:t>
      </w:r>
    </w:p>
    <w:p w:rsidR="00BC5F69" w:rsidRDefault="00BC5F69" w:rsidP="00BC5F69">
      <w:pPr>
        <w:spacing w:line="360" w:lineRule="auto"/>
        <w:jc w:val="both"/>
      </w:pPr>
      <w:r>
        <w:t>Возраст___________</w:t>
      </w:r>
    </w:p>
    <w:p w:rsidR="00BC5F69" w:rsidRDefault="00BC5F69" w:rsidP="00BC5F69">
      <w:pPr>
        <w:spacing w:line="360" w:lineRule="auto"/>
        <w:jc w:val="both"/>
      </w:pPr>
      <w:r>
        <w:t>Национальность__________________________</w:t>
      </w:r>
    </w:p>
    <w:p w:rsidR="00BC5F69" w:rsidRDefault="00BC5F69" w:rsidP="00BC5F69">
      <w:pPr>
        <w:spacing w:line="360" w:lineRule="auto"/>
        <w:jc w:val="both"/>
      </w:pPr>
      <w:r>
        <w:t>Образование____________________________________________________________</w:t>
      </w:r>
    </w:p>
    <w:p w:rsidR="00BC5F69" w:rsidRDefault="00BC5F69" w:rsidP="00BC5F69">
      <w:pPr>
        <w:jc w:val="both"/>
      </w:pPr>
      <w:r>
        <w:t>Семейное положение, наличие детей, внуков_________________________________</w:t>
      </w:r>
    </w:p>
    <w:p w:rsidR="00BC5F69" w:rsidRDefault="00BC5F69" w:rsidP="00BC5F69">
      <w:pPr>
        <w:jc w:val="both"/>
        <w:rPr>
          <w:sz w:val="28"/>
          <w:szCs w:val="28"/>
        </w:rPr>
      </w:pPr>
    </w:p>
    <w:p w:rsidR="00C17197" w:rsidRDefault="00C17197" w:rsidP="00BC5F69">
      <w:pPr>
        <w:spacing w:line="360" w:lineRule="auto"/>
        <w:jc w:val="both"/>
        <w:rPr>
          <w:sz w:val="28"/>
          <w:szCs w:val="28"/>
        </w:rPr>
      </w:pPr>
      <w:r>
        <w:rPr>
          <w:sz w:val="28"/>
          <w:szCs w:val="28"/>
        </w:rPr>
        <w:tab/>
        <w:t>Средний возраст (от 40 до 60</w:t>
      </w:r>
      <w:r w:rsidR="00BC5F69">
        <w:rPr>
          <w:sz w:val="28"/>
          <w:szCs w:val="28"/>
        </w:rPr>
        <w:t xml:space="preserve"> лет) – это время решения задач, актуальных именно для этого возраста</w:t>
      </w:r>
      <w:r>
        <w:rPr>
          <w:sz w:val="28"/>
          <w:szCs w:val="28"/>
        </w:rPr>
        <w:t>.</w:t>
      </w:r>
      <w:r w:rsidR="00BC5F69">
        <w:rPr>
          <w:sz w:val="28"/>
          <w:szCs w:val="28"/>
        </w:rPr>
        <w:t xml:space="preserve"> </w:t>
      </w:r>
    </w:p>
    <w:p w:rsidR="00BC5F69" w:rsidRDefault="00BC5F69" w:rsidP="00C17197">
      <w:pPr>
        <w:spacing w:line="360" w:lineRule="auto"/>
        <w:jc w:val="both"/>
        <w:rPr>
          <w:sz w:val="28"/>
          <w:szCs w:val="28"/>
        </w:rPr>
      </w:pPr>
      <w:r>
        <w:rPr>
          <w:sz w:val="28"/>
          <w:szCs w:val="28"/>
        </w:rPr>
        <w:t>Варианты ответа: да, скорее да, не знаю, скорее нет, нет.</w:t>
      </w:r>
    </w:p>
    <w:p w:rsidR="00C17197" w:rsidRPr="00C17197" w:rsidRDefault="00C17197" w:rsidP="00C17197">
      <w:pPr>
        <w:spacing w:line="360" w:lineRule="auto"/>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720"/>
        <w:gridCol w:w="900"/>
        <w:gridCol w:w="900"/>
        <w:gridCol w:w="900"/>
        <w:gridCol w:w="720"/>
      </w:tblGrid>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C5F69" w:rsidRPr="00476791" w:rsidRDefault="00BC5F69" w:rsidP="00476791">
            <w:pPr>
              <w:jc w:val="center"/>
              <w:rPr>
                <w:sz w:val="22"/>
                <w:szCs w:val="22"/>
              </w:rPr>
            </w:pPr>
            <w:r w:rsidRPr="00476791">
              <w:rPr>
                <w:sz w:val="22"/>
                <w:szCs w:val="22"/>
              </w:rPr>
              <w:t>Да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17197" w:rsidRPr="00476791" w:rsidRDefault="00BC5F69" w:rsidP="00476791">
            <w:pPr>
              <w:jc w:val="center"/>
              <w:rPr>
                <w:sz w:val="22"/>
                <w:szCs w:val="22"/>
              </w:rPr>
            </w:pPr>
            <w:r w:rsidRPr="00476791">
              <w:rPr>
                <w:sz w:val="22"/>
                <w:szCs w:val="22"/>
              </w:rPr>
              <w:t>Скорее</w:t>
            </w:r>
          </w:p>
          <w:p w:rsidR="00BC5F69" w:rsidRPr="00476791" w:rsidRDefault="00BC5F69" w:rsidP="00476791">
            <w:pPr>
              <w:jc w:val="center"/>
              <w:rPr>
                <w:sz w:val="22"/>
                <w:szCs w:val="22"/>
              </w:rPr>
            </w:pPr>
            <w:r w:rsidRPr="00476791">
              <w:rPr>
                <w:sz w:val="22"/>
                <w:szCs w:val="22"/>
              </w:rPr>
              <w:t xml:space="preserve"> да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Pr="00476791" w:rsidRDefault="00BC5F69" w:rsidP="00476791">
            <w:pPr>
              <w:jc w:val="center"/>
              <w:rPr>
                <w:sz w:val="22"/>
                <w:szCs w:val="22"/>
              </w:rPr>
            </w:pPr>
            <w:r w:rsidRPr="00476791">
              <w:rPr>
                <w:sz w:val="22"/>
                <w:szCs w:val="22"/>
              </w:rPr>
              <w:t>Не знаю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17197" w:rsidRPr="00476791" w:rsidRDefault="00BC5F69" w:rsidP="00476791">
            <w:pPr>
              <w:jc w:val="center"/>
              <w:rPr>
                <w:sz w:val="22"/>
                <w:szCs w:val="22"/>
              </w:rPr>
            </w:pPr>
            <w:r w:rsidRPr="00476791">
              <w:rPr>
                <w:sz w:val="22"/>
                <w:szCs w:val="22"/>
              </w:rPr>
              <w:t>Скорее</w:t>
            </w:r>
          </w:p>
          <w:p w:rsidR="00BC5F69" w:rsidRPr="00476791" w:rsidRDefault="00BC5F69" w:rsidP="00476791">
            <w:pPr>
              <w:jc w:val="center"/>
              <w:rPr>
                <w:sz w:val="22"/>
                <w:szCs w:val="22"/>
              </w:rPr>
            </w:pPr>
            <w:r w:rsidRPr="00476791">
              <w:rPr>
                <w:sz w:val="22"/>
                <w:szCs w:val="22"/>
              </w:rPr>
              <w:t xml:space="preserve"> нет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Pr="00476791" w:rsidRDefault="00BC5F69" w:rsidP="00476791">
            <w:pPr>
              <w:jc w:val="center"/>
              <w:rPr>
                <w:sz w:val="22"/>
                <w:szCs w:val="22"/>
              </w:rPr>
            </w:pPr>
            <w:r w:rsidRPr="00476791">
              <w:rPr>
                <w:sz w:val="22"/>
                <w:szCs w:val="22"/>
              </w:rPr>
              <w:t>Нет</w:t>
            </w: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Считаете ли вы себя ответственным человеком в гражданской и социальной сфере?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достигли и поддерживаете свой целесообразный жизненный уровень?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У вас есть надлежащие способы проведения досуга?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помогаете детям стать ответственными и счастливыми взрослыми?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довольны личностным аспектом в браке или совместном проживании?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6</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готовы принять происходящие физиологические перемены своего организма и тела?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7</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готовы к новым взаимоотношениям с Вашими стареющими родственниками?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Вас волнует состояние общества, в котором будут жить Ваши дети и внуки?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9</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чувствуете свою ответственность за сохранение нашей культуры?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10</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Для Вас главное – это удовлетворение собственных нужд и потребностей?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Часто у Вас возникает чувство безнадежности и бессмысленности жизни?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12</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воплотили в жизни задачи, поставленные в 20-30лет?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Религиозный Вы человек?</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чувствуете себя отставшим от жизни?</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15</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не потеряли интерес к жизни?</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16</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Вам часто бывает скучно?</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17</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часто чувствуете себя усталым?</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r w:rsidR="00BC5F69" w:rsidRPr="00476791" w:rsidTr="00476791">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sidP="00476791">
            <w:pPr>
              <w:jc w:val="center"/>
            </w:pPr>
            <w:r>
              <w:t>18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BC5F69" w:rsidRDefault="00BC5F69">
            <w:r>
              <w:t>Вы ощущаете свою жизнь полноценной?</w:t>
            </w:r>
          </w:p>
          <w:p w:rsidR="00BC5F69" w:rsidRDefault="00BC5F69"/>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C5F69" w:rsidRDefault="00BC5F69" w:rsidP="00476791">
            <w:pPr>
              <w:jc w:val="both"/>
            </w:pPr>
          </w:p>
        </w:tc>
      </w:tr>
    </w:tbl>
    <w:p w:rsidR="00BC5F69" w:rsidRDefault="00BC5F69" w:rsidP="00BC5F69">
      <w:pPr>
        <w:spacing w:line="360" w:lineRule="auto"/>
        <w:jc w:val="both"/>
      </w:pPr>
    </w:p>
    <w:p w:rsidR="00BC5F69" w:rsidRDefault="00BC5F69" w:rsidP="00BC5F69">
      <w:pPr>
        <w:spacing w:line="360" w:lineRule="auto"/>
        <w:jc w:val="both"/>
        <w:rPr>
          <w:sz w:val="28"/>
          <w:szCs w:val="28"/>
        </w:rPr>
      </w:pPr>
    </w:p>
    <w:p w:rsidR="00BC5F69" w:rsidRDefault="00C17197" w:rsidP="00C17197">
      <w:pPr>
        <w:spacing w:line="360" w:lineRule="auto"/>
        <w:jc w:val="both"/>
        <w:rPr>
          <w:b/>
          <w:sz w:val="28"/>
          <w:szCs w:val="28"/>
        </w:rPr>
      </w:pPr>
      <w:r>
        <w:rPr>
          <w:sz w:val="28"/>
          <w:szCs w:val="28"/>
        </w:rPr>
        <w:t>3</w:t>
      </w:r>
      <w:r w:rsidR="00BC5F69">
        <w:rPr>
          <w:sz w:val="28"/>
          <w:szCs w:val="28"/>
        </w:rPr>
        <w:t>.2.    Проведение исследования. Анализ полученных результатов.</w:t>
      </w:r>
    </w:p>
    <w:p w:rsidR="00BC5F69" w:rsidRDefault="00BC5F69" w:rsidP="00BC5F69">
      <w:pPr>
        <w:spacing w:line="360" w:lineRule="auto"/>
        <w:jc w:val="both"/>
        <w:rPr>
          <w:sz w:val="28"/>
          <w:szCs w:val="28"/>
        </w:rPr>
      </w:pPr>
    </w:p>
    <w:p w:rsidR="00BC5F69" w:rsidRDefault="00BC5F69" w:rsidP="00BC5F69">
      <w:pPr>
        <w:spacing w:line="360" w:lineRule="auto"/>
        <w:ind w:firstLine="720"/>
        <w:jc w:val="both"/>
        <w:rPr>
          <w:sz w:val="28"/>
          <w:szCs w:val="28"/>
        </w:rPr>
      </w:pPr>
      <w:r>
        <w:rPr>
          <w:sz w:val="28"/>
          <w:szCs w:val="28"/>
        </w:rPr>
        <w:t xml:space="preserve">В анкетировании приняло участие 50 человек </w:t>
      </w:r>
      <w:r w:rsidR="00C17197">
        <w:rPr>
          <w:sz w:val="28"/>
          <w:szCs w:val="28"/>
        </w:rPr>
        <w:t>мужчин и женщин в возрасте от 40</w:t>
      </w:r>
      <w:r w:rsidR="00AC4079">
        <w:rPr>
          <w:sz w:val="28"/>
          <w:szCs w:val="28"/>
        </w:rPr>
        <w:t xml:space="preserve"> до 56 лет.</w:t>
      </w:r>
      <w:r w:rsidR="00C17197">
        <w:rPr>
          <w:sz w:val="28"/>
          <w:szCs w:val="28"/>
        </w:rPr>
        <w:t xml:space="preserve"> </w:t>
      </w:r>
      <w:r>
        <w:rPr>
          <w:sz w:val="28"/>
          <w:szCs w:val="28"/>
        </w:rPr>
        <w:t xml:space="preserve">Все имеют высшее образование, детей, семейное положение на момент исследования у всех анкетируемых разное (замужем, разведена; женат, разведен, но связь с детьми поддерживаю, принимаю участие в их воспитании; повторное супружество). </w:t>
      </w:r>
    </w:p>
    <w:p w:rsidR="00BC5F69" w:rsidRDefault="00BC5F69" w:rsidP="00BC5F69">
      <w:pPr>
        <w:spacing w:line="360" w:lineRule="auto"/>
        <w:ind w:firstLine="720"/>
        <w:jc w:val="both"/>
        <w:rPr>
          <w:sz w:val="28"/>
          <w:szCs w:val="28"/>
        </w:rPr>
      </w:pPr>
      <w:r>
        <w:rPr>
          <w:sz w:val="28"/>
          <w:szCs w:val="28"/>
        </w:rPr>
        <w:t>Максимальное количество ответов по 18 вопросам по каждому варианту – 900 ответов, минимальное, соответственно,</w:t>
      </w:r>
      <w:r w:rsidR="00C17197">
        <w:rPr>
          <w:sz w:val="28"/>
          <w:szCs w:val="28"/>
        </w:rPr>
        <w:t xml:space="preserve"> – 0 ответов. </w:t>
      </w:r>
    </w:p>
    <w:p w:rsidR="00BC5F69" w:rsidRDefault="00BC5F69" w:rsidP="00C17197">
      <w:pPr>
        <w:spacing w:line="360" w:lineRule="auto"/>
        <w:ind w:firstLine="720"/>
        <w:jc w:val="both"/>
        <w:rPr>
          <w:sz w:val="28"/>
          <w:szCs w:val="28"/>
        </w:rPr>
      </w:pPr>
      <w:r>
        <w:rPr>
          <w:sz w:val="28"/>
          <w:szCs w:val="28"/>
        </w:rPr>
        <w:t>Напомним еще раз задачи, которые решают люди, находящиеся в с</w:t>
      </w:r>
      <w:r w:rsidR="00C17197">
        <w:rPr>
          <w:sz w:val="28"/>
          <w:szCs w:val="28"/>
        </w:rPr>
        <w:t xml:space="preserve">реднем возрасте </w:t>
      </w:r>
      <w:r>
        <w:rPr>
          <w:sz w:val="28"/>
          <w:szCs w:val="28"/>
        </w:rPr>
        <w:t>по Эриксону:</w:t>
      </w:r>
    </w:p>
    <w:p w:rsidR="00BC5F69" w:rsidRDefault="00BC5F69" w:rsidP="00BC5F69">
      <w:pPr>
        <w:spacing w:line="360" w:lineRule="auto"/>
        <w:ind w:firstLine="720"/>
        <w:jc w:val="both"/>
        <w:rPr>
          <w:sz w:val="28"/>
          <w:szCs w:val="28"/>
        </w:rPr>
      </w:pPr>
      <w:r>
        <w:rPr>
          <w:sz w:val="28"/>
          <w:szCs w:val="28"/>
        </w:rPr>
        <w:t>1. Ответственность за состояние общества, в котором будут жить дети и внуки.</w:t>
      </w:r>
    </w:p>
    <w:p w:rsidR="00BC5F69" w:rsidRDefault="00BC5F69" w:rsidP="00BC5F69">
      <w:pPr>
        <w:spacing w:line="360" w:lineRule="auto"/>
        <w:ind w:firstLine="720"/>
        <w:jc w:val="both"/>
        <w:rPr>
          <w:sz w:val="28"/>
          <w:szCs w:val="28"/>
        </w:rPr>
      </w:pPr>
      <w:r>
        <w:rPr>
          <w:sz w:val="28"/>
          <w:szCs w:val="28"/>
        </w:rPr>
        <w:t>2. Ответственность за сохранение культуры.</w:t>
      </w:r>
    </w:p>
    <w:p w:rsidR="00BC5F69" w:rsidRDefault="00BC5F69" w:rsidP="00BC5F69">
      <w:pPr>
        <w:spacing w:line="360" w:lineRule="auto"/>
        <w:ind w:firstLine="720"/>
        <w:jc w:val="both"/>
        <w:rPr>
          <w:sz w:val="28"/>
          <w:szCs w:val="28"/>
        </w:rPr>
      </w:pPr>
      <w:r>
        <w:rPr>
          <w:sz w:val="28"/>
          <w:szCs w:val="28"/>
        </w:rPr>
        <w:t>3. Забота о близких людях, а не удовлетворение собственных потребностей.</w:t>
      </w:r>
    </w:p>
    <w:p w:rsidR="00BC5F69" w:rsidRDefault="00BC5F69" w:rsidP="00BC5F69">
      <w:pPr>
        <w:spacing w:line="360" w:lineRule="auto"/>
        <w:ind w:firstLine="720"/>
        <w:jc w:val="both"/>
        <w:rPr>
          <w:sz w:val="28"/>
          <w:szCs w:val="28"/>
        </w:rPr>
      </w:pPr>
      <w:r>
        <w:rPr>
          <w:sz w:val="28"/>
          <w:szCs w:val="28"/>
        </w:rPr>
        <w:t>4. Продуктивная деятельность.</w:t>
      </w:r>
    </w:p>
    <w:p w:rsidR="00BC5F69" w:rsidRDefault="00BC5F69" w:rsidP="00BC5F69">
      <w:pPr>
        <w:spacing w:line="360" w:lineRule="auto"/>
        <w:ind w:firstLine="720"/>
        <w:jc w:val="both"/>
        <w:rPr>
          <w:sz w:val="28"/>
          <w:szCs w:val="28"/>
        </w:rPr>
      </w:pPr>
      <w:r>
        <w:rPr>
          <w:sz w:val="28"/>
          <w:szCs w:val="28"/>
        </w:rPr>
        <w:t xml:space="preserve">Невыполнение  поставленных среднему возрасту задач ведет к стагнации, поглощенности собой, инертности и, в результате, к выводам о бессмысленности жизни, к чувству безысходности.  </w:t>
      </w:r>
    </w:p>
    <w:p w:rsidR="00BC5F69" w:rsidRDefault="00BC5F69" w:rsidP="00BC5F69">
      <w:pPr>
        <w:spacing w:line="360" w:lineRule="auto"/>
        <w:ind w:firstLine="720"/>
        <w:jc w:val="both"/>
        <w:rPr>
          <w:sz w:val="28"/>
          <w:szCs w:val="28"/>
        </w:rPr>
      </w:pPr>
      <w:r>
        <w:rPr>
          <w:sz w:val="28"/>
          <w:szCs w:val="28"/>
        </w:rPr>
        <w:t>После подсчета полученных ответов получаем следующие результаты, которые представлены в таблице 1.</w:t>
      </w:r>
    </w:p>
    <w:p w:rsidR="00BC5F69" w:rsidRPr="004B5B6A" w:rsidRDefault="00BC5F69" w:rsidP="00BC5F69">
      <w:pPr>
        <w:spacing w:line="360" w:lineRule="auto"/>
        <w:ind w:firstLine="720"/>
        <w:jc w:val="right"/>
      </w:pPr>
      <w:r w:rsidRPr="004B5B6A">
        <w:t>Таблица №1</w:t>
      </w:r>
    </w:p>
    <w:tbl>
      <w:tblPr>
        <w:tblW w:w="9545" w:type="dxa"/>
        <w:tblInd w:w="103" w:type="dxa"/>
        <w:tblLook w:val="0000" w:firstRow="0" w:lastRow="0" w:firstColumn="0" w:lastColumn="0" w:noHBand="0" w:noVBand="0"/>
      </w:tblPr>
      <w:tblGrid>
        <w:gridCol w:w="520"/>
        <w:gridCol w:w="4620"/>
        <w:gridCol w:w="985"/>
        <w:gridCol w:w="900"/>
        <w:gridCol w:w="900"/>
        <w:gridCol w:w="900"/>
        <w:gridCol w:w="720"/>
      </w:tblGrid>
      <w:tr w:rsidR="00BC5F69">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tcPr>
          <w:p w:rsidR="00BC5F69" w:rsidRDefault="00BC5F69">
            <w:pPr>
              <w:jc w:val="center"/>
            </w:pPr>
            <w:r>
              <w:t>№</w:t>
            </w:r>
          </w:p>
        </w:tc>
        <w:tc>
          <w:tcPr>
            <w:tcW w:w="4620" w:type="dxa"/>
            <w:tcBorders>
              <w:top w:val="single" w:sz="4" w:space="0" w:color="auto"/>
              <w:left w:val="nil"/>
              <w:bottom w:val="single" w:sz="4" w:space="0" w:color="auto"/>
              <w:right w:val="single" w:sz="4" w:space="0" w:color="auto"/>
            </w:tcBorders>
            <w:shd w:val="clear" w:color="auto" w:fill="auto"/>
            <w:vAlign w:val="bottom"/>
          </w:tcPr>
          <w:p w:rsidR="00BC5F69" w:rsidRDefault="00BC5F69">
            <w:r>
              <w:t>Вопросы</w:t>
            </w:r>
          </w:p>
        </w:tc>
        <w:tc>
          <w:tcPr>
            <w:tcW w:w="985" w:type="dxa"/>
            <w:tcBorders>
              <w:top w:val="single" w:sz="4" w:space="0" w:color="auto"/>
              <w:left w:val="nil"/>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Да</w:t>
            </w:r>
          </w:p>
        </w:tc>
        <w:tc>
          <w:tcPr>
            <w:tcW w:w="900" w:type="dxa"/>
            <w:tcBorders>
              <w:top w:val="single" w:sz="4" w:space="0" w:color="auto"/>
              <w:left w:val="nil"/>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Ск. да</w:t>
            </w:r>
          </w:p>
        </w:tc>
        <w:tc>
          <w:tcPr>
            <w:tcW w:w="900" w:type="dxa"/>
            <w:tcBorders>
              <w:top w:val="single" w:sz="4" w:space="0" w:color="auto"/>
              <w:left w:val="nil"/>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Не знаю</w:t>
            </w:r>
          </w:p>
        </w:tc>
        <w:tc>
          <w:tcPr>
            <w:tcW w:w="900" w:type="dxa"/>
            <w:tcBorders>
              <w:top w:val="single" w:sz="4" w:space="0" w:color="auto"/>
              <w:left w:val="nil"/>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Ск. нет</w:t>
            </w:r>
          </w:p>
        </w:tc>
        <w:tc>
          <w:tcPr>
            <w:tcW w:w="720" w:type="dxa"/>
            <w:tcBorders>
              <w:top w:val="single" w:sz="4" w:space="0" w:color="auto"/>
              <w:left w:val="nil"/>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Нет</w:t>
            </w:r>
          </w:p>
        </w:tc>
      </w:tr>
      <w:tr w:rsidR="00BC5F69">
        <w:trPr>
          <w:trHeight w:val="60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Считаете ли вы себя ответственным человеком в гражданской и социальной сфере?</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15</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28</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6</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615"/>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2</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достигли и поддерживаете свой целесообразный жизненный уровень?</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34</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10</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3</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У вас есть надлежащие способы проведения досуга?</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29</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11</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585"/>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4</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помогаете детям стать ответственными и счастливыми взрослыми?</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42</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7</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23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5</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довольны личностным аспектом в браке?</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21</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24</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4</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r>
      <w:tr w:rsidR="00BC5F69">
        <w:trPr>
          <w:trHeight w:val="36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57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6</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готовы принять происходящие физиологические перемены своего организма и тела?</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28</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10</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7</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готовы к новым взаимоотношениям с Вашими стареющими родственниками?</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7</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20</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12</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8</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Вас волнует состояние общества, в котором будут жить Ваши дети и внуки?</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36</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14</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9</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чувствуете свою ответственность за сохранение нашей культуры?</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23</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18</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10</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Для Вас главное – это удовлетворение собственных нужд и потребностей?</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5</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37</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8</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11</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Часто у Вас возникает чувство безнадежности и бессмысленности жизни?</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12</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33</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5</w:t>
            </w:r>
          </w:p>
        </w:tc>
      </w:tr>
      <w:tr w:rsidR="00BC5F69">
        <w:trPr>
          <w:trHeight w:val="510"/>
        </w:trPr>
        <w:tc>
          <w:tcPr>
            <w:tcW w:w="520" w:type="dxa"/>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12</w:t>
            </w:r>
          </w:p>
        </w:tc>
        <w:tc>
          <w:tcPr>
            <w:tcW w:w="4620" w:type="dxa"/>
            <w:tcBorders>
              <w:top w:val="nil"/>
              <w:left w:val="nil"/>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воплотили в жизни задачи, поставленные в 20-30лет?</w:t>
            </w:r>
          </w:p>
        </w:tc>
        <w:tc>
          <w:tcPr>
            <w:tcW w:w="985"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16</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16</w:t>
            </w:r>
          </w:p>
        </w:tc>
        <w:tc>
          <w:tcPr>
            <w:tcW w:w="720" w:type="dxa"/>
            <w:tcBorders>
              <w:top w:val="nil"/>
              <w:left w:val="nil"/>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r>
      <w:tr w:rsidR="00BC5F69">
        <w:trPr>
          <w:trHeight w:val="23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13</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Религиозный Вы человек?</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6</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15</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8</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18</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3</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255"/>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14</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чувствуете себя отставшим от жизни?</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8</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20</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22</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27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15</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не потеряли интерес к жизни?</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26</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15</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27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16</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Вам часто бывает скучно?</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7</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22</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21</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24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17</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часто чувствуете себя усталым?</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29</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12</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9</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r w:rsidR="00BC5F69">
        <w:trPr>
          <w:trHeight w:val="230"/>
        </w:trPr>
        <w:tc>
          <w:tcPr>
            <w:tcW w:w="5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jc w:val="center"/>
              <w:rPr>
                <w:sz w:val="20"/>
                <w:szCs w:val="20"/>
              </w:rPr>
            </w:pPr>
            <w:r>
              <w:rPr>
                <w:sz w:val="20"/>
                <w:szCs w:val="20"/>
              </w:rPr>
              <w:t>18</w:t>
            </w:r>
          </w:p>
        </w:tc>
        <w:tc>
          <w:tcPr>
            <w:tcW w:w="4620" w:type="dxa"/>
            <w:vMerge w:val="restart"/>
            <w:tcBorders>
              <w:top w:val="nil"/>
              <w:left w:val="single" w:sz="4" w:space="0" w:color="auto"/>
              <w:bottom w:val="single" w:sz="4" w:space="0" w:color="auto"/>
              <w:right w:val="single" w:sz="4" w:space="0" w:color="auto"/>
            </w:tcBorders>
            <w:shd w:val="clear" w:color="auto" w:fill="auto"/>
            <w:vAlign w:val="bottom"/>
          </w:tcPr>
          <w:p w:rsidR="00BC5F69" w:rsidRDefault="00BC5F69">
            <w:pPr>
              <w:rPr>
                <w:sz w:val="20"/>
                <w:szCs w:val="20"/>
              </w:rPr>
            </w:pPr>
            <w:r>
              <w:rPr>
                <w:sz w:val="20"/>
                <w:szCs w:val="20"/>
              </w:rPr>
              <w:t>Вы ощущаете свою жизнь полноценной?</w:t>
            </w:r>
          </w:p>
        </w:tc>
        <w:tc>
          <w:tcPr>
            <w:tcW w:w="985"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44</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5</w:t>
            </w:r>
          </w:p>
        </w:tc>
        <w:tc>
          <w:tcPr>
            <w:tcW w:w="90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1</w:t>
            </w:r>
          </w:p>
        </w:tc>
        <w:tc>
          <w:tcPr>
            <w:tcW w:w="720" w:type="dxa"/>
            <w:vMerge w:val="restart"/>
            <w:tcBorders>
              <w:top w:val="nil"/>
              <w:left w:val="single" w:sz="4" w:space="0" w:color="auto"/>
              <w:bottom w:val="single" w:sz="4" w:space="0" w:color="auto"/>
              <w:right w:val="single" w:sz="4" w:space="0" w:color="auto"/>
            </w:tcBorders>
            <w:shd w:val="clear" w:color="auto" w:fill="auto"/>
          </w:tcPr>
          <w:p w:rsidR="00BC5F69" w:rsidRDefault="00BC5F69">
            <w:pPr>
              <w:jc w:val="center"/>
              <w:rPr>
                <w:sz w:val="20"/>
                <w:szCs w:val="20"/>
              </w:rPr>
            </w:pPr>
            <w:r>
              <w:rPr>
                <w:sz w:val="20"/>
                <w:szCs w:val="20"/>
              </w:rPr>
              <w:t> </w:t>
            </w:r>
          </w:p>
        </w:tc>
      </w:tr>
      <w:tr w:rsidR="00BC5F69">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85"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c>
          <w:tcPr>
            <w:tcW w:w="720" w:type="dxa"/>
            <w:vMerge/>
            <w:tcBorders>
              <w:top w:val="nil"/>
              <w:left w:val="single" w:sz="4" w:space="0" w:color="auto"/>
              <w:bottom w:val="single" w:sz="4" w:space="0" w:color="auto"/>
              <w:right w:val="single" w:sz="4" w:space="0" w:color="auto"/>
            </w:tcBorders>
            <w:shd w:val="clear" w:color="auto" w:fill="auto"/>
            <w:vAlign w:val="center"/>
          </w:tcPr>
          <w:p w:rsidR="00BC5F69" w:rsidRDefault="00BC5F69">
            <w:pPr>
              <w:rPr>
                <w:sz w:val="20"/>
                <w:szCs w:val="20"/>
              </w:rPr>
            </w:pPr>
          </w:p>
        </w:tc>
      </w:tr>
    </w:tbl>
    <w:p w:rsidR="007B7713" w:rsidRDefault="007B7713" w:rsidP="00BC5F69">
      <w:pPr>
        <w:spacing w:line="360" w:lineRule="auto"/>
        <w:ind w:firstLine="720"/>
        <w:jc w:val="both"/>
        <w:rPr>
          <w:sz w:val="28"/>
          <w:szCs w:val="28"/>
        </w:rPr>
      </w:pPr>
    </w:p>
    <w:p w:rsidR="00BC5F69" w:rsidRDefault="00BC5F69" w:rsidP="00BC5F69">
      <w:pPr>
        <w:spacing w:line="360" w:lineRule="auto"/>
        <w:ind w:firstLine="720"/>
        <w:jc w:val="both"/>
        <w:rPr>
          <w:sz w:val="28"/>
          <w:szCs w:val="28"/>
        </w:rPr>
      </w:pPr>
      <w:r>
        <w:rPr>
          <w:sz w:val="28"/>
          <w:szCs w:val="28"/>
        </w:rPr>
        <w:t>Полностью реализовало себя и не испытывают кризиса среднего возраста – 27 % опрашиваемых , 241 ответов по всем 18 вопросам. Количество людей, которые близки к реализации себя в этом возрасте – это 47 %., 424 ответов.  12 % опрашиваемых не полностью готовы к реализации себя в этом возрасте и решению поставленных перед ними жизнью задач, 107 ответов по всем вопросам. Совершенно не готовы к выполнению поставленных эти возрастом задач 14 % (9 % ответили «скорее нет» и 5 % ответили «нет»)</w:t>
      </w:r>
      <w:r w:rsidR="007B7713">
        <w:rPr>
          <w:sz w:val="28"/>
          <w:szCs w:val="28"/>
        </w:rPr>
        <w:t xml:space="preserve"> анкетируемых. </w:t>
      </w:r>
    </w:p>
    <w:p w:rsidR="00AC4079" w:rsidRPr="00AC4079" w:rsidRDefault="00AC4079" w:rsidP="00AC4079">
      <w:pPr>
        <w:spacing w:line="360" w:lineRule="auto"/>
        <w:ind w:firstLine="720"/>
        <w:jc w:val="both"/>
        <w:rPr>
          <w:sz w:val="28"/>
          <w:szCs w:val="28"/>
        </w:rPr>
      </w:pPr>
      <w:r>
        <w:rPr>
          <w:sz w:val="28"/>
          <w:szCs w:val="28"/>
        </w:rPr>
        <w:t>Отталкиваясь от задач, поставленными Эриксоном перед людьми среднего возраста, можно предположить, что 74 % анкетируемых (665 ответов) не испытывают кризиса среднего возраста и кризиса идентичности, их жизнь продуктивная и наполнена смыслом.  Остальные 26 % опрашиваемых, можно предположить, так или иначе сталкиваются с трудностями этого возраста в силу каких либо причин, как -то: поглощенность своими проблемами, заботами, не участие в социальной жизни общества и в жизни подрастающего поколения, неспособностью принять происходящие в них физиологические перемены и другие проблемы.</w:t>
      </w:r>
    </w:p>
    <w:p w:rsidR="00AC4079" w:rsidRDefault="00AC4079" w:rsidP="00AC4079">
      <w:pPr>
        <w:spacing w:line="360" w:lineRule="auto"/>
        <w:ind w:firstLine="708"/>
        <w:jc w:val="both"/>
        <w:rPr>
          <w:sz w:val="28"/>
          <w:szCs w:val="28"/>
        </w:rPr>
      </w:pPr>
      <w:r>
        <w:rPr>
          <w:sz w:val="28"/>
          <w:szCs w:val="28"/>
        </w:rPr>
        <w:t>Задачи, стоящие перед человеком в середине жизни, обозначенные Эриксоном, не отличаются от задач современного человека в наше время, и от успешного разрешения этих задач, зависит то, насколько продуктивной и смыслосодержащей будет жизнь человека.</w:t>
      </w:r>
    </w:p>
    <w:p w:rsidR="00AC4079" w:rsidRDefault="00AC4079" w:rsidP="00AC4079">
      <w:pPr>
        <w:spacing w:line="360" w:lineRule="auto"/>
        <w:ind w:firstLine="720"/>
        <w:jc w:val="both"/>
        <w:rPr>
          <w:sz w:val="28"/>
          <w:szCs w:val="28"/>
        </w:rPr>
      </w:pPr>
      <w:r>
        <w:rPr>
          <w:sz w:val="28"/>
          <w:szCs w:val="28"/>
        </w:rPr>
        <w:t xml:space="preserve">Исходя из анализа полученных данных, делаем выводы, что задачи, поставленные Эриксоным более 50 лет назад перед людьми среднего возраста, мало отличаются перед задачами, которые и сегодня решают люди, чтобы их жизнь была творческой, продуктивной и смыслонаполненной, приносила радость и пользу им, близким и социуму. </w:t>
      </w:r>
    </w:p>
    <w:p w:rsidR="00AC4079" w:rsidRDefault="00AC4079" w:rsidP="00AC4079">
      <w:pPr>
        <w:spacing w:line="360" w:lineRule="auto"/>
        <w:ind w:firstLine="720"/>
        <w:jc w:val="both"/>
        <w:rPr>
          <w:sz w:val="28"/>
          <w:szCs w:val="28"/>
        </w:rPr>
      </w:pPr>
      <w:r>
        <w:rPr>
          <w:sz w:val="28"/>
          <w:szCs w:val="28"/>
        </w:rPr>
        <w:t xml:space="preserve">Исследование, которое было проведено, дает понять, что люди, находящиеся в середине жизни так или иначе должны решить для себя, в чем смысл жизни, что важнее на данном этапе для них: счастье близких людей или свое собственное. Что даст большее удовлетворение в жизни: помощь другим или поглощенность собой.  Ведь счастлив более не тот, кто берет, а тот, кто дает, кто чувствует свою необходимость и незаменимость для других. Только принимая активное участие в жизни родных, общества человек может ощутить свою жизнь исполненной смыслом, не чувствовать себя потерянным, оторванным от общества, реализовать свой творческий потенциал, богатый и умудренный жизненным опытом. </w:t>
      </w: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4B5B6A" w:rsidRDefault="004B5B6A" w:rsidP="00AC4079">
      <w:pPr>
        <w:spacing w:line="360" w:lineRule="auto"/>
        <w:ind w:firstLine="720"/>
        <w:jc w:val="both"/>
        <w:rPr>
          <w:sz w:val="28"/>
          <w:szCs w:val="28"/>
        </w:rPr>
      </w:pPr>
    </w:p>
    <w:p w:rsidR="00F9258A" w:rsidRPr="00093777" w:rsidRDefault="00F9258A" w:rsidP="00AC4079">
      <w:pPr>
        <w:pStyle w:val="a3"/>
        <w:spacing w:line="360" w:lineRule="auto"/>
        <w:ind w:right="-289"/>
        <w:jc w:val="center"/>
        <w:outlineLvl w:val="0"/>
        <w:rPr>
          <w:rFonts w:ascii="Times New Roman" w:eastAsia="MS Mincho" w:hAnsi="Times New Roman" w:cs="Times New Roman"/>
          <w:sz w:val="28"/>
          <w:szCs w:val="28"/>
        </w:rPr>
      </w:pPr>
      <w:r>
        <w:rPr>
          <w:rFonts w:ascii="Times New Roman" w:eastAsia="MS Mincho" w:hAnsi="Times New Roman" w:cs="Times New Roman"/>
          <w:sz w:val="28"/>
          <w:szCs w:val="28"/>
        </w:rPr>
        <w:t>ЗАКЛЮЧЕНИЕ.</w:t>
      </w:r>
    </w:p>
    <w:p w:rsidR="004B5B6A" w:rsidRDefault="004B5B6A" w:rsidP="004B5B6A">
      <w:pPr>
        <w:pStyle w:val="a3"/>
        <w:spacing w:line="360" w:lineRule="auto"/>
        <w:ind w:right="-289"/>
        <w:jc w:val="both"/>
        <w:rPr>
          <w:rFonts w:ascii="Times New Roman" w:eastAsia="MS Mincho" w:hAnsi="Times New Roman" w:cs="Times New Roman"/>
          <w:sz w:val="28"/>
          <w:szCs w:val="28"/>
        </w:rPr>
      </w:pPr>
    </w:p>
    <w:p w:rsidR="00F9258A" w:rsidRPr="00093777" w:rsidRDefault="004B5B6A" w:rsidP="004B5B6A">
      <w:pPr>
        <w:pStyle w:val="a3"/>
        <w:spacing w:line="360" w:lineRule="auto"/>
        <w:ind w:right="-8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F9258A" w:rsidRPr="00093777">
        <w:rPr>
          <w:rFonts w:ascii="Times New Roman" w:eastAsia="MS Mincho" w:hAnsi="Times New Roman" w:cs="Times New Roman"/>
          <w:sz w:val="28"/>
          <w:szCs w:val="28"/>
        </w:rPr>
        <w:t>Таковы основные стадии жизненного цикла в классификации Эриксона. Его подход вызывает далеко идущие изменения в традиционных взглядах психоанализа на формирование личности и эмоциональные кризисы у взрослых. Распространяя период формирования личности на весь жизненный цикл, Эриксон говорит, что каждому возрасту, в том числе среднему и пожилому, присущи свои эмоциональные кризисы. Это позволяет врачу - психиатру видеть в эмоциональных проблемах взрослого человека не просто и уже, во всяком случае, не только неустранимые последствия разочарований и потрясений детства, но конфликты, типичные для зрелого возраста и, может быть, поддающиеся лечению. Кроме того, такой взгляд на формирование личности перекладывает часть ответственности с родителей на самого индивида и на общество. И, наконец, расширяя классический психоанализ, Эриксон обнадеживает нас тем, что у каждой стадии есть свои сильные, а не только слабые стороны, и что неудача на одной стадии может быть исправлена последующими удачами на других.</w:t>
      </w:r>
    </w:p>
    <w:p w:rsidR="00F9258A" w:rsidRPr="00093777" w:rsidRDefault="00F9258A" w:rsidP="004B5B6A">
      <w:pPr>
        <w:pStyle w:val="a3"/>
        <w:spacing w:line="360" w:lineRule="auto"/>
        <w:ind w:right="-81" w:firstLine="709"/>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Не смотря на то, что со времени первого издания первой работы Эриксона “Детство и общество” прошло уже более полувека, </w:t>
      </w:r>
      <w:r>
        <w:rPr>
          <w:rFonts w:ascii="Times New Roman" w:eastAsia="MS Mincho" w:hAnsi="Times New Roman" w:cs="Times New Roman"/>
          <w:sz w:val="28"/>
          <w:szCs w:val="28"/>
        </w:rPr>
        <w:t>е</w:t>
      </w:r>
      <w:r w:rsidRPr="00093777">
        <w:rPr>
          <w:rFonts w:ascii="Times New Roman" w:eastAsia="MS Mincho" w:hAnsi="Times New Roman" w:cs="Times New Roman"/>
          <w:sz w:val="28"/>
          <w:szCs w:val="28"/>
        </w:rPr>
        <w:t>го теория не утратила своей актуальности и в наши дни, особенно в современной России. Поэтому многими современными учеными она развивается и по сей день. Именно это и дает полное право еще раз подчеркнуть, что теория развития эго-идентичности личности является огромным вкладом не только в психоанализ, но и в психологию в целом.</w:t>
      </w:r>
    </w:p>
    <w:p w:rsidR="00F9258A" w:rsidRPr="00AB0EEE" w:rsidRDefault="00AB0EEE" w:rsidP="004B5B6A">
      <w:pPr>
        <w:pStyle w:val="HTML"/>
        <w:spacing w:line="360" w:lineRule="auto"/>
        <w:ind w:right="-81"/>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F9258A" w:rsidRPr="00093777">
        <w:rPr>
          <w:rFonts w:ascii="Times New Roman" w:hAnsi="Times New Roman" w:cs="Times New Roman"/>
          <w:color w:val="000000"/>
          <w:sz w:val="28"/>
          <w:szCs w:val="28"/>
        </w:rPr>
        <w:t>Различные теоретики постфрейдистского направления, пересматривая</w:t>
      </w:r>
    </w:p>
    <w:p w:rsidR="00F9258A" w:rsidRPr="00093777" w:rsidRDefault="00F9258A" w:rsidP="004B5B6A">
      <w:pPr>
        <w:pStyle w:val="HTML"/>
        <w:spacing w:line="360" w:lineRule="auto"/>
        <w:ind w:right="-81"/>
        <w:jc w:val="both"/>
        <w:rPr>
          <w:rFonts w:ascii="Times New Roman" w:hAnsi="Times New Roman" w:cs="Times New Roman"/>
          <w:color w:val="000000"/>
          <w:sz w:val="28"/>
          <w:szCs w:val="28"/>
        </w:rPr>
      </w:pPr>
      <w:r w:rsidRPr="00093777">
        <w:rPr>
          <w:rFonts w:ascii="Times New Roman" w:hAnsi="Times New Roman" w:cs="Times New Roman"/>
          <w:color w:val="000000"/>
          <w:sz w:val="28"/>
          <w:szCs w:val="28"/>
        </w:rPr>
        <w:t>психоаналитическую теорию, придавали особое значение эго и его функциям.</w:t>
      </w:r>
    </w:p>
    <w:p w:rsidR="00F9258A" w:rsidRPr="00093777" w:rsidRDefault="00AB0EEE" w:rsidP="004B5B6A">
      <w:pPr>
        <w:pStyle w:val="HTML"/>
        <w:spacing w:line="360" w:lineRule="auto"/>
        <w:ind w:right="-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9258A" w:rsidRPr="00093777">
        <w:rPr>
          <w:rFonts w:ascii="Times New Roman" w:hAnsi="Times New Roman" w:cs="Times New Roman"/>
          <w:color w:val="000000"/>
          <w:sz w:val="28"/>
          <w:szCs w:val="28"/>
        </w:rPr>
        <w:t>Эрик Эриксон, один из наиболее выдающихся эго-психологов, сделал упор на</w:t>
      </w:r>
      <w:r w:rsidR="00F9258A">
        <w:rPr>
          <w:rFonts w:ascii="Times New Roman" w:hAnsi="Times New Roman" w:cs="Times New Roman"/>
          <w:color w:val="000000"/>
          <w:sz w:val="28"/>
          <w:szCs w:val="28"/>
        </w:rPr>
        <w:t xml:space="preserve"> </w:t>
      </w:r>
      <w:r w:rsidR="00F9258A" w:rsidRPr="00093777">
        <w:rPr>
          <w:rFonts w:ascii="Times New Roman" w:hAnsi="Times New Roman" w:cs="Times New Roman"/>
          <w:color w:val="000000"/>
          <w:sz w:val="28"/>
          <w:szCs w:val="28"/>
        </w:rPr>
        <w:t>динамику развития личности на протяжении жизненного цикла. Он рассматривал</w:t>
      </w:r>
      <w:r w:rsidR="00F9258A">
        <w:rPr>
          <w:rFonts w:ascii="Times New Roman" w:hAnsi="Times New Roman" w:cs="Times New Roman"/>
          <w:color w:val="000000"/>
          <w:sz w:val="28"/>
          <w:szCs w:val="28"/>
        </w:rPr>
        <w:t xml:space="preserve"> </w:t>
      </w:r>
      <w:r w:rsidR="00F9258A" w:rsidRPr="00093777">
        <w:rPr>
          <w:rFonts w:ascii="Times New Roman" w:hAnsi="Times New Roman" w:cs="Times New Roman"/>
          <w:color w:val="000000"/>
          <w:sz w:val="28"/>
          <w:szCs w:val="28"/>
        </w:rPr>
        <w:t>личность как объект влияния социальных и исторических сил.</w:t>
      </w:r>
    </w:p>
    <w:p w:rsidR="00F9258A" w:rsidRDefault="00F9258A" w:rsidP="004B5B6A">
      <w:pPr>
        <w:pStyle w:val="HTML"/>
        <w:spacing w:line="360" w:lineRule="auto"/>
        <w:ind w:right="-81"/>
        <w:jc w:val="both"/>
        <w:rPr>
          <w:rFonts w:ascii="Times New Roman" w:hAnsi="Times New Roman" w:cs="Times New Roman"/>
          <w:color w:val="000000"/>
          <w:sz w:val="28"/>
          <w:szCs w:val="28"/>
        </w:rPr>
      </w:pPr>
      <w:r w:rsidRPr="00093777">
        <w:rPr>
          <w:rFonts w:ascii="Times New Roman" w:hAnsi="Times New Roman" w:cs="Times New Roman"/>
          <w:color w:val="000000"/>
          <w:sz w:val="28"/>
          <w:szCs w:val="28"/>
        </w:rPr>
        <w:t xml:space="preserve">    Согласно его эпигенетической концепции развития человека, каждая стадия</w:t>
      </w:r>
      <w:r>
        <w:rPr>
          <w:rFonts w:ascii="Times New Roman" w:hAnsi="Times New Roman" w:cs="Times New Roman"/>
          <w:color w:val="000000"/>
          <w:sz w:val="28"/>
          <w:szCs w:val="28"/>
        </w:rPr>
        <w:t xml:space="preserve"> </w:t>
      </w:r>
      <w:r w:rsidRPr="00093777">
        <w:rPr>
          <w:rFonts w:ascii="Times New Roman" w:hAnsi="Times New Roman" w:cs="Times New Roman"/>
          <w:color w:val="000000"/>
          <w:sz w:val="28"/>
          <w:szCs w:val="28"/>
        </w:rPr>
        <w:t>жизненного цикла наступает в оптимальное время. Последовательное</w:t>
      </w:r>
      <w:r>
        <w:rPr>
          <w:rFonts w:ascii="Times New Roman" w:hAnsi="Times New Roman" w:cs="Times New Roman"/>
          <w:color w:val="000000"/>
          <w:sz w:val="28"/>
          <w:szCs w:val="28"/>
        </w:rPr>
        <w:t xml:space="preserve"> </w:t>
      </w:r>
      <w:r w:rsidRPr="00093777">
        <w:rPr>
          <w:rFonts w:ascii="Times New Roman" w:hAnsi="Times New Roman" w:cs="Times New Roman"/>
          <w:color w:val="000000"/>
          <w:sz w:val="28"/>
          <w:szCs w:val="28"/>
        </w:rPr>
        <w:t>развертывание жизненных стадий есть результат взаимодействия биологического</w:t>
      </w:r>
      <w:r>
        <w:rPr>
          <w:rFonts w:ascii="Times New Roman" w:hAnsi="Times New Roman" w:cs="Times New Roman"/>
          <w:color w:val="000000"/>
          <w:sz w:val="28"/>
          <w:szCs w:val="28"/>
        </w:rPr>
        <w:t xml:space="preserve"> </w:t>
      </w:r>
      <w:r w:rsidRPr="00093777">
        <w:rPr>
          <w:rFonts w:ascii="Times New Roman" w:hAnsi="Times New Roman" w:cs="Times New Roman"/>
          <w:color w:val="000000"/>
          <w:sz w:val="28"/>
          <w:szCs w:val="28"/>
        </w:rPr>
        <w:t>созревания индивидуума с расширяющимся пространством его социальных связей.</w:t>
      </w:r>
    </w:p>
    <w:p w:rsidR="00F9258A" w:rsidRDefault="00F9258A" w:rsidP="004B5B6A">
      <w:pPr>
        <w:pStyle w:val="HTML"/>
        <w:spacing w:line="360" w:lineRule="auto"/>
        <w:ind w:right="-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 Эриксон создал, безусловно, психоаналитическую концепцию об отношениях «Я» и общества, однако она позволяет оценить важное значение периода детства во всем процессе личностного развития и дает ключ к пониманию этого процесса.</w:t>
      </w:r>
    </w:p>
    <w:p w:rsidR="00F9258A" w:rsidRDefault="00F9258A" w:rsidP="004B5B6A">
      <w:pPr>
        <w:pStyle w:val="HTML"/>
        <w:spacing w:line="360" w:lineRule="auto"/>
        <w:ind w:right="-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Указанные 8 стадий люди проходят с разной скоростью и с разным успехом. Неудачное разрешение кризиса на какой-то из них приводит к тому, что, переходя на новую стадию, человек переносит с собой необходимость решать противоречия, свойственные не только данной, но и предыдущей стадии. Однако в таком случае это дается гораздо труднее.</w:t>
      </w:r>
    </w:p>
    <w:p w:rsidR="00B10462" w:rsidRPr="00093777" w:rsidRDefault="00B10462" w:rsidP="004B5B6A">
      <w:pPr>
        <w:pStyle w:val="HTML"/>
        <w:spacing w:line="360" w:lineRule="auto"/>
        <w:ind w:right="-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Психологическая сила зависит от тотального процесса, который одновременно регулирует индивидуальные жизненные циклы, последовательность поколений и структуру общества.</w:t>
      </w:r>
    </w:p>
    <w:p w:rsidR="00F9258A" w:rsidRPr="00093777" w:rsidRDefault="00F9258A" w:rsidP="004B5B6A">
      <w:pPr>
        <w:pStyle w:val="HTML"/>
        <w:spacing w:line="360" w:lineRule="auto"/>
        <w:ind w:right="-81"/>
        <w:jc w:val="both"/>
        <w:rPr>
          <w:rFonts w:ascii="Times New Roman" w:hAnsi="Times New Roman" w:cs="Times New Roman"/>
          <w:color w:val="000000"/>
          <w:sz w:val="28"/>
          <w:szCs w:val="28"/>
        </w:rPr>
      </w:pPr>
      <w:r w:rsidRPr="00093777">
        <w:rPr>
          <w:rFonts w:ascii="Times New Roman" w:hAnsi="Times New Roman" w:cs="Times New Roman"/>
          <w:color w:val="000000"/>
          <w:sz w:val="28"/>
          <w:szCs w:val="28"/>
        </w:rPr>
        <w:t xml:space="preserve">    </w:t>
      </w:r>
    </w:p>
    <w:p w:rsidR="00F9258A" w:rsidRPr="00093777" w:rsidRDefault="00F9258A" w:rsidP="004B5B6A">
      <w:pPr>
        <w:pStyle w:val="HTML"/>
        <w:spacing w:line="360" w:lineRule="auto"/>
        <w:ind w:right="-81"/>
        <w:jc w:val="both"/>
        <w:rPr>
          <w:rFonts w:ascii="Times New Roman" w:hAnsi="Times New Roman" w:cs="Times New Roman"/>
          <w:color w:val="000000"/>
          <w:sz w:val="28"/>
          <w:szCs w:val="28"/>
        </w:rPr>
      </w:pPr>
    </w:p>
    <w:p w:rsidR="00F9258A" w:rsidRPr="00093777" w:rsidRDefault="00F9258A" w:rsidP="004B5B6A">
      <w:pPr>
        <w:pStyle w:val="HTML"/>
        <w:spacing w:line="360" w:lineRule="auto"/>
        <w:ind w:right="-81"/>
        <w:jc w:val="both"/>
        <w:rPr>
          <w:rFonts w:ascii="Times New Roman" w:hAnsi="Times New Roman" w:cs="Times New Roman"/>
          <w:color w:val="000000"/>
          <w:sz w:val="28"/>
          <w:szCs w:val="28"/>
        </w:rPr>
      </w:pPr>
    </w:p>
    <w:p w:rsidR="00F9258A" w:rsidRDefault="00F9258A" w:rsidP="004B5B6A">
      <w:pPr>
        <w:pStyle w:val="HTML"/>
        <w:spacing w:line="360" w:lineRule="auto"/>
        <w:ind w:right="-81"/>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F9258A" w:rsidP="00F9258A">
      <w:pPr>
        <w:pStyle w:val="HTML"/>
        <w:spacing w:line="360" w:lineRule="auto"/>
        <w:ind w:right="-289"/>
        <w:jc w:val="both"/>
        <w:rPr>
          <w:rFonts w:ascii="Times New Roman" w:hAnsi="Times New Roman" w:cs="Times New Roman"/>
          <w:color w:val="000000"/>
          <w:sz w:val="28"/>
          <w:szCs w:val="28"/>
        </w:rPr>
      </w:pPr>
    </w:p>
    <w:p w:rsidR="00B10462" w:rsidRDefault="00B10462" w:rsidP="00F9258A">
      <w:pPr>
        <w:pStyle w:val="HTML"/>
        <w:spacing w:line="360" w:lineRule="auto"/>
        <w:ind w:right="-289"/>
        <w:jc w:val="both"/>
        <w:rPr>
          <w:rFonts w:ascii="Times New Roman" w:hAnsi="Times New Roman" w:cs="Times New Roman"/>
          <w:color w:val="000000"/>
          <w:sz w:val="28"/>
          <w:szCs w:val="28"/>
        </w:rPr>
      </w:pPr>
    </w:p>
    <w:p w:rsidR="00F9258A" w:rsidRPr="00093777" w:rsidRDefault="00F9258A" w:rsidP="00F9258A">
      <w:pPr>
        <w:pStyle w:val="HTML"/>
        <w:spacing w:line="360" w:lineRule="auto"/>
        <w:ind w:right="-289"/>
        <w:jc w:val="both"/>
        <w:rPr>
          <w:rFonts w:ascii="Times New Roman" w:hAnsi="Times New Roman" w:cs="Times New Roman"/>
          <w:color w:val="000000"/>
          <w:sz w:val="28"/>
          <w:szCs w:val="28"/>
        </w:rPr>
      </w:pPr>
    </w:p>
    <w:p w:rsidR="00F9258A" w:rsidRDefault="00B10462" w:rsidP="00B10462">
      <w:pPr>
        <w:pStyle w:val="HTML"/>
        <w:spacing w:line="360" w:lineRule="auto"/>
        <w:ind w:right="-289"/>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p w:rsidR="00D36EC1" w:rsidRDefault="00D36EC1" w:rsidP="00B10462">
      <w:pPr>
        <w:pStyle w:val="HTML"/>
        <w:spacing w:line="360" w:lineRule="auto"/>
        <w:ind w:right="-289"/>
        <w:jc w:val="center"/>
        <w:outlineLvl w:val="0"/>
        <w:rPr>
          <w:rFonts w:ascii="Times New Roman" w:hAnsi="Times New Roman" w:cs="Times New Roman"/>
          <w:color w:val="000000"/>
          <w:sz w:val="28"/>
          <w:szCs w:val="28"/>
        </w:rPr>
      </w:pPr>
    </w:p>
    <w:p w:rsidR="00D36EC1" w:rsidRDefault="00D36EC1" w:rsidP="00B10462">
      <w:pPr>
        <w:pStyle w:val="HTML"/>
        <w:spacing w:line="360" w:lineRule="auto"/>
        <w:ind w:right="-289"/>
        <w:jc w:val="center"/>
        <w:outlineLvl w:val="0"/>
        <w:rPr>
          <w:rFonts w:ascii="Times New Roman" w:hAnsi="Times New Roman" w:cs="Times New Roman"/>
          <w:color w:val="000000"/>
          <w:sz w:val="28"/>
          <w:szCs w:val="28"/>
        </w:rPr>
      </w:pPr>
    </w:p>
    <w:p w:rsidR="00515294" w:rsidRDefault="00515294" w:rsidP="00515294">
      <w:pPr>
        <w:pStyle w:val="a3"/>
        <w:numPr>
          <w:ilvl w:val="0"/>
          <w:numId w:val="21"/>
        </w:numPr>
        <w:spacing w:line="360" w:lineRule="auto"/>
        <w:ind w:right="-81"/>
        <w:jc w:val="both"/>
        <w:rPr>
          <w:rFonts w:ascii="Times New Roman" w:eastAsia="MS Mincho" w:hAnsi="Times New Roman" w:cs="Times New Roman"/>
          <w:sz w:val="28"/>
          <w:szCs w:val="28"/>
        </w:rPr>
      </w:pPr>
      <w:r>
        <w:rPr>
          <w:rFonts w:ascii="Times New Roman" w:eastAsia="MS Mincho" w:hAnsi="Times New Roman" w:cs="Times New Roman"/>
          <w:sz w:val="28"/>
          <w:szCs w:val="28"/>
        </w:rPr>
        <w:t>Бернс</w:t>
      </w:r>
      <w:r w:rsidRPr="00093777">
        <w:rPr>
          <w:rFonts w:ascii="Times New Roman" w:eastAsia="MS Mincho" w:hAnsi="Times New Roman" w:cs="Times New Roman"/>
          <w:sz w:val="28"/>
          <w:szCs w:val="28"/>
        </w:rPr>
        <w:t xml:space="preserve"> Р. Я-концепция и воспитание. М., 1986. Цит. По Социальная психология личности (тексты). Самара, 2000. т. 1. с. 354 – 396.</w:t>
      </w:r>
    </w:p>
    <w:p w:rsidR="00515294" w:rsidRDefault="00515294" w:rsidP="00515294">
      <w:pPr>
        <w:pStyle w:val="a3"/>
        <w:numPr>
          <w:ilvl w:val="0"/>
          <w:numId w:val="21"/>
        </w:numPr>
        <w:spacing w:line="360" w:lineRule="auto"/>
        <w:ind w:right="-81"/>
        <w:jc w:val="both"/>
        <w:rPr>
          <w:rFonts w:ascii="Times New Roman" w:eastAsia="MS Mincho" w:hAnsi="Times New Roman" w:cs="Times New Roman"/>
          <w:sz w:val="28"/>
          <w:szCs w:val="28"/>
        </w:rPr>
      </w:pPr>
      <w:r>
        <w:rPr>
          <w:rFonts w:ascii="Times New Roman" w:eastAsia="MS Mincho" w:hAnsi="Times New Roman" w:cs="Times New Roman"/>
          <w:sz w:val="28"/>
          <w:szCs w:val="28"/>
        </w:rPr>
        <w:t>Волков Б.С., Волкова Н.В. Психология развития человека: Учебное пособие для вузов. – М.: Академический Проект, 2004. – 224 с.</w:t>
      </w:r>
    </w:p>
    <w:p w:rsidR="00515294" w:rsidRDefault="00515294" w:rsidP="00515294">
      <w:pPr>
        <w:pStyle w:val="a3"/>
        <w:numPr>
          <w:ilvl w:val="0"/>
          <w:numId w:val="21"/>
        </w:numPr>
        <w:spacing w:line="360" w:lineRule="auto"/>
        <w:ind w:right="-81"/>
        <w:jc w:val="both"/>
        <w:rPr>
          <w:rFonts w:ascii="Times New Roman" w:eastAsia="MS Mincho" w:hAnsi="Times New Roman" w:cs="Times New Roman"/>
          <w:sz w:val="28"/>
          <w:szCs w:val="28"/>
        </w:rPr>
      </w:pPr>
      <w:r>
        <w:rPr>
          <w:rFonts w:ascii="Times New Roman" w:eastAsia="MS Mincho" w:hAnsi="Times New Roman" w:cs="Times New Roman"/>
          <w:sz w:val="28"/>
          <w:szCs w:val="28"/>
        </w:rPr>
        <w:t>Немов Р.С. Психология: учеб. для студ. высш. пед. учеб. заведений: в 3 кн./ Р.С. Немов. – 5-е изд. – М.: Гуманитар. Изд. Центр ВЛАДОС, 2005. – Кн.1. Общие основы психологии. – 687 с.</w:t>
      </w:r>
    </w:p>
    <w:p w:rsidR="00515294" w:rsidRDefault="00515294" w:rsidP="00515294">
      <w:pPr>
        <w:pStyle w:val="HTML"/>
        <w:numPr>
          <w:ilvl w:val="0"/>
          <w:numId w:val="21"/>
        </w:numPr>
        <w:spacing w:line="360" w:lineRule="auto"/>
        <w:ind w:right="-81"/>
        <w:jc w:val="both"/>
        <w:rPr>
          <w:rFonts w:ascii="Times New Roman" w:hAnsi="Times New Roman" w:cs="Times New Roman"/>
          <w:color w:val="000000"/>
          <w:sz w:val="28"/>
          <w:szCs w:val="28"/>
        </w:rPr>
      </w:pPr>
      <w:r w:rsidRPr="00093777">
        <w:rPr>
          <w:rFonts w:ascii="Times New Roman" w:hAnsi="Times New Roman" w:cs="Times New Roman"/>
          <w:color w:val="000000"/>
          <w:sz w:val="28"/>
          <w:szCs w:val="28"/>
        </w:rPr>
        <w:t xml:space="preserve">Психологический словарь /Под ред. В.П. Зинченко, Б.Г. Мещерякова. </w:t>
      </w:r>
      <w:r>
        <w:rPr>
          <w:rFonts w:ascii="Times New Roman" w:hAnsi="Times New Roman" w:cs="Times New Roman"/>
          <w:color w:val="000000"/>
          <w:sz w:val="28"/>
          <w:szCs w:val="28"/>
        </w:rPr>
        <w:t xml:space="preserve">           </w:t>
      </w:r>
      <w:r w:rsidRPr="00093777">
        <w:rPr>
          <w:rFonts w:ascii="Times New Roman" w:hAnsi="Times New Roman" w:cs="Times New Roman"/>
          <w:color w:val="000000"/>
          <w:sz w:val="28"/>
          <w:szCs w:val="28"/>
        </w:rPr>
        <w:t>— 2-е изд., — М.: Педагогика Пресс, 1997. — 440с.</w:t>
      </w:r>
    </w:p>
    <w:p w:rsidR="00515294" w:rsidRDefault="00515294" w:rsidP="00515294">
      <w:pPr>
        <w:pStyle w:val="a3"/>
        <w:numPr>
          <w:ilvl w:val="0"/>
          <w:numId w:val="21"/>
        </w:numPr>
        <w:spacing w:line="360" w:lineRule="auto"/>
        <w:ind w:right="-81"/>
        <w:rPr>
          <w:rFonts w:ascii="Times New Roman" w:eastAsia="MS Mincho" w:hAnsi="Times New Roman" w:cs="Times New Roman"/>
          <w:sz w:val="28"/>
          <w:szCs w:val="28"/>
        </w:rPr>
      </w:pPr>
      <w:r>
        <w:rPr>
          <w:rFonts w:ascii="Times New Roman" w:eastAsia="MS Mincho" w:hAnsi="Times New Roman" w:cs="Times New Roman"/>
          <w:sz w:val="28"/>
          <w:szCs w:val="28"/>
        </w:rPr>
        <w:t>Пономаренко Л.П., Белоусова Р.В. основы психологии для старшеклассников: Пособие для педагога: В 2 ч. – М.: Гуманит. изд. центр ВЛАДОС, 2003. – ч.1: Основы психологии: 10 кл. – 224 с.</w:t>
      </w:r>
    </w:p>
    <w:p w:rsidR="00515294" w:rsidRDefault="00515294" w:rsidP="00515294">
      <w:pPr>
        <w:pStyle w:val="a3"/>
        <w:numPr>
          <w:ilvl w:val="0"/>
          <w:numId w:val="21"/>
        </w:numPr>
        <w:spacing w:line="360" w:lineRule="auto"/>
        <w:ind w:right="-81"/>
        <w:rPr>
          <w:rFonts w:ascii="Times New Roman" w:eastAsia="MS Mincho" w:hAnsi="Times New Roman" w:cs="Times New Roman"/>
          <w:sz w:val="28"/>
          <w:szCs w:val="28"/>
        </w:rPr>
      </w:pPr>
      <w:r>
        <w:rPr>
          <w:rFonts w:ascii="Times New Roman" w:eastAsia="MS Mincho" w:hAnsi="Times New Roman" w:cs="Times New Roman"/>
          <w:sz w:val="28"/>
          <w:szCs w:val="28"/>
        </w:rPr>
        <w:t>Райгородский Д.Я. Психология личности. Т.1. Хрестоматия. Издание третье, дополненное. – Самара: Издательский дом «БАХРАХ-М».2004. – 512 с.</w:t>
      </w:r>
    </w:p>
    <w:p w:rsidR="00515294" w:rsidRDefault="00515294" w:rsidP="00515294">
      <w:pPr>
        <w:pStyle w:val="a3"/>
        <w:numPr>
          <w:ilvl w:val="0"/>
          <w:numId w:val="21"/>
        </w:numPr>
        <w:spacing w:line="360" w:lineRule="auto"/>
        <w:ind w:right="-81"/>
        <w:rPr>
          <w:rFonts w:ascii="Times New Roman" w:eastAsia="MS Mincho" w:hAnsi="Times New Roman" w:cs="Times New Roman"/>
          <w:sz w:val="28"/>
          <w:szCs w:val="28"/>
        </w:rPr>
      </w:pPr>
      <w:r>
        <w:rPr>
          <w:rFonts w:ascii="Times New Roman" w:eastAsia="MS Mincho" w:hAnsi="Times New Roman" w:cs="Times New Roman"/>
          <w:sz w:val="28"/>
          <w:szCs w:val="28"/>
        </w:rPr>
        <w:t>Степанов В.Е., Ступницкий В.П.. Психология: Учебник для вузов. - М.: Издательско-торговая корпорация «Дашков и К</w:t>
      </w:r>
      <w:r w:rsidRPr="00AB0E08">
        <w:rPr>
          <w:rFonts w:ascii="Times New Roman" w:eastAsia="MS Mincho" w:hAnsi="Times New Roman" w:cs="Times New Roman"/>
          <w:sz w:val="28"/>
          <w:szCs w:val="28"/>
          <w:vertAlign w:val="superscript"/>
        </w:rPr>
        <w:t>0</w:t>
      </w:r>
      <w:r>
        <w:rPr>
          <w:rFonts w:ascii="Times New Roman" w:eastAsia="MS Mincho" w:hAnsi="Times New Roman" w:cs="Times New Roman"/>
          <w:sz w:val="28"/>
          <w:szCs w:val="28"/>
        </w:rPr>
        <w:t>», 2005. – 576 с.</w:t>
      </w:r>
    </w:p>
    <w:p w:rsidR="00515294" w:rsidRPr="00093777" w:rsidRDefault="00515294" w:rsidP="00515294">
      <w:pPr>
        <w:pStyle w:val="HTML"/>
        <w:numPr>
          <w:ilvl w:val="0"/>
          <w:numId w:val="21"/>
        </w:numPr>
        <w:spacing w:line="360" w:lineRule="auto"/>
        <w:ind w:right="-81"/>
        <w:jc w:val="both"/>
        <w:rPr>
          <w:rFonts w:ascii="Times New Roman" w:hAnsi="Times New Roman" w:cs="Times New Roman"/>
          <w:color w:val="000000"/>
          <w:sz w:val="28"/>
          <w:szCs w:val="28"/>
        </w:rPr>
      </w:pPr>
      <w:r w:rsidRPr="00093777">
        <w:rPr>
          <w:rFonts w:ascii="Times New Roman" w:hAnsi="Times New Roman" w:cs="Times New Roman"/>
          <w:color w:val="000000"/>
          <w:sz w:val="28"/>
          <w:szCs w:val="28"/>
        </w:rPr>
        <w:t>Хьелл Л., Зиглер Д.   Теории личности (Основные положения,</w:t>
      </w:r>
    </w:p>
    <w:p w:rsidR="00515294" w:rsidRPr="00C11792" w:rsidRDefault="00515294" w:rsidP="00515294">
      <w:pPr>
        <w:pStyle w:val="HTML"/>
        <w:spacing w:line="360" w:lineRule="auto"/>
        <w:ind w:right="-81"/>
        <w:jc w:val="both"/>
        <w:rPr>
          <w:rFonts w:ascii="Times New Roman" w:hAnsi="Times New Roman" w:cs="Times New Roman"/>
          <w:sz w:val="28"/>
          <w:szCs w:val="28"/>
        </w:rPr>
      </w:pPr>
      <w:r w:rsidRPr="006563CC">
        <w:rPr>
          <w:sz w:val="28"/>
          <w:szCs w:val="28"/>
        </w:rPr>
        <w:t xml:space="preserve">     </w:t>
      </w:r>
      <w:r w:rsidRPr="00C11792">
        <w:rPr>
          <w:rFonts w:ascii="Times New Roman" w:hAnsi="Times New Roman" w:cs="Times New Roman"/>
          <w:sz w:val="28"/>
          <w:szCs w:val="28"/>
        </w:rPr>
        <w:t>исследования и применение). — СПб.: Питер, 1997. — 608</w:t>
      </w:r>
      <w:r>
        <w:rPr>
          <w:rFonts w:ascii="Times New Roman" w:hAnsi="Times New Roman" w:cs="Times New Roman"/>
          <w:sz w:val="28"/>
          <w:szCs w:val="28"/>
        </w:rPr>
        <w:t xml:space="preserve"> </w:t>
      </w:r>
      <w:r w:rsidRPr="00C11792">
        <w:rPr>
          <w:rFonts w:ascii="Times New Roman" w:hAnsi="Times New Roman" w:cs="Times New Roman"/>
          <w:sz w:val="28"/>
          <w:szCs w:val="28"/>
        </w:rPr>
        <w:t>с.</w:t>
      </w:r>
    </w:p>
    <w:p w:rsidR="00515294" w:rsidRDefault="00515294" w:rsidP="00515294">
      <w:pPr>
        <w:pStyle w:val="a3"/>
        <w:numPr>
          <w:ilvl w:val="0"/>
          <w:numId w:val="21"/>
        </w:numPr>
        <w:spacing w:line="360" w:lineRule="auto"/>
        <w:ind w:right="-81"/>
        <w:jc w:val="both"/>
        <w:rPr>
          <w:rFonts w:ascii="Times New Roman" w:eastAsia="MS Mincho" w:hAnsi="Times New Roman" w:cs="Times New Roman"/>
          <w:sz w:val="28"/>
          <w:szCs w:val="28"/>
        </w:rPr>
      </w:pPr>
      <w:r w:rsidRPr="00093777">
        <w:rPr>
          <w:rFonts w:ascii="Times New Roman" w:eastAsia="MS Mincho" w:hAnsi="Times New Roman" w:cs="Times New Roman"/>
          <w:sz w:val="28"/>
          <w:szCs w:val="28"/>
        </w:rPr>
        <w:t xml:space="preserve">Элкинд Д. Эрик Эриксон и восемь стадий человеческой жизни. Цит. По Э. Эриксон. “Детство и общество”. СПб., “Леннато”, 1996. с. 6 – 22. </w:t>
      </w:r>
    </w:p>
    <w:p w:rsidR="00515294" w:rsidRPr="00C11792" w:rsidRDefault="00515294" w:rsidP="00515294">
      <w:pPr>
        <w:pStyle w:val="a3"/>
        <w:numPr>
          <w:ilvl w:val="0"/>
          <w:numId w:val="21"/>
        </w:numPr>
        <w:spacing w:line="360" w:lineRule="auto"/>
        <w:ind w:right="-81"/>
        <w:jc w:val="both"/>
        <w:rPr>
          <w:rFonts w:ascii="Times New Roman" w:eastAsia="MS Mincho" w:hAnsi="Times New Roman" w:cs="Times New Roman"/>
          <w:sz w:val="28"/>
          <w:szCs w:val="28"/>
        </w:rPr>
        <w:sectPr w:rsidR="00515294" w:rsidRPr="00C11792" w:rsidSect="00C17197">
          <w:pgSz w:w="11906" w:h="16838"/>
          <w:pgMar w:top="1134" w:right="566" w:bottom="1134" w:left="1701" w:header="567" w:footer="567" w:gutter="0"/>
          <w:cols w:space="720"/>
        </w:sectPr>
      </w:pPr>
      <w:r>
        <w:rPr>
          <w:rFonts w:ascii="Times New Roman" w:eastAsia="MS Mincho" w:hAnsi="Times New Roman" w:cs="Times New Roman"/>
          <w:sz w:val="28"/>
          <w:szCs w:val="28"/>
        </w:rPr>
        <w:t xml:space="preserve"> </w:t>
      </w:r>
      <w:r w:rsidRPr="00C11792">
        <w:rPr>
          <w:rFonts w:ascii="Times New Roman" w:eastAsia="MS Mincho" w:hAnsi="Times New Roman" w:cs="Times New Roman"/>
          <w:sz w:val="28"/>
          <w:szCs w:val="28"/>
        </w:rPr>
        <w:t>Эриксон Э. Детство и о</w:t>
      </w:r>
      <w:r>
        <w:rPr>
          <w:rFonts w:ascii="Times New Roman" w:eastAsia="MS Mincho" w:hAnsi="Times New Roman" w:cs="Times New Roman"/>
          <w:sz w:val="28"/>
          <w:szCs w:val="28"/>
        </w:rPr>
        <w:t>бщество. СПб., “Леннато”, 1996.</w:t>
      </w:r>
    </w:p>
    <w:p w:rsidR="00515294" w:rsidRPr="00515294" w:rsidRDefault="00515294" w:rsidP="00012EC9">
      <w:bookmarkStart w:id="0" w:name="_GoBack"/>
      <w:bookmarkEnd w:id="0"/>
    </w:p>
    <w:sectPr w:rsidR="00515294" w:rsidRPr="005152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91" w:rsidRDefault="00476791">
      <w:r>
        <w:separator/>
      </w:r>
    </w:p>
  </w:endnote>
  <w:endnote w:type="continuationSeparator" w:id="0">
    <w:p w:rsidR="00476791" w:rsidRDefault="0047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C9" w:rsidRDefault="00012EC9" w:rsidP="00D36EC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12EC9" w:rsidRDefault="00012E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C9" w:rsidRDefault="00012EC9" w:rsidP="00D36EC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51BD9">
      <w:rPr>
        <w:rStyle w:val="ac"/>
        <w:noProof/>
      </w:rPr>
      <w:t>2</w:t>
    </w:r>
    <w:r>
      <w:rPr>
        <w:rStyle w:val="ac"/>
      </w:rPr>
      <w:fldChar w:fldCharType="end"/>
    </w:r>
  </w:p>
  <w:p w:rsidR="00012EC9" w:rsidRDefault="00012E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91" w:rsidRDefault="00476791">
      <w:r>
        <w:separator/>
      </w:r>
    </w:p>
  </w:footnote>
  <w:footnote w:type="continuationSeparator" w:id="0">
    <w:p w:rsidR="00476791" w:rsidRDefault="0047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673A"/>
    <w:multiLevelType w:val="hybridMultilevel"/>
    <w:tmpl w:val="B46881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9E4DA2"/>
    <w:multiLevelType w:val="hybridMultilevel"/>
    <w:tmpl w:val="A85A306A"/>
    <w:lvl w:ilvl="0" w:tplc="B68C85B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56603C"/>
    <w:multiLevelType w:val="multilevel"/>
    <w:tmpl w:val="41D04AC4"/>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3618646E"/>
    <w:multiLevelType w:val="hybridMultilevel"/>
    <w:tmpl w:val="EE027260"/>
    <w:lvl w:ilvl="0" w:tplc="36BE9CD0">
      <w:start w:val="1"/>
      <w:numFmt w:val="decimal"/>
      <w:lvlText w:val="%1."/>
      <w:lvlJc w:val="left"/>
      <w:pPr>
        <w:tabs>
          <w:tab w:val="num" w:pos="1068"/>
        </w:tabs>
        <w:ind w:left="1068" w:hanging="360"/>
      </w:pPr>
    </w:lvl>
    <w:lvl w:ilvl="1" w:tplc="50CE776C">
      <w:numFmt w:val="none"/>
      <w:lvlText w:val=""/>
      <w:lvlJc w:val="left"/>
      <w:pPr>
        <w:tabs>
          <w:tab w:val="num" w:pos="360"/>
        </w:tabs>
      </w:pPr>
    </w:lvl>
    <w:lvl w:ilvl="2" w:tplc="DDFA45E8">
      <w:numFmt w:val="none"/>
      <w:lvlText w:val=""/>
      <w:lvlJc w:val="left"/>
      <w:pPr>
        <w:tabs>
          <w:tab w:val="num" w:pos="360"/>
        </w:tabs>
      </w:pPr>
    </w:lvl>
    <w:lvl w:ilvl="3" w:tplc="41E412D0">
      <w:numFmt w:val="none"/>
      <w:lvlText w:val=""/>
      <w:lvlJc w:val="left"/>
      <w:pPr>
        <w:tabs>
          <w:tab w:val="num" w:pos="360"/>
        </w:tabs>
      </w:pPr>
    </w:lvl>
    <w:lvl w:ilvl="4" w:tplc="08562844">
      <w:numFmt w:val="none"/>
      <w:lvlText w:val=""/>
      <w:lvlJc w:val="left"/>
      <w:pPr>
        <w:tabs>
          <w:tab w:val="num" w:pos="360"/>
        </w:tabs>
      </w:pPr>
    </w:lvl>
    <w:lvl w:ilvl="5" w:tplc="1BA4C472">
      <w:numFmt w:val="none"/>
      <w:lvlText w:val=""/>
      <w:lvlJc w:val="left"/>
      <w:pPr>
        <w:tabs>
          <w:tab w:val="num" w:pos="360"/>
        </w:tabs>
      </w:pPr>
    </w:lvl>
    <w:lvl w:ilvl="6" w:tplc="D70EC986">
      <w:numFmt w:val="none"/>
      <w:lvlText w:val=""/>
      <w:lvlJc w:val="left"/>
      <w:pPr>
        <w:tabs>
          <w:tab w:val="num" w:pos="360"/>
        </w:tabs>
      </w:pPr>
    </w:lvl>
    <w:lvl w:ilvl="7" w:tplc="BE4CFA4C">
      <w:numFmt w:val="none"/>
      <w:lvlText w:val=""/>
      <w:lvlJc w:val="left"/>
      <w:pPr>
        <w:tabs>
          <w:tab w:val="num" w:pos="360"/>
        </w:tabs>
      </w:pPr>
    </w:lvl>
    <w:lvl w:ilvl="8" w:tplc="C3922F04">
      <w:numFmt w:val="none"/>
      <w:lvlText w:val=""/>
      <w:lvlJc w:val="left"/>
      <w:pPr>
        <w:tabs>
          <w:tab w:val="num" w:pos="360"/>
        </w:tabs>
      </w:pPr>
    </w:lvl>
  </w:abstractNum>
  <w:abstractNum w:abstractNumId="4">
    <w:nsid w:val="3F705D7E"/>
    <w:multiLevelType w:val="hybridMultilevel"/>
    <w:tmpl w:val="1BC83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941369"/>
    <w:multiLevelType w:val="hybridMultilevel"/>
    <w:tmpl w:val="D278D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E8487D"/>
    <w:multiLevelType w:val="hybridMultilevel"/>
    <w:tmpl w:val="BFFA4F4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2342A3"/>
    <w:multiLevelType w:val="hybridMultilevel"/>
    <w:tmpl w:val="142C4830"/>
    <w:lvl w:ilvl="0" w:tplc="7BA4AAEE">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7F26A6"/>
    <w:multiLevelType w:val="hybridMultilevel"/>
    <w:tmpl w:val="0A584082"/>
    <w:lvl w:ilvl="0" w:tplc="3688650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585CA0"/>
    <w:multiLevelType w:val="hybridMultilevel"/>
    <w:tmpl w:val="EDFC8744"/>
    <w:lvl w:ilvl="0" w:tplc="8FD6A992">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3668C6"/>
    <w:multiLevelType w:val="hybridMultilevel"/>
    <w:tmpl w:val="0504DF6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E56F35"/>
    <w:multiLevelType w:val="hybridMultilevel"/>
    <w:tmpl w:val="B7AA8B50"/>
    <w:lvl w:ilvl="0" w:tplc="18AA956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4477DF"/>
    <w:multiLevelType w:val="hybridMultilevel"/>
    <w:tmpl w:val="E8209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5675F0"/>
    <w:multiLevelType w:val="hybridMultilevel"/>
    <w:tmpl w:val="2490EEBC"/>
    <w:lvl w:ilvl="0" w:tplc="59C2CB7E">
      <w:start w:val="1"/>
      <w:numFmt w:val="decimal"/>
      <w:lvlText w:val="%1."/>
      <w:lvlJc w:val="left"/>
      <w:pPr>
        <w:tabs>
          <w:tab w:val="num" w:pos="720"/>
        </w:tabs>
        <w:ind w:left="720" w:hanging="360"/>
      </w:pPr>
      <w:rPr>
        <w:rFonts w:hint="default"/>
      </w:rPr>
    </w:lvl>
    <w:lvl w:ilvl="1" w:tplc="57608458">
      <w:numFmt w:val="none"/>
      <w:lvlText w:val=""/>
      <w:lvlJc w:val="left"/>
      <w:pPr>
        <w:tabs>
          <w:tab w:val="num" w:pos="360"/>
        </w:tabs>
      </w:pPr>
    </w:lvl>
    <w:lvl w:ilvl="2" w:tplc="BAA6EBA2">
      <w:numFmt w:val="none"/>
      <w:lvlText w:val=""/>
      <w:lvlJc w:val="left"/>
      <w:pPr>
        <w:tabs>
          <w:tab w:val="num" w:pos="360"/>
        </w:tabs>
      </w:pPr>
    </w:lvl>
    <w:lvl w:ilvl="3" w:tplc="6002ABE4">
      <w:numFmt w:val="none"/>
      <w:lvlText w:val=""/>
      <w:lvlJc w:val="left"/>
      <w:pPr>
        <w:tabs>
          <w:tab w:val="num" w:pos="360"/>
        </w:tabs>
      </w:pPr>
    </w:lvl>
    <w:lvl w:ilvl="4" w:tplc="FA5C3920">
      <w:numFmt w:val="none"/>
      <w:lvlText w:val=""/>
      <w:lvlJc w:val="left"/>
      <w:pPr>
        <w:tabs>
          <w:tab w:val="num" w:pos="360"/>
        </w:tabs>
      </w:pPr>
    </w:lvl>
    <w:lvl w:ilvl="5" w:tplc="F6C0CCD6">
      <w:numFmt w:val="none"/>
      <w:lvlText w:val=""/>
      <w:lvlJc w:val="left"/>
      <w:pPr>
        <w:tabs>
          <w:tab w:val="num" w:pos="360"/>
        </w:tabs>
      </w:pPr>
    </w:lvl>
    <w:lvl w:ilvl="6" w:tplc="E9AC03A6">
      <w:numFmt w:val="none"/>
      <w:lvlText w:val=""/>
      <w:lvlJc w:val="left"/>
      <w:pPr>
        <w:tabs>
          <w:tab w:val="num" w:pos="360"/>
        </w:tabs>
      </w:pPr>
    </w:lvl>
    <w:lvl w:ilvl="7" w:tplc="35A08CDE">
      <w:numFmt w:val="none"/>
      <w:lvlText w:val=""/>
      <w:lvlJc w:val="left"/>
      <w:pPr>
        <w:tabs>
          <w:tab w:val="num" w:pos="360"/>
        </w:tabs>
      </w:pPr>
    </w:lvl>
    <w:lvl w:ilvl="8" w:tplc="8FD2EBFC">
      <w:numFmt w:val="none"/>
      <w:lvlText w:val=""/>
      <w:lvlJc w:val="left"/>
      <w:pPr>
        <w:tabs>
          <w:tab w:val="num" w:pos="360"/>
        </w:tabs>
      </w:pPr>
    </w:lvl>
  </w:abstractNum>
  <w:abstractNum w:abstractNumId="14">
    <w:nsid w:val="66941532"/>
    <w:multiLevelType w:val="hybridMultilevel"/>
    <w:tmpl w:val="8B302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3F9712D"/>
    <w:multiLevelType w:val="multilevel"/>
    <w:tmpl w:val="40DA7FF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49F5021"/>
    <w:multiLevelType w:val="hybridMultilevel"/>
    <w:tmpl w:val="92D20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0458B9"/>
    <w:multiLevelType w:val="hybridMultilevel"/>
    <w:tmpl w:val="E354A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051795"/>
    <w:multiLevelType w:val="hybridMultilevel"/>
    <w:tmpl w:val="CDC4965E"/>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nsid w:val="7F7F06E2"/>
    <w:multiLevelType w:val="hybridMultilevel"/>
    <w:tmpl w:val="92568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4"/>
  </w:num>
  <w:num w:numId="6">
    <w:abstractNumId w:val="6"/>
  </w:num>
  <w:num w:numId="7">
    <w:abstractNumId w:val="18"/>
  </w:num>
  <w:num w:numId="8">
    <w:abstractNumId w:val="12"/>
  </w:num>
  <w:num w:numId="9">
    <w:abstractNumId w:val="16"/>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50F"/>
    <w:rsid w:val="00012EC9"/>
    <w:rsid w:val="00016DFA"/>
    <w:rsid w:val="00045504"/>
    <w:rsid w:val="00061AF0"/>
    <w:rsid w:val="00093777"/>
    <w:rsid w:val="000F2F38"/>
    <w:rsid w:val="0018453C"/>
    <w:rsid w:val="00296A9E"/>
    <w:rsid w:val="002B35F6"/>
    <w:rsid w:val="002E004A"/>
    <w:rsid w:val="002E019A"/>
    <w:rsid w:val="00331A34"/>
    <w:rsid w:val="00331F68"/>
    <w:rsid w:val="00342703"/>
    <w:rsid w:val="003725F9"/>
    <w:rsid w:val="0044045B"/>
    <w:rsid w:val="00476791"/>
    <w:rsid w:val="004B5B6A"/>
    <w:rsid w:val="00515294"/>
    <w:rsid w:val="00525C3B"/>
    <w:rsid w:val="005C6D2C"/>
    <w:rsid w:val="00621D0A"/>
    <w:rsid w:val="006563CC"/>
    <w:rsid w:val="0069271F"/>
    <w:rsid w:val="006979E8"/>
    <w:rsid w:val="006C54C7"/>
    <w:rsid w:val="006C651C"/>
    <w:rsid w:val="007109B6"/>
    <w:rsid w:val="007209D5"/>
    <w:rsid w:val="00731157"/>
    <w:rsid w:val="00765D8C"/>
    <w:rsid w:val="007B7713"/>
    <w:rsid w:val="008344F3"/>
    <w:rsid w:val="0086687B"/>
    <w:rsid w:val="00873269"/>
    <w:rsid w:val="008F5787"/>
    <w:rsid w:val="00964F8F"/>
    <w:rsid w:val="00967FF7"/>
    <w:rsid w:val="0098099F"/>
    <w:rsid w:val="009A5B9F"/>
    <w:rsid w:val="009E189F"/>
    <w:rsid w:val="009E2951"/>
    <w:rsid w:val="00A2384E"/>
    <w:rsid w:val="00AB0E08"/>
    <w:rsid w:val="00AB0EEE"/>
    <w:rsid w:val="00AC4079"/>
    <w:rsid w:val="00AF6D48"/>
    <w:rsid w:val="00B10462"/>
    <w:rsid w:val="00B51BD9"/>
    <w:rsid w:val="00BC5F69"/>
    <w:rsid w:val="00C11792"/>
    <w:rsid w:val="00C17197"/>
    <w:rsid w:val="00C75B61"/>
    <w:rsid w:val="00C90C27"/>
    <w:rsid w:val="00CB6DE3"/>
    <w:rsid w:val="00D36EC1"/>
    <w:rsid w:val="00D61CB0"/>
    <w:rsid w:val="00D7133B"/>
    <w:rsid w:val="00E26E6B"/>
    <w:rsid w:val="00EA0FF1"/>
    <w:rsid w:val="00ED3F9C"/>
    <w:rsid w:val="00EF1D30"/>
    <w:rsid w:val="00F074A4"/>
    <w:rsid w:val="00F47ACB"/>
    <w:rsid w:val="00F7450F"/>
    <w:rsid w:val="00F9258A"/>
    <w:rsid w:val="00FE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F66F5-E706-4110-AAD0-2ECEF66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296A9E"/>
    <w:pPr>
      <w:keepNext/>
      <w:spacing w:line="360" w:lineRule="auto"/>
      <w:ind w:firstLine="567"/>
      <w:jc w:val="both"/>
      <w:outlineLvl w:val="3"/>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725F9"/>
    <w:rPr>
      <w:rFonts w:ascii="Courier New" w:hAnsi="Courier New" w:cs="Courier New"/>
      <w:sz w:val="20"/>
      <w:szCs w:val="20"/>
    </w:rPr>
  </w:style>
  <w:style w:type="paragraph" w:styleId="a4">
    <w:name w:val="Normal (Web)"/>
    <w:basedOn w:val="a"/>
    <w:link w:val="a5"/>
    <w:rsid w:val="009E189F"/>
    <w:pPr>
      <w:spacing w:before="100" w:beforeAutospacing="1" w:after="100" w:afterAutospacing="1"/>
    </w:pPr>
  </w:style>
  <w:style w:type="character" w:customStyle="1" w:styleId="font10">
    <w:name w:val="font10"/>
    <w:basedOn w:val="a0"/>
    <w:rsid w:val="009E189F"/>
  </w:style>
  <w:style w:type="paragraph" w:styleId="HTML">
    <w:name w:val="HTML Preformatted"/>
    <w:basedOn w:val="a"/>
    <w:rsid w:val="009E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note text"/>
    <w:basedOn w:val="a"/>
    <w:rsid w:val="00045504"/>
    <w:pPr>
      <w:spacing w:before="100" w:beforeAutospacing="1" w:after="100" w:afterAutospacing="1"/>
    </w:pPr>
  </w:style>
  <w:style w:type="paragraph" w:customStyle="1" w:styleId="1">
    <w:name w:val="Обычный1"/>
    <w:basedOn w:val="a"/>
    <w:rsid w:val="00045504"/>
    <w:pPr>
      <w:spacing w:before="100" w:beforeAutospacing="1" w:after="100" w:afterAutospacing="1"/>
    </w:pPr>
  </w:style>
  <w:style w:type="character" w:styleId="a7">
    <w:name w:val="footnote reference"/>
    <w:basedOn w:val="a0"/>
    <w:rsid w:val="00045504"/>
  </w:style>
  <w:style w:type="paragraph" w:customStyle="1" w:styleId="21">
    <w:name w:val="Основной текст 21"/>
    <w:basedOn w:val="a"/>
    <w:rsid w:val="00525C3B"/>
    <w:pPr>
      <w:tabs>
        <w:tab w:val="left" w:pos="9072"/>
      </w:tabs>
      <w:ind w:firstLine="567"/>
      <w:jc w:val="both"/>
    </w:pPr>
    <w:rPr>
      <w:sz w:val="20"/>
      <w:szCs w:val="20"/>
    </w:rPr>
  </w:style>
  <w:style w:type="table" w:styleId="a8">
    <w:name w:val="Table Grid"/>
    <w:basedOn w:val="a1"/>
    <w:rsid w:val="00FE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basedOn w:val="a0"/>
    <w:link w:val="a4"/>
    <w:rsid w:val="000F2F38"/>
    <w:rPr>
      <w:sz w:val="24"/>
      <w:szCs w:val="24"/>
      <w:lang w:val="ru-RU" w:eastAsia="ru-RU" w:bidi="ar-SA"/>
    </w:rPr>
  </w:style>
  <w:style w:type="paragraph" w:styleId="a9">
    <w:name w:val="Balloon Text"/>
    <w:basedOn w:val="a"/>
    <w:semiHidden/>
    <w:rsid w:val="00C75B61"/>
    <w:rPr>
      <w:rFonts w:ascii="Tahoma" w:hAnsi="Tahoma" w:cs="Tahoma"/>
      <w:sz w:val="16"/>
      <w:szCs w:val="16"/>
    </w:rPr>
  </w:style>
  <w:style w:type="paragraph" w:styleId="aa">
    <w:name w:val="Document Map"/>
    <w:basedOn w:val="a"/>
    <w:semiHidden/>
    <w:rsid w:val="00EA0FF1"/>
    <w:pPr>
      <w:shd w:val="clear" w:color="auto" w:fill="000080"/>
    </w:pPr>
    <w:rPr>
      <w:rFonts w:ascii="Tahoma" w:hAnsi="Tahoma" w:cs="Tahoma"/>
      <w:sz w:val="20"/>
      <w:szCs w:val="20"/>
    </w:rPr>
  </w:style>
  <w:style w:type="paragraph" w:styleId="ab">
    <w:name w:val="footer"/>
    <w:basedOn w:val="a"/>
    <w:rsid w:val="00331A34"/>
    <w:pPr>
      <w:tabs>
        <w:tab w:val="center" w:pos="4677"/>
        <w:tab w:val="right" w:pos="9355"/>
      </w:tabs>
    </w:pPr>
  </w:style>
  <w:style w:type="character" w:styleId="ac">
    <w:name w:val="page number"/>
    <w:basedOn w:val="a0"/>
    <w:rsid w:val="0033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07861">
      <w:bodyDiv w:val="1"/>
      <w:marLeft w:val="0"/>
      <w:marRight w:val="0"/>
      <w:marTop w:val="0"/>
      <w:marBottom w:val="0"/>
      <w:divBdr>
        <w:top w:val="none" w:sz="0" w:space="0" w:color="auto"/>
        <w:left w:val="none" w:sz="0" w:space="0" w:color="auto"/>
        <w:bottom w:val="none" w:sz="0" w:space="0" w:color="auto"/>
        <w:right w:val="none" w:sz="0" w:space="0" w:color="auto"/>
      </w:divBdr>
    </w:div>
    <w:div w:id="649096220">
      <w:bodyDiv w:val="1"/>
      <w:marLeft w:val="0"/>
      <w:marRight w:val="0"/>
      <w:marTop w:val="0"/>
      <w:marBottom w:val="0"/>
      <w:divBdr>
        <w:top w:val="none" w:sz="0" w:space="0" w:color="auto"/>
        <w:left w:val="none" w:sz="0" w:space="0" w:color="auto"/>
        <w:bottom w:val="none" w:sz="0" w:space="0" w:color="auto"/>
        <w:right w:val="none" w:sz="0" w:space="0" w:color="auto"/>
      </w:divBdr>
    </w:div>
    <w:div w:id="824206700">
      <w:bodyDiv w:val="1"/>
      <w:marLeft w:val="0"/>
      <w:marRight w:val="0"/>
      <w:marTop w:val="0"/>
      <w:marBottom w:val="0"/>
      <w:divBdr>
        <w:top w:val="none" w:sz="0" w:space="0" w:color="auto"/>
        <w:left w:val="none" w:sz="0" w:space="0" w:color="auto"/>
        <w:bottom w:val="none" w:sz="0" w:space="0" w:color="auto"/>
        <w:right w:val="none" w:sz="0" w:space="0" w:color="auto"/>
      </w:divBdr>
    </w:div>
    <w:div w:id="1009067396">
      <w:bodyDiv w:val="1"/>
      <w:marLeft w:val="0"/>
      <w:marRight w:val="0"/>
      <w:marTop w:val="0"/>
      <w:marBottom w:val="0"/>
      <w:divBdr>
        <w:top w:val="none" w:sz="0" w:space="0" w:color="auto"/>
        <w:left w:val="none" w:sz="0" w:space="0" w:color="auto"/>
        <w:bottom w:val="none" w:sz="0" w:space="0" w:color="auto"/>
        <w:right w:val="none" w:sz="0" w:space="0" w:color="auto"/>
      </w:divBdr>
    </w:div>
    <w:div w:id="1122577359">
      <w:bodyDiv w:val="1"/>
      <w:marLeft w:val="0"/>
      <w:marRight w:val="0"/>
      <w:marTop w:val="0"/>
      <w:marBottom w:val="0"/>
      <w:divBdr>
        <w:top w:val="none" w:sz="0" w:space="0" w:color="auto"/>
        <w:left w:val="none" w:sz="0" w:space="0" w:color="auto"/>
        <w:bottom w:val="none" w:sz="0" w:space="0" w:color="auto"/>
        <w:right w:val="none" w:sz="0" w:space="0" w:color="auto"/>
      </w:divBdr>
    </w:div>
    <w:div w:id="1170215315">
      <w:bodyDiv w:val="1"/>
      <w:marLeft w:val="0"/>
      <w:marRight w:val="0"/>
      <w:marTop w:val="0"/>
      <w:marBottom w:val="0"/>
      <w:divBdr>
        <w:top w:val="none" w:sz="0" w:space="0" w:color="auto"/>
        <w:left w:val="none" w:sz="0" w:space="0" w:color="auto"/>
        <w:bottom w:val="none" w:sz="0" w:space="0" w:color="auto"/>
        <w:right w:val="none" w:sz="0" w:space="0" w:color="auto"/>
      </w:divBdr>
    </w:div>
    <w:div w:id="1237394127">
      <w:bodyDiv w:val="1"/>
      <w:marLeft w:val="0"/>
      <w:marRight w:val="0"/>
      <w:marTop w:val="0"/>
      <w:marBottom w:val="0"/>
      <w:divBdr>
        <w:top w:val="none" w:sz="0" w:space="0" w:color="auto"/>
        <w:left w:val="none" w:sz="0" w:space="0" w:color="auto"/>
        <w:bottom w:val="none" w:sz="0" w:space="0" w:color="auto"/>
        <w:right w:val="none" w:sz="0" w:space="0" w:color="auto"/>
      </w:divBdr>
    </w:div>
    <w:div w:id="1396972920">
      <w:bodyDiv w:val="1"/>
      <w:marLeft w:val="0"/>
      <w:marRight w:val="0"/>
      <w:marTop w:val="0"/>
      <w:marBottom w:val="0"/>
      <w:divBdr>
        <w:top w:val="none" w:sz="0" w:space="0" w:color="auto"/>
        <w:left w:val="none" w:sz="0" w:space="0" w:color="auto"/>
        <w:bottom w:val="none" w:sz="0" w:space="0" w:color="auto"/>
        <w:right w:val="none" w:sz="0" w:space="0" w:color="auto"/>
      </w:divBdr>
    </w:div>
    <w:div w:id="1452749767">
      <w:bodyDiv w:val="1"/>
      <w:marLeft w:val="0"/>
      <w:marRight w:val="0"/>
      <w:marTop w:val="0"/>
      <w:marBottom w:val="0"/>
      <w:divBdr>
        <w:top w:val="none" w:sz="0" w:space="0" w:color="auto"/>
        <w:left w:val="none" w:sz="0" w:space="0" w:color="auto"/>
        <w:bottom w:val="none" w:sz="0" w:space="0" w:color="auto"/>
        <w:right w:val="none" w:sz="0" w:space="0" w:color="auto"/>
      </w:divBdr>
    </w:div>
    <w:div w:id="1494837378">
      <w:bodyDiv w:val="1"/>
      <w:marLeft w:val="0"/>
      <w:marRight w:val="0"/>
      <w:marTop w:val="0"/>
      <w:marBottom w:val="0"/>
      <w:divBdr>
        <w:top w:val="none" w:sz="0" w:space="0" w:color="auto"/>
        <w:left w:val="none" w:sz="0" w:space="0" w:color="auto"/>
        <w:bottom w:val="none" w:sz="0" w:space="0" w:color="auto"/>
        <w:right w:val="none" w:sz="0" w:space="0" w:color="auto"/>
      </w:divBdr>
    </w:div>
    <w:div w:id="1626816787">
      <w:bodyDiv w:val="1"/>
      <w:marLeft w:val="0"/>
      <w:marRight w:val="0"/>
      <w:marTop w:val="0"/>
      <w:marBottom w:val="0"/>
      <w:divBdr>
        <w:top w:val="none" w:sz="0" w:space="0" w:color="auto"/>
        <w:left w:val="none" w:sz="0" w:space="0" w:color="auto"/>
        <w:bottom w:val="none" w:sz="0" w:space="0" w:color="auto"/>
        <w:right w:val="none" w:sz="0" w:space="0" w:color="auto"/>
      </w:divBdr>
    </w:div>
    <w:div w:id="20849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Алтэкс</Company>
  <LinksUpToDate>false</LinksUpToDate>
  <CharactersWithSpaces>62657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Домашний компьютер</dc:creator>
  <cp:keywords/>
  <dc:description/>
  <cp:lastModifiedBy>admin</cp:lastModifiedBy>
  <cp:revision>2</cp:revision>
  <cp:lastPrinted>2007-03-21T11:33:00Z</cp:lastPrinted>
  <dcterms:created xsi:type="dcterms:W3CDTF">2014-04-18T21:31:00Z</dcterms:created>
  <dcterms:modified xsi:type="dcterms:W3CDTF">2014-04-18T21:31:00Z</dcterms:modified>
</cp:coreProperties>
</file>