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РОССИЙСКИЙ ГОСУДАРСТВЕННЫЙ СОЦИАЛЬНЫЙ УНИВЕРСИТЕТ</w:t>
      </w: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ФИЛИАЛ В Г. МИНСКЕ</w:t>
      </w:r>
    </w:p>
    <w:p w:rsidR="00AD0D0C" w:rsidRPr="0011380D" w:rsidRDefault="00AD0D0C" w:rsidP="00AD0D0C">
      <w:pPr>
        <w:spacing w:line="360" w:lineRule="auto"/>
        <w:rPr>
          <w:bCs/>
          <w:sz w:val="28"/>
          <w:szCs w:val="28"/>
        </w:rPr>
      </w:pPr>
    </w:p>
    <w:p w:rsidR="00AD0D0C" w:rsidRPr="0011380D" w:rsidRDefault="00AD0D0C" w:rsidP="00AD0D0C">
      <w:pPr>
        <w:jc w:val="center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Специальность «Психология»</w:t>
      </w:r>
    </w:p>
    <w:p w:rsidR="00AD0D0C" w:rsidRPr="0011380D" w:rsidRDefault="00AD0D0C" w:rsidP="00AD0D0C">
      <w:pPr>
        <w:jc w:val="center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Заочное отделение</w:t>
      </w:r>
    </w:p>
    <w:p w:rsidR="00AD0D0C" w:rsidRPr="0011380D" w:rsidRDefault="00AD0D0C" w:rsidP="00AD0D0C">
      <w:pPr>
        <w:jc w:val="center"/>
        <w:rPr>
          <w:sz w:val="28"/>
          <w:szCs w:val="28"/>
        </w:rPr>
      </w:pPr>
      <w:r w:rsidRPr="0011380D">
        <w:rPr>
          <w:bCs/>
          <w:sz w:val="28"/>
          <w:szCs w:val="28"/>
        </w:rPr>
        <w:t>3 курс</w:t>
      </w: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/>
          <w:bCs/>
          <w:sz w:val="28"/>
          <w:szCs w:val="28"/>
        </w:rPr>
      </w:pPr>
      <w:r w:rsidRPr="0011380D">
        <w:rPr>
          <w:b/>
          <w:bCs/>
          <w:sz w:val="28"/>
          <w:szCs w:val="28"/>
        </w:rPr>
        <w:t>ЛОБАЧ ГАЛИНА ВЛАДИМИРОВНА</w:t>
      </w:r>
    </w:p>
    <w:p w:rsidR="00AD0D0C" w:rsidRPr="0011380D" w:rsidRDefault="00AD0D0C" w:rsidP="00AD0D0C">
      <w:pPr>
        <w:spacing w:line="360" w:lineRule="auto"/>
        <w:jc w:val="center"/>
        <w:rPr>
          <w:b/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/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/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ЖИЗНЕСТОЙКОСТЬ У МУЖЧИН С РАЗНЫМ УРОВНЕМ СУБЪЕКТИВНОГО КОНТРОЛЯ</w:t>
      </w: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Курсовая работа</w:t>
      </w: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jc w:val="right"/>
        <w:rPr>
          <w:bCs/>
          <w:sz w:val="28"/>
          <w:szCs w:val="28"/>
        </w:rPr>
      </w:pPr>
    </w:p>
    <w:p w:rsidR="00AD0D0C" w:rsidRPr="0011380D" w:rsidRDefault="00AD0D0C" w:rsidP="00AD0D0C">
      <w:pPr>
        <w:jc w:val="right"/>
        <w:rPr>
          <w:bCs/>
          <w:sz w:val="28"/>
          <w:szCs w:val="28"/>
        </w:rPr>
      </w:pPr>
    </w:p>
    <w:p w:rsidR="00AD0D0C" w:rsidRPr="0011380D" w:rsidRDefault="00AD0D0C" w:rsidP="00AD0D0C">
      <w:pPr>
        <w:tabs>
          <w:tab w:val="left" w:pos="5760"/>
        </w:tabs>
        <w:ind w:left="5580"/>
        <w:jc w:val="right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Научный руководитель:</w:t>
      </w:r>
    </w:p>
    <w:p w:rsidR="00AD0D0C" w:rsidRPr="0011380D" w:rsidRDefault="00AD0D0C" w:rsidP="00AD0D0C">
      <w:pPr>
        <w:tabs>
          <w:tab w:val="left" w:pos="5760"/>
        </w:tabs>
        <w:ind w:left="5580"/>
        <w:jc w:val="right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ассистент кафедры психология,</w:t>
      </w:r>
    </w:p>
    <w:p w:rsidR="00AD0D0C" w:rsidRPr="0011380D" w:rsidRDefault="00AD0D0C" w:rsidP="00AD0D0C">
      <w:pPr>
        <w:tabs>
          <w:tab w:val="left" w:pos="5760"/>
        </w:tabs>
        <w:spacing w:line="360" w:lineRule="auto"/>
        <w:ind w:left="5580"/>
        <w:jc w:val="right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Горбат И.В.</w:t>
      </w:r>
    </w:p>
    <w:p w:rsidR="00AD0D0C" w:rsidRPr="0011380D" w:rsidRDefault="00AD0D0C" w:rsidP="00AD0D0C">
      <w:pPr>
        <w:spacing w:line="360" w:lineRule="auto"/>
        <w:jc w:val="right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AD0D0C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</w:p>
    <w:p w:rsidR="005F66FD" w:rsidRPr="0011380D" w:rsidRDefault="00AD0D0C" w:rsidP="00AD0D0C">
      <w:pPr>
        <w:spacing w:line="360" w:lineRule="auto"/>
        <w:jc w:val="center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Минск, 2011</w:t>
      </w:r>
    </w:p>
    <w:p w:rsidR="000A1BB5" w:rsidRPr="0011380D" w:rsidRDefault="005F66FD" w:rsidP="00C81932">
      <w:pPr>
        <w:spacing w:line="360" w:lineRule="auto"/>
        <w:jc w:val="center"/>
        <w:rPr>
          <w:b/>
          <w:bCs/>
          <w:sz w:val="28"/>
        </w:rPr>
      </w:pPr>
      <w:r w:rsidRPr="0011380D">
        <w:rPr>
          <w:bCs/>
          <w:sz w:val="28"/>
          <w:szCs w:val="28"/>
        </w:rPr>
        <w:br w:type="page"/>
      </w:r>
      <w:r w:rsidR="000A1BB5" w:rsidRPr="0011380D">
        <w:rPr>
          <w:b/>
          <w:bCs/>
          <w:sz w:val="28"/>
        </w:rPr>
        <w:lastRenderedPageBreak/>
        <w:t>ОГЛАВЛЕНИЕ</w:t>
      </w:r>
    </w:p>
    <w:p w:rsidR="000A1BB5" w:rsidRPr="0011380D" w:rsidRDefault="000A1BB5" w:rsidP="000A1BB5">
      <w:pPr>
        <w:spacing w:line="360" w:lineRule="auto"/>
        <w:ind w:firstLine="540"/>
        <w:jc w:val="center"/>
        <w:rPr>
          <w:b/>
          <w:bCs/>
          <w:sz w:val="28"/>
        </w:rPr>
      </w:pP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bCs/>
          <w:sz w:val="28"/>
        </w:rPr>
        <w:t>Введение….</w:t>
      </w:r>
      <w:r w:rsidRPr="0011380D">
        <w:rPr>
          <w:sz w:val="28"/>
        </w:rPr>
        <w:t>…………………………………………………………………………..</w:t>
      </w:r>
      <w:r w:rsidR="0078353D" w:rsidRPr="0011380D">
        <w:rPr>
          <w:sz w:val="28"/>
        </w:rPr>
        <w:t>3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bCs/>
          <w:sz w:val="28"/>
        </w:rPr>
        <w:t>Общая характеристика</w:t>
      </w:r>
      <w:r w:rsidRPr="0011380D">
        <w:rPr>
          <w:sz w:val="28"/>
        </w:rPr>
        <w:t xml:space="preserve"> работы……………………………………………………...</w:t>
      </w:r>
      <w:r w:rsidR="0078353D" w:rsidRPr="0011380D">
        <w:rPr>
          <w:sz w:val="28"/>
        </w:rPr>
        <w:t>5</w:t>
      </w:r>
    </w:p>
    <w:p w:rsidR="000A1BB5" w:rsidRPr="0011380D" w:rsidRDefault="000A1BB5" w:rsidP="000A1BB5">
      <w:pPr>
        <w:spacing w:line="360" w:lineRule="auto"/>
        <w:jc w:val="both"/>
        <w:rPr>
          <w:b/>
          <w:bCs/>
          <w:sz w:val="28"/>
        </w:rPr>
      </w:pPr>
      <w:r w:rsidRPr="0011380D">
        <w:rPr>
          <w:b/>
          <w:bCs/>
          <w:sz w:val="28"/>
        </w:rPr>
        <w:t>1. Теоретическое исследование жизнестойкости и субъективного контроля в психологии</w:t>
      </w:r>
      <w:r w:rsidRPr="0011380D">
        <w:rPr>
          <w:bCs/>
          <w:sz w:val="28"/>
        </w:rPr>
        <w:t>…………………..…………………………………………………...</w:t>
      </w:r>
      <w:r w:rsidR="0078353D" w:rsidRPr="0011380D">
        <w:rPr>
          <w:bCs/>
          <w:sz w:val="28"/>
        </w:rPr>
        <w:t>7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sz w:val="28"/>
        </w:rPr>
        <w:t>1.1. Жизнестойкость в отечественной и зарубежной психологии</w:t>
      </w:r>
      <w:r w:rsidR="0078353D" w:rsidRPr="0011380D">
        <w:rPr>
          <w:sz w:val="28"/>
        </w:rPr>
        <w:t>..........................7</w:t>
      </w:r>
    </w:p>
    <w:p w:rsidR="000A1BB5" w:rsidRPr="0011380D" w:rsidRDefault="000A1BB5" w:rsidP="000A1BB5">
      <w:pPr>
        <w:spacing w:line="360" w:lineRule="auto"/>
        <w:jc w:val="both"/>
        <w:rPr>
          <w:b/>
          <w:sz w:val="28"/>
        </w:rPr>
      </w:pPr>
      <w:r w:rsidRPr="0011380D">
        <w:rPr>
          <w:sz w:val="28"/>
        </w:rPr>
        <w:t xml:space="preserve">1.2. </w:t>
      </w:r>
      <w:r w:rsidR="00DF6349" w:rsidRPr="0011380D">
        <w:rPr>
          <w:sz w:val="28"/>
        </w:rPr>
        <w:t>Понятие субъективного контроля</w:t>
      </w:r>
      <w:r w:rsidRPr="0011380D">
        <w:rPr>
          <w:sz w:val="28"/>
        </w:rPr>
        <w:t xml:space="preserve"> в психологии…………</w:t>
      </w:r>
      <w:r w:rsidR="00B11BD0" w:rsidRPr="0011380D">
        <w:rPr>
          <w:sz w:val="28"/>
        </w:rPr>
        <w:t>…………………</w:t>
      </w:r>
      <w:r w:rsidR="0011380D">
        <w:rPr>
          <w:sz w:val="28"/>
        </w:rPr>
        <w:t>14</w:t>
      </w:r>
    </w:p>
    <w:p w:rsidR="000A1BB5" w:rsidRPr="0011380D" w:rsidRDefault="000A1BB5" w:rsidP="000A1BB5">
      <w:pPr>
        <w:spacing w:line="360" w:lineRule="auto"/>
        <w:rPr>
          <w:sz w:val="28"/>
        </w:rPr>
      </w:pPr>
      <w:r w:rsidRPr="0011380D">
        <w:rPr>
          <w:sz w:val="28"/>
        </w:rPr>
        <w:t xml:space="preserve">1.3. </w:t>
      </w:r>
      <w:r w:rsidR="00DF6349" w:rsidRPr="0011380D">
        <w:rPr>
          <w:sz w:val="28"/>
          <w:szCs w:val="28"/>
        </w:rPr>
        <w:t>Психологические особенности протекания возраста ранней зрелости</w:t>
      </w:r>
      <w:r w:rsidR="0011380D">
        <w:rPr>
          <w:sz w:val="28"/>
          <w:szCs w:val="28"/>
        </w:rPr>
        <w:t>…….20</w:t>
      </w:r>
    </w:p>
    <w:p w:rsidR="000A1BB5" w:rsidRPr="0011380D" w:rsidRDefault="000A1BB5" w:rsidP="000A1BB5">
      <w:pPr>
        <w:spacing w:line="360" w:lineRule="auto"/>
        <w:rPr>
          <w:sz w:val="28"/>
        </w:rPr>
      </w:pPr>
      <w:r w:rsidRPr="0011380D">
        <w:rPr>
          <w:sz w:val="28"/>
        </w:rPr>
        <w:t>Выводы…………………………………………………………………..............</w:t>
      </w:r>
      <w:r w:rsidR="0011380D">
        <w:rPr>
          <w:sz w:val="28"/>
        </w:rPr>
        <w:t>.....31</w:t>
      </w:r>
    </w:p>
    <w:p w:rsidR="000A1BB5" w:rsidRPr="0011380D" w:rsidRDefault="000A1BB5" w:rsidP="000A1BB5">
      <w:pPr>
        <w:spacing w:line="360" w:lineRule="auto"/>
        <w:jc w:val="both"/>
        <w:rPr>
          <w:b/>
          <w:bCs/>
          <w:sz w:val="28"/>
        </w:rPr>
      </w:pPr>
      <w:r w:rsidRPr="0011380D">
        <w:rPr>
          <w:b/>
          <w:bCs/>
          <w:sz w:val="28"/>
        </w:rPr>
        <w:t>2. Эмпирическое исследование взаимосвязи жизнестойкости и уровня субъективного контроля у мужчин</w:t>
      </w:r>
      <w:r w:rsidRPr="0011380D">
        <w:rPr>
          <w:bCs/>
          <w:sz w:val="28"/>
        </w:rPr>
        <w:t>…………………………………...……</w:t>
      </w:r>
      <w:r w:rsidR="00C81932">
        <w:rPr>
          <w:bCs/>
          <w:sz w:val="28"/>
        </w:rPr>
        <w:t>…...32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bCs/>
          <w:sz w:val="28"/>
        </w:rPr>
        <w:t>2.1.</w:t>
      </w:r>
      <w:r w:rsidRPr="0011380D">
        <w:rPr>
          <w:sz w:val="28"/>
        </w:rPr>
        <w:t xml:space="preserve"> </w:t>
      </w:r>
      <w:r w:rsidR="00C81932">
        <w:rPr>
          <w:sz w:val="28"/>
        </w:rPr>
        <w:t>Организация и методики</w:t>
      </w:r>
      <w:r w:rsidRPr="0011380D">
        <w:rPr>
          <w:sz w:val="28"/>
        </w:rPr>
        <w:t xml:space="preserve"> исследования</w:t>
      </w:r>
      <w:r w:rsidR="00C81932">
        <w:rPr>
          <w:sz w:val="28"/>
        </w:rPr>
        <w:t>.………………….….........................32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bCs/>
          <w:sz w:val="28"/>
        </w:rPr>
        <w:t>2.2.</w:t>
      </w:r>
      <w:r w:rsidRPr="0011380D">
        <w:rPr>
          <w:sz w:val="28"/>
        </w:rPr>
        <w:t xml:space="preserve"> Эмпирическое исследование уровней жизнестойкости и </w:t>
      </w:r>
      <w:r w:rsidR="00F8021C">
        <w:rPr>
          <w:sz w:val="28"/>
        </w:rPr>
        <w:t xml:space="preserve">уровня </w:t>
      </w:r>
      <w:r w:rsidRPr="0011380D">
        <w:rPr>
          <w:sz w:val="28"/>
        </w:rPr>
        <w:t>субъективного контроля у мужчин</w:t>
      </w:r>
      <w:r w:rsidR="00F8021C">
        <w:rPr>
          <w:sz w:val="28"/>
        </w:rPr>
        <w:t>………………………………………………..3</w:t>
      </w:r>
      <w:r w:rsidR="00AA49C6">
        <w:rPr>
          <w:sz w:val="28"/>
        </w:rPr>
        <w:t>5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bCs/>
          <w:sz w:val="28"/>
        </w:rPr>
        <w:t>2.3.</w:t>
      </w:r>
      <w:r w:rsidRPr="0011380D">
        <w:rPr>
          <w:sz w:val="28"/>
        </w:rPr>
        <w:t xml:space="preserve"> Выявление и анализ взаимосвязи жизнестойкости и уровня субъективного контроля у мужчин</w:t>
      </w:r>
      <w:r w:rsidR="00771480">
        <w:rPr>
          <w:sz w:val="28"/>
        </w:rPr>
        <w:t>…………………………………………………………………43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sz w:val="28"/>
        </w:rPr>
        <w:t>Выводы…………………………………………………………………………</w:t>
      </w:r>
      <w:r w:rsidR="00447764">
        <w:rPr>
          <w:sz w:val="28"/>
        </w:rPr>
        <w:t>…...47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bCs/>
          <w:sz w:val="28"/>
        </w:rPr>
        <w:t xml:space="preserve">Заключение </w:t>
      </w:r>
      <w:r w:rsidRPr="0011380D">
        <w:rPr>
          <w:sz w:val="28"/>
        </w:rPr>
        <w:t>…………………………………………………………….….........</w:t>
      </w:r>
      <w:r w:rsidR="00447764">
        <w:rPr>
          <w:sz w:val="28"/>
        </w:rPr>
        <w:t>......49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bCs/>
          <w:sz w:val="28"/>
        </w:rPr>
        <w:t>Список использованной литературы</w:t>
      </w:r>
      <w:r w:rsidRPr="0011380D">
        <w:rPr>
          <w:sz w:val="28"/>
        </w:rPr>
        <w:t>……………………………….………</w:t>
      </w:r>
      <w:r w:rsidR="00CE422C">
        <w:rPr>
          <w:sz w:val="28"/>
        </w:rPr>
        <w:t>……..52</w:t>
      </w:r>
    </w:p>
    <w:p w:rsidR="000A1BB5" w:rsidRPr="0011380D" w:rsidRDefault="000A1BB5" w:rsidP="000A1BB5">
      <w:pPr>
        <w:spacing w:line="360" w:lineRule="auto"/>
        <w:jc w:val="both"/>
        <w:rPr>
          <w:sz w:val="28"/>
        </w:rPr>
      </w:pPr>
      <w:r w:rsidRPr="0011380D">
        <w:rPr>
          <w:sz w:val="28"/>
        </w:rPr>
        <w:t>Приложения……………………………………………………………………</w:t>
      </w:r>
      <w:r w:rsidR="00CE422C">
        <w:rPr>
          <w:sz w:val="28"/>
        </w:rPr>
        <w:t>……55</w:t>
      </w:r>
    </w:p>
    <w:p w:rsidR="000A1BB5" w:rsidRPr="0011380D" w:rsidRDefault="000A1BB5" w:rsidP="00D43B27">
      <w:pPr>
        <w:spacing w:line="360" w:lineRule="auto"/>
        <w:jc w:val="center"/>
        <w:rPr>
          <w:b/>
          <w:sz w:val="28"/>
        </w:rPr>
      </w:pPr>
      <w:r w:rsidRPr="0011380D">
        <w:rPr>
          <w:sz w:val="28"/>
        </w:rPr>
        <w:br w:type="page"/>
      </w:r>
      <w:r w:rsidR="000945D7" w:rsidRPr="0011380D">
        <w:rPr>
          <w:b/>
          <w:sz w:val="28"/>
        </w:rPr>
        <w:t>ВВЕДЕНИЕ</w:t>
      </w:r>
    </w:p>
    <w:p w:rsidR="00D43B27" w:rsidRPr="0011380D" w:rsidRDefault="00D43B27" w:rsidP="000A1BB5">
      <w:pPr>
        <w:spacing w:line="360" w:lineRule="auto"/>
        <w:jc w:val="both"/>
        <w:rPr>
          <w:sz w:val="28"/>
        </w:rPr>
      </w:pPr>
    </w:p>
    <w:p w:rsidR="00AC74DD" w:rsidRPr="0011380D" w:rsidRDefault="00AC74DD" w:rsidP="00AC74DD">
      <w:pPr>
        <w:pStyle w:val="lomonosov--text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1380D">
        <w:rPr>
          <w:color w:val="000000"/>
          <w:sz w:val="28"/>
          <w:szCs w:val="28"/>
        </w:rPr>
        <w:t>Условия, в которых протекает жизнедеятельность человека, не всегда являются благоприятными для него и преподносят ему немало испытаний. Это связано со многими факторами – политическими, социально-экономическими, экологическими и информационными. Они, безусловно, оказывают влияние на переживание человеком субъективного благополучия, на восприятие и оценку им своей жизни как состоявшейся и приносящей удовлетворение, либо несущей отрицательную окраску. Принято считать, что для эффективной борьбы с жизненными трудностями человеку необходима некоторая психологическая живучесть или «жизнестойкость</w:t>
      </w:r>
      <w:r w:rsidRPr="0011380D">
        <w:rPr>
          <w:b/>
          <w:bCs/>
          <w:color w:val="000000"/>
          <w:sz w:val="28"/>
          <w:szCs w:val="28"/>
        </w:rPr>
        <w:t xml:space="preserve">» - </w:t>
      </w:r>
      <w:r w:rsidRPr="0011380D">
        <w:rPr>
          <w:color w:val="000000"/>
          <w:sz w:val="28"/>
          <w:szCs w:val="28"/>
        </w:rPr>
        <w:t xml:space="preserve"> «hardiness», способствующая мобилизации его внутренних ресурсов. Жизнестойкость – это система установок, определенное отношение к своему жизненному опыту. Принятие и размещение этого опыта, в том числе и негативного, способствует развитию и обогащению человеческого потенциала, необходимого для борьбы со стрессогенными факторами. </w:t>
      </w:r>
    </w:p>
    <w:p w:rsidR="00D43B27" w:rsidRPr="0011380D" w:rsidRDefault="00AC74DD" w:rsidP="00D43B27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Одной из важнейших психологических характеристик личности является степень независимости, самостоятельности и активности человека в достижении своих целей</w:t>
      </w:r>
      <w:r w:rsidR="00D43B27" w:rsidRPr="0011380D">
        <w:rPr>
          <w:sz w:val="28"/>
          <w:szCs w:val="28"/>
        </w:rPr>
        <w:t>,</w:t>
      </w:r>
      <w:r w:rsidRPr="0011380D">
        <w:rPr>
          <w:sz w:val="28"/>
          <w:szCs w:val="28"/>
        </w:rPr>
        <w:t xml:space="preserve"> развитие чувства личной ответственности </w:t>
      </w:r>
      <w:r w:rsidR="00D43B27" w:rsidRPr="0011380D">
        <w:rPr>
          <w:sz w:val="28"/>
          <w:szCs w:val="28"/>
        </w:rPr>
        <w:t>за происходящие с ним события. Под уровнем субъективного контроля понимают обобщенную характеристику личности, которая оказывает регулирующее воздействие на многие аспекты поведения человека, играет важную роль в формировании межличностных отношений, в способе разрешения кризисных ситуаций семейного и производственного характера, в отношении к болезни и терапевтическим мероприятиям и т.д.</w:t>
      </w:r>
    </w:p>
    <w:p w:rsidR="00D35FD2" w:rsidRPr="0011380D" w:rsidRDefault="00D35FD2" w:rsidP="00D35FD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данном исследовании мы рассматривает жизнестойкость во взаимосвязи с уровнем субъективного контроля у мужчин в возрасте ранней зрелости.</w:t>
      </w:r>
    </w:p>
    <w:p w:rsidR="00D35FD2" w:rsidRPr="0011380D" w:rsidRDefault="00911316" w:rsidP="00D35FD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Данный</w:t>
      </w:r>
      <w:r w:rsidR="00D35FD2" w:rsidRPr="0011380D">
        <w:rPr>
          <w:sz w:val="28"/>
          <w:szCs w:val="28"/>
        </w:rPr>
        <w:t xml:space="preserve"> возрастной период еще недостаточно хорошо изучен психологами, поэтому требует к себе пристального внимания. </w:t>
      </w:r>
    </w:p>
    <w:p w:rsidR="00D35FD2" w:rsidRPr="0011380D" w:rsidRDefault="00D35FD2" w:rsidP="00D35FD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этом возрасте человек подводит первые итоги своей жизни, корректирует старые и ставит новые цели. У него уже есть определенный жизненный опыт, и если он был негативный – это может в дальнейшем влиять на человека не самым лучшим образом, не давая ему возможности лишний раз рискнуть, поставить новую планку.</w:t>
      </w:r>
    </w:p>
    <w:p w:rsidR="00D35FD2" w:rsidRPr="0011380D" w:rsidRDefault="00D35FD2" w:rsidP="00D35FD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А человеку в этом возрасте, накануне кризиса середины жизни очень важно чувствовать себя успешным, видеть свои достижения и стремиться к новым. </w:t>
      </w:r>
    </w:p>
    <w:p w:rsidR="00D35FD2" w:rsidRPr="0011380D" w:rsidRDefault="00D35FD2" w:rsidP="00D35FD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В данном исследовании мы рассмотрим основные теории </w:t>
      </w:r>
      <w:r w:rsidR="00911316" w:rsidRPr="0011380D">
        <w:rPr>
          <w:sz w:val="28"/>
          <w:szCs w:val="28"/>
        </w:rPr>
        <w:t>жизнестойкости и субъективного контроля</w:t>
      </w:r>
      <w:r w:rsidRPr="0011380D">
        <w:rPr>
          <w:sz w:val="28"/>
          <w:szCs w:val="28"/>
        </w:rPr>
        <w:t>. Обратимся к психологическим особенностей протекания периода ранней зрелости.</w:t>
      </w:r>
    </w:p>
    <w:p w:rsidR="002257A8" w:rsidRPr="0011380D" w:rsidRDefault="00D35FD2" w:rsidP="00911316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Так же, в данном мы</w:t>
      </w:r>
      <w:r w:rsidR="00911316" w:rsidRPr="0011380D">
        <w:rPr>
          <w:sz w:val="28"/>
          <w:szCs w:val="28"/>
        </w:rPr>
        <w:t xml:space="preserve"> эмпирически изучим, как взаимосвязаны</w:t>
      </w:r>
      <w:r w:rsidRPr="0011380D">
        <w:rPr>
          <w:sz w:val="28"/>
          <w:szCs w:val="28"/>
        </w:rPr>
        <w:t xml:space="preserve"> </w:t>
      </w:r>
      <w:r w:rsidR="00911316" w:rsidRPr="0011380D">
        <w:rPr>
          <w:sz w:val="28"/>
          <w:szCs w:val="28"/>
        </w:rPr>
        <w:t>жизнестойкость и субъективный контроль</w:t>
      </w:r>
      <w:r w:rsidRPr="0011380D">
        <w:rPr>
          <w:sz w:val="28"/>
          <w:szCs w:val="28"/>
        </w:rPr>
        <w:t xml:space="preserve"> </w:t>
      </w:r>
      <w:r w:rsidR="00911316" w:rsidRPr="0011380D">
        <w:rPr>
          <w:sz w:val="28"/>
          <w:szCs w:val="28"/>
        </w:rPr>
        <w:t xml:space="preserve">у мужчин </w:t>
      </w:r>
      <w:r w:rsidRPr="0011380D">
        <w:rPr>
          <w:sz w:val="28"/>
          <w:szCs w:val="28"/>
        </w:rPr>
        <w:t>в возрасте ранней зрелости.</w:t>
      </w:r>
    </w:p>
    <w:p w:rsidR="00302D0B" w:rsidRPr="0011380D" w:rsidRDefault="002257A8" w:rsidP="00302D0B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11380D">
        <w:rPr>
          <w:sz w:val="28"/>
          <w:szCs w:val="28"/>
        </w:rPr>
        <w:br w:type="page"/>
      </w:r>
      <w:r w:rsidR="00302D0B" w:rsidRPr="0011380D">
        <w:rPr>
          <w:b/>
          <w:bCs/>
          <w:sz w:val="28"/>
          <w:szCs w:val="28"/>
        </w:rPr>
        <w:t>ОБЩАЯ ХАРАКТЕРИСТИКА РАБОТЫ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  <w:szCs w:val="28"/>
        </w:rPr>
      </w:pPr>
    </w:p>
    <w:p w:rsidR="00302D0B" w:rsidRPr="0011380D" w:rsidRDefault="00302D0B" w:rsidP="00302D0B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b/>
          <w:sz w:val="28"/>
          <w:szCs w:val="28"/>
        </w:rPr>
        <w:t>Актуальность исследования</w:t>
      </w:r>
      <w:r w:rsidRPr="0011380D">
        <w:rPr>
          <w:sz w:val="28"/>
          <w:szCs w:val="28"/>
        </w:rPr>
        <w:t xml:space="preserve"> обусловлена, с одной стороны,</w:t>
      </w:r>
      <w:r w:rsidRPr="0011380D">
        <w:rPr>
          <w:sz w:val="28"/>
          <w:szCs w:val="28"/>
          <w:u w:val="single"/>
        </w:rPr>
        <w:t xml:space="preserve"> </w:t>
      </w:r>
      <w:r w:rsidRPr="0011380D">
        <w:rPr>
          <w:sz w:val="28"/>
          <w:szCs w:val="28"/>
        </w:rPr>
        <w:t xml:space="preserve">недостаточной разработанностью психологического аспекта проблемы жизнестойкости и субъективного контроля у мужчин в возрасте ранней зрелости, с другой стороны – ее большой практической значимостью, связанной с реализацией дифференцированного подхода к разработке профилактических программ по предупреждению различных форм социальной дезадаптации. 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b/>
          <w:sz w:val="28"/>
        </w:rPr>
        <w:t>Цель исследования:</w:t>
      </w:r>
      <w:r w:rsidRPr="0011380D">
        <w:rPr>
          <w:sz w:val="28"/>
        </w:rPr>
        <w:t xml:space="preserve">  выявить взаимосвязь между жизнестойкостью и уровнем субъективного контроля у мужчин.</w:t>
      </w:r>
    </w:p>
    <w:p w:rsidR="00302D0B" w:rsidRPr="0011380D" w:rsidRDefault="00302D0B" w:rsidP="00302D0B">
      <w:pPr>
        <w:spacing w:line="360" w:lineRule="auto"/>
        <w:ind w:left="1080" w:hanging="360"/>
        <w:jc w:val="both"/>
        <w:rPr>
          <w:b/>
          <w:sz w:val="28"/>
        </w:rPr>
      </w:pPr>
      <w:r w:rsidRPr="0011380D">
        <w:rPr>
          <w:b/>
          <w:sz w:val="28"/>
        </w:rPr>
        <w:t>Задачи исследования: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</w:rPr>
      </w:pPr>
      <w:r w:rsidRPr="0011380D">
        <w:rPr>
          <w:sz w:val="28"/>
        </w:rPr>
        <w:t>1. Провести теоретический анализ проблем жизнестойкости и субъективного контроля в психологии.</w:t>
      </w:r>
    </w:p>
    <w:p w:rsidR="00302D0B" w:rsidRPr="0011380D" w:rsidRDefault="00603D6C" w:rsidP="00302D0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Эмпирически исследовать </w:t>
      </w:r>
      <w:r w:rsidR="00302D0B" w:rsidRPr="0011380D">
        <w:rPr>
          <w:sz w:val="28"/>
        </w:rPr>
        <w:t>жизнестойкость и субъективный контроль у мужчин.</w:t>
      </w:r>
    </w:p>
    <w:p w:rsidR="00302D0B" w:rsidRPr="0011380D" w:rsidRDefault="00603D6C" w:rsidP="00302D0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Выявить взаимосвязь </w:t>
      </w:r>
      <w:r w:rsidR="00302D0B" w:rsidRPr="0011380D">
        <w:rPr>
          <w:sz w:val="28"/>
        </w:rPr>
        <w:t xml:space="preserve">между уровнем жизнестойкости и субъективным контролем у мужчин. 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</w:rPr>
      </w:pPr>
      <w:r w:rsidRPr="0011380D">
        <w:rPr>
          <w:sz w:val="28"/>
        </w:rPr>
        <w:t>4. Обобщить и проанализировать полученные данные, сформулировать основные выводы.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</w:rPr>
      </w:pPr>
      <w:r w:rsidRPr="0011380D">
        <w:rPr>
          <w:b/>
          <w:sz w:val="28"/>
        </w:rPr>
        <w:t>Объект исследования</w:t>
      </w:r>
      <w:r w:rsidRPr="0011380D">
        <w:rPr>
          <w:sz w:val="28"/>
        </w:rPr>
        <w:t xml:space="preserve">: мужчины. </w:t>
      </w:r>
    </w:p>
    <w:p w:rsidR="00302D0B" w:rsidRPr="0011380D" w:rsidRDefault="00302D0B" w:rsidP="00302D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380D">
        <w:rPr>
          <w:b/>
          <w:sz w:val="28"/>
        </w:rPr>
        <w:t>Предмет исследования</w:t>
      </w:r>
      <w:r w:rsidRPr="0011380D">
        <w:rPr>
          <w:sz w:val="28"/>
        </w:rPr>
        <w:t xml:space="preserve">: </w:t>
      </w:r>
      <w:r w:rsidRPr="0011380D">
        <w:rPr>
          <w:bCs/>
          <w:sz w:val="28"/>
          <w:szCs w:val="28"/>
        </w:rPr>
        <w:t>жизнестойкость у мужчин с разным уровнем субъективного контроля</w:t>
      </w:r>
      <w:r w:rsidRPr="0011380D">
        <w:rPr>
          <w:sz w:val="28"/>
        </w:rPr>
        <w:t xml:space="preserve">. 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</w:rPr>
      </w:pPr>
      <w:r w:rsidRPr="0011380D">
        <w:rPr>
          <w:b/>
          <w:sz w:val="28"/>
        </w:rPr>
        <w:t>Гипотеза исследования</w:t>
      </w:r>
      <w:r w:rsidRPr="0011380D">
        <w:rPr>
          <w:sz w:val="28"/>
        </w:rPr>
        <w:t xml:space="preserve">: существует взаимосвязь между жизнестойкостью и уровнем субъективного контроля у мужчин в период ранней зрелости. </w:t>
      </w:r>
    </w:p>
    <w:p w:rsidR="00302D0B" w:rsidRPr="0011380D" w:rsidRDefault="00302D0B" w:rsidP="00302D0B">
      <w:pPr>
        <w:spacing w:line="360" w:lineRule="auto"/>
        <w:ind w:firstLine="709"/>
        <w:jc w:val="both"/>
      </w:pPr>
      <w:r w:rsidRPr="0011380D">
        <w:rPr>
          <w:b/>
          <w:sz w:val="28"/>
        </w:rPr>
        <w:t>Методологические основы исследования</w:t>
      </w:r>
      <w:r w:rsidRPr="0011380D">
        <w:rPr>
          <w:bCs/>
          <w:sz w:val="28"/>
        </w:rPr>
        <w:t>:</w:t>
      </w:r>
      <w:r w:rsidRPr="0011380D">
        <w:rPr>
          <w:sz w:val="28"/>
        </w:rPr>
        <w:t xml:space="preserve"> </w:t>
      </w:r>
      <w:r w:rsidRPr="0011380D">
        <w:rPr>
          <w:sz w:val="28"/>
          <w:szCs w:val="28"/>
        </w:rPr>
        <w:t>Методологической основой являются проблемы жизнестойкости: Л.А. Александрова, С. Мадди, Е.И. Рассказова; теория локуса-контроля Дж. Роттера.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</w:rPr>
      </w:pPr>
      <w:r w:rsidRPr="0011380D">
        <w:rPr>
          <w:b/>
          <w:sz w:val="28"/>
        </w:rPr>
        <w:t>Методы исследования:</w:t>
      </w:r>
      <w:r w:rsidRPr="0011380D">
        <w:rPr>
          <w:sz w:val="28"/>
        </w:rPr>
        <w:t xml:space="preserve"> </w:t>
      </w:r>
    </w:p>
    <w:p w:rsidR="00302D0B" w:rsidRPr="0011380D" w:rsidRDefault="00302D0B" w:rsidP="00302D0B">
      <w:pPr>
        <w:spacing w:line="360" w:lineRule="auto"/>
        <w:jc w:val="both"/>
        <w:rPr>
          <w:sz w:val="28"/>
        </w:rPr>
      </w:pPr>
      <w:r w:rsidRPr="0011380D">
        <w:rPr>
          <w:sz w:val="28"/>
        </w:rPr>
        <w:t>1) общенаучные: теоретический анализ литературы, синтез, обобщение, сравнение;</w:t>
      </w:r>
    </w:p>
    <w:p w:rsidR="00302D0B" w:rsidRPr="0011380D" w:rsidRDefault="00302D0B" w:rsidP="00302D0B">
      <w:pPr>
        <w:spacing w:line="360" w:lineRule="auto"/>
        <w:jc w:val="both"/>
        <w:rPr>
          <w:sz w:val="28"/>
        </w:rPr>
      </w:pPr>
      <w:r w:rsidRPr="0011380D">
        <w:rPr>
          <w:sz w:val="28"/>
        </w:rPr>
        <w:t xml:space="preserve">2) методы сбора информации – тестирование: </w:t>
      </w:r>
    </w:p>
    <w:p w:rsidR="00302D0B" w:rsidRPr="0011380D" w:rsidRDefault="00302D0B" w:rsidP="00302D0B">
      <w:pPr>
        <w:spacing w:line="360" w:lineRule="auto"/>
        <w:ind w:left="540"/>
        <w:jc w:val="both"/>
        <w:rPr>
          <w:sz w:val="28"/>
        </w:rPr>
      </w:pPr>
      <w:r w:rsidRPr="0011380D">
        <w:rPr>
          <w:sz w:val="28"/>
        </w:rPr>
        <w:t>1. Тест жизнестойкости (Д.А. Леонтьев, Е.И. Рассказова);</w:t>
      </w:r>
    </w:p>
    <w:p w:rsidR="00302D0B" w:rsidRPr="0011380D" w:rsidRDefault="00302D0B" w:rsidP="00302D0B">
      <w:pPr>
        <w:numPr>
          <w:ilvl w:val="0"/>
          <w:numId w:val="3"/>
        </w:numPr>
        <w:spacing w:line="360" w:lineRule="auto"/>
        <w:jc w:val="both"/>
        <w:rPr>
          <w:sz w:val="28"/>
          <w:szCs w:val="26"/>
        </w:rPr>
      </w:pPr>
      <w:r w:rsidRPr="0011380D">
        <w:rPr>
          <w:rStyle w:val="FontStyle37"/>
          <w:b w:val="0"/>
          <w:sz w:val="28"/>
          <w:szCs w:val="28"/>
        </w:rPr>
        <w:t>Опросник уровня субъективного контроля УСК (Е.Ф. Бажин, Е.А. Голынкина, А.М. Эткинд).</w:t>
      </w:r>
    </w:p>
    <w:p w:rsidR="00302D0B" w:rsidRPr="0011380D" w:rsidRDefault="00302D0B" w:rsidP="00302D0B">
      <w:pPr>
        <w:spacing w:line="360" w:lineRule="auto"/>
        <w:jc w:val="both"/>
        <w:rPr>
          <w:sz w:val="28"/>
        </w:rPr>
      </w:pPr>
      <w:r w:rsidRPr="0011380D">
        <w:rPr>
          <w:sz w:val="28"/>
        </w:rPr>
        <w:t>3) методы статистической обработки и интерпретации полученных данных: коэффициент корреляции рангов Спирмена.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</w:rPr>
      </w:pPr>
      <w:r w:rsidRPr="0011380D">
        <w:rPr>
          <w:b/>
          <w:sz w:val="28"/>
          <w:szCs w:val="28"/>
        </w:rPr>
        <w:t>Научная новизна:</w:t>
      </w:r>
      <w:r w:rsidRPr="0011380D">
        <w:rPr>
          <w:sz w:val="28"/>
          <w:szCs w:val="28"/>
        </w:rPr>
        <w:t xml:space="preserve"> </w:t>
      </w:r>
      <w:r w:rsidRPr="0011380D">
        <w:rPr>
          <w:sz w:val="28"/>
        </w:rPr>
        <w:t>заключается в обобщении научной литературы по проблеме жизнестойкости и субъективного контроля; в изучении устойчивости человека к возникновению различных форм стрессовых в возрасте ранней зрелости.</w:t>
      </w:r>
    </w:p>
    <w:p w:rsidR="00302D0B" w:rsidRPr="0011380D" w:rsidRDefault="00302D0B" w:rsidP="00302D0B">
      <w:pPr>
        <w:spacing w:line="360" w:lineRule="auto"/>
        <w:ind w:firstLine="708"/>
        <w:jc w:val="both"/>
        <w:rPr>
          <w:sz w:val="28"/>
          <w:szCs w:val="28"/>
        </w:rPr>
      </w:pPr>
      <w:r w:rsidRPr="0011380D">
        <w:rPr>
          <w:b/>
          <w:sz w:val="28"/>
        </w:rPr>
        <w:t>Практическая значимость</w:t>
      </w:r>
      <w:r w:rsidRPr="0011380D">
        <w:rPr>
          <w:sz w:val="28"/>
        </w:rPr>
        <w:t xml:space="preserve"> </w:t>
      </w:r>
      <w:r w:rsidRPr="0011380D">
        <w:rPr>
          <w:sz w:val="28"/>
          <w:szCs w:val="28"/>
        </w:rPr>
        <w:t>результатов исследования состоит в том, что они дают определенные теоретические и прикладные знания, которые могут быть использованы представителями психологической службы центров занятости, в тренинговых программах «уверенности в себе», «формирования управленческих навыков», при оказании помощи людям, переживающим стрессовые состояния, связанные с нахождением в неопределенной ситуации.</w:t>
      </w:r>
    </w:p>
    <w:p w:rsidR="00711772" w:rsidRPr="0011380D" w:rsidRDefault="00711772" w:rsidP="00302D0B">
      <w:pPr>
        <w:spacing w:line="360" w:lineRule="auto"/>
        <w:ind w:firstLine="708"/>
        <w:jc w:val="both"/>
        <w:rPr>
          <w:b/>
          <w:sz w:val="28"/>
        </w:rPr>
      </w:pPr>
      <w:r w:rsidRPr="0011380D">
        <w:rPr>
          <w:b/>
          <w:sz w:val="28"/>
          <w:szCs w:val="28"/>
        </w:rPr>
        <w:t>Эмпирическая база исследования:</w:t>
      </w:r>
      <w:r w:rsidR="00B67A62" w:rsidRPr="0011380D">
        <w:rPr>
          <w:b/>
          <w:sz w:val="28"/>
          <w:szCs w:val="28"/>
        </w:rPr>
        <w:t xml:space="preserve"> </w:t>
      </w:r>
      <w:r w:rsidR="00315244" w:rsidRPr="0011380D">
        <w:rPr>
          <w:sz w:val="28"/>
          <w:szCs w:val="28"/>
        </w:rPr>
        <w:t xml:space="preserve">мужчины </w:t>
      </w:r>
      <w:r w:rsidR="00381D7F" w:rsidRPr="0011380D">
        <w:rPr>
          <w:sz w:val="28"/>
          <w:szCs w:val="28"/>
        </w:rPr>
        <w:t>в возрасте</w:t>
      </w:r>
      <w:r w:rsidR="00315244" w:rsidRPr="0011380D">
        <w:rPr>
          <w:sz w:val="28"/>
          <w:szCs w:val="28"/>
        </w:rPr>
        <w:t xml:space="preserve"> ранней зрелости</w:t>
      </w:r>
      <w:r w:rsidR="00381D7F" w:rsidRPr="0011380D">
        <w:rPr>
          <w:sz w:val="28"/>
          <w:szCs w:val="28"/>
        </w:rPr>
        <w:t>,</w:t>
      </w:r>
      <w:r w:rsidR="00315244" w:rsidRPr="0011380D">
        <w:rPr>
          <w:sz w:val="28"/>
          <w:szCs w:val="28"/>
        </w:rPr>
        <w:t xml:space="preserve"> проживающие в г. Минске</w:t>
      </w:r>
      <w:r w:rsidR="00381D7F" w:rsidRPr="0011380D">
        <w:rPr>
          <w:sz w:val="28"/>
          <w:szCs w:val="28"/>
        </w:rPr>
        <w:t>.</w:t>
      </w:r>
      <w:r w:rsidR="00315244" w:rsidRPr="0011380D">
        <w:rPr>
          <w:sz w:val="28"/>
          <w:szCs w:val="28"/>
        </w:rPr>
        <w:t xml:space="preserve"> </w:t>
      </w:r>
      <w:r w:rsidR="00381D7F" w:rsidRPr="0011380D">
        <w:rPr>
          <w:sz w:val="28"/>
          <w:szCs w:val="28"/>
        </w:rPr>
        <w:t xml:space="preserve">Выборочная совокупность – </w:t>
      </w:r>
      <w:r w:rsidR="00315244" w:rsidRPr="0011380D">
        <w:rPr>
          <w:sz w:val="28"/>
          <w:szCs w:val="28"/>
        </w:rPr>
        <w:t>30 человек.</w:t>
      </w:r>
    </w:p>
    <w:p w:rsidR="00302D0B" w:rsidRPr="0011380D" w:rsidRDefault="00302D0B" w:rsidP="00302D0B">
      <w:pPr>
        <w:spacing w:line="360" w:lineRule="auto"/>
        <w:ind w:firstLine="720"/>
        <w:jc w:val="both"/>
        <w:rPr>
          <w:sz w:val="28"/>
        </w:rPr>
      </w:pPr>
      <w:r w:rsidRPr="0011380D">
        <w:rPr>
          <w:b/>
          <w:sz w:val="28"/>
        </w:rPr>
        <w:t>Структура и объем курсовой работы.</w:t>
      </w:r>
      <w:r w:rsidRPr="0011380D">
        <w:rPr>
          <w:sz w:val="26"/>
        </w:rPr>
        <w:t xml:space="preserve"> Курсовая</w:t>
      </w:r>
      <w:r w:rsidRPr="0011380D">
        <w:rPr>
          <w:sz w:val="28"/>
        </w:rPr>
        <w:t xml:space="preserve"> работа состоит из титульного листа, содержания, введения, основной части, в которую входят 2 главы (теоретическая и эмпирическая), заключения, списка использованных источников и приложения. Полный объем составляет </w:t>
      </w:r>
      <w:r w:rsidR="002834DB">
        <w:rPr>
          <w:sz w:val="28"/>
        </w:rPr>
        <w:t>56</w:t>
      </w:r>
      <w:r w:rsidRPr="0011380D">
        <w:rPr>
          <w:sz w:val="28"/>
        </w:rPr>
        <w:t xml:space="preserve"> страница; </w:t>
      </w:r>
      <w:r w:rsidR="002834DB">
        <w:rPr>
          <w:sz w:val="28"/>
        </w:rPr>
        <w:t>2</w:t>
      </w:r>
      <w:r w:rsidRPr="0011380D">
        <w:rPr>
          <w:sz w:val="28"/>
        </w:rPr>
        <w:t xml:space="preserve"> приложени</w:t>
      </w:r>
      <w:r w:rsidR="002834DB">
        <w:rPr>
          <w:sz w:val="28"/>
        </w:rPr>
        <w:t>я</w:t>
      </w:r>
      <w:r w:rsidRPr="0011380D">
        <w:rPr>
          <w:sz w:val="28"/>
        </w:rPr>
        <w:t xml:space="preserve">; количество использованных источников – </w:t>
      </w:r>
      <w:r w:rsidR="002834DB">
        <w:rPr>
          <w:sz w:val="28"/>
        </w:rPr>
        <w:t>30</w:t>
      </w:r>
      <w:r w:rsidRPr="0011380D">
        <w:rPr>
          <w:sz w:val="28"/>
        </w:rPr>
        <w:t>.</w:t>
      </w:r>
    </w:p>
    <w:p w:rsidR="0078353D" w:rsidRPr="0011380D" w:rsidRDefault="0078353D" w:rsidP="0078353D">
      <w:pPr>
        <w:spacing w:line="360" w:lineRule="auto"/>
        <w:jc w:val="center"/>
        <w:rPr>
          <w:b/>
          <w:bCs/>
          <w:sz w:val="28"/>
        </w:rPr>
      </w:pPr>
      <w:r w:rsidRPr="0011380D">
        <w:rPr>
          <w:sz w:val="28"/>
        </w:rPr>
        <w:br w:type="page"/>
      </w:r>
      <w:r w:rsidRPr="0011380D">
        <w:rPr>
          <w:b/>
          <w:bCs/>
          <w:sz w:val="28"/>
        </w:rPr>
        <w:t>1. ТЕОРЕТИЧЕСКОЕ ИССЛЕДОВАНИЕ ЖИЗНЕСТОЙКОСТИ И СУБЪЕКТИВНОГО КОНТРОЛЯ В ПСИХОЛОГИИ</w:t>
      </w:r>
    </w:p>
    <w:p w:rsidR="0078353D" w:rsidRPr="0011380D" w:rsidRDefault="0078353D" w:rsidP="0078353D">
      <w:pPr>
        <w:spacing w:line="360" w:lineRule="auto"/>
        <w:jc w:val="center"/>
        <w:rPr>
          <w:b/>
          <w:bCs/>
          <w:sz w:val="28"/>
        </w:rPr>
      </w:pPr>
    </w:p>
    <w:p w:rsidR="0078353D" w:rsidRPr="0011380D" w:rsidRDefault="0078353D" w:rsidP="0078353D">
      <w:pPr>
        <w:spacing w:line="360" w:lineRule="auto"/>
        <w:jc w:val="center"/>
        <w:rPr>
          <w:b/>
          <w:sz w:val="28"/>
          <w:lang w:val="en-US"/>
        </w:rPr>
      </w:pPr>
      <w:r w:rsidRPr="0011380D">
        <w:rPr>
          <w:b/>
          <w:sz w:val="28"/>
        </w:rPr>
        <w:t>1.1. Жизнестойкость в отечественной и зарубежной психологии</w:t>
      </w:r>
    </w:p>
    <w:p w:rsidR="00DF66A2" w:rsidRPr="0011380D" w:rsidRDefault="00DF66A2" w:rsidP="0078353D">
      <w:pPr>
        <w:spacing w:line="360" w:lineRule="auto"/>
        <w:jc w:val="center"/>
        <w:rPr>
          <w:b/>
          <w:sz w:val="28"/>
          <w:lang w:val="en-US"/>
        </w:rPr>
      </w:pP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Понятие жизнестойкости было введено Сьюзен Кобейса и Сальваторе Мадди, и находится на пересечении теоретических воззрений экзистенциальной психологии и прикладной области психологи</w:t>
      </w:r>
      <w:r w:rsidR="00AE31DF" w:rsidRPr="0011380D">
        <w:rPr>
          <w:sz w:val="28"/>
          <w:szCs w:val="28"/>
        </w:rPr>
        <w:t>и стресса и совладания с ним [19</w:t>
      </w:r>
      <w:r w:rsidRPr="0011380D">
        <w:rPr>
          <w:sz w:val="28"/>
          <w:szCs w:val="28"/>
        </w:rPr>
        <w:t xml:space="preserve">, с. 3].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Наиболее полно, с точки зрения Д.А. Леонтьева, этому понятию в зарубежной психологии соответствует понятие "hardiness" – "жизнестойкость".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Теория С. Мадди об особом личностном качестве "hardiness" возникла в связи с разработкой им проблем творческого потенциала личности и регулирования стресса. С его точки зрения, эти проблемы наиболее логично связываются, анализируются и интегрируются в рамках разработанной им концепции "hardiness". Через углубление аттитюдов включенности, контроля и вызова (принятия вызова жизни), обозначенных как "hardiness", человек может одновременно развиваться, обогащать свой потенциал и совладать со стрессами, встречающимися на его жизненном пути [2].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отечественной литературе принято переводить "hardiness" как "стойкость" или "жизнестойкость" (Д.А. Леонтьев). С учетом широкого контекста и оттенков значения, которое имеет в переводе данное слово, мы считаем целесообразным использование данного термина без перевода. В отечественной литературе практически нет публикаций, посвященных "hardiness" [2</w:t>
      </w:r>
      <w:r w:rsidR="00AE31DF" w:rsidRPr="0011380D">
        <w:rPr>
          <w:sz w:val="28"/>
          <w:szCs w:val="28"/>
        </w:rPr>
        <w:t>9</w:t>
      </w:r>
      <w:r w:rsidRPr="0011380D">
        <w:rPr>
          <w:sz w:val="28"/>
          <w:szCs w:val="28"/>
        </w:rPr>
        <w:t>].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Стойкость, в свою очередь, проявляется в преодолении трудностей как способность сохранять веру в себя, быть уверенным в себе, своих возможностях, как способность к эффективной психической саморегуляции. Стабильность проявляется в сохранении способности личности функционировать, осуществлять самоуправление, развиваться, адаптироваться. Одна из сторон стойкости – приверженность избранным идеалам и целям. Стойкость также проявляется в постоянном, достаточно высоком, уровне настроения. Способность сохранять постоянный уровень настроения и активности, быть отзывчивым, чувствительным к разным аспектам жизни, иметь разносторонние интересы, избегать упрощенности в ценностях, целях и стремлениях – также важная составляющая психологической устойчивости. Сниженная стойкость приводит к тому, что, оказавшись в ситуации риска человек преодолевает ее с негативными последствиями для психического и соматического здоровья, для личностного развития, для сложившихся межличностных отношений</w:t>
      </w:r>
      <w:r w:rsidR="00D978AB" w:rsidRPr="0011380D">
        <w:rPr>
          <w:sz w:val="28"/>
          <w:szCs w:val="28"/>
        </w:rPr>
        <w:t xml:space="preserve"> [10]</w:t>
      </w:r>
      <w:r w:rsidRPr="0011380D">
        <w:rPr>
          <w:sz w:val="28"/>
          <w:szCs w:val="28"/>
        </w:rPr>
        <w:t xml:space="preserve">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Понятие "hardiness" отражает, с точки зрения С. Мадди и Д. Кошабы, психологическую живучесть и расширенную эффективность человека, а также является показателем психического здоровья человека. Ими был разработан психометрически адекватный метод измерения "hardiness", изучались взаимосвязи между этим методом и шкалами Миннесотского Многофакторного личностного опросника. Результаты этой работы ярко продемонстрировали, что "hardiness" является общей мерой психического здоровья человека, а не артефактом контролируемых негативных тенденций человека. Понятие "hardiness", или стойкость, используется в контексте проблематики совладания со стрессом</w:t>
      </w:r>
      <w:r w:rsidR="00D978AB" w:rsidRPr="0011380D">
        <w:rPr>
          <w:sz w:val="28"/>
          <w:szCs w:val="28"/>
        </w:rPr>
        <w:t xml:space="preserve"> [22]</w:t>
      </w:r>
      <w:r w:rsidRPr="0011380D">
        <w:rPr>
          <w:sz w:val="28"/>
          <w:szCs w:val="28"/>
        </w:rPr>
        <w:t xml:space="preserve">. Личностное качество "hardiness" подчеркивает аттитюды, мотивирующие человека преобразовывать стрессогенные жизненные события. Отношение человека к изменениям, как и его возможности воспользоваться имеющимися внутренними ресурсами, которые помогают эффективно управлять ими, определяют, насколько личность способна совладать с трудностями и изменениями, с которыми она сталкивается каждый день, и с теми, которые носят околоэкстремальный и экстремальный характер [2].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Д.А. Леонтьев, Е.И. Рассказова считают, что жизнестойкость (</w:t>
      </w:r>
      <w:r w:rsidRPr="0011380D">
        <w:rPr>
          <w:sz w:val="28"/>
          <w:szCs w:val="28"/>
          <w:lang w:val="en-US"/>
        </w:rPr>
        <w:t>hardiness</w:t>
      </w:r>
      <w:r w:rsidRPr="0011380D">
        <w:rPr>
          <w:sz w:val="28"/>
          <w:szCs w:val="28"/>
        </w:rPr>
        <w:t>) представляет собой систему убеждений о себе, о мире, об отношениях с миром. Это диспозиция, включающая в себя три сравнительно автономных компонента: вовлеченность, контроль и принятие риска</w:t>
      </w:r>
      <w:r w:rsidR="00D978AB" w:rsidRPr="0011380D">
        <w:rPr>
          <w:sz w:val="28"/>
          <w:szCs w:val="28"/>
        </w:rPr>
        <w:t xml:space="preserve"> [13]</w:t>
      </w:r>
      <w:r w:rsidRPr="0011380D">
        <w:rPr>
          <w:sz w:val="28"/>
          <w:szCs w:val="28"/>
        </w:rPr>
        <w:t xml:space="preserve">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Выраженность этих компонентов и жизнестойкости в целом препятствует возникновению внутреннего напряжения в стрессовых ситуациях за счет стойкого совладания со стрессами и восприятия их как менее значимых. </w:t>
      </w:r>
    </w:p>
    <w:p w:rsidR="00B67A62" w:rsidRPr="0011380D" w:rsidRDefault="00B67A62" w:rsidP="00B67A62">
      <w:pPr>
        <w:numPr>
          <w:ilvl w:val="0"/>
          <w:numId w:val="4"/>
        </w:numPr>
        <w:tabs>
          <w:tab w:val="clear" w:pos="1440"/>
          <w:tab w:val="num" w:pos="-486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Вовлеченность (</w:t>
      </w:r>
      <w:r w:rsidRPr="0011380D">
        <w:rPr>
          <w:sz w:val="28"/>
          <w:szCs w:val="28"/>
          <w:lang w:val="en-US"/>
        </w:rPr>
        <w:t>commitment</w:t>
      </w:r>
      <w:r w:rsidRPr="0011380D">
        <w:rPr>
          <w:sz w:val="28"/>
          <w:szCs w:val="28"/>
        </w:rPr>
        <w:t xml:space="preserve">) по мнению С. Мадди определяется как «убежденность в том, что вовлеченность в происходящее дает максимальный шанс найти нечто стоящее и интересное для личности». Человек с развитым компонентом вовлеченности получает удовольствие от собственной деятельности. В противоположность этому, отсутствие подобной убежденности порождает чувство отвергнутости, ощущение себя «вне» жизни. «Если вы чувствуете уверенность в себе и в том, что мир великодушен, вам присуща вовлеченность» (С.Мадди) </w:t>
      </w:r>
      <w:r w:rsidR="00AE31DF" w:rsidRPr="0011380D">
        <w:rPr>
          <w:sz w:val="28"/>
          <w:szCs w:val="28"/>
        </w:rPr>
        <w:t>[19</w:t>
      </w:r>
      <w:r w:rsidRPr="0011380D">
        <w:rPr>
          <w:sz w:val="28"/>
          <w:szCs w:val="28"/>
        </w:rPr>
        <w:t>].</w:t>
      </w:r>
    </w:p>
    <w:p w:rsidR="00B67A62" w:rsidRPr="0011380D" w:rsidRDefault="00B67A62" w:rsidP="00B67A62">
      <w:pPr>
        <w:numPr>
          <w:ilvl w:val="0"/>
          <w:numId w:val="4"/>
        </w:numPr>
        <w:tabs>
          <w:tab w:val="num" w:pos="-522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Контроль (</w:t>
      </w:r>
      <w:r w:rsidRPr="0011380D">
        <w:rPr>
          <w:sz w:val="28"/>
          <w:szCs w:val="28"/>
          <w:lang w:val="en-US"/>
        </w:rPr>
        <w:t>control</w:t>
      </w:r>
      <w:r w:rsidRPr="0011380D">
        <w:rPr>
          <w:sz w:val="28"/>
          <w:szCs w:val="28"/>
        </w:rPr>
        <w:t>) представляет собой убежденность в том, что борьба позволяет повлиять на результат происходящего, пусть даже это влияние не абсолютно и успех не гарантирован. Противоположность этому – ощущение собственной беспомощности. Человек с сильно развитым компонентом контроля ощущает, что сам выбирает собственную деятельность, свой путь.</w:t>
      </w:r>
    </w:p>
    <w:p w:rsidR="00B67A62" w:rsidRPr="0011380D" w:rsidRDefault="00B67A62" w:rsidP="00B67A62">
      <w:pPr>
        <w:numPr>
          <w:ilvl w:val="0"/>
          <w:numId w:val="4"/>
        </w:numPr>
        <w:tabs>
          <w:tab w:val="num" w:pos="-522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Принятие риска (</w:t>
      </w:r>
      <w:r w:rsidRPr="0011380D">
        <w:rPr>
          <w:sz w:val="28"/>
          <w:szCs w:val="28"/>
          <w:lang w:val="en-US"/>
        </w:rPr>
        <w:t>challenge</w:t>
      </w:r>
      <w:r w:rsidRPr="0011380D">
        <w:rPr>
          <w:sz w:val="28"/>
          <w:szCs w:val="28"/>
        </w:rPr>
        <w:t xml:space="preserve">) – убежденность человека в том, что все то, что с ним случается, способствует его развитию за счет знаний, извлекаемых из опыта, – неважно, позитивного или негативного. Человек, рассматривающий жизнь как способ приобретения опыта, готов действовать в отсутствие надежных гарантий успеха, на свой страх и риск, считая стремление к простому комфорту и безопасности обедняющим жизнь личности. В основе принятия риска лежит идея развития через активное усвоение знаний из опыта и последующее их использование </w:t>
      </w:r>
      <w:r w:rsidR="00AE31DF" w:rsidRPr="0011380D">
        <w:rPr>
          <w:sz w:val="28"/>
          <w:szCs w:val="28"/>
        </w:rPr>
        <w:t>[19</w:t>
      </w:r>
      <w:r w:rsidRPr="0011380D">
        <w:rPr>
          <w:sz w:val="28"/>
          <w:szCs w:val="28"/>
        </w:rPr>
        <w:t>].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Компоненты жизнестойкости развиваются в детстве и отчасти в подростковом возрасте, хотя их можно развивать и позднее. Их развитие решающим образом зависит от отношений родителей с ребенком. В частности, для развития компонента участия принципиально важно принятие и поддержка, любовь и одобрение со стороны родителей. Для развития компонента контроля важна поддержка инициативы ребенка, его стремления справляться с задачами все возрастающей сложности на грани своих возможностей. Для развития принятия риска важно богатство впечатлений, изменчивость и неоднородность среды</w:t>
      </w:r>
      <w:r w:rsidR="00D978AB" w:rsidRPr="0011380D">
        <w:rPr>
          <w:sz w:val="28"/>
          <w:szCs w:val="28"/>
        </w:rPr>
        <w:t xml:space="preserve"> [3]</w:t>
      </w:r>
      <w:r w:rsidRPr="0011380D">
        <w:rPr>
          <w:sz w:val="28"/>
          <w:szCs w:val="28"/>
        </w:rPr>
        <w:t>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С. Мадди подчеркивает важность выраженности всех трех компонентов для сохранения здоровья и оптимального уровня работоспособности и активности в стрессогенных условиях. Можно говорить как об индивидуальных различиях каждого из трех компонентов в составе жизнестойкости, так и о необходимости их согласованности между собой и с общей (суммарной) мерой жизнестойкости.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Л.А. Александрова в своей статье описывает то, что большое количество исследователей рассматривает "hardiness" в связи с проблемами преодоления стресса, адаптации-дезадаптации в обществе, физическим, психическим и социальным здоровьем. Сам С. Мадди рассматривает открытый им феномен гораздо шире, включая его в контекст социальной экологии, считая, что это качество является основой жизнестойкости не только индивидуальной, но и организационной. Развитие личностных установок, включаемых им в понятие "hardiness", могло бы стать основой для более позитивного мироощущения человека, повышения качества жизни, превращения препятствий и стрессов в источник роста и развития</w:t>
      </w:r>
      <w:r w:rsidR="00D978AB" w:rsidRPr="0011380D">
        <w:rPr>
          <w:sz w:val="28"/>
          <w:szCs w:val="28"/>
        </w:rPr>
        <w:t xml:space="preserve"> [28]</w:t>
      </w:r>
      <w:r w:rsidRPr="0011380D">
        <w:rPr>
          <w:sz w:val="28"/>
          <w:szCs w:val="28"/>
        </w:rPr>
        <w:t>. А главное, это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С нашей точки зрения, речь идет не о разных подходах к проблеме психологической устойчивости и жизнестойкости человека, а о разных уровнях анализа этого процесса: от адаптации к самодетерминации и реализации своего жизненного предназначения [2].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Одними из первых и наиболее убедительных исследований, проведенных С. Мадди, были те, которые основаны на конструкте жизнестойкости. И исследование обнаружило результаты не только о значимости компонентов жизнестойкости в предотвращении стрессогенных расстройств, но и о  системном, синергическом характере их взаимодействия между собой, при котором суммарный эффект превышает сумму эффектов каждого из всех трех компонентов жизнестойкости в отдельности. В результате исследований можно проследить о том, как работает жизнестойкость и за счет чего она позволяет преодолевать стресс. Согласно психологии стресса, все психологические факторы влияют на стресс одним из двух способов: они могут влиять на оценку ситуации («Несет ли она угрозу для меня?», «Могу ли я с ней справиться?»), а могут влиять на реакцию человека, его поведение, преодоление трудностей.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В.А. Абабков предлагает рассмотреть структуру стрессового события и переработки стресса. В нее входят следующие составляющие: стрессор, социальные и личностные факторы (т.е. процесс оценки, психические реакции, физиологические реакции, дезадаптивны</w:t>
      </w:r>
      <w:r w:rsidR="00AE31DF" w:rsidRPr="0011380D">
        <w:rPr>
          <w:sz w:val="28"/>
          <w:szCs w:val="28"/>
        </w:rPr>
        <w:t>е и адаптивные реакции) [1</w:t>
      </w:r>
      <w:r w:rsidRPr="0011380D">
        <w:rPr>
          <w:sz w:val="28"/>
          <w:szCs w:val="28"/>
        </w:rPr>
        <w:t>].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Жизнестойкие убеждения, с одной стороны, влияют на оценку ситуации – благодаря готовности активно действовать и уверенности в возможности влиять на ситуацию она воспринимается как менее травматичная. С другой стороны, жизнестойкость способствует активному преодолению трудностей. Она стимулирует заботу о собственном здоровье и благополучии (например, ежедневная зарядка, соблюдение диеты и т.п.), за счет чего напряжение и стресс, испытываемые человеком, не перерастают в хронические и не приводят к психосоматическим заболеваниям</w:t>
      </w:r>
      <w:r w:rsidR="00D978AB" w:rsidRPr="0011380D">
        <w:rPr>
          <w:sz w:val="28"/>
          <w:szCs w:val="28"/>
        </w:rPr>
        <w:t xml:space="preserve"> [4]</w:t>
      </w:r>
      <w:r w:rsidRPr="0011380D">
        <w:rPr>
          <w:sz w:val="28"/>
          <w:szCs w:val="28"/>
        </w:rPr>
        <w:t>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С. Мадди различает регрессивное и трансформационное совладание со стрессом. Трансформационное совладание, в отличие от регрессивного, подразумевает открытость новому, готовность действовать и активность в стрессовой ситуации. Он описывает пять основных механизмов, благодаря которым проявляется буферное влияние жизнестойкости на развитие заболеваний и снижение эффективности деятельности: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оценка жизненных изменений как менее стрессовых;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создание мотивации к трансформационному совладанию;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усиление иммунной реакции;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усиление ответственности по отношению к практикам здоровья;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поиск активной социальной поддержки, способствующей трансформационному совладанию[</w:t>
      </w:r>
      <w:r w:rsidR="00AE31DF" w:rsidRPr="0011380D">
        <w:rPr>
          <w:sz w:val="28"/>
          <w:szCs w:val="28"/>
        </w:rPr>
        <w:t>1</w:t>
      </w:r>
      <w:r w:rsidRPr="0011380D">
        <w:rPr>
          <w:sz w:val="28"/>
          <w:szCs w:val="28"/>
        </w:rPr>
        <w:t>9].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При всем изобилии теорий, объясняющих секреты жизнестойкости, Диана Кутейль отмечает </w:t>
      </w:r>
      <w:r w:rsidR="00AE31DF" w:rsidRPr="0011380D">
        <w:rPr>
          <w:sz w:val="28"/>
          <w:szCs w:val="28"/>
        </w:rPr>
        <w:t>в своей статье [18</w:t>
      </w:r>
      <w:r w:rsidRPr="0011380D">
        <w:rPr>
          <w:sz w:val="28"/>
          <w:szCs w:val="28"/>
        </w:rPr>
        <w:t xml:space="preserve">] то, что есть три главных качества, выделяющие людей, которые умеют быстро адаптироваться, среди остальных, так как обычно встречаются одни люди, жизненные невзгоды  которых, согнуть не способны, а другие же, наоборот, впадают из-за них в полное отчаяние.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Первое – это способность видеть и принимать действительность такой, какова она есть. Внимательно вглядываясь в окружающий мир, люди готовят себя к тому, чтобы действовать такими способами, которые позволят им легче пережить неприятности. Поэтому человек учится выживать еще до того, как в этом возникает необходимость.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Вторая способность, которой обладают хорошо адаптирующиеся люди, – умение находить смысл в различных сторонах жизни. Не менее важна и приверженность определенным ценностям. </w:t>
      </w:r>
    </w:p>
    <w:p w:rsidR="00B67A62" w:rsidRPr="0011380D" w:rsidRDefault="00B67A62" w:rsidP="00B67A62">
      <w:pPr>
        <w:spacing w:line="360" w:lineRule="auto"/>
        <w:ind w:firstLine="708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Третий составной элемент живучести связан со способностью импровизировать. Искусство находить непривычные или неочевидные методы решения проблем, не выходя за рамки собственных возможностей, дает его обладателю огромные преимущества [</w:t>
      </w:r>
      <w:r w:rsidR="00AE31DF" w:rsidRPr="0011380D">
        <w:rPr>
          <w:sz w:val="28"/>
          <w:szCs w:val="28"/>
        </w:rPr>
        <w:t>18</w:t>
      </w:r>
      <w:r w:rsidRPr="0011380D">
        <w:rPr>
          <w:sz w:val="28"/>
          <w:szCs w:val="28"/>
        </w:rPr>
        <w:t>].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В результате присутствие одного или двух из этих качеств поможет оправиться после той или иной жизненной неудачи, но истинно высокая жизнеспособность требует всех трех характеристик.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большинстве теорий, исследуемых Д. Кутейль, было замечено, что практически все они сходятся в трех пунктах. В них утверждается, что жизнестойкие люди обладают тремя важными качествами. Они умеют принимать действительность такой, какова она есть; они глубоко убеждены, что наша жизнь имеет смысл (основу для этой убежденности часто дает приверженность тем или иным ценностям); они отличаются незаурядным умением импровизировать и находить нетривиальные решения</w:t>
      </w:r>
      <w:r w:rsidR="00D978AB" w:rsidRPr="0011380D">
        <w:rPr>
          <w:sz w:val="28"/>
          <w:szCs w:val="28"/>
        </w:rPr>
        <w:t xml:space="preserve"> [20]</w:t>
      </w:r>
      <w:r w:rsidRPr="0011380D">
        <w:rPr>
          <w:sz w:val="28"/>
          <w:szCs w:val="28"/>
        </w:rPr>
        <w:t xml:space="preserve">. 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Присутствие одного или двух из этих качеств помогает людям оправиться после той или иной жизненной неудачи, но истинно высокая жизнеспособность требует всех трех характеристик. Это утверждение справедливо и в отношении целых организаций. Рассмотрим каждое из перечисленных качеств подробнее.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Принято думать, что корни жизнестойкости лежат в оптимистичном взгляде на мир. Это так, но лишь при условии, что такой оптимизм не приводит к искаженному восприятию реальности. Взгляд сквозь розовые очки в экстремальной ситуации может спровоцировать настоящую катастрофу. Жизнестойкие люди отличаются очень трезвым и прагматичным отношением к тем аспектам действительности, от которых зависит выживание. Это вовсе не значит, что оптимизм никогда не приносит пользы; например, вдохнув в деморализованный торговый персонал веру в возможность будущих свершений, можно существенно поднять его рабочий настрой. Однако в более сложных ситуациях гораздо важнее сохранять холодный, граничащий с пессимистичным взгляд на вещи</w:t>
      </w:r>
      <w:r w:rsidR="00D978AB" w:rsidRPr="0011380D">
        <w:rPr>
          <w:sz w:val="28"/>
          <w:szCs w:val="28"/>
        </w:rPr>
        <w:t xml:space="preserve"> [3]</w:t>
      </w:r>
      <w:r w:rsidRPr="0011380D">
        <w:rPr>
          <w:sz w:val="28"/>
          <w:szCs w:val="28"/>
        </w:rPr>
        <w:t>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Способность видеть действительность такой, какова она есть, тесно связана со вторым важнейшим компонентом жизнестойкости – умением даже в самые нелегкие времена находить смысл в том, что происходит. Такие люди считают себя жертвами и не извлекают уроков из пережитых испытаний. В то же время люди с высокой жизнестойкостью находят конструктивный элемент в своих страданиях и тем самым наполняют содержанием свою жизнь и жизнь окружающих.</w:t>
      </w:r>
    </w:p>
    <w:p w:rsidR="00B67A62" w:rsidRPr="0011380D" w:rsidRDefault="00B67A62" w:rsidP="00B67A62">
      <w:pPr>
        <w:spacing w:line="360" w:lineRule="auto"/>
        <w:ind w:firstLine="72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Третья составляющая жизнестойкости – умение решать проблемы, обходясь тем, что есть в наличии. </w:t>
      </w:r>
    </w:p>
    <w:p w:rsidR="00B67A62" w:rsidRPr="0011380D" w:rsidRDefault="00B67A62" w:rsidP="00B67A62">
      <w:pPr>
        <w:spacing w:line="360" w:lineRule="auto"/>
        <w:ind w:firstLine="720"/>
        <w:jc w:val="both"/>
      </w:pPr>
      <w:r w:rsidRPr="0011380D">
        <w:rPr>
          <w:sz w:val="28"/>
          <w:szCs w:val="28"/>
        </w:rPr>
        <w:t xml:space="preserve">Исходя из всего вышеизложенного, можно заключить, что жизнестойкость включает в себя три сравнительно автономных компонента: вовлеченность, контроль и принятие риска. Большое количество исследователей рассматривает "hardiness" в связи с проблемами преодоления стресса, адаптации-дезадаптации в обществе, физическим, психическим и социальным здоровьем. </w:t>
      </w:r>
    </w:p>
    <w:p w:rsidR="00B67A62" w:rsidRPr="0011380D" w:rsidRDefault="00B67A62" w:rsidP="00B67A62">
      <w:pPr>
        <w:spacing w:line="360" w:lineRule="auto"/>
        <w:ind w:firstLine="720"/>
        <w:jc w:val="both"/>
      </w:pPr>
      <w:r w:rsidRPr="0011380D">
        <w:rPr>
          <w:sz w:val="28"/>
          <w:szCs w:val="28"/>
        </w:rPr>
        <w:t xml:space="preserve">Жизнестойкие убеждения, с одной стороны, влияют на оценку ситуации, а с другой стороны, жизнестойкость способствует активному преодолению трудностей. </w:t>
      </w:r>
    </w:p>
    <w:p w:rsidR="00B67A62" w:rsidRPr="0011380D" w:rsidRDefault="00B67A62" w:rsidP="00B67A62">
      <w:pPr>
        <w:spacing w:line="360" w:lineRule="auto"/>
        <w:ind w:firstLine="720"/>
        <w:jc w:val="both"/>
      </w:pPr>
      <w:r w:rsidRPr="0011380D">
        <w:rPr>
          <w:sz w:val="28"/>
          <w:szCs w:val="28"/>
        </w:rPr>
        <w:t xml:space="preserve">Есть три главных качества, выделяющие людей, которые умеют быстро адаптироваться, среди остальных, где в результате присутствие одного или двух из этих качеств поможет оправиться после той или иной жизненной неудачи, но истинно высокая жизнеспособность требует всех трех характеристик. </w:t>
      </w:r>
    </w:p>
    <w:p w:rsidR="000945D7" w:rsidRPr="0011380D" w:rsidRDefault="000945D7" w:rsidP="0078353D">
      <w:pPr>
        <w:spacing w:line="360" w:lineRule="auto"/>
        <w:ind w:firstLine="709"/>
        <w:jc w:val="both"/>
        <w:rPr>
          <w:sz w:val="28"/>
        </w:rPr>
      </w:pPr>
    </w:p>
    <w:p w:rsidR="00F12DEF" w:rsidRPr="0011380D" w:rsidRDefault="00F12DEF" w:rsidP="0078353D">
      <w:pPr>
        <w:spacing w:line="360" w:lineRule="auto"/>
        <w:ind w:firstLine="709"/>
        <w:jc w:val="both"/>
        <w:rPr>
          <w:sz w:val="28"/>
        </w:rPr>
      </w:pPr>
    </w:p>
    <w:p w:rsidR="00F12DEF" w:rsidRPr="0011380D" w:rsidRDefault="00F12DEF" w:rsidP="00F12DEF">
      <w:pPr>
        <w:spacing w:line="360" w:lineRule="auto"/>
        <w:jc w:val="center"/>
        <w:rPr>
          <w:b/>
          <w:sz w:val="28"/>
        </w:rPr>
      </w:pPr>
      <w:r w:rsidRPr="0011380D">
        <w:rPr>
          <w:b/>
          <w:sz w:val="28"/>
        </w:rPr>
        <w:t xml:space="preserve">1.2. </w:t>
      </w:r>
      <w:r w:rsidR="00DF6349" w:rsidRPr="0011380D">
        <w:rPr>
          <w:b/>
          <w:sz w:val="28"/>
        </w:rPr>
        <w:t>П</w:t>
      </w:r>
      <w:r w:rsidR="00D865FC" w:rsidRPr="0011380D">
        <w:rPr>
          <w:b/>
          <w:sz w:val="28"/>
        </w:rPr>
        <w:t>роблема</w:t>
      </w:r>
      <w:r w:rsidR="00DF6349" w:rsidRPr="0011380D">
        <w:rPr>
          <w:b/>
          <w:sz w:val="28"/>
        </w:rPr>
        <w:t xml:space="preserve"> субъективного контроля</w:t>
      </w:r>
      <w:r w:rsidRPr="0011380D">
        <w:rPr>
          <w:b/>
          <w:sz w:val="28"/>
        </w:rPr>
        <w:t xml:space="preserve"> в психологии</w:t>
      </w:r>
    </w:p>
    <w:p w:rsidR="00F12DEF" w:rsidRPr="0011380D" w:rsidRDefault="00F12DEF" w:rsidP="00F12DEF">
      <w:pPr>
        <w:spacing w:line="360" w:lineRule="auto"/>
        <w:rPr>
          <w:sz w:val="28"/>
          <w:lang w:val="en-US"/>
        </w:rPr>
      </w:pP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Предметом психологического анализа все чаще становятся различные формы произвольной активности индивида, его обыденное сознание, типы объяснения окружающего мира, мировоззренческие установки, отношение человека к своей судьбе. Категория судьбы обладает богатой историей философского и религиозного осмысления: она предстает как проблематика связи предопределения и свободы воли, которая решается по–разному в различных философских системах. В психологии использование таких понятий, как «моральная ответственность», «атрибуция ответственности», «выученная беспомощность» [</w:t>
      </w:r>
      <w:r w:rsidR="00D978AB" w:rsidRPr="0011380D">
        <w:rPr>
          <w:sz w:val="28"/>
          <w:szCs w:val="28"/>
        </w:rPr>
        <w:t>17, 5</w:t>
      </w:r>
      <w:r w:rsidRPr="0011380D">
        <w:rPr>
          <w:sz w:val="28"/>
          <w:szCs w:val="28"/>
        </w:rPr>
        <w:t xml:space="preserve">], объясняется связью с той или иной научной школой. При этом движение от феноменологического анализа к экспериментальному, от качественных рассуждений к количественным измерениям — довольно сложный процесс, не застрахованный от ошибок. 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Под уровнем субъективного контроля (УСК) понимают обобщенную характеристику личности, которая оказывает регулирующее воздействие на многие аспекты поведения человека, играет важную роль в формировании межличностных отношений, в способе разрешения кризисных ситуаций семейного и производственного характера, в отношении к болезни и терапевтическим мероприятиям и т.д.</w:t>
      </w:r>
      <w:r w:rsidR="00D978AB" w:rsidRPr="0011380D">
        <w:rPr>
          <w:sz w:val="28"/>
          <w:szCs w:val="28"/>
        </w:rPr>
        <w:t xml:space="preserve"> [</w:t>
      </w:r>
      <w:r w:rsidR="002E3B99" w:rsidRPr="0011380D">
        <w:rPr>
          <w:sz w:val="28"/>
          <w:szCs w:val="28"/>
        </w:rPr>
        <w:t>6</w:t>
      </w:r>
      <w:r w:rsidR="00D978AB" w:rsidRPr="0011380D">
        <w:rPr>
          <w:sz w:val="28"/>
          <w:szCs w:val="28"/>
        </w:rPr>
        <w:t>].</w:t>
      </w:r>
      <w:r w:rsidRPr="0011380D">
        <w:rPr>
          <w:sz w:val="28"/>
          <w:szCs w:val="28"/>
        </w:rPr>
        <w:t xml:space="preserve"> Понятие</w:t>
      </w:r>
      <w:r w:rsidR="00D978AB" w:rsidRPr="0011380D">
        <w:rPr>
          <w:sz w:val="28"/>
          <w:szCs w:val="28"/>
        </w:rPr>
        <w:t xml:space="preserve"> </w:t>
      </w:r>
      <w:r w:rsidRPr="0011380D">
        <w:rPr>
          <w:sz w:val="28"/>
          <w:szCs w:val="28"/>
        </w:rPr>
        <w:t>субъективного контроля сугубо отечественное. В зарубежной психологии под этой же категорией выступает понятие «локус контроля», вышедшее из теории социального научения Дж. Роттера</w:t>
      </w:r>
      <w:r w:rsidR="00D978AB" w:rsidRPr="0011380D">
        <w:rPr>
          <w:sz w:val="28"/>
          <w:szCs w:val="28"/>
        </w:rPr>
        <w:t xml:space="preserve"> [17]</w:t>
      </w:r>
      <w:r w:rsidRPr="0011380D">
        <w:rPr>
          <w:sz w:val="28"/>
          <w:szCs w:val="28"/>
        </w:rPr>
        <w:t>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Теория социального научения Роттера появилась в середине 1950–х годов и за 20 лет окончательно сформировалась </w:t>
      </w:r>
      <w:r w:rsidR="00D978AB" w:rsidRPr="0011380D">
        <w:rPr>
          <w:sz w:val="28"/>
          <w:szCs w:val="28"/>
        </w:rPr>
        <w:t>[11</w:t>
      </w:r>
      <w:r w:rsidRPr="0011380D">
        <w:rPr>
          <w:sz w:val="28"/>
          <w:szCs w:val="28"/>
        </w:rPr>
        <w:t>]. Она возникла в контексте американской науки, направленной на позитивное знание. Правда, большое влияние на выбор ценностных оснований оказала адлеровская психология, ориентированная на социальные детерминанты поведения. Так, например, появились аксиомы [1</w:t>
      </w:r>
      <w:r w:rsidR="00D978AB" w:rsidRPr="0011380D">
        <w:rPr>
          <w:sz w:val="28"/>
          <w:szCs w:val="28"/>
        </w:rPr>
        <w:t>4</w:t>
      </w:r>
      <w:r w:rsidRPr="0011380D">
        <w:rPr>
          <w:sz w:val="28"/>
          <w:szCs w:val="28"/>
        </w:rPr>
        <w:t>]: психология должна исследовать индивида в контексте значимого для него окружающего мира (аксиома 1); личностные конструкты не могут быть редуцированы к конструктам других наук (аксиома 2). Но сильнее оказалось воздействие психологии Э. Толмена, ориентированной на естественнонаучный подход. Это отразилось в следующих аксиомах: поведение целенаправленно и зависит от подкрепления (аксиома 6); целеориентация определяется антиципацией, основанной на опыте уже имеющихся действий (аксиома 7). При этом необихевиористкая традиция проявляется в теории социального научения и как некоторый эталон научности, предписывающий строгую формализацию исходных понятий. Поэтому, переходя от методологических постулатов к построению теоретической модели, Роттер старается выводите сложные, «молекулярные» формы поведения, на которые нацелена социальная или клиническая психология, из элементарно простых, «молярных», воспроизводимых в регламентированных условиях эксперимента</w:t>
      </w:r>
      <w:r w:rsidR="00D978AB" w:rsidRPr="0011380D">
        <w:rPr>
          <w:sz w:val="28"/>
          <w:szCs w:val="28"/>
        </w:rPr>
        <w:t xml:space="preserve"> [11]</w:t>
      </w:r>
      <w:r w:rsidRPr="0011380D">
        <w:rPr>
          <w:sz w:val="28"/>
          <w:szCs w:val="28"/>
        </w:rPr>
        <w:t>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Основная задача теории Роттера — прогноз поведения в ситуации выбора из четко определенных альтернатив. В соответствии с первым концептом теории в ситуации выбора будет реализовываться то действие, «поведенческий потенциал» которого выше. Сам «поведенческий потенциал» предстает как интеграция двух составляющих: субъективной вероятности подкрепления после действия, или «ожидания», и субъективной «ценности» этого подкрепления.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Затем, пытаясь дать анализ этих составляющих и переходя к рассмотрению «ценности», Роттер выходит на уровень «молекулярных» форм поведения. «Ценность» результата действия выражается в интеграции «ценности» самого действия и «ценности» сопутствующих ему следствий.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При этом он совершает важный шаг — осуществляет не обусловленное исходной аксиоматикой и не формализованное введение типология ценностных состояний. Они организуются в шесть классов, которые затем с минимальными изменениями попадают в опросник ROT–IE: признание, доминантность, независимость, безопасность, любовь и физическое благополучие</w:t>
      </w:r>
      <w:r w:rsidR="00D978AB" w:rsidRPr="0011380D">
        <w:rPr>
          <w:sz w:val="28"/>
          <w:szCs w:val="28"/>
        </w:rPr>
        <w:t xml:space="preserve"> [11</w:t>
      </w:r>
      <w:r w:rsidRPr="0011380D">
        <w:rPr>
          <w:sz w:val="28"/>
          <w:szCs w:val="28"/>
        </w:rPr>
        <w:t>]. Внутренняя логика классификации ценностных состояний остается скрытой; при анализе конкретного поведения они рассматриваются как константы и «выносятся за скобки».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Но автор теории социального научения делает акцент на развертывании понятия «ожидания», что дает следующую формализацию: субъективна вероятность наступления события в определенной ситуации предстает как сумма «специфического ожидания», обусловленного опытом взаимодействия с аналогичными ситуациями, и «генерализованного ожидания», основанного на опыте решения более широкого круга задач. При этом роль «генералированного ожидания» в новой ситуации будет решающей; в типичной же ситуации, наоборот, реализуется «специфическое ожидание», сформированное опытом взаимодействия с данным типом ситуаций.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Роттер не вводит понятий, которые создавали бы контекст для понятий «ценности» и «ожидания», например: «динамика мотивационно–потребностной сферы» или «Я–концепция» [7]. Это приводит к тому, что ряд эмпирических данных начинает вступать в противоречие с его теорией. В частности, «ценности» и «ожидания», рассматриваемые им как независимые, в действительности оказываются взаимосвязанными: при неуспехе «ценность» цели снижается из–за ассоциации с неприятными эмоциями </w:t>
      </w:r>
      <w:r w:rsidR="00D978AB" w:rsidRPr="0011380D">
        <w:rPr>
          <w:sz w:val="28"/>
          <w:szCs w:val="28"/>
        </w:rPr>
        <w:t>[11</w:t>
      </w:r>
      <w:r w:rsidRPr="0011380D">
        <w:rPr>
          <w:sz w:val="28"/>
          <w:szCs w:val="28"/>
        </w:rPr>
        <w:t xml:space="preserve">]. X.  Хекхаузен видит в этом принципиальные ограничения внеситуативных (генерализованных) конструктов в целом по сравнению с ситуационно–специфическими </w:t>
      </w:r>
      <w:r w:rsidR="00D06759" w:rsidRPr="0011380D">
        <w:rPr>
          <w:sz w:val="28"/>
          <w:szCs w:val="28"/>
        </w:rPr>
        <w:t>[23</w:t>
      </w:r>
      <w:r w:rsidRPr="0011380D">
        <w:rPr>
          <w:sz w:val="28"/>
          <w:szCs w:val="28"/>
        </w:rPr>
        <w:t>], что вызывает у нас некоторые сомнения. Возможное решение рассматриваемого вопроса заключается в том, чтобы дать описание «генерализации» как качественного процесса, происходящего вместе с развитием личностных структур. Для Роттера же генерализация — линейный, количественный процесс, в котором происходит обобщение ряда опытов, поэтому данное понятие остается у него чисто описательным, не имеющим экспериментального обоснования и не выходящим на механизмы создания Я–концепции.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Скорее всего, именно формализм понятия «генерализация» позволяет объяснить то, что движение от него к понятию локуса контроля происходит неравномерно. Так, высказываются два положения. Первое — индивид во взаимодействии с окружающим миром (при «генерализации» частных опытов, локализованных в конкретных ситуациях) приобретает обобщенный опыт, который свидетельствует о том, наступает ли обычно подкрепление в результате действий (успех — неуспех). Второе — этот генерализованный опыт может быть представлен двумя формами локуса контроля: 1) интернальностью — ожидание результативности собственных действий и 2) экстернальностью — ожидание результативности действий окружающего мира; т.е. решается вопрос «кто ответственен?»</w:t>
      </w:r>
      <w:r w:rsidR="002E3B99" w:rsidRPr="0011380D">
        <w:rPr>
          <w:sz w:val="28"/>
          <w:szCs w:val="28"/>
        </w:rPr>
        <w:t xml:space="preserve"> </w:t>
      </w:r>
      <w:r w:rsidR="002E3B99" w:rsidRPr="0011380D">
        <w:rPr>
          <w:sz w:val="28"/>
          <w:szCs w:val="28"/>
          <w:lang w:val="en-US"/>
        </w:rPr>
        <w:t>[8]</w:t>
      </w:r>
      <w:r w:rsidRPr="0011380D">
        <w:rPr>
          <w:sz w:val="28"/>
          <w:szCs w:val="28"/>
        </w:rPr>
        <w:t>. При этом прерывается последовательность описания, и происходит потеря одного звена — механизма выдвижения (на основе имеющегося опыта успеха и неуспеха) гипотезы об ответственности. Действительно, если в генерализованном опыте обобщены по преимуществу успешные случаи, то это не значит, что индивид обязательно приписывает результаты себе. И наоборот, при генеразизации неуспехов виновными не всегда признаются другие. Сложность этого потерянного звена прослеживается при сравнении схемы Дж. Роттера со схемой Б. Вайнера, в которой задействованы суждения об ответственности четырех видов: события можно объяснить за счет усилий, способностей, случая или степени трудности задачи. Следует отметить, что схема Вайнера описывает прежде всего психологическую ситуацию, а Роттера — психологию индивида («интернал» — «экстернал»)</w:t>
      </w:r>
      <w:r w:rsidR="00D06759" w:rsidRPr="0011380D">
        <w:rPr>
          <w:sz w:val="28"/>
          <w:szCs w:val="28"/>
        </w:rPr>
        <w:t xml:space="preserve"> [11]</w:t>
      </w:r>
      <w:r w:rsidRPr="0011380D">
        <w:rPr>
          <w:sz w:val="28"/>
          <w:szCs w:val="28"/>
        </w:rPr>
        <w:t>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Незавершенность теоретического обоснования конструкта локуса контроля, недостаточно учитывающего понятия «потребностная сфера» и «Я–концепция», требует более критического подхода к отдельным признакам данного конструкта. В частности, это касается однофакторности решения вопроса о структуре локуса контроля. Действительно, если говорить об ожидании индивидом успеха или неуспеха, то обратно пропорциональное соотношение этих форм прогноза представляется достаточно ясным: наиболее подходящим будет использование двух полюсов одного фактора. Но если речь идет о приписывании причинности, то таких источников может быть несколько, как, например, в анализе Вайнера. Более того, качественный статус и роль в их личностном развитии будут определяться многими дополнительными условиями</w:t>
      </w:r>
      <w:r w:rsidR="00D06759" w:rsidRPr="0011380D">
        <w:rPr>
          <w:sz w:val="28"/>
          <w:szCs w:val="28"/>
        </w:rPr>
        <w:t xml:space="preserve"> [17]</w:t>
      </w:r>
      <w:r w:rsidRPr="0011380D">
        <w:rPr>
          <w:sz w:val="28"/>
          <w:szCs w:val="28"/>
        </w:rPr>
        <w:t>. Например, приписывание причинности группе, с которой индивид идентифицирует себя, будет качественно отличаться от приписывания причинности антагонистичной ей группе. Другими словами, локус контроля не является результатом автоматического обобщения успешных или неуспешных действий; он представляет собой результат осмысления окружающего мира и собственного места в нем, процесса, интегрированного в формирование Я–концепции.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Не только теоретические основания позволяют ставить под сомнение правомерность выделения однофакторной структуры локуса контроля, но и ряд эмпирических исследований, в которых предлагается другое решение. Так, сам Дж. Роттер в своих экспериментах намечает пути решения данного вопроса в более широком контексте. Он использует диагностику как «интернальности — экстернальности», так и «межперсонального доверия». Это позволяет описать два вида «экстернальности»: защитно–экстернальное поведение (при низком уровне межперсонального доверия) характеризуется недоверием, честолюбием, агрессией; пассивно–экстернальное поведение (при высоком уровне межперсонального доверия) имеет такие признаки, как доверие, апеллирование к случайности [</w:t>
      </w:r>
      <w:r w:rsidR="00D06759" w:rsidRPr="0011380D">
        <w:rPr>
          <w:sz w:val="28"/>
          <w:szCs w:val="28"/>
        </w:rPr>
        <w:t>11]</w:t>
      </w:r>
      <w:r w:rsidRPr="0011380D">
        <w:rPr>
          <w:sz w:val="28"/>
          <w:szCs w:val="28"/>
        </w:rPr>
        <w:t>. Далее, в работах других исследователей, проводивших факторизацию опросника ROT–IE, единый фактор интернальности — экстернальности был разделен на несколько, например на факторы персонального контроля и социально–политической контролируемости [</w:t>
      </w:r>
      <w:r w:rsidR="00D06759" w:rsidRPr="0011380D">
        <w:rPr>
          <w:sz w:val="28"/>
          <w:szCs w:val="28"/>
        </w:rPr>
        <w:t>23</w:t>
      </w:r>
      <w:r w:rsidRPr="0011380D">
        <w:rPr>
          <w:sz w:val="28"/>
          <w:szCs w:val="28"/>
        </w:rPr>
        <w:t>]. X. Левенсон (H. Levenson) в своих работах выделила три вида локуса контроля: «интернальность», «экстренальность, связанную с чувством беспомощности и зависимости от других», и «экстернальность, связанную с чувством неструктурированности окружающего мира и фатализмом»; на этой основе она разработала опросник IPC (internal — people — chance) [1</w:t>
      </w:r>
      <w:r w:rsidR="00D06759" w:rsidRPr="0011380D">
        <w:rPr>
          <w:sz w:val="28"/>
          <w:szCs w:val="28"/>
        </w:rPr>
        <w:t>1</w:t>
      </w:r>
      <w:r w:rsidRPr="0011380D">
        <w:rPr>
          <w:sz w:val="28"/>
          <w:szCs w:val="28"/>
        </w:rPr>
        <w:t>]. Также в исследованиях субъективных ожиданий более низкого уровня общности (менее генерализованных ожиданий), к которым относится возложение ответственности за решение задач [</w:t>
      </w:r>
      <w:r w:rsidR="00D06759" w:rsidRPr="0011380D">
        <w:rPr>
          <w:sz w:val="28"/>
          <w:szCs w:val="28"/>
        </w:rPr>
        <w:t>8</w:t>
      </w:r>
      <w:r w:rsidRPr="0011380D">
        <w:rPr>
          <w:sz w:val="28"/>
          <w:szCs w:val="28"/>
        </w:rPr>
        <w:t>], состояние здоровья и др., использована многофакторная модель локуса контроля. Но часто критерии выделения того или иного числа факторов интернальности остаются неизвестными, поэтому возникает проблема их экспериментального обоснования.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Конструкт, описанный Роттером как «</w:t>
      </w:r>
      <w:r w:rsidRPr="0011380D">
        <w:rPr>
          <w:iCs/>
          <w:sz w:val="28"/>
          <w:szCs w:val="28"/>
        </w:rPr>
        <w:t>локус контроля</w:t>
      </w:r>
      <w:r w:rsidRPr="0011380D">
        <w:rPr>
          <w:sz w:val="28"/>
          <w:szCs w:val="28"/>
        </w:rPr>
        <w:t>», как и одноименная концепция, отраженная в виде разработанной автором шкалы «Rotter External-Internal locus of control scale» (I-E Rotter's Scale) для оценки генерализованных ожиданий внутреннего/внешнего контроля подкрепления, находят все больше сторонников среди исследователей самого различного профиля. Согласно установившимся представлениям, внутренний (</w:t>
      </w:r>
      <w:r w:rsidRPr="0011380D">
        <w:rPr>
          <w:iCs/>
          <w:sz w:val="28"/>
          <w:szCs w:val="28"/>
        </w:rPr>
        <w:t>интернальный</w:t>
      </w:r>
      <w:r w:rsidRPr="0011380D">
        <w:rPr>
          <w:sz w:val="28"/>
          <w:szCs w:val="28"/>
        </w:rPr>
        <w:t>) контроль указывает на восприятие события как обусловленного поведением или относительно постоянными характеристиками индивидуума. Внешний (</w:t>
      </w:r>
      <w:r w:rsidRPr="0011380D">
        <w:rPr>
          <w:iCs/>
          <w:sz w:val="28"/>
          <w:szCs w:val="28"/>
        </w:rPr>
        <w:t>экстернальный</w:t>
      </w:r>
      <w:r w:rsidRPr="0011380D">
        <w:rPr>
          <w:sz w:val="28"/>
          <w:szCs w:val="28"/>
        </w:rPr>
        <w:t>) контроль указывает, что следующее за действием индивидуума положительное или отрицательное подкрепление воспринимается им не как полностью зависящее от его действия, а как результат случая, рокового или счастливого стечения обстоятельств. Предусмотренный концепцией LOC широкий диапазон возможностей применения I-E Rotter's Scale, наряду с ее многофакторной структурой и валидностью, как и разновидностью вариантов, используемых для проведения исследований в различных популяциях и сферах, свидетельствуют о взаимосвязи «</w:t>
      </w:r>
      <w:r w:rsidRPr="0011380D">
        <w:rPr>
          <w:iCs/>
          <w:sz w:val="28"/>
          <w:szCs w:val="28"/>
        </w:rPr>
        <w:t>локуса контроля</w:t>
      </w:r>
      <w:r w:rsidRPr="0011380D">
        <w:rPr>
          <w:sz w:val="28"/>
          <w:szCs w:val="28"/>
        </w:rPr>
        <w:t>» с личностно-поведенческими характеристиками, что рассматривается в качестве своеобразного ключа в изучении феноменологии и прогнозировании мотивации поведения индивидуума при различных патологических состояниях и стрессовых ситуациях [</w:t>
      </w:r>
      <w:r w:rsidR="00D06759" w:rsidRPr="0011380D">
        <w:rPr>
          <w:sz w:val="28"/>
          <w:szCs w:val="28"/>
        </w:rPr>
        <w:t>5</w:t>
      </w:r>
      <w:r w:rsidRPr="0011380D">
        <w:rPr>
          <w:sz w:val="28"/>
          <w:szCs w:val="28"/>
        </w:rPr>
        <w:t>]. Являясь важным аспектом мотивации, «</w:t>
      </w:r>
      <w:r w:rsidRPr="0011380D">
        <w:rPr>
          <w:iCs/>
          <w:sz w:val="28"/>
          <w:szCs w:val="28"/>
        </w:rPr>
        <w:t>локус контроля</w:t>
      </w:r>
      <w:r w:rsidRPr="0011380D">
        <w:rPr>
          <w:sz w:val="28"/>
          <w:szCs w:val="28"/>
        </w:rPr>
        <w:t>» используется при изучении личностно-поведенческих характеристик и межличностных отношений [11].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Из всего вышеизложенного можно заключить, что люди различаются между собой по тому, как и где они локализуют контроль над значительными для себя событиями. Возможны два полярных типа такой локализации: экстернальный и интернальный. В первом случае человек полагает, что происходящие с ним события являются результатом действия внешних сил — случая, других людей и т. д. Во втором случае человек интерпретирует значимые события как результат своей собственной деятельности. Любому человеку свойственна определенная позиция на континууме, простирающемся от экстернального к интернальному типу.</w:t>
      </w:r>
    </w:p>
    <w:p w:rsidR="009A77EC" w:rsidRPr="0011380D" w:rsidRDefault="009A77EC" w:rsidP="009A77EC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Локус контроля, характерный для индивида, универсален по отношению к любым типам событий и ситуаций, с которыми ему приходится сталкиваться. Один и тот же тип контроля характеризует поведение данной личности и в случае неудач, и в сфере достижений, причем это в разной степени касается различных областей социальной жизни.</w:t>
      </w:r>
    </w:p>
    <w:p w:rsidR="00DF66A2" w:rsidRPr="0011380D" w:rsidRDefault="00DF66A2" w:rsidP="00F12DEF">
      <w:pPr>
        <w:spacing w:line="360" w:lineRule="auto"/>
        <w:rPr>
          <w:sz w:val="28"/>
        </w:rPr>
      </w:pPr>
    </w:p>
    <w:p w:rsidR="00F12DEF" w:rsidRPr="0011380D" w:rsidRDefault="00F12DEF" w:rsidP="00F12DEF">
      <w:pPr>
        <w:spacing w:line="360" w:lineRule="auto"/>
        <w:rPr>
          <w:sz w:val="28"/>
        </w:rPr>
      </w:pPr>
    </w:p>
    <w:p w:rsidR="00F12DEF" w:rsidRPr="0011380D" w:rsidRDefault="00F12DEF" w:rsidP="00F12DEF">
      <w:pPr>
        <w:spacing w:line="360" w:lineRule="auto"/>
        <w:jc w:val="center"/>
        <w:rPr>
          <w:b/>
          <w:sz w:val="28"/>
        </w:rPr>
      </w:pPr>
      <w:r w:rsidRPr="0011380D">
        <w:rPr>
          <w:b/>
          <w:sz w:val="28"/>
        </w:rPr>
        <w:t xml:space="preserve">1.3. </w:t>
      </w:r>
      <w:r w:rsidR="00DF6349" w:rsidRPr="0011380D">
        <w:rPr>
          <w:b/>
          <w:sz w:val="28"/>
          <w:szCs w:val="28"/>
        </w:rPr>
        <w:t>Психологические особенности протекания возраста ранней зрелости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Одной из главнейших особенностей современного человекознания является применение системно-структурного подхода как одного из главных методологических оснований исследований. Так, например, в психологии суть этого подхода заключается в том, что человек (индивид, личность) рассматривается не как совокупность отдельных психических процессов, состояний, свойств, а как некоторое целостное образование, включающее в себя множество характеристик и элементов, объединенных определенными связями.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Б.Г. Ананьев, анализируя многоплановые разрозненные данные, накопленные в разных областях научного знания, подчеркивал необходимость построить целостную систему возрастного развития человека, включающую данные обо всех фазах в стадиях человеческой жизни, раскрывающей единство его. Индивидуального развития. При этом необходимо, указывал он, раскрыть взаимосвязи и взаимопереходы между стадиями, противоречиями, сопровождающие стадии, выявить сенситнвные и критические периоды развития, что позволит построить теорию индивидуального развития человека, являющуюся одной из фундаментальных проблем естествознания и психологии [30, с. 65].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Ряд исследователей, занимающихся проблемами развития и самопознания, рассматривают взрослость как время непрерывного изменения и роста. Развитие человека в период взрослости зависит от разрешения проблем предшествующих периодов – обретения доверия и автономии, инициативы и трудолюбия [</w:t>
      </w:r>
      <w:r w:rsidR="002E3B99" w:rsidRPr="0011380D">
        <w:rPr>
          <w:sz w:val="28"/>
          <w:szCs w:val="28"/>
        </w:rPr>
        <w:t>16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Основное новообразование этого периода – достижение личностной зрелости. Б. Ливехуд рассматривал три основных свойства зрелого человека: мудрость, мягкость и снисходительность, самосознание.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 Э. Эриксону, начало зрелости (период от конца юности до начала среднего возраста) является шестой стадией жизненного цикла. Это время ухаживания мужчины за женщиной и ранние годы их семейной жизни. Эриксон, учитывая уже совершившееся на предыдущем этапе осознание «Я» и включение человека в трудовую деятельность, указывает на специфический для этой стадии параметр, который заключен между положительным полюсом близости и отрицательным – одиночества.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Под близостью Эриксон понимает не только физическую близость двоих людей, но и способность одного человека заботиться о другом и делиться с ним всем существенным без боязни потерять при этом себя. 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Седьмая стадия, по Эриксону, – зрелый возраст, то есть уже тот период, когда дети стали подростками, а родители прочно связали себя с определенным родом занятий. На этой стадии появляется новый параметр личности с общечеловечностью на одном конце шкалы и самопоглощенностью на другом.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Вайлент предложил две поправки к теории Эриксона. Во-первых, он высказал мнение, что между установлением близости и развитием генеративности лежит период относительного внутреннего покоя. Вайлент назвал эту стадию «упрочением карьеры», так как индивид сосредоточивается на учебе, укреплении своего статуса и обеспечении семьи. Как только его карьера сложилась, он может вернуться к вопросам идентичности, а именно – генеративности.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Вайлент ввел еще одну стадию, наступающую в среднем возрасте, между предложенными Эриксоном стадиями генеративности и целостности «Эго». Эта промежуточная стадия отмечена конфликтом между сохранением смысла и негибкостью. Автор подчеркивает роль значимых других в решении задач развития в зрелости, утверждая, что процессы идентичности и интериоризации позволяют субъекту вобрать в себя привлекательные качества, принадлежащие другим людям, что придает ему дополнительные силы и возможности успешного решения задач развития. Кроме того, в его работах показано, что для успешного разрешения проблемы развития личности необходимо рассмотреть эволюцию неосознаваемых защитных механизмов, которые ранжируются по степени «зрелости» и имеют собственную траекторию развития, но взаимодействуют с процессами возрастных изменений, способствуют или препятствуют задачам развития [</w:t>
      </w:r>
      <w:r w:rsidR="002E3B99" w:rsidRPr="0011380D">
        <w:rPr>
          <w:sz w:val="28"/>
          <w:szCs w:val="28"/>
        </w:rPr>
        <w:t>16</w:t>
      </w:r>
      <w:r w:rsidRPr="0011380D">
        <w:rPr>
          <w:sz w:val="28"/>
          <w:szCs w:val="28"/>
        </w:rPr>
        <w:t>, с. 39].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Дальнейшая разработка модели Эриксона принадлежит Д. Левинсону и его коллегам Ниемеля, Хьелл, Зиглер. Хотя первоначально Левинсона интересовал период средней взрослости (35–40 лет и старше), он обнаружил, что полноценное развитие и адаптация на этой стадии зависят от периода «начинаний». Это время, когда решаются конфликты юношеского периода, происходит определение себя в мире взрослых, принимаются обязательства, предполагающие стабильное, предсказуемое течение жизни. Согласно Левинсону, основная задача взросления складывается из четырех составляющих: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• Увязать мечты с реальностью.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• Найти наставника.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• Обеспечить себе карьеру.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• Наладить интимные отношения.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гуманистической школе психологии можно провести аналогию между духовностью и самоактуализацией. По К. Роджерсу и А. Маслоу, врожденная потребность человека к самоактуализации выражается в желании стать всем, чем возможно стать, в стремлении к самосовершенствованию, реализации своих творческих способностей [</w:t>
      </w:r>
      <w:r w:rsidR="002E3B99" w:rsidRPr="0011380D">
        <w:rPr>
          <w:sz w:val="28"/>
          <w:szCs w:val="28"/>
        </w:rPr>
        <w:t>27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Духовность предполагает, с одной стороны, гармоническое взаимодействие с миром, с другой – ориентацию человека на постижение смысла собственной жизни, выполнение жизненной задачи, без чего невозможно ощущение душевного спокойствия и личного счастья</w:t>
      </w:r>
      <w:r w:rsidR="002E3B99" w:rsidRPr="0011380D">
        <w:rPr>
          <w:sz w:val="28"/>
          <w:szCs w:val="28"/>
        </w:rPr>
        <w:t xml:space="preserve"> [9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 поводу соотношения духовности и ощущения счастья также писал французский философ Т. де Шарлей, который полагал, что человек достигает счастья, проходя три ступени персонализации.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Во-первых, это процесс </w:t>
      </w:r>
      <w:r w:rsidRPr="0011380D">
        <w:rPr>
          <w:iCs/>
          <w:sz w:val="28"/>
          <w:szCs w:val="28"/>
        </w:rPr>
        <w:t xml:space="preserve">концентрации, </w:t>
      </w:r>
      <w:r w:rsidRPr="0011380D">
        <w:rPr>
          <w:sz w:val="28"/>
          <w:szCs w:val="28"/>
        </w:rPr>
        <w:t>т. е. углубление в сердцевину своего существа. На этом этапе происходит формирование своего «Я».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Во-вторых – процесс </w:t>
      </w:r>
      <w:r w:rsidRPr="0011380D">
        <w:rPr>
          <w:iCs/>
          <w:sz w:val="28"/>
          <w:szCs w:val="28"/>
        </w:rPr>
        <w:t xml:space="preserve">децентрации, </w:t>
      </w:r>
      <w:r w:rsidRPr="0011380D">
        <w:rPr>
          <w:sz w:val="28"/>
          <w:szCs w:val="28"/>
        </w:rPr>
        <w:t>т. е. смещение центра рефлексии на другого, выход за собственные переделы, преодоление замкнутости, появление способности любить.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В-третьих – процесс сверхконцентрации (быть может, самый сложный, но наиболее важный), т. е. осознание себя частью человечества, ощущение «живой общности с более великим целым», стремление распознать истину и присоединиться к бесконечности.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Как можно заметить, концепция Шардена показывает, что духовность не может быть связана только с формированием своего «Я» или со способностью любить другого человека. Духовность проявляется в единстве способности создать самого себя (свое «Я», мировоззрение, мироощущение, систему ценностей), расширить свой внутренний мир в диалоге и объединении с другим человеком и вырасти до осознания сопричастности к мировому пространству. Именно в таком понимании духовности ее можно считать необходимым условием развития человека в зрелости [</w:t>
      </w:r>
      <w:r w:rsidR="002E3B99" w:rsidRPr="0011380D">
        <w:rPr>
          <w:sz w:val="28"/>
          <w:szCs w:val="28"/>
        </w:rPr>
        <w:t>21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отечественной психологии разработка проблемы возрастов принадлежит Л.С. Выготскому, который выделял основные характеристики возраста: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социальная ситуация развития;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ведущая деятельность ребенка;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психологические новообразования.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Каждому возрасту присуща своя задача, решение которой связано с переходом на новую возрастную ступень и влияет на все дальнейшее развитие личности.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Как правило, в период среднего возраста человек окончательно определяется с профессиональным выбором и создает семью.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На сегодняшний день известно множество периодизаций зрелости, предложенных различными авторами.</w:t>
      </w:r>
    </w:p>
    <w:p w:rsidR="00884B39" w:rsidRPr="0011380D" w:rsidRDefault="00884B39" w:rsidP="00884B39">
      <w:pPr>
        <w:widowControl w:val="0"/>
        <w:autoSpaceDE w:val="0"/>
        <w:autoSpaceDN w:val="0"/>
        <w:adjustRightInd w:val="0"/>
        <w:spacing w:line="360" w:lineRule="auto"/>
        <w:ind w:right="200" w:firstLine="46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Например, по древней китайской классификации зрелость разделяют на 4 периода: с 20 до 30 лет - возраст вступления в брак; с 30 до 40 - возраст выполнения общественных обязанностей; с 40 до 50 - познание собственных заблуждений; с 50 до 60 - последний период творческой жизни. Пифагор сравнивал возраста с временами года и, соответственно, зрелость охватывала периоды лета (20-40) и осени (40-60). </w:t>
      </w:r>
    </w:p>
    <w:p w:rsidR="00884B39" w:rsidRPr="0011380D" w:rsidRDefault="00884B39" w:rsidP="00884B39">
      <w:pPr>
        <w:widowControl w:val="0"/>
        <w:autoSpaceDE w:val="0"/>
        <w:autoSpaceDN w:val="0"/>
        <w:adjustRightInd w:val="0"/>
        <w:spacing w:line="360" w:lineRule="auto"/>
        <w:ind w:right="200" w:firstLine="46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 возрастной периодизации, принятой Международ</w:t>
      </w:r>
      <w:r w:rsidRPr="0011380D">
        <w:rPr>
          <w:sz w:val="28"/>
          <w:szCs w:val="28"/>
        </w:rPr>
        <w:softHyphen/>
        <w:t xml:space="preserve">ным симпозиумом в г. Москве в 1965г, средний (зрелый) возраст так же разделяют на 2 периода. Первый период — 22-35 для мужчин, 21-35 для женщин и второй период — 36-60 для мужчин, 36-55 для женщин. </w:t>
      </w:r>
    </w:p>
    <w:p w:rsidR="00884B39" w:rsidRPr="0011380D" w:rsidRDefault="002E3B99" w:rsidP="00884B39">
      <w:pPr>
        <w:widowControl w:val="0"/>
        <w:autoSpaceDE w:val="0"/>
        <w:autoSpaceDN w:val="0"/>
        <w:adjustRightInd w:val="0"/>
        <w:spacing w:line="360" w:lineRule="auto"/>
        <w:ind w:right="200" w:firstLine="46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Возрастная периодизация Д.</w:t>
      </w:r>
      <w:r w:rsidR="00884B39" w:rsidRPr="0011380D">
        <w:rPr>
          <w:sz w:val="28"/>
          <w:szCs w:val="28"/>
        </w:rPr>
        <w:t xml:space="preserve">Б. Бромлей (1966) относит зрелость к четвертому циклу и делит их на четыре стадии: 1) ранняя взрослость 21-25 лет; 2) средняя взрослость 25—40 лет; 3) поздняя взрослость 40—55 лет; 4) предпенсионный возраст 55—65 лет. </w:t>
      </w:r>
    </w:p>
    <w:p w:rsidR="00884B39" w:rsidRPr="0011380D" w:rsidRDefault="00884B39" w:rsidP="00884B39">
      <w:pPr>
        <w:widowControl w:val="0"/>
        <w:autoSpaceDE w:val="0"/>
        <w:autoSpaceDN w:val="0"/>
        <w:adjustRightInd w:val="0"/>
        <w:spacing w:line="360" w:lineRule="auto"/>
        <w:ind w:right="200" w:firstLine="46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Стадии развития личности по Э. Эриксону включают в себя: раннюю взрослость (от 20 до 40—45 лет), среднюю взрослость (от 40—45 до 60 лет) и позднюю взрослость (свыше 60 лет).</w:t>
      </w:r>
    </w:p>
    <w:p w:rsidR="00884B39" w:rsidRPr="0011380D" w:rsidRDefault="00884B39" w:rsidP="00884B39">
      <w:pPr>
        <w:widowControl w:val="0"/>
        <w:autoSpaceDE w:val="0"/>
        <w:autoSpaceDN w:val="0"/>
        <w:adjustRightInd w:val="0"/>
        <w:spacing w:line="360" w:lineRule="auto"/>
        <w:ind w:right="200" w:firstLine="46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Схема периодизации индивидуального развития (</w:t>
      </w:r>
      <w:r w:rsidRPr="0011380D">
        <w:rPr>
          <w:sz w:val="28"/>
          <w:szCs w:val="28"/>
          <w:lang w:val="en-US"/>
        </w:rPr>
        <w:t>B</w:t>
      </w:r>
      <w:r w:rsidRPr="0011380D">
        <w:rPr>
          <w:sz w:val="28"/>
          <w:szCs w:val="28"/>
        </w:rPr>
        <w:t>.</w:t>
      </w:r>
      <w:r w:rsidRPr="0011380D">
        <w:rPr>
          <w:sz w:val="28"/>
          <w:szCs w:val="28"/>
          <w:lang w:val="en-US"/>
        </w:rPr>
        <w:t>B</w:t>
      </w:r>
      <w:r w:rsidRPr="0011380D">
        <w:rPr>
          <w:sz w:val="28"/>
          <w:szCs w:val="28"/>
        </w:rPr>
        <w:t xml:space="preserve"> Бунак, 1965) относит зрелость ко второй (стабильной) стадии развития, которая включает в себя два периода, подразделяющиеся на два возраста. </w:t>
      </w:r>
      <w:r w:rsidRPr="0011380D">
        <w:rPr>
          <w:iCs/>
          <w:sz w:val="28"/>
          <w:szCs w:val="28"/>
        </w:rPr>
        <w:t>Взрослый период</w:t>
      </w:r>
      <w:r w:rsidRPr="0011380D">
        <w:rPr>
          <w:sz w:val="28"/>
          <w:szCs w:val="28"/>
        </w:rPr>
        <w:t xml:space="preserve">: первый возраст — 22-28 лет для мужчин, 21-26 для женщин и второй возраст — 29-35 лет для мужчин, 27-32 — для женщин. </w:t>
      </w:r>
      <w:r w:rsidRPr="0011380D">
        <w:rPr>
          <w:iCs/>
          <w:sz w:val="28"/>
          <w:szCs w:val="28"/>
        </w:rPr>
        <w:t>Зрелый период</w:t>
      </w:r>
      <w:r w:rsidRPr="0011380D">
        <w:rPr>
          <w:sz w:val="28"/>
          <w:szCs w:val="28"/>
        </w:rPr>
        <w:t>: первый возраст — 36-45 лет для мужчин, 33-40 лет для женщин и второй возраст — 46-55 лет для мужчин, 41-50 — для женщин.</w:t>
      </w:r>
    </w:p>
    <w:p w:rsidR="00884B39" w:rsidRPr="0011380D" w:rsidRDefault="00884B39" w:rsidP="00884B39">
      <w:pPr>
        <w:spacing w:line="360" w:lineRule="auto"/>
        <w:ind w:firstLine="460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современной психологической литературе довольно часто понятие «зрелость» заменяется понятием «взрослость», что позволяет избежать многих сложностей и, как правило, выделяют 3 стадии:</w:t>
      </w:r>
    </w:p>
    <w:p w:rsidR="00884B39" w:rsidRPr="0011380D" w:rsidRDefault="00884B39" w:rsidP="00884B39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Ранняя взрослость от 20 до 40</w:t>
      </w:r>
    </w:p>
    <w:p w:rsidR="00884B39" w:rsidRPr="0011380D" w:rsidRDefault="00884B39" w:rsidP="00884B39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11380D">
        <w:rPr>
          <w:bCs/>
          <w:sz w:val="28"/>
          <w:szCs w:val="28"/>
        </w:rPr>
        <w:t>Средняя взрослость от 40 до 60</w:t>
      </w:r>
    </w:p>
    <w:p w:rsidR="00884B39" w:rsidRPr="0011380D" w:rsidRDefault="00884B39" w:rsidP="00884B39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11380D">
        <w:rPr>
          <w:sz w:val="28"/>
          <w:szCs w:val="28"/>
        </w:rPr>
        <w:t>Поздняя взрослость от 60 и старше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Для психологии ранней зрелости характерно такое явление как «кризис середины жизни». Для этого периода характерны: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попытка подвести первые итоги жизни (мысль человека начинает все реже концентрироваться на будущем и больше сосредотачиваться на настоящем и прошлом);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переосмысление прожитого опыта;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осознание ограниченности своих возможностей, в т.ч. – по времени и по здоровью;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корректировка жизненных планов.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Как правило, такая корректировка идет в сторону уменьшения притязаний, но не всегда. Глубина кризиса данного возраста часто зависит от того, совпадает ли идеальное представление человека о жизни с реальным [8].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Для периода ранней зрелости также характерно некоторое снижение самооценки и новое психологическое восприятие возраста. Человек начинает вновь чувствовать себя «молодым», психологически вновь начинать ощущать себя «в начале жизни» </w:t>
      </w:r>
      <w:r w:rsidR="002E3B99" w:rsidRPr="0011380D">
        <w:rPr>
          <w:sz w:val="28"/>
          <w:szCs w:val="28"/>
        </w:rPr>
        <w:t>[12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Поздняя зрелость (45-49 – 60 лет) – время максимального раскрытия внутреннего потенциала человека. Для психологии данного возраста характерны: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окончательное избавление от комплексов;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адекватное и полное осознание своих интересов, приоритетов, своего места в жизни;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- стремление максимально полно реализовать себя и ощутить окружающий мир [30].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  <w:u w:val="single"/>
        </w:rPr>
        <w:t>Зрелость</w:t>
      </w:r>
      <w:r w:rsidRPr="0011380D">
        <w:rPr>
          <w:sz w:val="28"/>
          <w:szCs w:val="28"/>
        </w:rPr>
        <w:t xml:space="preserve"> (по Шаковаленко) – самый социально активный и продуктивный период жизнедеятельности. Это период взрослости, когда может осуществляться тенденция к достижению наивысшего уровня развития интеллекта и личности.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Центральными возрастными новообразованиями этого периода можно считать семейные отношения и чувство профессиональной компетентности. 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Проблемы профессиональной продуктивности многие психологи увязывают с понятием «акмэ» – вершины, поры расцвета. Оно появилось еще в античные времена. Восходящее к древним грекам понимание зрелости как поры «акмэ» нашло отражение и в названии той части возрастной психологии, которая изучает зрелость: «акмеология» [</w:t>
      </w:r>
      <w:r w:rsidR="002E3B99" w:rsidRPr="0011380D">
        <w:rPr>
          <w:sz w:val="28"/>
          <w:szCs w:val="28"/>
        </w:rPr>
        <w:t>27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60-е годы в Ленинграде под руководством Б.Г. Ананьева было организовано комплексное исследование человека периода «акме». В настоящее время эти исследования продолжаются Санкт-Петербургским отделением Академии акмеолопических наук. В итоге получены уникальные данные по психофизиологическому и социальному развитию взрослых в возрасте от</w:t>
      </w:r>
      <w:r w:rsidRPr="0011380D">
        <w:rPr>
          <w:noProof/>
          <w:sz w:val="28"/>
          <w:szCs w:val="28"/>
        </w:rPr>
        <w:t xml:space="preserve"> 17</w:t>
      </w:r>
      <w:r w:rsidRPr="0011380D">
        <w:rPr>
          <w:sz w:val="28"/>
          <w:szCs w:val="28"/>
        </w:rPr>
        <w:t xml:space="preserve"> до </w:t>
      </w:r>
      <w:r w:rsidRPr="0011380D">
        <w:rPr>
          <w:noProof/>
          <w:sz w:val="28"/>
          <w:szCs w:val="28"/>
        </w:rPr>
        <w:t>60</w:t>
      </w:r>
      <w:r w:rsidRPr="0011380D">
        <w:rPr>
          <w:sz w:val="28"/>
          <w:szCs w:val="28"/>
        </w:rPr>
        <w:t xml:space="preserve"> лет [30].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Выделение внутри периода зрелости «акмэ» – вершины, поры наибольшего расцвета перекликается с распространенным взглядом на зрелость как на возраст, в пределах которого у всех или, по крайней мере, у многих людей начинается спад жизненной энергии и жизненной активности. Некоторых людей в середине жизни начинают беспокоить вопросы реализации своего творческого потенциала и необходимости передать что-то следующему поколению, мучают опасения по поводу стагнации и упущенных возможностей, одолевать заботы о том, как сохранить близкие отношения с родными и друзьями[</w:t>
      </w:r>
      <w:r w:rsidR="002E3B99" w:rsidRPr="0011380D">
        <w:rPr>
          <w:sz w:val="28"/>
          <w:szCs w:val="28"/>
        </w:rPr>
        <w:t>26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 xml:space="preserve"> В соответствии с представлениями об «акмэ» как сравнительно узком периоде наибольшего расцвета, их сторонники видят основную задачу акмеологии в установлении закономерностей проявления этого наиболее продуктивного периода зрелости, тех условий, которые способствуют оптимальному протеканию этого пика или, возможно, пиков [</w:t>
      </w:r>
      <w:r w:rsidR="002E3B99" w:rsidRPr="0011380D">
        <w:rPr>
          <w:sz w:val="28"/>
          <w:szCs w:val="28"/>
        </w:rPr>
        <w:t>24</w:t>
      </w:r>
      <w:r w:rsidRPr="0011380D">
        <w:rPr>
          <w:sz w:val="28"/>
          <w:szCs w:val="28"/>
        </w:rPr>
        <w:t xml:space="preserve">]. 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Отметим, что для целого ряда профессий оптимальное время, возрастной пик продуктивности обусловлены самим их характером. Это все виды профессиональной деятельности, в которых мастерство, знания и опыт должны сочетаться с высоким уровнем физической и функциональной готовности. Летчики-испытатели, профессиональные спортсмены, артисты балета и т.д. достигают своего «акмэ» в самом начале периода зрелости, после чего относительно быстро наступает спад. В других профессиях, например врача-хирурга, авиадиспетчера и т.п., «акмэ» может сдвигаться к середине, иногда ко второй половине зрелости [</w:t>
      </w:r>
      <w:r w:rsidR="002E3B99" w:rsidRPr="0011380D">
        <w:rPr>
          <w:sz w:val="28"/>
          <w:szCs w:val="28"/>
        </w:rPr>
        <w:t>27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Во всех таких случаях время пика профессиональной продуктивности зависит от необходимого оптимального соотношения уровня мастерства, знания, опыта, с одной стороны, и функциональной и физической подготовки – с другой. На время и продолжительность «акмэ» влияют на индивидуально-личностные особенности человека. например, для любого вида спорта возраст как начала наибольшего расцвета спортсменов-профессионалов, так и заката их карьеры индивидуален [</w:t>
      </w:r>
      <w:r w:rsidR="002E3B99" w:rsidRPr="0011380D">
        <w:rPr>
          <w:sz w:val="28"/>
          <w:szCs w:val="28"/>
        </w:rPr>
        <w:t>26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Вместе с тем, для представителей очень многих профессий, пик продуктивности, после которого наступает ее спад, нехарактерен. Вряд ли можно говорить об обязательном «акмэ» в профессиональной деятельности актера или преподавателя, врачей-специалистов в целом ряде областей медицины и вообще представителей тех профессий (в том числе рабочих), в которых профессиональное мастерство не имеет жесткой зависимости от уровня физической и функциональной готовности [</w:t>
      </w:r>
      <w:r w:rsidR="002E3B99" w:rsidRPr="0011380D">
        <w:rPr>
          <w:sz w:val="28"/>
          <w:szCs w:val="28"/>
        </w:rPr>
        <w:t>15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Решающая роль в наличии, либо отсутствии в профессиональной продуктивности периода «акмэ», после которого следует спад, обычно принадлежит направленности личности, доминирующему мотиву. Влияние направленности личности будет рассмотрено ниже.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b/>
          <w:bCs/>
          <w:sz w:val="28"/>
          <w:szCs w:val="28"/>
        </w:rPr>
        <w:t xml:space="preserve">Зрелость </w:t>
      </w:r>
      <w:r w:rsidRPr="0011380D">
        <w:rPr>
          <w:sz w:val="28"/>
          <w:szCs w:val="28"/>
        </w:rPr>
        <w:t>(36–50 лет). Для женщины главная задача связана с философской оценкой взятых на себя обязательств как по отношению к себе, так и по отношению к близким. К этому ее побуждают множество факторов – изменение физиологического состояния, изменение состава семьи и роли в семье (бабушка, свекровь, теща), достижение высокого профессионального уровня.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жизни мужчины действуют те же закономерности, что и у женщины: к концу периода зрелости он должен переосмыслить свое место в изменившемся социально-психологическом пространстве, увидеть другой потенциал собственного «Я», связанный с наставничеством, руководством, учительством, примириться с физическим спадом. Если для женщины основное место занимают семья и работа, то для мужчины не меньшее значение имеют друзья и общество в целом [30].</w:t>
      </w:r>
    </w:p>
    <w:p w:rsidR="00884B39" w:rsidRPr="0011380D" w:rsidRDefault="00884B39" w:rsidP="00884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1380D">
        <w:rPr>
          <w:sz w:val="28"/>
          <w:szCs w:val="28"/>
        </w:rPr>
        <w:t>В период ранней взрослости человек переживает кризис 30 лет [</w:t>
      </w:r>
      <w:r w:rsidR="002E3B99" w:rsidRPr="0011380D">
        <w:rPr>
          <w:sz w:val="28"/>
          <w:szCs w:val="28"/>
        </w:rPr>
        <w:t>15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В середине периода ранней взрослости (примерно к тридцати годам) человек переживает кризисное состояние, некий перелом в развитии, связанный с тем, что представления о жизни, сложившиеся между двадцатью и тридцатью годами, не удовлетворяют его [</w:t>
      </w:r>
      <w:r w:rsidR="002E3B99" w:rsidRPr="0011380D">
        <w:rPr>
          <w:sz w:val="28"/>
          <w:szCs w:val="28"/>
        </w:rPr>
        <w:t>24</w:t>
      </w:r>
      <w:r w:rsidRPr="0011380D">
        <w:rPr>
          <w:sz w:val="28"/>
          <w:szCs w:val="28"/>
        </w:rPr>
        <w:t>]. Анализируя пройденный путь, свои достижения и провалы, человек обнаруживает, что при уже сложившейся и внешне благополучной жизни личность его несовершенна, что много времени и сил потрачено впустую, что он мало сделал по сравнению с тем, что мог бы сделать, и т. п. Иными словами, происходит переоценка ценностей, критический пересмотр своего «Я». Человек обнаруживает, что многое он уже не может изменить в своей жизни, в себе: семью, профессию, привычный образ жизни. Самореализовав себя на данном этапе жизни, в период молодости, человек вдруг осознает, что, в сущности, стоит перед той же задачей – поиска, самоопределения в новых обстоятельствах жизни, с учетом реальных возможностей (в том числе ограничений, не замечавшихся им ранее). Этот кризис проявляет себя в ощущении необходимости «что-то предпринять» и свидетельствует о том, что человек переходит на новую возрастную ступень – возраст взрослости. «Кризис тридцати» – условное название. Это состояние может наступить и раньше, и позднее, ощущение кризисного состояния может наступать на протяжении жизненного пути неоднократно (как и в детстве, отрочестве, юности), так как процесс развития идет по спирали, не останавливаясь.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Для мужчин в это время характерна смена работы или изменение образа жизни, но их сосредоточенность на работе и карьере не меняется. Наиболее частым мотивом добровольного ухода с работы является неудовлетворенность чем-то на данном месте. При этом главное значение имеет неудовлетворенность именно работой: производственной обстановкой, напряженностью труда, заработной платой и т. д. Если неудовлетворенность работой возникает вследствие стремления добиться лучшего результата, то это только способствует совершенствованию самого работника.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У женщин во время кризиса 30-летия обычно меняются приоритеты, установленные в начале ранней взрослости. Женщин, ориентированных на замужество и воспитание детей, теперь в большей степени начинают привлекать профессиональные цели. В то же время те, кто отдавал свои силы работе, теперь, как правило, направляют их в лоно семьи и брака.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Переживая кризис тридцати лет, человек ищет возможность укрепления своей ниши во взрослой жизни, подтверждения своего статуса взрослого: он хочет иметь хорошую работу, он стремится к безопасности и стабильности. Человек еще уверен в том, что возможно полное воплощение надежд и чаяний, образующих «мечту», и усердно трудится для этого.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Исследования, посвященные гендерным различиям в развитии, дали противоречивые результаты. Одни авторы утверждают, что переходные периоды, как у женщин, так и у мужчин, тесно связаны с возрастом; другие считают, что для женщин индикаторами переходов являются стадии семейного цикла [</w:t>
      </w:r>
      <w:r w:rsidR="002E3B99" w:rsidRPr="0011380D">
        <w:rPr>
          <w:sz w:val="28"/>
          <w:szCs w:val="28"/>
        </w:rPr>
        <w:t>16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Г. Шихи предлагает «модели поведения» как классификацию возможных вариантов решения задач развития для женщин и мужчин. Шихи, как и некоторые другие авторы (Левинсон, Виткин), особо отмечает кризис в 28–32 года, когда наиболее ярко идут процессы переоценки жизненных ценностей и целей, поиска места в обществе взрослых, окончательно решаются конфликты юношеского периода, приобретаются новые обязанности</w:t>
      </w:r>
      <w:r w:rsidR="002E3B99" w:rsidRPr="0011380D">
        <w:rPr>
          <w:sz w:val="28"/>
          <w:szCs w:val="28"/>
        </w:rPr>
        <w:t xml:space="preserve"> </w:t>
      </w:r>
      <w:r w:rsidRPr="0011380D">
        <w:rPr>
          <w:sz w:val="28"/>
          <w:szCs w:val="28"/>
        </w:rPr>
        <w:t>[</w:t>
      </w:r>
      <w:r w:rsidR="002E3B99" w:rsidRPr="0011380D">
        <w:rPr>
          <w:sz w:val="28"/>
          <w:szCs w:val="28"/>
        </w:rPr>
        <w:t>21</w:t>
      </w:r>
      <w:r w:rsidRPr="0011380D">
        <w:rPr>
          <w:sz w:val="28"/>
          <w:szCs w:val="28"/>
        </w:rPr>
        <w:t>].</w:t>
      </w:r>
    </w:p>
    <w:p w:rsidR="00884B39" w:rsidRPr="0011380D" w:rsidRDefault="00884B39" w:rsidP="00884B39">
      <w:pPr>
        <w:spacing w:line="360" w:lineRule="auto"/>
        <w:ind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Люди отличаются друг от друга моделями поведения в зависимости от того, какой выбор они делают в двадцатилетнем возрасте. В зависимости от различных моделей поведения, каждый по-своему развивает свою роль в жизни, поэтому важно оценить будущие перспективы. Сами модели поведения меняются, становясь разнообразнее, отражают влияние изменяющегося ми</w:t>
      </w:r>
      <w:r w:rsidRPr="0011380D">
        <w:rPr>
          <w:sz w:val="28"/>
          <w:szCs w:val="28"/>
          <w:lang w:val="en-US"/>
        </w:rPr>
        <w:t>pa</w:t>
      </w:r>
      <w:r w:rsidRPr="0011380D">
        <w:rPr>
          <w:sz w:val="28"/>
          <w:szCs w:val="28"/>
        </w:rPr>
        <w:t>. Каждой модели поведения соответствует определенный набор психологических проблем, связанных с тем, как эффективно человек решает свои задачи развития – глубокий кризис и «застревание» на предыдущих стадиях или более благополучное вхождение во взрослость.</w:t>
      </w:r>
    </w:p>
    <w:p w:rsidR="00F12DEF" w:rsidRPr="0011380D" w:rsidRDefault="009A77EC" w:rsidP="009A77EC">
      <w:pPr>
        <w:spacing w:line="360" w:lineRule="auto"/>
        <w:jc w:val="center"/>
        <w:rPr>
          <w:b/>
          <w:sz w:val="28"/>
        </w:rPr>
      </w:pPr>
      <w:r w:rsidRPr="0011380D">
        <w:rPr>
          <w:sz w:val="28"/>
        </w:rPr>
        <w:br w:type="page"/>
      </w:r>
      <w:r w:rsidRPr="0011380D">
        <w:rPr>
          <w:b/>
          <w:sz w:val="28"/>
        </w:rPr>
        <w:t>ВЫВОДЫ</w:t>
      </w:r>
    </w:p>
    <w:p w:rsidR="009A77EC" w:rsidRPr="0011380D" w:rsidRDefault="009A77EC" w:rsidP="0078353D">
      <w:pPr>
        <w:spacing w:line="360" w:lineRule="auto"/>
        <w:ind w:firstLine="709"/>
        <w:jc w:val="both"/>
        <w:rPr>
          <w:sz w:val="28"/>
        </w:rPr>
      </w:pPr>
    </w:p>
    <w:p w:rsidR="00374689" w:rsidRPr="0011380D" w:rsidRDefault="00374689" w:rsidP="00374689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Понятие жизнестойкости было введено С. Кобейса и С. Мадди</w:t>
      </w:r>
      <w:r w:rsidRPr="0011380D">
        <w:t xml:space="preserve"> </w:t>
      </w:r>
      <w:r w:rsidRPr="0011380D">
        <w:rPr>
          <w:sz w:val="28"/>
          <w:szCs w:val="28"/>
        </w:rPr>
        <w:t>и</w:t>
      </w:r>
      <w:r w:rsidRPr="0011380D">
        <w:t xml:space="preserve"> </w:t>
      </w:r>
      <w:r w:rsidRPr="0011380D">
        <w:rPr>
          <w:sz w:val="28"/>
          <w:szCs w:val="28"/>
        </w:rPr>
        <w:t>возникло в связи с разработкой проблем творческого потенциала личности и регулирования стресса. Жизнестойкость, по мнению Д.А. Леонтьева, Е.И. Рассказовой, включает в себя три сравнительно автономных компонента: вовлеченность, контроль и принятие риска, выраженность которых важна для сохранения здоровья и оптимального уровня работоспособности и активности в стрессогенных условиях.</w:t>
      </w:r>
    </w:p>
    <w:p w:rsidR="00374689" w:rsidRPr="0011380D" w:rsidRDefault="00374689" w:rsidP="0037468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Люди различаются между собой по тому, как и где они локализуют контроль над значительными для себя событиями. Возможны два полярных типа такой локализации: экстернальный и интернальный. В первом случае человек полагает, что происходящие с ним события являются результатом действия внешних сил — случая, других людей и т. д. Во втором случае человек интерпретирует значимые события как результат своей собственной деятельности. Любому человеку свойственна определенная позиция на континууме, простирающемся от экстернального к интернальному типу.</w:t>
      </w:r>
    </w:p>
    <w:p w:rsidR="00374689" w:rsidRPr="0011380D" w:rsidRDefault="00374689" w:rsidP="0037468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Согласно Э. Эриксону, начало зрелости (период от конца юности до начала среднего возраста) является шестой стадией жизненного цикла. Это время ухаживания мужчины за женщиной и ранние годы их семейной жизни. Эриксон, учитывая уже совершившееся на предыдущем этапе осознание «Я» и включение человека в трудовую деятельность, указывает на специфический для этой стадии параметр, который заключен между положительным полюсом близости и отрицательным – одиночества.</w:t>
      </w:r>
    </w:p>
    <w:p w:rsidR="00C81932" w:rsidRDefault="00C81932" w:rsidP="00C81932">
      <w:pPr>
        <w:spacing w:line="360" w:lineRule="auto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Pr="00C81932">
        <w:rPr>
          <w:b/>
          <w:bCs/>
          <w:sz w:val="28"/>
        </w:rPr>
        <w:t>2. ЭМПИРИЧЕСКОЕ ИССЛЕДОВАНИЕ ВЗАИМОСВЯЗИ ЖИЗНЕСТОЙКОСТИ И УРОВНЯ СУБЪЕКТИВНОГО КОНТРОЛЯ У МУЖЧИН</w:t>
      </w:r>
    </w:p>
    <w:p w:rsidR="00C81932" w:rsidRPr="00C81932" w:rsidRDefault="00C81932" w:rsidP="00C81932">
      <w:pPr>
        <w:spacing w:line="360" w:lineRule="auto"/>
        <w:jc w:val="center"/>
        <w:rPr>
          <w:b/>
          <w:bCs/>
          <w:sz w:val="28"/>
        </w:rPr>
      </w:pPr>
    </w:p>
    <w:p w:rsidR="009A77EC" w:rsidRDefault="00C81932" w:rsidP="00C81932">
      <w:pPr>
        <w:spacing w:line="360" w:lineRule="auto"/>
        <w:jc w:val="center"/>
        <w:rPr>
          <w:b/>
          <w:sz w:val="28"/>
        </w:rPr>
      </w:pPr>
      <w:r w:rsidRPr="00C81932">
        <w:rPr>
          <w:b/>
          <w:bCs/>
          <w:sz w:val="28"/>
        </w:rPr>
        <w:t>2.1.</w:t>
      </w:r>
      <w:r w:rsidRPr="00C81932">
        <w:rPr>
          <w:b/>
          <w:sz w:val="28"/>
        </w:rPr>
        <w:t xml:space="preserve"> Организация и методики исследования</w:t>
      </w:r>
    </w:p>
    <w:p w:rsidR="00C81932" w:rsidRDefault="00C81932" w:rsidP="00C81932">
      <w:pPr>
        <w:spacing w:line="360" w:lineRule="auto"/>
        <w:jc w:val="center"/>
        <w:rPr>
          <w:b/>
          <w:sz w:val="28"/>
        </w:rPr>
      </w:pPr>
    </w:p>
    <w:p w:rsidR="00603D6C" w:rsidRDefault="00603D6C" w:rsidP="00603D6C">
      <w:pPr>
        <w:spacing w:line="360" w:lineRule="auto"/>
        <w:ind w:firstLine="708"/>
        <w:jc w:val="both"/>
        <w:rPr>
          <w:sz w:val="28"/>
        </w:rPr>
      </w:pPr>
      <w:r w:rsidRPr="006E6186">
        <w:rPr>
          <w:sz w:val="28"/>
        </w:rPr>
        <w:t xml:space="preserve">В данной работе </w:t>
      </w:r>
      <w:r w:rsidRPr="00D21D1C">
        <w:rPr>
          <w:sz w:val="28"/>
        </w:rPr>
        <w:t xml:space="preserve">целью исследования является выявление взаимосвязи между жизнестойкостью </w:t>
      </w:r>
      <w:r>
        <w:rPr>
          <w:sz w:val="28"/>
        </w:rPr>
        <w:t>и уровнем субъективного контроля у мужчин</w:t>
      </w:r>
      <w:r w:rsidRPr="00D21D1C">
        <w:rPr>
          <w:sz w:val="28"/>
        </w:rPr>
        <w:t xml:space="preserve">, где объект – это </w:t>
      </w:r>
      <w:r>
        <w:rPr>
          <w:sz w:val="28"/>
        </w:rPr>
        <w:t>мужчины</w:t>
      </w:r>
      <w:r w:rsidRPr="00D21D1C">
        <w:rPr>
          <w:sz w:val="28"/>
        </w:rPr>
        <w:t>, а предмет исследования –</w:t>
      </w:r>
      <w:r>
        <w:rPr>
          <w:sz w:val="28"/>
        </w:rPr>
        <w:t xml:space="preserve"> </w:t>
      </w:r>
      <w:r w:rsidRPr="0011380D">
        <w:rPr>
          <w:bCs/>
          <w:sz w:val="28"/>
          <w:szCs w:val="28"/>
        </w:rPr>
        <w:t>жизнестойкость у мужчин с разным уровнем субъективного контроля</w:t>
      </w:r>
      <w:r w:rsidRPr="00D21D1C">
        <w:rPr>
          <w:sz w:val="28"/>
        </w:rPr>
        <w:t xml:space="preserve">. </w:t>
      </w:r>
    </w:p>
    <w:p w:rsidR="00603D6C" w:rsidRPr="00D21D1C" w:rsidRDefault="00603D6C" w:rsidP="00603D6C">
      <w:pPr>
        <w:spacing w:line="360" w:lineRule="auto"/>
        <w:ind w:firstLine="708"/>
        <w:jc w:val="both"/>
        <w:rPr>
          <w:sz w:val="28"/>
          <w:szCs w:val="28"/>
        </w:rPr>
      </w:pPr>
      <w:r w:rsidRPr="00D21D1C">
        <w:rPr>
          <w:sz w:val="28"/>
          <w:szCs w:val="28"/>
        </w:rPr>
        <w:t>Для достижения поставленной цели необходимо решить следующие эмпирические задачи:</w:t>
      </w:r>
    </w:p>
    <w:p w:rsidR="00603D6C" w:rsidRPr="0011380D" w:rsidRDefault="00603D6C" w:rsidP="00603D6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Эмпирически исследовать </w:t>
      </w:r>
      <w:r w:rsidRPr="0011380D">
        <w:rPr>
          <w:sz w:val="28"/>
        </w:rPr>
        <w:t>жизнестойкость и субъективный контроль у мужчин.</w:t>
      </w:r>
    </w:p>
    <w:p w:rsidR="00603D6C" w:rsidRPr="0011380D" w:rsidRDefault="00603D6C" w:rsidP="00603D6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Выявить взаимосвязь </w:t>
      </w:r>
      <w:r w:rsidRPr="0011380D">
        <w:rPr>
          <w:sz w:val="28"/>
        </w:rPr>
        <w:t xml:space="preserve">между уровнем жизнестойкости и субъективным контролем у мужчин. </w:t>
      </w:r>
    </w:p>
    <w:p w:rsidR="00603D6C" w:rsidRPr="0011380D" w:rsidRDefault="00603D6C" w:rsidP="00603D6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Pr="0011380D">
        <w:rPr>
          <w:sz w:val="28"/>
        </w:rPr>
        <w:t>. Обобщить и проанализировать полученные данные, сформулировать основные выводы.</w:t>
      </w:r>
    </w:p>
    <w:p w:rsidR="00603D6C" w:rsidRDefault="00603D6C" w:rsidP="00603D6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Была выдвинута </w:t>
      </w:r>
      <w:r w:rsidRPr="00D21D1C">
        <w:rPr>
          <w:sz w:val="28"/>
          <w:szCs w:val="28"/>
        </w:rPr>
        <w:t>гипотеза</w:t>
      </w:r>
      <w:r>
        <w:rPr>
          <w:sz w:val="28"/>
          <w:szCs w:val="28"/>
        </w:rPr>
        <w:t xml:space="preserve"> о том, </w:t>
      </w:r>
      <w:r w:rsidRPr="0011380D">
        <w:rPr>
          <w:sz w:val="28"/>
        </w:rPr>
        <w:t xml:space="preserve">существует взаимосвязь между жизнестойкостью и уровнем субъективного контроля у мужчин в период ранней зрелости. </w:t>
      </w:r>
    </w:p>
    <w:p w:rsidR="00603D6C" w:rsidRDefault="00603D6C" w:rsidP="00603D6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решения поставленных выше задач были выбраны следующие методики: </w:t>
      </w:r>
    </w:p>
    <w:p w:rsidR="00603D6C" w:rsidRDefault="00603D6C" w:rsidP="00603D6C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а) Тест жизнестойкости (Д.А.Леонтьев, Е.И.Рассказова);</w:t>
      </w:r>
    </w:p>
    <w:p w:rsidR="00603D6C" w:rsidRPr="00FE1758" w:rsidRDefault="00603D6C" w:rsidP="00603D6C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б) </w:t>
      </w:r>
      <w:r w:rsidRPr="00FE1758">
        <w:rPr>
          <w:rStyle w:val="FontStyle37"/>
          <w:b w:val="0"/>
          <w:sz w:val="28"/>
          <w:szCs w:val="28"/>
        </w:rPr>
        <w:t>Опросник уровня субъективного контроля УСК (Е.Ф. Бажин, Е.А. Голынкина, А.М. Эткинд).</w:t>
      </w:r>
    </w:p>
    <w:p w:rsidR="00603D6C" w:rsidRPr="0068452E" w:rsidRDefault="00603D6C" w:rsidP="00603D6C">
      <w:pPr>
        <w:spacing w:line="360" w:lineRule="auto"/>
        <w:ind w:firstLine="720"/>
        <w:jc w:val="both"/>
        <w:rPr>
          <w:sz w:val="28"/>
        </w:rPr>
      </w:pPr>
      <w:r w:rsidRPr="0068452E">
        <w:rPr>
          <w:sz w:val="28"/>
        </w:rPr>
        <w:t>Тест жизнестойкости представляет собой адаптацию опросника Hardiness Survey, разработанного американским психологом</w:t>
      </w:r>
      <w:r>
        <w:rPr>
          <w:sz w:val="28"/>
        </w:rPr>
        <w:t xml:space="preserve"> </w:t>
      </w:r>
      <w:r w:rsidRPr="0068452E">
        <w:rPr>
          <w:sz w:val="28"/>
        </w:rPr>
        <w:t>Сальваторе Мадди. Жизнестойкость – это система убеждений о себе, мире, отношениях с ним, которые позволяют человеку выдерживать и эффективно преодолевать стрессовые ситуации. В одной и той же ситуации человек с высокой жизнестойкостью реже испытывает стресс и лучше справляется с ним. Жизнестойкость включает в себя три сравнительно самостоятельных компонента: вовлеченность, контроль, принятие риска. Соответственно, тест жизнестойкости включает как общий показатель, так и три показателя по отдельным компонентам (субшкалам).</w:t>
      </w:r>
    </w:p>
    <w:p w:rsidR="00603D6C" w:rsidRPr="00F066E0" w:rsidRDefault="00603D6C" w:rsidP="00603D6C">
      <w:pPr>
        <w:shd w:val="clear" w:color="auto" w:fill="FFFFFF"/>
        <w:spacing w:before="10" w:line="360" w:lineRule="auto"/>
        <w:ind w:right="5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Тест </w:t>
      </w:r>
      <w:r w:rsidRPr="00F066E0">
        <w:rPr>
          <w:color w:val="000000"/>
          <w:spacing w:val="2"/>
          <w:sz w:val="28"/>
          <w:szCs w:val="28"/>
        </w:rPr>
        <w:t xml:space="preserve">включает 45 пунктов, </w:t>
      </w:r>
      <w:r w:rsidRPr="00F066E0">
        <w:rPr>
          <w:color w:val="000000"/>
          <w:spacing w:val="-2"/>
          <w:sz w:val="28"/>
          <w:szCs w:val="28"/>
        </w:rPr>
        <w:t>содержащих прямые и обратные вопросы всех трех шкал оп</w:t>
      </w:r>
      <w:r w:rsidRPr="00F066E0">
        <w:rPr>
          <w:color w:val="000000"/>
          <w:spacing w:val="-2"/>
          <w:sz w:val="28"/>
          <w:szCs w:val="28"/>
        </w:rPr>
        <w:softHyphen/>
      </w:r>
      <w:r w:rsidRPr="00F066E0">
        <w:rPr>
          <w:color w:val="000000"/>
          <w:spacing w:val="4"/>
          <w:sz w:val="28"/>
          <w:szCs w:val="28"/>
        </w:rPr>
        <w:t>росника (вовлеченность, контроль и принятие риска).</w:t>
      </w:r>
      <w:r>
        <w:rPr>
          <w:sz w:val="28"/>
          <w:szCs w:val="28"/>
        </w:rPr>
        <w:t xml:space="preserve"> </w:t>
      </w:r>
      <w:r w:rsidRPr="0068452E">
        <w:rPr>
          <w:sz w:val="28"/>
        </w:rPr>
        <w:t xml:space="preserve">Вовлеченность – это активная жизненная позиция личности, уверенность в том, что только деятельный человек может найти в жизни стоящее и интересное. Контроль – это уверенность в том, что, только борясь и преодолевая трудности, можно изменить происходящее и быть хозяином своей судьбы. Принятие риска – готовность рисковать, убежденность в том, что на любых ошибках можно учиться. Из всего, что случается, как положительного, так и отрицательного, можно извлечь новый опыт, знания. </w:t>
      </w:r>
    </w:p>
    <w:p w:rsidR="00C81932" w:rsidRDefault="00B22026" w:rsidP="00C81932">
      <w:pPr>
        <w:spacing w:line="360" w:lineRule="auto"/>
        <w:ind w:firstLine="709"/>
        <w:jc w:val="both"/>
        <w:rPr>
          <w:sz w:val="28"/>
          <w:szCs w:val="28"/>
        </w:rPr>
      </w:pPr>
      <w:r w:rsidRPr="00FE1758">
        <w:rPr>
          <w:rStyle w:val="FontStyle37"/>
          <w:b w:val="0"/>
          <w:sz w:val="28"/>
          <w:szCs w:val="28"/>
        </w:rPr>
        <w:t>Опросник уровня субъективного контроля УСК</w:t>
      </w:r>
      <w:r>
        <w:rPr>
          <w:rStyle w:val="FontStyle37"/>
          <w:b w:val="0"/>
          <w:sz w:val="28"/>
          <w:szCs w:val="28"/>
        </w:rPr>
        <w:t xml:space="preserve"> </w:t>
      </w:r>
      <w:r w:rsidRPr="0068452E">
        <w:rPr>
          <w:sz w:val="28"/>
        </w:rPr>
        <w:t xml:space="preserve">представляет собой адаптацию </w:t>
      </w:r>
      <w:r w:rsidRPr="00B22026">
        <w:rPr>
          <w:sz w:val="28"/>
          <w:szCs w:val="28"/>
        </w:rPr>
        <w:t>шкалы локуса контроля Дж. Роттера.</w:t>
      </w:r>
    </w:p>
    <w:p w:rsidR="00C05A2F" w:rsidRPr="00C05A2F" w:rsidRDefault="00C05A2F" w:rsidP="00C05A2F">
      <w:pPr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Выделение личностной характеристики, описывающей то, в какой степени человек ощущает себя активным субъектом собственной деятельности, а в какой—пассивным объектом действия других людей и внешних обстоятельств, обосновано существующими эмпирическими исследованиями и может способствовать дальнейшему изучению широкого круга проблем общей и в особенности прикладной психологии личности. Эта характеристика полностью отвечает и теоретическим представлениям, сложившимся в отечественной психологии, в которой исследованию и формированию сознательной, активной деятельности личности всегда придавалось первостепенное значение.</w:t>
      </w:r>
    </w:p>
    <w:p w:rsidR="00C05A2F" w:rsidRPr="00C05A2F" w:rsidRDefault="00C05A2F" w:rsidP="00C05A2F">
      <w:pPr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В отличие от шкалы Роттера в опросник включены пункты, измеряющие интернальность-экстернальность в межличностных и семейных отношениях. Для медико-психологических исследований в него включены пункты, измеряющие УСК. в отношении болезни и здоровья.</w:t>
      </w:r>
    </w:p>
    <w:p w:rsidR="00B22026" w:rsidRPr="00C05A2F" w:rsidRDefault="00B22026" w:rsidP="00C05A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Опросник состоит из 44 пунктов</w:t>
      </w:r>
      <w:r w:rsidR="00C05A2F" w:rsidRPr="00C05A2F">
        <w:rPr>
          <w:sz w:val="28"/>
          <w:szCs w:val="28"/>
        </w:rPr>
        <w:t xml:space="preserve"> и</w:t>
      </w:r>
      <w:r w:rsidRPr="00C05A2F">
        <w:rPr>
          <w:sz w:val="28"/>
          <w:szCs w:val="28"/>
        </w:rPr>
        <w:t xml:space="preserve"> показывае</w:t>
      </w:r>
      <w:r w:rsidR="00C05A2F" w:rsidRPr="00C05A2F">
        <w:rPr>
          <w:sz w:val="28"/>
          <w:szCs w:val="28"/>
        </w:rPr>
        <w:t>т 7 шкал</w:t>
      </w:r>
      <w:r w:rsidR="004F1A18">
        <w:rPr>
          <w:sz w:val="28"/>
          <w:szCs w:val="28"/>
        </w:rPr>
        <w:t xml:space="preserve"> </w:t>
      </w:r>
      <w:r w:rsidR="004F1A18" w:rsidRPr="00C05A2F">
        <w:rPr>
          <w:sz w:val="28"/>
          <w:szCs w:val="28"/>
        </w:rPr>
        <w:t>[25]</w:t>
      </w:r>
      <w:r w:rsidR="00C05A2F" w:rsidRPr="00C05A2F">
        <w:rPr>
          <w:sz w:val="28"/>
          <w:szCs w:val="28"/>
        </w:rPr>
        <w:t>: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общей интернальности (Ио);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</w:t>
      </w:r>
      <w:r>
        <w:rPr>
          <w:sz w:val="28"/>
          <w:szCs w:val="28"/>
        </w:rPr>
        <w:t>ности в области достижений (Ид);</w:t>
      </w:r>
      <w:r w:rsidRPr="00C05A2F">
        <w:rPr>
          <w:sz w:val="28"/>
          <w:szCs w:val="28"/>
        </w:rPr>
        <w:t xml:space="preserve"> 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интернальности в области неудач (Ин</w:t>
      </w:r>
      <w:r>
        <w:rPr>
          <w:sz w:val="28"/>
          <w:szCs w:val="28"/>
        </w:rPr>
        <w:t>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интернальности в области производственных отношении (Ип)</w:t>
      </w:r>
      <w:r>
        <w:rPr>
          <w:sz w:val="28"/>
          <w:szCs w:val="28"/>
        </w:rPr>
        <w:t>;</w:t>
      </w:r>
      <w:r w:rsidRPr="00C05A2F">
        <w:rPr>
          <w:sz w:val="28"/>
          <w:szCs w:val="28"/>
        </w:rPr>
        <w:t xml:space="preserve"> 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интернальности в област</w:t>
      </w:r>
      <w:r>
        <w:rPr>
          <w:sz w:val="28"/>
          <w:szCs w:val="28"/>
        </w:rPr>
        <w:t>и межличностных отношений (Им);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интернильности в отн</w:t>
      </w:r>
      <w:r>
        <w:rPr>
          <w:sz w:val="28"/>
          <w:szCs w:val="28"/>
        </w:rPr>
        <w:t>ошении здоровья и болезни (Из);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 xml:space="preserve">Шкала интернальности в семейных отношениях (Ис). </w:t>
      </w:r>
    </w:p>
    <w:p w:rsidR="00C05A2F" w:rsidRPr="00C05A2F" w:rsidRDefault="00C05A2F" w:rsidP="00C05A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Показатели опросника УСК организованы в соответствии с принципом иерархической структуры системы регуляции деятельности таким образом, что включают в себя обоб</w:t>
      </w:r>
      <w:r w:rsidRPr="00C05A2F">
        <w:rPr>
          <w:sz w:val="28"/>
          <w:szCs w:val="28"/>
        </w:rPr>
        <w:softHyphen/>
        <w:t>щенный показатель индивидуального УСК, инвариантный к частым ситуациям деятельности, два показателя среднего уровня общности, дифференцированные по эмоциональному знаку этих ситуаций, и ряд ситуационно-специфических показателей.</w:t>
      </w:r>
    </w:p>
    <w:p w:rsidR="00C05A2F" w:rsidRPr="00C05A2F" w:rsidRDefault="00C05A2F" w:rsidP="00C05A2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 xml:space="preserve">В целях повышения достоверности результатов опросник сбалансирован по следующим параметрам: </w:t>
      </w:r>
    </w:p>
    <w:p w:rsidR="00C05A2F" w:rsidRPr="00C05A2F" w:rsidRDefault="00C05A2F" w:rsidP="00C05A2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 xml:space="preserve">I) по интернальности-экстернальности—половина из пунктов опросника сформулирована таким образом, что положительный ответ на них дадут люди с интернальным УСК, а другая половина сформулирована так, что положительный ответ на нее дадут люди с экстернальным УСК; </w:t>
      </w:r>
    </w:p>
    <w:p w:rsidR="00C05A2F" w:rsidRPr="00C05A2F" w:rsidRDefault="00C05A2F" w:rsidP="00C05A2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 xml:space="preserve">2) по эмоциональяому знаку—равное количество пунктов опросника описывают эмоционально позитивные и эмоционально негативные ситуации; </w:t>
      </w:r>
    </w:p>
    <w:p w:rsidR="00C05A2F" w:rsidRPr="00C05A2F" w:rsidRDefault="00C05A2F" w:rsidP="00C05A2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 xml:space="preserve">3) по направлению атрибуций—равное количество пунктов сформулировано в первом и третьем лице. </w:t>
      </w:r>
    </w:p>
    <w:p w:rsidR="00C05A2F" w:rsidRDefault="00C05A2F" w:rsidP="00B220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5A2F" w:rsidRDefault="00C05A2F" w:rsidP="00B220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5A2F" w:rsidRDefault="00C05A2F" w:rsidP="00B220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021C" w:rsidRDefault="00F8021C" w:rsidP="00B220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021C" w:rsidRDefault="00F8021C" w:rsidP="00F8021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F8021C">
        <w:rPr>
          <w:b/>
          <w:bCs/>
          <w:sz w:val="28"/>
        </w:rPr>
        <w:t>2.2.</w:t>
      </w:r>
      <w:r w:rsidRPr="00F8021C">
        <w:rPr>
          <w:b/>
          <w:sz w:val="28"/>
        </w:rPr>
        <w:t xml:space="preserve"> Эмпирическое исследование уровней жизнестойкости и уровня субъективного контроля у мужчин</w:t>
      </w:r>
    </w:p>
    <w:p w:rsidR="00F8021C" w:rsidRDefault="00F8021C" w:rsidP="00F8021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1F1827" w:rsidRPr="00712CDB" w:rsidRDefault="001F1827" w:rsidP="001F1827">
      <w:pPr>
        <w:spacing w:line="360" w:lineRule="auto"/>
        <w:ind w:firstLine="708"/>
        <w:jc w:val="both"/>
        <w:rPr>
          <w:spacing w:val="4"/>
          <w:sz w:val="28"/>
        </w:rPr>
      </w:pPr>
      <w:r w:rsidRPr="00EE5C91">
        <w:rPr>
          <w:spacing w:val="4"/>
          <w:sz w:val="28"/>
        </w:rPr>
        <w:t>По</w:t>
      </w:r>
      <w:r>
        <w:rPr>
          <w:spacing w:val="4"/>
          <w:sz w:val="28"/>
        </w:rPr>
        <w:t xml:space="preserve"> результатам исследования </w:t>
      </w:r>
      <w:r w:rsidRPr="00EE5C91">
        <w:rPr>
          <w:spacing w:val="4"/>
          <w:sz w:val="28"/>
        </w:rPr>
        <w:t xml:space="preserve">были </w:t>
      </w:r>
      <w:r>
        <w:rPr>
          <w:spacing w:val="4"/>
          <w:sz w:val="28"/>
        </w:rPr>
        <w:t xml:space="preserve">получены данные, представленные в </w:t>
      </w:r>
      <w:r>
        <w:rPr>
          <w:sz w:val="28"/>
          <w:szCs w:val="28"/>
        </w:rPr>
        <w:t>Приложение 1.</w:t>
      </w:r>
      <w:r>
        <w:rPr>
          <w:spacing w:val="4"/>
          <w:sz w:val="28"/>
        </w:rPr>
        <w:t xml:space="preserve"> </w:t>
      </w:r>
      <w:r>
        <w:rPr>
          <w:sz w:val="28"/>
        </w:rPr>
        <w:t>Набранное испытуемыми количество баллов дало возможность</w:t>
      </w:r>
      <w:r w:rsidRPr="00A16706">
        <w:rPr>
          <w:sz w:val="28"/>
        </w:rPr>
        <w:t xml:space="preserve"> </w:t>
      </w:r>
      <w:r>
        <w:rPr>
          <w:sz w:val="28"/>
        </w:rPr>
        <w:t>определить степень выраженности общего показателя жизнестойкости каждого испытуемого.</w:t>
      </w:r>
      <w:r w:rsidRPr="00A16706">
        <w:rPr>
          <w:sz w:val="28"/>
        </w:rPr>
        <w:t xml:space="preserve"> </w:t>
      </w:r>
      <w:r>
        <w:rPr>
          <w:sz w:val="28"/>
        </w:rPr>
        <w:t>Выделено три уровня: низкий, средний и высокий. Распределение уровней жизнестойкости представлено в таблице 2.2.1.</w:t>
      </w:r>
    </w:p>
    <w:p w:rsidR="001F1827" w:rsidRDefault="001F1827" w:rsidP="001F1827">
      <w:pPr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>Таблица 2.2.1.</w:t>
      </w:r>
    </w:p>
    <w:p w:rsidR="001F1827" w:rsidRDefault="001F1827" w:rsidP="001F1827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Уровни выраженности показателей жизнестойкости у мужчин</w:t>
      </w:r>
    </w:p>
    <w:p w:rsidR="001F1827" w:rsidRDefault="001F1827" w:rsidP="001F1827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 xml:space="preserve"> = 30)</w:t>
      </w:r>
    </w:p>
    <w:tbl>
      <w:tblPr>
        <w:tblW w:w="0" w:type="auto"/>
        <w:tblInd w:w="1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2"/>
        <w:gridCol w:w="1192"/>
        <w:gridCol w:w="1192"/>
        <w:gridCol w:w="1192"/>
        <w:gridCol w:w="1192"/>
      </w:tblGrid>
      <w:tr w:rsidR="001F1827" w:rsidRPr="00D6169E" w:rsidTr="00E022A7">
        <w:tc>
          <w:tcPr>
            <w:tcW w:w="7151" w:type="dxa"/>
            <w:gridSpan w:val="6"/>
            <w:tcBorders>
              <w:left w:val="single" w:sz="12" w:space="0" w:color="auto"/>
            </w:tcBorders>
          </w:tcPr>
          <w:p w:rsidR="001F1827" w:rsidRPr="002E44CB" w:rsidRDefault="001F1827" w:rsidP="009C3EB0">
            <w:pPr>
              <w:jc w:val="center"/>
              <w:rPr>
                <w:sz w:val="28"/>
              </w:rPr>
            </w:pPr>
            <w:r w:rsidRPr="002E44CB">
              <w:rPr>
                <w:sz w:val="28"/>
              </w:rPr>
              <w:t>Уровни выраженности</w:t>
            </w:r>
          </w:p>
        </w:tc>
      </w:tr>
      <w:tr w:rsidR="001F1827" w:rsidRPr="00D6169E" w:rsidTr="00E022A7">
        <w:tc>
          <w:tcPr>
            <w:tcW w:w="2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1827" w:rsidRPr="00D6169E" w:rsidRDefault="001F1827" w:rsidP="009C3EB0">
            <w:pPr>
              <w:jc w:val="center"/>
              <w:rPr>
                <w:sz w:val="28"/>
              </w:rPr>
            </w:pPr>
            <w:r w:rsidRPr="00D6169E">
              <w:rPr>
                <w:sz w:val="28"/>
              </w:rPr>
              <w:t>низкий</w:t>
            </w:r>
          </w:p>
        </w:tc>
        <w:tc>
          <w:tcPr>
            <w:tcW w:w="23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1827" w:rsidRPr="00D6169E" w:rsidRDefault="001F1827" w:rsidP="009C3EB0">
            <w:pPr>
              <w:jc w:val="center"/>
              <w:rPr>
                <w:sz w:val="28"/>
              </w:rPr>
            </w:pPr>
            <w:r w:rsidRPr="00D6169E">
              <w:rPr>
                <w:sz w:val="28"/>
              </w:rPr>
              <w:t>средний</w:t>
            </w:r>
          </w:p>
        </w:tc>
        <w:tc>
          <w:tcPr>
            <w:tcW w:w="2384" w:type="dxa"/>
            <w:gridSpan w:val="2"/>
            <w:tcBorders>
              <w:left w:val="single" w:sz="12" w:space="0" w:color="auto"/>
            </w:tcBorders>
          </w:tcPr>
          <w:p w:rsidR="001F1827" w:rsidRPr="00D6169E" w:rsidRDefault="001F1827" w:rsidP="009C3EB0">
            <w:pPr>
              <w:jc w:val="center"/>
              <w:rPr>
                <w:sz w:val="28"/>
              </w:rPr>
            </w:pPr>
            <w:r w:rsidRPr="00D6169E">
              <w:rPr>
                <w:sz w:val="28"/>
              </w:rPr>
              <w:t>высокий</w:t>
            </w:r>
          </w:p>
        </w:tc>
      </w:tr>
      <w:tr w:rsidR="009C3EB0" w:rsidRPr="00D6169E" w:rsidTr="00E022A7"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192" w:type="dxa"/>
            <w:tcBorders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</w:tr>
      <w:tr w:rsidR="001F1827" w:rsidRPr="00D6169E" w:rsidTr="00E022A7"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</w:tcPr>
          <w:p w:rsidR="001F1827" w:rsidRPr="00D6169E" w:rsidRDefault="001F1827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:rsidR="001F1827" w:rsidRPr="00D6169E" w:rsidRDefault="001F1827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</w:tcBorders>
          </w:tcPr>
          <w:p w:rsidR="001F1827" w:rsidRPr="00D6169E" w:rsidRDefault="001F1827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:rsidR="001F1827" w:rsidRPr="00D6169E" w:rsidRDefault="001F1827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</w:tcBorders>
          </w:tcPr>
          <w:p w:rsidR="001F1827" w:rsidRPr="00D6169E" w:rsidRDefault="001F1827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top w:val="single" w:sz="12" w:space="0" w:color="auto"/>
            </w:tcBorders>
          </w:tcPr>
          <w:p w:rsidR="001F1827" w:rsidRPr="00D6169E" w:rsidRDefault="001F1827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F1827" w:rsidRDefault="001F1827" w:rsidP="001F1827">
      <w:pPr>
        <w:spacing w:line="360" w:lineRule="auto"/>
        <w:ind w:firstLine="540"/>
        <w:jc w:val="both"/>
        <w:rPr>
          <w:sz w:val="28"/>
        </w:rPr>
      </w:pPr>
    </w:p>
    <w:p w:rsidR="001F1827" w:rsidRDefault="001F1827" w:rsidP="001F182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Исходя из таблицы результатов, можно сказать: у 3 испытуемых (10 %) уровень выраженности общего показателя жизнестойкости низкий, у 18 человек (60 %) – средний, а высокий уровень у 9 испытуемых (30%).</w:t>
      </w:r>
    </w:p>
    <w:p w:rsidR="001F1827" w:rsidRDefault="001F1827" w:rsidP="001F182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наглядности результатов была построена диаграмма жизнестойкости (Рис. 2.2.1)</w:t>
      </w:r>
      <w:r w:rsidRPr="002C6A7D">
        <w:rPr>
          <w:sz w:val="28"/>
        </w:rPr>
        <w:t>:</w:t>
      </w:r>
    </w:p>
    <w:p w:rsidR="001F1827" w:rsidRDefault="001F1827" w:rsidP="001F1827">
      <w:pPr>
        <w:spacing w:line="360" w:lineRule="auto"/>
        <w:ind w:firstLine="540"/>
        <w:jc w:val="both"/>
        <w:rPr>
          <w:sz w:val="28"/>
        </w:rPr>
      </w:pPr>
    </w:p>
    <w:p w:rsidR="001F1827" w:rsidRDefault="009C3EB0" w:rsidP="009C3EB0">
      <w:pPr>
        <w:spacing w:line="360" w:lineRule="auto"/>
        <w:ind w:firstLine="540"/>
        <w:jc w:val="center"/>
        <w:rPr>
          <w:sz w:val="28"/>
        </w:rPr>
      </w:pPr>
      <w:r w:rsidRPr="00BB6693">
        <w:rPr>
          <w:sz w:val="28"/>
        </w:rPr>
        <w:object w:dxaOrig="6060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63.5pt" o:ole="" o:bordertopcolor="this" o:borderleftcolor="this" o:borderbottomcolor="this" o:borderrightcolor="this">
            <v:imagedata r:id="rId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MSGraph.Chart.8" ShapeID="_x0000_i1025" DrawAspect="Content" ObjectID="_1459273640" r:id="rId8">
            <o:FieldCodes>\s</o:FieldCodes>
          </o:OLEObject>
        </w:object>
      </w:r>
    </w:p>
    <w:p w:rsidR="001F1827" w:rsidRDefault="001F1827" w:rsidP="001F182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2.2.1 – </w:t>
      </w:r>
      <w:r w:rsidRPr="005610E5">
        <w:rPr>
          <w:sz w:val="28"/>
        </w:rPr>
        <w:t xml:space="preserve">Выраженность </w:t>
      </w:r>
      <w:r>
        <w:rPr>
          <w:sz w:val="28"/>
        </w:rPr>
        <w:t xml:space="preserve">общего показателя жизнестойкости у мужчин </w:t>
      </w:r>
      <w:r w:rsidRPr="005610E5">
        <w:rPr>
          <w:sz w:val="28"/>
        </w:rPr>
        <w:t>(</w:t>
      </w:r>
      <w:r w:rsidRPr="005610E5">
        <w:rPr>
          <w:sz w:val="28"/>
          <w:lang w:val="en-US"/>
        </w:rPr>
        <w:t>n</w:t>
      </w:r>
      <w:r>
        <w:rPr>
          <w:sz w:val="28"/>
        </w:rPr>
        <w:t>=3</w:t>
      </w:r>
      <w:r w:rsidRPr="005610E5">
        <w:rPr>
          <w:sz w:val="28"/>
        </w:rPr>
        <w:t>0)</w:t>
      </w:r>
    </w:p>
    <w:p w:rsidR="001F1827" w:rsidRDefault="001F1827" w:rsidP="001F1827">
      <w:pPr>
        <w:spacing w:line="360" w:lineRule="auto"/>
        <w:jc w:val="center"/>
        <w:rPr>
          <w:sz w:val="28"/>
        </w:rPr>
      </w:pPr>
    </w:p>
    <w:p w:rsidR="001F1827" w:rsidRPr="00C70B80" w:rsidRDefault="001F1827" w:rsidP="001F182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 приведенного рисунка видно, что выраженность полученных показателей жизнестойкости у испытуемых находятся на разных уровнях выраженности, но в основном, как мы можем наблюдать, на среднем уровне (60 %). Это говорит о том, что </w:t>
      </w:r>
      <w:r>
        <w:rPr>
          <w:color w:val="000000"/>
          <w:spacing w:val="-7"/>
          <w:sz w:val="28"/>
          <w:szCs w:val="28"/>
        </w:rPr>
        <w:t>ж</w:t>
      </w:r>
      <w:r w:rsidRPr="007B7FAC">
        <w:rPr>
          <w:color w:val="000000"/>
          <w:spacing w:val="-7"/>
          <w:sz w:val="28"/>
          <w:szCs w:val="28"/>
        </w:rPr>
        <w:t>изнестойкие убеждения</w:t>
      </w:r>
      <w:r>
        <w:rPr>
          <w:color w:val="000000"/>
          <w:spacing w:val="-7"/>
          <w:sz w:val="28"/>
          <w:szCs w:val="28"/>
        </w:rPr>
        <w:t xml:space="preserve"> у таких испытуемых обязательно</w:t>
      </w:r>
      <w:r w:rsidRPr="007B7FAC">
        <w:rPr>
          <w:color w:val="000000"/>
          <w:spacing w:val="-7"/>
          <w:sz w:val="28"/>
          <w:szCs w:val="28"/>
        </w:rPr>
        <w:t xml:space="preserve"> влияют на </w:t>
      </w:r>
      <w:r w:rsidRPr="007B7FAC">
        <w:rPr>
          <w:color w:val="000000"/>
          <w:spacing w:val="-8"/>
          <w:sz w:val="28"/>
          <w:szCs w:val="28"/>
        </w:rPr>
        <w:t>оценку ситуации</w:t>
      </w:r>
      <w:r>
        <w:rPr>
          <w:color w:val="000000"/>
          <w:spacing w:val="-8"/>
          <w:sz w:val="28"/>
          <w:szCs w:val="28"/>
        </w:rPr>
        <w:t xml:space="preserve">, в результате чего </w:t>
      </w:r>
      <w:r w:rsidRPr="007B7FAC">
        <w:rPr>
          <w:color w:val="000000"/>
          <w:spacing w:val="-8"/>
          <w:sz w:val="28"/>
          <w:szCs w:val="28"/>
        </w:rPr>
        <w:t xml:space="preserve">благодаря </w:t>
      </w:r>
      <w:r>
        <w:rPr>
          <w:color w:val="000000"/>
          <w:spacing w:val="-8"/>
          <w:sz w:val="28"/>
          <w:szCs w:val="28"/>
        </w:rPr>
        <w:t xml:space="preserve">присутствию </w:t>
      </w:r>
      <w:r w:rsidRPr="007B7FAC">
        <w:rPr>
          <w:color w:val="000000"/>
          <w:spacing w:val="-8"/>
          <w:sz w:val="28"/>
          <w:szCs w:val="28"/>
        </w:rPr>
        <w:t>готовности активно действо</w:t>
      </w:r>
      <w:r w:rsidRPr="007B7FAC">
        <w:rPr>
          <w:color w:val="000000"/>
          <w:spacing w:val="-7"/>
          <w:sz w:val="28"/>
          <w:szCs w:val="28"/>
        </w:rPr>
        <w:t xml:space="preserve">вать и уверенности в возможности влиять на ситуацию она </w:t>
      </w:r>
      <w:r w:rsidRPr="007B7FAC">
        <w:rPr>
          <w:color w:val="000000"/>
          <w:spacing w:val="-6"/>
          <w:sz w:val="28"/>
          <w:szCs w:val="28"/>
        </w:rPr>
        <w:t xml:space="preserve">воспринимается </w:t>
      </w:r>
      <w:r>
        <w:rPr>
          <w:color w:val="000000"/>
          <w:spacing w:val="-6"/>
          <w:sz w:val="28"/>
          <w:szCs w:val="28"/>
        </w:rPr>
        <w:t>менее травматичной</w:t>
      </w:r>
      <w:r w:rsidRPr="007B7FAC">
        <w:rPr>
          <w:color w:val="000000"/>
          <w:spacing w:val="-6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 xml:space="preserve">Также средний уровень выраженности </w:t>
      </w:r>
      <w:r>
        <w:rPr>
          <w:color w:val="000000"/>
          <w:spacing w:val="-7"/>
          <w:sz w:val="28"/>
          <w:szCs w:val="28"/>
        </w:rPr>
        <w:t>жизнестойкости</w:t>
      </w:r>
      <w:r w:rsidRPr="007B7FAC">
        <w:rPr>
          <w:color w:val="000000"/>
          <w:spacing w:val="-7"/>
          <w:sz w:val="28"/>
          <w:szCs w:val="28"/>
        </w:rPr>
        <w:t xml:space="preserve"> способствует активному преодолению трудностей</w:t>
      </w:r>
      <w:r>
        <w:rPr>
          <w:color w:val="000000"/>
          <w:spacing w:val="-7"/>
          <w:sz w:val="28"/>
          <w:szCs w:val="28"/>
        </w:rPr>
        <w:t>,</w:t>
      </w:r>
      <w:r w:rsidRPr="007B7FAC">
        <w:rPr>
          <w:color w:val="000000"/>
          <w:spacing w:val="-7"/>
          <w:sz w:val="28"/>
          <w:szCs w:val="28"/>
        </w:rPr>
        <w:t xml:space="preserve"> стимулирует заботу о собственном здоро</w:t>
      </w:r>
      <w:r w:rsidRPr="007B7FAC">
        <w:rPr>
          <w:color w:val="000000"/>
          <w:spacing w:val="-8"/>
          <w:sz w:val="28"/>
          <w:szCs w:val="28"/>
        </w:rPr>
        <w:t>вье и благополучии (например, ежедневная зарядка, соблю</w:t>
      </w:r>
      <w:r w:rsidRPr="007B7FAC">
        <w:rPr>
          <w:color w:val="000000"/>
          <w:spacing w:val="-8"/>
          <w:sz w:val="28"/>
          <w:szCs w:val="28"/>
        </w:rPr>
        <w:softHyphen/>
      </w:r>
      <w:r w:rsidRPr="007B7FAC">
        <w:rPr>
          <w:color w:val="000000"/>
          <w:spacing w:val="2"/>
          <w:sz w:val="28"/>
          <w:szCs w:val="28"/>
        </w:rPr>
        <w:t>дение диеты и т.п.), за счет чего напряжение и стресс,</w:t>
      </w:r>
      <w:r w:rsidRPr="007B7FAC">
        <w:rPr>
          <w:color w:val="000000"/>
          <w:spacing w:val="-9"/>
          <w:sz w:val="28"/>
          <w:szCs w:val="28"/>
        </w:rPr>
        <w:t xml:space="preserve"> испытываемые человеком, не перерастают в хронические и </w:t>
      </w:r>
      <w:r w:rsidRPr="007B7FAC">
        <w:rPr>
          <w:color w:val="000000"/>
          <w:spacing w:val="-6"/>
          <w:sz w:val="28"/>
          <w:szCs w:val="28"/>
        </w:rPr>
        <w:t>не приводят к психосоматическим заболеваниям.</w:t>
      </w:r>
    </w:p>
    <w:p w:rsidR="001F1827" w:rsidRPr="004547D7" w:rsidRDefault="001F1827" w:rsidP="001F18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Степенью </w:t>
      </w:r>
      <w:r w:rsidRPr="00BA7A61">
        <w:rPr>
          <w:sz w:val="28"/>
        </w:rPr>
        <w:t xml:space="preserve">проявления </w:t>
      </w:r>
      <w:r>
        <w:rPr>
          <w:sz w:val="28"/>
        </w:rPr>
        <w:t>жизнестойкости выше среднего обладают 30 %  испытуемых. Такие люди обычно открыты ко всему новому,</w:t>
      </w:r>
      <w:r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готовы </w:t>
      </w:r>
      <w:r w:rsidRPr="00EC28D6">
        <w:rPr>
          <w:color w:val="000000"/>
          <w:spacing w:val="-10"/>
          <w:sz w:val="28"/>
          <w:szCs w:val="28"/>
        </w:rPr>
        <w:t xml:space="preserve">действовать и </w:t>
      </w:r>
      <w:r>
        <w:rPr>
          <w:color w:val="000000"/>
          <w:spacing w:val="-10"/>
          <w:sz w:val="28"/>
          <w:szCs w:val="28"/>
        </w:rPr>
        <w:t>принимать активное участие</w:t>
      </w:r>
      <w:r w:rsidRPr="00EC28D6">
        <w:rPr>
          <w:color w:val="000000"/>
          <w:spacing w:val="-10"/>
          <w:sz w:val="28"/>
          <w:szCs w:val="28"/>
        </w:rPr>
        <w:t xml:space="preserve"> в стрессовой ситуа</w:t>
      </w:r>
      <w:r w:rsidRPr="00EC28D6">
        <w:rPr>
          <w:color w:val="000000"/>
          <w:spacing w:val="-10"/>
          <w:sz w:val="28"/>
          <w:szCs w:val="28"/>
        </w:rPr>
        <w:softHyphen/>
      </w:r>
      <w:r w:rsidRPr="00EC28D6">
        <w:rPr>
          <w:color w:val="000000"/>
          <w:spacing w:val="-6"/>
          <w:sz w:val="28"/>
          <w:szCs w:val="28"/>
        </w:rPr>
        <w:t>ции.</w:t>
      </w:r>
      <w:r>
        <w:rPr>
          <w:color w:val="000000"/>
          <w:spacing w:val="-6"/>
          <w:sz w:val="28"/>
          <w:szCs w:val="28"/>
        </w:rPr>
        <w:t xml:space="preserve"> К тому же,</w:t>
      </w:r>
      <w:r>
        <w:rPr>
          <w:sz w:val="28"/>
          <w:szCs w:val="28"/>
        </w:rPr>
        <w:t xml:space="preserve"> </w:t>
      </w:r>
      <w:r w:rsidRPr="00EC28D6">
        <w:rPr>
          <w:color w:val="000000"/>
          <w:spacing w:val="-7"/>
          <w:sz w:val="28"/>
          <w:szCs w:val="28"/>
        </w:rPr>
        <w:t>чем выше жизнестой</w:t>
      </w:r>
      <w:r w:rsidRPr="00EC28D6">
        <w:rPr>
          <w:color w:val="000000"/>
          <w:spacing w:val="-5"/>
          <w:sz w:val="28"/>
          <w:szCs w:val="28"/>
        </w:rPr>
        <w:t>кость, тем быстрее происходит адаптация к новым усло</w:t>
      </w:r>
      <w:r>
        <w:rPr>
          <w:color w:val="000000"/>
          <w:spacing w:val="-7"/>
          <w:sz w:val="28"/>
          <w:szCs w:val="28"/>
        </w:rPr>
        <w:t>виям</w:t>
      </w:r>
      <w:r w:rsidRPr="00EC28D6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и </w:t>
      </w:r>
      <w:r w:rsidRPr="00EC28D6">
        <w:rPr>
          <w:color w:val="000000"/>
          <w:spacing w:val="-7"/>
          <w:sz w:val="28"/>
          <w:szCs w:val="28"/>
        </w:rPr>
        <w:t xml:space="preserve">меньше </w:t>
      </w:r>
      <w:r w:rsidRPr="00EC28D6">
        <w:rPr>
          <w:color w:val="000000"/>
          <w:spacing w:val="-6"/>
          <w:sz w:val="28"/>
          <w:szCs w:val="28"/>
        </w:rPr>
        <w:t>уровень стресса.</w:t>
      </w:r>
      <w:r>
        <w:rPr>
          <w:sz w:val="28"/>
          <w:szCs w:val="28"/>
        </w:rPr>
        <w:t xml:space="preserve"> </w:t>
      </w:r>
      <w:r w:rsidRPr="00EC28D6">
        <w:rPr>
          <w:color w:val="000000"/>
          <w:spacing w:val="-1"/>
          <w:sz w:val="28"/>
          <w:szCs w:val="28"/>
        </w:rPr>
        <w:t>Согласно результатам более поздних исследований, по</w:t>
      </w:r>
      <w:r w:rsidRPr="00EC28D6">
        <w:rPr>
          <w:color w:val="000000"/>
          <w:spacing w:val="-1"/>
          <w:sz w:val="28"/>
          <w:szCs w:val="28"/>
        </w:rPr>
        <w:softHyphen/>
      </w:r>
      <w:r w:rsidRPr="00EC28D6">
        <w:rPr>
          <w:color w:val="000000"/>
          <w:spacing w:val="1"/>
          <w:sz w:val="28"/>
          <w:szCs w:val="28"/>
        </w:rPr>
        <w:t xml:space="preserve">ложительное влияние жизнестойкости проявляется не </w:t>
      </w:r>
      <w:r w:rsidRPr="00EC28D6">
        <w:rPr>
          <w:color w:val="000000"/>
          <w:spacing w:val="-2"/>
          <w:sz w:val="28"/>
          <w:szCs w:val="28"/>
        </w:rPr>
        <w:t>только в стрессовой ситуации: высокий уровень жизне</w:t>
      </w:r>
      <w:r w:rsidRPr="00EC28D6">
        <w:rPr>
          <w:color w:val="000000"/>
          <w:spacing w:val="-6"/>
          <w:sz w:val="28"/>
          <w:szCs w:val="28"/>
        </w:rPr>
        <w:t>стойкости связан с воображением и креативностью в при</w:t>
      </w:r>
      <w:r w:rsidRPr="00EC28D6">
        <w:rPr>
          <w:color w:val="000000"/>
          <w:spacing w:val="-8"/>
          <w:sz w:val="28"/>
          <w:szCs w:val="28"/>
        </w:rPr>
        <w:t>вычных условиях.</w:t>
      </w:r>
      <w:r>
        <w:rPr>
          <w:color w:val="000000"/>
          <w:spacing w:val="-8"/>
          <w:sz w:val="28"/>
          <w:szCs w:val="28"/>
        </w:rPr>
        <w:t xml:space="preserve"> Люди с высокой жизнестойкостью способны обращать свои трудности в преимущества через более инициативное и активное вмешательство в события, а также они обладают оптимизмом, что придает личности уверенность в себе, обеспечивает чувство опоры.</w:t>
      </w:r>
    </w:p>
    <w:p w:rsidR="001F1827" w:rsidRDefault="001F1827" w:rsidP="001F182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 низкий уровень показало лишь 10 % человек. У них наблюдается сниженный интерес</w:t>
      </w:r>
      <w:r w:rsidRPr="000C20FB">
        <w:rPr>
          <w:color w:val="000000"/>
          <w:spacing w:val="-7"/>
          <w:sz w:val="28"/>
          <w:szCs w:val="28"/>
        </w:rPr>
        <w:t xml:space="preserve"> </w:t>
      </w:r>
      <w:r w:rsidRPr="00EC28D6">
        <w:rPr>
          <w:color w:val="000000"/>
          <w:spacing w:val="-7"/>
          <w:sz w:val="28"/>
          <w:szCs w:val="28"/>
        </w:rPr>
        <w:t xml:space="preserve">и </w:t>
      </w:r>
      <w:r>
        <w:rPr>
          <w:color w:val="000000"/>
          <w:spacing w:val="-7"/>
          <w:sz w:val="28"/>
          <w:szCs w:val="28"/>
        </w:rPr>
        <w:t>отсутствие увлеченности деятель</w:t>
      </w:r>
      <w:r w:rsidRPr="00EC28D6">
        <w:rPr>
          <w:color w:val="000000"/>
          <w:spacing w:val="-7"/>
          <w:sz w:val="28"/>
          <w:szCs w:val="28"/>
        </w:rPr>
        <w:t>ностью, ее важность</w:t>
      </w:r>
      <w:r>
        <w:rPr>
          <w:color w:val="000000"/>
          <w:spacing w:val="-7"/>
          <w:sz w:val="28"/>
          <w:szCs w:val="28"/>
        </w:rPr>
        <w:t>ю</w:t>
      </w:r>
      <w:r w:rsidRPr="00EC28D6">
        <w:rPr>
          <w:color w:val="000000"/>
          <w:spacing w:val="-7"/>
          <w:sz w:val="28"/>
          <w:szCs w:val="28"/>
        </w:rPr>
        <w:t>, настроение</w:t>
      </w:r>
      <w:r>
        <w:rPr>
          <w:color w:val="000000"/>
          <w:spacing w:val="-7"/>
          <w:sz w:val="28"/>
          <w:szCs w:val="28"/>
        </w:rPr>
        <w:t>м</w:t>
      </w:r>
      <w:r w:rsidRPr="00EC28D6">
        <w:rPr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слабое </w:t>
      </w:r>
      <w:r w:rsidRPr="00EC28D6">
        <w:rPr>
          <w:color w:val="000000"/>
          <w:spacing w:val="-7"/>
          <w:sz w:val="28"/>
          <w:szCs w:val="28"/>
        </w:rPr>
        <w:t xml:space="preserve">ощущение поддержки от </w:t>
      </w:r>
      <w:r w:rsidRPr="00EC28D6">
        <w:rPr>
          <w:color w:val="000000"/>
          <w:spacing w:val="-10"/>
          <w:sz w:val="28"/>
          <w:szCs w:val="28"/>
        </w:rPr>
        <w:t>других</w:t>
      </w:r>
      <w:r>
        <w:rPr>
          <w:color w:val="000000"/>
          <w:spacing w:val="-10"/>
          <w:sz w:val="28"/>
          <w:szCs w:val="28"/>
        </w:rPr>
        <w:t>, а</w:t>
      </w:r>
      <w:r w:rsidRPr="00A258D1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выполняют работу</w:t>
      </w:r>
      <w:r w:rsidRPr="00EC28D6">
        <w:rPr>
          <w:color w:val="000000"/>
          <w:spacing w:val="-6"/>
          <w:sz w:val="28"/>
          <w:szCs w:val="28"/>
        </w:rPr>
        <w:t xml:space="preserve"> просто </w:t>
      </w:r>
      <w:r w:rsidRPr="00EC28D6">
        <w:rPr>
          <w:color w:val="000000"/>
          <w:spacing w:val="-9"/>
          <w:sz w:val="28"/>
          <w:szCs w:val="28"/>
        </w:rPr>
        <w:t>потому, что ее «надо» выполнить</w:t>
      </w:r>
      <w:r>
        <w:rPr>
          <w:color w:val="000000"/>
          <w:spacing w:val="-10"/>
          <w:sz w:val="28"/>
          <w:szCs w:val="28"/>
        </w:rPr>
        <w:t>.</w:t>
      </w:r>
      <w:r>
        <w:rPr>
          <w:sz w:val="28"/>
        </w:rPr>
        <w:t xml:space="preserve"> </w:t>
      </w:r>
      <w:r w:rsidRPr="00B14628">
        <w:rPr>
          <w:color w:val="000000"/>
          <w:spacing w:val="-5"/>
          <w:sz w:val="28"/>
          <w:szCs w:val="28"/>
        </w:rPr>
        <w:t>Снижение жизнестойкости неразрывно свя</w:t>
      </w:r>
      <w:r w:rsidRPr="00B14628">
        <w:rPr>
          <w:color w:val="000000"/>
          <w:spacing w:val="-9"/>
          <w:sz w:val="28"/>
          <w:szCs w:val="28"/>
        </w:rPr>
        <w:t>зано с б</w:t>
      </w:r>
      <w:r>
        <w:rPr>
          <w:color w:val="000000"/>
          <w:spacing w:val="-9"/>
          <w:sz w:val="28"/>
          <w:szCs w:val="28"/>
        </w:rPr>
        <w:t>олее частой оценкой такими испытуем</w:t>
      </w:r>
      <w:r w:rsidRPr="00B14628">
        <w:rPr>
          <w:color w:val="000000"/>
          <w:spacing w:val="-9"/>
          <w:sz w:val="28"/>
          <w:szCs w:val="28"/>
        </w:rPr>
        <w:t xml:space="preserve">ыми ситуации как </w:t>
      </w:r>
      <w:r w:rsidRPr="00B14628">
        <w:rPr>
          <w:color w:val="000000"/>
          <w:spacing w:val="-1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>есущей угрозу, опасной, а себя –</w:t>
      </w:r>
      <w:r w:rsidRPr="00B14628">
        <w:rPr>
          <w:color w:val="000000"/>
          <w:spacing w:val="-10"/>
          <w:sz w:val="28"/>
          <w:szCs w:val="28"/>
        </w:rPr>
        <w:t xml:space="preserve"> как неспособного ее кон</w:t>
      </w:r>
      <w:r w:rsidRPr="00B14628">
        <w:rPr>
          <w:color w:val="000000"/>
          <w:spacing w:val="-4"/>
          <w:sz w:val="28"/>
          <w:szCs w:val="28"/>
        </w:rPr>
        <w:t>тролировать</w:t>
      </w:r>
      <w:r>
        <w:rPr>
          <w:color w:val="000000"/>
          <w:spacing w:val="-4"/>
          <w:sz w:val="28"/>
          <w:szCs w:val="28"/>
        </w:rPr>
        <w:t>, что и приводит в стрессогенной</w:t>
      </w:r>
      <w:r w:rsidRPr="00B14628">
        <w:rPr>
          <w:color w:val="000000"/>
          <w:spacing w:val="-4"/>
          <w:sz w:val="28"/>
          <w:szCs w:val="28"/>
        </w:rPr>
        <w:t xml:space="preserve"> ситуации к </w:t>
      </w:r>
      <w:r w:rsidRPr="00B14628">
        <w:rPr>
          <w:color w:val="000000"/>
          <w:spacing w:val="-6"/>
          <w:sz w:val="28"/>
          <w:szCs w:val="28"/>
        </w:rPr>
        <w:t>пассивности и избеганию.</w:t>
      </w:r>
    </w:p>
    <w:p w:rsidR="001F1827" w:rsidRDefault="001F1827" w:rsidP="001F182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Далее в ходе проведенного нами исследования были получены результаты, по которым можно определить уровни выраженности всех трех компонентов жизнестойкости (</w:t>
      </w:r>
      <w:r>
        <w:rPr>
          <w:color w:val="000000"/>
          <w:spacing w:val="4"/>
          <w:sz w:val="28"/>
          <w:szCs w:val="28"/>
        </w:rPr>
        <w:t>вовлеченности, контроля и принятия</w:t>
      </w:r>
      <w:r w:rsidRPr="00F066E0">
        <w:rPr>
          <w:color w:val="000000"/>
          <w:spacing w:val="4"/>
          <w:sz w:val="28"/>
          <w:szCs w:val="28"/>
        </w:rPr>
        <w:t xml:space="preserve"> риска</w:t>
      </w:r>
      <w:r>
        <w:rPr>
          <w:sz w:val="28"/>
        </w:rPr>
        <w:t>) каждого испытуемого. Выделено также три уровня: низкий, средний и высокий. Распределение уровней представлено в таблице 2.2.2.</w:t>
      </w:r>
    </w:p>
    <w:p w:rsidR="009C3EB0" w:rsidRDefault="009C3EB0" w:rsidP="001F1827">
      <w:pPr>
        <w:spacing w:line="360" w:lineRule="auto"/>
        <w:ind w:firstLine="540"/>
        <w:jc w:val="both"/>
        <w:rPr>
          <w:sz w:val="28"/>
        </w:rPr>
      </w:pPr>
    </w:p>
    <w:p w:rsidR="009C3EB0" w:rsidRPr="00653C0B" w:rsidRDefault="009C3EB0" w:rsidP="001F1827">
      <w:pPr>
        <w:spacing w:line="360" w:lineRule="auto"/>
        <w:ind w:firstLine="540"/>
        <w:jc w:val="both"/>
        <w:rPr>
          <w:sz w:val="28"/>
        </w:rPr>
      </w:pPr>
    </w:p>
    <w:p w:rsidR="001F1827" w:rsidRDefault="001F1827" w:rsidP="001F1827">
      <w:pPr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>Таблица 2.2.2</w:t>
      </w:r>
    </w:p>
    <w:p w:rsidR="001F1827" w:rsidRDefault="001F1827" w:rsidP="001F1827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Уровни выраженности компонентов жизнестойкости у мужчин</w:t>
      </w:r>
    </w:p>
    <w:p w:rsidR="001F1827" w:rsidRDefault="001F1827" w:rsidP="001F1827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 xml:space="preserve"> = 30)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251"/>
        <w:gridCol w:w="1252"/>
        <w:gridCol w:w="1252"/>
        <w:gridCol w:w="1251"/>
        <w:gridCol w:w="1252"/>
        <w:gridCol w:w="1252"/>
        <w:gridCol w:w="239"/>
      </w:tblGrid>
      <w:tr w:rsidR="001F1827" w:rsidRPr="00A863AD" w:rsidTr="00E022A7">
        <w:trPr>
          <w:gridAfter w:val="1"/>
          <w:wAfter w:w="239" w:type="dxa"/>
          <w:jc w:val="center"/>
        </w:trPr>
        <w:tc>
          <w:tcPr>
            <w:tcW w:w="2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  <w:rPr>
                <w:sz w:val="28"/>
                <w:szCs w:val="28"/>
              </w:rPr>
            </w:pPr>
            <w:r w:rsidRPr="00A863AD">
              <w:rPr>
                <w:sz w:val="28"/>
                <w:szCs w:val="28"/>
              </w:rPr>
              <w:t>Уровни выраженности</w:t>
            </w:r>
          </w:p>
        </w:tc>
        <w:tc>
          <w:tcPr>
            <w:tcW w:w="7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  <w:rPr>
                <w:sz w:val="28"/>
              </w:rPr>
            </w:pPr>
            <w:r w:rsidRPr="00A863AD">
              <w:rPr>
                <w:sz w:val="28"/>
              </w:rPr>
              <w:t>Компоненты жизнестойкости</w:t>
            </w:r>
          </w:p>
        </w:tc>
      </w:tr>
      <w:tr w:rsidR="001F1827" w:rsidRPr="00A863AD" w:rsidTr="00E022A7">
        <w:trPr>
          <w:jc w:val="center"/>
        </w:trPr>
        <w:tc>
          <w:tcPr>
            <w:tcW w:w="2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</w:pPr>
            <w:r w:rsidRPr="00A863AD">
              <w:t xml:space="preserve">Вовлеченность 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</w:pPr>
            <w:r w:rsidRPr="00A863AD">
              <w:t xml:space="preserve">Контроль </w:t>
            </w:r>
          </w:p>
        </w:tc>
        <w:tc>
          <w:tcPr>
            <w:tcW w:w="2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</w:pPr>
            <w:r w:rsidRPr="00A863AD">
              <w:t>Принятие риска</w:t>
            </w:r>
          </w:p>
        </w:tc>
        <w:tc>
          <w:tcPr>
            <w:tcW w:w="23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F1827" w:rsidRPr="00A863AD" w:rsidRDefault="001F1827" w:rsidP="00E022A7">
            <w:pPr>
              <w:rPr>
                <w:sz w:val="28"/>
              </w:rPr>
            </w:pPr>
          </w:p>
        </w:tc>
      </w:tr>
      <w:tr w:rsidR="009C3EB0" w:rsidRPr="00A863AD" w:rsidTr="00E022A7">
        <w:trPr>
          <w:jc w:val="center"/>
        </w:trPr>
        <w:tc>
          <w:tcPr>
            <w:tcW w:w="2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  <w:tc>
          <w:tcPr>
            <w:tcW w:w="239" w:type="dxa"/>
            <w:vMerge/>
            <w:tcBorders>
              <w:top w:val="nil"/>
              <w:right w:val="nil"/>
            </w:tcBorders>
            <w:shd w:val="clear" w:color="auto" w:fill="auto"/>
          </w:tcPr>
          <w:p w:rsidR="009C3EB0" w:rsidRPr="00A863AD" w:rsidRDefault="009C3EB0" w:rsidP="00E022A7">
            <w:pPr>
              <w:rPr>
                <w:sz w:val="28"/>
              </w:rPr>
            </w:pPr>
          </w:p>
        </w:tc>
      </w:tr>
      <w:tr w:rsidR="001F1827" w:rsidRPr="00A863AD" w:rsidTr="00E022A7">
        <w:trPr>
          <w:jc w:val="center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</w:pPr>
            <w:r w:rsidRPr="00A863AD">
              <w:t>высокий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</w:tcBorders>
          </w:tcPr>
          <w:p w:rsidR="001F1827" w:rsidRPr="00A863AD" w:rsidRDefault="001E631C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52" w:type="dxa"/>
            <w:tcBorders>
              <w:top w:val="single" w:sz="8" w:space="0" w:color="auto"/>
            </w:tcBorders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52" w:type="dxa"/>
            <w:tcBorders>
              <w:top w:val="single" w:sz="8" w:space="0" w:color="auto"/>
            </w:tcBorders>
          </w:tcPr>
          <w:p w:rsidR="001F1827" w:rsidRPr="00A863AD" w:rsidRDefault="001F182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1" w:type="dxa"/>
            <w:tcBorders>
              <w:top w:val="single" w:sz="8" w:space="0" w:color="auto"/>
            </w:tcBorders>
          </w:tcPr>
          <w:p w:rsidR="001F1827" w:rsidRPr="00A863AD" w:rsidRDefault="001F182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52" w:type="dxa"/>
            <w:tcBorders>
              <w:top w:val="single" w:sz="8" w:space="0" w:color="auto"/>
            </w:tcBorders>
          </w:tcPr>
          <w:p w:rsidR="001F1827" w:rsidRPr="00A863AD" w:rsidRDefault="001F182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2" w:type="dxa"/>
            <w:tcBorders>
              <w:top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A863AD">
              <w:rPr>
                <w:sz w:val="28"/>
              </w:rPr>
              <w:t>0</w:t>
            </w:r>
          </w:p>
        </w:tc>
        <w:tc>
          <w:tcPr>
            <w:tcW w:w="239" w:type="dxa"/>
            <w:vMerge/>
            <w:tcBorders>
              <w:top w:val="nil"/>
              <w:right w:val="nil"/>
            </w:tcBorders>
            <w:shd w:val="clear" w:color="auto" w:fill="auto"/>
          </w:tcPr>
          <w:p w:rsidR="001F1827" w:rsidRPr="00A863AD" w:rsidRDefault="001F1827" w:rsidP="00E022A7">
            <w:pPr>
              <w:rPr>
                <w:sz w:val="28"/>
              </w:rPr>
            </w:pPr>
          </w:p>
        </w:tc>
      </w:tr>
      <w:tr w:rsidR="001F1827" w:rsidRPr="00A863AD" w:rsidTr="00E022A7">
        <w:trPr>
          <w:jc w:val="center"/>
        </w:trPr>
        <w:tc>
          <w:tcPr>
            <w:tcW w:w="2095" w:type="dxa"/>
            <w:tcBorders>
              <w:left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</w:pPr>
            <w:r w:rsidRPr="00A863AD">
              <w:t>средний</w:t>
            </w:r>
          </w:p>
        </w:tc>
        <w:tc>
          <w:tcPr>
            <w:tcW w:w="1251" w:type="dxa"/>
            <w:tcBorders>
              <w:left w:val="single" w:sz="8" w:space="0" w:color="auto"/>
            </w:tcBorders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52" w:type="dxa"/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52" w:type="dxa"/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51" w:type="dxa"/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52" w:type="dxa"/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52" w:type="dxa"/>
            <w:tcBorders>
              <w:right w:val="single" w:sz="8" w:space="0" w:color="auto"/>
            </w:tcBorders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39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F1827" w:rsidRPr="00A863AD" w:rsidRDefault="001F1827" w:rsidP="00E022A7">
            <w:pPr>
              <w:rPr>
                <w:sz w:val="28"/>
              </w:rPr>
            </w:pPr>
          </w:p>
        </w:tc>
      </w:tr>
      <w:tr w:rsidR="001F1827" w:rsidRPr="00A863AD" w:rsidTr="00E022A7">
        <w:trPr>
          <w:jc w:val="center"/>
        </w:trPr>
        <w:tc>
          <w:tcPr>
            <w:tcW w:w="2095" w:type="dxa"/>
            <w:tcBorders>
              <w:left w:val="single" w:sz="8" w:space="0" w:color="auto"/>
              <w:right w:val="single" w:sz="8" w:space="0" w:color="auto"/>
            </w:tcBorders>
          </w:tcPr>
          <w:p w:rsidR="001F1827" w:rsidRPr="00A863AD" w:rsidRDefault="001F1827" w:rsidP="00E022A7">
            <w:pPr>
              <w:jc w:val="center"/>
            </w:pPr>
            <w:r w:rsidRPr="00A863AD">
              <w:t>низкий</w:t>
            </w:r>
          </w:p>
        </w:tc>
        <w:tc>
          <w:tcPr>
            <w:tcW w:w="1251" w:type="dxa"/>
            <w:tcBorders>
              <w:left w:val="single" w:sz="8" w:space="0" w:color="auto"/>
            </w:tcBorders>
          </w:tcPr>
          <w:p w:rsidR="001F1827" w:rsidRPr="00A863AD" w:rsidRDefault="001F1827" w:rsidP="00E022A7">
            <w:pPr>
              <w:jc w:val="center"/>
              <w:rPr>
                <w:sz w:val="28"/>
              </w:rPr>
            </w:pPr>
            <w:r w:rsidRPr="00A863AD">
              <w:rPr>
                <w:sz w:val="28"/>
              </w:rPr>
              <w:t>0</w:t>
            </w:r>
          </w:p>
        </w:tc>
        <w:tc>
          <w:tcPr>
            <w:tcW w:w="1252" w:type="dxa"/>
          </w:tcPr>
          <w:p w:rsidR="001F1827" w:rsidRPr="00A863AD" w:rsidRDefault="001F1827" w:rsidP="00E022A7">
            <w:pPr>
              <w:jc w:val="center"/>
              <w:rPr>
                <w:sz w:val="28"/>
              </w:rPr>
            </w:pPr>
            <w:r w:rsidRPr="00A863AD">
              <w:rPr>
                <w:sz w:val="28"/>
              </w:rPr>
              <w:t>0</w:t>
            </w:r>
          </w:p>
        </w:tc>
        <w:tc>
          <w:tcPr>
            <w:tcW w:w="1252" w:type="dxa"/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1" w:type="dxa"/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52" w:type="dxa"/>
          </w:tcPr>
          <w:p w:rsidR="001F1827" w:rsidRPr="00A863AD" w:rsidRDefault="00A47563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2" w:type="dxa"/>
            <w:tcBorders>
              <w:right w:val="single" w:sz="8" w:space="0" w:color="auto"/>
            </w:tcBorders>
          </w:tcPr>
          <w:p w:rsidR="001F1827" w:rsidRPr="00A863AD" w:rsidRDefault="001F1827" w:rsidP="00A475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47563">
              <w:rPr>
                <w:sz w:val="28"/>
              </w:rPr>
              <w:t>7</w:t>
            </w:r>
          </w:p>
        </w:tc>
        <w:tc>
          <w:tcPr>
            <w:tcW w:w="239" w:type="dxa"/>
            <w:tcBorders>
              <w:top w:val="nil"/>
              <w:right w:val="nil"/>
            </w:tcBorders>
            <w:shd w:val="clear" w:color="auto" w:fill="auto"/>
          </w:tcPr>
          <w:p w:rsidR="001F1827" w:rsidRPr="00A863AD" w:rsidRDefault="001F1827" w:rsidP="00E022A7">
            <w:pPr>
              <w:rPr>
                <w:sz w:val="28"/>
              </w:rPr>
            </w:pPr>
          </w:p>
        </w:tc>
      </w:tr>
    </w:tbl>
    <w:p w:rsidR="001F1827" w:rsidRDefault="001F1827" w:rsidP="001F1827">
      <w:pPr>
        <w:spacing w:line="360" w:lineRule="auto"/>
        <w:ind w:firstLine="540"/>
        <w:jc w:val="both"/>
        <w:rPr>
          <w:sz w:val="28"/>
        </w:rPr>
      </w:pPr>
    </w:p>
    <w:p w:rsidR="001F1827" w:rsidRDefault="001F1827" w:rsidP="001F1827">
      <w:pPr>
        <w:spacing w:line="360" w:lineRule="auto"/>
        <w:ind w:firstLine="720"/>
        <w:jc w:val="both"/>
      </w:pPr>
      <w:r w:rsidRPr="0070279F">
        <w:rPr>
          <w:sz w:val="28"/>
          <w:szCs w:val="28"/>
        </w:rPr>
        <w:t>Исходя из таблицы</w:t>
      </w:r>
      <w:r>
        <w:rPr>
          <w:sz w:val="28"/>
          <w:szCs w:val="28"/>
        </w:rPr>
        <w:t xml:space="preserve"> результатов,</w:t>
      </w:r>
      <w:r w:rsidRPr="0070279F">
        <w:rPr>
          <w:sz w:val="28"/>
          <w:szCs w:val="28"/>
        </w:rPr>
        <w:t xml:space="preserve"> можно сказать, что </w:t>
      </w:r>
      <w:r>
        <w:rPr>
          <w:sz w:val="28"/>
          <w:szCs w:val="28"/>
        </w:rPr>
        <w:t xml:space="preserve">компонент вовлеченности распределился следующим образом: у </w:t>
      </w:r>
      <w:r w:rsidR="00A47563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человека (</w:t>
      </w:r>
      <w:r w:rsidR="00A47563">
        <w:rPr>
          <w:sz w:val="28"/>
          <w:szCs w:val="28"/>
        </w:rPr>
        <w:t>53</w:t>
      </w:r>
      <w:r>
        <w:rPr>
          <w:sz w:val="28"/>
          <w:szCs w:val="28"/>
        </w:rPr>
        <w:t xml:space="preserve"> %) – это высокий уровень, </w:t>
      </w:r>
      <w:r w:rsidR="00A47563">
        <w:rPr>
          <w:sz w:val="28"/>
          <w:szCs w:val="28"/>
        </w:rPr>
        <w:t>14</w:t>
      </w:r>
      <w:r>
        <w:rPr>
          <w:sz w:val="28"/>
          <w:szCs w:val="28"/>
        </w:rPr>
        <w:t xml:space="preserve"> человек (</w:t>
      </w:r>
      <w:r w:rsidR="00A47563">
        <w:rPr>
          <w:sz w:val="28"/>
          <w:szCs w:val="28"/>
        </w:rPr>
        <w:t>47</w:t>
      </w:r>
      <w:r>
        <w:rPr>
          <w:sz w:val="28"/>
          <w:szCs w:val="28"/>
        </w:rPr>
        <w:t xml:space="preserve"> %) имело средний, низкий уровень не набрал никто. Компонент контроля – у 3 испытуемых (10 %) высокий уровень выраженности, у </w:t>
      </w:r>
      <w:r w:rsidR="00A47563">
        <w:rPr>
          <w:sz w:val="28"/>
          <w:szCs w:val="28"/>
        </w:rPr>
        <w:t>19</w:t>
      </w:r>
      <w:r>
        <w:rPr>
          <w:sz w:val="28"/>
          <w:szCs w:val="28"/>
        </w:rPr>
        <w:t xml:space="preserve"> испытуемых (</w:t>
      </w:r>
      <w:r w:rsidR="00A47563">
        <w:rPr>
          <w:sz w:val="28"/>
          <w:szCs w:val="28"/>
        </w:rPr>
        <w:t>63 %) – средний и у 8</w:t>
      </w:r>
      <w:r>
        <w:rPr>
          <w:sz w:val="28"/>
          <w:szCs w:val="28"/>
        </w:rPr>
        <w:t xml:space="preserve"> человек</w:t>
      </w:r>
      <w:r w:rsidR="00A4756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7563">
        <w:rPr>
          <w:sz w:val="28"/>
          <w:szCs w:val="28"/>
        </w:rPr>
        <w:t>27</w:t>
      </w:r>
      <w:r>
        <w:rPr>
          <w:sz w:val="28"/>
          <w:szCs w:val="28"/>
        </w:rPr>
        <w:t xml:space="preserve"> %) – низкий уровень. Компонент принятия риска – у 3 человек (10 %)</w:t>
      </w:r>
      <w:r w:rsidRPr="00653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высокий уровень, </w:t>
      </w:r>
      <w:r w:rsidR="00A47563">
        <w:rPr>
          <w:sz w:val="28"/>
          <w:szCs w:val="28"/>
        </w:rPr>
        <w:t>19</w:t>
      </w:r>
      <w:r>
        <w:rPr>
          <w:sz w:val="28"/>
          <w:szCs w:val="28"/>
        </w:rPr>
        <w:t xml:space="preserve"> испытуемых (</w:t>
      </w:r>
      <w:r w:rsidR="00A47563">
        <w:rPr>
          <w:sz w:val="28"/>
          <w:szCs w:val="28"/>
        </w:rPr>
        <w:t>63</w:t>
      </w:r>
      <w:r>
        <w:rPr>
          <w:sz w:val="28"/>
          <w:szCs w:val="28"/>
        </w:rPr>
        <w:t xml:space="preserve"> %) имело средний уровень и </w:t>
      </w:r>
      <w:r w:rsidR="00A47563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(2</w:t>
      </w:r>
      <w:r w:rsidR="00A47563">
        <w:rPr>
          <w:sz w:val="28"/>
          <w:szCs w:val="28"/>
        </w:rPr>
        <w:t>7</w:t>
      </w:r>
      <w:r>
        <w:rPr>
          <w:sz w:val="28"/>
          <w:szCs w:val="28"/>
        </w:rPr>
        <w:t xml:space="preserve"> %) с низким уровнем выраженности.</w:t>
      </w:r>
    </w:p>
    <w:p w:rsidR="001F1827" w:rsidRDefault="001F1827" w:rsidP="001F182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основе полученных результатов из таблицы 2.2.2. была составлена гистограмма для того, чтобы рассмотреть, как распределились в количественном соотношении среди мужчин, выбранные ими компоненты жизнестойкости (Рис.2.2.2). </w:t>
      </w:r>
    </w:p>
    <w:p w:rsidR="001F1827" w:rsidRDefault="009A18D0" w:rsidP="001F1827">
      <w:pPr>
        <w:rPr>
          <w:sz w:val="28"/>
        </w:rPr>
      </w:pPr>
      <w:r>
        <w:rPr>
          <w:noProof/>
          <w:sz w:val="28"/>
        </w:rPr>
        <w:object w:dxaOrig="1440" w:dyaOrig="1440">
          <v:shape id="_x0000_s1026" type="#_x0000_t75" style="position:absolute;margin-left:-2pt;margin-top:7.5pt;width:464.45pt;height:171.95pt;z-index:251657216" filled="t" stroked="t">
            <v:imagedata r:id="rId9" o:title=""/>
            <w10:wrap type="square"/>
          </v:shape>
          <o:OLEObject Type="Embed" ProgID="MSGraph.Chart.8" ShapeID="_x0000_s1026" DrawAspect="Content" ObjectID="_1459273642" r:id="rId10">
            <o:FieldCodes>\s</o:FieldCodes>
          </o:OLEObject>
        </w:object>
      </w:r>
      <w:r w:rsidR="001F1827">
        <w:rPr>
          <w:sz w:val="28"/>
        </w:rPr>
        <w:t xml:space="preserve">Рисунок 2.2.2 – </w:t>
      </w:r>
      <w:r w:rsidR="001F1827" w:rsidRPr="005610E5">
        <w:rPr>
          <w:sz w:val="28"/>
        </w:rPr>
        <w:t xml:space="preserve">Выраженность </w:t>
      </w:r>
      <w:r w:rsidR="001F1827">
        <w:rPr>
          <w:sz w:val="28"/>
        </w:rPr>
        <w:t xml:space="preserve">компонентов жизнестойкости у мужчин </w:t>
      </w:r>
    </w:p>
    <w:p w:rsidR="001F1827" w:rsidRDefault="001F1827" w:rsidP="001F1827">
      <w:pPr>
        <w:spacing w:line="360" w:lineRule="auto"/>
        <w:jc w:val="center"/>
        <w:rPr>
          <w:sz w:val="28"/>
        </w:rPr>
      </w:pPr>
      <w:r w:rsidRPr="005610E5">
        <w:rPr>
          <w:sz w:val="28"/>
        </w:rPr>
        <w:t>(</w:t>
      </w:r>
      <w:r w:rsidRPr="005610E5">
        <w:rPr>
          <w:sz w:val="28"/>
          <w:lang w:val="en-US"/>
        </w:rPr>
        <w:t>n</w:t>
      </w:r>
      <w:r>
        <w:rPr>
          <w:sz w:val="28"/>
        </w:rPr>
        <w:t>=3</w:t>
      </w:r>
      <w:r w:rsidRPr="005610E5">
        <w:rPr>
          <w:sz w:val="28"/>
        </w:rPr>
        <w:t>0)</w:t>
      </w:r>
    </w:p>
    <w:p w:rsidR="001F1827" w:rsidRDefault="001F1827" w:rsidP="001F1827">
      <w:pPr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sz w:val="28"/>
        </w:rPr>
        <w:t xml:space="preserve">Как мы видим, у наших испытуемых полностью отсутствует низкий уровень компонента вовлеченности. Ярко выражены средний и высокий уровни вовлеченности у испытуемых, который говорит об </w:t>
      </w:r>
      <w:r>
        <w:rPr>
          <w:color w:val="000000"/>
          <w:spacing w:val="-5"/>
          <w:sz w:val="28"/>
          <w:szCs w:val="28"/>
        </w:rPr>
        <w:t>устойчивом переживании</w:t>
      </w:r>
      <w:r w:rsidRPr="008712F1">
        <w:rPr>
          <w:color w:val="000000"/>
          <w:spacing w:val="-5"/>
          <w:sz w:val="28"/>
          <w:szCs w:val="28"/>
        </w:rPr>
        <w:t xml:space="preserve"> </w:t>
      </w:r>
      <w:r w:rsidRPr="008712F1">
        <w:rPr>
          <w:color w:val="000000"/>
          <w:spacing w:val="-8"/>
          <w:sz w:val="28"/>
          <w:szCs w:val="28"/>
        </w:rPr>
        <w:t xml:space="preserve">человеком своих действий и происходящих вокруг событий </w:t>
      </w:r>
      <w:r w:rsidRPr="008712F1">
        <w:rPr>
          <w:color w:val="000000"/>
          <w:spacing w:val="-6"/>
          <w:sz w:val="28"/>
          <w:szCs w:val="28"/>
        </w:rPr>
        <w:t>«как интересных и радостных</w:t>
      </w:r>
      <w:r>
        <w:rPr>
          <w:color w:val="000000"/>
          <w:spacing w:val="-6"/>
          <w:sz w:val="28"/>
          <w:szCs w:val="28"/>
        </w:rPr>
        <w:t>»</w:t>
      </w:r>
      <w:r>
        <w:rPr>
          <w:sz w:val="28"/>
        </w:rPr>
        <w:t>. Такие мужчины</w:t>
      </w:r>
      <w:r w:rsidRPr="008F3FCD">
        <w:rPr>
          <w:color w:val="000000"/>
          <w:spacing w:val="-6"/>
          <w:sz w:val="28"/>
          <w:szCs w:val="28"/>
        </w:rPr>
        <w:t xml:space="preserve"> </w:t>
      </w:r>
      <w:r w:rsidRPr="00EC28D6">
        <w:rPr>
          <w:color w:val="000000"/>
          <w:spacing w:val="-6"/>
          <w:sz w:val="28"/>
          <w:szCs w:val="28"/>
        </w:rPr>
        <w:t>чувствуют, что получают важ</w:t>
      </w:r>
      <w:r w:rsidRPr="00EC28D6">
        <w:rPr>
          <w:color w:val="000000"/>
          <w:spacing w:val="-5"/>
          <w:sz w:val="28"/>
          <w:szCs w:val="28"/>
        </w:rPr>
        <w:t>ный опыт во всем, что с ними происходит</w:t>
      </w:r>
      <w:r>
        <w:rPr>
          <w:color w:val="000000"/>
          <w:spacing w:val="-5"/>
          <w:sz w:val="28"/>
          <w:szCs w:val="28"/>
        </w:rPr>
        <w:t>.</w:t>
      </w:r>
    </w:p>
    <w:p w:rsidR="001F1827" w:rsidRDefault="001F1827" w:rsidP="001F1827">
      <w:pPr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Было выявлено </w:t>
      </w:r>
      <w:r w:rsidR="00A47563">
        <w:rPr>
          <w:color w:val="000000"/>
          <w:spacing w:val="-5"/>
          <w:sz w:val="28"/>
          <w:szCs w:val="28"/>
        </w:rPr>
        <w:t>27</w:t>
      </w:r>
      <w:r>
        <w:rPr>
          <w:color w:val="000000"/>
          <w:spacing w:val="-5"/>
          <w:sz w:val="28"/>
          <w:szCs w:val="28"/>
        </w:rPr>
        <w:t xml:space="preserve"> % испытуемых с низким уровнем выраженности компонента контроля. Такие мужчины скорее всего испытывают ощущение собственной беспомощности. Средний уровень контроля набрало </w:t>
      </w:r>
      <w:r w:rsidR="00A47563">
        <w:rPr>
          <w:color w:val="000000"/>
          <w:spacing w:val="-5"/>
          <w:sz w:val="28"/>
          <w:szCs w:val="28"/>
        </w:rPr>
        <w:t>63</w:t>
      </w:r>
      <w:r>
        <w:rPr>
          <w:color w:val="000000"/>
          <w:spacing w:val="-5"/>
          <w:sz w:val="28"/>
          <w:szCs w:val="28"/>
        </w:rPr>
        <w:t xml:space="preserve"> % человек, что составляет большую часть от всей выборки. Эти люди чаще говорят,</w:t>
      </w:r>
      <w:r w:rsidRPr="000511C8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что сами выбирают </w:t>
      </w:r>
      <w:r w:rsidRPr="00EC28D6">
        <w:rPr>
          <w:color w:val="000000"/>
          <w:spacing w:val="-11"/>
          <w:sz w:val="28"/>
          <w:szCs w:val="28"/>
        </w:rPr>
        <w:t xml:space="preserve"> чем занимать</w:t>
      </w:r>
      <w:r w:rsidRPr="00EC28D6">
        <w:rPr>
          <w:color w:val="000000"/>
          <w:spacing w:val="-6"/>
          <w:sz w:val="28"/>
          <w:szCs w:val="28"/>
        </w:rPr>
        <w:t>ся</w:t>
      </w:r>
      <w:r>
        <w:rPr>
          <w:color w:val="000000"/>
          <w:spacing w:val="-6"/>
          <w:sz w:val="28"/>
          <w:szCs w:val="28"/>
        </w:rPr>
        <w:t xml:space="preserve">, а </w:t>
      </w:r>
      <w:r w:rsidRPr="00D674B4">
        <w:rPr>
          <w:color w:val="000000"/>
          <w:spacing w:val="-6"/>
          <w:sz w:val="28"/>
          <w:szCs w:val="28"/>
        </w:rPr>
        <w:t xml:space="preserve">также </w:t>
      </w:r>
      <w:r>
        <w:rPr>
          <w:color w:val="000000"/>
          <w:spacing w:val="-7"/>
          <w:sz w:val="28"/>
          <w:szCs w:val="28"/>
        </w:rPr>
        <w:t>представляю</w:t>
      </w:r>
      <w:r w:rsidRPr="00D674B4">
        <w:rPr>
          <w:color w:val="000000"/>
          <w:spacing w:val="-7"/>
          <w:sz w:val="28"/>
          <w:szCs w:val="28"/>
        </w:rPr>
        <w:t xml:space="preserve">т собой убежденность в </w:t>
      </w:r>
      <w:r w:rsidRPr="00D674B4">
        <w:rPr>
          <w:color w:val="000000"/>
          <w:spacing w:val="-6"/>
          <w:sz w:val="28"/>
          <w:szCs w:val="28"/>
        </w:rPr>
        <w:t>том, что борьба позволяет повлиять на результат происхо</w:t>
      </w:r>
      <w:r w:rsidRPr="00D674B4">
        <w:rPr>
          <w:color w:val="000000"/>
          <w:spacing w:val="-9"/>
          <w:sz w:val="28"/>
          <w:szCs w:val="28"/>
        </w:rPr>
        <w:t>дящего, пусть даже это влияние не абсолютно и успех не га</w:t>
      </w:r>
      <w:r w:rsidRPr="00D674B4">
        <w:rPr>
          <w:color w:val="000000"/>
          <w:spacing w:val="-9"/>
          <w:sz w:val="28"/>
          <w:szCs w:val="28"/>
        </w:rPr>
        <w:softHyphen/>
      </w:r>
      <w:r w:rsidRPr="00D674B4">
        <w:rPr>
          <w:color w:val="000000"/>
          <w:spacing w:val="2"/>
          <w:sz w:val="28"/>
          <w:szCs w:val="28"/>
        </w:rPr>
        <w:t>рантирован.</w:t>
      </w:r>
      <w:r>
        <w:rPr>
          <w:color w:val="000000"/>
          <w:spacing w:val="2"/>
          <w:sz w:val="28"/>
          <w:szCs w:val="28"/>
        </w:rPr>
        <w:t xml:space="preserve"> 10 % испытуемых – это высокий уровень, то есть сильно развитый компонент контроля. Характеризуются как люди </w:t>
      </w:r>
      <w:r w:rsidRPr="008712F1">
        <w:rPr>
          <w:color w:val="000000"/>
          <w:spacing w:val="-5"/>
          <w:sz w:val="28"/>
          <w:szCs w:val="28"/>
        </w:rPr>
        <w:t xml:space="preserve">с </w:t>
      </w:r>
      <w:r w:rsidRPr="008B5AB9">
        <w:rPr>
          <w:color w:val="000000"/>
          <w:spacing w:val="-5"/>
          <w:sz w:val="28"/>
          <w:szCs w:val="28"/>
        </w:rPr>
        <w:t>устойчивым переживанием</w:t>
      </w:r>
      <w:r w:rsidRPr="008B5AB9">
        <w:rPr>
          <w:color w:val="000000"/>
          <w:spacing w:val="-6"/>
          <w:sz w:val="28"/>
          <w:szCs w:val="28"/>
        </w:rPr>
        <w:t xml:space="preserve"> резуль</w:t>
      </w:r>
      <w:r w:rsidRPr="008B5AB9">
        <w:rPr>
          <w:color w:val="000000"/>
          <w:spacing w:val="-4"/>
          <w:sz w:val="28"/>
          <w:szCs w:val="28"/>
        </w:rPr>
        <w:t>татов личностного выбора и инициативы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ощущаю</w:t>
      </w:r>
      <w:r w:rsidRPr="008B5AB9">
        <w:rPr>
          <w:color w:val="000000"/>
          <w:spacing w:val="-3"/>
          <w:sz w:val="28"/>
          <w:szCs w:val="28"/>
        </w:rPr>
        <w:t>т, что сам</w:t>
      </w:r>
      <w:r>
        <w:rPr>
          <w:color w:val="000000"/>
          <w:spacing w:val="-3"/>
          <w:sz w:val="28"/>
          <w:szCs w:val="28"/>
        </w:rPr>
        <w:t>и выбираю</w:t>
      </w:r>
      <w:r w:rsidRPr="008B5AB9">
        <w:rPr>
          <w:color w:val="000000"/>
          <w:spacing w:val="-3"/>
          <w:sz w:val="28"/>
          <w:szCs w:val="28"/>
        </w:rPr>
        <w:t>т соб</w:t>
      </w:r>
      <w:r w:rsidRPr="008B5AB9">
        <w:rPr>
          <w:color w:val="000000"/>
          <w:spacing w:val="-6"/>
          <w:sz w:val="28"/>
          <w:szCs w:val="28"/>
        </w:rPr>
        <w:t>ственную деятельность, свой путь.</w:t>
      </w:r>
    </w:p>
    <w:p w:rsidR="001F1827" w:rsidRPr="00AE7A0F" w:rsidRDefault="001F1827" w:rsidP="001F18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Компонент принятия риска имеет схожую картину при исследовании с выше описанным компонентом контроля. А именно, только </w:t>
      </w:r>
      <w:r w:rsidR="00A47563">
        <w:rPr>
          <w:color w:val="000000"/>
          <w:spacing w:val="-6"/>
          <w:sz w:val="28"/>
          <w:szCs w:val="28"/>
        </w:rPr>
        <w:t>10</w:t>
      </w:r>
      <w:r>
        <w:rPr>
          <w:color w:val="000000"/>
          <w:spacing w:val="-6"/>
          <w:sz w:val="28"/>
          <w:szCs w:val="28"/>
        </w:rPr>
        <w:t xml:space="preserve"> % испытуемых относятся к низкому уровню. Они не склонны идти на риск, действовать, принимать инициативу, что могло бы способствовать усвоению новых знаний, получению опыта, которые в дальнейшем можно было бы использовать с пользой для себя. Средний уровень выраженности компонента принятия риска относится к </w:t>
      </w:r>
      <w:r w:rsidR="00A47563">
        <w:rPr>
          <w:color w:val="000000"/>
          <w:spacing w:val="-6"/>
          <w:sz w:val="28"/>
          <w:szCs w:val="28"/>
        </w:rPr>
        <w:t>63</w:t>
      </w:r>
      <w:r>
        <w:rPr>
          <w:color w:val="000000"/>
          <w:spacing w:val="-6"/>
          <w:sz w:val="28"/>
          <w:szCs w:val="28"/>
        </w:rPr>
        <w:t xml:space="preserve"> % человек, которые рассматривают жизнь </w:t>
      </w:r>
      <w:r>
        <w:rPr>
          <w:color w:val="000000"/>
          <w:spacing w:val="-4"/>
          <w:sz w:val="28"/>
          <w:szCs w:val="28"/>
        </w:rPr>
        <w:t>как способ приобретения опыта и</w:t>
      </w:r>
      <w:r w:rsidRPr="00FD1A01">
        <w:rPr>
          <w:color w:val="000000"/>
          <w:spacing w:val="-4"/>
          <w:sz w:val="28"/>
          <w:szCs w:val="28"/>
        </w:rPr>
        <w:t xml:space="preserve"> готов</w:t>
      </w:r>
      <w:r>
        <w:rPr>
          <w:color w:val="000000"/>
          <w:spacing w:val="-4"/>
          <w:sz w:val="28"/>
          <w:szCs w:val="28"/>
        </w:rPr>
        <w:t>ые</w:t>
      </w:r>
      <w:r w:rsidRPr="00FD1A01">
        <w:rPr>
          <w:color w:val="000000"/>
          <w:spacing w:val="-4"/>
          <w:sz w:val="28"/>
          <w:szCs w:val="28"/>
        </w:rPr>
        <w:t xml:space="preserve"> действовать </w:t>
      </w:r>
      <w:r w:rsidRPr="00FD1A01">
        <w:rPr>
          <w:color w:val="000000"/>
          <w:spacing w:val="-6"/>
          <w:sz w:val="28"/>
          <w:szCs w:val="28"/>
        </w:rPr>
        <w:t xml:space="preserve">в отсутствие надежных гарантий успеха, на свой страх и </w:t>
      </w:r>
      <w:r w:rsidRPr="00FD1A01">
        <w:rPr>
          <w:color w:val="000000"/>
          <w:spacing w:val="-4"/>
          <w:sz w:val="28"/>
          <w:szCs w:val="28"/>
        </w:rPr>
        <w:t>риск</w:t>
      </w:r>
      <w:r>
        <w:rPr>
          <w:color w:val="000000"/>
          <w:spacing w:val="-4"/>
          <w:sz w:val="28"/>
          <w:szCs w:val="28"/>
        </w:rPr>
        <w:t xml:space="preserve">. И </w:t>
      </w:r>
      <w:r w:rsidR="00A47563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% мужчин набрали высокий уровень принятия риска. Значит, они считают важным стимулом для себя – усвоение всего нового, и все то,</w:t>
      </w:r>
      <w:r>
        <w:rPr>
          <w:sz w:val="28"/>
          <w:szCs w:val="28"/>
        </w:rPr>
        <w:t xml:space="preserve"> </w:t>
      </w:r>
      <w:r w:rsidRPr="00AE7A0F">
        <w:rPr>
          <w:color w:val="000000"/>
          <w:spacing w:val="-9"/>
          <w:sz w:val="28"/>
          <w:szCs w:val="28"/>
        </w:rPr>
        <w:t>что с ним</w:t>
      </w:r>
      <w:r>
        <w:rPr>
          <w:color w:val="000000"/>
          <w:spacing w:val="-9"/>
          <w:sz w:val="28"/>
          <w:szCs w:val="28"/>
        </w:rPr>
        <w:t>и случается, способствует их</w:t>
      </w:r>
      <w:r w:rsidRPr="00AE7A0F">
        <w:rPr>
          <w:color w:val="000000"/>
          <w:spacing w:val="-9"/>
          <w:sz w:val="28"/>
          <w:szCs w:val="28"/>
        </w:rPr>
        <w:t xml:space="preserve"> разви</w:t>
      </w:r>
      <w:r w:rsidRPr="00AE7A0F">
        <w:rPr>
          <w:color w:val="000000"/>
          <w:spacing w:val="-7"/>
          <w:sz w:val="28"/>
          <w:szCs w:val="28"/>
        </w:rPr>
        <w:t>тию за счет знаний, извлекаемых из опыта, — неважно, по</w:t>
      </w:r>
      <w:r w:rsidRPr="00AE7A0F">
        <w:rPr>
          <w:color w:val="000000"/>
          <w:spacing w:val="-2"/>
          <w:sz w:val="28"/>
          <w:szCs w:val="28"/>
        </w:rPr>
        <w:t>зитивного или негативного.</w:t>
      </w:r>
    </w:p>
    <w:p w:rsidR="001F1827" w:rsidRPr="00E022A7" w:rsidRDefault="001F1827" w:rsidP="001F1827">
      <w:pPr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E022A7">
        <w:rPr>
          <w:spacing w:val="-6"/>
          <w:sz w:val="28"/>
          <w:szCs w:val="28"/>
        </w:rPr>
        <w:t>Таким образом, выраженность всех этих компонентов и жизнестойкости в це</w:t>
      </w:r>
      <w:r w:rsidRPr="00E022A7">
        <w:rPr>
          <w:spacing w:val="-7"/>
          <w:sz w:val="28"/>
          <w:szCs w:val="28"/>
        </w:rPr>
        <w:t xml:space="preserve">лом препятствует возникновению внутреннего напряжения в стрессовых ситуациях за счет стойкого совладания </w:t>
      </w:r>
      <w:r w:rsidRPr="00E022A7">
        <w:rPr>
          <w:spacing w:val="-5"/>
          <w:sz w:val="28"/>
          <w:szCs w:val="28"/>
        </w:rPr>
        <w:t>со стрессами и восприятия их как менее значимых</w:t>
      </w:r>
      <w:r w:rsidRPr="00E022A7">
        <w:rPr>
          <w:spacing w:val="-8"/>
          <w:sz w:val="28"/>
          <w:szCs w:val="28"/>
        </w:rPr>
        <w:t>.</w:t>
      </w:r>
    </w:p>
    <w:p w:rsidR="00F7378B" w:rsidRPr="00712CDB" w:rsidRDefault="00F7378B" w:rsidP="00F7378B">
      <w:pPr>
        <w:spacing w:line="360" w:lineRule="auto"/>
        <w:ind w:firstLine="708"/>
        <w:jc w:val="both"/>
        <w:rPr>
          <w:spacing w:val="4"/>
          <w:sz w:val="28"/>
        </w:rPr>
      </w:pPr>
      <w:r w:rsidRPr="00EE5C91">
        <w:rPr>
          <w:spacing w:val="4"/>
          <w:sz w:val="28"/>
        </w:rPr>
        <w:t>По</w:t>
      </w:r>
      <w:r>
        <w:rPr>
          <w:spacing w:val="4"/>
          <w:sz w:val="28"/>
        </w:rPr>
        <w:t xml:space="preserve"> результатам исследования </w:t>
      </w:r>
      <w:r w:rsidRPr="00EE5C91">
        <w:rPr>
          <w:spacing w:val="4"/>
          <w:sz w:val="28"/>
        </w:rPr>
        <w:t xml:space="preserve">были </w:t>
      </w:r>
      <w:r>
        <w:rPr>
          <w:spacing w:val="4"/>
          <w:sz w:val="28"/>
        </w:rPr>
        <w:t xml:space="preserve">получены данные, представленные в </w:t>
      </w:r>
      <w:r>
        <w:rPr>
          <w:sz w:val="28"/>
          <w:szCs w:val="28"/>
        </w:rPr>
        <w:t>Приложение 1.</w:t>
      </w:r>
      <w:r>
        <w:rPr>
          <w:spacing w:val="4"/>
          <w:sz w:val="28"/>
        </w:rPr>
        <w:t xml:space="preserve"> </w:t>
      </w:r>
      <w:r>
        <w:rPr>
          <w:sz w:val="28"/>
        </w:rPr>
        <w:t>Набранное испытуемыми количество баллов дало возможность</w:t>
      </w:r>
      <w:r w:rsidRPr="00A16706">
        <w:rPr>
          <w:sz w:val="28"/>
        </w:rPr>
        <w:t xml:space="preserve"> </w:t>
      </w:r>
      <w:r>
        <w:rPr>
          <w:sz w:val="28"/>
        </w:rPr>
        <w:t>определить степень выраженности общего показателя субъективного контроля – шкала общей интернальности – каждого испытуемого.</w:t>
      </w:r>
      <w:r w:rsidRPr="00A16706">
        <w:rPr>
          <w:sz w:val="28"/>
        </w:rPr>
        <w:t xml:space="preserve"> </w:t>
      </w:r>
      <w:r>
        <w:rPr>
          <w:sz w:val="28"/>
        </w:rPr>
        <w:t>Выделено три уровня: низкий, средний и высокий. Распределение уровней общей интернальности представлено в таблице 2.2.3.</w:t>
      </w:r>
    </w:p>
    <w:p w:rsidR="00F7378B" w:rsidRDefault="00F7378B" w:rsidP="00F7378B">
      <w:pPr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>Таблица 2.2.3.</w:t>
      </w:r>
    </w:p>
    <w:p w:rsidR="00F7378B" w:rsidRDefault="00F7378B" w:rsidP="00F7378B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Уровни выраженности показателей общей интернальности у мужчин</w:t>
      </w:r>
    </w:p>
    <w:p w:rsidR="00F7378B" w:rsidRDefault="00F7378B" w:rsidP="00F7378B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 xml:space="preserve"> = 30)</w:t>
      </w:r>
    </w:p>
    <w:tbl>
      <w:tblPr>
        <w:tblW w:w="0" w:type="auto"/>
        <w:tblInd w:w="1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2"/>
        <w:gridCol w:w="1192"/>
        <w:gridCol w:w="1192"/>
        <w:gridCol w:w="1192"/>
        <w:gridCol w:w="1192"/>
      </w:tblGrid>
      <w:tr w:rsidR="00F7378B" w:rsidRPr="00D6169E" w:rsidTr="00E022A7">
        <w:tc>
          <w:tcPr>
            <w:tcW w:w="7151" w:type="dxa"/>
            <w:gridSpan w:val="6"/>
            <w:tcBorders>
              <w:left w:val="single" w:sz="12" w:space="0" w:color="auto"/>
            </w:tcBorders>
          </w:tcPr>
          <w:p w:rsidR="00F7378B" w:rsidRPr="002E44CB" w:rsidRDefault="00F7378B" w:rsidP="009C3EB0">
            <w:pPr>
              <w:jc w:val="center"/>
              <w:rPr>
                <w:sz w:val="28"/>
              </w:rPr>
            </w:pPr>
            <w:r w:rsidRPr="002E44CB">
              <w:rPr>
                <w:sz w:val="28"/>
              </w:rPr>
              <w:t>Уровни выраженности</w:t>
            </w:r>
          </w:p>
        </w:tc>
      </w:tr>
      <w:tr w:rsidR="00F7378B" w:rsidRPr="00D6169E" w:rsidTr="00E022A7">
        <w:tc>
          <w:tcPr>
            <w:tcW w:w="2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7378B" w:rsidRPr="00D6169E" w:rsidRDefault="00F7378B" w:rsidP="009C3EB0">
            <w:pPr>
              <w:jc w:val="center"/>
              <w:rPr>
                <w:sz w:val="28"/>
              </w:rPr>
            </w:pPr>
            <w:r w:rsidRPr="00D6169E">
              <w:rPr>
                <w:sz w:val="28"/>
              </w:rPr>
              <w:t>низкий</w:t>
            </w:r>
          </w:p>
        </w:tc>
        <w:tc>
          <w:tcPr>
            <w:tcW w:w="23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7378B" w:rsidRPr="00D6169E" w:rsidRDefault="00F7378B" w:rsidP="009C3EB0">
            <w:pPr>
              <w:jc w:val="center"/>
              <w:rPr>
                <w:sz w:val="28"/>
              </w:rPr>
            </w:pPr>
            <w:r w:rsidRPr="00D6169E">
              <w:rPr>
                <w:sz w:val="28"/>
              </w:rPr>
              <w:t>средний</w:t>
            </w:r>
          </w:p>
        </w:tc>
        <w:tc>
          <w:tcPr>
            <w:tcW w:w="2384" w:type="dxa"/>
            <w:gridSpan w:val="2"/>
            <w:tcBorders>
              <w:left w:val="single" w:sz="12" w:space="0" w:color="auto"/>
            </w:tcBorders>
          </w:tcPr>
          <w:p w:rsidR="00F7378B" w:rsidRPr="00D6169E" w:rsidRDefault="00F7378B" w:rsidP="009C3EB0">
            <w:pPr>
              <w:jc w:val="center"/>
              <w:rPr>
                <w:sz w:val="28"/>
              </w:rPr>
            </w:pPr>
            <w:r w:rsidRPr="00D6169E">
              <w:rPr>
                <w:sz w:val="28"/>
              </w:rPr>
              <w:t>высокий</w:t>
            </w:r>
          </w:p>
        </w:tc>
      </w:tr>
      <w:tr w:rsidR="009C3EB0" w:rsidRPr="00D6169E" w:rsidTr="00E022A7"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  <w:tc>
          <w:tcPr>
            <w:tcW w:w="1192" w:type="dxa"/>
            <w:tcBorders>
              <w:left w:val="single" w:sz="12" w:space="0" w:color="auto"/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>
              <w:t>АВ</w:t>
            </w:r>
          </w:p>
        </w:tc>
        <w:tc>
          <w:tcPr>
            <w:tcW w:w="1192" w:type="dxa"/>
            <w:tcBorders>
              <w:bottom w:val="single" w:sz="12" w:space="0" w:color="auto"/>
            </w:tcBorders>
          </w:tcPr>
          <w:p w:rsidR="009C3EB0" w:rsidRPr="00A863AD" w:rsidRDefault="009C3EB0" w:rsidP="00E022A7">
            <w:pPr>
              <w:jc w:val="center"/>
            </w:pPr>
            <w:r w:rsidRPr="00A863AD">
              <w:t>%</w:t>
            </w:r>
          </w:p>
        </w:tc>
      </w:tr>
      <w:tr w:rsidR="00F7378B" w:rsidRPr="00D6169E" w:rsidTr="00E022A7"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</w:tcPr>
          <w:p w:rsidR="00F7378B" w:rsidRPr="00D6169E" w:rsidRDefault="00F7378B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:rsidR="00F7378B" w:rsidRPr="00D6169E" w:rsidRDefault="00F7378B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</w:tcBorders>
          </w:tcPr>
          <w:p w:rsidR="00F7378B" w:rsidRPr="00D6169E" w:rsidRDefault="00F7378B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:rsidR="00F7378B" w:rsidRPr="00D6169E" w:rsidRDefault="00F7378B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</w:tcBorders>
          </w:tcPr>
          <w:p w:rsidR="00F7378B" w:rsidRPr="00D6169E" w:rsidRDefault="00F7378B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12" w:space="0" w:color="auto"/>
            </w:tcBorders>
          </w:tcPr>
          <w:p w:rsidR="00F7378B" w:rsidRPr="00D6169E" w:rsidRDefault="00F7378B" w:rsidP="009C3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F7378B" w:rsidRDefault="00F7378B" w:rsidP="00F7378B">
      <w:pPr>
        <w:spacing w:line="360" w:lineRule="auto"/>
        <w:ind w:firstLine="540"/>
        <w:jc w:val="both"/>
        <w:rPr>
          <w:sz w:val="28"/>
        </w:rPr>
      </w:pPr>
    </w:p>
    <w:p w:rsidR="00F7378B" w:rsidRDefault="00F7378B" w:rsidP="00F7378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Исходя из таблицы результатов, можно сказать: у 4 испытуемых (13 %) уровень выраженности показателя общей интернальности низкий, у 21 человека (70 %) – средний, а высокий уровень у 5 испытуемых (17%).</w:t>
      </w:r>
    </w:p>
    <w:p w:rsidR="00F7378B" w:rsidRDefault="00F7378B" w:rsidP="00F7378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наглядности результатов была построена диаграмма общей интернальности (Рис. 2.2.3)</w:t>
      </w:r>
      <w:r w:rsidRPr="002C6A7D">
        <w:rPr>
          <w:sz w:val="28"/>
        </w:rPr>
        <w:t>:</w:t>
      </w:r>
    </w:p>
    <w:p w:rsidR="00517443" w:rsidRDefault="009C3EB0" w:rsidP="009C3EB0">
      <w:pPr>
        <w:spacing w:line="360" w:lineRule="auto"/>
        <w:ind w:firstLine="540"/>
        <w:jc w:val="center"/>
        <w:rPr>
          <w:sz w:val="28"/>
        </w:rPr>
      </w:pPr>
      <w:r w:rsidRPr="00BB6693">
        <w:rPr>
          <w:sz w:val="28"/>
        </w:rPr>
        <w:object w:dxaOrig="6390" w:dyaOrig="3450">
          <v:shape id="_x0000_i1027" type="#_x0000_t75" style="width:319.5pt;height:172.5pt" o:ole="" o:bordertopcolor="this" o:borderleftcolor="this" o:borderbottomcolor="this" o:borderrightcolor="this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MSGraph.Chart.8" ShapeID="_x0000_i1027" DrawAspect="Content" ObjectID="_1459273641" r:id="rId12">
            <o:FieldCodes>\s</o:FieldCodes>
          </o:OLEObject>
        </w:object>
      </w:r>
    </w:p>
    <w:p w:rsidR="00517443" w:rsidRDefault="00517443" w:rsidP="0051744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2.2.3 – </w:t>
      </w:r>
      <w:r w:rsidRPr="005610E5">
        <w:rPr>
          <w:sz w:val="28"/>
        </w:rPr>
        <w:t xml:space="preserve">Выраженность </w:t>
      </w:r>
      <w:r>
        <w:rPr>
          <w:sz w:val="28"/>
        </w:rPr>
        <w:t xml:space="preserve">общего показателя интернальности у мужчин </w:t>
      </w:r>
      <w:r w:rsidRPr="005610E5">
        <w:rPr>
          <w:sz w:val="28"/>
        </w:rPr>
        <w:t>(</w:t>
      </w:r>
      <w:r w:rsidRPr="005610E5">
        <w:rPr>
          <w:sz w:val="28"/>
          <w:lang w:val="en-US"/>
        </w:rPr>
        <w:t>n</w:t>
      </w:r>
      <w:r>
        <w:rPr>
          <w:sz w:val="28"/>
        </w:rPr>
        <w:t>=3</w:t>
      </w:r>
      <w:r w:rsidRPr="005610E5">
        <w:rPr>
          <w:sz w:val="28"/>
        </w:rPr>
        <w:t>0)</w:t>
      </w:r>
    </w:p>
    <w:p w:rsidR="00826C6C" w:rsidRPr="00826C6C" w:rsidRDefault="00826C6C" w:rsidP="00826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C6C">
        <w:rPr>
          <w:sz w:val="28"/>
          <w:szCs w:val="28"/>
        </w:rPr>
        <w:t>Из приведенного рисунка видно, что выраженность полученных показателей общей интернальности у испытуемых находятся на разных уровнях выраженности, но в основном, как мы можем наблюдать, на среднем уровне   (70 %). Это говорит о том, что Особенности их субъективного контроля могут несколько изменяться в зависимости от того, представляется ли человеку ситуация сложной или простой, приятной или неприятной и т.п. Но хотя их поведение и психологическое чувство ответственности за него зависит от конкретных социальных ситуаций, все же можно и у них установить преобладание того или иного вида локуса контроля.</w:t>
      </w:r>
    </w:p>
    <w:p w:rsidR="00CE0209" w:rsidRPr="00CE0209" w:rsidRDefault="00CE0209" w:rsidP="00CE02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0209">
        <w:rPr>
          <w:sz w:val="28"/>
          <w:szCs w:val="28"/>
        </w:rPr>
        <w:t>При низком уровне интернальности находятся 13% респонденотов, такие люди мало прослеживают связь между своими действиями и значимыми для них событиями жизни. Они не считают себя способными контролировать развитие таких событий и полагают, что большинство их является результатом случая или действия других людей. Поэтому "экстерналы" эмоционально неустойчивы, склонны к неформальному общению и поведению, малообщительны, у них плохой самоконтроль и высокая напряженность.</w:t>
      </w:r>
    </w:p>
    <w:p w:rsidR="00CE0209" w:rsidRPr="00CE0209" w:rsidRDefault="00CE0209" w:rsidP="00CE02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0209">
        <w:rPr>
          <w:sz w:val="28"/>
          <w:szCs w:val="28"/>
        </w:rPr>
        <w:t>Высокий уровень интернальности получило 17 % опрошенных мужчин, что соответствует высокому уровню субъективного контроля над любыми значимыми ситуациями. Люди, имеющие такой локус контроля, считают, что большинство важных событий в их жизни было результатом их собственных действий, что они могут ими управлять и чувствуют ответственность и за эти события, и за то, как складывается их жизнь в целом. "Интерналы" с высокими показателями субъективного контроля обладают эмоциональной стабильностью, упорством, решительностью, отличаются общительностью, хорошим самоконтролем и сдержанностью.</w:t>
      </w:r>
    </w:p>
    <w:p w:rsidR="003B7703" w:rsidRDefault="003B7703" w:rsidP="003B770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Далее в ходе проведенного нами исследования были получены результаты, по которым можно определить уровни выраженности всех </w:t>
      </w:r>
      <w:r w:rsidR="009C3EB0">
        <w:rPr>
          <w:sz w:val="28"/>
        </w:rPr>
        <w:t>шкал</w:t>
      </w:r>
      <w:r>
        <w:rPr>
          <w:sz w:val="28"/>
        </w:rPr>
        <w:t xml:space="preserve"> интернальности (</w:t>
      </w:r>
      <w:r>
        <w:rPr>
          <w:color w:val="000000"/>
          <w:spacing w:val="4"/>
          <w:sz w:val="28"/>
          <w:szCs w:val="28"/>
        </w:rPr>
        <w:t>интернальность в области достижений (И</w:t>
      </w:r>
      <w:r w:rsidR="006B431E">
        <w:rPr>
          <w:color w:val="000000"/>
          <w:spacing w:val="4"/>
          <w:sz w:val="28"/>
          <w:szCs w:val="28"/>
        </w:rPr>
        <w:t>д</w:t>
      </w:r>
      <w:r>
        <w:rPr>
          <w:sz w:val="28"/>
        </w:rPr>
        <w:t xml:space="preserve">), </w:t>
      </w:r>
      <w:r>
        <w:rPr>
          <w:color w:val="000000"/>
          <w:spacing w:val="4"/>
          <w:sz w:val="28"/>
          <w:szCs w:val="28"/>
        </w:rPr>
        <w:t>интернальность в области неудач (Ин), интернальность в семейных отношениях (Ис), интернальность в области производственных отношений (Ип), интернальность в области межличностных отношений (Им), интернальность в отношении здоровья и болезни (Из))</w:t>
      </w:r>
      <w:r>
        <w:rPr>
          <w:sz w:val="28"/>
        </w:rPr>
        <w:t xml:space="preserve"> каждого испытуемого. Выделено также три уровня: низкий, средний и высокий. Распределение уровней представлено в таблице 2.2.4.</w:t>
      </w:r>
    </w:p>
    <w:p w:rsidR="009C3EB0" w:rsidRDefault="009C3EB0" w:rsidP="009C3EB0">
      <w:pPr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>Таблица 2.2.</w:t>
      </w:r>
      <w:r w:rsidR="006B431E">
        <w:rPr>
          <w:sz w:val="28"/>
        </w:rPr>
        <w:t>4</w:t>
      </w:r>
    </w:p>
    <w:p w:rsidR="009C3EB0" w:rsidRDefault="009C3EB0" w:rsidP="009C3EB0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Уровни выраженности шкал интернальности у мужчин</w:t>
      </w:r>
    </w:p>
    <w:p w:rsidR="009C3EB0" w:rsidRDefault="009C3EB0" w:rsidP="009C3EB0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 xml:space="preserve"> = 30)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50"/>
        <w:gridCol w:w="497"/>
        <w:gridCol w:w="639"/>
        <w:gridCol w:w="680"/>
        <w:gridCol w:w="639"/>
        <w:gridCol w:w="680"/>
        <w:gridCol w:w="639"/>
        <w:gridCol w:w="682"/>
        <w:gridCol w:w="639"/>
        <w:gridCol w:w="682"/>
        <w:gridCol w:w="639"/>
        <w:gridCol w:w="680"/>
      </w:tblGrid>
      <w:tr w:rsidR="009C3EB0" w:rsidRPr="00A863AD" w:rsidTr="00DF3267">
        <w:trPr>
          <w:trHeight w:val="330"/>
          <w:jc w:val="center"/>
        </w:trPr>
        <w:tc>
          <w:tcPr>
            <w:tcW w:w="10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  <w:rPr>
                <w:sz w:val="28"/>
                <w:szCs w:val="28"/>
              </w:rPr>
            </w:pPr>
            <w:r w:rsidRPr="00A863AD">
              <w:rPr>
                <w:sz w:val="28"/>
                <w:szCs w:val="28"/>
              </w:rPr>
              <w:t>Уровни выраженности</w:t>
            </w:r>
          </w:p>
        </w:tc>
        <w:tc>
          <w:tcPr>
            <w:tcW w:w="3982" w:type="pct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3EB0" w:rsidRPr="00A863AD" w:rsidRDefault="009C3EB0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Шкалы интернальности</w:t>
            </w:r>
          </w:p>
        </w:tc>
      </w:tr>
      <w:tr w:rsidR="00DF3267" w:rsidRPr="00A863AD" w:rsidTr="00DF3267">
        <w:trPr>
          <w:trHeight w:val="144"/>
          <w:jc w:val="center"/>
        </w:trPr>
        <w:tc>
          <w:tcPr>
            <w:tcW w:w="10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</w:p>
        </w:tc>
        <w:tc>
          <w:tcPr>
            <w:tcW w:w="545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Ид</w:t>
            </w:r>
          </w:p>
        </w:tc>
        <w:tc>
          <w:tcPr>
            <w:tcW w:w="687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Ин</w:t>
            </w:r>
          </w:p>
        </w:tc>
        <w:tc>
          <w:tcPr>
            <w:tcW w:w="687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Ис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Ип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Им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Из</w:t>
            </w:r>
          </w:p>
        </w:tc>
      </w:tr>
      <w:tr w:rsidR="00DF3267" w:rsidRPr="00A863AD" w:rsidTr="00DF3267">
        <w:trPr>
          <w:trHeight w:val="144"/>
          <w:jc w:val="center"/>
        </w:trPr>
        <w:tc>
          <w:tcPr>
            <w:tcW w:w="10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АВ</w:t>
            </w:r>
          </w:p>
        </w:tc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%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АВ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%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АВ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%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АВ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%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АВ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%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>
              <w:t>АВ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%</w:t>
            </w:r>
          </w:p>
        </w:tc>
      </w:tr>
      <w:tr w:rsidR="00DF3267" w:rsidRPr="00A863AD" w:rsidTr="00DF3267">
        <w:trPr>
          <w:trHeight w:val="330"/>
          <w:jc w:val="center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высокий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5" w:type="pct"/>
            <w:tcBorders>
              <w:top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3" w:type="pct"/>
            <w:tcBorders>
              <w:top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" w:type="pct"/>
            <w:tcBorders>
              <w:top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5" w:type="pct"/>
            <w:tcBorders>
              <w:top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F3267" w:rsidRPr="00A863AD" w:rsidTr="00DF3267">
        <w:trPr>
          <w:trHeight w:val="315"/>
          <w:jc w:val="center"/>
        </w:trPr>
        <w:tc>
          <w:tcPr>
            <w:tcW w:w="1018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средний</w:t>
            </w:r>
          </w:p>
        </w:tc>
        <w:tc>
          <w:tcPr>
            <w:tcW w:w="286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8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33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3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3" w:type="pct"/>
            <w:tcBorders>
              <w:lef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55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33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5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33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5" w:type="pct"/>
            <w:tcBorders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DF3267" w:rsidRPr="00A863AD" w:rsidTr="00DF3267">
        <w:trPr>
          <w:trHeight w:val="330"/>
          <w:jc w:val="center"/>
        </w:trPr>
        <w:tc>
          <w:tcPr>
            <w:tcW w:w="1018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</w:pPr>
            <w:r w:rsidRPr="00A863AD">
              <w:t>низкий</w:t>
            </w:r>
          </w:p>
        </w:tc>
        <w:tc>
          <w:tcPr>
            <w:tcW w:w="286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3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5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3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55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33" w:type="pct"/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5" w:type="pct"/>
            <w:tcBorders>
              <w:right w:val="single" w:sz="8" w:space="0" w:color="auto"/>
            </w:tcBorders>
          </w:tcPr>
          <w:p w:rsidR="00DF3267" w:rsidRPr="00A863AD" w:rsidRDefault="00DF3267" w:rsidP="00E022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F8021C" w:rsidRDefault="00F8021C" w:rsidP="00F80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B431E" w:rsidRDefault="006B431E" w:rsidP="00F80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70279F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результатов</w:t>
      </w:r>
      <w:r w:rsidRPr="0070279F">
        <w:rPr>
          <w:sz w:val="28"/>
          <w:szCs w:val="28"/>
        </w:rPr>
        <w:t xml:space="preserve"> таблицы</w:t>
      </w:r>
      <w:r>
        <w:rPr>
          <w:sz w:val="28"/>
          <w:szCs w:val="28"/>
        </w:rPr>
        <w:t>,</w:t>
      </w:r>
      <w:r w:rsidRPr="0070279F">
        <w:rPr>
          <w:sz w:val="28"/>
          <w:szCs w:val="28"/>
        </w:rPr>
        <w:t xml:space="preserve"> можно сказать, что </w:t>
      </w:r>
      <w:r>
        <w:rPr>
          <w:color w:val="000000"/>
          <w:spacing w:val="4"/>
          <w:sz w:val="28"/>
          <w:szCs w:val="28"/>
        </w:rPr>
        <w:t>интернальность в области достижений (Ид</w:t>
      </w:r>
      <w:r>
        <w:rPr>
          <w:sz w:val="28"/>
        </w:rPr>
        <w:t xml:space="preserve">) </w:t>
      </w:r>
      <w:r>
        <w:rPr>
          <w:sz w:val="28"/>
          <w:szCs w:val="28"/>
        </w:rPr>
        <w:t>распределилась следующим образом: низкий уровень получило 10% испытуемых, средний 70 %, высокий – 20%;</w:t>
      </w:r>
      <w:r>
        <w:rPr>
          <w:sz w:val="28"/>
        </w:rPr>
        <w:t xml:space="preserve"> </w:t>
      </w:r>
      <w:r>
        <w:rPr>
          <w:color w:val="000000"/>
          <w:spacing w:val="4"/>
          <w:sz w:val="28"/>
          <w:szCs w:val="28"/>
        </w:rPr>
        <w:t>интернальность в области неудач (Ин) низкий – 7%, средний 66%, выокий – 27 %; интернальность в семейных отношениях (Ис) – низкий уровень не получил никто, средний 90% и высокий 10%; интернальность в области производственных отношений (Ип) – низкий 17%, средний 73% и высокий – 10%; интернальность в области межличностных отношений (Им) низкий уровень не показал ни один из испытуемых. средний уровень – 93%</w:t>
      </w:r>
      <w:r w:rsidR="005E3B95">
        <w:rPr>
          <w:color w:val="000000"/>
          <w:spacing w:val="4"/>
          <w:sz w:val="28"/>
          <w:szCs w:val="28"/>
        </w:rPr>
        <w:t xml:space="preserve"> респондентов и высокий 7%</w:t>
      </w:r>
      <w:r>
        <w:rPr>
          <w:color w:val="000000"/>
          <w:spacing w:val="4"/>
          <w:sz w:val="28"/>
          <w:szCs w:val="28"/>
        </w:rPr>
        <w:t>, интернальность в отношении здоровья и болезни (Из) – низкий уровень – 37%, средний 50% и высокий 13%.</w:t>
      </w:r>
    </w:p>
    <w:p w:rsidR="005E3B95" w:rsidRDefault="005E3B95" w:rsidP="005E3B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основе полученных результатов из таблицы 2.2.4. была составлена гистограмма для того, чтобы рассмотреть, как распределились в количественном соотношении среди мужчин, шкалы интернальности (Рис.2.2.4). </w:t>
      </w:r>
    </w:p>
    <w:p w:rsidR="005E3B95" w:rsidRDefault="009A18D0" w:rsidP="005E3B95">
      <w:pPr>
        <w:jc w:val="center"/>
        <w:rPr>
          <w:sz w:val="28"/>
        </w:rPr>
      </w:pPr>
      <w:r>
        <w:rPr>
          <w:noProof/>
          <w:sz w:val="28"/>
        </w:rPr>
        <w:object w:dxaOrig="1440" w:dyaOrig="1440">
          <v:shape id="_x0000_s1027" type="#_x0000_t75" style="position:absolute;left:0;text-align:left;margin-left:-2pt;margin-top:7.5pt;width:464.3pt;height:171.9pt;z-index:251658240" filled="t" stroked="t">
            <v:imagedata r:id="rId13" o:title=""/>
            <w10:wrap type="square"/>
          </v:shape>
          <o:OLEObject Type="Embed" ProgID="MSGraph.Chart.8" ShapeID="_x0000_s1027" DrawAspect="Content" ObjectID="_1459273643" r:id="rId14">
            <o:FieldCodes>\s</o:FieldCodes>
          </o:OLEObject>
        </w:object>
      </w:r>
      <w:r w:rsidR="005E3B95">
        <w:rPr>
          <w:sz w:val="28"/>
        </w:rPr>
        <w:t>Рисунок 2.2.4 – Шкалы интернальности у мужчин</w:t>
      </w:r>
    </w:p>
    <w:p w:rsidR="005E3B95" w:rsidRDefault="005E3B95" w:rsidP="005E3B95">
      <w:pPr>
        <w:spacing w:line="360" w:lineRule="auto"/>
        <w:jc w:val="center"/>
        <w:rPr>
          <w:sz w:val="28"/>
        </w:rPr>
      </w:pPr>
      <w:r w:rsidRPr="005610E5">
        <w:rPr>
          <w:sz w:val="28"/>
        </w:rPr>
        <w:t>(</w:t>
      </w:r>
      <w:r w:rsidRPr="005610E5">
        <w:rPr>
          <w:sz w:val="28"/>
          <w:lang w:val="en-US"/>
        </w:rPr>
        <w:t>n</w:t>
      </w:r>
      <w:r>
        <w:rPr>
          <w:sz w:val="28"/>
        </w:rPr>
        <w:t>=3</w:t>
      </w:r>
      <w:r w:rsidRPr="005610E5">
        <w:rPr>
          <w:sz w:val="28"/>
        </w:rPr>
        <w:t>0)</w:t>
      </w:r>
    </w:p>
    <w:p w:rsidR="00852CB8" w:rsidRDefault="00E022A7" w:rsidP="00852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Анализируя полученные результаты, можно заключить, что </w:t>
      </w:r>
      <w:r w:rsidR="00852CB8">
        <w:rPr>
          <w:sz w:val="28"/>
        </w:rPr>
        <w:t xml:space="preserve">по всем шкалам интернальности преобладает средний показатель. </w:t>
      </w:r>
      <w:r w:rsidR="00852CB8">
        <w:rPr>
          <w:sz w:val="28"/>
          <w:szCs w:val="28"/>
        </w:rPr>
        <w:t>Преобладающий средний показатель по шкале</w:t>
      </w:r>
      <w:r w:rsidR="00852CB8" w:rsidRPr="00B22026">
        <w:rPr>
          <w:sz w:val="28"/>
          <w:szCs w:val="28"/>
        </w:rPr>
        <w:t xml:space="preserve"> интернальности в области достижений (Ид</w:t>
      </w:r>
      <w:r w:rsidR="00852CB8">
        <w:rPr>
          <w:sz w:val="28"/>
          <w:szCs w:val="28"/>
        </w:rPr>
        <w:t xml:space="preserve">) </w:t>
      </w:r>
      <w:r w:rsidR="00852CB8" w:rsidRPr="00B22026">
        <w:rPr>
          <w:sz w:val="28"/>
          <w:szCs w:val="28"/>
        </w:rPr>
        <w:t xml:space="preserve">соответствуют </w:t>
      </w:r>
      <w:r w:rsidR="00852CB8">
        <w:rPr>
          <w:sz w:val="28"/>
          <w:szCs w:val="28"/>
        </w:rPr>
        <w:t>среднему</w:t>
      </w:r>
      <w:r w:rsidR="00852CB8" w:rsidRPr="00B22026">
        <w:rPr>
          <w:sz w:val="28"/>
          <w:szCs w:val="28"/>
        </w:rPr>
        <w:t xml:space="preserve"> уровню субъективного контроля над эмоционально положительными событиями и ситуациями. Такие люди считают, что они сами добились всего того хорошего, что было и есть в их жизни, и что они способны с успехом преследовать свои цели в будущем. </w:t>
      </w:r>
    </w:p>
    <w:p w:rsidR="00852CB8" w:rsidRDefault="00852CB8" w:rsidP="00852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026">
        <w:rPr>
          <w:sz w:val="28"/>
          <w:szCs w:val="28"/>
        </w:rPr>
        <w:t xml:space="preserve">Шкала интернальности в области неудач (Ин). </w:t>
      </w:r>
      <w:r>
        <w:rPr>
          <w:sz w:val="28"/>
          <w:szCs w:val="28"/>
        </w:rPr>
        <w:t xml:space="preserve">Средние </w:t>
      </w:r>
      <w:r w:rsidRPr="00B22026">
        <w:rPr>
          <w:sz w:val="28"/>
          <w:szCs w:val="28"/>
        </w:rPr>
        <w:t xml:space="preserve">показатели по этой шкале говорят о развитом чувстве субъективного контроля по отношению к отрицательным событиям и ситуациям, что проявляется в склонности обвинять самого себя в разнообразных неприятностях и страданиях. </w:t>
      </w:r>
    </w:p>
    <w:p w:rsidR="00852CB8" w:rsidRDefault="00852CB8" w:rsidP="00852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026">
        <w:rPr>
          <w:sz w:val="28"/>
          <w:szCs w:val="28"/>
        </w:rPr>
        <w:t xml:space="preserve">Шкала интернальности в области производственных отношении (Ип). </w:t>
      </w:r>
      <w:r>
        <w:rPr>
          <w:sz w:val="28"/>
          <w:szCs w:val="28"/>
        </w:rPr>
        <w:t xml:space="preserve">Средние </w:t>
      </w:r>
      <w:r w:rsidRPr="00B22026">
        <w:rPr>
          <w:sz w:val="28"/>
          <w:szCs w:val="28"/>
        </w:rPr>
        <w:t xml:space="preserve">показатели свидетельствует и том, что человек считает свои действия важным фактором организации собственной производственной деятельности, складывающихся отношении в коллективе, своего продвижения и т.д. </w:t>
      </w:r>
    </w:p>
    <w:p w:rsidR="00852CB8" w:rsidRDefault="00852CB8" w:rsidP="00852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026">
        <w:rPr>
          <w:sz w:val="28"/>
          <w:szCs w:val="28"/>
        </w:rPr>
        <w:t xml:space="preserve">Шкала интернальности в области межличностных отношений (Им). </w:t>
      </w:r>
      <w:r>
        <w:rPr>
          <w:sz w:val="28"/>
          <w:szCs w:val="28"/>
        </w:rPr>
        <w:t>Средние</w:t>
      </w:r>
      <w:r w:rsidRPr="00B22026">
        <w:rPr>
          <w:sz w:val="28"/>
          <w:szCs w:val="28"/>
        </w:rPr>
        <w:t xml:space="preserve"> показатели свидетельствуют о том, что человек считает именно себя ответственным за построение межличностных отношений с окружающими. </w:t>
      </w:r>
    </w:p>
    <w:p w:rsidR="00852CB8" w:rsidRPr="00B22026" w:rsidRDefault="00852CB8" w:rsidP="00852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026">
        <w:rPr>
          <w:sz w:val="28"/>
          <w:szCs w:val="28"/>
        </w:rPr>
        <w:t xml:space="preserve">Шкала интернильности в отношении здоровья и болезни (Из). </w:t>
      </w:r>
      <w:r>
        <w:rPr>
          <w:sz w:val="28"/>
          <w:szCs w:val="28"/>
        </w:rPr>
        <w:t xml:space="preserve">Средние </w:t>
      </w:r>
      <w:r w:rsidRPr="00B22026">
        <w:rPr>
          <w:sz w:val="28"/>
          <w:szCs w:val="28"/>
        </w:rPr>
        <w:t xml:space="preserve">показатели свидетельствуют о том, что человек считает себя во многом ответственным за свое здоровье: если он болен, то обвиняет в этом себя и полагает, что выздоровление во многом зависит от его действий. </w:t>
      </w:r>
      <w:r>
        <w:rPr>
          <w:sz w:val="28"/>
          <w:szCs w:val="28"/>
        </w:rPr>
        <w:t>Лица, получившие</w:t>
      </w:r>
      <w:r w:rsidRPr="00B22026">
        <w:rPr>
          <w:sz w:val="28"/>
          <w:szCs w:val="28"/>
        </w:rPr>
        <w:t xml:space="preserve"> низки</w:t>
      </w:r>
      <w:r>
        <w:rPr>
          <w:sz w:val="28"/>
          <w:szCs w:val="28"/>
        </w:rPr>
        <w:t>е</w:t>
      </w:r>
      <w:r w:rsidRPr="00B22026">
        <w:rPr>
          <w:sz w:val="28"/>
          <w:szCs w:val="28"/>
        </w:rPr>
        <w:t xml:space="preserve"> показателями по этой шкале счита</w:t>
      </w:r>
      <w:r>
        <w:rPr>
          <w:sz w:val="28"/>
          <w:szCs w:val="28"/>
        </w:rPr>
        <w:t>ю</w:t>
      </w:r>
      <w:r w:rsidRPr="00B22026">
        <w:rPr>
          <w:sz w:val="28"/>
          <w:szCs w:val="28"/>
        </w:rPr>
        <w:t>т болезнь и здоровье результатом случая и надеется на то, что выздоровление придет в результате действий других людей, прежде всего врачей.</w:t>
      </w:r>
    </w:p>
    <w:p w:rsidR="00852CB8" w:rsidRDefault="00852CB8" w:rsidP="00852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026">
        <w:rPr>
          <w:sz w:val="28"/>
          <w:szCs w:val="28"/>
        </w:rPr>
        <w:t xml:space="preserve">Шкала интернальности в семейных отношениях (Ис). </w:t>
      </w:r>
      <w:r w:rsidR="00C7474E">
        <w:rPr>
          <w:sz w:val="28"/>
          <w:szCs w:val="28"/>
        </w:rPr>
        <w:t>С</w:t>
      </w:r>
      <w:r>
        <w:rPr>
          <w:sz w:val="28"/>
          <w:szCs w:val="28"/>
        </w:rPr>
        <w:t xml:space="preserve">редние </w:t>
      </w:r>
      <w:r w:rsidRPr="00B22026">
        <w:rPr>
          <w:sz w:val="28"/>
          <w:szCs w:val="28"/>
        </w:rPr>
        <w:t xml:space="preserve">показатели означают, что человек считает себя ответственным за события, происходящие в его семейной жизни. </w:t>
      </w:r>
    </w:p>
    <w:p w:rsidR="006B431E" w:rsidRDefault="006B431E" w:rsidP="00F80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36A0D" w:rsidRDefault="00936A0D" w:rsidP="00F80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71480" w:rsidRPr="00771480" w:rsidRDefault="00771480" w:rsidP="00771480">
      <w:pPr>
        <w:spacing w:line="360" w:lineRule="auto"/>
        <w:jc w:val="center"/>
        <w:rPr>
          <w:b/>
          <w:sz w:val="28"/>
        </w:rPr>
      </w:pPr>
      <w:r w:rsidRPr="00771480">
        <w:rPr>
          <w:b/>
          <w:bCs/>
          <w:sz w:val="28"/>
        </w:rPr>
        <w:t>2.3.</w:t>
      </w:r>
      <w:r w:rsidRPr="00771480">
        <w:rPr>
          <w:b/>
          <w:sz w:val="28"/>
        </w:rPr>
        <w:t xml:space="preserve"> Выявление и анализ взаимосвязи жизнестойкости и уровня субъективного контроля у мужчин</w:t>
      </w:r>
    </w:p>
    <w:p w:rsidR="00936A0D" w:rsidRDefault="00936A0D" w:rsidP="00F80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F1A18" w:rsidRDefault="004F1A18" w:rsidP="004F1A18">
      <w:pPr>
        <w:spacing w:line="360" w:lineRule="auto"/>
        <w:ind w:firstLine="708"/>
        <w:jc w:val="both"/>
        <w:rPr>
          <w:sz w:val="28"/>
          <w:szCs w:val="28"/>
        </w:rPr>
      </w:pPr>
      <w:r w:rsidRPr="00E75523">
        <w:rPr>
          <w:sz w:val="28"/>
        </w:rPr>
        <w:t>Полученные результаты по</w:t>
      </w:r>
      <w:r>
        <w:rPr>
          <w:sz w:val="28"/>
        </w:rPr>
        <w:t xml:space="preserve"> методикам определения жизнестойкости и уровня субъективного  контроля у мужчин (Приложение 1) дают нам возможность установить взаимосвязь между данными переменными</w:t>
      </w:r>
      <w:r w:rsidRPr="00E75523">
        <w:rPr>
          <w:sz w:val="28"/>
        </w:rPr>
        <w:t>.</w:t>
      </w:r>
      <w:r w:rsidRPr="00E75523">
        <w:rPr>
          <w:sz w:val="28"/>
          <w:szCs w:val="28"/>
        </w:rPr>
        <w:t xml:space="preserve"> </w:t>
      </w:r>
    </w:p>
    <w:p w:rsidR="004F1A18" w:rsidRPr="0015468B" w:rsidRDefault="004F1A18" w:rsidP="004F1A18">
      <w:pPr>
        <w:shd w:val="clear" w:color="auto" w:fill="FFFFFF"/>
        <w:spacing w:line="360" w:lineRule="auto"/>
        <w:ind w:right="34" w:firstLine="72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Для того</w:t>
      </w:r>
      <w:r w:rsidRPr="003F2919">
        <w:rPr>
          <w:sz w:val="28"/>
          <w:szCs w:val="28"/>
        </w:rPr>
        <w:t xml:space="preserve"> чтобы</w:t>
      </w:r>
      <w:r>
        <w:rPr>
          <w:sz w:val="28"/>
          <w:szCs w:val="28"/>
        </w:rPr>
        <w:t xml:space="preserve"> выяснить, </w:t>
      </w:r>
      <w:r w:rsidRPr="003F2919">
        <w:rPr>
          <w:sz w:val="28"/>
          <w:szCs w:val="28"/>
        </w:rPr>
        <w:t>существует ли статистически значим</w:t>
      </w:r>
      <w:r>
        <w:rPr>
          <w:sz w:val="28"/>
          <w:szCs w:val="28"/>
        </w:rPr>
        <w:t>ая</w:t>
      </w:r>
      <w:r w:rsidRPr="003F291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Pr="003F2919"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показателями жизнестойкости и уровнем субъективного контроля у мужчин в период ранней зрелости, был использован корреляционный анализ, где вычислялся коэффициент корреляции  рангов Спирмена. Данный вид корреляции  был выбран в связи с тем, что форма выборочного распределения отлична от нормального и значения изучаемых признаков отнесены к порядковым шкалам.</w:t>
      </w:r>
      <w:r>
        <w:rPr>
          <w:sz w:val="28"/>
          <w:szCs w:val="28"/>
        </w:rPr>
        <w:tab/>
      </w:r>
    </w:p>
    <w:p w:rsidR="004F1A18" w:rsidRDefault="004F1A18" w:rsidP="004F1A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на основе таблицы приведенных данных высчитывается</w:t>
      </w:r>
      <w:r w:rsidRPr="00E90DDF">
        <w:rPr>
          <w:sz w:val="28"/>
          <w:szCs w:val="28"/>
        </w:rPr>
        <w:t xml:space="preserve"> </w:t>
      </w:r>
      <w:r w:rsidRPr="003F2919">
        <w:rPr>
          <w:sz w:val="28"/>
          <w:szCs w:val="28"/>
        </w:rPr>
        <w:t xml:space="preserve">коэффициент корреляции </w:t>
      </w:r>
      <w:r>
        <w:rPr>
          <w:sz w:val="28"/>
          <w:szCs w:val="28"/>
        </w:rPr>
        <w:t>рангов Сп</w:t>
      </w:r>
      <w:r w:rsidRPr="003F2919">
        <w:rPr>
          <w:sz w:val="28"/>
          <w:szCs w:val="28"/>
        </w:rPr>
        <w:t>ир</w:t>
      </w:r>
      <w:r>
        <w:rPr>
          <w:sz w:val="28"/>
          <w:szCs w:val="28"/>
        </w:rPr>
        <w:t>мена, где будут включены в обработку следующие показатели:</w:t>
      </w:r>
    </w:p>
    <w:p w:rsidR="004F1A18" w:rsidRDefault="004F1A18" w:rsidP="004F1A18">
      <w:pPr>
        <w:spacing w:line="360" w:lineRule="auto"/>
        <w:ind w:left="54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Тест жизнестойкости (Д.А.Леонтьев, Е.И.Рассказова):</w:t>
      </w:r>
    </w:p>
    <w:p w:rsidR="004F1A18" w:rsidRPr="0015468B" w:rsidRDefault="004F1A18" w:rsidP="004F1A1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Уровень выраженности жизнестойкости (Ж);</w:t>
      </w:r>
    </w:p>
    <w:p w:rsidR="004F1A18" w:rsidRPr="008607B0" w:rsidRDefault="004F1A18" w:rsidP="004F1A18">
      <w:pPr>
        <w:spacing w:line="360" w:lineRule="auto"/>
        <w:ind w:firstLine="900"/>
        <w:jc w:val="both"/>
        <w:rPr>
          <w:sz w:val="28"/>
        </w:rPr>
      </w:pPr>
      <w:r>
        <w:rPr>
          <w:sz w:val="28"/>
          <w:szCs w:val="28"/>
        </w:rPr>
        <w:t xml:space="preserve">Компонент вовлеченности (В); </w:t>
      </w:r>
    </w:p>
    <w:p w:rsidR="004F1A18" w:rsidRDefault="004F1A18" w:rsidP="004F1A1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Компонент контроля (К);</w:t>
      </w:r>
    </w:p>
    <w:p w:rsidR="004F1A18" w:rsidRPr="0015468B" w:rsidRDefault="004F1A18" w:rsidP="004F1A1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Компонент принятия риска (Р).</w:t>
      </w:r>
    </w:p>
    <w:p w:rsidR="004F1A18" w:rsidRPr="0015468B" w:rsidRDefault="004F1A18" w:rsidP="004F1A18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1758">
        <w:rPr>
          <w:rStyle w:val="FontStyle37"/>
          <w:b w:val="0"/>
          <w:sz w:val="28"/>
          <w:szCs w:val="28"/>
        </w:rPr>
        <w:t>Опросник уровня субъективного контроля УСК (Е.Ф. Бажин, Е.А. Голынкина, А.М. Эткинд)</w:t>
      </w:r>
      <w:r>
        <w:rPr>
          <w:sz w:val="28"/>
          <w:szCs w:val="28"/>
        </w:rPr>
        <w:t xml:space="preserve">: 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общей интернальности (Ио);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</w:t>
      </w:r>
      <w:r>
        <w:rPr>
          <w:sz w:val="28"/>
          <w:szCs w:val="28"/>
        </w:rPr>
        <w:t>ности в области достижений (Ид);</w:t>
      </w:r>
      <w:r w:rsidRPr="00C05A2F">
        <w:rPr>
          <w:sz w:val="28"/>
          <w:szCs w:val="28"/>
        </w:rPr>
        <w:t xml:space="preserve"> 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интернальности в области неудач (Ин</w:t>
      </w:r>
      <w:r>
        <w:rPr>
          <w:sz w:val="28"/>
          <w:szCs w:val="28"/>
        </w:rPr>
        <w:t>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интернальности в области производственных отношении (Ип)</w:t>
      </w:r>
      <w:r>
        <w:rPr>
          <w:sz w:val="28"/>
          <w:szCs w:val="28"/>
        </w:rPr>
        <w:t>;</w:t>
      </w:r>
      <w:r w:rsidRPr="00C05A2F">
        <w:rPr>
          <w:sz w:val="28"/>
          <w:szCs w:val="28"/>
        </w:rPr>
        <w:t xml:space="preserve"> 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интернальности в област</w:t>
      </w:r>
      <w:r>
        <w:rPr>
          <w:sz w:val="28"/>
          <w:szCs w:val="28"/>
        </w:rPr>
        <w:t>и межличностных отношений (Им);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>Шкала интернильности в отн</w:t>
      </w:r>
      <w:r>
        <w:rPr>
          <w:sz w:val="28"/>
          <w:szCs w:val="28"/>
        </w:rPr>
        <w:t>ошении здоровья и болезни (Из);</w:t>
      </w:r>
    </w:p>
    <w:p w:rsidR="004F1A18" w:rsidRPr="00C05A2F" w:rsidRDefault="004F1A18" w:rsidP="004F1A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A2F">
        <w:rPr>
          <w:sz w:val="28"/>
          <w:szCs w:val="28"/>
        </w:rPr>
        <w:t xml:space="preserve">Шкала интернальности в семейных отношениях (Ис). </w:t>
      </w:r>
    </w:p>
    <w:p w:rsidR="00F653B1" w:rsidRDefault="00F653B1" w:rsidP="00F653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статистического пакета </w:t>
      </w:r>
      <w:r w:rsidRPr="0037704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STATISTICA</w:t>
      </w:r>
      <w:r w:rsidRPr="00377042">
        <w:rPr>
          <w:sz w:val="28"/>
          <w:szCs w:val="28"/>
        </w:rPr>
        <w:t>”</w:t>
      </w:r>
      <w:r>
        <w:rPr>
          <w:sz w:val="28"/>
          <w:szCs w:val="28"/>
        </w:rPr>
        <w:t xml:space="preserve"> был произведен подсчет коэффициента корреляции, результаты которой представлены в таблице (Приложение  2). На основе ее была построена сводная таблица статистически значимых результатов (Табл. 2.3.1).</w:t>
      </w:r>
    </w:p>
    <w:p w:rsidR="00F653B1" w:rsidRDefault="00F653B1" w:rsidP="00F653B1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2.3.1</w:t>
      </w:r>
    </w:p>
    <w:p w:rsidR="00F653B1" w:rsidRDefault="00F653B1" w:rsidP="00F653B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Сводная таблица статистически значимых результатов</w:t>
      </w:r>
    </w:p>
    <w:p w:rsidR="00F653B1" w:rsidRDefault="009A18D0" w:rsidP="00F653B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</w:rPr>
        <w:pict>
          <v:shape id="Рисунок 1" o:spid="_x0000_i1029" type="#_x0000_t75" style="width:448.5pt;height:163.5pt;visibility:visible" o:bordertopcolor="this" o:borderleftcolor="this" o:borderbottomcolor="this" o:borderrightcolor="this">
            <v:imagedata r:id="rId15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F653B1" w:rsidRDefault="00F653B1" w:rsidP="00F653B1">
      <w:pPr>
        <w:spacing w:line="360" w:lineRule="auto"/>
        <w:ind w:firstLine="720"/>
        <w:jc w:val="both"/>
        <w:rPr>
          <w:sz w:val="28"/>
          <w:szCs w:val="28"/>
        </w:rPr>
      </w:pPr>
    </w:p>
    <w:p w:rsidR="00F653B1" w:rsidRDefault="00F653B1" w:rsidP="00F653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статистически значимые результаты позволяют сделать следующие выводы:</w:t>
      </w:r>
    </w:p>
    <w:p w:rsidR="00F653B1" w:rsidRPr="00C05A2F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статистически значимая положительная сильная взаимосвязь между уровнем выраженности жизнестойкости и шкалой общей интернальности, шкалой</w:t>
      </w:r>
      <w:r w:rsidRPr="00C05A2F">
        <w:rPr>
          <w:sz w:val="28"/>
          <w:szCs w:val="28"/>
        </w:rPr>
        <w:t xml:space="preserve"> интерналь</w:t>
      </w:r>
      <w:r>
        <w:rPr>
          <w:sz w:val="28"/>
          <w:szCs w:val="28"/>
        </w:rPr>
        <w:t>ности в области достижений, шкалой</w:t>
      </w:r>
      <w:r w:rsidRPr="00C05A2F">
        <w:rPr>
          <w:sz w:val="28"/>
          <w:szCs w:val="28"/>
        </w:rPr>
        <w:t xml:space="preserve"> инт</w:t>
      </w:r>
      <w:r>
        <w:rPr>
          <w:sz w:val="28"/>
          <w:szCs w:val="28"/>
        </w:rPr>
        <w:t>ернальности в области неудач и ш</w:t>
      </w:r>
      <w:r w:rsidRPr="00C05A2F">
        <w:rPr>
          <w:sz w:val="28"/>
          <w:szCs w:val="28"/>
        </w:rPr>
        <w:t>кал</w:t>
      </w:r>
      <w:r>
        <w:rPr>
          <w:sz w:val="28"/>
          <w:szCs w:val="28"/>
        </w:rPr>
        <w:t>ой</w:t>
      </w:r>
      <w:r w:rsidRPr="00C05A2F">
        <w:rPr>
          <w:sz w:val="28"/>
          <w:szCs w:val="28"/>
        </w:rPr>
        <w:t xml:space="preserve"> интернильности в отн</w:t>
      </w:r>
      <w:r>
        <w:rPr>
          <w:sz w:val="28"/>
          <w:szCs w:val="28"/>
        </w:rPr>
        <w:t xml:space="preserve">ошении здоровья и болезни, это означает, что чем выше показатель выраженности жизнестойкости, тем выше общая интернальность, интернальность в области достижений,  интернальность в области неудач и </w:t>
      </w:r>
      <w:r w:rsidRPr="00C05A2F">
        <w:rPr>
          <w:sz w:val="28"/>
          <w:szCs w:val="28"/>
        </w:rPr>
        <w:t>интернильност</w:t>
      </w:r>
      <w:r>
        <w:rPr>
          <w:sz w:val="28"/>
          <w:szCs w:val="28"/>
        </w:rPr>
        <w:t>ь</w:t>
      </w:r>
      <w:r w:rsidRPr="00C05A2F">
        <w:rPr>
          <w:sz w:val="28"/>
          <w:szCs w:val="28"/>
        </w:rPr>
        <w:t xml:space="preserve"> в отн</w:t>
      </w:r>
      <w:r>
        <w:rPr>
          <w:sz w:val="28"/>
          <w:szCs w:val="28"/>
        </w:rPr>
        <w:t xml:space="preserve">ошении здоровья и болезни. </w:t>
      </w:r>
    </w:p>
    <w:p w:rsidR="00F653B1" w:rsidRDefault="00F653B1" w:rsidP="00F653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существует статистически значимая положительная сильная взаимосвязь между компонентом вовлеченности и шкалой общей интернальности, а также шкалой </w:t>
      </w:r>
      <w:r w:rsidRPr="00C05A2F">
        <w:rPr>
          <w:sz w:val="28"/>
          <w:szCs w:val="28"/>
        </w:rPr>
        <w:t>интернильности в отн</w:t>
      </w:r>
      <w:r>
        <w:rPr>
          <w:sz w:val="28"/>
          <w:szCs w:val="28"/>
        </w:rPr>
        <w:t xml:space="preserve">ошении здоровья и болезни, это означает, что чем выше компонент вовлеченности, чем выше показатели шкал общей интернальности и  </w:t>
      </w:r>
      <w:r w:rsidRPr="00C05A2F">
        <w:rPr>
          <w:sz w:val="28"/>
          <w:szCs w:val="28"/>
        </w:rPr>
        <w:t>интернильности в отн</w:t>
      </w:r>
      <w:r>
        <w:rPr>
          <w:sz w:val="28"/>
          <w:szCs w:val="28"/>
        </w:rPr>
        <w:t>ошении здоровья и болезни. Такая же взаимосвязь есть с компонентом контроля.</w:t>
      </w:r>
    </w:p>
    <w:p w:rsidR="00F653B1" w:rsidRDefault="00F653B1" w:rsidP="00F653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результатов можно заключить, что нет взаимосвязи между жизнестойкостью и ш</w:t>
      </w:r>
      <w:r w:rsidRPr="00C05A2F">
        <w:rPr>
          <w:sz w:val="28"/>
          <w:szCs w:val="28"/>
        </w:rPr>
        <w:t>кал</w:t>
      </w:r>
      <w:r>
        <w:rPr>
          <w:sz w:val="28"/>
          <w:szCs w:val="28"/>
        </w:rPr>
        <w:t>ой</w:t>
      </w:r>
      <w:r w:rsidRPr="00C05A2F">
        <w:rPr>
          <w:sz w:val="28"/>
          <w:szCs w:val="28"/>
        </w:rPr>
        <w:t xml:space="preserve"> интернальности в семейных отношениях</w:t>
      </w:r>
      <w:r>
        <w:rPr>
          <w:sz w:val="28"/>
          <w:szCs w:val="28"/>
        </w:rPr>
        <w:t xml:space="preserve">, это можно объяснить тем, что в возрасте ранней зрелости семейные отношения только начинают складываться. </w:t>
      </w:r>
    </w:p>
    <w:p w:rsidR="00F653B1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можно заключить, что существуют статистически значимая умеренная положительная взаимосвязь между уровнем выраженности жизнестойкости и шкалой </w:t>
      </w:r>
      <w:r w:rsidRPr="00C05A2F">
        <w:rPr>
          <w:sz w:val="28"/>
          <w:szCs w:val="28"/>
        </w:rPr>
        <w:t>интернальности в обл</w:t>
      </w:r>
      <w:r>
        <w:rPr>
          <w:sz w:val="28"/>
          <w:szCs w:val="28"/>
        </w:rPr>
        <w:t>асти производственных отношении, а также шкалой</w:t>
      </w:r>
      <w:r w:rsidRPr="00C05A2F">
        <w:rPr>
          <w:sz w:val="28"/>
          <w:szCs w:val="28"/>
        </w:rPr>
        <w:t xml:space="preserve"> интернальности в област</w:t>
      </w:r>
      <w:r>
        <w:rPr>
          <w:sz w:val="28"/>
          <w:szCs w:val="28"/>
        </w:rPr>
        <w:t>и межличностных отношений, это говорит о том, что чем выше уровень выраженности жизнестойкости, тем выше интернальность</w:t>
      </w:r>
      <w:r w:rsidRPr="00C05A2F">
        <w:rPr>
          <w:sz w:val="28"/>
          <w:szCs w:val="28"/>
        </w:rPr>
        <w:t xml:space="preserve"> в обл</w:t>
      </w:r>
      <w:r>
        <w:rPr>
          <w:sz w:val="28"/>
          <w:szCs w:val="28"/>
        </w:rPr>
        <w:t>асти производственных отношении, а также</w:t>
      </w:r>
      <w:r w:rsidRPr="00C05A2F">
        <w:rPr>
          <w:sz w:val="28"/>
          <w:szCs w:val="28"/>
        </w:rPr>
        <w:t xml:space="preserve"> ин</w:t>
      </w:r>
      <w:r>
        <w:rPr>
          <w:sz w:val="28"/>
          <w:szCs w:val="28"/>
        </w:rPr>
        <w:t>тернальность</w:t>
      </w:r>
      <w:r w:rsidRPr="00C05A2F">
        <w:rPr>
          <w:sz w:val="28"/>
          <w:szCs w:val="28"/>
        </w:rPr>
        <w:t xml:space="preserve"> в област</w:t>
      </w:r>
      <w:r>
        <w:rPr>
          <w:sz w:val="28"/>
          <w:szCs w:val="28"/>
        </w:rPr>
        <w:t>и межличностных отношений.</w:t>
      </w:r>
    </w:p>
    <w:p w:rsidR="00F653B1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заключить, что существуют статистически значимая умеренная положительная взаимосвязь между компонентом вовлеченности и следующими шкалами интернальности:</w:t>
      </w:r>
    </w:p>
    <w:p w:rsidR="00F653B1" w:rsidRPr="00C05A2F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C05A2F">
        <w:rPr>
          <w:sz w:val="28"/>
          <w:szCs w:val="28"/>
        </w:rPr>
        <w:t>кал</w:t>
      </w:r>
      <w:r>
        <w:rPr>
          <w:sz w:val="28"/>
          <w:szCs w:val="28"/>
        </w:rPr>
        <w:t>ой</w:t>
      </w:r>
      <w:r w:rsidRPr="00C05A2F">
        <w:rPr>
          <w:sz w:val="28"/>
          <w:szCs w:val="28"/>
        </w:rPr>
        <w:t xml:space="preserve"> интерналь</w:t>
      </w:r>
      <w:r>
        <w:rPr>
          <w:sz w:val="28"/>
          <w:szCs w:val="28"/>
        </w:rPr>
        <w:t>ности в области достижений;</w:t>
      </w:r>
    </w:p>
    <w:p w:rsidR="00F653B1" w:rsidRPr="00C05A2F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C05A2F">
        <w:rPr>
          <w:sz w:val="28"/>
          <w:szCs w:val="28"/>
        </w:rPr>
        <w:t>кал</w:t>
      </w:r>
      <w:r>
        <w:rPr>
          <w:sz w:val="28"/>
          <w:szCs w:val="28"/>
        </w:rPr>
        <w:t>ой</w:t>
      </w:r>
      <w:r w:rsidRPr="00C05A2F">
        <w:rPr>
          <w:sz w:val="28"/>
          <w:szCs w:val="28"/>
        </w:rPr>
        <w:t xml:space="preserve"> интернальности в области неудач</w:t>
      </w:r>
      <w:r>
        <w:rPr>
          <w:sz w:val="28"/>
          <w:szCs w:val="28"/>
        </w:rPr>
        <w:t>;</w:t>
      </w:r>
    </w:p>
    <w:p w:rsidR="00F653B1" w:rsidRPr="00C05A2F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C05A2F">
        <w:rPr>
          <w:sz w:val="28"/>
          <w:szCs w:val="28"/>
        </w:rPr>
        <w:t>кал</w:t>
      </w:r>
      <w:r>
        <w:rPr>
          <w:sz w:val="28"/>
          <w:szCs w:val="28"/>
        </w:rPr>
        <w:t>ой</w:t>
      </w:r>
      <w:r w:rsidRPr="00C05A2F">
        <w:rPr>
          <w:sz w:val="28"/>
          <w:szCs w:val="28"/>
        </w:rPr>
        <w:t xml:space="preserve"> интернальности в обла</w:t>
      </w:r>
      <w:r>
        <w:rPr>
          <w:sz w:val="28"/>
          <w:szCs w:val="28"/>
        </w:rPr>
        <w:t>сти производственных отношении;</w:t>
      </w:r>
      <w:r w:rsidRPr="00C05A2F">
        <w:rPr>
          <w:sz w:val="28"/>
          <w:szCs w:val="28"/>
        </w:rPr>
        <w:t xml:space="preserve"> </w:t>
      </w:r>
    </w:p>
    <w:p w:rsidR="00F653B1" w:rsidRPr="00C05A2F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C05A2F">
        <w:rPr>
          <w:sz w:val="28"/>
          <w:szCs w:val="28"/>
        </w:rPr>
        <w:t>кал</w:t>
      </w:r>
      <w:r>
        <w:rPr>
          <w:sz w:val="28"/>
          <w:szCs w:val="28"/>
        </w:rPr>
        <w:t>ой</w:t>
      </w:r>
      <w:r w:rsidRPr="00C05A2F">
        <w:rPr>
          <w:sz w:val="28"/>
          <w:szCs w:val="28"/>
        </w:rPr>
        <w:t xml:space="preserve"> интернальности в област</w:t>
      </w:r>
      <w:r>
        <w:rPr>
          <w:sz w:val="28"/>
          <w:szCs w:val="28"/>
        </w:rPr>
        <w:t>и межличностных отношений.</w:t>
      </w:r>
    </w:p>
    <w:p w:rsidR="00F653B1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же взаимосвязь есть с компонентом контроля.</w:t>
      </w:r>
    </w:p>
    <w:p w:rsidR="00F653B1" w:rsidRPr="00C05A2F" w:rsidRDefault="00F653B1" w:rsidP="00F653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статистически значимая умеренная положительная взаимосвязь между компонентом принятия риска и шкалой общей интернальности, а также шкалой</w:t>
      </w:r>
      <w:r w:rsidRPr="00C05A2F">
        <w:rPr>
          <w:sz w:val="28"/>
          <w:szCs w:val="28"/>
        </w:rPr>
        <w:t xml:space="preserve"> интернильности в отн</w:t>
      </w:r>
      <w:r>
        <w:rPr>
          <w:sz w:val="28"/>
          <w:szCs w:val="28"/>
        </w:rPr>
        <w:t>ошении здоровья и болезни.</w:t>
      </w:r>
    </w:p>
    <w:p w:rsidR="00F653B1" w:rsidRDefault="00F653B1" w:rsidP="00F653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полученные результаты, можно заключить, что наименее тесная связь выявлена между шкалами интернальности и компонентом принятия риска, что может быть обусловлено разнополярностью изучаемых явлений.</w:t>
      </w:r>
    </w:p>
    <w:p w:rsidR="003C5F53" w:rsidRDefault="00F653B1" w:rsidP="00F653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итоге, полученные и обработанные в ходе исследования результаты подтвердили первоначально выдвинутую гипотезу о взаимосвязи </w:t>
      </w:r>
      <w:r>
        <w:rPr>
          <w:sz w:val="28"/>
        </w:rPr>
        <w:t>между жизнестойкостью и уровнем субъективного контроля, где</w:t>
      </w:r>
      <w:r>
        <w:rPr>
          <w:sz w:val="28"/>
          <w:szCs w:val="28"/>
        </w:rPr>
        <w:t xml:space="preserve"> гипотеза подтверждается на 5%-ном уровне значимости.</w:t>
      </w:r>
    </w:p>
    <w:p w:rsidR="003C5F53" w:rsidRDefault="003C5F53" w:rsidP="003C5F5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ВЫВОДЫ</w:t>
      </w:r>
    </w:p>
    <w:p w:rsidR="003C5F53" w:rsidRDefault="003C5F53" w:rsidP="003C5F53">
      <w:pPr>
        <w:shd w:val="clear" w:color="auto" w:fill="FFFFFF"/>
        <w:spacing w:line="360" w:lineRule="auto"/>
        <w:ind w:right="34" w:firstLine="720"/>
        <w:jc w:val="both"/>
        <w:rPr>
          <w:color w:val="000000"/>
          <w:spacing w:val="-2"/>
          <w:sz w:val="28"/>
          <w:szCs w:val="28"/>
        </w:rPr>
      </w:pPr>
    </w:p>
    <w:p w:rsidR="003C5F53" w:rsidRPr="00110D61" w:rsidRDefault="00447764" w:rsidP="00447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5F53" w:rsidRPr="00110D61">
        <w:rPr>
          <w:sz w:val="28"/>
          <w:szCs w:val="28"/>
        </w:rPr>
        <w:t xml:space="preserve">Выявлен общий уровень жизнестойкости мужчин в возрасте ранней зрелости при помощи </w:t>
      </w:r>
      <w:r w:rsidR="003C5F53" w:rsidRPr="00110D61">
        <w:rPr>
          <w:spacing w:val="4"/>
          <w:sz w:val="28"/>
          <w:szCs w:val="28"/>
        </w:rPr>
        <w:t>теста жизнестойкости (Д.А.</w:t>
      </w:r>
      <w:r w:rsidR="003C5F53">
        <w:rPr>
          <w:spacing w:val="4"/>
          <w:sz w:val="28"/>
          <w:szCs w:val="28"/>
        </w:rPr>
        <w:t xml:space="preserve"> </w:t>
      </w:r>
      <w:r w:rsidR="003C5F53" w:rsidRPr="00110D61">
        <w:rPr>
          <w:spacing w:val="4"/>
          <w:sz w:val="28"/>
          <w:szCs w:val="28"/>
        </w:rPr>
        <w:t xml:space="preserve">Леонтьева, </w:t>
      </w:r>
      <w:r w:rsidR="003C5F53">
        <w:rPr>
          <w:spacing w:val="4"/>
          <w:sz w:val="28"/>
          <w:szCs w:val="28"/>
        </w:rPr>
        <w:t xml:space="preserve">                      </w:t>
      </w:r>
      <w:r w:rsidR="003C5F53" w:rsidRPr="00110D61">
        <w:rPr>
          <w:spacing w:val="4"/>
          <w:sz w:val="28"/>
          <w:szCs w:val="28"/>
        </w:rPr>
        <w:t>Е.И.</w:t>
      </w:r>
      <w:r w:rsidR="003C5F53">
        <w:rPr>
          <w:spacing w:val="4"/>
          <w:sz w:val="28"/>
          <w:szCs w:val="28"/>
        </w:rPr>
        <w:t xml:space="preserve"> </w:t>
      </w:r>
      <w:r w:rsidR="003C5F53" w:rsidRPr="00110D61">
        <w:rPr>
          <w:spacing w:val="4"/>
          <w:sz w:val="28"/>
          <w:szCs w:val="28"/>
        </w:rPr>
        <w:t>Рассказовой).</w:t>
      </w:r>
      <w:r w:rsidR="003C5F53" w:rsidRPr="00110D61">
        <w:rPr>
          <w:sz w:val="28"/>
          <w:szCs w:val="28"/>
        </w:rPr>
        <w:t xml:space="preserve"> Полученные результаты свидетельствуют о преобладании у большинства испытуемых среднего уровня выраженности жизнестойкости. </w:t>
      </w:r>
    </w:p>
    <w:p w:rsidR="003C5F53" w:rsidRDefault="003C5F53" w:rsidP="00447764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110D61">
        <w:rPr>
          <w:sz w:val="28"/>
          <w:szCs w:val="28"/>
        </w:rPr>
        <w:t>Определены уровни выраженности всех трех компонентов жизнестойкости (</w:t>
      </w:r>
      <w:r w:rsidRPr="00110D61">
        <w:rPr>
          <w:color w:val="000000"/>
          <w:spacing w:val="4"/>
          <w:sz w:val="28"/>
          <w:szCs w:val="28"/>
        </w:rPr>
        <w:t>вовлеченности, контроля и принятия риска</w:t>
      </w:r>
      <w:r w:rsidRPr="00110D61">
        <w:rPr>
          <w:sz w:val="28"/>
          <w:szCs w:val="28"/>
        </w:rPr>
        <w:t xml:space="preserve">) каждого испытуемого. </w:t>
      </w:r>
    </w:p>
    <w:p w:rsidR="003C5F53" w:rsidRPr="00110D61" w:rsidRDefault="00447764" w:rsidP="00447764">
      <w:pPr>
        <w:spacing w:line="360" w:lineRule="auto"/>
        <w:ind w:firstLine="709"/>
        <w:jc w:val="both"/>
        <w:rPr>
          <w:rStyle w:val="FontStyle38"/>
          <w:b w:val="0"/>
          <w:bCs w:val="0"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5F53" w:rsidRPr="00110D61">
        <w:rPr>
          <w:sz w:val="28"/>
          <w:szCs w:val="28"/>
        </w:rPr>
        <w:t xml:space="preserve">Выявлен общий показатель уровня субъективного контроля у мужчин в возрасте ранней зрелости при использовании </w:t>
      </w:r>
      <w:r w:rsidR="003C5F53" w:rsidRPr="00110D61">
        <w:rPr>
          <w:rStyle w:val="FontStyle37"/>
          <w:b w:val="0"/>
          <w:sz w:val="28"/>
          <w:szCs w:val="28"/>
        </w:rPr>
        <w:t>опроснико уровня субъективного контроля УСК (Е.Ф. Бажин, Е.А. Голынкина, А.М. Эткинд).</w:t>
      </w:r>
      <w:r w:rsidR="003C5F53" w:rsidRPr="00110D61">
        <w:rPr>
          <w:bCs/>
          <w:sz w:val="28"/>
          <w:szCs w:val="28"/>
        </w:rPr>
        <w:t xml:space="preserve"> У</w:t>
      </w:r>
      <w:r w:rsidR="003C5F53" w:rsidRPr="00110D61">
        <w:rPr>
          <w:sz w:val="28"/>
          <w:szCs w:val="28"/>
        </w:rPr>
        <w:t xml:space="preserve"> большинства испытуемых преобладает средний уровень общего показателя УСК</w:t>
      </w:r>
      <w:r w:rsidR="003C5F53" w:rsidRPr="00110D61">
        <w:rPr>
          <w:rStyle w:val="FontStyle38"/>
          <w:b w:val="0"/>
          <w:sz w:val="28"/>
          <w:szCs w:val="28"/>
        </w:rPr>
        <w:t xml:space="preserve">. </w:t>
      </w:r>
    </w:p>
    <w:p w:rsidR="003C5F53" w:rsidRPr="00110D61" w:rsidRDefault="003C5F53" w:rsidP="00447764">
      <w:pPr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110D61">
        <w:rPr>
          <w:color w:val="000000"/>
          <w:spacing w:val="-2"/>
          <w:sz w:val="28"/>
          <w:szCs w:val="28"/>
        </w:rPr>
        <w:t xml:space="preserve">Рассмотрены показатели </w:t>
      </w:r>
      <w:r w:rsidRPr="00110D61">
        <w:rPr>
          <w:rStyle w:val="FontStyle44"/>
          <w:sz w:val="28"/>
          <w:szCs w:val="28"/>
        </w:rPr>
        <w:t>по отдельным шкалам интернальности.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rStyle w:val="FontStyle44"/>
          <w:sz w:val="28"/>
          <w:szCs w:val="28"/>
        </w:rPr>
        <w:t xml:space="preserve">3. </w:t>
      </w:r>
      <w:r w:rsidRPr="00110D61">
        <w:rPr>
          <w:sz w:val="28"/>
          <w:szCs w:val="28"/>
        </w:rPr>
        <w:t xml:space="preserve">Существует статистически значимая положительная сильная взаимосвязь между уровнем выраженности жизнестойкости и шкалой общей интернальности, шкалой интернальности в области достижений, шкалой интернальности в области неудач и шкалой интернильности в отношении здоровья и болезни, это означает, что чем выше показатель выраженности жизнестойкости, тем выше общая интернальность, интернальность в области достижений,  интернальность в области неудач и интернильность в отношении здоровья и болезни. </w:t>
      </w:r>
    </w:p>
    <w:p w:rsidR="003C5F53" w:rsidRPr="00110D61" w:rsidRDefault="003C5F53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Также существует статистически значимая положительная сильная взаимосвязь между компонентом вовлеченности и шкалой общей интернальности, а также шкалой интернильности в отношении здоровья и болезни, это означает, что чем выше компонент вовлеченности, чем выше показатели шкал общей интернальности и  интернильности в отношении здоровья и болезни. Такая же взаимосвязь есть с компонентом контроля.</w:t>
      </w:r>
    </w:p>
    <w:p w:rsidR="003C5F53" w:rsidRPr="00110D61" w:rsidRDefault="003C5F53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 xml:space="preserve">Исходя из полученных результатов можно заключить, что нет взаимосвязи между жизнестойкостью и шкалой интернальности в семейных отношениях, это можно объяснить тем, что в возрасте ранней зрелости семейные отношения только начинают складываться. 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Также можно заключить, что существуют статистически значимая умеренная положительная взаимосвязь между уровнем выраженности жизнестойкости и шкалой интернальности в области производственных отношении, а также шкалой интернальности в области межличностных отношений, это говорит о том, что чем выше уровень выраженности жизнестойкости, тем выше интернальность в области производственных отношении, а также интернальность в области межличностных отношений.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Также можно заключить, что существуют статистически значимая умеренная положительная взаимосвязь между компонентом вовлеченности и следующими шкалами интернальности: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шкалой интернальности в области достижений;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шкалой интернальности в области неудач;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 xml:space="preserve">шкалой интернальности в области производственных отношении; 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шкалой интернальности в области межличностных отношений.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Такая же взаимосвязь есть с компонентом контроля.</w:t>
      </w:r>
    </w:p>
    <w:p w:rsidR="003C5F53" w:rsidRPr="00110D61" w:rsidRDefault="003C5F53" w:rsidP="004477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Существует статистически значимая умеренная положительная взаимосвязь между компонентом принятия риска и шкалой общей интернальности, а также шкалой интернильности в отношении здоровья и болезни.</w:t>
      </w:r>
    </w:p>
    <w:p w:rsidR="003C5F53" w:rsidRPr="00110D61" w:rsidRDefault="003C5F53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Анализируя полученные результаты, можно заключить, что наименее тесная связь выявлена между шкалами интернальности и компонентом принятия риска, что может быть обусловлено разнополярностью изучаемых явлений.</w:t>
      </w:r>
    </w:p>
    <w:p w:rsidR="00447764" w:rsidRDefault="003C5F53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Полученные в ходе исследования результаты подтвердили первоначально выдвинутую гипотезу о взаимосвязи между жизнестойкостью и уровнем субъективного контроля, где гипотеза подтверждается на 5%-ном уровне значимости.</w:t>
      </w:r>
    </w:p>
    <w:p w:rsidR="00447764" w:rsidRPr="00E16B99" w:rsidRDefault="00447764" w:rsidP="00447764">
      <w:pPr>
        <w:spacing w:line="480" w:lineRule="auto"/>
        <w:ind w:firstLine="540"/>
        <w:jc w:val="center"/>
        <w:rPr>
          <w:b/>
          <w:bCs/>
          <w:sz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</w:rPr>
        <w:t>ЗАКЛЮЧЕНИЕ</w:t>
      </w:r>
    </w:p>
    <w:p w:rsidR="00447764" w:rsidRDefault="00447764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61778E">
        <w:rPr>
          <w:sz w:val="28"/>
          <w:szCs w:val="28"/>
        </w:rPr>
        <w:t>Результаты проведенного исследования позволяют сделать следующие выводы:</w:t>
      </w:r>
    </w:p>
    <w:p w:rsidR="00447764" w:rsidRPr="0011380D" w:rsidRDefault="00447764" w:rsidP="0044776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Понятие жизнестойкости было введено С. Кобейса и С. Мадди</w:t>
      </w:r>
      <w:r w:rsidRPr="0011380D">
        <w:t xml:space="preserve"> </w:t>
      </w:r>
      <w:r w:rsidRPr="0011380D">
        <w:rPr>
          <w:sz w:val="28"/>
          <w:szCs w:val="28"/>
        </w:rPr>
        <w:t>и</w:t>
      </w:r>
      <w:r w:rsidRPr="0011380D">
        <w:t xml:space="preserve"> </w:t>
      </w:r>
      <w:r w:rsidRPr="0011380D">
        <w:rPr>
          <w:sz w:val="28"/>
          <w:szCs w:val="28"/>
        </w:rPr>
        <w:t>возникло в связи с разработкой проблем творческого потенциала личности и регулирования стресса. Жизнестойкость, по мнению Д.А. Леонтьева, Е.И. Рассказовой, включает в себя три сравнительно автономных компонента: вовлеченность, контроль и принятие риска, выраженность которых важна для сохранения здоровья и оптимального уровня работоспособности и активности в стрессогенных условиях.</w:t>
      </w:r>
    </w:p>
    <w:p w:rsidR="00447764" w:rsidRPr="0011380D" w:rsidRDefault="00447764" w:rsidP="0044776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Люди различаются между собой по тому, как и где они локализуют контроль над значительными для себя событиями. Возможны два полярных типа такой локализации: экстернальный и интернальный. В первом случае человек полагает, что происходящие с ним события являются результатом действия внешних сил — случая, других людей и т. д. Во втором случае человек интерпретирует значимые события как результат своей собственной деятельности. Любому человеку свойственна определенная позиция на континууме, простирающемся от экстернального к интернальному типу.</w:t>
      </w:r>
    </w:p>
    <w:p w:rsidR="00447764" w:rsidRPr="0011380D" w:rsidRDefault="00447764" w:rsidP="0044776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80D">
        <w:rPr>
          <w:sz w:val="28"/>
          <w:szCs w:val="28"/>
        </w:rPr>
        <w:t>Согласно Э. Эриксону, начало зрелости (период от конца юности до начала среднего возраста) является шестой стадией жизненного цикла. Это время ухаживания мужчины за женщиной и ранние годы их семейной жизни. Эриксон, учитывая уже совершившееся на предыдущем этапе осознание «Я» и включение человека в трудовую деятельность, указывает на специфический для этой стадии параметр, который заключен между положительным полюсом близости и отрицательным – одиночества.</w:t>
      </w:r>
    </w:p>
    <w:p w:rsidR="00447764" w:rsidRPr="00110D61" w:rsidRDefault="00447764" w:rsidP="0044776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 xml:space="preserve">Выявлен общий уровень жизнестойкости мужчин в возрасте ранней зрелости при помощи </w:t>
      </w:r>
      <w:r w:rsidRPr="00110D61">
        <w:rPr>
          <w:spacing w:val="4"/>
          <w:sz w:val="28"/>
          <w:szCs w:val="28"/>
        </w:rPr>
        <w:t>теста жизнестойкости (Д.А.</w:t>
      </w:r>
      <w:r>
        <w:rPr>
          <w:spacing w:val="4"/>
          <w:sz w:val="28"/>
          <w:szCs w:val="28"/>
        </w:rPr>
        <w:t xml:space="preserve"> </w:t>
      </w:r>
      <w:r w:rsidRPr="00110D61">
        <w:rPr>
          <w:spacing w:val="4"/>
          <w:sz w:val="28"/>
          <w:szCs w:val="28"/>
        </w:rPr>
        <w:t xml:space="preserve">Леонтьева, </w:t>
      </w:r>
      <w:r>
        <w:rPr>
          <w:spacing w:val="4"/>
          <w:sz w:val="28"/>
          <w:szCs w:val="28"/>
        </w:rPr>
        <w:t xml:space="preserve">                      </w:t>
      </w:r>
      <w:r w:rsidRPr="00110D61">
        <w:rPr>
          <w:spacing w:val="4"/>
          <w:sz w:val="28"/>
          <w:szCs w:val="28"/>
        </w:rPr>
        <w:t>Е.И.</w:t>
      </w:r>
      <w:r>
        <w:rPr>
          <w:spacing w:val="4"/>
          <w:sz w:val="28"/>
          <w:szCs w:val="28"/>
        </w:rPr>
        <w:t xml:space="preserve"> </w:t>
      </w:r>
      <w:r w:rsidRPr="00110D61">
        <w:rPr>
          <w:spacing w:val="4"/>
          <w:sz w:val="28"/>
          <w:szCs w:val="28"/>
        </w:rPr>
        <w:t>Рассказовой).</w:t>
      </w:r>
      <w:r w:rsidRPr="00110D61">
        <w:rPr>
          <w:sz w:val="28"/>
          <w:szCs w:val="28"/>
        </w:rPr>
        <w:t xml:space="preserve"> Полученные результаты свидетельствуют о преобладании у большинства испытуемых среднего уровня выраженности жизнестойкости. </w:t>
      </w:r>
    </w:p>
    <w:p w:rsidR="00447764" w:rsidRDefault="00447764" w:rsidP="00447764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110D61">
        <w:rPr>
          <w:sz w:val="28"/>
          <w:szCs w:val="28"/>
        </w:rPr>
        <w:t>Определены уровни выраженности всех трех компонентов жизнестойкости (</w:t>
      </w:r>
      <w:r w:rsidRPr="00110D61">
        <w:rPr>
          <w:color w:val="000000"/>
          <w:spacing w:val="4"/>
          <w:sz w:val="28"/>
          <w:szCs w:val="28"/>
        </w:rPr>
        <w:t>вовлеченности, контроля и принятия риска</w:t>
      </w:r>
      <w:r w:rsidRPr="00110D61">
        <w:rPr>
          <w:sz w:val="28"/>
          <w:szCs w:val="28"/>
        </w:rPr>
        <w:t xml:space="preserve">) каждого испытуемого. </w:t>
      </w:r>
    </w:p>
    <w:p w:rsidR="00447764" w:rsidRPr="00110D61" w:rsidRDefault="00447764" w:rsidP="00447764">
      <w:pPr>
        <w:numPr>
          <w:ilvl w:val="0"/>
          <w:numId w:val="8"/>
        </w:numPr>
        <w:spacing w:line="360" w:lineRule="auto"/>
        <w:ind w:left="0" w:firstLine="709"/>
        <w:jc w:val="both"/>
        <w:rPr>
          <w:rStyle w:val="FontStyle38"/>
          <w:b w:val="0"/>
          <w:bCs w:val="0"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0D61">
        <w:rPr>
          <w:sz w:val="28"/>
          <w:szCs w:val="28"/>
        </w:rPr>
        <w:t xml:space="preserve">Выявлен общий показатель уровня субъективного контроля у мужчин в возрасте ранней зрелости при использовании </w:t>
      </w:r>
      <w:r w:rsidRPr="00110D61">
        <w:rPr>
          <w:rStyle w:val="FontStyle37"/>
          <w:b w:val="0"/>
          <w:sz w:val="28"/>
          <w:szCs w:val="28"/>
        </w:rPr>
        <w:t>опроснико уровня субъективного контроля УСК (Е.Ф. Бажин, Е.А. Голынкина, А.М. Эткинд).</w:t>
      </w:r>
      <w:r w:rsidRPr="00110D61">
        <w:rPr>
          <w:bCs/>
          <w:sz w:val="28"/>
          <w:szCs w:val="28"/>
        </w:rPr>
        <w:t xml:space="preserve"> У</w:t>
      </w:r>
      <w:r w:rsidRPr="00110D61">
        <w:rPr>
          <w:sz w:val="28"/>
          <w:szCs w:val="28"/>
        </w:rPr>
        <w:t xml:space="preserve"> большинства испытуемых преобладает средний уровень общего показателя УСК</w:t>
      </w:r>
      <w:r w:rsidRPr="00110D61">
        <w:rPr>
          <w:rStyle w:val="FontStyle38"/>
          <w:b w:val="0"/>
          <w:sz w:val="28"/>
          <w:szCs w:val="28"/>
        </w:rPr>
        <w:t xml:space="preserve">. </w:t>
      </w:r>
    </w:p>
    <w:p w:rsidR="00447764" w:rsidRPr="00110D61" w:rsidRDefault="00447764" w:rsidP="00447764">
      <w:pPr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110D61">
        <w:rPr>
          <w:color w:val="000000"/>
          <w:spacing w:val="-2"/>
          <w:sz w:val="28"/>
          <w:szCs w:val="28"/>
        </w:rPr>
        <w:t xml:space="preserve">Рассмотрены показатели </w:t>
      </w:r>
      <w:r w:rsidRPr="00110D61">
        <w:rPr>
          <w:rStyle w:val="FontStyle44"/>
          <w:sz w:val="28"/>
          <w:szCs w:val="28"/>
        </w:rPr>
        <w:t>по отдельным шкалам интернальности.</w:t>
      </w:r>
    </w:p>
    <w:p w:rsidR="00447764" w:rsidRPr="00110D61" w:rsidRDefault="00447764" w:rsidP="004477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10D61">
        <w:rPr>
          <w:rStyle w:val="FontStyle44"/>
          <w:sz w:val="28"/>
          <w:szCs w:val="28"/>
        </w:rPr>
        <w:t xml:space="preserve"> </w:t>
      </w:r>
      <w:r w:rsidRPr="00110D61">
        <w:rPr>
          <w:sz w:val="28"/>
          <w:szCs w:val="28"/>
        </w:rPr>
        <w:t xml:space="preserve">Существует статистически значимая положительная сильная взаимосвязь между уровнем выраженности жизнестойкости и шкалой общей интернальности, шкалой интернальности в области достижений, шкалой интернальности в области неудач и шкалой интернильности в отношении здоровья и болезни, это означает, что чем выше показатель выраженности жизнестойкости, тем выше общая интернальность, интернальность в области достижений,  интернальность в области неудач и интернильность в отношении здоровья и болезни. </w:t>
      </w:r>
    </w:p>
    <w:p w:rsidR="00447764" w:rsidRPr="00110D61" w:rsidRDefault="00447764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Также существует статистически значимая положительная сильная взаимосвязь между компонентом вовлеченности и шкалой общей интернальности, а также шкалой интернильности в отношении здоровья и болезни, это означает, что чем выше компонент вовлеченности, чем выше показатели шкал общей интернальности и  интернильности в отношении здоровья и болезни. Такая же взаимосвязь есть с компонентом контроля.</w:t>
      </w:r>
    </w:p>
    <w:p w:rsidR="00447764" w:rsidRPr="00110D61" w:rsidRDefault="00447764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 xml:space="preserve">Исходя из полученных результатов можно заключить, что нет взаимосвязи между жизнестойкостью и шкалой интернальности в семейных отношениях, это можно объяснить тем, что в возрасте ранней зрелости семейные отношения только начинают складываться. </w:t>
      </w:r>
    </w:p>
    <w:p w:rsidR="00447764" w:rsidRPr="00110D61" w:rsidRDefault="00447764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Анализируя полученные результаты, можно заключить, что наименее тесная связь выявлена между шкалами интернальности и компонентом принятия риска, что может быть обусловлено разнополярностью изучаемых явлений.</w:t>
      </w:r>
    </w:p>
    <w:p w:rsidR="009B07C1" w:rsidRDefault="00447764" w:rsidP="00447764">
      <w:pPr>
        <w:spacing w:line="360" w:lineRule="auto"/>
        <w:ind w:firstLine="709"/>
        <w:jc w:val="both"/>
        <w:rPr>
          <w:sz w:val="28"/>
          <w:szCs w:val="28"/>
        </w:rPr>
      </w:pPr>
      <w:r w:rsidRPr="00110D61">
        <w:rPr>
          <w:sz w:val="28"/>
          <w:szCs w:val="28"/>
        </w:rPr>
        <w:t>Полученные в ходе исследования результаты подтвердили первоначально выдвинутую гипотезу о взаимосвязи между жизнестойкостью и уровнем субъективного контроля, где гипотеза подтверждается на 5%-ном уровне значимости.</w:t>
      </w:r>
    </w:p>
    <w:p w:rsidR="00771480" w:rsidRDefault="009B07C1" w:rsidP="009B07C1">
      <w:pPr>
        <w:spacing w:line="360" w:lineRule="auto"/>
        <w:jc w:val="center"/>
        <w:rPr>
          <w:b/>
          <w:bCs/>
          <w:sz w:val="28"/>
        </w:rPr>
      </w:pPr>
      <w:r>
        <w:rPr>
          <w:sz w:val="28"/>
          <w:szCs w:val="28"/>
        </w:rPr>
        <w:br w:type="page"/>
      </w:r>
      <w:r w:rsidRPr="009B07C1">
        <w:rPr>
          <w:b/>
          <w:bCs/>
          <w:sz w:val="28"/>
        </w:rPr>
        <w:t>СПИСОК ИСПОЛЬЗОВАННОЙ ЛИТЕРАТУРЫ</w:t>
      </w:r>
    </w:p>
    <w:p w:rsidR="009B07C1" w:rsidRDefault="009B07C1" w:rsidP="009B07C1">
      <w:pPr>
        <w:spacing w:line="360" w:lineRule="auto"/>
        <w:jc w:val="center"/>
        <w:rPr>
          <w:b/>
          <w:bCs/>
          <w:sz w:val="28"/>
        </w:rPr>
      </w:pP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iCs/>
          <w:spacing w:val="-3"/>
          <w:sz w:val="28"/>
          <w:szCs w:val="28"/>
        </w:rPr>
        <w:t xml:space="preserve">Абабков, В.А., Пере, М. </w:t>
      </w:r>
      <w:r w:rsidRPr="00793B39">
        <w:rPr>
          <w:spacing w:val="-3"/>
          <w:sz w:val="28"/>
          <w:szCs w:val="28"/>
        </w:rPr>
        <w:t>Адаптация к стрессу / В.А. Абабков, М. Пере. – М.: Речь, 2004. – 336с.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iCs/>
          <w:spacing w:val="-7"/>
          <w:sz w:val="28"/>
          <w:szCs w:val="28"/>
        </w:rPr>
        <w:t xml:space="preserve">Александрова, Л.А. </w:t>
      </w:r>
      <w:r w:rsidRPr="00793B39">
        <w:rPr>
          <w:spacing w:val="-7"/>
          <w:sz w:val="28"/>
          <w:szCs w:val="28"/>
        </w:rPr>
        <w:t xml:space="preserve">К концепции жизнестойкости в психологии // </w:t>
      </w:r>
      <w:r w:rsidRPr="00793B39">
        <w:rPr>
          <w:spacing w:val="-3"/>
          <w:sz w:val="28"/>
          <w:szCs w:val="28"/>
        </w:rPr>
        <w:t xml:space="preserve">Сибирская психология сегодня: Сб. научн. трудов. Вып. 2 / </w:t>
      </w:r>
      <w:r w:rsidRPr="00793B39">
        <w:rPr>
          <w:spacing w:val="-5"/>
          <w:sz w:val="28"/>
          <w:szCs w:val="28"/>
        </w:rPr>
        <w:t>Под ред. М.М. Горбатовой, А. В. Серого, М.С. Яницкого / Л.А. Александрова. – Ке</w:t>
      </w:r>
      <w:r w:rsidRPr="00793B39">
        <w:rPr>
          <w:spacing w:val="-5"/>
          <w:sz w:val="28"/>
          <w:szCs w:val="28"/>
        </w:rPr>
        <w:softHyphen/>
      </w:r>
      <w:r w:rsidRPr="00793B39">
        <w:rPr>
          <w:spacing w:val="-4"/>
          <w:sz w:val="28"/>
          <w:szCs w:val="28"/>
        </w:rPr>
        <w:t>мерово: Кузбассвузиздат, 2004. – С. 82-90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Андреева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Т.В. Жизнестойкость детей / Т.В. Андреева // Семейная психология Учеб. пособие. СПб.: Речь, 2004. - с. 206 – 207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Ахмеров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Р.А. Жизнестойкость и успешная самореализация ВИЧинфицированных / Р.А. Ахмеров // Материалы IV съезда психологов образования России. М., 2008. - с. 408 - 410.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793B39">
        <w:rPr>
          <w:bCs/>
          <w:sz w:val="28"/>
          <w:szCs w:val="28"/>
        </w:rPr>
        <w:t>Бажин</w:t>
      </w:r>
      <w:r>
        <w:rPr>
          <w:bCs/>
          <w:sz w:val="28"/>
          <w:szCs w:val="28"/>
        </w:rPr>
        <w:t>,</w:t>
      </w:r>
      <w:r w:rsidRPr="00793B39">
        <w:rPr>
          <w:bCs/>
          <w:sz w:val="28"/>
          <w:szCs w:val="28"/>
        </w:rPr>
        <w:t xml:space="preserve"> Е.Ф. Метод исследования уровня субъективного контроля </w:t>
      </w:r>
      <w:r>
        <w:rPr>
          <w:bCs/>
          <w:sz w:val="28"/>
          <w:szCs w:val="28"/>
        </w:rPr>
        <w:t xml:space="preserve">/ Е.Ф. Бажин, Е.А. Голынкина, А.М. Эткинд </w:t>
      </w:r>
      <w:r w:rsidRPr="00793B39">
        <w:rPr>
          <w:bCs/>
          <w:sz w:val="28"/>
          <w:szCs w:val="28"/>
        </w:rPr>
        <w:t>// Психол. журн. 1984. N 3. с.152-162.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 xml:space="preserve">Большой психологический словарь / под ред. Б.Г. Мещерякова, В.П. Зинченко. 3-е изд., доп. и перераб. </w:t>
      </w:r>
      <w:r>
        <w:rPr>
          <w:sz w:val="28"/>
          <w:szCs w:val="28"/>
        </w:rPr>
        <w:t>–</w:t>
      </w:r>
      <w:r w:rsidRPr="00793B39">
        <w:rPr>
          <w:sz w:val="28"/>
          <w:szCs w:val="28"/>
        </w:rPr>
        <w:t xml:space="preserve"> СПб.: Прайм-ЕВРОЗНАК, 2006. - 672 с.</w:t>
      </w:r>
    </w:p>
    <w:p w:rsidR="0002517E" w:rsidRPr="007050A0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793B39">
        <w:rPr>
          <w:bCs/>
          <w:sz w:val="28"/>
          <w:szCs w:val="28"/>
        </w:rPr>
        <w:t>Быков</w:t>
      </w:r>
      <w:r>
        <w:rPr>
          <w:bCs/>
          <w:sz w:val="28"/>
          <w:szCs w:val="28"/>
        </w:rPr>
        <w:t xml:space="preserve">, С.В. </w:t>
      </w:r>
      <w:r w:rsidRPr="00793B39">
        <w:rPr>
          <w:bCs/>
          <w:sz w:val="28"/>
          <w:szCs w:val="28"/>
        </w:rPr>
        <w:t>Диагностика локуса контроля личности в асоциальных подростковых группах</w:t>
      </w:r>
      <w:r>
        <w:rPr>
          <w:bCs/>
          <w:sz w:val="28"/>
          <w:szCs w:val="28"/>
        </w:rPr>
        <w:t xml:space="preserve"> / С.В. Быков, С.Ю. Алашев </w:t>
      </w:r>
      <w:r w:rsidRPr="00793B39">
        <w:rPr>
          <w:sz w:val="28"/>
          <w:szCs w:val="28"/>
        </w:rPr>
        <w:t xml:space="preserve">[Электронный ресурс]. – Режим доступа: </w:t>
      </w:r>
      <w:r w:rsidRPr="007050A0">
        <w:rPr>
          <w:bCs/>
          <w:sz w:val="28"/>
          <w:szCs w:val="28"/>
        </w:rPr>
        <w:t>htt</w:t>
      </w:r>
      <w:r>
        <w:rPr>
          <w:bCs/>
          <w:sz w:val="28"/>
          <w:szCs w:val="28"/>
        </w:rPr>
        <w:t>p: // sj. obliq. ru/article/533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Быков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 </w:t>
      </w:r>
      <w:r w:rsidRPr="00793B39">
        <w:rPr>
          <w:sz w:val="28"/>
          <w:szCs w:val="28"/>
        </w:rPr>
        <w:t xml:space="preserve">Уровень субъективного контроля и противоправное поведение подростков </w:t>
      </w:r>
      <w:r>
        <w:rPr>
          <w:sz w:val="28"/>
          <w:szCs w:val="28"/>
        </w:rPr>
        <w:t xml:space="preserve">/ С.В. Быков, О.А. Шальнова </w:t>
      </w:r>
      <w:r w:rsidRPr="00793B39">
        <w:rPr>
          <w:sz w:val="28"/>
          <w:szCs w:val="28"/>
        </w:rPr>
        <w:t>// Вестник Волжского университета им. В.Н. Татищева. Сер. "Юриспруденция". Вып. 18. Тольятти, 2001.</w:t>
      </w:r>
      <w:r>
        <w:rPr>
          <w:sz w:val="28"/>
          <w:szCs w:val="28"/>
        </w:rPr>
        <w:t xml:space="preserve"> – С. 144 – 156.</w:t>
      </w:r>
    </w:p>
    <w:p w:rsidR="0002517E" w:rsidRPr="00793B39" w:rsidRDefault="0002517E" w:rsidP="0002517E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Василюк, Ф.Е. Психология переживания (анализ преодоления критических ситуаций) / Ф.Е. Василюк. - М.: Издательство Московского университета, 1984. - 200 с.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Дробинина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Л.В Возрастные особенности жизнестойкости / Л.В. Дробинина // Актуальные проблемы психологии активности личности: Мат-лы Всерос. (заочной) науч.-практ. конф. с междунар. участием / под. ред. С.Б. Малых, В.И. Гребенниковой, Е.А. Белан, Е.В. Харитоновой. Краснод</w:t>
      </w:r>
      <w:r>
        <w:rPr>
          <w:sz w:val="28"/>
          <w:szCs w:val="28"/>
        </w:rPr>
        <w:t>ар: Кубанский гос. ун-т, 2009. – С</w:t>
      </w:r>
      <w:r w:rsidRPr="00793B39">
        <w:rPr>
          <w:sz w:val="28"/>
          <w:szCs w:val="28"/>
        </w:rPr>
        <w:t>. 46 - 51.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793B39">
        <w:rPr>
          <w:bCs/>
          <w:sz w:val="28"/>
          <w:szCs w:val="28"/>
        </w:rPr>
        <w:t>Елисеев</w:t>
      </w:r>
      <w:r>
        <w:rPr>
          <w:bCs/>
          <w:sz w:val="28"/>
          <w:szCs w:val="28"/>
        </w:rPr>
        <w:t>,</w:t>
      </w:r>
      <w:r w:rsidRPr="00793B39">
        <w:rPr>
          <w:bCs/>
          <w:sz w:val="28"/>
          <w:szCs w:val="28"/>
        </w:rPr>
        <w:t xml:space="preserve"> О.П. - Локус контроля / Практикум по психологии личности - СПб., 2003.</w:t>
      </w:r>
      <w:r>
        <w:rPr>
          <w:bCs/>
          <w:sz w:val="28"/>
          <w:szCs w:val="28"/>
        </w:rPr>
        <w:t xml:space="preserve"> – </w:t>
      </w:r>
      <w:r w:rsidRPr="00793B39">
        <w:rPr>
          <w:bCs/>
          <w:sz w:val="28"/>
          <w:szCs w:val="28"/>
        </w:rPr>
        <w:t xml:space="preserve"> С.413-417.</w:t>
      </w:r>
    </w:p>
    <w:p w:rsidR="0002517E" w:rsidRPr="007050A0" w:rsidRDefault="0002517E" w:rsidP="0002517E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Казанская, К.О. Возрастная психология. Конспект лекций / К.О. Казанская. – М.: Изд. «А-Приор». 2007. – 362 с.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Калинина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Н.В. Тренинг жизненной стойкости в развитии социальной компетентности подростков / Н.В. Калинина </w:t>
      </w:r>
      <w:r>
        <w:rPr>
          <w:sz w:val="28"/>
          <w:szCs w:val="28"/>
        </w:rPr>
        <w:t>// Сельская школа, 2006. — №2. - С</w:t>
      </w:r>
      <w:r w:rsidRPr="00793B39">
        <w:rPr>
          <w:sz w:val="28"/>
          <w:szCs w:val="28"/>
        </w:rPr>
        <w:t>. 120-128.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Кондаков</w:t>
      </w:r>
      <w:r>
        <w:rPr>
          <w:sz w:val="28"/>
          <w:szCs w:val="28"/>
        </w:rPr>
        <w:t xml:space="preserve">, И.М. </w:t>
      </w:r>
      <w:r w:rsidRPr="00793B39">
        <w:rPr>
          <w:sz w:val="28"/>
          <w:szCs w:val="28"/>
        </w:rPr>
        <w:t>Экспериментальное исследование структуры и личностного контекста локуса контроля</w:t>
      </w:r>
      <w:r>
        <w:rPr>
          <w:sz w:val="28"/>
          <w:szCs w:val="28"/>
        </w:rPr>
        <w:t xml:space="preserve"> / И.М. Кондаков, М.Н. Нилопец</w:t>
      </w:r>
      <w:r w:rsidRPr="00793B39">
        <w:rPr>
          <w:sz w:val="28"/>
          <w:szCs w:val="28"/>
        </w:rPr>
        <w:t xml:space="preserve"> // Психологический журнал. </w:t>
      </w:r>
      <w:r>
        <w:rPr>
          <w:sz w:val="28"/>
          <w:szCs w:val="28"/>
        </w:rPr>
        <w:t xml:space="preserve">– </w:t>
      </w:r>
      <w:r w:rsidRPr="00793B39">
        <w:rPr>
          <w:sz w:val="28"/>
          <w:szCs w:val="28"/>
        </w:rPr>
        <w:t>1995.</w:t>
      </w:r>
      <w:r>
        <w:rPr>
          <w:sz w:val="28"/>
          <w:szCs w:val="28"/>
        </w:rPr>
        <w:t xml:space="preserve"> –</w:t>
      </w:r>
      <w:r w:rsidRPr="00793B39">
        <w:rPr>
          <w:sz w:val="28"/>
          <w:szCs w:val="28"/>
        </w:rPr>
        <w:t xml:space="preserve"> Т. </w:t>
      </w:r>
      <w:r>
        <w:rPr>
          <w:sz w:val="28"/>
          <w:szCs w:val="28"/>
        </w:rPr>
        <w:t xml:space="preserve">– </w:t>
      </w:r>
      <w:r w:rsidRPr="00793B39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– </w:t>
      </w:r>
      <w:r w:rsidRPr="00793B39">
        <w:rPr>
          <w:sz w:val="28"/>
          <w:szCs w:val="28"/>
        </w:rPr>
        <w:t>N 1.</w:t>
      </w:r>
      <w:r>
        <w:rPr>
          <w:sz w:val="28"/>
          <w:szCs w:val="28"/>
        </w:rPr>
        <w:t xml:space="preserve"> – С. 43-51.</w:t>
      </w:r>
    </w:p>
    <w:p w:rsidR="0002517E" w:rsidRPr="00793B39" w:rsidRDefault="0002517E" w:rsidP="0002517E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Косякова, О.О. Возрастные кризисы. Уч. Пособие / О.О. Косякова. - Ростов-на-Дону : Изд. «Феникс», 2007. – 274 с.</w:t>
      </w:r>
    </w:p>
    <w:p w:rsidR="0002517E" w:rsidRPr="00793B39" w:rsidRDefault="0002517E" w:rsidP="0002517E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iCs/>
          <w:sz w:val="28"/>
          <w:szCs w:val="28"/>
        </w:rPr>
        <w:t xml:space="preserve">Крайг, Г. </w:t>
      </w:r>
      <w:r w:rsidRPr="00793B39">
        <w:rPr>
          <w:sz w:val="28"/>
          <w:szCs w:val="28"/>
        </w:rPr>
        <w:t xml:space="preserve">Психология развития. / Г. Крайг. - СПб.: Питер, 2003. – 322 с. 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Ксенофонтова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Е.Г. Исследование локализации контроля личности — новая версия методики "Уровень субъективного контроля" </w:t>
      </w:r>
      <w:r>
        <w:rPr>
          <w:sz w:val="28"/>
          <w:szCs w:val="28"/>
        </w:rPr>
        <w:t xml:space="preserve">/ Е.Г. Ксенофонтова </w:t>
      </w:r>
      <w:r w:rsidRPr="00793B39">
        <w:rPr>
          <w:sz w:val="28"/>
          <w:szCs w:val="28"/>
        </w:rPr>
        <w:t xml:space="preserve">// Психологический журнал. </w:t>
      </w:r>
      <w:r>
        <w:rPr>
          <w:sz w:val="28"/>
          <w:szCs w:val="28"/>
        </w:rPr>
        <w:t xml:space="preserve">– </w:t>
      </w:r>
      <w:r w:rsidRPr="00793B39">
        <w:rPr>
          <w:sz w:val="28"/>
          <w:szCs w:val="28"/>
        </w:rPr>
        <w:t xml:space="preserve">1999. </w:t>
      </w:r>
      <w:r>
        <w:rPr>
          <w:sz w:val="28"/>
          <w:szCs w:val="28"/>
        </w:rPr>
        <w:t xml:space="preserve">– </w:t>
      </w:r>
      <w:r w:rsidRPr="00793B39">
        <w:rPr>
          <w:sz w:val="28"/>
          <w:szCs w:val="28"/>
        </w:rPr>
        <w:t>Т. 20.</w:t>
      </w:r>
      <w:r>
        <w:rPr>
          <w:sz w:val="28"/>
          <w:szCs w:val="28"/>
        </w:rPr>
        <w:t xml:space="preserve"> –</w:t>
      </w:r>
      <w:r w:rsidRPr="00793B39">
        <w:rPr>
          <w:sz w:val="28"/>
          <w:szCs w:val="28"/>
        </w:rPr>
        <w:t xml:space="preserve"> N 2.</w:t>
      </w:r>
      <w:r>
        <w:rPr>
          <w:sz w:val="28"/>
          <w:szCs w:val="28"/>
        </w:rPr>
        <w:t xml:space="preserve"> – С. 103 - 114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 xml:space="preserve">Кутейль, Д. Три компонента жизнестойкости. Как выживать в любых условиях Д. Кутейль [Электронный ресурс]. – Режим доступа: </w:t>
      </w:r>
      <w:r w:rsidRPr="0002517E">
        <w:rPr>
          <w:sz w:val="28"/>
          <w:szCs w:val="28"/>
        </w:rPr>
        <w:t>http://www.elitarium.ru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Леонтьев, Д.А. </w:t>
      </w:r>
      <w:r w:rsidRPr="00793B39">
        <w:rPr>
          <w:sz w:val="28"/>
          <w:szCs w:val="28"/>
        </w:rPr>
        <w:t>Тест жизнестойкости / Д.А. Леонтьев, Д.И. Рассказова. – М.: Смысл, 2006. – 63с.;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Логинова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М.В. Жизнестойкость как внут</w:t>
      </w:r>
      <w:r>
        <w:rPr>
          <w:sz w:val="28"/>
          <w:szCs w:val="28"/>
        </w:rPr>
        <w:t>ренний ключевой ресурс личности / М.В. Логинова</w:t>
      </w:r>
      <w:r w:rsidRPr="00793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793B39">
        <w:rPr>
          <w:sz w:val="28"/>
          <w:szCs w:val="28"/>
        </w:rPr>
        <w:t>Вестник Моск</w:t>
      </w:r>
      <w:r>
        <w:rPr>
          <w:sz w:val="28"/>
          <w:szCs w:val="28"/>
        </w:rPr>
        <w:t xml:space="preserve">овского Университета МВД России – </w:t>
      </w:r>
      <w:r w:rsidRPr="00793B39">
        <w:rPr>
          <w:sz w:val="28"/>
          <w:szCs w:val="28"/>
        </w:rPr>
        <w:t>2</w:t>
      </w:r>
      <w:r>
        <w:rPr>
          <w:sz w:val="28"/>
          <w:szCs w:val="28"/>
        </w:rPr>
        <w:t xml:space="preserve">009 – </w:t>
      </w:r>
      <w:r w:rsidRPr="00793B39">
        <w:rPr>
          <w:sz w:val="28"/>
          <w:szCs w:val="28"/>
        </w:rPr>
        <w:t xml:space="preserve">№ 6 </w:t>
      </w:r>
      <w:r>
        <w:rPr>
          <w:sz w:val="28"/>
          <w:szCs w:val="28"/>
        </w:rPr>
        <w:t>- С</w:t>
      </w:r>
      <w:r w:rsidRPr="00793B39">
        <w:rPr>
          <w:sz w:val="28"/>
          <w:szCs w:val="28"/>
        </w:rPr>
        <w:t>. 19</w:t>
      </w:r>
      <w:r>
        <w:rPr>
          <w:sz w:val="28"/>
          <w:szCs w:val="28"/>
        </w:rPr>
        <w:t>-</w:t>
      </w:r>
      <w:r w:rsidRPr="00793B39">
        <w:rPr>
          <w:sz w:val="28"/>
          <w:szCs w:val="28"/>
        </w:rPr>
        <w:t>22.</w:t>
      </w:r>
    </w:p>
    <w:p w:rsidR="0002517E" w:rsidRPr="00793B39" w:rsidRDefault="0002517E" w:rsidP="0002517E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 xml:space="preserve">Малкина-Пых, И. Г. Возрастные кризисы взрослости / И.Г. Малкина-Пых. – М.: Изд-во Эксмо, 2005. – 416 с. 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Наливайко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Т.В. К вопросу осмысления концепции жизнестойкости С.</w:t>
      </w:r>
      <w:r>
        <w:rPr>
          <w:sz w:val="28"/>
          <w:szCs w:val="28"/>
        </w:rPr>
        <w:t xml:space="preserve"> </w:t>
      </w:r>
      <w:r w:rsidRPr="00793B39">
        <w:rPr>
          <w:sz w:val="28"/>
          <w:szCs w:val="28"/>
        </w:rPr>
        <w:t xml:space="preserve">Мадди </w:t>
      </w:r>
      <w:r>
        <w:rPr>
          <w:sz w:val="28"/>
          <w:szCs w:val="28"/>
        </w:rPr>
        <w:t xml:space="preserve">/ Т.В. Наливайко </w:t>
      </w:r>
      <w:r w:rsidRPr="00793B39">
        <w:rPr>
          <w:sz w:val="28"/>
          <w:szCs w:val="28"/>
        </w:rPr>
        <w:t>// Вестник интегративной психологии. Тезисы. — Вып. 4.</w:t>
      </w:r>
      <w:r>
        <w:rPr>
          <w:sz w:val="28"/>
          <w:szCs w:val="28"/>
        </w:rPr>
        <w:t xml:space="preserve"> – </w:t>
      </w:r>
      <w:r w:rsidRPr="00793B39">
        <w:rPr>
          <w:sz w:val="28"/>
          <w:szCs w:val="28"/>
        </w:rPr>
        <w:t>2006. -</w:t>
      </w:r>
      <w:r>
        <w:rPr>
          <w:sz w:val="28"/>
          <w:szCs w:val="28"/>
        </w:rPr>
        <w:t xml:space="preserve"> </w:t>
      </w:r>
      <w:r w:rsidRPr="00793B39">
        <w:rPr>
          <w:sz w:val="28"/>
          <w:szCs w:val="28"/>
        </w:rPr>
        <w:t>С.127-130.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Пантилеев, </w:t>
      </w:r>
      <w:r w:rsidRPr="00793B39">
        <w:rPr>
          <w:sz w:val="28"/>
          <w:szCs w:val="28"/>
        </w:rPr>
        <w:t>С.Р. Методы измерения локуса контроля // Общая психодиагностика / Под ред. А.А. Бодалева, В.В. Столина. М.: Изд. МГУ, 1987. с. 278–285.</w:t>
      </w:r>
    </w:p>
    <w:p w:rsidR="0002517E" w:rsidRPr="00793B39" w:rsidRDefault="0002517E" w:rsidP="0002517E">
      <w:pPr>
        <w:numPr>
          <w:ilvl w:val="0"/>
          <w:numId w:val="10"/>
        </w:numPr>
        <w:tabs>
          <w:tab w:val="left" w:pos="425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Поляков, А.</w:t>
      </w:r>
      <w:r w:rsidRPr="00793B39">
        <w:rPr>
          <w:sz w:val="28"/>
          <w:szCs w:val="28"/>
        </w:rPr>
        <w:t>М. Психология развития / А. М. Поляков – Мн.: ТетраСистемс, 2006. – 304 с.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Реан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А.А. Практическая психодиагностика личности: Учеб. пособ.</w:t>
      </w:r>
      <w:r>
        <w:rPr>
          <w:sz w:val="28"/>
          <w:szCs w:val="28"/>
        </w:rPr>
        <w:t xml:space="preserve"> / А.А. Реан – СПб.:</w:t>
      </w:r>
      <w:r w:rsidRPr="00793B39">
        <w:rPr>
          <w:sz w:val="28"/>
          <w:szCs w:val="28"/>
        </w:rPr>
        <w:t xml:space="preserve"> Изд-во СПб ун-та, 2001.</w:t>
      </w:r>
      <w:r>
        <w:rPr>
          <w:sz w:val="28"/>
          <w:szCs w:val="28"/>
        </w:rPr>
        <w:t xml:space="preserve"> – </w:t>
      </w:r>
      <w:r w:rsidRPr="00793B39">
        <w:rPr>
          <w:sz w:val="28"/>
          <w:szCs w:val="28"/>
        </w:rPr>
        <w:t>224 с.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Реан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А.А. Психология чело</w:t>
      </w:r>
      <w:r>
        <w:rPr>
          <w:sz w:val="28"/>
          <w:szCs w:val="28"/>
        </w:rPr>
        <w:t>века от рождения до смерти /        А.</w:t>
      </w:r>
      <w:r w:rsidRPr="00793B39">
        <w:rPr>
          <w:sz w:val="28"/>
          <w:szCs w:val="28"/>
        </w:rPr>
        <w:t>А. Реан. – СПб.: Прайм-ЕВРОЗНАК, 2002. - 656 с.</w:t>
      </w:r>
    </w:p>
    <w:p w:rsidR="0002517E" w:rsidRPr="00793B39" w:rsidRDefault="0002517E" w:rsidP="0002517E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Рыбалко, Е.Ф. Практикум по возрастной психологии. Уч. Пособие / Е.Ф. Рыбалко, Л.А. Головей. – СПб.: Изд. «Речь», 2005. – 355 с.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3B39">
        <w:rPr>
          <w:sz w:val="28"/>
          <w:szCs w:val="28"/>
        </w:rPr>
        <w:t>Стецишин</w:t>
      </w:r>
      <w:r>
        <w:rPr>
          <w:sz w:val="28"/>
          <w:szCs w:val="28"/>
        </w:rPr>
        <w:t>,</w:t>
      </w:r>
      <w:r w:rsidRPr="00793B39">
        <w:rPr>
          <w:sz w:val="28"/>
          <w:szCs w:val="28"/>
        </w:rPr>
        <w:t xml:space="preserve"> Р.И. Личностно-психологические ресурсы жизнестойкости (на примере личности врача-клинициста): автореф. дис.канд. пед. наук: 13.00.08. / Р.И. Стецишин. </w:t>
      </w:r>
      <w:r>
        <w:rPr>
          <w:sz w:val="28"/>
          <w:szCs w:val="28"/>
        </w:rPr>
        <w:t xml:space="preserve">– </w:t>
      </w:r>
      <w:r w:rsidRPr="00793B39">
        <w:rPr>
          <w:sz w:val="28"/>
          <w:szCs w:val="28"/>
        </w:rPr>
        <w:t>Краснодар, 2008. - 25 с.</w:t>
      </w:r>
    </w:p>
    <w:p w:rsidR="0002517E" w:rsidRPr="00793B39" w:rsidRDefault="0002517E" w:rsidP="000251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517E">
        <w:rPr>
          <w:sz w:val="28"/>
          <w:szCs w:val="28"/>
        </w:rPr>
        <w:t>Хаснулин, В.И.</w:t>
      </w:r>
      <w:r w:rsidRPr="00793B39">
        <w:rPr>
          <w:sz w:val="28"/>
          <w:szCs w:val="28"/>
        </w:rPr>
        <w:t xml:space="preserve"> </w:t>
      </w:r>
      <w:r w:rsidRPr="0002517E">
        <w:rPr>
          <w:sz w:val="28"/>
          <w:szCs w:val="28"/>
        </w:rPr>
        <w:t>Функциональная активность правого полушария головного мозга и адаптация человека к экстремальным факторам среды</w:t>
      </w:r>
      <w:r>
        <w:rPr>
          <w:sz w:val="28"/>
          <w:szCs w:val="28"/>
        </w:rPr>
        <w:t xml:space="preserve"> </w:t>
      </w:r>
      <w:r w:rsidRPr="00793B39">
        <w:rPr>
          <w:sz w:val="28"/>
          <w:szCs w:val="28"/>
        </w:rPr>
        <w:t xml:space="preserve">/ В.И. Хаснулин // </w:t>
      </w:r>
      <w:r w:rsidRPr="0002517E">
        <w:rPr>
          <w:sz w:val="28"/>
          <w:szCs w:val="28"/>
        </w:rPr>
        <w:t>Леворукость, антропоизомерия и латеральная адаптация</w:t>
      </w:r>
      <w:r w:rsidRPr="00793B39">
        <w:rPr>
          <w:sz w:val="28"/>
          <w:szCs w:val="28"/>
        </w:rPr>
        <w:t>. - М., Ворошиловград, 1985. - С. 35-36.</w:t>
      </w:r>
    </w:p>
    <w:p w:rsidR="00CE422C" w:rsidRDefault="0002517E" w:rsidP="009B07C1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E422C">
        <w:rPr>
          <w:sz w:val="28"/>
          <w:szCs w:val="28"/>
        </w:rPr>
        <w:t>Хрестоматия по возрастной психологии. Учебное пособие для студентов / Под ред. Д. И. Фельдштейна. - Издание 2-е, дополненное. М.: Институт практической психологии, 1996.- 304 с.</w:t>
      </w:r>
      <w:r w:rsidRPr="00CE422C">
        <w:rPr>
          <w:sz w:val="28"/>
          <w:szCs w:val="28"/>
          <w:lang w:val="en-US"/>
        </w:rPr>
        <w:t xml:space="preserve"> </w:t>
      </w:r>
    </w:p>
    <w:p w:rsidR="00CE422C" w:rsidRPr="00BC0AE8" w:rsidRDefault="00CE422C" w:rsidP="00CE422C">
      <w:pPr>
        <w:jc w:val="right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BC0AE8">
        <w:rPr>
          <w:b/>
          <w:sz w:val="28"/>
          <w:szCs w:val="28"/>
        </w:rPr>
        <w:t>ПРИЛОЖ</w:t>
      </w:r>
      <w:r>
        <w:rPr>
          <w:b/>
          <w:sz w:val="28"/>
          <w:szCs w:val="28"/>
        </w:rPr>
        <w:t>ЕНИЕ 1</w:t>
      </w:r>
    </w:p>
    <w:p w:rsidR="00CE422C" w:rsidRDefault="00CE422C" w:rsidP="00CE422C">
      <w:pPr>
        <w:jc w:val="center"/>
        <w:rPr>
          <w:bCs/>
          <w:sz w:val="28"/>
          <w:szCs w:val="28"/>
        </w:rPr>
      </w:pPr>
    </w:p>
    <w:p w:rsidR="00CE422C" w:rsidRDefault="00CE422C" w:rsidP="00CE422C">
      <w:pPr>
        <w:jc w:val="center"/>
        <w:rPr>
          <w:bCs/>
          <w:sz w:val="28"/>
          <w:szCs w:val="28"/>
        </w:rPr>
      </w:pPr>
      <w:r w:rsidRPr="00BC0AE8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приведенных</w:t>
      </w:r>
      <w:r w:rsidRPr="00BC0AE8">
        <w:rPr>
          <w:bCs/>
          <w:sz w:val="28"/>
          <w:szCs w:val="28"/>
        </w:rPr>
        <w:t xml:space="preserve"> данных </w:t>
      </w:r>
    </w:p>
    <w:p w:rsidR="00CE422C" w:rsidRDefault="00CE422C" w:rsidP="00CE422C"/>
    <w:p w:rsidR="00CE422C" w:rsidRDefault="00CE422C" w:rsidP="00CE4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333"/>
        <w:gridCol w:w="1652"/>
        <w:gridCol w:w="1126"/>
        <w:gridCol w:w="1185"/>
        <w:gridCol w:w="539"/>
        <w:gridCol w:w="541"/>
        <w:gridCol w:w="558"/>
        <w:gridCol w:w="526"/>
        <w:gridCol w:w="558"/>
        <w:gridCol w:w="584"/>
        <w:gridCol w:w="516"/>
      </w:tblGrid>
      <w:tr w:rsidR="00CE422C" w:rsidRPr="00D6169E" w:rsidTr="005115E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jc w:val="center"/>
              <w:rPr>
                <w:b/>
              </w:rPr>
            </w:pPr>
            <w:r w:rsidRPr="00D6169E">
              <w:rPr>
                <w:b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jc w:val="center"/>
              <w:rPr>
                <w:b/>
              </w:rPr>
            </w:pPr>
            <w:r w:rsidRPr="00D6169E">
              <w:rPr>
                <w:b/>
              </w:rPr>
              <w:t>Показатели жизнестойкости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506411" w:rsidRDefault="00CE422C" w:rsidP="005115E2">
            <w:pPr>
              <w:jc w:val="center"/>
              <w:rPr>
                <w:b/>
              </w:rPr>
            </w:pPr>
            <w:r w:rsidRPr="00506411">
              <w:rPr>
                <w:b/>
              </w:rPr>
              <w:t>Уровень субъективного контроля</w:t>
            </w:r>
          </w:p>
        </w:tc>
      </w:tr>
      <w:tr w:rsidR="00CE422C" w:rsidRPr="00D6169E" w:rsidTr="005115E2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422C" w:rsidRPr="00D6169E" w:rsidRDefault="00CE422C" w:rsidP="005115E2">
            <w:pPr>
              <w:jc w:val="center"/>
              <w:rPr>
                <w:b/>
              </w:rPr>
            </w:pPr>
            <w:r w:rsidRPr="00D6169E">
              <w:rPr>
                <w:b/>
              </w:rPr>
              <w:t>Общий балл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E422C" w:rsidRPr="00D6169E" w:rsidRDefault="00CE422C" w:rsidP="005115E2">
            <w:pPr>
              <w:jc w:val="center"/>
              <w:rPr>
                <w:b/>
              </w:rPr>
            </w:pPr>
            <w:r w:rsidRPr="00D6169E">
              <w:rPr>
                <w:b/>
              </w:rPr>
              <w:t>вовлечен-ность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E422C" w:rsidRPr="00D6169E" w:rsidRDefault="00CE422C" w:rsidP="005115E2">
            <w:pPr>
              <w:jc w:val="center"/>
              <w:rPr>
                <w:b/>
              </w:rPr>
            </w:pPr>
            <w:r w:rsidRPr="00D6169E">
              <w:rPr>
                <w:b/>
              </w:rPr>
              <w:t>кон-троль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jc w:val="center"/>
              <w:rPr>
                <w:b/>
              </w:rPr>
            </w:pPr>
            <w:r w:rsidRPr="00D6169E">
              <w:rPr>
                <w:b/>
              </w:rPr>
              <w:t>приня-тие</w:t>
            </w:r>
          </w:p>
          <w:p w:rsidR="00CE422C" w:rsidRPr="00D6169E" w:rsidRDefault="00CE422C" w:rsidP="005115E2">
            <w:pPr>
              <w:jc w:val="center"/>
              <w:rPr>
                <w:b/>
              </w:rPr>
            </w:pPr>
            <w:r w:rsidRPr="00D6169E">
              <w:rPr>
                <w:b/>
              </w:rPr>
              <w:t>риска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422C" w:rsidRPr="009D053B" w:rsidRDefault="00CE422C" w:rsidP="005115E2">
            <w:pPr>
              <w:jc w:val="center"/>
              <w:rPr>
                <w:b/>
              </w:rPr>
            </w:pPr>
            <w:r w:rsidRPr="009D053B">
              <w:rPr>
                <w:b/>
              </w:rPr>
              <w:t>Ио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E422C" w:rsidRPr="009D053B" w:rsidRDefault="00CE422C" w:rsidP="005115E2">
            <w:pPr>
              <w:jc w:val="center"/>
              <w:rPr>
                <w:b/>
              </w:rPr>
            </w:pPr>
            <w:r w:rsidRPr="009D053B">
              <w:rPr>
                <w:b/>
              </w:rPr>
              <w:t>Ид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E422C" w:rsidRPr="009D053B" w:rsidRDefault="00CE422C" w:rsidP="005115E2">
            <w:pPr>
              <w:jc w:val="center"/>
              <w:rPr>
                <w:b/>
              </w:rPr>
            </w:pPr>
            <w:r w:rsidRPr="009D053B">
              <w:rPr>
                <w:b/>
              </w:rPr>
              <w:t>Ин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pPr>
              <w:jc w:val="center"/>
              <w:rPr>
                <w:b/>
              </w:rPr>
            </w:pPr>
            <w:r w:rsidRPr="009D053B">
              <w:rPr>
                <w:b/>
              </w:rPr>
              <w:t>Ис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pPr>
              <w:jc w:val="center"/>
              <w:rPr>
                <w:b/>
              </w:rPr>
            </w:pPr>
            <w:r w:rsidRPr="009D053B">
              <w:rPr>
                <w:b/>
              </w:rPr>
              <w:t>Ип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pPr>
              <w:jc w:val="center"/>
              <w:rPr>
                <w:b/>
              </w:rPr>
            </w:pPr>
            <w:r w:rsidRPr="009D053B">
              <w:rPr>
                <w:b/>
              </w:rPr>
              <w:t>Им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pPr>
              <w:jc w:val="center"/>
              <w:rPr>
                <w:b/>
              </w:rPr>
            </w:pPr>
            <w:r w:rsidRPr="009D053B">
              <w:rPr>
                <w:b/>
              </w:rPr>
              <w:t>Из</w:t>
            </w:r>
          </w:p>
        </w:tc>
      </w:tr>
      <w:tr w:rsidR="00CE422C" w:rsidTr="005115E2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51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22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15 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14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CE422C" w:rsidRPr="009D053B" w:rsidRDefault="00CE422C" w:rsidP="005115E2"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E422C" w:rsidRPr="009D053B" w:rsidRDefault="00CE422C" w:rsidP="005115E2">
            <w: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E422C" w:rsidRPr="009D053B" w:rsidRDefault="00CE422C" w:rsidP="005115E2"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CE422C" w:rsidRPr="009D053B" w:rsidRDefault="00CE422C" w:rsidP="005115E2">
            <w:r>
              <w:t>1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70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30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24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16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87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36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29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22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88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41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33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14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93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42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30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21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59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28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22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9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101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43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41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17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80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44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24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55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17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13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2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pPr>
              <w:ind w:right="-829"/>
            </w:pPr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pPr>
              <w:ind w:right="-829"/>
            </w:pPr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pPr>
              <w:ind w:right="-829"/>
            </w:pPr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pPr>
              <w:ind w:right="-829"/>
            </w:pPr>
            <w:r>
              <w:t>4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113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53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42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18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56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29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16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11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2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77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40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31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78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36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27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15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66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37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22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7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105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37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23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9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87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42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29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16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105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42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40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23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51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22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16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13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1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19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100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49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29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22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89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34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38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17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56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24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20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2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31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35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19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80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50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19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11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3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92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51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24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17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108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60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33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15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8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9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109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48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37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24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9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103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33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25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9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95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44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34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17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29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117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54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42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21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10</w:t>
            </w:r>
          </w:p>
        </w:tc>
      </w:tr>
      <w:tr w:rsidR="00CE422C" w:rsidTr="005115E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E422C" w:rsidRPr="00D6169E" w:rsidRDefault="00CE422C" w:rsidP="005115E2">
            <w:pPr>
              <w:rPr>
                <w:b/>
              </w:rPr>
            </w:pPr>
            <w:r w:rsidRPr="00D6169E">
              <w:rPr>
                <w:b/>
              </w:rPr>
              <w:t>30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836599" w:rsidRDefault="00CE422C" w:rsidP="005115E2">
            <w:r w:rsidRPr="00836599">
              <w:t xml:space="preserve">89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38 </w:t>
            </w:r>
            <w:r>
              <w:t xml:space="preserve"> </w:t>
            </w:r>
          </w:p>
        </w:tc>
        <w:tc>
          <w:tcPr>
            <w:tcW w:w="0" w:type="auto"/>
          </w:tcPr>
          <w:p w:rsidR="00CE422C" w:rsidRPr="00836599" w:rsidRDefault="00CE422C" w:rsidP="005115E2">
            <w:r w:rsidRPr="00836599">
              <w:t xml:space="preserve">39 </w:t>
            </w:r>
            <w: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Default="00CE422C" w:rsidP="005115E2">
            <w:r w:rsidRPr="00836599"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E422C" w:rsidRPr="009D053B" w:rsidRDefault="00CE422C" w:rsidP="005115E2">
            <w:r>
              <w:t>4</w:t>
            </w:r>
          </w:p>
        </w:tc>
      </w:tr>
    </w:tbl>
    <w:p w:rsidR="00CE422C" w:rsidRDefault="00CE422C" w:rsidP="00CE422C">
      <w:pPr>
        <w:tabs>
          <w:tab w:val="left" w:pos="-2700"/>
        </w:tabs>
        <w:spacing w:line="360" w:lineRule="auto"/>
        <w:jc w:val="right"/>
      </w:pPr>
    </w:p>
    <w:p w:rsidR="00CE422C" w:rsidRPr="00BC0AE8" w:rsidRDefault="00CE422C" w:rsidP="00CE422C">
      <w:pPr>
        <w:tabs>
          <w:tab w:val="left" w:pos="-2700"/>
        </w:tabs>
        <w:spacing w:line="360" w:lineRule="auto"/>
        <w:jc w:val="right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ПРИЛОЖЕНИЕ 2</w:t>
      </w:r>
    </w:p>
    <w:p w:rsidR="00CE422C" w:rsidRDefault="00CE422C" w:rsidP="00CE422C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Коэффициент ранговой корреляции Спирмена</w:t>
      </w:r>
    </w:p>
    <w:p w:rsidR="00CE422C" w:rsidRDefault="00CE422C" w:rsidP="00CE422C"/>
    <w:p w:rsidR="00CE422C" w:rsidRDefault="009A18D0" w:rsidP="00CE422C">
      <w:pPr>
        <w:jc w:val="center"/>
        <w:rPr>
          <w:noProof/>
        </w:rPr>
      </w:pPr>
      <w:r>
        <w:rPr>
          <w:noProof/>
        </w:rPr>
        <w:pict>
          <v:shape id="_x0000_i1030" type="#_x0000_t75" style="width:307.5pt;height:416.25pt;visibility:visible" o:bordertopcolor="this" o:borderleftcolor="this" o:borderbottomcolor="this" o:borderrightcolor="this">
            <v:imagedata r:id="rId16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CE422C" w:rsidRDefault="00CE422C" w:rsidP="00CE422C">
      <w:pPr>
        <w:spacing w:line="480" w:lineRule="auto"/>
      </w:pPr>
    </w:p>
    <w:p w:rsidR="009B07C1" w:rsidRPr="00CE422C" w:rsidRDefault="009B07C1" w:rsidP="00CE422C">
      <w:pPr>
        <w:tabs>
          <w:tab w:val="left" w:pos="900"/>
        </w:tabs>
        <w:spacing w:line="360" w:lineRule="auto"/>
        <w:jc w:val="both"/>
        <w:rPr>
          <w:sz w:val="28"/>
        </w:rPr>
      </w:pPr>
      <w:bookmarkStart w:id="0" w:name="_GoBack"/>
      <w:bookmarkEnd w:id="0"/>
    </w:p>
    <w:sectPr w:rsidR="009B07C1" w:rsidRPr="00CE422C" w:rsidSect="0078353D">
      <w:head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E2" w:rsidRDefault="005115E2" w:rsidP="0078353D">
      <w:r>
        <w:separator/>
      </w:r>
    </w:p>
  </w:endnote>
  <w:endnote w:type="continuationSeparator" w:id="0">
    <w:p w:rsidR="005115E2" w:rsidRDefault="005115E2" w:rsidP="0078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E2" w:rsidRDefault="005115E2" w:rsidP="0078353D">
      <w:r>
        <w:separator/>
      </w:r>
    </w:p>
  </w:footnote>
  <w:footnote w:type="continuationSeparator" w:id="0">
    <w:p w:rsidR="005115E2" w:rsidRDefault="005115E2" w:rsidP="0078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A7" w:rsidRDefault="00E022A7" w:rsidP="007835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834DB">
      <w:rPr>
        <w:noProof/>
      </w:rPr>
      <w:t>54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4D6"/>
    <w:multiLevelType w:val="hybridMultilevel"/>
    <w:tmpl w:val="9B548C10"/>
    <w:lvl w:ilvl="0" w:tplc="B5EEEBC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932BA"/>
    <w:multiLevelType w:val="hybridMultilevel"/>
    <w:tmpl w:val="20F846CA"/>
    <w:lvl w:ilvl="0" w:tplc="0A7C82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6A09B9"/>
    <w:multiLevelType w:val="hybridMultilevel"/>
    <w:tmpl w:val="6A5A76E6"/>
    <w:lvl w:ilvl="0" w:tplc="E1809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D315A"/>
    <w:multiLevelType w:val="hybridMultilevel"/>
    <w:tmpl w:val="3E00F556"/>
    <w:lvl w:ilvl="0" w:tplc="EAF0ABBE"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F6E48"/>
    <w:multiLevelType w:val="hybridMultilevel"/>
    <w:tmpl w:val="1638D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F4195"/>
    <w:multiLevelType w:val="multilevel"/>
    <w:tmpl w:val="F8080F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6">
    <w:nsid w:val="59850618"/>
    <w:multiLevelType w:val="hybridMultilevel"/>
    <w:tmpl w:val="DC984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A7BFA"/>
    <w:multiLevelType w:val="hybridMultilevel"/>
    <w:tmpl w:val="D558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35E18"/>
    <w:multiLevelType w:val="multilevel"/>
    <w:tmpl w:val="FEE0A49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>
    <w:nsid w:val="69AB1327"/>
    <w:multiLevelType w:val="hybridMultilevel"/>
    <w:tmpl w:val="E976E66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D0C"/>
    <w:rsid w:val="0002517E"/>
    <w:rsid w:val="00050FCA"/>
    <w:rsid w:val="00086A2A"/>
    <w:rsid w:val="000945D7"/>
    <w:rsid w:val="000A1BB5"/>
    <w:rsid w:val="0011380D"/>
    <w:rsid w:val="00146896"/>
    <w:rsid w:val="001E631C"/>
    <w:rsid w:val="001F1827"/>
    <w:rsid w:val="002257A8"/>
    <w:rsid w:val="002834DB"/>
    <w:rsid w:val="002847C8"/>
    <w:rsid w:val="002E3B99"/>
    <w:rsid w:val="00302D0B"/>
    <w:rsid w:val="00315244"/>
    <w:rsid w:val="00374689"/>
    <w:rsid w:val="00381D7F"/>
    <w:rsid w:val="003B7703"/>
    <w:rsid w:val="003C5F53"/>
    <w:rsid w:val="003D7C0F"/>
    <w:rsid w:val="00416DD1"/>
    <w:rsid w:val="00447764"/>
    <w:rsid w:val="004F1A18"/>
    <w:rsid w:val="005115E2"/>
    <w:rsid w:val="0051614D"/>
    <w:rsid w:val="00517443"/>
    <w:rsid w:val="005E3B95"/>
    <w:rsid w:val="005F66FD"/>
    <w:rsid w:val="00603D6C"/>
    <w:rsid w:val="006B431E"/>
    <w:rsid w:val="00711772"/>
    <w:rsid w:val="00771480"/>
    <w:rsid w:val="0078353D"/>
    <w:rsid w:val="00826C6C"/>
    <w:rsid w:val="0083111D"/>
    <w:rsid w:val="00852CB8"/>
    <w:rsid w:val="00884B39"/>
    <w:rsid w:val="008C2D5A"/>
    <w:rsid w:val="00911316"/>
    <w:rsid w:val="00936A0D"/>
    <w:rsid w:val="009856EB"/>
    <w:rsid w:val="009A18D0"/>
    <w:rsid w:val="009A77EC"/>
    <w:rsid w:val="009B07C1"/>
    <w:rsid w:val="009C3EB0"/>
    <w:rsid w:val="00A323EE"/>
    <w:rsid w:val="00A47563"/>
    <w:rsid w:val="00AA49C6"/>
    <w:rsid w:val="00AC74DD"/>
    <w:rsid w:val="00AD0D0C"/>
    <w:rsid w:val="00AE31DF"/>
    <w:rsid w:val="00B11BD0"/>
    <w:rsid w:val="00B22026"/>
    <w:rsid w:val="00B67A62"/>
    <w:rsid w:val="00BA142F"/>
    <w:rsid w:val="00C05A2F"/>
    <w:rsid w:val="00C74067"/>
    <w:rsid w:val="00C7474E"/>
    <w:rsid w:val="00C81932"/>
    <w:rsid w:val="00CE0209"/>
    <w:rsid w:val="00CE422C"/>
    <w:rsid w:val="00D06759"/>
    <w:rsid w:val="00D35FD2"/>
    <w:rsid w:val="00D43B27"/>
    <w:rsid w:val="00D7323B"/>
    <w:rsid w:val="00D82CD8"/>
    <w:rsid w:val="00D865FC"/>
    <w:rsid w:val="00D978AB"/>
    <w:rsid w:val="00DD4623"/>
    <w:rsid w:val="00DF3267"/>
    <w:rsid w:val="00DF6349"/>
    <w:rsid w:val="00DF66A2"/>
    <w:rsid w:val="00E022A7"/>
    <w:rsid w:val="00E26172"/>
    <w:rsid w:val="00F12DEF"/>
    <w:rsid w:val="00F653B1"/>
    <w:rsid w:val="00F7378B"/>
    <w:rsid w:val="00F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D0BE6E6-6773-4DC9-A1DD-97FF444D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monosov--text">
    <w:name w:val="lomonosov--text"/>
    <w:basedOn w:val="a"/>
    <w:next w:val="a"/>
    <w:rsid w:val="00AC74DD"/>
    <w:pPr>
      <w:autoSpaceDE w:val="0"/>
      <w:autoSpaceDN w:val="0"/>
      <w:adjustRightInd w:val="0"/>
    </w:pPr>
  </w:style>
  <w:style w:type="character" w:customStyle="1" w:styleId="FontStyle37">
    <w:name w:val="Font Style37"/>
    <w:rsid w:val="00302D0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835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8353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35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8353D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1"/>
    <w:basedOn w:val="a"/>
    <w:autoRedefine/>
    <w:rsid w:val="00DF634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Normal (Web)"/>
    <w:basedOn w:val="a"/>
    <w:uiPriority w:val="99"/>
    <w:semiHidden/>
    <w:unhideWhenUsed/>
    <w:rsid w:val="00C05A2F"/>
    <w:pPr>
      <w:spacing w:before="100" w:beforeAutospacing="1" w:after="100" w:afterAutospacing="1"/>
    </w:pPr>
  </w:style>
  <w:style w:type="character" w:customStyle="1" w:styleId="FontStyle38">
    <w:name w:val="Font Style38"/>
    <w:rsid w:val="003C5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rsid w:val="003C5F53"/>
    <w:rPr>
      <w:rFonts w:ascii="Times New Roman" w:hAnsi="Times New Roman" w:cs="Times New Roman"/>
      <w:sz w:val="20"/>
      <w:szCs w:val="20"/>
    </w:rPr>
  </w:style>
  <w:style w:type="character" w:styleId="a8">
    <w:name w:val="Hyperlink"/>
    <w:rsid w:val="00025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13267</Words>
  <Characters>75627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2014-04-17T18:01:00Z</dcterms:created>
  <dcterms:modified xsi:type="dcterms:W3CDTF">2014-04-17T18:01:00Z</dcterms:modified>
</cp:coreProperties>
</file>