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4C" w:rsidRPr="00330D39" w:rsidRDefault="00330D39" w:rsidP="00AB1BEA">
      <w:pPr>
        <w:pStyle w:val="afd"/>
      </w:pPr>
      <w:bookmarkStart w:id="0" w:name="_Toc27474596"/>
      <w:bookmarkStart w:id="1" w:name="_Toc27474768"/>
      <w:bookmarkStart w:id="2" w:name="_Toc27474876"/>
      <w:bookmarkStart w:id="3" w:name="_Toc27474972"/>
      <w:r>
        <w:t>Содержание</w:t>
      </w:r>
    </w:p>
    <w:p w:rsidR="00E2604C" w:rsidRDefault="00E2604C" w:rsidP="00330D39">
      <w:pPr>
        <w:ind w:firstLine="709"/>
      </w:pP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1. Расчет и выбор гидроцилиндра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1.1 Определение диаметра поршня и штока гидроцилиндра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1.2 Проектирование и выбор гидроцилиндра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1.3 Определение расхода жидкости, необходимого для получения скорости перемещения рабочего органа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1.4</w:t>
      </w:r>
      <w:r w:rsidRPr="00AB619E">
        <w:rPr>
          <w:rStyle w:val="af5"/>
          <w:noProof/>
          <w:lang w:val="en-US"/>
        </w:rPr>
        <w:t xml:space="preserve"> </w:t>
      </w:r>
      <w:r w:rsidRPr="00AB619E">
        <w:rPr>
          <w:rStyle w:val="af5"/>
          <w:noProof/>
        </w:rPr>
        <w:t>Выбор насоса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2. Выбор гидроаппаратуры и вспомогательных элементов гидропривода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3. Расчет трубопроводов гидросистемы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3.1 Определение диаметров всасывающего, напорного и сливного трубопроводов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3.2 Определение общих потерь давления, давления и подачи насоса, уточнение выбора насоса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4.</w:t>
      </w:r>
      <w:r w:rsidRPr="00AB619E">
        <w:rPr>
          <w:rStyle w:val="af5"/>
          <w:noProof/>
          <w:lang w:val="en-US"/>
        </w:rPr>
        <w:t xml:space="preserve"> </w:t>
      </w:r>
      <w:r w:rsidRPr="00AB619E">
        <w:rPr>
          <w:rStyle w:val="af5"/>
          <w:noProof/>
        </w:rPr>
        <w:t>Определение скорости рабочего и холостого хода, времени двойного хода поршня со штоком цилиндра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5.</w:t>
      </w:r>
      <w:r w:rsidRPr="00AB619E">
        <w:rPr>
          <w:rStyle w:val="af5"/>
          <w:noProof/>
          <w:lang w:val="en-US"/>
        </w:rPr>
        <w:t xml:space="preserve"> </w:t>
      </w:r>
      <w:r w:rsidRPr="00AB619E">
        <w:rPr>
          <w:rStyle w:val="af5"/>
          <w:noProof/>
        </w:rPr>
        <w:t>Определение коэффициента полезного действия гидропривода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6.</w:t>
      </w:r>
      <w:r w:rsidRPr="00AB619E">
        <w:rPr>
          <w:rStyle w:val="af5"/>
          <w:noProof/>
          <w:lang w:val="en-US"/>
        </w:rPr>
        <w:t xml:space="preserve"> </w:t>
      </w:r>
      <w:r w:rsidRPr="00AB619E">
        <w:rPr>
          <w:rStyle w:val="af5"/>
          <w:noProof/>
        </w:rPr>
        <w:t>Тепловой расчет гидропривода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7</w:t>
      </w:r>
      <w:r w:rsidRPr="00AB619E">
        <w:rPr>
          <w:rStyle w:val="af5"/>
          <w:noProof/>
          <w:lang w:val="en-US"/>
        </w:rPr>
        <w:t xml:space="preserve"> </w:t>
      </w:r>
      <w:r w:rsidRPr="00AB619E">
        <w:rPr>
          <w:rStyle w:val="af5"/>
          <w:noProof/>
        </w:rPr>
        <w:t>Построение пьезометрической линии</w:t>
      </w:r>
    </w:p>
    <w:p w:rsidR="00CD294C" w:rsidRDefault="00CD294C">
      <w:pPr>
        <w:pStyle w:val="24"/>
        <w:rPr>
          <w:smallCaps w:val="0"/>
          <w:noProof/>
          <w:sz w:val="24"/>
          <w:szCs w:val="24"/>
        </w:rPr>
      </w:pPr>
      <w:r w:rsidRPr="00AB619E">
        <w:rPr>
          <w:rStyle w:val="af5"/>
          <w:noProof/>
        </w:rPr>
        <w:t>Библиографический список</w:t>
      </w:r>
    </w:p>
    <w:p w:rsidR="00AB1BEA" w:rsidRPr="00330D39" w:rsidRDefault="00AB1BEA" w:rsidP="00330D39">
      <w:pPr>
        <w:ind w:firstLine="709"/>
      </w:pPr>
    </w:p>
    <w:p w:rsidR="00330D39" w:rsidRDefault="00E2604C" w:rsidP="00AB1BEA">
      <w:pPr>
        <w:pStyle w:val="2"/>
      </w:pPr>
      <w:r w:rsidRPr="00330D39">
        <w:br w:type="page"/>
      </w:r>
      <w:bookmarkStart w:id="4" w:name="_Toc27655660"/>
      <w:bookmarkStart w:id="5" w:name="_Toc27655738"/>
      <w:bookmarkStart w:id="6" w:name="_Toc28251901"/>
      <w:bookmarkStart w:id="7" w:name="_Toc254549007"/>
      <w:r w:rsidRPr="00330D39">
        <w:lastRenderedPageBreak/>
        <w:t>1</w:t>
      </w:r>
      <w:r w:rsidR="00AB1BEA">
        <w:t>.</w:t>
      </w:r>
      <w:r w:rsidR="00330D39">
        <w:t xml:space="preserve"> </w:t>
      </w:r>
      <w:r w:rsidR="00AB1BEA">
        <w:t>Р</w:t>
      </w:r>
      <w:r w:rsidR="00AB1BEA" w:rsidRPr="00330D39">
        <w:t>асчет и выбор гидроцилиндра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AB1BEA" w:rsidRPr="00AB1BEA" w:rsidRDefault="00AB1BEA" w:rsidP="00AB1BEA">
      <w:pPr>
        <w:ind w:firstLine="709"/>
      </w:pPr>
    </w:p>
    <w:p w:rsidR="00330D39" w:rsidRDefault="00330D39" w:rsidP="00FB5878">
      <w:pPr>
        <w:pStyle w:val="2"/>
      </w:pPr>
      <w:bookmarkStart w:id="8" w:name="_Toc27474597"/>
      <w:bookmarkStart w:id="9" w:name="_Toc27474769"/>
      <w:bookmarkStart w:id="10" w:name="_Toc27474877"/>
      <w:bookmarkStart w:id="11" w:name="_Toc27474973"/>
      <w:bookmarkStart w:id="12" w:name="_Toc27655661"/>
      <w:bookmarkStart w:id="13" w:name="_Toc27655739"/>
      <w:bookmarkStart w:id="14" w:name="_Toc28251902"/>
      <w:bookmarkStart w:id="15" w:name="_Toc254549008"/>
      <w:r>
        <w:t xml:space="preserve">1.1 </w:t>
      </w:r>
      <w:r w:rsidR="00AB1BEA">
        <w:t>О</w:t>
      </w:r>
      <w:r w:rsidR="00AB1BEA" w:rsidRPr="00330D39">
        <w:t>пределение диаметра поршня и штока гидроцилиндра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FB5878" w:rsidRPr="00FB5878" w:rsidRDefault="00FB5878" w:rsidP="00FB5878">
      <w:pPr>
        <w:ind w:firstLine="709"/>
      </w:pPr>
    </w:p>
    <w:p w:rsidR="00330D39" w:rsidRPr="00330D39" w:rsidRDefault="00AC7245" w:rsidP="00330D39">
      <w:pPr>
        <w:ind w:firstLine="709"/>
      </w:pPr>
      <w:r>
        <w:rPr>
          <w:noProof/>
        </w:rPr>
        <w:pict>
          <v:group id="_x0000_s1026" style="position:absolute;left:0;text-align:left;margin-left:103.1pt;margin-top:10.6pt;width:343.5pt;height:283.5pt;z-index:251665408" coordorigin="3763,2542" coordsize="6870,5670">
            <v:group id="_x0000_s1027" style="position:absolute;left:4303;top:2542;width:5385;height:5557" coordorigin="4020,2220" coordsize="5385,5557" o:allowincell="f">
              <v:rect id="_x0000_s1028" style="position:absolute;left:6735;top:4125;width:1065;height:2985"/>
              <v:rect id="_x0000_s1029" style="position:absolute;left:6735;top:5572;width:1065;height:360"/>
              <v:rect id="_x0000_s1030" style="position:absolute;left:7155;top:3060;width:210;height:2505"/>
              <v:line id="_x0000_s1031" style="position:absolute;flip:x" from="4410,2685" to="4410,7695"/>
              <v:rect id="_x0000_s1032" style="position:absolute;left:4410;top:2880;width:2955;height:180"/>
              <v:line id="_x0000_s1033" style="position:absolute;flip:x" from="4245,2730" to="4395,2880"/>
              <v:line id="_x0000_s1034" style="position:absolute;flip:x" from="4245,2925" to="4410,3090"/>
              <v:line id="_x0000_s1035" style="position:absolute;flip:x" from="4245,3120" to="4395,3270"/>
              <v:line id="_x0000_s1036" style="position:absolute;flip:x" from="4245,3315" to="4395,3465"/>
              <v:line id="_x0000_s1037" style="position:absolute;flip:x" from="4245,3510" to="4410,3675"/>
              <v:line id="_x0000_s1038" style="position:absolute;flip:x" from="4245,3705" to="4395,3855"/>
              <v:line id="_x0000_s1039" style="position:absolute;flip:x" from="4245,3870" to="4395,4020"/>
              <v:line id="_x0000_s1040" style="position:absolute;flip:x" from="4245,4065" to="4410,4230"/>
              <v:line id="_x0000_s1041" style="position:absolute;flip:x" from="4245,4260" to="4395,4410"/>
              <v:line id="_x0000_s1042" style="position:absolute;flip:x" from="4245,4747" to="4395,4897"/>
              <v:line id="_x0000_s1043" style="position:absolute;flip:x" from="4245,4942" to="4410,5107"/>
              <v:line id="_x0000_s1044" style="position:absolute;flip:x" from="4245,5137" to="4395,5287"/>
              <v:line id="_x0000_s1045" style="position:absolute;flip:x" from="4245,5332" to="4395,5482"/>
              <v:line id="_x0000_s1046" style="position:absolute;flip:x" from="4245,5527" to="4410,5692"/>
              <v:line id="_x0000_s1047" style="position:absolute;flip:x" from="4245,5722" to="4395,5872"/>
              <v:line id="_x0000_s1048" style="position:absolute;flip:x" from="4245,5887" to="4395,6037"/>
              <v:line id="_x0000_s1049" style="position:absolute;flip:x" from="4245,6082" to="4410,6247"/>
              <v:line id="_x0000_s1050" style="position:absolute;flip:x" from="4245,6277" to="4395,6427"/>
              <v:line id="_x0000_s1051" style="position:absolute;flip:x" from="4230,6487" to="4380,6637"/>
              <v:line id="_x0000_s1052" style="position:absolute;flip:x" from="4230,6682" to="4395,6847"/>
              <v:line id="_x0000_s1053" style="position:absolute;flip:x" from="4230,6877" to="4380,7027"/>
              <v:line id="_x0000_s1054" style="position:absolute;flip:x" from="4230,7072" to="4380,7222"/>
              <v:line id="_x0000_s1055" style="position:absolute;flip:x" from="4230,7267" to="4395,7432"/>
              <v:line id="_x0000_s1056" style="position:absolute;flip:x" from="4230,7462" to="4380,7612"/>
              <v:line id="_x0000_s1057" style="position:absolute;flip:x" from="4230,7627" to="4380,7777"/>
              <v:line id="_x0000_s1058" style="position:absolute" from="7800,4440" to="9405,4440"/>
              <v:line id="_x0000_s1059" style="position:absolute" from="7800,6840" to="9375,6840"/>
              <v:line id="_x0000_s1060" style="position:absolute;flip:x" from="8175,4440" to="8565,4440">
                <v:stroke endarrow="block"/>
              </v:line>
              <v:line id="_x0000_s1061" style="position:absolute;flip:x" from="8355,6840" to="8925,6840">
                <v:stroke endarrow="block"/>
              </v:line>
              <v:line id="_x0000_s1062" style="position:absolute;flip:x" from="4230,4395" to="4380,4545"/>
              <v:line id="_x0000_s1063" style="position:absolute;flip:x" from="4230,4590" to="4395,4755"/>
              <v:line id="_x0000_s1064" style="position:absolute" from="4020,4695" to="4020,6225">
                <v:stroke endarrow="block"/>
              </v:line>
              <v:line id="_x0000_s1065" style="position:absolute;flip:y" from="7245,2220" to="7245,2820">
                <v:stroke endarrow="block"/>
              </v:line>
              <v:line id="_x0000_s1066" style="position:absolute;flip:y" from="7275,5925" to="7275,6585">
                <v:stroke endarrow="block"/>
              </v:line>
              <v:line id="_x0000_s1067" style="position:absolute" from="7260,4200" to="7260,5565">
                <v:stroke endarrow="block"/>
              </v:line>
            </v:group>
            <v:line id="_x0000_s1068" style="position:absolute;flip:y" from="4693,2572" to="4693,3037" o:allowincell="f">
              <v:stroke endarrow="block"/>
            </v:line>
            <v:line id="_x0000_s1069" style="position:absolute" from="6058,3054" to="6058,4884" o:allowincell="f">
              <v:stroke endarrow="block"/>
            </v:line>
            <v:line id="_x0000_s1070" style="position:absolute;flip:y" from="4303,3069" to="4303,4299" o:allowincell="f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8683;top:4527;width:945;height:525" o:allowincell="f" filled="f" stroked="f">
              <v:textbox style="mso-next-textbox:#_x0000_s1071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</w:t>
                    </w:r>
                    <w:r>
                      <w:rPr>
                        <w:lang w:val="en-US"/>
                      </w:rPr>
                      <w:t></w:t>
                    </w:r>
                  </w:p>
                </w:txbxContent>
              </v:textbox>
            </v:shape>
            <v:shape id="_x0000_s1072" type="#_x0000_t202" style="position:absolute;left:8803;top:5888;width:945;height:525" o:allowincell="f" filled="f" stroked="f">
              <v:textbox style="mso-next-textbox:#_x0000_s1072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</w:p>
                </w:txbxContent>
              </v:textbox>
            </v:shape>
            <v:shape id="_x0000_s1073" type="#_x0000_t202" style="position:absolute;left:8698;top:6758;width:945;height:525" o:allowincell="f" filled="f" stroked="f">
              <v:textbox style="mso-next-textbox:#_x0000_s1073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</w:t>
                    </w:r>
                    <w:r>
                      <w:t></w:t>
                    </w:r>
                  </w:p>
                </w:txbxContent>
              </v:textbox>
            </v:shape>
            <v:shape id="_x0000_s1074" type="#_x0000_t202" style="position:absolute;left:3853;top:5813;width:945;height:525" o:allowincell="f" filled="f" stroked="f">
              <v:textbox style="mso-next-textbox:#_x0000_s1074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</w:t>
                    </w:r>
                  </w:p>
                </w:txbxContent>
              </v:textbox>
            </v:shape>
            <v:shape id="_x0000_s1075" type="#_x0000_t202" style="position:absolute;left:3763;top:3530;width:945;height:525" o:allowincell="f" filled="f" stroked="f">
              <v:textbox style="mso-next-textbox:#_x0000_s1075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</w:t>
                    </w:r>
                    <w:r>
                      <w:rPr>
                        <w:vertAlign w:val="subscript"/>
                      </w:rPr>
                      <w:t></w:t>
                    </w:r>
                  </w:p>
                </w:txbxContent>
              </v:textbox>
            </v:shape>
            <v:shape id="_x0000_s1076" type="#_x0000_t202" style="position:absolute;left:4858;top:2647;width:945;height:525" o:allowincell="f" filled="f" stroked="f">
              <v:textbox style="mso-next-textbox:#_x0000_s1076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</w:t>
                    </w:r>
                    <w:r>
                      <w:rPr>
                        <w:vertAlign w:val="subscript"/>
                      </w:rPr>
                      <w:t></w:t>
                    </w:r>
                    <w:r>
                      <w:rPr>
                        <w:vertAlign w:val="subscript"/>
                      </w:rPr>
                      <w:t></w:t>
                    </w:r>
                  </w:p>
                </w:txbxContent>
              </v:textbox>
            </v:shape>
            <v:shape id="_x0000_s1077" type="#_x0000_t202" style="position:absolute;left:5953;top:4066;width:945;height:525" o:allowincell="f" filled="f" stroked="f">
              <v:textbox style="mso-next-textbox:#_x0000_s1077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</w:t>
                    </w:r>
                  </w:p>
                </w:txbxContent>
              </v:textbox>
            </v:shape>
            <v:shape id="_x0000_s1078" type="#_x0000_t202" style="position:absolute;left:7513;top:6312;width:945;height:525" o:allowincell="f" filled="f" stroked="f">
              <v:textbox style="mso-next-textbox:#_x0000_s1078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</w:t>
                    </w:r>
                    <w:r>
                      <w:rPr>
                        <w:vertAlign w:val="subscript"/>
                      </w:rPr>
                      <w:t></w:t>
                    </w:r>
                    <w:r>
                      <w:rPr>
                        <w:vertAlign w:val="subscript"/>
                      </w:rPr>
                      <w:t></w:t>
                    </w:r>
                  </w:p>
                </w:txbxContent>
              </v:textbox>
            </v:shape>
            <v:shape id="_x0000_s1079" type="#_x0000_t202" style="position:absolute;left:7573;top:5337;width:945;height:525" o:allowincell="f" filled="f" stroked="f">
              <v:textbox style="mso-next-textbox:#_x0000_s1079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∑</w:t>
                    </w:r>
                    <w:r>
                      <w:rPr>
                        <w:lang w:val="en-US"/>
                      </w:rPr>
                      <w:t></w:t>
                    </w:r>
                  </w:p>
                </w:txbxContent>
              </v:textbox>
            </v:shape>
            <v:line id="_x0000_s1080" style="position:absolute;flip:y" from="7558,7368" to="7558,7998" o:allowincell="f">
              <v:stroke endarrow="block"/>
            </v:line>
            <v:shape id="_x0000_s1081" type="#_x0000_t202" style="position:absolute;left:7633;top:7687;width:945;height:525" o:allowincell="f" filled="f" stroked="f">
              <v:textbox style="mso-next-textbox:#_x0000_s1081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</w:t>
                    </w:r>
                    <w:r>
                      <w:rPr>
                        <w:vertAlign w:val="subscript"/>
                      </w:rPr>
                      <w:t></w:t>
                    </w:r>
                    <w:r>
                      <w:rPr>
                        <w:vertAlign w:val="subscript"/>
                      </w:rPr>
                      <w:t></w:t>
                    </w:r>
                  </w:p>
                </w:txbxContent>
              </v:textbox>
            </v:shape>
            <v:shape id="_x0000_s1082" type="#_x0000_t202" style="position:absolute;left:7768;top:2602;width:945;height:525" o:allowincell="f" filled="f" stroked="f">
              <v:textbox style="mso-next-textbox:#_x0000_s1082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</w:t>
                    </w:r>
                    <w:r>
                      <w:rPr>
                        <w:vertAlign w:val="subscript"/>
                      </w:rPr>
                      <w:t></w:t>
                    </w:r>
                  </w:p>
                </w:txbxContent>
              </v:textbox>
            </v:shape>
            <v:line id="_x0000_s1083" style="position:absolute;flip:y" from="7888,5517" to="10003,5997" o:allowincell="f"/>
            <v:shape id="_x0000_s1084" type="#_x0000_t202" style="position:absolute;left:9538;top:4906;width:945;height:525" o:allowincell="f" filled="f" stroked="f">
              <v:textbox style="mso-next-textbox:#_x0000_s1084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</w:t>
                    </w:r>
                    <w:r>
                      <w:rPr>
                        <w:lang w:val="en-US"/>
                      </w:rPr>
                      <w:t></w:t>
                    </w:r>
                    <w:r>
                      <w:rPr>
                        <w:lang w:val="en-US"/>
                      </w:rPr>
                      <w:t></w:t>
                    </w:r>
                  </w:p>
                </w:txbxContent>
              </v:textbox>
            </v:shape>
            <v:shape id="_x0000_s1085" type="#_x0000_t202" style="position:absolute;left:9688;top:6492;width:945;height:525" o:allowincell="f" filled="f" stroked="f">
              <v:textbox style="mso-next-textbox:#_x0000_s1085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</w:t>
                    </w:r>
                  </w:p>
                </w:txbxContent>
              </v:textbox>
            </v:shape>
            <v:line id="_x0000_s1086" style="position:absolute" from="7888,6252" to="9988,6957" o:allowincell="f"/>
            <w10:wrap type="topAndBottom"/>
          </v:group>
        </w:pict>
      </w:r>
      <w:r w:rsidR="00E2604C" w:rsidRPr="00330D39">
        <w:t>Рисунок</w:t>
      </w:r>
      <w:r w:rsidR="00330D39">
        <w:t xml:space="preserve"> </w:t>
      </w:r>
      <w:r w:rsidR="00E2604C" w:rsidRPr="00330D39">
        <w:t>1</w:t>
      </w:r>
      <w:r w:rsidR="00330D39">
        <w:t xml:space="preserve"> - </w:t>
      </w:r>
      <w:r w:rsidR="00E2604C" w:rsidRPr="00330D39">
        <w:t>Расчетная схема гидроцилиндра с односторонним штоком</w:t>
      </w:r>
    </w:p>
    <w:p w:rsidR="00FB5878" w:rsidRDefault="00FB5878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В период установившегося движения суммарная нагрузка на штоке</w:t>
      </w:r>
      <w:r w:rsidR="00330D39" w:rsidRPr="00330D39">
        <w:t>:</w:t>
      </w:r>
    </w:p>
    <w:p w:rsidR="00FB5878" w:rsidRDefault="00FB5878" w:rsidP="00330D39">
      <w:pPr>
        <w:ind w:firstLine="709"/>
      </w:pPr>
    </w:p>
    <w:p w:rsidR="00330D39" w:rsidRDefault="00E2604C" w:rsidP="00330D39">
      <w:pPr>
        <w:ind w:firstLine="709"/>
      </w:pPr>
      <w:r w:rsidRPr="00461D9E">
        <w:rPr>
          <w:rFonts w:ascii="Symbol" w:hAnsi="Symbol" w:cs="Symbol"/>
        </w:rPr>
        <w:sym w:font="Symbol" w:char="F053"/>
      </w:r>
      <w:r w:rsidRPr="00330D39">
        <w:t>P</w:t>
      </w:r>
      <w:r w:rsidRPr="00330D39">
        <w:rPr>
          <w:vertAlign w:val="subscript"/>
        </w:rPr>
        <w:t>уст</w:t>
      </w:r>
      <w:r w:rsidRPr="00330D39">
        <w:t>=Р</w:t>
      </w:r>
      <w:r w:rsidRPr="00330D39">
        <w:rPr>
          <w:vertAlign w:val="subscript"/>
        </w:rPr>
        <w:t>п</w:t>
      </w:r>
      <w:r w:rsidRPr="00330D39">
        <w:t>+Р</w:t>
      </w:r>
      <w:r w:rsidRPr="00330D39">
        <w:rPr>
          <w:vertAlign w:val="subscript"/>
        </w:rPr>
        <w:t>т</w:t>
      </w:r>
      <w:r w:rsidRPr="00330D39">
        <w:t>+Р</w:t>
      </w:r>
      <w:r w:rsidRPr="00330D39">
        <w:rPr>
          <w:vertAlign w:val="subscript"/>
        </w:rPr>
        <w:t>тц</w:t>
      </w:r>
      <w:r w:rsidRPr="00330D39">
        <w:t xml:space="preserve"> +</w:t>
      </w:r>
      <w:r w:rsidRPr="00330D39">
        <w:rPr>
          <w:lang w:val="en-US"/>
        </w:rPr>
        <w:t>G</w:t>
      </w:r>
      <w:r w:rsidR="00330D39">
        <w:t xml:space="preserve"> (</w:t>
      </w:r>
      <w:r w:rsidRPr="00330D39">
        <w:t>1</w:t>
      </w:r>
      <w:r w:rsidR="00330D39" w:rsidRPr="00330D39">
        <w:t>)</w:t>
      </w:r>
    </w:p>
    <w:p w:rsidR="00FB5878" w:rsidRDefault="00FB5878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где Р</w:t>
      </w:r>
      <w:r w:rsidRPr="00330D39">
        <w:rPr>
          <w:vertAlign w:val="subscript"/>
        </w:rPr>
        <w:t xml:space="preserve">п </w:t>
      </w:r>
      <w:r w:rsidR="00330D39">
        <w:t>-</w:t>
      </w:r>
      <w:r w:rsidRPr="00330D39">
        <w:t xml:space="preserve"> полезное передаваемое усилие, Н</w:t>
      </w:r>
      <w:r w:rsidR="00330D39" w:rsidRPr="00330D39">
        <w:t>;</w:t>
      </w:r>
      <w:r w:rsidR="002C1C66">
        <w:t xml:space="preserve"> </w:t>
      </w:r>
      <w:r w:rsidRPr="00330D39">
        <w:t>Р</w:t>
      </w:r>
      <w:r w:rsidRPr="00330D39">
        <w:rPr>
          <w:vertAlign w:val="subscript"/>
        </w:rPr>
        <w:t xml:space="preserve">т </w:t>
      </w:r>
      <w:r w:rsidR="00330D39">
        <w:t>-</w:t>
      </w:r>
      <w:r w:rsidRPr="00330D39">
        <w:t xml:space="preserve"> сила трения в направляющих станка, Н</w:t>
      </w:r>
      <w:r w:rsidR="00330D39" w:rsidRPr="00330D39">
        <w:t>;</w:t>
      </w:r>
      <w:r w:rsidR="002C1C66">
        <w:t xml:space="preserve"> </w:t>
      </w:r>
      <w:r w:rsidRPr="00330D39">
        <w:t>Р</w:t>
      </w:r>
      <w:r w:rsidRPr="00330D39">
        <w:rPr>
          <w:vertAlign w:val="subscript"/>
        </w:rPr>
        <w:t xml:space="preserve">тц </w:t>
      </w:r>
      <w:r w:rsidR="00330D39">
        <w:t>-</w:t>
      </w:r>
      <w:r w:rsidRPr="00330D39">
        <w:t xml:space="preserve"> сила трения в цилиндре, Н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Сила трения вычисляется по формуле</w:t>
      </w:r>
      <w:r w:rsidR="00330D39">
        <w:t xml:space="preserve"> (</w:t>
      </w:r>
      <w:r w:rsidRPr="00330D39">
        <w:t>2</w:t>
      </w:r>
      <w:r w:rsidR="00330D39" w:rsidRPr="00330D39">
        <w:t>):</w:t>
      </w:r>
    </w:p>
    <w:p w:rsidR="00FB5878" w:rsidRDefault="00FB5878" w:rsidP="00330D39">
      <w:pPr>
        <w:ind w:firstLine="709"/>
      </w:pP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087" style="position:absolute;left:0;text-align:left;margin-left:49pt;margin-top:2.15pt;width:176.1pt;height:43.2pt;z-index:251642880" coordorigin="5038,14364" coordsize="3522,864">
            <v:group id="_x0000_s1088" style="position:absolute;left:5038;top:14364;width:1584;height:864" coordorigin="7344,9936" coordsize="1584,864">
              <v:shape id="_x0000_s1089" type="#_x0000_t202" style="position:absolute;left:7344;top:9936;width:1584;height:864" filled="f" stroked="f">
                <v:textbox style="mso-next-textbox:#_x0000_s1089">
                  <w:txbxContent>
                    <w:p w:rsidR="00AF051C" w:rsidRDefault="00AF051C" w:rsidP="00CD294C">
                      <w:pPr>
                        <w:pStyle w:val="aff1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</w:t>
                      </w:r>
                      <w:r>
                        <w:rPr>
                          <w:vertAlign w:val="superscript"/>
                          <w:lang w:val="en-US"/>
                        </w:rPr>
                        <w:t>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sym w:font="Symbol" w:char="F06D"/>
                      </w:r>
                      <w:r>
                        <w:rPr>
                          <w:vertAlign w:val="subscript"/>
                          <w:lang w:val="en-US"/>
                        </w:rPr>
                        <w:t></w:t>
                      </w: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</w:t>
                      </w:r>
                      <w:r>
                        <w:rPr>
                          <w:lang w:val="en-US"/>
                        </w:rPr>
                        <w:t></w:t>
                      </w:r>
                      <w:r>
                        <w:rPr>
                          <w:lang w:val="en-US"/>
                        </w:rPr>
                        <w:t></w:t>
                      </w:r>
                      <w:r>
                        <w:rPr>
                          <w:lang w:val="en-US"/>
                        </w:rPr>
                        <w:t></w:t>
                      </w:r>
                      <w:r>
                        <w:rPr>
                          <w:lang w:val="en-US"/>
                        </w:rPr>
                        <w:sym w:font="Symbol" w:char="F061"/>
                      </w:r>
                    </w:p>
                  </w:txbxContent>
                </v:textbox>
              </v:shape>
              <v:line id="_x0000_s1090" style="position:absolute" from="7598,10368" to="8750,10368"/>
            </v:group>
            <v:group id="_x0000_s1091" style="position:absolute;left:6832;top:14364;width:1728;height:864" coordorigin="6912,10944" coordsize="1728,864">
              <v:line id="_x0000_s1092" style="position:absolute" from="7145,11376" to="8441,11376"/>
              <v:shape id="_x0000_s1093" type="#_x0000_t202" style="position:absolute;left:6912;top:10944;width:1728;height:864" filled="f" stroked="f">
                <v:textbox style="mso-next-textbox:#_x0000_s1093">
                  <w:txbxContent>
                    <w:p w:rsidR="00AF051C" w:rsidRDefault="00AF051C" w:rsidP="00CD294C">
                      <w:pPr>
                        <w:pStyle w:val="aff1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</w:t>
                      </w:r>
                      <w:r>
                        <w:rPr>
                          <w:vertAlign w:val="superscript"/>
                          <w:lang w:val="en-US"/>
                        </w:rPr>
                        <w:t></w:t>
                      </w:r>
                      <w:r>
                        <w:rPr>
                          <w:snapToGrid w:val="0"/>
                        </w:rPr>
                        <w:t>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sym w:font="Symbol" w:char="F06D"/>
                      </w:r>
                      <w:r>
                        <w:rPr>
                          <w:vertAlign w:val="subscript"/>
                        </w:rPr>
                        <w:t></w:t>
                      </w:r>
                    </w:p>
                    <w:p w:rsidR="000271FF" w:rsidRDefault="000271FF" w:rsidP="00CD294C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  <w:p w:rsidR="00AF051C" w:rsidRDefault="00AF051C" w:rsidP="00CD294C">
                      <w:pPr>
                        <w:pStyle w:val="aff1"/>
                      </w:pPr>
                      <w:r>
                        <w:t></w:t>
                      </w:r>
                    </w:p>
                  </w:txbxContent>
                </v:textbox>
              </v:shape>
            </v:group>
          </v:group>
        </w:pict>
      </w:r>
    </w:p>
    <w:p w:rsidR="00330D39" w:rsidRDefault="00E2604C" w:rsidP="00330D39">
      <w:pPr>
        <w:ind w:firstLine="709"/>
      </w:pPr>
      <w:r w:rsidRPr="00330D39">
        <w:t>Р</w:t>
      </w:r>
      <w:r w:rsidRPr="00330D39">
        <w:rPr>
          <w:vertAlign w:val="subscript"/>
        </w:rPr>
        <w:t>т</w:t>
      </w:r>
      <w:r w:rsidRPr="00330D39">
        <w:t>=</w:t>
      </w:r>
      <w:r w:rsidR="00330D39" w:rsidRPr="00330D39">
        <w:t xml:space="preserve"> </w:t>
      </w:r>
      <w:r w:rsidR="000271FF">
        <w:tab/>
      </w:r>
      <w:r w:rsidR="000271FF">
        <w:tab/>
        <w:t xml:space="preserve">      </w:t>
      </w:r>
      <w:r w:rsidRPr="00330D39">
        <w:t>+</w:t>
      </w:r>
      <w:r w:rsidR="00330D39">
        <w:t xml:space="preserve"> </w:t>
      </w:r>
      <w:r w:rsidR="000271FF">
        <w:tab/>
      </w:r>
      <w:r w:rsidR="000271FF">
        <w:tab/>
      </w:r>
      <w:r w:rsidR="000271FF">
        <w:tab/>
      </w:r>
      <w:r w:rsidR="000271FF">
        <w:tab/>
      </w:r>
      <w:r w:rsidR="00330D39">
        <w:t>(</w:t>
      </w:r>
      <w:r w:rsidRPr="00330D39">
        <w:t>2</w:t>
      </w:r>
      <w:r w:rsidR="00330D39" w:rsidRPr="00330D39">
        <w:t>)</w:t>
      </w:r>
    </w:p>
    <w:p w:rsidR="00FB5878" w:rsidRDefault="00FB5878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где </w:t>
      </w:r>
      <w:r w:rsidRPr="00330D39">
        <w:sym w:font="Symbol" w:char="F06D"/>
      </w:r>
      <w:r w:rsidRPr="00330D39">
        <w:rPr>
          <w:vertAlign w:val="subscript"/>
        </w:rPr>
        <w:t xml:space="preserve">1 </w:t>
      </w:r>
      <w:r w:rsidR="00330D39">
        <w:t>-</w:t>
      </w:r>
      <w:r w:rsidRPr="00330D39">
        <w:t xml:space="preserve"> коэффициент трения при установившемся движении</w:t>
      </w:r>
      <w:r w:rsidR="00330D39">
        <w:t xml:space="preserve"> (</w:t>
      </w:r>
      <w:r w:rsidRPr="00330D39">
        <w:sym w:font="Symbol" w:char="F06D"/>
      </w:r>
      <w:r w:rsidRPr="00330D39">
        <w:rPr>
          <w:vertAlign w:val="subscript"/>
        </w:rPr>
        <w:t>1</w:t>
      </w:r>
      <w:r w:rsidRPr="00330D39">
        <w:t>=0,06</w:t>
      </w:r>
      <w:r w:rsidR="00330D39" w:rsidRPr="00330D39">
        <w:t>);</w:t>
      </w:r>
    </w:p>
    <w:p w:rsidR="00330D39" w:rsidRDefault="00E2604C" w:rsidP="00330D39">
      <w:pPr>
        <w:ind w:firstLine="709"/>
      </w:pPr>
      <w:r w:rsidRPr="00330D39">
        <w:lastRenderedPageBreak/>
        <w:sym w:font="Symbol" w:char="F061"/>
      </w:r>
      <w:r w:rsidRPr="00330D39">
        <w:t xml:space="preserve"> </w:t>
      </w:r>
      <w:r w:rsidR="00330D39">
        <w:t>-</w:t>
      </w:r>
      <w:r w:rsidRPr="00330D39">
        <w:t xml:space="preserve"> угол наклона направляющих станка к вертикальной оси</w:t>
      </w:r>
      <w:r w:rsidR="00330D39">
        <w:t xml:space="preserve"> (</w:t>
      </w:r>
      <w:r w:rsidRPr="00330D39">
        <w:sym w:font="Symbol" w:char="F061"/>
      </w:r>
      <w:r w:rsidRPr="00330D39">
        <w:t>=45</w:t>
      </w:r>
      <w:r w:rsidRPr="00330D39">
        <w:sym w:font="Symbol" w:char="F0B0"/>
      </w:r>
      <w:r w:rsidR="00330D39" w:rsidRPr="00330D39">
        <w:t>);</w:t>
      </w:r>
    </w:p>
    <w:p w:rsidR="00330D39" w:rsidRDefault="00E2604C" w:rsidP="00330D39">
      <w:pPr>
        <w:ind w:firstLine="709"/>
      </w:pPr>
      <w:r w:rsidRPr="00330D39">
        <w:t>P</w:t>
      </w:r>
      <w:r w:rsidRPr="00330D39">
        <w:rPr>
          <w:vertAlign w:val="superscript"/>
        </w:rPr>
        <w:t>N</w:t>
      </w:r>
      <w:r w:rsidRPr="00330D39">
        <w:t xml:space="preserve"> </w:t>
      </w:r>
      <w:r w:rsidR="00330D39">
        <w:t>-</w:t>
      </w:r>
      <w:r w:rsidRPr="00330D39">
        <w:t xml:space="preserve"> нормальная составляющая полезного усилия, прижимающая рабочий орган станка к станине</w:t>
      </w:r>
      <w:r w:rsidR="00330D39" w:rsidRPr="00330D39">
        <w:t xml:space="preserve">. </w:t>
      </w:r>
      <w:r w:rsidRPr="00330D39">
        <w:t>P</w:t>
      </w:r>
      <w:r w:rsidRPr="00330D39">
        <w:rPr>
          <w:vertAlign w:val="superscript"/>
        </w:rPr>
        <w:t>N</w:t>
      </w:r>
      <w:r w:rsidRPr="00330D39">
        <w:t>=2800 Н</w:t>
      </w:r>
      <w:r w:rsidR="00330D39" w:rsidRPr="00330D39">
        <w:t>;</w:t>
      </w:r>
    </w:p>
    <w:p w:rsidR="00330D39" w:rsidRPr="0022392A" w:rsidRDefault="00E2604C" w:rsidP="00330D39">
      <w:pPr>
        <w:ind w:firstLine="709"/>
      </w:pPr>
      <w:r w:rsidRPr="00330D39">
        <w:t xml:space="preserve">G </w:t>
      </w:r>
      <w:r w:rsidR="00330D39">
        <w:t>-</w:t>
      </w:r>
      <w:r w:rsidRPr="00330D39">
        <w:t xml:space="preserve"> вес подвижных частей</w:t>
      </w:r>
      <w:r w:rsidR="00330D39" w:rsidRPr="00330D39">
        <w:t xml:space="preserve">. </w:t>
      </w:r>
      <w:r w:rsidRPr="00330D39">
        <w:rPr>
          <w:lang w:val="en-US"/>
        </w:rPr>
        <w:t>G</w:t>
      </w:r>
      <w:r w:rsidRPr="0022392A">
        <w:t>=</w:t>
      </w:r>
      <w:r w:rsidRPr="00330D39">
        <w:rPr>
          <w:lang w:val="en-US"/>
        </w:rPr>
        <w:t>mg</w:t>
      </w:r>
      <w:r w:rsidR="00330D39" w:rsidRPr="0022392A">
        <w:t xml:space="preserve">; </w:t>
      </w:r>
      <w:r w:rsidRPr="00330D39">
        <w:rPr>
          <w:lang w:val="en-US"/>
        </w:rPr>
        <w:t>G</w:t>
      </w:r>
      <w:r w:rsidRPr="0022392A">
        <w:t>=230</w:t>
      </w:r>
      <w:r w:rsidRPr="005B37DD">
        <w:rPr>
          <w:rFonts w:ascii="Symbol" w:hAnsi="Symbol" w:cs="Symbol"/>
          <w:snapToGrid w:val="0"/>
        </w:rPr>
        <w:t></w:t>
      </w:r>
      <w:r w:rsidRPr="0022392A">
        <w:t xml:space="preserve">9,8=2254 </w:t>
      </w:r>
      <w:r w:rsidRPr="00330D39">
        <w:rPr>
          <w:lang w:val="en-US"/>
        </w:rPr>
        <w:t>H</w:t>
      </w:r>
      <w:r w:rsidR="00330D39" w:rsidRPr="0022392A">
        <w:t>.</w:t>
      </w:r>
    </w:p>
    <w:p w:rsidR="00FB5878" w:rsidRDefault="00FB5878" w:rsidP="00330D39">
      <w:pPr>
        <w:ind w:firstLine="709"/>
      </w:pPr>
    </w:p>
    <w:p w:rsidR="00330D39" w:rsidRPr="00330D39" w:rsidRDefault="00E2604C" w:rsidP="00330D39">
      <w:pPr>
        <w:ind w:firstLine="709"/>
      </w:pPr>
      <w:r w:rsidRPr="00330D39">
        <w:t>Р</w:t>
      </w:r>
      <w:r w:rsidRPr="00330D39">
        <w:rPr>
          <w:vertAlign w:val="subscript"/>
        </w:rPr>
        <w:t>т</w:t>
      </w:r>
      <w:r w:rsidRPr="00330D39">
        <w:t>=</w:t>
      </w:r>
      <w:r w:rsidR="00330D39" w:rsidRPr="00330D39">
        <w:t xml:space="preserve"> </w:t>
      </w:r>
      <w:r w:rsidRPr="00330D39">
        <w:t>+</w:t>
      </w:r>
      <w:r w:rsidR="00330D39" w:rsidRPr="00330D39">
        <w:t xml:space="preserve"> </w:t>
      </w:r>
      <w:r w:rsidRPr="00330D39">
        <w:t>=138,02+98=236 Н</w:t>
      </w:r>
    </w:p>
    <w:p w:rsidR="00FB5878" w:rsidRDefault="00FB5878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Сила трения поршня в цилиндре определяется по формуле</w:t>
      </w:r>
      <w:r w:rsidR="00330D39">
        <w:t xml:space="preserve"> (</w:t>
      </w:r>
      <w:r w:rsidRPr="00330D39">
        <w:t>3</w:t>
      </w:r>
      <w:r w:rsidR="00330D39" w:rsidRPr="00330D39">
        <w:t>):</w:t>
      </w:r>
      <w:r w:rsidR="002C1C66">
        <w:t xml:space="preserve"> </w:t>
      </w:r>
      <w:r w:rsidRPr="00330D39">
        <w:rPr>
          <w:lang w:val="en-US"/>
        </w:rPr>
        <w:t>P</w:t>
      </w:r>
      <w:r w:rsidRPr="00330D39">
        <w:rPr>
          <w:vertAlign w:val="subscript"/>
        </w:rPr>
        <w:t>пц</w:t>
      </w:r>
      <w:r w:rsidRPr="00330D39">
        <w:t>=</w:t>
      </w:r>
      <w:r w:rsidR="00330D39">
        <w:t xml:space="preserve"> (</w:t>
      </w:r>
      <w:r w:rsidRPr="00330D39">
        <w:t>3</w:t>
      </w:r>
      <w:r w:rsidR="00330D39" w:rsidRPr="00330D39">
        <w:t>)</w:t>
      </w:r>
    </w:p>
    <w:p w:rsidR="00330D39" w:rsidRDefault="00E2604C" w:rsidP="00330D39">
      <w:pPr>
        <w:ind w:firstLine="709"/>
      </w:pPr>
      <w:r w:rsidRPr="00330D39">
        <w:t xml:space="preserve">где </w:t>
      </w: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мц</w:t>
      </w:r>
      <w:r w:rsidR="00330D39">
        <w:rPr>
          <w:vertAlign w:val="subscript"/>
        </w:rPr>
        <w:t xml:space="preserve"> </w:t>
      </w:r>
      <w:r w:rsidR="00330D39">
        <w:t xml:space="preserve">- </w:t>
      </w:r>
      <w:r w:rsidRPr="00330D39">
        <w:t>механический КПД гидроцилиндра учитывающий потери на трение поршня в цилиндре и штока в уплотнении</w:t>
      </w:r>
      <w:r w:rsidR="00330D39">
        <w:t xml:space="preserve"> (</w:t>
      </w: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мц</w:t>
      </w:r>
      <w:r w:rsidRPr="00330D39">
        <w:t>=0,95</w:t>
      </w:r>
      <w:r w:rsidR="00330D39" w:rsidRPr="00330D39">
        <w:t>);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094" style="position:absolute;left:0;text-align:left;margin-left:49pt;margin-top:2.1pt;width:2in;height:46.7pt;z-index:251643904" coordorigin="4752,3108" coordsize="2880,934">
            <v:shape id="_x0000_s1095" type="#_x0000_t202" style="position:absolute;left:4752;top:3108;width:2880;height:934" filled="f" stroked="f">
              <v:textbox style="mso-next-textbox:#_x0000_s1095">
                <w:txbxContent>
                  <w:p w:rsidR="00AF051C" w:rsidRDefault="00AF051C" w:rsidP="00CD294C">
                    <w:pPr>
                      <w:pStyle w:val="aff1"/>
                    </w:pPr>
                    <w:r>
                      <w:rPr>
                        <w:snapToGrid w:val="0"/>
                      </w:rPr>
                      <w:t></w:t>
                    </w:r>
                    <w:r>
                      <w:rPr>
                        <w:snapToGrid w:val="0"/>
                        <w:lang w:val="en-US"/>
                      </w:rPr>
                      <w:t></w:t>
                    </w:r>
                    <w:r>
                      <w:rPr>
                        <w:snapToGrid w:val="0"/>
                      </w:rPr>
                      <w:t></w:t>
                    </w:r>
                    <w:r>
                      <w:rPr>
                        <w:snapToGrid w:val="0"/>
                      </w:rPr>
                      <w:t></w:t>
                    </w:r>
                    <w:r>
                      <w:rPr>
                        <w:snapToGrid w:val="0"/>
                      </w:rPr>
                      <w:t></w:t>
                    </w:r>
                    <w:r>
                      <w:rPr>
                        <w:snapToGrid w:val="0"/>
                      </w:rPr>
                      <w:t></w:t>
                    </w:r>
                    <w:r>
                      <w:rPr>
                        <w:lang w:val="en-US"/>
                      </w:rPr>
                      <w:t></w:t>
                    </w:r>
                    <w:r>
                      <w:rPr>
                        <w:lang w:val="en-US"/>
                      </w:rPr>
                      <w:t></w:t>
                    </w:r>
                    <w:r>
                      <w:t></w:t>
                    </w:r>
                    <w:r>
                      <w:t></w:t>
                    </w:r>
                    <w:r>
                      <w:t></w:t>
                    </w:r>
                    <w:r>
                      <w:t></w:t>
                    </w:r>
                    <w:r>
                      <w:t></w:t>
                    </w:r>
                    <w:r>
                      <w:rPr>
                        <w:lang w:val="en-US"/>
                      </w:rPr>
                      <w:t></w:t>
                    </w:r>
                  </w:p>
                  <w:p w:rsidR="000271FF" w:rsidRPr="000271FF" w:rsidRDefault="000271FF" w:rsidP="00CD294C">
                    <w:pPr>
                      <w:pStyle w:val="aff1"/>
                    </w:pPr>
                  </w:p>
                  <w:p w:rsidR="00AF051C" w:rsidRDefault="00AF051C" w:rsidP="00CD294C">
                    <w:pPr>
                      <w:pStyle w:val="aff1"/>
                    </w:pPr>
                    <w:r>
                      <w:t></w:t>
                    </w:r>
                    <w:r>
                      <w:t></w:t>
                    </w:r>
                    <w:r>
                      <w:t></w:t>
                    </w:r>
                    <w:r>
                      <w:t></w:t>
                    </w:r>
                  </w:p>
                </w:txbxContent>
              </v:textbox>
            </v:shape>
            <v:line id="_x0000_s1096" style="position:absolute" from="5211,3543" to="7305,3543"/>
          </v:group>
        </w:pict>
      </w:r>
    </w:p>
    <w:p w:rsidR="00330D39" w:rsidRPr="00330D39" w:rsidRDefault="00E2604C" w:rsidP="00330D39">
      <w:pPr>
        <w:ind w:firstLine="709"/>
      </w:pPr>
      <w:r w:rsidRPr="00330D39">
        <w:t>Р</w:t>
      </w:r>
      <w:r w:rsidRPr="00330D39">
        <w:rPr>
          <w:vertAlign w:val="subscript"/>
        </w:rPr>
        <w:t>тц</w:t>
      </w:r>
      <w:r w:rsidRPr="00330D39">
        <w:t>=</w:t>
      </w:r>
      <w:r w:rsidR="000271FF">
        <w:tab/>
      </w:r>
      <w:r w:rsidR="000271FF">
        <w:tab/>
      </w:r>
      <w:r w:rsidR="000271FF">
        <w:tab/>
      </w:r>
      <w:r w:rsidR="000271FF">
        <w:tab/>
      </w:r>
      <w:r w:rsidR="00330D39" w:rsidRPr="00330D39">
        <w:t xml:space="preserve"> </w:t>
      </w:r>
      <w:r w:rsidRPr="00330D39">
        <w:t>=842,1Н</w:t>
      </w:r>
    </w:p>
    <w:p w:rsidR="00FB5878" w:rsidRDefault="00FB5878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Подставляя значения в формулу</w:t>
      </w:r>
      <w:r w:rsidR="00330D39">
        <w:t xml:space="preserve"> (</w:t>
      </w:r>
      <w:r w:rsidRPr="00330D39">
        <w:t>1</w:t>
      </w:r>
      <w:r w:rsidR="00330D39" w:rsidRPr="00330D39">
        <w:t>),</w:t>
      </w:r>
      <w:r w:rsidRPr="00330D39">
        <w:t xml:space="preserve"> получаем</w:t>
      </w:r>
      <w:r w:rsidR="00330D39" w:rsidRPr="00330D39">
        <w:t>:</w:t>
      </w:r>
    </w:p>
    <w:p w:rsidR="00FB5878" w:rsidRDefault="00FB5878" w:rsidP="00330D39">
      <w:pPr>
        <w:ind w:firstLine="709"/>
      </w:pPr>
    </w:p>
    <w:p w:rsidR="00330D39" w:rsidRPr="00330D39" w:rsidRDefault="00E2604C" w:rsidP="00330D39">
      <w:pPr>
        <w:ind w:firstLine="709"/>
      </w:pPr>
      <w:r w:rsidRPr="00461D9E">
        <w:rPr>
          <w:rFonts w:ascii="Symbol" w:hAnsi="Symbol" w:cs="Symbol"/>
        </w:rPr>
        <w:sym w:font="Symbol" w:char="F053"/>
      </w:r>
      <w:r w:rsidRPr="00330D39">
        <w:t>P</w:t>
      </w:r>
      <w:r w:rsidRPr="00330D39">
        <w:rPr>
          <w:vertAlign w:val="subscript"/>
        </w:rPr>
        <w:t>уст</w:t>
      </w:r>
      <w:r w:rsidRPr="00330D39">
        <w:t>=16000+842,1+238+2254=19334,1Н</w:t>
      </w:r>
    </w:p>
    <w:p w:rsidR="00FB5878" w:rsidRDefault="00FB5878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В период разгона при отсутствии полезного усилия, суммарная нагрузка на штоке равна</w:t>
      </w:r>
      <w:r w:rsidR="00330D39" w:rsidRPr="00330D39">
        <w:t>:</w:t>
      </w:r>
    </w:p>
    <w:p w:rsidR="00FB5878" w:rsidRDefault="00FB5878" w:rsidP="00330D39">
      <w:pPr>
        <w:ind w:firstLine="709"/>
      </w:pPr>
    </w:p>
    <w:p w:rsidR="00330D39" w:rsidRDefault="00E2604C" w:rsidP="00330D39">
      <w:pPr>
        <w:ind w:firstLine="709"/>
      </w:pPr>
      <w:r w:rsidRPr="00461D9E">
        <w:rPr>
          <w:rFonts w:ascii="Symbol" w:hAnsi="Symbol" w:cs="Symbol"/>
        </w:rPr>
        <w:sym w:font="Symbol" w:char="F053"/>
      </w:r>
      <w:r w:rsidRPr="00330D39">
        <w:t>P</w:t>
      </w:r>
      <w:r w:rsidRPr="00330D39">
        <w:rPr>
          <w:vertAlign w:val="subscript"/>
        </w:rPr>
        <w:t>раз</w:t>
      </w:r>
      <w:r w:rsidRPr="00330D39">
        <w:t>=Р</w:t>
      </w:r>
      <w:r w:rsidRPr="00330D39">
        <w:rPr>
          <w:vertAlign w:val="subscript"/>
        </w:rPr>
        <w:t>и</w:t>
      </w:r>
      <w:r w:rsidRPr="00330D39">
        <w:t>+Р</w:t>
      </w:r>
      <w:r w:rsidRPr="00330D39">
        <w:rPr>
          <w:vertAlign w:val="subscript"/>
        </w:rPr>
        <w:t>т</w:t>
      </w:r>
      <w:r w:rsidRPr="00330D39">
        <w:t>+Р</w:t>
      </w:r>
      <w:r w:rsidRPr="00330D39">
        <w:rPr>
          <w:vertAlign w:val="subscript"/>
        </w:rPr>
        <w:t>тц</w:t>
      </w:r>
      <w:r w:rsidRPr="00330D39">
        <w:rPr>
          <w:b/>
          <w:bCs/>
        </w:rPr>
        <w:t>+</w:t>
      </w:r>
      <w:r w:rsidRPr="00330D39">
        <w:rPr>
          <w:lang w:val="en-US"/>
        </w:rPr>
        <w:t>G</w:t>
      </w:r>
      <w:r w:rsidR="00330D39">
        <w:t xml:space="preserve"> (</w:t>
      </w:r>
      <w:r w:rsidRPr="00330D39">
        <w:t>4</w:t>
      </w:r>
      <w:r w:rsidR="00330D39" w:rsidRPr="00330D39">
        <w:t>)</w:t>
      </w:r>
    </w:p>
    <w:p w:rsidR="00FB5878" w:rsidRDefault="00FB5878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где Р</w:t>
      </w:r>
      <w:r w:rsidRPr="00330D39">
        <w:rPr>
          <w:vertAlign w:val="subscript"/>
        </w:rPr>
        <w:t>и</w:t>
      </w:r>
      <w:r w:rsidR="00330D39">
        <w:t>-</w:t>
      </w:r>
      <w:r w:rsidRPr="00330D39">
        <w:t xml:space="preserve"> сила инерции подвижных частей, Н</w:t>
      </w:r>
      <w:r w:rsidR="00330D39" w:rsidRPr="00330D39">
        <w:t>;</w:t>
      </w:r>
    </w:p>
    <w:p w:rsidR="00330D39" w:rsidRDefault="00E2604C" w:rsidP="00330D39">
      <w:pPr>
        <w:ind w:firstLine="709"/>
      </w:pPr>
      <w:r w:rsidRPr="00330D39">
        <w:t>Сила инерции подвижных частей определяется по формуле</w:t>
      </w:r>
      <w:r w:rsidR="00330D39">
        <w:t xml:space="preserve"> (</w:t>
      </w:r>
      <w:r w:rsidRPr="00330D39">
        <w:t>5</w:t>
      </w:r>
      <w:r w:rsidR="00330D39" w:rsidRPr="00330D39">
        <w:t>):</w:t>
      </w:r>
      <w:r w:rsidR="002C1C66">
        <w:t xml:space="preserve"> </w:t>
      </w:r>
      <w:r w:rsidRPr="00330D39">
        <w:t>Р</w:t>
      </w:r>
      <w:r w:rsidRPr="00330D39">
        <w:rPr>
          <w:vertAlign w:val="subscript"/>
        </w:rPr>
        <w:t>и</w:t>
      </w:r>
      <w:r w:rsidRPr="00330D39">
        <w:t>=</w:t>
      </w:r>
      <w:r w:rsidR="00330D39">
        <w:t xml:space="preserve"> (</w:t>
      </w:r>
      <w:r w:rsidRPr="00330D39">
        <w:t>5</w:t>
      </w:r>
      <w:r w:rsidR="00330D39" w:rsidRPr="00330D39">
        <w:t>)</w:t>
      </w:r>
    </w:p>
    <w:p w:rsidR="00330D39" w:rsidRDefault="00E2604C" w:rsidP="00330D39">
      <w:pPr>
        <w:ind w:firstLine="709"/>
      </w:pPr>
      <w:r w:rsidRPr="00330D39">
        <w:t xml:space="preserve">где </w:t>
      </w:r>
      <w:r w:rsidRPr="005B37DD">
        <w:rPr>
          <w:rFonts w:ascii="Symbol" w:hAnsi="Symbol" w:cs="Symbol"/>
        </w:rPr>
        <w:sym w:font="Symbol" w:char="F075"/>
      </w:r>
      <w:r w:rsidRPr="00330D39">
        <w:rPr>
          <w:vertAlign w:val="subscript"/>
        </w:rPr>
        <w:t xml:space="preserve">px </w:t>
      </w:r>
      <w:r w:rsidR="00330D39">
        <w:t>-</w:t>
      </w:r>
      <w:r w:rsidRPr="00330D39">
        <w:t xml:space="preserve"> скорость перемещения рабочего органа, м/с</w:t>
      </w:r>
      <w:r w:rsidR="00330D39" w:rsidRPr="00330D39">
        <w:t>;</w:t>
      </w:r>
    </w:p>
    <w:p w:rsidR="00330D39" w:rsidRDefault="00E2604C" w:rsidP="00330D39">
      <w:pPr>
        <w:ind w:firstLine="709"/>
      </w:pPr>
      <w:r w:rsidRPr="00330D39">
        <w:t xml:space="preserve">m </w:t>
      </w:r>
      <w:r w:rsidR="00330D39">
        <w:t>-</w:t>
      </w:r>
      <w:r w:rsidRPr="00330D39">
        <w:t xml:space="preserve"> масса подвижных частей, кг</w:t>
      </w:r>
      <w:r w:rsidR="00330D39" w:rsidRPr="00330D39">
        <w:t>;</w:t>
      </w:r>
    </w:p>
    <w:p w:rsidR="00330D39" w:rsidRDefault="00E2604C" w:rsidP="00330D39">
      <w:pPr>
        <w:ind w:firstLine="709"/>
      </w:pPr>
      <w:r w:rsidRPr="00330D39">
        <w:sym w:font="Symbol" w:char="F044"/>
      </w:r>
      <w:r w:rsidRPr="00330D39">
        <w:t xml:space="preserve">t </w:t>
      </w:r>
      <w:r w:rsidR="00330D39">
        <w:t>-</w:t>
      </w:r>
      <w:r w:rsidRPr="00330D39">
        <w:t xml:space="preserve"> время ускорения от нуля до наибольшей скорости стола</w:t>
      </w:r>
      <w:r w:rsidR="00330D39">
        <w:t xml:space="preserve"> (</w:t>
      </w:r>
      <w:r w:rsidRPr="00330D39">
        <w:sym w:font="Symbol" w:char="F044"/>
      </w:r>
      <w:r w:rsidRPr="00330D39">
        <w:t>t=0,5с</w:t>
      </w:r>
      <w:r w:rsidR="00330D39" w:rsidRPr="00330D39">
        <w:t>).</w:t>
      </w:r>
    </w:p>
    <w:p w:rsidR="00E2604C" w:rsidRPr="00330D39" w:rsidRDefault="002C1C66" w:rsidP="00330D39">
      <w:pPr>
        <w:ind w:firstLine="709"/>
      </w:pPr>
      <w:r>
        <w:br w:type="page"/>
      </w:r>
      <w:r w:rsidR="00AC7245">
        <w:rPr>
          <w:noProof/>
        </w:rPr>
        <w:lastRenderedPageBreak/>
        <w:pict>
          <v:group id="_x0000_s1097" style="position:absolute;left:0;text-align:left;margin-left:42pt;margin-top:2.15pt;width:100.8pt;height:46.7pt;z-index:251644928" coordorigin="4990,11613" coordsize="2016,934">
            <v:shape id="_x0000_s1098" type="#_x0000_t202" style="position:absolute;left:4990;top:11613;width:2016;height:934" filled="f" stroked="f">
              <v:textbox style="mso-next-textbox:#_x0000_s1098">
                <w:txbxContent>
                  <w:p w:rsidR="00AF051C" w:rsidRDefault="00AF051C" w:rsidP="00CD294C">
                    <w:pPr>
                      <w:pStyle w:val="aff1"/>
                    </w:pPr>
                    <w:r>
                      <w:rPr>
                        <w:lang w:val="en-US"/>
                      </w:rPr>
                      <w:t></w:t>
                    </w:r>
                    <w:r>
                      <w:rPr>
                        <w:lang w:val="en-US"/>
                      </w:rPr>
                      <w:t></w:t>
                    </w:r>
                    <w:r>
                      <w:rPr>
                        <w:lang w:val="en-US"/>
                      </w:rPr>
                      <w:t></w:t>
                    </w:r>
                    <w:r>
                      <w:rPr>
                        <w:snapToGrid w:val="0"/>
                      </w:rPr>
                      <w:t></w:t>
                    </w:r>
                    <w:r>
                      <w:t></w:t>
                    </w:r>
                    <w:r>
                      <w:t></w:t>
                    </w:r>
                    <w:r>
                      <w:t></w:t>
                    </w:r>
                  </w:p>
                  <w:p w:rsidR="000271FF" w:rsidRDefault="000271FF" w:rsidP="00CD294C">
                    <w:pPr>
                      <w:pStyle w:val="aff1"/>
                      <w:rPr>
                        <w:lang w:val="en-US"/>
                      </w:rPr>
                    </w:pPr>
                  </w:p>
                  <w:p w:rsidR="00AF051C" w:rsidRDefault="00AF051C" w:rsidP="00CD294C">
                    <w:pPr>
                      <w:pStyle w:val="aff1"/>
                    </w:pPr>
                    <w:r>
                      <w:rPr>
                        <w:lang w:val="en-US"/>
                      </w:rPr>
                      <w:t></w:t>
                    </w:r>
                    <w:r>
                      <w:rPr>
                        <w:lang w:val="en-US"/>
                      </w:rPr>
                      <w:t></w:t>
                    </w:r>
                    <w:r>
                      <w:rPr>
                        <w:lang w:val="en-US"/>
                      </w:rPr>
                      <w:t></w:t>
                    </w:r>
                  </w:p>
                </w:txbxContent>
              </v:textbox>
            </v:shape>
            <v:line id="_x0000_s1099" style="position:absolute" from="5387,12046" to="6515,12046"/>
          </v:group>
        </w:pict>
      </w:r>
    </w:p>
    <w:p w:rsidR="00330D39" w:rsidRPr="00330D39" w:rsidRDefault="00E2604C" w:rsidP="00330D39">
      <w:pPr>
        <w:ind w:firstLine="709"/>
      </w:pPr>
      <w:r w:rsidRPr="00330D39">
        <w:t>Р</w:t>
      </w:r>
      <w:r w:rsidRPr="00330D39">
        <w:rPr>
          <w:vertAlign w:val="subscript"/>
        </w:rPr>
        <w:t>и</w:t>
      </w:r>
      <w:r w:rsidRPr="00330D39">
        <w:t>=</w:t>
      </w:r>
      <w:r w:rsidR="00330D39" w:rsidRPr="00330D39">
        <w:t xml:space="preserve"> </w:t>
      </w:r>
      <w:r w:rsidR="000271FF">
        <w:tab/>
      </w:r>
      <w:r w:rsidR="000271FF">
        <w:tab/>
      </w:r>
      <w:r w:rsidR="000271FF">
        <w:tab/>
      </w:r>
      <w:r w:rsidRPr="00330D39">
        <w:t>=46 Н</w:t>
      </w:r>
    </w:p>
    <w:p w:rsidR="00AF069D" w:rsidRDefault="00AF069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Силу трения в период разгона определяем по формуле</w:t>
      </w:r>
      <w:r w:rsidR="00330D39">
        <w:t xml:space="preserve"> (</w:t>
      </w:r>
      <w:r w:rsidRPr="00330D39">
        <w:t>2</w:t>
      </w:r>
      <w:r w:rsidR="00330D39" w:rsidRPr="00330D39">
        <w:t xml:space="preserve">) </w:t>
      </w:r>
      <w:r w:rsidRPr="00330D39">
        <w:t xml:space="preserve">при коэффициенте трения покоя </w:t>
      </w:r>
      <w:r w:rsidRPr="00330D39">
        <w:sym w:font="Symbol" w:char="F06D"/>
      </w:r>
      <w:r w:rsidRPr="00330D39">
        <w:rPr>
          <w:vertAlign w:val="subscript"/>
        </w:rPr>
        <w:t>2</w:t>
      </w:r>
      <w:r w:rsidRPr="00330D39">
        <w:t>=0,16</w:t>
      </w:r>
      <w:r w:rsidR="00AF069D">
        <w:t>).</w:t>
      </w:r>
    </w:p>
    <w:p w:rsidR="00330D39" w:rsidRDefault="00E2604C" w:rsidP="00330D39">
      <w:pPr>
        <w:ind w:firstLine="709"/>
      </w:pPr>
      <w:r w:rsidRPr="00330D39">
        <w:t>Силу трения поршня в цилиндре Р</w:t>
      </w:r>
      <w:r w:rsidRPr="00330D39">
        <w:rPr>
          <w:vertAlign w:val="subscript"/>
        </w:rPr>
        <w:t xml:space="preserve">тц </w:t>
      </w:r>
      <w:r w:rsidRPr="00330D39">
        <w:t>определяем по формуле</w:t>
      </w:r>
      <w:r w:rsidR="00330D39">
        <w:t xml:space="preserve"> (</w:t>
      </w:r>
      <w:r w:rsidRPr="00330D39">
        <w:t>3</w:t>
      </w:r>
      <w:r w:rsidR="00330D39" w:rsidRPr="00330D39">
        <w:t>):</w:t>
      </w:r>
      <w:r w:rsidR="002C1C66">
        <w:t xml:space="preserve"> </w:t>
      </w:r>
      <w:r w:rsidRPr="00330D39">
        <w:t>Р</w:t>
      </w:r>
      <w:r w:rsidRPr="00330D39">
        <w:rPr>
          <w:vertAlign w:val="subscript"/>
        </w:rPr>
        <w:t>тц</w:t>
      </w:r>
      <w:r w:rsidRPr="00330D39">
        <w:t>=841,1H</w:t>
      </w:r>
    </w:p>
    <w:p w:rsidR="00330D39" w:rsidRDefault="00E2604C" w:rsidP="00330D39">
      <w:pPr>
        <w:ind w:firstLine="709"/>
      </w:pPr>
      <w:r w:rsidRPr="00330D39">
        <w:t>Суммарная нагрузка на штоке в период разгона, равна</w:t>
      </w:r>
      <w:r w:rsidR="00330D39" w:rsidRPr="00330D39">
        <w:t>:</w:t>
      </w:r>
    </w:p>
    <w:p w:rsidR="00AF069D" w:rsidRDefault="00AF069D" w:rsidP="00330D39">
      <w:pPr>
        <w:ind w:firstLine="709"/>
      </w:pP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00" style="position:absolute;left:0;text-align:left;margin-left:195.5pt;margin-top:1163.25pt;width:100.8pt;height:46.7pt;z-index:251645952" coordorigin="7344,9936" coordsize="1584,864" o:allowincell="f">
            <v:shape id="_x0000_s1101" type="#_x0000_t202" style="position:absolute;left:7344;top:9936;width:1584;height:864" filled="f" stroked="f">
              <v:textbox style="mso-next-textbox:#_x0000_s1101">
                <w:txbxContent>
                  <w:p w:rsidR="00AF051C" w:rsidRDefault="00AF051C">
                    <w:pPr>
                      <w:ind w:firstLine="709"/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m</w:t>
                    </w:r>
                    <w:r>
                      <w:rPr>
                        <w:rFonts w:ascii="Symbol" w:hAnsi="Symbol" w:cs="Symbol"/>
                        <w:snapToGrid w:val="0"/>
                      </w:rPr>
                      <w:t></w:t>
                    </w:r>
                    <w:r>
                      <w:sym w:font="Symbol" w:char="F075"/>
                    </w:r>
                    <w:r>
                      <w:rPr>
                        <w:vertAlign w:val="subscript"/>
                        <w:lang w:val="en-US"/>
                      </w:rPr>
                      <w:t>px</w:t>
                    </w:r>
                  </w:p>
                  <w:p w:rsidR="00AF051C" w:rsidRDefault="00AF051C">
                    <w:pPr>
                      <w:ind w:firstLine="709"/>
                      <w:jc w:val="center"/>
                    </w:pPr>
                    <w:r>
                      <w:rPr>
                        <w:lang w:val="en-US"/>
                      </w:rPr>
                      <w:sym w:font="Symbol" w:char="F044"/>
                    </w: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102" style="position:absolute" from="7598,10368" to="8750,10368"/>
          </v:group>
        </w:pict>
      </w:r>
      <w:r w:rsidR="00E2604C" w:rsidRPr="00461D9E">
        <w:rPr>
          <w:rFonts w:ascii="Symbol" w:hAnsi="Symbol" w:cs="Symbol"/>
        </w:rPr>
        <w:sym w:font="Symbol" w:char="F053"/>
      </w:r>
      <w:r w:rsidR="00E2604C" w:rsidRPr="00330D39">
        <w:t>P</w:t>
      </w:r>
      <w:r w:rsidR="00E2604C" w:rsidRPr="00330D39">
        <w:rPr>
          <w:vertAlign w:val="subscript"/>
        </w:rPr>
        <w:t>раз</w:t>
      </w:r>
      <w:r w:rsidR="00E2604C" w:rsidRPr="00330D39">
        <w:t>=564+841,1+2254+46=3705,1 Н</w:t>
      </w:r>
    </w:p>
    <w:p w:rsidR="00E2604C" w:rsidRPr="00330D39" w:rsidRDefault="00E2604C" w:rsidP="00330D39">
      <w:pPr>
        <w:ind w:firstLine="709"/>
      </w:pPr>
      <w:r w:rsidRPr="00461D9E">
        <w:rPr>
          <w:rFonts w:ascii="Symbol" w:hAnsi="Symbol" w:cs="Symbol"/>
        </w:rPr>
        <w:sym w:font="Symbol" w:char="F053"/>
      </w:r>
      <w:r w:rsidRPr="00330D39">
        <w:t>P</w:t>
      </w:r>
      <w:r w:rsidRPr="00330D39">
        <w:rPr>
          <w:vertAlign w:val="subscript"/>
        </w:rPr>
        <w:t>уст</w:t>
      </w:r>
      <w:r w:rsidRPr="00330D39">
        <w:t>=19334,1Н</w:t>
      </w:r>
    </w:p>
    <w:p w:rsidR="00E2604C" w:rsidRPr="00330D39" w:rsidRDefault="00E2604C" w:rsidP="00330D39">
      <w:pPr>
        <w:ind w:firstLine="709"/>
      </w:pPr>
      <w:r w:rsidRPr="00461D9E">
        <w:rPr>
          <w:rFonts w:ascii="Symbol" w:hAnsi="Symbol" w:cs="Symbol"/>
        </w:rPr>
        <w:sym w:font="Symbol" w:char="F053"/>
      </w:r>
      <w:r w:rsidRPr="00330D39">
        <w:t>Р</w:t>
      </w:r>
      <w:r w:rsidRPr="00330D39">
        <w:rPr>
          <w:vertAlign w:val="subscript"/>
        </w:rPr>
        <w:t>раз</w:t>
      </w:r>
      <w:r w:rsidRPr="00330D39">
        <w:t xml:space="preserve">=3705,1 </w:t>
      </w:r>
      <w:r w:rsidRPr="00330D39">
        <w:rPr>
          <w:lang w:val="en-US"/>
        </w:rPr>
        <w:t>H</w:t>
      </w:r>
    </w:p>
    <w:p w:rsidR="00AF069D" w:rsidRDefault="00AF069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По суммарной нагрузке </w:t>
      </w:r>
      <w:r w:rsidRPr="00461D9E">
        <w:rPr>
          <w:rFonts w:ascii="Symbol" w:hAnsi="Symbol" w:cs="Symbol"/>
        </w:rPr>
        <w:sym w:font="Symbol" w:char="F053"/>
      </w:r>
      <w:r w:rsidRPr="00330D39">
        <w:t>Р, преодолеваемой штоком гидроцилиндра в период установившегося режима и в период разгона, устанавливается наибольшее ее значение</w:t>
      </w:r>
      <w:r w:rsidR="00330D39" w:rsidRPr="00330D39">
        <w:t xml:space="preserve">: </w:t>
      </w:r>
      <w:r w:rsidRPr="00461D9E">
        <w:rPr>
          <w:rFonts w:ascii="Symbol" w:hAnsi="Symbol" w:cs="Symbol"/>
        </w:rPr>
        <w:sym w:font="Symbol" w:char="F053"/>
      </w:r>
      <w:r w:rsidRPr="00330D39">
        <w:t>P=</w:t>
      </w:r>
      <w:r w:rsidRPr="00461D9E">
        <w:rPr>
          <w:rFonts w:ascii="Symbol" w:hAnsi="Symbol" w:cs="Symbol"/>
        </w:rPr>
        <w:sym w:font="Symbol" w:char="F053"/>
      </w:r>
      <w:r w:rsidRPr="00330D39">
        <w:t>P</w:t>
      </w:r>
      <w:r w:rsidRPr="00330D39">
        <w:rPr>
          <w:vertAlign w:val="subscript"/>
        </w:rPr>
        <w:t>уст</w:t>
      </w:r>
      <w:r w:rsidRPr="00330D39">
        <w:t>=19334,1Н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Давление в цилиндре принимаем р=1,4 МПа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Для цилиндра с подачей масла в штоковую полость предварительный диаметр поршня определяется по формуле</w:t>
      </w:r>
      <w:r w:rsidR="00330D39">
        <w:t xml:space="preserve"> (</w:t>
      </w:r>
      <w:r w:rsidRPr="00330D39">
        <w:t>6</w:t>
      </w:r>
      <w:r w:rsidR="00330D39" w:rsidRPr="00330D39">
        <w:t>):</w:t>
      </w:r>
    </w:p>
    <w:p w:rsidR="00330D39" w:rsidRDefault="00AC7245" w:rsidP="00330D39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3" type="#_x0000_t75" style="position:absolute;left:0;text-align:left;margin-left:56pt;margin-top:15.25pt;width:93.35pt;height:47.95pt;z-index:251671552">
            <v:imagedata r:id="rId7" o:title=""/>
          </v:shape>
        </w:pict>
      </w:r>
    </w:p>
    <w:p w:rsidR="00330D39" w:rsidRDefault="00E2604C" w:rsidP="00330D39">
      <w:pPr>
        <w:ind w:firstLine="709"/>
      </w:pPr>
      <w:r w:rsidRPr="00330D39">
        <w:t>D=</w:t>
      </w:r>
      <w:r w:rsidR="00330D39">
        <w:t xml:space="preserve"> </w:t>
      </w:r>
      <w:r w:rsidR="002C1C66">
        <w:tab/>
      </w:r>
      <w:r w:rsidR="002C1C66">
        <w:tab/>
      </w:r>
      <w:r w:rsidR="002C1C66">
        <w:tab/>
      </w:r>
      <w:r w:rsidR="002C1C66">
        <w:tab/>
      </w:r>
      <w:r w:rsidR="00330D39">
        <w:t>(</w:t>
      </w:r>
      <w:r w:rsidRPr="00330D39">
        <w:t>6</w:t>
      </w:r>
      <w:r w:rsidR="00330D39" w:rsidRPr="00330D39">
        <w:t>)</w:t>
      </w:r>
    </w:p>
    <w:p w:rsidR="00AF069D" w:rsidRDefault="00AF069D" w:rsidP="00330D39">
      <w:pPr>
        <w:ind w:firstLine="709"/>
      </w:pPr>
    </w:p>
    <w:p w:rsidR="002C1C66" w:rsidRDefault="002C1C66" w:rsidP="00330D39">
      <w:pPr>
        <w:ind w:firstLine="709"/>
      </w:pPr>
    </w:p>
    <w:p w:rsidR="00330D39" w:rsidRDefault="00E2604C" w:rsidP="00330D39">
      <w:pPr>
        <w:ind w:firstLine="709"/>
        <w:rPr>
          <w:snapToGrid w:val="0"/>
        </w:rPr>
      </w:pPr>
      <w:r w:rsidRPr="00330D39">
        <w:t xml:space="preserve">Где </w:t>
      </w:r>
      <w:r w:rsidRPr="002C1C66">
        <w:rPr>
          <w:rFonts w:ascii="Symbol" w:hAnsi="Symbol" w:cs="Symbol"/>
          <w:snapToGrid w:val="0"/>
        </w:rPr>
        <w:t></w:t>
      </w:r>
      <w:r w:rsidRPr="00330D39">
        <w:t>=d/D</w:t>
      </w:r>
      <w:r w:rsidR="00330D39" w:rsidRPr="00330D39">
        <w:t xml:space="preserve">. </w:t>
      </w:r>
      <w:r w:rsidRPr="00330D39">
        <w:t>Учитывая, что принятое давление в цилиндре р=1,4 МПа, принимаем d=0,3D</w:t>
      </w:r>
      <w:r w:rsidR="00330D39" w:rsidRPr="00330D39">
        <w:t xml:space="preserve">. </w:t>
      </w:r>
      <w:r w:rsidRPr="00330D39">
        <w:t xml:space="preserve">Тогда </w:t>
      </w:r>
      <w:r w:rsidRPr="002C1C66">
        <w:rPr>
          <w:rFonts w:ascii="Symbol" w:hAnsi="Symbol" w:cs="Symbol"/>
          <w:snapToGrid w:val="0"/>
        </w:rPr>
        <w:t></w:t>
      </w:r>
      <w:r w:rsidRPr="00330D39">
        <w:rPr>
          <w:snapToGrid w:val="0"/>
        </w:rPr>
        <w:t>=0,3</w:t>
      </w:r>
      <w:r w:rsidR="00330D39" w:rsidRPr="00330D39">
        <w:rPr>
          <w:snapToGrid w:val="0"/>
        </w:rPr>
        <w:t>.</w:t>
      </w:r>
    </w:p>
    <w:p w:rsidR="00330D39" w:rsidRDefault="00E2604C" w:rsidP="00330D39">
      <w:pPr>
        <w:ind w:firstLine="709"/>
      </w:pPr>
      <w:r w:rsidRPr="00330D39">
        <w:t>Подставляя в формулу</w:t>
      </w:r>
      <w:r w:rsidR="00330D39">
        <w:t xml:space="preserve"> (</w:t>
      </w:r>
      <w:r w:rsidRPr="00330D39">
        <w:t>6</w:t>
      </w:r>
      <w:r w:rsidR="00330D39" w:rsidRPr="00330D39">
        <w:t xml:space="preserve">) </w:t>
      </w:r>
      <w:r w:rsidRPr="00330D39">
        <w:t>числовые значения, получаем диаметр поршня равным</w:t>
      </w:r>
      <w:r w:rsidR="00330D39" w:rsidRPr="00330D39">
        <w:t xml:space="preserve">: </w:t>
      </w:r>
      <w:r w:rsidRPr="00330D39">
        <w:t>D=134,4 мм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Диаметр штока определяется, исходя из условия d=0,29D</w:t>
      </w:r>
      <w:r w:rsidR="00330D39" w:rsidRPr="00330D39">
        <w:t xml:space="preserve">. </w:t>
      </w:r>
      <w:r w:rsidRPr="00330D39">
        <w:t>Диаметр штока равен</w:t>
      </w:r>
      <w:r w:rsidR="00330D39" w:rsidRPr="00330D39">
        <w:t xml:space="preserve">: </w:t>
      </w:r>
      <w:r w:rsidRPr="00330D39">
        <w:t>d=38,98мм</w:t>
      </w:r>
      <w:r w:rsidR="00330D39" w:rsidRPr="00330D39">
        <w:t>.</w:t>
      </w:r>
    </w:p>
    <w:p w:rsidR="00330D39" w:rsidRPr="00330D39" w:rsidRDefault="00E2604C" w:rsidP="00330D39">
      <w:pPr>
        <w:ind w:firstLine="709"/>
      </w:pPr>
      <w:r w:rsidRPr="00330D39">
        <w:lastRenderedPageBreak/>
        <w:t>Руководствуясь ГОСТ 12447-80, принимаем стандартные параметры цилиндра, которые приведены в таблице</w:t>
      </w:r>
      <w:r w:rsidR="00330D39">
        <w:t xml:space="preserve"> </w:t>
      </w:r>
      <w:r w:rsidRPr="00330D39">
        <w:t>1</w:t>
      </w:r>
    </w:p>
    <w:p w:rsidR="00AF069D" w:rsidRDefault="00AF069D" w:rsidP="00330D39">
      <w:pPr>
        <w:ind w:firstLine="709"/>
      </w:pPr>
      <w:bookmarkStart w:id="16" w:name="_Toc27474598"/>
      <w:bookmarkStart w:id="17" w:name="_Toc27474770"/>
      <w:bookmarkStart w:id="18" w:name="_Toc27474878"/>
    </w:p>
    <w:p w:rsidR="00E2604C" w:rsidRPr="00330D39" w:rsidRDefault="00E2604C" w:rsidP="00330D39">
      <w:pPr>
        <w:ind w:firstLine="709"/>
      </w:pPr>
      <w:r w:rsidRPr="00330D39">
        <w:t>Таблица</w:t>
      </w:r>
      <w:r w:rsidR="00330D39">
        <w:t xml:space="preserve"> </w:t>
      </w:r>
      <w:r w:rsidRPr="00330D39">
        <w:t>1</w:t>
      </w:r>
      <w:r w:rsidR="00330D39">
        <w:t xml:space="preserve"> - </w:t>
      </w:r>
      <w:r w:rsidRPr="00330D39">
        <w:t>Номинальные параметры гидроцилиндра</w:t>
      </w:r>
      <w:bookmarkEnd w:id="16"/>
      <w:bookmarkEnd w:id="17"/>
      <w:bookmarkEnd w:id="18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3215"/>
        <w:gridCol w:w="3038"/>
      </w:tblGrid>
      <w:tr w:rsidR="00E2604C" w:rsidRPr="00330D39">
        <w:trPr>
          <w:trHeight w:val="464"/>
        </w:trPr>
        <w:tc>
          <w:tcPr>
            <w:tcW w:w="2747" w:type="dxa"/>
          </w:tcPr>
          <w:p w:rsidR="00E2604C" w:rsidRPr="00330D39" w:rsidRDefault="00E2604C" w:rsidP="00AF069D">
            <w:pPr>
              <w:pStyle w:val="aff"/>
            </w:pPr>
            <w:r w:rsidRPr="00330D39">
              <w:t>Давление р, МПа</w:t>
            </w:r>
          </w:p>
        </w:tc>
        <w:tc>
          <w:tcPr>
            <w:tcW w:w="3215" w:type="dxa"/>
          </w:tcPr>
          <w:p w:rsidR="00E2604C" w:rsidRPr="00330D39" w:rsidRDefault="00E2604C" w:rsidP="00AF069D">
            <w:pPr>
              <w:pStyle w:val="aff"/>
            </w:pPr>
            <w:r w:rsidRPr="00330D39">
              <w:t>Диаметр поршня D, мм</w:t>
            </w:r>
          </w:p>
        </w:tc>
        <w:tc>
          <w:tcPr>
            <w:tcW w:w="3038" w:type="dxa"/>
          </w:tcPr>
          <w:p w:rsidR="00E2604C" w:rsidRPr="00330D39" w:rsidRDefault="00E2604C" w:rsidP="00AF069D">
            <w:pPr>
              <w:pStyle w:val="aff"/>
            </w:pPr>
            <w:r w:rsidRPr="00330D39">
              <w:t>Диаметр штока d, мм</w:t>
            </w:r>
          </w:p>
        </w:tc>
      </w:tr>
      <w:tr w:rsidR="00E2604C" w:rsidRPr="00330D39">
        <w:trPr>
          <w:trHeight w:val="496"/>
        </w:trPr>
        <w:tc>
          <w:tcPr>
            <w:tcW w:w="2747" w:type="dxa"/>
          </w:tcPr>
          <w:p w:rsidR="00E2604C" w:rsidRPr="00330D39" w:rsidRDefault="00E2604C" w:rsidP="00AF069D">
            <w:pPr>
              <w:pStyle w:val="aff"/>
            </w:pPr>
            <w:r w:rsidRPr="00330D39">
              <w:t>1,4</w:t>
            </w:r>
          </w:p>
        </w:tc>
        <w:tc>
          <w:tcPr>
            <w:tcW w:w="3215" w:type="dxa"/>
          </w:tcPr>
          <w:p w:rsidR="00E2604C" w:rsidRPr="00330D39" w:rsidRDefault="00E2604C" w:rsidP="00AF069D">
            <w:pPr>
              <w:pStyle w:val="aff"/>
            </w:pPr>
            <w:r w:rsidRPr="00330D39">
              <w:t>125</w:t>
            </w:r>
            <w:r w:rsidR="00330D39">
              <w:t xml:space="preserve"> (</w:t>
            </w:r>
            <w:r w:rsidRPr="00330D39">
              <w:t>140</w:t>
            </w:r>
            <w:r w:rsidR="00330D39" w:rsidRPr="00330D39">
              <w:t xml:space="preserve">) </w:t>
            </w:r>
          </w:p>
        </w:tc>
        <w:tc>
          <w:tcPr>
            <w:tcW w:w="3038" w:type="dxa"/>
          </w:tcPr>
          <w:p w:rsidR="00E2604C" w:rsidRPr="00330D39" w:rsidRDefault="00E2604C" w:rsidP="00AF069D">
            <w:pPr>
              <w:pStyle w:val="aff"/>
            </w:pPr>
            <w:r w:rsidRPr="00330D39">
              <w:t>36</w:t>
            </w:r>
          </w:p>
        </w:tc>
      </w:tr>
    </w:tbl>
    <w:p w:rsidR="00E2604C" w:rsidRPr="00330D39" w:rsidRDefault="00E2604C" w:rsidP="00330D39">
      <w:pPr>
        <w:ind w:firstLine="709"/>
      </w:pPr>
    </w:p>
    <w:p w:rsidR="00330D39" w:rsidRPr="00330D39" w:rsidRDefault="00330D39" w:rsidP="002C1C66">
      <w:pPr>
        <w:pStyle w:val="2"/>
      </w:pPr>
      <w:bookmarkStart w:id="19" w:name="_Toc27474599"/>
      <w:bookmarkStart w:id="20" w:name="_Toc27474771"/>
      <w:bookmarkStart w:id="21" w:name="_Toc27474879"/>
      <w:bookmarkStart w:id="22" w:name="_Toc27474974"/>
      <w:bookmarkStart w:id="23" w:name="_Toc27655662"/>
      <w:bookmarkStart w:id="24" w:name="_Toc27655740"/>
      <w:bookmarkStart w:id="25" w:name="_Toc28251903"/>
      <w:bookmarkStart w:id="26" w:name="_Toc254549009"/>
      <w:r>
        <w:t xml:space="preserve">1.2 </w:t>
      </w:r>
      <w:r w:rsidR="002C1C66" w:rsidRPr="00330D39">
        <w:t>Проектирование и выбор гидроцилиндра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2C1C66" w:rsidRDefault="002C1C66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Уточненное значение давления в гидроцилиндре, исходя из уравнения</w:t>
      </w:r>
      <w:r w:rsidR="00330D39">
        <w:t xml:space="preserve"> (</w:t>
      </w:r>
      <w:r w:rsidRPr="00330D39">
        <w:t>6</w:t>
      </w:r>
      <w:r w:rsidR="00330D39" w:rsidRPr="00330D39">
        <w:t>):</w:t>
      </w:r>
    </w:p>
    <w:p w:rsidR="002C1C66" w:rsidRPr="00330D39" w:rsidRDefault="00AC7245" w:rsidP="00330D39">
      <w:pPr>
        <w:ind w:firstLine="709"/>
      </w:pPr>
      <w:r>
        <w:rPr>
          <w:noProof/>
        </w:rPr>
        <w:pict>
          <v:group id="_x0000_s1104" style="position:absolute;left:0;text-align:left;margin-left:63pt;margin-top:1.25pt;width:79.2pt;height:60.45pt;z-index:251646976" coordorigin="5328,2160" coordsize="1584,864">
            <v:line id="_x0000_s1105" style="position:absolute" from="5500,2592" to="6652,2592"/>
            <v:shape id="_x0000_s1106" type="#_x0000_t202" style="position:absolute;left:5328;top:2160;width:1584;height:864" filled="f" stroked="f">
              <v:textbox style="mso-next-textbox:#_x0000_s1106">
                <w:txbxContent>
                  <w:p w:rsidR="00AF051C" w:rsidRDefault="00AF051C" w:rsidP="00CD294C">
                    <w:pPr>
                      <w:pStyle w:val="aff1"/>
                    </w:pPr>
                    <w:r>
                      <w:rPr>
                        <w:lang w:val="en-US"/>
                      </w:rPr>
                      <w:t></w:t>
                    </w:r>
                    <w:r>
                      <w:rPr>
                        <w:snapToGrid w:val="0"/>
                      </w:rPr>
                      <w:t></w:t>
                    </w:r>
                    <w:r>
                      <w:sym w:font="Symbol" w:char="F053"/>
                    </w:r>
                    <w:r>
                      <w:t></w:t>
                    </w:r>
                  </w:p>
                  <w:p w:rsidR="002C1C66" w:rsidRDefault="002C1C66" w:rsidP="00CD294C">
                    <w:pPr>
                      <w:pStyle w:val="aff1"/>
                    </w:pPr>
                  </w:p>
                  <w:p w:rsidR="002C1C66" w:rsidRDefault="002C1C66" w:rsidP="00CD294C">
                    <w:pPr>
                      <w:pStyle w:val="aff1"/>
                    </w:pPr>
                  </w:p>
                  <w:p w:rsidR="00AF051C" w:rsidRDefault="00AF051C" w:rsidP="00CD294C">
                    <w:pPr>
                      <w:pStyle w:val="aff1"/>
                    </w:pPr>
                    <w:r w:rsidRPr="002C1C66">
                      <w:t></w:t>
                    </w:r>
                    <w:r>
                      <w:rPr>
                        <w:lang w:val="en-US"/>
                      </w:rPr>
                      <w:t></w:t>
                    </w:r>
                    <w:r>
                      <w:rPr>
                        <w:vertAlign w:val="superscript"/>
                        <w:lang w:val="en-US"/>
                      </w:rPr>
                      <w:t></w:t>
                    </w:r>
                    <w:r w:rsidRPr="002C1C66">
                      <w:rPr>
                        <w:snapToGrid w:val="0"/>
                      </w:rPr>
                      <w:t></w:t>
                    </w:r>
                    <w:r>
                      <w:rPr>
                        <w:rFonts w:ascii="Times New Roman" w:hAnsi="Times New Roman" w:cs="Times New Roman"/>
                        <w:snapToGrid w:val="0"/>
                      </w:rPr>
                      <w:t></w:t>
                    </w:r>
                    <w:r>
                      <w:rPr>
                        <w:rFonts w:ascii="Times New Roman" w:hAnsi="Times New Roman" w:cs="Times New Roman"/>
                        <w:snapToGrid w:val="0"/>
                      </w:rPr>
                      <w:t></w:t>
                    </w:r>
                    <w:r>
                      <w:rPr>
                        <w:rFonts w:ascii="Times New Roman" w:hAnsi="Times New Roman" w:cs="Times New Roman"/>
                        <w:snapToGrid w:val="0"/>
                      </w:rPr>
                      <w:t></w:t>
                    </w:r>
                    <w:r w:rsidRPr="002C1C66">
                      <w:rPr>
                        <w:snapToGrid w:val="0"/>
                      </w:rPr>
                      <w:t></w:t>
                    </w:r>
                    <w:r>
                      <w:rPr>
                        <w:snapToGrid w:val="0"/>
                        <w:vertAlign w:val="superscript"/>
                      </w:rPr>
                      <w:t></w:t>
                    </w:r>
                    <w:r>
                      <w:rPr>
                        <w:snapToGrid w:val="0"/>
                      </w:rPr>
                      <w:t></w:t>
                    </w:r>
                  </w:p>
                </w:txbxContent>
              </v:textbox>
            </v:shape>
          </v:group>
        </w:pict>
      </w:r>
    </w:p>
    <w:p w:rsidR="00330D39" w:rsidRDefault="00E2604C" w:rsidP="00330D39">
      <w:pPr>
        <w:ind w:firstLine="709"/>
      </w:pPr>
      <w:r w:rsidRPr="00330D39">
        <w:t>р=</w:t>
      </w:r>
      <w:r w:rsidR="00330D39">
        <w:t xml:space="preserve"> </w:t>
      </w:r>
      <w:r w:rsidR="002C1C66">
        <w:tab/>
      </w:r>
      <w:r w:rsidR="002C1C66">
        <w:tab/>
      </w:r>
      <w:r w:rsidR="002C1C66">
        <w:tab/>
      </w:r>
      <w:r w:rsidR="002C1C66">
        <w:tab/>
      </w:r>
      <w:r w:rsidR="002C1C66">
        <w:tab/>
      </w:r>
      <w:r w:rsidR="00330D39">
        <w:t>(</w:t>
      </w:r>
      <w:r w:rsidRPr="00330D39">
        <w:t>7</w:t>
      </w:r>
      <w:r w:rsidR="00330D39" w:rsidRPr="00330D39">
        <w:t>)</w:t>
      </w:r>
    </w:p>
    <w:p w:rsidR="00AD74FB" w:rsidRDefault="00AD74FB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где </w:t>
      </w:r>
      <w:r w:rsidRPr="002C1C66">
        <w:rPr>
          <w:rFonts w:ascii="Symbol" w:hAnsi="Symbol" w:cs="Symbol"/>
          <w:snapToGrid w:val="0"/>
        </w:rPr>
        <w:t></w:t>
      </w:r>
      <w:r w:rsidRPr="00330D39">
        <w:rPr>
          <w:snapToGrid w:val="0"/>
        </w:rPr>
        <w:t>=d/D, тогда формула</w:t>
      </w:r>
      <w:r w:rsidR="00330D39">
        <w:rPr>
          <w:snapToGrid w:val="0"/>
        </w:rPr>
        <w:t xml:space="preserve"> (</w:t>
      </w:r>
      <w:r w:rsidRPr="00330D39">
        <w:rPr>
          <w:snapToGrid w:val="0"/>
        </w:rPr>
        <w:t>7</w:t>
      </w:r>
      <w:r w:rsidR="00330D39" w:rsidRPr="00330D39">
        <w:rPr>
          <w:snapToGrid w:val="0"/>
        </w:rPr>
        <w:t xml:space="preserve">) </w:t>
      </w:r>
      <w:r w:rsidRPr="00330D39">
        <w:t>примет вид</w:t>
      </w:r>
      <w:r w:rsidR="00330D39" w:rsidRPr="00330D39">
        <w:t>:</w:t>
      </w:r>
    </w:p>
    <w:p w:rsidR="00330D39" w:rsidRPr="00330D39" w:rsidRDefault="00AC7245" w:rsidP="00330D39">
      <w:pPr>
        <w:ind w:firstLine="709"/>
      </w:pPr>
      <w:r>
        <w:rPr>
          <w:noProof/>
        </w:rPr>
        <w:pict>
          <v:group id="_x0000_s1107" style="position:absolute;left:0;text-align:left;margin-left:49pt;margin-top:.75pt;width:105pt;height:58.2pt;z-index:251663360" coordorigin="5328,2160" coordsize="1584,864">
            <v:line id="_x0000_s1108" style="position:absolute" from="5500,2592" to="6652,2592"/>
            <v:shape id="_x0000_s1109" type="#_x0000_t202" style="position:absolute;left:5328;top:2160;width:1584;height:864" filled="f" stroked="f">
              <v:textbox style="mso-next-textbox:#_x0000_s1109">
                <w:txbxContent>
                  <w:p w:rsidR="00AF051C" w:rsidRDefault="00AF051C" w:rsidP="00CD294C">
                    <w:pPr>
                      <w:pStyle w:val="aff1"/>
                    </w:pPr>
                    <w:r>
                      <w:rPr>
                        <w:lang w:val="en-US"/>
                      </w:rPr>
                      <w:t></w:t>
                    </w:r>
                    <w:r>
                      <w:rPr>
                        <w:snapToGrid w:val="0"/>
                      </w:rPr>
                      <w:t></w:t>
                    </w:r>
                    <w:r>
                      <w:sym w:font="Symbol" w:char="F053"/>
                    </w:r>
                    <w:r>
                      <w:t></w:t>
                    </w:r>
                  </w:p>
                  <w:p w:rsidR="002C1C66" w:rsidRDefault="002C1C66" w:rsidP="00CD294C">
                    <w:pPr>
                      <w:pStyle w:val="aff1"/>
                    </w:pPr>
                  </w:p>
                  <w:p w:rsidR="002C1C66" w:rsidRDefault="002C1C66" w:rsidP="00CD294C">
                    <w:pPr>
                      <w:pStyle w:val="aff1"/>
                    </w:pPr>
                  </w:p>
                  <w:p w:rsidR="00AF051C" w:rsidRDefault="00AF051C" w:rsidP="00CD294C">
                    <w:pPr>
                      <w:pStyle w:val="aff1"/>
                    </w:pPr>
                    <w:r>
                      <w:t></w:t>
                    </w:r>
                    <w:r>
                      <w:rPr>
                        <w:snapToGrid w:val="0"/>
                      </w:rPr>
                      <w:t></w:t>
                    </w:r>
                    <w:r>
                      <w:rPr>
                        <w:snapToGrid w:val="0"/>
                      </w:rPr>
                      <w:t></w:t>
                    </w:r>
                    <w:r>
                      <w:rPr>
                        <w:lang w:val="en-US"/>
                      </w:rPr>
                      <w:t></w:t>
                    </w:r>
                    <w:r>
                      <w:rPr>
                        <w:vertAlign w:val="superscript"/>
                        <w:lang w:val="en-US"/>
                      </w:rPr>
                      <w:t></w:t>
                    </w:r>
                    <w:r>
                      <w:rPr>
                        <w:snapToGrid w:val="0"/>
                      </w:rPr>
                      <w:t></w:t>
                    </w:r>
                    <w:r>
                      <w:rPr>
                        <w:snapToGrid w:val="0"/>
                        <w:lang w:val="en-US"/>
                      </w:rPr>
                      <w:t></w:t>
                    </w:r>
                    <w:r>
                      <w:rPr>
                        <w:snapToGrid w:val="0"/>
                        <w:vertAlign w:val="superscript"/>
                      </w:rPr>
                      <w:t></w:t>
                    </w:r>
                    <w:r>
                      <w:rPr>
                        <w:snapToGrid w:val="0"/>
                      </w:rPr>
                      <w:t></w:t>
                    </w:r>
                  </w:p>
                </w:txbxContent>
              </v:textbox>
            </v:shape>
          </v:group>
        </w:pict>
      </w:r>
    </w:p>
    <w:p w:rsidR="00330D39" w:rsidRPr="00330D39" w:rsidRDefault="00E2604C" w:rsidP="00330D39">
      <w:pPr>
        <w:ind w:firstLine="709"/>
      </w:pPr>
      <w:r w:rsidRPr="00330D39">
        <w:t>р=</w:t>
      </w:r>
    </w:p>
    <w:p w:rsidR="00AD74FB" w:rsidRDefault="00AD74FB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Подставляя числовые значения в формулу, получаем</w:t>
      </w:r>
      <w:r w:rsidR="00330D39" w:rsidRPr="00330D39">
        <w:t>: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shape id="_x0000_s1110" type="#_x0000_t202" style="position:absolute;left:0;text-align:left;margin-left:56pt;margin-top:11.15pt;width:85.3pt;height:46.95pt;z-index:251649024" filled="f" stroked="f">
            <v:textbox style="mso-next-textbox:#_x0000_s1110">
              <w:txbxContent>
                <w:p w:rsidR="00AF051C" w:rsidRDefault="00AF051C" w:rsidP="00CD294C">
                  <w:pPr>
                    <w:pStyle w:val="aff1"/>
                  </w:pPr>
                  <w:r>
                    <w:t></w:t>
                  </w:r>
                  <w:r>
                    <w:rPr>
                      <w:vertAlign w:val="subscript"/>
                    </w:rPr>
                    <w:t></w:t>
                  </w:r>
                  <w:r>
                    <w:rPr>
                      <w:vertAlign w:val="subscript"/>
                    </w:rPr>
                    <w:t></w:t>
                  </w:r>
                  <w:r>
                    <w:rPr>
                      <w:snapToGrid w:val="0"/>
                    </w:rPr>
                    <w:t></w:t>
                  </w:r>
                  <w:r>
                    <w:rPr>
                      <w:lang w:val="en-US"/>
                    </w:rPr>
                    <w:t></w:t>
                  </w:r>
                </w:p>
                <w:p w:rsidR="00CD294C" w:rsidRPr="00CD294C" w:rsidRDefault="00CD294C" w:rsidP="00CD294C">
                  <w:pPr>
                    <w:pStyle w:val="aff1"/>
                  </w:pPr>
                </w:p>
                <w:p w:rsidR="00AF051C" w:rsidRDefault="00AF051C" w:rsidP="00CD294C">
                  <w:pPr>
                    <w:pStyle w:val="aff1"/>
                  </w:pPr>
                  <w:r>
                    <w:rPr>
                      <w:lang w:val="en-US"/>
                    </w:rPr>
                    <w:t></w:t>
                  </w:r>
                  <w:r>
                    <w:rPr>
                      <w:lang w:val="en-US"/>
                    </w:rPr>
                    <w:t></w:t>
                  </w:r>
                  <w:r>
                    <w:rPr>
                      <w:lang w:val="en-US"/>
                    </w:rPr>
                    <w:sym w:font="Symbol" w:char="F073"/>
                  </w:r>
                  <w:r>
                    <w:rPr>
                      <w:lang w:val="en-US"/>
                    </w:rPr>
                    <w:t></w:t>
                  </w:r>
                </w:p>
              </w:txbxContent>
            </v:textbox>
          </v:shape>
        </w:pict>
      </w:r>
    </w:p>
    <w:p w:rsidR="00330D39" w:rsidRPr="00330D39" w:rsidRDefault="00AC7245" w:rsidP="00330D39">
      <w:pPr>
        <w:ind w:firstLine="709"/>
      </w:pPr>
      <w:r>
        <w:rPr>
          <w:noProof/>
        </w:rPr>
        <w:pict>
          <v:line id="_x0000_s1111" style="position:absolute;left:0;text-align:left;z-index:251648000" from="77pt,8.25pt" to="111.6pt,8.25pt"/>
        </w:pict>
      </w:r>
      <w:r w:rsidR="00E2604C" w:rsidRPr="00330D39">
        <w:t>р=</w:t>
      </w:r>
      <w:r w:rsidR="00CD294C">
        <w:tab/>
      </w:r>
      <w:r w:rsidR="00CD294C">
        <w:tab/>
      </w:r>
      <w:r w:rsidR="00CD294C">
        <w:tab/>
      </w:r>
      <w:r w:rsidR="00330D39" w:rsidRPr="00330D39">
        <w:t xml:space="preserve"> </w:t>
      </w:r>
      <w:r w:rsidR="00E2604C" w:rsidRPr="00330D39">
        <w:t>=1,719 МПа</w:t>
      </w:r>
    </w:p>
    <w:p w:rsidR="00AD74FB" w:rsidRDefault="00AD74FB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Давление в цилиндре выберем в соответствии ГОСТ 6540-68 </w:t>
      </w:r>
      <w:r w:rsidRPr="00330D39">
        <w:rPr>
          <w:lang w:val="en-US"/>
        </w:rPr>
        <w:t>p</w:t>
      </w:r>
      <w:r w:rsidRPr="00330D39">
        <w:t>=2,5 МПа</w:t>
      </w:r>
      <w:r w:rsidR="00CD294C">
        <w:t xml:space="preserve">. </w:t>
      </w:r>
      <w:r w:rsidRPr="00330D39">
        <w:t>Толщина стенок тонкостенного цилиндра рассчитываем по формуле</w:t>
      </w:r>
      <w:r w:rsidR="00330D39">
        <w:t xml:space="preserve"> (</w:t>
      </w:r>
      <w:r w:rsidRPr="00330D39">
        <w:t>8</w:t>
      </w:r>
      <w:r w:rsidR="00330D39" w:rsidRPr="00330D39">
        <w:t>)</w:t>
      </w:r>
    </w:p>
    <w:p w:rsidR="00E2604C" w:rsidRPr="00330D39" w:rsidRDefault="00E2604C" w:rsidP="00330D39">
      <w:pPr>
        <w:ind w:firstLine="709"/>
      </w:pPr>
    </w:p>
    <w:p w:rsidR="00330D39" w:rsidRDefault="00E2604C" w:rsidP="00330D39">
      <w:pPr>
        <w:ind w:firstLine="709"/>
      </w:pPr>
      <w:r w:rsidRPr="005B37DD">
        <w:rPr>
          <w:rFonts w:ascii="Symbol" w:hAnsi="Symbol" w:cs="Symbol"/>
        </w:rPr>
        <w:sym w:font="Symbol" w:char="F064"/>
      </w:r>
      <w:r w:rsidRPr="00330D39">
        <w:sym w:font="Symbol" w:char="F03E"/>
      </w:r>
      <w:r w:rsidR="00330D39">
        <w:t xml:space="preserve"> (</w:t>
      </w:r>
      <w:r w:rsidRPr="00330D39">
        <w:t>8</w:t>
      </w:r>
      <w:r w:rsidR="00330D39" w:rsidRPr="00330D39">
        <w:t>)</w:t>
      </w:r>
    </w:p>
    <w:p w:rsidR="00AD74FB" w:rsidRDefault="00AD74FB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где р</w:t>
      </w:r>
      <w:r w:rsidRPr="00330D39">
        <w:rPr>
          <w:vertAlign w:val="subscript"/>
        </w:rPr>
        <w:t>кл</w:t>
      </w:r>
      <w:r w:rsidR="00330D39">
        <w:rPr>
          <w:vertAlign w:val="subscript"/>
        </w:rPr>
        <w:t xml:space="preserve"> </w:t>
      </w:r>
      <w:r w:rsidR="00330D39">
        <w:t xml:space="preserve">- </w:t>
      </w:r>
      <w:r w:rsidRPr="00330D39">
        <w:t>внутреннее давление, равное давлению настройки предохранительного клапана</w:t>
      </w:r>
      <w:r w:rsidR="00330D39" w:rsidRPr="00330D39">
        <w:t xml:space="preserve">. </w:t>
      </w:r>
      <w:r w:rsidRPr="00330D39">
        <w:t>р</w:t>
      </w:r>
      <w:r w:rsidRPr="00330D39">
        <w:rPr>
          <w:vertAlign w:val="subscript"/>
        </w:rPr>
        <w:t>кл</w:t>
      </w:r>
      <w:r w:rsidRPr="00330D39">
        <w:t>=1,5</w:t>
      </w:r>
      <w:r w:rsidRPr="005B37DD">
        <w:rPr>
          <w:rFonts w:ascii="Symbol" w:hAnsi="Symbol" w:cs="Symbol"/>
        </w:rPr>
        <w:sym w:font="Symbol" w:char="F0D7"/>
      </w:r>
      <w:r w:rsidRPr="00330D39">
        <w:t>р</w:t>
      </w:r>
      <w:r w:rsidR="00330D39" w:rsidRPr="00330D39">
        <w:t xml:space="preserve">; </w:t>
      </w:r>
      <w:r w:rsidRPr="00330D39">
        <w:t>р</w:t>
      </w:r>
      <w:r w:rsidRPr="00330D39">
        <w:rPr>
          <w:vertAlign w:val="subscript"/>
        </w:rPr>
        <w:t>кл</w:t>
      </w:r>
      <w:r w:rsidRPr="00330D39">
        <w:t>=3,75 МПа</w:t>
      </w:r>
      <w:r w:rsidR="00330D39" w:rsidRPr="00330D39">
        <w:t>;</w:t>
      </w:r>
    </w:p>
    <w:p w:rsidR="00330D39" w:rsidRDefault="00E2604C" w:rsidP="00330D39">
      <w:pPr>
        <w:ind w:firstLine="709"/>
      </w:pPr>
      <w:r w:rsidRPr="00330D39">
        <w:t xml:space="preserve">D </w:t>
      </w:r>
      <w:r w:rsidR="00330D39">
        <w:t>-</w:t>
      </w:r>
      <w:r w:rsidRPr="00330D39">
        <w:t xml:space="preserve"> внутренний диаметр цилиндра</w:t>
      </w:r>
      <w:r w:rsidR="00330D39" w:rsidRPr="00330D39">
        <w:t>;</w:t>
      </w:r>
    </w:p>
    <w:p w:rsidR="00330D39" w:rsidRDefault="00330D39" w:rsidP="00330D39">
      <w:pPr>
        <w:ind w:firstLine="709"/>
      </w:pPr>
      <w:r w:rsidRPr="00330D39">
        <w:lastRenderedPageBreak/>
        <w:t>[</w:t>
      </w:r>
      <w:r w:rsidR="00E2604C" w:rsidRPr="00330D39">
        <w:sym w:font="Symbol" w:char="F073"/>
      </w:r>
      <w:r w:rsidRPr="00330D39">
        <w:t xml:space="preserve">] </w:t>
      </w:r>
      <w:r>
        <w:t>-</w:t>
      </w:r>
      <w:r w:rsidR="00E2604C" w:rsidRPr="00330D39">
        <w:t xml:space="preserve"> допускаемое напряжение для материала цилиндра по окружности</w:t>
      </w:r>
      <w:r w:rsidRPr="00330D39">
        <w:t xml:space="preserve"> [</w:t>
      </w:r>
      <w:r w:rsidR="00E2604C" w:rsidRPr="00330D39">
        <w:sym w:font="Symbol" w:char="F073"/>
      </w:r>
      <w:r w:rsidRPr="00330D39">
        <w:t xml:space="preserve">] </w:t>
      </w:r>
      <w:r w:rsidR="00E2604C" w:rsidRPr="00330D39">
        <w:t>=120 МПа</w:t>
      </w:r>
      <w:r w:rsidRPr="00330D39">
        <w:t>.</w:t>
      </w:r>
    </w:p>
    <w:p w:rsidR="00330D39" w:rsidRDefault="00E2604C" w:rsidP="00330D39">
      <w:pPr>
        <w:ind w:firstLine="709"/>
      </w:pPr>
      <w:r w:rsidRPr="00330D39">
        <w:t>Подставляем значения в формулу</w:t>
      </w:r>
      <w:r w:rsidR="00330D39">
        <w:t xml:space="preserve"> (</w:t>
      </w:r>
      <w:r w:rsidRPr="00330D39">
        <w:t>8</w:t>
      </w:r>
      <w:r w:rsidR="00330D39" w:rsidRPr="00330D39">
        <w:t>):</w:t>
      </w:r>
    </w:p>
    <w:p w:rsidR="00330D39" w:rsidRDefault="00AC7245" w:rsidP="00330D39">
      <w:pPr>
        <w:ind w:firstLine="709"/>
      </w:pPr>
      <w:r>
        <w:rPr>
          <w:noProof/>
        </w:rPr>
        <w:pict>
          <v:group id="_x0000_s1112" style="position:absolute;left:0;text-align:left;margin-left:42pt;margin-top:9.95pt;width:101.15pt;height:49.3pt;z-index:251667456" coordorigin="4804,2754" coordsize="2023,986">
            <v:rect id="_x0000_s1113" style="position:absolute;left:4804;top:2754;width:1753;height:405" o:allowincell="f" filled="f" stroked="f">
              <v:textbox style="mso-next-textbox:#_x0000_s1113" inset="0,0,0,0">
                <w:txbxContent>
                  <w:p w:rsidR="00AF051C" w:rsidRPr="00CD294C" w:rsidRDefault="00AF051C" w:rsidP="00CD294C">
                    <w:pPr>
                      <w:pStyle w:val="aff1"/>
                    </w:pPr>
                    <w:r w:rsidRPr="00CD294C">
                      <w:t></w:t>
                    </w:r>
                    <w:r w:rsidRPr="00CD294C">
                      <w:t></w:t>
                    </w:r>
                    <w:r w:rsidRPr="00CD294C">
                      <w:t></w:t>
                    </w:r>
                    <w:r w:rsidRPr="00CD294C">
                      <w:t></w:t>
                    </w:r>
                    <w:r w:rsidRPr="00CD294C">
                      <w:rPr>
                        <w:snapToGrid w:val="0"/>
                      </w:rPr>
                      <w:t></w:t>
                    </w:r>
                    <w:r w:rsidRPr="00CD294C">
                      <w:rPr>
                        <w:snapToGrid w:val="0"/>
                      </w:rPr>
                      <w:t></w:t>
                    </w:r>
                    <w:r w:rsidRPr="00CD294C">
                      <w:rPr>
                        <w:snapToGrid w:val="0"/>
                      </w:rPr>
                      <w:t></w:t>
                    </w:r>
                    <w:r w:rsidRPr="00CD294C">
                      <w:rPr>
                        <w:snapToGrid w:val="0"/>
                        <w:vertAlign w:val="superscript"/>
                      </w:rPr>
                      <w:t></w:t>
                    </w:r>
                    <w:r w:rsidRPr="00CD294C">
                      <w:rPr>
                        <w:snapToGrid w:val="0"/>
                      </w:rPr>
                      <w:t></w:t>
                    </w:r>
                    <w:r w:rsidRPr="00CD294C">
                      <w:rPr>
                        <w:snapToGrid w:val="0"/>
                      </w:rPr>
                      <w:t></w:t>
                    </w:r>
                    <w:r w:rsidRPr="00CD294C">
                      <w:rPr>
                        <w:snapToGrid w:val="0"/>
                      </w:rPr>
                      <w:t></w:t>
                    </w:r>
                    <w:r w:rsidRPr="00CD294C">
                      <w:rPr>
                        <w:snapToGrid w:val="0"/>
                      </w:rPr>
                      <w:t></w:t>
                    </w:r>
                    <w:r w:rsidRPr="00CD294C">
                      <w:rPr>
                        <w:snapToGrid w:val="0"/>
                      </w:rPr>
                      <w:t></w:t>
                    </w:r>
                    <w:r w:rsidRPr="00CD294C">
                      <w:rPr>
                        <w:snapToGrid w:val="0"/>
                      </w:rPr>
                      <w:t></w:t>
                    </w:r>
                    <w:r w:rsidRPr="00CD294C">
                      <w:rPr>
                        <w:snapToGrid w:val="0"/>
                      </w:rPr>
                      <w:t></w:t>
                    </w:r>
                  </w:p>
                </w:txbxContent>
              </v:textbox>
            </v:rect>
            <v:rect id="_x0000_s1114" style="position:absolute;left:5074;top:3335;width:1753;height:405" o:allowincell="f" filled="f" stroked="f">
              <v:textbox style="mso-next-textbox:#_x0000_s1114" inset="0,0,0,0">
                <w:txbxContent>
                  <w:p w:rsidR="00AF051C" w:rsidRPr="00CD294C" w:rsidRDefault="00AF051C" w:rsidP="00CD294C">
                    <w:pPr>
                      <w:pStyle w:val="aff1"/>
                      <w:rPr>
                        <w:vertAlign w:val="superscript"/>
                      </w:rPr>
                    </w:pPr>
                    <w:r w:rsidRPr="00CD294C">
                      <w:t></w:t>
                    </w:r>
                    <w:r w:rsidRPr="00CD294C">
                      <w:rPr>
                        <w:snapToGrid w:val="0"/>
                      </w:rPr>
                      <w:t></w:t>
                    </w:r>
                    <w:r w:rsidRPr="00CD294C">
                      <w:rPr>
                        <w:snapToGrid w:val="0"/>
                      </w:rPr>
                      <w:t></w:t>
                    </w:r>
                    <w:r w:rsidRPr="00CD294C">
                      <w:rPr>
                        <w:snapToGrid w:val="0"/>
                      </w:rPr>
                      <w:t></w:t>
                    </w:r>
                    <w:r w:rsidRPr="00CD294C">
                      <w:rPr>
                        <w:snapToGrid w:val="0"/>
                      </w:rPr>
                      <w:t></w:t>
                    </w:r>
                    <w:r w:rsidRPr="00CD294C">
                      <w:rPr>
                        <w:snapToGrid w:val="0"/>
                      </w:rPr>
                      <w:t></w:t>
                    </w:r>
                    <w:r w:rsidRPr="00CD294C">
                      <w:rPr>
                        <w:snapToGrid w:val="0"/>
                      </w:rPr>
                      <w:t></w:t>
                    </w:r>
                    <w:r w:rsidRPr="00CD294C">
                      <w:rPr>
                        <w:snapToGrid w:val="0"/>
                      </w:rPr>
                      <w:t></w:t>
                    </w:r>
                    <w:r w:rsidRPr="00CD294C">
                      <w:rPr>
                        <w:snapToGrid w:val="0"/>
                        <w:vertAlign w:val="superscript"/>
                      </w:rPr>
                      <w:t>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115" style="position:absolute;left:0;text-align:left;margin-left:230.8pt;margin-top:10.75pt;width:26.6pt;height:18.5pt;z-index:251664384" o:allowincell="f" filled="f" stroked="f">
            <v:textbox style="mso-next-textbox:#_x0000_s1115" inset="0,0,0,0">
              <w:txbxContent>
                <w:p w:rsidR="00AF051C" w:rsidRDefault="00AF051C">
                  <w:pPr>
                    <w:pStyle w:val="af1"/>
                  </w:pPr>
                </w:p>
              </w:txbxContent>
            </v:textbox>
          </v:rect>
        </w:pict>
      </w:r>
    </w:p>
    <w:p w:rsidR="00330D39" w:rsidRDefault="00AC7245" w:rsidP="00330D39">
      <w:pPr>
        <w:ind w:firstLine="709"/>
      </w:pPr>
      <w:r>
        <w:rPr>
          <w:noProof/>
        </w:rPr>
        <w:pict>
          <v:line id="_x0000_s1116" style="position:absolute;left:0;text-align:left;flip:x;z-index:251666432" from="56pt,8.15pt" to="134.75pt,8.15pt"/>
        </w:pict>
      </w:r>
      <w:r w:rsidR="00E2604C" w:rsidRPr="005B37DD">
        <w:rPr>
          <w:rFonts w:ascii="Symbol" w:hAnsi="Symbol" w:cs="Symbol"/>
        </w:rPr>
        <w:sym w:font="Symbol" w:char="F064"/>
      </w:r>
      <w:r w:rsidR="00E2604C" w:rsidRPr="00330D39">
        <w:t>&gt;</w:t>
      </w:r>
      <w:r w:rsidR="00330D39" w:rsidRPr="00330D39">
        <w:t xml:space="preserve">  </w:t>
      </w:r>
      <w:r w:rsidR="00CD294C">
        <w:tab/>
      </w:r>
      <w:r w:rsidR="00CD294C">
        <w:tab/>
      </w:r>
      <w:r w:rsidR="00CD294C">
        <w:tab/>
      </w:r>
      <w:r w:rsidR="00E2604C" w:rsidRPr="00330D39">
        <w:t>=1,9мм</w:t>
      </w:r>
    </w:p>
    <w:p w:rsidR="00AD74FB" w:rsidRDefault="00AD74FB" w:rsidP="00330D39">
      <w:pPr>
        <w:ind w:firstLine="709"/>
      </w:pPr>
    </w:p>
    <w:p w:rsidR="00E2604C" w:rsidRDefault="00E2604C" w:rsidP="00330D39">
      <w:pPr>
        <w:ind w:firstLine="709"/>
      </w:pPr>
      <w:r w:rsidRPr="00330D39">
        <w:t xml:space="preserve">Толщину стенки </w:t>
      </w:r>
      <w:r w:rsidRPr="005B37DD">
        <w:rPr>
          <w:rFonts w:ascii="Symbol" w:hAnsi="Symbol" w:cs="Symbol"/>
        </w:rPr>
        <w:sym w:font="Symbol" w:char="F064"/>
      </w:r>
      <w:r w:rsidRPr="00330D39">
        <w:t xml:space="preserve"> тонкостенного цилиндра принимаем равной 6 мм</w:t>
      </w:r>
    </w:p>
    <w:p w:rsidR="00AD74FB" w:rsidRPr="00330D39" w:rsidRDefault="00AD74FB" w:rsidP="00330D39">
      <w:pPr>
        <w:ind w:firstLine="709"/>
      </w:pPr>
    </w:p>
    <w:p w:rsidR="00330D39" w:rsidRPr="00330D39" w:rsidRDefault="00330D39" w:rsidP="00AD74FB">
      <w:pPr>
        <w:pStyle w:val="2"/>
      </w:pPr>
      <w:bookmarkStart w:id="27" w:name="_Toc27474600"/>
      <w:bookmarkStart w:id="28" w:name="_Toc27474772"/>
      <w:bookmarkStart w:id="29" w:name="_Toc27474880"/>
      <w:bookmarkStart w:id="30" w:name="_Toc27474975"/>
      <w:bookmarkStart w:id="31" w:name="_Toc27655663"/>
      <w:bookmarkStart w:id="32" w:name="_Toc27655741"/>
      <w:bookmarkStart w:id="33" w:name="_Toc28251904"/>
      <w:bookmarkStart w:id="34" w:name="_Toc254549010"/>
      <w:r>
        <w:t xml:space="preserve">1.3 </w:t>
      </w:r>
      <w:r w:rsidR="00AD74FB">
        <w:t>О</w:t>
      </w:r>
      <w:r w:rsidR="00AD74FB" w:rsidRPr="00330D39">
        <w:t>пределение расхода жидкости, необходимого для получения скорости перемещения рабочего органа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AD74FB" w:rsidRDefault="00AD74FB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Расход жидкости Q л/мин, нагнетаемой насосом, определяется по заданной скорости </w:t>
      </w:r>
      <w:r w:rsidRPr="005B37DD">
        <w:rPr>
          <w:rFonts w:ascii="Symbol" w:hAnsi="Symbol" w:cs="Symbol"/>
        </w:rPr>
        <w:sym w:font="Symbol" w:char="F075"/>
      </w:r>
      <w:r w:rsidRPr="00330D39">
        <w:rPr>
          <w:vertAlign w:val="subscript"/>
        </w:rPr>
        <w:t>рх</w:t>
      </w:r>
      <w:r w:rsidRPr="00330D39">
        <w:t xml:space="preserve"> перемещения силового органа при рабочем ходе по формуле</w:t>
      </w:r>
      <w:r w:rsidR="00330D39">
        <w:t xml:space="preserve"> (</w:t>
      </w:r>
      <w:r w:rsidRPr="00330D39">
        <w:t>9</w:t>
      </w:r>
      <w:r w:rsidR="00330D39" w:rsidRPr="00330D39">
        <w:t>):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17" style="position:absolute;left:0;text-align:left;margin-left:70pt;margin-top:6.2pt;width:91pt;height:48.45pt;z-index:251650048" coordorigin="7056,3456" coordsize="1296,864">
            <v:shape id="_x0000_s1118" type="#_x0000_t202" style="position:absolute;left:7056;top:3456;width:1296;height:864" filled="f" stroked="f">
              <v:textbox style="mso-next-textbox:#_x0000_s1118">
                <w:txbxContent>
                  <w:p w:rsidR="00AF051C" w:rsidRDefault="00AF051C" w:rsidP="00CD294C">
                    <w:pPr>
                      <w:pStyle w:val="aff1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lang w:val="en-US"/>
                      </w:rPr>
                      <w:sym w:font="Symbol" w:char="F075"/>
                    </w:r>
                    <w:r>
                      <w:rPr>
                        <w:vertAlign w:val="subscript"/>
                      </w:rPr>
                      <w:t></w:t>
                    </w:r>
                    <w:r>
                      <w:rPr>
                        <w:vertAlign w:val="subscript"/>
                      </w:rPr>
                      <w:t></w:t>
                    </w:r>
                    <w:r>
                      <w:rPr>
                        <w:vertAlign w:val="subscript"/>
                        <w:lang w:val="en-US"/>
                      </w:rPr>
                      <w:t></w:t>
                    </w:r>
                    <w:r>
                      <w:rPr>
                        <w:lang w:val="en-US"/>
                      </w:rPr>
                      <w:t></w:t>
                    </w:r>
                    <w:r>
                      <w:rPr>
                        <w:lang w:val="en-US"/>
                      </w:rPr>
                      <w:t></w:t>
                    </w:r>
                    <w:r>
                      <w:rPr>
                        <w:lang w:val="en-US"/>
                      </w:rPr>
                      <w:t></w:t>
                    </w:r>
                    <w:r>
                      <w:rPr>
                        <w:lang w:val="en-US"/>
                      </w:rPr>
                      <w:t></w:t>
                    </w:r>
                    <w:r>
                      <w:rPr>
                        <w:lang w:val="en-US"/>
                      </w:rPr>
                      <w:t></w:t>
                    </w:r>
                  </w:p>
                  <w:p w:rsidR="00CD294C" w:rsidRPr="00CD294C" w:rsidRDefault="00CD294C" w:rsidP="00CD294C">
                    <w:pPr>
                      <w:pStyle w:val="aff1"/>
                      <w:rPr>
                        <w:rFonts w:ascii="Times New Roman" w:hAnsi="Times New Roman" w:cs="Times New Roman"/>
                        <w:snapToGrid w:val="0"/>
                      </w:rPr>
                    </w:pPr>
                  </w:p>
                  <w:p w:rsidR="00AF051C" w:rsidRDefault="00AF051C" w:rsidP="00CD294C">
                    <w:pPr>
                      <w:pStyle w:val="aff1"/>
                    </w:pPr>
                    <w:r>
                      <w:rPr>
                        <w:lang w:val="en-US"/>
                      </w:rPr>
                      <w:sym w:font="Symbol" w:char="F068"/>
                    </w:r>
                    <w:r>
                      <w:rPr>
                        <w:vertAlign w:val="subscript"/>
                        <w:lang w:val="en-US"/>
                      </w:rPr>
                      <w:t></w:t>
                    </w:r>
                  </w:p>
                </w:txbxContent>
              </v:textbox>
            </v:shape>
            <v:line id="_x0000_s1119" style="position:absolute" from="7200,3901" to="8208,3901"/>
          </v:group>
        </w:pict>
      </w:r>
    </w:p>
    <w:p w:rsidR="00330D39" w:rsidRDefault="00E2604C" w:rsidP="00330D39">
      <w:pPr>
        <w:ind w:firstLine="709"/>
      </w:pPr>
      <w:r w:rsidRPr="00330D39">
        <w:t>Q=</w:t>
      </w:r>
      <w:r w:rsidR="00CD294C">
        <w:tab/>
      </w:r>
      <w:r w:rsidR="00CD294C">
        <w:tab/>
      </w:r>
      <w:r w:rsidR="00CD294C">
        <w:tab/>
      </w:r>
      <w:r w:rsidR="00CD294C">
        <w:tab/>
      </w:r>
      <w:r w:rsidR="00CD294C">
        <w:tab/>
      </w:r>
      <w:r w:rsidR="00330D39">
        <w:t xml:space="preserve"> (</w:t>
      </w:r>
      <w:r w:rsidRPr="00330D39">
        <w:t>9</w:t>
      </w:r>
      <w:r w:rsidR="00330D39" w:rsidRPr="00330D39">
        <w:t>)</w:t>
      </w:r>
    </w:p>
    <w:p w:rsidR="008A3B92" w:rsidRDefault="008A3B92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где F</w:t>
      </w:r>
      <w:r w:rsidR="00330D39">
        <w:t xml:space="preserve"> - </w:t>
      </w:r>
      <w:r w:rsidRPr="00330D39">
        <w:t>площадь поршня гидроцилиндра, дм</w:t>
      </w:r>
      <w:r w:rsidRPr="00330D39">
        <w:rPr>
          <w:vertAlign w:val="superscript"/>
        </w:rPr>
        <w:t>2</w:t>
      </w:r>
      <w:r w:rsidR="00330D39" w:rsidRPr="00330D39">
        <w:t>;</w:t>
      </w:r>
    </w:p>
    <w:p w:rsidR="00330D39" w:rsidRDefault="00E2604C" w:rsidP="00330D39">
      <w:pPr>
        <w:ind w:firstLine="709"/>
      </w:pPr>
      <w:r w:rsidRPr="005B37DD">
        <w:rPr>
          <w:rFonts w:ascii="Symbol" w:hAnsi="Symbol" w:cs="Symbol"/>
        </w:rPr>
        <w:sym w:font="Symbol" w:char="F075"/>
      </w:r>
      <w:r w:rsidRPr="00330D39">
        <w:rPr>
          <w:vertAlign w:val="subscript"/>
        </w:rPr>
        <w:t>рх</w:t>
      </w:r>
      <w:r w:rsidR="00330D39">
        <w:rPr>
          <w:vertAlign w:val="subscript"/>
        </w:rPr>
        <w:t xml:space="preserve"> </w:t>
      </w:r>
      <w:r w:rsidR="00330D39">
        <w:t xml:space="preserve">- </w:t>
      </w:r>
      <w:r w:rsidRPr="00330D39">
        <w:t>скорость перемещения рабочего органа, дм/мин</w:t>
      </w:r>
      <w:r w:rsidR="00330D39" w:rsidRPr="00330D39">
        <w:t>;</w:t>
      </w:r>
    </w:p>
    <w:p w:rsidR="00330D39" w:rsidRDefault="00E2604C" w:rsidP="00330D39">
      <w:pPr>
        <w:ind w:firstLine="709"/>
      </w:pP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0</w:t>
      </w:r>
      <w:r w:rsidR="00330D39">
        <w:rPr>
          <w:vertAlign w:val="subscript"/>
        </w:rPr>
        <w:t xml:space="preserve"> </w:t>
      </w:r>
      <w:r w:rsidR="00330D39">
        <w:t xml:space="preserve">- </w:t>
      </w:r>
      <w:r w:rsidRPr="00330D39">
        <w:t>объемный КПД гидроцилиндра, учитывающий утечки</w:t>
      </w:r>
      <w:r w:rsidR="00330D39">
        <w:t xml:space="preserve"> (</w:t>
      </w: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0</w:t>
      </w:r>
      <w:r w:rsidRPr="00330D39">
        <w:t>=0,99</w:t>
      </w:r>
      <w:r w:rsidR="00330D39" w:rsidRPr="00330D39">
        <w:t>)</w:t>
      </w:r>
    </w:p>
    <w:p w:rsidR="00330D39" w:rsidRDefault="00E2604C" w:rsidP="00330D39">
      <w:pPr>
        <w:ind w:firstLine="709"/>
      </w:pPr>
      <w:r w:rsidRPr="00330D39">
        <w:t>Площадь поршня F определяется по формуле</w:t>
      </w:r>
      <w:r w:rsidR="00330D39">
        <w:t xml:space="preserve"> (</w:t>
      </w:r>
      <w:r w:rsidRPr="00330D39">
        <w:t>10</w:t>
      </w:r>
      <w:r w:rsidR="00330D39" w:rsidRPr="00330D39">
        <w:t>):</w:t>
      </w:r>
    </w:p>
    <w:p w:rsidR="008A3B92" w:rsidRDefault="008A3B92" w:rsidP="00330D39">
      <w:pPr>
        <w:ind w:firstLine="709"/>
      </w:pPr>
    </w:p>
    <w:p w:rsidR="00330D39" w:rsidRDefault="00E2604C" w:rsidP="00CD294C">
      <w:pPr>
        <w:ind w:firstLine="709"/>
      </w:pPr>
      <w:r w:rsidRPr="00330D39">
        <w:rPr>
          <w:lang w:val="en-US"/>
        </w:rPr>
        <w:t>F</w:t>
      </w:r>
      <w:r w:rsidRPr="00330D39">
        <w:t>=</w:t>
      </w:r>
      <w:r w:rsidRPr="005B37DD">
        <w:rPr>
          <w:rFonts w:ascii="Symbol" w:hAnsi="Symbol" w:cs="Symbol"/>
          <w:snapToGrid w:val="0"/>
        </w:rPr>
        <w:t></w:t>
      </w:r>
      <w:r w:rsidRPr="005B37DD">
        <w:rPr>
          <w:rFonts w:ascii="Symbol" w:hAnsi="Symbol" w:cs="Symbol"/>
          <w:snapToGrid w:val="0"/>
        </w:rPr>
        <w:t></w:t>
      </w:r>
      <w:r w:rsidRPr="00330D39">
        <w:rPr>
          <w:snapToGrid w:val="0"/>
          <w:lang w:val="en-US"/>
        </w:rPr>
        <w:t>D</w:t>
      </w:r>
      <w:r w:rsidRPr="00330D39">
        <w:rPr>
          <w:vertAlign w:val="superscript"/>
        </w:rPr>
        <w:t>2</w:t>
      </w:r>
      <w:r w:rsidRPr="00330D39">
        <w:t>/4</w:t>
      </w:r>
      <w:r w:rsidR="00330D39">
        <w:t xml:space="preserve"> (</w:t>
      </w:r>
      <w:r w:rsidRPr="00330D39">
        <w:t>10</w:t>
      </w:r>
      <w:r w:rsidR="00330D39" w:rsidRPr="00330D39">
        <w:t>)</w:t>
      </w:r>
      <w:r w:rsidR="00CD294C">
        <w:t xml:space="preserve">, </w:t>
      </w:r>
      <w:r w:rsidRPr="00330D39">
        <w:rPr>
          <w:lang w:val="en-US"/>
        </w:rPr>
        <w:t>F</w:t>
      </w:r>
      <w:r w:rsidRPr="00330D39">
        <w:rPr>
          <w:vertAlign w:val="subscript"/>
        </w:rPr>
        <w:t>1</w:t>
      </w:r>
      <w:r w:rsidRPr="00330D39">
        <w:t>=</w:t>
      </w:r>
      <w:r w:rsidR="00330D39">
        <w:t xml:space="preserve"> (</w:t>
      </w:r>
      <w:r w:rsidRPr="00330D39">
        <w:t>1,25/2</w:t>
      </w:r>
      <w:r w:rsidR="00330D39" w:rsidRPr="00330D39">
        <w:t xml:space="preserve">) </w:t>
      </w:r>
      <w:r w:rsidRPr="00330D39">
        <w:rPr>
          <w:vertAlign w:val="superscript"/>
        </w:rPr>
        <w:t>2</w:t>
      </w:r>
      <w:r w:rsidRPr="00461D9E">
        <w:rPr>
          <w:rFonts w:ascii="Symbol" w:hAnsi="Symbol" w:cs="Symbol"/>
        </w:rPr>
        <w:t></w:t>
      </w:r>
      <w:r w:rsidRPr="00461D9E">
        <w:rPr>
          <w:rFonts w:ascii="Symbol" w:hAnsi="Symbol" w:cs="Symbol"/>
          <w:snapToGrid w:val="0"/>
        </w:rPr>
        <w:t></w:t>
      </w:r>
      <w:r w:rsidRPr="00330D39">
        <w:rPr>
          <w:vertAlign w:val="superscript"/>
        </w:rPr>
        <w:t xml:space="preserve"> </w:t>
      </w:r>
      <w:r w:rsidRPr="00330D39">
        <w:t>3,14=1,23 дм</w:t>
      </w:r>
      <w:r w:rsidRPr="00330D39">
        <w:rPr>
          <w:vertAlign w:val="superscript"/>
        </w:rPr>
        <w:t>2</w:t>
      </w:r>
      <w:r w:rsidR="00CD294C">
        <w:t xml:space="preserve">, </w:t>
      </w:r>
      <w:r w:rsidRPr="00330D39">
        <w:rPr>
          <w:lang w:val="en-US"/>
        </w:rPr>
        <w:t>F</w:t>
      </w:r>
      <w:r w:rsidRPr="00330D39">
        <w:rPr>
          <w:vertAlign w:val="subscript"/>
        </w:rPr>
        <w:t>2</w:t>
      </w:r>
      <w:r w:rsidRPr="00330D39">
        <w:t>=</w:t>
      </w:r>
      <w:r w:rsidR="00330D39">
        <w:t xml:space="preserve"> (</w:t>
      </w:r>
      <w:r w:rsidRPr="00330D39">
        <w:t>0,36/2</w:t>
      </w:r>
      <w:r w:rsidR="00330D39" w:rsidRPr="00330D39">
        <w:t xml:space="preserve">) </w:t>
      </w:r>
      <w:r w:rsidRPr="00330D39">
        <w:rPr>
          <w:vertAlign w:val="superscript"/>
        </w:rPr>
        <w:t>2</w:t>
      </w:r>
      <w:r w:rsidRPr="00461D9E">
        <w:rPr>
          <w:rFonts w:ascii="Symbol" w:hAnsi="Symbol" w:cs="Symbol"/>
        </w:rPr>
        <w:t></w:t>
      </w:r>
      <w:r w:rsidRPr="00461D9E">
        <w:rPr>
          <w:rFonts w:ascii="Symbol" w:hAnsi="Symbol" w:cs="Symbol"/>
          <w:snapToGrid w:val="0"/>
        </w:rPr>
        <w:t></w:t>
      </w:r>
      <w:r w:rsidRPr="00330D39">
        <w:rPr>
          <w:vertAlign w:val="superscript"/>
        </w:rPr>
        <w:t xml:space="preserve"> </w:t>
      </w:r>
      <w:r w:rsidRPr="00330D39">
        <w:t>3,14=0,1 дм</w:t>
      </w:r>
      <w:r w:rsidRPr="00330D39">
        <w:rPr>
          <w:vertAlign w:val="superscript"/>
        </w:rPr>
        <w:t>2</w:t>
      </w:r>
    </w:p>
    <w:p w:rsidR="008A3B92" w:rsidRDefault="008A3B92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Подставив числовые значения в формулы</w:t>
      </w:r>
      <w:r w:rsidR="00330D39">
        <w:t xml:space="preserve"> (</w:t>
      </w:r>
      <w:r w:rsidRPr="00330D39">
        <w:t>10</w:t>
      </w:r>
      <w:r w:rsidR="00330D39" w:rsidRPr="00330D39">
        <w:t>),</w:t>
      </w:r>
      <w:r w:rsidR="00330D39">
        <w:t xml:space="preserve"> (</w:t>
      </w:r>
      <w:r w:rsidRPr="00330D39">
        <w:t>9</w:t>
      </w:r>
      <w:r w:rsidR="00330D39" w:rsidRPr="00330D39">
        <w:t>),</w:t>
      </w:r>
      <w:r w:rsidRPr="00330D39">
        <w:t xml:space="preserve"> получаем</w:t>
      </w:r>
      <w:r w:rsidR="00330D39" w:rsidRPr="00330D39">
        <w:t>: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20" style="position:absolute;left:0;text-align:left;margin-left:63pt;margin-top:6.5pt;width:147pt;height:48.45pt;z-index:251668480" coordorigin="7056,3456" coordsize="1296,864">
            <v:shape id="_x0000_s1121" type="#_x0000_t202" style="position:absolute;left:7056;top:3456;width:1296;height:864" filled="f" stroked="f">
              <v:textbox style="mso-next-textbox:#_x0000_s1121">
                <w:txbxContent>
                  <w:p w:rsidR="00AF051C" w:rsidRDefault="00AF051C" w:rsidP="00CD294C">
                    <w:pPr>
                      <w:pStyle w:val="aff1"/>
                      <w:rPr>
                        <w:rFonts w:ascii="Times New Roman" w:hAnsi="Times New Roman" w:cs="Times New Roman"/>
                      </w:rPr>
                    </w:pPr>
                    <w:r>
                      <w:t></w:t>
                    </w:r>
                    <w:r>
                      <w:t></w:t>
                    </w:r>
                    <w:r>
                      <w:t></w:t>
                    </w:r>
                    <w:r>
                      <w:t></w:t>
                    </w:r>
                    <w:r>
                      <w:t></w:t>
                    </w:r>
                    <w:r>
                      <w:t></w:t>
                    </w:r>
                    <w:r>
                      <w:t></w:t>
                    </w:r>
                    <w:r>
                      <w:t></w:t>
                    </w:r>
                    <w:r>
                      <w:t></w:t>
                    </w:r>
                    <w:r>
                      <w:t></w:t>
                    </w:r>
                  </w:p>
                  <w:p w:rsidR="00CD294C" w:rsidRPr="00CD294C" w:rsidRDefault="00CD294C" w:rsidP="00CD294C">
                    <w:pPr>
                      <w:pStyle w:val="aff1"/>
                      <w:rPr>
                        <w:rFonts w:ascii="Times New Roman" w:hAnsi="Times New Roman" w:cs="Times New Roman"/>
                      </w:rPr>
                    </w:pPr>
                  </w:p>
                  <w:p w:rsidR="00AF051C" w:rsidRDefault="00AF051C" w:rsidP="00CD294C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</w:t>
                    </w:r>
                    <w:r>
                      <w:rPr>
                        <w:lang w:val="en-US"/>
                      </w:rPr>
                      <w:t></w:t>
                    </w:r>
                    <w:r>
                      <w:rPr>
                        <w:lang w:val="en-US"/>
                      </w:rPr>
                      <w:t></w:t>
                    </w:r>
                    <w:r>
                      <w:rPr>
                        <w:lang w:val="en-US"/>
                      </w:rPr>
                      <w:t></w:t>
                    </w:r>
                  </w:p>
                </w:txbxContent>
              </v:textbox>
            </v:shape>
            <v:line id="_x0000_s1122" style="position:absolute" from="7200,3901" to="8208,3901"/>
          </v:group>
        </w:pict>
      </w:r>
    </w:p>
    <w:p w:rsidR="00330D39" w:rsidRDefault="00E2604C" w:rsidP="00330D39">
      <w:pPr>
        <w:ind w:firstLine="709"/>
      </w:pPr>
      <w:r w:rsidRPr="00330D39">
        <w:rPr>
          <w:lang w:val="en-US"/>
        </w:rPr>
        <w:t>Q</w:t>
      </w:r>
      <w:r w:rsidRPr="00330D39">
        <w:t>=</w:t>
      </w:r>
      <w:r w:rsidR="00CD294C">
        <w:tab/>
      </w:r>
      <w:r w:rsidR="00CD294C">
        <w:tab/>
      </w:r>
      <w:r w:rsidR="00CD294C">
        <w:tab/>
      </w:r>
      <w:r w:rsidR="00CD294C">
        <w:tab/>
      </w:r>
      <w:r w:rsidR="00CD294C">
        <w:tab/>
      </w:r>
      <w:r w:rsidRPr="00330D39">
        <w:t>=76,3 л/мин</w:t>
      </w:r>
    </w:p>
    <w:p w:rsidR="00330D39" w:rsidRPr="00330D39" w:rsidRDefault="00CD294C" w:rsidP="00CD294C">
      <w:pPr>
        <w:pStyle w:val="2"/>
      </w:pPr>
      <w:bookmarkStart w:id="35" w:name="_Toc27474601"/>
      <w:bookmarkStart w:id="36" w:name="_Toc27474773"/>
      <w:bookmarkStart w:id="37" w:name="_Toc27474881"/>
      <w:bookmarkStart w:id="38" w:name="_Toc27474976"/>
      <w:bookmarkStart w:id="39" w:name="_Toc27655664"/>
      <w:bookmarkStart w:id="40" w:name="_Toc27655742"/>
      <w:bookmarkStart w:id="41" w:name="_Toc28251905"/>
      <w:r>
        <w:br w:type="page"/>
      </w:r>
      <w:bookmarkStart w:id="42" w:name="_Toc254549011"/>
      <w:r w:rsidR="00330D39">
        <w:lastRenderedPageBreak/>
        <w:t>1.4</w:t>
      </w:r>
      <w:r w:rsidR="00330D39" w:rsidRPr="0022392A">
        <w:t xml:space="preserve"> </w:t>
      </w:r>
      <w:r w:rsidR="008A3B92">
        <w:t>В</w:t>
      </w:r>
      <w:r w:rsidR="008A3B92" w:rsidRPr="00330D39">
        <w:t>ыбор насоса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8A3B92" w:rsidRDefault="008A3B92" w:rsidP="00330D39">
      <w:pPr>
        <w:ind w:firstLine="709"/>
      </w:pPr>
    </w:p>
    <w:p w:rsidR="00330D39" w:rsidRDefault="00AC7245" w:rsidP="00330D39">
      <w:pPr>
        <w:ind w:firstLine="709"/>
      </w:pPr>
      <w:r>
        <w:rPr>
          <w:noProof/>
        </w:rPr>
        <w:pict>
          <v:shape id="_x0000_s1204" type="#_x0000_t75" style="position:absolute;left:0;text-align:left;margin-left:152.3pt;margin-top:4.7pt;width:10pt;height:12pt;z-index:251672576" o:allowincell="f">
            <v:imagedata r:id="rId8" o:title=""/>
          </v:shape>
        </w:pict>
      </w:r>
      <w:r w:rsidR="00E2604C" w:rsidRPr="00330D39">
        <w:t>По условию Q</w:t>
      </w:r>
      <w:r w:rsidR="00E2604C" w:rsidRPr="00330D39">
        <w:rPr>
          <w:vertAlign w:val="subscript"/>
        </w:rPr>
        <w:t>ном</w:t>
      </w:r>
      <w:r w:rsidR="00330D39" w:rsidRPr="00330D39">
        <w:rPr>
          <w:vertAlign w:val="subscript"/>
        </w:rPr>
        <w:t xml:space="preserve"> </w:t>
      </w:r>
      <w:r w:rsidR="00E2604C" w:rsidRPr="00330D39">
        <w:t>Q</w:t>
      </w:r>
      <w:r w:rsidR="00330D39" w:rsidRPr="00330D39">
        <w:t xml:space="preserve">; </w:t>
      </w:r>
      <w:r w:rsidR="00E2604C" w:rsidRPr="00330D39">
        <w:t>p</w:t>
      </w:r>
      <w:r w:rsidR="00E2604C" w:rsidRPr="00330D39">
        <w:rPr>
          <w:vertAlign w:val="subscript"/>
        </w:rPr>
        <w:t>ном</w:t>
      </w:r>
      <w:r w:rsidR="00330D39">
        <w:rPr>
          <w:vertAlign w:val="subscript"/>
        </w:rPr>
        <w:t xml:space="preserve"> </w:t>
      </w:r>
      <w:r>
        <w:rPr>
          <w:position w:val="-4"/>
          <w:vertAlign w:val="subscript"/>
        </w:rPr>
        <w:pict>
          <v:shape id="_x0000_i1025" type="#_x0000_t75" style="width:9.75pt;height:12pt" fillcolor="window">
            <v:imagedata r:id="rId9" o:title=""/>
          </v:shape>
        </w:pict>
      </w:r>
      <w:r w:rsidR="00330D39">
        <w:rPr>
          <w:vertAlign w:val="subscript"/>
        </w:rPr>
        <w:t xml:space="preserve"> </w:t>
      </w:r>
      <w:r w:rsidR="00E2604C" w:rsidRPr="00330D39">
        <w:rPr>
          <w:lang w:val="en-US"/>
        </w:rPr>
        <w:t>p</w:t>
      </w:r>
      <w:r w:rsidR="00E2604C" w:rsidRPr="00330D39">
        <w:t>, выбирается пластинчатый насос</w:t>
      </w:r>
      <w:r w:rsidR="00330D39" w:rsidRPr="00330D39">
        <w:t xml:space="preserve"> </w:t>
      </w:r>
      <w:r w:rsidR="00E2604C" w:rsidRPr="00330D39">
        <w:t>БГ12-24АМ с номинальными данными приведенными в таблице 2</w:t>
      </w:r>
      <w:r w:rsidR="00330D39" w:rsidRPr="00330D39">
        <w:t>.</w:t>
      </w:r>
    </w:p>
    <w:p w:rsidR="004E00E1" w:rsidRDefault="004E00E1" w:rsidP="00330D39">
      <w:pPr>
        <w:ind w:firstLine="709"/>
      </w:pPr>
      <w:bookmarkStart w:id="43" w:name="_Toc27474602"/>
      <w:bookmarkStart w:id="44" w:name="_Toc27474774"/>
      <w:bookmarkStart w:id="45" w:name="_Toc27474882"/>
      <w:bookmarkStart w:id="46" w:name="_Toc27474977"/>
      <w:bookmarkStart w:id="47" w:name="_Toc27655665"/>
    </w:p>
    <w:p w:rsidR="00E2604C" w:rsidRPr="00330D39" w:rsidRDefault="00E2604C" w:rsidP="00330D39">
      <w:pPr>
        <w:ind w:firstLine="709"/>
      </w:pPr>
      <w:r w:rsidRPr="00330D39">
        <w:t>Таблица</w:t>
      </w:r>
      <w:r w:rsidR="00330D39">
        <w:t xml:space="preserve"> </w:t>
      </w:r>
      <w:r w:rsidRPr="00330D39">
        <w:t>2</w:t>
      </w:r>
      <w:r w:rsidR="00330D39">
        <w:t xml:space="preserve"> - </w:t>
      </w:r>
      <w:r w:rsidRPr="00330D39">
        <w:t xml:space="preserve">Параметры насоса </w:t>
      </w:r>
      <w:bookmarkEnd w:id="43"/>
      <w:bookmarkEnd w:id="44"/>
      <w:bookmarkEnd w:id="45"/>
      <w:bookmarkEnd w:id="46"/>
      <w:bookmarkEnd w:id="47"/>
      <w:r w:rsidRPr="00330D39">
        <w:t>Г15-24Р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980"/>
        <w:gridCol w:w="1080"/>
        <w:gridCol w:w="1213"/>
        <w:gridCol w:w="1590"/>
      </w:tblGrid>
      <w:tr w:rsidR="00E2604C" w:rsidRPr="00330D39">
        <w:trPr>
          <w:cantSplit/>
        </w:trPr>
        <w:tc>
          <w:tcPr>
            <w:tcW w:w="1260" w:type="dxa"/>
            <w:vMerge w:val="restart"/>
          </w:tcPr>
          <w:p w:rsidR="00330D39" w:rsidRDefault="00E2604C" w:rsidP="004E00E1">
            <w:pPr>
              <w:pStyle w:val="aff"/>
            </w:pPr>
            <w:r w:rsidRPr="00330D39">
              <w:t>Рабочий объем,V</w:t>
            </w:r>
          </w:p>
          <w:p w:rsidR="00E2604C" w:rsidRPr="00330D39" w:rsidRDefault="00E2604C" w:rsidP="004E00E1">
            <w:pPr>
              <w:pStyle w:val="aff"/>
            </w:pPr>
            <w:r w:rsidRPr="00330D39">
              <w:t>см</w:t>
            </w:r>
            <w:r w:rsidRPr="00330D39">
              <w:rPr>
                <w:vertAlign w:val="superscript"/>
              </w:rPr>
              <w:t>3</w:t>
            </w:r>
          </w:p>
        </w:tc>
        <w:tc>
          <w:tcPr>
            <w:tcW w:w="1980" w:type="dxa"/>
            <w:vMerge w:val="restart"/>
          </w:tcPr>
          <w:p w:rsidR="00E2604C" w:rsidRPr="00330D39" w:rsidRDefault="00E2604C" w:rsidP="004E00E1">
            <w:pPr>
              <w:pStyle w:val="aff"/>
            </w:pPr>
            <w:r w:rsidRPr="00330D39">
              <w:t>Номинальная подача, Q</w:t>
            </w:r>
            <w:r w:rsidRPr="00330D39">
              <w:rPr>
                <w:vertAlign w:val="subscript"/>
              </w:rPr>
              <w:t>ном</w:t>
            </w:r>
            <w:r w:rsidRPr="00330D39">
              <w:t xml:space="preserve"> л/мин</w:t>
            </w:r>
          </w:p>
        </w:tc>
        <w:tc>
          <w:tcPr>
            <w:tcW w:w="1980" w:type="dxa"/>
            <w:vMerge w:val="restart"/>
          </w:tcPr>
          <w:p w:rsidR="00E2604C" w:rsidRPr="00330D39" w:rsidRDefault="00E2604C" w:rsidP="004E00E1">
            <w:pPr>
              <w:pStyle w:val="aff"/>
            </w:pPr>
            <w:r w:rsidRPr="00330D39">
              <w:t>Номинальное давление, Р</w:t>
            </w:r>
            <w:r w:rsidRPr="00330D39">
              <w:rPr>
                <w:vertAlign w:val="subscript"/>
              </w:rPr>
              <w:t>ном,</w:t>
            </w:r>
            <w:r w:rsidRPr="00330D39">
              <w:t xml:space="preserve"> МПа</w:t>
            </w:r>
          </w:p>
        </w:tc>
        <w:tc>
          <w:tcPr>
            <w:tcW w:w="2293" w:type="dxa"/>
            <w:gridSpan w:val="2"/>
          </w:tcPr>
          <w:p w:rsidR="00E2604C" w:rsidRPr="00330D39" w:rsidRDefault="00E2604C" w:rsidP="004E00E1">
            <w:pPr>
              <w:pStyle w:val="aff"/>
            </w:pPr>
            <w:r w:rsidRPr="00330D39">
              <w:t>КПД при номинальном режиме</w:t>
            </w:r>
          </w:p>
        </w:tc>
        <w:tc>
          <w:tcPr>
            <w:tcW w:w="1590" w:type="dxa"/>
            <w:vMerge w:val="restart"/>
          </w:tcPr>
          <w:p w:rsidR="00E2604C" w:rsidRPr="00330D39" w:rsidRDefault="00E2604C" w:rsidP="004E00E1">
            <w:pPr>
              <w:pStyle w:val="aff"/>
            </w:pPr>
            <w:r w:rsidRPr="00330D39">
              <w:t>Частота вращения n</w:t>
            </w:r>
            <w:r w:rsidRPr="00330D39">
              <w:rPr>
                <w:vertAlign w:val="subscript"/>
              </w:rPr>
              <w:t>ном,</w:t>
            </w:r>
            <w:r w:rsidRPr="00330D39">
              <w:t xml:space="preserve"> об/мин</w:t>
            </w:r>
          </w:p>
        </w:tc>
      </w:tr>
      <w:tr w:rsidR="00E2604C" w:rsidRPr="00330D39">
        <w:trPr>
          <w:cantSplit/>
          <w:trHeight w:val="544"/>
        </w:trPr>
        <w:tc>
          <w:tcPr>
            <w:tcW w:w="1260" w:type="dxa"/>
            <w:vMerge/>
          </w:tcPr>
          <w:p w:rsidR="00E2604C" w:rsidRPr="00330D39" w:rsidRDefault="00E2604C" w:rsidP="004E00E1">
            <w:pPr>
              <w:pStyle w:val="aff"/>
            </w:pPr>
          </w:p>
        </w:tc>
        <w:tc>
          <w:tcPr>
            <w:tcW w:w="1980" w:type="dxa"/>
            <w:vMerge/>
          </w:tcPr>
          <w:p w:rsidR="00E2604C" w:rsidRPr="00330D39" w:rsidRDefault="00E2604C" w:rsidP="004E00E1">
            <w:pPr>
              <w:pStyle w:val="aff"/>
            </w:pPr>
          </w:p>
        </w:tc>
        <w:tc>
          <w:tcPr>
            <w:tcW w:w="1980" w:type="dxa"/>
            <w:vMerge/>
          </w:tcPr>
          <w:p w:rsidR="00E2604C" w:rsidRPr="00330D39" w:rsidRDefault="00E2604C" w:rsidP="004E00E1">
            <w:pPr>
              <w:pStyle w:val="aff"/>
            </w:pPr>
          </w:p>
        </w:tc>
        <w:tc>
          <w:tcPr>
            <w:tcW w:w="1080" w:type="dxa"/>
          </w:tcPr>
          <w:p w:rsidR="00E2604C" w:rsidRPr="00330D39" w:rsidRDefault="00E2604C" w:rsidP="004E00E1">
            <w:pPr>
              <w:pStyle w:val="aff"/>
            </w:pPr>
            <w:r w:rsidRPr="00104774">
              <w:rPr>
                <w:rFonts w:ascii="Symbol" w:hAnsi="Symbol" w:cs="Symbol"/>
              </w:rPr>
              <w:sym w:font="Symbol" w:char="F068"/>
            </w:r>
            <w:r w:rsidRPr="00330D39">
              <w:rPr>
                <w:vertAlign w:val="subscript"/>
              </w:rPr>
              <w:t>о ном</w:t>
            </w:r>
          </w:p>
        </w:tc>
        <w:tc>
          <w:tcPr>
            <w:tcW w:w="1213" w:type="dxa"/>
          </w:tcPr>
          <w:p w:rsidR="00E2604C" w:rsidRPr="00330D39" w:rsidRDefault="00E2604C" w:rsidP="004E00E1">
            <w:pPr>
              <w:pStyle w:val="aff"/>
              <w:rPr>
                <w:vertAlign w:val="subscript"/>
              </w:rPr>
            </w:pPr>
            <w:r w:rsidRPr="00104774">
              <w:rPr>
                <w:rFonts w:ascii="Symbol" w:hAnsi="Symbol" w:cs="Symbol"/>
              </w:rPr>
              <w:sym w:font="Symbol" w:char="F068"/>
            </w:r>
            <w:r w:rsidRPr="00330D39">
              <w:rPr>
                <w:vertAlign w:val="subscript"/>
              </w:rPr>
              <w:t>ном</w:t>
            </w:r>
          </w:p>
        </w:tc>
        <w:tc>
          <w:tcPr>
            <w:tcW w:w="1590" w:type="dxa"/>
            <w:vMerge/>
          </w:tcPr>
          <w:p w:rsidR="00E2604C" w:rsidRPr="00330D39" w:rsidRDefault="00E2604C" w:rsidP="004E00E1">
            <w:pPr>
              <w:pStyle w:val="aff"/>
            </w:pPr>
          </w:p>
        </w:tc>
      </w:tr>
      <w:tr w:rsidR="00E2604C" w:rsidRPr="00330D39">
        <w:trPr>
          <w:trHeight w:val="884"/>
        </w:trPr>
        <w:tc>
          <w:tcPr>
            <w:tcW w:w="1260" w:type="dxa"/>
            <w:vAlign w:val="center"/>
          </w:tcPr>
          <w:p w:rsidR="00E2604C" w:rsidRPr="00330D39" w:rsidRDefault="00E2604C" w:rsidP="004E00E1">
            <w:pPr>
              <w:pStyle w:val="aff"/>
            </w:pPr>
            <w:r w:rsidRPr="00330D39">
              <w:t>80</w:t>
            </w:r>
          </w:p>
        </w:tc>
        <w:tc>
          <w:tcPr>
            <w:tcW w:w="1980" w:type="dxa"/>
            <w:vAlign w:val="center"/>
          </w:tcPr>
          <w:p w:rsidR="00E2604C" w:rsidRPr="00330D39" w:rsidRDefault="00E2604C" w:rsidP="004E00E1">
            <w:pPr>
              <w:pStyle w:val="aff"/>
            </w:pPr>
            <w:r w:rsidRPr="00330D39">
              <w:t>77</w:t>
            </w:r>
          </w:p>
        </w:tc>
        <w:tc>
          <w:tcPr>
            <w:tcW w:w="1980" w:type="dxa"/>
            <w:vAlign w:val="center"/>
          </w:tcPr>
          <w:p w:rsidR="00E2604C" w:rsidRPr="00330D39" w:rsidRDefault="00E2604C" w:rsidP="004E00E1">
            <w:pPr>
              <w:pStyle w:val="aff"/>
            </w:pPr>
            <w:r w:rsidRPr="00330D39">
              <w:t>6,3</w:t>
            </w:r>
          </w:p>
        </w:tc>
        <w:tc>
          <w:tcPr>
            <w:tcW w:w="1080" w:type="dxa"/>
            <w:vAlign w:val="center"/>
          </w:tcPr>
          <w:p w:rsidR="00E2604C" w:rsidRPr="00330D39" w:rsidRDefault="00E2604C" w:rsidP="004E00E1">
            <w:pPr>
              <w:pStyle w:val="aff"/>
            </w:pPr>
            <w:r w:rsidRPr="00330D39">
              <w:t>0,96</w:t>
            </w:r>
          </w:p>
        </w:tc>
        <w:tc>
          <w:tcPr>
            <w:tcW w:w="1213" w:type="dxa"/>
            <w:vAlign w:val="center"/>
          </w:tcPr>
          <w:p w:rsidR="00E2604C" w:rsidRPr="00330D39" w:rsidRDefault="00E2604C" w:rsidP="004E00E1">
            <w:pPr>
              <w:pStyle w:val="aff"/>
            </w:pPr>
            <w:r w:rsidRPr="00330D39">
              <w:t>0,8</w:t>
            </w:r>
          </w:p>
        </w:tc>
        <w:tc>
          <w:tcPr>
            <w:tcW w:w="1590" w:type="dxa"/>
            <w:vAlign w:val="center"/>
          </w:tcPr>
          <w:p w:rsidR="00E2604C" w:rsidRPr="00330D39" w:rsidRDefault="00E2604C" w:rsidP="004E00E1">
            <w:pPr>
              <w:pStyle w:val="aff"/>
            </w:pPr>
            <w:r w:rsidRPr="00330D39">
              <w:t>960</w:t>
            </w:r>
          </w:p>
        </w:tc>
      </w:tr>
    </w:tbl>
    <w:p w:rsidR="00E2604C" w:rsidRPr="00330D39" w:rsidRDefault="00E2604C" w:rsidP="00330D39">
      <w:pPr>
        <w:ind w:firstLine="709"/>
        <w:rPr>
          <w:b/>
          <w:bCs/>
        </w:rPr>
      </w:pPr>
    </w:p>
    <w:p w:rsidR="00330D39" w:rsidRPr="00330D39" w:rsidRDefault="00CD294C" w:rsidP="004E00E1">
      <w:pPr>
        <w:pStyle w:val="2"/>
      </w:pPr>
      <w:bookmarkStart w:id="48" w:name="_Toc9603832"/>
      <w:bookmarkStart w:id="49" w:name="_Toc9603947"/>
      <w:bookmarkStart w:id="50" w:name="_Toc27474603"/>
      <w:bookmarkStart w:id="51" w:name="_Toc27474775"/>
      <w:bookmarkStart w:id="52" w:name="_Toc27474883"/>
      <w:bookmarkStart w:id="53" w:name="_Toc27474978"/>
      <w:bookmarkStart w:id="54" w:name="_Toc27655666"/>
      <w:bookmarkStart w:id="55" w:name="_Toc27655743"/>
      <w:bookmarkStart w:id="56" w:name="_Toc28251906"/>
      <w:r>
        <w:br w:type="page"/>
      </w:r>
      <w:bookmarkStart w:id="57" w:name="_Toc254549012"/>
      <w:r w:rsidR="00E2604C" w:rsidRPr="00330D39">
        <w:lastRenderedPageBreak/>
        <w:t>2</w:t>
      </w:r>
      <w:r w:rsidR="004E00E1">
        <w:t>.</w:t>
      </w:r>
      <w:r w:rsidR="00330D39">
        <w:t xml:space="preserve"> </w:t>
      </w:r>
      <w:r w:rsidR="004E00E1">
        <w:t>В</w:t>
      </w:r>
      <w:r w:rsidR="004E00E1" w:rsidRPr="00330D39">
        <w:t>ыбор гидроаппаратуры и вспомогательных элементов гидропривода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4E00E1" w:rsidRDefault="004E00E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На основании номинальных данных насоса, выбираем гидроаппаратуру с параметрами, представленными в таблицах 3</w:t>
      </w:r>
      <w:r w:rsidR="00330D39">
        <w:t>-</w:t>
      </w:r>
      <w:r w:rsidRPr="00330D39">
        <w:t>7</w:t>
      </w:r>
      <w:r w:rsidR="00330D39" w:rsidRPr="00330D39">
        <w:t>.</w:t>
      </w:r>
    </w:p>
    <w:p w:rsidR="00E2604C" w:rsidRPr="00330D39" w:rsidRDefault="00E2604C" w:rsidP="00330D39">
      <w:pPr>
        <w:ind w:firstLine="709"/>
        <w:rPr>
          <w:b/>
          <w:bCs/>
        </w:rPr>
      </w:pPr>
      <w:r w:rsidRPr="00330D39">
        <w:rPr>
          <w:b/>
          <w:bCs/>
        </w:rPr>
        <w:t>Манометр</w:t>
      </w:r>
    </w:p>
    <w:p w:rsidR="00330D39" w:rsidRDefault="00E2604C" w:rsidP="00330D39">
      <w:pPr>
        <w:ind w:firstLine="709"/>
      </w:pPr>
      <w:r w:rsidRPr="00330D39">
        <w:t>Манометр выбирается по следующему условию</w:t>
      </w:r>
      <w:r w:rsidR="00330D39" w:rsidRPr="00330D39">
        <w:t>:</w:t>
      </w:r>
    </w:p>
    <w:p w:rsidR="004E00E1" w:rsidRDefault="004E00E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0,75р</w:t>
      </w:r>
      <w:r w:rsidRPr="00330D39">
        <w:rPr>
          <w:vertAlign w:val="subscript"/>
        </w:rPr>
        <w:t xml:space="preserve">max </w:t>
      </w:r>
      <w:r w:rsidRPr="002C1C66">
        <w:rPr>
          <w:rFonts w:ascii="Symbol" w:hAnsi="Symbol" w:cs="Symbol"/>
          <w:snapToGrid w:val="0"/>
        </w:rPr>
        <w:t></w:t>
      </w:r>
      <w:r w:rsidRPr="00330D39">
        <w:rPr>
          <w:snapToGrid w:val="0"/>
        </w:rPr>
        <w:t></w:t>
      </w:r>
      <w:r w:rsidRPr="00330D39">
        <w:t>р</w:t>
      </w:r>
      <w:r w:rsidRPr="00330D39">
        <w:rPr>
          <w:vertAlign w:val="subscript"/>
        </w:rPr>
        <w:t>кл</w:t>
      </w:r>
      <w:r w:rsidR="00330D39">
        <w:t xml:space="preserve"> (</w:t>
      </w:r>
      <w:r w:rsidRPr="00330D39">
        <w:t>12</w:t>
      </w:r>
      <w:r w:rsidR="00330D39" w:rsidRPr="00330D39">
        <w:t>)</w:t>
      </w:r>
    </w:p>
    <w:p w:rsidR="00330D39" w:rsidRPr="00330D39" w:rsidRDefault="00E2604C" w:rsidP="00330D39">
      <w:pPr>
        <w:ind w:firstLine="709"/>
      </w:pPr>
      <w:r w:rsidRPr="00330D39">
        <w:t>р</w:t>
      </w:r>
      <w:r w:rsidRPr="00330D39">
        <w:rPr>
          <w:vertAlign w:val="subscript"/>
        </w:rPr>
        <w:t xml:space="preserve">max </w:t>
      </w:r>
      <w:r w:rsidRPr="002C1C66">
        <w:rPr>
          <w:rFonts w:ascii="Symbol" w:hAnsi="Symbol" w:cs="Symbol"/>
          <w:snapToGrid w:val="0"/>
        </w:rPr>
        <w:t></w:t>
      </w:r>
      <w:r w:rsidRPr="00330D39">
        <w:rPr>
          <w:snapToGrid w:val="0"/>
        </w:rPr>
        <w:t></w:t>
      </w:r>
      <w:r w:rsidRPr="002D4BC1">
        <w:rPr>
          <w:rFonts w:ascii="Symbol" w:hAnsi="Symbol" w:cs="Symbol"/>
          <w:snapToGrid w:val="0"/>
        </w:rPr>
        <w:t></w:t>
      </w:r>
      <w:r w:rsidRPr="00330D39">
        <w:t>,5/0,75=6 МПа</w:t>
      </w:r>
    </w:p>
    <w:p w:rsidR="004E00E1" w:rsidRDefault="004E00E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Принимает манометр типа МТП класса точности 1,5 и верхним пределом измерения р</w:t>
      </w:r>
      <w:r w:rsidRPr="00330D39">
        <w:rPr>
          <w:vertAlign w:val="subscript"/>
        </w:rPr>
        <w:t>ном</w:t>
      </w:r>
      <w:r w:rsidRPr="00330D39">
        <w:t>=5МПа</w:t>
      </w:r>
      <w:r w:rsidR="00330D39" w:rsidRPr="00330D39">
        <w:t>.</w:t>
      </w:r>
    </w:p>
    <w:p w:rsidR="00E2604C" w:rsidRPr="00330D39" w:rsidRDefault="00E2604C" w:rsidP="00330D39">
      <w:pPr>
        <w:ind w:firstLine="709"/>
      </w:pPr>
      <w:bookmarkStart w:id="58" w:name="_Toc9603840"/>
      <w:bookmarkStart w:id="59" w:name="_Toc9603955"/>
      <w:r w:rsidRPr="00330D39">
        <w:t>Гидробак</w:t>
      </w:r>
      <w:bookmarkEnd w:id="58"/>
      <w:bookmarkEnd w:id="59"/>
    </w:p>
    <w:p w:rsidR="00330D39" w:rsidRDefault="00E2604C" w:rsidP="00330D39">
      <w:pPr>
        <w:ind w:firstLine="709"/>
      </w:pPr>
      <w:r w:rsidRPr="00330D39">
        <w:t>Объем гидробака заполняется на 80…90% маслом, а объем масла определяется по формуле</w:t>
      </w:r>
      <w:r w:rsidR="00330D39">
        <w:t xml:space="preserve"> (</w:t>
      </w:r>
      <w:r w:rsidRPr="00330D39">
        <w:t>13</w:t>
      </w:r>
      <w:r w:rsidR="00330D39" w:rsidRPr="00330D39">
        <w:t>):</w:t>
      </w:r>
    </w:p>
    <w:p w:rsidR="004E00E1" w:rsidRDefault="004E00E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V=3Q</w:t>
      </w:r>
      <w:r w:rsidRPr="00330D39">
        <w:rPr>
          <w:vertAlign w:val="subscript"/>
        </w:rPr>
        <w:t>ном</w:t>
      </w:r>
      <w:r w:rsidR="00330D39">
        <w:t xml:space="preserve"> (</w:t>
      </w:r>
      <w:r w:rsidRPr="00330D39">
        <w:t>13</w:t>
      </w:r>
      <w:r w:rsidR="00330D39" w:rsidRPr="00330D39">
        <w:t>)</w:t>
      </w:r>
    </w:p>
    <w:p w:rsidR="00330D39" w:rsidRPr="00330D39" w:rsidRDefault="00E2604C" w:rsidP="00330D39">
      <w:pPr>
        <w:ind w:firstLine="709"/>
      </w:pPr>
      <w:r w:rsidRPr="00330D39">
        <w:t>V=3</w:t>
      </w:r>
      <w:r w:rsidRPr="005B37DD">
        <w:rPr>
          <w:rFonts w:ascii="Symbol" w:hAnsi="Symbol" w:cs="Symbol"/>
          <w:snapToGrid w:val="0"/>
        </w:rPr>
        <w:t></w:t>
      </w:r>
      <w:r w:rsidRPr="00330D39">
        <w:t>77=231 л</w:t>
      </w:r>
    </w:p>
    <w:p w:rsidR="004E00E1" w:rsidRDefault="004E00E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Из стандартного ряда по ГОСТ 12448-80 принимаем объем гидробака V=250 л</w:t>
      </w:r>
      <w:r w:rsidR="00330D39" w:rsidRPr="00330D39">
        <w:t xml:space="preserve">. </w:t>
      </w:r>
      <w:r w:rsidRPr="00330D39">
        <w:t>Форма прямоугольного параллелепипеда 1</w:t>
      </w:r>
      <w:r w:rsidR="00330D39" w:rsidRPr="00330D39">
        <w:t xml:space="preserve">: </w:t>
      </w:r>
      <w:r w:rsidRPr="00330D39">
        <w:t>1</w:t>
      </w:r>
      <w:r w:rsidR="00330D39">
        <w:t>:</w:t>
      </w:r>
    </w:p>
    <w:p w:rsidR="00330D39" w:rsidRDefault="00330D39" w:rsidP="00330D39">
      <w:pPr>
        <w:ind w:firstLine="709"/>
      </w:pPr>
      <w:r>
        <w:t>1.</w:t>
      </w:r>
    </w:p>
    <w:p w:rsidR="00E2604C" w:rsidRPr="00330D39" w:rsidRDefault="00E2604C" w:rsidP="00330D39">
      <w:pPr>
        <w:ind w:firstLine="709"/>
      </w:pPr>
      <w:bookmarkStart w:id="60" w:name="_Toc9603841"/>
      <w:bookmarkStart w:id="61" w:name="_Toc9603956"/>
      <w:r w:rsidRPr="00330D39">
        <w:t>Рабочая жидкость</w:t>
      </w:r>
      <w:bookmarkEnd w:id="60"/>
      <w:bookmarkEnd w:id="61"/>
    </w:p>
    <w:p w:rsidR="00330D39" w:rsidRDefault="00E2604C" w:rsidP="00330D39">
      <w:pPr>
        <w:ind w:firstLine="709"/>
      </w:pPr>
      <w:r w:rsidRPr="00330D39">
        <w:t xml:space="preserve">В качестве рабочей жидкости выбираем индустриальное гидравлические масло ИГП </w:t>
      </w:r>
      <w:r w:rsidR="00330D39">
        <w:t>-</w:t>
      </w:r>
      <w:r w:rsidRPr="00330D39">
        <w:t xml:space="preserve"> 18</w:t>
      </w:r>
      <w:r w:rsidR="00330D39" w:rsidRPr="00330D39">
        <w:t xml:space="preserve">. </w:t>
      </w:r>
      <w:r w:rsidRPr="00330D39">
        <w:t>Параметры масла приведены в таблице 3</w:t>
      </w:r>
      <w:r w:rsidR="00330D39" w:rsidRPr="00330D39">
        <w:t>.</w:t>
      </w:r>
    </w:p>
    <w:p w:rsidR="00E2604C" w:rsidRPr="00330D39" w:rsidRDefault="004E00E1" w:rsidP="00555F92">
      <w:pPr>
        <w:ind w:firstLine="709"/>
      </w:pPr>
      <w:r>
        <w:br w:type="page"/>
      </w:r>
      <w:r w:rsidR="00E2604C" w:rsidRPr="00330D39">
        <w:lastRenderedPageBreak/>
        <w:t>Таблица</w:t>
      </w:r>
      <w:r w:rsidR="00330D39">
        <w:t xml:space="preserve"> </w:t>
      </w:r>
      <w:r w:rsidR="00E2604C" w:rsidRPr="00330D39">
        <w:t>3</w:t>
      </w:r>
      <w:r w:rsidR="00330D39">
        <w:t xml:space="preserve">- </w:t>
      </w:r>
      <w:r w:rsidR="00E2604C" w:rsidRPr="00330D39">
        <w:t>Параметры масла ИГП</w:t>
      </w:r>
      <w:r w:rsidR="00330D39">
        <w:t>-</w:t>
      </w:r>
      <w:r w:rsidR="00E2604C" w:rsidRPr="00330D39">
        <w:t>18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126"/>
        <w:gridCol w:w="1607"/>
        <w:gridCol w:w="1607"/>
        <w:gridCol w:w="1380"/>
        <w:gridCol w:w="1400"/>
      </w:tblGrid>
      <w:tr w:rsidR="00E2604C" w:rsidRPr="00330D39">
        <w:trPr>
          <w:cantSplit/>
          <w:trHeight w:val="832"/>
        </w:trPr>
        <w:tc>
          <w:tcPr>
            <w:tcW w:w="1620" w:type="dxa"/>
            <w:vMerge w:val="restart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 xml:space="preserve">Плотность при 50 </w:t>
            </w:r>
            <w:r w:rsidRPr="00330D39">
              <w:sym w:font="Symbol" w:char="F0B0"/>
            </w:r>
            <w:r w:rsidRPr="00330D39">
              <w:t>С</w:t>
            </w:r>
          </w:p>
          <w:p w:rsidR="00E2604C" w:rsidRPr="00330D39" w:rsidRDefault="00E2604C" w:rsidP="00555F92">
            <w:pPr>
              <w:pStyle w:val="aff"/>
            </w:pPr>
            <w:r w:rsidRPr="00330D39">
              <w:sym w:font="Symbol" w:char="F072"/>
            </w:r>
            <w:r w:rsidRPr="00330D39">
              <w:t>, кг/м</w:t>
            </w:r>
            <w:r w:rsidRPr="00330D39">
              <w:rPr>
                <w:vertAlign w:val="superscript"/>
              </w:rPr>
              <w:t>3</w:t>
            </w:r>
          </w:p>
        </w:tc>
        <w:tc>
          <w:tcPr>
            <w:tcW w:w="4340" w:type="dxa"/>
            <w:gridSpan w:val="3"/>
            <w:vAlign w:val="center"/>
          </w:tcPr>
          <w:p w:rsidR="00E2604C" w:rsidRPr="00330D39" w:rsidRDefault="00E2604C" w:rsidP="00555F92">
            <w:pPr>
              <w:pStyle w:val="aff"/>
              <w:rPr>
                <w:vertAlign w:val="superscript"/>
              </w:rPr>
            </w:pPr>
            <w:r w:rsidRPr="00330D39">
              <w:t xml:space="preserve">Кинематический коэффициент вязкости </w:t>
            </w:r>
            <w:r w:rsidRPr="00330D39">
              <w:sym w:font="Symbol" w:char="F06E"/>
            </w:r>
            <w:r w:rsidRPr="00330D39">
              <w:t>, мм</w:t>
            </w:r>
            <w:r w:rsidRPr="00330D39">
              <w:rPr>
                <w:vertAlign w:val="superscript"/>
              </w:rPr>
              <w:t>2</w:t>
            </w:r>
            <w:r w:rsidRPr="00330D39">
              <w:t>/с</w:t>
            </w:r>
          </w:p>
        </w:tc>
        <w:tc>
          <w:tcPr>
            <w:tcW w:w="2780" w:type="dxa"/>
            <w:gridSpan w:val="2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 xml:space="preserve">Температура </w:t>
            </w:r>
            <w:r w:rsidRPr="00330D39">
              <w:sym w:font="Symbol" w:char="F0B0"/>
            </w:r>
            <w:r w:rsidRPr="00330D39">
              <w:t>С</w:t>
            </w:r>
          </w:p>
        </w:tc>
      </w:tr>
      <w:tr w:rsidR="00E2604C" w:rsidRPr="00330D39">
        <w:trPr>
          <w:cantSplit/>
          <w:trHeight w:val="213"/>
        </w:trPr>
        <w:tc>
          <w:tcPr>
            <w:tcW w:w="1620" w:type="dxa"/>
            <w:vMerge/>
          </w:tcPr>
          <w:p w:rsidR="00E2604C" w:rsidRPr="00330D39" w:rsidRDefault="00E2604C" w:rsidP="00555F92">
            <w:pPr>
              <w:pStyle w:val="aff"/>
            </w:pPr>
          </w:p>
        </w:tc>
        <w:tc>
          <w:tcPr>
            <w:tcW w:w="1126" w:type="dxa"/>
          </w:tcPr>
          <w:p w:rsidR="00E2604C" w:rsidRPr="00330D39" w:rsidRDefault="00E2604C" w:rsidP="00555F92">
            <w:pPr>
              <w:pStyle w:val="aff"/>
            </w:pPr>
            <w:r w:rsidRPr="00330D39">
              <w:t>40</w:t>
            </w:r>
            <w:r w:rsidRPr="00330D39">
              <w:sym w:font="Symbol" w:char="F0B0"/>
            </w:r>
          </w:p>
        </w:tc>
        <w:tc>
          <w:tcPr>
            <w:tcW w:w="1607" w:type="dxa"/>
          </w:tcPr>
          <w:p w:rsidR="00E2604C" w:rsidRPr="00330D39" w:rsidRDefault="00E2604C" w:rsidP="00555F92">
            <w:pPr>
              <w:pStyle w:val="aff"/>
            </w:pPr>
            <w:r w:rsidRPr="00330D39">
              <w:t>50</w:t>
            </w:r>
            <w:r w:rsidRPr="00330D39">
              <w:sym w:font="Symbol" w:char="F0B0"/>
            </w:r>
          </w:p>
        </w:tc>
        <w:tc>
          <w:tcPr>
            <w:tcW w:w="1607" w:type="dxa"/>
          </w:tcPr>
          <w:p w:rsidR="00E2604C" w:rsidRPr="00330D39" w:rsidRDefault="00E2604C" w:rsidP="00555F92">
            <w:pPr>
              <w:pStyle w:val="aff"/>
            </w:pPr>
            <w:r w:rsidRPr="00330D39">
              <w:t>60</w:t>
            </w:r>
            <w:r w:rsidRPr="00330D39">
              <w:sym w:font="Symbol" w:char="F0B0"/>
            </w:r>
          </w:p>
        </w:tc>
        <w:tc>
          <w:tcPr>
            <w:tcW w:w="1380" w:type="dxa"/>
          </w:tcPr>
          <w:p w:rsidR="00E2604C" w:rsidRPr="00330D39" w:rsidRDefault="00E2604C" w:rsidP="00555F92">
            <w:pPr>
              <w:pStyle w:val="aff"/>
            </w:pPr>
            <w:r w:rsidRPr="00330D39">
              <w:t>Вспышки</w:t>
            </w:r>
          </w:p>
        </w:tc>
        <w:tc>
          <w:tcPr>
            <w:tcW w:w="1400" w:type="dxa"/>
          </w:tcPr>
          <w:p w:rsidR="00E2604C" w:rsidRPr="00330D39" w:rsidRDefault="00E2604C" w:rsidP="00555F92">
            <w:pPr>
              <w:pStyle w:val="aff"/>
            </w:pPr>
            <w:r w:rsidRPr="00330D39">
              <w:t>Застывание</w:t>
            </w:r>
          </w:p>
        </w:tc>
      </w:tr>
      <w:tr w:rsidR="00E2604C" w:rsidRPr="00330D39">
        <w:trPr>
          <w:trHeight w:val="416"/>
        </w:trPr>
        <w:tc>
          <w:tcPr>
            <w:tcW w:w="162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880</w:t>
            </w:r>
          </w:p>
        </w:tc>
        <w:tc>
          <w:tcPr>
            <w:tcW w:w="1126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27</w:t>
            </w:r>
          </w:p>
        </w:tc>
        <w:tc>
          <w:tcPr>
            <w:tcW w:w="1607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16,5</w:t>
            </w:r>
            <w:r w:rsidR="00330D39">
              <w:t>-</w:t>
            </w:r>
            <w:r w:rsidRPr="00330D39">
              <w:t>20,5</w:t>
            </w:r>
          </w:p>
        </w:tc>
        <w:tc>
          <w:tcPr>
            <w:tcW w:w="1607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13,5</w:t>
            </w:r>
          </w:p>
        </w:tc>
        <w:tc>
          <w:tcPr>
            <w:tcW w:w="138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170</w:t>
            </w:r>
          </w:p>
        </w:tc>
        <w:tc>
          <w:tcPr>
            <w:tcW w:w="140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-15</w:t>
            </w:r>
          </w:p>
        </w:tc>
      </w:tr>
    </w:tbl>
    <w:p w:rsidR="00E2604C" w:rsidRPr="00330D39" w:rsidRDefault="00E2604C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Распределитель</w:t>
      </w:r>
    </w:p>
    <w:p w:rsidR="00330D39" w:rsidRDefault="00E2604C" w:rsidP="00330D39">
      <w:pPr>
        <w:ind w:firstLine="709"/>
      </w:pPr>
      <w:r w:rsidRPr="00330D39">
        <w:t>Принимаем распределитель В16</w:t>
      </w:r>
      <w:r w:rsidR="00330D39">
        <w:t xml:space="preserve"> (</w:t>
      </w:r>
      <w:r w:rsidRPr="00330D39">
        <w:t>схема 14</w:t>
      </w:r>
      <w:r w:rsidR="00330D39" w:rsidRPr="00330D39">
        <w:t>).</w:t>
      </w:r>
    </w:p>
    <w:p w:rsidR="00330D39" w:rsidRDefault="00E2604C" w:rsidP="00330D39">
      <w:pPr>
        <w:ind w:firstLine="709"/>
      </w:pPr>
      <w:r w:rsidRPr="00330D39">
        <w:t>В напорной линии расход Q</w:t>
      </w:r>
      <w:r w:rsidRPr="00330D39">
        <w:rPr>
          <w:vertAlign w:val="subscript"/>
        </w:rPr>
        <w:t>н</w:t>
      </w:r>
      <w:r w:rsidRPr="00330D39">
        <w:t xml:space="preserve">=77 л/мин, потери давления в напорной линии </w:t>
      </w:r>
      <w:r w:rsidRPr="00330D39">
        <w:sym w:font="Symbol" w:char="F044"/>
      </w:r>
      <w:r w:rsidRPr="00330D39">
        <w:t>р</w:t>
      </w:r>
      <w:r w:rsidRPr="00330D39">
        <w:rPr>
          <w:vertAlign w:val="superscript"/>
        </w:rPr>
        <w:t>н</w:t>
      </w:r>
      <w:r w:rsidRPr="00330D39">
        <w:rPr>
          <w:vertAlign w:val="subscript"/>
        </w:rPr>
        <w:t>ном</w:t>
      </w:r>
      <w:r w:rsidRPr="00330D39">
        <w:t>=0,0583 МПа при Q</w:t>
      </w:r>
      <w:r w:rsidRPr="00330D39">
        <w:rPr>
          <w:vertAlign w:val="subscript"/>
        </w:rPr>
        <w:t>н</w:t>
      </w:r>
      <w:r w:rsidRPr="00330D39">
        <w:t>=77 л/мин</w:t>
      </w:r>
      <w:r w:rsidR="00330D39">
        <w:t xml:space="preserve"> (</w:t>
      </w:r>
      <w:r w:rsidRPr="00330D39">
        <w:t>по графику Г</w:t>
      </w:r>
      <w:r w:rsidR="00330D39">
        <w:t>.4</w:t>
      </w:r>
      <w:r w:rsidR="00330D39" w:rsidRPr="00330D39">
        <w:t>).</w:t>
      </w:r>
    </w:p>
    <w:p w:rsidR="00330D39" w:rsidRDefault="00E2604C" w:rsidP="00330D39">
      <w:pPr>
        <w:ind w:firstLine="709"/>
      </w:pPr>
      <w:r w:rsidRPr="00330D39">
        <w:t>В сливной линии расход Q</w:t>
      </w:r>
      <w:r w:rsidRPr="00330D39">
        <w:rPr>
          <w:vertAlign w:val="subscript"/>
        </w:rPr>
        <w:t>сл</w:t>
      </w:r>
      <w:r w:rsidRPr="00330D39">
        <w:t>=Q</w:t>
      </w:r>
      <w:r w:rsidRPr="00330D39">
        <w:rPr>
          <w:vertAlign w:val="subscript"/>
        </w:rPr>
        <w:t>ном</w:t>
      </w:r>
      <w:r w:rsidRPr="005B37DD">
        <w:rPr>
          <w:rFonts w:ascii="Symbol" w:hAnsi="Symbol" w:cs="Symbol"/>
          <w:snapToGrid w:val="0"/>
        </w:rPr>
        <w:t></w:t>
      </w:r>
      <w:r w:rsidR="00330D39">
        <w:t xml:space="preserve"> (</w:t>
      </w:r>
      <w:r w:rsidRPr="00330D39">
        <w:t>F/</w:t>
      </w:r>
      <w:r w:rsidR="00330D39">
        <w:t xml:space="preserve"> (</w:t>
      </w:r>
      <w:r w:rsidRPr="00330D39">
        <w:t>F-f</w:t>
      </w:r>
      <w:r w:rsidR="00330D39" w:rsidRPr="00330D39">
        <w:t>)).</w:t>
      </w:r>
    </w:p>
    <w:p w:rsidR="00555F92" w:rsidRDefault="00555F92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Q</w:t>
      </w:r>
      <w:r w:rsidRPr="00330D39">
        <w:rPr>
          <w:vertAlign w:val="subscript"/>
        </w:rPr>
        <w:t>сл</w:t>
      </w:r>
      <w:r w:rsidRPr="00330D39">
        <w:t>=77</w:t>
      </w:r>
      <w:r w:rsidRPr="005B37DD">
        <w:rPr>
          <w:rFonts w:ascii="Symbol" w:hAnsi="Symbol" w:cs="Symbol"/>
          <w:snapToGrid w:val="0"/>
        </w:rPr>
        <w:t></w:t>
      </w:r>
      <w:r w:rsidR="00330D39">
        <w:t>(</w:t>
      </w:r>
      <w:r w:rsidRPr="00330D39">
        <w:t>0,123/</w:t>
      </w:r>
      <w:r w:rsidR="00330D39">
        <w:t xml:space="preserve"> (</w:t>
      </w:r>
      <w:r w:rsidRPr="00330D39">
        <w:t>0,123-0,1</w:t>
      </w:r>
      <w:r w:rsidR="00330D39" w:rsidRPr="00330D39">
        <w:t xml:space="preserve">)) </w:t>
      </w:r>
      <w:r w:rsidRPr="00330D39">
        <w:t>=77</w:t>
      </w:r>
      <w:r w:rsidRPr="005B37DD">
        <w:rPr>
          <w:rFonts w:ascii="Symbol" w:hAnsi="Symbol" w:cs="Symbol"/>
          <w:snapToGrid w:val="0"/>
        </w:rPr>
        <w:t></w:t>
      </w:r>
      <w:r w:rsidRPr="00330D39">
        <w:rPr>
          <w:snapToGrid w:val="0"/>
        </w:rPr>
        <w:t>1,09=83,8 л/мин</w:t>
      </w:r>
    </w:p>
    <w:p w:rsidR="00330D39" w:rsidRDefault="00E2604C" w:rsidP="00330D39">
      <w:pPr>
        <w:ind w:firstLine="709"/>
      </w:pPr>
      <w:r w:rsidRPr="00330D39">
        <w:t>Q</w:t>
      </w:r>
      <w:r w:rsidRPr="00330D39">
        <w:rPr>
          <w:vertAlign w:val="subscript"/>
        </w:rPr>
        <w:t>сл</w:t>
      </w:r>
      <w:r w:rsidRPr="00330D39">
        <w:t>=83,8 л/мин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sym w:font="Symbol" w:char="F044"/>
      </w:r>
      <w:r w:rsidRPr="00330D39">
        <w:t>р</w:t>
      </w:r>
      <w:r w:rsidRPr="00330D39">
        <w:rPr>
          <w:vertAlign w:val="superscript"/>
        </w:rPr>
        <w:t>сл</w:t>
      </w:r>
      <w:r w:rsidRPr="00330D39">
        <w:rPr>
          <w:vertAlign w:val="subscript"/>
        </w:rPr>
        <w:t>ном</w:t>
      </w:r>
      <w:r w:rsidRPr="00330D39">
        <w:t>=0,183 МПа, при Q</w:t>
      </w:r>
      <w:r w:rsidRPr="00330D39">
        <w:rPr>
          <w:vertAlign w:val="subscript"/>
        </w:rPr>
        <w:t>сл</w:t>
      </w:r>
      <w:r w:rsidRPr="00330D39">
        <w:t>=83,8 л/мин</w:t>
      </w:r>
      <w:r w:rsidR="00330D39">
        <w:t xml:space="preserve"> (</w:t>
      </w:r>
      <w:r w:rsidRPr="00330D39">
        <w:t>по графику Г</w:t>
      </w:r>
      <w:r w:rsidR="00330D39">
        <w:t>.4</w:t>
      </w:r>
      <w:r w:rsidR="00330D39" w:rsidRPr="00330D39">
        <w:t>).</w:t>
      </w:r>
    </w:p>
    <w:p w:rsidR="00555F92" w:rsidRDefault="00555F92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Параметры распределителя представлены в таблице 4</w:t>
      </w:r>
      <w:r w:rsidR="00330D39" w:rsidRPr="00330D39">
        <w:t>:</w:t>
      </w:r>
    </w:p>
    <w:p w:rsidR="00555F92" w:rsidRDefault="00555F92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Таблица</w:t>
      </w:r>
      <w:r w:rsidR="00330D39">
        <w:t xml:space="preserve"> </w:t>
      </w:r>
      <w:r w:rsidRPr="00330D39">
        <w:t>4</w:t>
      </w:r>
      <w:r w:rsidR="00330D39">
        <w:t xml:space="preserve"> - </w:t>
      </w:r>
      <w:r w:rsidRPr="00330D39">
        <w:t>Параметры распределителя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2378"/>
        <w:gridCol w:w="2444"/>
        <w:gridCol w:w="1976"/>
      </w:tblGrid>
      <w:tr w:rsidR="00E2604C" w:rsidRPr="00330D39">
        <w:trPr>
          <w:cantSplit/>
          <w:trHeight w:val="481"/>
        </w:trPr>
        <w:tc>
          <w:tcPr>
            <w:tcW w:w="1942" w:type="dxa"/>
            <w:vMerge w:val="restart"/>
          </w:tcPr>
          <w:p w:rsidR="00E2604C" w:rsidRPr="00330D39" w:rsidRDefault="00E2604C" w:rsidP="00555F92">
            <w:pPr>
              <w:pStyle w:val="aff"/>
            </w:pPr>
          </w:p>
          <w:p w:rsidR="00E2604C" w:rsidRPr="00330D39" w:rsidRDefault="00E2604C" w:rsidP="00555F92">
            <w:pPr>
              <w:pStyle w:val="aff"/>
            </w:pPr>
            <w:r w:rsidRPr="00330D39">
              <w:t>Параметры</w:t>
            </w:r>
          </w:p>
        </w:tc>
        <w:tc>
          <w:tcPr>
            <w:tcW w:w="2378" w:type="dxa"/>
            <w:vMerge w:val="restart"/>
          </w:tcPr>
          <w:p w:rsidR="00E2604C" w:rsidRPr="00330D39" w:rsidRDefault="00E2604C" w:rsidP="00555F92">
            <w:pPr>
              <w:pStyle w:val="aff"/>
            </w:pPr>
            <w:r w:rsidRPr="00330D39">
              <w:t>Диаметр условного прохода, мм</w:t>
            </w:r>
          </w:p>
        </w:tc>
        <w:tc>
          <w:tcPr>
            <w:tcW w:w="4420" w:type="dxa"/>
            <w:gridSpan w:val="2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Расход масла, л/мин</w:t>
            </w:r>
          </w:p>
        </w:tc>
      </w:tr>
      <w:tr w:rsidR="00E2604C" w:rsidRPr="00330D39">
        <w:trPr>
          <w:cantSplit/>
          <w:trHeight w:val="247"/>
        </w:trPr>
        <w:tc>
          <w:tcPr>
            <w:tcW w:w="1942" w:type="dxa"/>
            <w:vMerge/>
          </w:tcPr>
          <w:p w:rsidR="00E2604C" w:rsidRPr="00330D39" w:rsidRDefault="00E2604C" w:rsidP="00555F92">
            <w:pPr>
              <w:pStyle w:val="aff"/>
            </w:pPr>
          </w:p>
        </w:tc>
        <w:tc>
          <w:tcPr>
            <w:tcW w:w="2378" w:type="dxa"/>
            <w:vMerge/>
          </w:tcPr>
          <w:p w:rsidR="00E2604C" w:rsidRPr="00330D39" w:rsidRDefault="00E2604C" w:rsidP="00555F92">
            <w:pPr>
              <w:pStyle w:val="aff"/>
            </w:pPr>
          </w:p>
        </w:tc>
        <w:tc>
          <w:tcPr>
            <w:tcW w:w="2444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Номинальный</w:t>
            </w:r>
          </w:p>
        </w:tc>
        <w:tc>
          <w:tcPr>
            <w:tcW w:w="1976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Максимальный</w:t>
            </w:r>
          </w:p>
        </w:tc>
      </w:tr>
      <w:tr w:rsidR="00E2604C" w:rsidRPr="00330D39">
        <w:trPr>
          <w:trHeight w:val="451"/>
        </w:trPr>
        <w:tc>
          <w:tcPr>
            <w:tcW w:w="1942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В16</w:t>
            </w:r>
          </w:p>
        </w:tc>
        <w:tc>
          <w:tcPr>
            <w:tcW w:w="2378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16</w:t>
            </w:r>
          </w:p>
        </w:tc>
        <w:tc>
          <w:tcPr>
            <w:tcW w:w="2444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53-125</w:t>
            </w:r>
          </w:p>
        </w:tc>
        <w:tc>
          <w:tcPr>
            <w:tcW w:w="1976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90-125</w:t>
            </w:r>
          </w:p>
        </w:tc>
      </w:tr>
    </w:tbl>
    <w:p w:rsidR="00E2604C" w:rsidRPr="00330D39" w:rsidRDefault="00E2604C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Параметры остальной аппаратуры представлены в таблице 5</w:t>
      </w:r>
      <w:r w:rsidR="00330D39" w:rsidRPr="00330D39">
        <w:t>.</w:t>
      </w:r>
    </w:p>
    <w:p w:rsidR="00555F92" w:rsidRDefault="00555F92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Таблица</w:t>
      </w:r>
      <w:r w:rsidR="00330D39">
        <w:t xml:space="preserve"> </w:t>
      </w:r>
      <w:r w:rsidRPr="00330D39">
        <w:t>5</w:t>
      </w:r>
      <w:r w:rsidR="00330D39">
        <w:t xml:space="preserve"> - </w:t>
      </w:r>
      <w:r w:rsidRPr="00330D39">
        <w:t>Параметры гидроаппаратуры</w:t>
      </w: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784"/>
        <w:gridCol w:w="2090"/>
        <w:gridCol w:w="2090"/>
        <w:gridCol w:w="1330"/>
      </w:tblGrid>
      <w:tr w:rsidR="00E2604C" w:rsidRPr="00330D39">
        <w:trPr>
          <w:jc w:val="center"/>
        </w:trPr>
        <w:tc>
          <w:tcPr>
            <w:tcW w:w="161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Наименование элемента</w:t>
            </w:r>
          </w:p>
        </w:tc>
        <w:tc>
          <w:tcPr>
            <w:tcW w:w="1784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Типоразмер</w:t>
            </w:r>
          </w:p>
        </w:tc>
        <w:tc>
          <w:tcPr>
            <w:tcW w:w="209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Номинальный расход Q</w:t>
            </w:r>
            <w:r w:rsidRPr="00330D39">
              <w:rPr>
                <w:vertAlign w:val="subscript"/>
              </w:rPr>
              <w:t>ном</w:t>
            </w:r>
            <w:r w:rsidRPr="00330D39">
              <w:t>, л/мин</w:t>
            </w:r>
          </w:p>
        </w:tc>
        <w:tc>
          <w:tcPr>
            <w:tcW w:w="209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Номинальное рабочее давление р</w:t>
            </w:r>
            <w:r w:rsidRPr="00330D39">
              <w:rPr>
                <w:vertAlign w:val="subscript"/>
              </w:rPr>
              <w:t>ном</w:t>
            </w:r>
            <w:r w:rsidRPr="00330D39">
              <w:t>, МПа</w:t>
            </w:r>
          </w:p>
        </w:tc>
        <w:tc>
          <w:tcPr>
            <w:tcW w:w="133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 xml:space="preserve">Потери давления </w:t>
            </w:r>
            <w:r w:rsidRPr="00330D39">
              <w:sym w:font="Symbol" w:char="F044"/>
            </w:r>
            <w:r w:rsidRPr="00330D39">
              <w:t>р, МПа</w:t>
            </w:r>
          </w:p>
        </w:tc>
      </w:tr>
      <w:tr w:rsidR="00E2604C" w:rsidRPr="00330D39">
        <w:trPr>
          <w:jc w:val="center"/>
        </w:trPr>
        <w:tc>
          <w:tcPr>
            <w:tcW w:w="1610" w:type="dxa"/>
          </w:tcPr>
          <w:p w:rsidR="00E2604C" w:rsidRPr="00330D39" w:rsidRDefault="00E2604C" w:rsidP="00555F92">
            <w:pPr>
              <w:pStyle w:val="aff"/>
            </w:pPr>
            <w:r w:rsidRPr="00330D39">
              <w:t>Регулятор потока</w:t>
            </w:r>
            <w:r w:rsidR="00330D39">
              <w:t xml:space="preserve"> (</w:t>
            </w:r>
            <w:r w:rsidRPr="00330D39">
              <w:t>расхо-да</w:t>
            </w:r>
            <w:r w:rsidR="00330D39" w:rsidRPr="00330D39">
              <w:t xml:space="preserve">) </w:t>
            </w:r>
          </w:p>
        </w:tc>
        <w:tc>
          <w:tcPr>
            <w:tcW w:w="1784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МПГ-25</w:t>
            </w:r>
          </w:p>
        </w:tc>
        <w:tc>
          <w:tcPr>
            <w:tcW w:w="209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80</w:t>
            </w:r>
          </w:p>
        </w:tc>
        <w:tc>
          <w:tcPr>
            <w:tcW w:w="209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20</w:t>
            </w:r>
          </w:p>
        </w:tc>
        <w:tc>
          <w:tcPr>
            <w:tcW w:w="133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0,2</w:t>
            </w:r>
          </w:p>
        </w:tc>
      </w:tr>
      <w:tr w:rsidR="00E2604C" w:rsidRPr="00330D39">
        <w:trPr>
          <w:jc w:val="center"/>
        </w:trPr>
        <w:tc>
          <w:tcPr>
            <w:tcW w:w="1610" w:type="dxa"/>
          </w:tcPr>
          <w:p w:rsidR="00E2604C" w:rsidRPr="00330D39" w:rsidRDefault="00E2604C" w:rsidP="00555F92">
            <w:pPr>
              <w:pStyle w:val="aff"/>
            </w:pPr>
            <w:r w:rsidRPr="00330D39">
              <w:lastRenderedPageBreak/>
              <w:t>Фильтр</w:t>
            </w:r>
          </w:p>
          <w:p w:rsidR="00E2604C" w:rsidRPr="00330D39" w:rsidRDefault="00E2604C" w:rsidP="00555F92">
            <w:pPr>
              <w:pStyle w:val="aff"/>
            </w:pPr>
            <w:r w:rsidRPr="00330D39">
              <w:t>напорный</w:t>
            </w:r>
          </w:p>
        </w:tc>
        <w:tc>
          <w:tcPr>
            <w:tcW w:w="1784" w:type="dxa"/>
          </w:tcPr>
          <w:p w:rsidR="00E2604C" w:rsidRPr="00330D39" w:rsidRDefault="00E2604C" w:rsidP="00555F92">
            <w:pPr>
              <w:pStyle w:val="aff"/>
            </w:pPr>
            <w:r w:rsidRPr="00330D39">
              <w:t>32-25-К</w:t>
            </w:r>
          </w:p>
        </w:tc>
        <w:tc>
          <w:tcPr>
            <w:tcW w:w="209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160</w:t>
            </w:r>
          </w:p>
        </w:tc>
        <w:tc>
          <w:tcPr>
            <w:tcW w:w="209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20</w:t>
            </w:r>
          </w:p>
        </w:tc>
        <w:tc>
          <w:tcPr>
            <w:tcW w:w="133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0,16</w:t>
            </w:r>
          </w:p>
        </w:tc>
      </w:tr>
      <w:tr w:rsidR="00E2604C" w:rsidRPr="00330D39">
        <w:trPr>
          <w:trHeight w:val="683"/>
          <w:jc w:val="center"/>
        </w:trPr>
        <w:tc>
          <w:tcPr>
            <w:tcW w:w="1610" w:type="dxa"/>
          </w:tcPr>
          <w:p w:rsidR="00E2604C" w:rsidRPr="00330D39" w:rsidRDefault="00E2604C" w:rsidP="00555F92">
            <w:pPr>
              <w:pStyle w:val="aff"/>
            </w:pPr>
            <w:r w:rsidRPr="00330D39">
              <w:t>Гидроклапан давления</w:t>
            </w:r>
          </w:p>
        </w:tc>
        <w:tc>
          <w:tcPr>
            <w:tcW w:w="1784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Г54-34М</w:t>
            </w:r>
          </w:p>
        </w:tc>
        <w:tc>
          <w:tcPr>
            <w:tcW w:w="209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125</w:t>
            </w:r>
          </w:p>
        </w:tc>
        <w:tc>
          <w:tcPr>
            <w:tcW w:w="2090" w:type="dxa"/>
            <w:tcBorders>
              <w:top w:val="single" w:sz="4" w:space="0" w:color="000000"/>
            </w:tcBorders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20</w:t>
            </w:r>
          </w:p>
        </w:tc>
        <w:tc>
          <w:tcPr>
            <w:tcW w:w="1330" w:type="dxa"/>
            <w:vAlign w:val="center"/>
          </w:tcPr>
          <w:p w:rsidR="00E2604C" w:rsidRPr="00330D39" w:rsidRDefault="00E2604C" w:rsidP="00555F92">
            <w:pPr>
              <w:pStyle w:val="aff"/>
            </w:pPr>
            <w:r w:rsidRPr="00330D39">
              <w:t>0,6</w:t>
            </w:r>
          </w:p>
        </w:tc>
      </w:tr>
    </w:tbl>
    <w:p w:rsidR="00E2604C" w:rsidRPr="00330D39" w:rsidRDefault="00E2604C" w:rsidP="005B37DD">
      <w:pPr>
        <w:pStyle w:val="2"/>
      </w:pPr>
      <w:r w:rsidRPr="00330D39">
        <w:br w:type="page"/>
      </w:r>
      <w:bookmarkStart w:id="62" w:name="_Toc27474604"/>
      <w:bookmarkStart w:id="63" w:name="_Toc27474776"/>
      <w:bookmarkStart w:id="64" w:name="_Toc27474884"/>
      <w:bookmarkStart w:id="65" w:name="_Toc27474979"/>
      <w:bookmarkStart w:id="66" w:name="_Toc27655667"/>
      <w:bookmarkStart w:id="67" w:name="_Toc27655744"/>
      <w:bookmarkStart w:id="68" w:name="_Toc28251907"/>
      <w:bookmarkStart w:id="69" w:name="_Toc254549013"/>
      <w:r w:rsidRPr="00330D39">
        <w:lastRenderedPageBreak/>
        <w:t>3</w:t>
      </w:r>
      <w:r w:rsidR="00555F92">
        <w:t>.</w:t>
      </w:r>
      <w:r w:rsidR="00330D39">
        <w:t xml:space="preserve"> </w:t>
      </w:r>
      <w:r w:rsidR="005B37DD" w:rsidRPr="00330D39">
        <w:t>Расчет трубопроводов гидросистемы</w:t>
      </w:r>
      <w:bookmarkStart w:id="70" w:name="_Toc9603843"/>
      <w:bookmarkStart w:id="71" w:name="_Toc9603958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5B37DD" w:rsidRDefault="005B37DD" w:rsidP="00330D39">
      <w:pPr>
        <w:ind w:firstLine="709"/>
        <w:rPr>
          <w:b/>
          <w:bCs/>
          <w:i/>
          <w:iCs/>
        </w:rPr>
      </w:pPr>
      <w:bookmarkStart w:id="72" w:name="_Toc27474605"/>
      <w:bookmarkStart w:id="73" w:name="_Toc27474777"/>
      <w:bookmarkStart w:id="74" w:name="_Toc27474885"/>
      <w:bookmarkStart w:id="75" w:name="_Toc27474980"/>
      <w:bookmarkStart w:id="76" w:name="_Toc27655668"/>
      <w:bookmarkStart w:id="77" w:name="_Toc27655745"/>
      <w:bookmarkStart w:id="78" w:name="_Toc28251908"/>
    </w:p>
    <w:p w:rsidR="00330D39" w:rsidRDefault="00330D39" w:rsidP="005B37DD">
      <w:pPr>
        <w:pStyle w:val="2"/>
      </w:pPr>
      <w:bookmarkStart w:id="79" w:name="_Toc254549014"/>
      <w:r>
        <w:t xml:space="preserve">3.1 </w:t>
      </w:r>
      <w:r w:rsidR="005B37DD" w:rsidRPr="00330D39">
        <w:t>Определение диаметров всасывающего, напорного и сливного трубопроводов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5B37DD" w:rsidRPr="005B37DD" w:rsidRDefault="005B37DD" w:rsidP="005B37DD">
      <w:pPr>
        <w:ind w:firstLine="709"/>
      </w:pPr>
    </w:p>
    <w:p w:rsidR="00330D39" w:rsidRDefault="00E2604C" w:rsidP="00330D39">
      <w:pPr>
        <w:ind w:firstLine="709"/>
      </w:pPr>
      <w:r w:rsidRPr="00330D39">
        <w:t>Скорости в линиях принимаем</w:t>
      </w:r>
      <w:r w:rsidR="00330D39" w:rsidRPr="00330D39">
        <w:t>:</w:t>
      </w:r>
    </w:p>
    <w:p w:rsidR="00330D39" w:rsidRDefault="00E2604C" w:rsidP="00330D39">
      <w:pPr>
        <w:ind w:firstLine="709"/>
      </w:pPr>
      <w:r w:rsidRPr="00330D39">
        <w:t xml:space="preserve">для всасывающего трубопровода </w:t>
      </w:r>
      <w:r w:rsidRPr="005B37DD">
        <w:rPr>
          <w:rFonts w:ascii="Symbol" w:hAnsi="Symbol" w:cs="Symbol"/>
        </w:rPr>
        <w:sym w:font="Symbol" w:char="F075"/>
      </w:r>
      <w:r w:rsidRPr="00330D39">
        <w:t>=1,6 м/с</w:t>
      </w:r>
      <w:r w:rsidR="00330D39" w:rsidRPr="00330D39">
        <w:t>;</w:t>
      </w:r>
    </w:p>
    <w:p w:rsidR="00330D39" w:rsidRDefault="00E2604C" w:rsidP="00330D39">
      <w:pPr>
        <w:ind w:firstLine="709"/>
      </w:pPr>
      <w:r w:rsidRPr="00330D39">
        <w:t xml:space="preserve">для сливного трубопровода </w:t>
      </w:r>
      <w:r w:rsidRPr="005B37DD">
        <w:rPr>
          <w:rFonts w:ascii="Symbol" w:hAnsi="Symbol" w:cs="Symbol"/>
        </w:rPr>
        <w:sym w:font="Symbol" w:char="F075"/>
      </w:r>
      <w:r w:rsidRPr="00330D39">
        <w:t>=2 м/с</w:t>
      </w:r>
      <w:r w:rsidR="00330D39" w:rsidRPr="00330D39">
        <w:t>;</w:t>
      </w:r>
    </w:p>
    <w:p w:rsidR="00330D39" w:rsidRDefault="00E2604C" w:rsidP="00330D39">
      <w:pPr>
        <w:ind w:firstLine="709"/>
      </w:pPr>
      <w:r w:rsidRPr="00330D39">
        <w:t xml:space="preserve">для напорного трубопровода </w:t>
      </w:r>
      <w:r w:rsidRPr="005B37DD">
        <w:rPr>
          <w:rFonts w:ascii="Symbol" w:hAnsi="Symbol" w:cs="Symbol"/>
        </w:rPr>
        <w:sym w:font="Symbol" w:char="F075"/>
      </w:r>
      <w:r w:rsidRPr="00330D39">
        <w:t>=3,2 м/с</w:t>
      </w:r>
      <w:r w:rsidR="00330D39">
        <w:t xml:space="preserve"> (</w:t>
      </w:r>
      <w:r w:rsidRPr="00330D39">
        <w:t>при р&lt;6,3 МПа</w:t>
      </w:r>
      <w:r w:rsidR="00330D39" w:rsidRPr="00330D39">
        <w:t>).</w:t>
      </w:r>
    </w:p>
    <w:p w:rsidR="00330D39" w:rsidRDefault="00E2604C" w:rsidP="00330D39">
      <w:pPr>
        <w:ind w:firstLine="709"/>
      </w:pPr>
      <w:r w:rsidRPr="00330D39">
        <w:t>Зная расход Q</w:t>
      </w:r>
      <w:r w:rsidR="00330D39">
        <w:t xml:space="preserve"> (</w:t>
      </w:r>
      <w:r w:rsidRPr="00330D39">
        <w:t>расход жидкости во всасывающей, напорной и сливной линиях</w:t>
      </w:r>
      <w:r w:rsidR="00330D39" w:rsidRPr="00330D39">
        <w:t>),</w:t>
      </w:r>
      <w:r w:rsidRPr="00330D39">
        <w:t xml:space="preserve"> диаметр трубопровода определяется по формуле</w:t>
      </w:r>
      <w:r w:rsidR="00330D39">
        <w:t xml:space="preserve"> (</w:t>
      </w:r>
      <w:r w:rsidRPr="00330D39">
        <w:t>14</w:t>
      </w:r>
      <w:r w:rsidR="00330D39" w:rsidRPr="00330D39">
        <w:t>):</w:t>
      </w:r>
    </w:p>
    <w:p w:rsidR="005B37DD" w:rsidRDefault="005B37DD" w:rsidP="00330D39">
      <w:pPr>
        <w:ind w:firstLine="709"/>
      </w:pPr>
    </w:p>
    <w:p w:rsidR="00330D39" w:rsidRDefault="00AC7245" w:rsidP="00330D39">
      <w:pPr>
        <w:ind w:firstLine="709"/>
      </w:pPr>
      <w:r>
        <w:rPr>
          <w:position w:val="-26"/>
        </w:rPr>
        <w:pict>
          <v:shape id="_x0000_i1026" type="#_x0000_t75" style="width:64.5pt;height:42pt" fillcolor="window">
            <v:imagedata r:id="rId10" o:title=""/>
          </v:shape>
        </w:pict>
      </w:r>
      <w:r w:rsidR="00E2604C" w:rsidRPr="00330D39">
        <w:t>,</w:t>
      </w:r>
      <w:r w:rsidR="00330D39">
        <w:t xml:space="preserve"> (</w:t>
      </w:r>
      <w:r w:rsidR="00E2604C" w:rsidRPr="00330D39">
        <w:t>14</w:t>
      </w:r>
      <w:r w:rsidR="00330D39" w:rsidRPr="00330D39">
        <w:t>)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где </w:t>
      </w:r>
      <w:r w:rsidRPr="005B37DD">
        <w:rPr>
          <w:rFonts w:ascii="Symbol" w:hAnsi="Symbol" w:cs="Symbol"/>
        </w:rPr>
        <w:sym w:font="Symbol" w:char="F075"/>
      </w:r>
      <w:r w:rsidRPr="00330D39">
        <w:t xml:space="preserve"> </w:t>
      </w:r>
      <w:r w:rsidR="00330D39">
        <w:t>-</w:t>
      </w:r>
      <w:r w:rsidRPr="00330D39">
        <w:t xml:space="preserve"> скорость движения рабочей жидкости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Для всасывающей линии внутренний диаметр трубопровода равен</w:t>
      </w:r>
      <w:r w:rsidR="00330D39" w:rsidRPr="00330D39">
        <w:t>:</w:t>
      </w:r>
    </w:p>
    <w:p w:rsidR="005B37DD" w:rsidRDefault="005B37DD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d</w:t>
      </w:r>
      <w:r w:rsidRPr="00330D39">
        <w:rPr>
          <w:vertAlign w:val="subscript"/>
        </w:rPr>
        <w:t>вс</w:t>
      </w:r>
      <w:r w:rsidRPr="00330D39">
        <w:t>=</w:t>
      </w:r>
      <w:r w:rsidR="00AC7245">
        <w:rPr>
          <w:position w:val="-30"/>
        </w:rPr>
        <w:pict>
          <v:shape id="_x0000_i1027" type="#_x0000_t75" style="width:102.75pt;height:44.25pt" fillcolor="window">
            <v:imagedata r:id="rId11" o:title=""/>
          </v:shape>
        </w:pict>
      </w:r>
      <w:r w:rsidRPr="00330D39">
        <w:t>=31,97 мм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Для сливной линии</w:t>
      </w:r>
      <w:r w:rsidR="00330D39" w:rsidRPr="00330D39">
        <w:t>:</w:t>
      </w:r>
    </w:p>
    <w:p w:rsidR="005B37DD" w:rsidRDefault="005B37DD" w:rsidP="00330D39">
      <w:pPr>
        <w:ind w:firstLine="709"/>
      </w:pPr>
    </w:p>
    <w:p w:rsidR="00E2604C" w:rsidRPr="00FB768E" w:rsidRDefault="00E2604C" w:rsidP="00330D39">
      <w:pPr>
        <w:ind w:firstLine="709"/>
        <w:rPr>
          <w:rFonts w:ascii="Symbol" w:hAnsi="Symbol" w:cs="Symbol"/>
        </w:rPr>
      </w:pPr>
      <w:r w:rsidRPr="00330D39">
        <w:t>Q</w:t>
      </w:r>
      <w:r w:rsidRPr="00330D39">
        <w:rPr>
          <w:vertAlign w:val="subscript"/>
        </w:rPr>
        <w:t>сл</w:t>
      </w:r>
      <w:r w:rsidRPr="00330D39">
        <w:t>=Q</w:t>
      </w:r>
      <w:r w:rsidRPr="00330D39">
        <w:rPr>
          <w:vertAlign w:val="subscript"/>
        </w:rPr>
        <w:t>ном</w:t>
      </w:r>
      <w:r w:rsidRPr="005B37DD">
        <w:rPr>
          <w:rFonts w:ascii="Symbol" w:hAnsi="Symbol" w:cs="Symbol"/>
        </w:rPr>
        <w:sym w:font="Symbol" w:char="F0D7"/>
      </w:r>
      <w:r w:rsidR="00330D39">
        <w:t xml:space="preserve"> (</w:t>
      </w:r>
      <w:r w:rsidRPr="00330D39">
        <w:t>F/</w:t>
      </w:r>
      <w:r w:rsidR="00330D39">
        <w:t xml:space="preserve"> (</w:t>
      </w:r>
      <w:r w:rsidRPr="00330D39">
        <w:t>F-f</w:t>
      </w:r>
      <w:r w:rsidR="00330D39" w:rsidRPr="00330D39">
        <w:t>))</w:t>
      </w:r>
      <w:r w:rsidR="00330D39">
        <w:t xml:space="preserve"> (</w:t>
      </w:r>
      <w:r w:rsidRPr="00330D39">
        <w:t>15</w:t>
      </w:r>
      <w:r w:rsidR="00330D39" w:rsidRPr="00330D39">
        <w:t>)</w:t>
      </w:r>
      <w:r w:rsidR="005B37DD">
        <w:t xml:space="preserve">, </w:t>
      </w:r>
      <w:r w:rsidRPr="00FB768E">
        <w:rPr>
          <w:rFonts w:ascii="Symbol" w:hAnsi="Symbol" w:cs="Symbol"/>
        </w:rPr>
        <w:t></w:t>
      </w:r>
      <w:r w:rsidRPr="00FB768E">
        <w:rPr>
          <w:rFonts w:ascii="Symbol" w:hAnsi="Symbol" w:cs="Symbol"/>
        </w:rPr>
        <w:t></w:t>
      </w:r>
      <w:r w:rsidRPr="00FB768E">
        <w:rPr>
          <w:rFonts w:ascii="Symbol" w:hAnsi="Symbol" w:cs="Symbol"/>
          <w:snapToGrid w:val="0"/>
        </w:rPr>
        <w:t></w:t>
      </w:r>
      <w:r w:rsidRPr="00FB768E">
        <w:rPr>
          <w:rFonts w:ascii="Symbol" w:hAnsi="Symbol" w:cs="Symbol"/>
          <w:snapToGrid w:val="0"/>
        </w:rPr>
        <w:t></w:t>
      </w:r>
      <w:r w:rsidRPr="00FB768E">
        <w:rPr>
          <w:rFonts w:ascii="Symbol" w:hAnsi="Symbol" w:cs="Symbol"/>
          <w:snapToGrid w:val="0"/>
          <w:vertAlign w:val="superscript"/>
        </w:rPr>
        <w:t></w:t>
      </w:r>
      <w:r w:rsidRPr="00FB768E">
        <w:rPr>
          <w:rFonts w:ascii="Symbol" w:hAnsi="Symbol" w:cs="Symbol"/>
          <w:snapToGrid w:val="0"/>
        </w:rPr>
        <w:t></w:t>
      </w:r>
      <w:r w:rsidRPr="00FB768E">
        <w:rPr>
          <w:rFonts w:ascii="Symbol" w:hAnsi="Symbol" w:cs="Symbol"/>
          <w:snapToGrid w:val="0"/>
        </w:rPr>
        <w:t></w:t>
      </w:r>
      <w:r w:rsidRPr="00FB768E">
        <w:rPr>
          <w:rFonts w:ascii="Symbol" w:hAnsi="Symbol" w:cs="Symbol"/>
          <w:snapToGrid w:val="0"/>
        </w:rPr>
        <w:t></w:t>
      </w:r>
      <w:r w:rsidRPr="00FB768E">
        <w:rPr>
          <w:rFonts w:ascii="Symbol" w:hAnsi="Symbol" w:cs="Symbol"/>
          <w:snapToGrid w:val="0"/>
        </w:rPr>
        <w:t></w:t>
      </w:r>
      <w:r w:rsidRPr="00FB768E">
        <w:rPr>
          <w:rFonts w:ascii="Symbol" w:hAnsi="Symbol" w:cs="Symbol"/>
          <w:snapToGrid w:val="0"/>
        </w:rPr>
        <w:t></w:t>
      </w:r>
      <w:r w:rsidRPr="00FB768E">
        <w:rPr>
          <w:rFonts w:ascii="Symbol" w:hAnsi="Symbol" w:cs="Symbol"/>
          <w:snapToGrid w:val="0"/>
        </w:rPr>
        <w:t></w:t>
      </w:r>
      <w:r w:rsidRPr="00FB768E">
        <w:rPr>
          <w:rFonts w:ascii="Symbol" w:hAnsi="Symbol" w:cs="Symbol"/>
          <w:snapToGrid w:val="0"/>
        </w:rPr>
        <w:t></w:t>
      </w:r>
      <w:r w:rsidRPr="00FB768E">
        <w:rPr>
          <w:rFonts w:ascii="Symbol" w:hAnsi="Symbol" w:cs="Symbol"/>
          <w:snapToGrid w:val="0"/>
        </w:rPr>
        <w:t></w:t>
      </w:r>
      <w:r w:rsidRPr="00FB768E">
        <w:rPr>
          <w:rFonts w:ascii="Symbol" w:hAnsi="Symbol" w:cs="Symbol"/>
          <w:snapToGrid w:val="0"/>
        </w:rPr>
        <w:t></w:t>
      </w:r>
      <w:r w:rsidRPr="00FB768E">
        <w:rPr>
          <w:rFonts w:ascii="Symbol" w:hAnsi="Symbol" w:cs="Symbol"/>
          <w:snapToGrid w:val="0"/>
        </w:rPr>
        <w:t></w:t>
      </w:r>
      <w:r w:rsidRPr="00FB768E">
        <w:rPr>
          <w:rFonts w:ascii="Symbol" w:hAnsi="Symbol" w:cs="Symbol"/>
          <w:snapToGrid w:val="0"/>
        </w:rPr>
        <w:t></w:t>
      </w:r>
      <w:r w:rsidRPr="00FB768E">
        <w:rPr>
          <w:rFonts w:ascii="Symbol" w:hAnsi="Symbol" w:cs="Symbol"/>
          <w:snapToGrid w:val="0"/>
        </w:rPr>
        <w:t></w:t>
      </w:r>
      <w:r w:rsidRPr="00FB768E">
        <w:rPr>
          <w:rFonts w:ascii="Symbol" w:hAnsi="Symbol" w:cs="Symbol"/>
          <w:snapToGrid w:val="0"/>
        </w:rPr>
        <w:t></w:t>
      </w:r>
      <w:r w:rsidRPr="00FB768E">
        <w:rPr>
          <w:rFonts w:ascii="Symbol" w:hAnsi="Symbol" w:cs="Symbol"/>
          <w:snapToGrid w:val="0"/>
          <w:vertAlign w:val="superscript"/>
        </w:rPr>
        <w:t></w:t>
      </w:r>
      <w:r w:rsidRPr="00FB768E">
        <w:rPr>
          <w:rFonts w:ascii="Symbol" w:hAnsi="Symbol" w:cs="Symbol"/>
        </w:rPr>
        <w:t></w:t>
      </w:r>
      <w:r w:rsidRPr="00FB768E">
        <w:rPr>
          <w:rFonts w:ascii="Symbol" w:hAnsi="Symbol" w:cs="Symbol"/>
        </w:rPr>
        <w:t></w:t>
      </w:r>
      <w:r w:rsidRPr="00FB768E">
        <w:rPr>
          <w:rFonts w:ascii="Symbol" w:hAnsi="Symbol" w:cs="Symbol"/>
        </w:rPr>
        <w:t></w:t>
      </w:r>
      <w:r w:rsidRPr="00FB768E">
        <w:rPr>
          <w:rFonts w:ascii="Symbol" w:hAnsi="Symbol" w:cs="Symbol"/>
        </w:rPr>
        <w:t></w:t>
      </w:r>
      <w:r w:rsidRPr="00FB768E">
        <w:rPr>
          <w:rFonts w:ascii="Symbol" w:hAnsi="Symbol" w:cs="Symbol"/>
        </w:rPr>
        <w:t></w:t>
      </w:r>
      <w:r w:rsidRPr="00FB768E">
        <w:rPr>
          <w:rFonts w:ascii="Symbol" w:hAnsi="Symbol" w:cs="Symbol"/>
        </w:rPr>
        <w:t></w:t>
      </w:r>
      <w:r w:rsidRPr="00FB768E">
        <w:rPr>
          <w:rFonts w:ascii="Symbol" w:hAnsi="Symbol" w:cs="Symbol"/>
        </w:rPr>
        <w:t></w:t>
      </w:r>
      <w:r w:rsidRPr="00FB768E">
        <w:rPr>
          <w:rFonts w:ascii="Symbol" w:hAnsi="Symbol" w:cs="Symbol"/>
        </w:rPr>
        <w:t></w:t>
      </w:r>
      <w:r w:rsidRPr="00FB768E">
        <w:rPr>
          <w:rFonts w:ascii="Symbol" w:hAnsi="Symbol" w:cs="Symbol"/>
        </w:rPr>
        <w:t></w:t>
      </w:r>
      <w:r w:rsidRPr="00FB768E">
        <w:rPr>
          <w:rFonts w:ascii="Symbol" w:hAnsi="Symbol" w:cs="Symbol"/>
        </w:rPr>
        <w:t></w:t>
      </w:r>
      <w:r w:rsidRPr="00FB768E">
        <w:rPr>
          <w:rFonts w:ascii="Symbol" w:hAnsi="Symbol" w:cs="Symbol"/>
        </w:rPr>
        <w:t></w:t>
      </w:r>
      <w:r w:rsidRPr="00FB768E">
        <w:rPr>
          <w:rFonts w:ascii="Symbol" w:hAnsi="Symbol" w:cs="Symbol"/>
        </w:rPr>
        <w:t></w:t>
      </w:r>
      <w:r w:rsidRPr="00FB768E">
        <w:rPr>
          <w:rFonts w:ascii="Symbol" w:hAnsi="Symbol" w:cs="Symbol"/>
        </w:rPr>
        <w:t></w:t>
      </w:r>
      <w:r w:rsidRPr="00FB768E">
        <w:rPr>
          <w:rFonts w:ascii="Symbol" w:hAnsi="Symbol" w:cs="Symbol"/>
          <w:vertAlign w:val="superscript"/>
        </w:rPr>
        <w:t></w:t>
      </w:r>
    </w:p>
    <w:p w:rsidR="00E2604C" w:rsidRPr="00330D39" w:rsidRDefault="00E2604C" w:rsidP="00330D39">
      <w:pPr>
        <w:ind w:firstLine="709"/>
      </w:pPr>
      <w:r w:rsidRPr="00330D39">
        <w:t>f=</w:t>
      </w:r>
      <w:r w:rsidRPr="005B37DD">
        <w:rPr>
          <w:rStyle w:val="afe"/>
          <w:rFonts w:ascii="Symbol" w:hAnsi="Symbol" w:cs="Symbol"/>
        </w:rPr>
        <w:t></w:t>
      </w:r>
      <w:r w:rsidRPr="00330D39">
        <w:rPr>
          <w:snapToGrid w:val="0"/>
        </w:rPr>
        <w:t>d</w:t>
      </w:r>
      <w:r w:rsidRPr="00330D39">
        <w:rPr>
          <w:snapToGrid w:val="0"/>
          <w:vertAlign w:val="superscript"/>
        </w:rPr>
        <w:t>2</w:t>
      </w:r>
      <w:r w:rsidRPr="00330D39">
        <w:rPr>
          <w:snapToGrid w:val="0"/>
        </w:rPr>
        <w:t>/4=3,14</w:t>
      </w:r>
      <w:r w:rsidRPr="005B37DD">
        <w:rPr>
          <w:rFonts w:ascii="Symbol" w:hAnsi="Symbol" w:cs="Symbol"/>
          <w:snapToGrid w:val="0"/>
        </w:rPr>
        <w:t></w:t>
      </w:r>
      <w:r w:rsidRPr="00330D39">
        <w:rPr>
          <w:snapToGrid w:val="0"/>
        </w:rPr>
        <w:t>0,036</w:t>
      </w:r>
      <w:r w:rsidRPr="00330D39">
        <w:t>/4=0,001 м</w:t>
      </w:r>
      <w:r w:rsidRPr="00330D39">
        <w:rPr>
          <w:vertAlign w:val="superscript"/>
        </w:rPr>
        <w:t>2</w:t>
      </w:r>
    </w:p>
    <w:p w:rsidR="00330D39" w:rsidRPr="00330D39" w:rsidRDefault="00E2604C" w:rsidP="00330D39">
      <w:pPr>
        <w:ind w:firstLine="709"/>
      </w:pPr>
      <w:r w:rsidRPr="00330D39">
        <w:t>Q</w:t>
      </w:r>
      <w:r w:rsidRPr="00330D39">
        <w:rPr>
          <w:vertAlign w:val="subscript"/>
        </w:rPr>
        <w:t>сл</w:t>
      </w:r>
      <w:r w:rsidRPr="00330D39">
        <w:t>=54,9</w:t>
      </w:r>
      <w:r w:rsidRPr="005B37DD">
        <w:rPr>
          <w:rFonts w:ascii="Symbol" w:hAnsi="Symbol" w:cs="Symbol"/>
          <w:snapToGrid w:val="0"/>
        </w:rPr>
        <w:t></w:t>
      </w:r>
      <w:r w:rsidR="00330D39">
        <w:t xml:space="preserve"> (</w:t>
      </w:r>
      <w:r w:rsidRPr="00330D39">
        <w:t>0,012266/</w:t>
      </w:r>
      <w:r w:rsidR="00330D39">
        <w:t xml:space="preserve"> (</w:t>
      </w:r>
      <w:r w:rsidRPr="00330D39">
        <w:t>0,012266</w:t>
      </w:r>
      <w:r w:rsidR="00330D39">
        <w:t>-</w:t>
      </w:r>
      <w:r w:rsidRPr="00330D39">
        <w:t>0,001</w:t>
      </w:r>
      <w:r w:rsidR="00330D39" w:rsidRPr="00330D39">
        <w:t xml:space="preserve">)) </w:t>
      </w:r>
      <w:r w:rsidRPr="00330D39">
        <w:t>=77</w:t>
      </w:r>
      <w:r w:rsidRPr="005B37DD">
        <w:rPr>
          <w:rFonts w:ascii="Symbol" w:hAnsi="Symbol" w:cs="Symbol"/>
          <w:snapToGrid w:val="0"/>
        </w:rPr>
        <w:t></w:t>
      </w:r>
      <w:r w:rsidRPr="00330D39">
        <w:rPr>
          <w:snapToGrid w:val="0"/>
        </w:rPr>
        <w:t></w:t>
      </w:r>
      <w:r w:rsidRPr="00330D39">
        <w:t>,09=83,8 л/мин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Определяем диаметр трубы сливной линии</w:t>
      </w:r>
      <w:r w:rsidR="00330D39" w:rsidRPr="00330D39">
        <w:t>:</w:t>
      </w:r>
    </w:p>
    <w:p w:rsidR="00E2604C" w:rsidRPr="00330D39" w:rsidRDefault="0022392A" w:rsidP="00330D39">
      <w:pPr>
        <w:ind w:firstLine="709"/>
      </w:pPr>
      <w:r>
        <w:br w:type="page"/>
      </w:r>
      <w:r w:rsidR="00E2604C" w:rsidRPr="00330D39">
        <w:lastRenderedPageBreak/>
        <w:t>d</w:t>
      </w:r>
      <w:r w:rsidR="00E2604C" w:rsidRPr="00330D39">
        <w:rPr>
          <w:vertAlign w:val="subscript"/>
        </w:rPr>
        <w:t>сл</w:t>
      </w:r>
      <w:r w:rsidR="00E2604C" w:rsidRPr="00330D39">
        <w:t>=</w:t>
      </w:r>
      <w:r w:rsidR="00AC7245">
        <w:rPr>
          <w:position w:val="-30"/>
        </w:rPr>
        <w:pict>
          <v:shape id="_x0000_i1028" type="#_x0000_t75" style="width:94.5pt;height:44.25pt" fillcolor="window">
            <v:imagedata r:id="rId12" o:title=""/>
          </v:shape>
        </w:pict>
      </w:r>
      <w:r w:rsidR="00E2604C" w:rsidRPr="00330D39">
        <w:t>=29,83 мм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Для напорной линии</w:t>
      </w:r>
      <w:r w:rsidR="00330D39" w:rsidRPr="00330D39">
        <w:t>: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Q</w:t>
      </w:r>
      <w:r w:rsidRPr="00330D39">
        <w:rPr>
          <w:vertAlign w:val="subscript"/>
        </w:rPr>
        <w:t>н</w:t>
      </w:r>
      <w:r w:rsidRPr="00330D39">
        <w:t>=Q</w:t>
      </w:r>
      <w:r w:rsidRPr="00330D39">
        <w:rPr>
          <w:vertAlign w:val="subscript"/>
        </w:rPr>
        <w:t>вс</w:t>
      </w:r>
      <w:r w:rsidRPr="00330D39">
        <w:t>=56 мм</w:t>
      </w:r>
      <w:r w:rsidR="00330D39">
        <w:t xml:space="preserve"> (</w:t>
      </w:r>
      <w:r w:rsidRPr="00330D39">
        <w:t>16</w:t>
      </w:r>
      <w:r w:rsidR="00330D39" w:rsidRPr="00330D39">
        <w:t>)</w:t>
      </w:r>
    </w:p>
    <w:p w:rsidR="00330D39" w:rsidRDefault="00E2604C" w:rsidP="00330D39">
      <w:pPr>
        <w:ind w:firstLine="709"/>
      </w:pPr>
      <w:r w:rsidRPr="00330D39">
        <w:t>d</w:t>
      </w:r>
      <w:r w:rsidRPr="00330D39">
        <w:rPr>
          <w:vertAlign w:val="subscript"/>
        </w:rPr>
        <w:t>н</w:t>
      </w:r>
      <w:r w:rsidRPr="00330D39">
        <w:t>=</w:t>
      </w:r>
      <w:r w:rsidR="00AC7245">
        <w:rPr>
          <w:position w:val="-30"/>
        </w:rPr>
        <w:pict>
          <v:shape id="_x0000_i1029" type="#_x0000_t75" style="width:104.25pt;height:44.25pt" fillcolor="window">
            <v:imagedata r:id="rId13" o:title=""/>
          </v:shape>
        </w:pict>
      </w:r>
      <w:r w:rsidRPr="00330D39">
        <w:t>=22,6 мм</w:t>
      </w:r>
      <w:r w:rsidR="00330D39" w:rsidRPr="00330D39">
        <w:t>.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Толщину стенок трубопровода можно определить по формуле</w:t>
      </w:r>
      <w:r w:rsidR="00330D39">
        <w:t xml:space="preserve"> (</w:t>
      </w:r>
      <w:r w:rsidRPr="00330D39">
        <w:t>17</w:t>
      </w:r>
      <w:r w:rsidR="00330D39" w:rsidRPr="00330D39">
        <w:t>):</w:t>
      </w:r>
    </w:p>
    <w:p w:rsidR="005B37DD" w:rsidRDefault="005B37DD" w:rsidP="00330D39">
      <w:pPr>
        <w:ind w:firstLine="709"/>
      </w:pPr>
    </w:p>
    <w:p w:rsidR="00330D39" w:rsidRDefault="00AC7245" w:rsidP="00330D39">
      <w:pPr>
        <w:ind w:firstLine="709"/>
      </w:pPr>
      <w:r>
        <w:rPr>
          <w:position w:val="-34"/>
        </w:rPr>
        <w:pict>
          <v:shape id="_x0000_i1030" type="#_x0000_t75" style="width:88.5pt;height:43.5pt" fillcolor="window">
            <v:imagedata r:id="rId14" o:title=""/>
          </v:shape>
        </w:pict>
      </w:r>
      <w:r w:rsidR="00E2604C" w:rsidRPr="00330D39">
        <w:t>,</w:t>
      </w:r>
      <w:r w:rsidR="00330D39">
        <w:t xml:space="preserve"> (</w:t>
      </w:r>
      <w:r w:rsidR="00E2604C" w:rsidRPr="00330D39">
        <w:t>17</w:t>
      </w:r>
      <w:r w:rsidR="00330D39" w:rsidRPr="00330D39">
        <w:t>)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где </w:t>
      </w:r>
      <w:r w:rsidR="00AC7245">
        <w:rPr>
          <w:position w:val="-12"/>
        </w:rPr>
        <w:pict>
          <v:shape id="_x0000_i1031" type="#_x0000_t75" style="width:26.25pt;height:23.25pt" fillcolor="window">
            <v:imagedata r:id="rId15" o:title=""/>
          </v:shape>
        </w:pict>
      </w:r>
      <w:r w:rsidR="00330D39">
        <w:t>-</w:t>
      </w:r>
      <w:r w:rsidRPr="00330D39">
        <w:t xml:space="preserve"> максимальное давление в гидросистеме</w:t>
      </w:r>
      <w:r w:rsidR="00330D39" w:rsidRPr="00330D39">
        <w:t>;</w:t>
      </w:r>
    </w:p>
    <w:p w:rsidR="00330D39" w:rsidRDefault="00E2604C" w:rsidP="00330D39">
      <w:pPr>
        <w:ind w:firstLine="709"/>
      </w:pPr>
      <w:r w:rsidRPr="00330D39">
        <w:t xml:space="preserve">d </w:t>
      </w:r>
      <w:r w:rsidR="00330D39">
        <w:t>-</w:t>
      </w:r>
      <w:r w:rsidRPr="00330D39">
        <w:t xml:space="preserve"> внутренний диаметр трубопровода</w:t>
      </w:r>
      <w:r w:rsidR="00330D39" w:rsidRPr="00330D39">
        <w:t>;</w:t>
      </w:r>
    </w:p>
    <w:p w:rsidR="00330D39" w:rsidRDefault="00AC7245" w:rsidP="00330D39">
      <w:pPr>
        <w:ind w:firstLine="709"/>
      </w:pPr>
      <w:r>
        <w:rPr>
          <w:position w:val="-12"/>
        </w:rPr>
        <w:pict>
          <v:shape id="_x0000_i1032" type="#_x0000_t75" style="width:20.25pt;height:20.25pt" fillcolor="window">
            <v:imagedata r:id="rId16" o:title=""/>
          </v:shape>
        </w:pict>
      </w:r>
      <w:r w:rsidR="00E2604C" w:rsidRPr="00330D39">
        <w:t xml:space="preserve">=6 </w:t>
      </w:r>
      <w:r w:rsidR="00330D39">
        <w:t>-</w:t>
      </w:r>
      <w:r w:rsidR="00E2604C" w:rsidRPr="00330D39">
        <w:t xml:space="preserve"> коэффициент безопасности</w:t>
      </w:r>
      <w:r w:rsidR="00330D39" w:rsidRPr="00330D39">
        <w:t>;</w:t>
      </w:r>
    </w:p>
    <w:p w:rsidR="00330D39" w:rsidRDefault="00AC7245" w:rsidP="00330D39">
      <w:pPr>
        <w:ind w:firstLine="709"/>
      </w:pPr>
      <w:r>
        <w:rPr>
          <w:position w:val="-14"/>
        </w:rPr>
        <w:pict>
          <v:shape id="_x0000_i1033" type="#_x0000_t75" style="width:22.5pt;height:18.75pt" fillcolor="window">
            <v:imagedata r:id="rId17" o:title=""/>
          </v:shape>
        </w:pict>
      </w:r>
      <w:r w:rsidR="00330D39">
        <w:t>-</w:t>
      </w:r>
      <w:r w:rsidR="00E2604C" w:rsidRPr="00330D39">
        <w:t xml:space="preserve"> предел прочности на растяжение материала трубопровода, принимаем материал медь, для которой </w:t>
      </w:r>
      <w:r>
        <w:rPr>
          <w:position w:val="-14"/>
        </w:rPr>
        <w:pict>
          <v:shape id="_x0000_i1034" type="#_x0000_t75" style="width:22.5pt;height:20.25pt" fillcolor="window">
            <v:imagedata r:id="rId17" o:title=""/>
          </v:shape>
        </w:pict>
      </w:r>
      <w:r w:rsidR="00E2604C" w:rsidRPr="00330D39">
        <w:t>=250 МПа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Толщину стенок трубопровода всасывающей линии</w:t>
      </w:r>
      <w:r w:rsidR="00330D39">
        <w:t>, п</w:t>
      </w:r>
      <w:r w:rsidRPr="00330D39">
        <w:t>ри максимальном</w:t>
      </w:r>
      <w:r w:rsidR="005B37DD">
        <w:t xml:space="preserve"> </w:t>
      </w:r>
      <w:r w:rsidRPr="00330D39">
        <w:t>давлении</w:t>
      </w:r>
      <w:r w:rsidR="00330D39" w:rsidRPr="00330D39">
        <w:t>:</w:t>
      </w:r>
    </w:p>
    <w:p w:rsidR="005B37DD" w:rsidRDefault="00E2604C" w:rsidP="00330D39">
      <w:pPr>
        <w:ind w:firstLine="709"/>
        <w:rPr>
          <w:snapToGrid w:val="0"/>
        </w:rPr>
      </w:pPr>
      <w:r w:rsidRPr="00330D39">
        <w:rPr>
          <w:snapToGrid w:val="0"/>
        </w:rPr>
        <w:t></w:t>
      </w:r>
      <w:r w:rsidRPr="00330D39">
        <w:rPr>
          <w:snapToGrid w:val="0"/>
        </w:rPr>
        <w:t></w:t>
      </w:r>
      <w:r w:rsidRPr="00330D39">
        <w:rPr>
          <w:snapToGrid w:val="0"/>
        </w:rPr>
        <w:t></w:t>
      </w:r>
      <w:r w:rsidRPr="00330D39">
        <w:rPr>
          <w:snapToGrid w:val="0"/>
        </w:rPr>
        <w:t></w:t>
      </w:r>
      <w:r w:rsidRPr="00330D39">
        <w:rPr>
          <w:snapToGrid w:val="0"/>
        </w:rPr>
        <w:t></w:t>
      </w:r>
      <w:r w:rsidRPr="00330D39">
        <w:rPr>
          <w:snapToGrid w:val="0"/>
        </w:rPr>
        <w:t></w:t>
      </w:r>
    </w:p>
    <w:p w:rsidR="00330D39" w:rsidRDefault="00E2604C" w:rsidP="00330D39">
      <w:pPr>
        <w:ind w:firstLine="709"/>
      </w:pPr>
      <w:r w:rsidRPr="005B37DD">
        <w:rPr>
          <w:rStyle w:val="afe"/>
          <w:rFonts w:ascii="Symbol" w:hAnsi="Symbol" w:cs="Symbol"/>
        </w:rPr>
        <w:t></w:t>
      </w:r>
      <w:r w:rsidRPr="00330D39">
        <w:rPr>
          <w:snapToGrid w:val="0"/>
          <w:vertAlign w:val="subscript"/>
        </w:rPr>
        <w:t>вс</w:t>
      </w:r>
      <w:r w:rsidRPr="00330D39">
        <w:rPr>
          <w:snapToGrid w:val="0"/>
        </w:rPr>
        <w:t>=</w:t>
      </w:r>
      <w:r w:rsidR="00AC7245">
        <w:rPr>
          <w:position w:val="-24"/>
        </w:rPr>
        <w:pict>
          <v:shape id="_x0000_i1035" type="#_x0000_t75" style="width:81pt;height:36.75pt" fillcolor="window">
            <v:imagedata r:id="rId18" o:title=""/>
          </v:shape>
        </w:pict>
      </w:r>
      <w:r w:rsidRPr="00330D39">
        <w:t>=1,44</w:t>
      </w:r>
      <w:r w:rsidR="00330D39" w:rsidRPr="00330D39">
        <w:t>.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Толщина стенок трубопровода напорной линии, при максимальном давлении</w:t>
      </w:r>
      <w:r w:rsidR="00330D39" w:rsidRPr="00330D39">
        <w:t>:</w:t>
      </w:r>
    </w:p>
    <w:p w:rsidR="00330D39" w:rsidRDefault="0022392A" w:rsidP="00330D39">
      <w:pPr>
        <w:ind w:firstLine="709"/>
      </w:pPr>
      <w:r>
        <w:rPr>
          <w:snapToGrid w:val="0"/>
        </w:rPr>
        <w:br w:type="page"/>
      </w:r>
      <w:r w:rsidR="00E2604C" w:rsidRPr="005B37DD">
        <w:rPr>
          <w:rFonts w:ascii="Symbol" w:hAnsi="Symbol" w:cs="Symbol"/>
          <w:snapToGrid w:val="0"/>
        </w:rPr>
        <w:lastRenderedPageBreak/>
        <w:t></w:t>
      </w:r>
      <w:r w:rsidR="00E2604C" w:rsidRPr="00330D39">
        <w:rPr>
          <w:snapToGrid w:val="0"/>
          <w:vertAlign w:val="subscript"/>
        </w:rPr>
        <w:t>н</w:t>
      </w:r>
      <w:r w:rsidR="00E2604C" w:rsidRPr="00330D39">
        <w:t>=</w:t>
      </w:r>
      <w:r w:rsidR="00AC7245">
        <w:rPr>
          <w:position w:val="-24"/>
        </w:rPr>
        <w:pict>
          <v:shape id="_x0000_i1036" type="#_x0000_t75" style="width:75pt;height:36.75pt" fillcolor="window">
            <v:imagedata r:id="rId19" o:title=""/>
          </v:shape>
        </w:pict>
      </w:r>
      <w:r w:rsidR="00E2604C" w:rsidRPr="00330D39">
        <w:t>=1,017 мм</w:t>
      </w:r>
      <w:r w:rsidR="00330D39" w:rsidRPr="00330D39">
        <w:t>.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Выбираем толщину трубопровода напорной линии 0,8 мм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Толщина стенок трубопровода сливной линии, при максимальном давлении</w:t>
      </w:r>
      <w:r w:rsidR="00330D39" w:rsidRPr="00330D39">
        <w:t>:</w:t>
      </w:r>
    </w:p>
    <w:p w:rsidR="005B37DD" w:rsidRDefault="005B37DD" w:rsidP="00330D39">
      <w:pPr>
        <w:ind w:firstLine="709"/>
        <w:rPr>
          <w:snapToGrid w:val="0"/>
        </w:rPr>
      </w:pPr>
    </w:p>
    <w:p w:rsidR="00330D39" w:rsidRDefault="00E2604C" w:rsidP="00330D39">
      <w:pPr>
        <w:ind w:firstLine="709"/>
      </w:pPr>
      <w:r w:rsidRPr="005B37DD">
        <w:rPr>
          <w:rFonts w:ascii="Symbol" w:hAnsi="Symbol" w:cs="Symbol"/>
          <w:snapToGrid w:val="0"/>
        </w:rPr>
        <w:t></w:t>
      </w:r>
      <w:r w:rsidRPr="00330D39">
        <w:rPr>
          <w:snapToGrid w:val="0"/>
          <w:vertAlign w:val="subscript"/>
        </w:rPr>
        <w:t>сл</w:t>
      </w:r>
      <w:r w:rsidRPr="00330D39">
        <w:t>=</w:t>
      </w:r>
      <w:r w:rsidR="00AC7245">
        <w:rPr>
          <w:position w:val="-24"/>
        </w:rPr>
        <w:pict>
          <v:shape id="_x0000_i1037" type="#_x0000_t75" style="width:66.75pt;height:36.75pt" fillcolor="window">
            <v:imagedata r:id="rId20" o:title=""/>
          </v:shape>
        </w:pict>
      </w:r>
      <w:r w:rsidRPr="00330D39">
        <w:t>=1,34 мм</w:t>
      </w:r>
      <w:r w:rsidR="00330D39" w:rsidRPr="00330D39">
        <w:t>.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По ГОСТ 617-90 выбираем стандартные наружные и внутренние диаметры труб</w:t>
      </w:r>
      <w:r w:rsidR="00330D39" w:rsidRPr="00330D39">
        <w:t>:</w:t>
      </w:r>
    </w:p>
    <w:p w:rsidR="005B37DD" w:rsidRDefault="005B37DD" w:rsidP="00330D39">
      <w:pPr>
        <w:ind w:firstLine="709"/>
      </w:pPr>
    </w:p>
    <w:p w:rsidR="00330D39" w:rsidRPr="00330D39" w:rsidRDefault="00E2604C" w:rsidP="00330D39">
      <w:pPr>
        <w:ind w:firstLine="709"/>
      </w:pPr>
      <w:r w:rsidRPr="00330D39">
        <w:t>D</w:t>
      </w:r>
      <w:r w:rsidRPr="00330D39">
        <w:rPr>
          <w:vertAlign w:val="subscript"/>
        </w:rPr>
        <w:t>нар</w:t>
      </w:r>
      <w:r w:rsidRPr="00330D39">
        <w:rPr>
          <w:vertAlign w:val="superscript"/>
        </w:rPr>
        <w:t>вс</w:t>
      </w:r>
      <w:r w:rsidRPr="00330D39">
        <w:t>=d</w:t>
      </w:r>
      <w:r w:rsidRPr="00330D39">
        <w:rPr>
          <w:vertAlign w:val="subscript"/>
        </w:rPr>
        <w:t>вс</w:t>
      </w:r>
      <w:r w:rsidRPr="00330D39">
        <w:t>+2</w:t>
      </w:r>
      <w:r w:rsidRPr="005B37DD">
        <w:rPr>
          <w:rFonts w:ascii="Symbol" w:hAnsi="Symbol" w:cs="Symbol"/>
        </w:rPr>
        <w:sym w:font="Symbol" w:char="F064"/>
      </w:r>
      <w:r w:rsidRPr="00330D39">
        <w:rPr>
          <w:vertAlign w:val="subscript"/>
        </w:rPr>
        <w:t>вс</w:t>
      </w:r>
      <w:r w:rsidRPr="00330D39">
        <w:t>=23+2</w:t>
      </w:r>
      <w:r w:rsidRPr="005B37DD">
        <w:rPr>
          <w:rFonts w:ascii="Symbol" w:hAnsi="Symbol" w:cs="Symbol"/>
          <w:snapToGrid w:val="0"/>
        </w:rPr>
        <w:t></w:t>
      </w:r>
      <w:r w:rsidRPr="00330D39">
        <w:t>1,5=26 мм</w:t>
      </w:r>
    </w:p>
    <w:p w:rsidR="00330D39" w:rsidRPr="00330D39" w:rsidRDefault="00E2604C" w:rsidP="00330D39">
      <w:pPr>
        <w:ind w:firstLine="709"/>
      </w:pPr>
      <w:r w:rsidRPr="00330D39">
        <w:t>D</w:t>
      </w:r>
      <w:r w:rsidRPr="00330D39">
        <w:rPr>
          <w:vertAlign w:val="subscript"/>
        </w:rPr>
        <w:t>нар</w:t>
      </w:r>
      <w:r w:rsidRPr="00330D39">
        <w:rPr>
          <w:vertAlign w:val="superscript"/>
        </w:rPr>
        <w:t>сл</w:t>
      </w:r>
      <w:r w:rsidRPr="00330D39">
        <w:t>=d</w:t>
      </w:r>
      <w:r w:rsidRPr="00330D39">
        <w:rPr>
          <w:vertAlign w:val="subscript"/>
        </w:rPr>
        <w:t>сл</w:t>
      </w:r>
      <w:r w:rsidRPr="00330D39">
        <w:t>+2</w:t>
      </w:r>
      <w:r w:rsidRPr="005B37DD">
        <w:rPr>
          <w:rFonts w:ascii="Symbol" w:hAnsi="Symbol" w:cs="Symbol"/>
        </w:rPr>
        <w:sym w:font="Symbol" w:char="F064"/>
      </w:r>
      <w:r w:rsidRPr="00330D39">
        <w:rPr>
          <w:vertAlign w:val="subscript"/>
        </w:rPr>
        <w:t xml:space="preserve">сл </w:t>
      </w:r>
      <w:r w:rsidRPr="00330D39">
        <w:t>=34+2</w:t>
      </w:r>
      <w:r w:rsidRPr="005B37DD">
        <w:rPr>
          <w:rFonts w:ascii="Symbol" w:hAnsi="Symbol" w:cs="Symbol"/>
          <w:snapToGrid w:val="0"/>
        </w:rPr>
        <w:t></w:t>
      </w:r>
      <w:r w:rsidRPr="00330D39">
        <w:t>2=36 мм</w:t>
      </w:r>
    </w:p>
    <w:p w:rsidR="00330D39" w:rsidRPr="00330D39" w:rsidRDefault="00E2604C" w:rsidP="00330D39">
      <w:pPr>
        <w:ind w:firstLine="709"/>
      </w:pPr>
      <w:r w:rsidRPr="00330D39">
        <w:t>D</w:t>
      </w:r>
      <w:r w:rsidRPr="00330D39">
        <w:rPr>
          <w:vertAlign w:val="subscript"/>
        </w:rPr>
        <w:t>нар</w:t>
      </w:r>
      <w:r w:rsidRPr="00330D39">
        <w:rPr>
          <w:vertAlign w:val="superscript"/>
        </w:rPr>
        <w:t>н</w:t>
      </w:r>
      <w:r w:rsidRPr="00330D39">
        <w:t>=d</w:t>
      </w:r>
      <w:r w:rsidRPr="00330D39">
        <w:rPr>
          <w:vertAlign w:val="subscript"/>
        </w:rPr>
        <w:t>н</w:t>
      </w:r>
      <w:r w:rsidRPr="00330D39">
        <w:t>+2</w:t>
      </w:r>
      <w:r w:rsidRPr="005B37DD">
        <w:rPr>
          <w:rFonts w:ascii="Symbol" w:hAnsi="Symbol" w:cs="Symbol"/>
        </w:rPr>
        <w:sym w:font="Symbol" w:char="F064"/>
      </w:r>
      <w:r w:rsidRPr="00330D39">
        <w:rPr>
          <w:vertAlign w:val="subscript"/>
        </w:rPr>
        <w:t xml:space="preserve">н </w:t>
      </w:r>
      <w:r w:rsidRPr="00330D39">
        <w:t>=21,9+2</w:t>
      </w:r>
      <w:r w:rsidRPr="005B37DD">
        <w:rPr>
          <w:rFonts w:ascii="Symbol" w:hAnsi="Symbol" w:cs="Symbol"/>
          <w:snapToGrid w:val="0"/>
        </w:rPr>
        <w:t></w:t>
      </w:r>
      <w:r w:rsidRPr="00330D39">
        <w:t>1,5=34 мм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При определении диаметров трубопроводов, производим уточненный расчет скорости рабочей жидкости по формуле</w:t>
      </w:r>
      <w:r w:rsidR="00330D39">
        <w:t xml:space="preserve"> (</w:t>
      </w:r>
      <w:r w:rsidRPr="00330D39">
        <w:t>18</w:t>
      </w:r>
      <w:r w:rsidR="00330D39" w:rsidRPr="00330D39">
        <w:t>):</w:t>
      </w:r>
    </w:p>
    <w:p w:rsidR="005B37DD" w:rsidRDefault="005B37DD" w:rsidP="00330D39">
      <w:pPr>
        <w:ind w:firstLine="709"/>
      </w:pPr>
    </w:p>
    <w:p w:rsidR="00330D39" w:rsidRDefault="00AC7245" w:rsidP="00330D39">
      <w:pPr>
        <w:ind w:firstLine="709"/>
      </w:pPr>
      <w:r>
        <w:rPr>
          <w:position w:val="-28"/>
        </w:rPr>
        <w:pict>
          <v:shape id="_x0000_i1038" type="#_x0000_t75" style="width:60pt;height:39pt" fillcolor="window">
            <v:imagedata r:id="rId21" o:title=""/>
          </v:shape>
        </w:pict>
      </w:r>
      <w:r w:rsidR="00330D39" w:rsidRPr="00330D39">
        <w:t>.</w:t>
      </w:r>
      <w:r w:rsidR="00330D39">
        <w:t xml:space="preserve"> (</w:t>
      </w:r>
      <w:r w:rsidR="00E2604C" w:rsidRPr="00330D39">
        <w:t>18</w:t>
      </w:r>
      <w:r w:rsidR="00330D39" w:rsidRPr="00330D39">
        <w:t>)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Для всасывающей линии</w:t>
      </w:r>
      <w:r w:rsidR="00330D39" w:rsidRPr="00330D39">
        <w:t>:</w:t>
      </w:r>
    </w:p>
    <w:p w:rsidR="005B37DD" w:rsidRDefault="005B37DD" w:rsidP="00330D39">
      <w:pPr>
        <w:ind w:firstLine="709"/>
        <w:rPr>
          <w:snapToGrid w:val="0"/>
        </w:rPr>
      </w:pPr>
    </w:p>
    <w:p w:rsidR="00E2604C" w:rsidRPr="00330D39" w:rsidRDefault="00E2604C" w:rsidP="00330D39">
      <w:pPr>
        <w:ind w:firstLine="709"/>
      </w:pPr>
      <w:r w:rsidRPr="005B37DD">
        <w:rPr>
          <w:rFonts w:ascii="Symbol" w:hAnsi="Symbol" w:cs="Symbol"/>
          <w:snapToGrid w:val="0"/>
        </w:rPr>
        <w:t></w:t>
      </w:r>
      <w:r w:rsidRPr="00330D39">
        <w:rPr>
          <w:snapToGrid w:val="0"/>
          <w:vertAlign w:val="subscript"/>
        </w:rPr>
        <w:t>вс</w:t>
      </w:r>
      <w:r w:rsidRPr="00330D39">
        <w:t>=</w:t>
      </w:r>
      <w:r w:rsidR="00AC7245">
        <w:rPr>
          <w:position w:val="-28"/>
        </w:rPr>
        <w:pict>
          <v:shape id="_x0000_i1039" type="#_x0000_t75" style="width:114.75pt;height:39pt" fillcolor="window">
            <v:imagedata r:id="rId22" o:title=""/>
          </v:shape>
        </w:pict>
      </w:r>
      <w:r w:rsidRPr="00330D39">
        <w:t>=1,41 м/с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Для напорной линии</w:t>
      </w:r>
      <w:r w:rsidR="00330D39" w:rsidRPr="00330D39">
        <w:t>:</w:t>
      </w:r>
    </w:p>
    <w:p w:rsidR="00E2604C" w:rsidRPr="00330D39" w:rsidRDefault="00E2604C" w:rsidP="00330D39">
      <w:pPr>
        <w:ind w:firstLine="709"/>
      </w:pPr>
      <w:r w:rsidRPr="005B37DD">
        <w:rPr>
          <w:rFonts w:ascii="Symbol" w:hAnsi="Symbol" w:cs="Symbol"/>
          <w:snapToGrid w:val="0"/>
        </w:rPr>
        <w:lastRenderedPageBreak/>
        <w:t></w:t>
      </w:r>
      <w:r w:rsidRPr="00330D39">
        <w:rPr>
          <w:snapToGrid w:val="0"/>
          <w:vertAlign w:val="subscript"/>
        </w:rPr>
        <w:t>н</w:t>
      </w:r>
      <w:r w:rsidRPr="00330D39">
        <w:t>=</w:t>
      </w:r>
      <w:r w:rsidR="00AC7245">
        <w:rPr>
          <w:position w:val="-28"/>
        </w:rPr>
        <w:pict>
          <v:shape id="_x0000_i1040" type="#_x0000_t75" style="width:114.75pt;height:39pt" fillcolor="window">
            <v:imagedata r:id="rId23" o:title=""/>
          </v:shape>
        </w:pict>
      </w:r>
      <w:r w:rsidRPr="00330D39">
        <w:t>=3,09м/с</w:t>
      </w:r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Для сливной линии</w:t>
      </w:r>
      <w:r w:rsidR="00330D39" w:rsidRPr="00330D39">
        <w:t>:</w:t>
      </w:r>
    </w:p>
    <w:p w:rsidR="005B37DD" w:rsidRDefault="005B37DD" w:rsidP="00330D39">
      <w:pPr>
        <w:ind w:firstLine="709"/>
        <w:rPr>
          <w:snapToGrid w:val="0"/>
        </w:rPr>
      </w:pPr>
    </w:p>
    <w:p w:rsidR="00E2604C" w:rsidRPr="00330D39" w:rsidRDefault="00E2604C" w:rsidP="00330D39">
      <w:pPr>
        <w:ind w:firstLine="709"/>
      </w:pPr>
      <w:r w:rsidRPr="005B37DD">
        <w:rPr>
          <w:rFonts w:ascii="Symbol" w:hAnsi="Symbol" w:cs="Symbol"/>
          <w:snapToGrid w:val="0"/>
        </w:rPr>
        <w:t></w:t>
      </w:r>
      <w:r w:rsidRPr="00330D39">
        <w:rPr>
          <w:snapToGrid w:val="0"/>
          <w:vertAlign w:val="subscript"/>
        </w:rPr>
        <w:t>сл</w:t>
      </w:r>
      <w:r w:rsidRPr="00330D39">
        <w:t>=</w:t>
      </w:r>
      <w:r w:rsidR="00AC7245">
        <w:rPr>
          <w:position w:val="-28"/>
        </w:rPr>
        <w:pict>
          <v:shape id="_x0000_i1041" type="#_x0000_t75" style="width:113.25pt;height:39pt" fillcolor="window">
            <v:imagedata r:id="rId24" o:title=""/>
          </v:shape>
        </w:pict>
      </w:r>
      <w:r w:rsidRPr="00330D39">
        <w:t>=1,85 м/с</w:t>
      </w:r>
    </w:p>
    <w:p w:rsidR="005B37DD" w:rsidRDefault="005B37DD" w:rsidP="00330D39">
      <w:pPr>
        <w:ind w:firstLine="709"/>
        <w:rPr>
          <w:b/>
          <w:bCs/>
          <w:i/>
          <w:iCs/>
        </w:rPr>
      </w:pPr>
      <w:bookmarkStart w:id="80" w:name="_Toc9603844"/>
      <w:bookmarkStart w:id="81" w:name="_Toc9603959"/>
      <w:bookmarkStart w:id="82" w:name="_Toc28251909"/>
    </w:p>
    <w:p w:rsidR="00330D39" w:rsidRPr="00330D39" w:rsidRDefault="00330D39" w:rsidP="005B37DD">
      <w:pPr>
        <w:pStyle w:val="2"/>
      </w:pPr>
      <w:bookmarkStart w:id="83" w:name="_Toc254549015"/>
      <w:r>
        <w:t xml:space="preserve">3.2 </w:t>
      </w:r>
      <w:r w:rsidR="005B37DD" w:rsidRPr="00330D39">
        <w:t>Определение общих потерь давления, давления и подачи насоса, уточнение выбора насоса</w:t>
      </w:r>
      <w:bookmarkEnd w:id="80"/>
      <w:bookmarkEnd w:id="81"/>
      <w:bookmarkEnd w:id="82"/>
      <w:bookmarkEnd w:id="83"/>
    </w:p>
    <w:p w:rsidR="005B37DD" w:rsidRDefault="005B37DD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Плотность масла при рабочей температуре можно определить по формуле</w:t>
      </w:r>
      <w:r w:rsidR="00330D39" w:rsidRPr="00330D39">
        <w:t>: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24" style="position:absolute;left:0;text-align:left;margin-left:70pt;margin-top:5.85pt;width:64.95pt;height:43.2pt;z-index:251651072" coordorigin="8064,2448" coordsize="1299,864">
            <v:shape id="_x0000_s1125" type="#_x0000_t202" style="position:absolute;left:8064;top:2448;width:1299;height:864" filled="f" stroked="f">
              <v:textbox style="mso-next-textbox:#_x0000_s1125">
                <w:txbxContent>
                  <w:p w:rsidR="00AF051C" w:rsidRDefault="00AF051C" w:rsidP="00CD294C">
                    <w:pPr>
                      <w:pStyle w:val="aff1"/>
                    </w:pPr>
                    <w:r>
                      <w:sym w:font="Symbol" w:char="F072"/>
                    </w:r>
                  </w:p>
                  <w:p w:rsidR="00AF051C" w:rsidRDefault="00AF051C" w:rsidP="00CD294C">
                    <w:pPr>
                      <w:pStyle w:val="aff1"/>
                    </w:pPr>
                  </w:p>
                  <w:p w:rsidR="00AF051C" w:rsidRDefault="00AF051C" w:rsidP="00CD294C">
                    <w:pPr>
                      <w:pStyle w:val="aff1"/>
                    </w:pPr>
                    <w:r>
                      <w:t></w:t>
                    </w:r>
                    <w:r>
                      <w:t></w:t>
                    </w:r>
                    <w:r>
                      <w:sym w:font="Symbol" w:char="F062"/>
                    </w:r>
                    <w:r>
                      <w:rPr>
                        <w:vertAlign w:val="subscript"/>
                      </w:rPr>
                      <w:t></w:t>
                    </w:r>
                    <w:r>
                      <w:sym w:font="Symbol" w:char="F0D7"/>
                    </w:r>
                    <w:r>
                      <w:sym w:font="Symbol" w:char="F044"/>
                    </w:r>
                    <w:r>
                      <w:rPr>
                        <w:lang w:val="en-US"/>
                      </w:rPr>
                      <w:t></w:t>
                    </w:r>
                  </w:p>
                </w:txbxContent>
              </v:textbox>
            </v:shape>
            <v:line id="_x0000_s1126" style="position:absolute" from="8279,2876" to="9143,2876"/>
          </v:group>
        </w:pict>
      </w:r>
    </w:p>
    <w:p w:rsidR="00330D39" w:rsidRDefault="00E2604C" w:rsidP="00330D39">
      <w:pPr>
        <w:ind w:firstLine="709"/>
      </w:pPr>
      <w:r w:rsidRPr="00330D39">
        <w:sym w:font="Symbol" w:char="F072"/>
      </w:r>
      <w:r w:rsidRPr="00330D39">
        <w:rPr>
          <w:vertAlign w:val="subscript"/>
        </w:rPr>
        <w:t>t</w:t>
      </w:r>
      <w:r w:rsidRPr="00330D39">
        <w:t>=</w:t>
      </w:r>
      <w:r w:rsidR="002D4BC1">
        <w:tab/>
      </w:r>
      <w:r w:rsidR="002D4BC1">
        <w:tab/>
      </w:r>
      <w:r w:rsidR="002D4BC1">
        <w:tab/>
      </w:r>
      <w:r w:rsidR="002D4BC1">
        <w:tab/>
      </w:r>
      <w:r w:rsidR="00330D39">
        <w:t xml:space="preserve"> (</w:t>
      </w:r>
      <w:r w:rsidRPr="00330D39">
        <w:t>19</w:t>
      </w:r>
      <w:r w:rsidR="00330D39" w:rsidRPr="00330D39">
        <w:t>)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где </w:t>
      </w:r>
      <w:r w:rsidRPr="00330D39">
        <w:sym w:font="Symbol" w:char="F072"/>
      </w:r>
      <w:r w:rsidRPr="00330D39">
        <w:t xml:space="preserve"> </w:t>
      </w:r>
      <w:r w:rsidR="00330D39">
        <w:t>-</w:t>
      </w:r>
      <w:r w:rsidRPr="00330D39">
        <w:t xml:space="preserve"> плотность масла, кг/м</w:t>
      </w:r>
      <w:r w:rsidRPr="00330D39">
        <w:rPr>
          <w:vertAlign w:val="superscript"/>
        </w:rPr>
        <w:t>3</w:t>
      </w:r>
      <w:r w:rsidR="00330D39" w:rsidRPr="00330D39">
        <w:t>;</w:t>
      </w:r>
    </w:p>
    <w:p w:rsidR="00330D39" w:rsidRDefault="00E2604C" w:rsidP="00330D39">
      <w:pPr>
        <w:ind w:firstLine="709"/>
      </w:pPr>
      <w:r w:rsidRPr="00330D39">
        <w:sym w:font="Symbol" w:char="F044"/>
      </w:r>
      <w:r w:rsidRPr="00330D39">
        <w:t xml:space="preserve">t </w:t>
      </w:r>
      <w:r w:rsidR="00330D39">
        <w:t>-</w:t>
      </w:r>
      <w:r w:rsidRPr="00330D39">
        <w:t xml:space="preserve"> изменение температуры, </w:t>
      </w:r>
      <w:r w:rsidRPr="00330D39">
        <w:sym w:font="Symbol" w:char="F0B0"/>
      </w:r>
      <w:r w:rsidRPr="00330D39">
        <w:t>С</w:t>
      </w:r>
      <w:r w:rsidR="00330D39" w:rsidRPr="00330D39">
        <w:t>;</w:t>
      </w:r>
    </w:p>
    <w:p w:rsidR="00E2604C" w:rsidRPr="00330D39" w:rsidRDefault="00E2604C" w:rsidP="00330D39">
      <w:pPr>
        <w:ind w:firstLine="709"/>
        <w:rPr>
          <w:vertAlign w:val="superscript"/>
        </w:rPr>
      </w:pPr>
      <w:r w:rsidRPr="002C1C66">
        <w:rPr>
          <w:rFonts w:ascii="Symbol" w:hAnsi="Symbol" w:cs="Symbol"/>
        </w:rPr>
        <w:sym w:font="Symbol" w:char="F062"/>
      </w:r>
      <w:r w:rsidRPr="00330D39">
        <w:rPr>
          <w:vertAlign w:val="subscript"/>
        </w:rPr>
        <w:t>1</w:t>
      </w:r>
      <w:r w:rsidRPr="00330D39">
        <w:t xml:space="preserve"> </w:t>
      </w:r>
      <w:r w:rsidR="00330D39">
        <w:t>-</w:t>
      </w:r>
      <w:r w:rsidRPr="00330D39">
        <w:t xml:space="preserve"> коэффициент температурного расширения жидкости</w:t>
      </w:r>
      <w:r w:rsidR="00330D39">
        <w:t xml:space="preserve"> (</w:t>
      </w:r>
      <w:r w:rsidRPr="00330D39">
        <w:t>для минеральных масел</w:t>
      </w:r>
      <w:r w:rsidR="00330D39" w:rsidRPr="00330D39">
        <w:t xml:space="preserve">). </w:t>
      </w:r>
      <w:r w:rsidRPr="002C1C66">
        <w:rPr>
          <w:rFonts w:ascii="Symbol" w:hAnsi="Symbol" w:cs="Symbol"/>
        </w:rPr>
        <w:sym w:font="Symbol" w:char="F062"/>
      </w:r>
      <w:r w:rsidRPr="00330D39">
        <w:rPr>
          <w:vertAlign w:val="subscript"/>
        </w:rPr>
        <w:t>1</w:t>
      </w:r>
      <w:r w:rsidRPr="00330D39">
        <w:t>=7</w:t>
      </w:r>
      <w:r w:rsidRPr="005B37DD">
        <w:rPr>
          <w:rFonts w:ascii="Symbol" w:hAnsi="Symbol" w:cs="Symbol"/>
        </w:rPr>
        <w:sym w:font="Symbol" w:char="F0D7"/>
      </w:r>
      <w:r w:rsidRPr="00330D39">
        <w:t>10</w:t>
      </w:r>
      <w:r w:rsidRPr="00330D39">
        <w:rPr>
          <w:vertAlign w:val="superscript"/>
        </w:rPr>
        <w:t>-4</w:t>
      </w:r>
      <w:r w:rsidR="00330D39" w:rsidRPr="00330D39">
        <w:t>),</w:t>
      </w:r>
      <w:r w:rsidRPr="00330D39">
        <w:t xml:space="preserve"> </w:t>
      </w:r>
      <w:r w:rsidRPr="00330D39">
        <w:sym w:font="Symbol" w:char="F0B0"/>
      </w:r>
      <w:r w:rsidRPr="00330D39">
        <w:t>C</w:t>
      </w:r>
      <w:r w:rsidRPr="00330D39">
        <w:rPr>
          <w:vertAlign w:val="superscript"/>
        </w:rPr>
        <w:t>-1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27" style="position:absolute;left:0;text-align:left;margin-left:59.6pt;margin-top:1.15pt;width:122.4pt;height:43.2pt;z-index:251652096" coordorigin="4608,4583" coordsize="2448,864">
            <v:group id="_x0000_s1128" style="position:absolute;left:4608;top:4583;width:2448;height:864" coordorigin="5904,4583" coordsize="2448,864">
              <v:shape id="_x0000_s1129" type="#_x0000_t202" style="position:absolute;left:5904;top:4583;width:2448;height:864" filled="f" stroked="f">
                <v:textbox style="mso-next-textbox:#_x0000_s1129">
                  <w:txbxContent>
                    <w:p w:rsidR="00AF051C" w:rsidRDefault="00AF051C" w:rsidP="00CD294C">
                      <w:pPr>
                        <w:pStyle w:val="aff1"/>
                      </w:pPr>
                      <w:r>
                        <w:rPr>
                          <w:lang w:val="en-US"/>
                        </w:rPr>
                        <w:t></w:t>
                      </w:r>
                      <w:r>
                        <w:rPr>
                          <w:lang w:val="en-US"/>
                        </w:rPr>
                        <w:t></w:t>
                      </w:r>
                      <w:r>
                        <w:rPr>
                          <w:lang w:val="en-US"/>
                        </w:rPr>
                        <w:t></w:t>
                      </w:r>
                    </w:p>
                    <w:p w:rsidR="00AF051C" w:rsidRPr="002D4BC1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</w:t>
                      </w:r>
                      <w:r>
                        <w:rPr>
                          <w:lang w:val="en-US"/>
                        </w:rPr>
                        <w:t></w:t>
                      </w:r>
                      <w:r>
                        <w:rPr>
                          <w:lang w:val="en-US"/>
                        </w:rPr>
                        <w:t>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</w:t>
                      </w:r>
                      <w:r>
                        <w:rPr>
                          <w:snapToGrid w:val="0"/>
                        </w:rPr>
                        <w:t></w:t>
                      </w:r>
                      <w:r>
                        <w:rPr>
                          <w:snapToGrid w:val="0"/>
                          <w:vertAlign w:val="superscript"/>
                        </w:rPr>
                        <w:t></w:t>
                      </w:r>
                      <w:r>
                        <w:rPr>
                          <w:snapToGrid w:val="0"/>
                          <w:vertAlign w:val="superscript"/>
                        </w:rPr>
                        <w:t></w:t>
                      </w:r>
                      <w:r>
                        <w:rPr>
                          <w:snapToGrid w:val="0"/>
                          <w:vertAlign w:val="superscript"/>
                        </w:rPr>
                        <w:t>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</w:t>
                      </w:r>
                      <w:r>
                        <w:rPr>
                          <w:snapToGrid w:val="0"/>
                        </w:rPr>
                        <w:t></w:t>
                      </w:r>
                      <w:r>
                        <w:rPr>
                          <w:snapToGrid w:val="0"/>
                        </w:rPr>
                        <w:t></w:t>
                      </w:r>
                      <w:r>
                        <w:rPr>
                          <w:snapToGrid w:val="0"/>
                        </w:rPr>
                        <w:t></w:t>
                      </w:r>
                      <w:r>
                        <w:rPr>
                          <w:snapToGrid w:val="0"/>
                        </w:rPr>
                        <w:t></w:t>
                      </w:r>
                      <w:r>
                        <w:rPr>
                          <w:snapToGrid w:val="0"/>
                        </w:rPr>
                        <w:t></w:t>
                      </w:r>
                      <w:r>
                        <w:rPr>
                          <w:snapToGrid w:val="0"/>
                        </w:rPr>
                        <w:t></w:t>
                      </w:r>
                    </w:p>
                  </w:txbxContent>
                </v:textbox>
              </v:shape>
              <v:line id="_x0000_s1130" style="position:absolute" from="6048,5015" to="8208,5015" stroked="f"/>
            </v:group>
            <v:line id="_x0000_s1131" style="position:absolute" from="4896,5040" to="6768,5040"/>
          </v:group>
        </w:pict>
      </w:r>
    </w:p>
    <w:p w:rsidR="00330D39" w:rsidRDefault="00E2604C" w:rsidP="00330D39">
      <w:pPr>
        <w:ind w:firstLine="709"/>
      </w:pPr>
      <w:r w:rsidRPr="00330D39">
        <w:sym w:font="Symbol" w:char="F072"/>
      </w:r>
      <w:r w:rsidRPr="00330D39">
        <w:rPr>
          <w:vertAlign w:val="subscript"/>
        </w:rPr>
        <w:t>t</w:t>
      </w:r>
      <w:r w:rsidRPr="00330D39">
        <w:t>=</w:t>
      </w:r>
      <w:r w:rsidR="00330D39" w:rsidRPr="00330D39">
        <w:t xml:space="preserve"> </w:t>
      </w:r>
      <w:r w:rsidR="002D4BC1">
        <w:tab/>
      </w:r>
      <w:r w:rsidR="002D4BC1">
        <w:tab/>
      </w:r>
      <w:r w:rsidR="002D4BC1">
        <w:tab/>
      </w:r>
      <w:r w:rsidR="002D4BC1">
        <w:tab/>
      </w:r>
      <w:r w:rsidRPr="00330D39">
        <w:t>=879,4 кг/м</w:t>
      </w:r>
      <w:r w:rsidRPr="00330D39">
        <w:rPr>
          <w:vertAlign w:val="superscript"/>
        </w:rPr>
        <w:t>3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Кинематический коэффициент вязкости </w:t>
      </w:r>
      <w:r w:rsidRPr="00330D39">
        <w:sym w:font="Symbol" w:char="F06E"/>
      </w:r>
      <w:r w:rsidRPr="00330D39">
        <w:rPr>
          <w:vertAlign w:val="subscript"/>
        </w:rPr>
        <w:t>р</w:t>
      </w:r>
      <w:r w:rsidRPr="00330D39">
        <w:t xml:space="preserve"> при р=3,75 МПа определяется по формуле</w:t>
      </w:r>
      <w:r w:rsidR="00330D39">
        <w:t xml:space="preserve"> (</w:t>
      </w:r>
      <w:r w:rsidRPr="00330D39">
        <w:t>20</w:t>
      </w:r>
      <w:r w:rsidR="00330D39" w:rsidRPr="00330D39">
        <w:t>):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sym w:font="Symbol" w:char="F06E"/>
      </w:r>
      <w:r w:rsidRPr="00330D39">
        <w:rPr>
          <w:vertAlign w:val="subscript"/>
        </w:rPr>
        <w:t>р</w:t>
      </w:r>
      <w:r w:rsidRPr="00330D39">
        <w:t>=</w:t>
      </w:r>
      <w:r w:rsidR="00330D39">
        <w:t xml:space="preserve"> (</w:t>
      </w:r>
      <w:r w:rsidRPr="00330D39">
        <w:t>1+0,03р</w:t>
      </w:r>
      <w:r w:rsidR="00330D39" w:rsidRPr="00330D39">
        <w:t>)</w:t>
      </w:r>
      <w:r w:rsidR="00330D39" w:rsidRPr="00461D9E">
        <w:rPr>
          <w:rFonts w:ascii="Symbol" w:hAnsi="Symbol" w:cs="Symbol"/>
        </w:rPr>
        <w:t></w:t>
      </w:r>
      <w:r w:rsidRPr="00461D9E">
        <w:rPr>
          <w:rFonts w:ascii="Symbol" w:hAnsi="Symbol" w:cs="Symbol"/>
        </w:rPr>
        <w:sym w:font="Symbol" w:char="F0D7"/>
      </w:r>
      <w:r w:rsidRPr="00330D39">
        <w:sym w:font="Symbol" w:char="F06E"/>
      </w:r>
      <w:r w:rsidR="00330D39">
        <w:t xml:space="preserve"> (</w:t>
      </w:r>
      <w:r w:rsidRPr="00330D39">
        <w:t>20</w:t>
      </w:r>
      <w:r w:rsidR="00330D39" w:rsidRPr="00330D39">
        <w:t>)</w:t>
      </w:r>
      <w:r w:rsidR="002D4BC1">
        <w:t xml:space="preserve">, </w:t>
      </w:r>
      <w:r w:rsidRPr="00330D39">
        <w:sym w:font="Symbol" w:char="F06E"/>
      </w:r>
      <w:r w:rsidRPr="00330D39">
        <w:rPr>
          <w:vertAlign w:val="subscript"/>
        </w:rPr>
        <w:t>р</w:t>
      </w:r>
      <w:r w:rsidRPr="00330D39">
        <w:t>=</w:t>
      </w:r>
      <w:r w:rsidR="00330D39">
        <w:t xml:space="preserve"> (</w:t>
      </w:r>
      <w:r w:rsidRPr="00330D39">
        <w:t>1+0,03</w:t>
      </w:r>
      <w:r w:rsidRPr="005B37DD">
        <w:rPr>
          <w:rFonts w:ascii="Symbol" w:hAnsi="Symbol" w:cs="Symbol"/>
        </w:rPr>
        <w:sym w:font="Symbol" w:char="F0D7"/>
      </w:r>
      <w:r w:rsidRPr="00330D39">
        <w:t>3,75</w:t>
      </w:r>
      <w:r w:rsidR="00330D39" w:rsidRPr="00330D39">
        <w:t>)</w:t>
      </w:r>
      <w:r w:rsidR="00330D39" w:rsidRPr="00461D9E">
        <w:rPr>
          <w:rFonts w:ascii="Symbol" w:hAnsi="Symbol" w:cs="Symbol"/>
        </w:rPr>
        <w:t></w:t>
      </w:r>
      <w:r w:rsidRPr="00461D9E">
        <w:rPr>
          <w:rFonts w:ascii="Symbol" w:hAnsi="Symbol" w:cs="Symbol"/>
        </w:rPr>
        <w:sym w:font="Symbol" w:char="F0D7"/>
      </w:r>
      <w:r w:rsidRPr="00330D39">
        <w:t>21=23,78мм</w:t>
      </w:r>
      <w:r w:rsidRPr="00330D39">
        <w:rPr>
          <w:vertAlign w:val="superscript"/>
        </w:rPr>
        <w:t>2</w:t>
      </w:r>
      <w:r w:rsidRPr="00330D39">
        <w:t>/с</w:t>
      </w:r>
    </w:p>
    <w:p w:rsidR="00330D39" w:rsidRDefault="0022392A" w:rsidP="00330D39">
      <w:pPr>
        <w:ind w:firstLine="709"/>
      </w:pPr>
      <w:r>
        <w:br w:type="page"/>
      </w:r>
      <w:r w:rsidR="00E2604C" w:rsidRPr="00330D39">
        <w:lastRenderedPageBreak/>
        <w:t>Коэффициенты сопротивления по длине трубопровода λ определяется в зависимости от режима движения жидкости и зоны сопротивления</w:t>
      </w:r>
      <w:r w:rsidR="00330D39" w:rsidRPr="00330D39">
        <w:t xml:space="preserve">. </w:t>
      </w:r>
      <w:r w:rsidR="00E2604C" w:rsidRPr="00330D39">
        <w:t>Сначала определяется число Рейнольдса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330D39" w:rsidRDefault="00AC7245" w:rsidP="00330D39">
      <w:pPr>
        <w:ind w:firstLine="709"/>
      </w:pPr>
      <w:r>
        <w:rPr>
          <w:position w:val="-24"/>
        </w:rPr>
        <w:pict>
          <v:shape id="_x0000_i1042" type="#_x0000_t75" style="width:59.25pt;height:36pt" fillcolor="window">
            <v:imagedata r:id="rId25" o:title=""/>
          </v:shape>
        </w:pict>
      </w:r>
      <w:r w:rsidR="00330D39">
        <w:t xml:space="preserve"> (</w:t>
      </w:r>
      <w:r w:rsidR="00E2604C" w:rsidRPr="00330D39">
        <w:t>21</w:t>
      </w:r>
      <w:r w:rsidR="00330D39" w:rsidRPr="00330D39">
        <w:t>)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Для всасывающей линии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Re</w:t>
      </w:r>
      <w:r w:rsidRPr="00330D39">
        <w:rPr>
          <w:vertAlign w:val="subscript"/>
        </w:rPr>
        <w:t>вс</w:t>
      </w:r>
      <w:r w:rsidRPr="00330D39">
        <w:t>=1400</w:t>
      </w:r>
      <w:r w:rsidRPr="005B37DD">
        <w:rPr>
          <w:rFonts w:ascii="Symbol" w:hAnsi="Symbol" w:cs="Symbol"/>
        </w:rPr>
        <w:sym w:font="Symbol" w:char="F0D7"/>
      </w:r>
      <w:r w:rsidRPr="00330D39">
        <w:t>34/23,78=2001,68</w:t>
      </w:r>
    </w:p>
    <w:p w:rsidR="002D4BC1" w:rsidRPr="00330D39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Число Рейнольдса Re&lt;2320, значит, режим движения ламинарный и коэффициент сопротивления λ определится по формуле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330D39" w:rsidRDefault="00AC7245" w:rsidP="00330D39">
      <w:pPr>
        <w:ind w:firstLine="709"/>
      </w:pPr>
      <w:r>
        <w:rPr>
          <w:position w:val="-24"/>
        </w:rPr>
        <w:pict>
          <v:shape id="_x0000_i1043" type="#_x0000_t75" style="width:47.25pt;height:37.5pt" fillcolor="window">
            <v:imagedata r:id="rId26" o:title=""/>
          </v:shape>
        </w:pict>
      </w:r>
      <w:r w:rsidR="00330D39">
        <w:t xml:space="preserve"> (</w:t>
      </w:r>
      <w:r w:rsidR="00E2604C" w:rsidRPr="00330D39">
        <w:t>22</w:t>
      </w:r>
      <w:r w:rsidR="00330D39" w:rsidRPr="00330D39">
        <w:t>)</w:t>
      </w:r>
    </w:p>
    <w:p w:rsidR="00E2604C" w:rsidRDefault="00E2604C" w:rsidP="00330D39">
      <w:pPr>
        <w:ind w:firstLine="709"/>
      </w:pPr>
      <w:r w:rsidRPr="00330D39">
        <w:t>λ</w:t>
      </w:r>
      <w:r w:rsidRPr="00330D39">
        <w:rPr>
          <w:vertAlign w:val="subscript"/>
        </w:rPr>
        <w:t>вс</w:t>
      </w:r>
      <w:r w:rsidRPr="00330D39">
        <w:t>=75/2001,68=0,037</w:t>
      </w:r>
    </w:p>
    <w:p w:rsidR="002D4BC1" w:rsidRPr="00330D39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Для напорной линии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Re</w:t>
      </w:r>
      <w:r w:rsidRPr="00330D39">
        <w:rPr>
          <w:vertAlign w:val="subscript"/>
        </w:rPr>
        <w:t>н</w:t>
      </w:r>
      <w:r w:rsidRPr="00330D39">
        <w:t>=3090 23/23,78=2988,64</w:t>
      </w:r>
    </w:p>
    <w:p w:rsidR="002D4BC1" w:rsidRPr="00330D39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Число Рейнольдса 2310&lt;Re&lt;4000, значит, режим движения переходный и коэффициент сопротивления λ определится по формуле</w:t>
      </w:r>
      <w:r w:rsidR="00330D39">
        <w:t xml:space="preserve"> (</w:t>
      </w:r>
      <w:r w:rsidRPr="00330D39">
        <w:t>23</w:t>
      </w:r>
      <w:r w:rsidR="00330D39" w:rsidRPr="00330D39">
        <w:t>):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λ</w:t>
      </w:r>
      <w:r w:rsidRPr="00330D39">
        <w:rPr>
          <w:vertAlign w:val="subscript"/>
        </w:rPr>
        <w:t>н</w:t>
      </w:r>
      <w:r w:rsidRPr="00330D39">
        <w:t>=2,7/</w:t>
      </w:r>
      <w:r w:rsidRPr="00330D39">
        <w:rPr>
          <w:lang w:val="en-US"/>
        </w:rPr>
        <w:t>Re</w:t>
      </w:r>
      <w:r w:rsidRPr="00330D39">
        <w:t xml:space="preserve"> </w:t>
      </w:r>
      <w:r w:rsidRPr="00330D39">
        <w:rPr>
          <w:vertAlign w:val="superscript"/>
        </w:rPr>
        <w:t>0,53</w:t>
      </w:r>
      <w:r w:rsidR="00330D39">
        <w:rPr>
          <w:vertAlign w:val="superscript"/>
        </w:rPr>
        <w:t xml:space="preserve"> (</w:t>
      </w:r>
      <w:r w:rsidRPr="00330D39">
        <w:t>23</w:t>
      </w:r>
      <w:r w:rsidR="00330D39" w:rsidRPr="00330D39">
        <w:t>)</w:t>
      </w:r>
    </w:p>
    <w:p w:rsidR="00330D39" w:rsidRDefault="00E2604C" w:rsidP="00330D39">
      <w:pPr>
        <w:ind w:firstLine="709"/>
        <w:rPr>
          <w:vertAlign w:val="subscript"/>
        </w:rPr>
      </w:pPr>
      <w:r w:rsidRPr="00330D39">
        <w:t>λ</w:t>
      </w:r>
      <w:r w:rsidRPr="00330D39">
        <w:rPr>
          <w:vertAlign w:val="subscript"/>
        </w:rPr>
        <w:t>н</w:t>
      </w:r>
      <w:r w:rsidRPr="00330D39">
        <w:t>=2,7/</w:t>
      </w:r>
      <w:r w:rsidR="00330D39">
        <w:t xml:space="preserve"> (</w:t>
      </w:r>
      <w:r w:rsidRPr="00330D39">
        <w:t>2988,64</w:t>
      </w:r>
      <w:r w:rsidR="00330D39" w:rsidRPr="00330D39">
        <w:t xml:space="preserve">) </w:t>
      </w:r>
      <w:r w:rsidRPr="00330D39">
        <w:rPr>
          <w:vertAlign w:val="superscript"/>
        </w:rPr>
        <w:t>0,53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Для сливной линии</w:t>
      </w:r>
      <w:r w:rsidR="00330D39" w:rsidRPr="00330D39">
        <w:t>:</w:t>
      </w:r>
    </w:p>
    <w:p w:rsidR="00E2604C" w:rsidRPr="00330D39" w:rsidRDefault="0022392A" w:rsidP="00330D39">
      <w:pPr>
        <w:ind w:firstLine="709"/>
      </w:pPr>
      <w:r>
        <w:br w:type="page"/>
      </w:r>
      <w:r w:rsidR="00E2604C" w:rsidRPr="00330D39">
        <w:lastRenderedPageBreak/>
        <w:t>Re</w:t>
      </w:r>
      <w:r w:rsidR="00E2604C" w:rsidRPr="00330D39">
        <w:rPr>
          <w:vertAlign w:val="subscript"/>
        </w:rPr>
        <w:t>сл</w:t>
      </w:r>
      <w:r w:rsidR="00E2604C" w:rsidRPr="00330D39">
        <w:t>=1850</w:t>
      </w:r>
      <w:r w:rsidR="00E2604C" w:rsidRPr="005B37DD">
        <w:rPr>
          <w:rFonts w:ascii="Symbol" w:hAnsi="Symbol" w:cs="Symbol"/>
          <w:snapToGrid w:val="0"/>
        </w:rPr>
        <w:t></w:t>
      </w:r>
      <w:r w:rsidR="00E2604C" w:rsidRPr="00330D39">
        <w:rPr>
          <w:snapToGrid w:val="0"/>
        </w:rPr>
        <w:t>31</w:t>
      </w:r>
      <w:r w:rsidR="00E2604C" w:rsidRPr="00330D39">
        <w:t>/23,78=2411,68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Число Рейнольдса 2320&lt;Re&lt;4000, значит, режим движения переходный и коэффициент сопротивления λ определится как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330D39" w:rsidRPr="00330D39" w:rsidRDefault="00E2604C" w:rsidP="00330D39">
      <w:pPr>
        <w:ind w:firstLine="709"/>
      </w:pPr>
      <w:r w:rsidRPr="00330D39">
        <w:t>λ</w:t>
      </w:r>
      <w:r w:rsidRPr="00330D39">
        <w:rPr>
          <w:vertAlign w:val="subscript"/>
        </w:rPr>
        <w:t>сл</w:t>
      </w:r>
      <w:r w:rsidRPr="00330D39">
        <w:t>=2,7/2411,69</w:t>
      </w:r>
      <w:r w:rsidRPr="00330D39">
        <w:rPr>
          <w:vertAlign w:val="superscript"/>
        </w:rPr>
        <w:t>0,53</w:t>
      </w:r>
      <w:r w:rsidRPr="00330D39">
        <w:t>=0,042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При ламинарном режиме коэффициенты местных сопротивлений ξ</w:t>
      </w:r>
      <w:r w:rsidRPr="00330D39">
        <w:rPr>
          <w:vertAlign w:val="subscript"/>
        </w:rPr>
        <w:t>лр</w:t>
      </w:r>
      <w:r w:rsidRPr="00330D39">
        <w:t xml:space="preserve"> зависят от числа Рейнольдса и определяются по формуле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sym w:font="Symbol" w:char="F078"/>
      </w:r>
      <w:r w:rsidRPr="00330D39">
        <w:rPr>
          <w:vertAlign w:val="subscript"/>
        </w:rPr>
        <w:t>лр</w:t>
      </w:r>
      <w:r w:rsidRPr="00330D39">
        <w:t>=</w:t>
      </w:r>
      <w:r w:rsidRPr="00330D39">
        <w:sym w:font="Symbol" w:char="F078"/>
      </w:r>
      <w:r w:rsidRPr="005B37DD">
        <w:rPr>
          <w:rFonts w:ascii="Symbol" w:hAnsi="Symbol" w:cs="Symbol"/>
          <w:snapToGrid w:val="0"/>
        </w:rPr>
        <w:t></w:t>
      </w:r>
      <w:r w:rsidRPr="00330D39">
        <w:rPr>
          <w:snapToGrid w:val="0"/>
        </w:rPr>
        <w:t>b</w:t>
      </w:r>
      <w:r w:rsidR="00330D39">
        <w:t xml:space="preserve"> (</w:t>
      </w:r>
      <w:r w:rsidRPr="00330D39">
        <w:t>24</w:t>
      </w:r>
      <w:r w:rsidR="00330D39" w:rsidRPr="00330D39">
        <w:t>)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где b </w:t>
      </w:r>
      <w:r w:rsidR="00330D39">
        <w:t>-</w:t>
      </w:r>
      <w:r w:rsidRPr="00330D39">
        <w:t xml:space="preserve"> поправочный коэффициент, учитывающий зависимость потерь в местном сопротивлении от числа Рейнольдса при ламинарном режиме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Для всасывающей линии b</w:t>
      </w:r>
      <w:r w:rsidRPr="00330D39">
        <w:rPr>
          <w:vertAlign w:val="subscript"/>
        </w:rPr>
        <w:t>вс</w:t>
      </w:r>
      <w:r w:rsidRPr="00330D39">
        <w:t>=1,09, для напорной линии b</w:t>
      </w:r>
      <w:r w:rsidRPr="00330D39">
        <w:rPr>
          <w:vertAlign w:val="subscript"/>
        </w:rPr>
        <w:t>н</w:t>
      </w:r>
      <w:r w:rsidRPr="00330D39">
        <w:t>=1, для сливной линии поправочный коэффициент не учитывается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Коэффициент местных сопротивлений ξ рассчитывается согласно схеме гидросистемы</w:t>
      </w:r>
      <w:r w:rsidR="00330D39" w:rsidRPr="00330D39">
        <w:t>.</w:t>
      </w:r>
    </w:p>
    <w:p w:rsidR="002D4BC1" w:rsidRDefault="002D4BC1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 xml:space="preserve">Таблица 6 </w:t>
      </w:r>
      <w:r w:rsidR="00330D39">
        <w:t>-</w:t>
      </w:r>
      <w:r w:rsidRPr="00330D39">
        <w:t xml:space="preserve"> Коэффициент местного сопротивления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960"/>
        <w:gridCol w:w="1980"/>
        <w:gridCol w:w="1800"/>
      </w:tblGrid>
      <w:tr w:rsidR="00E2604C" w:rsidRPr="0095111A" w:rsidTr="0095111A">
        <w:trPr>
          <w:jc w:val="center"/>
        </w:trPr>
        <w:tc>
          <w:tcPr>
            <w:tcW w:w="126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Участок</w:t>
            </w:r>
          </w:p>
        </w:tc>
        <w:tc>
          <w:tcPr>
            <w:tcW w:w="396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Расчетная формула</w:t>
            </w:r>
          </w:p>
        </w:tc>
        <w:tc>
          <w:tcPr>
            <w:tcW w:w="198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Значение</w:t>
            </w:r>
          </w:p>
        </w:tc>
        <w:tc>
          <w:tcPr>
            <w:tcW w:w="180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С учетом Рейнольдса</w:t>
            </w:r>
          </w:p>
        </w:tc>
      </w:tr>
      <w:tr w:rsidR="00E2604C" w:rsidRPr="0095111A" w:rsidTr="0095111A">
        <w:trPr>
          <w:jc w:val="center"/>
        </w:trPr>
        <w:tc>
          <w:tcPr>
            <w:tcW w:w="126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Всасывающий</w:t>
            </w:r>
          </w:p>
        </w:tc>
        <w:tc>
          <w:tcPr>
            <w:tcW w:w="396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95111A">
              <w:sym w:font="Symbol" w:char="F078"/>
            </w:r>
            <w:r w:rsidRPr="0095111A">
              <w:rPr>
                <w:vertAlign w:val="subscript"/>
              </w:rPr>
              <w:t>вс</w:t>
            </w:r>
            <w:r w:rsidRPr="00330D39">
              <w:t>=</w:t>
            </w:r>
            <w:r w:rsidRPr="0095111A">
              <w:sym w:font="Symbol" w:char="F078"/>
            </w:r>
            <w:r w:rsidRPr="0095111A">
              <w:rPr>
                <w:vertAlign w:val="subscript"/>
              </w:rPr>
              <w:t>вх</w:t>
            </w:r>
          </w:p>
        </w:tc>
        <w:tc>
          <w:tcPr>
            <w:tcW w:w="198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0,5</w:t>
            </w:r>
          </w:p>
        </w:tc>
        <w:tc>
          <w:tcPr>
            <w:tcW w:w="180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0,5</w:t>
            </w:r>
            <w:r w:rsidRPr="0095111A">
              <w:rPr>
                <w:rFonts w:ascii="Symbol" w:hAnsi="Symbol" w:cs="Symbol"/>
              </w:rPr>
              <w:sym w:font="Symbol" w:char="F0D7"/>
            </w:r>
            <w:r w:rsidRPr="00330D39">
              <w:t>0,165=</w:t>
            </w:r>
          </w:p>
          <w:p w:rsidR="00E2604C" w:rsidRPr="00330D39" w:rsidRDefault="00E2604C" w:rsidP="002D4BC1">
            <w:pPr>
              <w:pStyle w:val="aff"/>
            </w:pPr>
            <w:r w:rsidRPr="00330D39">
              <w:t>0,0825</w:t>
            </w:r>
          </w:p>
        </w:tc>
      </w:tr>
      <w:tr w:rsidR="00E2604C" w:rsidRPr="0095111A" w:rsidTr="0095111A">
        <w:trPr>
          <w:jc w:val="center"/>
        </w:trPr>
        <w:tc>
          <w:tcPr>
            <w:tcW w:w="126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Напорный</w:t>
            </w:r>
          </w:p>
        </w:tc>
        <w:tc>
          <w:tcPr>
            <w:tcW w:w="396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95111A">
              <w:sym w:font="Symbol" w:char="F078"/>
            </w:r>
            <w:r w:rsidRPr="0095111A">
              <w:rPr>
                <w:vertAlign w:val="subscript"/>
              </w:rPr>
              <w:t>н</w:t>
            </w:r>
            <w:r w:rsidRPr="00330D39">
              <w:t>=2</w:t>
            </w:r>
            <w:r w:rsidRPr="0095111A">
              <w:rPr>
                <w:rFonts w:ascii="Symbol" w:hAnsi="Symbol" w:cs="Symbol"/>
                <w:snapToGrid w:val="0"/>
              </w:rPr>
              <w:t></w:t>
            </w:r>
            <w:r w:rsidRPr="0095111A">
              <w:sym w:font="Symbol" w:char="F078"/>
            </w:r>
            <w:r w:rsidRPr="0095111A">
              <w:rPr>
                <w:vertAlign w:val="subscript"/>
              </w:rPr>
              <w:t>крест</w:t>
            </w:r>
            <w:r w:rsidRPr="00330D39">
              <w:t xml:space="preserve"> +3</w:t>
            </w:r>
            <w:r w:rsidRPr="0095111A">
              <w:rPr>
                <w:rFonts w:ascii="Symbol" w:hAnsi="Symbol" w:cs="Symbol"/>
                <w:snapToGrid w:val="0"/>
              </w:rPr>
              <w:t></w:t>
            </w:r>
            <w:r w:rsidRPr="0095111A">
              <w:sym w:font="Symbol" w:char="F078"/>
            </w:r>
            <w:r w:rsidRPr="0095111A">
              <w:rPr>
                <w:vertAlign w:val="subscript"/>
              </w:rPr>
              <w:t>пов</w:t>
            </w:r>
            <w:r w:rsidRPr="00330D39">
              <w:t>+</w:t>
            </w:r>
            <w:r w:rsidRPr="0095111A">
              <w:sym w:font="Symbol" w:char="F078"/>
            </w:r>
            <w:r w:rsidRPr="0095111A">
              <w:rPr>
                <w:vertAlign w:val="subscript"/>
              </w:rPr>
              <w:t>вх</w:t>
            </w:r>
            <w:r w:rsidR="00330D39" w:rsidRPr="0095111A">
              <w:rPr>
                <w:vertAlign w:val="subscript"/>
              </w:rPr>
              <w:t xml:space="preserve">. </w:t>
            </w:r>
            <w:r w:rsidRPr="0095111A">
              <w:rPr>
                <w:vertAlign w:val="subscript"/>
              </w:rPr>
              <w:t>ц</w:t>
            </w:r>
          </w:p>
          <w:p w:rsidR="00330D39" w:rsidRDefault="00E2604C" w:rsidP="002D4BC1">
            <w:pPr>
              <w:pStyle w:val="aff"/>
            </w:pPr>
            <w:r w:rsidRPr="0095111A">
              <w:sym w:font="Symbol" w:char="F078"/>
            </w:r>
            <w:r w:rsidRPr="0095111A">
              <w:rPr>
                <w:vertAlign w:val="subscript"/>
              </w:rPr>
              <w:t>крест</w:t>
            </w:r>
            <w:r w:rsidRPr="00330D39">
              <w:t xml:space="preserve"> </w:t>
            </w:r>
            <w:r w:rsidR="00330D39">
              <w:t>-</w:t>
            </w:r>
            <w:r w:rsidRPr="00330D39">
              <w:t xml:space="preserve"> крестовое разветвление</w:t>
            </w:r>
            <w:r w:rsidR="00330D39">
              <w:t xml:space="preserve"> (</w:t>
            </w:r>
            <w:r w:rsidRPr="00330D39">
              <w:t>0,1</w:t>
            </w:r>
            <w:r w:rsidR="00330D39" w:rsidRPr="00330D39">
              <w:t>)</w:t>
            </w:r>
          </w:p>
          <w:p w:rsidR="00330D39" w:rsidRDefault="00E2604C" w:rsidP="002D4BC1">
            <w:pPr>
              <w:pStyle w:val="aff"/>
            </w:pPr>
            <w:r w:rsidRPr="0095111A">
              <w:sym w:font="Symbol" w:char="F078"/>
            </w:r>
            <w:r w:rsidRPr="0095111A">
              <w:rPr>
                <w:vertAlign w:val="subscript"/>
              </w:rPr>
              <w:t>пов</w:t>
            </w:r>
            <w:r w:rsidRPr="00330D39">
              <w:t xml:space="preserve"> </w:t>
            </w:r>
            <w:r w:rsidR="00330D39">
              <w:t>-</w:t>
            </w:r>
            <w:r w:rsidRPr="00330D39">
              <w:t xml:space="preserve"> поворот трубопровода</w:t>
            </w:r>
            <w:r w:rsidR="00330D39">
              <w:t xml:space="preserve"> (</w:t>
            </w:r>
            <w:r w:rsidRPr="00330D39">
              <w:t>0</w:t>
            </w:r>
            <w:r w:rsidR="00330D39">
              <w:t>, 19</w:t>
            </w:r>
            <w:r w:rsidR="00330D39" w:rsidRPr="00330D39">
              <w:t>)</w:t>
            </w:r>
          </w:p>
          <w:p w:rsidR="00E2604C" w:rsidRPr="00330D39" w:rsidRDefault="00E2604C" w:rsidP="002D4BC1">
            <w:pPr>
              <w:pStyle w:val="aff"/>
            </w:pPr>
            <w:r w:rsidRPr="0095111A">
              <w:sym w:font="Symbol" w:char="F078"/>
            </w:r>
            <w:r w:rsidRPr="0095111A">
              <w:rPr>
                <w:vertAlign w:val="subscript"/>
              </w:rPr>
              <w:t>вх</w:t>
            </w:r>
            <w:r w:rsidRPr="00330D39">
              <w:t xml:space="preserve"> </w:t>
            </w:r>
            <w:r w:rsidR="00330D39">
              <w:t>-</w:t>
            </w:r>
            <w:r w:rsidRPr="00330D39">
              <w:t xml:space="preserve"> вход в гидроцилиндр</w:t>
            </w:r>
            <w:r w:rsidR="00330D39">
              <w:t xml:space="preserve"> (</w:t>
            </w:r>
            <w:r w:rsidRPr="00330D39">
              <w:t>1</w:t>
            </w:r>
            <w:r w:rsidR="00330D39" w:rsidRPr="00330D39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2</w:t>
            </w:r>
            <w:r w:rsidRPr="0095111A">
              <w:rPr>
                <w:rFonts w:ascii="Symbol" w:hAnsi="Symbol" w:cs="Symbol"/>
                <w:snapToGrid w:val="0"/>
              </w:rPr>
              <w:t></w:t>
            </w:r>
            <w:r w:rsidRPr="0095111A">
              <w:rPr>
                <w:snapToGrid w:val="0"/>
              </w:rPr>
              <w:t>0,1+3</w:t>
            </w:r>
            <w:r w:rsidRPr="0095111A">
              <w:rPr>
                <w:rFonts w:ascii="Symbol" w:hAnsi="Symbol" w:cs="Symbol"/>
                <w:snapToGrid w:val="0"/>
              </w:rPr>
              <w:t></w:t>
            </w:r>
            <w:r w:rsidRPr="0095111A">
              <w:rPr>
                <w:snapToGrid w:val="0"/>
              </w:rPr>
              <w:t>1</w:t>
            </w:r>
            <w:r w:rsidR="00330D39" w:rsidRPr="0095111A">
              <w:rPr>
                <w:snapToGrid w:val="0"/>
              </w:rPr>
              <w:t>, 19</w:t>
            </w:r>
            <w:r w:rsidRPr="0095111A">
              <w:rPr>
                <w:snapToGrid w:val="0"/>
              </w:rPr>
              <w:t>+ 1=4,77</w:t>
            </w:r>
          </w:p>
        </w:tc>
        <w:tc>
          <w:tcPr>
            <w:tcW w:w="180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4,77</w:t>
            </w:r>
            <w:r w:rsidRPr="0095111A">
              <w:rPr>
                <w:rFonts w:ascii="Symbol" w:hAnsi="Symbol" w:cs="Symbol"/>
              </w:rPr>
              <w:sym w:font="Symbol" w:char="F0D7"/>
            </w:r>
            <w:r w:rsidRPr="00330D39">
              <w:t>1=4,77</w:t>
            </w:r>
          </w:p>
        </w:tc>
      </w:tr>
      <w:tr w:rsidR="00E2604C" w:rsidRPr="0095111A" w:rsidTr="0095111A">
        <w:trPr>
          <w:jc w:val="center"/>
        </w:trPr>
        <w:tc>
          <w:tcPr>
            <w:tcW w:w="126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Сливной</w:t>
            </w:r>
          </w:p>
        </w:tc>
        <w:tc>
          <w:tcPr>
            <w:tcW w:w="396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95111A">
              <w:sym w:font="Symbol" w:char="F078"/>
            </w:r>
            <w:r w:rsidRPr="0095111A">
              <w:rPr>
                <w:vertAlign w:val="subscript"/>
              </w:rPr>
              <w:t>сл</w:t>
            </w:r>
            <w:r w:rsidRPr="00330D39">
              <w:t>=</w:t>
            </w:r>
            <w:r w:rsidRPr="0095111A">
              <w:sym w:font="Symbol" w:char="F078"/>
            </w:r>
            <w:r w:rsidRPr="0095111A">
              <w:rPr>
                <w:vertAlign w:val="subscript"/>
              </w:rPr>
              <w:t>крест</w:t>
            </w:r>
            <w:r w:rsidRPr="00330D39">
              <w:t xml:space="preserve"> +</w:t>
            </w:r>
            <w:r w:rsidRPr="0095111A">
              <w:sym w:font="Symbol" w:char="F078"/>
            </w:r>
            <w:r w:rsidRPr="0095111A">
              <w:rPr>
                <w:vertAlign w:val="subscript"/>
              </w:rPr>
              <w:t>пов</w:t>
            </w:r>
            <w:r w:rsidRPr="00330D39">
              <w:t>+</w:t>
            </w:r>
            <w:r w:rsidRPr="0095111A">
              <w:sym w:font="Symbol" w:char="F078"/>
            </w:r>
            <w:r w:rsidRPr="0095111A">
              <w:rPr>
                <w:vertAlign w:val="subscript"/>
              </w:rPr>
              <w:t>вых</w:t>
            </w:r>
          </w:p>
          <w:p w:rsidR="00330D39" w:rsidRDefault="00E2604C" w:rsidP="002D4BC1">
            <w:pPr>
              <w:pStyle w:val="aff"/>
            </w:pPr>
            <w:r w:rsidRPr="0095111A">
              <w:sym w:font="Symbol" w:char="F078"/>
            </w:r>
            <w:r w:rsidRPr="0095111A">
              <w:rPr>
                <w:vertAlign w:val="subscript"/>
              </w:rPr>
              <w:t>крест</w:t>
            </w:r>
            <w:r w:rsidRPr="00330D39">
              <w:t xml:space="preserve"> </w:t>
            </w:r>
            <w:r w:rsidR="00330D39">
              <w:t>-</w:t>
            </w:r>
            <w:r w:rsidRPr="00330D39">
              <w:t xml:space="preserve"> крестовое разветвление</w:t>
            </w:r>
            <w:r w:rsidR="00330D39">
              <w:t xml:space="preserve"> (</w:t>
            </w:r>
            <w:r w:rsidRPr="00330D39">
              <w:t>0,1</w:t>
            </w:r>
            <w:r w:rsidR="00330D39" w:rsidRPr="00330D39">
              <w:t>)</w:t>
            </w:r>
          </w:p>
          <w:p w:rsidR="00330D39" w:rsidRDefault="00E2604C" w:rsidP="002D4BC1">
            <w:pPr>
              <w:pStyle w:val="aff"/>
            </w:pPr>
            <w:r w:rsidRPr="0095111A">
              <w:sym w:font="Symbol" w:char="F078"/>
            </w:r>
            <w:r w:rsidRPr="0095111A">
              <w:rPr>
                <w:vertAlign w:val="subscript"/>
              </w:rPr>
              <w:t>пов</w:t>
            </w:r>
            <w:r w:rsidR="00330D39">
              <w:t>-</w:t>
            </w:r>
            <w:r w:rsidRPr="00330D39">
              <w:t xml:space="preserve"> поворот трубопровода</w:t>
            </w:r>
            <w:r w:rsidR="00330D39">
              <w:t xml:space="preserve"> (</w:t>
            </w:r>
            <w:r w:rsidRPr="00330D39">
              <w:t>1</w:t>
            </w:r>
            <w:r w:rsidR="00330D39">
              <w:t>, 19</w:t>
            </w:r>
            <w:r w:rsidR="00330D39" w:rsidRPr="00330D39">
              <w:t>)</w:t>
            </w:r>
          </w:p>
          <w:p w:rsidR="00E2604C" w:rsidRPr="00330D39" w:rsidRDefault="00E2604C" w:rsidP="002D4BC1">
            <w:pPr>
              <w:pStyle w:val="aff"/>
            </w:pPr>
            <w:r w:rsidRPr="0095111A">
              <w:sym w:font="Symbol" w:char="F078"/>
            </w:r>
            <w:r w:rsidRPr="0095111A">
              <w:rPr>
                <w:vertAlign w:val="subscript"/>
              </w:rPr>
              <w:t>вых</w:t>
            </w:r>
            <w:r w:rsidR="00330D39">
              <w:t>-</w:t>
            </w:r>
            <w:r w:rsidRPr="00330D39">
              <w:t xml:space="preserve"> выход из трубы в резервуар</w:t>
            </w:r>
            <w:r w:rsidR="00330D39">
              <w:t xml:space="preserve"> (</w:t>
            </w:r>
            <w:r w:rsidRPr="00330D39">
              <w:t>1</w:t>
            </w:r>
            <w:r w:rsidR="00330D39" w:rsidRPr="00330D39"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0,5+1</w:t>
            </w:r>
            <w:r w:rsidR="00330D39">
              <w:t>, 19</w:t>
            </w:r>
            <w:r w:rsidRPr="00330D39">
              <w:t>+</w:t>
            </w:r>
            <w:r w:rsidRPr="0095111A">
              <w:rPr>
                <w:snapToGrid w:val="0"/>
              </w:rPr>
              <w:t></w:t>
            </w:r>
            <w:r w:rsidRPr="0095111A">
              <w:rPr>
                <w:snapToGrid w:val="0"/>
              </w:rPr>
              <w:t></w:t>
            </w:r>
            <w:r w:rsidRPr="0095111A">
              <w:rPr>
                <w:snapToGrid w:val="0"/>
              </w:rPr>
              <w:t></w:t>
            </w:r>
            <w:r w:rsidRPr="00330D39">
              <w:t>=2,29</w:t>
            </w:r>
          </w:p>
          <w:p w:rsidR="00E2604C" w:rsidRPr="00330D39" w:rsidRDefault="00E2604C" w:rsidP="002D4BC1">
            <w:pPr>
              <w:pStyle w:val="aff"/>
            </w:pPr>
          </w:p>
        </w:tc>
        <w:tc>
          <w:tcPr>
            <w:tcW w:w="1800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2,29</w:t>
            </w:r>
          </w:p>
        </w:tc>
      </w:tr>
    </w:tbl>
    <w:p w:rsidR="00330D39" w:rsidRDefault="0022392A" w:rsidP="00330D39">
      <w:pPr>
        <w:ind w:firstLine="709"/>
      </w:pPr>
      <w:r>
        <w:br w:type="page"/>
      </w:r>
      <w:r w:rsidR="00E2604C" w:rsidRPr="00330D39">
        <w:lastRenderedPageBreak/>
        <w:t>Площадь сечения трубопровода определяется по формуле</w:t>
      </w:r>
      <w:r w:rsidR="00330D39">
        <w:t xml:space="preserve"> (</w:t>
      </w:r>
      <w:r w:rsidR="00E2604C" w:rsidRPr="00330D39">
        <w:t>11</w:t>
      </w:r>
      <w:r w:rsidR="00330D39" w:rsidRPr="00330D39">
        <w:t>):</w:t>
      </w:r>
    </w:p>
    <w:p w:rsidR="002D4BC1" w:rsidRDefault="002D4BC1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Для всасывающей линии</w:t>
      </w:r>
      <w:r w:rsidR="00330D39" w:rsidRPr="00330D39">
        <w:t xml:space="preserve">: </w:t>
      </w:r>
      <w:r w:rsidRPr="00330D39">
        <w:t>F</w:t>
      </w:r>
      <w:r w:rsidRPr="00330D39">
        <w:rPr>
          <w:vertAlign w:val="subscript"/>
        </w:rPr>
        <w:t>вс</w:t>
      </w:r>
      <w:r w:rsidRPr="00330D39">
        <w:t>=3,14</w:t>
      </w:r>
      <w:r w:rsidRPr="005B37DD">
        <w:rPr>
          <w:rFonts w:ascii="Symbol" w:hAnsi="Symbol" w:cs="Symbol"/>
          <w:snapToGrid w:val="0"/>
        </w:rPr>
        <w:t></w:t>
      </w:r>
      <w:r w:rsidRPr="00330D39">
        <w:rPr>
          <w:snapToGrid w:val="0"/>
        </w:rPr>
        <w:t>34</w:t>
      </w:r>
      <w:r w:rsidRPr="00330D39">
        <w:rPr>
          <w:snapToGrid w:val="0"/>
          <w:vertAlign w:val="superscript"/>
        </w:rPr>
        <w:t>2</w:t>
      </w:r>
      <w:r w:rsidRPr="00330D39">
        <w:rPr>
          <w:snapToGrid w:val="0"/>
        </w:rPr>
        <w:t>/4</w:t>
      </w:r>
      <w:r w:rsidRPr="002D4BC1">
        <w:rPr>
          <w:rFonts w:ascii="Symbol" w:hAnsi="Symbol" w:cs="Symbol"/>
          <w:snapToGrid w:val="0"/>
        </w:rPr>
        <w:t></w:t>
      </w:r>
      <w:r w:rsidRPr="00330D39">
        <w:rPr>
          <w:snapToGrid w:val="0"/>
        </w:rPr>
        <w:t>907,5 мм</w:t>
      </w:r>
      <w:r w:rsidRPr="00330D39">
        <w:rPr>
          <w:snapToGrid w:val="0"/>
          <w:vertAlign w:val="superscript"/>
        </w:rPr>
        <w:t>2</w:t>
      </w:r>
    </w:p>
    <w:p w:rsidR="00E2604C" w:rsidRPr="00330D39" w:rsidRDefault="00E2604C" w:rsidP="00330D39">
      <w:pPr>
        <w:ind w:firstLine="709"/>
      </w:pPr>
      <w:r w:rsidRPr="00330D39">
        <w:t>Для напорной линии</w:t>
      </w:r>
      <w:r w:rsidR="00330D39" w:rsidRPr="00330D39">
        <w:t xml:space="preserve">: </w:t>
      </w:r>
      <w:r w:rsidRPr="00330D39">
        <w:t>F</w:t>
      </w:r>
      <w:r w:rsidRPr="00330D39">
        <w:rPr>
          <w:vertAlign w:val="subscript"/>
        </w:rPr>
        <w:t>н</w:t>
      </w:r>
      <w:r w:rsidRPr="00330D39">
        <w:t>=3,14</w:t>
      </w:r>
      <w:r w:rsidRPr="005B37DD">
        <w:rPr>
          <w:rFonts w:ascii="Symbol" w:hAnsi="Symbol" w:cs="Symbol"/>
          <w:snapToGrid w:val="0"/>
        </w:rPr>
        <w:t></w:t>
      </w:r>
      <w:r w:rsidRPr="00330D39">
        <w:rPr>
          <w:snapToGrid w:val="0"/>
        </w:rPr>
        <w:t>23</w:t>
      </w:r>
      <w:r w:rsidRPr="00330D39">
        <w:rPr>
          <w:snapToGrid w:val="0"/>
          <w:vertAlign w:val="superscript"/>
        </w:rPr>
        <w:t>2</w:t>
      </w:r>
      <w:r w:rsidRPr="00330D39">
        <w:rPr>
          <w:snapToGrid w:val="0"/>
        </w:rPr>
        <w:t>/4</w:t>
      </w:r>
      <w:r w:rsidRPr="002D4BC1">
        <w:rPr>
          <w:rFonts w:ascii="Symbol" w:hAnsi="Symbol" w:cs="Symbol"/>
          <w:snapToGrid w:val="0"/>
        </w:rPr>
        <w:t></w:t>
      </w:r>
      <w:r w:rsidRPr="00330D39">
        <w:rPr>
          <w:snapToGrid w:val="0"/>
        </w:rPr>
        <w:t>415,3 мм</w:t>
      </w:r>
      <w:r w:rsidRPr="00330D39">
        <w:rPr>
          <w:snapToGrid w:val="0"/>
          <w:vertAlign w:val="superscript"/>
        </w:rPr>
        <w:t>2</w:t>
      </w:r>
    </w:p>
    <w:p w:rsidR="00330D39" w:rsidRPr="00330D39" w:rsidRDefault="00E2604C" w:rsidP="00330D39">
      <w:pPr>
        <w:ind w:firstLine="709"/>
      </w:pPr>
      <w:r w:rsidRPr="00330D39">
        <w:t>Для сливной линии</w:t>
      </w:r>
      <w:r w:rsidR="00330D39" w:rsidRPr="00330D39">
        <w:t xml:space="preserve">: </w:t>
      </w:r>
      <w:r w:rsidRPr="00330D39">
        <w:t>F</w:t>
      </w:r>
      <w:r w:rsidRPr="00330D39">
        <w:rPr>
          <w:vertAlign w:val="subscript"/>
        </w:rPr>
        <w:t>сл</w:t>
      </w:r>
      <w:r w:rsidRPr="00330D39">
        <w:t>=3,14</w:t>
      </w:r>
      <w:r w:rsidRPr="005B37DD">
        <w:rPr>
          <w:rFonts w:ascii="Symbol" w:hAnsi="Symbol" w:cs="Symbol"/>
          <w:snapToGrid w:val="0"/>
        </w:rPr>
        <w:t></w:t>
      </w:r>
      <w:r w:rsidRPr="00330D39">
        <w:rPr>
          <w:snapToGrid w:val="0"/>
        </w:rPr>
        <w:t>31</w:t>
      </w:r>
      <w:r w:rsidRPr="002D4BC1">
        <w:rPr>
          <w:rFonts w:ascii="Symbol" w:hAnsi="Symbol" w:cs="Symbol"/>
          <w:snapToGrid w:val="0"/>
          <w:vertAlign w:val="superscript"/>
        </w:rPr>
        <w:t></w:t>
      </w:r>
      <w:r w:rsidRPr="00330D39">
        <w:rPr>
          <w:snapToGrid w:val="0"/>
        </w:rPr>
        <w:t>4</w:t>
      </w:r>
      <w:r w:rsidRPr="002D4BC1">
        <w:rPr>
          <w:rFonts w:ascii="Symbol" w:hAnsi="Symbol" w:cs="Symbol"/>
          <w:snapToGrid w:val="0"/>
        </w:rPr>
        <w:t></w:t>
      </w:r>
      <w:r w:rsidRPr="00330D39">
        <w:rPr>
          <w:snapToGrid w:val="0"/>
        </w:rPr>
        <w:t>754,4 мм</w:t>
      </w:r>
      <w:r w:rsidRPr="00330D39">
        <w:rPr>
          <w:snapToGrid w:val="0"/>
          <w:vertAlign w:val="superscript"/>
        </w:rPr>
        <w:t>2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Определение потерь давления в гидроаппаратах</w:t>
      </w:r>
      <w:r w:rsidR="00330D39" w:rsidRPr="00330D39">
        <w:t>:</w:t>
      </w:r>
    </w:p>
    <w:p w:rsidR="00E2604C" w:rsidRPr="00330D39" w:rsidRDefault="00E2604C" w:rsidP="00330D39">
      <w:pPr>
        <w:ind w:firstLine="709"/>
        <w:rPr>
          <w:snapToGrid w:val="0"/>
        </w:rPr>
      </w:pPr>
      <w:r w:rsidRPr="00330D39">
        <w:t>Напорная линия</w:t>
      </w:r>
      <w:r w:rsidR="00330D39" w:rsidRPr="00330D39">
        <w:t xml:space="preserve">: </w:t>
      </w:r>
      <w:r w:rsidRPr="00330D39">
        <w:rPr>
          <w:snapToGrid w:val="0"/>
        </w:rPr>
        <w:t>МПа</w:t>
      </w:r>
    </w:p>
    <w:p w:rsidR="00330D39" w:rsidRDefault="00E2604C" w:rsidP="00330D39">
      <w:pPr>
        <w:ind w:firstLine="709"/>
        <w:rPr>
          <w:snapToGrid w:val="0"/>
        </w:rPr>
      </w:pPr>
      <w:r w:rsidRPr="00330D39">
        <w:rPr>
          <w:snapToGrid w:val="0"/>
        </w:rPr>
        <w:t>Для напорного фильтра</w:t>
      </w:r>
      <w:r w:rsidR="00330D39" w:rsidRPr="00330D39">
        <w:rPr>
          <w:snapToGrid w:val="0"/>
        </w:rPr>
        <w:t>:</w:t>
      </w:r>
    </w:p>
    <w:p w:rsidR="00330D39" w:rsidRDefault="00E2604C" w:rsidP="00330D39">
      <w:pPr>
        <w:ind w:firstLine="709"/>
      </w:pPr>
      <w:r w:rsidRPr="00330D39">
        <w:t>Сливная линия</w:t>
      </w:r>
      <w:r w:rsidR="00330D39" w:rsidRPr="00330D39">
        <w:t xml:space="preserve">: </w:t>
      </w:r>
      <w:r w:rsidRPr="00330D39">
        <w:rPr>
          <w:snapToGrid w:val="0"/>
        </w:rPr>
        <w:t>МПа</w:t>
      </w:r>
      <w:r w:rsidRPr="00330D39">
        <w:t>Общие потери давления, состоящие из потерь во всасывающей, напорной и сливной, приведенной к напорной, линиях определяются по формуле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330D39" w:rsidRDefault="00AC7245" w:rsidP="00330D39">
      <w:pPr>
        <w:ind w:firstLine="709"/>
      </w:pPr>
      <w:r>
        <w:rPr>
          <w:position w:val="-74"/>
        </w:rPr>
        <w:pict>
          <v:shape id="_x0000_i1044" type="#_x0000_t75" style="width:377.25pt;height:93.75pt" fillcolor="window">
            <v:imagedata r:id="rId27" o:title=""/>
          </v:shape>
        </w:pict>
      </w:r>
      <w:r w:rsidR="00330D39">
        <w:t xml:space="preserve"> (</w:t>
      </w:r>
      <w:r w:rsidR="00E2604C" w:rsidRPr="00330D39">
        <w:t>25</w:t>
      </w:r>
      <w:r w:rsidR="00330D39" w:rsidRPr="00330D39">
        <w:t>)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Выражая скорости движения жидкости </w:t>
      </w:r>
      <w:r w:rsidR="00AC7245">
        <w:rPr>
          <w:position w:val="-14"/>
        </w:rPr>
        <w:pict>
          <v:shape id="_x0000_i1045" type="#_x0000_t75" style="width:20.25pt;height:19.5pt" fillcolor="window">
            <v:imagedata r:id="rId28" o:title=""/>
          </v:shape>
        </w:pict>
      </w:r>
      <w:r w:rsidRPr="00330D39">
        <w:t xml:space="preserve"> в трубопроводах, потери давления в аппаратах Σ</w:t>
      </w:r>
      <w:r w:rsidR="00AC7245">
        <w:rPr>
          <w:position w:val="-10"/>
        </w:rPr>
        <w:pict>
          <v:shape id="_x0000_i1046" type="#_x0000_t75" style="width:23.25pt;height:17.25pt" fillcolor="window">
            <v:imagedata r:id="rId29" o:title=""/>
          </v:shape>
        </w:pict>
      </w:r>
      <w:r w:rsidRPr="00330D39">
        <w:t>, Σ</w:t>
      </w:r>
      <w:r w:rsidR="00AC7245">
        <w:rPr>
          <w:position w:val="-12"/>
        </w:rPr>
        <w:pict>
          <v:shape id="_x0000_i1047" type="#_x0000_t75" style="width:27pt;height:18pt" fillcolor="window">
            <v:imagedata r:id="rId30" o:title=""/>
          </v:shape>
        </w:pict>
      </w:r>
      <w:r w:rsidRPr="00330D39">
        <w:t>и расход жидкости в сливной линии Q</w:t>
      </w:r>
      <w:r w:rsidRPr="00330D39">
        <w:rPr>
          <w:vertAlign w:val="subscript"/>
        </w:rPr>
        <w:t>сл</w:t>
      </w:r>
      <w:r w:rsidRPr="00330D39">
        <w:t xml:space="preserve"> через расход Q</w:t>
      </w:r>
      <w:r w:rsidRPr="00330D39">
        <w:rPr>
          <w:vertAlign w:val="subscript"/>
        </w:rPr>
        <w:t>н</w:t>
      </w:r>
      <w:r w:rsidRPr="00330D39">
        <w:t xml:space="preserve"> в напорной линии, можно получить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330D39" w:rsidRDefault="00AC7245" w:rsidP="00330D39">
      <w:pPr>
        <w:ind w:firstLine="709"/>
      </w:pPr>
      <w:r>
        <w:rPr>
          <w:position w:val="-78"/>
        </w:rPr>
        <w:pict>
          <v:shape id="_x0000_i1048" type="#_x0000_t75" style="width:384.75pt;height:84pt" fillcolor="window">
            <v:imagedata r:id="rId31" o:title=""/>
          </v:shape>
        </w:pict>
      </w:r>
      <w:r w:rsidR="00330D39">
        <w:t xml:space="preserve"> (</w:t>
      </w:r>
      <w:r w:rsidR="00E2604C" w:rsidRPr="00330D39">
        <w:t>26</w:t>
      </w:r>
      <w:r w:rsidR="00330D39" w:rsidRPr="00330D39">
        <w:t>)</w:t>
      </w:r>
    </w:p>
    <w:p w:rsidR="00330D39" w:rsidRDefault="00E2604C" w:rsidP="00330D39">
      <w:pPr>
        <w:ind w:firstLine="709"/>
      </w:pPr>
      <w:r w:rsidRPr="00330D39">
        <w:t>где</w:t>
      </w:r>
      <w:r w:rsidR="00330D39">
        <w:t xml:space="preserve"> </w:t>
      </w:r>
      <w:r w:rsidR="00AC7245">
        <w:rPr>
          <w:position w:val="-34"/>
        </w:rPr>
        <w:pict>
          <v:shape id="_x0000_i1049" type="#_x0000_t75" style="width:385.5pt;height:44.25pt" fillcolor="window">
            <v:imagedata r:id="rId32" o:title=""/>
          </v:shape>
        </w:pict>
      </w:r>
    </w:p>
    <w:p w:rsidR="00E2604C" w:rsidRPr="00330D39" w:rsidRDefault="0022392A" w:rsidP="00330D39">
      <w:pPr>
        <w:ind w:firstLine="709"/>
      </w:pPr>
      <w:r>
        <w:br w:type="page"/>
      </w:r>
      <w:r w:rsidR="00AC7245">
        <w:rPr>
          <w:position w:val="-34"/>
        </w:rPr>
        <w:lastRenderedPageBreak/>
        <w:pict>
          <v:shape id="_x0000_i1050" type="#_x0000_t75" style="width:255.75pt;height:47.25pt" fillcolor="window">
            <v:imagedata r:id="rId33" o:title=""/>
          </v:shape>
        </w:pict>
      </w:r>
    </w:p>
    <w:p w:rsidR="00330D39" w:rsidRPr="00330D39" w:rsidRDefault="00AC7245" w:rsidP="00330D39">
      <w:pPr>
        <w:ind w:firstLine="709"/>
      </w:pPr>
      <w:r>
        <w:rPr>
          <w:noProof/>
        </w:rPr>
        <w:pict>
          <v:shape id="_x0000_s1205" type="#_x0000_t75" style="position:absolute;left:0;text-align:left;margin-left:231pt;margin-top:.4pt;width:136.4pt;height:47.15pt;z-index:251673600">
            <v:imagedata r:id="rId34" o:title=""/>
          </v:shape>
        </w:pict>
      </w:r>
      <w:r w:rsidR="00E2604C" w:rsidRPr="00330D39">
        <w:t>D=</w:t>
      </w:r>
      <w:r w:rsidR="00E2604C" w:rsidRPr="00330D39">
        <w:rPr>
          <w:lang w:val="en-US"/>
        </w:rPr>
        <w:t>F</w:t>
      </w:r>
      <w:r w:rsidR="00E2604C" w:rsidRPr="00330D39">
        <w:t>/</w:t>
      </w:r>
      <w:r w:rsidR="00330D39">
        <w:t xml:space="preserve"> (</w:t>
      </w:r>
      <w:r w:rsidR="00E2604C" w:rsidRPr="00330D39">
        <w:t>F-f</w:t>
      </w:r>
      <w:r w:rsidR="00330D39" w:rsidRPr="00330D39">
        <w:t xml:space="preserve">) </w:t>
      </w:r>
      <w:r w:rsidR="00E2604C" w:rsidRPr="00330D39">
        <w:t>или D=1/</w:t>
      </w:r>
      <w:r w:rsidR="00330D39">
        <w:t xml:space="preserve"> (</w:t>
      </w:r>
      <w:r w:rsidR="00E2604C" w:rsidRPr="00330D39">
        <w:t>1-f/F</w:t>
      </w:r>
      <w:r w:rsidR="00330D39" w:rsidRPr="00330D39">
        <w:t xml:space="preserve">); </w:t>
      </w:r>
      <w:r w:rsidR="00E2604C" w:rsidRPr="00330D39">
        <w:t>D=</w:t>
      </w:r>
    </w:p>
    <w:p w:rsidR="002D4BC1" w:rsidRDefault="002D4BC1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 xml:space="preserve">λ </w:t>
      </w:r>
      <w:r w:rsidR="00330D39">
        <w:t>-</w:t>
      </w:r>
      <w:r w:rsidRPr="00330D39">
        <w:t xml:space="preserve"> коэффициент сопротивления трения по длине трубопровода,</w:t>
      </w:r>
    </w:p>
    <w:p w:rsidR="00E2604C" w:rsidRPr="00330D39" w:rsidRDefault="00E2604C" w:rsidP="00330D39">
      <w:pPr>
        <w:ind w:firstLine="709"/>
      </w:pPr>
      <w:r w:rsidRPr="00330D39">
        <w:t xml:space="preserve">Σξ </w:t>
      </w:r>
      <w:r w:rsidR="00330D39">
        <w:t>-</w:t>
      </w:r>
      <w:r w:rsidRPr="00330D39">
        <w:t xml:space="preserve"> сумма коэффициентов местных сопротивлений в соответствующей линии</w:t>
      </w:r>
      <w:r w:rsidR="00330D39">
        <w:t xml:space="preserve"> (</w:t>
      </w:r>
      <w:r w:rsidRPr="00330D39">
        <w:t xml:space="preserve">вход и выход из трубы, внезапное расширение и сужение трубы, повороты, тройники и </w:t>
      </w:r>
      <w:r w:rsidR="00330D39">
        <w:t>т.д.)</w:t>
      </w:r>
      <w:r w:rsidR="00330D39" w:rsidRPr="00330D39">
        <w:t>,</w:t>
      </w:r>
    </w:p>
    <w:p w:rsidR="00E2604C" w:rsidRPr="00330D39" w:rsidRDefault="00E2604C" w:rsidP="00330D39">
      <w:pPr>
        <w:ind w:firstLine="709"/>
      </w:pPr>
      <w:r w:rsidRPr="00330D39">
        <w:t>l</w:t>
      </w:r>
      <w:r w:rsidRPr="00330D39">
        <w:rPr>
          <w:vertAlign w:val="subscript"/>
        </w:rPr>
        <w:t>вс</w:t>
      </w:r>
      <w:r w:rsidRPr="00330D39">
        <w:t>, l</w:t>
      </w:r>
      <w:r w:rsidRPr="00330D39">
        <w:rPr>
          <w:vertAlign w:val="subscript"/>
        </w:rPr>
        <w:t>н</w:t>
      </w:r>
      <w:r w:rsidRPr="00330D39">
        <w:t>, l</w:t>
      </w:r>
      <w:r w:rsidRPr="00330D39">
        <w:rPr>
          <w:vertAlign w:val="subscript"/>
        </w:rPr>
        <w:t>сл</w:t>
      </w:r>
      <w:r w:rsidRPr="00330D39">
        <w:t xml:space="preserve"> </w:t>
      </w:r>
      <w:r w:rsidR="00330D39">
        <w:t>-</w:t>
      </w:r>
      <w:r w:rsidRPr="00330D39">
        <w:t xml:space="preserve"> длины трубопроводов соответственно всасывающей, напорной и сливной линии,</w:t>
      </w:r>
    </w:p>
    <w:p w:rsidR="00E2604C" w:rsidRPr="00330D39" w:rsidRDefault="00E2604C" w:rsidP="00330D39">
      <w:pPr>
        <w:ind w:firstLine="709"/>
      </w:pPr>
      <w:r w:rsidRPr="00330D39">
        <w:t>d</w:t>
      </w:r>
      <w:r w:rsidRPr="00330D39">
        <w:rPr>
          <w:vertAlign w:val="subscript"/>
        </w:rPr>
        <w:t>вс</w:t>
      </w:r>
      <w:r w:rsidRPr="00330D39">
        <w:t>, d</w:t>
      </w:r>
      <w:r w:rsidRPr="00330D39">
        <w:rPr>
          <w:vertAlign w:val="subscript"/>
        </w:rPr>
        <w:t>н</w:t>
      </w:r>
      <w:r w:rsidRPr="00330D39">
        <w:t>, d</w:t>
      </w:r>
      <w:r w:rsidRPr="00330D39">
        <w:rPr>
          <w:vertAlign w:val="subscript"/>
        </w:rPr>
        <w:t>сл</w:t>
      </w:r>
      <w:r w:rsidRPr="00330D39">
        <w:t xml:space="preserve"> </w:t>
      </w:r>
      <w:r w:rsidR="00330D39">
        <w:t>-</w:t>
      </w:r>
      <w:r w:rsidRPr="00330D39">
        <w:t xml:space="preserve"> диаметры соответственно всасывающей, напорной и сливной линии,</w:t>
      </w:r>
    </w:p>
    <w:p w:rsidR="00E2604C" w:rsidRPr="00330D39" w:rsidRDefault="00E2604C" w:rsidP="00330D39">
      <w:pPr>
        <w:ind w:firstLine="709"/>
      </w:pPr>
      <w:r w:rsidRPr="00330D39">
        <w:t xml:space="preserve">ρ </w:t>
      </w:r>
      <w:r w:rsidR="00330D39">
        <w:t>-</w:t>
      </w:r>
      <w:r w:rsidRPr="00330D39">
        <w:t xml:space="preserve"> плотность жидкости,</w:t>
      </w:r>
    </w:p>
    <w:p w:rsidR="00330D39" w:rsidRDefault="00E2604C" w:rsidP="00330D39">
      <w:pPr>
        <w:ind w:firstLine="709"/>
      </w:pPr>
      <w:r w:rsidRPr="00330D39">
        <w:t>Σ, Σ</w:t>
      </w:r>
      <w:r w:rsidR="00330D39">
        <w:t xml:space="preserve">- </w:t>
      </w:r>
      <w:r w:rsidRPr="00330D39">
        <w:t>потери давления в гидроаппаратах, установленных в напорной и сливной линиях соответственно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Используя для расчета потерь давления формулу</w:t>
      </w:r>
      <w:r w:rsidR="00330D39">
        <w:t xml:space="preserve"> (</w:t>
      </w:r>
      <w:r w:rsidRPr="00330D39">
        <w:t>26</w:t>
      </w:r>
      <w:r w:rsidR="00330D39" w:rsidRPr="00330D39">
        <w:t>),</w:t>
      </w:r>
      <w:r w:rsidRPr="00330D39">
        <w:t xml:space="preserve"> получаем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E2604C" w:rsidRDefault="00AC7245" w:rsidP="00330D39">
      <w:pPr>
        <w:ind w:firstLine="709"/>
      </w:pPr>
      <w:r>
        <w:rPr>
          <w:position w:val="-32"/>
        </w:rPr>
        <w:pict>
          <v:shape id="_x0000_i1051" type="#_x0000_t75" style="width:405.75pt;height:44.25pt" fillcolor="window">
            <v:imagedata r:id="rId35" o:title=""/>
          </v:shape>
        </w:pict>
      </w:r>
    </w:p>
    <w:p w:rsidR="002D4BC1" w:rsidRDefault="00AC7245" w:rsidP="002D4BC1">
      <w:pPr>
        <w:ind w:firstLine="0"/>
      </w:pPr>
      <w:r>
        <w:pict>
          <v:shape id="_x0000_i1052" type="#_x0000_t75" style="width:309.75pt;height:45.75pt">
            <v:imagedata r:id="rId36" o:title=""/>
          </v:shape>
        </w:pict>
      </w:r>
    </w:p>
    <w:p w:rsidR="00E2604C" w:rsidRDefault="00AC7245" w:rsidP="002D4BC1">
      <w:pPr>
        <w:ind w:firstLine="0"/>
      </w:pPr>
      <w:r>
        <w:rPr>
          <w:position w:val="-70"/>
          <w:lang w:val="en-US"/>
        </w:rPr>
        <w:pict>
          <v:shape id="_x0000_i1053" type="#_x0000_t75" style="width:444.75pt;height:120pt">
            <v:imagedata r:id="rId37" o:title=""/>
          </v:shape>
        </w:pict>
      </w:r>
    </w:p>
    <w:p w:rsidR="00330D39" w:rsidRPr="0022392A" w:rsidRDefault="0022392A" w:rsidP="00330D39">
      <w:pPr>
        <w:ind w:firstLine="709"/>
        <w:rPr>
          <w:snapToGrid w:val="0"/>
          <w:lang w:val="en-US"/>
        </w:rPr>
      </w:pPr>
      <w:r>
        <w:br w:type="page"/>
      </w:r>
      <w:r w:rsidR="00AC7245">
        <w:rPr>
          <w:position w:val="-50"/>
          <w:lang w:val="en-US"/>
        </w:rPr>
        <w:lastRenderedPageBreak/>
        <w:pict>
          <v:shape id="_x0000_i1054" type="#_x0000_t75" style="width:386.25pt;height:67.5pt" fillcolor="window">
            <v:imagedata r:id="rId38" o:title=""/>
          </v:shape>
        </w:pict>
      </w:r>
      <w:r w:rsidR="00E2604C" w:rsidRPr="005B37DD">
        <w:rPr>
          <w:rFonts w:ascii="Symbol" w:hAnsi="Symbol" w:cs="Symbol"/>
          <w:snapToGrid w:val="0"/>
        </w:rPr>
        <w:t></w:t>
      </w:r>
      <w:r w:rsidR="00E2604C" w:rsidRPr="0022392A">
        <w:rPr>
          <w:snapToGrid w:val="0"/>
          <w:lang w:val="en-US"/>
        </w:rPr>
        <w:t>D</w:t>
      </w:r>
      <w:r w:rsidR="00E2604C" w:rsidRPr="0022392A">
        <w:rPr>
          <w:snapToGrid w:val="0"/>
          <w:vertAlign w:val="superscript"/>
          <w:lang w:val="en-US"/>
        </w:rPr>
        <w:t>3</w:t>
      </w:r>
      <w:r w:rsidR="00330D39" w:rsidRPr="0022392A">
        <w:rPr>
          <w:snapToGrid w:val="0"/>
          <w:lang w:val="en-US"/>
        </w:rPr>
        <w:t>)</w:t>
      </w:r>
      <w:r w:rsidR="00330D39" w:rsidRPr="00461D9E">
        <w:rPr>
          <w:rFonts w:ascii="Symbol" w:hAnsi="Symbol" w:cs="Symbol"/>
          <w:snapToGrid w:val="0"/>
        </w:rPr>
        <w:t></w:t>
      </w:r>
      <w:r w:rsidR="00E2604C" w:rsidRPr="00461D9E">
        <w:rPr>
          <w:rFonts w:ascii="Symbol" w:hAnsi="Symbol" w:cs="Symbol"/>
          <w:snapToGrid w:val="0"/>
        </w:rPr>
        <w:t></w:t>
      </w:r>
      <w:r w:rsidR="00E2604C" w:rsidRPr="0022392A">
        <w:rPr>
          <w:snapToGrid w:val="0"/>
          <w:lang w:val="en-US"/>
        </w:rPr>
        <w:t>Q</w:t>
      </w:r>
      <w:r w:rsidR="00E2604C" w:rsidRPr="00330D39">
        <w:rPr>
          <w:snapToGrid w:val="0"/>
          <w:vertAlign w:val="subscript"/>
        </w:rPr>
        <w:t>н</w:t>
      </w:r>
      <w:r w:rsidR="00E2604C" w:rsidRPr="0022392A">
        <w:rPr>
          <w:snapToGrid w:val="0"/>
          <w:vertAlign w:val="superscript"/>
          <w:lang w:val="en-US"/>
        </w:rPr>
        <w:t>2</w:t>
      </w:r>
      <w:r w:rsidR="00E2604C" w:rsidRPr="005B37DD">
        <w:rPr>
          <w:rFonts w:ascii="Symbol" w:hAnsi="Symbol" w:cs="Symbol"/>
          <w:snapToGrid w:val="0"/>
        </w:rPr>
        <w:t></w:t>
      </w:r>
      <w:r w:rsidR="00E2604C" w:rsidRPr="00330D39">
        <w:rPr>
          <w:snapToGrid w:val="0"/>
        </w:rPr>
        <w:t></w:t>
      </w:r>
      <w:r w:rsidR="00E2604C" w:rsidRPr="00330D39">
        <w:rPr>
          <w:snapToGrid w:val="0"/>
        </w:rPr>
        <w:t></w:t>
      </w:r>
      <w:r w:rsidR="00E2604C" w:rsidRPr="002D4BC1">
        <w:rPr>
          <w:rFonts w:ascii="Symbol" w:hAnsi="Symbol" w:cs="Symbol"/>
          <w:snapToGrid w:val="0"/>
        </w:rPr>
        <w:t></w:t>
      </w:r>
      <w:r w:rsidR="00E2604C" w:rsidRPr="002D4BC1">
        <w:rPr>
          <w:rFonts w:ascii="Symbol" w:hAnsi="Symbol" w:cs="Symbol"/>
          <w:snapToGrid w:val="0"/>
          <w:vertAlign w:val="superscript"/>
        </w:rPr>
        <w:t></w:t>
      </w:r>
      <w:r w:rsidR="00330D39" w:rsidRPr="0022392A">
        <w:rPr>
          <w:snapToGrid w:val="0"/>
          <w:lang w:val="en-US"/>
        </w:rPr>
        <w:t>)</w:t>
      </w:r>
      <w:r w:rsidR="00330D39" w:rsidRPr="00461D9E">
        <w:rPr>
          <w:rFonts w:ascii="Symbol" w:hAnsi="Symbol" w:cs="Symbol"/>
          <w:snapToGrid w:val="0"/>
        </w:rPr>
        <w:t></w:t>
      </w:r>
      <w:r w:rsidR="00E2604C" w:rsidRPr="00461D9E">
        <w:rPr>
          <w:rFonts w:ascii="Symbol" w:hAnsi="Symbol" w:cs="Symbol"/>
          <w:snapToGrid w:val="0"/>
        </w:rPr>
        <w:t></w:t>
      </w:r>
      <w:r w:rsidR="00E2604C" w:rsidRPr="0022392A">
        <w:rPr>
          <w:snapToGrid w:val="0"/>
          <w:lang w:val="en-US"/>
        </w:rPr>
        <w:t>10</w:t>
      </w:r>
      <w:r w:rsidR="00E2604C" w:rsidRPr="0022392A">
        <w:rPr>
          <w:snapToGrid w:val="0"/>
          <w:vertAlign w:val="superscript"/>
          <w:lang w:val="en-US"/>
        </w:rPr>
        <w:t>10</w:t>
      </w:r>
      <w:r w:rsidR="00E2604C" w:rsidRPr="005B37DD">
        <w:rPr>
          <w:rFonts w:ascii="Symbol" w:hAnsi="Symbol" w:cs="Symbol"/>
          <w:snapToGrid w:val="0"/>
        </w:rPr>
        <w:t></w:t>
      </w:r>
      <w:r w:rsidR="00E2604C" w:rsidRPr="0022392A">
        <w:rPr>
          <w:snapToGrid w:val="0"/>
          <w:lang w:val="en-US"/>
        </w:rPr>
        <w:t>Q</w:t>
      </w:r>
      <w:r w:rsidR="00E2604C" w:rsidRPr="00330D39">
        <w:rPr>
          <w:snapToGrid w:val="0"/>
          <w:vertAlign w:val="subscript"/>
        </w:rPr>
        <w:t>н</w:t>
      </w:r>
      <w:r w:rsidR="00E2604C" w:rsidRPr="0022392A">
        <w:rPr>
          <w:snapToGrid w:val="0"/>
          <w:vertAlign w:val="superscript"/>
          <w:lang w:val="en-US"/>
        </w:rPr>
        <w:t>2</w:t>
      </w:r>
      <w:r w:rsidR="00E2604C" w:rsidRPr="0022392A">
        <w:rPr>
          <w:snapToGrid w:val="0"/>
          <w:lang w:val="en-US"/>
        </w:rPr>
        <w:t>=77,223</w:t>
      </w:r>
      <w:r w:rsidR="00E2604C" w:rsidRPr="005B37DD">
        <w:rPr>
          <w:rFonts w:ascii="Symbol" w:hAnsi="Symbol" w:cs="Symbol"/>
          <w:snapToGrid w:val="0"/>
        </w:rPr>
        <w:t></w:t>
      </w:r>
      <w:r w:rsidR="00E2604C" w:rsidRPr="0022392A">
        <w:rPr>
          <w:snapToGrid w:val="0"/>
          <w:lang w:val="en-US"/>
        </w:rPr>
        <w:t>10</w:t>
      </w:r>
      <w:r w:rsidR="00E2604C" w:rsidRPr="0022392A">
        <w:rPr>
          <w:snapToGrid w:val="0"/>
          <w:vertAlign w:val="superscript"/>
          <w:lang w:val="en-US"/>
        </w:rPr>
        <w:t>10</w:t>
      </w:r>
      <w:r w:rsidR="00E2604C" w:rsidRPr="005B37DD">
        <w:rPr>
          <w:rFonts w:ascii="Symbol" w:hAnsi="Symbol" w:cs="Symbol"/>
          <w:snapToGrid w:val="0"/>
        </w:rPr>
        <w:t></w:t>
      </w:r>
      <w:r w:rsidR="00E2604C" w:rsidRPr="0022392A">
        <w:rPr>
          <w:snapToGrid w:val="0"/>
          <w:lang w:val="en-US"/>
        </w:rPr>
        <w:t>Q</w:t>
      </w:r>
      <w:r w:rsidR="00E2604C" w:rsidRPr="00330D39">
        <w:rPr>
          <w:snapToGrid w:val="0"/>
          <w:vertAlign w:val="subscript"/>
        </w:rPr>
        <w:t>н</w:t>
      </w:r>
      <w:r w:rsidR="00E2604C" w:rsidRPr="0022392A">
        <w:rPr>
          <w:snapToGrid w:val="0"/>
          <w:vertAlign w:val="superscript"/>
          <w:lang w:val="en-US"/>
        </w:rPr>
        <w:t>2</w:t>
      </w:r>
      <w:r w:rsidR="00E2604C" w:rsidRPr="0022392A">
        <w:rPr>
          <w:snapToGrid w:val="0"/>
          <w:lang w:val="en-US"/>
        </w:rPr>
        <w:t xml:space="preserve"> </w:t>
      </w:r>
      <w:r w:rsidR="00E2604C" w:rsidRPr="00330D39">
        <w:rPr>
          <w:snapToGrid w:val="0"/>
        </w:rPr>
        <w:t>Н</w:t>
      </w:r>
      <w:r w:rsidR="00E2604C" w:rsidRPr="005B37DD">
        <w:rPr>
          <w:rFonts w:ascii="Symbol" w:hAnsi="Symbol" w:cs="Symbol"/>
          <w:snapToGrid w:val="0"/>
        </w:rPr>
        <w:t></w:t>
      </w:r>
      <w:r w:rsidR="00E2604C" w:rsidRPr="00330D39">
        <w:rPr>
          <w:snapToGrid w:val="0"/>
        </w:rPr>
        <w:t>с</w:t>
      </w:r>
      <w:r w:rsidR="00E2604C" w:rsidRPr="0022392A">
        <w:rPr>
          <w:snapToGrid w:val="0"/>
          <w:vertAlign w:val="superscript"/>
          <w:lang w:val="en-US"/>
        </w:rPr>
        <w:t>2</w:t>
      </w:r>
      <w:r w:rsidR="00E2604C" w:rsidRPr="0022392A">
        <w:rPr>
          <w:snapToGrid w:val="0"/>
          <w:lang w:val="en-US"/>
        </w:rPr>
        <w:t>/</w:t>
      </w:r>
      <w:r w:rsidR="00E2604C" w:rsidRPr="00330D39">
        <w:rPr>
          <w:snapToGrid w:val="0"/>
        </w:rPr>
        <w:t>м</w:t>
      </w:r>
      <w:r w:rsidR="00E2604C" w:rsidRPr="0022392A">
        <w:rPr>
          <w:snapToGrid w:val="0"/>
          <w:vertAlign w:val="superscript"/>
          <w:lang w:val="en-US"/>
        </w:rPr>
        <w:t>8</w:t>
      </w:r>
    </w:p>
    <w:p w:rsidR="002D4BC1" w:rsidRPr="0022392A" w:rsidRDefault="002D4BC1" w:rsidP="00330D39">
      <w:pPr>
        <w:ind w:firstLine="709"/>
        <w:rPr>
          <w:lang w:val="en-US"/>
        </w:rPr>
      </w:pPr>
    </w:p>
    <w:p w:rsidR="00330D39" w:rsidRDefault="00E2604C" w:rsidP="00330D39">
      <w:pPr>
        <w:ind w:firstLine="709"/>
      </w:pPr>
      <w:r w:rsidRPr="00330D39">
        <w:t>В начале трубопровода гидросистемы необходимо иметь давление р для создания полезной нагрузки на гидродвигателе, а также для преодоления потерь давления Δр, начиная от всасывающей линии до конца сливной линии, то есть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р</w:t>
      </w:r>
      <w:r w:rsidRPr="00330D39">
        <w:rPr>
          <w:vertAlign w:val="subscript"/>
        </w:rPr>
        <w:t>тр</w:t>
      </w:r>
      <w:r w:rsidRPr="00330D39">
        <w:t>=р+</w:t>
      </w:r>
      <w:r w:rsidRPr="00330D39">
        <w:sym w:font="Symbol" w:char="F044"/>
      </w:r>
      <w:r w:rsidRPr="00330D39">
        <w:t>р=р+77,223</w:t>
      </w:r>
      <w:r w:rsidRPr="005B37DD">
        <w:rPr>
          <w:rFonts w:ascii="Symbol" w:hAnsi="Symbol" w:cs="Symbol"/>
        </w:rPr>
        <w:sym w:font="Symbol" w:char="F0D7"/>
      </w:r>
      <w:r w:rsidRPr="00330D39">
        <w:t>10</w:t>
      </w:r>
      <w:r w:rsidRPr="00330D39">
        <w:rPr>
          <w:vertAlign w:val="superscript"/>
        </w:rPr>
        <w:t>10</w:t>
      </w:r>
      <w:r w:rsidRPr="005B37DD">
        <w:rPr>
          <w:rFonts w:ascii="Symbol" w:hAnsi="Symbol" w:cs="Symbol"/>
        </w:rPr>
        <w:sym w:font="Symbol" w:char="F0D7"/>
      </w:r>
      <w:r w:rsidRPr="00330D39">
        <w:t>Q</w:t>
      </w:r>
      <w:r w:rsidRPr="00330D39">
        <w:rPr>
          <w:vertAlign w:val="superscript"/>
        </w:rPr>
        <w:t>2</w:t>
      </w:r>
      <w:r w:rsidRPr="00330D39">
        <w:rPr>
          <w:vertAlign w:val="subscript"/>
        </w:rPr>
        <w:t>н</w:t>
      </w:r>
      <w:r w:rsidR="00330D39">
        <w:t xml:space="preserve"> (</w:t>
      </w:r>
      <w:r w:rsidRPr="00330D39">
        <w:t>27</w:t>
      </w:r>
      <w:r w:rsidR="00330D39" w:rsidRPr="00330D39">
        <w:t>)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Насос работает на трубопровод</w:t>
      </w:r>
      <w:r w:rsidR="00330D39" w:rsidRPr="00330D39">
        <w:t xml:space="preserve">. </w:t>
      </w:r>
      <w:r w:rsidRPr="00330D39">
        <w:t>Поэтому должны соблюдаться условия материального и энергетического баланса, то есть, какая будет подача насоса, такой же расход будет в трубопроводе и какое давление будет создавать насос, такое же давление будет в начале напорного</w:t>
      </w:r>
      <w:r w:rsidR="00330D39">
        <w:t xml:space="preserve"> </w:t>
      </w:r>
      <w:r w:rsidRPr="00330D39">
        <w:t>трубопровода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Эти условия будут выполняться в точке пересечения характеристики насоса р</w:t>
      </w:r>
      <w:r w:rsidRPr="00330D39">
        <w:rPr>
          <w:vertAlign w:val="subscript"/>
        </w:rPr>
        <w:t>н</w:t>
      </w:r>
      <w:r w:rsidRPr="00330D39">
        <w:t>=f</w:t>
      </w:r>
      <w:r w:rsidRPr="00330D39">
        <w:rPr>
          <w:vertAlign w:val="subscript"/>
        </w:rPr>
        <w:t>1</w:t>
      </w:r>
      <w:r w:rsidR="00330D39">
        <w:t xml:space="preserve"> (</w:t>
      </w:r>
      <w:r w:rsidRPr="00330D39">
        <w:t>Q</w:t>
      </w:r>
      <w:r w:rsidR="00330D39" w:rsidRPr="00330D39">
        <w:t xml:space="preserve">) </w:t>
      </w:r>
      <w:r w:rsidRPr="00330D39">
        <w:t>с характеристикой трубопровода р</w:t>
      </w:r>
      <w:r w:rsidRPr="00330D39">
        <w:rPr>
          <w:vertAlign w:val="subscript"/>
        </w:rPr>
        <w:t>тр</w:t>
      </w:r>
      <w:r w:rsidRPr="00330D39">
        <w:t>=f</w:t>
      </w:r>
      <w:r w:rsidRPr="00330D39">
        <w:rPr>
          <w:vertAlign w:val="subscript"/>
        </w:rPr>
        <w:t>2</w:t>
      </w:r>
      <w:r w:rsidR="00330D39">
        <w:t xml:space="preserve"> (</w:t>
      </w:r>
      <w:r w:rsidRPr="00330D39">
        <w:t>Q</w:t>
      </w:r>
      <w:r w:rsidR="00330D39" w:rsidRPr="00330D39">
        <w:t>).</w:t>
      </w:r>
    </w:p>
    <w:p w:rsidR="00330D39" w:rsidRDefault="00E2604C" w:rsidP="00330D39">
      <w:pPr>
        <w:ind w:firstLine="709"/>
      </w:pPr>
      <w:r w:rsidRPr="00330D39">
        <w:t>Характеристику насоса</w:t>
      </w:r>
      <w:r w:rsidR="00330D39">
        <w:t xml:space="preserve"> (рис.2</w:t>
      </w:r>
      <w:r w:rsidR="00330D39" w:rsidRPr="00330D39">
        <w:t xml:space="preserve">) </w:t>
      </w:r>
      <w:r w:rsidRPr="00330D39">
        <w:t>строим по двум точкам</w:t>
      </w:r>
      <w:r w:rsidR="00330D39" w:rsidRPr="00330D39">
        <w:t xml:space="preserve">: </w:t>
      </w:r>
      <w:r w:rsidRPr="00330D39">
        <w:t>первая точка</w:t>
      </w:r>
      <w:r w:rsidR="00330D39">
        <w:t xml:space="preserve"> (</w:t>
      </w:r>
      <w:r w:rsidRPr="00330D39">
        <w:t>р</w:t>
      </w:r>
      <w:r w:rsidRPr="00330D39">
        <w:rPr>
          <w:vertAlign w:val="subscript"/>
        </w:rPr>
        <w:t>ном</w:t>
      </w:r>
      <w:r w:rsidR="00330D39" w:rsidRPr="00330D39">
        <w:t xml:space="preserve">; </w:t>
      </w:r>
      <w:r w:rsidRPr="00330D39">
        <w:t>Q</w:t>
      </w:r>
      <w:r w:rsidRPr="00330D39">
        <w:rPr>
          <w:vertAlign w:val="subscript"/>
        </w:rPr>
        <w:t>ном</w:t>
      </w:r>
      <w:r w:rsidR="00330D39" w:rsidRPr="00330D39">
        <w:t xml:space="preserve">). </w:t>
      </w:r>
      <w:r w:rsidRPr="00330D39">
        <w:t>Вторая точка</w:t>
      </w:r>
      <w:r w:rsidR="00330D39" w:rsidRPr="00330D39">
        <w:t xml:space="preserve">: </w:t>
      </w:r>
      <w:r w:rsidRPr="00330D39">
        <w:t>р=0, а расход жидкости определится по формуле</w:t>
      </w:r>
      <w:r w:rsidR="00330D39">
        <w:t xml:space="preserve"> (</w:t>
      </w:r>
      <w:r w:rsidRPr="00330D39">
        <w:t>28</w:t>
      </w:r>
      <w:r w:rsidR="00330D39" w:rsidRPr="00330D39">
        <w:t>):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Q</w:t>
      </w:r>
      <w:r w:rsidRPr="00330D39">
        <w:rPr>
          <w:vertAlign w:val="subscript"/>
        </w:rPr>
        <w:t>т</w:t>
      </w:r>
      <w:r w:rsidRPr="00330D39">
        <w:t>=V</w:t>
      </w:r>
      <w:r w:rsidRPr="005B37DD">
        <w:rPr>
          <w:rFonts w:ascii="Symbol" w:hAnsi="Symbol" w:cs="Symbol"/>
          <w:snapToGrid w:val="0"/>
        </w:rPr>
        <w:t></w:t>
      </w:r>
      <w:r w:rsidRPr="00330D39">
        <w:rPr>
          <w:snapToGrid w:val="0"/>
        </w:rPr>
        <w:t>n</w:t>
      </w:r>
      <w:r w:rsidRPr="00330D39">
        <w:rPr>
          <w:snapToGrid w:val="0"/>
          <w:vertAlign w:val="subscript"/>
        </w:rPr>
        <w:t>ном</w:t>
      </w:r>
      <w:r w:rsidRPr="00330D39">
        <w:rPr>
          <w:snapToGrid w:val="0"/>
        </w:rPr>
        <w:t>=86</w:t>
      </w:r>
      <w:r w:rsidRPr="005B37DD">
        <w:rPr>
          <w:rFonts w:ascii="Symbol" w:hAnsi="Symbol" w:cs="Symbol"/>
          <w:snapToGrid w:val="0"/>
        </w:rPr>
        <w:t></w:t>
      </w:r>
      <w:r w:rsidRPr="00330D39">
        <w:t>10</w:t>
      </w:r>
      <w:r w:rsidRPr="00330D39">
        <w:rPr>
          <w:vertAlign w:val="superscript"/>
        </w:rPr>
        <w:t>-3</w:t>
      </w:r>
      <w:r w:rsidRPr="005B37DD">
        <w:rPr>
          <w:rFonts w:ascii="Symbol" w:hAnsi="Symbol" w:cs="Symbol"/>
          <w:snapToGrid w:val="0"/>
        </w:rPr>
        <w:t></w:t>
      </w:r>
      <w:r w:rsidRPr="00330D39">
        <w:t>960=76,3л/мин</w:t>
      </w:r>
      <w:r w:rsidR="00330D39">
        <w:t xml:space="preserve"> (</w:t>
      </w:r>
      <w:r w:rsidRPr="00330D39">
        <w:t>28</w:t>
      </w:r>
      <w:r w:rsidR="00330D39" w:rsidRPr="00330D39">
        <w:t>)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Характеристику трубопровода строим по нескольким точкам, меняя значение расхода жидкости в выражении</w:t>
      </w:r>
      <w:r w:rsidR="00330D39">
        <w:t xml:space="preserve"> (</w:t>
      </w:r>
      <w:r w:rsidRPr="00330D39">
        <w:t>27</w:t>
      </w:r>
      <w:r w:rsidR="00330D39" w:rsidRPr="00330D39">
        <w:t>).</w:t>
      </w:r>
    </w:p>
    <w:p w:rsidR="0022392A" w:rsidRDefault="0022392A" w:rsidP="002D4BC1">
      <w:pPr>
        <w:ind w:left="709" w:firstLine="0"/>
      </w:pPr>
    </w:p>
    <w:p w:rsidR="00E2604C" w:rsidRPr="00330D39" w:rsidRDefault="002D4BC1" w:rsidP="002D4BC1">
      <w:pPr>
        <w:ind w:left="709" w:firstLine="0"/>
      </w:pPr>
      <w:r>
        <w:br w:type="page"/>
      </w:r>
      <w:r w:rsidR="00E2604C" w:rsidRPr="00330D39">
        <w:lastRenderedPageBreak/>
        <w:t>Таблица</w:t>
      </w:r>
      <w:r w:rsidR="00330D39">
        <w:t xml:space="preserve"> </w:t>
      </w:r>
      <w:r w:rsidR="00E2604C" w:rsidRPr="00330D39">
        <w:t>7</w:t>
      </w:r>
      <w:r w:rsidR="00330D39">
        <w:t xml:space="preserve"> - </w:t>
      </w:r>
      <w:r w:rsidR="00E2604C" w:rsidRPr="00330D39">
        <w:t>Значение полного давления в трубопроводе в зависимости от расхода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935"/>
        <w:gridCol w:w="935"/>
        <w:gridCol w:w="1065"/>
        <w:gridCol w:w="935"/>
        <w:gridCol w:w="935"/>
        <w:gridCol w:w="935"/>
        <w:gridCol w:w="1065"/>
        <w:gridCol w:w="1064"/>
      </w:tblGrid>
      <w:tr w:rsidR="00E2604C" w:rsidRPr="00330D39" w:rsidTr="0095111A">
        <w:trPr>
          <w:trHeight w:val="505"/>
          <w:jc w:val="center"/>
        </w:trPr>
        <w:tc>
          <w:tcPr>
            <w:tcW w:w="139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Q, л/мин</w:t>
            </w:r>
          </w:p>
        </w:tc>
        <w:tc>
          <w:tcPr>
            <w:tcW w:w="98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10</w:t>
            </w:r>
          </w:p>
        </w:tc>
        <w:tc>
          <w:tcPr>
            <w:tcW w:w="98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20</w:t>
            </w:r>
          </w:p>
        </w:tc>
        <w:tc>
          <w:tcPr>
            <w:tcW w:w="112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30</w:t>
            </w:r>
          </w:p>
        </w:tc>
        <w:tc>
          <w:tcPr>
            <w:tcW w:w="98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40</w:t>
            </w:r>
          </w:p>
        </w:tc>
        <w:tc>
          <w:tcPr>
            <w:tcW w:w="98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50</w:t>
            </w:r>
          </w:p>
        </w:tc>
        <w:tc>
          <w:tcPr>
            <w:tcW w:w="98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60</w:t>
            </w:r>
          </w:p>
        </w:tc>
        <w:tc>
          <w:tcPr>
            <w:tcW w:w="112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70</w:t>
            </w:r>
          </w:p>
        </w:tc>
        <w:tc>
          <w:tcPr>
            <w:tcW w:w="1125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77</w:t>
            </w:r>
          </w:p>
        </w:tc>
      </w:tr>
      <w:tr w:rsidR="00E2604C" w:rsidRPr="00330D39" w:rsidTr="0095111A">
        <w:trPr>
          <w:trHeight w:val="539"/>
          <w:jc w:val="center"/>
        </w:trPr>
        <w:tc>
          <w:tcPr>
            <w:tcW w:w="139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Р</w:t>
            </w:r>
            <w:r w:rsidRPr="0095111A">
              <w:rPr>
                <w:vertAlign w:val="subscript"/>
              </w:rPr>
              <w:t>тр</w:t>
            </w:r>
            <w:r w:rsidRPr="00330D39">
              <w:t>, МПа</w:t>
            </w:r>
          </w:p>
        </w:tc>
        <w:tc>
          <w:tcPr>
            <w:tcW w:w="98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1,424</w:t>
            </w:r>
          </w:p>
        </w:tc>
        <w:tc>
          <w:tcPr>
            <w:tcW w:w="98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1,4858</w:t>
            </w:r>
          </w:p>
        </w:tc>
        <w:tc>
          <w:tcPr>
            <w:tcW w:w="112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1,5931</w:t>
            </w:r>
          </w:p>
        </w:tc>
        <w:tc>
          <w:tcPr>
            <w:tcW w:w="98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1,7462</w:t>
            </w:r>
          </w:p>
        </w:tc>
        <w:tc>
          <w:tcPr>
            <w:tcW w:w="98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1,9367</w:t>
            </w:r>
          </w:p>
        </w:tc>
        <w:tc>
          <w:tcPr>
            <w:tcW w:w="98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2,1722</w:t>
            </w:r>
          </w:p>
        </w:tc>
        <w:tc>
          <w:tcPr>
            <w:tcW w:w="1126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2,4511</w:t>
            </w:r>
          </w:p>
        </w:tc>
        <w:tc>
          <w:tcPr>
            <w:tcW w:w="1125" w:type="dxa"/>
            <w:shd w:val="clear" w:color="auto" w:fill="auto"/>
          </w:tcPr>
          <w:p w:rsidR="00E2604C" w:rsidRPr="00330D39" w:rsidRDefault="00E2604C" w:rsidP="002D4BC1">
            <w:pPr>
              <w:pStyle w:val="aff"/>
            </w:pPr>
            <w:r w:rsidRPr="00330D39">
              <w:t>2,6724</w:t>
            </w:r>
          </w:p>
        </w:tc>
      </w:tr>
    </w:tbl>
    <w:p w:rsidR="00330D39" w:rsidRDefault="00330D39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По точке пересечения характеристики трубопровода с характеристикой насоса </w:t>
      </w:r>
      <w:r w:rsidR="00330D39">
        <w:t>-</w:t>
      </w:r>
      <w:r w:rsidRPr="00330D39">
        <w:t xml:space="preserve"> рабочей точке А находится действительная подача Q</w:t>
      </w:r>
      <w:r w:rsidRPr="00330D39">
        <w:rPr>
          <w:vertAlign w:val="subscript"/>
        </w:rPr>
        <w:t>н</w:t>
      </w:r>
      <w:r w:rsidRPr="00330D39">
        <w:t>=76,4 л/мин, развиваемое им давление р</w:t>
      </w:r>
      <w:r w:rsidRPr="00330D39">
        <w:rPr>
          <w:vertAlign w:val="subscript"/>
        </w:rPr>
        <w:t>н</w:t>
      </w:r>
      <w:r w:rsidRPr="00330D39">
        <w:t>=2,52 МПа и общие потери Δр=1,12 МПа в трубопроводах гидросистемы</w:t>
      </w:r>
      <w:r w:rsidR="00330D39" w:rsidRPr="00330D39">
        <w:t>.</w:t>
      </w:r>
    </w:p>
    <w:p w:rsidR="002D4BC1" w:rsidRDefault="002D4BC1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р</w:t>
      </w:r>
      <w:r w:rsidRPr="00330D39">
        <w:rPr>
          <w:vertAlign w:val="subscript"/>
        </w:rPr>
        <w:t>кл</w:t>
      </w:r>
      <w:r w:rsidRPr="00330D39">
        <w:t>=1,12</w:t>
      </w:r>
      <w:r w:rsidRPr="005B37DD">
        <w:rPr>
          <w:rFonts w:ascii="Symbol" w:hAnsi="Symbol" w:cs="Symbol"/>
        </w:rPr>
        <w:sym w:font="Symbol" w:char="F0D7"/>
      </w:r>
      <w:r w:rsidRPr="00330D39">
        <w:t>1,15=1,288 МПа</w:t>
      </w:r>
    </w:p>
    <w:p w:rsidR="00E2604C" w:rsidRPr="00330D39" w:rsidRDefault="00E2604C" w:rsidP="00330D39">
      <w:pPr>
        <w:ind w:firstLine="709"/>
      </w:pPr>
      <w:r w:rsidRPr="00330D39">
        <w:t>р</w:t>
      </w:r>
      <w:r w:rsidRPr="00330D39">
        <w:rPr>
          <w:vertAlign w:val="subscript"/>
        </w:rPr>
        <w:t>кл</w:t>
      </w:r>
      <w:r w:rsidR="00AC7245">
        <w:rPr>
          <w:position w:val="-4"/>
          <w:vertAlign w:val="subscript"/>
        </w:rPr>
        <w:pict>
          <v:shape id="_x0000_i1055" type="#_x0000_t75" style="width:9.75pt;height:12pt" fillcolor="window">
            <v:imagedata r:id="rId39" o:title=""/>
          </v:shape>
        </w:pict>
      </w:r>
      <w:r w:rsidRPr="00330D39">
        <w:t>р</w:t>
      </w:r>
      <w:r w:rsidRPr="00330D39">
        <w:rPr>
          <w:vertAlign w:val="subscript"/>
        </w:rPr>
        <w:t>ном</w:t>
      </w:r>
    </w:p>
    <w:p w:rsidR="00E2604C" w:rsidRDefault="00E2604C" w:rsidP="00330D39">
      <w:pPr>
        <w:ind w:firstLine="709"/>
      </w:pPr>
      <w:r w:rsidRPr="00330D39">
        <w:t>1,288</w:t>
      </w:r>
      <w:r w:rsidR="00AC7245">
        <w:rPr>
          <w:position w:val="-4"/>
        </w:rPr>
        <w:pict>
          <v:shape id="_x0000_i1056" type="#_x0000_t75" style="width:9.75pt;height:12pt" fillcolor="window">
            <v:imagedata r:id="rId39" o:title=""/>
          </v:shape>
        </w:pict>
      </w:r>
      <w:r w:rsidRPr="00330D39">
        <w:t>6,3</w:t>
      </w:r>
    </w:p>
    <w:p w:rsidR="002D4BC1" w:rsidRPr="00330D39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Предварительно выбранный насос удовлетворяет условиям давления в системе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Зная действительную подачу Q</w:t>
      </w:r>
      <w:r w:rsidRPr="00330D39">
        <w:rPr>
          <w:vertAlign w:val="subscript"/>
        </w:rPr>
        <w:t>н</w:t>
      </w:r>
      <w:r w:rsidRPr="00330D39">
        <w:t xml:space="preserve"> пересчитываем потери давления в гидроаппаратуре</w:t>
      </w:r>
      <w:r w:rsidR="00330D39" w:rsidRPr="00330D39">
        <w:t>:</w:t>
      </w:r>
      <w:r w:rsidR="002D4BC1">
        <w:t xml:space="preserve"> </w:t>
      </w:r>
    </w:p>
    <w:p w:rsidR="00330D39" w:rsidRDefault="00E2604C" w:rsidP="00330D39">
      <w:pPr>
        <w:ind w:firstLine="709"/>
      </w:pPr>
      <w:r w:rsidRPr="00330D39">
        <w:t>В напорной линии</w:t>
      </w:r>
      <w:r w:rsidR="00330D39" w:rsidRPr="00330D39">
        <w:t>:</w:t>
      </w:r>
      <w:r w:rsidR="00104774">
        <w:t xml:space="preserve"> д</w:t>
      </w:r>
      <w:r w:rsidRPr="00330D39">
        <w:t>ля распределителя</w:t>
      </w:r>
      <w:r w:rsidR="00330D39" w:rsidRPr="00330D39">
        <w:t>:</w:t>
      </w:r>
    </w:p>
    <w:p w:rsidR="00104774" w:rsidRDefault="00104774" w:rsidP="00330D39">
      <w:pPr>
        <w:ind w:firstLine="709"/>
      </w:pPr>
    </w:p>
    <w:p w:rsidR="00E2604C" w:rsidRDefault="00E2604C" w:rsidP="00330D39">
      <w:pPr>
        <w:ind w:firstLine="709"/>
      </w:pP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распр</w:t>
      </w:r>
      <w:r w:rsidRPr="00330D39">
        <w:t>=0,0581 МПа при Q=76,4 л/мин</w:t>
      </w:r>
    </w:p>
    <w:p w:rsidR="00104774" w:rsidRPr="00330D39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Для гидроклапана давления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330D39" w:rsidRDefault="00E2604C" w:rsidP="00330D39">
      <w:pPr>
        <w:ind w:firstLine="709"/>
      </w:pP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гидрокл</w:t>
      </w:r>
      <w:r w:rsidR="00330D39" w:rsidRPr="00330D39">
        <w:rPr>
          <w:vertAlign w:val="subscript"/>
        </w:rPr>
        <w:t xml:space="preserve">. </w:t>
      </w:r>
      <w:r w:rsidRPr="00330D39">
        <w:rPr>
          <w:vertAlign w:val="subscript"/>
        </w:rPr>
        <w:t>давл</w:t>
      </w:r>
      <w:r w:rsidR="00330D39" w:rsidRPr="00330D39">
        <w:rPr>
          <w:vertAlign w:val="subscript"/>
        </w:rPr>
        <w:t xml:space="preserve">. </w:t>
      </w:r>
      <w:r w:rsidRPr="00330D39">
        <w:t>=р</w:t>
      </w:r>
      <w:r w:rsidRPr="00330D39">
        <w:rPr>
          <w:vertAlign w:val="subscript"/>
        </w:rPr>
        <w:t>откр</w:t>
      </w:r>
      <w:r w:rsidRPr="00330D39">
        <w:t xml:space="preserve">+ </w:t>
      </w: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ном</w:t>
      </w:r>
      <w:r w:rsidR="00AC7245">
        <w:rPr>
          <w:position w:val="-32"/>
          <w:vertAlign w:val="subscript"/>
        </w:rPr>
        <w:pict>
          <v:shape id="_x0000_i1057" type="#_x0000_t75" style="width:42.75pt;height:39.75pt">
            <v:imagedata r:id="rId40" o:title=""/>
          </v:shape>
        </w:pict>
      </w:r>
      <w:r w:rsidRPr="00330D39">
        <w:t>, где р</w:t>
      </w:r>
      <w:r w:rsidRPr="00330D39">
        <w:rPr>
          <w:vertAlign w:val="subscript"/>
        </w:rPr>
        <w:t>откр</w:t>
      </w:r>
      <w:r w:rsidRPr="00330D39">
        <w:t>=0,15 МПа</w:t>
      </w:r>
      <w:r w:rsidR="00330D39">
        <w:t xml:space="preserve"> (</w:t>
      </w:r>
      <w:r w:rsidRPr="00330D39">
        <w:t>29</w:t>
      </w:r>
      <w:r w:rsidR="00330D39" w:rsidRPr="00330D39">
        <w:t>)</w:t>
      </w:r>
    </w:p>
    <w:p w:rsidR="00330D39" w:rsidRPr="00330D39" w:rsidRDefault="00AC7245" w:rsidP="00330D39">
      <w:pPr>
        <w:ind w:firstLine="709"/>
      </w:pPr>
      <w:r>
        <w:rPr>
          <w:position w:val="-10"/>
        </w:rPr>
        <w:pict>
          <v:shape id="_x0000_i1058" type="#_x0000_t75" style="width:9pt;height:17.25pt">
            <v:imagedata r:id="rId41" o:title=""/>
          </v:shape>
        </w:pict>
      </w:r>
      <w:r w:rsidR="00E2604C" w:rsidRPr="00330D39">
        <w:sym w:font="Symbol" w:char="F044"/>
      </w:r>
      <w:r w:rsidR="00E2604C" w:rsidRPr="00330D39">
        <w:t>р</w:t>
      </w:r>
      <w:r w:rsidR="00E2604C" w:rsidRPr="00330D39">
        <w:rPr>
          <w:vertAlign w:val="subscript"/>
        </w:rPr>
        <w:t>гидрокл</w:t>
      </w:r>
      <w:r w:rsidR="00330D39" w:rsidRPr="00330D39">
        <w:rPr>
          <w:vertAlign w:val="subscript"/>
        </w:rPr>
        <w:t xml:space="preserve">. </w:t>
      </w:r>
      <w:r w:rsidR="00E2604C" w:rsidRPr="00330D39">
        <w:rPr>
          <w:vertAlign w:val="subscript"/>
        </w:rPr>
        <w:t>давл</w:t>
      </w:r>
      <w:r w:rsidR="00330D39" w:rsidRPr="00330D39">
        <w:rPr>
          <w:vertAlign w:val="subscript"/>
        </w:rPr>
        <w:t xml:space="preserve">. </w:t>
      </w:r>
      <w:r w:rsidR="00E2604C" w:rsidRPr="00330D39">
        <w:t>=0,15</w:t>
      </w:r>
      <w:r w:rsidR="00E2604C" w:rsidRPr="005B37DD">
        <w:rPr>
          <w:rFonts w:ascii="Symbol" w:hAnsi="Symbol" w:cs="Symbol"/>
        </w:rPr>
        <w:sym w:font="Symbol" w:char="F0D7"/>
      </w:r>
      <w:r w:rsidR="00E2604C" w:rsidRPr="00330D39">
        <w:t>10</w:t>
      </w:r>
      <w:r w:rsidR="00E2604C" w:rsidRPr="00330D39">
        <w:rPr>
          <w:vertAlign w:val="superscript"/>
        </w:rPr>
        <w:t>6</w:t>
      </w:r>
      <w:r w:rsidR="00E2604C" w:rsidRPr="00330D39">
        <w:t>+0,6</w:t>
      </w:r>
      <w:r w:rsidR="00E2604C" w:rsidRPr="005B37DD">
        <w:rPr>
          <w:rFonts w:ascii="Symbol" w:hAnsi="Symbol" w:cs="Symbol"/>
        </w:rPr>
        <w:sym w:font="Symbol" w:char="F0D7"/>
      </w:r>
      <w:r w:rsidR="00E2604C" w:rsidRPr="00330D39">
        <w:t>10</w:t>
      </w:r>
      <w:r w:rsidR="00E2604C" w:rsidRPr="00330D39">
        <w:rPr>
          <w:vertAlign w:val="superscript"/>
        </w:rPr>
        <w:t>6</w:t>
      </w:r>
      <w:r>
        <w:rPr>
          <w:position w:val="-32"/>
          <w:vertAlign w:val="superscript"/>
        </w:rPr>
        <w:pict>
          <v:shape id="_x0000_i1059" type="#_x0000_t75" style="width:48pt;height:42pt">
            <v:imagedata r:id="rId42" o:title=""/>
          </v:shape>
        </w:pict>
      </w:r>
      <w:r w:rsidR="00E2604C" w:rsidRPr="00330D39">
        <w:t>=0,741 МПа</w:t>
      </w:r>
    </w:p>
    <w:p w:rsidR="00330D39" w:rsidRDefault="0022392A" w:rsidP="00330D39">
      <w:pPr>
        <w:ind w:firstLine="709"/>
      </w:pPr>
      <w:r>
        <w:br w:type="page"/>
      </w:r>
      <w:r w:rsidR="00E2604C" w:rsidRPr="00330D39">
        <w:lastRenderedPageBreak/>
        <w:t>Для напорного фильтра</w:t>
      </w:r>
      <w:r w:rsidR="00330D39" w:rsidRPr="00330D39">
        <w:t>:</w:t>
      </w:r>
    </w:p>
    <w:p w:rsidR="002D4BC1" w:rsidRDefault="002D4BC1" w:rsidP="00330D39">
      <w:pPr>
        <w:ind w:firstLine="709"/>
      </w:pPr>
    </w:p>
    <w:p w:rsidR="00330D39" w:rsidRPr="00330D39" w:rsidRDefault="00E2604C" w:rsidP="00330D39">
      <w:pPr>
        <w:ind w:firstLine="709"/>
      </w:pP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фильтр</w:t>
      </w:r>
      <w:r w:rsidRPr="00330D39">
        <w:t xml:space="preserve">= </w:t>
      </w: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ном</w:t>
      </w:r>
      <w:r w:rsidR="00AC7245">
        <w:rPr>
          <w:position w:val="-32"/>
          <w:vertAlign w:val="subscript"/>
        </w:rPr>
        <w:pict>
          <v:shape id="_x0000_i1060" type="#_x0000_t75" style="width:42.75pt;height:39.75pt">
            <v:imagedata r:id="rId40" o:title=""/>
          </v:shape>
        </w:pict>
      </w:r>
    </w:p>
    <w:p w:rsidR="00E2604C" w:rsidRDefault="00E2604C" w:rsidP="00330D39">
      <w:pPr>
        <w:ind w:firstLine="709"/>
      </w:pP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фильтр</w:t>
      </w:r>
      <w:r w:rsidRPr="00330D39">
        <w:t>=0,16</w:t>
      </w:r>
      <w:r w:rsidRPr="005B37DD">
        <w:rPr>
          <w:rFonts w:ascii="Symbol" w:hAnsi="Symbol" w:cs="Symbol"/>
        </w:rPr>
        <w:sym w:font="Symbol" w:char="F0D7"/>
      </w:r>
      <w:r w:rsidRPr="00330D39">
        <w:t>10</w:t>
      </w:r>
      <w:r w:rsidRPr="00330D39">
        <w:rPr>
          <w:vertAlign w:val="superscript"/>
        </w:rPr>
        <w:t>6</w:t>
      </w:r>
      <w:r w:rsidR="00AC7245">
        <w:rPr>
          <w:position w:val="-28"/>
          <w:vertAlign w:val="superscript"/>
        </w:rPr>
        <w:pict>
          <v:shape id="_x0000_i1061" type="#_x0000_t75" style="width:42pt;height:36.75pt">
            <v:imagedata r:id="rId43" o:title=""/>
          </v:shape>
        </w:pict>
      </w:r>
      <w:r w:rsidRPr="00330D39">
        <w:t>=0,158 МПа</w:t>
      </w:r>
    </w:p>
    <w:p w:rsidR="00104774" w:rsidRPr="00330D39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В сливной линии</w:t>
      </w:r>
      <w:r w:rsidR="00330D39" w:rsidRPr="00330D39">
        <w:t>:</w:t>
      </w:r>
    </w:p>
    <w:p w:rsidR="00330D39" w:rsidRDefault="00E2604C" w:rsidP="00330D39">
      <w:pPr>
        <w:ind w:firstLine="709"/>
      </w:pPr>
      <w:r w:rsidRPr="00330D39">
        <w:t>Для распределителя</w:t>
      </w:r>
      <w:r w:rsidR="00330D39" w:rsidRPr="00330D39">
        <w:t>:</w:t>
      </w:r>
    </w:p>
    <w:p w:rsidR="00104774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распр</w:t>
      </w:r>
      <w:r w:rsidRPr="00330D39">
        <w:t>=0,141 МПа при Q=83,16л/мин</w:t>
      </w:r>
    </w:p>
    <w:p w:rsidR="00104774" w:rsidRPr="00330D39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Для регулятора потока</w:t>
      </w:r>
      <w:r w:rsidR="00330D39">
        <w:t xml:space="preserve"> (</w:t>
      </w:r>
      <w:r w:rsidRPr="00330D39">
        <w:t>расхода</w:t>
      </w:r>
      <w:r w:rsidR="00330D39" w:rsidRPr="00330D39">
        <w:t>):</w:t>
      </w:r>
    </w:p>
    <w:p w:rsidR="00104774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регулятор</w:t>
      </w:r>
      <w:r w:rsidR="00330D39" w:rsidRPr="00330D39">
        <w:rPr>
          <w:vertAlign w:val="subscript"/>
        </w:rPr>
        <w:t xml:space="preserve">. </w:t>
      </w:r>
      <w:r w:rsidRPr="00330D39">
        <w:rPr>
          <w:vertAlign w:val="subscript"/>
        </w:rPr>
        <w:t>потока</w:t>
      </w:r>
      <w:r w:rsidRPr="00330D39">
        <w:t>=</w:t>
      </w:r>
      <w:r w:rsidR="00AC7245">
        <w:rPr>
          <w:position w:val="-30"/>
        </w:rPr>
        <w:pict>
          <v:shape id="_x0000_i1062" type="#_x0000_t75" style="width:57pt;height:39pt">
            <v:imagedata r:id="rId44" o:title=""/>
          </v:shape>
        </w:pict>
      </w:r>
      <w:r w:rsidR="00330D39">
        <w:t xml:space="preserve"> (</w:t>
      </w:r>
      <w:r w:rsidRPr="00330D39">
        <w:t>30</w:t>
      </w:r>
      <w:r w:rsidR="00330D39" w:rsidRPr="00330D39">
        <w:t>)</w:t>
      </w:r>
    </w:p>
    <w:p w:rsidR="00104774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где </w:t>
      </w:r>
      <w:r w:rsidR="00AC7245">
        <w:rPr>
          <w:position w:val="-10"/>
        </w:rPr>
        <w:pict>
          <v:shape id="_x0000_i1063" type="#_x0000_t75" style="width:12pt;height:12.75pt">
            <v:imagedata r:id="rId45" o:title=""/>
          </v:shape>
        </w:pict>
      </w:r>
      <w:r w:rsidRPr="00330D39">
        <w:t>-коэффициэнт расхода дросселя</w:t>
      </w:r>
      <w:r w:rsidR="00330D39">
        <w:t xml:space="preserve"> (</w:t>
      </w:r>
      <w:r w:rsidR="00AC7245">
        <w:rPr>
          <w:position w:val="-10"/>
        </w:rPr>
        <w:pict>
          <v:shape id="_x0000_i1064" type="#_x0000_t75" style="width:12pt;height:12.75pt">
            <v:imagedata r:id="rId45" o:title=""/>
          </v:shape>
        </w:pict>
      </w:r>
      <w:r w:rsidRPr="00330D39">
        <w:t>=0,65</w:t>
      </w:r>
      <w:r w:rsidR="00330D39" w:rsidRPr="00330D39">
        <w:t>)</w:t>
      </w:r>
    </w:p>
    <w:p w:rsidR="00330D39" w:rsidRDefault="00E2604C" w:rsidP="00330D39">
      <w:pPr>
        <w:ind w:firstLine="709"/>
      </w:pPr>
      <w:r w:rsidRPr="00330D39">
        <w:rPr>
          <w:lang w:val="en-US"/>
        </w:rPr>
        <w:t>F</w:t>
      </w:r>
      <w:r w:rsidR="00330D39" w:rsidRPr="00330D39">
        <w:t xml:space="preserve"> - </w:t>
      </w:r>
      <w:r w:rsidRPr="00330D39">
        <w:t>площадь отверстия щели</w:t>
      </w:r>
      <w:r w:rsidR="00330D39">
        <w:t xml:space="preserve"> (</w:t>
      </w:r>
      <w:r w:rsidRPr="00330D39">
        <w:t>0,094 м</w:t>
      </w:r>
      <w:r w:rsidRPr="00330D39">
        <w:rPr>
          <w:vertAlign w:val="superscript"/>
        </w:rPr>
        <w:t>2</w:t>
      </w:r>
      <w:r w:rsidR="00330D39" w:rsidRPr="00330D39">
        <w:t>)</w:t>
      </w:r>
    </w:p>
    <w:p w:rsidR="00104774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регулятор</w:t>
      </w:r>
      <w:r w:rsidR="00330D39" w:rsidRPr="00330D39">
        <w:rPr>
          <w:vertAlign w:val="subscript"/>
        </w:rPr>
        <w:t xml:space="preserve">. </w:t>
      </w:r>
      <w:r w:rsidRPr="00330D39">
        <w:rPr>
          <w:vertAlign w:val="subscript"/>
        </w:rPr>
        <w:t>потока</w:t>
      </w:r>
      <w:r w:rsidR="00330D39" w:rsidRPr="00330D39">
        <w:rPr>
          <w:vertAlign w:val="subscript"/>
        </w:rPr>
        <w:t xml:space="preserve">. </w:t>
      </w:r>
      <w:r w:rsidRPr="00330D39">
        <w:t>=</w:t>
      </w:r>
      <w:r w:rsidR="00AC7245">
        <w:rPr>
          <w:position w:val="-30"/>
        </w:rPr>
        <w:pict>
          <v:shape id="_x0000_i1065" type="#_x0000_t75" style="width:141pt;height:38.25pt">
            <v:imagedata r:id="rId46" o:title=""/>
          </v:shape>
        </w:pict>
      </w:r>
      <w:r w:rsidRPr="00330D39">
        <w:t xml:space="preserve"> =0</w:t>
      </w:r>
      <w:r w:rsidR="00330D39">
        <w:t>, 19</w:t>
      </w:r>
      <w:r w:rsidRPr="00330D39">
        <w:t>1 МПа</w:t>
      </w:r>
    </w:p>
    <w:p w:rsidR="00104774" w:rsidRPr="00330D39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Общая потеря давления в гидроаппаратуре</w:t>
      </w:r>
      <w:r w:rsidR="00330D39" w:rsidRPr="00330D39">
        <w:t>:</w:t>
      </w:r>
    </w:p>
    <w:p w:rsidR="00104774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га</w:t>
      </w:r>
      <w:r w:rsidRPr="00330D39">
        <w:t>=</w:t>
      </w:r>
      <w:r w:rsidRPr="00461D9E">
        <w:rPr>
          <w:rFonts w:ascii="Symbol" w:hAnsi="Symbol" w:cs="Symbol"/>
          <w:snapToGrid w:val="0"/>
        </w:rPr>
        <w:t></w:t>
      </w:r>
      <w:r w:rsidRPr="00330D39">
        <w:t>р</w:t>
      </w:r>
      <w:r w:rsidRPr="00330D39">
        <w:rPr>
          <w:vertAlign w:val="subscript"/>
        </w:rPr>
        <w:t>i</w:t>
      </w:r>
      <w:r w:rsidRPr="00330D39">
        <w:rPr>
          <w:vertAlign w:val="superscript"/>
        </w:rPr>
        <w:t>н</w:t>
      </w:r>
      <w:r w:rsidRPr="00330D39">
        <w:t>+</w:t>
      </w:r>
      <w:r w:rsidRPr="00461D9E">
        <w:rPr>
          <w:rFonts w:ascii="Symbol" w:hAnsi="Symbol" w:cs="Symbol"/>
          <w:snapToGrid w:val="0"/>
        </w:rPr>
        <w:t></w:t>
      </w:r>
      <w:r w:rsidRPr="00330D39">
        <w:t>р</w:t>
      </w:r>
      <w:r w:rsidRPr="00330D39">
        <w:rPr>
          <w:vertAlign w:val="subscript"/>
        </w:rPr>
        <w:t>i</w:t>
      </w:r>
      <w:r w:rsidRPr="00330D39">
        <w:rPr>
          <w:vertAlign w:val="superscript"/>
        </w:rPr>
        <w:t xml:space="preserve">сл </w:t>
      </w:r>
      <w:r w:rsidRPr="00330D39">
        <w:t>=</w:t>
      </w: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распр</w:t>
      </w:r>
      <w:r w:rsidRPr="00330D39">
        <w:rPr>
          <w:vertAlign w:val="superscript"/>
        </w:rPr>
        <w:t>н</w:t>
      </w:r>
      <w:r w:rsidRPr="00330D39">
        <w:t>+</w:t>
      </w: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гидроклапн</w:t>
      </w:r>
      <w:r w:rsidR="00330D39" w:rsidRPr="00330D39">
        <w:rPr>
          <w:vertAlign w:val="subscript"/>
        </w:rPr>
        <w:t xml:space="preserve">. </w:t>
      </w:r>
      <w:r w:rsidRPr="00330D39">
        <w:rPr>
          <w:vertAlign w:val="subscript"/>
        </w:rPr>
        <w:t>давл</w:t>
      </w:r>
      <w:r w:rsidR="00330D39" w:rsidRPr="00330D39">
        <w:rPr>
          <w:vertAlign w:val="subscript"/>
        </w:rPr>
        <w:t xml:space="preserve">. </w:t>
      </w:r>
      <w:r w:rsidRPr="00330D39">
        <w:t xml:space="preserve">+ </w:t>
      </w: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фильтр</w:t>
      </w:r>
      <w:r w:rsidRPr="00330D39">
        <w:t>+</w:t>
      </w:r>
      <w:r w:rsidR="00330D39">
        <w:t xml:space="preserve"> (</w:t>
      </w: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распр</w:t>
      </w:r>
      <w:r w:rsidRPr="00330D39">
        <w:rPr>
          <w:vertAlign w:val="superscript"/>
        </w:rPr>
        <w:t>сл</w:t>
      </w:r>
      <w:r w:rsidRPr="00330D39">
        <w:t>+</w:t>
      </w: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регю</w:t>
      </w:r>
      <w:r w:rsidR="00330D39" w:rsidRPr="00330D39">
        <w:rPr>
          <w:vertAlign w:val="subscript"/>
        </w:rPr>
        <w:t xml:space="preserve">. </w:t>
      </w:r>
      <w:r w:rsidRPr="00330D39">
        <w:rPr>
          <w:vertAlign w:val="subscript"/>
        </w:rPr>
        <w:t>пот</w:t>
      </w:r>
      <w:r w:rsidR="00330D39" w:rsidRPr="00330D39">
        <w:rPr>
          <w:vertAlign w:val="subscript"/>
        </w:rPr>
        <w:t>)</w:t>
      </w:r>
      <w:r w:rsidR="00330D39" w:rsidRPr="00461D9E">
        <w:rPr>
          <w:rFonts w:ascii="Symbol" w:hAnsi="Symbol" w:cs="Symbol"/>
        </w:rPr>
        <w:t></w:t>
      </w:r>
      <w:r w:rsidRPr="00461D9E">
        <w:rPr>
          <w:rFonts w:ascii="Symbol" w:hAnsi="Symbol" w:cs="Symbol"/>
        </w:rPr>
        <w:sym w:font="Symbol" w:char="F0D7"/>
      </w:r>
      <w:r w:rsidRPr="00330D39">
        <w:t>Q</w:t>
      </w:r>
      <w:r w:rsidRPr="00330D39">
        <w:rPr>
          <w:vertAlign w:val="subscript"/>
        </w:rPr>
        <w:t>cл</w:t>
      </w:r>
      <w:r w:rsidRPr="00330D39">
        <w:t>/Q</w:t>
      </w:r>
      <w:r w:rsidRPr="00330D39">
        <w:rPr>
          <w:vertAlign w:val="subscript"/>
        </w:rPr>
        <w:t>н</w:t>
      </w:r>
      <w:r w:rsidR="00330D39">
        <w:t xml:space="preserve"> (</w:t>
      </w:r>
      <w:r w:rsidRPr="00330D39">
        <w:t>31</w:t>
      </w:r>
      <w:r w:rsidR="00330D39" w:rsidRPr="00330D39">
        <w:t>)</w:t>
      </w:r>
    </w:p>
    <w:p w:rsidR="00E2604C" w:rsidRDefault="00E2604C" w:rsidP="00330D39">
      <w:pPr>
        <w:ind w:firstLine="709"/>
      </w:pP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га</w:t>
      </w:r>
      <w:r w:rsidRPr="00330D39">
        <w:t>=0,0581+0,741+0,158+</w:t>
      </w:r>
      <w:r w:rsidR="00330D39">
        <w:t xml:space="preserve"> (</w:t>
      </w:r>
      <w:r w:rsidRPr="00330D39">
        <w:t>0,141+0</w:t>
      </w:r>
      <w:r w:rsidR="00330D39">
        <w:t>, 19</w:t>
      </w:r>
      <w:r w:rsidRPr="00330D39">
        <w:t>1</w:t>
      </w:r>
      <w:r w:rsidR="00330D39" w:rsidRPr="00330D39">
        <w:t>)</w:t>
      </w:r>
      <w:r w:rsidR="00330D39" w:rsidRPr="00461D9E">
        <w:rPr>
          <w:rFonts w:ascii="Symbol" w:hAnsi="Symbol" w:cs="Symbol"/>
        </w:rPr>
        <w:t></w:t>
      </w:r>
      <w:r w:rsidRPr="00461D9E">
        <w:rPr>
          <w:rFonts w:ascii="Symbol" w:hAnsi="Symbol" w:cs="Symbol"/>
        </w:rPr>
        <w:sym w:font="Symbol" w:char="F0D7"/>
      </w:r>
      <w:r w:rsidRPr="00330D39">
        <w:t>0,99=0,7991+0,33=1,129 МПа</w:t>
      </w:r>
    </w:p>
    <w:p w:rsidR="00330D39" w:rsidRDefault="0022392A" w:rsidP="00330D39">
      <w:pPr>
        <w:ind w:firstLine="709"/>
      </w:pPr>
      <w:r>
        <w:br w:type="page"/>
      </w:r>
      <w:r w:rsidR="00E2604C" w:rsidRPr="00330D39">
        <w:lastRenderedPageBreak/>
        <w:t>Сравнивая потери давления в гидроаппаратуре с общей потерей давления гидросистемы, получим, что оно составляет</w:t>
      </w:r>
      <w:r w:rsidR="00330D39" w:rsidRPr="00330D39">
        <w:t>:</w:t>
      </w:r>
    </w:p>
    <w:p w:rsidR="00104774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sym w:font="Symbol" w:char="F044"/>
      </w:r>
      <w:r w:rsidRPr="00330D39">
        <w:t>р</w:t>
      </w:r>
      <w:r w:rsidRPr="00330D39">
        <w:rPr>
          <w:vertAlign w:val="subscript"/>
        </w:rPr>
        <w:t>га</w:t>
      </w:r>
      <w:r w:rsidRPr="00330D39">
        <w:t>/</w:t>
      </w:r>
      <w:r w:rsidRPr="00330D39">
        <w:sym w:font="Symbol" w:char="F044"/>
      </w:r>
      <w:r w:rsidRPr="00330D39">
        <w:t>р=1,129/1,12</w:t>
      </w:r>
      <w:r w:rsidRPr="005B37DD">
        <w:rPr>
          <w:rFonts w:ascii="Symbol" w:hAnsi="Symbol" w:cs="Symbol"/>
        </w:rPr>
        <w:sym w:font="Symbol" w:char="F0D7"/>
      </w:r>
      <w:r w:rsidRPr="00330D39">
        <w:t>100%=100,8%</w:t>
      </w:r>
      <w:r w:rsidR="00330D39">
        <w:t xml:space="preserve"> (</w:t>
      </w:r>
      <w:r w:rsidRPr="00330D39">
        <w:t>32</w:t>
      </w:r>
      <w:r w:rsidR="00330D39" w:rsidRPr="00330D39">
        <w:t>)</w:t>
      </w:r>
    </w:p>
    <w:p w:rsidR="00104774" w:rsidRDefault="00104774" w:rsidP="00330D39">
      <w:pPr>
        <w:ind w:firstLine="709"/>
      </w:pPr>
      <w:bookmarkStart w:id="84" w:name="_Toc27474606"/>
      <w:bookmarkStart w:id="85" w:name="_Toc27474778"/>
      <w:bookmarkStart w:id="86" w:name="_Toc27474886"/>
      <w:bookmarkStart w:id="87" w:name="_Toc27474981"/>
      <w:bookmarkStart w:id="88" w:name="_Toc27655669"/>
      <w:bookmarkStart w:id="89" w:name="_Toc27655746"/>
      <w:bookmarkStart w:id="90" w:name="_Toc28251910"/>
    </w:p>
    <w:p w:rsidR="00330D39" w:rsidRPr="00330D39" w:rsidRDefault="00104774" w:rsidP="00104774">
      <w:pPr>
        <w:pStyle w:val="2"/>
      </w:pPr>
      <w:r>
        <w:br w:type="page"/>
      </w:r>
      <w:bookmarkStart w:id="91" w:name="_Toc254549016"/>
      <w:r w:rsidR="00E2604C" w:rsidRPr="00330D39">
        <w:lastRenderedPageBreak/>
        <w:t>4</w:t>
      </w:r>
      <w:r>
        <w:t>.</w:t>
      </w:r>
      <w:r w:rsidRPr="0022392A">
        <w:t xml:space="preserve"> </w:t>
      </w:r>
      <w:r w:rsidRPr="00330D39">
        <w:t>Определение скорости рабочего и холостого хода, времени двойного хода поршня со штоком цилиндра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104774" w:rsidRDefault="00104774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Уточненная скорость рабочего хода поршня со штоком определяется по формуле</w:t>
      </w:r>
    </w:p>
    <w:p w:rsidR="00330D39" w:rsidRDefault="00AC7245" w:rsidP="00330D39">
      <w:pPr>
        <w:ind w:firstLine="709"/>
      </w:pPr>
      <w:r>
        <w:rPr>
          <w:noProof/>
        </w:rPr>
        <w:pict>
          <v:group id="_x0000_s1133" style="position:absolute;left:0;text-align:left;margin-left:91pt;margin-top:10.2pt;width:57.6pt;height:43.2pt;z-index:251654144" coordorigin="7632,2736" coordsize="1152,864">
            <v:shape id="_x0000_s1134" type="#_x0000_t202" style="position:absolute;left:7632;top:2736;width:1152;height:864" filled="f" stroked="f">
              <v:textbox style="mso-next-textbox:#_x0000_s1134">
                <w:txbxContent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</w:t>
                    </w:r>
                    <w:r>
                      <w:rPr>
                        <w:vertAlign w:val="subscript"/>
                      </w:rPr>
                      <w:t></w:t>
                    </w:r>
                    <w:r>
                      <w:sym w:font="Symbol" w:char="F0D7"/>
                    </w:r>
                    <w:r>
                      <w:rPr>
                        <w:snapToGrid w:val="0"/>
                      </w:rPr>
                      <w:t></w:t>
                    </w:r>
                    <w:r>
                      <w:rPr>
                        <w:vertAlign w:val="subscript"/>
                      </w:rPr>
                      <w:t></w:t>
                    </w:r>
                    <w:r>
                      <w:rPr>
                        <w:vertAlign w:val="subscript"/>
                      </w:rPr>
                      <w:t></w:t>
                    </w:r>
                  </w:p>
                  <w:p w:rsidR="00AF051C" w:rsidRDefault="00AF051C" w:rsidP="00CD294C">
                    <w:pPr>
                      <w:pStyle w:val="aff1"/>
                      <w:rPr>
                        <w:vertAlign w:val="subscript"/>
                      </w:rPr>
                    </w:pPr>
                  </w:p>
                  <w:p w:rsidR="00AF051C" w:rsidRDefault="00AF051C" w:rsidP="00CD294C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</w:t>
                    </w:r>
                    <w:r>
                      <w:rPr>
                        <w:lang w:val="en-US"/>
                      </w:rPr>
                      <w:t></w:t>
                    </w:r>
                    <w:r>
                      <w:rPr>
                        <w:lang w:val="en-US"/>
                      </w:rPr>
                      <w:t></w:t>
                    </w:r>
                  </w:p>
                </w:txbxContent>
              </v:textbox>
            </v:shape>
            <v:line id="_x0000_s1135" style="position:absolute" from="7776,3168" to="8640,3168"/>
          </v:group>
        </w:pict>
      </w:r>
    </w:p>
    <w:p w:rsidR="00330D39" w:rsidRDefault="00E2604C" w:rsidP="00330D39">
      <w:pPr>
        <w:ind w:firstLine="709"/>
      </w:pPr>
      <w:r w:rsidRPr="005B37DD">
        <w:rPr>
          <w:rFonts w:ascii="Symbol" w:hAnsi="Symbol" w:cs="Symbol"/>
        </w:rPr>
        <w:sym w:font="Symbol" w:char="F075"/>
      </w:r>
      <w:r w:rsidRPr="00330D39">
        <w:rPr>
          <w:vertAlign w:val="subscript"/>
        </w:rPr>
        <w:t>р</w:t>
      </w:r>
      <w:r w:rsidR="00330D39" w:rsidRPr="00330D39">
        <w:rPr>
          <w:vertAlign w:val="subscript"/>
        </w:rPr>
        <w:t xml:space="preserve">. </w:t>
      </w:r>
      <w:r w:rsidRPr="00330D39">
        <w:rPr>
          <w:vertAlign w:val="subscript"/>
        </w:rPr>
        <w:t>х</w:t>
      </w:r>
      <w:r w:rsidRPr="00330D39">
        <w:t>=</w:t>
      </w:r>
      <w:r w:rsidR="00330D39">
        <w:t xml:space="preserve"> </w:t>
      </w:r>
      <w:r w:rsidR="00104774">
        <w:tab/>
      </w:r>
      <w:r w:rsidR="00104774">
        <w:tab/>
      </w:r>
      <w:r w:rsidR="00104774">
        <w:tab/>
      </w:r>
      <w:r w:rsidR="00104774">
        <w:tab/>
      </w:r>
      <w:r w:rsidR="00330D39">
        <w:t>(</w:t>
      </w:r>
      <w:r w:rsidRPr="00330D39">
        <w:t>34</w:t>
      </w:r>
      <w:r w:rsidR="00330D39" w:rsidRPr="00330D39">
        <w:t>)</w:t>
      </w:r>
    </w:p>
    <w:p w:rsidR="00330D39" w:rsidRPr="00330D39" w:rsidRDefault="00E2604C" w:rsidP="00330D39">
      <w:pPr>
        <w:ind w:firstLine="709"/>
      </w:pPr>
      <w:r w:rsidRPr="005B37DD">
        <w:rPr>
          <w:rFonts w:ascii="Symbol" w:hAnsi="Symbol" w:cs="Symbol"/>
        </w:rPr>
        <w:sym w:font="Symbol" w:char="F075"/>
      </w:r>
      <w:r w:rsidRPr="00330D39">
        <w:rPr>
          <w:vertAlign w:val="subscript"/>
        </w:rPr>
        <w:t>р</w:t>
      </w:r>
      <w:r w:rsidR="00330D39" w:rsidRPr="00330D39">
        <w:rPr>
          <w:vertAlign w:val="subscript"/>
        </w:rPr>
        <w:t xml:space="preserve">. </w:t>
      </w:r>
      <w:r w:rsidRPr="00330D39">
        <w:rPr>
          <w:vertAlign w:val="subscript"/>
        </w:rPr>
        <w:t>х</w:t>
      </w:r>
      <w:r w:rsidRPr="00330D39">
        <w:t>=76,4</w:t>
      </w:r>
      <w:r w:rsidRPr="005B37DD">
        <w:rPr>
          <w:rFonts w:ascii="Symbol" w:hAnsi="Symbol" w:cs="Symbol"/>
        </w:rPr>
        <w:sym w:font="Symbol" w:char="F0D7"/>
      </w:r>
      <w:r w:rsidRPr="00330D39">
        <w:t>1/</w:t>
      </w:r>
      <w:r w:rsidR="00330D39">
        <w:t xml:space="preserve"> (</w:t>
      </w:r>
      <w:r w:rsidRPr="00330D39">
        <w:t>0,0123-0,001</w:t>
      </w:r>
      <w:r w:rsidR="00330D39" w:rsidRPr="00330D39">
        <w:t xml:space="preserve">) </w:t>
      </w:r>
      <w:r w:rsidRPr="00330D39">
        <w:t>=76,4/0,0113=6,76 м/мин</w:t>
      </w:r>
    </w:p>
    <w:p w:rsidR="00104774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Скорость холостого хода определяется по формуле</w:t>
      </w:r>
      <w:r w:rsidR="00330D39">
        <w:t xml:space="preserve"> (</w:t>
      </w:r>
      <w:r w:rsidRPr="00330D39">
        <w:t>36</w:t>
      </w:r>
      <w:r w:rsidR="00330D39" w:rsidRPr="00330D39">
        <w:t>):</w:t>
      </w:r>
    </w:p>
    <w:p w:rsidR="00104774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5B37DD">
        <w:rPr>
          <w:rFonts w:ascii="Symbol" w:hAnsi="Symbol" w:cs="Symbol"/>
        </w:rPr>
        <w:sym w:font="Symbol" w:char="F075"/>
      </w:r>
      <w:r w:rsidRPr="00330D39">
        <w:rPr>
          <w:vertAlign w:val="subscript"/>
        </w:rPr>
        <w:t>х</w:t>
      </w:r>
      <w:r w:rsidR="00330D39" w:rsidRPr="00330D39">
        <w:rPr>
          <w:vertAlign w:val="subscript"/>
        </w:rPr>
        <w:t xml:space="preserve">. </w:t>
      </w:r>
      <w:r w:rsidRPr="00330D39">
        <w:rPr>
          <w:vertAlign w:val="subscript"/>
        </w:rPr>
        <w:t>х</w:t>
      </w:r>
      <w:r w:rsidRPr="00330D39">
        <w:t>=Q</w:t>
      </w:r>
      <w:r w:rsidRPr="00330D39">
        <w:rPr>
          <w:vertAlign w:val="subscript"/>
        </w:rPr>
        <w:t>н</w:t>
      </w:r>
      <w:r w:rsidRPr="005B37DD">
        <w:rPr>
          <w:rFonts w:ascii="Symbol" w:hAnsi="Symbol" w:cs="Symbol"/>
        </w:rPr>
        <w:sym w:font="Symbol" w:char="F0D7"/>
      </w:r>
      <w:r w:rsidRPr="00104774">
        <w:rPr>
          <w:rFonts w:ascii="Symbol" w:hAnsi="Symbol" w:cs="Symbol"/>
          <w:snapToGrid w:val="0"/>
        </w:rPr>
        <w:t></w:t>
      </w:r>
      <w:r w:rsidRPr="00330D39">
        <w:rPr>
          <w:vertAlign w:val="subscript"/>
        </w:rPr>
        <w:t>оц</w:t>
      </w:r>
      <w:r w:rsidRPr="00330D39">
        <w:t>/F</w:t>
      </w:r>
      <w:r w:rsidR="00330D39">
        <w:t xml:space="preserve"> (</w:t>
      </w:r>
      <w:r w:rsidRPr="00330D39">
        <w:t>35</w:t>
      </w:r>
      <w:r w:rsidR="00330D39" w:rsidRPr="00330D39">
        <w:t>)</w:t>
      </w:r>
    </w:p>
    <w:p w:rsidR="00104774" w:rsidRDefault="00104774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Скорость холостого хода равна</w:t>
      </w:r>
      <w:r w:rsidR="00330D39" w:rsidRPr="00330D39">
        <w:t xml:space="preserve">: </w:t>
      </w:r>
      <w:r w:rsidRPr="005B37DD">
        <w:rPr>
          <w:rFonts w:ascii="Symbol" w:hAnsi="Symbol" w:cs="Symbol"/>
        </w:rPr>
        <w:sym w:font="Symbol" w:char="F075"/>
      </w:r>
      <w:r w:rsidRPr="00330D39">
        <w:rPr>
          <w:vertAlign w:val="subscript"/>
        </w:rPr>
        <w:t>х</w:t>
      </w:r>
      <w:r w:rsidR="00330D39" w:rsidRPr="00330D39">
        <w:rPr>
          <w:vertAlign w:val="subscript"/>
        </w:rPr>
        <w:t xml:space="preserve">. </w:t>
      </w:r>
      <w:r w:rsidRPr="00330D39">
        <w:rPr>
          <w:vertAlign w:val="subscript"/>
        </w:rPr>
        <w:t>х</w:t>
      </w:r>
      <w:r w:rsidRPr="00330D39">
        <w:t>=76,4</w:t>
      </w:r>
      <w:r w:rsidRPr="005B37DD">
        <w:rPr>
          <w:rFonts w:ascii="Symbol" w:hAnsi="Symbol" w:cs="Symbol"/>
        </w:rPr>
        <w:sym w:font="Symbol" w:char="F0D7"/>
      </w:r>
      <w:r w:rsidRPr="00330D39">
        <w:t>1/0,0123=6,22 м/мин</w:t>
      </w:r>
    </w:p>
    <w:p w:rsidR="00330D39" w:rsidRDefault="00E2604C" w:rsidP="00330D39">
      <w:pPr>
        <w:ind w:firstLine="709"/>
      </w:pPr>
      <w:r w:rsidRPr="00330D39">
        <w:t>Время одного двойного хода поршня без учета сжимаемости жидкости рассчитывается по формуле</w:t>
      </w:r>
      <w:r w:rsidR="00330D39">
        <w:t xml:space="preserve"> (</w:t>
      </w:r>
      <w:r w:rsidRPr="00330D39">
        <w:t>37</w:t>
      </w:r>
      <w:r w:rsidR="00330D39" w:rsidRPr="00330D39">
        <w:t>):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36" style="position:absolute;left:0;text-align:left;margin-left:63pt;margin-top:8.3pt;width:100.8pt;height:43.2pt;z-index:251641856" coordorigin="5904,7056" coordsize="2016,864">
            <v:shape id="_x0000_s1137" type="#_x0000_t202" style="position:absolute;left:5904;top:7056;width:1872;height:864" filled="f" stroked="f">
              <v:textbox style="mso-next-textbox:#_x0000_s1137">
                <w:txbxContent>
                  <w:p w:rsidR="00AF051C" w:rsidRDefault="00AF051C" w:rsidP="00CD294C">
                    <w:pPr>
                      <w:pStyle w:val="aff1"/>
                    </w:pPr>
                    <w:r>
                      <w:rPr>
                        <w:lang w:val="en-US"/>
                      </w:rPr>
                      <w:t></w:t>
                    </w:r>
                    <w:r>
                      <w:rPr>
                        <w:lang w:val="en-US"/>
                      </w:rPr>
                      <w:t></w:t>
                    </w:r>
                    <w:r>
                      <w:rPr>
                        <w:lang w:val="en-US"/>
                      </w:rPr>
                      <w:t></w:t>
                    </w:r>
                    <w:r>
                      <w:rPr>
                        <w:lang w:val="en-US"/>
                      </w:rPr>
                      <w:t></w:t>
                    </w:r>
                    <w:r>
                      <w:rPr>
                        <w:lang w:val="en-US"/>
                      </w:rPr>
                      <w:t></w:t>
                    </w:r>
                    <w:r>
                      <w:rPr>
                        <w:lang w:val="en-US"/>
                      </w:rPr>
                      <w:t></w:t>
                    </w:r>
                    <w:r>
                      <w:sym w:font="Symbol" w:char="F0D7"/>
                    </w:r>
                    <w:r>
                      <w:rPr>
                        <w:lang w:val="en-US"/>
                      </w:rPr>
                      <w:t></w:t>
                    </w:r>
                  </w:p>
                  <w:p w:rsidR="00AF051C" w:rsidRPr="00104774" w:rsidRDefault="00AF051C" w:rsidP="00CD294C">
                    <w:pPr>
                      <w:pStyle w:val="aff1"/>
                    </w:pPr>
                  </w:p>
                  <w:p w:rsidR="00AF051C" w:rsidRDefault="00AF051C" w:rsidP="00CD294C">
                    <w:pPr>
                      <w:pStyle w:val="aff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</w:t>
                    </w:r>
                    <w:r>
                      <w:rPr>
                        <w:lang w:val="en-US"/>
                      </w:rPr>
                      <w:t></w:t>
                    </w:r>
                    <w:r>
                      <w:rPr>
                        <w:lang w:val="en-US"/>
                      </w:rPr>
                      <w:t></w:t>
                    </w:r>
                    <w:r>
                      <w:rPr>
                        <w:lang w:val="en-US"/>
                      </w:rPr>
                      <w:t></w:t>
                    </w:r>
                    <w:r>
                      <w:rPr>
                        <w:lang w:val="en-US"/>
                      </w:rPr>
                      <w:t></w:t>
                    </w:r>
                    <w:r>
                      <w:rPr>
                        <w:vertAlign w:val="subscript"/>
                      </w:rPr>
                      <w:t></w:t>
                    </w:r>
                  </w:p>
                </w:txbxContent>
              </v:textbox>
            </v:shape>
            <v:line id="_x0000_s1138" style="position:absolute" from="6048,7488" to="7200,7488"/>
            <v:shape id="_x0000_s1139" type="#_x0000_t202" style="position:absolute;left:7056;top:7270;width:864;height:432" filled="f" stroked="f">
              <v:textbox style="mso-next-textbox:#_x0000_s1139">
                <w:txbxContent>
                  <w:p w:rsidR="00AF051C" w:rsidRDefault="00AF051C">
                    <w:pPr>
                      <w:ind w:firstLine="709"/>
                    </w:pPr>
                    <w:r w:rsidRPr="00104774">
                      <w:rPr>
                        <w:rStyle w:val="aff2"/>
                      </w:rPr>
                      <w:t></w:t>
                    </w:r>
                    <w:r>
                      <w:t>+</w:t>
                    </w:r>
                    <w:r>
                      <w:sym w:font="Symbol" w:char="F044"/>
                    </w: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</v:group>
        </w:pict>
      </w:r>
    </w:p>
    <w:p w:rsidR="00330D39" w:rsidRDefault="00E2604C" w:rsidP="00330D39">
      <w:pPr>
        <w:ind w:firstLine="709"/>
      </w:pPr>
      <w:r w:rsidRPr="00330D39">
        <w:rPr>
          <w:lang w:val="en-US"/>
        </w:rPr>
        <w:t>t</w:t>
      </w:r>
      <w:r w:rsidRPr="00330D39">
        <w:t xml:space="preserve"> =</w:t>
      </w:r>
      <w:r w:rsidR="00330D39">
        <w:t xml:space="preserve"> </w:t>
      </w:r>
      <w:r w:rsidR="00104774">
        <w:tab/>
      </w:r>
      <w:r w:rsidR="00104774">
        <w:tab/>
      </w:r>
      <w:r w:rsidR="00104774">
        <w:tab/>
      </w:r>
      <w:r w:rsidR="00104774">
        <w:tab/>
      </w:r>
      <w:r w:rsidR="00330D39">
        <w:t>(</w:t>
      </w:r>
      <w:r w:rsidRPr="00330D39">
        <w:t>36</w:t>
      </w:r>
      <w:r w:rsidR="00330D39" w:rsidRPr="00330D39">
        <w:t>)</w:t>
      </w:r>
    </w:p>
    <w:p w:rsidR="00104774" w:rsidRDefault="00104774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 xml:space="preserve">где S </w:t>
      </w:r>
      <w:r w:rsidR="00330D39">
        <w:t>-</w:t>
      </w:r>
      <w:r w:rsidRPr="00330D39">
        <w:t xml:space="preserve"> ход поршня</w:t>
      </w:r>
    </w:p>
    <w:p w:rsidR="00330D39" w:rsidRDefault="00E2604C" w:rsidP="00330D39">
      <w:pPr>
        <w:ind w:firstLine="709"/>
      </w:pPr>
      <w:r w:rsidRPr="00330D39">
        <w:sym w:font="Symbol" w:char="F044"/>
      </w:r>
      <w:r w:rsidRPr="00330D39">
        <w:t xml:space="preserve">t </w:t>
      </w:r>
      <w:r w:rsidR="00330D39">
        <w:t>-</w:t>
      </w:r>
      <w:r w:rsidRPr="00330D39">
        <w:t xml:space="preserve"> время реверса</w:t>
      </w:r>
      <w:r w:rsidR="00330D39" w:rsidRPr="00330D39">
        <w:t xml:space="preserve">. </w:t>
      </w:r>
      <w:r w:rsidRPr="00330D39">
        <w:sym w:font="Symbol" w:char="F044"/>
      </w:r>
      <w:r w:rsidRPr="00330D39">
        <w:t>t=с</w:t>
      </w:r>
      <w:r w:rsidR="00AC7245">
        <w:rPr>
          <w:position w:val="-18"/>
        </w:rPr>
        <w:pict>
          <v:shape id="_x0000_i1066" type="#_x0000_t75" style="width:80.25pt;height:29.25pt" fillcolor="window">
            <v:imagedata r:id="rId47" o:title=""/>
          </v:shape>
        </w:pict>
      </w:r>
      <w:r w:rsidR="00330D39" w:rsidRPr="00330D39">
        <w:t xml:space="preserve">. </w:t>
      </w:r>
      <w:r w:rsidRPr="00330D39">
        <w:t>При массе подвижных частей m=230 кг принимаем с=0,055 с</w:t>
      </w:r>
      <w:r w:rsidRPr="00330D39">
        <w:rPr>
          <w:vertAlign w:val="superscript"/>
        </w:rPr>
        <w:t>1,5</w:t>
      </w:r>
      <w:r w:rsidRPr="005B37DD">
        <w:rPr>
          <w:rFonts w:ascii="Symbol" w:hAnsi="Symbol" w:cs="Symbol"/>
        </w:rPr>
        <w:sym w:font="Symbol" w:char="F0D7"/>
      </w:r>
      <w:r w:rsidRPr="00330D39">
        <w:t>м</w:t>
      </w:r>
      <w:r w:rsidRPr="00330D39">
        <w:rPr>
          <w:vertAlign w:val="superscript"/>
        </w:rPr>
        <w:t>0</w:t>
      </w:r>
      <w:r w:rsidR="00330D39">
        <w:rPr>
          <w:vertAlign w:val="superscript"/>
        </w:rPr>
        <w:t>.5</w:t>
      </w:r>
      <w:r w:rsidR="00330D39" w:rsidRPr="00330D39">
        <w:t>.</w:t>
      </w:r>
    </w:p>
    <w:p w:rsidR="00104774" w:rsidRDefault="00104774" w:rsidP="00330D39">
      <w:pPr>
        <w:ind w:firstLine="709"/>
      </w:pPr>
    </w:p>
    <w:p w:rsidR="00330D39" w:rsidRPr="00330D39" w:rsidRDefault="00E2604C" w:rsidP="00330D39">
      <w:pPr>
        <w:ind w:firstLine="709"/>
      </w:pPr>
      <w:r w:rsidRPr="00330D39">
        <w:sym w:font="Symbol" w:char="F044"/>
      </w:r>
      <w:r w:rsidRPr="00330D39">
        <w:t>t=0,055</w:t>
      </w:r>
      <w:r w:rsidRPr="005B37DD">
        <w:rPr>
          <w:rFonts w:ascii="Symbol" w:hAnsi="Symbol" w:cs="Symbol"/>
        </w:rPr>
        <w:sym w:font="Symbol" w:char="F0D7"/>
      </w:r>
      <w:r w:rsidR="00AC7245">
        <w:rPr>
          <w:position w:val="-12"/>
        </w:rPr>
        <w:pict>
          <v:shape id="_x0000_i1067" type="#_x0000_t75" style="width:93pt;height:24pt" fillcolor="window">
            <v:imagedata r:id="rId48" o:title=""/>
          </v:shape>
        </w:pict>
      </w:r>
      <w:r w:rsidRPr="00330D39">
        <w:t>=0,055</w:t>
      </w:r>
      <w:r w:rsidRPr="005B37DD">
        <w:rPr>
          <w:rFonts w:ascii="Symbol" w:hAnsi="Symbol" w:cs="Symbol"/>
        </w:rPr>
        <w:sym w:font="Symbol" w:char="F0D7"/>
      </w:r>
      <w:r w:rsidRPr="00330D39">
        <w:t>0,466=0,0256 с</w:t>
      </w:r>
    </w:p>
    <w:p w:rsidR="00104774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Используя формулу</w:t>
      </w:r>
      <w:r w:rsidR="00330D39">
        <w:t xml:space="preserve"> (</w:t>
      </w:r>
      <w:r w:rsidRPr="00330D39">
        <w:t>37</w:t>
      </w:r>
      <w:r w:rsidR="00330D39" w:rsidRPr="00330D39">
        <w:t>),</w:t>
      </w:r>
      <w:r w:rsidRPr="00330D39">
        <w:t xml:space="preserve"> получаем</w:t>
      </w:r>
      <w:r w:rsidR="00330D39" w:rsidRPr="00330D39">
        <w:t>:</w:t>
      </w:r>
    </w:p>
    <w:p w:rsidR="00104774" w:rsidRDefault="00104774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t=0,0113</w:t>
      </w:r>
      <w:r w:rsidRPr="005B37DD">
        <w:rPr>
          <w:rFonts w:ascii="Symbol" w:hAnsi="Symbol" w:cs="Symbol"/>
        </w:rPr>
        <w:sym w:font="Symbol" w:char="F0D7"/>
      </w:r>
      <w:r w:rsidRPr="00330D39">
        <w:t>0,25</w:t>
      </w:r>
      <w:r w:rsidRPr="005B37DD">
        <w:rPr>
          <w:rFonts w:ascii="Symbol" w:hAnsi="Symbol" w:cs="Symbol"/>
        </w:rPr>
        <w:sym w:font="Symbol" w:char="F0D7"/>
      </w:r>
      <w:r w:rsidRPr="00330D39">
        <w:t>60000/76,4+0,0256=2,24с</w:t>
      </w:r>
    </w:p>
    <w:p w:rsidR="00330D39" w:rsidRPr="00330D39" w:rsidRDefault="00E2604C" w:rsidP="00104774">
      <w:pPr>
        <w:pStyle w:val="2"/>
      </w:pPr>
      <w:r w:rsidRPr="00330D39">
        <w:br w:type="page"/>
      </w:r>
      <w:bookmarkStart w:id="92" w:name="_Toc27474607"/>
      <w:bookmarkStart w:id="93" w:name="_Toc27474779"/>
      <w:bookmarkStart w:id="94" w:name="_Toc27474887"/>
      <w:bookmarkStart w:id="95" w:name="_Toc27474982"/>
      <w:bookmarkStart w:id="96" w:name="_Toc27655670"/>
      <w:bookmarkStart w:id="97" w:name="_Toc27655747"/>
      <w:bookmarkStart w:id="98" w:name="_Toc28251911"/>
      <w:bookmarkStart w:id="99" w:name="_Toc254549017"/>
      <w:r w:rsidRPr="00330D39">
        <w:lastRenderedPageBreak/>
        <w:t>5</w:t>
      </w:r>
      <w:r w:rsidR="00104774">
        <w:t>.</w:t>
      </w:r>
      <w:r w:rsidR="00104774" w:rsidRPr="0022392A">
        <w:t xml:space="preserve"> </w:t>
      </w:r>
      <w:r w:rsidR="00104774" w:rsidRPr="00330D39">
        <w:t>Определение коэффициента полезного действия гидропривода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104774" w:rsidRDefault="00104774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Коэффициент полезного действия для данной схемы определится по формуле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40" style="position:absolute;left:0;text-align:left;margin-left:77pt;margin-top:3.6pt;width:115.95pt;height:46pt;z-index:251653120" coordorigin="6952,3167" coordsize="2319,920">
            <v:group id="_x0000_s1141" style="position:absolute;left:6952;top:3223;width:864;height:864" coordorigin="7776,2880" coordsize="864,864">
              <v:shape id="_x0000_s1142" type="#_x0000_t202" style="position:absolute;left:7776;top:2880;width:864;height:864" filled="f" stroked="f">
                <v:textbox style="mso-next-textbox:#_x0000_s1142">
                  <w:txbxContent>
                    <w:p w:rsidR="00AF051C" w:rsidRDefault="00AF051C" w:rsidP="00CD294C">
                      <w:pPr>
                        <w:pStyle w:val="aff1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</w:t>
                      </w:r>
                      <w:r>
                        <w:rPr>
                          <w:vertAlign w:val="subscript"/>
                        </w:rPr>
                        <w:t>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Pr="00104774" w:rsidRDefault="00AF051C" w:rsidP="00CD294C">
                      <w:pPr>
                        <w:pStyle w:val="aff1"/>
                        <w:rPr>
                          <w:rStyle w:val="aff2"/>
                        </w:rPr>
                      </w:pPr>
                      <w:r>
                        <w:rPr>
                          <w:lang w:val="en-US"/>
                        </w:rPr>
                        <w:t></w:t>
                      </w:r>
                      <w:r>
                        <w:rPr>
                          <w:vertAlign w:val="subscript"/>
                        </w:rPr>
                        <w:t></w:t>
                      </w:r>
                    </w:p>
                  </w:txbxContent>
                </v:textbox>
              </v:shape>
              <v:line id="_x0000_s1143" style="position:absolute" from="7920,3265" to="8352,3265"/>
            </v:group>
            <v:group id="_x0000_s1144" style="position:absolute;left:7831;top:3167;width:1440;height:864" coordorigin="8931,3021" coordsize="1440,864">
              <v:shape id="_x0000_s1145" type="#_x0000_t202" style="position:absolute;left:8931;top:3021;width:1440;height:864" filled="f" stroked="f">
                <v:textbox style="mso-next-textbox:#_x0000_s1145">
                  <w:txbxContent>
                    <w:p w:rsidR="00AF051C" w:rsidRDefault="00AF051C" w:rsidP="00CD294C">
                      <w:pPr>
                        <w:pStyle w:val="aff1"/>
                        <w:rPr>
                          <w:vertAlign w:val="subscript"/>
                        </w:rPr>
                      </w:pPr>
                      <w:r>
                        <w:t></w:t>
                      </w:r>
                      <w:r>
                        <w:rPr>
                          <w:vertAlign w:val="subscript"/>
                        </w:rPr>
                        <w:t></w:t>
                      </w:r>
                      <w:r>
                        <w:sym w:font="Symbol" w:char="F0D7"/>
                      </w:r>
                      <w:r>
                        <w:sym w:font="Symbol" w:char="F075"/>
                      </w:r>
                      <w:r>
                        <w:rPr>
                          <w:vertAlign w:val="subscript"/>
                        </w:rPr>
                        <w:t></w:t>
                      </w:r>
                      <w:r>
                        <w:rPr>
                          <w:vertAlign w:val="subscript"/>
                        </w:rPr>
                        <w:t></w:t>
                      </w:r>
                      <w:r>
                        <w:rPr>
                          <w:vertAlign w:val="subscript"/>
                        </w:rPr>
                        <w:t></w:t>
                      </w:r>
                    </w:p>
                    <w:p w:rsidR="00AF051C" w:rsidRDefault="00AF051C" w:rsidP="00CD294C">
                      <w:pPr>
                        <w:pStyle w:val="aff1"/>
                        <w:rPr>
                          <w:vertAlign w:val="subscript"/>
                        </w:rPr>
                      </w:pPr>
                    </w:p>
                    <w:p w:rsidR="00AF051C" w:rsidRDefault="00AF051C" w:rsidP="00CD294C">
                      <w:pPr>
                        <w:pStyle w:val="aff1"/>
                      </w:pPr>
                      <w:r w:rsidRPr="00461D9E">
                        <w:t></w:t>
                      </w:r>
                      <w:r>
                        <w:rPr>
                          <w:vertAlign w:val="subscript"/>
                        </w:rPr>
                        <w:t></w:t>
                      </w:r>
                      <w:r>
                        <w:sym w:font="Symbol" w:char="F0D7"/>
                      </w:r>
                      <w:r w:rsidRPr="00461D9E">
                        <w:rPr>
                          <w:lang w:val="en-US"/>
                        </w:rPr>
                        <w:t></w:t>
                      </w:r>
                      <w:r>
                        <w:rPr>
                          <w:vertAlign w:val="subscript"/>
                        </w:rPr>
                        <w:t></w:t>
                      </w:r>
                      <w:r>
                        <w:t></w:t>
                      </w:r>
                      <w:r>
                        <w:sym w:font="Symbol" w:char="F068"/>
                      </w:r>
                      <w:r>
                        <w:rPr>
                          <w:vertAlign w:val="subscript"/>
                        </w:rPr>
                        <w:t></w:t>
                      </w:r>
                    </w:p>
                  </w:txbxContent>
                </v:textbox>
              </v:shape>
              <v:line id="_x0000_s1146" style="position:absolute" from="9072,3456" to="10224,3456"/>
            </v:group>
          </v:group>
        </w:pict>
      </w:r>
    </w:p>
    <w:p w:rsidR="00330D39" w:rsidRDefault="00E2604C" w:rsidP="00330D39">
      <w:pPr>
        <w:ind w:firstLine="709"/>
      </w:pP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г</w:t>
      </w:r>
      <w:r w:rsidR="00330D39" w:rsidRPr="00330D39">
        <w:rPr>
          <w:vertAlign w:val="subscript"/>
        </w:rPr>
        <w:t xml:space="preserve">. </w:t>
      </w:r>
      <w:r w:rsidRPr="00330D39">
        <w:rPr>
          <w:vertAlign w:val="subscript"/>
        </w:rPr>
        <w:t>п</w:t>
      </w:r>
      <w:r w:rsidRPr="00330D39">
        <w:t>=</w:t>
      </w:r>
      <w:r w:rsidR="00104774">
        <w:tab/>
      </w:r>
      <w:r w:rsidR="00104774">
        <w:tab/>
        <w:t xml:space="preserve">   </w:t>
      </w:r>
      <w:r w:rsidRPr="00330D39">
        <w:t>=</w:t>
      </w:r>
      <w:r w:rsidR="00330D39">
        <w:t xml:space="preserve"> </w:t>
      </w:r>
      <w:r w:rsidR="00104774">
        <w:t xml:space="preserve">                               </w:t>
      </w:r>
      <w:r w:rsidR="00330D39">
        <w:t>(</w:t>
      </w:r>
      <w:r w:rsidRPr="00330D39">
        <w:t>37</w:t>
      </w:r>
      <w:r w:rsidR="00330D39" w:rsidRPr="00330D39">
        <w:t>)</w:t>
      </w:r>
    </w:p>
    <w:p w:rsidR="00104774" w:rsidRDefault="00104774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где Q</w:t>
      </w:r>
      <w:r w:rsidRPr="00330D39">
        <w:rPr>
          <w:vertAlign w:val="subscript"/>
        </w:rPr>
        <w:t xml:space="preserve">н </w:t>
      </w:r>
      <w:r w:rsidR="00330D39">
        <w:t>-</w:t>
      </w:r>
      <w:r w:rsidRPr="00330D39">
        <w:t xml:space="preserve"> подача насоса при р</w:t>
      </w:r>
      <w:r w:rsidRPr="00330D39">
        <w:rPr>
          <w:vertAlign w:val="subscript"/>
        </w:rPr>
        <w:t>н</w:t>
      </w:r>
    </w:p>
    <w:p w:rsidR="00E2604C" w:rsidRPr="00330D39" w:rsidRDefault="00E2604C" w:rsidP="00330D39">
      <w:pPr>
        <w:ind w:firstLine="709"/>
      </w:pPr>
      <w:r w:rsidRPr="00330D39">
        <w:t>Р</w:t>
      </w:r>
      <w:r w:rsidRPr="00330D39">
        <w:rPr>
          <w:vertAlign w:val="subscript"/>
        </w:rPr>
        <w:t>п</w:t>
      </w:r>
      <w:r w:rsidRPr="00330D39">
        <w:t xml:space="preserve"> </w:t>
      </w:r>
      <w:r w:rsidR="00330D39">
        <w:t>-</w:t>
      </w:r>
      <w:r w:rsidRPr="00330D39">
        <w:t xml:space="preserve"> полезное усилие на штоке гидроцилиндра</w:t>
      </w:r>
    </w:p>
    <w:p w:rsidR="00E2604C" w:rsidRPr="00330D39" w:rsidRDefault="00E2604C" w:rsidP="00330D39">
      <w:pPr>
        <w:ind w:firstLine="709"/>
      </w:pP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н</w:t>
      </w:r>
      <w:r w:rsidRPr="00330D39">
        <w:t xml:space="preserve"> </w:t>
      </w:r>
      <w:r w:rsidR="00330D39">
        <w:t>-</w:t>
      </w:r>
      <w:r w:rsidRPr="00330D39">
        <w:t xml:space="preserve"> полный К</w:t>
      </w:r>
      <w:r w:rsidR="00330D39">
        <w:t xml:space="preserve">.П.Д. </w:t>
      </w:r>
      <w:r w:rsidRPr="00330D39">
        <w:t>насоса</w:t>
      </w:r>
      <w:r w:rsidR="00330D39" w:rsidRPr="00330D39">
        <w:t xml:space="preserve">. </w:t>
      </w: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 xml:space="preserve">н </w:t>
      </w:r>
      <w:r w:rsidRPr="00330D39">
        <w:t>=</w:t>
      </w: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0</w:t>
      </w:r>
      <w:r w:rsidRPr="005B37DD">
        <w:rPr>
          <w:rFonts w:ascii="Symbol" w:hAnsi="Symbol" w:cs="Symbol"/>
        </w:rPr>
        <w:sym w:font="Symbol" w:char="F0D7"/>
      </w: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м</w:t>
      </w:r>
      <w:r w:rsidRPr="005B37DD">
        <w:rPr>
          <w:rFonts w:ascii="Symbol" w:hAnsi="Symbol" w:cs="Symbol"/>
        </w:rPr>
        <w:sym w:font="Symbol" w:char="F0D7"/>
      </w: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г</w:t>
      </w:r>
    </w:p>
    <w:p w:rsidR="00330D39" w:rsidRDefault="00E2604C" w:rsidP="00330D39">
      <w:pPr>
        <w:ind w:firstLine="709"/>
      </w:pP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г</w:t>
      </w:r>
      <w:r w:rsidRPr="00330D39">
        <w:t xml:space="preserve"> </w:t>
      </w:r>
      <w:r w:rsidR="00330D39">
        <w:t>-</w:t>
      </w:r>
      <w:r w:rsidRPr="00330D39">
        <w:t xml:space="preserve"> гидравлический К</w:t>
      </w:r>
      <w:r w:rsidR="00330D39">
        <w:t xml:space="preserve">.П.Д. </w:t>
      </w:r>
      <w:r w:rsidRPr="00330D39">
        <w:t>насоса</w:t>
      </w:r>
      <w:r w:rsidR="00330D39">
        <w:t xml:space="preserve"> (</w:t>
      </w: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г</w:t>
      </w:r>
      <w:r w:rsidRPr="00330D39">
        <w:t>=1</w:t>
      </w:r>
      <w:r w:rsidR="00330D39" w:rsidRPr="00330D39">
        <w:t>)</w:t>
      </w:r>
    </w:p>
    <w:p w:rsidR="00E2604C" w:rsidRPr="00330D39" w:rsidRDefault="00E2604C" w:rsidP="00330D39">
      <w:pPr>
        <w:ind w:firstLine="709"/>
      </w:pP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 xml:space="preserve">0 </w:t>
      </w:r>
      <w:r w:rsidR="00330D39">
        <w:t>-</w:t>
      </w:r>
      <w:r w:rsidRPr="00330D39">
        <w:t xml:space="preserve"> объемный К</w:t>
      </w:r>
      <w:r w:rsidR="00330D39">
        <w:t xml:space="preserve">.П.Д. </w:t>
      </w:r>
      <w:r w:rsidRPr="00330D39">
        <w:t>насоса</w:t>
      </w:r>
    </w:p>
    <w:p w:rsidR="00E2604C" w:rsidRPr="00330D39" w:rsidRDefault="00E2604C" w:rsidP="00330D39">
      <w:pPr>
        <w:ind w:firstLine="709"/>
      </w:pP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м</w:t>
      </w:r>
      <w:r w:rsidRPr="00330D39">
        <w:t xml:space="preserve"> </w:t>
      </w:r>
      <w:r w:rsidR="00330D39">
        <w:t>-</w:t>
      </w:r>
      <w:r w:rsidRPr="00330D39">
        <w:t xml:space="preserve"> механический К</w:t>
      </w:r>
      <w:r w:rsidR="00330D39">
        <w:t xml:space="preserve">.П.Д. </w:t>
      </w:r>
      <w:r w:rsidRPr="00330D39">
        <w:t>насоса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47" style="position:absolute;left:0;text-align:left;margin-left:63pt;margin-top:7.25pt;width:36pt;height:43.2pt;z-index:251655168" coordorigin="7920,6048" coordsize="720,864">
            <v:shape id="_x0000_s1148" type="#_x0000_t202" style="position:absolute;left:7920;top:6048;width:720;height:864" filled="f" stroked="f">
              <v:textbox style="mso-next-textbox:#_x0000_s1148">
                <w:txbxContent>
                  <w:p w:rsidR="00AF051C" w:rsidRDefault="00AF051C" w:rsidP="00CD294C">
                    <w:pPr>
                      <w:pStyle w:val="aff1"/>
                    </w:pPr>
                  </w:p>
                  <w:p w:rsidR="00AF051C" w:rsidRDefault="00AF051C" w:rsidP="00CD294C">
                    <w:pPr>
                      <w:pStyle w:val="aff1"/>
                    </w:pPr>
                  </w:p>
                  <w:p w:rsidR="00AF051C" w:rsidRDefault="00AF051C" w:rsidP="00CD294C">
                    <w:pPr>
                      <w:pStyle w:val="aff1"/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149" style="position:absolute" from="8064,6456" to="8496,6456"/>
          </v:group>
        </w:pict>
      </w:r>
    </w:p>
    <w:p w:rsidR="00330D39" w:rsidRDefault="00E2604C" w:rsidP="00330D39">
      <w:pPr>
        <w:ind w:firstLine="709"/>
      </w:pPr>
      <w:r w:rsidRPr="00104774">
        <w:rPr>
          <w:rFonts w:ascii="Symbol" w:hAnsi="Symbol" w:cs="Symbol"/>
          <w:snapToGrid w:val="0"/>
        </w:rPr>
        <w:t></w:t>
      </w:r>
      <w:r w:rsidRPr="00330D39">
        <w:rPr>
          <w:snapToGrid w:val="0"/>
          <w:vertAlign w:val="subscript"/>
        </w:rPr>
        <w:t></w:t>
      </w:r>
      <w:r w:rsidRPr="00330D39">
        <w:t>=</w:t>
      </w:r>
      <w:r w:rsidR="00AF051C">
        <w:tab/>
      </w:r>
      <w:r w:rsidR="00AF051C">
        <w:tab/>
      </w:r>
      <w:r w:rsidR="00330D39">
        <w:t xml:space="preserve"> </w:t>
      </w:r>
      <w:r w:rsidR="00AF051C">
        <w:tab/>
      </w:r>
      <w:r w:rsidR="00330D39">
        <w:t>(</w:t>
      </w:r>
      <w:r w:rsidRPr="00330D39">
        <w:t>38</w:t>
      </w:r>
      <w:r w:rsidR="00330D39" w:rsidRPr="00330D39">
        <w:t>)</w:t>
      </w:r>
    </w:p>
    <w:p w:rsidR="00E2604C" w:rsidRPr="00330D39" w:rsidRDefault="00E2604C" w:rsidP="00330D39">
      <w:pPr>
        <w:ind w:firstLine="709"/>
        <w:rPr>
          <w:snapToGrid w:val="0"/>
        </w:rPr>
      </w:pPr>
      <w:r w:rsidRPr="00104774">
        <w:rPr>
          <w:rFonts w:ascii="Symbol" w:hAnsi="Symbol" w:cs="Symbol"/>
          <w:snapToGrid w:val="0"/>
        </w:rPr>
        <w:t></w:t>
      </w:r>
      <w:r w:rsidRPr="00330D39">
        <w:rPr>
          <w:snapToGrid w:val="0"/>
          <w:vertAlign w:val="subscript"/>
        </w:rPr>
        <w:t></w:t>
      </w:r>
      <w:r w:rsidRPr="00330D39">
        <w:rPr>
          <w:snapToGrid w:val="0"/>
        </w:rPr>
        <w:t>=76,4/</w:t>
      </w:r>
      <w:r w:rsidRPr="00330D39">
        <w:rPr>
          <w:snapToGrid w:val="0"/>
        </w:rPr>
        <w:t>76,3</w:t>
      </w:r>
      <w:r w:rsidRPr="00330D39">
        <w:t>≈</w:t>
      </w:r>
      <w:r w:rsidRPr="00330D39">
        <w:rPr>
          <w:snapToGrid w:val="0"/>
        </w:rPr>
        <w:t>1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50" style="position:absolute;left:0;text-align:left;margin-left:63pt;margin-top:7.7pt;width:55.3pt;height:43.2pt;z-index:251656192" coordorigin="7920,6048" coordsize="720,864">
            <v:shape id="_x0000_s1151" type="#_x0000_t202" style="position:absolute;left:7920;top:6048;width:720;height:864" filled="f" stroked="f">
              <v:textbox style="mso-next-textbox:#_x0000_s1151">
                <w:txbxContent>
                  <w:p w:rsidR="00AF051C" w:rsidRPr="00461D9E" w:rsidRDefault="00AF051C" w:rsidP="00CD294C">
                    <w:pPr>
                      <w:pStyle w:val="aff1"/>
                      <w:rPr>
                        <w:snapToGrid w:val="0"/>
                        <w:vertAlign w:val="subscript"/>
                      </w:rPr>
                    </w:pPr>
                    <w:r w:rsidRPr="00461D9E">
                      <w:rPr>
                        <w:snapToGrid w:val="0"/>
                      </w:rPr>
                      <w:t></w:t>
                    </w:r>
                    <w:r w:rsidRPr="00461D9E">
                      <w:rPr>
                        <w:snapToGrid w:val="0"/>
                        <w:vertAlign w:val="subscript"/>
                      </w:rPr>
                      <w:t></w:t>
                    </w:r>
                    <w:r w:rsidRPr="00461D9E">
                      <w:rPr>
                        <w:snapToGrid w:val="0"/>
                        <w:vertAlign w:val="subscript"/>
                      </w:rPr>
                      <w:t></w:t>
                    </w:r>
                    <w:r w:rsidRPr="00461D9E">
                      <w:rPr>
                        <w:snapToGrid w:val="0"/>
                        <w:vertAlign w:val="subscript"/>
                      </w:rPr>
                      <w:t></w:t>
                    </w:r>
                  </w:p>
                  <w:p w:rsidR="00AF051C" w:rsidRDefault="00AF051C" w:rsidP="00CD294C">
                    <w:pPr>
                      <w:pStyle w:val="aff1"/>
                    </w:pPr>
                  </w:p>
                  <w:p w:rsidR="00AF051C" w:rsidRPr="00461D9E" w:rsidRDefault="00AF051C" w:rsidP="00CD294C">
                    <w:pPr>
                      <w:pStyle w:val="aff1"/>
                      <w:rPr>
                        <w:vertAlign w:val="subscript"/>
                        <w:lang w:val="en-US"/>
                      </w:rPr>
                    </w:pPr>
                    <w:r w:rsidRPr="00461D9E">
                      <w:rPr>
                        <w:snapToGrid w:val="0"/>
                      </w:rPr>
                      <w:t></w:t>
                    </w:r>
                    <w:r w:rsidRPr="00461D9E">
                      <w:rPr>
                        <w:snapToGrid w:val="0"/>
                        <w:vertAlign w:val="subscript"/>
                      </w:rPr>
                      <w:t></w:t>
                    </w:r>
                    <w:r w:rsidRPr="00461D9E">
                      <w:rPr>
                        <w:snapToGrid w:val="0"/>
                        <w:vertAlign w:val="subscript"/>
                      </w:rPr>
                      <w:t></w:t>
                    </w:r>
                    <w:r w:rsidRPr="00461D9E">
                      <w:rPr>
                        <w:snapToGrid w:val="0"/>
                        <w:vertAlign w:val="subscript"/>
                      </w:rPr>
                      <w:t></w:t>
                    </w:r>
                    <w:r w:rsidRPr="00461D9E">
                      <w:rPr>
                        <w:snapToGrid w:val="0"/>
                        <w:vertAlign w:val="subscript"/>
                      </w:rPr>
                      <w:t></w:t>
                    </w:r>
                    <w:r w:rsidRPr="00461D9E">
                      <w:rPr>
                        <w:snapToGrid w:val="0"/>
                        <w:vertAlign w:val="subscript"/>
                      </w:rPr>
                      <w:t></w:t>
                    </w:r>
                  </w:p>
                </w:txbxContent>
              </v:textbox>
            </v:shape>
            <v:line id="_x0000_s1152" style="position:absolute" from="8064,6456" to="8496,6456"/>
          </v:group>
        </w:pict>
      </w:r>
    </w:p>
    <w:p w:rsidR="00330D39" w:rsidRDefault="00E2604C" w:rsidP="00330D39">
      <w:pPr>
        <w:ind w:firstLine="709"/>
      </w:pPr>
      <w:r w:rsidRPr="00104774">
        <w:rPr>
          <w:rFonts w:ascii="Symbol" w:hAnsi="Symbol" w:cs="Symbol"/>
          <w:snapToGrid w:val="0"/>
        </w:rPr>
        <w:t></w:t>
      </w:r>
      <w:r w:rsidRPr="00330D39">
        <w:rPr>
          <w:snapToGrid w:val="0"/>
          <w:vertAlign w:val="subscript"/>
        </w:rPr>
        <w:t>м</w:t>
      </w:r>
      <w:r w:rsidRPr="00330D39">
        <w:t>=</w:t>
      </w:r>
      <w:r w:rsidR="00AF051C">
        <w:tab/>
      </w:r>
      <w:r w:rsidR="00AF051C">
        <w:tab/>
      </w:r>
      <w:r w:rsidR="00AF051C">
        <w:tab/>
      </w:r>
      <w:r w:rsidR="00330D39">
        <w:t xml:space="preserve"> (</w:t>
      </w:r>
      <w:r w:rsidRPr="00330D39">
        <w:t>39</w:t>
      </w:r>
      <w:r w:rsidR="00330D39" w:rsidRPr="00330D39">
        <w:t>)</w:t>
      </w:r>
    </w:p>
    <w:p w:rsidR="00330D39" w:rsidRPr="00330D39" w:rsidRDefault="00E2604C" w:rsidP="00330D39">
      <w:pPr>
        <w:ind w:firstLine="709"/>
      </w:pPr>
      <w:r w:rsidRPr="00104774">
        <w:rPr>
          <w:rFonts w:ascii="Symbol" w:hAnsi="Symbol" w:cs="Symbol"/>
          <w:snapToGrid w:val="0"/>
        </w:rPr>
        <w:t></w:t>
      </w:r>
      <w:r w:rsidRPr="00330D39">
        <w:rPr>
          <w:snapToGrid w:val="0"/>
          <w:vertAlign w:val="subscript"/>
        </w:rPr>
        <w:t>м</w:t>
      </w:r>
      <w:r w:rsidRPr="00330D39">
        <w:rPr>
          <w:snapToGrid w:val="0"/>
        </w:rPr>
        <w:t>=0,9/0,97=0,93</w:t>
      </w:r>
    </w:p>
    <w:p w:rsidR="00330D39" w:rsidRPr="00330D39" w:rsidRDefault="00E2604C" w:rsidP="00330D39">
      <w:pPr>
        <w:ind w:firstLine="709"/>
      </w:pP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н</w:t>
      </w:r>
      <w:r w:rsidRPr="00330D39">
        <w:t>=1,0</w:t>
      </w:r>
      <w:r w:rsidRPr="005B37DD">
        <w:rPr>
          <w:rFonts w:ascii="Symbol" w:hAnsi="Symbol" w:cs="Symbol"/>
        </w:rPr>
        <w:sym w:font="Symbol" w:char="F0D7"/>
      </w:r>
      <w:r w:rsidRPr="00330D39">
        <w:t>0,93</w:t>
      </w:r>
      <w:r w:rsidRPr="005B37DD">
        <w:rPr>
          <w:rFonts w:ascii="Symbol" w:hAnsi="Symbol" w:cs="Symbol"/>
        </w:rPr>
        <w:sym w:font="Symbol" w:char="F0D7"/>
      </w:r>
      <w:r w:rsidRPr="00330D39">
        <w:t>1,0=0,93</w:t>
      </w:r>
    </w:p>
    <w:p w:rsidR="00AF051C" w:rsidRDefault="00AF051C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Используя формулу</w:t>
      </w:r>
      <w:r w:rsidR="00330D39">
        <w:t xml:space="preserve"> (</w:t>
      </w:r>
      <w:r w:rsidRPr="00330D39">
        <w:t>38</w:t>
      </w:r>
      <w:r w:rsidR="00330D39" w:rsidRPr="00330D39">
        <w:t>),</w:t>
      </w:r>
      <w:r w:rsidRPr="00330D39">
        <w:t xml:space="preserve"> получаем</w:t>
      </w:r>
      <w:r w:rsidR="00330D39" w:rsidRPr="00330D39">
        <w:t>:</w:t>
      </w:r>
    </w:p>
    <w:p w:rsidR="00AF051C" w:rsidRDefault="00AF051C" w:rsidP="00330D39">
      <w:pPr>
        <w:ind w:firstLine="709"/>
      </w:pPr>
    </w:p>
    <w:p w:rsidR="00330D39" w:rsidRDefault="00E2604C" w:rsidP="00330D39">
      <w:pPr>
        <w:ind w:firstLine="709"/>
      </w:pP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г</w:t>
      </w:r>
      <w:r w:rsidR="00330D39" w:rsidRPr="00330D39">
        <w:rPr>
          <w:vertAlign w:val="subscript"/>
        </w:rPr>
        <w:t xml:space="preserve">. </w:t>
      </w:r>
      <w:r w:rsidRPr="00330D39">
        <w:rPr>
          <w:vertAlign w:val="subscript"/>
        </w:rPr>
        <w:t>п</w:t>
      </w:r>
      <w:r w:rsidRPr="00330D39">
        <w:t>=16000</w:t>
      </w:r>
      <w:r w:rsidRPr="005B37DD">
        <w:rPr>
          <w:rFonts w:ascii="Symbol" w:hAnsi="Symbol" w:cs="Symbol"/>
        </w:rPr>
        <w:sym w:font="Symbol" w:char="F0D7"/>
      </w:r>
      <w:r w:rsidRPr="00330D39">
        <w:t>0,113</w:t>
      </w:r>
      <w:r w:rsidRPr="005B37DD">
        <w:rPr>
          <w:rFonts w:ascii="Symbol" w:hAnsi="Symbol" w:cs="Symbol"/>
        </w:rPr>
        <w:sym w:font="Symbol" w:char="F0D7"/>
      </w:r>
      <w:r w:rsidRPr="00330D39">
        <w:t>60000</w:t>
      </w:r>
      <w:r w:rsidRPr="005B37DD">
        <w:rPr>
          <w:rFonts w:ascii="Symbol" w:hAnsi="Symbol" w:cs="Symbol"/>
        </w:rPr>
        <w:sym w:font="Symbol" w:char="F0D7"/>
      </w:r>
      <w:r w:rsidRPr="00330D39">
        <w:t>0,93/2,52</w:t>
      </w:r>
      <w:r w:rsidRPr="005B37DD">
        <w:rPr>
          <w:rFonts w:ascii="Symbol" w:hAnsi="Symbol" w:cs="Symbol"/>
        </w:rPr>
        <w:sym w:font="Symbol" w:char="F0D7"/>
      </w:r>
      <w:r w:rsidRPr="00330D39">
        <w:t>10</w:t>
      </w:r>
      <w:r w:rsidRPr="00330D39">
        <w:rPr>
          <w:vertAlign w:val="superscript"/>
        </w:rPr>
        <w:t>6</w:t>
      </w:r>
      <w:r w:rsidRPr="005B37DD">
        <w:rPr>
          <w:rFonts w:ascii="Symbol" w:hAnsi="Symbol" w:cs="Symbol"/>
        </w:rPr>
        <w:sym w:font="Symbol" w:char="F0D7"/>
      </w:r>
      <w:r w:rsidRPr="00330D39">
        <w:t>76,4=0,617</w:t>
      </w:r>
      <w:r w:rsidR="00330D39">
        <w:t xml:space="preserve"> (</w:t>
      </w:r>
      <w:r w:rsidRPr="00330D39">
        <w:t>61,7</w:t>
      </w:r>
      <w:r w:rsidR="00330D39" w:rsidRPr="00330D39">
        <w:t>%)</w:t>
      </w:r>
    </w:p>
    <w:p w:rsidR="00330D39" w:rsidRPr="00330D39" w:rsidRDefault="00E2604C" w:rsidP="00AF051C">
      <w:pPr>
        <w:pStyle w:val="2"/>
      </w:pPr>
      <w:r w:rsidRPr="00330D39">
        <w:br w:type="page"/>
      </w:r>
      <w:bookmarkStart w:id="100" w:name="_Toc9603846"/>
      <w:bookmarkStart w:id="101" w:name="_Toc9603961"/>
      <w:bookmarkStart w:id="102" w:name="_Toc27474608"/>
      <w:bookmarkStart w:id="103" w:name="_Toc27474780"/>
      <w:bookmarkStart w:id="104" w:name="_Toc27474888"/>
      <w:bookmarkStart w:id="105" w:name="_Toc27474983"/>
      <w:bookmarkStart w:id="106" w:name="_Toc27655671"/>
      <w:bookmarkStart w:id="107" w:name="_Toc27655748"/>
      <w:bookmarkStart w:id="108" w:name="_Toc28251912"/>
      <w:bookmarkStart w:id="109" w:name="_Toc254549018"/>
      <w:r w:rsidRPr="00330D39">
        <w:lastRenderedPageBreak/>
        <w:t>6</w:t>
      </w:r>
      <w:r w:rsidR="00AF051C">
        <w:t>.</w:t>
      </w:r>
      <w:r w:rsidR="00330D39" w:rsidRPr="0022392A">
        <w:t xml:space="preserve"> </w:t>
      </w:r>
      <w:r w:rsidR="00AF051C" w:rsidRPr="00330D39">
        <w:t>Тепловой расчет гидропривода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AF051C" w:rsidRDefault="00AF051C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Рабочая температура масла в гидросистеме должна быть 50…55</w:t>
      </w:r>
      <w:r w:rsidRPr="00330D39">
        <w:rPr>
          <w:vertAlign w:val="superscript"/>
        </w:rPr>
        <w:t>0</w:t>
      </w:r>
      <w:r w:rsidRPr="00330D39">
        <w:t>С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Установившаяся температура масла определяется по формуле</w:t>
      </w:r>
      <w:r w:rsidR="00330D39" w:rsidRPr="00330D39">
        <w:t>:</w:t>
      </w:r>
    </w:p>
    <w:p w:rsidR="00AF051C" w:rsidRDefault="00AF051C" w:rsidP="00330D39">
      <w:pPr>
        <w:ind w:firstLine="709"/>
      </w:pPr>
    </w:p>
    <w:p w:rsidR="00330D39" w:rsidRDefault="00AC7245" w:rsidP="00330D39">
      <w:pPr>
        <w:ind w:firstLine="709"/>
      </w:pPr>
      <w:r>
        <w:rPr>
          <w:position w:val="-24"/>
        </w:rPr>
        <w:pict>
          <v:shape id="_x0000_i1068" type="#_x0000_t75" style="width:90pt;height:36.75pt" fillcolor="window">
            <v:imagedata r:id="rId49" o:title=""/>
          </v:shape>
        </w:pict>
      </w:r>
      <w:r w:rsidR="00E2604C" w:rsidRPr="00330D39">
        <w:t>,</w:t>
      </w:r>
      <w:r w:rsidR="00330D39">
        <w:t xml:space="preserve"> (</w:t>
      </w:r>
      <w:r w:rsidR="00E2604C" w:rsidRPr="00330D39">
        <w:t>40</w:t>
      </w:r>
      <w:r w:rsidR="00330D39" w:rsidRPr="00330D39">
        <w:t>)</w:t>
      </w:r>
    </w:p>
    <w:p w:rsidR="00AF051C" w:rsidRDefault="00AF051C" w:rsidP="00330D39">
      <w:pPr>
        <w:ind w:firstLine="709"/>
      </w:pPr>
    </w:p>
    <w:p w:rsidR="00E2604C" w:rsidRPr="00330D39" w:rsidRDefault="00E2604C" w:rsidP="00330D39">
      <w:pPr>
        <w:ind w:firstLine="709"/>
      </w:pPr>
      <w:r w:rsidRPr="00330D39">
        <w:t>где t</w:t>
      </w:r>
      <w:r w:rsidRPr="00330D39">
        <w:rPr>
          <w:vertAlign w:val="subscript"/>
        </w:rPr>
        <w:t>В</w:t>
      </w:r>
      <w:r w:rsidRPr="00330D39">
        <w:t xml:space="preserve"> = 20…25</w:t>
      </w:r>
      <w:r w:rsidRPr="00330D39">
        <w:rPr>
          <w:vertAlign w:val="superscript"/>
        </w:rPr>
        <w:t>0</w:t>
      </w:r>
      <w:r w:rsidRPr="00330D39">
        <w:t xml:space="preserve">С </w:t>
      </w:r>
      <w:r w:rsidR="00330D39">
        <w:t>-</w:t>
      </w:r>
      <w:r w:rsidRPr="00330D39">
        <w:t xml:space="preserve"> температура воздуха в цехе,</w:t>
      </w:r>
    </w:p>
    <w:p w:rsidR="00330D39" w:rsidRDefault="00E2604C" w:rsidP="00330D39">
      <w:pPr>
        <w:ind w:firstLine="709"/>
      </w:pPr>
      <w:r w:rsidRPr="00330D39">
        <w:t xml:space="preserve">К </w:t>
      </w:r>
      <w:r w:rsidR="00330D39">
        <w:t>-</w:t>
      </w:r>
      <w:r w:rsidRPr="00330D39">
        <w:t xml:space="preserve"> коэффициент теплоотдачи от бака к окружающему воздуху, Вт/</w:t>
      </w:r>
      <w:r w:rsidR="00330D39">
        <w:t xml:space="preserve"> (</w:t>
      </w:r>
      <w:r w:rsidRPr="00330D39">
        <w:t>м</w:t>
      </w:r>
      <w:r w:rsidRPr="00330D39">
        <w:rPr>
          <w:vertAlign w:val="superscript"/>
        </w:rPr>
        <w:t>2</w:t>
      </w:r>
      <w:r w:rsidRPr="00330D39">
        <w:t>·</w:t>
      </w:r>
      <w:r w:rsidRPr="00330D39">
        <w:rPr>
          <w:vertAlign w:val="superscript"/>
        </w:rPr>
        <w:t>0</w:t>
      </w:r>
      <w:r w:rsidRPr="00330D39">
        <w:t>С</w:t>
      </w:r>
      <w:r w:rsidR="00330D39" w:rsidRPr="00330D39">
        <w:t>)</w:t>
      </w:r>
    </w:p>
    <w:p w:rsidR="00330D39" w:rsidRDefault="00E2604C" w:rsidP="00330D39">
      <w:pPr>
        <w:ind w:firstLine="709"/>
      </w:pPr>
      <w:r w:rsidRPr="00330D39">
        <w:t>К=17,5 Вт/</w:t>
      </w:r>
      <w:r w:rsidR="00330D39">
        <w:t xml:space="preserve"> (</w:t>
      </w:r>
      <w:r w:rsidRPr="00330D39">
        <w:t>м</w:t>
      </w:r>
      <w:r w:rsidRPr="00330D39">
        <w:rPr>
          <w:vertAlign w:val="superscript"/>
        </w:rPr>
        <w:t>2</w:t>
      </w:r>
      <w:r w:rsidRPr="00330D39">
        <w:t>·</w:t>
      </w:r>
      <w:r w:rsidRPr="00330D39">
        <w:rPr>
          <w:vertAlign w:val="superscript"/>
        </w:rPr>
        <w:t>0</w:t>
      </w:r>
      <w:r w:rsidRPr="00330D39">
        <w:t>С</w:t>
      </w:r>
      <w:r w:rsidR="00330D39" w:rsidRPr="00330D39">
        <w:t xml:space="preserve">) </w:t>
      </w:r>
      <w:r w:rsidR="00330D39">
        <w:t>-</w:t>
      </w:r>
      <w:r w:rsidRPr="00330D39">
        <w:t xml:space="preserve"> при отсутствии местной интенсивной циркуляции воздуха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N</w:t>
      </w:r>
      <w:r w:rsidRPr="00330D39">
        <w:rPr>
          <w:vertAlign w:val="subscript"/>
        </w:rPr>
        <w:t>пот</w:t>
      </w:r>
      <w:r w:rsidRPr="00330D39">
        <w:t xml:space="preserve"> </w:t>
      </w:r>
      <w:r w:rsidR="00330D39">
        <w:t>-</w:t>
      </w:r>
      <w:r w:rsidRPr="00330D39">
        <w:t xml:space="preserve"> потеря мощности, определяется, как</w:t>
      </w:r>
      <w:r w:rsidR="00330D39" w:rsidRPr="00330D39">
        <w:t>:</w:t>
      </w:r>
    </w:p>
    <w:p w:rsidR="00AF051C" w:rsidRDefault="00AF051C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N</w:t>
      </w:r>
      <w:r w:rsidRPr="00330D39">
        <w:rPr>
          <w:vertAlign w:val="subscript"/>
        </w:rPr>
        <w:t>пот</w:t>
      </w:r>
      <w:r w:rsidRPr="00330D39">
        <w:t>=р</w:t>
      </w:r>
      <w:r w:rsidRPr="00330D39">
        <w:rPr>
          <w:vertAlign w:val="subscript"/>
        </w:rPr>
        <w:t>н</w:t>
      </w:r>
      <w:r w:rsidRPr="005B37DD">
        <w:rPr>
          <w:rFonts w:ascii="Symbol" w:hAnsi="Symbol" w:cs="Symbol"/>
        </w:rPr>
        <w:sym w:font="Symbol" w:char="F0D7"/>
      </w:r>
      <w:r w:rsidRPr="00330D39">
        <w:t>Q</w:t>
      </w:r>
      <w:r w:rsidRPr="00330D39">
        <w:rPr>
          <w:vertAlign w:val="subscript"/>
        </w:rPr>
        <w:t>н</w:t>
      </w:r>
      <w:r w:rsidRPr="005B37DD">
        <w:rPr>
          <w:rFonts w:ascii="Symbol" w:hAnsi="Symbol" w:cs="Symbol"/>
        </w:rPr>
        <w:sym w:font="Symbol" w:char="F0D7"/>
      </w:r>
      <w:r w:rsidR="00330D39">
        <w:t xml:space="preserve"> (</w:t>
      </w:r>
      <w:r w:rsidRPr="00330D39">
        <w:t>1-</w:t>
      </w: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гп</w:t>
      </w:r>
      <w:r w:rsidR="00330D39" w:rsidRPr="00330D39">
        <w:t xml:space="preserve">) </w:t>
      </w:r>
      <w:r w:rsidRPr="00330D39">
        <w:t>/</w:t>
      </w:r>
      <w:r w:rsidRPr="00104774">
        <w:rPr>
          <w:rFonts w:ascii="Symbol" w:hAnsi="Symbol" w:cs="Symbol"/>
        </w:rPr>
        <w:sym w:font="Symbol" w:char="F068"/>
      </w:r>
      <w:r w:rsidRPr="00330D39">
        <w:rPr>
          <w:vertAlign w:val="subscript"/>
        </w:rPr>
        <w:t>н</w:t>
      </w:r>
      <w:r w:rsidR="00330D39">
        <w:rPr>
          <w:vertAlign w:val="subscript"/>
        </w:rPr>
        <w:t xml:space="preserve"> (</w:t>
      </w:r>
      <w:r w:rsidRPr="00330D39">
        <w:t>41</w:t>
      </w:r>
      <w:r w:rsidR="00330D39" w:rsidRPr="00330D39">
        <w:t>)</w:t>
      </w:r>
    </w:p>
    <w:p w:rsidR="00330D39" w:rsidRPr="00330D39" w:rsidRDefault="00E2604C" w:rsidP="00330D39">
      <w:pPr>
        <w:ind w:firstLine="709"/>
      </w:pPr>
      <w:r w:rsidRPr="00330D39">
        <w:t>N</w:t>
      </w:r>
      <w:r w:rsidRPr="00330D39">
        <w:rPr>
          <w:vertAlign w:val="subscript"/>
        </w:rPr>
        <w:t>пот</w:t>
      </w:r>
      <w:r w:rsidRPr="00330D39">
        <w:t>=2,52</w:t>
      </w:r>
      <w:r w:rsidRPr="005B37DD">
        <w:rPr>
          <w:rFonts w:ascii="Symbol" w:hAnsi="Symbol" w:cs="Symbol"/>
        </w:rPr>
        <w:sym w:font="Symbol" w:char="F0D7"/>
      </w:r>
      <w:r w:rsidRPr="00330D39">
        <w:t>10</w:t>
      </w:r>
      <w:r w:rsidRPr="00330D39">
        <w:rPr>
          <w:vertAlign w:val="superscript"/>
        </w:rPr>
        <w:t>6</w:t>
      </w:r>
      <w:r w:rsidRPr="005B37DD">
        <w:rPr>
          <w:rFonts w:ascii="Symbol" w:hAnsi="Symbol" w:cs="Symbol"/>
        </w:rPr>
        <w:sym w:font="Symbol" w:char="F0D7"/>
      </w:r>
      <w:r w:rsidRPr="00330D39">
        <w:t>76,4</w:t>
      </w:r>
      <w:r w:rsidRPr="005B37DD">
        <w:rPr>
          <w:rFonts w:ascii="Symbol" w:hAnsi="Symbol" w:cs="Symbol"/>
        </w:rPr>
        <w:sym w:font="Symbol" w:char="F0D7"/>
      </w:r>
      <w:r w:rsidR="00330D39">
        <w:t xml:space="preserve"> (</w:t>
      </w:r>
      <w:r w:rsidRPr="00330D39">
        <w:t>1-0,617</w:t>
      </w:r>
      <w:r w:rsidR="00330D39" w:rsidRPr="00330D39">
        <w:t xml:space="preserve">) </w:t>
      </w:r>
      <w:r w:rsidRPr="00330D39">
        <w:t>/0,93</w:t>
      </w:r>
      <w:r w:rsidRPr="005B37DD">
        <w:rPr>
          <w:rFonts w:ascii="Symbol" w:hAnsi="Symbol" w:cs="Symbol"/>
        </w:rPr>
        <w:sym w:font="Symbol" w:char="F0D7"/>
      </w:r>
      <w:r w:rsidRPr="00330D39">
        <w:t>60000=1,321 кВт</w:t>
      </w:r>
    </w:p>
    <w:p w:rsidR="00AF051C" w:rsidRDefault="00AF051C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Расчетная площадь гидробака F, определяется по формуле</w:t>
      </w:r>
      <w:r w:rsidR="00330D39">
        <w:t xml:space="preserve"> (</w:t>
      </w:r>
      <w:r w:rsidRPr="00330D39">
        <w:t>43</w:t>
      </w:r>
      <w:r w:rsidR="00330D39" w:rsidRPr="00330D39">
        <w:t>):</w:t>
      </w:r>
    </w:p>
    <w:p w:rsidR="00AF051C" w:rsidRDefault="00AF051C" w:rsidP="00330D39">
      <w:pPr>
        <w:ind w:firstLine="709"/>
      </w:pPr>
    </w:p>
    <w:p w:rsidR="00330D39" w:rsidRDefault="00AC7245" w:rsidP="00330D39">
      <w:pPr>
        <w:ind w:firstLine="709"/>
      </w:pPr>
      <w:r>
        <w:rPr>
          <w:position w:val="-14"/>
        </w:rPr>
        <w:pict>
          <v:shape id="_x0000_i1069" type="#_x0000_t75" style="width:171pt;height:27pt" fillcolor="window">
            <v:imagedata r:id="rId50" o:title=""/>
          </v:shape>
        </w:pict>
      </w:r>
      <w:r w:rsidR="00E2604C" w:rsidRPr="00330D39">
        <w:t>2,54 м</w:t>
      </w:r>
      <w:r w:rsidR="00E2604C" w:rsidRPr="00330D39">
        <w:rPr>
          <w:vertAlign w:val="superscript"/>
        </w:rPr>
        <w:t>2</w:t>
      </w:r>
      <w:r w:rsidR="00330D39">
        <w:t xml:space="preserve"> (</w:t>
      </w:r>
      <w:r w:rsidR="00E2604C" w:rsidRPr="00330D39">
        <w:t>42</w:t>
      </w:r>
      <w:r w:rsidR="00330D39" w:rsidRPr="00330D39">
        <w:t>)</w:t>
      </w:r>
    </w:p>
    <w:p w:rsidR="00AF051C" w:rsidRDefault="00AF051C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 xml:space="preserve">где α </w:t>
      </w:r>
      <w:r w:rsidR="00330D39">
        <w:t>-</w:t>
      </w:r>
      <w:r w:rsidRPr="00330D39">
        <w:t xml:space="preserve"> коэффициент, зависящий от отношения сторон гидробака</w:t>
      </w:r>
      <w:r w:rsidR="00330D39" w:rsidRPr="00330D39">
        <w:t xml:space="preserve">: </w:t>
      </w:r>
      <w:r w:rsidRPr="00330D39">
        <w:t>α = 6,4 при отношении сторон бака от 1</w:t>
      </w:r>
      <w:r w:rsidR="00330D39" w:rsidRPr="00330D39">
        <w:t xml:space="preserve">: </w:t>
      </w:r>
      <w:r w:rsidRPr="00330D39">
        <w:t>1</w:t>
      </w:r>
      <w:r w:rsidR="00330D39" w:rsidRPr="00330D39">
        <w:t xml:space="preserve">: </w:t>
      </w:r>
      <w:r w:rsidRPr="00330D39">
        <w:t>1 до 1</w:t>
      </w:r>
      <w:r w:rsidR="00330D39" w:rsidRPr="00330D39">
        <w:t xml:space="preserve">: </w:t>
      </w:r>
      <w:r w:rsidRPr="00330D39">
        <w:t>2</w:t>
      </w:r>
      <w:r w:rsidR="00330D39" w:rsidRPr="00330D39">
        <w:t xml:space="preserve">: </w:t>
      </w:r>
      <w:r w:rsidRPr="00330D39">
        <w:t>3</w:t>
      </w:r>
      <w:r w:rsidR="00330D39" w:rsidRPr="00330D39">
        <w:t>.</w:t>
      </w:r>
    </w:p>
    <w:p w:rsidR="00330D39" w:rsidRDefault="00E2604C" w:rsidP="00330D39">
      <w:pPr>
        <w:ind w:firstLine="709"/>
      </w:pPr>
      <w:r w:rsidRPr="00330D39">
        <w:t>Используя формулу</w:t>
      </w:r>
      <w:r w:rsidR="00330D39">
        <w:t xml:space="preserve"> (</w:t>
      </w:r>
      <w:r w:rsidRPr="00330D39">
        <w:t>41</w:t>
      </w:r>
      <w:r w:rsidR="00330D39" w:rsidRPr="00330D39">
        <w:t>),</w:t>
      </w:r>
      <w:r w:rsidRPr="00330D39">
        <w:t xml:space="preserve"> получаем</w:t>
      </w:r>
      <w:r w:rsidR="00330D39" w:rsidRPr="00330D39">
        <w:t>:</w:t>
      </w:r>
    </w:p>
    <w:p w:rsidR="00AF051C" w:rsidRDefault="00AF051C" w:rsidP="00330D39">
      <w:pPr>
        <w:ind w:firstLine="709"/>
      </w:pPr>
    </w:p>
    <w:p w:rsidR="00330D39" w:rsidRPr="00330D39" w:rsidRDefault="00E2604C" w:rsidP="00330D39">
      <w:pPr>
        <w:ind w:firstLine="709"/>
      </w:pPr>
      <w:r w:rsidRPr="00330D39">
        <w:t>t</w:t>
      </w:r>
      <w:r w:rsidRPr="00330D39">
        <w:rPr>
          <w:vertAlign w:val="subscript"/>
        </w:rPr>
        <w:t>м</w:t>
      </w:r>
      <w:r w:rsidRPr="00330D39">
        <w:t>=23+1321/</w:t>
      </w:r>
      <w:r w:rsidR="00330D39">
        <w:t xml:space="preserve"> (</w:t>
      </w:r>
      <w:r w:rsidRPr="00330D39">
        <w:t>17,5</w:t>
      </w:r>
      <w:r w:rsidRPr="005B37DD">
        <w:rPr>
          <w:rFonts w:ascii="Symbol" w:hAnsi="Symbol" w:cs="Symbol"/>
        </w:rPr>
        <w:sym w:font="Symbol" w:char="F0D7"/>
      </w:r>
      <w:r w:rsidRPr="00330D39">
        <w:t>2,54</w:t>
      </w:r>
      <w:r w:rsidR="00330D39" w:rsidRPr="00330D39">
        <w:t xml:space="preserve">) </w:t>
      </w:r>
      <w:r w:rsidRPr="00330D39">
        <w:t xml:space="preserve">=52,71 </w:t>
      </w:r>
      <w:r w:rsidRPr="00330D39">
        <w:rPr>
          <w:vertAlign w:val="superscript"/>
        </w:rPr>
        <w:t>0</w:t>
      </w:r>
      <w:r w:rsidRPr="00330D39">
        <w:t>С</w:t>
      </w:r>
    </w:p>
    <w:p w:rsidR="00AF051C" w:rsidRDefault="00AF051C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Получившаяся температура ниже 55</w:t>
      </w:r>
      <w:r w:rsidR="00330D39">
        <w:t xml:space="preserve"> </w:t>
      </w:r>
      <w:r w:rsidRPr="00330D39">
        <w:rPr>
          <w:vertAlign w:val="superscript"/>
        </w:rPr>
        <w:t>0</w:t>
      </w:r>
      <w:r w:rsidRPr="00330D39">
        <w:t>С, такая температура допускается</w:t>
      </w:r>
      <w:r w:rsidR="00330D39" w:rsidRPr="00330D39">
        <w:t>.</w:t>
      </w:r>
    </w:p>
    <w:p w:rsidR="00330D39" w:rsidRPr="00330D39" w:rsidRDefault="00E2604C" w:rsidP="00AF051C">
      <w:pPr>
        <w:pStyle w:val="2"/>
      </w:pPr>
      <w:r w:rsidRPr="00330D39">
        <w:br w:type="page"/>
      </w:r>
      <w:bookmarkStart w:id="110" w:name="_Toc27655672"/>
      <w:bookmarkStart w:id="111" w:name="_Toc27655749"/>
      <w:bookmarkStart w:id="112" w:name="_Toc28251913"/>
      <w:bookmarkStart w:id="113" w:name="_Toc254549019"/>
      <w:r w:rsidRPr="00330D39">
        <w:lastRenderedPageBreak/>
        <w:t>7</w:t>
      </w:r>
      <w:r w:rsidR="004638C5">
        <w:t>.</w:t>
      </w:r>
      <w:r w:rsidR="00330D39" w:rsidRPr="0022392A">
        <w:t xml:space="preserve"> </w:t>
      </w:r>
      <w:r w:rsidR="00AF051C" w:rsidRPr="00330D39">
        <w:t>Построение пьезометрической линии</w:t>
      </w:r>
      <w:bookmarkEnd w:id="110"/>
      <w:bookmarkEnd w:id="111"/>
      <w:bookmarkEnd w:id="112"/>
      <w:bookmarkEnd w:id="113"/>
    </w:p>
    <w:p w:rsidR="004638C5" w:rsidRDefault="004638C5" w:rsidP="00330D39">
      <w:pPr>
        <w:ind w:firstLine="709"/>
      </w:pPr>
    </w:p>
    <w:p w:rsidR="00AF051C" w:rsidRDefault="00E2604C" w:rsidP="00330D39">
      <w:pPr>
        <w:ind w:firstLine="709"/>
      </w:pPr>
      <w:r w:rsidRPr="00330D39">
        <w:t>На всасывающей линии существует только потери напора на прямолинейном участке</w:t>
      </w:r>
      <w:r w:rsidR="00330D39" w:rsidRPr="00330D39">
        <w:t xml:space="preserve">. </w:t>
      </w:r>
      <w:r w:rsidRPr="00330D39">
        <w:t xml:space="preserve">Они очень малы, значит </w:t>
      </w:r>
    </w:p>
    <w:p w:rsidR="00AF051C" w:rsidRDefault="00AF051C" w:rsidP="00330D39">
      <w:pPr>
        <w:ind w:firstLine="709"/>
      </w:pPr>
    </w:p>
    <w:p w:rsidR="00E2604C" w:rsidRDefault="00AC7245" w:rsidP="00330D39">
      <w:pPr>
        <w:ind w:firstLine="709"/>
      </w:pPr>
      <w:r>
        <w:rPr>
          <w:position w:val="-28"/>
        </w:rPr>
        <w:pict>
          <v:shape id="_x0000_i1070" type="#_x0000_t75" style="width:54pt;height:39pt" fillcolor="window">
            <v:imagedata r:id="rId51" o:title=""/>
          </v:shape>
        </w:pict>
      </w:r>
    </w:p>
    <w:p w:rsidR="00AF051C" w:rsidRPr="00330D39" w:rsidRDefault="00AF051C" w:rsidP="00330D39">
      <w:pPr>
        <w:ind w:firstLine="709"/>
      </w:pPr>
    </w:p>
    <w:p w:rsidR="00330D39" w:rsidRDefault="00E2604C" w:rsidP="00330D39">
      <w:pPr>
        <w:ind w:firstLine="709"/>
      </w:pPr>
      <w:r w:rsidRPr="00330D39">
        <w:t>В напорной линии потери напора</w:t>
      </w:r>
      <w:r w:rsidR="00330D39" w:rsidRPr="00330D39">
        <w:t>: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53" style="position:absolute;left:0;text-align:left;margin-left:116.55pt;margin-top:3.7pt;width:129.6pt;height:43.2pt;z-index:251657216" coordorigin="5184,3252" coordsize="2592,864" o:allowincell="f">
            <v:group id="_x0000_s1154" style="position:absolute;left:5184;top:3252;width:864;height:864" coordorigin="6768,3315" coordsize="1008,864">
              <v:shape id="_x0000_s1155" type="#_x0000_t202" style="position:absolute;left:6768;top:3315;width:1008;height:864" filled="f" stroked="f">
                <v:textbox style="mso-next-textbox:#_x0000_s1155">
                  <w:txbxContent>
                    <w:p w:rsidR="00AF051C" w:rsidRDefault="00AF051C" w:rsidP="00CD294C">
                      <w:pPr>
                        <w:pStyle w:val="aff1"/>
                      </w:pPr>
                      <w:r>
                        <w:t>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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</w:t>
                      </w:r>
                    </w:p>
                  </w:txbxContent>
                </v:textbox>
              </v:shape>
              <v:line id="_x0000_s1156" style="position:absolute" from="6912,3744" to="7632,3744"/>
            </v:group>
            <v:group id="_x0000_s1157" style="position:absolute;left:5904;top:3252;width:1872;height:864" coordorigin="6768,3315" coordsize="1008,864">
              <v:shape id="_x0000_s1158" type="#_x0000_t202" style="position:absolute;left:6768;top:3315;width:1008;height:864" filled="f" stroked="f">
                <v:textbox style="mso-next-textbox:#_x0000_s1158">
                  <w:txbxContent>
                    <w:p w:rsidR="00AF051C" w:rsidRDefault="00AF051C" w:rsidP="00CD294C">
                      <w:pPr>
                        <w:pStyle w:val="aff1"/>
                        <w:rPr>
                          <w:snapToGrid w:val="0"/>
                          <w:vertAlign w:val="superscript"/>
                        </w:rPr>
                      </w:pPr>
                      <w:r>
                        <w:t></w:t>
                      </w:r>
                      <w:r>
                        <w:t></w:t>
                      </w:r>
                      <w:r>
                        <w:t></w:t>
                      </w:r>
                      <w:r>
                        <w:t>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</w:t>
                      </w:r>
                      <w:r>
                        <w:rPr>
                          <w:snapToGrid w:val="0"/>
                        </w:rPr>
                        <w:t></w:t>
                      </w:r>
                      <w:r>
                        <w:rPr>
                          <w:snapToGrid w:val="0"/>
                          <w:vertAlign w:val="superscript"/>
                        </w:rPr>
                        <w:t>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</w:t>
                      </w:r>
                      <w:r>
                        <w:rPr>
                          <w:lang w:val="en-US"/>
                        </w:rPr>
                        <w:t></w:t>
                      </w:r>
                      <w:r>
                        <w:rPr>
                          <w:lang w:val="en-US"/>
                        </w:rPr>
                        <w:t></w:t>
                      </w:r>
                      <w:r>
                        <w:rPr>
                          <w:lang w:val="en-US"/>
                        </w:rPr>
                        <w:t></w:t>
                      </w:r>
                      <w:r>
                        <w:rPr>
                          <w:lang w:val="en-US"/>
                        </w:rPr>
                        <w:t>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</w:t>
                      </w:r>
                      <w:r>
                        <w:rPr>
                          <w:snapToGrid w:val="0"/>
                        </w:rPr>
                        <w:t></w:t>
                      </w:r>
                      <w:r>
                        <w:rPr>
                          <w:snapToGrid w:val="0"/>
                        </w:rPr>
                        <w:t></w:t>
                      </w:r>
                      <w:r>
                        <w:rPr>
                          <w:snapToGrid w:val="0"/>
                        </w:rPr>
                        <w:t></w:t>
                      </w:r>
                    </w:p>
                  </w:txbxContent>
                </v:textbox>
              </v:shape>
              <v:line id="_x0000_s1159" style="position:absolute" from="6912,3744" to="7632,3744"/>
            </v:group>
          </v:group>
        </w:pict>
      </w:r>
    </w:p>
    <w:p w:rsidR="00330D39" w:rsidRDefault="00E2604C" w:rsidP="00330D39">
      <w:pPr>
        <w:ind w:firstLine="709"/>
      </w:pPr>
      <w:r w:rsidRPr="00330D39">
        <w:t>Для насоса</w:t>
      </w:r>
      <w:r w:rsidR="00330D39" w:rsidRPr="00330D39">
        <w:t>:</w:t>
      </w:r>
      <w:r w:rsidR="00AF051C">
        <w:tab/>
      </w:r>
      <w:r w:rsidR="00AF051C">
        <w:tab/>
        <w:t xml:space="preserve">    </w:t>
      </w:r>
      <w:r w:rsidR="00330D39" w:rsidRPr="00330D39">
        <w:t xml:space="preserve"> </w:t>
      </w:r>
      <w:r w:rsidRPr="00330D39">
        <w:t>=</w:t>
      </w:r>
      <w:r w:rsidR="00AF051C">
        <w:tab/>
      </w:r>
      <w:r w:rsidR="00AF051C">
        <w:tab/>
      </w:r>
      <w:r w:rsidR="00AF051C">
        <w:tab/>
        <w:t xml:space="preserve"> </w:t>
      </w:r>
      <w:r w:rsidRPr="00330D39">
        <w:t>=</w:t>
      </w:r>
      <w:r w:rsidR="00AF051C">
        <w:t xml:space="preserve"> </w:t>
      </w:r>
      <w:r w:rsidRPr="00330D39">
        <w:t>291,9 м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60" style="position:absolute;left:0;text-align:left;margin-left:170.1pt;margin-top:4.25pt;width:136.8pt;height:43.2pt;z-index:251658240" coordorigin="5904,4298" coordsize="2736,864" o:allowincell="f">
            <v:group id="_x0000_s1161" style="position:absolute;left:5904;top:4298;width:864;height:864" coordorigin="6768,3315" coordsize="1008,864">
              <v:shape id="_x0000_s1162" type="#_x0000_t202" style="position:absolute;left:6768;top:3315;width:1008;height:864" filled="f" stroked="f">
                <v:textbox style="mso-next-textbox:#_x0000_s1162">
                  <w:txbxContent>
                    <w:p w:rsidR="00AF051C" w:rsidRDefault="00AF051C" w:rsidP="00CD294C">
                      <w:pPr>
                        <w:pStyle w:val="aff1"/>
                      </w:pPr>
                      <w:r>
                        <w:rPr>
                          <w:snapToGrid w:val="0"/>
                        </w:rPr>
                        <w:t></w:t>
                      </w:r>
                      <w:r>
                        <w:t>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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</w:t>
                      </w:r>
                    </w:p>
                  </w:txbxContent>
                </v:textbox>
              </v:shape>
              <v:line id="_x0000_s1163" style="position:absolute" from="6912,3744" to="7632,3744"/>
            </v:group>
            <v:group id="_x0000_s1164" style="position:absolute;left:6768;top:4298;width:1872;height:864" coordorigin="6768,3315" coordsize="1008,864">
              <v:shape id="_x0000_s1165" type="#_x0000_t202" style="position:absolute;left:6768;top:3315;width:1008;height:864" filled="f" stroked="f">
                <v:textbox style="mso-next-textbox:#_x0000_s1165">
                  <w:txbxContent>
                    <w:p w:rsidR="00AF051C" w:rsidRDefault="00AF051C" w:rsidP="00CD294C">
                      <w:pPr>
                        <w:pStyle w:val="aff1"/>
                        <w:rPr>
                          <w:snapToGrid w:val="0"/>
                          <w:vertAlign w:val="superscript"/>
                        </w:rPr>
                      </w:pPr>
                      <w:r>
                        <w:t></w:t>
                      </w:r>
                      <w:r>
                        <w:t></w:t>
                      </w:r>
                      <w:r>
                        <w:t></w:t>
                      </w:r>
                      <w:r>
                        <w:t></w:t>
                      </w:r>
                      <w:r>
                        <w:t></w:t>
                      </w:r>
                      <w:r>
                        <w:t></w:t>
                      </w:r>
                      <w:r>
                        <w:t>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</w:t>
                      </w:r>
                      <w:r>
                        <w:rPr>
                          <w:snapToGrid w:val="0"/>
                        </w:rPr>
                        <w:t></w:t>
                      </w:r>
                      <w:r>
                        <w:rPr>
                          <w:snapToGrid w:val="0"/>
                          <w:vertAlign w:val="superscript"/>
                        </w:rPr>
                        <w:t>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</w:t>
                      </w:r>
                      <w:r>
                        <w:rPr>
                          <w:lang w:val="en-US"/>
                        </w:rPr>
                        <w:t></w:t>
                      </w:r>
                      <w:r>
                        <w:t></w:t>
                      </w:r>
                      <w:r>
                        <w:t></w:t>
                      </w:r>
                      <w:r>
                        <w:t>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</w:t>
                      </w:r>
                      <w:r>
                        <w:rPr>
                          <w:snapToGrid w:val="0"/>
                        </w:rPr>
                        <w:t></w:t>
                      </w:r>
                      <w:r>
                        <w:rPr>
                          <w:snapToGrid w:val="0"/>
                        </w:rPr>
                        <w:t></w:t>
                      </w:r>
                      <w:r>
                        <w:rPr>
                          <w:snapToGrid w:val="0"/>
                        </w:rPr>
                        <w:t></w:t>
                      </w:r>
                    </w:p>
                  </w:txbxContent>
                </v:textbox>
              </v:shape>
              <v:line id="_x0000_s1166" style="position:absolute" from="6912,3744" to="7632,3744"/>
            </v:group>
          </v:group>
        </w:pict>
      </w:r>
    </w:p>
    <w:p w:rsidR="00330D39" w:rsidRPr="00330D39" w:rsidRDefault="00E2604C" w:rsidP="00330D39">
      <w:pPr>
        <w:ind w:firstLine="709"/>
      </w:pPr>
      <w:r w:rsidRPr="00330D39">
        <w:t>Для распределителя</w:t>
      </w:r>
      <w:r w:rsidR="00330D39" w:rsidRPr="00330D39">
        <w:t xml:space="preserve">: </w:t>
      </w:r>
      <w:r w:rsidR="00AF051C">
        <w:tab/>
        <w:t xml:space="preserve">       </w:t>
      </w:r>
      <w:r w:rsidR="00AC7245">
        <w:rPr>
          <w:position w:val="-10"/>
        </w:rPr>
        <w:pict>
          <v:shape id="_x0000_i1071" type="#_x0000_t75" style="width:9pt;height:17.25pt" fillcolor="window">
            <v:imagedata r:id="rId52" o:title=""/>
          </v:shape>
        </w:pict>
      </w:r>
      <w:r w:rsidR="00330D39" w:rsidRPr="00330D39">
        <w:t xml:space="preserve"> </w:t>
      </w:r>
      <w:r w:rsidRPr="00330D39">
        <w:t>=</w:t>
      </w:r>
      <w:r w:rsidR="00AF051C">
        <w:tab/>
      </w:r>
      <w:r w:rsidR="00AF051C">
        <w:tab/>
      </w:r>
      <w:r w:rsidR="00AF051C">
        <w:tab/>
      </w:r>
      <w:r w:rsidR="00330D39" w:rsidRPr="00330D39">
        <w:t xml:space="preserve"> </w:t>
      </w:r>
      <w:r w:rsidRPr="00330D39">
        <w:t>=6,73 м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67" style="position:absolute;left:0;text-align:left;margin-left:218.1pt;margin-top:4.35pt;width:136.8pt;height:43.2pt;z-index:251662336" coordorigin="5904,4298" coordsize="2736,864">
            <v:group id="_x0000_s1168" style="position:absolute;left:5904;top:4298;width:864;height:864" coordorigin="6768,3315" coordsize="1008,864">
              <v:shape id="_x0000_s1169" type="#_x0000_t202" style="position:absolute;left:6768;top:3315;width:1008;height:864" filled="f" stroked="f">
                <v:textbox style="mso-next-textbox:#_x0000_s1169">
                  <w:txbxContent>
                    <w:p w:rsidR="00AF051C" w:rsidRDefault="00AF051C" w:rsidP="00CD294C">
                      <w:pPr>
                        <w:pStyle w:val="aff1"/>
                      </w:pPr>
                      <w:r>
                        <w:rPr>
                          <w:snapToGrid w:val="0"/>
                        </w:rPr>
                        <w:t></w:t>
                      </w:r>
                      <w:r>
                        <w:t>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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</w:t>
                      </w:r>
                    </w:p>
                  </w:txbxContent>
                </v:textbox>
              </v:shape>
              <v:line id="_x0000_s1170" style="position:absolute" from="6912,3744" to="7632,3744"/>
            </v:group>
            <v:group id="_x0000_s1171" style="position:absolute;left:6768;top:4298;width:1872;height:864" coordorigin="6768,3315" coordsize="1008,864">
              <v:shape id="_x0000_s1172" type="#_x0000_t202" style="position:absolute;left:6768;top:3315;width:1008;height:864" filled="f" stroked="f">
                <v:textbox style="mso-next-textbox:#_x0000_s1172">
                  <w:txbxContent>
                    <w:p w:rsidR="00AF051C" w:rsidRDefault="00AF051C" w:rsidP="00CD294C">
                      <w:pPr>
                        <w:pStyle w:val="aff1"/>
                        <w:rPr>
                          <w:snapToGrid w:val="0"/>
                          <w:vertAlign w:val="superscript"/>
                        </w:rPr>
                      </w:pPr>
                      <w:r>
                        <w:t></w:t>
                      </w:r>
                      <w:r>
                        <w:t></w:t>
                      </w:r>
                      <w:r>
                        <w:t></w:t>
                      </w:r>
                      <w:r>
                        <w:t></w:t>
                      </w:r>
                      <w:r>
                        <w:t></w:t>
                      </w:r>
                      <w:r>
                        <w:t>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</w:t>
                      </w:r>
                      <w:r>
                        <w:rPr>
                          <w:snapToGrid w:val="0"/>
                        </w:rPr>
                        <w:t></w:t>
                      </w:r>
                      <w:r>
                        <w:rPr>
                          <w:snapToGrid w:val="0"/>
                          <w:vertAlign w:val="superscript"/>
                        </w:rPr>
                        <w:t>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</w:t>
                      </w:r>
                      <w:r>
                        <w:rPr>
                          <w:lang w:val="en-US"/>
                        </w:rPr>
                        <w:t></w:t>
                      </w:r>
                      <w:r>
                        <w:t></w:t>
                      </w:r>
                      <w:r>
                        <w:t></w:t>
                      </w:r>
                      <w:r>
                        <w:t>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</w:t>
                      </w:r>
                      <w:r>
                        <w:rPr>
                          <w:snapToGrid w:val="0"/>
                        </w:rPr>
                        <w:t></w:t>
                      </w:r>
                      <w:r>
                        <w:rPr>
                          <w:snapToGrid w:val="0"/>
                        </w:rPr>
                        <w:t></w:t>
                      </w:r>
                      <w:r>
                        <w:rPr>
                          <w:snapToGrid w:val="0"/>
                        </w:rPr>
                        <w:t></w:t>
                      </w:r>
                    </w:p>
                  </w:txbxContent>
                </v:textbox>
              </v:shape>
              <v:line id="_x0000_s1173" style="position:absolute" from="6912,3744" to="7632,3744"/>
            </v:group>
          </v:group>
        </w:pict>
      </w:r>
    </w:p>
    <w:p w:rsidR="00330D39" w:rsidRPr="00330D39" w:rsidRDefault="00E2604C" w:rsidP="00330D39">
      <w:pPr>
        <w:ind w:firstLine="709"/>
      </w:pPr>
      <w:r w:rsidRPr="00330D39">
        <w:t>Для гидроклапан давления</w:t>
      </w:r>
      <w:r w:rsidR="00330D39" w:rsidRPr="00330D39">
        <w:t>:</w:t>
      </w:r>
      <w:r w:rsidR="00AF051C">
        <w:tab/>
      </w:r>
      <w:r w:rsidR="00AF051C">
        <w:tab/>
        <w:t xml:space="preserve">  </w:t>
      </w:r>
      <w:r w:rsidR="00330D39" w:rsidRPr="00330D39">
        <w:t xml:space="preserve"> </w:t>
      </w:r>
      <w:r w:rsidRPr="00330D39">
        <w:t>=</w:t>
      </w:r>
      <w:r w:rsidR="00AF051C">
        <w:tab/>
      </w:r>
      <w:r w:rsidR="00AF051C">
        <w:tab/>
      </w:r>
      <w:r w:rsidR="00AF051C">
        <w:tab/>
      </w:r>
      <w:r w:rsidR="00330D39" w:rsidRPr="00330D39">
        <w:t xml:space="preserve"> </w:t>
      </w:r>
      <w:r w:rsidRPr="00330D39">
        <w:t>=85,89 м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74" style="position:absolute;left:0;text-align:left;margin-left:216.6pt;margin-top:2.65pt;width:136.8pt;height:43.2pt;z-index:251670528" coordorigin="5904,4298" coordsize="2736,864">
            <v:group id="_x0000_s1175" style="position:absolute;left:5904;top:4298;width:864;height:864" coordorigin="6768,3315" coordsize="1008,864">
              <v:shape id="_x0000_s1176" type="#_x0000_t202" style="position:absolute;left:6768;top:3315;width:1008;height:864" filled="f" stroked="f">
                <v:textbox style="mso-next-textbox:#_x0000_s1176">
                  <w:txbxContent>
                    <w:p w:rsidR="00AF051C" w:rsidRDefault="00AF051C" w:rsidP="00CD294C">
                      <w:pPr>
                        <w:pStyle w:val="aff1"/>
                      </w:pPr>
                      <w:r>
                        <w:rPr>
                          <w:snapToGrid w:val="0"/>
                        </w:rPr>
                        <w:t></w:t>
                      </w:r>
                      <w:r>
                        <w:t>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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</w:t>
                      </w:r>
                    </w:p>
                  </w:txbxContent>
                </v:textbox>
              </v:shape>
              <v:line id="_x0000_s1177" style="position:absolute" from="6912,3744" to="7632,3744"/>
            </v:group>
            <v:group id="_x0000_s1178" style="position:absolute;left:6768;top:4298;width:1872;height:864" coordorigin="6768,3315" coordsize="1008,864">
              <v:shape id="_x0000_s1179" type="#_x0000_t202" style="position:absolute;left:6768;top:3315;width:1008;height:864" filled="f" stroked="f">
                <v:textbox style="mso-next-textbox:#_x0000_s1179">
                  <w:txbxContent>
                    <w:p w:rsidR="00AF051C" w:rsidRDefault="00AF051C" w:rsidP="00CD294C">
                      <w:pPr>
                        <w:pStyle w:val="aff1"/>
                        <w:rPr>
                          <w:snapToGrid w:val="0"/>
                          <w:vertAlign w:val="superscript"/>
                        </w:rPr>
                      </w:pPr>
                      <w:r>
                        <w:t></w:t>
                      </w:r>
                      <w:r>
                        <w:t></w:t>
                      </w:r>
                      <w:r>
                        <w:t></w:t>
                      </w:r>
                      <w:r>
                        <w:t></w:t>
                      </w:r>
                      <w:r>
                        <w:t></w:t>
                      </w:r>
                      <w:r>
                        <w:t>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</w:t>
                      </w:r>
                      <w:r>
                        <w:rPr>
                          <w:snapToGrid w:val="0"/>
                        </w:rPr>
                        <w:t></w:t>
                      </w:r>
                      <w:r>
                        <w:rPr>
                          <w:snapToGrid w:val="0"/>
                          <w:vertAlign w:val="superscript"/>
                        </w:rPr>
                        <w:t>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</w:t>
                      </w:r>
                      <w:r>
                        <w:rPr>
                          <w:lang w:val="en-US"/>
                        </w:rPr>
                        <w:t></w:t>
                      </w:r>
                      <w:r>
                        <w:t></w:t>
                      </w:r>
                      <w:r>
                        <w:t></w:t>
                      </w:r>
                      <w:r>
                        <w:t>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</w:t>
                      </w:r>
                      <w:r>
                        <w:rPr>
                          <w:snapToGrid w:val="0"/>
                        </w:rPr>
                        <w:t></w:t>
                      </w:r>
                      <w:r>
                        <w:rPr>
                          <w:snapToGrid w:val="0"/>
                        </w:rPr>
                        <w:t></w:t>
                      </w:r>
                      <w:r>
                        <w:rPr>
                          <w:snapToGrid w:val="0"/>
                        </w:rPr>
                        <w:t></w:t>
                      </w:r>
                    </w:p>
                  </w:txbxContent>
                </v:textbox>
              </v:shape>
              <v:line id="_x0000_s1180" style="position:absolute" from="6912,3744" to="7632,3744"/>
            </v:group>
          </v:group>
        </w:pict>
      </w:r>
      <w:r>
        <w:rPr>
          <w:noProof/>
        </w:rPr>
        <w:pict>
          <v:shape id="_x0000_s1181" type="#_x0000_t202" style="position:absolute;left:0;text-align:left;margin-left:8.55pt;margin-top:1.45pt;width:27.75pt;height:12pt;z-index:251669504" stroked="f">
            <v:textbox style="mso-next-textbox:#_x0000_s1181">
              <w:txbxContent>
                <w:p w:rsidR="00AF051C" w:rsidRDefault="00AF051C">
                  <w:pPr>
                    <w:ind w:firstLine="709"/>
                  </w:pPr>
                </w:p>
              </w:txbxContent>
            </v:textbox>
          </v:shape>
        </w:pict>
      </w:r>
    </w:p>
    <w:p w:rsidR="00330D39" w:rsidRDefault="00E2604C" w:rsidP="00330D39">
      <w:pPr>
        <w:ind w:firstLine="709"/>
      </w:pPr>
      <w:r w:rsidRPr="00330D39">
        <w:t>Для напорного фильтра</w:t>
      </w:r>
      <w:r w:rsidR="00330D39" w:rsidRPr="00330D39">
        <w:t>:</w:t>
      </w:r>
      <w:r w:rsidR="00AF051C">
        <w:tab/>
      </w:r>
      <w:r w:rsidR="00AF051C">
        <w:tab/>
      </w:r>
      <w:r w:rsidR="00330D39" w:rsidRPr="00330D39">
        <w:t xml:space="preserve"> </w:t>
      </w:r>
      <w:r w:rsidRPr="00330D39">
        <w:t>=</w:t>
      </w:r>
      <w:r w:rsidR="00AF051C">
        <w:tab/>
      </w:r>
      <w:r w:rsidR="00AF051C">
        <w:tab/>
      </w:r>
      <w:r w:rsidR="00AF051C">
        <w:tab/>
      </w:r>
      <w:r w:rsidR="00330D39" w:rsidRPr="00330D39">
        <w:t xml:space="preserve"> </w:t>
      </w:r>
      <w:r w:rsidRPr="00330D39">
        <w:t>= 18,31 м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82" style="position:absolute;left:0;text-align:left;margin-left:202.95pt;margin-top:2.85pt;width:136.8pt;height:43.2pt;z-index:251659264" coordorigin="5904,4298" coordsize="2736,864" o:allowincell="f">
            <v:group id="_x0000_s1183" style="position:absolute;left:5904;top:4298;width:864;height:864" coordorigin="6768,3315" coordsize="1008,864">
              <v:shape id="_x0000_s1184" type="#_x0000_t202" style="position:absolute;left:6768;top:3315;width:1008;height:864" filled="f" stroked="f">
                <v:textbox style="mso-next-textbox:#_x0000_s1184">
                  <w:txbxContent>
                    <w:p w:rsidR="00AF051C" w:rsidRDefault="00AF051C" w:rsidP="00CD294C">
                      <w:pPr>
                        <w:pStyle w:val="aff1"/>
                      </w:pPr>
                      <w:r>
                        <w:rPr>
                          <w:snapToGrid w:val="0"/>
                        </w:rPr>
                        <w:t></w:t>
                      </w:r>
                      <w:r>
                        <w:t>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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</w:t>
                      </w:r>
                    </w:p>
                  </w:txbxContent>
                </v:textbox>
              </v:shape>
              <v:line id="_x0000_s1185" style="position:absolute" from="6912,3744" to="7632,3744"/>
            </v:group>
            <v:group id="_x0000_s1186" style="position:absolute;left:6768;top:4298;width:1872;height:864" coordorigin="6768,3315" coordsize="1008,864">
              <v:shape id="_x0000_s1187" type="#_x0000_t202" style="position:absolute;left:6768;top:3315;width:1008;height:864" filled="f" stroked="f">
                <v:textbox style="mso-next-textbox:#_x0000_s1187">
                  <w:txbxContent>
                    <w:p w:rsidR="00AF051C" w:rsidRDefault="00AF051C" w:rsidP="00CD294C">
                      <w:pPr>
                        <w:pStyle w:val="aff1"/>
                        <w:rPr>
                          <w:snapToGrid w:val="0"/>
                          <w:vertAlign w:val="superscript"/>
                        </w:rPr>
                      </w:pPr>
                      <w:r>
                        <w:t></w:t>
                      </w:r>
                      <w:r>
                        <w:t></w:t>
                      </w:r>
                      <w:r>
                        <w:t></w:t>
                      </w:r>
                      <w:r>
                        <w:t>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</w:t>
                      </w:r>
                      <w:r>
                        <w:rPr>
                          <w:snapToGrid w:val="0"/>
                        </w:rPr>
                        <w:t></w:t>
                      </w:r>
                      <w:r>
                        <w:rPr>
                          <w:snapToGrid w:val="0"/>
                          <w:vertAlign w:val="superscript"/>
                        </w:rPr>
                        <w:t>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</w:t>
                      </w:r>
                      <w:r>
                        <w:rPr>
                          <w:lang w:val="en-US"/>
                        </w:rPr>
                        <w:t></w:t>
                      </w:r>
                      <w:r>
                        <w:t></w:t>
                      </w:r>
                      <w:r>
                        <w:t></w:t>
                      </w:r>
                      <w:r>
                        <w:t>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</w:t>
                      </w:r>
                      <w:r>
                        <w:rPr>
                          <w:snapToGrid w:val="0"/>
                        </w:rPr>
                        <w:t></w:t>
                      </w:r>
                      <w:r>
                        <w:rPr>
                          <w:snapToGrid w:val="0"/>
                        </w:rPr>
                        <w:t></w:t>
                      </w:r>
                      <w:r>
                        <w:rPr>
                          <w:snapToGrid w:val="0"/>
                        </w:rPr>
                        <w:t></w:t>
                      </w:r>
                    </w:p>
                  </w:txbxContent>
                </v:textbox>
              </v:shape>
              <v:line id="_x0000_s1188" style="position:absolute" from="6912,3744" to="7632,3744"/>
            </v:group>
          </v:group>
        </w:pict>
      </w:r>
    </w:p>
    <w:p w:rsidR="00330D39" w:rsidRPr="00330D39" w:rsidRDefault="00E2604C" w:rsidP="00330D39">
      <w:pPr>
        <w:ind w:firstLine="709"/>
      </w:pPr>
      <w:r w:rsidRPr="00330D39">
        <w:t>Потери в гидроцилиндре</w:t>
      </w:r>
      <w:r w:rsidR="00AF051C">
        <w:tab/>
        <w:t xml:space="preserve">      </w:t>
      </w:r>
      <w:r w:rsidR="00330D39" w:rsidRPr="00330D39">
        <w:t xml:space="preserve">: </w:t>
      </w:r>
      <w:r w:rsidRPr="00330D39">
        <w:t>=</w:t>
      </w:r>
      <w:r w:rsidR="00AF051C">
        <w:tab/>
      </w:r>
      <w:r w:rsidR="00AF051C">
        <w:tab/>
      </w:r>
      <w:r w:rsidR="00AF051C">
        <w:tab/>
      </w:r>
      <w:r w:rsidR="00330D39" w:rsidRPr="00330D39">
        <w:t xml:space="preserve"> </w:t>
      </w:r>
      <w:r w:rsidRPr="00330D39">
        <w:t>=424,69 м</w:t>
      </w:r>
    </w:p>
    <w:p w:rsidR="00330D39" w:rsidRDefault="00E2604C" w:rsidP="00330D39">
      <w:pPr>
        <w:ind w:firstLine="709"/>
      </w:pPr>
      <w:r w:rsidRPr="00330D39">
        <w:t>В сливной линии потери напора</w:t>
      </w:r>
      <w:r w:rsidR="00330D39" w:rsidRPr="00330D39">
        <w:t>: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89" style="position:absolute;left:0;text-align:left;margin-left:174.15pt;margin-top:2.85pt;width:136.8pt;height:43.2pt;z-index:251660288" coordorigin="5904,4298" coordsize="2736,864" o:allowincell="f">
            <v:group id="_x0000_s1190" style="position:absolute;left:5904;top:4298;width:864;height:864" coordorigin="6768,3315" coordsize="1008,864">
              <v:shape id="_x0000_s1191" type="#_x0000_t202" style="position:absolute;left:6768;top:3315;width:1008;height:864" filled="f" stroked="f">
                <v:textbox style="mso-next-textbox:#_x0000_s1191">
                  <w:txbxContent>
                    <w:p w:rsidR="00AF051C" w:rsidRDefault="00AF051C" w:rsidP="00CD294C">
                      <w:pPr>
                        <w:pStyle w:val="aff1"/>
                      </w:pPr>
                      <w:r>
                        <w:rPr>
                          <w:snapToGrid w:val="0"/>
                        </w:rPr>
                        <w:t></w:t>
                      </w:r>
                      <w:r>
                        <w:t>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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</w:t>
                      </w:r>
                    </w:p>
                  </w:txbxContent>
                </v:textbox>
              </v:shape>
              <v:line id="_x0000_s1192" style="position:absolute" from="6912,3744" to="7632,3744"/>
            </v:group>
            <v:group id="_x0000_s1193" style="position:absolute;left:6768;top:4298;width:1872;height:864" coordorigin="6768,3315" coordsize="1008,864">
              <v:shape id="_x0000_s1194" type="#_x0000_t202" style="position:absolute;left:6768;top:3315;width:1008;height:864" filled="f" stroked="f">
                <v:textbox style="mso-next-textbox:#_x0000_s1194">
                  <w:txbxContent>
                    <w:p w:rsidR="00AF051C" w:rsidRDefault="00AF051C" w:rsidP="00CD294C">
                      <w:pPr>
                        <w:pStyle w:val="aff1"/>
                        <w:rPr>
                          <w:snapToGrid w:val="0"/>
                          <w:vertAlign w:val="superscript"/>
                        </w:rPr>
                      </w:pPr>
                      <w:r>
                        <w:t></w:t>
                      </w:r>
                      <w:r>
                        <w:t></w:t>
                      </w:r>
                      <w:r>
                        <w:t></w:t>
                      </w:r>
                      <w:r>
                        <w:t></w:t>
                      </w:r>
                      <w:r>
                        <w:t>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</w:t>
                      </w:r>
                      <w:r>
                        <w:rPr>
                          <w:snapToGrid w:val="0"/>
                        </w:rPr>
                        <w:t></w:t>
                      </w:r>
                      <w:r>
                        <w:rPr>
                          <w:snapToGrid w:val="0"/>
                          <w:vertAlign w:val="superscript"/>
                        </w:rPr>
                        <w:t>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</w:t>
                      </w:r>
                      <w:r>
                        <w:rPr>
                          <w:lang w:val="en-US"/>
                        </w:rPr>
                        <w:t></w:t>
                      </w:r>
                      <w:r>
                        <w:t></w:t>
                      </w:r>
                      <w:r>
                        <w:t></w:t>
                      </w:r>
                      <w:r>
                        <w:t>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</w:t>
                      </w:r>
                      <w:r>
                        <w:rPr>
                          <w:snapToGrid w:val="0"/>
                        </w:rPr>
                        <w:t></w:t>
                      </w:r>
                      <w:r>
                        <w:rPr>
                          <w:snapToGrid w:val="0"/>
                        </w:rPr>
                        <w:t></w:t>
                      </w:r>
                      <w:r>
                        <w:rPr>
                          <w:snapToGrid w:val="0"/>
                        </w:rPr>
                        <w:t></w:t>
                      </w:r>
                    </w:p>
                  </w:txbxContent>
                </v:textbox>
              </v:shape>
              <v:line id="_x0000_s1195" style="position:absolute" from="6912,3744" to="7632,3744"/>
            </v:group>
          </v:group>
        </w:pict>
      </w:r>
    </w:p>
    <w:p w:rsidR="00330D39" w:rsidRPr="00330D39" w:rsidRDefault="00E2604C" w:rsidP="00330D39">
      <w:pPr>
        <w:ind w:firstLine="709"/>
      </w:pPr>
      <w:r w:rsidRPr="00330D39">
        <w:t>Для распределителя</w:t>
      </w:r>
      <w:r w:rsidR="00330D39" w:rsidRPr="00330D39">
        <w:t xml:space="preserve">: </w:t>
      </w:r>
      <w:r w:rsidR="00AF051C">
        <w:tab/>
      </w:r>
      <w:r w:rsidR="00AF051C">
        <w:tab/>
      </w:r>
      <w:r w:rsidRPr="00330D39">
        <w:t>=</w:t>
      </w:r>
      <w:r w:rsidR="00330D39" w:rsidRPr="00330D39">
        <w:t xml:space="preserve"> </w:t>
      </w:r>
      <w:r w:rsidR="00AF051C">
        <w:tab/>
      </w:r>
      <w:r w:rsidR="00AF051C">
        <w:tab/>
      </w:r>
      <w:r w:rsidR="00AF051C">
        <w:tab/>
      </w:r>
      <w:r w:rsidRPr="00330D39">
        <w:t>=16,36 м</w:t>
      </w:r>
    </w:p>
    <w:p w:rsidR="00E2604C" w:rsidRPr="00330D39" w:rsidRDefault="00AC7245" w:rsidP="00330D39">
      <w:pPr>
        <w:ind w:firstLine="709"/>
      </w:pPr>
      <w:r>
        <w:rPr>
          <w:noProof/>
        </w:rPr>
        <w:pict>
          <v:group id="_x0000_s1196" style="position:absolute;left:0;text-align:left;margin-left:224.55pt;margin-top:2.85pt;width:136.8pt;height:43.2pt;z-index:251661312" coordorigin="5904,4298" coordsize="2736,864" o:allowincell="f">
            <v:group id="_x0000_s1197" style="position:absolute;left:5904;top:4298;width:864;height:864" coordorigin="6768,3315" coordsize="1008,864">
              <v:shape id="_x0000_s1198" type="#_x0000_t202" style="position:absolute;left:6768;top:3315;width:1008;height:864" filled="f" stroked="f">
                <v:textbox style="mso-next-textbox:#_x0000_s1198">
                  <w:txbxContent>
                    <w:p w:rsidR="00AF051C" w:rsidRDefault="00AF051C" w:rsidP="00CD294C">
                      <w:pPr>
                        <w:pStyle w:val="aff1"/>
                      </w:pPr>
                      <w:r>
                        <w:rPr>
                          <w:snapToGrid w:val="0"/>
                        </w:rPr>
                        <w:t></w:t>
                      </w:r>
                      <w:r>
                        <w:t>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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</w:t>
                      </w:r>
                    </w:p>
                  </w:txbxContent>
                </v:textbox>
              </v:shape>
              <v:line id="_x0000_s1199" style="position:absolute" from="6912,3744" to="7632,3744"/>
            </v:group>
            <v:group id="_x0000_s1200" style="position:absolute;left:6768;top:4298;width:1872;height:864" coordorigin="6768,3315" coordsize="1008,864">
              <v:shape id="_x0000_s1201" type="#_x0000_t202" style="position:absolute;left:6768;top:3315;width:1008;height:864" filled="f" stroked="f">
                <v:textbox style="mso-next-textbox:#_x0000_s1201">
                  <w:txbxContent>
                    <w:p w:rsidR="00AF051C" w:rsidRDefault="00AF051C" w:rsidP="00CD294C">
                      <w:pPr>
                        <w:pStyle w:val="aff1"/>
                        <w:rPr>
                          <w:snapToGrid w:val="0"/>
                          <w:vertAlign w:val="superscript"/>
                        </w:rPr>
                      </w:pPr>
                      <w:r>
                        <w:t></w:t>
                      </w:r>
                      <w:r>
                        <w:t></w:t>
                      </w:r>
                      <w:r>
                        <w:t></w:t>
                      </w:r>
                      <w:r>
                        <w:t></w:t>
                      </w:r>
                      <w:r>
                        <w:t>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</w:t>
                      </w:r>
                      <w:r>
                        <w:rPr>
                          <w:snapToGrid w:val="0"/>
                        </w:rPr>
                        <w:t></w:t>
                      </w:r>
                      <w:r>
                        <w:rPr>
                          <w:snapToGrid w:val="0"/>
                          <w:vertAlign w:val="superscript"/>
                        </w:rPr>
                        <w:t></w:t>
                      </w:r>
                    </w:p>
                    <w:p w:rsidR="00AF051C" w:rsidRDefault="00AF051C" w:rsidP="00CD294C">
                      <w:pPr>
                        <w:pStyle w:val="aff1"/>
                      </w:pPr>
                    </w:p>
                    <w:p w:rsidR="00AF051C" w:rsidRDefault="00AF051C" w:rsidP="00CD294C">
                      <w:pPr>
                        <w:pStyle w:val="aff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</w:t>
                      </w:r>
                      <w:r>
                        <w:rPr>
                          <w:lang w:val="en-US"/>
                        </w:rPr>
                        <w:t></w:t>
                      </w:r>
                      <w:r>
                        <w:t></w:t>
                      </w:r>
                      <w:r>
                        <w:t></w:t>
                      </w:r>
                      <w:r>
                        <w:t></w:t>
                      </w:r>
                      <w:r>
                        <w:rPr>
                          <w:snapToGrid w:val="0"/>
                        </w:rPr>
                        <w:t></w:t>
                      </w:r>
                      <w:r>
                        <w:rPr>
                          <w:snapToGrid w:val="0"/>
                        </w:rPr>
                        <w:t></w:t>
                      </w:r>
                      <w:r>
                        <w:rPr>
                          <w:snapToGrid w:val="0"/>
                        </w:rPr>
                        <w:t></w:t>
                      </w:r>
                      <w:r>
                        <w:rPr>
                          <w:snapToGrid w:val="0"/>
                        </w:rPr>
                        <w:t></w:t>
                      </w:r>
                      <w:r>
                        <w:rPr>
                          <w:snapToGrid w:val="0"/>
                        </w:rPr>
                        <w:t></w:t>
                      </w:r>
                    </w:p>
                  </w:txbxContent>
                </v:textbox>
              </v:shape>
              <v:line id="_x0000_s1202" style="position:absolute" from="6912,3744" to="7632,3744"/>
            </v:group>
          </v:group>
        </w:pict>
      </w:r>
    </w:p>
    <w:p w:rsidR="00330D39" w:rsidRPr="00330D39" w:rsidRDefault="00E2604C" w:rsidP="00330D39">
      <w:pPr>
        <w:ind w:firstLine="709"/>
      </w:pPr>
      <w:r w:rsidRPr="00330D39">
        <w:t>Для гидроклапана давления</w:t>
      </w:r>
      <w:r w:rsidR="00330D39" w:rsidRPr="00330D39">
        <w:t>:</w:t>
      </w:r>
      <w:r w:rsidR="00AF051C">
        <w:tab/>
      </w:r>
      <w:r w:rsidR="00AF051C">
        <w:tab/>
        <w:t xml:space="preserve">    </w:t>
      </w:r>
      <w:r w:rsidR="00330D39" w:rsidRPr="00330D39">
        <w:t xml:space="preserve"> </w:t>
      </w:r>
      <w:r w:rsidRPr="00330D39">
        <w:t>=</w:t>
      </w:r>
      <w:r w:rsidR="00330D39" w:rsidRPr="00330D39">
        <w:t xml:space="preserve"> </w:t>
      </w:r>
      <w:r w:rsidR="00AF051C">
        <w:tab/>
      </w:r>
      <w:r w:rsidR="00AF051C">
        <w:tab/>
      </w:r>
      <w:r w:rsidR="00AF051C">
        <w:tab/>
      </w:r>
      <w:r w:rsidRPr="00330D39">
        <w:t>=22,14м</w:t>
      </w:r>
    </w:p>
    <w:p w:rsidR="00330D39" w:rsidRDefault="00AC7245" w:rsidP="00330D39">
      <w:pPr>
        <w:ind w:firstLine="709"/>
      </w:pPr>
      <w:r>
        <w:rPr>
          <w:position w:val="-10"/>
        </w:rPr>
        <w:pict>
          <v:shape id="_x0000_i1072" type="#_x0000_t75" style="width:9.75pt;height:19.5pt" fillcolor="window">
            <v:imagedata r:id="rId41" o:title=""/>
          </v:shape>
        </w:pict>
      </w:r>
    </w:p>
    <w:p w:rsidR="00330D39" w:rsidRDefault="000271FF" w:rsidP="000271FF">
      <w:pPr>
        <w:pStyle w:val="2"/>
      </w:pPr>
      <w:r>
        <w:br w:type="page"/>
      </w:r>
      <w:bookmarkStart w:id="114" w:name="_Toc254549020"/>
      <w:r w:rsidR="00330D39">
        <w:lastRenderedPageBreak/>
        <w:t>Библиографический список</w:t>
      </w:r>
      <w:bookmarkEnd w:id="114"/>
    </w:p>
    <w:p w:rsidR="000271FF" w:rsidRPr="000271FF" w:rsidRDefault="000271FF" w:rsidP="000271FF">
      <w:pPr>
        <w:ind w:firstLine="709"/>
      </w:pPr>
    </w:p>
    <w:p w:rsidR="00330D39" w:rsidRDefault="00E2604C" w:rsidP="000271FF">
      <w:pPr>
        <w:ind w:firstLine="0"/>
      </w:pPr>
      <w:r w:rsidRPr="00330D39">
        <w:t>1</w:t>
      </w:r>
      <w:r w:rsidR="00330D39" w:rsidRPr="00330D39">
        <w:t xml:space="preserve">. </w:t>
      </w:r>
      <w:r w:rsidRPr="00330D39">
        <w:t>Акчурин</w:t>
      </w:r>
      <w:r w:rsidR="00330D39">
        <w:t xml:space="preserve"> </w:t>
      </w:r>
      <w:r w:rsidRPr="00330D39">
        <w:t>Р</w:t>
      </w:r>
      <w:r w:rsidR="00330D39">
        <w:t xml:space="preserve">.Ю. </w:t>
      </w:r>
      <w:r w:rsidRPr="00330D39">
        <w:t>Расчет гидроприводов</w:t>
      </w:r>
      <w:r w:rsidR="00330D39" w:rsidRPr="00330D39">
        <w:t xml:space="preserve">. </w:t>
      </w:r>
      <w:r w:rsidRPr="00330D39">
        <w:t>Учебное пособие</w:t>
      </w:r>
      <w:r w:rsidR="00330D39">
        <w:t>. 19</w:t>
      </w:r>
      <w:r w:rsidRPr="00330D39">
        <w:t>98</w:t>
      </w:r>
      <w:r w:rsidR="00330D39" w:rsidRPr="00330D39">
        <w:t>.</w:t>
      </w:r>
    </w:p>
    <w:p w:rsidR="00330D39" w:rsidRDefault="00E2604C" w:rsidP="000271FF">
      <w:pPr>
        <w:ind w:firstLine="0"/>
      </w:pPr>
      <w:r w:rsidRPr="00330D39">
        <w:t>2</w:t>
      </w:r>
      <w:r w:rsidR="00330D39" w:rsidRPr="00330D39">
        <w:t xml:space="preserve">. </w:t>
      </w:r>
      <w:r w:rsidRPr="00330D39">
        <w:t>Богданович</w:t>
      </w:r>
      <w:r w:rsidR="00330D39">
        <w:t xml:space="preserve"> </w:t>
      </w:r>
      <w:r w:rsidRPr="00330D39">
        <w:t>Л</w:t>
      </w:r>
      <w:r w:rsidR="00330D39">
        <w:t xml:space="preserve">.Б. </w:t>
      </w:r>
      <w:r w:rsidRPr="00330D39">
        <w:t>Гидравлические приводы</w:t>
      </w:r>
      <w:r w:rsidR="00330D39" w:rsidRPr="00330D39">
        <w:t xml:space="preserve">. </w:t>
      </w:r>
      <w:r w:rsidRPr="00330D39">
        <w:t>Киев</w:t>
      </w:r>
      <w:r w:rsidR="00330D39">
        <w:t>. 19</w:t>
      </w:r>
      <w:r w:rsidRPr="00330D39">
        <w:t>80</w:t>
      </w:r>
      <w:r w:rsidR="00330D39" w:rsidRPr="00330D39">
        <w:t>.</w:t>
      </w:r>
    </w:p>
    <w:p w:rsidR="00330D39" w:rsidRDefault="00E2604C" w:rsidP="000271FF">
      <w:pPr>
        <w:ind w:firstLine="0"/>
      </w:pPr>
      <w:r w:rsidRPr="00330D39">
        <w:t>3</w:t>
      </w:r>
      <w:r w:rsidR="00330D39" w:rsidRPr="00330D39">
        <w:t xml:space="preserve">. </w:t>
      </w:r>
      <w:r w:rsidRPr="00330D39">
        <w:t>Свешников</w:t>
      </w:r>
      <w:r w:rsidR="00330D39">
        <w:t xml:space="preserve"> </w:t>
      </w:r>
      <w:r w:rsidRPr="00330D39">
        <w:t>В</w:t>
      </w:r>
      <w:r w:rsidR="00330D39">
        <w:t xml:space="preserve">.К. </w:t>
      </w:r>
      <w:r w:rsidRPr="00330D39">
        <w:t>Станочные гидроприводы</w:t>
      </w:r>
      <w:r w:rsidR="00330D39" w:rsidRPr="00330D39">
        <w:t xml:space="preserve">: </w:t>
      </w:r>
      <w:r w:rsidRPr="00330D39">
        <w:t>справочник</w:t>
      </w:r>
      <w:r w:rsidR="00330D39">
        <w:t>. 19</w:t>
      </w:r>
      <w:r w:rsidRPr="00330D39">
        <w:t>96</w:t>
      </w:r>
      <w:r w:rsidR="00330D39" w:rsidRPr="00330D39">
        <w:t>.</w:t>
      </w:r>
    </w:p>
    <w:p w:rsidR="00330D39" w:rsidRDefault="00E2604C" w:rsidP="000271FF">
      <w:pPr>
        <w:ind w:firstLine="0"/>
      </w:pPr>
      <w:r w:rsidRPr="00330D39">
        <w:t>4</w:t>
      </w:r>
      <w:r w:rsidR="00330D39" w:rsidRPr="00330D39">
        <w:t xml:space="preserve">. </w:t>
      </w:r>
      <w:r w:rsidRPr="00330D39">
        <w:t>Анурьев</w:t>
      </w:r>
      <w:r w:rsidR="00330D39">
        <w:t xml:space="preserve"> </w:t>
      </w:r>
      <w:r w:rsidRPr="00330D39">
        <w:t>В</w:t>
      </w:r>
      <w:r w:rsidR="00330D39">
        <w:t xml:space="preserve">.И. </w:t>
      </w:r>
      <w:r w:rsidRPr="00330D39">
        <w:t>Справочник конструктора</w:t>
      </w:r>
      <w:r w:rsidR="00330D39">
        <w:t>-</w:t>
      </w:r>
      <w:r w:rsidRPr="00330D39">
        <w:t>машиностроителя</w:t>
      </w:r>
      <w:r w:rsidR="00330D39">
        <w:t>. 19</w:t>
      </w:r>
      <w:r w:rsidRPr="00330D39">
        <w:t>92</w:t>
      </w:r>
      <w:r w:rsidR="00330D39" w:rsidRPr="00330D39">
        <w:t>.</w:t>
      </w:r>
    </w:p>
    <w:p w:rsidR="00330D39" w:rsidRDefault="00E2604C" w:rsidP="000271FF">
      <w:pPr>
        <w:ind w:firstLine="0"/>
      </w:pPr>
      <w:r w:rsidRPr="00330D39">
        <w:t>5</w:t>
      </w:r>
      <w:r w:rsidR="00330D39" w:rsidRPr="00330D39">
        <w:t xml:space="preserve">. </w:t>
      </w:r>
      <w:r w:rsidRPr="00330D39">
        <w:t xml:space="preserve">ГОСТ </w:t>
      </w:r>
      <w:r w:rsidR="00330D39">
        <w:t>2.7</w:t>
      </w:r>
      <w:r w:rsidRPr="00330D39">
        <w:t>81-68 ЕСКД</w:t>
      </w:r>
      <w:r w:rsidR="00330D39" w:rsidRPr="00330D39">
        <w:t xml:space="preserve">. </w:t>
      </w:r>
      <w:r w:rsidRPr="00330D39">
        <w:t>Обозначения условные графические</w:t>
      </w:r>
      <w:r w:rsidR="00330D39" w:rsidRPr="00330D39">
        <w:t xml:space="preserve">. </w:t>
      </w:r>
      <w:r w:rsidRPr="00330D39">
        <w:t>Аппаратура распределительная и регул</w:t>
      </w:r>
      <w:r w:rsidR="004638C5">
        <w:t>ирующая, гидравлическая и пневма</w:t>
      </w:r>
      <w:r w:rsidRPr="00330D39">
        <w:t>тиче</w:t>
      </w:r>
      <w:r w:rsidR="004638C5">
        <w:t>с</w:t>
      </w:r>
      <w:r w:rsidRPr="00330D39">
        <w:t>кая</w:t>
      </w:r>
      <w:r w:rsidR="00330D39" w:rsidRPr="00330D39">
        <w:t>.</w:t>
      </w:r>
    </w:p>
    <w:p w:rsidR="00330D39" w:rsidRDefault="00E2604C" w:rsidP="000271FF">
      <w:pPr>
        <w:ind w:firstLine="0"/>
      </w:pPr>
      <w:r w:rsidRPr="00330D39">
        <w:t>6</w:t>
      </w:r>
      <w:r w:rsidR="00330D39" w:rsidRPr="00330D39">
        <w:t xml:space="preserve">. </w:t>
      </w:r>
      <w:r w:rsidRPr="00330D39">
        <w:t>Грубе</w:t>
      </w:r>
      <w:r w:rsidR="00330D39">
        <w:t xml:space="preserve"> </w:t>
      </w:r>
      <w:r w:rsidRPr="00330D39">
        <w:t>А</w:t>
      </w:r>
      <w:r w:rsidR="00330D39">
        <w:t xml:space="preserve">.Э., </w:t>
      </w:r>
      <w:r w:rsidRPr="00330D39">
        <w:t>Санев</w:t>
      </w:r>
      <w:r w:rsidR="00330D39">
        <w:t xml:space="preserve"> </w:t>
      </w:r>
      <w:r w:rsidRPr="00330D39">
        <w:t>В</w:t>
      </w:r>
      <w:r w:rsidR="00330D39">
        <w:t xml:space="preserve">.И. </w:t>
      </w:r>
      <w:r w:rsidRPr="00330D39">
        <w:t>Основы расчета элементов привода деревообрабатывающих станков</w:t>
      </w:r>
      <w:bookmarkStart w:id="115" w:name="_GoBack"/>
      <w:bookmarkEnd w:id="115"/>
    </w:p>
    <w:sectPr w:rsidR="00330D39" w:rsidSect="00330D39">
      <w:headerReference w:type="default" r:id="rId5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1A" w:rsidRDefault="0095111A">
      <w:pPr>
        <w:ind w:firstLine="709"/>
      </w:pPr>
      <w:r>
        <w:separator/>
      </w:r>
    </w:p>
    <w:p w:rsidR="0095111A" w:rsidRDefault="0095111A">
      <w:pPr>
        <w:ind w:firstLine="709"/>
      </w:pPr>
    </w:p>
  </w:endnote>
  <w:endnote w:type="continuationSeparator" w:id="0">
    <w:p w:rsidR="0095111A" w:rsidRDefault="0095111A">
      <w:pPr>
        <w:ind w:firstLine="709"/>
      </w:pPr>
      <w:r>
        <w:continuationSeparator/>
      </w:r>
    </w:p>
    <w:p w:rsidR="0095111A" w:rsidRDefault="0095111A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1A" w:rsidRDefault="0095111A">
      <w:pPr>
        <w:ind w:firstLine="709"/>
      </w:pPr>
      <w:r>
        <w:separator/>
      </w:r>
    </w:p>
    <w:p w:rsidR="0095111A" w:rsidRDefault="0095111A">
      <w:pPr>
        <w:ind w:firstLine="709"/>
      </w:pPr>
    </w:p>
  </w:footnote>
  <w:footnote w:type="continuationSeparator" w:id="0">
    <w:p w:rsidR="0095111A" w:rsidRDefault="0095111A">
      <w:pPr>
        <w:ind w:firstLine="709"/>
      </w:pPr>
      <w:r>
        <w:continuationSeparator/>
      </w:r>
    </w:p>
    <w:p w:rsidR="0095111A" w:rsidRDefault="0095111A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51C" w:rsidRDefault="00AB619E" w:rsidP="00330D39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AF051C" w:rsidRDefault="00AF051C" w:rsidP="00FB768E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6A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F4242F"/>
    <w:multiLevelType w:val="multilevel"/>
    <w:tmpl w:val="CA9E9428"/>
    <w:lvl w:ilvl="0">
      <w:start w:val="1"/>
      <w:numFmt w:val="bullet"/>
      <w:lvlText w:val="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C30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D141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CF1B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FD1D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9A17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0F18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395E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7514B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22515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3F80BED"/>
    <w:multiLevelType w:val="multilevel"/>
    <w:tmpl w:val="8CD8E1F2"/>
    <w:lvl w:ilvl="0">
      <w:start w:val="1"/>
      <w:numFmt w:val="bullet"/>
      <w:lvlText w:val="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1"/>
  </w:num>
  <w:num w:numId="11">
    <w:abstractNumId w:val="13"/>
  </w:num>
  <w:num w:numId="12">
    <w:abstractNumId w:val="7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474"/>
    <w:rsid w:val="000271FF"/>
    <w:rsid w:val="00104774"/>
    <w:rsid w:val="0022392A"/>
    <w:rsid w:val="002C1C66"/>
    <w:rsid w:val="002D4BC1"/>
    <w:rsid w:val="00313474"/>
    <w:rsid w:val="00330D39"/>
    <w:rsid w:val="00461D9E"/>
    <w:rsid w:val="004638C5"/>
    <w:rsid w:val="004E00E1"/>
    <w:rsid w:val="00555F92"/>
    <w:rsid w:val="005B37DD"/>
    <w:rsid w:val="007A1FFA"/>
    <w:rsid w:val="007B40C0"/>
    <w:rsid w:val="008A3B92"/>
    <w:rsid w:val="0095111A"/>
    <w:rsid w:val="00A04A79"/>
    <w:rsid w:val="00AB1BEA"/>
    <w:rsid w:val="00AB619E"/>
    <w:rsid w:val="00AC7245"/>
    <w:rsid w:val="00AD74FB"/>
    <w:rsid w:val="00AF051C"/>
    <w:rsid w:val="00AF069D"/>
    <w:rsid w:val="00CA02FE"/>
    <w:rsid w:val="00CD294C"/>
    <w:rsid w:val="00D71B1E"/>
    <w:rsid w:val="00E2604C"/>
    <w:rsid w:val="00E33977"/>
    <w:rsid w:val="00FB5878"/>
    <w:rsid w:val="00FB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5"/>
    <o:shapelayout v:ext="edit">
      <o:idmap v:ext="edit" data="1"/>
    </o:shapelayout>
  </w:shapeDefaults>
  <w:decimalSymbol w:val=","/>
  <w:listSeparator w:val=";"/>
  <w14:defaultImageDpi w14:val="0"/>
  <w15:chartTrackingRefBased/>
  <w15:docId w15:val="{18837F5F-978D-403C-8AD1-62761BF8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0D3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30D3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30D3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30D3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0D3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0D3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0D3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0D3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0D3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tabs>
        <w:tab w:val="left" w:pos="720"/>
        <w:tab w:val="left" w:pos="2388"/>
        <w:tab w:val="center" w:pos="4677"/>
      </w:tabs>
      <w:ind w:left="284" w:right="284" w:firstLine="709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Body Text"/>
    <w:basedOn w:val="a2"/>
    <w:link w:val="a7"/>
    <w:uiPriority w:val="99"/>
    <w:rsid w:val="00330D39"/>
    <w:pPr>
      <w:ind w:firstLine="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ody Text Indent"/>
    <w:basedOn w:val="a2"/>
    <w:link w:val="a9"/>
    <w:uiPriority w:val="99"/>
    <w:rsid w:val="00330D39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330D3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330D39"/>
    <w:pPr>
      <w:tabs>
        <w:tab w:val="right" w:leader="dot" w:pos="1400"/>
      </w:tabs>
      <w:ind w:firstLine="0"/>
    </w:pPr>
  </w:style>
  <w:style w:type="paragraph" w:styleId="aa">
    <w:name w:val="footer"/>
    <w:basedOn w:val="a2"/>
    <w:link w:val="ab"/>
    <w:uiPriority w:val="99"/>
    <w:semiHidden/>
    <w:rsid w:val="00330D39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330D39"/>
    <w:rPr>
      <w:rFonts w:cs="Times New Roman"/>
      <w:sz w:val="28"/>
      <w:szCs w:val="28"/>
      <w:lang w:val="ru-RU" w:eastAsia="ru-RU"/>
    </w:rPr>
  </w:style>
  <w:style w:type="character" w:customStyle="1" w:styleId="ac">
    <w:name w:val="Верхний колонтитул Знак"/>
    <w:link w:val="ad"/>
    <w:uiPriority w:val="99"/>
    <w:semiHidden/>
    <w:locked/>
    <w:rsid w:val="00330D39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330D39"/>
    <w:rPr>
      <w:rFonts w:cs="Times New Roman"/>
    </w:rPr>
  </w:style>
  <w:style w:type="paragraph" w:styleId="31">
    <w:name w:val="Body Text Indent 3"/>
    <w:basedOn w:val="a2"/>
    <w:link w:val="32"/>
    <w:uiPriority w:val="99"/>
    <w:rsid w:val="00330D3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">
    <w:name w:val="Block Text"/>
    <w:basedOn w:val="a2"/>
    <w:uiPriority w:val="99"/>
    <w:pPr>
      <w:tabs>
        <w:tab w:val="left" w:pos="720"/>
      </w:tabs>
      <w:ind w:left="284" w:right="284" w:firstLine="709"/>
    </w:pPr>
  </w:style>
  <w:style w:type="paragraph" w:styleId="ad">
    <w:name w:val="header"/>
    <w:basedOn w:val="a2"/>
    <w:next w:val="a6"/>
    <w:link w:val="ac"/>
    <w:uiPriority w:val="99"/>
    <w:rsid w:val="00330D3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330D39"/>
    <w:rPr>
      <w:rFonts w:cs="Times New Roman"/>
      <w:vertAlign w:val="superscript"/>
    </w:rPr>
  </w:style>
  <w:style w:type="paragraph" w:styleId="13">
    <w:name w:val="index 1"/>
    <w:basedOn w:val="a2"/>
    <w:next w:val="a2"/>
    <w:autoRedefine/>
    <w:uiPriority w:val="99"/>
    <w:semiHidden/>
    <w:pPr>
      <w:ind w:left="240" w:hanging="240"/>
    </w:pPr>
  </w:style>
  <w:style w:type="paragraph" w:styleId="23">
    <w:name w:val="index 2"/>
    <w:basedOn w:val="a2"/>
    <w:next w:val="a2"/>
    <w:autoRedefine/>
    <w:uiPriority w:val="99"/>
    <w:semiHidden/>
    <w:pPr>
      <w:ind w:left="480" w:hanging="240"/>
    </w:pPr>
  </w:style>
  <w:style w:type="paragraph" w:styleId="33">
    <w:name w:val="index 3"/>
    <w:basedOn w:val="a2"/>
    <w:next w:val="a2"/>
    <w:autoRedefine/>
    <w:uiPriority w:val="99"/>
    <w:semiHidden/>
    <w:pPr>
      <w:ind w:left="720" w:hanging="240"/>
    </w:pPr>
  </w:style>
  <w:style w:type="paragraph" w:styleId="41">
    <w:name w:val="index 4"/>
    <w:basedOn w:val="a2"/>
    <w:next w:val="a2"/>
    <w:autoRedefine/>
    <w:uiPriority w:val="99"/>
    <w:semiHidden/>
    <w:pPr>
      <w:ind w:left="960" w:hanging="240"/>
    </w:pPr>
  </w:style>
  <w:style w:type="paragraph" w:styleId="51">
    <w:name w:val="index 5"/>
    <w:basedOn w:val="a2"/>
    <w:next w:val="a2"/>
    <w:autoRedefine/>
    <w:uiPriority w:val="99"/>
    <w:semiHidden/>
    <w:pPr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pPr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pPr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pPr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pPr>
      <w:ind w:left="2160" w:hanging="240"/>
    </w:pPr>
  </w:style>
  <w:style w:type="paragraph" w:styleId="af1">
    <w:name w:val="index heading"/>
    <w:basedOn w:val="a2"/>
    <w:next w:val="13"/>
    <w:uiPriority w:val="99"/>
    <w:semiHidden/>
    <w:pPr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330D39"/>
    <w:pPr>
      <w:tabs>
        <w:tab w:val="left" w:leader="dot" w:pos="3500"/>
      </w:tabs>
      <w:ind w:firstLine="0"/>
      <w:jc w:val="left"/>
    </w:pPr>
    <w:rPr>
      <w:smallCaps/>
    </w:rPr>
  </w:style>
  <w:style w:type="paragraph" w:styleId="34">
    <w:name w:val="toc 3"/>
    <w:basedOn w:val="a2"/>
    <w:next w:val="a2"/>
    <w:autoRedefine/>
    <w:uiPriority w:val="99"/>
    <w:semiHidden/>
    <w:rsid w:val="00330D39"/>
    <w:pPr>
      <w:ind w:firstLine="0"/>
      <w:jc w:val="left"/>
    </w:pPr>
  </w:style>
  <w:style w:type="paragraph" w:styleId="42">
    <w:name w:val="toc 4"/>
    <w:basedOn w:val="a2"/>
    <w:next w:val="a2"/>
    <w:autoRedefine/>
    <w:uiPriority w:val="99"/>
    <w:semiHidden/>
    <w:rsid w:val="00330D39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330D39"/>
    <w:pPr>
      <w:ind w:left="958" w:firstLine="709"/>
    </w:pPr>
  </w:style>
  <w:style w:type="paragraph" w:styleId="62">
    <w:name w:val="toc 6"/>
    <w:basedOn w:val="a2"/>
    <w:next w:val="a2"/>
    <w:autoRedefine/>
    <w:uiPriority w:val="99"/>
    <w:semiHidden/>
    <w:pPr>
      <w:ind w:left="1200" w:firstLine="709"/>
    </w:pPr>
    <w:rPr>
      <w:sz w:val="20"/>
      <w:szCs w:val="20"/>
    </w:rPr>
  </w:style>
  <w:style w:type="paragraph" w:styleId="72">
    <w:name w:val="toc 7"/>
    <w:basedOn w:val="a2"/>
    <w:next w:val="a2"/>
    <w:autoRedefine/>
    <w:uiPriority w:val="99"/>
    <w:semiHidden/>
    <w:pPr>
      <w:ind w:left="1440" w:firstLine="709"/>
    </w:pPr>
    <w:rPr>
      <w:sz w:val="20"/>
      <w:szCs w:val="20"/>
    </w:rPr>
  </w:style>
  <w:style w:type="paragraph" w:styleId="82">
    <w:name w:val="toc 8"/>
    <w:basedOn w:val="a2"/>
    <w:next w:val="a2"/>
    <w:autoRedefine/>
    <w:uiPriority w:val="99"/>
    <w:semiHidden/>
    <w:pPr>
      <w:ind w:left="1680" w:firstLine="709"/>
    </w:pPr>
    <w:rPr>
      <w:sz w:val="20"/>
      <w:szCs w:val="20"/>
    </w:rPr>
  </w:style>
  <w:style w:type="paragraph" w:styleId="92">
    <w:name w:val="toc 9"/>
    <w:basedOn w:val="a2"/>
    <w:next w:val="a2"/>
    <w:autoRedefine/>
    <w:uiPriority w:val="99"/>
    <w:semiHidden/>
    <w:pPr>
      <w:ind w:left="1920" w:firstLine="709"/>
    </w:pPr>
    <w:rPr>
      <w:sz w:val="20"/>
      <w:szCs w:val="20"/>
    </w:rPr>
  </w:style>
  <w:style w:type="paragraph" w:styleId="af2">
    <w:name w:val="Document Map"/>
    <w:basedOn w:val="a2"/>
    <w:link w:val="af3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3">
    <w:name w:val="Схема документа Знак"/>
    <w:link w:val="af2"/>
    <w:uiPriority w:val="99"/>
    <w:semiHidden/>
    <w:locked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330D3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330D3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330D3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8"/>
    <w:uiPriority w:val="99"/>
    <w:rsid w:val="00330D3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6">
    <w:name w:val="footnote reference"/>
    <w:uiPriority w:val="99"/>
    <w:semiHidden/>
    <w:rsid w:val="00330D39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4"/>
    <w:uiPriority w:val="99"/>
    <w:rsid w:val="00330D3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330D39"/>
    <w:pPr>
      <w:numPr>
        <w:numId w:val="13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330D39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330D3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330D39"/>
    <w:pPr>
      <w:ind w:firstLine="709"/>
    </w:pPr>
  </w:style>
  <w:style w:type="table" w:styleId="afc">
    <w:name w:val="Table Grid"/>
    <w:basedOn w:val="a4"/>
    <w:uiPriority w:val="99"/>
    <w:rsid w:val="00330D3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330D3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link w:val="afe"/>
    <w:autoRedefine/>
    <w:uiPriority w:val="99"/>
    <w:rsid w:val="00330D39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0D39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30D3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30D3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30D39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330D39"/>
    <w:rPr>
      <w:i/>
      <w:iCs/>
    </w:rPr>
  </w:style>
  <w:style w:type="paragraph" w:customStyle="1" w:styleId="aff">
    <w:name w:val="ТАБЛИЦА"/>
    <w:next w:val="a2"/>
    <w:autoRedefine/>
    <w:uiPriority w:val="99"/>
    <w:rsid w:val="00330D39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330D39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330D39"/>
  </w:style>
  <w:style w:type="table" w:customStyle="1" w:styleId="16">
    <w:name w:val="Стиль таблицы1"/>
    <w:uiPriority w:val="99"/>
    <w:rsid w:val="00330D3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link w:val="aff2"/>
    <w:autoRedefine/>
    <w:uiPriority w:val="99"/>
    <w:rsid w:val="00CD294C"/>
    <w:pPr>
      <w:spacing w:line="240" w:lineRule="auto"/>
      <w:ind w:firstLine="0"/>
      <w:jc w:val="center"/>
    </w:pPr>
    <w:rPr>
      <w:rFonts w:ascii="Symbol" w:hAnsi="Symbol" w:cs="Symbol"/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330D39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330D39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330D39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330D39"/>
    <w:pPr>
      <w:spacing w:line="360" w:lineRule="auto"/>
      <w:jc w:val="center"/>
    </w:pPr>
    <w:rPr>
      <w:noProof/>
      <w:sz w:val="28"/>
      <w:szCs w:val="28"/>
    </w:rPr>
  </w:style>
  <w:style w:type="character" w:customStyle="1" w:styleId="afe">
    <w:name w:val="список ненумерованный Знак"/>
    <w:link w:val="a"/>
    <w:uiPriority w:val="99"/>
    <w:locked/>
    <w:rsid w:val="005B37DD"/>
    <w:rPr>
      <w:rFonts w:cs="Times New Roman"/>
      <w:noProof/>
      <w:sz w:val="28"/>
      <w:szCs w:val="28"/>
      <w:lang w:val="uk-UA" w:eastAsia="ru-RU"/>
    </w:rPr>
  </w:style>
  <w:style w:type="character" w:customStyle="1" w:styleId="aff2">
    <w:name w:val="схема Знак"/>
    <w:link w:val="aff1"/>
    <w:uiPriority w:val="99"/>
    <w:locked/>
    <w:rsid w:val="00CD294C"/>
    <w:rPr>
      <w:rFonts w:ascii="Symbol" w:hAnsi="Symbol" w:cs="Symbo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e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1 Расчет и выбор гидроцилиндра возвратно-поступательного                                  </vt:lpstr>
    </vt:vector>
  </TitlesOfParts>
  <Company>Местная мафия</Company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1 Расчет и выбор гидроцилиндра возвратно-поступательного                                  </dc:title>
  <dc:subject/>
  <dc:creator>Kl@kson</dc:creator>
  <cp:keywords/>
  <dc:description/>
  <cp:lastModifiedBy>admin</cp:lastModifiedBy>
  <cp:revision>2</cp:revision>
  <cp:lastPrinted>2002-11-23T11:44:00Z</cp:lastPrinted>
  <dcterms:created xsi:type="dcterms:W3CDTF">2014-02-22T15:19:00Z</dcterms:created>
  <dcterms:modified xsi:type="dcterms:W3CDTF">2014-02-22T15:19:00Z</dcterms:modified>
</cp:coreProperties>
</file>