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B3" w:rsidRPr="00003B1D" w:rsidRDefault="003416B3" w:rsidP="00003B1D">
      <w:pPr>
        <w:pStyle w:val="1"/>
        <w:spacing w:before="0" w:after="0"/>
        <w:rPr>
          <w:rFonts w:ascii="Times New Roman" w:hAnsi="Times New Roman"/>
          <w:sz w:val="28"/>
          <w:szCs w:val="28"/>
        </w:rPr>
      </w:pPr>
      <w:r w:rsidRPr="00003B1D">
        <w:rPr>
          <w:rFonts w:ascii="Times New Roman" w:hAnsi="Times New Roman"/>
          <w:sz w:val="28"/>
          <w:szCs w:val="28"/>
        </w:rPr>
        <w:t>Содержание</w:t>
      </w:r>
    </w:p>
    <w:p w:rsidR="003416B3" w:rsidRPr="00003B1D" w:rsidRDefault="003416B3" w:rsidP="00003B1D">
      <w:pPr>
        <w:rPr>
          <w:rFonts w:ascii="Times New Roman" w:hAnsi="Times New Roman"/>
          <w:b/>
          <w:sz w:val="28"/>
        </w:rPr>
      </w:pPr>
    </w:p>
    <w:p w:rsidR="00003B1D" w:rsidRPr="00003B1D" w:rsidRDefault="00003B1D" w:rsidP="00003B1D">
      <w:pPr>
        <w:ind w:firstLine="0"/>
        <w:rPr>
          <w:rFonts w:ascii="Times New Roman" w:hAnsi="Times New Roman"/>
          <w:sz w:val="28"/>
        </w:rPr>
      </w:pPr>
      <w:r w:rsidRPr="00003B1D">
        <w:rPr>
          <w:rFonts w:ascii="Times New Roman" w:hAnsi="Times New Roman"/>
          <w:sz w:val="28"/>
        </w:rPr>
        <w:t>Введение</w:t>
      </w:r>
    </w:p>
    <w:p w:rsidR="00003B1D" w:rsidRDefault="00003B1D" w:rsidP="00003B1D">
      <w:pPr>
        <w:ind w:firstLine="0"/>
        <w:rPr>
          <w:rFonts w:ascii="Times New Roman" w:hAnsi="Times New Roman"/>
          <w:b/>
          <w:sz w:val="28"/>
        </w:rPr>
      </w:pPr>
      <w:r w:rsidRPr="00003B1D">
        <w:rPr>
          <w:rFonts w:ascii="Times New Roman" w:hAnsi="Times New Roman"/>
          <w:noProof/>
          <w:sz w:val="28"/>
        </w:rPr>
        <w:t>1.</w:t>
      </w:r>
      <w:r>
        <w:rPr>
          <w:rFonts w:ascii="Times New Roman" w:hAnsi="Times New Roman"/>
          <w:noProof/>
          <w:sz w:val="28"/>
        </w:rPr>
        <w:t xml:space="preserve"> </w:t>
      </w:r>
      <w:r w:rsidRPr="00003B1D">
        <w:rPr>
          <w:rFonts w:ascii="Times New Roman" w:hAnsi="Times New Roman"/>
          <w:noProof/>
          <w:sz w:val="28"/>
        </w:rPr>
        <w:t>Краткая организационно-экономичес</w:t>
      </w:r>
      <w:r>
        <w:rPr>
          <w:rFonts w:ascii="Times New Roman" w:hAnsi="Times New Roman"/>
          <w:noProof/>
          <w:sz w:val="28"/>
        </w:rPr>
        <w:t xml:space="preserve">кая характеристика </w:t>
      </w:r>
      <w:r w:rsidRPr="00003B1D">
        <w:rPr>
          <w:rFonts w:ascii="Times New Roman" w:hAnsi="Times New Roman"/>
          <w:noProof/>
          <w:sz w:val="28"/>
        </w:rPr>
        <w:t>предприятия</w:t>
      </w:r>
    </w:p>
    <w:p w:rsidR="00003B1D" w:rsidRDefault="00003B1D" w:rsidP="00003B1D">
      <w:pPr>
        <w:ind w:firstLine="0"/>
        <w:rPr>
          <w:rFonts w:ascii="Times New Roman" w:hAnsi="Times New Roman"/>
          <w:b/>
          <w:sz w:val="28"/>
        </w:rPr>
      </w:pPr>
      <w:r w:rsidRPr="00003B1D">
        <w:rPr>
          <w:rFonts w:ascii="Times New Roman" w:hAnsi="Times New Roman"/>
          <w:noProof/>
          <w:sz w:val="28"/>
        </w:rPr>
        <w:t>2.</w:t>
      </w:r>
      <w:r>
        <w:rPr>
          <w:rFonts w:ascii="Times New Roman" w:hAnsi="Times New Roman"/>
          <w:noProof/>
          <w:sz w:val="28"/>
        </w:rPr>
        <w:t xml:space="preserve"> </w:t>
      </w:r>
      <w:r w:rsidRPr="00003B1D">
        <w:rPr>
          <w:rFonts w:ascii="Times New Roman" w:hAnsi="Times New Roman"/>
          <w:noProof/>
          <w:sz w:val="28"/>
        </w:rPr>
        <w:t>Характеристика анализируемой отрасли животноводства</w:t>
      </w:r>
    </w:p>
    <w:p w:rsidR="00003B1D" w:rsidRDefault="00003B1D" w:rsidP="00003B1D">
      <w:pPr>
        <w:ind w:firstLine="0"/>
        <w:rPr>
          <w:rFonts w:ascii="Times New Roman" w:hAnsi="Times New Roman"/>
          <w:b/>
          <w:sz w:val="28"/>
        </w:rPr>
      </w:pPr>
      <w:r w:rsidRPr="00003B1D">
        <w:rPr>
          <w:rFonts w:ascii="Times New Roman" w:hAnsi="Times New Roman"/>
          <w:noProof/>
          <w:sz w:val="28"/>
        </w:rPr>
        <w:t>3.</w:t>
      </w:r>
      <w:r>
        <w:rPr>
          <w:rFonts w:ascii="Times New Roman" w:hAnsi="Times New Roman"/>
          <w:noProof/>
          <w:sz w:val="28"/>
        </w:rPr>
        <w:t xml:space="preserve"> </w:t>
      </w:r>
      <w:r w:rsidRPr="00003B1D">
        <w:rPr>
          <w:rFonts w:ascii="Times New Roman" w:hAnsi="Times New Roman"/>
          <w:noProof/>
          <w:sz w:val="28"/>
        </w:rPr>
        <w:t>Характеристика ветеринарной службы предприятия</w:t>
      </w:r>
    </w:p>
    <w:p w:rsidR="00003B1D" w:rsidRPr="00003B1D" w:rsidRDefault="00003B1D" w:rsidP="00003B1D">
      <w:pPr>
        <w:ind w:firstLine="0"/>
        <w:rPr>
          <w:rFonts w:ascii="Times New Roman" w:hAnsi="Times New Roman"/>
          <w:noProof/>
          <w:sz w:val="28"/>
          <w:szCs w:val="28"/>
        </w:rPr>
      </w:pPr>
      <w:r w:rsidRPr="00003B1D">
        <w:rPr>
          <w:rFonts w:ascii="Times New Roman" w:hAnsi="Times New Roman"/>
          <w:noProof/>
          <w:sz w:val="28"/>
          <w:szCs w:val="28"/>
        </w:rPr>
        <w:t>4.</w:t>
      </w:r>
      <w:r>
        <w:rPr>
          <w:rFonts w:ascii="Times New Roman" w:hAnsi="Times New Roman"/>
          <w:noProof/>
          <w:sz w:val="28"/>
          <w:szCs w:val="28"/>
        </w:rPr>
        <w:t xml:space="preserve"> </w:t>
      </w:r>
      <w:r w:rsidRPr="00003B1D">
        <w:rPr>
          <w:rFonts w:ascii="Times New Roman" w:hAnsi="Times New Roman"/>
          <w:noProof/>
          <w:sz w:val="28"/>
          <w:szCs w:val="28"/>
        </w:rPr>
        <w:t>Характеристика ветеринарного состояния анализируемого объекта и системы применяемых ветеринарно-санитарных мероприятий</w:t>
      </w:r>
    </w:p>
    <w:p w:rsidR="003416B3" w:rsidRPr="00003B1D" w:rsidRDefault="00003B1D" w:rsidP="00003B1D">
      <w:pPr>
        <w:ind w:firstLine="0"/>
        <w:rPr>
          <w:rFonts w:ascii="Times New Roman" w:hAnsi="Times New Roman"/>
          <w:b/>
          <w:sz w:val="28"/>
          <w:szCs w:val="28"/>
        </w:rPr>
      </w:pPr>
      <w:r w:rsidRPr="00003B1D">
        <w:rPr>
          <w:rFonts w:ascii="Times New Roman" w:hAnsi="Times New Roman"/>
          <w:noProof/>
          <w:sz w:val="28"/>
          <w:szCs w:val="28"/>
        </w:rPr>
        <w:t>5. Акт ветеринарно-санитарного обследования фермы №1 СПК «Рассвет» Корочанского района Белгородской области</w:t>
      </w:r>
    </w:p>
    <w:p w:rsidR="003416B3" w:rsidRPr="00003B1D" w:rsidRDefault="00003B1D" w:rsidP="00003B1D">
      <w:pPr>
        <w:ind w:firstLine="0"/>
        <w:rPr>
          <w:rFonts w:ascii="Times New Roman" w:hAnsi="Times New Roman"/>
          <w:sz w:val="28"/>
          <w:szCs w:val="28"/>
        </w:rPr>
      </w:pPr>
      <w:r w:rsidRPr="00003B1D">
        <w:rPr>
          <w:rFonts w:ascii="Times New Roman" w:hAnsi="Times New Roman"/>
          <w:noProof/>
          <w:sz w:val="28"/>
          <w:szCs w:val="28"/>
        </w:rPr>
        <w:t>Заключение и предложения</w:t>
      </w:r>
    </w:p>
    <w:p w:rsidR="00003B1D" w:rsidRDefault="00003B1D" w:rsidP="00003B1D">
      <w:pPr>
        <w:ind w:firstLine="0"/>
        <w:rPr>
          <w:rFonts w:ascii="Times New Roman" w:hAnsi="Times New Roman"/>
          <w:noProof/>
          <w:sz w:val="28"/>
          <w:szCs w:val="28"/>
        </w:rPr>
      </w:pPr>
      <w:r w:rsidRPr="00003B1D">
        <w:rPr>
          <w:rFonts w:ascii="Times New Roman" w:hAnsi="Times New Roman"/>
          <w:noProof/>
          <w:sz w:val="28"/>
          <w:szCs w:val="28"/>
        </w:rPr>
        <w:t>Список литературы</w:t>
      </w:r>
    </w:p>
    <w:p w:rsidR="003416B3" w:rsidRPr="00CD3EBB" w:rsidRDefault="00003B1D" w:rsidP="00003B1D">
      <w:pPr>
        <w:ind w:firstLine="709"/>
        <w:rPr>
          <w:rFonts w:ascii="Times New Roman" w:hAnsi="Times New Roman"/>
          <w:b/>
          <w:sz w:val="28"/>
          <w:szCs w:val="28"/>
        </w:rPr>
      </w:pPr>
      <w:r>
        <w:rPr>
          <w:noProof/>
          <w:szCs w:val="28"/>
        </w:rPr>
        <w:br w:type="page"/>
      </w:r>
      <w:bookmarkStart w:id="0" w:name="_Toc10301073"/>
      <w:r w:rsidR="003416B3" w:rsidRPr="00CD3EBB">
        <w:rPr>
          <w:rFonts w:ascii="Times New Roman" w:hAnsi="Times New Roman"/>
          <w:b/>
          <w:sz w:val="28"/>
          <w:szCs w:val="28"/>
        </w:rPr>
        <w:t>Введение</w:t>
      </w:r>
      <w:bookmarkEnd w:id="0"/>
    </w:p>
    <w:p w:rsidR="003416B3" w:rsidRPr="00003B1D" w:rsidRDefault="003416B3" w:rsidP="00003B1D">
      <w:pPr>
        <w:rPr>
          <w:rFonts w:ascii="Times New Roman" w:hAnsi="Times New Roman"/>
          <w:sz w:val="28"/>
        </w:rPr>
      </w:pPr>
    </w:p>
    <w:p w:rsidR="003416B3" w:rsidRPr="00003B1D" w:rsidRDefault="003416B3" w:rsidP="00003B1D">
      <w:pPr>
        <w:rPr>
          <w:rFonts w:ascii="Times New Roman" w:hAnsi="Times New Roman"/>
          <w:sz w:val="28"/>
        </w:rPr>
      </w:pPr>
      <w:r w:rsidRPr="00003B1D">
        <w:rPr>
          <w:rFonts w:ascii="Times New Roman" w:hAnsi="Times New Roman"/>
          <w:sz w:val="28"/>
        </w:rPr>
        <w:t>Среди всех патологий сельскохозяйственных животных, обусловленных нарушением технологии содержания, кормления и использования их, наибольшее количество составляют незаразные болезни молодняка. Одно из первых мест по частоте, массовости и величине экономического ущерба занимают респираторные болезни молодняка, в том числе и такие как бронхопневмония.</w:t>
      </w:r>
      <w:r w:rsidRPr="00003B1D">
        <w:rPr>
          <w:rStyle w:val="ac"/>
          <w:rFonts w:ascii="Times New Roman" w:hAnsi="Times New Roman"/>
          <w:sz w:val="28"/>
        </w:rPr>
        <w:footnoteReference w:id="1"/>
      </w:r>
    </w:p>
    <w:p w:rsidR="003416B3" w:rsidRPr="00003B1D" w:rsidRDefault="003416B3" w:rsidP="00003B1D">
      <w:pPr>
        <w:rPr>
          <w:rFonts w:ascii="Times New Roman" w:hAnsi="Times New Roman"/>
          <w:sz w:val="28"/>
        </w:rPr>
      </w:pPr>
      <w:r w:rsidRPr="00003B1D">
        <w:rPr>
          <w:rFonts w:ascii="Times New Roman" w:hAnsi="Times New Roman"/>
          <w:sz w:val="28"/>
        </w:rPr>
        <w:t>Незаразными болезнями ежегодно переболевает примерно 35% крупного рогатого скота. А падёж животных от этих болезней, в общем отходе, в среднем ежегодно составляет 80-82%, из них 29% падеж от респираторных заболеваний.</w:t>
      </w:r>
      <w:r w:rsidRPr="00003B1D">
        <w:rPr>
          <w:rStyle w:val="ac"/>
          <w:rFonts w:ascii="Times New Roman" w:hAnsi="Times New Roman"/>
          <w:sz w:val="28"/>
        </w:rPr>
        <w:footnoteReference w:id="2"/>
      </w:r>
    </w:p>
    <w:p w:rsidR="003416B3" w:rsidRPr="00003B1D" w:rsidRDefault="003416B3" w:rsidP="00003B1D">
      <w:pPr>
        <w:rPr>
          <w:rFonts w:ascii="Times New Roman" w:hAnsi="Times New Roman"/>
          <w:sz w:val="28"/>
        </w:rPr>
      </w:pPr>
      <w:r w:rsidRPr="00003B1D">
        <w:rPr>
          <w:rFonts w:ascii="Times New Roman" w:hAnsi="Times New Roman"/>
          <w:sz w:val="28"/>
        </w:rPr>
        <w:t>Неблагополучие ферм и комплексов по респираторным болезням молодняка наносит огромный экономический ущерб, который складывается не только из прямых потерь, но и отдалённых последствий. Как правило, у переболевших животных задерживается рост, развитие, снижается окупаемость корма. А достигшие взрослой стадии животные не могут быть высокопродуктивными и часто становятся малопригодными к воспроизводству.</w:t>
      </w:r>
      <w:r w:rsidRPr="00003B1D">
        <w:rPr>
          <w:rStyle w:val="ac"/>
          <w:rFonts w:ascii="Times New Roman" w:hAnsi="Times New Roman"/>
          <w:sz w:val="28"/>
        </w:rPr>
        <w:footnoteReference w:id="3"/>
      </w:r>
    </w:p>
    <w:p w:rsidR="00003B1D" w:rsidRDefault="003416B3" w:rsidP="00003B1D">
      <w:pPr>
        <w:rPr>
          <w:rFonts w:ascii="Times New Roman" w:hAnsi="Times New Roman"/>
          <w:sz w:val="28"/>
        </w:rPr>
      </w:pPr>
      <w:r w:rsidRPr="00003B1D">
        <w:rPr>
          <w:rFonts w:ascii="Times New Roman" w:hAnsi="Times New Roman"/>
          <w:sz w:val="28"/>
        </w:rPr>
        <w:t>На фоне переболевания респираторными болезнями, резкого снижения естественной резистентности и иммунной реактивности нередко развиваются инфекции, вызываемые вирусами, бактериями и другими паразитами, постоянно обитающими в организме животных и окружающей среде</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Профилактика респираторных заболеваний и лечение больных животных является важной проблемой в ветеринарии. Поэтому ветеринарная служба должна вести определённую плановую работу по ликвидации этих заболеваний. Известно, что эти болезни обусловлены неудовлетворительным и неполноценным кормлением животных, содержания их в помещениях, не удовлетворяющих требованиям зоогигиены и неумелом уходе за молодняком</w:t>
      </w:r>
      <w:r w:rsidR="00003B1D">
        <w:rPr>
          <w:rFonts w:ascii="Times New Roman" w:hAnsi="Times New Roman"/>
          <w:sz w:val="28"/>
        </w:rPr>
        <w:t>.</w:t>
      </w:r>
    </w:p>
    <w:p w:rsidR="003416B3" w:rsidRPr="00003B1D" w:rsidRDefault="003416B3" w:rsidP="00003B1D">
      <w:pPr>
        <w:rPr>
          <w:rFonts w:ascii="Times New Roman" w:hAnsi="Times New Roman"/>
          <w:sz w:val="28"/>
        </w:rPr>
      </w:pPr>
      <w:r w:rsidRPr="00003B1D">
        <w:rPr>
          <w:rFonts w:ascii="Times New Roman" w:hAnsi="Times New Roman"/>
          <w:sz w:val="28"/>
        </w:rPr>
        <w:t>Следовательно, основное внимание работников сельского хозяйства, ветеринарных и зоотехнических специалистов должно быть обращено на заготовку хороших и качественных кормов и обеспечения полноценного кормления в зависимости от возраста животных, на проведение всех необходимых мероприятий по созданию и поддержанию в животноводческих помещениях нормальных зоотехнических и санитарных условий.</w:t>
      </w:r>
      <w:r w:rsidRPr="00003B1D">
        <w:rPr>
          <w:rStyle w:val="ac"/>
          <w:rFonts w:ascii="Times New Roman" w:hAnsi="Times New Roman"/>
          <w:sz w:val="28"/>
        </w:rPr>
        <w:footnoteReference w:id="4"/>
      </w:r>
      <w:r w:rsidRPr="00003B1D">
        <w:rPr>
          <w:rFonts w:ascii="Times New Roman" w:hAnsi="Times New Roman"/>
          <w:sz w:val="28"/>
        </w:rPr>
        <w:t xml:space="preserve"> </w:t>
      </w:r>
    </w:p>
    <w:p w:rsidR="00003B1D" w:rsidRDefault="003416B3" w:rsidP="00003B1D">
      <w:pPr>
        <w:rPr>
          <w:rFonts w:ascii="Times New Roman" w:hAnsi="Times New Roman"/>
          <w:sz w:val="28"/>
        </w:rPr>
      </w:pPr>
      <w:r w:rsidRPr="00003B1D">
        <w:rPr>
          <w:rFonts w:ascii="Times New Roman" w:hAnsi="Times New Roman"/>
          <w:sz w:val="28"/>
        </w:rPr>
        <w:t>В последнее время значительно повысилась эффективность лечения незаразных болезней молодняка благодаря применению комплексной терапии. Но порой недостаточная эффективность лечебно-профилактических мероприятий обусловлена отсутствием надёжных методов ранней диагностики.</w:t>
      </w:r>
      <w:r w:rsidRPr="00003B1D">
        <w:rPr>
          <w:rStyle w:val="ac"/>
          <w:rFonts w:ascii="Times New Roman" w:hAnsi="Times New Roman"/>
          <w:sz w:val="28"/>
        </w:rPr>
        <w:footnoteReference w:id="5"/>
      </w:r>
    </w:p>
    <w:p w:rsidR="003416B3" w:rsidRPr="00003B1D" w:rsidRDefault="00003B1D" w:rsidP="00003B1D">
      <w:pPr>
        <w:rPr>
          <w:rFonts w:ascii="Times New Roman" w:hAnsi="Times New Roman"/>
          <w:b/>
          <w:sz w:val="28"/>
          <w:szCs w:val="28"/>
        </w:rPr>
      </w:pPr>
      <w:r>
        <w:br w:type="page"/>
      </w:r>
      <w:bookmarkStart w:id="1" w:name="_Toc10301074"/>
      <w:r w:rsidR="00CD3EBB" w:rsidRPr="00CD3EBB">
        <w:rPr>
          <w:rFonts w:ascii="Times New Roman" w:hAnsi="Times New Roman"/>
          <w:b/>
          <w:sz w:val="28"/>
          <w:szCs w:val="28"/>
        </w:rPr>
        <w:t>1.</w:t>
      </w:r>
      <w:r w:rsidR="00CD3EBB">
        <w:t xml:space="preserve"> </w:t>
      </w:r>
      <w:r w:rsidR="003416B3" w:rsidRPr="00003B1D">
        <w:rPr>
          <w:rFonts w:ascii="Times New Roman" w:hAnsi="Times New Roman"/>
          <w:b/>
          <w:sz w:val="28"/>
          <w:szCs w:val="28"/>
        </w:rPr>
        <w:t>Краткая организационно-экономическая</w:t>
      </w:r>
      <w:bookmarkStart w:id="2" w:name="_Toc10301075"/>
      <w:bookmarkEnd w:id="1"/>
      <w:r w:rsidRPr="00003B1D">
        <w:rPr>
          <w:rFonts w:ascii="Times New Roman" w:hAnsi="Times New Roman"/>
          <w:b/>
          <w:sz w:val="28"/>
          <w:szCs w:val="28"/>
        </w:rPr>
        <w:t xml:space="preserve"> </w:t>
      </w:r>
      <w:r w:rsidR="003416B3" w:rsidRPr="00003B1D">
        <w:rPr>
          <w:rFonts w:ascii="Times New Roman" w:hAnsi="Times New Roman"/>
          <w:b/>
          <w:sz w:val="28"/>
          <w:szCs w:val="28"/>
        </w:rPr>
        <w:t>характеристика предприятия</w:t>
      </w:r>
      <w:bookmarkEnd w:id="2"/>
    </w:p>
    <w:p w:rsidR="003416B3" w:rsidRPr="00003B1D" w:rsidRDefault="003416B3" w:rsidP="00003B1D">
      <w:pPr>
        <w:pStyle w:val="a8"/>
        <w:rPr>
          <w:rFonts w:ascii="Times New Roman" w:hAnsi="Times New Roman"/>
          <w:sz w:val="28"/>
        </w:rPr>
      </w:pPr>
    </w:p>
    <w:p w:rsidR="00003B1D" w:rsidRDefault="003416B3" w:rsidP="00003B1D">
      <w:pPr>
        <w:rPr>
          <w:rFonts w:ascii="Times New Roman" w:hAnsi="Times New Roman"/>
          <w:sz w:val="28"/>
        </w:rPr>
      </w:pPr>
      <w:r w:rsidRPr="00003B1D">
        <w:rPr>
          <w:rFonts w:ascii="Times New Roman" w:hAnsi="Times New Roman"/>
          <w:sz w:val="28"/>
        </w:rPr>
        <w:t>Колхоз «Рассвет» был реорганизован в сельскохозяйственный производственный кооператив Рассвет» на основании постановления правительства РФ «О реорганизации колхозов и совхозов» от 27 декабря 1991 года и постановления главы администрации белгородской области</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 xml:space="preserve">СПК «Рассвет» расположен в центральной части Корочанского района Белгородской области. Удалённость от районного центра составляет </w:t>
      </w:r>
      <w:smartTag w:uri="urn:schemas-microsoft-com:office:smarttags" w:element="metricconverter">
        <w:smartTagPr>
          <w:attr w:name="ProductID" w:val="12 км"/>
        </w:smartTagPr>
        <w:r w:rsidRPr="00003B1D">
          <w:rPr>
            <w:rFonts w:ascii="Times New Roman" w:hAnsi="Times New Roman"/>
            <w:sz w:val="28"/>
          </w:rPr>
          <w:t>12 км</w:t>
        </w:r>
      </w:smartTag>
      <w:r w:rsidRPr="00003B1D">
        <w:rPr>
          <w:rFonts w:ascii="Times New Roman" w:hAnsi="Times New Roman"/>
          <w:sz w:val="28"/>
        </w:rPr>
        <w:t xml:space="preserve">, от областного центра – </w:t>
      </w:r>
      <w:smartTag w:uri="urn:schemas-microsoft-com:office:smarttags" w:element="metricconverter">
        <w:smartTagPr>
          <w:attr w:name="ProductID" w:val="35 км"/>
        </w:smartTagPr>
        <w:r w:rsidRPr="00003B1D">
          <w:rPr>
            <w:rFonts w:ascii="Times New Roman" w:hAnsi="Times New Roman"/>
            <w:sz w:val="28"/>
          </w:rPr>
          <w:t>35 км</w:t>
        </w:r>
      </w:smartTag>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Центральная усадьба расположена в с. Алексеевка. Территория хозяйства поделена на 4 производственных участка. Пунктом сдачи сельскохозяйственной продукции являются Белгородский и Чернянский мясокомбинаты, Корочанский молокозавод, Чернянский хлебоприёмный пункт и Ржевский сахарный завод</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Территория хозяйства расположена в зоне умеренно-континентального климата. Среднегодовая температура воздуха составляет +6,5ºС, средняя температура са</w:t>
      </w:r>
      <w:r w:rsidR="00003B1D">
        <w:rPr>
          <w:rFonts w:ascii="Times New Roman" w:hAnsi="Times New Roman"/>
          <w:sz w:val="28"/>
        </w:rPr>
        <w:t xml:space="preserve">мого холодного месяца </w:t>
      </w:r>
      <w:r w:rsidRPr="00003B1D">
        <w:rPr>
          <w:rFonts w:ascii="Times New Roman" w:hAnsi="Times New Roman"/>
          <w:sz w:val="28"/>
        </w:rPr>
        <w:t>-7,8ºС, средняя температура самого тёплого месяца +20,4ºС</w:t>
      </w:r>
      <w:r w:rsidR="00003B1D">
        <w:rPr>
          <w:rFonts w:ascii="Times New Roman" w:hAnsi="Times New Roman"/>
          <w:sz w:val="28"/>
        </w:rPr>
        <w:t>.</w:t>
      </w:r>
    </w:p>
    <w:p w:rsidR="003416B3" w:rsidRPr="00003B1D" w:rsidRDefault="003416B3" w:rsidP="00003B1D">
      <w:pPr>
        <w:rPr>
          <w:rFonts w:ascii="Times New Roman" w:hAnsi="Times New Roman"/>
          <w:sz w:val="28"/>
        </w:rPr>
      </w:pPr>
      <w:r w:rsidRPr="00003B1D">
        <w:rPr>
          <w:rFonts w:ascii="Times New Roman" w:hAnsi="Times New Roman"/>
          <w:sz w:val="28"/>
        </w:rPr>
        <w:t>Хозяйство специализируется на выращивании и откорме молодняка крупного рогатого скота. Кроме того, хозяйство занимается производством молока и свинины, выращиванием зерновых культур, подсолнечника и сахарной свеклы</w:t>
      </w:r>
      <w:r w:rsidR="00003B1D">
        <w:rPr>
          <w:rFonts w:ascii="Times New Roman" w:hAnsi="Times New Roman"/>
          <w:sz w:val="28"/>
        </w:rPr>
        <w:t>.</w:t>
      </w:r>
    </w:p>
    <w:p w:rsidR="00003B1D" w:rsidRDefault="003416B3" w:rsidP="00003B1D">
      <w:pPr>
        <w:rPr>
          <w:rFonts w:ascii="Times New Roman" w:hAnsi="Times New Roman"/>
          <w:sz w:val="28"/>
          <w:szCs w:val="28"/>
        </w:rPr>
      </w:pPr>
      <w:r w:rsidRPr="00003B1D">
        <w:rPr>
          <w:rFonts w:ascii="Times New Roman" w:hAnsi="Times New Roman"/>
          <w:sz w:val="28"/>
          <w:szCs w:val="28"/>
        </w:rPr>
        <w:t>Подробные сведения об отраслях и видах продукции представлены в табл.1</w:t>
      </w:r>
      <w:r w:rsidR="00003B1D" w:rsidRPr="00003B1D">
        <w:rPr>
          <w:rFonts w:ascii="Times New Roman" w:hAnsi="Times New Roman"/>
          <w:sz w:val="28"/>
          <w:szCs w:val="28"/>
        </w:rPr>
        <w:t>.</w:t>
      </w:r>
    </w:p>
    <w:p w:rsidR="003416B3" w:rsidRPr="00003B1D" w:rsidRDefault="00003B1D" w:rsidP="00003B1D">
      <w:pPr>
        <w:rPr>
          <w:rFonts w:ascii="Times New Roman" w:hAnsi="Times New Roman"/>
          <w:sz w:val="28"/>
          <w:szCs w:val="28"/>
        </w:rPr>
      </w:pPr>
      <w:r>
        <w:rPr>
          <w:szCs w:val="28"/>
        </w:rPr>
        <w:br w:type="page"/>
      </w:r>
      <w:r w:rsidR="003416B3" w:rsidRPr="00003B1D">
        <w:rPr>
          <w:rFonts w:ascii="Times New Roman" w:hAnsi="Times New Roman"/>
          <w:sz w:val="28"/>
          <w:szCs w:val="28"/>
        </w:rPr>
        <w:t>Таблица 1</w:t>
      </w:r>
    </w:p>
    <w:p w:rsidR="003416B3" w:rsidRPr="00003B1D" w:rsidRDefault="003416B3" w:rsidP="00003B1D">
      <w:pPr>
        <w:pStyle w:val="a6"/>
        <w:ind w:firstLine="720"/>
        <w:jc w:val="both"/>
        <w:outlineLvl w:val="0"/>
        <w:rPr>
          <w:rFonts w:ascii="Times New Roman" w:hAnsi="Times New Roman"/>
          <w:sz w:val="28"/>
        </w:rPr>
      </w:pPr>
      <w:r w:rsidRPr="00003B1D">
        <w:rPr>
          <w:rFonts w:ascii="Times New Roman" w:hAnsi="Times New Roman"/>
          <w:sz w:val="28"/>
        </w:rPr>
        <w:t>Структура товарной продукции (1998 год)</w:t>
      </w:r>
    </w:p>
    <w:tbl>
      <w:tblPr>
        <w:tblW w:w="79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1984"/>
        <w:gridCol w:w="1026"/>
      </w:tblGrid>
      <w:tr w:rsidR="003416B3" w:rsidRPr="00003B1D" w:rsidTr="00003B1D">
        <w:tc>
          <w:tcPr>
            <w:tcW w:w="4961" w:type="dxa"/>
            <w:tcBorders>
              <w:bottom w:val="double" w:sz="4" w:space="0" w:color="auto"/>
            </w:tcBorders>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Вид продукции</w:t>
            </w:r>
          </w:p>
        </w:tc>
        <w:tc>
          <w:tcPr>
            <w:tcW w:w="1984" w:type="dxa"/>
            <w:tcBorders>
              <w:bottom w:val="double" w:sz="4" w:space="0" w:color="auto"/>
            </w:tcBorders>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 xml:space="preserve">млн. руб. </w:t>
            </w:r>
          </w:p>
        </w:tc>
        <w:tc>
          <w:tcPr>
            <w:tcW w:w="1026" w:type="dxa"/>
            <w:tcBorders>
              <w:bottom w:val="double" w:sz="4" w:space="0" w:color="auto"/>
            </w:tcBorders>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w:t>
            </w:r>
          </w:p>
        </w:tc>
      </w:tr>
      <w:tr w:rsidR="003416B3" w:rsidRPr="00003B1D" w:rsidTr="00003B1D">
        <w:tc>
          <w:tcPr>
            <w:tcW w:w="4961" w:type="dxa"/>
            <w:tcBorders>
              <w:top w:val="double" w:sz="4" w:space="0" w:color="auto"/>
            </w:tcBorders>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Растениеводство</w:t>
            </w:r>
          </w:p>
        </w:tc>
        <w:tc>
          <w:tcPr>
            <w:tcW w:w="1984" w:type="dxa"/>
            <w:tcBorders>
              <w:top w:val="double" w:sz="4" w:space="0" w:color="auto"/>
            </w:tcBorders>
          </w:tcPr>
          <w:p w:rsidR="003416B3" w:rsidRPr="00003B1D" w:rsidRDefault="003416B3" w:rsidP="00003B1D">
            <w:pPr>
              <w:pStyle w:val="a6"/>
              <w:ind w:firstLine="284"/>
              <w:jc w:val="both"/>
              <w:rPr>
                <w:rFonts w:ascii="Times New Roman" w:hAnsi="Times New Roman"/>
                <w:sz w:val="20"/>
              </w:rPr>
            </w:pPr>
          </w:p>
        </w:tc>
        <w:tc>
          <w:tcPr>
            <w:tcW w:w="1026" w:type="dxa"/>
            <w:tcBorders>
              <w:top w:val="double" w:sz="4" w:space="0" w:color="auto"/>
            </w:tcBorders>
          </w:tcPr>
          <w:p w:rsidR="003416B3" w:rsidRPr="00003B1D" w:rsidRDefault="003416B3" w:rsidP="00003B1D">
            <w:pPr>
              <w:pStyle w:val="a6"/>
              <w:ind w:firstLine="284"/>
              <w:jc w:val="both"/>
              <w:rPr>
                <w:rFonts w:ascii="Times New Roman" w:hAnsi="Times New Roman"/>
                <w:sz w:val="20"/>
              </w:rPr>
            </w:pPr>
          </w:p>
        </w:tc>
      </w:tr>
      <w:tr w:rsidR="003416B3" w:rsidRPr="00003B1D" w:rsidTr="00003B1D">
        <w:tc>
          <w:tcPr>
            <w:tcW w:w="4961"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Зерновые и зернобобовые</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1244</w:t>
            </w:r>
          </w:p>
        </w:tc>
        <w:tc>
          <w:tcPr>
            <w:tcW w:w="1026"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16.6</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Подсолнечник</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188</w:t>
            </w:r>
          </w:p>
        </w:tc>
        <w:tc>
          <w:tcPr>
            <w:tcW w:w="1026" w:type="dxa"/>
          </w:tcPr>
          <w:p w:rsidR="003416B3" w:rsidRPr="00003B1D" w:rsidRDefault="00003B1D" w:rsidP="00003B1D">
            <w:pPr>
              <w:ind w:firstLine="284"/>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2.5</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Сахарная свекла</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262</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3.5</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Продукция в переработанном виде</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847</w:t>
            </w:r>
          </w:p>
        </w:tc>
        <w:tc>
          <w:tcPr>
            <w:tcW w:w="1026"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 xml:space="preserve"> 11,3</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Прочая продукция растениеводства</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4</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0,01</w:t>
            </w:r>
          </w:p>
        </w:tc>
      </w:tr>
      <w:tr w:rsidR="003416B3" w:rsidRPr="00003B1D" w:rsidTr="00003B1D">
        <w:tc>
          <w:tcPr>
            <w:tcW w:w="4961" w:type="dxa"/>
          </w:tcPr>
          <w:p w:rsidR="003416B3" w:rsidRPr="00003B1D" w:rsidRDefault="00003B1D" w:rsidP="00003B1D">
            <w:pPr>
              <w:pStyle w:val="a8"/>
              <w:ind w:firstLine="284"/>
              <w:rPr>
                <w:rFonts w:ascii="Times New Roman" w:hAnsi="Times New Roman"/>
                <w:sz w:val="20"/>
              </w:rPr>
            </w:pPr>
            <w:r w:rsidRPr="00003B1D">
              <w:rPr>
                <w:rFonts w:ascii="Times New Roman" w:hAnsi="Times New Roman"/>
                <w:sz w:val="20"/>
              </w:rPr>
              <w:t>Итого</w:t>
            </w:r>
            <w:r w:rsidR="003416B3" w:rsidRPr="00003B1D">
              <w:rPr>
                <w:rFonts w:ascii="Times New Roman" w:hAnsi="Times New Roman"/>
                <w:sz w:val="20"/>
              </w:rPr>
              <w:t xml:space="preserve">: </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2545</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34</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Животноводство</w:t>
            </w:r>
          </w:p>
        </w:tc>
        <w:tc>
          <w:tcPr>
            <w:tcW w:w="1984" w:type="dxa"/>
          </w:tcPr>
          <w:p w:rsidR="003416B3" w:rsidRPr="00003B1D" w:rsidRDefault="003416B3" w:rsidP="00003B1D">
            <w:pPr>
              <w:pStyle w:val="a6"/>
              <w:ind w:firstLine="284"/>
              <w:jc w:val="both"/>
              <w:rPr>
                <w:rFonts w:ascii="Times New Roman" w:hAnsi="Times New Roman"/>
                <w:sz w:val="20"/>
              </w:rPr>
            </w:pPr>
          </w:p>
        </w:tc>
        <w:tc>
          <w:tcPr>
            <w:tcW w:w="1026" w:type="dxa"/>
          </w:tcPr>
          <w:p w:rsidR="003416B3" w:rsidRPr="00003B1D" w:rsidRDefault="003416B3" w:rsidP="00003B1D">
            <w:pPr>
              <w:pStyle w:val="a6"/>
              <w:ind w:firstLine="284"/>
              <w:jc w:val="both"/>
              <w:rPr>
                <w:rFonts w:ascii="Times New Roman" w:hAnsi="Times New Roman"/>
                <w:sz w:val="20"/>
              </w:rPr>
            </w:pP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Молоко</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2020</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27</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Говядина</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2147</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29</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Свинина</w:t>
            </w:r>
          </w:p>
        </w:tc>
        <w:tc>
          <w:tcPr>
            <w:tcW w:w="1984"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44</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0,6</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Продукция в переработанном виде</w:t>
            </w:r>
          </w:p>
        </w:tc>
        <w:tc>
          <w:tcPr>
            <w:tcW w:w="1984"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506</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6.8</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Прочая продукция животноводства</w:t>
            </w:r>
          </w:p>
        </w:tc>
        <w:tc>
          <w:tcPr>
            <w:tcW w:w="1984"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11</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0.1</w:t>
            </w:r>
          </w:p>
        </w:tc>
      </w:tr>
      <w:tr w:rsidR="003416B3" w:rsidRPr="00003B1D" w:rsidTr="00003B1D">
        <w:tc>
          <w:tcPr>
            <w:tcW w:w="4961" w:type="dxa"/>
          </w:tcPr>
          <w:p w:rsidR="003416B3" w:rsidRPr="00003B1D" w:rsidRDefault="00003B1D" w:rsidP="00003B1D">
            <w:pPr>
              <w:pStyle w:val="a8"/>
              <w:tabs>
                <w:tab w:val="left" w:pos="3402"/>
              </w:tabs>
              <w:ind w:firstLine="284"/>
              <w:rPr>
                <w:rFonts w:ascii="Times New Roman" w:hAnsi="Times New Roman"/>
                <w:sz w:val="20"/>
              </w:rPr>
            </w:pPr>
            <w:r w:rsidRPr="00003B1D">
              <w:rPr>
                <w:rFonts w:ascii="Times New Roman" w:hAnsi="Times New Roman"/>
                <w:sz w:val="20"/>
              </w:rPr>
              <w:t>Итого</w:t>
            </w:r>
            <w:r w:rsidR="003416B3" w:rsidRPr="00003B1D">
              <w:rPr>
                <w:rFonts w:ascii="Times New Roman" w:hAnsi="Times New Roman"/>
                <w:sz w:val="20"/>
              </w:rPr>
              <w:t xml:space="preserve">: </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4755</w:t>
            </w:r>
          </w:p>
        </w:tc>
        <w:tc>
          <w:tcPr>
            <w:tcW w:w="1026"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 xml:space="preserve"> 63,5</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 xml:space="preserve">Прочая реализация </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11</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0,1</w:t>
            </w:r>
          </w:p>
        </w:tc>
      </w:tr>
      <w:tr w:rsidR="003416B3" w:rsidRPr="00003B1D" w:rsidTr="00003B1D">
        <w:tc>
          <w:tcPr>
            <w:tcW w:w="4961" w:type="dxa"/>
          </w:tcPr>
          <w:p w:rsidR="003416B3" w:rsidRPr="00003B1D" w:rsidRDefault="003416B3" w:rsidP="00003B1D">
            <w:pPr>
              <w:pStyle w:val="a8"/>
              <w:ind w:firstLine="284"/>
              <w:rPr>
                <w:rFonts w:ascii="Times New Roman" w:hAnsi="Times New Roman"/>
                <w:sz w:val="20"/>
              </w:rPr>
            </w:pPr>
            <w:r w:rsidRPr="00003B1D">
              <w:rPr>
                <w:rFonts w:ascii="Times New Roman" w:hAnsi="Times New Roman"/>
                <w:sz w:val="20"/>
              </w:rPr>
              <w:t>Продукция подсобных хозяйств</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172</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 xml:space="preserve">2.4 </w:t>
            </w:r>
          </w:p>
        </w:tc>
      </w:tr>
      <w:tr w:rsidR="003416B3" w:rsidRPr="00003B1D" w:rsidTr="00003B1D">
        <w:tc>
          <w:tcPr>
            <w:tcW w:w="4961" w:type="dxa"/>
          </w:tcPr>
          <w:p w:rsidR="003416B3" w:rsidRPr="00003B1D" w:rsidRDefault="00003B1D" w:rsidP="00003B1D">
            <w:pPr>
              <w:pStyle w:val="a8"/>
              <w:ind w:firstLine="284"/>
              <w:rPr>
                <w:rFonts w:ascii="Times New Roman" w:hAnsi="Times New Roman"/>
                <w:sz w:val="20"/>
              </w:rPr>
            </w:pPr>
            <w:r w:rsidRPr="00003B1D">
              <w:rPr>
                <w:rFonts w:ascii="Times New Roman" w:hAnsi="Times New Roman"/>
                <w:sz w:val="20"/>
              </w:rPr>
              <w:t xml:space="preserve">Всего по хозяйству: </w:t>
            </w:r>
          </w:p>
        </w:tc>
        <w:tc>
          <w:tcPr>
            <w:tcW w:w="1984" w:type="dxa"/>
          </w:tcPr>
          <w:p w:rsidR="003416B3" w:rsidRPr="00003B1D" w:rsidRDefault="003416B3" w:rsidP="00003B1D">
            <w:pPr>
              <w:pStyle w:val="a6"/>
              <w:ind w:firstLine="284"/>
              <w:jc w:val="both"/>
              <w:rPr>
                <w:rFonts w:ascii="Times New Roman" w:hAnsi="Times New Roman"/>
                <w:sz w:val="20"/>
              </w:rPr>
            </w:pPr>
            <w:r w:rsidRPr="00003B1D">
              <w:rPr>
                <w:rFonts w:ascii="Times New Roman" w:hAnsi="Times New Roman"/>
                <w:sz w:val="20"/>
              </w:rPr>
              <w:t>7483</w:t>
            </w:r>
          </w:p>
        </w:tc>
        <w:tc>
          <w:tcPr>
            <w:tcW w:w="1026" w:type="dxa"/>
          </w:tcPr>
          <w:p w:rsidR="003416B3" w:rsidRPr="00003B1D" w:rsidRDefault="00003B1D" w:rsidP="00003B1D">
            <w:pPr>
              <w:pStyle w:val="a6"/>
              <w:ind w:firstLine="284"/>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100</w:t>
            </w:r>
          </w:p>
        </w:tc>
      </w:tr>
    </w:tbl>
    <w:p w:rsidR="003416B3" w:rsidRPr="00003B1D" w:rsidRDefault="003416B3" w:rsidP="00003B1D">
      <w:pPr>
        <w:rPr>
          <w:rFonts w:ascii="Times New Roman" w:hAnsi="Times New Roman"/>
          <w:sz w:val="28"/>
        </w:rPr>
      </w:pPr>
    </w:p>
    <w:p w:rsidR="003416B3" w:rsidRDefault="003416B3" w:rsidP="00003B1D">
      <w:pPr>
        <w:rPr>
          <w:rFonts w:ascii="Times New Roman" w:hAnsi="Times New Roman"/>
          <w:sz w:val="28"/>
        </w:rPr>
      </w:pPr>
      <w:r w:rsidRPr="00003B1D">
        <w:rPr>
          <w:rFonts w:ascii="Times New Roman" w:hAnsi="Times New Roman"/>
          <w:sz w:val="28"/>
        </w:rPr>
        <w:t>Преобладающими почвами являются чернозёмы различных типов и подтипов (карбонатные, выщелочные и др.). На их долю приходится 73% всех видов почв. Состав земельных угодий предприятия представ</w:t>
      </w:r>
      <w:r w:rsidR="00003B1D">
        <w:rPr>
          <w:rFonts w:ascii="Times New Roman" w:hAnsi="Times New Roman"/>
          <w:sz w:val="28"/>
        </w:rPr>
        <w:t>лен в табл.2.</w:t>
      </w:r>
    </w:p>
    <w:p w:rsidR="00003B1D" w:rsidRPr="00003B1D" w:rsidRDefault="00003B1D" w:rsidP="00003B1D">
      <w:pPr>
        <w:rPr>
          <w:rFonts w:ascii="Times New Roman" w:hAnsi="Times New Roman"/>
          <w:sz w:val="28"/>
        </w:rPr>
      </w:pPr>
    </w:p>
    <w:p w:rsidR="003416B3" w:rsidRPr="00003B1D" w:rsidRDefault="003416B3" w:rsidP="00003B1D">
      <w:pPr>
        <w:outlineLvl w:val="0"/>
        <w:rPr>
          <w:rFonts w:ascii="Times New Roman" w:hAnsi="Times New Roman"/>
          <w:sz w:val="28"/>
        </w:rPr>
      </w:pPr>
      <w:r w:rsidRPr="00003B1D">
        <w:rPr>
          <w:rFonts w:ascii="Times New Roman" w:hAnsi="Times New Roman"/>
          <w:sz w:val="28"/>
        </w:rPr>
        <w:t>Таблица 2</w:t>
      </w:r>
    </w:p>
    <w:p w:rsidR="003416B3" w:rsidRPr="00003B1D" w:rsidRDefault="003416B3" w:rsidP="00003B1D">
      <w:pPr>
        <w:outlineLvl w:val="0"/>
        <w:rPr>
          <w:rFonts w:ascii="Times New Roman" w:hAnsi="Times New Roman"/>
          <w:sz w:val="28"/>
        </w:rPr>
      </w:pPr>
      <w:r w:rsidRPr="00003B1D">
        <w:rPr>
          <w:rFonts w:ascii="Times New Roman" w:hAnsi="Times New Roman"/>
          <w:sz w:val="28"/>
        </w:rPr>
        <w:t>Состав земельных угодий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160"/>
      </w:tblGrid>
      <w:tr w:rsidR="003416B3" w:rsidRPr="00003B1D" w:rsidTr="00003B1D">
        <w:trPr>
          <w:trHeight w:val="246"/>
        </w:trPr>
        <w:tc>
          <w:tcPr>
            <w:tcW w:w="5778" w:type="dxa"/>
            <w:tcBorders>
              <w:bottom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Виды угодий</w:t>
            </w:r>
          </w:p>
        </w:tc>
        <w:tc>
          <w:tcPr>
            <w:tcW w:w="2160" w:type="dxa"/>
            <w:tcBorders>
              <w:bottom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Площадь, га</w:t>
            </w:r>
          </w:p>
        </w:tc>
      </w:tr>
      <w:tr w:rsidR="003416B3" w:rsidRPr="00003B1D" w:rsidTr="00003B1D">
        <w:trPr>
          <w:trHeight w:val="352"/>
        </w:trPr>
        <w:tc>
          <w:tcPr>
            <w:tcW w:w="5778" w:type="dxa"/>
            <w:tcBorders>
              <w:top w:val="double" w:sz="4" w:space="0" w:color="auto"/>
            </w:tcBorders>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Общая площадь земельных угодий</w:t>
            </w:r>
          </w:p>
        </w:tc>
        <w:tc>
          <w:tcPr>
            <w:tcW w:w="2160" w:type="dxa"/>
            <w:tcBorders>
              <w:top w:val="double" w:sz="4" w:space="0" w:color="auto"/>
            </w:tcBorders>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9850</w:t>
            </w:r>
          </w:p>
        </w:tc>
      </w:tr>
      <w:tr w:rsidR="003416B3" w:rsidRPr="00003B1D" w:rsidTr="00003B1D">
        <w:tc>
          <w:tcPr>
            <w:tcW w:w="5778"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Из них: сельскохозяйственных угодий</w:t>
            </w:r>
          </w:p>
        </w:tc>
        <w:tc>
          <w:tcPr>
            <w:tcW w:w="2160"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8334</w:t>
            </w:r>
          </w:p>
        </w:tc>
      </w:tr>
      <w:tr w:rsidR="003416B3" w:rsidRPr="00003B1D" w:rsidTr="00003B1D">
        <w:tc>
          <w:tcPr>
            <w:tcW w:w="5778"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В том числе:</w:t>
            </w:r>
            <w:r w:rsidR="00003B1D" w:rsidRPr="00003B1D">
              <w:rPr>
                <w:rFonts w:ascii="Times New Roman" w:hAnsi="Times New Roman"/>
                <w:sz w:val="20"/>
              </w:rPr>
              <w:t xml:space="preserve"> </w:t>
            </w:r>
            <w:r w:rsidRPr="00003B1D">
              <w:rPr>
                <w:rFonts w:ascii="Times New Roman" w:hAnsi="Times New Roman"/>
                <w:sz w:val="20"/>
              </w:rPr>
              <w:t>пашни</w:t>
            </w:r>
          </w:p>
        </w:tc>
        <w:tc>
          <w:tcPr>
            <w:tcW w:w="2160"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7053</w:t>
            </w:r>
          </w:p>
        </w:tc>
      </w:tr>
      <w:tr w:rsidR="003416B3" w:rsidRPr="00003B1D" w:rsidTr="00003B1D">
        <w:tc>
          <w:tcPr>
            <w:tcW w:w="5778"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пастбища</w:t>
            </w:r>
          </w:p>
        </w:tc>
        <w:tc>
          <w:tcPr>
            <w:tcW w:w="2160"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1018</w:t>
            </w:r>
          </w:p>
        </w:tc>
      </w:tr>
    </w:tbl>
    <w:p w:rsidR="00003B1D" w:rsidRDefault="00003B1D" w:rsidP="00003B1D">
      <w:pPr>
        <w:pStyle w:val="af9"/>
        <w:rPr>
          <w:rFonts w:ascii="Times New Roman" w:hAnsi="Times New Roman"/>
          <w:sz w:val="28"/>
        </w:rPr>
      </w:pPr>
    </w:p>
    <w:p w:rsidR="00003B1D" w:rsidRDefault="003416B3" w:rsidP="00003B1D">
      <w:pPr>
        <w:pStyle w:val="af9"/>
        <w:rPr>
          <w:rFonts w:ascii="Times New Roman" w:hAnsi="Times New Roman"/>
          <w:sz w:val="28"/>
        </w:rPr>
      </w:pPr>
      <w:r w:rsidRPr="00003B1D">
        <w:rPr>
          <w:rFonts w:ascii="Times New Roman" w:hAnsi="Times New Roman"/>
          <w:sz w:val="28"/>
        </w:rPr>
        <w:t xml:space="preserve">Среднегодовая численность работников составляет 574 человек. На одного работника в среднем приходится </w:t>
      </w:r>
      <w:smartTag w:uri="urn:schemas-microsoft-com:office:smarttags" w:element="metricconverter">
        <w:smartTagPr>
          <w:attr w:name="ProductID" w:val="14,5 га"/>
        </w:smartTagPr>
        <w:r w:rsidRPr="00003B1D">
          <w:rPr>
            <w:rFonts w:ascii="Times New Roman" w:hAnsi="Times New Roman"/>
            <w:sz w:val="28"/>
          </w:rPr>
          <w:t>14,5 га</w:t>
        </w:r>
      </w:smartTag>
      <w:r w:rsidRPr="00003B1D">
        <w:rPr>
          <w:rFonts w:ascii="Times New Roman" w:hAnsi="Times New Roman"/>
          <w:sz w:val="28"/>
        </w:rPr>
        <w:t xml:space="preserve"> сельскохозяйственных угодий, </w:t>
      </w:r>
      <w:smartTag w:uri="urn:schemas-microsoft-com:office:smarttags" w:element="metricconverter">
        <w:smartTagPr>
          <w:attr w:name="ProductID" w:val="12,3 га"/>
        </w:smartTagPr>
        <w:r w:rsidRPr="00003B1D">
          <w:rPr>
            <w:rFonts w:ascii="Times New Roman" w:hAnsi="Times New Roman"/>
            <w:sz w:val="28"/>
          </w:rPr>
          <w:t>12,3 га</w:t>
        </w:r>
      </w:smartTag>
      <w:r w:rsidRPr="00003B1D">
        <w:rPr>
          <w:rFonts w:ascii="Times New Roman" w:hAnsi="Times New Roman"/>
          <w:sz w:val="28"/>
        </w:rPr>
        <w:t xml:space="preserve"> пашни и 4,7 условных голов скота</w:t>
      </w:r>
      <w:r w:rsidR="00003B1D">
        <w:rPr>
          <w:rFonts w:ascii="Times New Roman" w:hAnsi="Times New Roman"/>
          <w:sz w:val="28"/>
        </w:rPr>
        <w:t>.</w:t>
      </w:r>
    </w:p>
    <w:p w:rsidR="00003B1D" w:rsidRDefault="00003B1D" w:rsidP="00003B1D">
      <w:pPr>
        <w:rPr>
          <w:rFonts w:ascii="Times New Roman" w:hAnsi="Times New Roman"/>
          <w:sz w:val="28"/>
        </w:rPr>
      </w:pPr>
      <w:r>
        <w:rPr>
          <w:rFonts w:ascii="Times New Roman" w:hAnsi="Times New Roman"/>
          <w:sz w:val="28"/>
        </w:rPr>
        <w:t>Производственно-</w:t>
      </w:r>
      <w:r w:rsidR="003416B3" w:rsidRPr="00003B1D">
        <w:rPr>
          <w:rFonts w:ascii="Times New Roman" w:hAnsi="Times New Roman"/>
          <w:sz w:val="28"/>
        </w:rPr>
        <w:t>экономические показатели работы хозяйства указаны в таблице 3</w:t>
      </w:r>
      <w:r>
        <w:rPr>
          <w:rFonts w:ascii="Times New Roman" w:hAnsi="Times New Roman"/>
          <w:sz w:val="28"/>
        </w:rPr>
        <w:t>.</w:t>
      </w:r>
    </w:p>
    <w:p w:rsidR="00003B1D" w:rsidRDefault="00003B1D" w:rsidP="00003B1D">
      <w:pPr>
        <w:rPr>
          <w:rFonts w:ascii="Times New Roman" w:hAnsi="Times New Roman"/>
          <w:sz w:val="28"/>
        </w:rPr>
      </w:pPr>
    </w:p>
    <w:p w:rsidR="00003B1D" w:rsidRDefault="003416B3" w:rsidP="00003B1D">
      <w:pPr>
        <w:outlineLvl w:val="0"/>
        <w:rPr>
          <w:rFonts w:ascii="Times New Roman" w:hAnsi="Times New Roman"/>
          <w:sz w:val="28"/>
        </w:rPr>
      </w:pPr>
      <w:r w:rsidRPr="00003B1D">
        <w:rPr>
          <w:rFonts w:ascii="Times New Roman" w:hAnsi="Times New Roman"/>
          <w:sz w:val="28"/>
        </w:rPr>
        <w:t>Таблица 3</w:t>
      </w:r>
    </w:p>
    <w:p w:rsidR="003416B3" w:rsidRPr="00003B1D" w:rsidRDefault="003416B3" w:rsidP="00003B1D">
      <w:pPr>
        <w:outlineLvl w:val="0"/>
        <w:rPr>
          <w:rFonts w:ascii="Times New Roman" w:hAnsi="Times New Roman"/>
          <w:sz w:val="28"/>
        </w:rPr>
      </w:pPr>
      <w:r w:rsidRPr="00003B1D">
        <w:rPr>
          <w:rFonts w:ascii="Times New Roman" w:hAnsi="Times New Roman"/>
          <w:sz w:val="28"/>
        </w:rPr>
        <w:t>Производственно-экономические показатели работы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234"/>
      </w:tblGrid>
      <w:tr w:rsidR="003416B3" w:rsidRPr="00003B1D">
        <w:tc>
          <w:tcPr>
            <w:tcW w:w="7054" w:type="dxa"/>
            <w:tcBorders>
              <w:bottom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Показатели</w:t>
            </w:r>
          </w:p>
        </w:tc>
        <w:tc>
          <w:tcPr>
            <w:tcW w:w="2234" w:type="dxa"/>
            <w:tcBorders>
              <w:bottom w:val="double" w:sz="4" w:space="0" w:color="auto"/>
            </w:tcBorders>
          </w:tcPr>
          <w:p w:rsidR="003416B3" w:rsidRPr="00003B1D" w:rsidRDefault="003416B3" w:rsidP="00003B1D">
            <w:pPr>
              <w:ind w:firstLine="142"/>
              <w:rPr>
                <w:rFonts w:ascii="Times New Roman" w:hAnsi="Times New Roman"/>
                <w:sz w:val="20"/>
              </w:rPr>
            </w:pPr>
            <w:smartTag w:uri="urn:schemas-microsoft-com:office:smarttags" w:element="metricconverter">
              <w:smartTagPr>
                <w:attr w:name="ProductID" w:val="1998 г"/>
              </w:smartTagPr>
              <w:r w:rsidRPr="00003B1D">
                <w:rPr>
                  <w:rFonts w:ascii="Times New Roman" w:hAnsi="Times New Roman"/>
                  <w:sz w:val="20"/>
                </w:rPr>
                <w:t>1998 г</w:t>
              </w:r>
            </w:smartTag>
            <w:r w:rsidRPr="00003B1D">
              <w:rPr>
                <w:rFonts w:ascii="Times New Roman" w:hAnsi="Times New Roman"/>
                <w:sz w:val="20"/>
              </w:rPr>
              <w:t xml:space="preserve">. </w:t>
            </w:r>
          </w:p>
        </w:tc>
      </w:tr>
      <w:tr w:rsidR="003416B3" w:rsidRPr="00003B1D">
        <w:tc>
          <w:tcPr>
            <w:tcW w:w="7054" w:type="dxa"/>
            <w:tcBorders>
              <w:top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Произведено на </w:t>
            </w:r>
            <w:smartTag w:uri="urn:schemas-microsoft-com:office:smarttags" w:element="metricconverter">
              <w:smartTagPr>
                <w:attr w:name="ProductID" w:val="100 га"/>
              </w:smartTagPr>
              <w:r w:rsidRPr="00003B1D">
                <w:rPr>
                  <w:rFonts w:ascii="Times New Roman" w:hAnsi="Times New Roman"/>
                  <w:sz w:val="20"/>
                </w:rPr>
                <w:t>100 га</w:t>
              </w:r>
            </w:smartTag>
            <w:r w:rsidRPr="00003B1D">
              <w:rPr>
                <w:rFonts w:ascii="Times New Roman" w:hAnsi="Times New Roman"/>
                <w:sz w:val="20"/>
              </w:rPr>
              <w:t xml:space="preserve"> пашни, центнер: </w:t>
            </w:r>
          </w:p>
        </w:tc>
        <w:tc>
          <w:tcPr>
            <w:tcW w:w="2234" w:type="dxa"/>
            <w:tcBorders>
              <w:top w:val="double" w:sz="4" w:space="0" w:color="auto"/>
            </w:tcBorders>
          </w:tcPr>
          <w:p w:rsidR="003416B3" w:rsidRPr="00003B1D" w:rsidRDefault="003416B3" w:rsidP="00003B1D">
            <w:pPr>
              <w:ind w:firstLine="142"/>
              <w:rPr>
                <w:rFonts w:ascii="Times New Roman" w:hAnsi="Times New Roman"/>
                <w:sz w:val="20"/>
              </w:rPr>
            </w:pPr>
          </w:p>
        </w:tc>
      </w:tr>
      <w:tr w:rsidR="003416B3" w:rsidRPr="00003B1D">
        <w:tc>
          <w:tcPr>
            <w:tcW w:w="705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зерна</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292,3</w:t>
            </w:r>
          </w:p>
        </w:tc>
      </w:tr>
      <w:tr w:rsidR="003416B3" w:rsidRPr="00003B1D">
        <w:tc>
          <w:tcPr>
            <w:tcW w:w="7054" w:type="dxa"/>
          </w:tcPr>
          <w:p w:rsidR="003416B3" w:rsidRPr="00003B1D" w:rsidRDefault="00003B1D" w:rsidP="00003B1D">
            <w:pPr>
              <w:pStyle w:val="a5"/>
              <w:ind w:firstLine="142"/>
              <w:jc w:val="both"/>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свинины</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0,5</w:t>
            </w:r>
          </w:p>
        </w:tc>
      </w:tr>
      <w:tr w:rsidR="003416B3" w:rsidRPr="00003B1D">
        <w:tc>
          <w:tcPr>
            <w:tcW w:w="705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Произведено на </w:t>
            </w:r>
            <w:smartTag w:uri="urn:schemas-microsoft-com:office:smarttags" w:element="metricconverter">
              <w:smartTagPr>
                <w:attr w:name="ProductID" w:val="100 га"/>
              </w:smartTagPr>
              <w:r w:rsidRPr="00003B1D">
                <w:rPr>
                  <w:rFonts w:ascii="Times New Roman" w:hAnsi="Times New Roman"/>
                  <w:sz w:val="20"/>
                </w:rPr>
                <w:t>100 га</w:t>
              </w:r>
            </w:smartTag>
            <w:r w:rsidRPr="00003B1D">
              <w:rPr>
                <w:rFonts w:ascii="Times New Roman" w:hAnsi="Times New Roman"/>
                <w:sz w:val="20"/>
              </w:rPr>
              <w:t xml:space="preserve"> сельскохоз.</w:t>
            </w:r>
            <w:r w:rsidR="00003B1D" w:rsidRPr="00003B1D">
              <w:rPr>
                <w:rFonts w:ascii="Times New Roman" w:hAnsi="Times New Roman"/>
                <w:sz w:val="20"/>
              </w:rPr>
              <w:t xml:space="preserve"> </w:t>
            </w:r>
            <w:r w:rsidRPr="00003B1D">
              <w:rPr>
                <w:rFonts w:ascii="Times New Roman" w:hAnsi="Times New Roman"/>
                <w:sz w:val="20"/>
              </w:rPr>
              <w:t xml:space="preserve">угодий, центнер: </w:t>
            </w:r>
          </w:p>
        </w:tc>
        <w:tc>
          <w:tcPr>
            <w:tcW w:w="2234" w:type="dxa"/>
          </w:tcPr>
          <w:p w:rsidR="003416B3" w:rsidRPr="00003B1D" w:rsidRDefault="003416B3" w:rsidP="00003B1D">
            <w:pPr>
              <w:ind w:firstLine="142"/>
              <w:rPr>
                <w:rFonts w:ascii="Times New Roman" w:hAnsi="Times New Roman"/>
                <w:sz w:val="20"/>
              </w:rPr>
            </w:pPr>
          </w:p>
        </w:tc>
      </w:tr>
      <w:tr w:rsidR="003416B3" w:rsidRPr="00003B1D">
        <w:tc>
          <w:tcPr>
            <w:tcW w:w="705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молока</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308</w:t>
            </w:r>
          </w:p>
        </w:tc>
      </w:tr>
      <w:tr w:rsidR="003416B3" w:rsidRPr="00003B1D">
        <w:tc>
          <w:tcPr>
            <w:tcW w:w="705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говядины</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3,5</w:t>
            </w:r>
          </w:p>
        </w:tc>
      </w:tr>
      <w:tr w:rsidR="003416B3" w:rsidRPr="00003B1D">
        <w:tc>
          <w:tcPr>
            <w:tcW w:w="705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 xml:space="preserve">Произведено валовой продукции (в сопоставленных </w:t>
            </w:r>
          </w:p>
        </w:tc>
        <w:tc>
          <w:tcPr>
            <w:tcW w:w="2234" w:type="dxa"/>
          </w:tcPr>
          <w:p w:rsidR="003416B3" w:rsidRPr="00003B1D" w:rsidRDefault="003416B3" w:rsidP="00003B1D">
            <w:pPr>
              <w:ind w:firstLine="142"/>
              <w:rPr>
                <w:rFonts w:ascii="Times New Roman" w:hAnsi="Times New Roman"/>
                <w:sz w:val="20"/>
              </w:rPr>
            </w:pPr>
          </w:p>
        </w:tc>
      </w:tr>
      <w:tr w:rsidR="003416B3" w:rsidRPr="00003B1D">
        <w:tc>
          <w:tcPr>
            <w:tcW w:w="705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ценах), млн. руб.: </w:t>
            </w:r>
          </w:p>
        </w:tc>
        <w:tc>
          <w:tcPr>
            <w:tcW w:w="2234" w:type="dxa"/>
          </w:tcPr>
          <w:p w:rsidR="003416B3" w:rsidRPr="00003B1D" w:rsidRDefault="003416B3" w:rsidP="00003B1D">
            <w:pPr>
              <w:ind w:firstLine="142"/>
              <w:rPr>
                <w:rFonts w:ascii="Times New Roman" w:hAnsi="Times New Roman"/>
                <w:sz w:val="20"/>
              </w:rPr>
            </w:pPr>
          </w:p>
        </w:tc>
      </w:tr>
      <w:tr w:rsidR="003416B3" w:rsidRPr="00003B1D">
        <w:tc>
          <w:tcPr>
            <w:tcW w:w="705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 xml:space="preserve">На </w:t>
            </w:r>
            <w:smartTag w:uri="urn:schemas-microsoft-com:office:smarttags" w:element="metricconverter">
              <w:smartTagPr>
                <w:attr w:name="ProductID" w:val="100 га"/>
              </w:smartTagPr>
              <w:r w:rsidRPr="00003B1D">
                <w:rPr>
                  <w:rFonts w:ascii="Times New Roman" w:hAnsi="Times New Roman"/>
                  <w:sz w:val="20"/>
                </w:rPr>
                <w:t>100 га</w:t>
              </w:r>
            </w:smartTag>
            <w:r w:rsidRPr="00003B1D">
              <w:rPr>
                <w:rFonts w:ascii="Times New Roman" w:hAnsi="Times New Roman"/>
                <w:sz w:val="20"/>
              </w:rPr>
              <w:t xml:space="preserve"> сельскохозяйственных</w:t>
            </w:r>
            <w:r w:rsidR="00003B1D" w:rsidRPr="00003B1D">
              <w:rPr>
                <w:rFonts w:ascii="Times New Roman" w:hAnsi="Times New Roman"/>
                <w:sz w:val="20"/>
              </w:rPr>
              <w:t xml:space="preserve"> </w:t>
            </w:r>
            <w:r w:rsidRPr="00003B1D">
              <w:rPr>
                <w:rFonts w:ascii="Times New Roman" w:hAnsi="Times New Roman"/>
                <w:sz w:val="20"/>
              </w:rPr>
              <w:t xml:space="preserve">угодий </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43,6</w:t>
            </w:r>
          </w:p>
        </w:tc>
      </w:tr>
      <w:tr w:rsidR="003416B3" w:rsidRPr="00003B1D">
        <w:tc>
          <w:tcPr>
            <w:tcW w:w="705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На одного работника</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4,7</w:t>
            </w:r>
          </w:p>
        </w:tc>
      </w:tr>
      <w:tr w:rsidR="003416B3" w:rsidRPr="00003B1D">
        <w:tc>
          <w:tcPr>
            <w:tcW w:w="705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Прибыль, всего: тыс. руб. </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-4702</w:t>
            </w:r>
          </w:p>
        </w:tc>
      </w:tr>
      <w:tr w:rsidR="003416B3" w:rsidRPr="00003B1D">
        <w:tc>
          <w:tcPr>
            <w:tcW w:w="705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В том числе, животноводства</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-4051</w:t>
            </w:r>
          </w:p>
        </w:tc>
      </w:tr>
      <w:tr w:rsidR="003416B3" w:rsidRPr="00003B1D">
        <w:tc>
          <w:tcPr>
            <w:tcW w:w="705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Уровень рентабельности, %</w:t>
            </w:r>
          </w:p>
        </w:tc>
        <w:tc>
          <w:tcPr>
            <w:tcW w:w="2234" w:type="dxa"/>
          </w:tcPr>
          <w:p w:rsidR="003416B3" w:rsidRPr="00003B1D" w:rsidRDefault="003416B3" w:rsidP="00003B1D">
            <w:pPr>
              <w:ind w:firstLine="142"/>
              <w:rPr>
                <w:rFonts w:ascii="Times New Roman" w:hAnsi="Times New Roman"/>
                <w:sz w:val="20"/>
              </w:rPr>
            </w:pPr>
          </w:p>
        </w:tc>
      </w:tr>
      <w:tr w:rsidR="003416B3" w:rsidRPr="00003B1D">
        <w:tc>
          <w:tcPr>
            <w:tcW w:w="705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предприятия</w:t>
            </w:r>
          </w:p>
        </w:tc>
        <w:tc>
          <w:tcPr>
            <w:tcW w:w="22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-35</w:t>
            </w:r>
          </w:p>
        </w:tc>
      </w:tr>
      <w:tr w:rsidR="003416B3" w:rsidRPr="00003B1D">
        <w:tc>
          <w:tcPr>
            <w:tcW w:w="705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отрасли животноводства</w:t>
            </w:r>
          </w:p>
        </w:tc>
        <w:tc>
          <w:tcPr>
            <w:tcW w:w="22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-48, 8</w:t>
            </w:r>
          </w:p>
        </w:tc>
      </w:tr>
    </w:tbl>
    <w:p w:rsidR="003416B3" w:rsidRPr="00003B1D" w:rsidRDefault="003416B3" w:rsidP="00003B1D">
      <w:pPr>
        <w:rPr>
          <w:rFonts w:ascii="Times New Roman" w:hAnsi="Times New Roman"/>
          <w:b/>
          <w:sz w:val="28"/>
        </w:rPr>
      </w:pPr>
    </w:p>
    <w:p w:rsidR="00003B1D" w:rsidRDefault="003416B3" w:rsidP="00003B1D">
      <w:pPr>
        <w:pStyle w:val="af9"/>
        <w:rPr>
          <w:rFonts w:ascii="Times New Roman" w:hAnsi="Times New Roman"/>
          <w:sz w:val="28"/>
        </w:rPr>
      </w:pPr>
      <w:r w:rsidRPr="00003B1D">
        <w:rPr>
          <w:rFonts w:ascii="Times New Roman" w:hAnsi="Times New Roman"/>
          <w:sz w:val="28"/>
        </w:rPr>
        <w:t>Из таблицы 3 видно, что на данный момент хозяйство является убыточным. При этом убыток составляет 4702 тыс. рублей, в т.ч. животноводство приносит убыток, составляющий 4051 тыс. рублей</w:t>
      </w:r>
      <w:r w:rsidR="00003B1D">
        <w:rPr>
          <w:rFonts w:ascii="Times New Roman" w:hAnsi="Times New Roman"/>
          <w:sz w:val="28"/>
        </w:rPr>
        <w:t>.</w:t>
      </w:r>
    </w:p>
    <w:p w:rsidR="00CD3EBB" w:rsidRDefault="003416B3" w:rsidP="00003B1D">
      <w:pPr>
        <w:rPr>
          <w:rFonts w:ascii="Times New Roman" w:hAnsi="Times New Roman"/>
          <w:sz w:val="28"/>
        </w:rPr>
      </w:pPr>
      <w:r w:rsidRPr="00003B1D">
        <w:rPr>
          <w:rFonts w:ascii="Times New Roman" w:hAnsi="Times New Roman"/>
          <w:sz w:val="28"/>
        </w:rPr>
        <w:t>О состоянии кормовой базы в СПК «Рассвет» можно судить, исходя из данных таблицы 4</w:t>
      </w:r>
      <w:r w:rsidR="00003B1D">
        <w:rPr>
          <w:rFonts w:ascii="Times New Roman" w:hAnsi="Times New Roman"/>
          <w:sz w:val="28"/>
        </w:rPr>
        <w:t>.</w:t>
      </w:r>
    </w:p>
    <w:p w:rsidR="003416B3" w:rsidRPr="00003B1D" w:rsidRDefault="00CD3EBB" w:rsidP="00003B1D">
      <w:pPr>
        <w:rPr>
          <w:rFonts w:ascii="Times New Roman" w:hAnsi="Times New Roman"/>
          <w:sz w:val="28"/>
        </w:rPr>
      </w:pPr>
      <w:r>
        <w:rPr>
          <w:rFonts w:ascii="Times New Roman" w:hAnsi="Times New Roman"/>
          <w:sz w:val="28"/>
        </w:rPr>
        <w:br w:type="page"/>
        <w:t>Таблица 4</w:t>
      </w:r>
      <w:r w:rsidR="003C3BA2">
        <w:rPr>
          <w:rFonts w:ascii="Times New Roman" w:hAnsi="Times New Roman"/>
          <w:sz w:val="28"/>
        </w:rPr>
        <w:t xml:space="preserve">. </w:t>
      </w:r>
      <w:r w:rsidR="003416B3" w:rsidRPr="00003B1D">
        <w:rPr>
          <w:rFonts w:ascii="Times New Roman" w:hAnsi="Times New Roman"/>
          <w:sz w:val="28"/>
        </w:rPr>
        <w:t>Обеспеченность скота кормами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134"/>
        <w:gridCol w:w="1134"/>
        <w:gridCol w:w="1134"/>
        <w:gridCol w:w="1985"/>
      </w:tblGrid>
      <w:tr w:rsidR="003416B3" w:rsidRPr="00003B1D" w:rsidTr="00CD3EBB">
        <w:trPr>
          <w:cantSplit/>
        </w:trPr>
        <w:tc>
          <w:tcPr>
            <w:tcW w:w="2943" w:type="dxa"/>
            <w:vMerge w:val="restart"/>
          </w:tcPr>
          <w:p w:rsidR="003416B3" w:rsidRPr="00003B1D" w:rsidRDefault="00003B1D" w:rsidP="00003B1D">
            <w:pPr>
              <w:ind w:firstLine="142"/>
              <w:rPr>
                <w:rFonts w:ascii="Times New Roman" w:hAnsi="Times New Roman"/>
                <w:sz w:val="20"/>
              </w:rPr>
            </w:pPr>
            <w:r w:rsidRPr="00003B1D">
              <w:rPr>
                <w:rFonts w:ascii="Times New Roman" w:hAnsi="Times New Roman"/>
                <w:sz w:val="20"/>
              </w:rPr>
              <w:t xml:space="preserve"> </w:t>
            </w:r>
            <w:r w:rsidR="003416B3" w:rsidRPr="00003B1D">
              <w:rPr>
                <w:rFonts w:ascii="Times New Roman" w:hAnsi="Times New Roman"/>
                <w:sz w:val="20"/>
              </w:rPr>
              <w:t>Вид корма</w:t>
            </w:r>
          </w:p>
        </w:tc>
        <w:tc>
          <w:tcPr>
            <w:tcW w:w="2268" w:type="dxa"/>
            <w:gridSpan w:val="2"/>
          </w:tcPr>
          <w:p w:rsidR="003416B3" w:rsidRPr="00003B1D" w:rsidRDefault="003416B3" w:rsidP="00003B1D">
            <w:pPr>
              <w:ind w:firstLine="142"/>
              <w:rPr>
                <w:rFonts w:ascii="Times New Roman" w:hAnsi="Times New Roman"/>
                <w:sz w:val="20"/>
              </w:rPr>
            </w:pPr>
            <w:r w:rsidRPr="00003B1D">
              <w:rPr>
                <w:rFonts w:ascii="Times New Roman" w:hAnsi="Times New Roman"/>
                <w:sz w:val="20"/>
              </w:rPr>
              <w:t>Требуется</w:t>
            </w:r>
          </w:p>
        </w:tc>
        <w:tc>
          <w:tcPr>
            <w:tcW w:w="2268" w:type="dxa"/>
            <w:gridSpan w:val="2"/>
          </w:tcPr>
          <w:p w:rsidR="003416B3" w:rsidRPr="00003B1D" w:rsidRDefault="003416B3" w:rsidP="00003B1D">
            <w:pPr>
              <w:ind w:firstLine="142"/>
              <w:rPr>
                <w:rFonts w:ascii="Times New Roman" w:hAnsi="Times New Roman"/>
                <w:sz w:val="20"/>
              </w:rPr>
            </w:pPr>
            <w:r w:rsidRPr="00003B1D">
              <w:rPr>
                <w:rFonts w:ascii="Times New Roman" w:hAnsi="Times New Roman"/>
                <w:sz w:val="20"/>
              </w:rPr>
              <w:t>Выделяется</w:t>
            </w:r>
          </w:p>
        </w:tc>
        <w:tc>
          <w:tcPr>
            <w:tcW w:w="1985" w:type="dxa"/>
            <w:vMerge w:val="restart"/>
          </w:tcPr>
          <w:p w:rsidR="003416B3" w:rsidRPr="00003B1D" w:rsidRDefault="003416B3" w:rsidP="00CD3EBB">
            <w:pPr>
              <w:ind w:firstLine="0"/>
              <w:rPr>
                <w:rFonts w:ascii="Times New Roman" w:hAnsi="Times New Roman"/>
                <w:sz w:val="20"/>
              </w:rPr>
            </w:pPr>
            <w:r w:rsidRPr="00003B1D">
              <w:rPr>
                <w:rFonts w:ascii="Times New Roman" w:hAnsi="Times New Roman"/>
                <w:sz w:val="20"/>
              </w:rPr>
              <w:t>Обеспеченность кормами, %</w:t>
            </w:r>
          </w:p>
        </w:tc>
      </w:tr>
      <w:tr w:rsidR="003416B3" w:rsidRPr="00003B1D" w:rsidTr="00CD3EBB">
        <w:trPr>
          <w:cantSplit/>
        </w:trPr>
        <w:tc>
          <w:tcPr>
            <w:tcW w:w="2943" w:type="dxa"/>
            <w:vMerge/>
            <w:tcBorders>
              <w:bottom w:val="double" w:sz="4" w:space="0" w:color="auto"/>
            </w:tcBorders>
          </w:tcPr>
          <w:p w:rsidR="003416B3" w:rsidRPr="00003B1D" w:rsidRDefault="003416B3" w:rsidP="00003B1D">
            <w:pPr>
              <w:ind w:firstLine="142"/>
              <w:rPr>
                <w:rFonts w:ascii="Times New Roman" w:hAnsi="Times New Roman"/>
                <w:sz w:val="20"/>
              </w:rPr>
            </w:pPr>
          </w:p>
        </w:tc>
        <w:tc>
          <w:tcPr>
            <w:tcW w:w="1134" w:type="dxa"/>
            <w:tcBorders>
              <w:bottom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цент. </w:t>
            </w:r>
          </w:p>
        </w:tc>
        <w:tc>
          <w:tcPr>
            <w:tcW w:w="1134" w:type="dxa"/>
            <w:tcBorders>
              <w:bottom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к. ед. </w:t>
            </w:r>
          </w:p>
        </w:tc>
        <w:tc>
          <w:tcPr>
            <w:tcW w:w="1134" w:type="dxa"/>
            <w:tcBorders>
              <w:bottom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цент. </w:t>
            </w:r>
          </w:p>
        </w:tc>
        <w:tc>
          <w:tcPr>
            <w:tcW w:w="1134" w:type="dxa"/>
            <w:tcBorders>
              <w:bottom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к. ед. </w:t>
            </w:r>
          </w:p>
        </w:tc>
        <w:tc>
          <w:tcPr>
            <w:tcW w:w="1985" w:type="dxa"/>
            <w:vMerge/>
            <w:tcBorders>
              <w:bottom w:val="double" w:sz="4" w:space="0" w:color="auto"/>
            </w:tcBorders>
          </w:tcPr>
          <w:p w:rsidR="003416B3" w:rsidRPr="00003B1D" w:rsidRDefault="003416B3" w:rsidP="00003B1D">
            <w:pPr>
              <w:ind w:firstLine="142"/>
              <w:rPr>
                <w:rFonts w:ascii="Times New Roman" w:hAnsi="Times New Roman"/>
                <w:sz w:val="20"/>
              </w:rPr>
            </w:pPr>
          </w:p>
        </w:tc>
      </w:tr>
      <w:tr w:rsidR="003416B3" w:rsidRPr="00003B1D" w:rsidTr="00CD3EBB">
        <w:tc>
          <w:tcPr>
            <w:tcW w:w="2943" w:type="dxa"/>
            <w:tcBorders>
              <w:top w:val="double" w:sz="4" w:space="0" w:color="auto"/>
            </w:tcBorders>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Сочные корма: </w:t>
            </w:r>
          </w:p>
        </w:tc>
        <w:tc>
          <w:tcPr>
            <w:tcW w:w="1134" w:type="dxa"/>
            <w:tcBorders>
              <w:top w:val="double" w:sz="4" w:space="0" w:color="auto"/>
            </w:tcBorders>
          </w:tcPr>
          <w:p w:rsidR="003416B3" w:rsidRPr="00003B1D" w:rsidRDefault="003416B3" w:rsidP="00003B1D">
            <w:pPr>
              <w:ind w:firstLine="142"/>
              <w:rPr>
                <w:rFonts w:ascii="Times New Roman" w:hAnsi="Times New Roman"/>
                <w:sz w:val="20"/>
              </w:rPr>
            </w:pPr>
          </w:p>
        </w:tc>
        <w:tc>
          <w:tcPr>
            <w:tcW w:w="1134" w:type="dxa"/>
            <w:tcBorders>
              <w:top w:val="double" w:sz="4" w:space="0" w:color="auto"/>
            </w:tcBorders>
          </w:tcPr>
          <w:p w:rsidR="003416B3" w:rsidRPr="00003B1D" w:rsidRDefault="003416B3" w:rsidP="00003B1D">
            <w:pPr>
              <w:ind w:firstLine="142"/>
              <w:rPr>
                <w:rFonts w:ascii="Times New Roman" w:hAnsi="Times New Roman"/>
                <w:sz w:val="20"/>
              </w:rPr>
            </w:pPr>
          </w:p>
        </w:tc>
        <w:tc>
          <w:tcPr>
            <w:tcW w:w="1134" w:type="dxa"/>
            <w:tcBorders>
              <w:top w:val="double" w:sz="4" w:space="0" w:color="auto"/>
            </w:tcBorders>
          </w:tcPr>
          <w:p w:rsidR="003416B3" w:rsidRPr="00003B1D" w:rsidRDefault="003416B3" w:rsidP="00003B1D">
            <w:pPr>
              <w:ind w:firstLine="142"/>
              <w:rPr>
                <w:rFonts w:ascii="Times New Roman" w:hAnsi="Times New Roman"/>
                <w:sz w:val="20"/>
              </w:rPr>
            </w:pPr>
          </w:p>
        </w:tc>
        <w:tc>
          <w:tcPr>
            <w:tcW w:w="1134" w:type="dxa"/>
            <w:tcBorders>
              <w:top w:val="double" w:sz="4" w:space="0" w:color="auto"/>
            </w:tcBorders>
          </w:tcPr>
          <w:p w:rsidR="003416B3" w:rsidRPr="00003B1D" w:rsidRDefault="003416B3" w:rsidP="00003B1D">
            <w:pPr>
              <w:pStyle w:val="a5"/>
              <w:ind w:firstLine="142"/>
              <w:jc w:val="both"/>
              <w:rPr>
                <w:rFonts w:ascii="Times New Roman" w:hAnsi="Times New Roman"/>
                <w:sz w:val="20"/>
              </w:rPr>
            </w:pPr>
          </w:p>
        </w:tc>
        <w:tc>
          <w:tcPr>
            <w:tcW w:w="1985" w:type="dxa"/>
            <w:tcBorders>
              <w:top w:val="double" w:sz="4" w:space="0" w:color="auto"/>
            </w:tcBorders>
          </w:tcPr>
          <w:p w:rsidR="003416B3" w:rsidRPr="00003B1D" w:rsidRDefault="003416B3" w:rsidP="00003B1D">
            <w:pPr>
              <w:ind w:firstLine="142"/>
              <w:rPr>
                <w:rFonts w:ascii="Times New Roman" w:hAnsi="Times New Roman"/>
                <w:sz w:val="20"/>
              </w:rPr>
            </w:pPr>
          </w:p>
        </w:tc>
      </w:tr>
      <w:tr w:rsidR="003416B3" w:rsidRPr="00003B1D" w:rsidTr="00CD3EBB">
        <w:tc>
          <w:tcPr>
            <w:tcW w:w="2943"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силос</w:t>
            </w:r>
          </w:p>
        </w:tc>
        <w:tc>
          <w:tcPr>
            <w:tcW w:w="11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92500</w:t>
            </w:r>
          </w:p>
        </w:tc>
        <w:tc>
          <w:tcPr>
            <w:tcW w:w="11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16650</w:t>
            </w:r>
          </w:p>
        </w:tc>
        <w:tc>
          <w:tcPr>
            <w:tcW w:w="11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92500</w:t>
            </w:r>
          </w:p>
        </w:tc>
        <w:tc>
          <w:tcPr>
            <w:tcW w:w="11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16650</w:t>
            </w:r>
          </w:p>
        </w:tc>
        <w:tc>
          <w:tcPr>
            <w:tcW w:w="1985"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100</w:t>
            </w: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зелёный корм</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95738</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19148</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105000</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21000</w:t>
            </w:r>
          </w:p>
        </w:tc>
        <w:tc>
          <w:tcPr>
            <w:tcW w:w="1985"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109. 7</w:t>
            </w: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жом</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48563</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5828</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42500</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5100</w:t>
            </w:r>
          </w:p>
        </w:tc>
        <w:tc>
          <w:tcPr>
            <w:tcW w:w="1985"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87, 5</w:t>
            </w: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патока</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4561</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3330</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4350</w:t>
            </w:r>
          </w:p>
        </w:tc>
        <w:tc>
          <w:tcPr>
            <w:tcW w:w="11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3175,5</w:t>
            </w:r>
          </w:p>
        </w:tc>
        <w:tc>
          <w:tcPr>
            <w:tcW w:w="1985"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95, 4</w:t>
            </w: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Грубые корма</w:t>
            </w:r>
          </w:p>
        </w:tc>
        <w:tc>
          <w:tcPr>
            <w:tcW w:w="1134" w:type="dxa"/>
          </w:tcPr>
          <w:p w:rsidR="003416B3" w:rsidRPr="00003B1D" w:rsidRDefault="003416B3" w:rsidP="00003B1D">
            <w:pPr>
              <w:ind w:firstLine="142"/>
              <w:rPr>
                <w:rFonts w:ascii="Times New Roman" w:hAnsi="Times New Roman"/>
                <w:sz w:val="20"/>
              </w:rPr>
            </w:pPr>
          </w:p>
        </w:tc>
        <w:tc>
          <w:tcPr>
            <w:tcW w:w="1134" w:type="dxa"/>
          </w:tcPr>
          <w:p w:rsidR="003416B3" w:rsidRPr="00003B1D" w:rsidRDefault="003416B3" w:rsidP="00003B1D">
            <w:pPr>
              <w:ind w:firstLine="142"/>
              <w:rPr>
                <w:rFonts w:ascii="Times New Roman" w:hAnsi="Times New Roman"/>
                <w:sz w:val="20"/>
              </w:rPr>
            </w:pPr>
          </w:p>
        </w:tc>
        <w:tc>
          <w:tcPr>
            <w:tcW w:w="1134" w:type="dxa"/>
          </w:tcPr>
          <w:p w:rsidR="003416B3" w:rsidRPr="00003B1D" w:rsidRDefault="003416B3" w:rsidP="00003B1D">
            <w:pPr>
              <w:ind w:firstLine="142"/>
              <w:rPr>
                <w:rFonts w:ascii="Times New Roman" w:hAnsi="Times New Roman"/>
                <w:sz w:val="20"/>
              </w:rPr>
            </w:pPr>
          </w:p>
        </w:tc>
        <w:tc>
          <w:tcPr>
            <w:tcW w:w="1134" w:type="dxa"/>
          </w:tcPr>
          <w:p w:rsidR="003416B3" w:rsidRPr="00003B1D" w:rsidRDefault="003416B3" w:rsidP="00003B1D">
            <w:pPr>
              <w:ind w:firstLine="142"/>
              <w:rPr>
                <w:rFonts w:ascii="Times New Roman" w:hAnsi="Times New Roman"/>
                <w:sz w:val="20"/>
              </w:rPr>
            </w:pPr>
          </w:p>
        </w:tc>
        <w:tc>
          <w:tcPr>
            <w:tcW w:w="1985" w:type="dxa"/>
          </w:tcPr>
          <w:p w:rsidR="003416B3" w:rsidRPr="00003B1D" w:rsidRDefault="003416B3" w:rsidP="00003B1D">
            <w:pPr>
              <w:ind w:firstLine="142"/>
              <w:rPr>
                <w:rFonts w:ascii="Times New Roman" w:hAnsi="Times New Roman"/>
                <w:sz w:val="20"/>
              </w:rPr>
            </w:pP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сено</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12951</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5828</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13820</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6219</w:t>
            </w:r>
          </w:p>
        </w:tc>
        <w:tc>
          <w:tcPr>
            <w:tcW w:w="1985"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106, 7</w:t>
            </w: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солома</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16650</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3395</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16650</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3395</w:t>
            </w:r>
          </w:p>
        </w:tc>
        <w:tc>
          <w:tcPr>
            <w:tcW w:w="1985"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100</w:t>
            </w: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сенаж</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14271</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4995</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14340</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5019</w:t>
            </w:r>
          </w:p>
        </w:tc>
        <w:tc>
          <w:tcPr>
            <w:tcW w:w="1985"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100, 5</w:t>
            </w: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Концентрированные корма</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24975</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24975</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22730</w:t>
            </w: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22730</w:t>
            </w:r>
          </w:p>
        </w:tc>
        <w:tc>
          <w:tcPr>
            <w:tcW w:w="1985"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91</w:t>
            </w:r>
          </w:p>
        </w:tc>
      </w:tr>
      <w:tr w:rsidR="003416B3" w:rsidRPr="00003B1D" w:rsidTr="00CD3EBB">
        <w:tc>
          <w:tcPr>
            <w:tcW w:w="2943"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 xml:space="preserve">Всего: </w:t>
            </w:r>
          </w:p>
        </w:tc>
        <w:tc>
          <w:tcPr>
            <w:tcW w:w="1134" w:type="dxa"/>
          </w:tcPr>
          <w:p w:rsidR="003416B3" w:rsidRPr="00003B1D" w:rsidRDefault="003416B3" w:rsidP="00003B1D">
            <w:pPr>
              <w:ind w:firstLine="142"/>
              <w:rPr>
                <w:rFonts w:ascii="Times New Roman" w:hAnsi="Times New Roman"/>
                <w:sz w:val="20"/>
              </w:rPr>
            </w:pPr>
          </w:p>
        </w:tc>
        <w:tc>
          <w:tcPr>
            <w:tcW w:w="1134"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84149</w:t>
            </w:r>
          </w:p>
        </w:tc>
        <w:tc>
          <w:tcPr>
            <w:tcW w:w="1134" w:type="dxa"/>
          </w:tcPr>
          <w:p w:rsidR="003416B3" w:rsidRPr="00003B1D" w:rsidRDefault="003416B3" w:rsidP="00003B1D">
            <w:pPr>
              <w:ind w:firstLine="142"/>
              <w:rPr>
                <w:rFonts w:ascii="Times New Roman" w:hAnsi="Times New Roman"/>
                <w:sz w:val="20"/>
              </w:rPr>
            </w:pPr>
          </w:p>
        </w:tc>
        <w:tc>
          <w:tcPr>
            <w:tcW w:w="1134" w:type="dxa"/>
          </w:tcPr>
          <w:p w:rsidR="003416B3" w:rsidRPr="00003B1D" w:rsidRDefault="003416B3" w:rsidP="00003B1D">
            <w:pPr>
              <w:pStyle w:val="a5"/>
              <w:ind w:firstLine="142"/>
              <w:jc w:val="both"/>
              <w:rPr>
                <w:rFonts w:ascii="Times New Roman" w:hAnsi="Times New Roman"/>
                <w:sz w:val="20"/>
              </w:rPr>
            </w:pPr>
            <w:r w:rsidRPr="00003B1D">
              <w:rPr>
                <w:rFonts w:ascii="Times New Roman" w:hAnsi="Times New Roman"/>
                <w:sz w:val="20"/>
              </w:rPr>
              <w:t>83288,5</w:t>
            </w:r>
          </w:p>
        </w:tc>
        <w:tc>
          <w:tcPr>
            <w:tcW w:w="1985" w:type="dxa"/>
          </w:tcPr>
          <w:p w:rsidR="003416B3" w:rsidRPr="00003B1D" w:rsidRDefault="003416B3" w:rsidP="00003B1D">
            <w:pPr>
              <w:ind w:firstLine="142"/>
              <w:rPr>
                <w:rFonts w:ascii="Times New Roman" w:hAnsi="Times New Roman"/>
                <w:sz w:val="20"/>
              </w:rPr>
            </w:pPr>
            <w:r w:rsidRPr="00003B1D">
              <w:rPr>
                <w:rFonts w:ascii="Times New Roman" w:hAnsi="Times New Roman"/>
                <w:sz w:val="20"/>
              </w:rPr>
              <w:t>98, 9</w:t>
            </w:r>
          </w:p>
        </w:tc>
      </w:tr>
    </w:tbl>
    <w:p w:rsidR="003416B3" w:rsidRPr="00003B1D" w:rsidRDefault="003416B3" w:rsidP="00003B1D">
      <w:pPr>
        <w:pStyle w:val="af9"/>
        <w:rPr>
          <w:rFonts w:ascii="Times New Roman" w:hAnsi="Times New Roman"/>
          <w:sz w:val="28"/>
        </w:rPr>
      </w:pPr>
    </w:p>
    <w:p w:rsidR="00CD3EBB" w:rsidRDefault="003416B3" w:rsidP="00003B1D">
      <w:pPr>
        <w:pStyle w:val="af9"/>
        <w:rPr>
          <w:rFonts w:ascii="Times New Roman" w:hAnsi="Times New Roman"/>
          <w:sz w:val="28"/>
        </w:rPr>
      </w:pPr>
      <w:r w:rsidRPr="00003B1D">
        <w:rPr>
          <w:rFonts w:ascii="Times New Roman" w:hAnsi="Times New Roman"/>
          <w:sz w:val="28"/>
        </w:rPr>
        <w:t>Из таблицы 4 видно, что хозяйство достаточно обеспечено кормами: силосом, зелёным кормом, сенажом, сеном,</w:t>
      </w:r>
      <w:r w:rsidR="00003B1D">
        <w:rPr>
          <w:rFonts w:ascii="Times New Roman" w:hAnsi="Times New Roman"/>
          <w:sz w:val="28"/>
        </w:rPr>
        <w:t xml:space="preserve"> </w:t>
      </w:r>
      <w:r w:rsidRPr="00003B1D">
        <w:rPr>
          <w:rFonts w:ascii="Times New Roman" w:hAnsi="Times New Roman"/>
          <w:sz w:val="28"/>
        </w:rPr>
        <w:t>соломой. Но отмечается некоторый недостаток таких кормов, как жом, патока и концентраты</w:t>
      </w:r>
      <w:r w:rsidR="00003B1D">
        <w:rPr>
          <w:rFonts w:ascii="Times New Roman" w:hAnsi="Times New Roman"/>
          <w:sz w:val="28"/>
        </w:rPr>
        <w:t>.</w:t>
      </w:r>
    </w:p>
    <w:p w:rsidR="003C3BA2" w:rsidRDefault="003C3BA2" w:rsidP="00003B1D">
      <w:pPr>
        <w:pStyle w:val="af9"/>
        <w:rPr>
          <w:rFonts w:ascii="Times New Roman" w:hAnsi="Times New Roman"/>
          <w:sz w:val="28"/>
        </w:rPr>
      </w:pPr>
    </w:p>
    <w:p w:rsidR="003416B3" w:rsidRPr="00CD3EBB" w:rsidRDefault="00CD3EBB" w:rsidP="00CD3EBB">
      <w:pPr>
        <w:pStyle w:val="af9"/>
        <w:rPr>
          <w:rFonts w:ascii="Times New Roman" w:hAnsi="Times New Roman"/>
          <w:b/>
          <w:sz w:val="28"/>
          <w:szCs w:val="28"/>
        </w:rPr>
      </w:pPr>
      <w:bookmarkStart w:id="3" w:name="_Toc10301076"/>
      <w:r>
        <w:rPr>
          <w:rFonts w:ascii="Times New Roman" w:hAnsi="Times New Roman"/>
          <w:b/>
          <w:sz w:val="28"/>
        </w:rPr>
        <w:t>2</w:t>
      </w:r>
      <w:r w:rsidRPr="00CD3EBB">
        <w:rPr>
          <w:rFonts w:ascii="Times New Roman" w:hAnsi="Times New Roman"/>
          <w:b/>
          <w:sz w:val="28"/>
        </w:rPr>
        <w:t>.</w:t>
      </w:r>
      <w:r>
        <w:rPr>
          <w:rFonts w:ascii="Times New Roman" w:hAnsi="Times New Roman"/>
          <w:sz w:val="28"/>
        </w:rPr>
        <w:t xml:space="preserve"> </w:t>
      </w:r>
      <w:r w:rsidR="003416B3" w:rsidRPr="00CD3EBB">
        <w:rPr>
          <w:rFonts w:ascii="Times New Roman" w:hAnsi="Times New Roman"/>
          <w:b/>
          <w:sz w:val="28"/>
          <w:szCs w:val="28"/>
        </w:rPr>
        <w:t>Характеристика анализируемой отрасли</w:t>
      </w:r>
      <w:bookmarkEnd w:id="3"/>
      <w:r w:rsidR="003416B3" w:rsidRPr="00CD3EBB">
        <w:rPr>
          <w:rFonts w:ascii="Times New Roman" w:hAnsi="Times New Roman"/>
          <w:b/>
          <w:sz w:val="28"/>
          <w:szCs w:val="28"/>
        </w:rPr>
        <w:t xml:space="preserve"> </w:t>
      </w:r>
      <w:bookmarkStart w:id="4" w:name="_Toc10301077"/>
      <w:r w:rsidR="003416B3" w:rsidRPr="00CD3EBB">
        <w:rPr>
          <w:rFonts w:ascii="Times New Roman" w:hAnsi="Times New Roman"/>
          <w:b/>
          <w:sz w:val="28"/>
          <w:szCs w:val="28"/>
        </w:rPr>
        <w:t>животноводства</w:t>
      </w:r>
      <w:bookmarkEnd w:id="4"/>
    </w:p>
    <w:p w:rsidR="003416B3" w:rsidRPr="00003B1D" w:rsidRDefault="003416B3" w:rsidP="00003B1D">
      <w:pPr>
        <w:rPr>
          <w:rFonts w:ascii="Times New Roman" w:hAnsi="Times New Roman"/>
          <w:sz w:val="28"/>
        </w:rPr>
      </w:pPr>
    </w:p>
    <w:p w:rsidR="00003B1D" w:rsidRDefault="003416B3" w:rsidP="00003B1D">
      <w:pPr>
        <w:rPr>
          <w:rFonts w:ascii="Times New Roman" w:hAnsi="Times New Roman"/>
          <w:sz w:val="28"/>
        </w:rPr>
      </w:pPr>
      <w:r w:rsidRPr="00003B1D">
        <w:rPr>
          <w:rFonts w:ascii="Times New Roman" w:hAnsi="Times New Roman"/>
          <w:sz w:val="28"/>
        </w:rPr>
        <w:t>СПК «Рассвет» специализируется на производстве говядины. Однако в последнее время, в связи со значительным сокращением поголовья на животноводческих комплексах по производству мяса крупного рогатого скота, большой удельный вес в структуре товарной продукции занимает производство молока. Рассмотрим поголовье скота, имеющегося в хозяйстве, в таблице 5</w:t>
      </w:r>
      <w:r w:rsidR="00003B1D">
        <w:rPr>
          <w:rFonts w:ascii="Times New Roman" w:hAnsi="Times New Roman"/>
          <w:sz w:val="28"/>
        </w:rPr>
        <w:t>.</w:t>
      </w:r>
    </w:p>
    <w:p w:rsidR="00CD3EBB" w:rsidRDefault="00CD3EBB" w:rsidP="00003B1D">
      <w:pPr>
        <w:rPr>
          <w:rFonts w:ascii="Times New Roman" w:hAnsi="Times New Roman"/>
          <w:b/>
          <w:sz w:val="28"/>
          <w:u w:val="single"/>
        </w:rPr>
      </w:pPr>
    </w:p>
    <w:p w:rsidR="003416B3" w:rsidRPr="003C3BA2" w:rsidRDefault="003416B3" w:rsidP="00003B1D">
      <w:pPr>
        <w:rPr>
          <w:rFonts w:ascii="Times New Roman" w:hAnsi="Times New Roman"/>
          <w:sz w:val="28"/>
        </w:rPr>
      </w:pPr>
      <w:r w:rsidRPr="00CD3EBB">
        <w:rPr>
          <w:rFonts w:ascii="Times New Roman" w:hAnsi="Times New Roman"/>
          <w:sz w:val="28"/>
        </w:rPr>
        <w:t>Таблица 5</w:t>
      </w:r>
      <w:r w:rsidR="003C3BA2">
        <w:rPr>
          <w:rFonts w:ascii="Times New Roman" w:hAnsi="Times New Roman"/>
          <w:sz w:val="28"/>
        </w:rPr>
        <w:t xml:space="preserve"> </w:t>
      </w:r>
      <w:r w:rsidRPr="00CD3EBB">
        <w:rPr>
          <w:rFonts w:ascii="Times New Roman" w:hAnsi="Times New Roman"/>
          <w:sz w:val="28"/>
        </w:rPr>
        <w:t>Наличие поголовья в хозяйстве</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876"/>
      </w:tblGrid>
      <w:tr w:rsidR="003416B3" w:rsidRPr="00003B1D" w:rsidTr="00CD3EBB">
        <w:tc>
          <w:tcPr>
            <w:tcW w:w="6629" w:type="dxa"/>
            <w:tcBorders>
              <w:bottom w:val="double" w:sz="4" w:space="0" w:color="auto"/>
            </w:tcBorders>
          </w:tcPr>
          <w:p w:rsidR="003416B3" w:rsidRPr="00CD3EBB" w:rsidRDefault="003416B3" w:rsidP="00CD3EBB">
            <w:pPr>
              <w:ind w:firstLine="426"/>
              <w:rPr>
                <w:rFonts w:ascii="Times New Roman" w:hAnsi="Times New Roman"/>
                <w:sz w:val="20"/>
              </w:rPr>
            </w:pPr>
            <w:r w:rsidRPr="00CD3EBB">
              <w:rPr>
                <w:rFonts w:ascii="Times New Roman" w:hAnsi="Times New Roman"/>
                <w:sz w:val="20"/>
              </w:rPr>
              <w:t>Вид животных</w:t>
            </w:r>
          </w:p>
        </w:tc>
        <w:tc>
          <w:tcPr>
            <w:tcW w:w="1876" w:type="dxa"/>
            <w:tcBorders>
              <w:bottom w:val="double" w:sz="4" w:space="0" w:color="auto"/>
            </w:tcBorders>
          </w:tcPr>
          <w:p w:rsidR="003416B3" w:rsidRPr="00CD3EBB" w:rsidRDefault="003416B3" w:rsidP="00CD3EBB">
            <w:pPr>
              <w:ind w:firstLine="67"/>
              <w:rPr>
                <w:rFonts w:ascii="Times New Roman" w:hAnsi="Times New Roman"/>
                <w:sz w:val="20"/>
              </w:rPr>
            </w:pPr>
            <w:r w:rsidRPr="00CD3EBB">
              <w:rPr>
                <w:rFonts w:ascii="Times New Roman" w:hAnsi="Times New Roman"/>
                <w:sz w:val="20"/>
              </w:rPr>
              <w:t xml:space="preserve">Количество, гол. </w:t>
            </w:r>
          </w:p>
        </w:tc>
      </w:tr>
      <w:tr w:rsidR="003416B3" w:rsidRPr="00003B1D" w:rsidTr="00CD3EBB">
        <w:tc>
          <w:tcPr>
            <w:tcW w:w="6629" w:type="dxa"/>
            <w:tcBorders>
              <w:top w:val="double" w:sz="4" w:space="0" w:color="auto"/>
            </w:tcBorders>
          </w:tcPr>
          <w:p w:rsidR="003416B3" w:rsidRPr="00CD3EBB" w:rsidRDefault="003416B3" w:rsidP="00CD3EBB">
            <w:pPr>
              <w:ind w:firstLine="426"/>
              <w:rPr>
                <w:rFonts w:ascii="Times New Roman" w:hAnsi="Times New Roman"/>
                <w:sz w:val="20"/>
              </w:rPr>
            </w:pPr>
            <w:r w:rsidRPr="00CD3EBB">
              <w:rPr>
                <w:rFonts w:ascii="Times New Roman" w:hAnsi="Times New Roman"/>
                <w:sz w:val="20"/>
              </w:rPr>
              <w:t>Всего крупного рогатого скота</w:t>
            </w:r>
          </w:p>
        </w:tc>
        <w:tc>
          <w:tcPr>
            <w:tcW w:w="1876" w:type="dxa"/>
            <w:tcBorders>
              <w:top w:val="double" w:sz="4" w:space="0" w:color="auto"/>
            </w:tcBorders>
          </w:tcPr>
          <w:p w:rsidR="003416B3" w:rsidRPr="00CD3EBB" w:rsidRDefault="003416B3" w:rsidP="00CD3EBB">
            <w:pPr>
              <w:ind w:firstLine="426"/>
              <w:rPr>
                <w:rFonts w:ascii="Times New Roman" w:hAnsi="Times New Roman"/>
                <w:sz w:val="20"/>
              </w:rPr>
            </w:pPr>
            <w:r w:rsidRPr="00CD3EBB">
              <w:rPr>
                <w:rFonts w:ascii="Times New Roman" w:hAnsi="Times New Roman"/>
                <w:sz w:val="20"/>
              </w:rPr>
              <w:t>6850</w:t>
            </w:r>
          </w:p>
        </w:tc>
      </w:tr>
      <w:tr w:rsidR="003416B3" w:rsidRPr="00003B1D" w:rsidTr="00CD3EBB">
        <w:tc>
          <w:tcPr>
            <w:tcW w:w="6629" w:type="dxa"/>
          </w:tcPr>
          <w:p w:rsidR="003416B3" w:rsidRPr="00CD3EBB" w:rsidRDefault="003416B3" w:rsidP="00CD3EBB">
            <w:pPr>
              <w:ind w:firstLine="426"/>
              <w:rPr>
                <w:rFonts w:ascii="Times New Roman" w:hAnsi="Times New Roman"/>
                <w:sz w:val="20"/>
              </w:rPr>
            </w:pPr>
            <w:r w:rsidRPr="00CD3EBB">
              <w:rPr>
                <w:rFonts w:ascii="Times New Roman" w:hAnsi="Times New Roman"/>
                <w:sz w:val="20"/>
              </w:rPr>
              <w:t>Коровы Молочное стадо</w:t>
            </w:r>
          </w:p>
        </w:tc>
        <w:tc>
          <w:tcPr>
            <w:tcW w:w="1876" w:type="dxa"/>
          </w:tcPr>
          <w:p w:rsidR="003416B3" w:rsidRPr="00CD3EBB" w:rsidRDefault="00003B1D" w:rsidP="00CD3EBB">
            <w:pPr>
              <w:ind w:firstLine="426"/>
              <w:rPr>
                <w:rFonts w:ascii="Times New Roman" w:hAnsi="Times New Roman"/>
                <w:sz w:val="20"/>
              </w:rPr>
            </w:pPr>
            <w:r w:rsidRPr="00CD3EBB">
              <w:rPr>
                <w:rFonts w:ascii="Times New Roman" w:hAnsi="Times New Roman"/>
                <w:sz w:val="20"/>
              </w:rPr>
              <w:t xml:space="preserve"> </w:t>
            </w:r>
            <w:r w:rsidR="003416B3" w:rsidRPr="00CD3EBB">
              <w:rPr>
                <w:rFonts w:ascii="Times New Roman" w:hAnsi="Times New Roman"/>
                <w:sz w:val="20"/>
              </w:rPr>
              <w:t>700</w:t>
            </w:r>
          </w:p>
        </w:tc>
      </w:tr>
      <w:tr w:rsidR="003416B3" w:rsidRPr="00003B1D" w:rsidTr="00CD3EBB">
        <w:tc>
          <w:tcPr>
            <w:tcW w:w="6629" w:type="dxa"/>
          </w:tcPr>
          <w:p w:rsidR="003416B3" w:rsidRPr="00CD3EBB" w:rsidRDefault="003416B3" w:rsidP="00CD3EBB">
            <w:pPr>
              <w:ind w:firstLine="426"/>
              <w:rPr>
                <w:rFonts w:ascii="Times New Roman" w:hAnsi="Times New Roman"/>
                <w:sz w:val="20"/>
              </w:rPr>
            </w:pPr>
            <w:r w:rsidRPr="00CD3EBB">
              <w:rPr>
                <w:rFonts w:ascii="Times New Roman" w:hAnsi="Times New Roman"/>
                <w:sz w:val="20"/>
              </w:rPr>
              <w:t>Молодняк крупного рогатого скота</w:t>
            </w:r>
          </w:p>
        </w:tc>
        <w:tc>
          <w:tcPr>
            <w:tcW w:w="1876" w:type="dxa"/>
          </w:tcPr>
          <w:p w:rsidR="003416B3" w:rsidRPr="00CD3EBB" w:rsidRDefault="003416B3" w:rsidP="00CD3EBB">
            <w:pPr>
              <w:ind w:firstLine="426"/>
              <w:rPr>
                <w:rFonts w:ascii="Times New Roman" w:hAnsi="Times New Roman"/>
                <w:sz w:val="20"/>
              </w:rPr>
            </w:pPr>
            <w:r w:rsidRPr="00CD3EBB">
              <w:rPr>
                <w:rFonts w:ascii="Times New Roman" w:hAnsi="Times New Roman"/>
                <w:sz w:val="20"/>
              </w:rPr>
              <w:t>6150</w:t>
            </w:r>
          </w:p>
        </w:tc>
      </w:tr>
      <w:tr w:rsidR="003416B3" w:rsidRPr="00003B1D" w:rsidTr="00CD3EBB">
        <w:tc>
          <w:tcPr>
            <w:tcW w:w="6629" w:type="dxa"/>
          </w:tcPr>
          <w:p w:rsidR="003416B3" w:rsidRPr="00CD3EBB" w:rsidRDefault="003416B3" w:rsidP="00CD3EBB">
            <w:pPr>
              <w:ind w:firstLine="426"/>
              <w:rPr>
                <w:rFonts w:ascii="Times New Roman" w:hAnsi="Times New Roman"/>
                <w:sz w:val="20"/>
              </w:rPr>
            </w:pPr>
            <w:r w:rsidRPr="00CD3EBB">
              <w:rPr>
                <w:rFonts w:ascii="Times New Roman" w:hAnsi="Times New Roman"/>
                <w:sz w:val="20"/>
              </w:rPr>
              <w:t>Свиньи</w:t>
            </w:r>
          </w:p>
        </w:tc>
        <w:tc>
          <w:tcPr>
            <w:tcW w:w="1876" w:type="dxa"/>
          </w:tcPr>
          <w:p w:rsidR="003416B3" w:rsidRPr="00CD3EBB" w:rsidRDefault="00003B1D" w:rsidP="00CD3EBB">
            <w:pPr>
              <w:ind w:firstLine="426"/>
              <w:rPr>
                <w:rFonts w:ascii="Times New Roman" w:hAnsi="Times New Roman"/>
                <w:sz w:val="20"/>
              </w:rPr>
            </w:pPr>
            <w:r w:rsidRPr="00CD3EBB">
              <w:rPr>
                <w:rFonts w:ascii="Times New Roman" w:hAnsi="Times New Roman"/>
                <w:sz w:val="20"/>
              </w:rPr>
              <w:t xml:space="preserve"> </w:t>
            </w:r>
            <w:r w:rsidR="003416B3" w:rsidRPr="00CD3EBB">
              <w:rPr>
                <w:rFonts w:ascii="Times New Roman" w:hAnsi="Times New Roman"/>
                <w:sz w:val="20"/>
              </w:rPr>
              <w:t>370</w:t>
            </w:r>
          </w:p>
        </w:tc>
      </w:tr>
      <w:tr w:rsidR="003416B3" w:rsidRPr="00003B1D" w:rsidTr="00CD3EBB">
        <w:tc>
          <w:tcPr>
            <w:tcW w:w="6629" w:type="dxa"/>
          </w:tcPr>
          <w:p w:rsidR="003416B3" w:rsidRPr="00CD3EBB" w:rsidRDefault="003416B3" w:rsidP="00CD3EBB">
            <w:pPr>
              <w:ind w:firstLine="426"/>
              <w:rPr>
                <w:rFonts w:ascii="Times New Roman" w:hAnsi="Times New Roman"/>
                <w:sz w:val="20"/>
              </w:rPr>
            </w:pPr>
            <w:r w:rsidRPr="00CD3EBB">
              <w:rPr>
                <w:rFonts w:ascii="Times New Roman" w:hAnsi="Times New Roman"/>
                <w:sz w:val="20"/>
              </w:rPr>
              <w:t>Лошади</w:t>
            </w:r>
          </w:p>
        </w:tc>
        <w:tc>
          <w:tcPr>
            <w:tcW w:w="1876" w:type="dxa"/>
          </w:tcPr>
          <w:p w:rsidR="003416B3" w:rsidRPr="00CD3EBB" w:rsidRDefault="00003B1D" w:rsidP="00CD3EBB">
            <w:pPr>
              <w:ind w:firstLine="426"/>
              <w:rPr>
                <w:rFonts w:ascii="Times New Roman" w:hAnsi="Times New Roman"/>
                <w:sz w:val="20"/>
              </w:rPr>
            </w:pPr>
            <w:r w:rsidRPr="00CD3EBB">
              <w:rPr>
                <w:rFonts w:ascii="Times New Roman" w:hAnsi="Times New Roman"/>
                <w:sz w:val="20"/>
              </w:rPr>
              <w:t xml:space="preserve"> </w:t>
            </w:r>
            <w:r w:rsidR="003416B3" w:rsidRPr="00CD3EBB">
              <w:rPr>
                <w:rFonts w:ascii="Times New Roman" w:hAnsi="Times New Roman"/>
                <w:sz w:val="20"/>
              </w:rPr>
              <w:t>29</w:t>
            </w:r>
          </w:p>
        </w:tc>
      </w:tr>
    </w:tbl>
    <w:p w:rsidR="00003B1D" w:rsidRDefault="003416B3" w:rsidP="00003B1D">
      <w:pPr>
        <w:pStyle w:val="af9"/>
        <w:rPr>
          <w:rFonts w:ascii="Times New Roman" w:hAnsi="Times New Roman"/>
          <w:sz w:val="28"/>
        </w:rPr>
      </w:pPr>
      <w:r w:rsidRPr="00003B1D">
        <w:rPr>
          <w:rFonts w:ascii="Times New Roman" w:hAnsi="Times New Roman"/>
          <w:sz w:val="28"/>
        </w:rPr>
        <w:t>В хозяйстве разводится скот различных пород: красная шведская,</w:t>
      </w:r>
      <w:r w:rsidR="00003B1D">
        <w:rPr>
          <w:rFonts w:ascii="Times New Roman" w:hAnsi="Times New Roman"/>
          <w:sz w:val="28"/>
        </w:rPr>
        <w:t xml:space="preserve"> </w:t>
      </w:r>
      <w:r w:rsidRPr="00003B1D">
        <w:rPr>
          <w:rFonts w:ascii="Times New Roman" w:hAnsi="Times New Roman"/>
          <w:sz w:val="28"/>
        </w:rPr>
        <w:t>симментальская, чёрно-пёстрая. Коровы дойного стада размещаются на трёх молочно-товарных фермах, расположенных в с. Городище, с. Мази</w:t>
      </w:r>
      <w:r w:rsidR="003C3BA2">
        <w:rPr>
          <w:rFonts w:ascii="Times New Roman" w:hAnsi="Times New Roman"/>
          <w:sz w:val="28"/>
        </w:rPr>
        <w:t xml:space="preserve">кино и </w:t>
      </w:r>
      <w:r w:rsidRPr="00003B1D">
        <w:rPr>
          <w:rFonts w:ascii="Times New Roman" w:hAnsi="Times New Roman"/>
          <w:sz w:val="28"/>
        </w:rPr>
        <w:t>Проходное. Рассмотрим некоторые животноводческие показатели в таблице 6</w:t>
      </w:r>
      <w:r w:rsidR="00003B1D">
        <w:rPr>
          <w:rFonts w:ascii="Times New Roman" w:hAnsi="Times New Roman"/>
          <w:sz w:val="28"/>
        </w:rPr>
        <w:t>.</w:t>
      </w:r>
    </w:p>
    <w:p w:rsidR="003416B3" w:rsidRPr="00CD3EBB" w:rsidRDefault="003416B3" w:rsidP="00003B1D">
      <w:pPr>
        <w:rPr>
          <w:rFonts w:ascii="Times New Roman" w:hAnsi="Times New Roman"/>
          <w:b/>
          <w:sz w:val="28"/>
        </w:rPr>
      </w:pPr>
    </w:p>
    <w:p w:rsidR="003416B3" w:rsidRPr="00CD3EBB" w:rsidRDefault="003416B3" w:rsidP="00003B1D">
      <w:pPr>
        <w:rPr>
          <w:rFonts w:ascii="Times New Roman" w:hAnsi="Times New Roman"/>
          <w:sz w:val="28"/>
        </w:rPr>
      </w:pPr>
      <w:r w:rsidRPr="00CD3EBB">
        <w:rPr>
          <w:rFonts w:ascii="Times New Roman" w:hAnsi="Times New Roman"/>
          <w:sz w:val="28"/>
        </w:rPr>
        <w:t>Таблица 6</w:t>
      </w:r>
      <w:r w:rsidR="003C3BA2">
        <w:rPr>
          <w:rFonts w:ascii="Times New Roman" w:hAnsi="Times New Roman"/>
          <w:sz w:val="28"/>
        </w:rPr>
        <w:t xml:space="preserve">. </w:t>
      </w:r>
      <w:r w:rsidRPr="00CD3EBB">
        <w:rPr>
          <w:rFonts w:ascii="Times New Roman" w:hAnsi="Times New Roman"/>
          <w:sz w:val="28"/>
        </w:rPr>
        <w:t>Средние показатели по животноводству</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2443"/>
      </w:tblGrid>
      <w:tr w:rsidR="003416B3" w:rsidRPr="00003B1D" w:rsidTr="00CD3EBB">
        <w:tc>
          <w:tcPr>
            <w:tcW w:w="6204" w:type="dxa"/>
            <w:tcBorders>
              <w:bottom w:val="double" w:sz="4" w:space="0" w:color="auto"/>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Показатели</w:t>
            </w:r>
          </w:p>
        </w:tc>
        <w:tc>
          <w:tcPr>
            <w:tcW w:w="2443" w:type="dxa"/>
            <w:tcBorders>
              <w:bottom w:val="double" w:sz="4" w:space="0" w:color="auto"/>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Количество</w:t>
            </w:r>
          </w:p>
        </w:tc>
      </w:tr>
      <w:tr w:rsidR="003416B3" w:rsidRPr="00003B1D" w:rsidTr="00CD3EBB">
        <w:tc>
          <w:tcPr>
            <w:tcW w:w="6204" w:type="dxa"/>
            <w:tcBorders>
              <w:top w:val="double" w:sz="4" w:space="0" w:color="auto"/>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Среднегодовой надой молока, кг</w:t>
            </w:r>
          </w:p>
        </w:tc>
        <w:tc>
          <w:tcPr>
            <w:tcW w:w="2443" w:type="dxa"/>
            <w:tcBorders>
              <w:top w:val="double" w:sz="4" w:space="0" w:color="auto"/>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3667</w:t>
            </w:r>
          </w:p>
        </w:tc>
      </w:tr>
      <w:tr w:rsidR="003416B3" w:rsidRPr="00003B1D" w:rsidTr="00CD3EBB">
        <w:tc>
          <w:tcPr>
            <w:tcW w:w="6204"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Жирность молока, %</w:t>
            </w:r>
          </w:p>
        </w:tc>
        <w:tc>
          <w:tcPr>
            <w:tcW w:w="2443" w:type="dxa"/>
          </w:tcPr>
          <w:p w:rsidR="003416B3" w:rsidRPr="00CD3EBB" w:rsidRDefault="00003B1D" w:rsidP="00CD3EBB">
            <w:pPr>
              <w:ind w:firstLine="142"/>
              <w:rPr>
                <w:rFonts w:ascii="Times New Roman" w:hAnsi="Times New Roman"/>
                <w:sz w:val="20"/>
              </w:rPr>
            </w:pPr>
            <w:r w:rsidRPr="00CD3EBB">
              <w:rPr>
                <w:rFonts w:ascii="Times New Roman" w:hAnsi="Times New Roman"/>
                <w:sz w:val="20"/>
              </w:rPr>
              <w:t xml:space="preserve"> </w:t>
            </w:r>
            <w:r w:rsidR="003416B3" w:rsidRPr="00CD3EBB">
              <w:rPr>
                <w:rFonts w:ascii="Times New Roman" w:hAnsi="Times New Roman"/>
                <w:sz w:val="20"/>
              </w:rPr>
              <w:t>3.6</w:t>
            </w:r>
          </w:p>
        </w:tc>
      </w:tr>
      <w:tr w:rsidR="003416B3" w:rsidRPr="00003B1D" w:rsidTr="00CD3EBB">
        <w:tc>
          <w:tcPr>
            <w:tcW w:w="6204"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Средняя живая масса коров, кг</w:t>
            </w:r>
          </w:p>
        </w:tc>
        <w:tc>
          <w:tcPr>
            <w:tcW w:w="2443" w:type="dxa"/>
          </w:tcPr>
          <w:p w:rsidR="003416B3" w:rsidRPr="00CD3EBB" w:rsidRDefault="00003B1D" w:rsidP="00CD3EBB">
            <w:pPr>
              <w:ind w:firstLine="142"/>
              <w:rPr>
                <w:rFonts w:ascii="Times New Roman" w:hAnsi="Times New Roman"/>
                <w:sz w:val="20"/>
              </w:rPr>
            </w:pPr>
            <w:r w:rsidRPr="00CD3EBB">
              <w:rPr>
                <w:rFonts w:ascii="Times New Roman" w:hAnsi="Times New Roman"/>
                <w:sz w:val="20"/>
              </w:rPr>
              <w:t xml:space="preserve"> </w:t>
            </w:r>
            <w:r w:rsidR="003416B3" w:rsidRPr="00CD3EBB">
              <w:rPr>
                <w:rFonts w:ascii="Times New Roman" w:hAnsi="Times New Roman"/>
                <w:sz w:val="20"/>
              </w:rPr>
              <w:t>480</w:t>
            </w:r>
          </w:p>
        </w:tc>
      </w:tr>
      <w:tr w:rsidR="003416B3" w:rsidRPr="00003B1D" w:rsidTr="00CD3EBB">
        <w:tc>
          <w:tcPr>
            <w:tcW w:w="6204"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Живая масса телят при рождении, кг</w:t>
            </w:r>
          </w:p>
        </w:tc>
        <w:tc>
          <w:tcPr>
            <w:tcW w:w="2443" w:type="dxa"/>
          </w:tcPr>
          <w:p w:rsidR="003416B3" w:rsidRPr="00CD3EBB" w:rsidRDefault="00003B1D" w:rsidP="00CD3EBB">
            <w:pPr>
              <w:ind w:firstLine="142"/>
              <w:rPr>
                <w:rFonts w:ascii="Times New Roman" w:hAnsi="Times New Roman"/>
                <w:sz w:val="20"/>
              </w:rPr>
            </w:pPr>
            <w:r w:rsidRPr="00CD3EBB">
              <w:rPr>
                <w:rFonts w:ascii="Times New Roman" w:hAnsi="Times New Roman"/>
                <w:sz w:val="20"/>
              </w:rPr>
              <w:t xml:space="preserve"> </w:t>
            </w:r>
            <w:r w:rsidR="003416B3" w:rsidRPr="00CD3EBB">
              <w:rPr>
                <w:rFonts w:ascii="Times New Roman" w:hAnsi="Times New Roman"/>
                <w:sz w:val="20"/>
              </w:rPr>
              <w:t>30</w:t>
            </w:r>
          </w:p>
        </w:tc>
      </w:tr>
      <w:tr w:rsidR="003416B3" w:rsidRPr="00003B1D" w:rsidTr="00CD3EBB">
        <w:tc>
          <w:tcPr>
            <w:tcW w:w="6204"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 xml:space="preserve">Выход телят на 100 коров, гол. </w:t>
            </w:r>
          </w:p>
        </w:tc>
        <w:tc>
          <w:tcPr>
            <w:tcW w:w="2443" w:type="dxa"/>
          </w:tcPr>
          <w:p w:rsidR="003416B3" w:rsidRPr="00CD3EBB" w:rsidRDefault="00003B1D" w:rsidP="00CD3EBB">
            <w:pPr>
              <w:ind w:firstLine="142"/>
              <w:rPr>
                <w:rFonts w:ascii="Times New Roman" w:hAnsi="Times New Roman"/>
                <w:sz w:val="20"/>
              </w:rPr>
            </w:pPr>
            <w:r w:rsidRPr="00CD3EBB">
              <w:rPr>
                <w:rFonts w:ascii="Times New Roman" w:hAnsi="Times New Roman"/>
                <w:sz w:val="20"/>
              </w:rPr>
              <w:t xml:space="preserve"> </w:t>
            </w:r>
            <w:r w:rsidR="003416B3" w:rsidRPr="00CD3EBB">
              <w:rPr>
                <w:rFonts w:ascii="Times New Roman" w:hAnsi="Times New Roman"/>
                <w:sz w:val="20"/>
              </w:rPr>
              <w:t>82</w:t>
            </w:r>
          </w:p>
        </w:tc>
      </w:tr>
      <w:tr w:rsidR="003416B3" w:rsidRPr="00003B1D" w:rsidTr="00CD3EBB">
        <w:tc>
          <w:tcPr>
            <w:tcW w:w="6204"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Среднесуточный прирост молодняка, г</w:t>
            </w:r>
          </w:p>
        </w:tc>
        <w:tc>
          <w:tcPr>
            <w:tcW w:w="2443" w:type="dxa"/>
          </w:tcPr>
          <w:p w:rsidR="003416B3" w:rsidRPr="00CD3EBB" w:rsidRDefault="00003B1D" w:rsidP="00CD3EBB">
            <w:pPr>
              <w:ind w:firstLine="142"/>
              <w:rPr>
                <w:rFonts w:ascii="Times New Roman" w:hAnsi="Times New Roman"/>
                <w:sz w:val="20"/>
              </w:rPr>
            </w:pPr>
            <w:r w:rsidRPr="00CD3EBB">
              <w:rPr>
                <w:rFonts w:ascii="Times New Roman" w:hAnsi="Times New Roman"/>
                <w:sz w:val="20"/>
              </w:rPr>
              <w:t xml:space="preserve"> </w:t>
            </w:r>
            <w:r w:rsidR="003416B3" w:rsidRPr="00CD3EBB">
              <w:rPr>
                <w:rFonts w:ascii="Times New Roman" w:hAnsi="Times New Roman"/>
                <w:sz w:val="20"/>
              </w:rPr>
              <w:t>346</w:t>
            </w:r>
          </w:p>
        </w:tc>
      </w:tr>
    </w:tbl>
    <w:p w:rsidR="003C3BA2" w:rsidRDefault="003C3BA2" w:rsidP="00003B1D">
      <w:pPr>
        <w:pStyle w:val="af9"/>
        <w:rPr>
          <w:rFonts w:ascii="Times New Roman" w:hAnsi="Times New Roman"/>
          <w:sz w:val="28"/>
        </w:rPr>
      </w:pPr>
    </w:p>
    <w:p w:rsidR="00003B1D" w:rsidRDefault="003416B3" w:rsidP="00003B1D">
      <w:pPr>
        <w:pStyle w:val="af9"/>
        <w:rPr>
          <w:rFonts w:ascii="Times New Roman" w:hAnsi="Times New Roman"/>
          <w:sz w:val="28"/>
        </w:rPr>
      </w:pPr>
      <w:r w:rsidRPr="00003B1D">
        <w:rPr>
          <w:rFonts w:ascii="Times New Roman" w:hAnsi="Times New Roman"/>
          <w:sz w:val="28"/>
        </w:rPr>
        <w:t>В зимне-стойловый период животных содержат в четырёхрядных коровниках, построенных по типовому проекту. Коровы находятся на привязанном содержании. Коровники представляют собой сооружения из железобетонных плит или кирпича без чердачных перекрытий. С двух сторон в каждом помещении имеются ворота. Каждый вход в коровнике оборудован тамбуром. Внутри помещения два кормовых прохода. Для животных предусмотрена деревянная настила. Окна застеклены, в зимний период утепляются полиэтиленовой плёнкой. Вентиляция внутри животноводческих помещений осуществляется при помощи вентиляционных труб без механического устройства. Освещается помещение как за счёт естественного</w:t>
      </w:r>
      <w:r w:rsidR="00CD3EBB">
        <w:rPr>
          <w:rFonts w:ascii="Times New Roman" w:hAnsi="Times New Roman"/>
          <w:sz w:val="28"/>
        </w:rPr>
        <w:t xml:space="preserve"> дневного</w:t>
      </w:r>
      <w:r w:rsidRPr="00003B1D">
        <w:rPr>
          <w:rFonts w:ascii="Times New Roman" w:hAnsi="Times New Roman"/>
          <w:sz w:val="28"/>
        </w:rPr>
        <w:t xml:space="preserve"> света, так и с помощью электрических лампочек</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Поение животных осуществляется с помощью автоматических поилок, вола поступает из артезианской скважины и нагнетается в систему водопровода водонапорных башен</w:t>
      </w:r>
      <w:r w:rsidR="00003B1D">
        <w:rPr>
          <w:rFonts w:ascii="Times New Roman" w:hAnsi="Times New Roman"/>
          <w:sz w:val="28"/>
        </w:rPr>
        <w:t>.</w:t>
      </w:r>
    </w:p>
    <w:p w:rsidR="003416B3" w:rsidRPr="00003B1D" w:rsidRDefault="003416B3" w:rsidP="00003B1D">
      <w:pPr>
        <w:rPr>
          <w:rFonts w:ascii="Times New Roman" w:hAnsi="Times New Roman"/>
          <w:sz w:val="28"/>
        </w:rPr>
      </w:pPr>
      <w:r w:rsidRPr="00003B1D">
        <w:rPr>
          <w:rFonts w:ascii="Times New Roman" w:hAnsi="Times New Roman"/>
          <w:sz w:val="28"/>
        </w:rPr>
        <w:t>Уборка навоза осуществляется механизи</w:t>
      </w:r>
      <w:r w:rsidR="00CD3EBB">
        <w:rPr>
          <w:rFonts w:ascii="Times New Roman" w:hAnsi="Times New Roman"/>
          <w:sz w:val="28"/>
        </w:rPr>
        <w:t>рован</w:t>
      </w:r>
      <w:r w:rsidRPr="00003B1D">
        <w:rPr>
          <w:rFonts w:ascii="Times New Roman" w:hAnsi="Times New Roman"/>
          <w:sz w:val="28"/>
        </w:rPr>
        <w:t>о с помощью скребковых транспортёров. Навоз складируется за территорией фермы, откуда в последующем вывозится на поля хозяйства.</w:t>
      </w:r>
    </w:p>
    <w:p w:rsidR="00003B1D" w:rsidRDefault="003416B3" w:rsidP="00003B1D">
      <w:pPr>
        <w:rPr>
          <w:rFonts w:ascii="Times New Roman" w:hAnsi="Times New Roman"/>
          <w:sz w:val="28"/>
        </w:rPr>
      </w:pPr>
      <w:r w:rsidRPr="00003B1D">
        <w:rPr>
          <w:rFonts w:ascii="Times New Roman" w:hAnsi="Times New Roman"/>
          <w:sz w:val="28"/>
        </w:rPr>
        <w:t>Молодняк содержится в отдельном помещении – профилактории, который представлен кирпичным сооружением с чердачным перекрытием. Телята до 15-дневного возраста содержится в индивидуальных клетках, а после достижения этого возраста переводятся в боксы, где содержится по 7-8 голов</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Во время летнего пастбищного периода животных содержат на пастбище и в летних лагерях, оборудованных теневыми навесами</w:t>
      </w:r>
      <w:r w:rsidR="00003B1D">
        <w:rPr>
          <w:rFonts w:ascii="Times New Roman" w:hAnsi="Times New Roman"/>
          <w:sz w:val="28"/>
        </w:rPr>
        <w:t>.</w:t>
      </w:r>
    </w:p>
    <w:p w:rsidR="00CD3EBB" w:rsidRDefault="003416B3" w:rsidP="00003B1D">
      <w:pPr>
        <w:rPr>
          <w:rFonts w:ascii="Times New Roman" w:hAnsi="Times New Roman"/>
          <w:sz w:val="28"/>
        </w:rPr>
      </w:pPr>
      <w:r w:rsidRPr="00003B1D">
        <w:rPr>
          <w:rFonts w:ascii="Times New Roman" w:hAnsi="Times New Roman"/>
          <w:sz w:val="28"/>
        </w:rPr>
        <w:t>Кормление животных осуществляется по сбалансированным рационам, утверждённым главным зоотехником хозяйства, а молодняк кормят согласно схемам кормления телят до 6-месячного возраста.</w:t>
      </w:r>
    </w:p>
    <w:p w:rsidR="003C3BA2" w:rsidRDefault="003C3BA2" w:rsidP="00003B1D">
      <w:pPr>
        <w:rPr>
          <w:rFonts w:ascii="Times New Roman" w:hAnsi="Times New Roman"/>
          <w:sz w:val="28"/>
        </w:rPr>
      </w:pPr>
    </w:p>
    <w:p w:rsidR="003416B3" w:rsidRPr="00CD3EBB" w:rsidRDefault="00CD3EBB" w:rsidP="00CD3EBB">
      <w:pPr>
        <w:rPr>
          <w:rFonts w:ascii="Times New Roman" w:hAnsi="Times New Roman"/>
          <w:b/>
          <w:sz w:val="28"/>
          <w:szCs w:val="28"/>
        </w:rPr>
      </w:pPr>
      <w:bookmarkStart w:id="5" w:name="_Toc10301078"/>
      <w:r w:rsidRPr="00CD3EBB">
        <w:rPr>
          <w:rFonts w:ascii="Times New Roman" w:hAnsi="Times New Roman"/>
          <w:b/>
          <w:sz w:val="28"/>
          <w:szCs w:val="28"/>
        </w:rPr>
        <w:t xml:space="preserve">3. </w:t>
      </w:r>
      <w:r w:rsidR="003416B3" w:rsidRPr="00CD3EBB">
        <w:rPr>
          <w:rFonts w:ascii="Times New Roman" w:hAnsi="Times New Roman"/>
          <w:b/>
          <w:sz w:val="28"/>
          <w:szCs w:val="28"/>
        </w:rPr>
        <w:t>Характеристика ветеринарной службы</w:t>
      </w:r>
      <w:bookmarkEnd w:id="5"/>
      <w:r w:rsidR="003416B3" w:rsidRPr="00CD3EBB">
        <w:rPr>
          <w:rFonts w:ascii="Times New Roman" w:hAnsi="Times New Roman"/>
          <w:b/>
          <w:sz w:val="28"/>
          <w:szCs w:val="28"/>
        </w:rPr>
        <w:t xml:space="preserve"> </w:t>
      </w:r>
      <w:bookmarkStart w:id="6" w:name="_Toc10301079"/>
      <w:r w:rsidR="003416B3" w:rsidRPr="00CD3EBB">
        <w:rPr>
          <w:rFonts w:ascii="Times New Roman" w:hAnsi="Times New Roman"/>
          <w:b/>
          <w:sz w:val="28"/>
          <w:szCs w:val="28"/>
        </w:rPr>
        <w:t>предприятия</w:t>
      </w:r>
      <w:bookmarkEnd w:id="6"/>
    </w:p>
    <w:p w:rsidR="003416B3" w:rsidRPr="00003B1D" w:rsidRDefault="003416B3" w:rsidP="00003B1D">
      <w:pPr>
        <w:rPr>
          <w:rFonts w:ascii="Times New Roman" w:hAnsi="Times New Roman"/>
          <w:sz w:val="28"/>
        </w:rPr>
      </w:pPr>
    </w:p>
    <w:p w:rsidR="00003B1D" w:rsidRDefault="003416B3" w:rsidP="00003B1D">
      <w:pPr>
        <w:rPr>
          <w:rFonts w:ascii="Times New Roman" w:hAnsi="Times New Roman"/>
          <w:sz w:val="28"/>
        </w:rPr>
      </w:pPr>
      <w:r w:rsidRPr="00003B1D">
        <w:rPr>
          <w:rFonts w:ascii="Times New Roman" w:hAnsi="Times New Roman"/>
          <w:sz w:val="28"/>
        </w:rPr>
        <w:t>В СПК «Рассвет» работает следующие ветеринарные специалисты: главный ветеринарный врач, 3 ветеринарных врача с высшим образованием и 4 ветеринарных фельдшера со средним образованием. Все ветеринарные специалисты находятся в подчинении у главного ветеринарного врача хозяйства</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 обязанности последнего входит организация проведения и контроль за выполнением ветеринарно-санитарных мероприятий, получение медикаментов, биопрепаратов и инструментов, ведение соответствующего журнала прихода и расхода медикаментов, составление отчётов о проведённой работе, выдача справок и ветеринарных свидетельств и т. д</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Ветеринарные врачи непосредственно занимаются лечением животных, проведением профилактических мероприятий, контролируют ветеринарно-санитарное состояние своего животноводческого объекта, следят за состоянием кормов, подготовкой их к скармливанию, ведут ветеринарный учёт и оформляют ветеринарную документацию, помогают техникам животноводческих комплексов следить за состоянием воспроизводства стада</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Ветеринарный фельдшер является непосредственным помощником ветеринарного врача и находится в его подчинении</w:t>
      </w:r>
      <w:r w:rsidR="00003B1D">
        <w:rPr>
          <w:rFonts w:ascii="Times New Roman" w:hAnsi="Times New Roman"/>
          <w:sz w:val="28"/>
        </w:rPr>
        <w:t>.</w:t>
      </w:r>
    </w:p>
    <w:p w:rsidR="003416B3" w:rsidRPr="00003B1D" w:rsidRDefault="003416B3" w:rsidP="00003B1D">
      <w:pPr>
        <w:rPr>
          <w:rFonts w:ascii="Times New Roman" w:hAnsi="Times New Roman"/>
          <w:sz w:val="28"/>
        </w:rPr>
      </w:pPr>
      <w:r w:rsidRPr="00003B1D">
        <w:rPr>
          <w:rFonts w:ascii="Times New Roman" w:hAnsi="Times New Roman"/>
          <w:sz w:val="28"/>
        </w:rPr>
        <w:t>Кабинет главного ветеринарного врача находится на территории животноводческого комплекса по откорму крупного скота. Здесь же расположена центральная аптека и подвал для хранения медикаментов и биопрепаратов. На каждой ферме есть кабинет ветеринарных специалистов и аптека для хранения медикаментов и инструмента.</w:t>
      </w:r>
    </w:p>
    <w:p w:rsidR="00003B1D" w:rsidRDefault="003416B3" w:rsidP="00003B1D">
      <w:pPr>
        <w:rPr>
          <w:rFonts w:ascii="Times New Roman" w:hAnsi="Times New Roman"/>
          <w:sz w:val="28"/>
        </w:rPr>
      </w:pPr>
      <w:r w:rsidRPr="00003B1D">
        <w:rPr>
          <w:rFonts w:ascii="Times New Roman" w:hAnsi="Times New Roman"/>
          <w:sz w:val="28"/>
        </w:rPr>
        <w:t>Финансирование ветеринарной службы осуществляется за счёт оборотных фондов хозяйства, все затраты на ветеринарные средства входят а себестоимость животноводческой продукции</w:t>
      </w:r>
      <w:r w:rsidR="00003B1D">
        <w:rPr>
          <w:rFonts w:ascii="Times New Roman" w:hAnsi="Times New Roman"/>
          <w:sz w:val="28"/>
        </w:rPr>
        <w:t>.</w:t>
      </w:r>
    </w:p>
    <w:p w:rsidR="003416B3" w:rsidRPr="00003B1D" w:rsidRDefault="003416B3" w:rsidP="00003B1D">
      <w:pPr>
        <w:rPr>
          <w:rFonts w:ascii="Times New Roman" w:hAnsi="Times New Roman"/>
          <w:sz w:val="28"/>
        </w:rPr>
      </w:pPr>
      <w:r w:rsidRPr="00003B1D">
        <w:rPr>
          <w:rFonts w:ascii="Times New Roman" w:hAnsi="Times New Roman"/>
          <w:sz w:val="28"/>
        </w:rPr>
        <w:t>На животноводческом комплексе по производству говядины для работников ветеринарной службы устан</w:t>
      </w:r>
      <w:r w:rsidR="003C3BA2">
        <w:rPr>
          <w:rFonts w:ascii="Times New Roman" w:hAnsi="Times New Roman"/>
          <w:sz w:val="28"/>
        </w:rPr>
        <w:t>овлен следующий распорядок дня:</w:t>
      </w:r>
    </w:p>
    <w:p w:rsidR="003416B3" w:rsidRPr="00003B1D" w:rsidRDefault="003416B3" w:rsidP="00003B1D">
      <w:pPr>
        <w:rPr>
          <w:rFonts w:ascii="Times New Roman" w:hAnsi="Times New Roman"/>
          <w:sz w:val="28"/>
        </w:rPr>
      </w:pPr>
      <w:r w:rsidRPr="00003B1D">
        <w:rPr>
          <w:rFonts w:ascii="Times New Roman" w:hAnsi="Times New Roman"/>
          <w:sz w:val="28"/>
        </w:rPr>
        <w:t>7.30-8.00 – ежедневное собрание специалистов хозяйства, планирова</w:t>
      </w:r>
      <w:r w:rsidR="003C3BA2">
        <w:rPr>
          <w:rFonts w:ascii="Times New Roman" w:hAnsi="Times New Roman"/>
          <w:sz w:val="28"/>
        </w:rPr>
        <w:t>ние рабочего дня;</w:t>
      </w:r>
    </w:p>
    <w:p w:rsidR="003416B3" w:rsidRPr="00003B1D" w:rsidRDefault="003416B3" w:rsidP="00003B1D">
      <w:pPr>
        <w:rPr>
          <w:rFonts w:ascii="Times New Roman" w:hAnsi="Times New Roman"/>
          <w:sz w:val="28"/>
        </w:rPr>
      </w:pPr>
      <w:r w:rsidRPr="00003B1D">
        <w:rPr>
          <w:rFonts w:ascii="Times New Roman" w:hAnsi="Times New Roman"/>
          <w:sz w:val="28"/>
        </w:rPr>
        <w:t>8.00-8.30 – получение меди</w:t>
      </w:r>
      <w:r w:rsidR="003C3BA2">
        <w:rPr>
          <w:rFonts w:ascii="Times New Roman" w:hAnsi="Times New Roman"/>
          <w:sz w:val="28"/>
        </w:rPr>
        <w:t>каментов в ветеринарной аптеке;</w:t>
      </w:r>
    </w:p>
    <w:p w:rsidR="003416B3" w:rsidRPr="00003B1D" w:rsidRDefault="003C3BA2" w:rsidP="00003B1D">
      <w:pPr>
        <w:rPr>
          <w:rFonts w:ascii="Times New Roman" w:hAnsi="Times New Roman"/>
          <w:sz w:val="28"/>
        </w:rPr>
      </w:pPr>
      <w:r>
        <w:rPr>
          <w:rFonts w:ascii="Times New Roman" w:hAnsi="Times New Roman"/>
          <w:sz w:val="28"/>
        </w:rPr>
        <w:t>8.30-12.00 – работа на рабочем;</w:t>
      </w:r>
    </w:p>
    <w:p w:rsidR="003416B3" w:rsidRPr="00003B1D" w:rsidRDefault="003C3BA2" w:rsidP="00003B1D">
      <w:pPr>
        <w:rPr>
          <w:rFonts w:ascii="Times New Roman" w:hAnsi="Times New Roman"/>
          <w:sz w:val="28"/>
        </w:rPr>
      </w:pPr>
      <w:r>
        <w:rPr>
          <w:rFonts w:ascii="Times New Roman" w:hAnsi="Times New Roman"/>
          <w:sz w:val="28"/>
        </w:rPr>
        <w:t>12.00-14.00 – перерыв на обед;</w:t>
      </w:r>
    </w:p>
    <w:p w:rsidR="00003B1D" w:rsidRDefault="003416B3" w:rsidP="00003B1D">
      <w:pPr>
        <w:rPr>
          <w:rFonts w:ascii="Times New Roman" w:hAnsi="Times New Roman"/>
          <w:sz w:val="28"/>
        </w:rPr>
      </w:pPr>
      <w:r w:rsidRPr="00003B1D">
        <w:rPr>
          <w:rFonts w:ascii="Times New Roman" w:hAnsi="Times New Roman"/>
          <w:sz w:val="28"/>
        </w:rPr>
        <w:t>14.00-18.00 – работа на рабочем месте</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Ветеринарные работники на молочно-товарных фермах работают во время доения коров</w:t>
      </w:r>
      <w:r w:rsidR="00003B1D">
        <w:rPr>
          <w:rFonts w:ascii="Times New Roman" w:hAnsi="Times New Roman"/>
          <w:sz w:val="28"/>
        </w:rPr>
        <w:t>.</w:t>
      </w:r>
    </w:p>
    <w:p w:rsidR="003416B3" w:rsidRPr="00003B1D" w:rsidRDefault="003416B3" w:rsidP="00003B1D">
      <w:pPr>
        <w:rPr>
          <w:rFonts w:ascii="Times New Roman" w:hAnsi="Times New Roman"/>
          <w:sz w:val="28"/>
        </w:rPr>
      </w:pPr>
      <w:r w:rsidRPr="00003B1D">
        <w:rPr>
          <w:rFonts w:ascii="Times New Roman" w:hAnsi="Times New Roman"/>
          <w:sz w:val="28"/>
        </w:rPr>
        <w:t>Медикаменты, биопрепараты и инструменты главный ветеринарный врач получает в районной ветеринарной аптеке после составления соответствующей заявки. Обеспеченность ветеринарной службы лекарственными препаратами в последнее время неудовлетворительная, так как из запланированных 200 тыс. руб. на финансирование ветеринарной службы было получено около 80 тыс. руб. (80%).</w:t>
      </w:r>
    </w:p>
    <w:p w:rsidR="00003B1D" w:rsidRDefault="003416B3" w:rsidP="00003B1D">
      <w:pPr>
        <w:rPr>
          <w:rFonts w:ascii="Times New Roman" w:hAnsi="Times New Roman"/>
          <w:sz w:val="28"/>
        </w:rPr>
      </w:pPr>
      <w:r w:rsidRPr="00003B1D">
        <w:rPr>
          <w:rFonts w:ascii="Times New Roman" w:hAnsi="Times New Roman"/>
          <w:sz w:val="28"/>
        </w:rPr>
        <w:t>Главным ветеринарным врачом хозяйства разрабатываются планы профилактических, диагностических и оздоровительных мероприятий</w:t>
      </w:r>
      <w:r w:rsidR="00003B1D">
        <w:rPr>
          <w:rFonts w:ascii="Times New Roman" w:hAnsi="Times New Roman"/>
          <w:sz w:val="28"/>
        </w:rPr>
        <w:t>.</w:t>
      </w:r>
    </w:p>
    <w:p w:rsidR="003C3BA2" w:rsidRDefault="003416B3" w:rsidP="00CD3EBB">
      <w:pPr>
        <w:rPr>
          <w:sz w:val="28"/>
        </w:rPr>
      </w:pPr>
      <w:r w:rsidRPr="00003B1D">
        <w:rPr>
          <w:rFonts w:ascii="Times New Roman" w:hAnsi="Times New Roman"/>
          <w:sz w:val="28"/>
        </w:rPr>
        <w:t>Нагрузка на ветеринарных специалистов комплекса по производству говядины составляет около 1000 условных голов на одного специалиста (при норме нагрузки 1300 гол.). Нагрузка на ветеринарных специалистов, обслуживающих молочно-товарные фермы и товарную свиноферму</w:t>
      </w:r>
      <w:r w:rsidR="003C3BA2">
        <w:rPr>
          <w:rFonts w:ascii="Times New Roman" w:hAnsi="Times New Roman"/>
          <w:sz w:val="28"/>
        </w:rPr>
        <w:t>,</w:t>
      </w:r>
      <w:r w:rsidRPr="00003B1D">
        <w:rPr>
          <w:rFonts w:ascii="Times New Roman" w:hAnsi="Times New Roman"/>
          <w:sz w:val="28"/>
        </w:rPr>
        <w:t xml:space="preserve"> также несколько ниже нормативной. Это связано со значительным сокращением поголовья животных за последнее время.</w:t>
      </w:r>
      <w:bookmarkStart w:id="7" w:name="_Toc10301080"/>
    </w:p>
    <w:p w:rsidR="003C3BA2" w:rsidRDefault="003C3BA2" w:rsidP="00CD3EBB">
      <w:pPr>
        <w:rPr>
          <w:sz w:val="28"/>
        </w:rPr>
      </w:pPr>
    </w:p>
    <w:p w:rsidR="00003B1D" w:rsidRPr="003C3BA2" w:rsidRDefault="00CD3EBB" w:rsidP="00CD3EBB">
      <w:pPr>
        <w:rPr>
          <w:rFonts w:ascii="Times New Roman" w:hAnsi="Times New Roman"/>
          <w:sz w:val="28"/>
        </w:rPr>
      </w:pPr>
      <w:r w:rsidRPr="00CD3EBB">
        <w:rPr>
          <w:rFonts w:ascii="Times New Roman" w:hAnsi="Times New Roman"/>
          <w:b/>
          <w:sz w:val="28"/>
          <w:szCs w:val="28"/>
        </w:rPr>
        <w:t xml:space="preserve">4. </w:t>
      </w:r>
      <w:r w:rsidR="003416B3" w:rsidRPr="00CD3EBB">
        <w:rPr>
          <w:rFonts w:ascii="Times New Roman" w:hAnsi="Times New Roman"/>
          <w:b/>
          <w:sz w:val="28"/>
          <w:szCs w:val="28"/>
        </w:rPr>
        <w:t>Характеристика ветеринарного состояния</w:t>
      </w:r>
      <w:bookmarkEnd w:id="7"/>
      <w:r w:rsidR="003416B3" w:rsidRPr="00CD3EBB">
        <w:rPr>
          <w:rFonts w:ascii="Times New Roman" w:hAnsi="Times New Roman"/>
          <w:b/>
          <w:sz w:val="28"/>
          <w:szCs w:val="28"/>
        </w:rPr>
        <w:t xml:space="preserve"> </w:t>
      </w:r>
      <w:bookmarkStart w:id="8" w:name="_Toc10301081"/>
      <w:r w:rsidR="003416B3" w:rsidRPr="00CD3EBB">
        <w:rPr>
          <w:rFonts w:ascii="Times New Roman" w:hAnsi="Times New Roman"/>
          <w:b/>
          <w:sz w:val="28"/>
          <w:szCs w:val="28"/>
        </w:rPr>
        <w:t>анализируемого объекта и системы применяемых ветеринарно-санитарных мероприятий</w:t>
      </w:r>
      <w:bookmarkEnd w:id="8"/>
    </w:p>
    <w:p w:rsidR="003416B3" w:rsidRPr="00003B1D" w:rsidRDefault="003416B3" w:rsidP="00003B1D">
      <w:pPr>
        <w:rPr>
          <w:rFonts w:ascii="Times New Roman" w:hAnsi="Times New Roman"/>
          <w:sz w:val="28"/>
        </w:rPr>
      </w:pPr>
    </w:p>
    <w:p w:rsidR="00003B1D" w:rsidRDefault="003416B3" w:rsidP="00003B1D">
      <w:pPr>
        <w:rPr>
          <w:rFonts w:ascii="Times New Roman" w:hAnsi="Times New Roman"/>
          <w:sz w:val="28"/>
        </w:rPr>
      </w:pPr>
      <w:r w:rsidRPr="00003B1D">
        <w:rPr>
          <w:rFonts w:ascii="Times New Roman" w:hAnsi="Times New Roman"/>
          <w:sz w:val="28"/>
        </w:rPr>
        <w:t>Хозяйство благополучно по инфекционным заболеваниям. Проводятся плановые диагностические и профилактические мероприятия против заразных заболеваний (табл. 7)</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Из заболеваний паразитарной этиологии встречаются такие</w:t>
      </w:r>
      <w:r w:rsidR="00CD3EBB">
        <w:rPr>
          <w:rFonts w:ascii="Times New Roman" w:hAnsi="Times New Roman"/>
          <w:sz w:val="28"/>
        </w:rPr>
        <w:t>,</w:t>
      </w:r>
      <w:r w:rsidRPr="00003B1D">
        <w:rPr>
          <w:rFonts w:ascii="Times New Roman" w:hAnsi="Times New Roman"/>
          <w:sz w:val="28"/>
        </w:rPr>
        <w:t xml:space="preserve"> как фасциолёз, гиподерматоз крупного рогатого скота, аскаридоз свиней. Против этих заболеваний проводятся периодические обработки</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Наиболее широкое распространение получили заболевания незаразной этиологии. На первом месте по частоте и массовости стоят желудочно-кишечные заболевания, в т. ч. диспепсия молодняка. Основными причинами возникновения этих заболеваний в хозяйстве является недостаточное кормление самок (особенно по каротину), вследствие чего молозиво неполноценно; выпаивание</w:t>
      </w:r>
      <w:r w:rsidR="00003B1D">
        <w:rPr>
          <w:rFonts w:ascii="Times New Roman" w:hAnsi="Times New Roman"/>
          <w:sz w:val="28"/>
        </w:rPr>
        <w:t xml:space="preserve"> </w:t>
      </w:r>
      <w:r w:rsidRPr="00003B1D">
        <w:rPr>
          <w:rFonts w:ascii="Times New Roman" w:hAnsi="Times New Roman"/>
          <w:sz w:val="28"/>
        </w:rPr>
        <w:t>первой порции молозива производится позже двух часов после рождения, производится дача молозива от животных, больных маститом и т. д</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Широкое распространение получили респираторные заболевания молодняка. Основной причиной возникновения бронхопневмонии является переохлаждение молодняка при сквозняках в помещениях, повышенной влажности, лежание на холодных полах без подстилки. Способствуют заболеванию несбалансированное, дефицитное кормление молодняка и стельных коров, раздражающее воздействие на слизистые оболочки дыхательных путей аммиака и других вредных газов. Нельзя также недооценивать влияние такого этиологического фактора, как стрессы. Часто заболевают телята, переболевшие в раннем возрасте диспепсией</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Из акушерско-гинекологических заболеваний чаще встречается задержание последа, послеродовые эндометриты, разрывы вульвы у первородящих животных и при крупноплодии, маститы</w:t>
      </w:r>
      <w:r w:rsidR="00003B1D">
        <w:rPr>
          <w:rFonts w:ascii="Times New Roman" w:hAnsi="Times New Roman"/>
          <w:sz w:val="28"/>
        </w:rPr>
        <w:t xml:space="preserve"> </w:t>
      </w:r>
      <w:r w:rsidRPr="00003B1D">
        <w:rPr>
          <w:rFonts w:ascii="Times New Roman" w:hAnsi="Times New Roman"/>
          <w:sz w:val="28"/>
        </w:rPr>
        <w:t>и др</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Хирургические заболевания встречаются реже. Из них чаще возникают травмы конечностей, ушибы, раны сосков, вывихи, гематомы, флегмоны, кератоконъюктивиты</w:t>
      </w:r>
      <w:r w:rsidR="00003B1D">
        <w:rPr>
          <w:rFonts w:ascii="Times New Roman" w:hAnsi="Times New Roman"/>
          <w:sz w:val="28"/>
        </w:rPr>
        <w:t>.</w:t>
      </w:r>
    </w:p>
    <w:p w:rsidR="00CD3EBB" w:rsidRDefault="003416B3" w:rsidP="00003B1D">
      <w:pPr>
        <w:rPr>
          <w:rFonts w:ascii="Times New Roman" w:hAnsi="Times New Roman"/>
          <w:sz w:val="28"/>
        </w:rPr>
      </w:pPr>
      <w:r w:rsidRPr="00003B1D">
        <w:rPr>
          <w:rFonts w:ascii="Times New Roman" w:hAnsi="Times New Roman"/>
          <w:sz w:val="28"/>
        </w:rPr>
        <w:t>Мероприятия по санации территории и помещений проводится регулярно, согласно установленному графику. Общепрофилактические и специальные мероприятия, направленные на профилактику и ликвидации болезней приведены в таблице 7.</w:t>
      </w:r>
    </w:p>
    <w:p w:rsidR="00CD3EBB" w:rsidRDefault="00CD3EBB" w:rsidP="00003B1D">
      <w:pPr>
        <w:rPr>
          <w:rFonts w:ascii="Times New Roman" w:hAnsi="Times New Roman"/>
          <w:sz w:val="28"/>
        </w:rPr>
      </w:pPr>
    </w:p>
    <w:p w:rsidR="003416B3" w:rsidRPr="00CD3EBB" w:rsidRDefault="003416B3" w:rsidP="00003B1D">
      <w:pPr>
        <w:rPr>
          <w:rFonts w:ascii="Times New Roman" w:hAnsi="Times New Roman"/>
          <w:sz w:val="28"/>
        </w:rPr>
      </w:pPr>
      <w:r w:rsidRPr="00CD3EBB">
        <w:rPr>
          <w:rFonts w:ascii="Times New Roman" w:hAnsi="Times New Roman"/>
          <w:sz w:val="28"/>
        </w:rPr>
        <w:t>Таблица 7</w:t>
      </w:r>
    </w:p>
    <w:p w:rsidR="003416B3" w:rsidRPr="00CD3EBB" w:rsidRDefault="003416B3" w:rsidP="00003B1D">
      <w:pPr>
        <w:pStyle w:val="21"/>
        <w:jc w:val="both"/>
        <w:rPr>
          <w:rFonts w:ascii="Times New Roman" w:hAnsi="Times New Roman"/>
          <w:b w:val="0"/>
          <w:sz w:val="28"/>
        </w:rPr>
      </w:pPr>
      <w:r w:rsidRPr="00CD3EBB">
        <w:rPr>
          <w:rFonts w:ascii="Times New Roman" w:hAnsi="Times New Roman"/>
          <w:b w:val="0"/>
          <w:sz w:val="28"/>
        </w:rPr>
        <w:t>Ветеринарно-профилактические и диагностические мероприятия на молочно-товарных фермах СПК «Рассвет»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013"/>
        <w:gridCol w:w="3116"/>
      </w:tblGrid>
      <w:tr w:rsidR="003416B3" w:rsidRPr="00CD3EBB" w:rsidTr="00CD3EBB">
        <w:trPr>
          <w:cantSplit/>
          <w:trHeight w:val="880"/>
        </w:trPr>
        <w:tc>
          <w:tcPr>
            <w:tcW w:w="3227" w:type="dxa"/>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Наименование мероприятий</w:t>
            </w:r>
          </w:p>
        </w:tc>
        <w:tc>
          <w:tcPr>
            <w:tcW w:w="3013" w:type="dxa"/>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Сроки обработок и возраст животных</w:t>
            </w:r>
          </w:p>
        </w:tc>
        <w:tc>
          <w:tcPr>
            <w:tcW w:w="3116" w:type="dxa"/>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Применяемые препараты</w:t>
            </w:r>
          </w:p>
        </w:tc>
      </w:tr>
      <w:tr w:rsidR="003416B3" w:rsidRPr="00CD3EBB" w:rsidTr="00CD3EBB">
        <w:tc>
          <w:tcPr>
            <w:tcW w:w="3227" w:type="dxa"/>
            <w:tcBorders>
              <w:top w:val="double" w:sz="4" w:space="0" w:color="auto"/>
            </w:tcBorders>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1</w:t>
            </w:r>
          </w:p>
        </w:tc>
        <w:tc>
          <w:tcPr>
            <w:tcW w:w="3013" w:type="dxa"/>
            <w:tcBorders>
              <w:top w:val="double" w:sz="4" w:space="0" w:color="auto"/>
            </w:tcBorders>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2</w:t>
            </w:r>
          </w:p>
        </w:tc>
        <w:tc>
          <w:tcPr>
            <w:tcW w:w="3116" w:type="dxa"/>
            <w:tcBorders>
              <w:top w:val="double" w:sz="4" w:space="0" w:color="auto"/>
            </w:tcBorders>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3</w:t>
            </w:r>
          </w:p>
        </w:tc>
      </w:tr>
      <w:tr w:rsidR="003416B3" w:rsidRPr="00CD3EBB" w:rsidTr="00CD3EBB">
        <w:trPr>
          <w:cantSplit/>
        </w:trPr>
        <w:tc>
          <w:tcPr>
            <w:tcW w:w="9356" w:type="dxa"/>
            <w:gridSpan w:val="3"/>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Сухостойные коровы и нетели</w:t>
            </w:r>
          </w:p>
        </w:tc>
      </w:tr>
      <w:tr w:rsidR="003416B3" w:rsidRPr="00CD3EBB" w:rsidTr="00CD3EBB">
        <w:trPr>
          <w:cantSplit/>
          <w:trHeight w:val="880"/>
        </w:trPr>
        <w:tc>
          <w:tcPr>
            <w:tcW w:w="3227" w:type="dxa"/>
          </w:tcPr>
          <w:p w:rsidR="003416B3" w:rsidRPr="00CD3EBB" w:rsidRDefault="003416B3" w:rsidP="00CD3EBB">
            <w:pPr>
              <w:pStyle w:val="a5"/>
              <w:ind w:firstLine="142"/>
              <w:jc w:val="both"/>
              <w:rPr>
                <w:rFonts w:ascii="Times New Roman" w:hAnsi="Times New Roman"/>
                <w:sz w:val="20"/>
              </w:rPr>
            </w:pPr>
            <w:r w:rsidRPr="00CD3EBB">
              <w:rPr>
                <w:rFonts w:ascii="Times New Roman" w:hAnsi="Times New Roman"/>
                <w:sz w:val="20"/>
              </w:rPr>
              <w:t>Вакцинация против сальмонеллеза</w:t>
            </w:r>
          </w:p>
        </w:tc>
        <w:tc>
          <w:tcPr>
            <w:tcW w:w="3013" w:type="dxa"/>
          </w:tcPr>
          <w:p w:rsidR="003416B3" w:rsidRPr="00CD3EBB" w:rsidRDefault="003416B3" w:rsidP="00CD3EBB">
            <w:pPr>
              <w:pStyle w:val="a5"/>
              <w:ind w:firstLine="142"/>
              <w:jc w:val="both"/>
              <w:rPr>
                <w:rFonts w:ascii="Times New Roman" w:hAnsi="Times New Roman"/>
                <w:sz w:val="20"/>
              </w:rPr>
            </w:pPr>
            <w:r w:rsidRPr="00CD3EBB">
              <w:rPr>
                <w:rFonts w:ascii="Times New Roman" w:hAnsi="Times New Roman"/>
                <w:sz w:val="20"/>
              </w:rPr>
              <w:t>Первый раз за 50-60-дней до отёла; второй–через 8-10 дней</w:t>
            </w:r>
          </w:p>
        </w:tc>
        <w:tc>
          <w:tcPr>
            <w:tcW w:w="3116" w:type="dxa"/>
          </w:tcPr>
          <w:p w:rsidR="003416B3" w:rsidRPr="00CD3EBB" w:rsidRDefault="003416B3" w:rsidP="00CD3EBB">
            <w:pPr>
              <w:pStyle w:val="a5"/>
              <w:ind w:firstLine="142"/>
              <w:jc w:val="both"/>
              <w:rPr>
                <w:rFonts w:ascii="Times New Roman" w:hAnsi="Times New Roman"/>
                <w:sz w:val="20"/>
              </w:rPr>
            </w:pPr>
            <w:r w:rsidRPr="00CD3EBB">
              <w:rPr>
                <w:rFonts w:ascii="Times New Roman" w:hAnsi="Times New Roman"/>
                <w:sz w:val="20"/>
              </w:rPr>
              <w:t>Концентрированная формолквасцовая вакцина</w:t>
            </w:r>
          </w:p>
        </w:tc>
      </w:tr>
      <w:tr w:rsidR="003416B3" w:rsidRPr="00CD3EBB" w:rsidTr="00CD3EBB">
        <w:trPr>
          <w:cantSplit/>
          <w:trHeight w:val="880"/>
        </w:trPr>
        <w:tc>
          <w:tcPr>
            <w:tcW w:w="3227"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Вакцинация против колибактериоза</w:t>
            </w:r>
          </w:p>
        </w:tc>
        <w:tc>
          <w:tcPr>
            <w:tcW w:w="3013"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Первый раз за 50-60 дней до отёла; второй–через 10-13 дней</w:t>
            </w:r>
          </w:p>
        </w:tc>
        <w:tc>
          <w:tcPr>
            <w:tcW w:w="3116"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Поливалентная гидроокись аллюминиевая формолтиомерсаловая вакцина</w:t>
            </w:r>
          </w:p>
        </w:tc>
      </w:tr>
      <w:tr w:rsidR="003416B3" w:rsidRPr="00CD3EBB" w:rsidTr="00CD3EBB">
        <w:trPr>
          <w:cantSplit/>
        </w:trPr>
        <w:tc>
          <w:tcPr>
            <w:tcW w:w="9356" w:type="dxa"/>
            <w:gridSpan w:val="3"/>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Коровы дойного стада</w:t>
            </w:r>
          </w:p>
        </w:tc>
      </w:tr>
      <w:tr w:rsidR="003416B3" w:rsidRPr="00CD3EBB" w:rsidTr="00CD3EBB">
        <w:trPr>
          <w:cantSplit/>
          <w:trHeight w:val="559"/>
        </w:trPr>
        <w:tc>
          <w:tcPr>
            <w:tcW w:w="3227" w:type="dxa"/>
          </w:tcPr>
          <w:p w:rsidR="003416B3" w:rsidRPr="00CD3EBB" w:rsidRDefault="003416B3" w:rsidP="00CD3EBB">
            <w:pPr>
              <w:pStyle w:val="a5"/>
              <w:ind w:firstLine="142"/>
              <w:jc w:val="both"/>
              <w:rPr>
                <w:rFonts w:ascii="Times New Roman" w:hAnsi="Times New Roman"/>
                <w:sz w:val="20"/>
              </w:rPr>
            </w:pPr>
            <w:r w:rsidRPr="00CD3EBB">
              <w:rPr>
                <w:rFonts w:ascii="Times New Roman" w:hAnsi="Times New Roman"/>
                <w:sz w:val="20"/>
              </w:rPr>
              <w:t>Вакцинация против сибирской язвы</w:t>
            </w:r>
          </w:p>
        </w:tc>
        <w:tc>
          <w:tcPr>
            <w:tcW w:w="3013"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Один раз в год</w:t>
            </w:r>
          </w:p>
        </w:tc>
        <w:tc>
          <w:tcPr>
            <w:tcW w:w="3116"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Живая споровая вакцина из штамма 55</w:t>
            </w:r>
          </w:p>
        </w:tc>
      </w:tr>
      <w:tr w:rsidR="003416B3" w:rsidRPr="00CD3EBB" w:rsidTr="00CD3EBB">
        <w:trPr>
          <w:cantSplit/>
          <w:trHeight w:val="880"/>
        </w:trPr>
        <w:tc>
          <w:tcPr>
            <w:tcW w:w="3227"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Исследование на мастит</w:t>
            </w:r>
          </w:p>
        </w:tc>
        <w:tc>
          <w:tcPr>
            <w:tcW w:w="3013" w:type="dxa"/>
          </w:tcPr>
          <w:p w:rsidR="003416B3" w:rsidRPr="00CD3EBB" w:rsidRDefault="003416B3" w:rsidP="00CD3EBB">
            <w:pPr>
              <w:pStyle w:val="a5"/>
              <w:ind w:firstLine="142"/>
              <w:jc w:val="both"/>
              <w:rPr>
                <w:rFonts w:ascii="Times New Roman" w:hAnsi="Times New Roman"/>
                <w:sz w:val="20"/>
              </w:rPr>
            </w:pPr>
            <w:r w:rsidRPr="00CD3EBB">
              <w:rPr>
                <w:rFonts w:ascii="Times New Roman" w:hAnsi="Times New Roman"/>
                <w:sz w:val="20"/>
              </w:rPr>
              <w:t>Один раз в месяц во время контрольного доения</w:t>
            </w:r>
          </w:p>
        </w:tc>
        <w:tc>
          <w:tcPr>
            <w:tcW w:w="3116" w:type="dxa"/>
          </w:tcPr>
          <w:p w:rsidR="003416B3" w:rsidRPr="00CD3EBB" w:rsidRDefault="003416B3" w:rsidP="00CD3EBB">
            <w:pPr>
              <w:ind w:firstLine="142"/>
              <w:rPr>
                <w:rFonts w:ascii="Times New Roman" w:hAnsi="Times New Roman"/>
                <w:sz w:val="20"/>
              </w:rPr>
            </w:pPr>
          </w:p>
          <w:p w:rsidR="003416B3" w:rsidRPr="00CD3EBB" w:rsidRDefault="003416B3" w:rsidP="00CD3EBB">
            <w:pPr>
              <w:pStyle w:val="a5"/>
              <w:ind w:firstLine="142"/>
              <w:jc w:val="both"/>
              <w:rPr>
                <w:rFonts w:ascii="Times New Roman" w:hAnsi="Times New Roman"/>
                <w:sz w:val="20"/>
              </w:rPr>
            </w:pPr>
            <w:r w:rsidRPr="00CD3EBB">
              <w:rPr>
                <w:rFonts w:ascii="Times New Roman" w:hAnsi="Times New Roman"/>
                <w:sz w:val="20"/>
              </w:rPr>
              <w:t>Индикатор Ивашуры</w:t>
            </w:r>
          </w:p>
        </w:tc>
      </w:tr>
      <w:tr w:rsidR="003416B3" w:rsidRPr="00CD3EBB" w:rsidTr="00CD3EBB">
        <w:trPr>
          <w:cantSplit/>
          <w:trHeight w:val="525"/>
        </w:trPr>
        <w:tc>
          <w:tcPr>
            <w:tcW w:w="3227"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Исследование на туберкулёз</w:t>
            </w:r>
          </w:p>
        </w:tc>
        <w:tc>
          <w:tcPr>
            <w:tcW w:w="3013" w:type="dxa"/>
          </w:tcPr>
          <w:p w:rsidR="003416B3" w:rsidRPr="00CD3EBB" w:rsidRDefault="003416B3" w:rsidP="00CD3EBB">
            <w:pPr>
              <w:pStyle w:val="a5"/>
              <w:ind w:firstLine="142"/>
              <w:jc w:val="both"/>
              <w:rPr>
                <w:rFonts w:ascii="Times New Roman" w:hAnsi="Times New Roman"/>
                <w:sz w:val="20"/>
              </w:rPr>
            </w:pPr>
            <w:r w:rsidRPr="00CD3EBB">
              <w:rPr>
                <w:rFonts w:ascii="Times New Roman" w:hAnsi="Times New Roman"/>
                <w:sz w:val="20"/>
              </w:rPr>
              <w:t>Два раза в год в аллергических реакциях</w:t>
            </w:r>
          </w:p>
        </w:tc>
        <w:tc>
          <w:tcPr>
            <w:tcW w:w="3116"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ПБД для млекопитающих</w:t>
            </w:r>
          </w:p>
        </w:tc>
      </w:tr>
      <w:tr w:rsidR="003416B3" w:rsidRPr="00CD3EBB" w:rsidTr="00CD3EBB">
        <w:trPr>
          <w:cantSplit/>
          <w:trHeight w:val="663"/>
        </w:trPr>
        <w:tc>
          <w:tcPr>
            <w:tcW w:w="3227" w:type="dxa"/>
            <w:tcBorders>
              <w:bottom w:val="nil"/>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Исследование на бруцеллёз</w:t>
            </w:r>
          </w:p>
        </w:tc>
        <w:tc>
          <w:tcPr>
            <w:tcW w:w="3013" w:type="dxa"/>
            <w:tcBorders>
              <w:bottom w:val="nil"/>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Один раз в год в серологических реакциях</w:t>
            </w:r>
          </w:p>
        </w:tc>
        <w:tc>
          <w:tcPr>
            <w:tcW w:w="3116" w:type="dxa"/>
          </w:tcPr>
          <w:p w:rsidR="003416B3" w:rsidRPr="00CD3EBB" w:rsidRDefault="003416B3" w:rsidP="00CD3EBB">
            <w:pPr>
              <w:ind w:firstLine="142"/>
              <w:rPr>
                <w:rFonts w:ascii="Times New Roman" w:hAnsi="Times New Roman"/>
                <w:b/>
                <w:sz w:val="20"/>
              </w:rPr>
            </w:pPr>
          </w:p>
        </w:tc>
      </w:tr>
      <w:tr w:rsidR="003416B3" w:rsidRPr="00CD3EBB" w:rsidTr="00CD3EBB">
        <w:trPr>
          <w:cantSplit/>
          <w:trHeight w:val="956"/>
        </w:trPr>
        <w:tc>
          <w:tcPr>
            <w:tcW w:w="3227" w:type="dxa"/>
            <w:tcBorders>
              <w:bottom w:val="nil"/>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Контроль состояния обмена веществ</w:t>
            </w:r>
          </w:p>
        </w:tc>
        <w:tc>
          <w:tcPr>
            <w:tcW w:w="3013" w:type="dxa"/>
            <w:tcBorders>
              <w:bottom w:val="nil"/>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Один раз в год проводят исследование крови по биохимическим показателям</w:t>
            </w:r>
          </w:p>
        </w:tc>
        <w:tc>
          <w:tcPr>
            <w:tcW w:w="3116" w:type="dxa"/>
          </w:tcPr>
          <w:p w:rsidR="003416B3" w:rsidRPr="00CD3EBB" w:rsidRDefault="003416B3" w:rsidP="00CD3EBB">
            <w:pPr>
              <w:ind w:firstLine="142"/>
              <w:rPr>
                <w:rFonts w:ascii="Times New Roman" w:hAnsi="Times New Roman"/>
                <w:sz w:val="20"/>
              </w:rPr>
            </w:pPr>
          </w:p>
        </w:tc>
      </w:tr>
      <w:tr w:rsidR="003416B3" w:rsidRPr="00CD3EBB" w:rsidTr="00CD3EBB">
        <w:trPr>
          <w:cantSplit/>
          <w:trHeight w:val="348"/>
        </w:trPr>
        <w:tc>
          <w:tcPr>
            <w:tcW w:w="3227" w:type="dxa"/>
            <w:tcBorders>
              <w:bottom w:val="nil"/>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Обработка против гиподерматоза</w:t>
            </w:r>
          </w:p>
        </w:tc>
        <w:tc>
          <w:tcPr>
            <w:tcW w:w="3013" w:type="dxa"/>
            <w:tcBorders>
              <w:bottom w:val="nil"/>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сентябрь-октябрь</w:t>
            </w:r>
          </w:p>
        </w:tc>
        <w:tc>
          <w:tcPr>
            <w:tcW w:w="3116"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Гиподермин-хлорофос</w:t>
            </w:r>
          </w:p>
        </w:tc>
      </w:tr>
      <w:tr w:rsidR="003416B3" w:rsidRPr="00CD3EBB" w:rsidTr="00CD3EBB">
        <w:trPr>
          <w:cantSplit/>
          <w:trHeight w:val="410"/>
        </w:trPr>
        <w:tc>
          <w:tcPr>
            <w:tcW w:w="3227" w:type="dxa"/>
            <w:tcBorders>
              <w:bottom w:val="nil"/>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Обработка против фасциолеза</w:t>
            </w:r>
          </w:p>
        </w:tc>
        <w:tc>
          <w:tcPr>
            <w:tcW w:w="3013" w:type="dxa"/>
            <w:tcBorders>
              <w:bottom w:val="nil"/>
            </w:tcBorders>
          </w:tcPr>
          <w:p w:rsidR="003416B3" w:rsidRPr="00CD3EBB" w:rsidRDefault="003416B3" w:rsidP="00CD3EBB">
            <w:pPr>
              <w:ind w:firstLine="142"/>
              <w:rPr>
                <w:rFonts w:ascii="Times New Roman" w:hAnsi="Times New Roman"/>
                <w:sz w:val="20"/>
              </w:rPr>
            </w:pPr>
            <w:r w:rsidRPr="00CD3EBB">
              <w:rPr>
                <w:rFonts w:ascii="Times New Roman" w:hAnsi="Times New Roman"/>
                <w:sz w:val="20"/>
              </w:rPr>
              <w:t>ноябрь-декабрь</w:t>
            </w:r>
          </w:p>
        </w:tc>
        <w:tc>
          <w:tcPr>
            <w:tcW w:w="3116"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Дертил-В, иволин</w:t>
            </w:r>
          </w:p>
        </w:tc>
      </w:tr>
      <w:tr w:rsidR="003416B3" w:rsidRPr="00CD3EBB" w:rsidTr="00CD3EBB">
        <w:tc>
          <w:tcPr>
            <w:tcW w:w="3227"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Исследование абортов</w:t>
            </w:r>
          </w:p>
        </w:tc>
        <w:tc>
          <w:tcPr>
            <w:tcW w:w="3013" w:type="dxa"/>
          </w:tcPr>
          <w:p w:rsidR="003416B3" w:rsidRPr="00CD3EBB" w:rsidRDefault="003416B3" w:rsidP="00CD3EBB">
            <w:pPr>
              <w:pStyle w:val="a5"/>
              <w:ind w:firstLine="142"/>
              <w:jc w:val="both"/>
              <w:rPr>
                <w:rFonts w:ascii="Times New Roman" w:hAnsi="Times New Roman"/>
                <w:sz w:val="20"/>
              </w:rPr>
            </w:pPr>
            <w:r w:rsidRPr="00CD3EBB">
              <w:rPr>
                <w:rFonts w:ascii="Times New Roman" w:hAnsi="Times New Roman"/>
                <w:sz w:val="20"/>
              </w:rPr>
              <w:t>Каждый случай</w:t>
            </w:r>
          </w:p>
        </w:tc>
        <w:tc>
          <w:tcPr>
            <w:tcW w:w="3116" w:type="dxa"/>
          </w:tcPr>
          <w:p w:rsidR="003416B3" w:rsidRPr="00CD3EBB" w:rsidRDefault="003416B3" w:rsidP="00CD3EBB">
            <w:pPr>
              <w:ind w:firstLine="142"/>
              <w:rPr>
                <w:rFonts w:ascii="Times New Roman" w:hAnsi="Times New Roman"/>
                <w:b/>
                <w:sz w:val="20"/>
              </w:rPr>
            </w:pPr>
          </w:p>
        </w:tc>
      </w:tr>
      <w:tr w:rsidR="003416B3" w:rsidRPr="00CD3EBB" w:rsidTr="00CD3EBB">
        <w:trPr>
          <w:cantSplit/>
        </w:trPr>
        <w:tc>
          <w:tcPr>
            <w:tcW w:w="9356" w:type="dxa"/>
            <w:gridSpan w:val="3"/>
          </w:tcPr>
          <w:p w:rsidR="003416B3" w:rsidRPr="00CD3EBB" w:rsidRDefault="003416B3" w:rsidP="00CD3EBB">
            <w:pPr>
              <w:ind w:firstLine="142"/>
              <w:rPr>
                <w:rFonts w:ascii="Times New Roman" w:hAnsi="Times New Roman"/>
                <w:b/>
                <w:sz w:val="20"/>
              </w:rPr>
            </w:pPr>
            <w:r w:rsidRPr="00CD3EBB">
              <w:rPr>
                <w:rFonts w:ascii="Times New Roman" w:hAnsi="Times New Roman"/>
                <w:b/>
                <w:sz w:val="20"/>
              </w:rPr>
              <w:t>Молодняк</w:t>
            </w:r>
          </w:p>
        </w:tc>
      </w:tr>
      <w:tr w:rsidR="003416B3" w:rsidRPr="00CD3EBB" w:rsidTr="0082186F">
        <w:trPr>
          <w:trHeight w:val="348"/>
        </w:trPr>
        <w:tc>
          <w:tcPr>
            <w:tcW w:w="3227"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Вакцинация против трихофитии</w:t>
            </w:r>
          </w:p>
        </w:tc>
        <w:tc>
          <w:tcPr>
            <w:tcW w:w="3013"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В 80-дневном возрасте</w:t>
            </w:r>
          </w:p>
        </w:tc>
        <w:tc>
          <w:tcPr>
            <w:tcW w:w="3116" w:type="dxa"/>
          </w:tcPr>
          <w:p w:rsidR="003416B3" w:rsidRPr="0082186F" w:rsidRDefault="003416B3" w:rsidP="00CD3EBB">
            <w:pPr>
              <w:ind w:firstLine="142"/>
              <w:rPr>
                <w:rFonts w:ascii="Times New Roman" w:hAnsi="Times New Roman"/>
                <w:sz w:val="20"/>
              </w:rPr>
            </w:pPr>
            <w:r w:rsidRPr="00CD3EBB">
              <w:rPr>
                <w:rFonts w:ascii="Times New Roman" w:hAnsi="Times New Roman"/>
                <w:sz w:val="20"/>
              </w:rPr>
              <w:t>ЛТФ-130</w:t>
            </w:r>
          </w:p>
        </w:tc>
      </w:tr>
      <w:tr w:rsidR="003416B3" w:rsidRPr="00CD3EBB" w:rsidTr="00CD3EBB">
        <w:tc>
          <w:tcPr>
            <w:tcW w:w="3227"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Вакцинация против сальмонеллеза</w:t>
            </w:r>
          </w:p>
        </w:tc>
        <w:tc>
          <w:tcPr>
            <w:tcW w:w="3013"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В 8-10 дневном возрасте первый раз; второй через 8-10 дней</w:t>
            </w:r>
          </w:p>
        </w:tc>
        <w:tc>
          <w:tcPr>
            <w:tcW w:w="3116"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Концентрированная формолквасцовая вакцина</w:t>
            </w:r>
          </w:p>
        </w:tc>
      </w:tr>
      <w:tr w:rsidR="003416B3" w:rsidRPr="00CD3EBB" w:rsidTr="00CD3EBB">
        <w:tc>
          <w:tcPr>
            <w:tcW w:w="3227"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Профилактика колибактериоза</w:t>
            </w:r>
          </w:p>
        </w:tc>
        <w:tc>
          <w:tcPr>
            <w:tcW w:w="3013"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Сразу после рождения</w:t>
            </w:r>
          </w:p>
        </w:tc>
        <w:tc>
          <w:tcPr>
            <w:tcW w:w="3116"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Поливалентная сыворотка против колибактериоза</w:t>
            </w:r>
          </w:p>
        </w:tc>
      </w:tr>
      <w:tr w:rsidR="003416B3" w:rsidRPr="00CD3EBB" w:rsidTr="00CD3EBB">
        <w:tc>
          <w:tcPr>
            <w:tcW w:w="3227"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Вакцинация против сибирской язвы</w:t>
            </w:r>
          </w:p>
        </w:tc>
        <w:tc>
          <w:tcPr>
            <w:tcW w:w="3013"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В 3-месячном возрасте, ревакцинация через 6 месяцев</w:t>
            </w:r>
          </w:p>
        </w:tc>
        <w:tc>
          <w:tcPr>
            <w:tcW w:w="3116" w:type="dxa"/>
          </w:tcPr>
          <w:p w:rsidR="003416B3" w:rsidRPr="00CD3EBB" w:rsidRDefault="003416B3" w:rsidP="00CD3EBB">
            <w:pPr>
              <w:ind w:firstLine="142"/>
              <w:rPr>
                <w:rFonts w:ascii="Times New Roman" w:hAnsi="Times New Roman"/>
                <w:sz w:val="20"/>
              </w:rPr>
            </w:pPr>
            <w:r w:rsidRPr="00CD3EBB">
              <w:rPr>
                <w:rFonts w:ascii="Times New Roman" w:hAnsi="Times New Roman"/>
                <w:sz w:val="20"/>
              </w:rPr>
              <w:t>Живая споровая вакцина из штамма 55</w:t>
            </w:r>
          </w:p>
        </w:tc>
      </w:tr>
    </w:tbl>
    <w:p w:rsidR="003416B3" w:rsidRPr="00003B1D" w:rsidRDefault="003416B3" w:rsidP="00003B1D">
      <w:pPr>
        <w:rPr>
          <w:rFonts w:ascii="Times New Roman" w:hAnsi="Times New Roman"/>
          <w:sz w:val="28"/>
        </w:rPr>
      </w:pPr>
    </w:p>
    <w:p w:rsidR="003416B3" w:rsidRPr="00003B1D" w:rsidRDefault="003C3BA2" w:rsidP="00003B1D">
      <w:pPr>
        <w:pStyle w:val="3"/>
        <w:spacing w:before="0" w:after="0"/>
        <w:rPr>
          <w:rFonts w:ascii="Times New Roman" w:hAnsi="Times New Roman"/>
          <w:sz w:val="28"/>
        </w:rPr>
      </w:pPr>
      <w:bookmarkStart w:id="9" w:name="_Toc10301082"/>
      <w:r>
        <w:rPr>
          <w:rFonts w:ascii="Times New Roman" w:hAnsi="Times New Roman"/>
          <w:sz w:val="28"/>
        </w:rPr>
        <w:t xml:space="preserve">6. </w:t>
      </w:r>
      <w:r w:rsidR="003416B3" w:rsidRPr="00003B1D">
        <w:rPr>
          <w:rFonts w:ascii="Times New Roman" w:hAnsi="Times New Roman"/>
          <w:sz w:val="28"/>
        </w:rPr>
        <w:t>Акт ветеринарно-санитарного обследования фермы №1 СПК «Рассвет» Корочанского района Белгородской области</w:t>
      </w:r>
      <w:bookmarkEnd w:id="9"/>
    </w:p>
    <w:p w:rsidR="003416B3" w:rsidRPr="00003B1D" w:rsidRDefault="003416B3" w:rsidP="00003B1D">
      <w:pPr>
        <w:rPr>
          <w:rFonts w:ascii="Times New Roman" w:hAnsi="Times New Roman"/>
          <w:sz w:val="28"/>
        </w:rPr>
      </w:pP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Акт составлен 16.04.00 г</w:t>
      </w:r>
      <w:r w:rsidR="00003B1D">
        <w:rPr>
          <w:rFonts w:ascii="Times New Roman" w:hAnsi="Times New Roman"/>
          <w:sz w:val="28"/>
        </w:rPr>
        <w:t>.</w:t>
      </w:r>
    </w:p>
    <w:p w:rsidR="003416B3" w:rsidRP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Мною, студент</w:t>
      </w:r>
      <w:r w:rsidR="003C3BA2">
        <w:rPr>
          <w:rFonts w:ascii="Times New Roman" w:hAnsi="Times New Roman"/>
          <w:sz w:val="28"/>
        </w:rPr>
        <w:t>кой-практиканткой Толмачёвой И.</w:t>
      </w:r>
      <w:r w:rsidRPr="00003B1D">
        <w:rPr>
          <w:rFonts w:ascii="Times New Roman" w:hAnsi="Times New Roman"/>
          <w:sz w:val="28"/>
        </w:rPr>
        <w:t xml:space="preserve">Ю. совместно с главным ветеринарным врачом </w:t>
      </w:r>
      <w:r w:rsidR="003C3BA2">
        <w:rPr>
          <w:rFonts w:ascii="Times New Roman" w:hAnsi="Times New Roman"/>
          <w:sz w:val="28"/>
        </w:rPr>
        <w:t>СПК «Рассвет» Барабанщиковой П.</w:t>
      </w:r>
      <w:r w:rsidRPr="00003B1D">
        <w:rPr>
          <w:rFonts w:ascii="Times New Roman" w:hAnsi="Times New Roman"/>
          <w:sz w:val="28"/>
        </w:rPr>
        <w:t>Ф., главным зо</w:t>
      </w:r>
      <w:r w:rsidR="003C3BA2">
        <w:rPr>
          <w:rFonts w:ascii="Times New Roman" w:hAnsi="Times New Roman"/>
          <w:sz w:val="28"/>
        </w:rPr>
        <w:t>отехником хозяйства Медковым С.</w:t>
      </w:r>
      <w:r w:rsidRPr="00003B1D">
        <w:rPr>
          <w:rFonts w:ascii="Times New Roman" w:hAnsi="Times New Roman"/>
          <w:sz w:val="28"/>
        </w:rPr>
        <w:t>В., заведующим МТФ №</w:t>
      </w:r>
      <w:r w:rsidR="003C3BA2">
        <w:rPr>
          <w:rFonts w:ascii="Times New Roman" w:hAnsi="Times New Roman"/>
          <w:sz w:val="28"/>
        </w:rPr>
        <w:t xml:space="preserve"> 1 Гоковым А.</w:t>
      </w:r>
      <w:r w:rsidRPr="00003B1D">
        <w:rPr>
          <w:rFonts w:ascii="Times New Roman" w:hAnsi="Times New Roman"/>
          <w:sz w:val="28"/>
        </w:rPr>
        <w:t>Б. и ветеринарным врачом МТФ №</w:t>
      </w:r>
      <w:r w:rsidR="003C3BA2">
        <w:rPr>
          <w:rFonts w:ascii="Times New Roman" w:hAnsi="Times New Roman"/>
          <w:sz w:val="28"/>
        </w:rPr>
        <w:t xml:space="preserve"> 1 Волковым С.</w:t>
      </w:r>
      <w:r w:rsidRPr="00003B1D">
        <w:rPr>
          <w:rFonts w:ascii="Times New Roman" w:hAnsi="Times New Roman"/>
          <w:sz w:val="28"/>
        </w:rPr>
        <w:t>В. проведено санитарно-ветеринарное обследование МТФ №</w:t>
      </w:r>
      <w:r w:rsidR="003C3BA2">
        <w:rPr>
          <w:rFonts w:ascii="Times New Roman" w:hAnsi="Times New Roman"/>
          <w:sz w:val="28"/>
        </w:rPr>
        <w:t xml:space="preserve"> </w:t>
      </w:r>
      <w:r w:rsidRPr="00003B1D">
        <w:rPr>
          <w:rFonts w:ascii="Times New Roman" w:hAnsi="Times New Roman"/>
          <w:sz w:val="28"/>
        </w:rPr>
        <w:t>1</w:t>
      </w:r>
      <w:r w:rsidR="00003B1D">
        <w:rPr>
          <w:rFonts w:ascii="Times New Roman" w:hAnsi="Times New Roman"/>
          <w:sz w:val="28"/>
        </w:rPr>
        <w:t xml:space="preserve"> </w:t>
      </w:r>
      <w:r w:rsidRPr="00003B1D">
        <w:rPr>
          <w:rFonts w:ascii="Times New Roman" w:hAnsi="Times New Roman"/>
          <w:sz w:val="28"/>
        </w:rPr>
        <w:t>СПК «Рассвет».</w:t>
      </w:r>
    </w:p>
    <w:p w:rsidR="003416B3" w:rsidRP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Адрес фермы:</w:t>
      </w:r>
      <w:r w:rsidR="00003B1D">
        <w:rPr>
          <w:rFonts w:ascii="Times New Roman" w:hAnsi="Times New Roman"/>
          <w:sz w:val="28"/>
        </w:rPr>
        <w:t xml:space="preserve"> </w:t>
      </w:r>
      <w:r w:rsidRPr="00003B1D">
        <w:rPr>
          <w:rFonts w:ascii="Times New Roman" w:hAnsi="Times New Roman"/>
          <w:sz w:val="28"/>
        </w:rPr>
        <w:t>Белгородска</w:t>
      </w:r>
      <w:r w:rsidR="003C3BA2">
        <w:rPr>
          <w:rFonts w:ascii="Times New Roman" w:hAnsi="Times New Roman"/>
          <w:sz w:val="28"/>
        </w:rPr>
        <w:t>я область,</w:t>
      </w:r>
    </w:p>
    <w:p w:rsidR="003416B3" w:rsidRPr="00003B1D" w:rsidRDefault="003416B3" w:rsidP="00003B1D">
      <w:pPr>
        <w:rPr>
          <w:rFonts w:ascii="Times New Roman" w:hAnsi="Times New Roman"/>
          <w:sz w:val="28"/>
        </w:rPr>
      </w:pPr>
      <w:r w:rsidRPr="00003B1D">
        <w:rPr>
          <w:rFonts w:ascii="Times New Roman" w:hAnsi="Times New Roman"/>
          <w:sz w:val="28"/>
        </w:rPr>
        <w:t xml:space="preserve">Корочанский район, </w:t>
      </w:r>
    </w:p>
    <w:p w:rsidR="003416B3" w:rsidRPr="00003B1D" w:rsidRDefault="003416B3" w:rsidP="00003B1D">
      <w:pPr>
        <w:rPr>
          <w:rFonts w:ascii="Times New Roman" w:hAnsi="Times New Roman"/>
          <w:sz w:val="28"/>
        </w:rPr>
      </w:pPr>
      <w:r w:rsidRPr="00003B1D">
        <w:rPr>
          <w:rFonts w:ascii="Times New Roman" w:hAnsi="Times New Roman"/>
          <w:sz w:val="28"/>
        </w:rPr>
        <w:t>с. Городище, МТФ №</w:t>
      </w:r>
      <w:r w:rsidR="003C3BA2">
        <w:rPr>
          <w:rFonts w:ascii="Times New Roman" w:hAnsi="Times New Roman"/>
          <w:sz w:val="28"/>
        </w:rPr>
        <w:t xml:space="preserve"> </w:t>
      </w:r>
      <w:r w:rsidRPr="00003B1D">
        <w:rPr>
          <w:rFonts w:ascii="Times New Roman" w:hAnsi="Times New Roman"/>
          <w:sz w:val="28"/>
        </w:rPr>
        <w:t>1</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При обследовании объекта обнаружено следующее:</w:t>
      </w:r>
      <w:r w:rsidR="00003B1D">
        <w:rPr>
          <w:rFonts w:ascii="Times New Roman" w:hAnsi="Times New Roman"/>
          <w:sz w:val="28"/>
        </w:rPr>
        <w:t xml:space="preserve"> </w:t>
      </w:r>
      <w:r w:rsidRPr="00003B1D">
        <w:rPr>
          <w:rFonts w:ascii="Times New Roman" w:hAnsi="Times New Roman"/>
          <w:sz w:val="28"/>
        </w:rPr>
        <w:t>на 16.04.00 на МТФ №</w:t>
      </w:r>
      <w:r w:rsidR="003C3BA2">
        <w:rPr>
          <w:rFonts w:ascii="Times New Roman" w:hAnsi="Times New Roman"/>
          <w:sz w:val="28"/>
        </w:rPr>
        <w:t xml:space="preserve"> </w:t>
      </w:r>
      <w:r w:rsidRPr="00003B1D">
        <w:rPr>
          <w:rFonts w:ascii="Times New Roman" w:hAnsi="Times New Roman"/>
          <w:sz w:val="28"/>
        </w:rPr>
        <w:t>1 насчитывается 598 голов крупного рогатого скота, в том числе 3</w:t>
      </w:r>
      <w:r w:rsidR="003C3BA2">
        <w:rPr>
          <w:rFonts w:ascii="Times New Roman" w:hAnsi="Times New Roman"/>
          <w:sz w:val="28"/>
        </w:rPr>
        <w:t>94 голов дойного стада, 204 голов</w:t>
      </w:r>
      <w:r w:rsidRPr="00003B1D">
        <w:rPr>
          <w:rFonts w:ascii="Times New Roman" w:hAnsi="Times New Roman"/>
          <w:sz w:val="28"/>
        </w:rPr>
        <w:t xml:space="preserve"> молодняка. Основной породой крупного рогатого скота является красная</w:t>
      </w:r>
      <w:r w:rsidR="00003B1D">
        <w:rPr>
          <w:rFonts w:ascii="Times New Roman" w:hAnsi="Times New Roman"/>
          <w:sz w:val="28"/>
        </w:rPr>
        <w:t xml:space="preserve"> </w:t>
      </w:r>
      <w:r w:rsidRPr="00003B1D">
        <w:rPr>
          <w:rFonts w:ascii="Times New Roman" w:hAnsi="Times New Roman"/>
          <w:sz w:val="28"/>
        </w:rPr>
        <w:t>шведская порода молочного направления продуктивности. В зимне-стойловый период содержание привязное, в летне-пастбищный период животные содержатся в летних лагерях и на выгульных площадках. На момент составления акта упитанность большинства животных среднее, а у отдельных животных – ниже средней</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Коровы дойного стада содержатся в двух типовых 4-х рядных коровниках, рассчитанных на 20о голов каждый. Молодняк содержится в типовом помещении, представляющий собой два двухрядных сарая, соединённых общим переходом. Стельные коровы и нетели содержатся в типовом 4-х рядном помещении, разделённом перегородкой. Все помещения находятся в удовлетворительном состоянии и требуют небольшого текущего ремонта. Состояние и сохранность помещений хорошее. Санитарное состояние обследуемого объекта удовлетворительное</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 xml:space="preserve">Животные достаточно обеспечены площадью помещений согласно соответствующим зоогигиеническим нормам. Фронт кормления составляет 1метр. Возле каждого помещения имеется выгульная площадка. Кроме того, имеются два летних лагеря, оборудованных теневыми навесами. Расстояние до места пастьбы животных в летний период составляет </w:t>
      </w:r>
      <w:smartTag w:uri="urn:schemas-microsoft-com:office:smarttags" w:element="metricconverter">
        <w:smartTagPr>
          <w:attr w:name="ProductID" w:val="1 км"/>
        </w:smartTagPr>
        <w:r w:rsidRPr="00003B1D">
          <w:rPr>
            <w:rFonts w:ascii="Times New Roman" w:hAnsi="Times New Roman"/>
            <w:sz w:val="28"/>
          </w:rPr>
          <w:t>1 км</w:t>
        </w:r>
      </w:smartTag>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На МТФ №</w:t>
      </w:r>
      <w:r w:rsidR="003C3BA2">
        <w:rPr>
          <w:rFonts w:ascii="Times New Roman" w:hAnsi="Times New Roman"/>
          <w:sz w:val="28"/>
        </w:rPr>
        <w:t xml:space="preserve"> </w:t>
      </w:r>
      <w:r w:rsidRPr="00003B1D">
        <w:rPr>
          <w:rFonts w:ascii="Times New Roman" w:hAnsi="Times New Roman"/>
          <w:sz w:val="28"/>
        </w:rPr>
        <w:t>1 имеются следующие подсобные помещения: ветеринарный пункт, ветеринарная аптека, помещение для хранения дезинфицирующих средств, помещение для переодевания операторов машинного доения, пункты для приёма молока, моечные, машинное отделение, красный уголок, пункт искусственного осеменения. Кроме того, на территории фермы расположен кормоцех, два сенохранилища, подземное хранилище для корнеплодов, силосная яма, помещение для хранения комбикорма, шрота,</w:t>
      </w:r>
      <w:r w:rsidR="00003B1D">
        <w:rPr>
          <w:rFonts w:ascii="Times New Roman" w:hAnsi="Times New Roman"/>
          <w:sz w:val="28"/>
        </w:rPr>
        <w:t xml:space="preserve"> </w:t>
      </w:r>
      <w:r w:rsidRPr="00003B1D">
        <w:rPr>
          <w:rFonts w:ascii="Times New Roman" w:hAnsi="Times New Roman"/>
          <w:sz w:val="28"/>
        </w:rPr>
        <w:t>жмыха, рабочего инвентаря. Санитарное состояние ветеринарных помещений, моечных, пункта искусственного осеменения и пунктов приёма молока – хорошее</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Корма для кормления коров дойного стада заготавливаются в хозяйстве, для молодняка приобретаются заменители цельного молока и комбикорма. Подготовка кормов к скармливанию производится в кормоцехе. Раздача кормов производится механизировано с помощью кормораздатчика КТУ-10. Для хранения кормов построены два сенохранилища, подземное хранилище для корнеплодов и силосная яма. Сохранность заготавливаемого в хозяйстве сена высокая, корнеплодов низкая вследствие неправильной подготовки к хранению и самого хранения. Заготавливаемый силос невысокого качества в результате плохой утрамбовки. В хозяйстве отсутствуют какие-либо минеральные подкормки, в том числе и поваренная соль</w:t>
      </w:r>
      <w:r w:rsidR="00003B1D">
        <w:rPr>
          <w:rFonts w:ascii="Times New Roman" w:hAnsi="Times New Roman"/>
          <w:sz w:val="28"/>
        </w:rPr>
        <w:t>.</w:t>
      </w:r>
    </w:p>
    <w:p w:rsidR="003416B3" w:rsidRP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Поение животных производится из индивидуальных поилок. Вода поступает по водопроводу из артезианской скважины и нагнетается в водопроводную сеть с помощью водонапорной башни. Водонапорное оборудование в удовлетворительном состоянии. Качество воды низкое из-за содержания большого количества примесей неорганических солей. Индивидуальные поилки часто загрязнены примесями корма.</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Уборка навоза механизирована и осуществляется при помощи скребковых транспортёров. Навоз от скребкового транспортёра по наклонному транспортёру поступает в специальные тракторные телеги и вывозится на навозохранилище, где подвергается биотермическому обеззараживанию. После биотермической обработки навоз вывозится на поля хозяйства. При обследовании обнаружено, что уборка навоза регулярная, все механизмы, обеспечивающие уборку, находятся в исправном состоянии и хорошем санитарном состоянии. В профилактории в качестве подстилки используется солома, смена подстилки происходит ежедневно</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Температура воздуха в летний период (в помещении) составляет в среднем +18ºС, относительная влажность 70-75%, в зимний период температура понижается до 5-7ºС, относительная влажность 80-85%. Концентрация вредных газов (аммиака, сероводорода, углекислого газа) находится в пределах нормы. В светлое время суток освещение животноводческих помещений естественное, в тёмное время суток – искусственное. Количество электрических лампочек недостаточное. Вентиляция трубная, без механических устройств, работает по приточно-вытяжной системе. В зимнее время с целью утепления помещений окна и двери забиваются полиэтиленовой плёнкой</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Территория фермы не разделена на производственную и административно-хозяйственную зоны. При въезде на территорию объекта отсутствует санитарный пропускник. Ограждение фермы находится в должном состоянии лишь с двух сторон по периметру, с других сторон оно либо полностью отсутствует, либо требует капитального ремонта. В результате невозможно следить за выполнением правила о запрещении прохода на территорию фермы посторонних лиц. Перед входом в животноводческие помещения отсутствуют дезковрики. На территории фермы отсутствует санитарно-убойный пункт, карантинный изолятор. Часто не соблюдаются правила о санитарных разрывах и режимах</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Вскрытие трупов павших животных проводится на специальной бетонированной площадке под открытым небом. Для утилизации трупы животных направляются на Корочанский ветеринарно-санитарный утилизационный завод. Машина для сборки трупов приезжает с этого завода один раз в неделю. В другие дни трупы павших животных отвозят на своём транспорте или вывозят на скотомогильник. Биотермическая яма для утилизации трупов отсутствует</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Дезинфекция помещений проводится регулярно, согласно установленному графику. В качестве дезинфицирующего средства используется: акустическая сода и негашеная известь. Предварительно проводится механическая очистка помещений. После проведения дезинфекции её качество не проверяется.</w:t>
      </w:r>
      <w:r w:rsidR="003C3BA2">
        <w:rPr>
          <w:rFonts w:ascii="Times New Roman" w:hAnsi="Times New Roman"/>
          <w:sz w:val="28"/>
        </w:rPr>
        <w:t xml:space="preserve"> </w:t>
      </w:r>
      <w:r w:rsidRPr="00003B1D">
        <w:rPr>
          <w:rFonts w:ascii="Times New Roman" w:hAnsi="Times New Roman"/>
          <w:sz w:val="28"/>
        </w:rPr>
        <w:t>По окончании работы составляется соответствующий акт. Дважды в год производится побелка помещений: перед постановкой животных на стойловое содержание и после выгона в летние лагеря или на пастбище. Дератизация проводится нерегулярно. Для этого используется зоокумарин. Дезинсекция помещений не проводится. Борьба с бродячими собаками и дикими птицами не ведётся</w:t>
      </w:r>
      <w:r w:rsidR="00003B1D">
        <w:rPr>
          <w:rFonts w:ascii="Times New Roman" w:hAnsi="Times New Roman"/>
          <w:sz w:val="28"/>
        </w:rPr>
        <w:t>.</w:t>
      </w:r>
    </w:p>
    <w:p w:rsidR="003416B3" w:rsidRP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 xml:space="preserve">Среднесуточный прирост молодняка на ферме составляет </w:t>
      </w:r>
      <w:smartTag w:uri="urn:schemas-microsoft-com:office:smarttags" w:element="metricconverter">
        <w:smartTagPr>
          <w:attr w:name="ProductID" w:val="346 грамм"/>
        </w:smartTagPr>
        <w:r w:rsidRPr="00003B1D">
          <w:rPr>
            <w:rFonts w:ascii="Times New Roman" w:hAnsi="Times New Roman"/>
            <w:sz w:val="28"/>
          </w:rPr>
          <w:t>346 грамм</w:t>
        </w:r>
      </w:smartTag>
      <w:r w:rsidRPr="00003B1D">
        <w:rPr>
          <w:rFonts w:ascii="Times New Roman" w:hAnsi="Times New Roman"/>
          <w:sz w:val="28"/>
        </w:rPr>
        <w:t xml:space="preserve"> (1998 год). Среднегодовой надой молока на одну фуражную корову –3667 кг при средней жирности 3,6%. Ферма благополучна по инфекционным заболеваниям. При диагностических исследованиях на бруцелёз и туберкулёз положительно реагирующие животные не выявлены. В хозяйстве ведётся вакцинация животных против таких заболеваний, как колибактериоз, сальмонеллез молодняка, сибирская язва, стригущий лишай. Проводится плановая дегельминтизация от фасциолёза и обработка против гиподерматоза. Из незаразных заболеваний широкое распространение имеют такие как, маститы, эндометриты, задержка последа, диспепсия и бронхопневмония. Переболеваемость диспепсией составляет примерно 80%. Ежемесячно во время контрольного доения проводится диагностическое исследование животных на субклинический мастит.</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Ферма полностью укомплектована обслуживающим персоналом. На ней работает 18 доярок, 3 слесаря, 4 скотника-фуражира, 3 тракториста. 2 работника кормоцеха и 4 телятницы. На пункте искусственного осеменения работает 2 техника искусственного осеменения</w:t>
      </w:r>
      <w:r w:rsidR="003C3BA2">
        <w:rPr>
          <w:rFonts w:ascii="Times New Roman" w:hAnsi="Times New Roman"/>
          <w:sz w:val="28"/>
        </w:rPr>
        <w:t>,</w:t>
      </w:r>
      <w:r w:rsidRPr="00003B1D">
        <w:rPr>
          <w:rFonts w:ascii="Times New Roman" w:hAnsi="Times New Roman"/>
          <w:sz w:val="28"/>
        </w:rPr>
        <w:t xml:space="preserve"> имеющих среднее ветеринарное образование. Поголовье фермы обслуживает два ветеринарных врача. По штату необходим ещё ветсанитар</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 xml:space="preserve">Работники фермы не обеспечивается спецодеждой. Условия для соблюдения правил личной гигиены крайне неудовлетворительные. Медицинские аптечки не укомплектованы необходимыми лекарственными средствами и перевязочным материалом. Для отдыха работников фермы предусмотрены обогреваемые бытовые и красный уголок. Операторы машинного доения регулярно проходят медицинский осмотр. Заведующий фермы </w:t>
      </w:r>
      <w:r w:rsidR="003C3BA2">
        <w:rPr>
          <w:rFonts w:ascii="Times New Roman" w:hAnsi="Times New Roman"/>
          <w:sz w:val="28"/>
        </w:rPr>
        <w:t xml:space="preserve">проверяет </w:t>
      </w:r>
      <w:r w:rsidRPr="00003B1D">
        <w:rPr>
          <w:rFonts w:ascii="Times New Roman" w:hAnsi="Times New Roman"/>
          <w:sz w:val="28"/>
        </w:rPr>
        <w:t>периодически контроль знаний санитарного минимума</w:t>
      </w:r>
      <w:r w:rsidR="00003B1D">
        <w:rPr>
          <w:rFonts w:ascii="Times New Roman" w:hAnsi="Times New Roman"/>
          <w:sz w:val="28"/>
        </w:rPr>
        <w:t>.</w:t>
      </w:r>
    </w:p>
    <w:p w:rsidR="00003B1D" w:rsidRDefault="003416B3" w:rsidP="00003B1D">
      <w:pPr>
        <w:numPr>
          <w:ilvl w:val="0"/>
          <w:numId w:val="9"/>
        </w:numPr>
        <w:ind w:firstLine="720"/>
        <w:rPr>
          <w:rFonts w:ascii="Times New Roman" w:hAnsi="Times New Roman"/>
          <w:sz w:val="28"/>
        </w:rPr>
      </w:pPr>
      <w:r w:rsidRPr="00003B1D">
        <w:rPr>
          <w:rFonts w:ascii="Times New Roman" w:hAnsi="Times New Roman"/>
          <w:sz w:val="28"/>
        </w:rPr>
        <w:t>Зооветеринарная учёба работников фермы не проводится</w:t>
      </w:r>
      <w:r w:rsidR="00003B1D">
        <w:rPr>
          <w:rFonts w:ascii="Times New Roman" w:hAnsi="Times New Roman"/>
          <w:sz w:val="28"/>
        </w:rPr>
        <w:t>.</w:t>
      </w:r>
    </w:p>
    <w:p w:rsidR="003C3BA2" w:rsidRDefault="003416B3" w:rsidP="00003B1D">
      <w:pPr>
        <w:numPr>
          <w:ilvl w:val="0"/>
          <w:numId w:val="9"/>
        </w:numPr>
        <w:ind w:firstLine="720"/>
        <w:rPr>
          <w:rFonts w:ascii="Times New Roman" w:hAnsi="Times New Roman"/>
          <w:sz w:val="28"/>
        </w:rPr>
      </w:pPr>
      <w:r w:rsidRPr="00003B1D">
        <w:rPr>
          <w:rFonts w:ascii="Times New Roman" w:hAnsi="Times New Roman"/>
          <w:sz w:val="28"/>
        </w:rPr>
        <w:t>На ферме организовано ежедневное дежурство работников фермы, во время которого проводится уборка территории фермы, чистка кормушек и поилок. Внутри животноводческих помещений проводятся ежедневная уборка мест постановки животных, кормовых проходов. Три раза в день тщательно моют молочную посуду и молочную ванну.</w:t>
      </w:r>
    </w:p>
    <w:p w:rsidR="003C3BA2" w:rsidRPr="003C3BA2" w:rsidRDefault="003C3BA2" w:rsidP="003C3BA2">
      <w:pPr>
        <w:ind w:firstLine="709"/>
        <w:rPr>
          <w:rFonts w:ascii="Times New Roman" w:hAnsi="Times New Roman"/>
          <w:b/>
          <w:sz w:val="28"/>
        </w:rPr>
      </w:pPr>
      <w:r>
        <w:rPr>
          <w:rFonts w:ascii="Times New Roman" w:hAnsi="Times New Roman"/>
          <w:sz w:val="28"/>
        </w:rPr>
        <w:br w:type="page"/>
      </w:r>
      <w:r w:rsidR="003416B3" w:rsidRPr="003C3BA2">
        <w:rPr>
          <w:rFonts w:ascii="Times New Roman" w:hAnsi="Times New Roman"/>
          <w:b/>
          <w:sz w:val="28"/>
        </w:rPr>
        <w:t>Заключ</w:t>
      </w:r>
      <w:r w:rsidRPr="003C3BA2">
        <w:rPr>
          <w:rFonts w:ascii="Times New Roman" w:hAnsi="Times New Roman"/>
          <w:b/>
          <w:sz w:val="28"/>
        </w:rPr>
        <w:t>ение</w:t>
      </w:r>
    </w:p>
    <w:p w:rsidR="003C3BA2" w:rsidRDefault="003C3BA2" w:rsidP="003C3BA2">
      <w:pPr>
        <w:ind w:firstLine="709"/>
        <w:rPr>
          <w:rFonts w:ascii="Times New Roman" w:hAnsi="Times New Roman"/>
          <w:sz w:val="28"/>
        </w:rPr>
      </w:pPr>
    </w:p>
    <w:p w:rsidR="003C3BA2" w:rsidRDefault="003416B3" w:rsidP="003C3BA2">
      <w:pPr>
        <w:ind w:firstLine="709"/>
        <w:rPr>
          <w:rFonts w:ascii="Times New Roman" w:hAnsi="Times New Roman"/>
          <w:sz w:val="28"/>
        </w:rPr>
      </w:pPr>
      <w:r w:rsidRPr="00003B1D">
        <w:rPr>
          <w:rFonts w:ascii="Times New Roman" w:hAnsi="Times New Roman"/>
          <w:sz w:val="28"/>
        </w:rPr>
        <w:t>В результате проведённого ветеринарно-санитарного обследования молочно-товарной фермы м</w:t>
      </w:r>
      <w:r w:rsidR="003C3BA2">
        <w:rPr>
          <w:rFonts w:ascii="Times New Roman" w:hAnsi="Times New Roman"/>
          <w:sz w:val="28"/>
        </w:rPr>
        <w:t xml:space="preserve">ожно сделать следующие выводы: </w:t>
      </w:r>
    </w:p>
    <w:p w:rsidR="003416B3" w:rsidRPr="00003B1D" w:rsidRDefault="003416B3" w:rsidP="003C3BA2">
      <w:pPr>
        <w:ind w:firstLine="709"/>
        <w:rPr>
          <w:rFonts w:ascii="Times New Roman" w:hAnsi="Times New Roman"/>
          <w:sz w:val="28"/>
        </w:rPr>
      </w:pPr>
      <w:r w:rsidRPr="00003B1D">
        <w:rPr>
          <w:rFonts w:ascii="Times New Roman" w:hAnsi="Times New Roman"/>
          <w:sz w:val="28"/>
        </w:rPr>
        <w:t>а) условия содержания животных соответствуют зоологическим нормам;</w:t>
      </w:r>
    </w:p>
    <w:p w:rsidR="003416B3" w:rsidRPr="00003B1D" w:rsidRDefault="003416B3" w:rsidP="00003B1D">
      <w:pPr>
        <w:rPr>
          <w:rFonts w:ascii="Times New Roman" w:hAnsi="Times New Roman"/>
          <w:sz w:val="28"/>
        </w:rPr>
      </w:pPr>
      <w:r w:rsidRPr="00003B1D">
        <w:rPr>
          <w:rFonts w:ascii="Times New Roman" w:hAnsi="Times New Roman"/>
          <w:sz w:val="28"/>
        </w:rPr>
        <w:t>б) ветеринарно-санитарное состояние животноводческого объекта у</w:t>
      </w:r>
      <w:r w:rsidR="003C3BA2">
        <w:rPr>
          <w:rFonts w:ascii="Times New Roman" w:hAnsi="Times New Roman"/>
          <w:sz w:val="28"/>
        </w:rPr>
        <w:t>довлетворительно;</w:t>
      </w:r>
    </w:p>
    <w:p w:rsidR="003416B3" w:rsidRPr="00003B1D" w:rsidRDefault="003416B3" w:rsidP="00003B1D">
      <w:pPr>
        <w:rPr>
          <w:rFonts w:ascii="Times New Roman" w:hAnsi="Times New Roman"/>
          <w:sz w:val="28"/>
        </w:rPr>
      </w:pPr>
      <w:r w:rsidRPr="00003B1D">
        <w:rPr>
          <w:rFonts w:ascii="Times New Roman" w:hAnsi="Times New Roman"/>
          <w:sz w:val="28"/>
        </w:rPr>
        <w:t>в) корма для животн</w:t>
      </w:r>
      <w:r w:rsidR="003C3BA2">
        <w:rPr>
          <w:rFonts w:ascii="Times New Roman" w:hAnsi="Times New Roman"/>
          <w:sz w:val="28"/>
        </w:rPr>
        <w:t>ых часто имеют низкое качество;</w:t>
      </w:r>
    </w:p>
    <w:p w:rsidR="003416B3" w:rsidRPr="00003B1D" w:rsidRDefault="003416B3" w:rsidP="00003B1D">
      <w:pPr>
        <w:rPr>
          <w:rFonts w:ascii="Times New Roman" w:hAnsi="Times New Roman"/>
          <w:sz w:val="28"/>
        </w:rPr>
      </w:pPr>
      <w:r w:rsidRPr="00003B1D">
        <w:rPr>
          <w:rFonts w:ascii="Times New Roman" w:hAnsi="Times New Roman"/>
          <w:sz w:val="28"/>
        </w:rPr>
        <w:t>г) несмотря на то, что ферма достаточно обеспечена подсобными помещениями, многие из них находятся</w:t>
      </w:r>
      <w:r w:rsidR="003C3BA2">
        <w:rPr>
          <w:rFonts w:ascii="Times New Roman" w:hAnsi="Times New Roman"/>
          <w:sz w:val="28"/>
        </w:rPr>
        <w:t xml:space="preserve"> в плохом санитарном состоянии;</w:t>
      </w:r>
    </w:p>
    <w:p w:rsidR="003416B3" w:rsidRPr="00003B1D" w:rsidRDefault="003416B3" w:rsidP="00003B1D">
      <w:pPr>
        <w:rPr>
          <w:rFonts w:ascii="Times New Roman" w:hAnsi="Times New Roman"/>
          <w:sz w:val="28"/>
        </w:rPr>
      </w:pPr>
      <w:r w:rsidRPr="00003B1D">
        <w:rPr>
          <w:rFonts w:ascii="Times New Roman" w:hAnsi="Times New Roman"/>
          <w:sz w:val="28"/>
        </w:rPr>
        <w:t>д) недостаточное освещение в тёмное время суток, особенно в зимний период значительно затрудняет р</w:t>
      </w:r>
      <w:r w:rsidR="003C3BA2">
        <w:rPr>
          <w:rFonts w:ascii="Times New Roman" w:hAnsi="Times New Roman"/>
          <w:sz w:val="28"/>
        </w:rPr>
        <w:t>аботу обслуживающего персонала;</w:t>
      </w:r>
    </w:p>
    <w:p w:rsidR="003416B3" w:rsidRPr="00003B1D" w:rsidRDefault="003416B3" w:rsidP="00003B1D">
      <w:pPr>
        <w:rPr>
          <w:rFonts w:ascii="Times New Roman" w:hAnsi="Times New Roman"/>
          <w:sz w:val="28"/>
        </w:rPr>
      </w:pPr>
      <w:r w:rsidRPr="00003B1D">
        <w:rPr>
          <w:rFonts w:ascii="Times New Roman" w:hAnsi="Times New Roman"/>
          <w:sz w:val="28"/>
        </w:rPr>
        <w:t>е) ухудшению эпизоотического состояния фермы может способствовать отсутствие должного ограждения территории объекта, санпропускника и дез</w:t>
      </w:r>
      <w:r w:rsidR="003C3BA2">
        <w:rPr>
          <w:rFonts w:ascii="Times New Roman" w:hAnsi="Times New Roman"/>
          <w:sz w:val="28"/>
        </w:rPr>
        <w:t>ковриков;</w:t>
      </w:r>
    </w:p>
    <w:p w:rsidR="003416B3" w:rsidRPr="00003B1D" w:rsidRDefault="003416B3" w:rsidP="00003B1D">
      <w:pPr>
        <w:rPr>
          <w:rFonts w:ascii="Times New Roman" w:hAnsi="Times New Roman"/>
          <w:sz w:val="28"/>
        </w:rPr>
      </w:pPr>
      <w:r w:rsidRPr="00003B1D">
        <w:rPr>
          <w:rFonts w:ascii="Times New Roman" w:hAnsi="Times New Roman"/>
          <w:sz w:val="28"/>
        </w:rPr>
        <w:t>ж) не соблюдается правило о запрещении прохода на территорию фер</w:t>
      </w:r>
      <w:r w:rsidR="003C3BA2">
        <w:rPr>
          <w:rFonts w:ascii="Times New Roman" w:hAnsi="Times New Roman"/>
          <w:sz w:val="28"/>
        </w:rPr>
        <w:t>мы посторонних лиц;</w:t>
      </w:r>
    </w:p>
    <w:p w:rsidR="003416B3" w:rsidRPr="00003B1D" w:rsidRDefault="003416B3" w:rsidP="00003B1D">
      <w:pPr>
        <w:rPr>
          <w:rFonts w:ascii="Times New Roman" w:hAnsi="Times New Roman"/>
          <w:sz w:val="28"/>
        </w:rPr>
      </w:pPr>
      <w:r w:rsidRPr="00003B1D">
        <w:rPr>
          <w:rFonts w:ascii="Times New Roman" w:hAnsi="Times New Roman"/>
          <w:sz w:val="28"/>
        </w:rPr>
        <w:t>з) выявлены нарушения правил о</w:t>
      </w:r>
      <w:r w:rsidR="003C3BA2">
        <w:rPr>
          <w:rFonts w:ascii="Times New Roman" w:hAnsi="Times New Roman"/>
          <w:sz w:val="28"/>
        </w:rPr>
        <w:t xml:space="preserve"> санитарных разрывах и режимах;</w:t>
      </w:r>
    </w:p>
    <w:p w:rsidR="003416B3" w:rsidRPr="00003B1D" w:rsidRDefault="003416B3" w:rsidP="00003B1D">
      <w:pPr>
        <w:rPr>
          <w:rFonts w:ascii="Times New Roman" w:hAnsi="Times New Roman"/>
          <w:sz w:val="28"/>
        </w:rPr>
      </w:pPr>
      <w:r w:rsidRPr="00003B1D">
        <w:rPr>
          <w:rFonts w:ascii="Times New Roman" w:hAnsi="Times New Roman"/>
          <w:sz w:val="28"/>
        </w:rPr>
        <w:t>и) не ведётся борьба с бродячими собаками, а также не проводится де</w:t>
      </w:r>
      <w:r w:rsidR="003C3BA2">
        <w:rPr>
          <w:rFonts w:ascii="Times New Roman" w:hAnsi="Times New Roman"/>
          <w:sz w:val="28"/>
        </w:rPr>
        <w:t>зинсекция помещений;</w:t>
      </w:r>
    </w:p>
    <w:p w:rsidR="003416B3" w:rsidRPr="00003B1D" w:rsidRDefault="003416B3" w:rsidP="00003B1D">
      <w:pPr>
        <w:rPr>
          <w:rFonts w:ascii="Times New Roman" w:hAnsi="Times New Roman"/>
          <w:sz w:val="28"/>
        </w:rPr>
      </w:pPr>
      <w:r w:rsidRPr="00003B1D">
        <w:rPr>
          <w:rFonts w:ascii="Times New Roman" w:hAnsi="Times New Roman"/>
          <w:sz w:val="28"/>
        </w:rPr>
        <w:t>к) обслуживающий персонал не обеспечивается необходимой спецодеждой. В крайне неудовлетворительном состоянии условия для со</w:t>
      </w:r>
      <w:r w:rsidR="003C3BA2">
        <w:rPr>
          <w:rFonts w:ascii="Times New Roman" w:hAnsi="Times New Roman"/>
          <w:sz w:val="28"/>
        </w:rPr>
        <w:t>блюдения правил личной гигиены;</w:t>
      </w:r>
    </w:p>
    <w:p w:rsidR="003416B3" w:rsidRPr="00003B1D" w:rsidRDefault="003C3BA2" w:rsidP="00003B1D">
      <w:pPr>
        <w:numPr>
          <w:ilvl w:val="0"/>
          <w:numId w:val="9"/>
        </w:numPr>
        <w:ind w:firstLine="720"/>
        <w:rPr>
          <w:rFonts w:ascii="Times New Roman" w:hAnsi="Times New Roman"/>
          <w:sz w:val="28"/>
        </w:rPr>
      </w:pPr>
      <w:r>
        <w:rPr>
          <w:rFonts w:ascii="Times New Roman" w:hAnsi="Times New Roman"/>
          <w:sz w:val="28"/>
        </w:rPr>
        <w:t>Предложения и рекомендации:</w:t>
      </w:r>
    </w:p>
    <w:p w:rsidR="003416B3" w:rsidRPr="00003B1D" w:rsidRDefault="003416B3" w:rsidP="00003B1D">
      <w:pPr>
        <w:rPr>
          <w:rFonts w:ascii="Times New Roman" w:hAnsi="Times New Roman"/>
          <w:sz w:val="28"/>
        </w:rPr>
      </w:pPr>
      <w:r w:rsidRPr="00003B1D">
        <w:rPr>
          <w:rFonts w:ascii="Times New Roman" w:hAnsi="Times New Roman"/>
          <w:sz w:val="28"/>
        </w:rPr>
        <w:t>а) провести текущий ремонт фермы и подготовку</w:t>
      </w:r>
      <w:r w:rsidR="003C3BA2">
        <w:rPr>
          <w:rFonts w:ascii="Times New Roman" w:hAnsi="Times New Roman"/>
          <w:sz w:val="28"/>
        </w:rPr>
        <w:t xml:space="preserve"> к зимне-стойловому содержанию;</w:t>
      </w:r>
    </w:p>
    <w:p w:rsidR="003416B3" w:rsidRPr="00003B1D" w:rsidRDefault="003416B3" w:rsidP="00003B1D">
      <w:pPr>
        <w:rPr>
          <w:rFonts w:ascii="Times New Roman" w:hAnsi="Times New Roman"/>
          <w:sz w:val="28"/>
        </w:rPr>
      </w:pPr>
      <w:r w:rsidRPr="00003B1D">
        <w:rPr>
          <w:rFonts w:ascii="Times New Roman" w:hAnsi="Times New Roman"/>
          <w:sz w:val="28"/>
        </w:rPr>
        <w:t>б) сделать необходимое ограждение ферм</w:t>
      </w:r>
      <w:r w:rsidR="003C3BA2">
        <w:rPr>
          <w:rFonts w:ascii="Times New Roman" w:hAnsi="Times New Roman"/>
          <w:sz w:val="28"/>
        </w:rPr>
        <w:t>ы по всему её периметру;</w:t>
      </w:r>
    </w:p>
    <w:p w:rsidR="003416B3" w:rsidRPr="00003B1D" w:rsidRDefault="003416B3" w:rsidP="00003B1D">
      <w:pPr>
        <w:rPr>
          <w:rFonts w:ascii="Times New Roman" w:hAnsi="Times New Roman"/>
          <w:sz w:val="28"/>
        </w:rPr>
      </w:pPr>
      <w:r w:rsidRPr="00003B1D">
        <w:rPr>
          <w:rFonts w:ascii="Times New Roman" w:hAnsi="Times New Roman"/>
          <w:sz w:val="28"/>
        </w:rPr>
        <w:t>в) устано</w:t>
      </w:r>
      <w:r w:rsidR="003C3BA2">
        <w:rPr>
          <w:rFonts w:ascii="Times New Roman" w:hAnsi="Times New Roman"/>
          <w:sz w:val="28"/>
        </w:rPr>
        <w:t>вить санпропускник и дезбарьер;</w:t>
      </w:r>
    </w:p>
    <w:p w:rsidR="003416B3" w:rsidRPr="00003B1D" w:rsidRDefault="003416B3" w:rsidP="00003B1D">
      <w:pPr>
        <w:rPr>
          <w:rFonts w:ascii="Times New Roman" w:hAnsi="Times New Roman"/>
          <w:sz w:val="28"/>
        </w:rPr>
      </w:pPr>
      <w:r w:rsidRPr="00003B1D">
        <w:rPr>
          <w:rFonts w:ascii="Times New Roman" w:hAnsi="Times New Roman"/>
          <w:sz w:val="28"/>
        </w:rPr>
        <w:t>г) построить биотермическую яму для утилизации трупов павших жи</w:t>
      </w:r>
      <w:r w:rsidR="003C3BA2">
        <w:rPr>
          <w:rFonts w:ascii="Times New Roman" w:hAnsi="Times New Roman"/>
          <w:sz w:val="28"/>
        </w:rPr>
        <w:t>вотных;</w:t>
      </w:r>
    </w:p>
    <w:p w:rsidR="003416B3" w:rsidRPr="00003B1D" w:rsidRDefault="003416B3" w:rsidP="00003B1D">
      <w:pPr>
        <w:rPr>
          <w:rFonts w:ascii="Times New Roman" w:hAnsi="Times New Roman"/>
          <w:sz w:val="28"/>
        </w:rPr>
      </w:pPr>
      <w:r w:rsidRPr="00003B1D">
        <w:rPr>
          <w:rFonts w:ascii="Times New Roman" w:hAnsi="Times New Roman"/>
          <w:sz w:val="28"/>
        </w:rPr>
        <w:t>д) организовать строгое соблюдение</w:t>
      </w:r>
      <w:r w:rsidR="003C3BA2">
        <w:rPr>
          <w:rFonts w:ascii="Times New Roman" w:hAnsi="Times New Roman"/>
          <w:sz w:val="28"/>
        </w:rPr>
        <w:t xml:space="preserve"> санитарных разрывов и режимов;</w:t>
      </w:r>
    </w:p>
    <w:p w:rsidR="003416B3" w:rsidRPr="00003B1D" w:rsidRDefault="003416B3" w:rsidP="00003B1D">
      <w:pPr>
        <w:rPr>
          <w:rFonts w:ascii="Times New Roman" w:hAnsi="Times New Roman"/>
          <w:sz w:val="28"/>
        </w:rPr>
      </w:pPr>
      <w:r w:rsidRPr="00003B1D">
        <w:rPr>
          <w:rFonts w:ascii="Times New Roman" w:hAnsi="Times New Roman"/>
          <w:sz w:val="28"/>
        </w:rPr>
        <w:t>е) проводить контроль за качеством скармливания кормов, соблюдать технологию заг</w:t>
      </w:r>
      <w:r w:rsidR="003C3BA2">
        <w:rPr>
          <w:rFonts w:ascii="Times New Roman" w:hAnsi="Times New Roman"/>
          <w:sz w:val="28"/>
        </w:rPr>
        <w:t>отовления силоса и корнеплодов;</w:t>
      </w:r>
    </w:p>
    <w:p w:rsidR="003416B3" w:rsidRPr="00003B1D" w:rsidRDefault="003416B3" w:rsidP="00003B1D">
      <w:pPr>
        <w:rPr>
          <w:rFonts w:ascii="Times New Roman" w:hAnsi="Times New Roman"/>
          <w:sz w:val="28"/>
        </w:rPr>
      </w:pPr>
      <w:r w:rsidRPr="00003B1D">
        <w:rPr>
          <w:rFonts w:ascii="Times New Roman" w:hAnsi="Times New Roman"/>
          <w:sz w:val="28"/>
        </w:rPr>
        <w:t>ж) улучшить условия для соблюдения правил личной гигиены работни</w:t>
      </w:r>
      <w:r w:rsidR="003C3BA2">
        <w:rPr>
          <w:rFonts w:ascii="Times New Roman" w:hAnsi="Times New Roman"/>
          <w:sz w:val="28"/>
        </w:rPr>
        <w:t>ками животноводства;</w:t>
      </w:r>
    </w:p>
    <w:p w:rsidR="003416B3" w:rsidRPr="00003B1D" w:rsidRDefault="003416B3" w:rsidP="00003B1D">
      <w:pPr>
        <w:rPr>
          <w:rFonts w:ascii="Times New Roman" w:hAnsi="Times New Roman"/>
          <w:sz w:val="28"/>
        </w:rPr>
      </w:pPr>
      <w:r w:rsidRPr="00003B1D">
        <w:rPr>
          <w:rFonts w:ascii="Times New Roman" w:hAnsi="Times New Roman"/>
          <w:sz w:val="28"/>
        </w:rPr>
        <w:t>з) обеспечить животноводческое помещение необходимым количест</w:t>
      </w:r>
      <w:r w:rsidR="003C3BA2">
        <w:rPr>
          <w:rFonts w:ascii="Times New Roman" w:hAnsi="Times New Roman"/>
          <w:sz w:val="28"/>
        </w:rPr>
        <w:t>вом электрических ламп;</w:t>
      </w:r>
    </w:p>
    <w:p w:rsidR="003416B3" w:rsidRPr="00003B1D" w:rsidRDefault="003416B3" w:rsidP="00003B1D">
      <w:pPr>
        <w:rPr>
          <w:rFonts w:ascii="Times New Roman" w:hAnsi="Times New Roman"/>
          <w:sz w:val="28"/>
        </w:rPr>
      </w:pPr>
      <w:r w:rsidRPr="00003B1D">
        <w:rPr>
          <w:rFonts w:ascii="Times New Roman" w:hAnsi="Times New Roman"/>
          <w:sz w:val="28"/>
        </w:rPr>
        <w:t>и) оборудовать санитарную бойню и карантинный изолятор для живот</w:t>
      </w:r>
      <w:r w:rsidR="003C3BA2">
        <w:rPr>
          <w:rFonts w:ascii="Times New Roman" w:hAnsi="Times New Roman"/>
          <w:sz w:val="28"/>
        </w:rPr>
        <w:t>ных;</w:t>
      </w:r>
    </w:p>
    <w:p w:rsidR="003416B3" w:rsidRPr="00003B1D" w:rsidRDefault="003416B3" w:rsidP="00003B1D">
      <w:pPr>
        <w:rPr>
          <w:rFonts w:ascii="Times New Roman" w:hAnsi="Times New Roman"/>
          <w:sz w:val="28"/>
        </w:rPr>
      </w:pPr>
      <w:r w:rsidRPr="00003B1D">
        <w:rPr>
          <w:rFonts w:ascii="Times New Roman" w:hAnsi="Times New Roman"/>
          <w:sz w:val="28"/>
        </w:rPr>
        <w:t>к) организова</w:t>
      </w:r>
      <w:r w:rsidR="003C3BA2">
        <w:rPr>
          <w:rFonts w:ascii="Times New Roman" w:hAnsi="Times New Roman"/>
          <w:sz w:val="28"/>
        </w:rPr>
        <w:t>ть борьбу с бродячими собаками;</w:t>
      </w:r>
    </w:p>
    <w:p w:rsidR="003416B3" w:rsidRPr="00003B1D" w:rsidRDefault="003416B3" w:rsidP="00003B1D">
      <w:pPr>
        <w:rPr>
          <w:rFonts w:ascii="Times New Roman" w:hAnsi="Times New Roman"/>
          <w:sz w:val="28"/>
        </w:rPr>
      </w:pPr>
      <w:r w:rsidRPr="00003B1D">
        <w:rPr>
          <w:rFonts w:ascii="Times New Roman" w:hAnsi="Times New Roman"/>
          <w:sz w:val="28"/>
        </w:rPr>
        <w:t>л) проводить регулярную дезинсе</w:t>
      </w:r>
      <w:r w:rsidR="003C3BA2">
        <w:rPr>
          <w:rFonts w:ascii="Times New Roman" w:hAnsi="Times New Roman"/>
          <w:sz w:val="28"/>
        </w:rPr>
        <w:t>кцию животноводческих объектов;</w:t>
      </w:r>
    </w:p>
    <w:p w:rsidR="003416B3" w:rsidRPr="00003B1D" w:rsidRDefault="003416B3" w:rsidP="00003B1D">
      <w:pPr>
        <w:rPr>
          <w:rFonts w:ascii="Times New Roman" w:hAnsi="Times New Roman"/>
          <w:sz w:val="28"/>
        </w:rPr>
      </w:pPr>
      <w:r w:rsidRPr="00003B1D">
        <w:rPr>
          <w:rFonts w:ascii="Times New Roman" w:hAnsi="Times New Roman"/>
          <w:sz w:val="28"/>
        </w:rPr>
        <w:t>м) обеспечить обсл</w:t>
      </w:r>
      <w:r w:rsidR="003C3BA2">
        <w:rPr>
          <w:rFonts w:ascii="Times New Roman" w:hAnsi="Times New Roman"/>
          <w:sz w:val="28"/>
        </w:rPr>
        <w:t>уживающий персонал спецодеждой;</w:t>
      </w:r>
    </w:p>
    <w:p w:rsidR="003416B3" w:rsidRPr="00003B1D" w:rsidRDefault="003416B3" w:rsidP="00003B1D">
      <w:pPr>
        <w:rPr>
          <w:rFonts w:ascii="Times New Roman" w:hAnsi="Times New Roman"/>
          <w:sz w:val="28"/>
        </w:rPr>
      </w:pPr>
      <w:r w:rsidRPr="00003B1D">
        <w:rPr>
          <w:rFonts w:ascii="Times New Roman" w:hAnsi="Times New Roman"/>
          <w:sz w:val="28"/>
        </w:rPr>
        <w:t>н) строго следить за ветеринарно-санитарным</w:t>
      </w:r>
      <w:r w:rsidR="00003B1D">
        <w:rPr>
          <w:rFonts w:ascii="Times New Roman" w:hAnsi="Times New Roman"/>
          <w:sz w:val="28"/>
        </w:rPr>
        <w:t xml:space="preserve"> </w:t>
      </w:r>
      <w:r w:rsidRPr="00003B1D">
        <w:rPr>
          <w:rFonts w:ascii="Times New Roman" w:hAnsi="Times New Roman"/>
          <w:sz w:val="28"/>
        </w:rPr>
        <w:t>с</w:t>
      </w:r>
      <w:r w:rsidR="003C3BA2">
        <w:rPr>
          <w:rFonts w:ascii="Times New Roman" w:hAnsi="Times New Roman"/>
          <w:sz w:val="28"/>
        </w:rPr>
        <w:t>остоянием фермы в дальнейшем;</w:t>
      </w:r>
    </w:p>
    <w:p w:rsidR="003416B3" w:rsidRPr="00003B1D" w:rsidRDefault="003416B3" w:rsidP="00003B1D">
      <w:pPr>
        <w:rPr>
          <w:rFonts w:ascii="Times New Roman" w:hAnsi="Times New Roman"/>
          <w:sz w:val="28"/>
        </w:rPr>
      </w:pPr>
      <w:r w:rsidRPr="00003B1D">
        <w:rPr>
          <w:rFonts w:ascii="Times New Roman" w:hAnsi="Times New Roman"/>
          <w:sz w:val="28"/>
        </w:rPr>
        <w:t>Выполнение данных рекомендаций провести в сжатые сроки. Контроль за из выполнением возложить на главного ветеринарного врача и главного зоотехника СПК « Рассвет»</w:t>
      </w:r>
      <w:r w:rsidR="00003B1D">
        <w:rPr>
          <w:rFonts w:ascii="Times New Roman" w:hAnsi="Times New Roman"/>
          <w:sz w:val="28"/>
        </w:rPr>
        <w:t>.</w:t>
      </w:r>
    </w:p>
    <w:p w:rsidR="003416B3" w:rsidRPr="00003B1D" w:rsidRDefault="003416B3" w:rsidP="00003B1D">
      <w:pPr>
        <w:rPr>
          <w:rFonts w:ascii="Times New Roman" w:hAnsi="Times New Roman"/>
          <w:sz w:val="28"/>
        </w:rPr>
      </w:pPr>
      <w:r w:rsidRPr="00003B1D">
        <w:rPr>
          <w:rFonts w:ascii="Times New Roman" w:hAnsi="Times New Roman"/>
          <w:sz w:val="28"/>
        </w:rPr>
        <w:t>Главный ветеринарный врач</w:t>
      </w:r>
      <w:r w:rsidR="00003B1D">
        <w:rPr>
          <w:rFonts w:ascii="Times New Roman" w:hAnsi="Times New Roman"/>
          <w:sz w:val="28"/>
        </w:rPr>
        <w:t xml:space="preserve"> </w:t>
      </w:r>
      <w:r w:rsidRPr="00003B1D">
        <w:rPr>
          <w:rFonts w:ascii="Times New Roman" w:hAnsi="Times New Roman"/>
          <w:sz w:val="28"/>
        </w:rPr>
        <w:t>(подпись)</w:t>
      </w:r>
      <w:r w:rsidR="003C3BA2">
        <w:rPr>
          <w:rFonts w:ascii="Times New Roman" w:hAnsi="Times New Roman"/>
          <w:sz w:val="28"/>
        </w:rPr>
        <w:t>____</w:t>
      </w:r>
      <w:r w:rsidRPr="00003B1D">
        <w:rPr>
          <w:rFonts w:ascii="Times New Roman" w:hAnsi="Times New Roman"/>
          <w:sz w:val="28"/>
        </w:rPr>
        <w:t>П. Барабанщи</w:t>
      </w:r>
      <w:r w:rsidR="003C3BA2">
        <w:rPr>
          <w:rFonts w:ascii="Times New Roman" w:hAnsi="Times New Roman"/>
          <w:sz w:val="28"/>
        </w:rPr>
        <w:t>кова</w:t>
      </w:r>
    </w:p>
    <w:p w:rsidR="003416B3" w:rsidRPr="003C3BA2" w:rsidRDefault="003416B3" w:rsidP="003C3BA2">
      <w:pPr>
        <w:rPr>
          <w:rFonts w:ascii="Times New Roman" w:hAnsi="Times New Roman"/>
          <w:sz w:val="28"/>
          <w:szCs w:val="28"/>
        </w:rPr>
      </w:pPr>
      <w:r w:rsidRPr="003C3BA2">
        <w:rPr>
          <w:rFonts w:ascii="Times New Roman" w:hAnsi="Times New Roman"/>
          <w:sz w:val="28"/>
          <w:szCs w:val="28"/>
        </w:rPr>
        <w:t>Главный зоотехник</w:t>
      </w:r>
      <w:r w:rsidR="00003B1D" w:rsidRPr="003C3BA2">
        <w:rPr>
          <w:rFonts w:ascii="Times New Roman" w:hAnsi="Times New Roman"/>
          <w:sz w:val="28"/>
          <w:szCs w:val="28"/>
        </w:rPr>
        <w:t xml:space="preserve"> </w:t>
      </w:r>
      <w:r w:rsidRPr="003C3BA2">
        <w:rPr>
          <w:rFonts w:ascii="Times New Roman" w:hAnsi="Times New Roman"/>
          <w:sz w:val="28"/>
          <w:szCs w:val="28"/>
        </w:rPr>
        <w:t>(подпись)</w:t>
      </w:r>
      <w:r w:rsidR="003C3BA2">
        <w:rPr>
          <w:rFonts w:ascii="Times New Roman" w:hAnsi="Times New Roman"/>
          <w:sz w:val="28"/>
          <w:szCs w:val="28"/>
        </w:rPr>
        <w:t>____________</w:t>
      </w:r>
      <w:r w:rsidRPr="003C3BA2">
        <w:rPr>
          <w:rFonts w:ascii="Times New Roman" w:hAnsi="Times New Roman"/>
          <w:sz w:val="28"/>
          <w:szCs w:val="28"/>
        </w:rPr>
        <w:t>С. Мед</w:t>
      </w:r>
      <w:r w:rsidR="003C3BA2">
        <w:rPr>
          <w:rFonts w:ascii="Times New Roman" w:hAnsi="Times New Roman"/>
          <w:sz w:val="28"/>
          <w:szCs w:val="28"/>
        </w:rPr>
        <w:t>ков</w:t>
      </w:r>
    </w:p>
    <w:p w:rsidR="003416B3" w:rsidRPr="00003B1D" w:rsidRDefault="003416B3" w:rsidP="00003B1D">
      <w:pPr>
        <w:rPr>
          <w:rFonts w:ascii="Times New Roman" w:hAnsi="Times New Roman"/>
          <w:sz w:val="28"/>
        </w:rPr>
      </w:pPr>
      <w:r w:rsidRPr="00003B1D">
        <w:rPr>
          <w:rFonts w:ascii="Times New Roman" w:hAnsi="Times New Roman"/>
          <w:sz w:val="28"/>
        </w:rPr>
        <w:t>Ветеринарный врач МТФ №</w:t>
      </w:r>
      <w:r w:rsidR="003C3BA2">
        <w:rPr>
          <w:rFonts w:ascii="Times New Roman" w:hAnsi="Times New Roman"/>
          <w:sz w:val="28"/>
        </w:rPr>
        <w:t xml:space="preserve"> </w:t>
      </w:r>
      <w:r w:rsidRPr="00003B1D">
        <w:rPr>
          <w:rFonts w:ascii="Times New Roman" w:hAnsi="Times New Roman"/>
          <w:sz w:val="28"/>
        </w:rPr>
        <w:t>1</w:t>
      </w:r>
      <w:r w:rsidR="00003B1D">
        <w:rPr>
          <w:rFonts w:ascii="Times New Roman" w:hAnsi="Times New Roman"/>
          <w:sz w:val="28"/>
        </w:rPr>
        <w:t xml:space="preserve"> </w:t>
      </w:r>
      <w:r w:rsidRPr="00003B1D">
        <w:rPr>
          <w:rFonts w:ascii="Times New Roman" w:hAnsi="Times New Roman"/>
          <w:sz w:val="28"/>
        </w:rPr>
        <w:t>(подпись)</w:t>
      </w:r>
      <w:r w:rsidR="003C3BA2">
        <w:rPr>
          <w:rFonts w:ascii="Times New Roman" w:hAnsi="Times New Roman"/>
          <w:sz w:val="28"/>
        </w:rPr>
        <w:t>___С. Волков</w:t>
      </w:r>
    </w:p>
    <w:p w:rsidR="003416B3" w:rsidRPr="00003B1D" w:rsidRDefault="003416B3" w:rsidP="00003B1D">
      <w:pPr>
        <w:rPr>
          <w:rFonts w:ascii="Times New Roman" w:hAnsi="Times New Roman"/>
          <w:sz w:val="28"/>
        </w:rPr>
      </w:pPr>
      <w:r w:rsidRPr="00003B1D">
        <w:rPr>
          <w:rFonts w:ascii="Times New Roman" w:hAnsi="Times New Roman"/>
          <w:sz w:val="28"/>
        </w:rPr>
        <w:t>Студентка-практикантка</w:t>
      </w:r>
      <w:r w:rsidR="00003B1D">
        <w:rPr>
          <w:rFonts w:ascii="Times New Roman" w:hAnsi="Times New Roman"/>
          <w:sz w:val="28"/>
        </w:rPr>
        <w:t xml:space="preserve"> </w:t>
      </w:r>
      <w:r w:rsidRPr="00003B1D">
        <w:rPr>
          <w:rFonts w:ascii="Times New Roman" w:hAnsi="Times New Roman"/>
          <w:sz w:val="28"/>
        </w:rPr>
        <w:t>(подпись)</w:t>
      </w:r>
      <w:r w:rsidR="003C3BA2">
        <w:rPr>
          <w:rFonts w:ascii="Times New Roman" w:hAnsi="Times New Roman"/>
          <w:sz w:val="28"/>
        </w:rPr>
        <w:t>________</w:t>
      </w:r>
      <w:r w:rsidRPr="00003B1D">
        <w:rPr>
          <w:rFonts w:ascii="Times New Roman" w:hAnsi="Times New Roman"/>
          <w:sz w:val="28"/>
        </w:rPr>
        <w:t>И. Толмачё</w:t>
      </w:r>
      <w:r w:rsidR="003C3BA2">
        <w:rPr>
          <w:rFonts w:ascii="Times New Roman" w:hAnsi="Times New Roman"/>
          <w:sz w:val="28"/>
        </w:rPr>
        <w:t>ва</w:t>
      </w:r>
    </w:p>
    <w:p w:rsidR="003C3BA2" w:rsidRDefault="003416B3" w:rsidP="00003B1D">
      <w:pPr>
        <w:pStyle w:val="a8"/>
        <w:tabs>
          <w:tab w:val="left" w:pos="4678"/>
          <w:tab w:val="left" w:pos="6096"/>
        </w:tabs>
        <w:rPr>
          <w:rFonts w:ascii="Times New Roman" w:hAnsi="Times New Roman"/>
          <w:sz w:val="28"/>
        </w:rPr>
      </w:pPr>
      <w:r w:rsidRPr="00003B1D">
        <w:rPr>
          <w:rFonts w:ascii="Times New Roman" w:hAnsi="Times New Roman"/>
          <w:sz w:val="28"/>
        </w:rPr>
        <w:t>Заведующий МТФ №1</w:t>
      </w:r>
      <w:r w:rsidR="00003B1D">
        <w:rPr>
          <w:rFonts w:ascii="Times New Roman" w:hAnsi="Times New Roman"/>
          <w:sz w:val="28"/>
        </w:rPr>
        <w:t xml:space="preserve"> </w:t>
      </w:r>
      <w:r w:rsidRPr="00003B1D">
        <w:rPr>
          <w:rFonts w:ascii="Times New Roman" w:hAnsi="Times New Roman"/>
          <w:sz w:val="28"/>
        </w:rPr>
        <w:t>(подпись)</w:t>
      </w:r>
      <w:r w:rsidR="003C3BA2">
        <w:rPr>
          <w:rFonts w:ascii="Times New Roman" w:hAnsi="Times New Roman"/>
          <w:sz w:val="28"/>
        </w:rPr>
        <w:t>__________А. Гоков</w:t>
      </w:r>
    </w:p>
    <w:p w:rsidR="003C3BA2" w:rsidRDefault="003C3BA2" w:rsidP="00003B1D">
      <w:pPr>
        <w:pStyle w:val="a8"/>
        <w:tabs>
          <w:tab w:val="left" w:pos="4678"/>
          <w:tab w:val="left" w:pos="6096"/>
        </w:tabs>
        <w:rPr>
          <w:rFonts w:ascii="Times New Roman" w:hAnsi="Times New Roman"/>
          <w:sz w:val="28"/>
        </w:rPr>
      </w:pPr>
    </w:p>
    <w:p w:rsidR="003416B3" w:rsidRPr="00003B1D" w:rsidRDefault="003C3BA2" w:rsidP="003C3BA2">
      <w:pPr>
        <w:pStyle w:val="2"/>
        <w:spacing w:before="0" w:after="0"/>
        <w:ind w:firstLine="709"/>
        <w:jc w:val="both"/>
        <w:rPr>
          <w:rFonts w:ascii="Times New Roman" w:hAnsi="Times New Roman"/>
        </w:rPr>
      </w:pPr>
      <w:bookmarkStart w:id="10" w:name="_Toc10301083"/>
      <w:r>
        <w:rPr>
          <w:rFonts w:ascii="Times New Roman" w:hAnsi="Times New Roman"/>
          <w:b w:val="0"/>
          <w:color w:val="auto"/>
        </w:rPr>
        <w:t xml:space="preserve">7. </w:t>
      </w:r>
      <w:r w:rsidR="003416B3" w:rsidRPr="00003B1D">
        <w:rPr>
          <w:rFonts w:ascii="Times New Roman" w:hAnsi="Times New Roman"/>
        </w:rPr>
        <w:t>Экономическая эффективность мероприятий по лечению бронхопневмонии молодняка крупного рогатого скота</w:t>
      </w:r>
      <w:bookmarkEnd w:id="10"/>
    </w:p>
    <w:p w:rsidR="003416B3" w:rsidRPr="00003B1D" w:rsidRDefault="003416B3" w:rsidP="00003B1D">
      <w:pPr>
        <w:rPr>
          <w:rFonts w:ascii="Times New Roman" w:hAnsi="Times New Roman"/>
          <w:sz w:val="28"/>
        </w:rPr>
      </w:pPr>
    </w:p>
    <w:p w:rsidR="00003B1D" w:rsidRDefault="003416B3" w:rsidP="00003B1D">
      <w:pPr>
        <w:rPr>
          <w:rFonts w:ascii="Times New Roman" w:hAnsi="Times New Roman"/>
          <w:sz w:val="28"/>
        </w:rPr>
      </w:pPr>
      <w:r w:rsidRPr="00003B1D">
        <w:rPr>
          <w:rFonts w:ascii="Times New Roman" w:hAnsi="Times New Roman"/>
          <w:sz w:val="28"/>
        </w:rPr>
        <w:t>Количество телят, больных бронхопневмонией – 15 голов</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Возраст больных животных – около 3 месяцев</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Всего телят до 6-месячного возраста – 112 голов</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Длительность течения болезни – 10 дней</w:t>
      </w:r>
      <w:r w:rsidR="00003B1D">
        <w:rPr>
          <w:rFonts w:ascii="Times New Roman" w:hAnsi="Times New Roman"/>
          <w:sz w:val="28"/>
        </w:rPr>
        <w:t>.</w:t>
      </w:r>
    </w:p>
    <w:p w:rsidR="003416B3" w:rsidRPr="00003B1D" w:rsidRDefault="003416B3" w:rsidP="00003B1D">
      <w:pPr>
        <w:rPr>
          <w:rFonts w:ascii="Times New Roman" w:hAnsi="Times New Roman"/>
          <w:sz w:val="28"/>
        </w:rPr>
      </w:pPr>
      <w:r w:rsidRPr="00003B1D">
        <w:rPr>
          <w:rFonts w:ascii="Times New Roman" w:hAnsi="Times New Roman"/>
          <w:sz w:val="28"/>
        </w:rPr>
        <w:t>Отправлено на вынужденный убой - 2 головы.</w:t>
      </w:r>
    </w:p>
    <w:p w:rsidR="00003B1D" w:rsidRDefault="003416B3" w:rsidP="00003B1D">
      <w:pPr>
        <w:rPr>
          <w:rFonts w:ascii="Times New Roman" w:hAnsi="Times New Roman"/>
          <w:sz w:val="28"/>
        </w:rPr>
      </w:pPr>
      <w:r w:rsidRPr="00003B1D">
        <w:rPr>
          <w:rFonts w:ascii="Times New Roman" w:hAnsi="Times New Roman"/>
          <w:sz w:val="28"/>
        </w:rPr>
        <w:t xml:space="preserve">Средняя живая масса телят при рождении – </w:t>
      </w:r>
      <w:smartTag w:uri="urn:schemas-microsoft-com:office:smarttags" w:element="metricconverter">
        <w:smartTagPr>
          <w:attr w:name="ProductID" w:val="30 кг"/>
        </w:smartTagPr>
        <w:r w:rsidRPr="00003B1D">
          <w:rPr>
            <w:rFonts w:ascii="Times New Roman" w:hAnsi="Times New Roman"/>
            <w:sz w:val="28"/>
          </w:rPr>
          <w:t>30 кг</w:t>
        </w:r>
      </w:smartTag>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 xml:space="preserve">Средняя живая масса телят в 3-месячном возрасте – </w:t>
      </w:r>
      <w:smartTag w:uri="urn:schemas-microsoft-com:office:smarttags" w:element="metricconverter">
        <w:smartTagPr>
          <w:attr w:name="ProductID" w:val="60 кг"/>
        </w:smartTagPr>
        <w:r w:rsidRPr="00003B1D">
          <w:rPr>
            <w:rFonts w:ascii="Times New Roman" w:hAnsi="Times New Roman"/>
            <w:sz w:val="28"/>
          </w:rPr>
          <w:t>60 кг</w:t>
        </w:r>
      </w:smartTag>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 xml:space="preserve">Среднесуточный прирост здоровых животных – </w:t>
      </w:r>
      <w:smartTag w:uri="urn:schemas-microsoft-com:office:smarttags" w:element="metricconverter">
        <w:smartTagPr>
          <w:attr w:name="ProductID" w:val="0,364 кг"/>
        </w:smartTagPr>
        <w:r w:rsidRPr="00003B1D">
          <w:rPr>
            <w:rFonts w:ascii="Times New Roman" w:hAnsi="Times New Roman"/>
            <w:sz w:val="28"/>
          </w:rPr>
          <w:t>0,364 кг</w:t>
        </w:r>
      </w:smartTag>
      <w:r w:rsidRPr="00003B1D">
        <w:rPr>
          <w:rFonts w:ascii="Times New Roman" w:hAnsi="Times New Roman"/>
          <w:sz w:val="28"/>
        </w:rPr>
        <w:t xml:space="preserve">, больных – </w:t>
      </w:r>
      <w:smartTag w:uri="urn:schemas-microsoft-com:office:smarttags" w:element="metricconverter">
        <w:smartTagPr>
          <w:attr w:name="ProductID" w:val="0,15 кг"/>
        </w:smartTagPr>
        <w:r w:rsidRPr="00003B1D">
          <w:rPr>
            <w:rFonts w:ascii="Times New Roman" w:hAnsi="Times New Roman"/>
            <w:sz w:val="28"/>
          </w:rPr>
          <w:t>0,15 кг</w:t>
        </w:r>
      </w:smartTag>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 xml:space="preserve">Закупочная цена на </w:t>
      </w:r>
      <w:smartTag w:uri="urn:schemas-microsoft-com:office:smarttags" w:element="metricconverter">
        <w:smartTagPr>
          <w:attr w:name="ProductID" w:val="1 кг"/>
        </w:smartTagPr>
        <w:r w:rsidRPr="00003B1D">
          <w:rPr>
            <w:rFonts w:ascii="Times New Roman" w:hAnsi="Times New Roman"/>
            <w:sz w:val="28"/>
          </w:rPr>
          <w:t>1 кг</w:t>
        </w:r>
      </w:smartTag>
      <w:r w:rsidRPr="00003B1D">
        <w:rPr>
          <w:rFonts w:ascii="Times New Roman" w:hAnsi="Times New Roman"/>
          <w:sz w:val="28"/>
        </w:rPr>
        <w:t xml:space="preserve"> живой массы – 7 руб</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 xml:space="preserve">Закупочная цена на </w:t>
      </w:r>
      <w:smartTag w:uri="urn:schemas-microsoft-com:office:smarttags" w:element="metricconverter">
        <w:smartTagPr>
          <w:attr w:name="ProductID" w:val="1 кг"/>
        </w:smartTagPr>
        <w:r w:rsidRPr="00003B1D">
          <w:rPr>
            <w:rFonts w:ascii="Times New Roman" w:hAnsi="Times New Roman"/>
            <w:sz w:val="28"/>
          </w:rPr>
          <w:t>1 кг</w:t>
        </w:r>
      </w:smartTag>
      <w:r w:rsidRPr="00003B1D">
        <w:rPr>
          <w:rFonts w:ascii="Times New Roman" w:hAnsi="Times New Roman"/>
          <w:sz w:val="28"/>
        </w:rPr>
        <w:t xml:space="preserve"> при вынужденном убое - 4,5 руб</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Закупочная цена 1 цент. молока – 100 руб</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Для лечения телят использовали бензилпенициллина натриевую соль, стрептомицина сульфат. Стоимость соответственно: 1 флакон – 1.33 руб. и 1,67 руб</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Таким образом, затраты на лекарство при лечении больных животных составляют 22 руб. 50 коп.</w:t>
      </w:r>
      <w:r w:rsidR="00003B1D">
        <w:rPr>
          <w:rFonts w:ascii="Times New Roman" w:hAnsi="Times New Roman"/>
          <w:sz w:val="28"/>
        </w:rPr>
        <w:t xml:space="preserve"> </w:t>
      </w:r>
      <w:r w:rsidRPr="00003B1D">
        <w:rPr>
          <w:rFonts w:ascii="Times New Roman" w:hAnsi="Times New Roman"/>
          <w:sz w:val="28"/>
        </w:rPr>
        <w:t>на одного телёнка</w:t>
      </w:r>
      <w:r w:rsidR="00003B1D">
        <w:rPr>
          <w:rFonts w:ascii="Times New Roman" w:hAnsi="Times New Roman"/>
          <w:sz w:val="28"/>
        </w:rPr>
        <w:t>.</w:t>
      </w:r>
    </w:p>
    <w:p w:rsidR="003416B3" w:rsidRPr="00003B1D" w:rsidRDefault="003416B3" w:rsidP="00003B1D">
      <w:pPr>
        <w:numPr>
          <w:ilvl w:val="0"/>
          <w:numId w:val="11"/>
        </w:numPr>
        <w:ind w:left="0" w:firstLine="720"/>
        <w:rPr>
          <w:rFonts w:ascii="Times New Roman" w:hAnsi="Times New Roman"/>
          <w:sz w:val="28"/>
        </w:rPr>
      </w:pPr>
      <w:r w:rsidRPr="00003B1D">
        <w:rPr>
          <w:rFonts w:ascii="Times New Roman" w:hAnsi="Times New Roman"/>
          <w:sz w:val="28"/>
        </w:rPr>
        <w:t xml:space="preserve">Экономический ущерб от вынужденного убоя животных рассчитывается по следующей формуле: </w:t>
      </w:r>
    </w:p>
    <w:p w:rsidR="003416B3" w:rsidRPr="00003B1D" w:rsidRDefault="00604C3B" w:rsidP="00003B1D">
      <w:pPr>
        <w:keepNext/>
        <w:tabs>
          <w:tab w:val="right" w:pos="9354"/>
        </w:tabs>
        <w:rPr>
          <w:rFonts w:ascii="Times New Roman" w:hAnsi="Times New Roman"/>
          <w:sz w:val="28"/>
        </w:rPr>
      </w:pPr>
      <w:r>
        <w:rPr>
          <w:rFonts w:ascii="Times New Roman" w:hAnsi="Times New Roman"/>
          <w:position w:val="-1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8.75pt" fillcolor="window">
            <v:imagedata r:id="rId7" o:title=""/>
          </v:shape>
        </w:pict>
      </w:r>
      <w:r w:rsidR="003416B3" w:rsidRPr="00003B1D">
        <w:rPr>
          <w:rFonts w:ascii="Times New Roman" w:hAnsi="Times New Roman"/>
          <w:sz w:val="28"/>
        </w:rPr>
        <w:t>(</w:t>
      </w:r>
      <w:bookmarkStart w:id="11" w:name="Объект70554751"/>
      <w:r w:rsidR="003416B3" w:rsidRPr="00003B1D">
        <w:rPr>
          <w:rFonts w:ascii="Times New Roman" w:hAnsi="Times New Roman"/>
          <w:noProof/>
          <w:sz w:val="28"/>
        </w:rPr>
        <w:t>1</w:t>
      </w:r>
      <w:bookmarkEnd w:id="11"/>
      <w:r w:rsidR="003416B3" w:rsidRPr="00003B1D">
        <w:rPr>
          <w:rFonts w:ascii="Times New Roman" w:hAnsi="Times New Roman"/>
          <w:sz w:val="28"/>
        </w:rPr>
        <w:t>),</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где</w:t>
      </w:r>
      <w:r w:rsidRPr="00003B1D">
        <w:rPr>
          <w:rFonts w:ascii="Times New Roman" w:hAnsi="Times New Roman"/>
          <w:sz w:val="28"/>
          <w:lang w:val="ru-RU"/>
        </w:rPr>
        <w:tab/>
      </w:r>
      <w:r w:rsidR="003C3BA2">
        <w:rPr>
          <w:rFonts w:ascii="Times New Roman" w:hAnsi="Times New Roman"/>
          <w:sz w:val="28"/>
          <w:lang w:val="ru-RU"/>
        </w:rPr>
        <w:t xml:space="preserve"> </w:t>
      </w:r>
      <w:r w:rsidRPr="00003B1D">
        <w:rPr>
          <w:rFonts w:ascii="Times New Roman" w:hAnsi="Times New Roman"/>
          <w:sz w:val="28"/>
          <w:lang w:val="ru-RU"/>
        </w:rPr>
        <w:t>– М</w:t>
      </w:r>
      <w:r w:rsidR="00003B1D">
        <w:rPr>
          <w:rFonts w:ascii="Times New Roman" w:hAnsi="Times New Roman"/>
          <w:sz w:val="28"/>
          <w:lang w:val="ru-RU"/>
        </w:rPr>
        <w:t xml:space="preserve"> </w:t>
      </w:r>
      <w:r w:rsidR="003C3BA2">
        <w:rPr>
          <w:rFonts w:ascii="Times New Roman" w:hAnsi="Times New Roman"/>
          <w:sz w:val="28"/>
          <w:lang w:val="ru-RU"/>
        </w:rPr>
        <w:t>– количество животных</w:t>
      </w:r>
      <w:r w:rsidRPr="00003B1D">
        <w:rPr>
          <w:rFonts w:ascii="Times New Roman" w:hAnsi="Times New Roman"/>
          <w:sz w:val="28"/>
          <w:lang w:val="ru-RU"/>
        </w:rPr>
        <w:t>;</w:t>
      </w:r>
    </w:p>
    <w:p w:rsidR="003416B3" w:rsidRPr="00003B1D" w:rsidRDefault="003C3BA2" w:rsidP="00003B1D">
      <w:pPr>
        <w:pStyle w:val="ae"/>
        <w:ind w:left="0" w:firstLine="720"/>
        <w:rPr>
          <w:rFonts w:ascii="Times New Roman" w:hAnsi="Times New Roman"/>
          <w:sz w:val="28"/>
          <w:lang w:val="ru-RU"/>
        </w:rPr>
      </w:pPr>
      <w:r>
        <w:rPr>
          <w:rFonts w:ascii="Times New Roman" w:hAnsi="Times New Roman"/>
          <w:sz w:val="28"/>
          <w:lang w:val="ru-RU"/>
        </w:rPr>
        <w:t>- Сп – стоимость приплода</w:t>
      </w:r>
      <w:r w:rsidR="003416B3" w:rsidRPr="00003B1D">
        <w:rPr>
          <w:rFonts w:ascii="Times New Roman" w:hAnsi="Times New Roman"/>
          <w:sz w:val="28"/>
          <w:lang w:val="ru-RU"/>
        </w:rPr>
        <w:t>;</w:t>
      </w:r>
    </w:p>
    <w:p w:rsidR="003416B3" w:rsidRPr="00003B1D" w:rsidRDefault="003416B3" w:rsidP="00003B1D">
      <w:pPr>
        <w:rPr>
          <w:rFonts w:ascii="Times New Roman" w:hAnsi="Times New Roman"/>
          <w:sz w:val="28"/>
        </w:rPr>
      </w:pPr>
      <w:r w:rsidRPr="00003B1D">
        <w:rPr>
          <w:rFonts w:ascii="Times New Roman" w:hAnsi="Times New Roman"/>
          <w:sz w:val="28"/>
        </w:rPr>
        <w:t>– Вп -</w:t>
      </w:r>
      <w:r w:rsidR="00003B1D">
        <w:rPr>
          <w:rFonts w:ascii="Times New Roman" w:hAnsi="Times New Roman"/>
          <w:sz w:val="28"/>
        </w:rPr>
        <w:t xml:space="preserve"> </w:t>
      </w:r>
      <w:r w:rsidRPr="00003B1D">
        <w:rPr>
          <w:rFonts w:ascii="Times New Roman" w:hAnsi="Times New Roman"/>
          <w:sz w:val="28"/>
        </w:rPr>
        <w:t>среднесуточный приплод;</w:t>
      </w:r>
    </w:p>
    <w:p w:rsidR="003416B3" w:rsidRPr="00003B1D" w:rsidRDefault="003416B3" w:rsidP="00003B1D">
      <w:pPr>
        <w:rPr>
          <w:rFonts w:ascii="Times New Roman" w:hAnsi="Times New Roman"/>
          <w:sz w:val="28"/>
        </w:rPr>
      </w:pPr>
      <w:r w:rsidRPr="00003B1D">
        <w:rPr>
          <w:rFonts w:ascii="Times New Roman" w:hAnsi="Times New Roman"/>
          <w:sz w:val="28"/>
        </w:rPr>
        <w:t>- Т</w:t>
      </w:r>
      <w:r w:rsidR="00003B1D">
        <w:rPr>
          <w:rFonts w:ascii="Times New Roman" w:hAnsi="Times New Roman"/>
          <w:sz w:val="28"/>
        </w:rPr>
        <w:t xml:space="preserve"> </w:t>
      </w:r>
      <w:r w:rsidRPr="00003B1D">
        <w:rPr>
          <w:rFonts w:ascii="Times New Roman" w:hAnsi="Times New Roman"/>
          <w:sz w:val="28"/>
        </w:rPr>
        <w:t xml:space="preserve">– период болезни; </w:t>
      </w:r>
    </w:p>
    <w:p w:rsidR="003416B3" w:rsidRPr="00003B1D" w:rsidRDefault="003416B3" w:rsidP="00003B1D">
      <w:pPr>
        <w:rPr>
          <w:rFonts w:ascii="Times New Roman" w:hAnsi="Times New Roman"/>
          <w:sz w:val="28"/>
        </w:rPr>
      </w:pPr>
      <w:r w:rsidRPr="00003B1D">
        <w:rPr>
          <w:rFonts w:ascii="Times New Roman" w:hAnsi="Times New Roman"/>
          <w:sz w:val="28"/>
        </w:rPr>
        <w:t>- Ц</w:t>
      </w:r>
      <w:r w:rsidR="00003B1D">
        <w:rPr>
          <w:rFonts w:ascii="Times New Roman" w:hAnsi="Times New Roman"/>
          <w:sz w:val="28"/>
        </w:rPr>
        <w:t xml:space="preserve"> </w:t>
      </w:r>
      <w:r w:rsidRPr="00003B1D">
        <w:rPr>
          <w:rFonts w:ascii="Times New Roman" w:hAnsi="Times New Roman"/>
          <w:sz w:val="28"/>
        </w:rPr>
        <w:t xml:space="preserve">– закупочная цена единицы продукции; </w:t>
      </w:r>
    </w:p>
    <w:p w:rsidR="003416B3" w:rsidRPr="00003B1D" w:rsidRDefault="003416B3" w:rsidP="00003B1D">
      <w:pPr>
        <w:rPr>
          <w:rFonts w:ascii="Times New Roman" w:hAnsi="Times New Roman"/>
          <w:sz w:val="28"/>
        </w:rPr>
      </w:pPr>
      <w:r w:rsidRPr="00003B1D">
        <w:rPr>
          <w:rFonts w:ascii="Times New Roman" w:hAnsi="Times New Roman"/>
          <w:sz w:val="28"/>
        </w:rPr>
        <w:t>- Сф – выручка от реализации продуктов вынужденного убоя.</w:t>
      </w:r>
    </w:p>
    <w:p w:rsidR="003416B3" w:rsidRPr="00003B1D" w:rsidRDefault="003416B3" w:rsidP="00003B1D">
      <w:pPr>
        <w:rPr>
          <w:rFonts w:ascii="Times New Roman" w:hAnsi="Times New Roman"/>
          <w:sz w:val="28"/>
        </w:rPr>
      </w:pPr>
      <w:r w:rsidRPr="00003B1D">
        <w:rPr>
          <w:rFonts w:ascii="Times New Roman" w:hAnsi="Times New Roman"/>
          <w:sz w:val="28"/>
        </w:rPr>
        <w:t>У</w:t>
      </w:r>
      <w:r w:rsidRPr="00003B1D">
        <w:rPr>
          <w:rFonts w:ascii="Times New Roman" w:hAnsi="Times New Roman"/>
          <w:sz w:val="28"/>
          <w:vertAlign w:val="subscript"/>
        </w:rPr>
        <w:t xml:space="preserve">1 </w:t>
      </w:r>
      <w:r w:rsidRPr="00003B1D">
        <w:rPr>
          <w:rFonts w:ascii="Times New Roman" w:hAnsi="Times New Roman"/>
          <w:sz w:val="28"/>
        </w:rPr>
        <w:t>=2 х (3,61Х100+0,364х10х7)–2х60х4,5=773-540=253 руб</w:t>
      </w:r>
      <w:r w:rsidR="00003B1D">
        <w:rPr>
          <w:rFonts w:ascii="Times New Roman" w:hAnsi="Times New Roman"/>
          <w:sz w:val="28"/>
        </w:rPr>
        <w:t>.</w:t>
      </w:r>
    </w:p>
    <w:p w:rsidR="003416B3" w:rsidRPr="00003B1D" w:rsidRDefault="003416B3" w:rsidP="00003B1D">
      <w:pPr>
        <w:numPr>
          <w:ilvl w:val="0"/>
          <w:numId w:val="11"/>
        </w:numPr>
        <w:ind w:left="0" w:firstLine="720"/>
        <w:rPr>
          <w:rFonts w:ascii="Times New Roman" w:hAnsi="Times New Roman"/>
          <w:sz w:val="28"/>
        </w:rPr>
      </w:pPr>
      <w:r w:rsidRPr="00003B1D">
        <w:rPr>
          <w:rFonts w:ascii="Times New Roman" w:hAnsi="Times New Roman"/>
          <w:sz w:val="28"/>
        </w:rPr>
        <w:t xml:space="preserve">Экономический ущерб от снижения продуктивности рассчитывается по следующей формуле: </w:t>
      </w:r>
    </w:p>
    <w:p w:rsidR="003416B3" w:rsidRPr="00003B1D" w:rsidRDefault="00604C3B" w:rsidP="00003B1D">
      <w:pPr>
        <w:keepNext/>
        <w:tabs>
          <w:tab w:val="right" w:pos="9354"/>
        </w:tabs>
        <w:rPr>
          <w:rFonts w:ascii="Times New Roman" w:hAnsi="Times New Roman"/>
          <w:sz w:val="28"/>
        </w:rPr>
      </w:pPr>
      <w:r>
        <w:rPr>
          <w:rFonts w:ascii="Times New Roman" w:hAnsi="Times New Roman"/>
          <w:position w:val="-12"/>
          <w:sz w:val="28"/>
        </w:rPr>
        <w:pict>
          <v:shape id="_x0000_i1026" type="#_x0000_t75" style="width:141pt;height:18pt" fillcolor="window">
            <v:imagedata r:id="rId8" o:title=""/>
          </v:shape>
        </w:pict>
      </w:r>
      <w:r w:rsidR="003416B3" w:rsidRPr="00003B1D">
        <w:rPr>
          <w:rFonts w:ascii="Times New Roman" w:hAnsi="Times New Roman"/>
          <w:sz w:val="28"/>
        </w:rPr>
        <w:t>(</w:t>
      </w:r>
      <w:bookmarkStart w:id="12" w:name="Объект53342401"/>
      <w:r w:rsidR="003416B3" w:rsidRPr="00003B1D">
        <w:rPr>
          <w:rFonts w:ascii="Times New Roman" w:hAnsi="Times New Roman"/>
          <w:noProof/>
          <w:sz w:val="28"/>
        </w:rPr>
        <w:t>2</w:t>
      </w:r>
      <w:bookmarkEnd w:id="12"/>
      <w:r w:rsidR="003416B3" w:rsidRPr="00003B1D">
        <w:rPr>
          <w:rFonts w:ascii="Times New Roman" w:hAnsi="Times New Roman"/>
          <w:sz w:val="28"/>
        </w:rPr>
        <w:t>),</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где</w:t>
      </w:r>
      <w:r w:rsidRPr="00003B1D">
        <w:rPr>
          <w:rFonts w:ascii="Times New Roman" w:hAnsi="Times New Roman"/>
          <w:sz w:val="28"/>
          <w:lang w:val="ru-RU"/>
        </w:rPr>
        <w:tab/>
      </w:r>
      <w:r w:rsidR="003C3BA2">
        <w:rPr>
          <w:rFonts w:ascii="Times New Roman" w:hAnsi="Times New Roman"/>
          <w:sz w:val="28"/>
          <w:lang w:val="ru-RU"/>
        </w:rPr>
        <w:t xml:space="preserve"> </w:t>
      </w:r>
      <w:r w:rsidRPr="00003B1D">
        <w:rPr>
          <w:rFonts w:ascii="Times New Roman" w:hAnsi="Times New Roman"/>
          <w:sz w:val="28"/>
          <w:lang w:val="ru-RU"/>
        </w:rPr>
        <w:t>– М3 – количество заболевших животных;</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В3 – среднесуточный прирост здоровых телят;</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ВБ – средне</w:t>
      </w:r>
      <w:r w:rsidR="003C3BA2">
        <w:rPr>
          <w:rFonts w:ascii="Times New Roman" w:hAnsi="Times New Roman"/>
          <w:sz w:val="28"/>
          <w:lang w:val="ru-RU"/>
        </w:rPr>
        <w:t>суточный прирост больных телят;</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Т</w:t>
      </w:r>
      <w:r w:rsidR="00003B1D">
        <w:rPr>
          <w:rFonts w:ascii="Times New Roman" w:hAnsi="Times New Roman"/>
          <w:sz w:val="28"/>
          <w:lang w:val="ru-RU"/>
        </w:rPr>
        <w:t xml:space="preserve"> </w:t>
      </w:r>
      <w:r w:rsidR="003C3BA2">
        <w:rPr>
          <w:rFonts w:ascii="Times New Roman" w:hAnsi="Times New Roman"/>
          <w:sz w:val="28"/>
          <w:lang w:val="ru-RU"/>
        </w:rPr>
        <w:t>- период болезни;</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Ц</w:t>
      </w:r>
      <w:r w:rsidR="00003B1D">
        <w:rPr>
          <w:rFonts w:ascii="Times New Roman" w:hAnsi="Times New Roman"/>
          <w:sz w:val="28"/>
          <w:lang w:val="ru-RU"/>
        </w:rPr>
        <w:t xml:space="preserve"> </w:t>
      </w:r>
      <w:r w:rsidRPr="00003B1D">
        <w:rPr>
          <w:rFonts w:ascii="Times New Roman" w:hAnsi="Times New Roman"/>
          <w:sz w:val="28"/>
          <w:lang w:val="ru-RU"/>
        </w:rPr>
        <w:t>- закупочная цена единицы продукции.</w:t>
      </w:r>
    </w:p>
    <w:p w:rsidR="003416B3" w:rsidRPr="00003B1D" w:rsidRDefault="003416B3" w:rsidP="00003B1D">
      <w:pPr>
        <w:rPr>
          <w:rFonts w:ascii="Times New Roman" w:hAnsi="Times New Roman"/>
          <w:sz w:val="28"/>
        </w:rPr>
      </w:pPr>
      <w:r w:rsidRPr="00003B1D">
        <w:rPr>
          <w:rFonts w:ascii="Times New Roman" w:hAnsi="Times New Roman"/>
          <w:sz w:val="28"/>
        </w:rPr>
        <w:t>У</w:t>
      </w:r>
      <w:r w:rsidRPr="003C3BA2">
        <w:rPr>
          <w:rFonts w:ascii="Times New Roman" w:hAnsi="Times New Roman"/>
          <w:sz w:val="28"/>
        </w:rPr>
        <w:t>2</w:t>
      </w:r>
      <w:r w:rsidR="00003B1D" w:rsidRPr="003C3BA2">
        <w:rPr>
          <w:rFonts w:ascii="Times New Roman" w:hAnsi="Times New Roman"/>
          <w:sz w:val="28"/>
        </w:rPr>
        <w:t xml:space="preserve"> </w:t>
      </w:r>
      <w:r w:rsidRPr="00003B1D">
        <w:rPr>
          <w:rFonts w:ascii="Times New Roman" w:hAnsi="Times New Roman"/>
          <w:sz w:val="28"/>
        </w:rPr>
        <w:t>= 15х(0,364 – 0,15)х10х7 =224,7 руб</w:t>
      </w:r>
      <w:r w:rsidR="00003B1D">
        <w:rPr>
          <w:rFonts w:ascii="Times New Roman" w:hAnsi="Times New Roman"/>
          <w:sz w:val="28"/>
        </w:rPr>
        <w:t>.</w:t>
      </w:r>
    </w:p>
    <w:p w:rsidR="003416B3" w:rsidRPr="00003B1D" w:rsidRDefault="003416B3" w:rsidP="00003B1D">
      <w:pPr>
        <w:numPr>
          <w:ilvl w:val="0"/>
          <w:numId w:val="11"/>
        </w:numPr>
        <w:ind w:left="0" w:firstLine="720"/>
        <w:rPr>
          <w:rFonts w:ascii="Times New Roman" w:hAnsi="Times New Roman"/>
          <w:sz w:val="28"/>
        </w:rPr>
      </w:pPr>
      <w:r w:rsidRPr="00003B1D">
        <w:rPr>
          <w:rFonts w:ascii="Times New Roman" w:hAnsi="Times New Roman"/>
          <w:sz w:val="28"/>
        </w:rPr>
        <w:t>Фактический экономический ущерб рассчитывается по сле</w:t>
      </w:r>
      <w:r w:rsidR="003C3BA2">
        <w:rPr>
          <w:rFonts w:ascii="Times New Roman" w:hAnsi="Times New Roman"/>
          <w:sz w:val="28"/>
        </w:rPr>
        <w:t>дующей формуле:</w:t>
      </w:r>
    </w:p>
    <w:p w:rsidR="003416B3" w:rsidRPr="00003B1D" w:rsidRDefault="003416B3" w:rsidP="00003B1D">
      <w:pPr>
        <w:keepNext/>
        <w:tabs>
          <w:tab w:val="right" w:pos="9354"/>
        </w:tabs>
        <w:rPr>
          <w:rFonts w:ascii="Times New Roman" w:hAnsi="Times New Roman"/>
          <w:sz w:val="28"/>
        </w:rPr>
      </w:pPr>
      <w:r w:rsidRPr="00003B1D">
        <w:rPr>
          <w:rFonts w:ascii="Times New Roman" w:hAnsi="Times New Roman"/>
          <w:sz w:val="28"/>
        </w:rPr>
        <w:t>Уф = У1 + У2</w:t>
      </w:r>
      <w:r w:rsidR="00003B1D">
        <w:rPr>
          <w:rFonts w:ascii="Times New Roman" w:hAnsi="Times New Roman"/>
          <w:sz w:val="28"/>
        </w:rPr>
        <w:t xml:space="preserve"> </w:t>
      </w:r>
      <w:r w:rsidR="00604C3B">
        <w:rPr>
          <w:rFonts w:ascii="Times New Roman" w:hAnsi="Times New Roman"/>
          <w:position w:val="-10"/>
          <w:sz w:val="28"/>
        </w:rPr>
        <w:pict>
          <v:shape id="_x0000_i1027" type="#_x0000_t75" style="width:9pt;height:17.25pt" fillcolor="window">
            <v:imagedata r:id="rId9" o:title=""/>
          </v:shape>
        </w:pict>
      </w:r>
      <w:r w:rsidRPr="00003B1D">
        <w:rPr>
          <w:rFonts w:ascii="Times New Roman" w:hAnsi="Times New Roman"/>
          <w:sz w:val="28"/>
        </w:rPr>
        <w:t>(</w:t>
      </w:r>
      <w:bookmarkStart w:id="13" w:name="Объект77474009"/>
      <w:r w:rsidRPr="00003B1D">
        <w:rPr>
          <w:rFonts w:ascii="Times New Roman" w:hAnsi="Times New Roman"/>
          <w:noProof/>
          <w:sz w:val="28"/>
        </w:rPr>
        <w:t>3</w:t>
      </w:r>
      <w:bookmarkEnd w:id="13"/>
      <w:r w:rsidRPr="00003B1D">
        <w:rPr>
          <w:rFonts w:ascii="Times New Roman" w:hAnsi="Times New Roman"/>
          <w:sz w:val="28"/>
        </w:rPr>
        <w:t>),</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где</w:t>
      </w:r>
      <w:r w:rsidR="00003B1D">
        <w:rPr>
          <w:rFonts w:ascii="Times New Roman" w:hAnsi="Times New Roman"/>
          <w:sz w:val="28"/>
          <w:lang w:val="ru-RU"/>
        </w:rPr>
        <w:t xml:space="preserve"> </w:t>
      </w:r>
      <w:r w:rsidRPr="00003B1D">
        <w:rPr>
          <w:rFonts w:ascii="Times New Roman" w:hAnsi="Times New Roman"/>
          <w:sz w:val="28"/>
          <w:lang w:val="ru-RU"/>
        </w:rPr>
        <w:t>- У</w:t>
      </w:r>
      <w:r w:rsidR="003C3BA2">
        <w:rPr>
          <w:rFonts w:ascii="Times New Roman" w:hAnsi="Times New Roman"/>
          <w:sz w:val="28"/>
          <w:lang w:val="ru-RU"/>
        </w:rPr>
        <w:t>1 – ущерб от вынужденного убоя;</w:t>
      </w:r>
    </w:p>
    <w:p w:rsid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У2 – ущерб от снижения продуктивности</w:t>
      </w:r>
      <w:r w:rsidR="00003B1D">
        <w:rPr>
          <w:rFonts w:ascii="Times New Roman" w:hAnsi="Times New Roman"/>
          <w:sz w:val="28"/>
          <w:lang w:val="ru-RU"/>
        </w:rPr>
        <w:t>.</w:t>
      </w:r>
    </w:p>
    <w:p w:rsidR="003416B3" w:rsidRPr="00003B1D" w:rsidRDefault="003416B3" w:rsidP="003C3BA2">
      <w:pPr>
        <w:rPr>
          <w:rFonts w:ascii="Times New Roman" w:hAnsi="Times New Roman"/>
          <w:sz w:val="28"/>
        </w:rPr>
      </w:pPr>
      <w:r w:rsidRPr="00003B1D">
        <w:rPr>
          <w:rFonts w:ascii="Times New Roman" w:hAnsi="Times New Roman"/>
          <w:sz w:val="28"/>
        </w:rPr>
        <w:t>У</w:t>
      </w:r>
      <w:r w:rsidRPr="003C3BA2">
        <w:rPr>
          <w:rFonts w:ascii="Times New Roman" w:hAnsi="Times New Roman"/>
          <w:sz w:val="28"/>
        </w:rPr>
        <w:t xml:space="preserve">ф </w:t>
      </w:r>
      <w:r w:rsidRPr="00003B1D">
        <w:rPr>
          <w:rFonts w:ascii="Times New Roman" w:hAnsi="Times New Roman"/>
          <w:sz w:val="28"/>
        </w:rPr>
        <w:t>= 233 + 224,7 = 457,7 руб</w:t>
      </w:r>
      <w:r w:rsidR="00003B1D">
        <w:rPr>
          <w:rFonts w:ascii="Times New Roman" w:hAnsi="Times New Roman"/>
          <w:sz w:val="28"/>
        </w:rPr>
        <w:t>.</w:t>
      </w:r>
    </w:p>
    <w:p w:rsidR="003416B3" w:rsidRPr="00003B1D" w:rsidRDefault="003416B3" w:rsidP="00003B1D">
      <w:pPr>
        <w:numPr>
          <w:ilvl w:val="0"/>
          <w:numId w:val="11"/>
        </w:numPr>
        <w:ind w:left="0" w:firstLine="720"/>
        <w:rPr>
          <w:rFonts w:ascii="Times New Roman" w:hAnsi="Times New Roman"/>
          <w:sz w:val="28"/>
        </w:rPr>
      </w:pPr>
      <w:r w:rsidRPr="00003B1D">
        <w:rPr>
          <w:rFonts w:ascii="Times New Roman" w:hAnsi="Times New Roman"/>
          <w:sz w:val="28"/>
        </w:rPr>
        <w:t>Удельную величину ущерба на одно заболевшее животное (КУ1)</w:t>
      </w:r>
      <w:r w:rsidR="00003B1D">
        <w:rPr>
          <w:rFonts w:ascii="Times New Roman" w:hAnsi="Times New Roman"/>
          <w:sz w:val="28"/>
        </w:rPr>
        <w:t xml:space="preserve"> </w:t>
      </w:r>
      <w:r w:rsidRPr="00003B1D">
        <w:rPr>
          <w:rFonts w:ascii="Times New Roman" w:hAnsi="Times New Roman"/>
          <w:sz w:val="28"/>
        </w:rPr>
        <w:t>определяют делением общей суммы ущерб</w:t>
      </w:r>
      <w:r w:rsidR="003C3BA2">
        <w:rPr>
          <w:rFonts w:ascii="Times New Roman" w:hAnsi="Times New Roman"/>
          <w:sz w:val="28"/>
        </w:rPr>
        <w:t>а на число заболевших животных:</w:t>
      </w:r>
    </w:p>
    <w:p w:rsidR="003416B3" w:rsidRPr="00003B1D" w:rsidRDefault="003416B3" w:rsidP="00003B1D">
      <w:pPr>
        <w:rPr>
          <w:rFonts w:ascii="Times New Roman" w:hAnsi="Times New Roman"/>
          <w:sz w:val="28"/>
        </w:rPr>
      </w:pPr>
      <w:r w:rsidRPr="00003B1D">
        <w:rPr>
          <w:rFonts w:ascii="Times New Roman" w:hAnsi="Times New Roman"/>
          <w:sz w:val="28"/>
        </w:rPr>
        <w:t>К</w:t>
      </w:r>
      <w:r w:rsidRPr="003C3BA2">
        <w:rPr>
          <w:rFonts w:ascii="Times New Roman" w:hAnsi="Times New Roman"/>
          <w:sz w:val="28"/>
        </w:rPr>
        <w:t>У1</w:t>
      </w:r>
      <w:r w:rsidR="00003B1D">
        <w:rPr>
          <w:rFonts w:ascii="Times New Roman" w:hAnsi="Times New Roman"/>
          <w:sz w:val="28"/>
        </w:rPr>
        <w:t xml:space="preserve"> </w:t>
      </w:r>
      <w:r w:rsidRPr="00003B1D">
        <w:rPr>
          <w:rFonts w:ascii="Times New Roman" w:hAnsi="Times New Roman"/>
          <w:sz w:val="28"/>
        </w:rPr>
        <w:t>= 457,7 : 15</w:t>
      </w:r>
      <w:r w:rsidR="00604C3B">
        <w:rPr>
          <w:rFonts w:ascii="Times New Roman" w:hAnsi="Times New Roman"/>
          <w:position w:val="-10"/>
          <w:sz w:val="28"/>
        </w:rPr>
        <w:pict>
          <v:shape id="_x0000_i1028" type="#_x0000_t75" style="width:9pt;height:17.25pt" fillcolor="window">
            <v:imagedata r:id="rId9" o:title=""/>
          </v:shape>
        </w:pict>
      </w:r>
      <w:r w:rsidR="003C3BA2">
        <w:rPr>
          <w:rFonts w:ascii="Times New Roman" w:hAnsi="Times New Roman"/>
          <w:sz w:val="28"/>
        </w:rPr>
        <w:t>= 30,5 руб.(4),</w:t>
      </w:r>
    </w:p>
    <w:p w:rsidR="003416B3" w:rsidRPr="00003B1D" w:rsidRDefault="003416B3" w:rsidP="003C3BA2">
      <w:pPr>
        <w:numPr>
          <w:ilvl w:val="0"/>
          <w:numId w:val="11"/>
        </w:numPr>
        <w:ind w:left="0" w:firstLine="720"/>
        <w:rPr>
          <w:rFonts w:ascii="Times New Roman" w:hAnsi="Times New Roman"/>
          <w:sz w:val="28"/>
        </w:rPr>
      </w:pPr>
      <w:r w:rsidRPr="00003B1D">
        <w:rPr>
          <w:rFonts w:ascii="Times New Roman" w:hAnsi="Times New Roman"/>
          <w:sz w:val="28"/>
        </w:rPr>
        <w:t>Удельную величину экономического ущерба на одно переболевшее животное (КУ2) определяют делением ущерба от снижения продуктивности на число переболевших животных:</w:t>
      </w:r>
      <w:r w:rsidR="00003B1D">
        <w:rPr>
          <w:rFonts w:ascii="Times New Roman" w:hAnsi="Times New Roman"/>
          <w:sz w:val="28"/>
        </w:rPr>
        <w:t xml:space="preserve"> </w:t>
      </w:r>
      <w:r w:rsidR="003C3BA2">
        <w:rPr>
          <w:rFonts w:ascii="Times New Roman" w:hAnsi="Times New Roman"/>
          <w:sz w:val="28"/>
        </w:rPr>
        <w:t>КУ2 = 224,7:</w:t>
      </w:r>
      <w:r w:rsidRPr="00003B1D">
        <w:rPr>
          <w:rFonts w:ascii="Times New Roman" w:hAnsi="Times New Roman"/>
          <w:sz w:val="28"/>
        </w:rPr>
        <w:t>15 = 15 руб.</w:t>
      </w:r>
      <w:r w:rsidR="003C3BA2">
        <w:rPr>
          <w:rFonts w:ascii="Times New Roman" w:hAnsi="Times New Roman"/>
          <w:sz w:val="28"/>
        </w:rPr>
        <w:tab/>
      </w:r>
      <w:r w:rsidR="003C3BA2">
        <w:rPr>
          <w:rFonts w:ascii="Times New Roman" w:hAnsi="Times New Roman"/>
          <w:sz w:val="28"/>
        </w:rPr>
        <w:tab/>
        <w:t>(5)</w:t>
      </w:r>
    </w:p>
    <w:p w:rsidR="003416B3" w:rsidRPr="00003B1D" w:rsidRDefault="003416B3" w:rsidP="00003B1D">
      <w:pPr>
        <w:numPr>
          <w:ilvl w:val="0"/>
          <w:numId w:val="11"/>
        </w:numPr>
        <w:ind w:left="0" w:firstLine="720"/>
        <w:rPr>
          <w:rFonts w:ascii="Times New Roman" w:hAnsi="Times New Roman"/>
          <w:sz w:val="28"/>
        </w:rPr>
      </w:pPr>
      <w:r w:rsidRPr="00003B1D">
        <w:rPr>
          <w:rFonts w:ascii="Times New Roman" w:hAnsi="Times New Roman"/>
          <w:sz w:val="28"/>
        </w:rPr>
        <w:t xml:space="preserve">Удельная величина экономического ущерба на одно вынужденно убитое животное (КУ3) определяется делением общего экономического ущерба от вынужденного убоя на число вынужденно убитых животных: </w:t>
      </w:r>
    </w:p>
    <w:p w:rsidR="003416B3" w:rsidRPr="00003B1D" w:rsidRDefault="003C3BA2" w:rsidP="00003B1D">
      <w:pPr>
        <w:rPr>
          <w:rFonts w:ascii="Times New Roman" w:hAnsi="Times New Roman"/>
          <w:sz w:val="28"/>
        </w:rPr>
      </w:pPr>
      <w:r>
        <w:rPr>
          <w:rFonts w:ascii="Times New Roman" w:hAnsi="Times New Roman"/>
          <w:sz w:val="28"/>
        </w:rPr>
        <w:t>Куз = 233:</w:t>
      </w:r>
      <w:r w:rsidR="003416B3" w:rsidRPr="00003B1D">
        <w:rPr>
          <w:rFonts w:ascii="Times New Roman" w:hAnsi="Times New Roman"/>
          <w:sz w:val="28"/>
        </w:rPr>
        <w:t>2 = 116,5 руб.</w:t>
      </w:r>
      <w:r w:rsidR="00604C3B">
        <w:rPr>
          <w:rFonts w:ascii="Times New Roman" w:hAnsi="Times New Roman"/>
          <w:position w:val="-28"/>
          <w:sz w:val="28"/>
        </w:rPr>
        <w:pict>
          <v:shape id="_x0000_i1029" type="#_x0000_t75" style="width:9pt;height:33.75pt" fillcolor="window">
            <v:imagedata r:id="rId10" o:title=""/>
          </v:shape>
        </w:pict>
      </w:r>
      <w:r w:rsidR="003416B3" w:rsidRPr="00003B1D">
        <w:rPr>
          <w:rFonts w:ascii="Times New Roman" w:hAnsi="Times New Roman"/>
          <w:sz w:val="28"/>
        </w:rPr>
        <w:tab/>
      </w:r>
      <w:r>
        <w:rPr>
          <w:rFonts w:ascii="Times New Roman" w:hAnsi="Times New Roman"/>
          <w:sz w:val="28"/>
        </w:rPr>
        <w:t>(6)</w:t>
      </w:r>
    </w:p>
    <w:p w:rsidR="003416B3" w:rsidRPr="00003B1D" w:rsidRDefault="003416B3" w:rsidP="00003B1D">
      <w:pPr>
        <w:rPr>
          <w:rFonts w:ascii="Times New Roman" w:hAnsi="Times New Roman"/>
          <w:sz w:val="28"/>
        </w:rPr>
      </w:pPr>
      <w:r w:rsidRPr="00003B1D">
        <w:rPr>
          <w:rFonts w:ascii="Times New Roman" w:hAnsi="Times New Roman"/>
          <w:sz w:val="28"/>
        </w:rPr>
        <w:t>7.</w:t>
      </w:r>
      <w:r w:rsidR="00003B1D">
        <w:rPr>
          <w:rFonts w:ascii="Times New Roman" w:hAnsi="Times New Roman"/>
          <w:sz w:val="28"/>
        </w:rPr>
        <w:t xml:space="preserve"> </w:t>
      </w:r>
      <w:r w:rsidRPr="00003B1D">
        <w:rPr>
          <w:rFonts w:ascii="Times New Roman" w:hAnsi="Times New Roman"/>
          <w:sz w:val="28"/>
        </w:rPr>
        <w:t>Удельную величину экономического ущерба на одно наличное животное (Куч) определяют делением общего экономического ущерба, причинённого болезнью при естественном течении на наличных животных:</w:t>
      </w:r>
    </w:p>
    <w:p w:rsidR="003416B3" w:rsidRPr="00003B1D" w:rsidRDefault="00604C3B" w:rsidP="003C3BA2">
      <w:pPr>
        <w:keepNext/>
        <w:tabs>
          <w:tab w:val="left" w:pos="2410"/>
          <w:tab w:val="right" w:pos="9354"/>
        </w:tabs>
        <w:rPr>
          <w:rFonts w:ascii="Times New Roman" w:hAnsi="Times New Roman"/>
          <w:sz w:val="28"/>
        </w:rPr>
      </w:pPr>
      <w:r>
        <w:rPr>
          <w:rFonts w:ascii="Times New Roman" w:hAnsi="Times New Roman"/>
          <w:position w:val="-10"/>
          <w:sz w:val="28"/>
        </w:rPr>
        <w:pict>
          <v:shape id="_x0000_i1030" type="#_x0000_t75" style="width:9pt;height:17.25pt" fillcolor="window">
            <v:imagedata r:id="rId9" o:title=""/>
          </v:shape>
        </w:pict>
      </w:r>
      <w:r w:rsidR="003C3BA2">
        <w:rPr>
          <w:rFonts w:ascii="Times New Roman" w:hAnsi="Times New Roman"/>
          <w:sz w:val="28"/>
        </w:rPr>
        <w:t>Куч = 457,7:112 = 4,08 руб.</w:t>
      </w:r>
      <w:r w:rsidR="003416B3" w:rsidRPr="00003B1D">
        <w:rPr>
          <w:rFonts w:ascii="Times New Roman" w:hAnsi="Times New Roman"/>
          <w:sz w:val="28"/>
        </w:rPr>
        <w:t>(7),</w:t>
      </w:r>
    </w:p>
    <w:p w:rsidR="003416B3" w:rsidRPr="00003B1D" w:rsidRDefault="003416B3" w:rsidP="00003B1D">
      <w:pPr>
        <w:pStyle w:val="31"/>
        <w:ind w:left="0" w:firstLine="720"/>
        <w:rPr>
          <w:rFonts w:ascii="Times New Roman" w:hAnsi="Times New Roman"/>
          <w:sz w:val="28"/>
        </w:rPr>
      </w:pPr>
      <w:r w:rsidRPr="00003B1D">
        <w:rPr>
          <w:rFonts w:ascii="Times New Roman" w:hAnsi="Times New Roman"/>
          <w:sz w:val="28"/>
        </w:rPr>
        <w:t>8. Предотвращённый ущерб при лечении больных животных рассчитывается по следующ</w:t>
      </w:r>
      <w:r w:rsidR="003C3BA2">
        <w:rPr>
          <w:rFonts w:ascii="Times New Roman" w:hAnsi="Times New Roman"/>
          <w:sz w:val="28"/>
        </w:rPr>
        <w:t>ей формуле:</w:t>
      </w:r>
    </w:p>
    <w:p w:rsidR="003416B3" w:rsidRPr="003C3BA2" w:rsidRDefault="003416B3" w:rsidP="003C3BA2">
      <w:pPr>
        <w:keepNext/>
        <w:tabs>
          <w:tab w:val="right" w:pos="9354"/>
        </w:tabs>
        <w:rPr>
          <w:rFonts w:ascii="Times New Roman" w:hAnsi="Times New Roman"/>
          <w:sz w:val="28"/>
        </w:rPr>
      </w:pPr>
      <w:r w:rsidRPr="00003B1D">
        <w:t>Пу2 = Мз х Кл х Ж х У – Уф,</w:t>
      </w:r>
      <w:r w:rsidR="00003B1D">
        <w:t xml:space="preserve"> </w:t>
      </w:r>
      <w:r w:rsidR="003C3BA2">
        <w:t>(8),</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xml:space="preserve">где – Кл – </w:t>
      </w:r>
      <w:r w:rsidR="003C3BA2">
        <w:rPr>
          <w:rFonts w:ascii="Times New Roman" w:hAnsi="Times New Roman"/>
          <w:sz w:val="28"/>
          <w:lang w:val="ru-RU"/>
        </w:rPr>
        <w:t>коэффициент летальности (0,15);</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w:t>
      </w:r>
      <w:r w:rsidR="00003B1D">
        <w:rPr>
          <w:rFonts w:ascii="Times New Roman" w:hAnsi="Times New Roman"/>
          <w:sz w:val="28"/>
          <w:lang w:val="ru-RU"/>
        </w:rPr>
        <w:t xml:space="preserve"> </w:t>
      </w:r>
      <w:r w:rsidRPr="00003B1D">
        <w:rPr>
          <w:rFonts w:ascii="Times New Roman" w:hAnsi="Times New Roman"/>
          <w:sz w:val="28"/>
          <w:lang w:val="ru-RU"/>
        </w:rPr>
        <w:t>Ж</w:t>
      </w:r>
      <w:r w:rsidR="00003B1D">
        <w:rPr>
          <w:rFonts w:ascii="Times New Roman" w:hAnsi="Times New Roman"/>
          <w:sz w:val="28"/>
          <w:lang w:val="ru-RU"/>
        </w:rPr>
        <w:t xml:space="preserve"> </w:t>
      </w:r>
      <w:r w:rsidRPr="00003B1D">
        <w:rPr>
          <w:rFonts w:ascii="Times New Roman" w:hAnsi="Times New Roman"/>
          <w:sz w:val="28"/>
          <w:lang w:val="ru-RU"/>
        </w:rPr>
        <w:t>- живая масса.</w:t>
      </w:r>
    </w:p>
    <w:p w:rsidR="003416B3" w:rsidRPr="00003B1D" w:rsidRDefault="003416B3" w:rsidP="00003B1D">
      <w:pPr>
        <w:keepNext/>
        <w:tabs>
          <w:tab w:val="right" w:pos="9354"/>
        </w:tabs>
        <w:rPr>
          <w:rFonts w:ascii="Times New Roman" w:hAnsi="Times New Roman"/>
          <w:sz w:val="28"/>
        </w:rPr>
      </w:pPr>
      <w:r w:rsidRPr="00003B1D">
        <w:rPr>
          <w:rFonts w:ascii="Times New Roman" w:hAnsi="Times New Roman"/>
          <w:sz w:val="28"/>
        </w:rPr>
        <w:t>П</w:t>
      </w:r>
      <w:r w:rsidRPr="003C3BA2">
        <w:rPr>
          <w:rFonts w:ascii="Times New Roman" w:hAnsi="Times New Roman"/>
          <w:sz w:val="28"/>
        </w:rPr>
        <w:t>у2</w:t>
      </w:r>
      <w:r w:rsidRPr="00003B1D">
        <w:rPr>
          <w:rFonts w:ascii="Times New Roman" w:hAnsi="Times New Roman"/>
          <w:sz w:val="28"/>
        </w:rPr>
        <w:t xml:space="preserve"> = 15х0,15х60х7-457,7 = 487,3 руб.</w:t>
      </w:r>
    </w:p>
    <w:p w:rsidR="003416B3" w:rsidRPr="00003B1D" w:rsidRDefault="003416B3" w:rsidP="00003B1D">
      <w:pPr>
        <w:keepNext/>
        <w:numPr>
          <w:ilvl w:val="0"/>
          <w:numId w:val="15"/>
        </w:numPr>
        <w:tabs>
          <w:tab w:val="right" w:pos="9354"/>
        </w:tabs>
        <w:ind w:left="0" w:firstLine="720"/>
        <w:rPr>
          <w:rFonts w:ascii="Times New Roman" w:hAnsi="Times New Roman"/>
          <w:sz w:val="28"/>
        </w:rPr>
      </w:pPr>
      <w:r w:rsidRPr="00003B1D">
        <w:rPr>
          <w:rFonts w:ascii="Times New Roman" w:hAnsi="Times New Roman"/>
          <w:sz w:val="28"/>
        </w:rPr>
        <w:t>Определим затраты на ветеринарные ме</w:t>
      </w:r>
      <w:r w:rsidR="003C3BA2">
        <w:rPr>
          <w:rFonts w:ascii="Times New Roman" w:hAnsi="Times New Roman"/>
          <w:sz w:val="28"/>
        </w:rPr>
        <w:t>роприятия по следующей формуле:</w:t>
      </w:r>
    </w:p>
    <w:p w:rsidR="003416B3" w:rsidRPr="00003B1D" w:rsidRDefault="003416B3" w:rsidP="00003B1D">
      <w:pPr>
        <w:keepNext/>
        <w:tabs>
          <w:tab w:val="right" w:pos="9354"/>
        </w:tabs>
        <w:rPr>
          <w:rFonts w:ascii="Times New Roman" w:hAnsi="Times New Roman"/>
          <w:sz w:val="28"/>
        </w:rPr>
      </w:pPr>
      <w:r w:rsidRPr="00003B1D">
        <w:rPr>
          <w:rFonts w:ascii="Times New Roman" w:hAnsi="Times New Roman"/>
          <w:sz w:val="28"/>
        </w:rPr>
        <w:t>Зв = Мз х (Зп + Зл) + Хр,</w:t>
      </w:r>
      <w:r w:rsidR="00003B1D">
        <w:rPr>
          <w:rFonts w:ascii="Times New Roman" w:hAnsi="Times New Roman"/>
          <w:sz w:val="28"/>
        </w:rPr>
        <w:t xml:space="preserve"> </w:t>
      </w:r>
      <w:r w:rsidRPr="00003B1D">
        <w:rPr>
          <w:rFonts w:ascii="Times New Roman" w:hAnsi="Times New Roman"/>
          <w:sz w:val="28"/>
        </w:rPr>
        <w:t>(9),</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где – Зп – затраты на заработную плату;</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Зл - зат</w:t>
      </w:r>
      <w:r w:rsidR="003C3BA2">
        <w:rPr>
          <w:rFonts w:ascii="Times New Roman" w:hAnsi="Times New Roman"/>
          <w:sz w:val="28"/>
          <w:lang w:val="ru-RU"/>
        </w:rPr>
        <w:t>раты на лекарственные средства;</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Хр – хозяйственные затраты.</w:t>
      </w:r>
    </w:p>
    <w:p w:rsidR="003416B3" w:rsidRPr="00003B1D" w:rsidRDefault="003416B3" w:rsidP="00003B1D">
      <w:pPr>
        <w:rPr>
          <w:rFonts w:ascii="Times New Roman" w:hAnsi="Times New Roman"/>
          <w:sz w:val="28"/>
        </w:rPr>
      </w:pPr>
      <w:r w:rsidRPr="00003B1D">
        <w:rPr>
          <w:rFonts w:ascii="Times New Roman" w:hAnsi="Times New Roman"/>
          <w:sz w:val="28"/>
        </w:rPr>
        <w:t>Затраты на заработную плату вычисляют по следующей форму</w:t>
      </w:r>
      <w:r w:rsidR="003C3BA2">
        <w:rPr>
          <w:rFonts w:ascii="Times New Roman" w:hAnsi="Times New Roman"/>
          <w:sz w:val="28"/>
        </w:rPr>
        <w:t>ле:</w:t>
      </w:r>
    </w:p>
    <w:p w:rsidR="003416B3" w:rsidRPr="00003B1D" w:rsidRDefault="003416B3" w:rsidP="00003B1D">
      <w:pPr>
        <w:rPr>
          <w:rFonts w:ascii="Times New Roman" w:hAnsi="Times New Roman"/>
          <w:sz w:val="28"/>
        </w:rPr>
      </w:pPr>
      <w:r w:rsidRPr="00003B1D">
        <w:rPr>
          <w:rFonts w:ascii="Times New Roman" w:hAnsi="Times New Roman"/>
          <w:sz w:val="28"/>
        </w:rPr>
        <w:t>Ч = Ст : (Км х Кд),</w:t>
      </w:r>
      <w:r w:rsidR="00003B1D">
        <w:rPr>
          <w:rFonts w:ascii="Times New Roman" w:hAnsi="Times New Roman"/>
          <w:sz w:val="28"/>
        </w:rPr>
        <w:t xml:space="preserve"> </w:t>
      </w:r>
      <w:r w:rsidRPr="00003B1D">
        <w:rPr>
          <w:rFonts w:ascii="Times New Roman" w:hAnsi="Times New Roman"/>
          <w:sz w:val="28"/>
        </w:rPr>
        <w:t>(10),</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где – Ст – ставка ветеринарного работника</w:t>
      </w:r>
      <w:r w:rsidR="003C3BA2">
        <w:rPr>
          <w:rFonts w:ascii="Times New Roman" w:hAnsi="Times New Roman"/>
          <w:sz w:val="28"/>
          <w:lang w:val="ru-RU"/>
        </w:rPr>
        <w:t>;</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Км – количество ка</w:t>
      </w:r>
      <w:r w:rsidR="003C3BA2">
        <w:rPr>
          <w:rFonts w:ascii="Times New Roman" w:hAnsi="Times New Roman"/>
          <w:sz w:val="28"/>
          <w:lang w:val="ru-RU"/>
        </w:rPr>
        <w:t>лендарных дней в месяце;</w:t>
      </w:r>
    </w:p>
    <w:p w:rsid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Кд – количество рабочих часов в день</w:t>
      </w:r>
      <w:r w:rsidR="00003B1D">
        <w:rPr>
          <w:rFonts w:ascii="Times New Roman" w:hAnsi="Times New Roman"/>
          <w:sz w:val="28"/>
          <w:lang w:val="ru-RU"/>
        </w:rPr>
        <w:t>.</w:t>
      </w:r>
    </w:p>
    <w:p w:rsidR="00003B1D" w:rsidRDefault="003416B3" w:rsidP="00003B1D">
      <w:pPr>
        <w:rPr>
          <w:rFonts w:ascii="Times New Roman" w:hAnsi="Times New Roman"/>
          <w:sz w:val="28"/>
        </w:rPr>
      </w:pPr>
      <w:r w:rsidRPr="00003B1D">
        <w:rPr>
          <w:rFonts w:ascii="Times New Roman" w:hAnsi="Times New Roman"/>
          <w:sz w:val="28"/>
        </w:rPr>
        <w:t>Лечил больных животных фельдшер, ставка которого составляет 350 рублей. На лечение затрачено около 15 часов</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Ч = 350: (25х8) = 1,75 руб</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Ч = 1.75х15 = 26,3 руб</w:t>
      </w:r>
      <w:r w:rsidR="00003B1D">
        <w:rPr>
          <w:rFonts w:ascii="Times New Roman" w:hAnsi="Times New Roman"/>
          <w:sz w:val="28"/>
        </w:rPr>
        <w:t>.</w:t>
      </w:r>
    </w:p>
    <w:p w:rsidR="003416B3" w:rsidRPr="00003B1D" w:rsidRDefault="003416B3" w:rsidP="00003B1D">
      <w:pPr>
        <w:keepNext/>
        <w:tabs>
          <w:tab w:val="right" w:pos="9354"/>
        </w:tabs>
        <w:rPr>
          <w:rFonts w:ascii="Times New Roman" w:hAnsi="Times New Roman"/>
          <w:sz w:val="28"/>
        </w:rPr>
      </w:pPr>
      <w:r w:rsidRPr="00003B1D">
        <w:rPr>
          <w:rFonts w:ascii="Times New Roman" w:hAnsi="Times New Roman"/>
          <w:sz w:val="28"/>
        </w:rPr>
        <w:t>Затраты на лека</w:t>
      </w:r>
      <w:r w:rsidR="003C3BA2">
        <w:rPr>
          <w:rFonts w:ascii="Times New Roman" w:hAnsi="Times New Roman"/>
          <w:sz w:val="28"/>
        </w:rPr>
        <w:t>рственные препараты составляют:</w:t>
      </w:r>
    </w:p>
    <w:p w:rsidR="00003B1D" w:rsidRDefault="003C3BA2" w:rsidP="00003B1D">
      <w:pPr>
        <w:keepNext/>
        <w:tabs>
          <w:tab w:val="right" w:pos="9354"/>
        </w:tabs>
        <w:rPr>
          <w:rFonts w:ascii="Times New Roman" w:hAnsi="Times New Roman"/>
          <w:sz w:val="28"/>
        </w:rPr>
      </w:pPr>
      <w:r>
        <w:rPr>
          <w:rFonts w:ascii="Times New Roman" w:hAnsi="Times New Roman"/>
          <w:sz w:val="28"/>
        </w:rPr>
        <w:t>22,5х</w:t>
      </w:r>
      <w:r w:rsidR="003416B3" w:rsidRPr="00003B1D">
        <w:rPr>
          <w:rFonts w:ascii="Times New Roman" w:hAnsi="Times New Roman"/>
          <w:sz w:val="28"/>
        </w:rPr>
        <w:t>15 = 337,5 руб</w:t>
      </w:r>
      <w:r w:rsidR="00003B1D">
        <w:rPr>
          <w:rFonts w:ascii="Times New Roman" w:hAnsi="Times New Roman"/>
          <w:sz w:val="28"/>
        </w:rPr>
        <w:t>.</w:t>
      </w:r>
    </w:p>
    <w:p w:rsidR="003416B3" w:rsidRPr="00003B1D" w:rsidRDefault="003416B3" w:rsidP="00003B1D">
      <w:pPr>
        <w:keepNext/>
        <w:tabs>
          <w:tab w:val="right" w:pos="9354"/>
        </w:tabs>
        <w:rPr>
          <w:rFonts w:ascii="Times New Roman" w:hAnsi="Times New Roman"/>
          <w:sz w:val="28"/>
        </w:rPr>
      </w:pPr>
      <w:r w:rsidRPr="00003B1D">
        <w:rPr>
          <w:rFonts w:ascii="Times New Roman" w:hAnsi="Times New Roman"/>
          <w:sz w:val="28"/>
        </w:rPr>
        <w:t>Общехозяйственные расходы рас</w:t>
      </w:r>
      <w:r w:rsidR="003C3BA2">
        <w:rPr>
          <w:rFonts w:ascii="Times New Roman" w:hAnsi="Times New Roman"/>
          <w:sz w:val="28"/>
        </w:rPr>
        <w:t>считывают по следующей формуле:</w:t>
      </w:r>
    </w:p>
    <w:p w:rsidR="003416B3" w:rsidRPr="00003B1D" w:rsidRDefault="003416B3" w:rsidP="00003B1D">
      <w:pPr>
        <w:keepNext/>
        <w:tabs>
          <w:tab w:val="right" w:pos="9354"/>
        </w:tabs>
        <w:rPr>
          <w:rFonts w:ascii="Times New Roman" w:hAnsi="Times New Roman"/>
          <w:sz w:val="28"/>
        </w:rPr>
      </w:pPr>
      <w:r w:rsidRPr="00003B1D">
        <w:rPr>
          <w:rFonts w:ascii="Times New Roman" w:hAnsi="Times New Roman"/>
          <w:sz w:val="28"/>
        </w:rPr>
        <w:t>Хр = ((Зп + Зл) х 0, 1) х Мз</w:t>
      </w:r>
      <w:r w:rsidR="00003B1D">
        <w:rPr>
          <w:rFonts w:ascii="Times New Roman" w:hAnsi="Times New Roman"/>
          <w:sz w:val="28"/>
        </w:rPr>
        <w:t xml:space="preserve"> </w:t>
      </w:r>
      <w:r w:rsidR="003C3BA2">
        <w:rPr>
          <w:rFonts w:ascii="Times New Roman" w:hAnsi="Times New Roman"/>
          <w:sz w:val="28"/>
        </w:rPr>
        <w:t>(11),</w:t>
      </w:r>
    </w:p>
    <w:p w:rsidR="00003B1D" w:rsidRDefault="003416B3" w:rsidP="00003B1D">
      <w:pPr>
        <w:keepNext/>
        <w:tabs>
          <w:tab w:val="right" w:pos="9354"/>
        </w:tabs>
        <w:rPr>
          <w:rFonts w:ascii="Times New Roman" w:hAnsi="Times New Roman"/>
          <w:sz w:val="28"/>
        </w:rPr>
      </w:pPr>
      <w:r w:rsidRPr="00003B1D">
        <w:rPr>
          <w:rFonts w:ascii="Times New Roman" w:hAnsi="Times New Roman"/>
          <w:sz w:val="28"/>
        </w:rPr>
        <w:t>Хр = ((1,75 + 22, 5) х 0,1) х15= 36,4 руб</w:t>
      </w:r>
      <w:r w:rsidR="00003B1D">
        <w:rPr>
          <w:rFonts w:ascii="Times New Roman" w:hAnsi="Times New Roman"/>
          <w:sz w:val="28"/>
        </w:rPr>
        <w:t>.</w:t>
      </w:r>
    </w:p>
    <w:p w:rsidR="003416B3" w:rsidRPr="00003B1D" w:rsidRDefault="003416B3" w:rsidP="00003B1D">
      <w:pPr>
        <w:keepNext/>
        <w:tabs>
          <w:tab w:val="right" w:pos="9354"/>
        </w:tabs>
        <w:rPr>
          <w:rFonts w:ascii="Times New Roman" w:hAnsi="Times New Roman"/>
          <w:sz w:val="28"/>
        </w:rPr>
      </w:pPr>
      <w:r w:rsidRPr="00003B1D">
        <w:rPr>
          <w:rFonts w:ascii="Times New Roman" w:hAnsi="Times New Roman"/>
          <w:sz w:val="28"/>
        </w:rPr>
        <w:t>Зв = 15х(1,75 + 22,5) + 36,4 = 400,2 руб</w:t>
      </w:r>
      <w:r w:rsidR="00003B1D">
        <w:rPr>
          <w:rFonts w:ascii="Times New Roman" w:hAnsi="Times New Roman"/>
          <w:sz w:val="28"/>
        </w:rPr>
        <w:t>.</w:t>
      </w:r>
    </w:p>
    <w:p w:rsidR="003416B3" w:rsidRPr="00003B1D" w:rsidRDefault="003416B3" w:rsidP="00003B1D">
      <w:pPr>
        <w:numPr>
          <w:ilvl w:val="0"/>
          <w:numId w:val="15"/>
        </w:numPr>
        <w:ind w:left="0" w:firstLine="720"/>
        <w:rPr>
          <w:rFonts w:ascii="Times New Roman" w:hAnsi="Times New Roman"/>
          <w:sz w:val="28"/>
        </w:rPr>
      </w:pPr>
      <w:r w:rsidRPr="00003B1D">
        <w:rPr>
          <w:rFonts w:ascii="Times New Roman" w:hAnsi="Times New Roman"/>
          <w:sz w:val="28"/>
        </w:rPr>
        <w:t>Экономическая эффективность в результате п</w:t>
      </w:r>
      <w:r w:rsidR="003C3BA2">
        <w:rPr>
          <w:rFonts w:ascii="Times New Roman" w:hAnsi="Times New Roman"/>
          <w:sz w:val="28"/>
        </w:rPr>
        <w:t>роведённого лечения составляет:</w:t>
      </w:r>
    </w:p>
    <w:p w:rsidR="003416B3" w:rsidRPr="00003B1D" w:rsidRDefault="003416B3" w:rsidP="00003B1D">
      <w:pPr>
        <w:rPr>
          <w:rFonts w:ascii="Times New Roman" w:hAnsi="Times New Roman"/>
          <w:sz w:val="28"/>
        </w:rPr>
      </w:pPr>
      <w:r w:rsidRPr="00003B1D">
        <w:rPr>
          <w:rFonts w:ascii="Times New Roman" w:hAnsi="Times New Roman"/>
          <w:sz w:val="28"/>
        </w:rPr>
        <w:t>Эв = Пу2 – Зв,</w:t>
      </w:r>
      <w:r w:rsidR="00003B1D">
        <w:rPr>
          <w:rFonts w:ascii="Times New Roman" w:hAnsi="Times New Roman"/>
          <w:sz w:val="28"/>
        </w:rPr>
        <w:t xml:space="preserve"> </w:t>
      </w:r>
      <w:r w:rsidR="003C3BA2">
        <w:rPr>
          <w:rFonts w:ascii="Times New Roman" w:hAnsi="Times New Roman"/>
          <w:sz w:val="28"/>
        </w:rPr>
        <w:t>(12),</w:t>
      </w:r>
    </w:p>
    <w:p w:rsidR="003416B3" w:rsidRP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где</w:t>
      </w:r>
      <w:r w:rsidR="003C3BA2">
        <w:rPr>
          <w:rFonts w:ascii="Times New Roman" w:hAnsi="Times New Roman"/>
          <w:sz w:val="28"/>
          <w:lang w:val="ru-RU"/>
        </w:rPr>
        <w:t xml:space="preserve"> – Пу2 – предотвращённый ущерб;</w:t>
      </w:r>
    </w:p>
    <w:p w:rsidR="00003B1D" w:rsidRDefault="003416B3" w:rsidP="00003B1D">
      <w:pPr>
        <w:pStyle w:val="ae"/>
        <w:ind w:left="0" w:firstLine="720"/>
        <w:rPr>
          <w:rFonts w:ascii="Times New Roman" w:hAnsi="Times New Roman"/>
          <w:sz w:val="28"/>
          <w:lang w:val="ru-RU"/>
        </w:rPr>
      </w:pPr>
      <w:r w:rsidRPr="00003B1D">
        <w:rPr>
          <w:rFonts w:ascii="Times New Roman" w:hAnsi="Times New Roman"/>
          <w:sz w:val="28"/>
          <w:lang w:val="ru-RU"/>
        </w:rPr>
        <w:t>- Зв – ветеринарные затраты</w:t>
      </w:r>
      <w:r w:rsidR="00003B1D">
        <w:rPr>
          <w:rFonts w:ascii="Times New Roman" w:hAnsi="Times New Roman"/>
          <w:sz w:val="28"/>
          <w:lang w:val="ru-RU"/>
        </w:rPr>
        <w:t>.</w:t>
      </w:r>
    </w:p>
    <w:p w:rsidR="00003B1D" w:rsidRDefault="003416B3" w:rsidP="00003B1D">
      <w:pPr>
        <w:rPr>
          <w:rFonts w:ascii="Times New Roman" w:hAnsi="Times New Roman"/>
          <w:sz w:val="28"/>
        </w:rPr>
      </w:pPr>
      <w:r w:rsidRPr="00003B1D">
        <w:rPr>
          <w:rFonts w:ascii="Times New Roman" w:hAnsi="Times New Roman"/>
          <w:sz w:val="28"/>
        </w:rPr>
        <w:t>Эв = 487,3 - 400,2 = 87,1 руб</w:t>
      </w:r>
      <w:r w:rsidR="00003B1D">
        <w:rPr>
          <w:rFonts w:ascii="Times New Roman" w:hAnsi="Times New Roman"/>
          <w:sz w:val="28"/>
        </w:rPr>
        <w:t>.</w:t>
      </w:r>
    </w:p>
    <w:p w:rsidR="003416B3" w:rsidRPr="00003B1D" w:rsidRDefault="003416B3" w:rsidP="00003B1D">
      <w:pPr>
        <w:rPr>
          <w:rFonts w:ascii="Times New Roman" w:hAnsi="Times New Roman"/>
          <w:sz w:val="28"/>
        </w:rPr>
      </w:pPr>
    </w:p>
    <w:p w:rsidR="003416B3" w:rsidRPr="00003B1D" w:rsidRDefault="003416B3" w:rsidP="003C3BA2">
      <w:pPr>
        <w:numPr>
          <w:ilvl w:val="0"/>
          <w:numId w:val="15"/>
        </w:numPr>
        <w:ind w:left="0" w:firstLine="720"/>
        <w:rPr>
          <w:rFonts w:ascii="Times New Roman" w:hAnsi="Times New Roman"/>
          <w:sz w:val="28"/>
        </w:rPr>
      </w:pPr>
      <w:r w:rsidRPr="00003B1D">
        <w:rPr>
          <w:rFonts w:ascii="Times New Roman" w:hAnsi="Times New Roman"/>
          <w:sz w:val="28"/>
        </w:rPr>
        <w:t>Экономическая эффективность в результате проведенного лечения в расчёте на 1 руб. затрат определяется делением экономической эффективности в результате проведенного лечения на ветеринарные затраты:</w:t>
      </w:r>
    </w:p>
    <w:p w:rsidR="003C3BA2" w:rsidRDefault="003416B3" w:rsidP="00003B1D">
      <w:pPr>
        <w:rPr>
          <w:rFonts w:ascii="Times New Roman" w:hAnsi="Times New Roman"/>
          <w:sz w:val="28"/>
        </w:rPr>
      </w:pPr>
      <w:r w:rsidRPr="00003B1D">
        <w:rPr>
          <w:rFonts w:ascii="Times New Roman" w:hAnsi="Times New Roman"/>
          <w:sz w:val="28"/>
        </w:rPr>
        <w:t>Эр = 87,1: 400,2 = 0,22</w:t>
      </w:r>
    </w:p>
    <w:p w:rsidR="003416B3" w:rsidRPr="003C3BA2" w:rsidRDefault="003C3BA2" w:rsidP="003C3BA2">
      <w:pPr>
        <w:rPr>
          <w:rFonts w:ascii="Times New Roman" w:hAnsi="Times New Roman"/>
          <w:sz w:val="28"/>
          <w:szCs w:val="28"/>
        </w:rPr>
      </w:pPr>
      <w:r>
        <w:rPr>
          <w:sz w:val="28"/>
        </w:rPr>
        <w:br w:type="page"/>
      </w:r>
      <w:bookmarkStart w:id="14" w:name="_Toc10301084"/>
      <w:r w:rsidR="003416B3" w:rsidRPr="003C3BA2">
        <w:rPr>
          <w:rFonts w:ascii="Times New Roman" w:hAnsi="Times New Roman"/>
          <w:sz w:val="28"/>
          <w:szCs w:val="28"/>
        </w:rPr>
        <w:t>Заключение и предложения</w:t>
      </w:r>
      <w:bookmarkEnd w:id="14"/>
    </w:p>
    <w:p w:rsidR="003416B3" w:rsidRPr="00003B1D" w:rsidRDefault="003416B3" w:rsidP="00003B1D">
      <w:pPr>
        <w:keepNext/>
        <w:tabs>
          <w:tab w:val="right" w:pos="9354"/>
        </w:tabs>
        <w:rPr>
          <w:rFonts w:ascii="Times New Roman" w:hAnsi="Times New Roman"/>
          <w:sz w:val="28"/>
        </w:rPr>
      </w:pPr>
    </w:p>
    <w:p w:rsidR="00003B1D" w:rsidRDefault="003416B3" w:rsidP="00003B1D">
      <w:pPr>
        <w:rPr>
          <w:rFonts w:ascii="Times New Roman" w:hAnsi="Times New Roman"/>
          <w:sz w:val="28"/>
        </w:rPr>
      </w:pPr>
      <w:r w:rsidRPr="00003B1D">
        <w:rPr>
          <w:rFonts w:ascii="Times New Roman" w:hAnsi="Times New Roman"/>
          <w:sz w:val="28"/>
        </w:rPr>
        <w:t>В СПК «Рассвет организация ветеринарного обслуживания находится на недостаточном уровне. Необходимо выделять значительно большие средства на приобретение биопрепаратов и инструментов для ветеринарной службы. Часто возникают проблемы с транспортом при необходимости срочной доставки патматериалов в ветеринарную лабораторию</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Ветеринарные специалисты должны настаивать на постройке необходимых ветеринарно-санитарных объектов, таких как убойные площадки, карантинные помещения, изоляторы, санпропускники, дезбарьеры и дезковрики, санитарная бойня</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Ветеринарным специалистам на своих объектах необходимо строго контролировать их санитарное состояние, особое внимание уделять заготовке, хранению и подготовке кормов к скармливанию</w:t>
      </w:r>
      <w:r w:rsidR="00003B1D">
        <w:rPr>
          <w:rFonts w:ascii="Times New Roman" w:hAnsi="Times New Roman"/>
          <w:sz w:val="28"/>
        </w:rPr>
        <w:t>.</w:t>
      </w:r>
    </w:p>
    <w:p w:rsidR="00003B1D" w:rsidRDefault="003416B3" w:rsidP="00003B1D">
      <w:pPr>
        <w:rPr>
          <w:rFonts w:ascii="Times New Roman" w:hAnsi="Times New Roman"/>
          <w:sz w:val="28"/>
        </w:rPr>
      </w:pPr>
      <w:r w:rsidRPr="00003B1D">
        <w:rPr>
          <w:rFonts w:ascii="Times New Roman" w:hAnsi="Times New Roman"/>
          <w:sz w:val="28"/>
        </w:rPr>
        <w:t>Основным направлением работы для ветеринарного врача остаётся профилактика заболеваний. Необходимо строго следить за выполнением запланированных вакцинаций и диагностических мероприятий. Необходимо проводить дератизацию и дезинсекцию животноводческих помещений, т. к.</w:t>
      </w:r>
      <w:r w:rsidR="00003B1D">
        <w:rPr>
          <w:rFonts w:ascii="Times New Roman" w:hAnsi="Times New Roman"/>
          <w:sz w:val="28"/>
        </w:rPr>
        <w:t xml:space="preserve"> </w:t>
      </w:r>
      <w:r w:rsidRPr="00003B1D">
        <w:rPr>
          <w:rFonts w:ascii="Times New Roman" w:hAnsi="Times New Roman"/>
          <w:sz w:val="28"/>
        </w:rPr>
        <w:t>часто грызуны и насекомые являются переносчиками опасных инфекционных заболеваний</w:t>
      </w:r>
      <w:r w:rsidR="00003B1D">
        <w:rPr>
          <w:rFonts w:ascii="Times New Roman" w:hAnsi="Times New Roman"/>
          <w:sz w:val="28"/>
        </w:rPr>
        <w:t>.</w:t>
      </w:r>
    </w:p>
    <w:p w:rsidR="003C3BA2" w:rsidRDefault="003416B3" w:rsidP="00003B1D">
      <w:pPr>
        <w:rPr>
          <w:rFonts w:ascii="Times New Roman" w:hAnsi="Times New Roman"/>
          <w:sz w:val="28"/>
        </w:rPr>
      </w:pPr>
      <w:r w:rsidRPr="00003B1D">
        <w:rPr>
          <w:rFonts w:ascii="Times New Roman" w:hAnsi="Times New Roman"/>
          <w:sz w:val="28"/>
        </w:rPr>
        <w:t>Большое значение имеет контроль кормов на содержание питательных веществ, т. к.</w:t>
      </w:r>
      <w:r w:rsidR="00003B1D">
        <w:rPr>
          <w:rFonts w:ascii="Times New Roman" w:hAnsi="Times New Roman"/>
          <w:sz w:val="28"/>
        </w:rPr>
        <w:t xml:space="preserve"> </w:t>
      </w:r>
      <w:r w:rsidRPr="00003B1D">
        <w:rPr>
          <w:rFonts w:ascii="Times New Roman" w:hAnsi="Times New Roman"/>
          <w:sz w:val="28"/>
        </w:rPr>
        <w:t>от полноценности и сбалансированности кормления животных зависит состояние их здоровья, продуктивности, устойчивость организма животных к возбудителям различных заболеваний. Поэтому не только зоотехники, но и ветеринарные врачи должны участвовать в решении этих вопросов</w:t>
      </w:r>
      <w:r w:rsidR="00003B1D">
        <w:rPr>
          <w:rFonts w:ascii="Times New Roman" w:hAnsi="Times New Roman"/>
          <w:sz w:val="28"/>
        </w:rPr>
        <w:t>.</w:t>
      </w:r>
    </w:p>
    <w:p w:rsidR="003416B3" w:rsidRPr="004F7338" w:rsidRDefault="003C3BA2" w:rsidP="003C3BA2">
      <w:pPr>
        <w:rPr>
          <w:rFonts w:ascii="Times New Roman" w:hAnsi="Times New Roman"/>
          <w:b/>
          <w:sz w:val="28"/>
          <w:szCs w:val="28"/>
        </w:rPr>
      </w:pPr>
      <w:r>
        <w:rPr>
          <w:sz w:val="28"/>
        </w:rPr>
        <w:br w:type="page"/>
      </w:r>
      <w:bookmarkStart w:id="15" w:name="_Toc10301085"/>
      <w:r w:rsidR="003416B3" w:rsidRPr="004F7338">
        <w:rPr>
          <w:rFonts w:ascii="Times New Roman" w:hAnsi="Times New Roman"/>
          <w:b/>
          <w:sz w:val="28"/>
          <w:szCs w:val="28"/>
        </w:rPr>
        <w:t>Список литературы</w:t>
      </w:r>
      <w:bookmarkEnd w:id="15"/>
    </w:p>
    <w:p w:rsidR="003416B3" w:rsidRPr="00003B1D" w:rsidRDefault="003416B3" w:rsidP="00003B1D">
      <w:pPr>
        <w:rPr>
          <w:rFonts w:ascii="Times New Roman" w:hAnsi="Times New Roman"/>
          <w:sz w:val="28"/>
        </w:rPr>
      </w:pPr>
    </w:p>
    <w:p w:rsidR="003416B3"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Ветеринарно-санитарные требования при проектировании, реконструкции и эксплуатации животноводческих помещений</w:t>
      </w:r>
      <w:r w:rsidR="004F7338">
        <w:rPr>
          <w:rFonts w:ascii="Times New Roman" w:hAnsi="Times New Roman"/>
          <w:sz w:val="28"/>
        </w:rPr>
        <w:t xml:space="preserve"> </w:t>
      </w:r>
      <w:r w:rsidRPr="004F7338">
        <w:rPr>
          <w:rFonts w:ascii="Times New Roman" w:hAnsi="Times New Roman"/>
          <w:sz w:val="28"/>
        </w:rPr>
        <w:t>— М.: Агропромиздат, 1988.</w:t>
      </w:r>
      <w:r w:rsidR="00003B1D" w:rsidRPr="004F7338">
        <w:rPr>
          <w:rFonts w:ascii="Times New Roman" w:hAnsi="Times New Roman"/>
          <w:sz w:val="28"/>
        </w:rPr>
        <w:t xml:space="preserve"> </w:t>
      </w:r>
      <w:r w:rsidRPr="004F7338">
        <w:rPr>
          <w:rFonts w:ascii="Times New Roman" w:hAnsi="Times New Roman"/>
          <w:sz w:val="28"/>
        </w:rPr>
        <w:t>— с.</w:t>
      </w:r>
      <w:r w:rsidR="004F7338">
        <w:rPr>
          <w:rFonts w:ascii="Times New Roman" w:hAnsi="Times New Roman"/>
          <w:sz w:val="28"/>
        </w:rPr>
        <w:t xml:space="preserve"> </w:t>
      </w:r>
      <w:r w:rsidRPr="004F7338">
        <w:rPr>
          <w:rFonts w:ascii="Times New Roman" w:hAnsi="Times New Roman"/>
          <w:sz w:val="28"/>
        </w:rPr>
        <w:t>30</w:t>
      </w:r>
      <w:r w:rsidR="004F7338">
        <w:rPr>
          <w:rFonts w:ascii="Times New Roman" w:hAnsi="Times New Roman"/>
          <w:sz w:val="28"/>
        </w:rPr>
        <w:t>.</w:t>
      </w:r>
    </w:p>
    <w:p w:rsidR="003416B3"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Волков Г.к. Гигиена крупного рогатого скота на промышленных фермах</w:t>
      </w:r>
      <w:r w:rsidR="004F7338">
        <w:rPr>
          <w:rFonts w:ascii="Times New Roman" w:hAnsi="Times New Roman"/>
          <w:sz w:val="28"/>
        </w:rPr>
        <w:t xml:space="preserve"> </w:t>
      </w:r>
      <w:r w:rsidRPr="004F7338">
        <w:rPr>
          <w:rFonts w:ascii="Times New Roman" w:hAnsi="Times New Roman"/>
          <w:sz w:val="28"/>
        </w:rPr>
        <w:t>— 2-е изд., перераб. и доп.</w:t>
      </w:r>
      <w:r w:rsidR="004F7338">
        <w:rPr>
          <w:rFonts w:ascii="Times New Roman" w:hAnsi="Times New Roman"/>
          <w:sz w:val="28"/>
        </w:rPr>
        <w:t xml:space="preserve"> </w:t>
      </w:r>
      <w:r w:rsidRPr="004F7338">
        <w:rPr>
          <w:rFonts w:ascii="Times New Roman" w:hAnsi="Times New Roman"/>
          <w:sz w:val="28"/>
        </w:rPr>
        <w:t>— М.: Россельхозиздат, 1987.</w:t>
      </w:r>
      <w:r w:rsidR="00003B1D" w:rsidRPr="004F7338">
        <w:rPr>
          <w:rFonts w:ascii="Times New Roman" w:hAnsi="Times New Roman"/>
          <w:sz w:val="28"/>
        </w:rPr>
        <w:t xml:space="preserve"> </w:t>
      </w:r>
      <w:r w:rsidRPr="004F7338">
        <w:rPr>
          <w:rFonts w:ascii="Times New Roman" w:hAnsi="Times New Roman"/>
          <w:sz w:val="28"/>
        </w:rPr>
        <w:t>— с.</w:t>
      </w:r>
      <w:r w:rsidR="004F7338">
        <w:rPr>
          <w:rFonts w:ascii="Times New Roman" w:hAnsi="Times New Roman"/>
          <w:sz w:val="28"/>
        </w:rPr>
        <w:t xml:space="preserve"> </w:t>
      </w:r>
      <w:r w:rsidRPr="004F7338">
        <w:rPr>
          <w:rFonts w:ascii="Times New Roman" w:hAnsi="Times New Roman"/>
          <w:sz w:val="28"/>
        </w:rPr>
        <w:t>316</w:t>
      </w:r>
    </w:p>
    <w:p w:rsidR="003416B3"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Гинзбург А.Г. Ветеринарная служба в хозяйстве</w:t>
      </w:r>
      <w:r w:rsidR="00794490">
        <w:rPr>
          <w:rFonts w:ascii="Times New Roman" w:hAnsi="Times New Roman"/>
          <w:sz w:val="28"/>
        </w:rPr>
        <w:t xml:space="preserve"> </w:t>
      </w:r>
      <w:r w:rsidRPr="004F7338">
        <w:rPr>
          <w:rFonts w:ascii="Times New Roman" w:hAnsi="Times New Roman"/>
          <w:sz w:val="28"/>
        </w:rPr>
        <w:t>— М.: Россельхозиздат, 1979.</w:t>
      </w:r>
      <w:r w:rsidR="00003B1D" w:rsidRPr="004F7338">
        <w:rPr>
          <w:rFonts w:ascii="Times New Roman" w:hAnsi="Times New Roman"/>
          <w:sz w:val="28"/>
        </w:rPr>
        <w:t xml:space="preserve"> </w:t>
      </w:r>
      <w:r w:rsidRPr="004F7338">
        <w:rPr>
          <w:rFonts w:ascii="Times New Roman" w:hAnsi="Times New Roman"/>
          <w:sz w:val="28"/>
        </w:rPr>
        <w:t>— с.</w:t>
      </w:r>
      <w:r w:rsidR="004F7338">
        <w:rPr>
          <w:rFonts w:ascii="Times New Roman" w:hAnsi="Times New Roman"/>
          <w:sz w:val="28"/>
        </w:rPr>
        <w:t xml:space="preserve"> </w:t>
      </w:r>
      <w:r w:rsidRPr="004F7338">
        <w:rPr>
          <w:rFonts w:ascii="Times New Roman" w:hAnsi="Times New Roman"/>
          <w:sz w:val="28"/>
        </w:rPr>
        <w:t>55</w:t>
      </w:r>
      <w:r w:rsidR="004F7338">
        <w:rPr>
          <w:rFonts w:ascii="Times New Roman" w:hAnsi="Times New Roman"/>
          <w:sz w:val="28"/>
        </w:rPr>
        <w:t>.</w:t>
      </w:r>
    </w:p>
    <w:p w:rsidR="003416B3"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Зоогигиена и ветеринарная санитария в промышленном животноводстве</w:t>
      </w:r>
      <w:r w:rsidR="00794490">
        <w:rPr>
          <w:rFonts w:ascii="Times New Roman" w:hAnsi="Times New Roman"/>
          <w:sz w:val="28"/>
        </w:rPr>
        <w:t xml:space="preserve"> </w:t>
      </w:r>
      <w:r w:rsidRPr="004F7338">
        <w:rPr>
          <w:rFonts w:ascii="Times New Roman" w:hAnsi="Times New Roman"/>
          <w:sz w:val="28"/>
        </w:rPr>
        <w:t>/ под ред.</w:t>
      </w:r>
      <w:r w:rsidR="00794490">
        <w:rPr>
          <w:rFonts w:ascii="Times New Roman" w:hAnsi="Times New Roman"/>
          <w:sz w:val="28"/>
        </w:rPr>
        <w:t xml:space="preserve"> </w:t>
      </w:r>
      <w:r w:rsidRPr="004F7338">
        <w:rPr>
          <w:rFonts w:ascii="Times New Roman" w:hAnsi="Times New Roman"/>
          <w:sz w:val="28"/>
        </w:rPr>
        <w:t>Г.К.</w:t>
      </w:r>
      <w:r w:rsidR="00794490">
        <w:rPr>
          <w:rFonts w:ascii="Times New Roman" w:hAnsi="Times New Roman"/>
          <w:sz w:val="28"/>
        </w:rPr>
        <w:t xml:space="preserve"> </w:t>
      </w:r>
      <w:r w:rsidRPr="004F7338">
        <w:rPr>
          <w:rFonts w:ascii="Times New Roman" w:hAnsi="Times New Roman"/>
          <w:sz w:val="28"/>
        </w:rPr>
        <w:t>Волкова.— 2-е изд.перер.и доп.</w:t>
      </w:r>
      <w:r w:rsidR="004F7338">
        <w:rPr>
          <w:rFonts w:ascii="Times New Roman" w:hAnsi="Times New Roman"/>
          <w:sz w:val="28"/>
        </w:rPr>
        <w:t xml:space="preserve"> </w:t>
      </w:r>
      <w:r w:rsidRPr="004F7338">
        <w:rPr>
          <w:rFonts w:ascii="Times New Roman" w:hAnsi="Times New Roman"/>
          <w:sz w:val="28"/>
        </w:rPr>
        <w:t>— М.: Колос, 1982.</w:t>
      </w:r>
      <w:r w:rsidR="00003B1D" w:rsidRPr="004F7338">
        <w:rPr>
          <w:rFonts w:ascii="Times New Roman" w:hAnsi="Times New Roman"/>
          <w:sz w:val="28"/>
        </w:rPr>
        <w:t xml:space="preserve"> </w:t>
      </w:r>
      <w:r w:rsidRPr="004F7338">
        <w:rPr>
          <w:rFonts w:ascii="Times New Roman" w:hAnsi="Times New Roman"/>
          <w:sz w:val="28"/>
        </w:rPr>
        <w:t>— с.</w:t>
      </w:r>
      <w:r w:rsidR="004F7338">
        <w:rPr>
          <w:rFonts w:ascii="Times New Roman" w:hAnsi="Times New Roman"/>
          <w:sz w:val="28"/>
        </w:rPr>
        <w:t xml:space="preserve"> </w:t>
      </w:r>
      <w:r w:rsidRPr="004F7338">
        <w:rPr>
          <w:rFonts w:ascii="Times New Roman" w:hAnsi="Times New Roman"/>
          <w:sz w:val="28"/>
        </w:rPr>
        <w:t>414</w:t>
      </w:r>
      <w:r w:rsidR="004F7338">
        <w:rPr>
          <w:rFonts w:ascii="Times New Roman" w:hAnsi="Times New Roman"/>
          <w:sz w:val="28"/>
        </w:rPr>
        <w:t>.</w:t>
      </w:r>
    </w:p>
    <w:p w:rsidR="003416B3"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Методические указания по диагностике, профилактике и лечении респираторных болезней телят</w:t>
      </w:r>
      <w:r w:rsidR="004F7338">
        <w:rPr>
          <w:rFonts w:ascii="Times New Roman" w:hAnsi="Times New Roman"/>
          <w:sz w:val="28"/>
        </w:rPr>
        <w:t xml:space="preserve"> </w:t>
      </w:r>
      <w:r w:rsidRPr="004F7338">
        <w:rPr>
          <w:rFonts w:ascii="Times New Roman" w:hAnsi="Times New Roman"/>
          <w:sz w:val="28"/>
        </w:rPr>
        <w:t>— Воронеж:, 1988.</w:t>
      </w:r>
      <w:r w:rsidR="00003B1D" w:rsidRPr="004F7338">
        <w:rPr>
          <w:rFonts w:ascii="Times New Roman" w:hAnsi="Times New Roman"/>
          <w:sz w:val="28"/>
        </w:rPr>
        <w:t xml:space="preserve"> </w:t>
      </w:r>
      <w:r w:rsidRPr="004F7338">
        <w:rPr>
          <w:rFonts w:ascii="Times New Roman" w:hAnsi="Times New Roman"/>
          <w:sz w:val="28"/>
        </w:rPr>
        <w:t>— с.</w:t>
      </w:r>
      <w:r w:rsidR="004F7338">
        <w:rPr>
          <w:rFonts w:ascii="Times New Roman" w:hAnsi="Times New Roman"/>
          <w:sz w:val="28"/>
        </w:rPr>
        <w:t xml:space="preserve"> </w:t>
      </w:r>
      <w:r w:rsidRPr="004F7338">
        <w:rPr>
          <w:rFonts w:ascii="Times New Roman" w:hAnsi="Times New Roman"/>
          <w:sz w:val="28"/>
        </w:rPr>
        <w:t>22</w:t>
      </w:r>
      <w:r w:rsidR="004F7338">
        <w:rPr>
          <w:rFonts w:ascii="Times New Roman" w:hAnsi="Times New Roman"/>
          <w:sz w:val="28"/>
        </w:rPr>
        <w:t>.</w:t>
      </w:r>
    </w:p>
    <w:p w:rsidR="003416B3"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Карпуть И.М.</w:t>
      </w:r>
      <w:r w:rsidR="004F7338">
        <w:rPr>
          <w:rFonts w:ascii="Times New Roman" w:hAnsi="Times New Roman"/>
          <w:sz w:val="28"/>
        </w:rPr>
        <w:t xml:space="preserve"> </w:t>
      </w:r>
      <w:r w:rsidRPr="004F7338">
        <w:rPr>
          <w:rFonts w:ascii="Times New Roman" w:hAnsi="Times New Roman"/>
          <w:sz w:val="28"/>
        </w:rPr>
        <w:t>и др. Незаразные болезни молодняка</w:t>
      </w:r>
      <w:r w:rsidR="004F7338">
        <w:rPr>
          <w:rFonts w:ascii="Times New Roman" w:hAnsi="Times New Roman"/>
          <w:sz w:val="28"/>
        </w:rPr>
        <w:t xml:space="preserve"> </w:t>
      </w:r>
      <w:r w:rsidRPr="004F7338">
        <w:rPr>
          <w:rFonts w:ascii="Times New Roman" w:hAnsi="Times New Roman"/>
          <w:sz w:val="28"/>
        </w:rPr>
        <w:t>— Минск: Урожай, 1989.</w:t>
      </w:r>
      <w:r w:rsidR="00003B1D" w:rsidRPr="004F7338">
        <w:rPr>
          <w:rFonts w:ascii="Times New Roman" w:hAnsi="Times New Roman"/>
          <w:sz w:val="28"/>
        </w:rPr>
        <w:t xml:space="preserve"> </w:t>
      </w:r>
      <w:r w:rsidRPr="004F7338">
        <w:rPr>
          <w:rFonts w:ascii="Times New Roman" w:hAnsi="Times New Roman"/>
          <w:sz w:val="28"/>
        </w:rPr>
        <w:t>— с.240</w:t>
      </w:r>
    </w:p>
    <w:p w:rsidR="00003B1D"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Никитин И.Н. Организация и экономика санитарного дела</w:t>
      </w:r>
      <w:r w:rsidR="004F7338">
        <w:rPr>
          <w:rFonts w:ascii="Times New Roman" w:hAnsi="Times New Roman"/>
          <w:sz w:val="28"/>
        </w:rPr>
        <w:t xml:space="preserve"> </w:t>
      </w:r>
      <w:r w:rsidRPr="004F7338">
        <w:rPr>
          <w:rFonts w:ascii="Times New Roman" w:hAnsi="Times New Roman"/>
          <w:sz w:val="28"/>
        </w:rPr>
        <w:t>— М.: Агропромиздат, 1987</w:t>
      </w:r>
      <w:r w:rsidR="00003B1D" w:rsidRPr="004F7338">
        <w:rPr>
          <w:rFonts w:ascii="Times New Roman" w:hAnsi="Times New Roman"/>
          <w:sz w:val="28"/>
        </w:rPr>
        <w:t>.</w:t>
      </w:r>
    </w:p>
    <w:p w:rsidR="003416B3"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Поляков А.А. и др. Руководство по ветеринарной санитарии</w:t>
      </w:r>
      <w:r w:rsidR="004F7338">
        <w:rPr>
          <w:rFonts w:ascii="Times New Roman" w:hAnsi="Times New Roman"/>
          <w:sz w:val="28"/>
        </w:rPr>
        <w:t xml:space="preserve"> </w:t>
      </w:r>
      <w:r w:rsidRPr="004F7338">
        <w:rPr>
          <w:rFonts w:ascii="Times New Roman" w:hAnsi="Times New Roman"/>
          <w:sz w:val="28"/>
        </w:rPr>
        <w:t>— М.: Агропромиздат, 1986.</w:t>
      </w:r>
      <w:r w:rsidR="00003B1D" w:rsidRPr="004F7338">
        <w:rPr>
          <w:rFonts w:ascii="Times New Roman" w:hAnsi="Times New Roman"/>
          <w:sz w:val="28"/>
        </w:rPr>
        <w:t xml:space="preserve"> </w:t>
      </w:r>
      <w:r w:rsidRPr="004F7338">
        <w:rPr>
          <w:rFonts w:ascii="Times New Roman" w:hAnsi="Times New Roman"/>
          <w:sz w:val="28"/>
        </w:rPr>
        <w:t>— с.</w:t>
      </w:r>
      <w:r w:rsidR="004F7338">
        <w:rPr>
          <w:rFonts w:ascii="Times New Roman" w:hAnsi="Times New Roman"/>
          <w:sz w:val="28"/>
        </w:rPr>
        <w:t xml:space="preserve"> </w:t>
      </w:r>
      <w:r w:rsidRPr="004F7338">
        <w:rPr>
          <w:rFonts w:ascii="Times New Roman" w:hAnsi="Times New Roman"/>
          <w:sz w:val="28"/>
        </w:rPr>
        <w:t>320</w:t>
      </w:r>
      <w:r w:rsidR="004F7338">
        <w:rPr>
          <w:rFonts w:ascii="Times New Roman" w:hAnsi="Times New Roman"/>
          <w:sz w:val="28"/>
        </w:rPr>
        <w:t>.</w:t>
      </w:r>
    </w:p>
    <w:p w:rsidR="003416B3" w:rsidRPr="004F7338" w:rsidRDefault="003416B3" w:rsidP="004F7338">
      <w:pPr>
        <w:numPr>
          <w:ilvl w:val="0"/>
          <w:numId w:val="21"/>
        </w:numPr>
        <w:ind w:left="0" w:firstLine="0"/>
        <w:rPr>
          <w:rFonts w:ascii="Times New Roman" w:hAnsi="Times New Roman"/>
          <w:sz w:val="28"/>
        </w:rPr>
      </w:pPr>
      <w:r w:rsidRPr="004F7338">
        <w:rPr>
          <w:rFonts w:ascii="Times New Roman" w:hAnsi="Times New Roman"/>
          <w:sz w:val="28"/>
        </w:rPr>
        <w:t>Хорошилов И.Ф. Ветеринарное обслуживание животноводческих комплексов</w:t>
      </w:r>
      <w:r w:rsidR="00794490">
        <w:rPr>
          <w:rFonts w:ascii="Times New Roman" w:hAnsi="Times New Roman"/>
          <w:sz w:val="28"/>
        </w:rPr>
        <w:t xml:space="preserve"> </w:t>
      </w:r>
      <w:r w:rsidRPr="004F7338">
        <w:rPr>
          <w:rFonts w:ascii="Times New Roman" w:hAnsi="Times New Roman"/>
          <w:sz w:val="28"/>
        </w:rPr>
        <w:t>— М.: Колос, 1983.</w:t>
      </w:r>
      <w:r w:rsidR="00003B1D" w:rsidRPr="004F7338">
        <w:rPr>
          <w:rFonts w:ascii="Times New Roman" w:hAnsi="Times New Roman"/>
          <w:sz w:val="28"/>
        </w:rPr>
        <w:t xml:space="preserve"> </w:t>
      </w:r>
      <w:r w:rsidRPr="004F7338">
        <w:rPr>
          <w:rFonts w:ascii="Times New Roman" w:hAnsi="Times New Roman"/>
          <w:sz w:val="28"/>
        </w:rPr>
        <w:t>— с.</w:t>
      </w:r>
      <w:r w:rsidR="004F7338">
        <w:rPr>
          <w:rFonts w:ascii="Times New Roman" w:hAnsi="Times New Roman"/>
          <w:sz w:val="28"/>
        </w:rPr>
        <w:t xml:space="preserve"> </w:t>
      </w:r>
      <w:r w:rsidRPr="004F7338">
        <w:rPr>
          <w:rFonts w:ascii="Times New Roman" w:hAnsi="Times New Roman"/>
          <w:sz w:val="28"/>
        </w:rPr>
        <w:t>255</w:t>
      </w:r>
      <w:r w:rsidR="004F7338">
        <w:rPr>
          <w:rFonts w:ascii="Times New Roman" w:hAnsi="Times New Roman"/>
          <w:sz w:val="28"/>
        </w:rPr>
        <w:t>.</w:t>
      </w:r>
    </w:p>
    <w:p w:rsidR="003416B3" w:rsidRPr="00794490" w:rsidRDefault="003416B3" w:rsidP="00794490">
      <w:pPr>
        <w:numPr>
          <w:ilvl w:val="0"/>
          <w:numId w:val="21"/>
        </w:numPr>
        <w:ind w:left="0" w:firstLine="0"/>
        <w:rPr>
          <w:rFonts w:ascii="Times New Roman" w:hAnsi="Times New Roman"/>
          <w:sz w:val="28"/>
          <w:szCs w:val="28"/>
        </w:rPr>
      </w:pPr>
      <w:r w:rsidRPr="00794490">
        <w:rPr>
          <w:rFonts w:ascii="Times New Roman" w:hAnsi="Times New Roman"/>
          <w:sz w:val="28"/>
          <w:szCs w:val="28"/>
        </w:rPr>
        <w:t>Шайхаматов М.Х., Никитин И.Н. Организация и экономика ветеринарного дела</w:t>
      </w:r>
      <w:r w:rsidR="00794490">
        <w:rPr>
          <w:rFonts w:ascii="Times New Roman" w:hAnsi="Times New Roman"/>
          <w:sz w:val="28"/>
          <w:szCs w:val="28"/>
        </w:rPr>
        <w:t xml:space="preserve"> </w:t>
      </w:r>
      <w:r w:rsidRPr="00794490">
        <w:rPr>
          <w:rFonts w:ascii="Times New Roman" w:hAnsi="Times New Roman"/>
          <w:sz w:val="28"/>
          <w:szCs w:val="28"/>
        </w:rPr>
        <w:t>— М.: Колос, 1996.</w:t>
      </w:r>
      <w:bookmarkStart w:id="16" w:name="_GoBack"/>
      <w:bookmarkEnd w:id="16"/>
    </w:p>
    <w:sectPr w:rsidR="003416B3" w:rsidRPr="00794490" w:rsidSect="00003B1D">
      <w:headerReference w:type="even" r:id="rId11"/>
      <w:headerReference w:type="default" r:id="rId12"/>
      <w:footnotePr>
        <w:numRestart w:val="eachPage"/>
      </w:footnotePr>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3E" w:rsidRDefault="0019643E">
      <w:r>
        <w:separator/>
      </w:r>
    </w:p>
  </w:endnote>
  <w:endnote w:type="continuationSeparator" w:id="0">
    <w:p w:rsidR="0019643E" w:rsidRDefault="0019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3E" w:rsidRDefault="0019643E">
      <w:r>
        <w:separator/>
      </w:r>
    </w:p>
  </w:footnote>
  <w:footnote w:type="continuationSeparator" w:id="0">
    <w:p w:rsidR="0019643E" w:rsidRDefault="0019643E">
      <w:r>
        <w:continuationSeparator/>
      </w:r>
    </w:p>
  </w:footnote>
  <w:footnote w:id="1">
    <w:p w:rsidR="0019643E" w:rsidRDefault="00003B1D">
      <w:pPr>
        <w:pStyle w:val="aa"/>
      </w:pPr>
      <w:r w:rsidRPr="00003B1D">
        <w:rPr>
          <w:rStyle w:val="ac"/>
          <w:rFonts w:ascii="Times New Roman" w:hAnsi="Times New Roman"/>
        </w:rPr>
        <w:footnoteRef/>
      </w:r>
      <w:r>
        <w:rPr>
          <w:rFonts w:ascii="Times New Roman" w:hAnsi="Times New Roman"/>
        </w:rPr>
        <w:t xml:space="preserve"> Карпуть И.</w:t>
      </w:r>
      <w:r w:rsidRPr="00003B1D">
        <w:rPr>
          <w:rFonts w:ascii="Times New Roman" w:hAnsi="Times New Roman"/>
        </w:rPr>
        <w:t xml:space="preserve">М. </w:t>
      </w:r>
      <w:smartTag w:uri="urn:schemas-microsoft-com:office:smarttags" w:element="metricconverter">
        <w:smartTagPr>
          <w:attr w:name="ProductID" w:val="1989 г"/>
        </w:smartTagPr>
        <w:r w:rsidRPr="00003B1D">
          <w:rPr>
            <w:rFonts w:ascii="Times New Roman" w:hAnsi="Times New Roman"/>
          </w:rPr>
          <w:t>1989 г</w:t>
        </w:r>
      </w:smartTag>
      <w:r>
        <w:rPr>
          <w:rFonts w:ascii="Times New Roman" w:hAnsi="Times New Roman"/>
        </w:rPr>
        <w:t>.</w:t>
      </w:r>
    </w:p>
  </w:footnote>
  <w:footnote w:id="2">
    <w:p w:rsidR="0019643E" w:rsidRDefault="00003B1D">
      <w:pPr>
        <w:pStyle w:val="aa"/>
      </w:pPr>
      <w:r w:rsidRPr="00003B1D">
        <w:rPr>
          <w:rStyle w:val="ac"/>
          <w:rFonts w:ascii="Times New Roman" w:hAnsi="Times New Roman"/>
        </w:rPr>
        <w:footnoteRef/>
      </w:r>
      <w:r>
        <w:rPr>
          <w:rFonts w:ascii="Times New Roman" w:hAnsi="Times New Roman"/>
        </w:rPr>
        <w:t xml:space="preserve"> Хорошилов Н.</w:t>
      </w:r>
      <w:r w:rsidRPr="00003B1D">
        <w:rPr>
          <w:rFonts w:ascii="Times New Roman" w:hAnsi="Times New Roman"/>
        </w:rPr>
        <w:t xml:space="preserve">Ф. </w:t>
      </w:r>
      <w:smartTag w:uri="urn:schemas-microsoft-com:office:smarttags" w:element="metricconverter">
        <w:smartTagPr>
          <w:attr w:name="ProductID" w:val="1983 г"/>
        </w:smartTagPr>
        <w:r w:rsidRPr="00003B1D">
          <w:rPr>
            <w:rFonts w:ascii="Times New Roman" w:hAnsi="Times New Roman"/>
          </w:rPr>
          <w:t>1983 г</w:t>
        </w:r>
      </w:smartTag>
      <w:r>
        <w:rPr>
          <w:rFonts w:ascii="Times New Roman" w:hAnsi="Times New Roman"/>
        </w:rPr>
        <w:t>.</w:t>
      </w:r>
    </w:p>
  </w:footnote>
  <w:footnote w:id="3">
    <w:p w:rsidR="0019643E" w:rsidRDefault="00003B1D">
      <w:pPr>
        <w:pStyle w:val="aa"/>
      </w:pPr>
      <w:r w:rsidRPr="00003B1D">
        <w:rPr>
          <w:rStyle w:val="ac"/>
          <w:rFonts w:ascii="Times New Roman" w:hAnsi="Times New Roman"/>
        </w:rPr>
        <w:footnoteRef/>
      </w:r>
      <w:r>
        <w:rPr>
          <w:rFonts w:ascii="Times New Roman" w:hAnsi="Times New Roman"/>
        </w:rPr>
        <w:t xml:space="preserve"> Карпуть И.</w:t>
      </w:r>
      <w:r w:rsidRPr="00003B1D">
        <w:rPr>
          <w:rFonts w:ascii="Times New Roman" w:hAnsi="Times New Roman"/>
        </w:rPr>
        <w:t xml:space="preserve">М. </w:t>
      </w:r>
      <w:smartTag w:uri="urn:schemas-microsoft-com:office:smarttags" w:element="metricconverter">
        <w:smartTagPr>
          <w:attr w:name="ProductID" w:val="1989 г"/>
        </w:smartTagPr>
        <w:r w:rsidRPr="00003B1D">
          <w:rPr>
            <w:rFonts w:ascii="Times New Roman" w:hAnsi="Times New Roman"/>
          </w:rPr>
          <w:t>1989 г</w:t>
        </w:r>
      </w:smartTag>
      <w:r w:rsidRPr="00003B1D">
        <w:rPr>
          <w:rFonts w:ascii="Times New Roman" w:hAnsi="Times New Roman"/>
        </w:rPr>
        <w:t>.</w:t>
      </w:r>
    </w:p>
  </w:footnote>
  <w:footnote w:id="4">
    <w:p w:rsidR="0019643E" w:rsidRDefault="00003B1D">
      <w:pPr>
        <w:pStyle w:val="aa"/>
      </w:pPr>
      <w:r w:rsidRPr="00003B1D">
        <w:rPr>
          <w:rStyle w:val="ac"/>
          <w:rFonts w:ascii="Times New Roman" w:hAnsi="Times New Roman"/>
        </w:rPr>
        <w:footnoteRef/>
      </w:r>
      <w:r>
        <w:rPr>
          <w:rFonts w:ascii="Times New Roman" w:hAnsi="Times New Roman"/>
        </w:rPr>
        <w:t xml:space="preserve"> Волков</w:t>
      </w:r>
      <w:r w:rsidRPr="00003B1D">
        <w:rPr>
          <w:rFonts w:ascii="Times New Roman" w:hAnsi="Times New Roman"/>
        </w:rPr>
        <w:t xml:space="preserve"> </w:t>
      </w:r>
      <w:smartTag w:uri="urn:schemas-microsoft-com:office:smarttags" w:element="metricconverter">
        <w:smartTagPr>
          <w:attr w:name="ProductID" w:val="1987 г"/>
        </w:smartTagPr>
        <w:r w:rsidRPr="00003B1D">
          <w:rPr>
            <w:rFonts w:ascii="Times New Roman" w:hAnsi="Times New Roman"/>
          </w:rPr>
          <w:t>1987 г</w:t>
        </w:r>
      </w:smartTag>
      <w:r>
        <w:rPr>
          <w:rFonts w:ascii="Times New Roman" w:hAnsi="Times New Roman"/>
        </w:rPr>
        <w:t>.</w:t>
      </w:r>
    </w:p>
  </w:footnote>
  <w:footnote w:id="5">
    <w:p w:rsidR="0019643E" w:rsidRDefault="00003B1D">
      <w:pPr>
        <w:pStyle w:val="aa"/>
      </w:pPr>
      <w:r w:rsidRPr="00003B1D">
        <w:rPr>
          <w:rStyle w:val="ac"/>
          <w:rFonts w:ascii="Times New Roman" w:hAnsi="Times New Roman"/>
        </w:rPr>
        <w:footnoteRef/>
      </w:r>
      <w:r>
        <w:rPr>
          <w:rFonts w:ascii="Times New Roman" w:hAnsi="Times New Roman"/>
        </w:rPr>
        <w:t xml:space="preserve"> Карпуть И.</w:t>
      </w:r>
      <w:r w:rsidRPr="00003B1D">
        <w:rPr>
          <w:rFonts w:ascii="Times New Roman" w:hAnsi="Times New Roman"/>
        </w:rPr>
        <w:t xml:space="preserve">М. </w:t>
      </w:r>
      <w:smartTag w:uri="urn:schemas-microsoft-com:office:smarttags" w:element="metricconverter">
        <w:smartTagPr>
          <w:attr w:name="ProductID" w:val="1989 г"/>
        </w:smartTagPr>
        <w:r w:rsidRPr="00003B1D">
          <w:rPr>
            <w:rFonts w:ascii="Times New Roman" w:hAnsi="Times New Roman"/>
          </w:rPr>
          <w:t>1989 г</w:t>
        </w:r>
      </w:smartTag>
      <w:r w:rsidRPr="00003B1D">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B1D" w:rsidRDefault="00003B1D">
    <w:pPr>
      <w:pStyle w:val="af"/>
      <w:framePr w:wrap="around" w:vAnchor="text" w:hAnchor="margin" w:xAlign="right" w:y="1"/>
      <w:rPr>
        <w:rStyle w:val="afb"/>
      </w:rPr>
    </w:pPr>
    <w:r>
      <w:rPr>
        <w:rStyle w:val="afb"/>
        <w:noProof/>
      </w:rPr>
      <w:t>1</w:t>
    </w:r>
  </w:p>
  <w:p w:rsidR="00003B1D" w:rsidRDefault="00003B1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B1D" w:rsidRDefault="008249A4">
    <w:pPr>
      <w:pStyle w:val="af"/>
      <w:framePr w:wrap="around" w:vAnchor="text" w:hAnchor="margin" w:xAlign="right" w:y="1"/>
      <w:rPr>
        <w:rStyle w:val="afb"/>
      </w:rPr>
    </w:pPr>
    <w:r>
      <w:rPr>
        <w:rStyle w:val="afb"/>
        <w:noProof/>
      </w:rPr>
      <w:t>2</w:t>
    </w:r>
  </w:p>
  <w:p w:rsidR="00003B1D" w:rsidRDefault="00003B1D">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5B93"/>
    <w:multiLevelType w:val="singleLevel"/>
    <w:tmpl w:val="F5985B5A"/>
    <w:lvl w:ilvl="0">
      <w:start w:val="1"/>
      <w:numFmt w:val="decimal"/>
      <w:lvlText w:val="%1."/>
      <w:lvlJc w:val="left"/>
      <w:pPr>
        <w:tabs>
          <w:tab w:val="num" w:pos="1080"/>
        </w:tabs>
        <w:ind w:left="1080" w:hanging="360"/>
      </w:pPr>
      <w:rPr>
        <w:rFonts w:cs="Times New Roman" w:hint="default"/>
      </w:rPr>
    </w:lvl>
  </w:abstractNum>
  <w:abstractNum w:abstractNumId="1">
    <w:nsid w:val="0FB018E3"/>
    <w:multiLevelType w:val="singleLevel"/>
    <w:tmpl w:val="ED0A3554"/>
    <w:lvl w:ilvl="0">
      <w:start w:val="1"/>
      <w:numFmt w:val="decimal"/>
      <w:lvlText w:val="%1."/>
      <w:lvlJc w:val="left"/>
      <w:pPr>
        <w:tabs>
          <w:tab w:val="num" w:pos="1080"/>
        </w:tabs>
        <w:ind w:left="1080" w:hanging="360"/>
      </w:pPr>
      <w:rPr>
        <w:rFonts w:cs="Times New Roman" w:hint="default"/>
      </w:rPr>
    </w:lvl>
  </w:abstractNum>
  <w:abstractNum w:abstractNumId="2">
    <w:nsid w:val="12422DC2"/>
    <w:multiLevelType w:val="singleLevel"/>
    <w:tmpl w:val="6694939E"/>
    <w:lvl w:ilvl="0">
      <w:start w:val="9"/>
      <w:numFmt w:val="decimal"/>
      <w:lvlText w:val="%1."/>
      <w:lvlJc w:val="left"/>
      <w:pPr>
        <w:tabs>
          <w:tab w:val="num" w:pos="1260"/>
        </w:tabs>
        <w:ind w:left="1260" w:hanging="540"/>
      </w:pPr>
      <w:rPr>
        <w:rFonts w:cs="Times New Roman" w:hint="default"/>
      </w:rPr>
    </w:lvl>
  </w:abstractNum>
  <w:abstractNum w:abstractNumId="3">
    <w:nsid w:val="15F62BCC"/>
    <w:multiLevelType w:val="singleLevel"/>
    <w:tmpl w:val="9E6ADF56"/>
    <w:lvl w:ilvl="0">
      <w:start w:val="4"/>
      <w:numFmt w:val="decimal"/>
      <w:lvlText w:val="%1."/>
      <w:lvlJc w:val="left"/>
      <w:pPr>
        <w:tabs>
          <w:tab w:val="num" w:pos="360"/>
        </w:tabs>
        <w:ind w:left="360" w:hanging="360"/>
      </w:pPr>
      <w:rPr>
        <w:rFonts w:cs="Times New Roman"/>
      </w:rPr>
    </w:lvl>
  </w:abstractNum>
  <w:abstractNum w:abstractNumId="4">
    <w:nsid w:val="16277C90"/>
    <w:multiLevelType w:val="singleLevel"/>
    <w:tmpl w:val="EC88B708"/>
    <w:lvl w:ilvl="0">
      <w:start w:val="3"/>
      <w:numFmt w:val="bullet"/>
      <w:lvlText w:val="-"/>
      <w:lvlJc w:val="left"/>
      <w:pPr>
        <w:tabs>
          <w:tab w:val="num" w:pos="1770"/>
        </w:tabs>
        <w:ind w:left="1770" w:hanging="360"/>
      </w:pPr>
      <w:rPr>
        <w:rFonts w:ascii="Times New Roman" w:hAnsi="Times New Roman" w:hint="default"/>
      </w:rPr>
    </w:lvl>
  </w:abstractNum>
  <w:abstractNum w:abstractNumId="5">
    <w:nsid w:val="1C966F10"/>
    <w:multiLevelType w:val="singleLevel"/>
    <w:tmpl w:val="F5985B5A"/>
    <w:lvl w:ilvl="0">
      <w:start w:val="1"/>
      <w:numFmt w:val="decimal"/>
      <w:lvlText w:val="%1."/>
      <w:lvlJc w:val="left"/>
      <w:pPr>
        <w:tabs>
          <w:tab w:val="num" w:pos="1080"/>
        </w:tabs>
        <w:ind w:left="1080" w:hanging="360"/>
      </w:pPr>
      <w:rPr>
        <w:rFonts w:cs="Times New Roman" w:hint="default"/>
      </w:rPr>
    </w:lvl>
  </w:abstractNum>
  <w:abstractNum w:abstractNumId="6">
    <w:nsid w:val="1D822B9B"/>
    <w:multiLevelType w:val="singleLevel"/>
    <w:tmpl w:val="298A0052"/>
    <w:lvl w:ilvl="0">
      <w:start w:val="1"/>
      <w:numFmt w:val="decimal"/>
      <w:lvlText w:val="%1."/>
      <w:lvlJc w:val="left"/>
      <w:pPr>
        <w:tabs>
          <w:tab w:val="num" w:pos="1125"/>
        </w:tabs>
        <w:ind w:left="1125" w:hanging="405"/>
      </w:pPr>
      <w:rPr>
        <w:rFonts w:cs="Times New Roman" w:hint="default"/>
      </w:rPr>
    </w:lvl>
  </w:abstractNum>
  <w:abstractNum w:abstractNumId="7">
    <w:nsid w:val="21DB7805"/>
    <w:multiLevelType w:val="singleLevel"/>
    <w:tmpl w:val="52E46B08"/>
    <w:lvl w:ilvl="0">
      <w:start w:val="1"/>
      <w:numFmt w:val="bullet"/>
      <w:lvlText w:val="–"/>
      <w:lvlJc w:val="left"/>
      <w:pPr>
        <w:tabs>
          <w:tab w:val="num" w:pos="1717"/>
        </w:tabs>
        <w:ind w:left="1717" w:hanging="360"/>
      </w:pPr>
      <w:rPr>
        <w:rFonts w:ascii="Times New Roman" w:hAnsi="Times New Roman" w:hint="default"/>
      </w:rPr>
    </w:lvl>
  </w:abstractNum>
  <w:abstractNum w:abstractNumId="8">
    <w:nsid w:val="23B625C9"/>
    <w:multiLevelType w:val="singleLevel"/>
    <w:tmpl w:val="84C618B4"/>
    <w:lvl w:ilvl="0">
      <w:start w:val="2"/>
      <w:numFmt w:val="bullet"/>
      <w:lvlText w:val="–"/>
      <w:lvlJc w:val="left"/>
      <w:pPr>
        <w:tabs>
          <w:tab w:val="num" w:pos="1717"/>
        </w:tabs>
        <w:ind w:left="1717" w:hanging="360"/>
      </w:pPr>
      <w:rPr>
        <w:rFonts w:ascii="Times New Roman" w:hAnsi="Times New Roman" w:hint="default"/>
      </w:rPr>
    </w:lvl>
  </w:abstractNum>
  <w:abstractNum w:abstractNumId="9">
    <w:nsid w:val="26D02E58"/>
    <w:multiLevelType w:val="singleLevel"/>
    <w:tmpl w:val="298A0052"/>
    <w:lvl w:ilvl="0">
      <w:start w:val="1"/>
      <w:numFmt w:val="decimal"/>
      <w:lvlText w:val="%1."/>
      <w:lvlJc w:val="left"/>
      <w:pPr>
        <w:tabs>
          <w:tab w:val="num" w:pos="1125"/>
        </w:tabs>
        <w:ind w:left="1125" w:hanging="405"/>
      </w:pPr>
      <w:rPr>
        <w:rFonts w:cs="Times New Roman" w:hint="default"/>
      </w:rPr>
    </w:lvl>
  </w:abstractNum>
  <w:abstractNum w:abstractNumId="10">
    <w:nsid w:val="29782A63"/>
    <w:multiLevelType w:val="singleLevel"/>
    <w:tmpl w:val="673A8F06"/>
    <w:lvl w:ilvl="0">
      <w:start w:val="1"/>
      <w:numFmt w:val="decimal"/>
      <w:lvlText w:val="%1."/>
      <w:lvlJc w:val="left"/>
      <w:pPr>
        <w:tabs>
          <w:tab w:val="num" w:pos="927"/>
        </w:tabs>
        <w:ind w:firstLine="567"/>
      </w:pPr>
      <w:rPr>
        <w:rFonts w:cs="Times New Roman"/>
      </w:rPr>
    </w:lvl>
  </w:abstractNum>
  <w:abstractNum w:abstractNumId="11">
    <w:nsid w:val="353856BF"/>
    <w:multiLevelType w:val="singleLevel"/>
    <w:tmpl w:val="9E6ADF56"/>
    <w:lvl w:ilvl="0">
      <w:start w:val="4"/>
      <w:numFmt w:val="decimal"/>
      <w:lvlText w:val="%1."/>
      <w:lvlJc w:val="left"/>
      <w:pPr>
        <w:tabs>
          <w:tab w:val="num" w:pos="360"/>
        </w:tabs>
        <w:ind w:left="360" w:hanging="360"/>
      </w:pPr>
      <w:rPr>
        <w:rFonts w:cs="Times New Roman"/>
      </w:rPr>
    </w:lvl>
  </w:abstractNum>
  <w:abstractNum w:abstractNumId="12">
    <w:nsid w:val="50E81C5D"/>
    <w:multiLevelType w:val="singleLevel"/>
    <w:tmpl w:val="C310D618"/>
    <w:lvl w:ilvl="0">
      <w:start w:val="9"/>
      <w:numFmt w:val="bullet"/>
      <w:lvlText w:val="-"/>
      <w:lvlJc w:val="left"/>
      <w:pPr>
        <w:tabs>
          <w:tab w:val="num" w:pos="1605"/>
        </w:tabs>
        <w:ind w:left="1605" w:hanging="360"/>
      </w:pPr>
      <w:rPr>
        <w:rFonts w:ascii="Times New Roman" w:hAnsi="Times New Roman" w:hint="default"/>
      </w:rPr>
    </w:lvl>
  </w:abstractNum>
  <w:abstractNum w:abstractNumId="13">
    <w:nsid w:val="52403284"/>
    <w:multiLevelType w:val="singleLevel"/>
    <w:tmpl w:val="637861F2"/>
    <w:lvl w:ilvl="0">
      <w:start w:val="9"/>
      <w:numFmt w:val="bullet"/>
      <w:lvlText w:val="-"/>
      <w:lvlJc w:val="left"/>
      <w:pPr>
        <w:tabs>
          <w:tab w:val="num" w:pos="1867"/>
        </w:tabs>
        <w:ind w:left="1867" w:hanging="360"/>
      </w:pPr>
      <w:rPr>
        <w:rFonts w:ascii="Times New Roman" w:hAnsi="Times New Roman" w:hint="default"/>
      </w:rPr>
    </w:lvl>
  </w:abstractNum>
  <w:abstractNum w:abstractNumId="14">
    <w:nsid w:val="527801E7"/>
    <w:multiLevelType w:val="singleLevel"/>
    <w:tmpl w:val="9E6ADF56"/>
    <w:lvl w:ilvl="0">
      <w:start w:val="4"/>
      <w:numFmt w:val="decimal"/>
      <w:lvlText w:val="%1."/>
      <w:lvlJc w:val="left"/>
      <w:pPr>
        <w:tabs>
          <w:tab w:val="num" w:pos="360"/>
        </w:tabs>
        <w:ind w:left="360" w:hanging="360"/>
      </w:pPr>
      <w:rPr>
        <w:rFonts w:cs="Times New Roman"/>
      </w:rPr>
    </w:lvl>
  </w:abstractNum>
  <w:abstractNum w:abstractNumId="15">
    <w:nsid w:val="74193E13"/>
    <w:multiLevelType w:val="singleLevel"/>
    <w:tmpl w:val="298A0052"/>
    <w:lvl w:ilvl="0">
      <w:start w:val="1"/>
      <w:numFmt w:val="decimal"/>
      <w:lvlText w:val="%1."/>
      <w:lvlJc w:val="left"/>
      <w:pPr>
        <w:tabs>
          <w:tab w:val="num" w:pos="1125"/>
        </w:tabs>
        <w:ind w:left="1125" w:hanging="405"/>
      </w:pPr>
      <w:rPr>
        <w:rFonts w:cs="Times New Roman" w:hint="default"/>
      </w:rPr>
    </w:lvl>
  </w:abstractNum>
  <w:abstractNum w:abstractNumId="16">
    <w:nsid w:val="76770A52"/>
    <w:multiLevelType w:val="singleLevel"/>
    <w:tmpl w:val="318C24F4"/>
    <w:lvl w:ilvl="0">
      <w:start w:val="9"/>
      <w:numFmt w:val="bullet"/>
      <w:lvlText w:val="-"/>
      <w:lvlJc w:val="left"/>
      <w:pPr>
        <w:tabs>
          <w:tab w:val="num" w:pos="1762"/>
        </w:tabs>
        <w:ind w:left="1762" w:hanging="360"/>
      </w:pPr>
      <w:rPr>
        <w:rFonts w:ascii="Times New Roman" w:hAnsi="Times New Roman" w:hint="default"/>
      </w:rPr>
    </w:lvl>
  </w:abstractNum>
  <w:abstractNum w:abstractNumId="17">
    <w:nsid w:val="77455566"/>
    <w:multiLevelType w:val="singleLevel"/>
    <w:tmpl w:val="D30640D8"/>
    <w:lvl w:ilvl="0">
      <w:start w:val="1"/>
      <w:numFmt w:val="decimal"/>
      <w:lvlText w:val="%1."/>
      <w:lvlJc w:val="left"/>
      <w:pPr>
        <w:tabs>
          <w:tab w:val="num" w:pos="1080"/>
        </w:tabs>
        <w:ind w:left="1080" w:hanging="360"/>
      </w:pPr>
      <w:rPr>
        <w:rFonts w:cs="Times New Roman" w:hint="default"/>
      </w:rPr>
    </w:lvl>
  </w:abstractNum>
  <w:abstractNum w:abstractNumId="18">
    <w:nsid w:val="79D832C4"/>
    <w:multiLevelType w:val="singleLevel"/>
    <w:tmpl w:val="A58A2452"/>
    <w:lvl w:ilvl="0">
      <w:start w:val="9"/>
      <w:numFmt w:val="bullet"/>
      <w:lvlText w:val="-"/>
      <w:lvlJc w:val="left"/>
      <w:pPr>
        <w:tabs>
          <w:tab w:val="num" w:pos="1792"/>
        </w:tabs>
        <w:ind w:left="1792" w:hanging="360"/>
      </w:pPr>
      <w:rPr>
        <w:rFonts w:ascii="Times New Roman" w:hAnsi="Times New Roman" w:hint="default"/>
        <w:sz w:val="24"/>
      </w:rPr>
    </w:lvl>
  </w:abstractNum>
  <w:abstractNum w:abstractNumId="19">
    <w:nsid w:val="7AB26025"/>
    <w:multiLevelType w:val="singleLevel"/>
    <w:tmpl w:val="673A8F06"/>
    <w:lvl w:ilvl="0">
      <w:start w:val="1"/>
      <w:numFmt w:val="decimal"/>
      <w:lvlText w:val="%1."/>
      <w:lvlJc w:val="left"/>
      <w:pPr>
        <w:tabs>
          <w:tab w:val="num" w:pos="927"/>
        </w:tabs>
        <w:ind w:firstLine="567"/>
      </w:pPr>
      <w:rPr>
        <w:rFonts w:cs="Times New Roman"/>
      </w:rPr>
    </w:lvl>
  </w:abstractNum>
  <w:abstractNum w:abstractNumId="20">
    <w:nsid w:val="7E4A3C5D"/>
    <w:multiLevelType w:val="singleLevel"/>
    <w:tmpl w:val="E7149072"/>
    <w:lvl w:ilvl="0">
      <w:start w:val="10"/>
      <w:numFmt w:val="bullet"/>
      <w:lvlText w:val="-"/>
      <w:lvlJc w:val="left"/>
      <w:pPr>
        <w:tabs>
          <w:tab w:val="num" w:pos="2182"/>
        </w:tabs>
        <w:ind w:left="2182" w:hanging="360"/>
      </w:pPr>
      <w:rPr>
        <w:rFonts w:ascii="Times New Roman" w:hAnsi="Times New Roman" w:hint="default"/>
      </w:rPr>
    </w:lvl>
  </w:abstractNum>
  <w:num w:numId="1">
    <w:abstractNumId w:val="9"/>
  </w:num>
  <w:num w:numId="2">
    <w:abstractNumId w:val="15"/>
  </w:num>
  <w:num w:numId="3">
    <w:abstractNumId w:val="6"/>
  </w:num>
  <w:num w:numId="4">
    <w:abstractNumId w:val="5"/>
  </w:num>
  <w:num w:numId="5">
    <w:abstractNumId w:val="0"/>
  </w:num>
  <w:num w:numId="6">
    <w:abstractNumId w:val="14"/>
  </w:num>
  <w:num w:numId="7">
    <w:abstractNumId w:val="11"/>
  </w:num>
  <w:num w:numId="8">
    <w:abstractNumId w:val="3"/>
  </w:num>
  <w:num w:numId="9">
    <w:abstractNumId w:val="19"/>
  </w:num>
  <w:num w:numId="10">
    <w:abstractNumId w:val="10"/>
  </w:num>
  <w:num w:numId="11">
    <w:abstractNumId w:val="1"/>
  </w:num>
  <w:num w:numId="12">
    <w:abstractNumId w:val="7"/>
  </w:num>
  <w:num w:numId="13">
    <w:abstractNumId w:val="8"/>
  </w:num>
  <w:num w:numId="14">
    <w:abstractNumId w:val="4"/>
  </w:num>
  <w:num w:numId="15">
    <w:abstractNumId w:val="2"/>
  </w:num>
  <w:num w:numId="16">
    <w:abstractNumId w:val="13"/>
  </w:num>
  <w:num w:numId="17">
    <w:abstractNumId w:val="18"/>
  </w:num>
  <w:num w:numId="18">
    <w:abstractNumId w:val="12"/>
  </w:num>
  <w:num w:numId="19">
    <w:abstractNumId w:val="16"/>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B3"/>
    <w:rsid w:val="00003B1D"/>
    <w:rsid w:val="0019643E"/>
    <w:rsid w:val="003416B3"/>
    <w:rsid w:val="003C3BA2"/>
    <w:rsid w:val="004F7338"/>
    <w:rsid w:val="00604C3B"/>
    <w:rsid w:val="00794490"/>
    <w:rsid w:val="0082186F"/>
    <w:rsid w:val="008249A4"/>
    <w:rsid w:val="00BB00ED"/>
    <w:rsid w:val="00CD3EBB"/>
    <w:rsid w:val="00FF3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83FD4C9-0CA6-4771-9F24-700F1C4A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LineNumbers/>
      <w:spacing w:line="360" w:lineRule="auto"/>
      <w:ind w:firstLine="720"/>
      <w:jc w:val="both"/>
    </w:pPr>
    <w:rPr>
      <w:rFonts w:ascii="Verdana" w:hAnsi="Verdana"/>
      <w:kern w:val="28"/>
      <w:sz w:val="24"/>
    </w:rPr>
  </w:style>
  <w:style w:type="paragraph" w:styleId="1">
    <w:name w:val="heading 1"/>
    <w:basedOn w:val="a"/>
    <w:next w:val="a"/>
    <w:link w:val="10"/>
    <w:uiPriority w:val="99"/>
    <w:qFormat/>
    <w:pPr>
      <w:keepNext/>
      <w:spacing w:before="240" w:after="60"/>
      <w:jc w:val="center"/>
      <w:outlineLvl w:val="0"/>
    </w:pPr>
    <w:rPr>
      <w:b/>
      <w:color w:val="000000"/>
      <w:sz w:val="32"/>
    </w:rPr>
  </w:style>
  <w:style w:type="paragraph" w:styleId="2">
    <w:name w:val="heading 2"/>
    <w:basedOn w:val="a"/>
    <w:next w:val="a"/>
    <w:link w:val="20"/>
    <w:uiPriority w:val="99"/>
    <w:qFormat/>
    <w:pPr>
      <w:keepNext/>
      <w:spacing w:before="240" w:after="60"/>
      <w:jc w:val="center"/>
      <w:outlineLvl w:val="1"/>
    </w:pPr>
    <w:rPr>
      <w:b/>
      <w:color w:val="000000"/>
      <w:sz w:val="28"/>
    </w:rPr>
  </w:style>
  <w:style w:type="paragraph" w:styleId="3">
    <w:name w:val="heading 3"/>
    <w:basedOn w:val="a"/>
    <w:next w:val="a"/>
    <w:link w:val="30"/>
    <w:uiPriority w:val="99"/>
    <w:qFormat/>
    <w:pPr>
      <w:keepNext/>
      <w:spacing w:before="240" w:after="60"/>
      <w:outlineLvl w:val="2"/>
    </w:pPr>
    <w:rPr>
      <w:b/>
    </w:rPr>
  </w:style>
  <w:style w:type="paragraph" w:styleId="4">
    <w:name w:val="heading 4"/>
    <w:basedOn w:val="a"/>
    <w:next w:val="a"/>
    <w:link w:val="40"/>
    <w:uiPriority w:val="99"/>
    <w:qFormat/>
    <w:pPr>
      <w:keepNext/>
      <w:spacing w:before="240" w:after="60"/>
      <w:outlineLvl w:val="3"/>
    </w:pPr>
    <w:rPr>
      <w:rFonts w:ascii="Tahoma" w:hAnsi="Tahoma"/>
      <w:b/>
      <w:lang w:val="en-US"/>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9"/>
    <w:qFormat/>
    <w:pPr>
      <w:spacing w:before="240" w:after="60"/>
      <w:outlineLvl w:val="5"/>
    </w:pPr>
    <w:rPr>
      <w:i/>
      <w:sz w:val="22"/>
    </w:rPr>
  </w:style>
  <w:style w:type="paragraph" w:styleId="7">
    <w:name w:val="heading 7"/>
    <w:basedOn w:val="a"/>
    <w:next w:val="a"/>
    <w:link w:val="70"/>
    <w:uiPriority w:val="99"/>
    <w:qFormat/>
    <w:pPr>
      <w:keepNext/>
      <w:outlineLvl w:val="6"/>
    </w:pPr>
    <w:rPr>
      <w:b/>
      <w:u w:val="single"/>
    </w:rPr>
  </w:style>
  <w:style w:type="paragraph" w:styleId="8">
    <w:name w:val="heading 8"/>
    <w:basedOn w:val="a"/>
    <w:next w:val="a"/>
    <w:link w:val="80"/>
    <w:uiPriority w:val="99"/>
    <w:qFormat/>
    <w:pPr>
      <w:keepNext/>
      <w:outlineLvl w:val="7"/>
    </w:pPr>
    <w:rPr>
      <w:b/>
    </w:rPr>
  </w:style>
  <w:style w:type="paragraph" w:styleId="9">
    <w:name w:val="heading 9"/>
    <w:basedOn w:val="a"/>
    <w:next w:val="a"/>
    <w:link w:val="90"/>
    <w:uiPriority w:val="99"/>
    <w:qFormat/>
    <w:pPr>
      <w:keepNext/>
      <w:ind w:left="675"/>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8"/>
      <w:sz w:val="28"/>
      <w:szCs w:val="28"/>
    </w:rPr>
  </w:style>
  <w:style w:type="character" w:customStyle="1" w:styleId="30">
    <w:name w:val="Заголовок 3 Знак"/>
    <w:link w:val="3"/>
    <w:uiPriority w:val="9"/>
    <w:semiHidden/>
    <w:rPr>
      <w:rFonts w:ascii="Cambria" w:eastAsia="Times New Roman" w:hAnsi="Cambria" w:cs="Times New Roman"/>
      <w:b/>
      <w:bCs/>
      <w:kern w:val="28"/>
      <w:sz w:val="26"/>
      <w:szCs w:val="26"/>
    </w:rPr>
  </w:style>
  <w:style w:type="character" w:customStyle="1" w:styleId="40">
    <w:name w:val="Заголовок 4 Знак"/>
    <w:link w:val="4"/>
    <w:uiPriority w:val="9"/>
    <w:semiHidden/>
    <w:rPr>
      <w:rFonts w:ascii="Calibri" w:eastAsia="Times New Roman" w:hAnsi="Calibri" w:cs="Times New Roman"/>
      <w:b/>
      <w:bCs/>
      <w:kern w:val="28"/>
      <w:sz w:val="28"/>
      <w:szCs w:val="28"/>
    </w:rPr>
  </w:style>
  <w:style w:type="character" w:customStyle="1" w:styleId="50">
    <w:name w:val="Заголовок 5 Знак"/>
    <w:link w:val="5"/>
    <w:uiPriority w:val="9"/>
    <w:semiHidden/>
    <w:rPr>
      <w:rFonts w:ascii="Calibri" w:eastAsia="Times New Roman" w:hAnsi="Calibri" w:cs="Times New Roman"/>
      <w:b/>
      <w:bCs/>
      <w:i/>
      <w:iCs/>
      <w:kern w:val="28"/>
      <w:sz w:val="26"/>
      <w:szCs w:val="26"/>
    </w:rPr>
  </w:style>
  <w:style w:type="character" w:customStyle="1" w:styleId="60">
    <w:name w:val="Заголовок 6 Знак"/>
    <w:link w:val="6"/>
    <w:uiPriority w:val="9"/>
    <w:semiHidden/>
    <w:rPr>
      <w:rFonts w:ascii="Calibri" w:eastAsia="Times New Roman" w:hAnsi="Calibri" w:cs="Times New Roman"/>
      <w:b/>
      <w:bCs/>
      <w:kern w:val="28"/>
    </w:rPr>
  </w:style>
  <w:style w:type="character" w:customStyle="1" w:styleId="70">
    <w:name w:val="Заголовок 7 Знак"/>
    <w:link w:val="7"/>
    <w:uiPriority w:val="9"/>
    <w:semiHidden/>
    <w:rPr>
      <w:rFonts w:ascii="Calibri" w:eastAsia="Times New Roman" w:hAnsi="Calibri" w:cs="Times New Roman"/>
      <w:kern w:val="28"/>
      <w:sz w:val="24"/>
      <w:szCs w:val="24"/>
    </w:rPr>
  </w:style>
  <w:style w:type="character" w:customStyle="1" w:styleId="80">
    <w:name w:val="Заголовок 8 Знак"/>
    <w:link w:val="8"/>
    <w:uiPriority w:val="9"/>
    <w:semiHidden/>
    <w:rPr>
      <w:rFonts w:ascii="Calibri" w:eastAsia="Times New Roman" w:hAnsi="Calibri" w:cs="Times New Roman"/>
      <w:i/>
      <w:iCs/>
      <w:kern w:val="28"/>
      <w:sz w:val="24"/>
      <w:szCs w:val="24"/>
    </w:rPr>
  </w:style>
  <w:style w:type="character" w:customStyle="1" w:styleId="90">
    <w:name w:val="Заголовок 9 Знак"/>
    <w:link w:val="9"/>
    <w:uiPriority w:val="9"/>
    <w:semiHidden/>
    <w:rPr>
      <w:rFonts w:ascii="Cambria" w:eastAsia="Times New Roman" w:hAnsi="Cambria" w:cs="Times New Roman"/>
      <w:kern w:val="28"/>
    </w:rPr>
  </w:style>
  <w:style w:type="paragraph" w:customStyle="1" w:styleId="a3">
    <w:name w:val="Пример"/>
    <w:basedOn w:val="a"/>
    <w:uiPriority w:val="99"/>
    <w:pPr>
      <w:spacing w:after="120"/>
      <w:ind w:left="284" w:right="4251"/>
    </w:pPr>
    <w:rPr>
      <w:rFonts w:ascii="Courier New" w:hAnsi="Courier New"/>
      <w:emboss/>
      <w:color w:val="000000"/>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rFonts w:ascii="Verdana" w:hAnsi="Verdana"/>
      <w:kern w:val="28"/>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rFonts w:ascii="Verdana" w:hAnsi="Verdana"/>
      <w:kern w:val="28"/>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style>
  <w:style w:type="paragraph" w:customStyle="1" w:styleId="ae">
    <w:name w:val="Экспликация"/>
    <w:basedOn w:val="a"/>
    <w:next w:val="a"/>
    <w:uiPriority w:val="99"/>
    <w:pPr>
      <w:tabs>
        <w:tab w:val="left" w:pos="1276"/>
      </w:tabs>
      <w:ind w:left="907" w:firstLine="0"/>
    </w:pPr>
    <w:rPr>
      <w:sz w:val="20"/>
      <w:lang w:val="en-US"/>
    </w:rPr>
  </w:style>
  <w:style w:type="paragraph" w:styleId="af">
    <w:name w:val="header"/>
    <w:basedOn w:val="a"/>
    <w:link w:val="af0"/>
    <w:uiPriority w:val="99"/>
    <w:pPr>
      <w:tabs>
        <w:tab w:val="center" w:pos="4153"/>
        <w:tab w:val="right" w:pos="8306"/>
      </w:tabs>
      <w:spacing w:line="240" w:lineRule="auto"/>
      <w:ind w:firstLine="0"/>
    </w:pPr>
    <w:rPr>
      <w:rFonts w:ascii="Times New Roman" w:hAnsi="Times New Roman"/>
      <w:b/>
      <w:i/>
      <w:kern w:val="0"/>
      <w:sz w:val="20"/>
    </w:rPr>
  </w:style>
  <w:style w:type="character" w:customStyle="1" w:styleId="af0">
    <w:name w:val="Верхний колонтитул Знак"/>
    <w:link w:val="af"/>
    <w:uiPriority w:val="99"/>
    <w:semiHidden/>
    <w:rPr>
      <w:rFonts w:ascii="Verdana" w:hAnsi="Verdana"/>
      <w:kern w:val="28"/>
      <w:sz w:val="24"/>
      <w:szCs w:val="20"/>
    </w:rPr>
  </w:style>
  <w:style w:type="paragraph" w:styleId="af1">
    <w:name w:val="Body Text"/>
    <w:basedOn w:val="a"/>
    <w:link w:val="af2"/>
    <w:uiPriority w:val="99"/>
  </w:style>
  <w:style w:type="character" w:customStyle="1" w:styleId="af2">
    <w:name w:val="Основной текст Знак"/>
    <w:link w:val="af1"/>
    <w:uiPriority w:val="99"/>
    <w:semiHidden/>
    <w:rPr>
      <w:rFonts w:ascii="Verdana" w:hAnsi="Verdana"/>
      <w:kern w:val="28"/>
      <w:sz w:val="24"/>
      <w:szCs w:val="20"/>
    </w:rPr>
  </w:style>
  <w:style w:type="paragraph" w:customStyle="1" w:styleId="AndrewsNormal">
    <w:name w:val="Andrew's Normal"/>
    <w:basedOn w:val="af1"/>
    <w:uiPriority w:val="99"/>
    <w:pPr>
      <w:suppressLineNumbers w:val="0"/>
      <w:spacing w:after="160" w:line="480" w:lineRule="auto"/>
      <w:ind w:firstLine="284"/>
    </w:pPr>
    <w:rPr>
      <w:rFonts w:ascii="Times New Roman" w:hAnsi="Times New Roman"/>
      <w:kern w:val="0"/>
      <w:sz w:val="20"/>
    </w:rPr>
  </w:style>
  <w:style w:type="paragraph" w:customStyle="1" w:styleId="af3">
    <w:name w:val="Автор"/>
    <w:basedOn w:val="af1"/>
    <w:uiPriority w:val="99"/>
    <w:pPr>
      <w:suppressLineNumbers w:val="0"/>
      <w:spacing w:after="240" w:line="480" w:lineRule="auto"/>
      <w:jc w:val="center"/>
    </w:pPr>
    <w:rPr>
      <w:rFonts w:ascii="Times New Roman" w:hAnsi="Times New Roman"/>
      <w:b/>
      <w:kern w:val="0"/>
      <w:sz w:val="28"/>
    </w:rPr>
  </w:style>
  <w:style w:type="paragraph" w:customStyle="1" w:styleId="11">
    <w:name w:val="Стиль1"/>
    <w:basedOn w:val="a"/>
    <w:uiPriority w:val="99"/>
    <w:rPr>
      <w:rFonts w:ascii="Courier New" w:hAnsi="Courier New"/>
      <w:sz w:val="28"/>
    </w:rPr>
  </w:style>
  <w:style w:type="paragraph" w:styleId="af4">
    <w:name w:val="Title"/>
    <w:basedOn w:val="a"/>
    <w:link w:val="af5"/>
    <w:uiPriority w:val="99"/>
    <w:qFormat/>
    <w:pPr>
      <w:spacing w:before="240" w:after="60"/>
      <w:jc w:val="center"/>
      <w:outlineLvl w:val="0"/>
    </w:pPr>
    <w:rPr>
      <w:rFonts w:ascii="Times New Roman" w:hAnsi="Times New Roman"/>
      <w:b/>
      <w:sz w:val="40"/>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af6">
    <w:name w:val="toa heading"/>
    <w:basedOn w:val="a"/>
    <w:next w:val="a"/>
    <w:uiPriority w:val="99"/>
    <w:semiHidden/>
    <w:pPr>
      <w:spacing w:before="120"/>
    </w:pPr>
    <w:rPr>
      <w:rFonts w:ascii="Arial" w:hAnsi="Arial"/>
    </w:rPr>
  </w:style>
  <w:style w:type="paragraph" w:styleId="af7">
    <w:name w:val="Document Map"/>
    <w:basedOn w:val="a"/>
    <w:link w:val="af8"/>
    <w:uiPriority w:val="99"/>
    <w:semiHidden/>
    <w:pPr>
      <w:shd w:val="clear" w:color="auto" w:fill="000080"/>
    </w:pPr>
    <w:rPr>
      <w:rFonts w:ascii="Tahoma" w:hAnsi="Tahoma"/>
    </w:rPr>
  </w:style>
  <w:style w:type="character" w:customStyle="1" w:styleId="af8">
    <w:name w:val="Схема документа Знак"/>
    <w:link w:val="af7"/>
    <w:uiPriority w:val="99"/>
    <w:semiHidden/>
    <w:rPr>
      <w:rFonts w:ascii="Tahoma" w:hAnsi="Tahoma" w:cs="Tahoma"/>
      <w:kern w:val="28"/>
      <w:sz w:val="16"/>
      <w:szCs w:val="16"/>
    </w:rPr>
  </w:style>
  <w:style w:type="paragraph" w:styleId="af9">
    <w:name w:val="Body Text Indent"/>
    <w:basedOn w:val="a"/>
    <w:link w:val="afa"/>
    <w:uiPriority w:val="99"/>
  </w:style>
  <w:style w:type="character" w:customStyle="1" w:styleId="afa">
    <w:name w:val="Основной текст с отступом Знак"/>
    <w:link w:val="af9"/>
    <w:uiPriority w:val="99"/>
    <w:semiHidden/>
    <w:rPr>
      <w:rFonts w:ascii="Verdana" w:hAnsi="Verdana"/>
      <w:kern w:val="28"/>
      <w:sz w:val="24"/>
      <w:szCs w:val="20"/>
    </w:rPr>
  </w:style>
  <w:style w:type="paragraph" w:styleId="21">
    <w:name w:val="Body Text Indent 2"/>
    <w:basedOn w:val="a"/>
    <w:link w:val="22"/>
    <w:uiPriority w:val="99"/>
    <w:pPr>
      <w:jc w:val="center"/>
    </w:pPr>
    <w:rPr>
      <w:b/>
    </w:rPr>
  </w:style>
  <w:style w:type="character" w:customStyle="1" w:styleId="22">
    <w:name w:val="Основной текст с отступом 2 Знак"/>
    <w:link w:val="21"/>
    <w:uiPriority w:val="99"/>
    <w:semiHidden/>
    <w:rPr>
      <w:rFonts w:ascii="Verdana" w:hAnsi="Verdana"/>
      <w:kern w:val="28"/>
      <w:sz w:val="24"/>
      <w:szCs w:val="20"/>
    </w:rPr>
  </w:style>
  <w:style w:type="paragraph" w:styleId="31">
    <w:name w:val="Body Text Indent 3"/>
    <w:basedOn w:val="a"/>
    <w:link w:val="32"/>
    <w:uiPriority w:val="99"/>
    <w:pPr>
      <w:keepNext/>
      <w:tabs>
        <w:tab w:val="left" w:pos="1134"/>
        <w:tab w:val="right" w:pos="9354"/>
      </w:tabs>
      <w:ind w:left="720" w:firstLine="0"/>
    </w:pPr>
  </w:style>
  <w:style w:type="character" w:customStyle="1" w:styleId="32">
    <w:name w:val="Основной текст с отступом 3 Знак"/>
    <w:link w:val="31"/>
    <w:uiPriority w:val="99"/>
    <w:semiHidden/>
    <w:rPr>
      <w:rFonts w:ascii="Verdana" w:hAnsi="Verdana"/>
      <w:kern w:val="28"/>
      <w:sz w:val="16"/>
      <w:szCs w:val="16"/>
    </w:rPr>
  </w:style>
  <w:style w:type="character" w:styleId="afb">
    <w:name w:val="page number"/>
    <w:uiPriority w:val="99"/>
    <w:rPr>
      <w:rFonts w:cs="Times New Roman"/>
    </w:rPr>
  </w:style>
  <w:style w:type="paragraph" w:styleId="12">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5058</Words>
  <Characters>28835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Manager>Зорина Т. С., Морозова Л.А., Шмидт Т. С.</Manager>
  <Company>Социум, Школа №26, ЦРЛ</Company>
  <LinksUpToDate>false</LinksUpToDate>
  <CharactersWithSpaces>33826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Дополнения для Word 97/2000</dc:subject>
  <dc:creator>МИЛЬБЕРГ</dc:creator>
  <cp:keywords/>
  <dc:description/>
  <cp:lastModifiedBy>admin</cp:lastModifiedBy>
  <cp:revision>2</cp:revision>
  <cp:lastPrinted>2002-05-29T10:11:00Z</cp:lastPrinted>
  <dcterms:created xsi:type="dcterms:W3CDTF">2014-02-21T18:28:00Z</dcterms:created>
  <dcterms:modified xsi:type="dcterms:W3CDTF">2014-02-21T18:28:00Z</dcterms:modified>
</cp:coreProperties>
</file>