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D6" w:rsidRPr="009E5D50" w:rsidRDefault="001261D3" w:rsidP="009E5D50">
      <w:pPr>
        <w:pStyle w:val="ae"/>
      </w:pPr>
      <w:r w:rsidRPr="009E5D50">
        <w:t>Содержание</w:t>
      </w:r>
    </w:p>
    <w:p w:rsidR="00762384" w:rsidRPr="009E5D50" w:rsidRDefault="00762384" w:rsidP="009E5D50">
      <w:pPr>
        <w:pStyle w:val="ae"/>
      </w:pPr>
    </w:p>
    <w:p w:rsidR="00762384" w:rsidRPr="009E5D50" w:rsidRDefault="001261D3" w:rsidP="001261D3">
      <w:pPr>
        <w:pStyle w:val="ae"/>
        <w:ind w:firstLine="0"/>
        <w:jc w:val="left"/>
      </w:pPr>
      <w:r w:rsidRPr="009E5D50">
        <w:t>Введение</w:t>
      </w:r>
    </w:p>
    <w:p w:rsidR="00762384" w:rsidRPr="009E5D50" w:rsidRDefault="001261D3" w:rsidP="001261D3">
      <w:pPr>
        <w:pStyle w:val="ae"/>
        <w:ind w:firstLine="0"/>
        <w:jc w:val="left"/>
      </w:pPr>
      <w:r w:rsidRPr="009E5D50">
        <w:t>Глава 1. Место и роль малого предпринимательства в</w:t>
      </w:r>
      <w:r>
        <w:t xml:space="preserve"> </w:t>
      </w:r>
      <w:r w:rsidRPr="009E5D50">
        <w:t>современной экономике</w:t>
      </w:r>
    </w:p>
    <w:p w:rsidR="00762384" w:rsidRPr="009E5D50" w:rsidRDefault="00762384" w:rsidP="001261D3">
      <w:pPr>
        <w:pStyle w:val="ae"/>
        <w:numPr>
          <w:ilvl w:val="0"/>
          <w:numId w:val="6"/>
        </w:numPr>
        <w:ind w:left="0" w:firstLine="0"/>
        <w:jc w:val="left"/>
      </w:pPr>
      <w:r w:rsidRPr="009E5D50">
        <w:t>Место и роль малого предпринимательства в современной экономике и зарубежный опыт его государственной поддержки</w:t>
      </w:r>
    </w:p>
    <w:p w:rsidR="00762384" w:rsidRPr="009E5D50" w:rsidRDefault="00762384" w:rsidP="001261D3">
      <w:pPr>
        <w:pStyle w:val="ae"/>
        <w:numPr>
          <w:ilvl w:val="0"/>
          <w:numId w:val="6"/>
        </w:numPr>
        <w:ind w:left="0" w:firstLine="0"/>
        <w:jc w:val="left"/>
      </w:pPr>
      <w:r w:rsidRPr="009E5D50">
        <w:t>Состояние и проблемы малого предпринимательства</w:t>
      </w:r>
    </w:p>
    <w:p w:rsidR="00762384" w:rsidRPr="009E5D50" w:rsidRDefault="001261D3" w:rsidP="001261D3">
      <w:pPr>
        <w:pStyle w:val="ae"/>
        <w:ind w:firstLine="0"/>
        <w:jc w:val="left"/>
      </w:pPr>
      <w:r w:rsidRPr="009E5D50">
        <w:t>Глава 2. Государственная</w:t>
      </w:r>
      <w:r>
        <w:t xml:space="preserve"> </w:t>
      </w:r>
      <w:r w:rsidRPr="009E5D50">
        <w:t>поддержка малого предпринимательства</w:t>
      </w:r>
    </w:p>
    <w:p w:rsidR="00762384" w:rsidRPr="009E5D50" w:rsidRDefault="00762384" w:rsidP="001261D3">
      <w:pPr>
        <w:pStyle w:val="ae"/>
        <w:numPr>
          <w:ilvl w:val="0"/>
          <w:numId w:val="7"/>
        </w:numPr>
        <w:ind w:left="0" w:firstLine="0"/>
        <w:jc w:val="left"/>
      </w:pPr>
      <w:r w:rsidRPr="009E5D50">
        <w:t>Основные направления государственной поддержки</w:t>
      </w:r>
    </w:p>
    <w:p w:rsidR="00916BEF" w:rsidRPr="009E5D50" w:rsidRDefault="00916BEF" w:rsidP="001261D3">
      <w:pPr>
        <w:pStyle w:val="ae"/>
        <w:numPr>
          <w:ilvl w:val="0"/>
          <w:numId w:val="7"/>
        </w:numPr>
        <w:ind w:left="0" w:firstLine="0"/>
        <w:jc w:val="left"/>
      </w:pPr>
      <w:r w:rsidRPr="009E5D50">
        <w:t>Использование программно-целевых методов управления для решения задач развития и государственной поддержки малого предпринимательства</w:t>
      </w:r>
    </w:p>
    <w:p w:rsidR="00916BEF" w:rsidRPr="009E5D50" w:rsidRDefault="001261D3" w:rsidP="001261D3">
      <w:pPr>
        <w:pStyle w:val="ae"/>
        <w:ind w:firstLine="0"/>
        <w:jc w:val="left"/>
      </w:pPr>
      <w:r w:rsidRPr="009E5D50">
        <w:t>Глава 3. Основные направления совершенствования</w:t>
      </w:r>
      <w:r>
        <w:t xml:space="preserve"> </w:t>
      </w:r>
      <w:r w:rsidRPr="009E5D50">
        <w:t>государственной политики поддержки и развития малого предпринимательства</w:t>
      </w:r>
    </w:p>
    <w:p w:rsidR="008E31D6" w:rsidRPr="009E5D50" w:rsidRDefault="001261D3" w:rsidP="001261D3">
      <w:pPr>
        <w:pStyle w:val="ae"/>
        <w:ind w:firstLine="0"/>
        <w:jc w:val="left"/>
      </w:pPr>
      <w:r w:rsidRPr="009E5D50">
        <w:t>Заключение</w:t>
      </w:r>
    </w:p>
    <w:p w:rsidR="008E31D6" w:rsidRPr="009E5D50" w:rsidRDefault="001261D3" w:rsidP="001261D3">
      <w:pPr>
        <w:pStyle w:val="ae"/>
        <w:ind w:firstLine="0"/>
        <w:jc w:val="left"/>
      </w:pPr>
      <w:r w:rsidRPr="009E5D50">
        <w:t>Список литературы</w:t>
      </w:r>
    </w:p>
    <w:p w:rsidR="0028384F" w:rsidRPr="009E5D50" w:rsidRDefault="0028384F" w:rsidP="009E5D50">
      <w:pPr>
        <w:pStyle w:val="ae"/>
      </w:pPr>
    </w:p>
    <w:p w:rsidR="00307072" w:rsidRPr="009E5D50" w:rsidRDefault="001261D3" w:rsidP="009E5D50">
      <w:pPr>
        <w:pStyle w:val="ae"/>
      </w:pPr>
      <w:r>
        <w:br w:type="page"/>
      </w:r>
      <w:r w:rsidRPr="009E5D50">
        <w:t>Введение</w:t>
      </w:r>
    </w:p>
    <w:p w:rsidR="00307072" w:rsidRPr="009E5D50" w:rsidRDefault="00307072" w:rsidP="009E5D50">
      <w:pPr>
        <w:pStyle w:val="ae"/>
      </w:pPr>
    </w:p>
    <w:p w:rsidR="00306AC4" w:rsidRPr="009E5D50" w:rsidRDefault="00094EAB" w:rsidP="009E5D50">
      <w:pPr>
        <w:pStyle w:val="ae"/>
      </w:pPr>
      <w:r w:rsidRPr="009E5D50">
        <w:t xml:space="preserve">Актуальность темы исследования. </w:t>
      </w:r>
      <w:r w:rsidR="00306AC4" w:rsidRPr="009E5D50">
        <w:t>В последние годы проблемы малого бизнеса все более привлекают внимание ученых и практиков. Малый бизнес является важным элементом рыночной экономики, без которого не может устойчиво развиваться государство. Эффективное рыночное хозяйство возможно только в том случае, если в экономике будет действовать большое число предпринимательских структур. Формирование благоприятных условий для развития малого бизнеса обеспечивает населению получение доходов от самостоятельной хозяйственной деятельности, а местным бюджетам - налоги. Ориентация на малый бизнес улучшает психологический настрой в обществе и повышает ответственность людей за собственную судьбу. Поэтому разносторонняя поддержка сферы малого бизнеса должна быть отнесена к числу основных направлений в развитии отдельных территорий.</w:t>
      </w:r>
    </w:p>
    <w:p w:rsidR="00306AC4" w:rsidRPr="009E5D50" w:rsidRDefault="00306AC4" w:rsidP="009E5D50">
      <w:pPr>
        <w:pStyle w:val="ae"/>
      </w:pPr>
      <w:r w:rsidRPr="009E5D50">
        <w:t xml:space="preserve">В настоящее время малый бизнес поддерживается, прежде всего, на </w:t>
      </w:r>
      <w:r w:rsidR="00D34FBD" w:rsidRPr="009E5D50">
        <w:t>государственном</w:t>
      </w:r>
      <w:r w:rsidR="001261D3">
        <w:t xml:space="preserve"> </w:t>
      </w:r>
      <w:r w:rsidRPr="009E5D50">
        <w:t>уровне. Муниципальные образования значительно меньше участвуют в его развитии, хотя по своей природе этот уровень управления более всего близок и доступен гражданам. Следовательно, именно муниципалитетам надо решать конкретные задачи, связанные с развитием частной инициативы граждан. Поэтому возникает необходимость сместить акценты государственной поддержки малого бизнеса на муниципальный уровень.</w:t>
      </w:r>
    </w:p>
    <w:p w:rsidR="00306AC4" w:rsidRPr="009E5D50" w:rsidRDefault="00306AC4" w:rsidP="009E5D50">
      <w:pPr>
        <w:pStyle w:val="ae"/>
      </w:pPr>
      <w:r w:rsidRPr="009E5D50">
        <w:t>Вместе с тем, полная децентрализация поддержки малого бизнеса невозможна. Одной из важнейших задач региональных властей является обеспечение равных условий для социально-экономического развития муниципальных образований, в том числе, по поддержке малого бизнеса.</w:t>
      </w:r>
      <w:r w:rsidR="00D34FBD" w:rsidRPr="009E5D50">
        <w:t>[7]</w:t>
      </w:r>
    </w:p>
    <w:p w:rsidR="00306AC4" w:rsidRPr="009E5D50" w:rsidRDefault="00306AC4" w:rsidP="009E5D50">
      <w:pPr>
        <w:pStyle w:val="ae"/>
      </w:pPr>
      <w:r w:rsidRPr="009E5D50">
        <w:t>В настоящее время совместные целенаправленные меры по поддержке малого бизнеса на региональном и муниципальном уровнях не получили широкого распространения, несмотря на то, что интересы властей разных уровней совпадают. Это обусловлено недостаточностью государственной поддержки малого бизнеса, отсутствием тесной связи между степенью государственной поддержки и реальным уровнем развития малого бизнеса.</w:t>
      </w:r>
      <w:r w:rsidR="00FD18A9" w:rsidRPr="009E5D50">
        <w:t xml:space="preserve"> Вышеуказанные обстоятельства обусловливают актуальность темы.</w:t>
      </w:r>
    </w:p>
    <w:p w:rsidR="00306AC4" w:rsidRPr="009E5D50" w:rsidRDefault="00306AC4" w:rsidP="009E5D50">
      <w:pPr>
        <w:pStyle w:val="ae"/>
      </w:pPr>
      <w:r w:rsidRPr="009E5D50">
        <w:t xml:space="preserve">Целью исследования является </w:t>
      </w:r>
      <w:r w:rsidR="00FD18A9" w:rsidRPr="009E5D50">
        <w:t xml:space="preserve">изучение </w:t>
      </w:r>
      <w:r w:rsidRPr="009E5D50">
        <w:t>принципов и методов государственной поддержки малого бизнеса в муниципальных образованиях</w:t>
      </w:r>
      <w:r w:rsidR="00FD18A9" w:rsidRPr="009E5D50">
        <w:t>.</w:t>
      </w:r>
    </w:p>
    <w:p w:rsidR="00FD18A9" w:rsidRPr="009E5D50" w:rsidRDefault="00306AC4" w:rsidP="009E5D50">
      <w:pPr>
        <w:pStyle w:val="ae"/>
      </w:pPr>
      <w:r w:rsidRPr="009E5D50">
        <w:t>В соответствии с поставленной целью намечены следующие основные задачи:</w:t>
      </w:r>
    </w:p>
    <w:p w:rsidR="00916BEF" w:rsidRPr="009E5D50" w:rsidRDefault="00916BEF" w:rsidP="009E5D50">
      <w:pPr>
        <w:pStyle w:val="ae"/>
      </w:pPr>
      <w:r w:rsidRPr="009E5D50">
        <w:t>*</w:t>
      </w:r>
      <w:r w:rsidR="001261D3">
        <w:t xml:space="preserve"> </w:t>
      </w:r>
      <w:r w:rsidRPr="009E5D50">
        <w:t>определить место и роль малого предпринимательства в современной экономике;</w:t>
      </w:r>
    </w:p>
    <w:p w:rsidR="001261D3" w:rsidRDefault="00916BEF" w:rsidP="009E5D50">
      <w:pPr>
        <w:pStyle w:val="ae"/>
      </w:pPr>
      <w:r w:rsidRPr="009E5D50">
        <w:t>*</w:t>
      </w:r>
      <w:r w:rsidR="001261D3">
        <w:t xml:space="preserve"> </w:t>
      </w:r>
      <w:r w:rsidRPr="009E5D50">
        <w:t>выявить состояние и проблемы алого предпринимательства;</w:t>
      </w:r>
    </w:p>
    <w:p w:rsidR="001261D3" w:rsidRDefault="00FD18A9" w:rsidP="009E5D50">
      <w:pPr>
        <w:pStyle w:val="ae"/>
      </w:pPr>
      <w:r w:rsidRPr="009E5D50">
        <w:t>* определить место программ поддержки малого предпринимательства в общей стратегии социально-экономического</w:t>
      </w:r>
      <w:r w:rsidR="001261D3">
        <w:t xml:space="preserve"> </w:t>
      </w:r>
      <w:r w:rsidRPr="009E5D50">
        <w:t>развития регионов и ее отражении в рамках комплексных среднесрочных программ субъектов Федерации;</w:t>
      </w:r>
    </w:p>
    <w:p w:rsidR="00D34FBD" w:rsidRPr="009E5D50" w:rsidRDefault="00D34FBD" w:rsidP="009E5D50">
      <w:pPr>
        <w:pStyle w:val="ae"/>
      </w:pPr>
      <w:r w:rsidRPr="009E5D50">
        <w:t>*</w:t>
      </w:r>
      <w:r w:rsidR="001261D3">
        <w:t xml:space="preserve"> </w:t>
      </w:r>
      <w:r w:rsidRPr="009E5D50">
        <w:t>изучить основные направления государственной поддержки малого бизнеса;</w:t>
      </w:r>
    </w:p>
    <w:p w:rsidR="006B2046" w:rsidRPr="009E5D50" w:rsidRDefault="00FD18A9" w:rsidP="009E5D50">
      <w:pPr>
        <w:pStyle w:val="ae"/>
      </w:pPr>
      <w:r w:rsidRPr="009E5D50">
        <w:t xml:space="preserve">* </w:t>
      </w:r>
      <w:r w:rsidR="00D34FBD" w:rsidRPr="009E5D50">
        <w:t>рассмотреть</w:t>
      </w:r>
      <w:r w:rsidR="001261D3">
        <w:t xml:space="preserve"> </w:t>
      </w:r>
      <w:r w:rsidRPr="009E5D50">
        <w:t>возможности и практические инструменты разработки и реализации муниципальных программ развития и поддержки малого предпринимательства, которые могут быть осуществлены на основе действующих положений муниципальной реформы</w:t>
      </w:r>
      <w:r w:rsidR="006B2046" w:rsidRPr="009E5D50">
        <w:t>;</w:t>
      </w:r>
    </w:p>
    <w:p w:rsidR="001261D3" w:rsidRDefault="006B2046" w:rsidP="009E5D50">
      <w:pPr>
        <w:pStyle w:val="ae"/>
      </w:pPr>
      <w:r w:rsidRPr="009E5D50">
        <w:t>Объектом исследования является сектор малых предприятий в российской экономике.</w:t>
      </w:r>
    </w:p>
    <w:p w:rsidR="001261D3" w:rsidRDefault="006B2046" w:rsidP="009E5D50">
      <w:pPr>
        <w:pStyle w:val="ae"/>
      </w:pPr>
      <w:r w:rsidRPr="009E5D50">
        <w:t>Предметом исследования являются проблемные области и перспективные направления развития институтов государственной поддержки малого предпринимательства.</w:t>
      </w:r>
    </w:p>
    <w:p w:rsidR="001261D3" w:rsidRDefault="0028384F" w:rsidP="009E5D50">
      <w:pPr>
        <w:pStyle w:val="ae"/>
      </w:pPr>
      <w:r w:rsidRPr="009E5D50">
        <w:t>Степень научной разработанности проблем, характеризующих предмет исследования, отмечена, значительным числом научных и научно-практических работ по данной тематике,</w:t>
      </w:r>
      <w:r w:rsidR="001261D3">
        <w:t xml:space="preserve"> </w:t>
      </w:r>
      <w:r w:rsidR="008E5C38" w:rsidRPr="009E5D50">
        <w:t xml:space="preserve">в монографиях и учебных издания по </w:t>
      </w:r>
      <w:r w:rsidR="006B2046" w:rsidRPr="009E5D50">
        <w:t>теории предприятий, теориям развития и технологических укладов, экономике НТП, региональной экономике, экономике и социологии малого предпринимательства</w:t>
      </w:r>
      <w:r w:rsidR="008C58CF" w:rsidRPr="009E5D50">
        <w:t>,</w:t>
      </w:r>
      <w:r w:rsidR="001261D3">
        <w:t xml:space="preserve"> </w:t>
      </w:r>
      <w:r w:rsidR="006B2046" w:rsidRPr="009E5D50">
        <w:t>таких российских и зарубежных авторов как: А. Анисимов, Н. Винокурова, С. Глазьев, О. Голиченко, Л. Гохберг, В. Дементьев, О. Еременко, Б. Ерзнкян, А. Зарнадзе, В.Зотов, Л. Зотова, А. Зуев, Г. Клейнер, В.Лексин, Л. Мясникова, В. Пресняков, В. Рубе, А.Швецов, Дж. Брайтс, Дж. Вэйзея, Дж. Джукс, П. Друкер, Ф. Найт, К. Норрис, Ф. Сауэрс, Р. Стиллерман, Й. Шумпетер.</w:t>
      </w:r>
    </w:p>
    <w:p w:rsidR="00FD18A9" w:rsidRPr="009E5D50" w:rsidRDefault="006B2046" w:rsidP="009E5D50">
      <w:pPr>
        <w:pStyle w:val="ae"/>
      </w:pPr>
      <w:r w:rsidRPr="009E5D50">
        <w:t xml:space="preserve">Информационную базу </w:t>
      </w:r>
      <w:r w:rsidR="0028384F" w:rsidRPr="009E5D50">
        <w:t>курсовой работы</w:t>
      </w:r>
      <w:r w:rsidRPr="009E5D50">
        <w:t xml:space="preserve"> составил</w:t>
      </w:r>
      <w:r w:rsidR="0028384F" w:rsidRPr="009E5D50">
        <w:t>а учебно-методическая, монографическая, законодат</w:t>
      </w:r>
      <w:r w:rsidR="00BC6CCD" w:rsidRPr="009E5D50">
        <w:t>ельная и нормативная литература, материалы периодической печати, р</w:t>
      </w:r>
      <w:r w:rsidR="0028384F" w:rsidRPr="009E5D50">
        <w:t>есурсы информационной сети «Интернет».</w:t>
      </w:r>
    </w:p>
    <w:p w:rsidR="00D60B11" w:rsidRPr="009E5D50" w:rsidRDefault="00D60B11" w:rsidP="009E5D50">
      <w:pPr>
        <w:pStyle w:val="ae"/>
      </w:pPr>
    </w:p>
    <w:p w:rsidR="00D60B11" w:rsidRPr="009E5D50" w:rsidRDefault="001261D3" w:rsidP="009E5D50">
      <w:pPr>
        <w:pStyle w:val="ae"/>
      </w:pPr>
      <w:r>
        <w:br w:type="page"/>
      </w:r>
      <w:r w:rsidRPr="009E5D50">
        <w:t>Глава 1. Место и роль малого предпринимательства в современной экономике</w:t>
      </w:r>
    </w:p>
    <w:p w:rsidR="000E5F22" w:rsidRPr="009E5D50" w:rsidRDefault="000E5F22" w:rsidP="009E5D50">
      <w:pPr>
        <w:pStyle w:val="ae"/>
      </w:pPr>
    </w:p>
    <w:p w:rsidR="001261D3" w:rsidRDefault="001261D3" w:rsidP="009E5D50">
      <w:pPr>
        <w:pStyle w:val="ae"/>
      </w:pPr>
      <w:r>
        <w:t xml:space="preserve">1.1 </w:t>
      </w:r>
      <w:r w:rsidR="000E5F22" w:rsidRPr="009E5D50">
        <w:t>Место малого предпринимательства в современной экономике и зарубежный опыт его государственной поддержки</w:t>
      </w:r>
    </w:p>
    <w:p w:rsidR="001261D3" w:rsidRDefault="001261D3" w:rsidP="009E5D50">
      <w:pPr>
        <w:pStyle w:val="ae"/>
      </w:pPr>
    </w:p>
    <w:p w:rsidR="001261D3" w:rsidRDefault="000E5F22" w:rsidP="009E5D50">
      <w:pPr>
        <w:pStyle w:val="ae"/>
      </w:pPr>
      <w:r w:rsidRPr="009E5D50">
        <w:t>Малое предпринимательство представляет собой одновременно важное действующее лицо в экономической жизни, гармоничное развитие которой возможно только в условиях разнообразия форм осуществления хозяйственной деятельности, и инкубатор для развития новых бизнесов – «подростковый» слой среднего и крупного предпринимательства. Указанная двойственность обуславливает неоднородность малого предпринимательства как экономического явления, включающего в себя и основанные на персональном мастерстве ремесленные хозяйства, и структуры, обеспечивающие функционирование крупного бизнеса, и предприятия, созданные для реализации нововведений – производства новых продуктов, внедрения новых технологий, завоевания новых рынков и т.д.</w:t>
      </w:r>
    </w:p>
    <w:p w:rsidR="001261D3" w:rsidRDefault="000E5F22" w:rsidP="009E5D50">
      <w:pPr>
        <w:pStyle w:val="ae"/>
      </w:pPr>
      <w:r w:rsidRPr="009E5D50">
        <w:t>Принципиально важное место малого предпринимательства в современной развитой экономике обусловлено, с одной стороны, процессами сближения технической оснащенности крупных и мелких предприятий, диверсификации организационных форм производственной кооперации на базе бурно развивающихся информационных технологий, а с другой – преимуществами малых предприятий по сравнению с крупными:</w:t>
      </w:r>
    </w:p>
    <w:p w:rsidR="001261D3" w:rsidRDefault="000E5F22" w:rsidP="009E5D50">
      <w:pPr>
        <w:pStyle w:val="ae"/>
      </w:pPr>
      <w:r w:rsidRPr="009E5D50">
        <w:t>− узкая специализация (на разработках и продвижении одного - двух видов продукции в строго ограниченных сферах современной науки и технологии);</w:t>
      </w:r>
    </w:p>
    <w:p w:rsidR="001261D3" w:rsidRDefault="000E5F22" w:rsidP="009E5D50">
      <w:pPr>
        <w:pStyle w:val="ae"/>
      </w:pPr>
      <w:r w:rsidRPr="009E5D50">
        <w:t>− наличие значительной доли высококвалифицированных специалистов в структуре занятых;</w:t>
      </w:r>
    </w:p>
    <w:p w:rsidR="001261D3" w:rsidRDefault="000E5F22" w:rsidP="009E5D50">
      <w:pPr>
        <w:pStyle w:val="ae"/>
      </w:pPr>
      <w:r w:rsidRPr="009E5D50">
        <w:t>− высокая доля затрат на НИОКР, поскольку выпуск качественно новой продукции - это одно из основных средств малых предприятий для выхода на рынок или сохранения своего места на нем;</w:t>
      </w:r>
    </w:p>
    <w:p w:rsidR="001261D3" w:rsidRDefault="000E5F22" w:rsidP="009E5D50">
      <w:pPr>
        <w:pStyle w:val="ae"/>
      </w:pPr>
      <w:r w:rsidRPr="009E5D50">
        <w:t>− создание и перепрофилирование малых предприятий требуют меньших затрат, которые при благоприятных шансах рынка сравнительно быстро окупаются; такие предприятия имеют большие возможности в сжатый срок наладить производство новых изделий на современной технической основе;</w:t>
      </w:r>
    </w:p>
    <w:p w:rsidR="001261D3" w:rsidRDefault="000E5F22" w:rsidP="009E5D50">
      <w:pPr>
        <w:pStyle w:val="ae"/>
      </w:pPr>
      <w:r w:rsidRPr="009E5D50">
        <w:t>− гибкость, способность быстро приспосабливаться к новым требованиям, выдвигаемым научно-техническим прогрессом, что особенно важно в условиях углубления специализации и диверсификации производства, расширения номенклатуры выпускаемой продукции, индивидуализации производства и спроса;</w:t>
      </w:r>
    </w:p>
    <w:p w:rsidR="000E5F22" w:rsidRPr="009E5D50" w:rsidRDefault="000E5F22" w:rsidP="009E5D50">
      <w:pPr>
        <w:pStyle w:val="ae"/>
      </w:pPr>
      <w:r w:rsidRPr="009E5D50">
        <w:t xml:space="preserve">− возможность оперативного освоения выпуска мелкосерийной, уникальной продукции, поскольку, по мере научно-технического прогресса, постоянно возникают рынки новых товаров и услуг, емкость которых на первых порах незначительна, не </w:t>
      </w:r>
      <w:r w:rsidR="00D34FBD" w:rsidRPr="009E5D50">
        <w:t>требует массового производства.[6]</w:t>
      </w:r>
    </w:p>
    <w:p w:rsidR="001261D3" w:rsidRDefault="000E5F22" w:rsidP="009E5D50">
      <w:pPr>
        <w:pStyle w:val="ae"/>
      </w:pPr>
      <w:r w:rsidRPr="009E5D50">
        <w:t>Разработка новых и коррекция устоявшихся терминов, связанных с понятиями инноваций и инновационной деятельности, преследует, кроме чисто теоретической, еще и практическую цель - получение эф</w:t>
      </w:r>
      <w:r w:rsidR="00C82211" w:rsidRPr="009E5D50">
        <w:t xml:space="preserve">фективного рабочего инструмента, </w:t>
      </w:r>
      <w:r w:rsidRPr="009E5D50">
        <w:t>для измерения инновационных процессов на разных уровнях управления им.</w:t>
      </w:r>
      <w:r w:rsidR="001261D3">
        <w:t xml:space="preserve"> </w:t>
      </w:r>
      <w:r w:rsidRPr="009E5D50">
        <w:t>Он выступает важным институциональным фактором диффузии знаний и их коммерци</w:t>
      </w:r>
      <w:r w:rsidR="00C82211" w:rsidRPr="009E5D50">
        <w:t>ализации, трансфера технологий</w:t>
      </w:r>
      <w:r w:rsidR="001261D3">
        <w:t xml:space="preserve"> </w:t>
      </w:r>
      <w:r w:rsidRPr="009E5D50">
        <w:t>и выведения новых продуктов на рынок. В инновационном процессе выделяется этап, включающий необходимые операции до выведения продукта на рынок: исследования и разработки, завершающиеся документированным описанием технологии или опытным образцом, которые затем могут выводиться на рынок. Как правило, именно на этом этапе малый и средний бизнес показывают более высокую эффективность по сравнению с крупным. С точки зрения жизненного цикла продукта они менее всего пригодны для стадии быстрого распространения продукта на широком рынке. Здесь подключается крупный бизнес. Учитывая, что продукт стареет на рынке, крупные фирмы должны заботиться о его замене новым уже на стадии расширения рынка, что создает у них заинтересованность в сотрудничест</w:t>
      </w:r>
      <w:r w:rsidR="00C82211" w:rsidRPr="009E5D50">
        <w:t>ве с малым бизнесом, подключаю</w:t>
      </w:r>
      <w:r w:rsidRPr="009E5D50">
        <w:t>щимся к поиску новых вариантов. Таким образом, создаются условия для постоянной работы малого бизнеса в процессе непрерывного совершенствования производства.</w:t>
      </w:r>
    </w:p>
    <w:p w:rsidR="001261D3" w:rsidRDefault="000E5F22" w:rsidP="009E5D50">
      <w:pPr>
        <w:pStyle w:val="ae"/>
      </w:pPr>
      <w:r w:rsidRPr="009E5D50">
        <w:t>Крупные предприятия с большей осторожностью относятся к нововведениям, они как можно дольше избегают радикальных изменений, ибо последние несут с собой угрозу больших потерь. Малые предприятия, чей риск в денежном выражении менее весом, склонны к более радикальным и рискованным нововведениям. Они реализуют менее капиталоемкие проекты, но по широкому спектру направлений и сфер деятельности. Владельцы малых инновационных предприятий часто имеют более высокую, проникнутую творческим энтузиазмом мотивацию по сравнению с менеджерами, и тем более акционерами крупных компаний.</w:t>
      </w:r>
    </w:p>
    <w:p w:rsidR="001261D3" w:rsidRDefault="000E5F22" w:rsidP="009E5D50">
      <w:pPr>
        <w:pStyle w:val="ae"/>
      </w:pPr>
      <w:r w:rsidRPr="009E5D50">
        <w:t>Анализ зарубежной практики государственной поддержки малого предпринимательства показывает, что ее формы и содержание весьма многообразны. Характерная общая черта - множественность каналов получения такой поддержки, отсутствие монополизма какого-либо одного ведомства при наличии органа, вырабатывающего национальную политику в данной области и координирующего ее осуществление. За рубежом также огромное значение придается формам взаимодействия органов господдержки малого предпринимательства и институтов его самоорганизации, таких как ассоциации, общества взаимного кредитования, структуры субконтрактации и франчайзинга.</w:t>
      </w:r>
      <w:r w:rsidR="00D34FBD" w:rsidRPr="009E5D50">
        <w:t>[11]</w:t>
      </w:r>
    </w:p>
    <w:p w:rsidR="001261D3" w:rsidRDefault="000E5F22" w:rsidP="009E5D50">
      <w:pPr>
        <w:pStyle w:val="ae"/>
      </w:pPr>
      <w:r w:rsidRPr="009E5D50">
        <w:t>В настоящее время в европейском Союзе и за его пределами реализуется множество программ поддержки малого и среднего предпринимательства, дополняющих мероприятия на национальном уровне. Однако до сих пор сохраняется разнобой в определениях сектора малого и среднего предпринимательства, принятых в отдельных странах и отдельных международных организациях, оказывающих поддержку этим секторам. Тем самым возникают неравные конкурентные условия между предприятиями, попавшими либо нет (в силу указанного различия определений) в зону влияния программ поддержки.</w:t>
      </w:r>
    </w:p>
    <w:p w:rsidR="001261D3" w:rsidRDefault="000E5F22" w:rsidP="009E5D50">
      <w:pPr>
        <w:pStyle w:val="ae"/>
      </w:pPr>
      <w:r w:rsidRPr="009E5D50">
        <w:t>Следовательно, актуальной остается задача унификации определений малого и среднего предпринимательства, действующих в разных странах и на международном уровне.</w:t>
      </w:r>
    </w:p>
    <w:p w:rsidR="000E5F22" w:rsidRPr="009E5D50" w:rsidRDefault="000E5F22" w:rsidP="009E5D50">
      <w:pPr>
        <w:pStyle w:val="ae"/>
      </w:pPr>
    </w:p>
    <w:p w:rsidR="00D60B11" w:rsidRPr="009E5D50" w:rsidRDefault="0086659E" w:rsidP="009E5D50">
      <w:pPr>
        <w:pStyle w:val="ae"/>
      </w:pPr>
      <w:r w:rsidRPr="009E5D50">
        <w:t>1.</w:t>
      </w:r>
      <w:r w:rsidR="00C82211" w:rsidRPr="009E5D50">
        <w:t>2</w:t>
      </w:r>
      <w:r w:rsidRPr="009E5D50">
        <w:t xml:space="preserve"> Состояние и проблемы малого предпринимательства</w:t>
      </w:r>
    </w:p>
    <w:p w:rsidR="00D60B11" w:rsidRPr="009E5D50" w:rsidRDefault="00D60B11" w:rsidP="009E5D50">
      <w:pPr>
        <w:pStyle w:val="ae"/>
      </w:pPr>
    </w:p>
    <w:p w:rsidR="001261D3" w:rsidRDefault="00306AC4" w:rsidP="009E5D50">
      <w:pPr>
        <w:pStyle w:val="ae"/>
      </w:pPr>
      <w:r w:rsidRPr="009E5D50">
        <w:t>Малое и среднее предпринимательство имеет исключительно важную роль в экономической и социальной жизни промышленно развитых стран Западной Европы, Америки и Восточной Азии, где на его долю приходится до 60 % валового национального продукта. Даже краткое перечисление достоинств этого сектора экономики позволяет в полной мере оценить те благотворные перспективы, которые он может открыть в России. Малый бизнес не требует крупных стартовых инвестиций, гарантирует быстрый оборот ресурсов, высокую динамику роста, экономно и быстро решает проблемы реструктуризации экономики, оперативно реагирует на изменение конъюнктуры рынка, придаёт экономике гибкость и стабильность. Столь же значительны социальные функции малого и среднего бизнеса. Развитие малого предпринимательства увеличивает число собственников и обеспечивает формирование среднего класса – основного гаранта политической стабильности общества, создает новые рабочие места, в том числе для молодежи и незащищенных слоев общества, обеспечивает снижение уровня безработицы, социальной напряженности и экономического неравенства.</w:t>
      </w:r>
      <w:r w:rsidR="00D34FBD" w:rsidRPr="009E5D50">
        <w:t xml:space="preserve"> [7]</w:t>
      </w:r>
    </w:p>
    <w:p w:rsidR="00306AC4" w:rsidRPr="009E5D50" w:rsidRDefault="00306AC4" w:rsidP="009E5D50">
      <w:pPr>
        <w:pStyle w:val="ae"/>
      </w:pPr>
      <w:r w:rsidRPr="009E5D50">
        <w:t>На основании имеющихся статистических и аналитических данных о состоянии и динамике развития малого предпринимательства приходится, к сожалению, констатировать, что на сегодняшний день малый и средний бизнес России все еще не стал стратегическим фактором социально-экономического развития и возрождения страны, несмотря на его огромный потенциал и те многочисленные социальные, экономические и политические проблемы общества, которые могут быть решены на основе его свободного и полноценного развития.</w:t>
      </w:r>
      <w:bookmarkStart w:id="0" w:name="2"/>
      <w:bookmarkEnd w:id="0"/>
    </w:p>
    <w:p w:rsidR="001261D3" w:rsidRDefault="00306AC4" w:rsidP="009E5D50">
      <w:pPr>
        <w:pStyle w:val="ae"/>
      </w:pPr>
      <w:r w:rsidRPr="009E5D50">
        <w:t>Подлинная цель экономических реформ – создание эффективной экономики, обеспечивающей высокий уровень и качество жизни населения; достойное участие России в мировом экономическом сообществе. Развитое малое предпринимательство – уникальный и эффективный инструмент для достижения этих целей. Малое предпринимательство – неотъемлемый элемент современной рыночной системы хозяйства, без которого экономика и общество в целом не могут нормально существовать и развиваться.</w:t>
      </w:r>
    </w:p>
    <w:p w:rsidR="001261D3" w:rsidRDefault="00306AC4" w:rsidP="009E5D50">
      <w:pPr>
        <w:pStyle w:val="ae"/>
      </w:pPr>
      <w:r w:rsidRPr="009E5D50">
        <w:t>Малое предпринимательство занимает определенную нишу в системе экономических отношений современного общественного устройства. В соответствии со сложившимся характером разделения труда в общественном масш</w:t>
      </w:r>
      <w:r w:rsidR="001375B3" w:rsidRPr="009E5D50">
        <w:t xml:space="preserve">табе ему отводится двоякая роль – </w:t>
      </w:r>
      <w:r w:rsidRPr="009E5D50">
        <w:t>с</w:t>
      </w:r>
      <w:r w:rsidR="001375B3" w:rsidRPr="009E5D50">
        <w:t xml:space="preserve"> </w:t>
      </w:r>
      <w:r w:rsidRPr="009E5D50">
        <w:t>одной стороны малое предпринимательство – это всеобщая основа (база) развития и подпитки свободных рыночных отношений, основанных на свободе распре</w:t>
      </w:r>
      <w:r w:rsidR="001375B3" w:rsidRPr="009E5D50">
        <w:t xml:space="preserve">деления всех видов ограниченных, </w:t>
      </w:r>
      <w:r w:rsidRPr="009E5D50">
        <w:t>с другой стороны малое предпринимательство это наиболее действенная форма решения задачи повышения эффективности всего общественного производства, поскольку его применение в отдельных сферах дает весьма ощутимый хозяйственный результат.</w:t>
      </w:r>
    </w:p>
    <w:p w:rsidR="001261D3" w:rsidRDefault="00306AC4" w:rsidP="009E5D50">
      <w:pPr>
        <w:pStyle w:val="ae"/>
      </w:pPr>
      <w:r w:rsidRPr="009E5D50">
        <w:t>В экономически развитых странах число малых и средних предприятий достигает 80-99% от общего числа предприятий, в этом секторе сосредоточены две трети экономически активного населения, производится более половины валового внутреннего продукта. В этих странах проводится активная и последовательная политика по поддержке и развитию предпринимательства.</w:t>
      </w:r>
      <w:r w:rsidR="00D34FBD" w:rsidRPr="009E5D50">
        <w:t xml:space="preserve"> [13]</w:t>
      </w:r>
    </w:p>
    <w:p w:rsidR="00306AC4" w:rsidRPr="009E5D50" w:rsidRDefault="00306AC4" w:rsidP="009E5D50">
      <w:pPr>
        <w:pStyle w:val="ae"/>
      </w:pPr>
      <w:r w:rsidRPr="009E5D50">
        <w:t>За последние десятилетия можно наблюдать определенное структурное преобразование экономической системы, заключающееся в переходе лидерства в ней от крупных фирм к малому бизнесу. Хотя “лицо” любого развитого государства формируют крупные корпорации, а наличие мощной экономической силы (крупного капитала) в значительной мере определяет уровень научно-технического и производственного потенциала, подлинной основой жизни стран с рыночной системой хозяйствования является малое предпринимательство как наиболее массовая, динамичная и гибкая форма деловой жизни. Именно в секторе малого бизнеса создается и функционирует основная масса национальных ресурсов, которые являются питательной средой крупного бизнеса.</w:t>
      </w:r>
    </w:p>
    <w:p w:rsidR="00306AC4" w:rsidRPr="009E5D50" w:rsidRDefault="00306AC4" w:rsidP="009E5D50">
      <w:pPr>
        <w:pStyle w:val="ae"/>
      </w:pPr>
      <w:r w:rsidRPr="009E5D50">
        <w:t>Россия существенно уступает странам с развитой рыночной экономикой по общей численности малых предприятий. Количество малых предприятий, приходящееся на тысячу жителей в России меньше в 6 раз, чем в Германии, в 7,5 раз, чем в Великобритании, в 13 раз, чем в США. Роль малого бизнеса в общественном производстве России также существенно разнится: от 10-11 % ВВП в России до 50-60 % в развитых странах мира.</w:t>
      </w:r>
    </w:p>
    <w:p w:rsidR="00306AC4" w:rsidRPr="009E5D50" w:rsidRDefault="00306AC4" w:rsidP="009E5D50">
      <w:pPr>
        <w:pStyle w:val="ae"/>
      </w:pPr>
      <w:r w:rsidRPr="009E5D50">
        <w:t>Малые предприятия в развитых странах являются основными создателями дополнительных рабочих мест. Например, в США только в 1970-1985 годах на малых и средних предприятиях создано 35 миллионов новых рабочих мест, в то время как на государственных предприятиях и компаниях крупного бизнеса число рабочих мест сократилось почти на 6 миллионов. Доля малых и средних предприятий в общей численности занятых в 1995 году составляла: в США - 70%, Япония - 78%, Италия -73%, Франция - 54%. Хотя в России последнее время не растет количество малых предприятий, однако, именно они вносят значительный вклад в решение социально-экономических проблем. Даже в те периоды, когда в целом в экономике страны наблюдался рост безработицы, на малых предприятиях численность персонала увеличивалась и в настоящее время вместе с индивидуальными предпринимателями составляет около 14 миллионов человек. Малыми предприятиями В России выпускается 9% промышленной продукции (в отдельных регионах - до 20%), создается около 10-12% ВНП – и это при том, что малыми предприятиями используется немногим более 3% основных фондов промышленности.</w:t>
      </w:r>
    </w:p>
    <w:p w:rsidR="00306AC4" w:rsidRPr="009E5D50" w:rsidRDefault="00306AC4" w:rsidP="009E5D50">
      <w:pPr>
        <w:pStyle w:val="ae"/>
      </w:pPr>
      <w:r w:rsidRPr="009E5D50">
        <w:t>Одна из причин успешного развития малого бизнеса в странах с рыночной экономикой состоит в том, что там крупное производство не противопоставляется малому. Малые предприятия зачастую создаются при крупных фирмах или сотрудничают с ними. Таким образом формировалась принципиально новая структура экономики. Для крупного бизнеса необходимы и выгодны: емкий рынок со стабильным и продолжительным спросом, продукция массового производства, соответствующая требуемым стандартам, аккумулирование значительных финансовых средств, дешевая рабочая сила. Малые предприятия имеют ряд преимуществ в управлении - отсутствие жесткой иерархии, простота коммуникаций, возможность быстрой корректировки целей. Поэтому себестоимость производства продукции в малом бизнесе ниже, чем в крупном при высоком качестве производимой продукции и услуг.</w:t>
      </w:r>
      <w:r w:rsidR="00D34FBD" w:rsidRPr="009E5D50">
        <w:t xml:space="preserve"> [5]</w:t>
      </w:r>
    </w:p>
    <w:p w:rsidR="001261D3" w:rsidRDefault="00306AC4" w:rsidP="009E5D50">
      <w:pPr>
        <w:pStyle w:val="ae"/>
      </w:pPr>
      <w:r w:rsidRPr="009E5D50">
        <w:t>Малое предпринимательство в Российской Федерации продолжает испытывать серьезные трудности, для преодоления которых необходима последовательная работа, прежде всего, по дальнейшему совершенствованию законодательства, финансовой поддержки малого бизнеса, повышению эффективности региональных программ развития малого и среднего предпринимательства, по дерегулированию экономики, устранению административных барьеров и преодолению коррупции.</w:t>
      </w:r>
    </w:p>
    <w:p w:rsidR="001261D3" w:rsidRDefault="00306AC4" w:rsidP="009E5D50">
      <w:pPr>
        <w:pStyle w:val="ae"/>
      </w:pPr>
      <w:r w:rsidRPr="009E5D50">
        <w:t>Кроме юридических лиц, предпринимательской деятельностью занимаются также предприниматели без образования юридического лица</w:t>
      </w:r>
      <w:r w:rsidR="007F0460" w:rsidRPr="009E5D50">
        <w:t xml:space="preserve">, </w:t>
      </w:r>
      <w:r w:rsidRPr="009E5D50">
        <w:t>которые на практике мало, чем отличаются от собственно предприятий и могут иметь несколько десятков сотрудников, значительный объем деятельности и т.д. Никакой сколько-нибудь достоверной статистики по таким индивидуальным предпринимателям на сегодняшний день нет. Достаточно сказать, что Госкомстат располагает данными примерно об одном миллионе предпринимателей, в то время, как Министерство по налогам и сборам – о 3,5 миллионах.</w:t>
      </w:r>
    </w:p>
    <w:p w:rsidR="001261D3" w:rsidRDefault="00306AC4" w:rsidP="009E5D50">
      <w:pPr>
        <w:pStyle w:val="ae"/>
      </w:pPr>
      <w:r w:rsidRPr="009E5D50">
        <w:t>Учитывая индивидуальных предпринимателей, численность которых к началу 2001 года, по данным Министерства по налогам и сборам России, достигла 4 миллионов человек, общее количество занятых в малом секторе экономики составляет 14 миллионов человек. В общей численности экономически активного населения это составляет около 17%, что практически в 3-4 раза ниже уровня западноевропейских стран.</w:t>
      </w:r>
    </w:p>
    <w:p w:rsidR="00306AC4" w:rsidRPr="009E5D50" w:rsidRDefault="00306AC4" w:rsidP="009E5D50">
      <w:pPr>
        <w:pStyle w:val="ae"/>
      </w:pPr>
      <w:r w:rsidRPr="009E5D50">
        <w:t>В то же время по различным оценкам примерно половина малых предприятий – “мертвые” и не ведут никакой деятельности. Они либо не начали работать, либо прекратили свою деятельность и фактически не существуют, не будучи ликвидированными в юридическом смысле. Это связано с одной стороны с тем, что ликвидация предприятия является достаточно трудным делом. С другой стороны, отсутствие эффективного контроля за добросовестностью ведения бизнеса позволяет создавать фирмы-однодневки и бросать их в случае необходимости.</w:t>
      </w:r>
    </w:p>
    <w:p w:rsidR="00306AC4" w:rsidRPr="009E5D50" w:rsidRDefault="00306AC4" w:rsidP="009E5D50">
      <w:pPr>
        <w:pStyle w:val="ae"/>
      </w:pPr>
      <w:r w:rsidRPr="009E5D50">
        <w:t>Понятие среднее предприятие не существует в российском законодательстве. Никакие данные об этой группе предприятий не рассчитываются и не публикуются. Они могут быть получены только путем специальных расчетов на основе баз данных по отдельным предприятиям, хранящихся в субъектах Российской Федерации. Число средних предприятий (например, имеющих не более 500 человек персонала и не являющихся малыми) составляет примерно 100 тысяч или 93% от общего числа крупных и средних предприятий. Поэтому в ряде случаев совокупные данные о крупных и средних предприятиях достаточно точно характеризуют группу средних предприятий.</w:t>
      </w:r>
      <w:r w:rsidR="00D34FBD" w:rsidRPr="009E5D50">
        <w:t xml:space="preserve"> [14]</w:t>
      </w:r>
    </w:p>
    <w:p w:rsidR="00306AC4" w:rsidRPr="009E5D50" w:rsidRDefault="00306AC4" w:rsidP="009E5D50">
      <w:pPr>
        <w:pStyle w:val="ae"/>
      </w:pPr>
      <w:r w:rsidRPr="009E5D50">
        <w:t>Развитие малого и среднего предпринимательства в различных регионах Российской Федерации происходит весьма неравномерно – как в региональном, так и в отраслевом разрезах. Более половины работающих в стране малых предприятий сосредоточено в 8 субъектах Российской Федерации, около четверти – в Москве. Подавляющее большинство малых и средних предприятий в России занимаются торговлей и общественным питанием и за последние годы показывали относительно стабильный рост. Приоритетные отрасли реального сектора экономики в настоящее время развиваются в очень слабой степени. Доля предприятий, внедряющих новые технологии или выпускающих образцы принципиально новой продукции чрезвычайно мала.</w:t>
      </w:r>
    </w:p>
    <w:p w:rsidR="00306AC4" w:rsidRPr="009E5D50" w:rsidRDefault="00306AC4" w:rsidP="009E5D50">
      <w:pPr>
        <w:pStyle w:val="ae"/>
      </w:pPr>
      <w:r w:rsidRPr="009E5D50">
        <w:t xml:space="preserve">Несмотря на наметившуюся в последние </w:t>
      </w:r>
      <w:r w:rsidR="007F0460" w:rsidRPr="009E5D50">
        <w:t xml:space="preserve">годы </w:t>
      </w:r>
      <w:r w:rsidRPr="009E5D50">
        <w:t>тенденцию роста производства продукции, работ и услуг на малых предприятиях, их вклад в валовой внутренний продукт России не превышает 12%. Инвестиционная активность малых предприятий также находится на низком уровне. Доля малых предприятий в суммарном объеме инвестиций в основной капитал составляет около 3%, что не отражает их реального инвестиционного потенциала.</w:t>
      </w:r>
    </w:p>
    <w:p w:rsidR="007F0460" w:rsidRPr="009E5D50" w:rsidRDefault="00306AC4" w:rsidP="009E5D50">
      <w:pPr>
        <w:pStyle w:val="ae"/>
      </w:pPr>
      <w:r w:rsidRPr="009E5D50">
        <w:t>Основная часть трудностей и препятствий на пути становления и развития российского малого предпринимательства лежит за рамками самой сферы малого предпринимательства. На основании имеющихся статистических и аналитических данных можно выделить целый ряд острейших проблем, с которыми сталкиваются в своей деятельности представ</w:t>
      </w:r>
      <w:r w:rsidR="007F0460" w:rsidRPr="009E5D50">
        <w:t>ители малого и среднего бизнеса:</w:t>
      </w:r>
    </w:p>
    <w:p w:rsidR="001261D3" w:rsidRDefault="007F0460" w:rsidP="009E5D50">
      <w:pPr>
        <w:pStyle w:val="ae"/>
      </w:pPr>
      <w:r w:rsidRPr="009E5D50">
        <w:t>н</w:t>
      </w:r>
      <w:r w:rsidR="00306AC4" w:rsidRPr="009E5D50">
        <w:t>есовершенство нормативно-правовых основ администрирования малого бизнеса со стороны государства, затруднение доступа субъектов малого предпринимательства к гос</w:t>
      </w:r>
      <w:r w:rsidRPr="009E5D50">
        <w:t>ударственному и местному заказу;</w:t>
      </w:r>
    </w:p>
    <w:p w:rsidR="007F0460" w:rsidRPr="009E5D50" w:rsidRDefault="007F0460" w:rsidP="009E5D50">
      <w:pPr>
        <w:pStyle w:val="ae"/>
      </w:pPr>
      <w:r w:rsidRPr="009E5D50">
        <w:t>о</w:t>
      </w:r>
      <w:r w:rsidR="00306AC4" w:rsidRPr="009E5D50">
        <w:t>тсутствие реальных финансово-кредитных механизмов для ин</w:t>
      </w:r>
      <w:r w:rsidRPr="009E5D50">
        <w:t>вестирования малых предприятий;</w:t>
      </w:r>
    </w:p>
    <w:p w:rsidR="001261D3" w:rsidRDefault="007F0460" w:rsidP="009E5D50">
      <w:pPr>
        <w:pStyle w:val="ae"/>
      </w:pPr>
      <w:r w:rsidRPr="009E5D50">
        <w:t>н</w:t>
      </w:r>
      <w:r w:rsidR="00306AC4" w:rsidRPr="009E5D50">
        <w:t>есовер</w:t>
      </w:r>
      <w:r w:rsidRPr="009E5D50">
        <w:t>шенство системы налогообложения;</w:t>
      </w:r>
    </w:p>
    <w:p w:rsidR="001261D3" w:rsidRDefault="007F0460" w:rsidP="009E5D50">
      <w:pPr>
        <w:pStyle w:val="ae"/>
      </w:pPr>
      <w:r w:rsidRPr="009E5D50">
        <w:t>п</w:t>
      </w:r>
      <w:r w:rsidR="00306AC4" w:rsidRPr="009E5D50">
        <w:t>роблемы материально-ресурс</w:t>
      </w:r>
      <w:r w:rsidRPr="009E5D50">
        <w:t>ного обеспечения малого бизнеса;</w:t>
      </w:r>
    </w:p>
    <w:p w:rsidR="007F0460" w:rsidRPr="009E5D50" w:rsidRDefault="007F0460" w:rsidP="009E5D50">
      <w:pPr>
        <w:pStyle w:val="ae"/>
      </w:pPr>
      <w:r w:rsidRPr="009E5D50">
        <w:t>т</w:t>
      </w:r>
      <w:r w:rsidR="00306AC4" w:rsidRPr="009E5D50">
        <w:t>рудность в осуществлении инновационных проект</w:t>
      </w:r>
      <w:r w:rsidRPr="009E5D50">
        <w:t>ов и программ предпринимателей;</w:t>
      </w:r>
    </w:p>
    <w:p w:rsidR="007F0460" w:rsidRPr="009E5D50" w:rsidRDefault="007F0460" w:rsidP="009E5D50">
      <w:pPr>
        <w:pStyle w:val="ae"/>
      </w:pPr>
      <w:r w:rsidRPr="009E5D50">
        <w:t>н</w:t>
      </w:r>
      <w:r w:rsidR="00306AC4" w:rsidRPr="009E5D50">
        <w:t>еразвитость системы информационной поддержки малых предприятий</w:t>
      </w:r>
      <w:r w:rsidRPr="009E5D50">
        <w:t>;</w:t>
      </w:r>
    </w:p>
    <w:p w:rsidR="001261D3" w:rsidRDefault="007F0460" w:rsidP="009E5D50">
      <w:pPr>
        <w:pStyle w:val="ae"/>
      </w:pPr>
      <w:r w:rsidRPr="009E5D50">
        <w:t>п</w:t>
      </w:r>
      <w:r w:rsidR="00306AC4" w:rsidRPr="009E5D50">
        <w:t>роблемы кадрового обеспечения и подготовки специалистов</w:t>
      </w:r>
      <w:r w:rsidRPr="009E5D50">
        <w:t xml:space="preserve"> для малого предпринимательства;</w:t>
      </w:r>
    </w:p>
    <w:p w:rsidR="00306AC4" w:rsidRPr="009E5D50" w:rsidRDefault="007F0460" w:rsidP="009E5D50">
      <w:pPr>
        <w:pStyle w:val="ae"/>
      </w:pPr>
      <w:r w:rsidRPr="009E5D50">
        <w:t>н</w:t>
      </w:r>
      <w:r w:rsidR="00306AC4" w:rsidRPr="009E5D50">
        <w:t>есовершенство государственной инфраструкт</w:t>
      </w:r>
      <w:r w:rsidR="001261D3">
        <w:t>уры поддержки малого бизнеса.</w:t>
      </w:r>
    </w:p>
    <w:p w:rsidR="0043358F" w:rsidRPr="009E5D50" w:rsidRDefault="0043358F" w:rsidP="009E5D50">
      <w:pPr>
        <w:pStyle w:val="ae"/>
      </w:pPr>
    </w:p>
    <w:p w:rsidR="008E31D6" w:rsidRPr="009E5D50" w:rsidRDefault="001261D3" w:rsidP="009E5D50">
      <w:pPr>
        <w:pStyle w:val="ae"/>
      </w:pPr>
      <w:r>
        <w:br w:type="page"/>
      </w:r>
      <w:r w:rsidRPr="009E5D50">
        <w:t>Глава 2. Государственная поддержка малого предпринимательства</w:t>
      </w:r>
    </w:p>
    <w:p w:rsidR="008E31D6" w:rsidRPr="009E5D50" w:rsidRDefault="008E31D6" w:rsidP="009E5D50">
      <w:pPr>
        <w:pStyle w:val="ae"/>
      </w:pPr>
    </w:p>
    <w:p w:rsidR="008E31D6" w:rsidRPr="009E5D50" w:rsidRDefault="008E31D6" w:rsidP="009E5D50">
      <w:pPr>
        <w:pStyle w:val="ae"/>
      </w:pPr>
      <w:r w:rsidRPr="009E5D50">
        <w:t>2.1 Основные направления государственной поддержки</w:t>
      </w:r>
    </w:p>
    <w:p w:rsidR="008E31D6" w:rsidRPr="009E5D50" w:rsidRDefault="008E31D6" w:rsidP="009E5D50">
      <w:pPr>
        <w:pStyle w:val="ae"/>
      </w:pPr>
    </w:p>
    <w:p w:rsidR="00AF5ACE" w:rsidRPr="009E5D50" w:rsidRDefault="00AF5ACE" w:rsidP="009E5D50">
      <w:pPr>
        <w:pStyle w:val="ae"/>
      </w:pPr>
      <w:r w:rsidRPr="009E5D50">
        <w:t>За последнее десятилетие в России сформировались основные общепринятые в странах с развитой рыночной экономикой элементы системы государственной поддержки малого предпринимательства. Учитывая современные условия и проблемы развития малого предпринимательства, а также недостаточную эффективность государственных мер по его поддержке, дальнейшее развитие и совершенствование всей системы государственной поддержки малого предпринимательства становится в настоящее время ключевым фактором успешного развития малого предпринимательства в Российской Федерации.</w:t>
      </w:r>
    </w:p>
    <w:p w:rsidR="00AF5ACE" w:rsidRPr="009E5D50" w:rsidRDefault="00AF5ACE" w:rsidP="009E5D50">
      <w:pPr>
        <w:pStyle w:val="ae"/>
      </w:pPr>
      <w:r w:rsidRPr="009E5D50">
        <w:t>Систему государственной поддержки малого предпринимательства в настоящее время составляют:</w:t>
      </w:r>
    </w:p>
    <w:p w:rsidR="001261D3" w:rsidRDefault="00AF5ACE" w:rsidP="009E5D50">
      <w:pPr>
        <w:pStyle w:val="ae"/>
      </w:pPr>
      <w:r w:rsidRPr="009E5D50">
        <w:t>- государственные нормативно-правовые акты, направленные на поддержку и развитие малого предпринимательства;</w:t>
      </w:r>
    </w:p>
    <w:p w:rsidR="001261D3" w:rsidRDefault="00AF5ACE" w:rsidP="009E5D50">
      <w:pPr>
        <w:pStyle w:val="ae"/>
      </w:pPr>
      <w:r w:rsidRPr="009E5D50">
        <w:t>-государственный аппарат, представляющий собой совокупность государственных институциональных структур, ответственных за развитие малого предпринимательства, обеспечивающих реализацию государственной политики в этой сфере и осуществляющих регулирование сферы малого предпринимательства и управление инфраструктурой его поддержки;</w:t>
      </w:r>
    </w:p>
    <w:p w:rsidR="00AF5ACE" w:rsidRPr="009E5D50" w:rsidRDefault="00AF5ACE" w:rsidP="009E5D50">
      <w:pPr>
        <w:pStyle w:val="ae"/>
      </w:pPr>
      <w:r w:rsidRPr="009E5D50">
        <w:t>-государственная инфраструктура поддержки малого предпринимательства, включающая некоммерческие и коммерческие организации, созданные с участием или без участия государства, деятельность которых инициируется, поощряется и поддерживается государством, и предназначенная для реализации системы государственной поддержки, направленной на развитие малого предпринимательства. Рассмотрим некоторые из них:</w:t>
      </w:r>
    </w:p>
    <w:p w:rsidR="00AF5ACE" w:rsidRPr="009E5D50" w:rsidRDefault="00AF5ACE" w:rsidP="009E5D50">
      <w:pPr>
        <w:pStyle w:val="ae"/>
      </w:pPr>
      <w:r w:rsidRPr="009E5D50">
        <w:t>1.Основным инструментом реализации государственной политики служат федеральные, региональные, отраслевые (межотраслевые) и муниципальные программы развития и поддержки малого предпринимательства.</w:t>
      </w:r>
      <w:r w:rsidR="00D34FBD" w:rsidRPr="009E5D50">
        <w:t xml:space="preserve"> [7]</w:t>
      </w:r>
    </w:p>
    <w:p w:rsidR="00AF5ACE" w:rsidRPr="009E5D50" w:rsidRDefault="00AF5ACE" w:rsidP="009E5D50">
      <w:pPr>
        <w:pStyle w:val="ae"/>
      </w:pPr>
      <w:r w:rsidRPr="009E5D50">
        <w:t>Руководство реализацией государственной политики в сфере поддержки малого предпринимательства осуществляется Министерством Российской Федерации по антимонопольной политике и поддержке предпринимательства в лице Департамента поддержки малого предпринимательства. Финансовое обеспечение реализации мер по развитию малого предпринимательства, предусмотренных Федеральной программой, осуществляет Федеральный фонд поддержки малого предпринимательства (ФФПМП). Некоторые региональные и муниципальные фонды выполняют соответствующие функции на региональном и муниципальном уровне.</w:t>
      </w:r>
    </w:p>
    <w:p w:rsidR="00AF5ACE" w:rsidRPr="009E5D50" w:rsidRDefault="00AF5ACE" w:rsidP="009E5D50">
      <w:pPr>
        <w:pStyle w:val="ae"/>
      </w:pPr>
      <w:r w:rsidRPr="009E5D50">
        <w:t>2. Государственный аппарат системы поддержки малого предпринимательства включает государственные структуры, ответственные за развитие малого предпринимательства на федеральном уровне, в число которых входят:</w:t>
      </w:r>
    </w:p>
    <w:p w:rsidR="00AF5ACE" w:rsidRPr="009E5D50" w:rsidRDefault="00AF5ACE" w:rsidP="009E5D50">
      <w:pPr>
        <w:pStyle w:val="ae"/>
      </w:pPr>
      <w:r w:rsidRPr="009E5D50">
        <w:t>В настоящее время в Российской Федерации имеются все виды структур поддержки малого предпринимательства, которыми обладают развитые промышленные страны. Основой государственной инфраструктуры поддержки малого предпринимательства является система государственных и муниципальных фондов поддержки малого предпринимательства. В настоящее время система фондов, состоит из Федерального фонда (ФФПМП) и 75 региональных фондов, из которых 24 учреждены с участием ФФПМП. Сам Федеральный фонд поддержки малого предпринимательства это государственная некоммерческая организация в форме учреждения, осуществляющая финансовое обеспечение федеральной политики в области государственной поддержки малого предпринимательства. Федеральный фонд является заказчиком Федеральной программы государственной поддержки малого предпринимательства в Российской Федерации и осуществляет реализацию мероприятий Федеральной программы, в том числе, через сеть региональных фондов поддержки малого предпринимательства. 63 региональных фонда имеют организационно-правовую форму «фонд», 11-«учреждение», 1 - «бюджетный фонд» как подразделение администрации.</w:t>
      </w:r>
    </w:p>
    <w:p w:rsidR="00AF5ACE" w:rsidRPr="009E5D50" w:rsidRDefault="00AF5ACE" w:rsidP="009E5D50">
      <w:pPr>
        <w:pStyle w:val="ae"/>
      </w:pPr>
      <w:r w:rsidRPr="009E5D50">
        <w:t>Помимо сети региональных государственных фондов создана, развивается и действует сеть муниципальных фондов. В настоящее время их - более 170. Муниципальные фонды, как правило, создаются при участии региональных фондов.</w:t>
      </w:r>
    </w:p>
    <w:p w:rsidR="00AF5ACE" w:rsidRPr="009E5D50" w:rsidRDefault="00AF5ACE" w:rsidP="009E5D50">
      <w:pPr>
        <w:pStyle w:val="ae"/>
      </w:pPr>
      <w:r w:rsidRPr="009E5D50">
        <w:t>Региональные фонды учреждены правительствами субъектов федерации, муниципальные фонды - органами местной администрации. Состояние и деятельность государственных и муниципальных фондов определяется, в основном, тремя факторами: законодательством, государственными мерами поддержки малого предпринимательства (программами поддержки малого предпринимательства) и личным отношением к ним первых должностных лиц органов исполнительной власти. Государственные фонды опираются в своей деятельности и развитии на Федеральный закон «О государственной поддержке малого предпринимательства», который предоставляет им широкую арену деятельности по поддержке малого предпринимательства, а также определённые преференции и льготы (в частности, по налогообложению), которые на практике, как уже говорилось, не удаётся реализовать.</w:t>
      </w:r>
    </w:p>
    <w:p w:rsidR="00AF5ACE" w:rsidRPr="009E5D50" w:rsidRDefault="00AF5ACE" w:rsidP="009E5D50">
      <w:pPr>
        <w:pStyle w:val="ae"/>
      </w:pPr>
      <w:r w:rsidRPr="009E5D50">
        <w:t>Возможно несколько организационных форм предпринимательства в зависимости от желания, возможностей, личностных качеств, семейных обстоятельств, профессии, места жительства и других факторов. Имеющиеся учебные мастерские при учебных центрах службы занятости являются одним из каналов, содействующих предпринимательству, где, во-первых, отрабатываются профессиональные навыки, во-вторых, обеспечивается временное трудоустройство, в-третьих, приобретаются не только профессиональные, но и организационные навыки по созданию подобной мастерской, например, в районном центре. На базе районных центров занятости могут быть созданы подобные мастерские, где помещение и оборудование могут быть предоставлены на льготных условиях районным центром занятости. Фонд содействия занятости совместно с районными центрами может оказывать финансовую поддержку, информационную и консультативную помощь. Правовая форма может быть различной, учредителем такой мастерской может быть районный центр занятости либо коллектив людей, которые решили создать такую мастерскую. Парикмахерская, вязальная мастерская, мастерская по изготовлению и ремонту меховых изделий, мастерская по изготовлению изделий из лозы – вот лишь несколько возможных сфер деятельности таких организаций. Фонд может оказывать содействие на тех условиях, которые уже были описаны, людям, решившим самостоятельно создать небольшую фирму, объединяющую людей, имеющих профессии по различным специальностям. Кроме первоначальной финансовой и информационной поддержки, фонд может оказывать организационную помощь:</w:t>
      </w:r>
    </w:p>
    <w:p w:rsidR="00AF5ACE" w:rsidRPr="009E5D50" w:rsidRDefault="00AF5ACE" w:rsidP="009E5D50">
      <w:pPr>
        <w:pStyle w:val="ae"/>
      </w:pPr>
      <w:r w:rsidRPr="009E5D50">
        <w:t>Например, чтобы арендовать помещения или найти сотрудников для своей организации в информационном центре фонда существует база данных, в которую внесены сведения о тех, кто хочет получить работу по окончании переобучения по приобретенной специальности. Возможно создание биржи надомного труда или содействие, совместно с государственными органами занятости, созданию предприятия, использующего надомный труд. Человек может решить заняться индивидуально-трудовой деятельностью.</w:t>
      </w:r>
      <w:r w:rsidR="00D34FBD" w:rsidRPr="009E5D50">
        <w:t xml:space="preserve"> [6]</w:t>
      </w:r>
    </w:p>
    <w:p w:rsidR="001261D3" w:rsidRDefault="00AF5ACE" w:rsidP="009E5D50">
      <w:pPr>
        <w:pStyle w:val="ae"/>
      </w:pPr>
      <w:r w:rsidRPr="009E5D50">
        <w:t>В данном случае, финансовая помощь чаще всего не нужна. Фонд может оказать, кроме информационной и консультативной помощи, помощь в размещении рекламы продукции или услуг, в поиске возможных потребителей по имеющемуся банку данных информационного центра, юридическую помощь. Человек, ставший членом фонда, должен быть уверен, что он является гарантией обеспечения надежности заключаемых договоров с поставщиками сырья либо с покупателями продукции, то есть фонд является защитником ее прав. При фонде возможна организация выставок-продаж продукции, создание магазина.</w:t>
      </w:r>
    </w:p>
    <w:p w:rsidR="00C82211" w:rsidRPr="009E5D50" w:rsidRDefault="00C82211" w:rsidP="009E5D50">
      <w:pPr>
        <w:pStyle w:val="ae"/>
      </w:pPr>
    </w:p>
    <w:p w:rsidR="00EB234E" w:rsidRPr="009E5D50" w:rsidRDefault="00AF5ACE" w:rsidP="009E5D50">
      <w:pPr>
        <w:pStyle w:val="ae"/>
      </w:pPr>
      <w:r w:rsidRPr="009E5D50">
        <w:t>2</w:t>
      </w:r>
      <w:r w:rsidR="0043358F" w:rsidRPr="009E5D50">
        <w:t>.2</w:t>
      </w:r>
      <w:r w:rsidR="00901138" w:rsidRPr="009E5D50">
        <w:t xml:space="preserve"> Использования программно-целевых методов управления для решения задач развития и государственной поддержки малого предпринимательства</w:t>
      </w:r>
    </w:p>
    <w:p w:rsidR="00901138" w:rsidRPr="009E5D50" w:rsidRDefault="00901138" w:rsidP="009E5D50">
      <w:pPr>
        <w:pStyle w:val="ae"/>
      </w:pPr>
    </w:p>
    <w:p w:rsidR="001261D3" w:rsidRDefault="00EB234E" w:rsidP="009E5D50">
      <w:pPr>
        <w:pStyle w:val="ae"/>
      </w:pPr>
      <w:r w:rsidRPr="009E5D50">
        <w:t>В современной экономической</w:t>
      </w:r>
      <w:r w:rsidR="001261D3">
        <w:t xml:space="preserve"> </w:t>
      </w:r>
      <w:r w:rsidRPr="009E5D50">
        <w:t>литературе под программно-целевой деятельностью (управлением) понимается</w:t>
      </w:r>
      <w:r w:rsidR="001261D3">
        <w:t xml:space="preserve"> </w:t>
      </w:r>
      <w:r w:rsidRPr="009E5D50">
        <w:t>система подлежащих осуществлению мер, действий, проведение которых призвано обеспечить достижение единой, заранее поставленной цели. Программа в самом общем смысле слова означает совокупность намеченных, подлежащих последовательному выполнению действий, операций, процедур, связанных общностью решаемой проблемы,</w:t>
      </w:r>
      <w:r w:rsidR="001261D3">
        <w:t xml:space="preserve"> </w:t>
      </w:r>
      <w:r w:rsidRPr="009E5D50">
        <w:t>а также информации об этих действиях. Синтез понятий «программа» и «цель» образует категории «программно-целевая деятельность, «программно-целевые методы», «программно-целевое управление», «целевые программы». Сочетание терминов «программность» и «целенаправленность» позволяет выделить круг программных действий, обладающих направленностью, в совокупность целеориентированных мер. Такие меры образуют целенаправленный программно-целевой комплекс, в котором цель деятельности выходит на первый план, становится, с одной стороны, главным ориентиром, а с другой - связующим звеном всей системы действий.</w:t>
      </w:r>
    </w:p>
    <w:p w:rsidR="00EB234E" w:rsidRPr="009E5D50" w:rsidRDefault="00EB234E" w:rsidP="009E5D50">
      <w:pPr>
        <w:pStyle w:val="ae"/>
      </w:pPr>
      <w:r w:rsidRPr="009E5D50">
        <w:t>Программно-целевое</w:t>
      </w:r>
      <w:r w:rsidR="001261D3">
        <w:t xml:space="preserve"> </w:t>
      </w:r>
      <w:r w:rsidRPr="009E5D50">
        <w:t>управление представляет систему намечаемых, подлежащих осуществлению мер (действий), проведение которых призвано обеспечить достижение единой, заранее поставленной цели. Определенная подобным образом программно-целевая деятельность имеет самые разные формы, получившие название «программно-целевое планирование», «программно-целевое управление», «социально-экономическое программирование». Все формы, виды деятельности, охватывающие планирование, прогнозирование, организацию, координацию на программно-целевой основе, используют общую методологию, называемую программно-целевым подходом, или программно-целевым методом. Такая методология наиболее характерна для процессов выработки и реализации управленческих решений, связанных с задачами,</w:t>
      </w:r>
      <w:r w:rsidR="001261D3">
        <w:t xml:space="preserve"> </w:t>
      </w:r>
      <w:r w:rsidRPr="009E5D50">
        <w:t>не находящими решений в экономике</w:t>
      </w:r>
      <w:r w:rsidR="001261D3">
        <w:t xml:space="preserve"> </w:t>
      </w:r>
      <w:r w:rsidRPr="009E5D50">
        <w:t xml:space="preserve">как управляемой </w:t>
      </w:r>
      <w:r w:rsidR="00D34FBD" w:rsidRPr="009E5D50">
        <w:t>системе. [6]</w:t>
      </w:r>
    </w:p>
    <w:p w:rsidR="001261D3" w:rsidRDefault="00EB234E" w:rsidP="009E5D50">
      <w:pPr>
        <w:pStyle w:val="ae"/>
      </w:pPr>
      <w:r w:rsidRPr="009E5D50">
        <w:t>Программно-целевое управление является конкретизацией системного подхода, рассматривающего объект управления как сложную целеустремленные систему, имеющую свои функции, структуру, связи.</w:t>
      </w:r>
    </w:p>
    <w:p w:rsidR="001261D3" w:rsidRDefault="00EB234E" w:rsidP="009E5D50">
      <w:pPr>
        <w:pStyle w:val="ae"/>
      </w:pPr>
      <w:r w:rsidRPr="009E5D50">
        <w:t>Целевая программа по своей сущности должна являться адресным документом, в котором должны быть сбалансированы используемые ресурсы, по исполнителям и срокам завершения. Таким образом, в целевой программе интегрируется полный комплекс научно-исследовательских, социальных, экономических, организационно-хозяйственных, производственно-технических и других мероприятий, направленных на решение одной или нескольких народнохозяйственных задач.</w:t>
      </w:r>
    </w:p>
    <w:p w:rsidR="001261D3" w:rsidRDefault="00EB234E" w:rsidP="009E5D50">
      <w:pPr>
        <w:pStyle w:val="ae"/>
      </w:pPr>
      <w:r w:rsidRPr="009E5D50">
        <w:t>На региональном уровне программно-целевой подход в управлении применяется</w:t>
      </w:r>
      <w:r w:rsidR="001261D3">
        <w:t xml:space="preserve"> </w:t>
      </w:r>
      <w:r w:rsidRPr="009E5D50">
        <w:t>хотя и в русле его общей методологии, но имеет свои специфические</w:t>
      </w:r>
      <w:r w:rsidR="001261D3">
        <w:t xml:space="preserve"> </w:t>
      </w:r>
      <w:r w:rsidRPr="009E5D50">
        <w:t>черты. Помимо характерной для региональных программ максимальной нацеленности на решение социальных проблем территории, им в еще большей степени, чем федеральным программам, свойственен</w:t>
      </w:r>
      <w:r w:rsidR="001261D3">
        <w:t xml:space="preserve"> </w:t>
      </w:r>
      <w:r w:rsidRPr="009E5D50">
        <w:t>поиск возможностей</w:t>
      </w:r>
      <w:r w:rsidR="001261D3">
        <w:t xml:space="preserve"> </w:t>
      </w:r>
      <w:r w:rsidRPr="009E5D50">
        <w:t>расширения горизонта программ,</w:t>
      </w:r>
      <w:r w:rsidR="001261D3">
        <w:t xml:space="preserve"> </w:t>
      </w:r>
      <w:r w:rsidRPr="009E5D50">
        <w:t>использование современных методов бюджетирования,</w:t>
      </w:r>
      <w:r w:rsidR="001261D3">
        <w:t xml:space="preserve"> </w:t>
      </w:r>
      <w:r w:rsidRPr="009E5D50">
        <w:t>использование механизмов государственно-частного партнерства в подготовке и реализации программ.</w:t>
      </w:r>
      <w:r w:rsidR="001261D3">
        <w:t xml:space="preserve"> </w:t>
      </w:r>
      <w:r w:rsidRPr="009E5D50">
        <w:t>Региональные программы в принципе не могут быть эффективны без увязки с программами развития муниципальных образований, с одной стороны, и соответствующими федеральными программами - с другой.</w:t>
      </w:r>
      <w:r w:rsidR="00D34FBD" w:rsidRPr="009E5D50">
        <w:t xml:space="preserve"> [8]</w:t>
      </w:r>
    </w:p>
    <w:p w:rsidR="001261D3" w:rsidRDefault="00EB234E" w:rsidP="009E5D50">
      <w:pPr>
        <w:pStyle w:val="ae"/>
      </w:pPr>
      <w:r w:rsidRPr="009E5D50">
        <w:t>Уже в настоящее время подобные программы обеспечивают активное воздействие на всю предпринимательскую среду посредством целевых установок и взаимосвязанного использования различных экономических, правовых и иных механизмов. Это позволяет органам государственного управления сосредоточить усилия на достижении приоритетных целей хозяйственного и социального развития региона и сформировать в рамках его хозяйственного комплекса адекватную современной экономике систему институтов рынка, предпринимательства и государственного регулирования. Этот метод позволяет достичь максимальной эффективности привлекаемых ресурсов, гибко учитывать специфику переходных процессов и одновременно - хозяйственные и социальные особенности, а также потенциальные источники развития отдельных типов регионов России. Одним из секторов экономики регионов, регулирование которого на протяжении более чем десяти лет реформ осуществляется на основе</w:t>
      </w:r>
      <w:r w:rsidR="001261D3">
        <w:t xml:space="preserve"> </w:t>
      </w:r>
      <w:r w:rsidRPr="009E5D50">
        <w:t>комплексных целевых программ, является малое предпринимательство.</w:t>
      </w:r>
    </w:p>
    <w:p w:rsidR="001261D3" w:rsidRDefault="00EB234E" w:rsidP="009E5D50">
      <w:pPr>
        <w:pStyle w:val="ae"/>
      </w:pPr>
      <w:r w:rsidRPr="009E5D50">
        <w:t>Региональные программы поддержки малого бизнеса,</w:t>
      </w:r>
      <w:r w:rsidR="001261D3">
        <w:t xml:space="preserve"> </w:t>
      </w:r>
      <w:r w:rsidRPr="009E5D50">
        <w:t>несмотря на наличие серьезных финансовых, организационных и правовых проблем, реализуются</w:t>
      </w:r>
      <w:r w:rsidR="001261D3">
        <w:t xml:space="preserve"> </w:t>
      </w:r>
      <w:r w:rsidRPr="009E5D50">
        <w:t>в настоящее время почти во всех субъектах РФ и разрабатываются на достаточно длительную перспективу. Есть основания полагать, что в ближайшее время эти программы сохранят и усилят свои позиции в экономической политике регионов по отношению к малому бизнесу. Вместе с тем, пока действующие региональные программы поддержки малого бизнеса не обеспечивают ощутимых результатов для его развития и реального позитивного влияния на экономику субъектов РФ в целом. В этих условиях крайне важно уточнить правовой статус этих программ (региональные законы о государственных целевых программах); сформулировать единые требования к их разработке, обеспечить взаимосвязь с общей программой (стратегией) социально-экономического развития субъекта РФ на среднесрочную перспективу.</w:t>
      </w:r>
    </w:p>
    <w:p w:rsidR="00EB234E" w:rsidRPr="009E5D50" w:rsidRDefault="00EB234E" w:rsidP="009E5D50">
      <w:pPr>
        <w:pStyle w:val="ae"/>
      </w:pPr>
      <w:r w:rsidRPr="009E5D50">
        <w:t>Необходимо дальнейшее совершенствование методологии разработки названных программ с целью осуществления их не как символических и достаточно обособленных от общей экономической стратегии региона мероприятий, а</w:t>
      </w:r>
      <w:r w:rsidR="001261D3">
        <w:t xml:space="preserve"> </w:t>
      </w:r>
      <w:r w:rsidRPr="009E5D50">
        <w:t>как программ, «весовых» по формулируемым целям и задачам, разносторонних по содержанию, а также достаточно результативных по своим важнейшим экономическим и социальным показателям. Первоочередной задачей является переход от программ поддержки малого бизнеса к программам его устойчивого, долговременного развития. Механизмы таких «программ развития» должны быть интегрированы в систему управления региональным народнохозяйственным комплексом и подчинены его приоритетам. В первую очередь, это должно реализовываться через взаимное согласование программ и иных мер, ориентированных на поддержку малого бизнеса, с общей стратегией и конкретной программой социально-экономического развития региона на среднесрочную перспективу. Региональная целевая программа поддержки малого предпринимательства должна представлять собой разносторонне мотивированный и четко целеориентированный комплекс социально-экономических, организационно-хозяйственных, производственных, информационных и иных мероприятий, взаимоувязанных по ресурсному обеспечению, по исполнителям и срокам, обеспечивающим эффективное использование потенциала малого предпринимательства в решении проблем социально-экономического развития субъекта РФ.</w:t>
      </w:r>
      <w:r w:rsidR="00D970C5" w:rsidRPr="009E5D50">
        <w:t xml:space="preserve"> [11]</w:t>
      </w:r>
    </w:p>
    <w:p w:rsidR="001261D3" w:rsidRDefault="00EB234E" w:rsidP="009E5D50">
      <w:pPr>
        <w:pStyle w:val="ae"/>
      </w:pPr>
      <w:r w:rsidRPr="009E5D50">
        <w:t>В этой связи построение эффективно действующей системы государственной поддержки малого предпринимательства и реализация ее задач методами программно-целевого управления невозможно вне четко представления о воспроизводственных функциях малого бизнеса (экономических, социальных. фискальных и пр.) и их особенностях в рамках экономики конкретного региона и конкретного этапа ее развития. Таким образом, при разработке рассматриваемых региональных программ важно отталкиваться от воспроизводственных функций малого предпринимательства (формирование рабочих мест и доходов; насыщение и демонополизация рынков; пополнение бюджетов всех уровней; утверждение среднего класса и пр.), характеризующих его наиболее значимые функции в экономике данного субъекта РФ и, следовательно, специфику целей и задач политики его поддержки на региональном уровне.</w:t>
      </w:r>
    </w:p>
    <w:p w:rsidR="001261D3" w:rsidRDefault="00EB234E" w:rsidP="009E5D50">
      <w:pPr>
        <w:pStyle w:val="ae"/>
      </w:pPr>
      <w:r w:rsidRPr="009E5D50">
        <w:t>Важнейшим принципом программного метода управления выступает и его целевой характер, т.е. вменение программным мерам системы эшелонированных во времени целей, объективно отражающих как реально имеющуюся картину экономики региона и сферы малого предпринимательства (на момент подготовки программы), так и приоритеты их развития на весь срок действия программного документа. Применительно к разработке</w:t>
      </w:r>
      <w:r w:rsidR="001261D3">
        <w:t xml:space="preserve"> </w:t>
      </w:r>
      <w:r w:rsidRPr="009E5D50">
        <w:t>целевых программ поддержки малого бизнеса программно-целевой подход предполагает непосредственную ориентированность мер государственного регулирования на некий конечный результат, имеющий конкретные количественные и качественные параметры. Однако в действующих региональных программах применение целевого метода формализовано; практически не встречаются попытки зафиксировать целевые установки данных программ по количественным и качественным параметрам развития сферы малого предпринимательства исходя не вообще, а именно исходя из общего анализа социально-экономического положения региона и его долговременных изменений.</w:t>
      </w:r>
    </w:p>
    <w:p w:rsidR="00EB234E" w:rsidRPr="009E5D50" w:rsidRDefault="00EB234E" w:rsidP="009E5D50">
      <w:pPr>
        <w:pStyle w:val="ae"/>
      </w:pPr>
      <w:r w:rsidRPr="009E5D50">
        <w:t>Эффективное использование программно-целевого метода управления, в том числе, для решения задач развития и государственной поддержки малого предпринимательства, возможно только на основе устойчивости его ресурсного обеспечения. В современной экономике ограничителями развития сферы малого предпринимательства выступают многие виды ресурсов, в том числе, финансовые кадровые, информационные и пр. Содействие в восполнении этих ресурсов и выступает одной из целей всей поддержки малого бизнеса и требует привлечения значительных средств, которые не всегда имеются в наличии на субфедеральном уровне управления. Недостаточность финансирования программ определяется, прежде всего, общей нехваткой средств в бюджетах субъектов РФ, неустойчивостью их доходной базы из-за зависимости от изменений в системе межбюджетного регулирования. Кроме того, постоянно давало о себе знать несовпадение временного горизонта программ (как правило, не менее 2-3 лет) и действовавших горизонтов бюджетного планирования (1 год).</w:t>
      </w:r>
    </w:p>
    <w:p w:rsidR="00EB234E" w:rsidRPr="009E5D50" w:rsidRDefault="00EB234E" w:rsidP="009E5D50">
      <w:pPr>
        <w:pStyle w:val="ae"/>
      </w:pPr>
      <w:r w:rsidRPr="009E5D50">
        <w:t>В современных условиях выдвигаются следующие направления работы по обеспечению устойчивости экономического (прежде всего, финансового) обеспечения региональных программ поддержки малого предпринимательства: а) переход к трехлетним рубежам бюджетного планирования; б) повышение доли внебюджетных источников финансирования программ, в частности, в рамках практики частно-государственного партнерства; в) более тесная интеграция в систему материального обеспечения программ ресурсов нефинансового характера, прежде всего, за счет сферы имущественных отношений; г) выделение среди субъектов малого предпринимательства адресных групп поддержки по степени участия в ней бюджетных средств; д) усиление факторов поддержки, действующих в системе закупок для государственных и муниципальных нужд; е) введение в рамках управления финансами программ практики «бюджетирования ориентированного на результат».</w:t>
      </w:r>
    </w:p>
    <w:p w:rsidR="00EB234E" w:rsidRPr="009E5D50" w:rsidRDefault="00EB234E" w:rsidP="009E5D50">
      <w:pPr>
        <w:pStyle w:val="ae"/>
      </w:pPr>
      <w:r w:rsidRPr="009E5D50">
        <w:t>Переход к преобладающему значению адресных, в том числе, бюджетно малозатратных форм государственной поддержки малого предпринимательства в равной мере может быть объяснен и теми изменениями, которые произошли в последнее десятилетие в среде самого предпринимательства, где отчетливо выделились различные группы субъектов хозяйствования, ориентированные на различные формы и виды государственной поддержки. В этих условиях действенность программ поддержки определяется уже не объемом израсходованных средств, а мерой соответствия практическим нуждам отдельных целевых групп субъектов малого предпринимательства. Пример такой новой ориентации в практике государственной поддержки – содействие в становлении производственной и иной кооперации малых предприятий со средними и крупными. Применение системы субконтрактации как фактора поддержки малого предпринимательства активно предлагается в г. Москве с использованием возможностей Межрегионального центра промышленной субконтрактации и партнерства, а также в Новгородской области и ряде других регионов России.</w:t>
      </w:r>
    </w:p>
    <w:p w:rsidR="00EB234E" w:rsidRPr="009E5D50" w:rsidRDefault="00EB234E" w:rsidP="009E5D50">
      <w:pPr>
        <w:pStyle w:val="ae"/>
      </w:pPr>
      <w:r w:rsidRPr="009E5D50">
        <w:t>Достаточно широко распространенной малозатратной с бюджетной точки зрения формой поддержки малого бизнеса становится лизинг, с помощью которого</w:t>
      </w:r>
      <w:r w:rsidR="001261D3">
        <w:t xml:space="preserve"> </w:t>
      </w:r>
      <w:r w:rsidRPr="009E5D50">
        <w:t>малые предприятия могут получить в аренду на льготных условиях технологическое и торговое оборудование, грузовой автотранспорт и целые имущественные комплексы («лизинг под ключ»). Сюда же относится развитие институтов микрофинансирования, страхового обеспечения обязательств субъектов малого предпринимательства. Эффективны и такие бюджетно-малозатратные мероприятия, как: упорядочение деятельности контролирующих и надзорных органов при осуществлении ими проверок деятельности малых предприятий; упрощение процедуры лицензирования; развитие кредитования малого бизнеса на основе государственных гарантий и компенсации части ставки процента по кредитам.</w:t>
      </w:r>
    </w:p>
    <w:p w:rsidR="00EB234E" w:rsidRPr="009E5D50" w:rsidRDefault="00EB234E" w:rsidP="009E5D50">
      <w:pPr>
        <w:pStyle w:val="ae"/>
      </w:pPr>
      <w:r w:rsidRPr="009E5D50">
        <w:t>Усиление акцента на бюджетно-малозатратные формы государственной политики в отношении малого предпринимательства будет оказывать существенное воздействие на практику применения программно-целевого метода его поддержки. Формально объемы финансирования программ могут стабилизироваться и даже сократиться, но объем привлекаемых информационно-аналитических и организационных ресурсов, необходимых для осуществления программы в такой структуризации может возрасти. Повышаются и требования к профессиональной подготовленности управленческих кадров, участвующих в разработке и практическом осуществлении программ, включая обоснование необходимых объемов финансирования, тесную связь программ с современными методами бюджетирования и пр. Аналогичные требования в отношении использования программного метода возникают и в связи с тенденциями децентрализации и фактическим переходом (как в г. Москве) к единой взаимоувязанной системе региональных и муниципальных программ поддержки малого предпринимательства, включая четкое разграничение «зон ответственности», практику совместного финансирования отдельных мероприятий и пр.</w:t>
      </w:r>
    </w:p>
    <w:p w:rsidR="00EB234E" w:rsidRPr="009E5D50" w:rsidRDefault="00EB234E" w:rsidP="009E5D50">
      <w:pPr>
        <w:pStyle w:val="ae"/>
      </w:pPr>
    </w:p>
    <w:p w:rsidR="00C82211" w:rsidRDefault="00913280" w:rsidP="009E5D50">
      <w:pPr>
        <w:pStyle w:val="ae"/>
      </w:pPr>
      <w:r>
        <w:br w:type="page"/>
      </w:r>
      <w:r w:rsidRPr="009E5D50">
        <w:t>Глава 3. Основные направления совершенствования</w:t>
      </w:r>
      <w:r w:rsidR="001261D3">
        <w:t xml:space="preserve"> </w:t>
      </w:r>
      <w:r w:rsidRPr="009E5D50">
        <w:t>государстенной политики поддержки и развития малого предпринимательства</w:t>
      </w:r>
    </w:p>
    <w:p w:rsidR="00913280" w:rsidRPr="009E5D50" w:rsidRDefault="00913280" w:rsidP="009E5D50">
      <w:pPr>
        <w:pStyle w:val="ae"/>
      </w:pPr>
    </w:p>
    <w:p w:rsidR="005014D1" w:rsidRPr="009E5D50" w:rsidRDefault="005014D1" w:rsidP="009E5D50">
      <w:pPr>
        <w:pStyle w:val="ae"/>
      </w:pPr>
      <w:bookmarkStart w:id="1" w:name="3"/>
      <w:bookmarkStart w:id="2" w:name="3_1"/>
      <w:bookmarkStart w:id="3" w:name="3_2"/>
      <w:bookmarkEnd w:id="1"/>
      <w:bookmarkEnd w:id="2"/>
      <w:bookmarkEnd w:id="3"/>
      <w:r w:rsidRPr="009E5D50">
        <w:t>Наряду с такими основными ресурсами возможного роста экономики, как сокращение доли малоэффективной государственной собственности (она все еще превышает 50%), иностранные инвестиции, в качестве главного резерва называется стимулирование среднего и малого бизнеса.</w:t>
      </w:r>
    </w:p>
    <w:p w:rsidR="005014D1" w:rsidRPr="009E5D50" w:rsidRDefault="005014D1" w:rsidP="009E5D50">
      <w:pPr>
        <w:pStyle w:val="ae"/>
      </w:pPr>
      <w:r w:rsidRPr="009E5D50">
        <w:t>Десятилетия развития рыночных реформ в России не сопровождалось широкомасштабным развитием малого бизнеса. В результате малые и средние предприятия не занимают того места в экономике, которое им отводится в экономически развитых странах, где число таких предприятий составляет свыше 80% от общего числа предприятий. В этом секторе экономики в развитых странах занято две трети работающих, производится более половины валового внутреннего продукта. Россия значительно отстает от стран с рыночной экономикой по этим показателям. Доля малого предпринимательства в ВВП России не более 10–11%, стоимость основных фондов промышленности – чуть более 3%. Поступления в консолидированный бюджет в 2000</w:t>
      </w:r>
      <w:r w:rsidR="001261D3">
        <w:t xml:space="preserve"> </w:t>
      </w:r>
      <w:r w:rsidRPr="009E5D50">
        <w:t>г. от деятельности МП составили 14,7 млрд. рублей – это 1% доходной части бюджета. Общая численность работающих в МП российской экономики составляет 12 млн. человек (19% общей численности). В то же время в США доля малых и средних предприятий в общей численности занятых составляла 70%, в Японии – 78%, Италии – 73%, Франции – 54%. В Европе на 1000 жителей приходится около 60 малых предприятий, в США – около 70, в Москве – 35 малых предприятий.</w:t>
      </w:r>
    </w:p>
    <w:p w:rsidR="005014D1" w:rsidRPr="009E5D50" w:rsidRDefault="005014D1" w:rsidP="009E5D50">
      <w:pPr>
        <w:pStyle w:val="ae"/>
      </w:pPr>
      <w:bookmarkStart w:id="4" w:name="bookmark26"/>
      <w:r w:rsidRPr="009E5D50">
        <w:t>П</w:t>
      </w:r>
      <w:bookmarkEnd w:id="4"/>
      <w:r w:rsidR="00F7388C" w:rsidRPr="009E5D50">
        <w:t>о данным проведенного в 2008</w:t>
      </w:r>
      <w:r w:rsidR="001261D3">
        <w:t xml:space="preserve"> </w:t>
      </w:r>
      <w:r w:rsidRPr="009E5D50">
        <w:t>г. Госкомстатом РФ сплошного обследования МП, выявлено 800 тысяч активно действующих малых предприятий. Еще более 200 тысяч таких предприятий ликвидировано или находилось в стадии ликвидации.</w:t>
      </w:r>
    </w:p>
    <w:p w:rsidR="001261D3" w:rsidRDefault="005014D1" w:rsidP="009E5D50">
      <w:pPr>
        <w:pStyle w:val="ae"/>
      </w:pPr>
      <w:r w:rsidRPr="009E5D50">
        <w:t>В процессе обследования выяснилось, что обновление фондов в этом секторе идет значительно быстрее, чем в целом по экономике, при этом выше и само качество инвестиций. Так, коэффициент обновления основных фондов на МП составляет 20% (на крупных и средних – 5%). Это означает, что фонды в первом случае полностью меняются в течение пяти лет, а во втором – только в течение 20 лет. Кроме того, коэффициент выбытия в малом бизнесе равен 8% против 1% в экономике в целом.</w:t>
      </w:r>
    </w:p>
    <w:p w:rsidR="005014D1" w:rsidRPr="009E5D50" w:rsidRDefault="005014D1" w:rsidP="009E5D50">
      <w:pPr>
        <w:pStyle w:val="ae"/>
      </w:pPr>
      <w:r w:rsidRPr="009E5D50">
        <w:t>Структура МП: половина малых предприятий находятся в сфере торговли: они держат 51% оборота в оптовой торговле и 26% – в розничной. В строительстве сосредоточено 14% малых предприятий, которые обеспечивают 28% подрядных работ в стране. В промышленности малые предприятия занимают 14%, они развиваются наиболее интенсивно в легкой, пищевой промышленности, в производстве стройматериалов. Способность малого бизнеса быстро занимать возникающие «ниши» в экономике проявилась в связи с изменениями в таможенной политике, позволившими малым предприятиям наладить производство и выйти на рынок с изделиями бытовой техники и радиоаппаратуры.</w:t>
      </w:r>
    </w:p>
    <w:p w:rsidR="005014D1" w:rsidRPr="009E5D50" w:rsidRDefault="005014D1" w:rsidP="009E5D50">
      <w:pPr>
        <w:pStyle w:val="ae"/>
      </w:pPr>
      <w:r w:rsidRPr="009E5D50">
        <w:t>Вместе с тем выяснилось, что активность малых предприятий по сравнению с крупными и даже средними все еще низка. Доля малых предприятий в суммарном объеме инвестиций в основной капитал составляет всего около 3%</w:t>
      </w:r>
      <w:r w:rsidRPr="00DE4AF1">
        <w:t>.</w:t>
      </w:r>
    </w:p>
    <w:p w:rsidR="005014D1" w:rsidRPr="009E5D50" w:rsidRDefault="005014D1" w:rsidP="009E5D50">
      <w:pPr>
        <w:pStyle w:val="ae"/>
      </w:pPr>
      <w:r w:rsidRPr="009E5D50">
        <w:t>Кроме того, несмотря на рост производства и услуг на малых предприятиях, который носит преимущественно интенсивный характер (он происходит в условиях сокращения количества действующих, незначительного увеличения занятых), их вклад в валовой внутренний продукт России не соответствует имеющимся возможностям. Все это позволяет утверждать о достаточно высоком потенциале малого предпринимательства, не говоря уже об уклоняющемся от официального обследования теневом предпринимательстве. По свидетельству специалистов, официальных органов, в частности МАПа, выявленная общая тенденция к росту малого предпринимательства не является результатом его последовательной государственной поддержки. Предпосылками такого роста явился так называемый компенсационный эффект событий 1998 года и сложившаяся в последние годы благоприятная экономическая ситуация.</w:t>
      </w:r>
    </w:p>
    <w:p w:rsidR="005014D1" w:rsidRPr="009E5D50" w:rsidRDefault="005014D1" w:rsidP="009E5D50">
      <w:pPr>
        <w:pStyle w:val="ae"/>
      </w:pPr>
      <w:r w:rsidRPr="009E5D50">
        <w:t>Государственные средства (включая инвестиционные ресурсы на реализацию Федеральной программы поддержки малого предпринимательства) не были выделены, а средства на реализацию мер, предусмотренных программой на 2000–2001 годы, поступили только в конце 2000 года. Такое отношение Правительства РФ к малому предпринимательству негативно сказывалось на позиции регионов при выделении средств на поддержку этого сектора экономики.</w:t>
      </w:r>
    </w:p>
    <w:p w:rsidR="001261D3" w:rsidRDefault="005014D1" w:rsidP="009E5D50">
      <w:pPr>
        <w:pStyle w:val="ae"/>
      </w:pPr>
      <w:r w:rsidRPr="009E5D50">
        <w:t>Опыт экономически развитых стран свидетельствует о том, что при определенных усилиях государства малые предприятия могут играть более заметную роль в развитии страны.</w:t>
      </w:r>
    </w:p>
    <w:p w:rsidR="005014D1" w:rsidRPr="009E5D50" w:rsidRDefault="005014D1" w:rsidP="009E5D50">
      <w:pPr>
        <w:pStyle w:val="ae"/>
      </w:pPr>
      <w:r w:rsidRPr="009E5D50">
        <w:t>Начало XXI века ознаменовалось достаточно высоким уровнем безработицы, хотя, по мнению аналитиков, ситуация постепенно меняется в лучшую сторону. Для поддержания высоких темпов развития экономики страны необходима активность малых и средних предприятий.</w:t>
      </w:r>
    </w:p>
    <w:p w:rsidR="005014D1" w:rsidRPr="009E5D50" w:rsidRDefault="005014D1" w:rsidP="009E5D50">
      <w:pPr>
        <w:pStyle w:val="ae"/>
      </w:pPr>
      <w:r w:rsidRPr="009E5D50">
        <w:t>Правительство в этих условиях инициировало пересмотр политики в данной сфере с тем, чтобы особо важные инструменты, применяемые для поддержки малых и средних предприятий соответствовали изменениям, происходящим вокруг них.</w:t>
      </w:r>
    </w:p>
    <w:p w:rsidR="005014D1" w:rsidRPr="009E5D50" w:rsidRDefault="005014D1" w:rsidP="009E5D50">
      <w:pPr>
        <w:pStyle w:val="ae"/>
      </w:pPr>
      <w:r w:rsidRPr="009E5D50">
        <w:t>«Малые и средние предприятия XXI века рассматриваются как хорошие пружины экономического развития и динамизма, которые демонстрируют свою живость, гибкость и творческий подход к делу. Меры в отношении малых и средних предприятий должны развивать и взращивать широкий диапазон независимых малых и средних предприятий».</w:t>
      </w:r>
    </w:p>
    <w:p w:rsidR="005014D1" w:rsidRPr="009E5D50" w:rsidRDefault="005014D1" w:rsidP="009E5D50">
      <w:pPr>
        <w:pStyle w:val="ae"/>
      </w:pPr>
      <w:r w:rsidRPr="009E5D50">
        <w:t>Основными целями новой концепции являются:</w:t>
      </w:r>
    </w:p>
    <w:p w:rsidR="005014D1" w:rsidRPr="009E5D50" w:rsidRDefault="005014D1" w:rsidP="009E5D50">
      <w:pPr>
        <w:pStyle w:val="ae"/>
      </w:pPr>
      <w:r w:rsidRPr="009E5D50">
        <w:t>–</w:t>
      </w:r>
      <w:r w:rsidR="001261D3">
        <w:t xml:space="preserve"> </w:t>
      </w:r>
      <w:r w:rsidRPr="009E5D50">
        <w:t>поддержка самостоятельных усилий в деле проведения хозяйственного новаторства и освоения новых видов продукции;</w:t>
      </w:r>
    </w:p>
    <w:p w:rsidR="005014D1" w:rsidRPr="009E5D50" w:rsidRDefault="005014D1" w:rsidP="009E5D50">
      <w:pPr>
        <w:pStyle w:val="ae"/>
      </w:pPr>
      <w:r w:rsidRPr="009E5D50">
        <w:t>–</w:t>
      </w:r>
      <w:r w:rsidR="001261D3">
        <w:t xml:space="preserve"> </w:t>
      </w:r>
      <w:r w:rsidRPr="009E5D50">
        <w:t>создание более благоприятного климата, способствующего конкуренции;</w:t>
      </w:r>
    </w:p>
    <w:p w:rsidR="005014D1" w:rsidRPr="009E5D50" w:rsidRDefault="005014D1" w:rsidP="009E5D50">
      <w:pPr>
        <w:pStyle w:val="ae"/>
      </w:pPr>
      <w:r w:rsidRPr="009E5D50">
        <w:t>–</w:t>
      </w:r>
      <w:r w:rsidR="001261D3">
        <w:t xml:space="preserve"> </w:t>
      </w:r>
      <w:r w:rsidRPr="009E5D50">
        <w:t>создание необходимой системы безопасности.</w:t>
      </w:r>
    </w:p>
    <w:p w:rsidR="005014D1" w:rsidRPr="009E5D50" w:rsidRDefault="005014D1" w:rsidP="009E5D50">
      <w:pPr>
        <w:pStyle w:val="ae"/>
      </w:pPr>
      <w:r w:rsidRPr="009E5D50">
        <w:t>Первая цель состоит в поддержке позитивного роста активно добивающихся своих задач малых и средних предприятий и их самостоятельных усилий в хозяйственной деятельности и освоении новых видов продукции. Вторая цель состоит в облегчении доступа к ресурсам управления, таких, как капитал, людские ресурсы, технология, информация и прочие, а также в обеспечении честных условий конкуренции путем устранения несовершенства функции рынка. Третья цель состоит в смягчении воздействия, вызванного резким изменением окружающих условий, и в помощи малым и средним предприятиям адекватно реагировать на возникающие отклонения, и в то же самое время создать систему, которая предоставляет поддержку предприятиям, потерпевшим неудачу, а также возможности заново испытать судьбу на рынке.</w:t>
      </w:r>
    </w:p>
    <w:p w:rsidR="005014D1" w:rsidRPr="009E5D50" w:rsidRDefault="005014D1" w:rsidP="009E5D50">
      <w:pPr>
        <w:pStyle w:val="ae"/>
      </w:pPr>
      <w:r w:rsidRPr="009E5D50">
        <w:t>Меры государственной поддержки, разрабатываемые с учетом выдвинутых на предстоящий период целей, предполагается дифференцировать для средних, малых, мельчайших предприятий; особо выделяются венчурные предприятия всех размеров.</w:t>
      </w:r>
    </w:p>
    <w:p w:rsidR="005014D1" w:rsidRPr="009E5D50" w:rsidRDefault="005014D1" w:rsidP="009E5D50">
      <w:pPr>
        <w:pStyle w:val="ae"/>
      </w:pPr>
      <w:r w:rsidRPr="009E5D50">
        <w:t>Для начинающих новое дело венчурных компаний предусмотрена многосторонняя поддержка, включающая смягчение условий кредитования, необходимого для начала дел, обеспечение гибкими управленческими ресурсами, такими как кадры, технологии. Для уже существующих малых и средних предприятий будут внедряться такие меры поддержки по обеспечению управленческих ресурсов как оборудование и</w:t>
      </w:r>
      <w:r w:rsidR="001261D3">
        <w:t xml:space="preserve"> </w:t>
      </w:r>
      <w:r w:rsidRPr="009E5D50">
        <w:t>/</w:t>
      </w:r>
      <w:r w:rsidR="001261D3">
        <w:t xml:space="preserve"> </w:t>
      </w:r>
      <w:r w:rsidRPr="009E5D50">
        <w:t>или инженерно-технические средства, технология и людские ресурсы, будут также реализованы мероприятия в целях оптимизации перехода, направленного на укрепление управленческой базы.</w:t>
      </w:r>
    </w:p>
    <w:p w:rsidR="005014D1" w:rsidRPr="009E5D50" w:rsidRDefault="005014D1" w:rsidP="009E5D50">
      <w:pPr>
        <w:pStyle w:val="ae"/>
      </w:pPr>
      <w:r w:rsidRPr="009E5D50">
        <w:t>Государственная концепция поддержки малого, среднего и мельчайшего бизнеса в наступившем XXI веке нашла отражение в новом Основном законе о малых и средних предприятиях, который был введен в действие в декабре 2000 года.</w:t>
      </w:r>
    </w:p>
    <w:p w:rsidR="005014D1" w:rsidRPr="009E5D50" w:rsidRDefault="005014D1" w:rsidP="009E5D50">
      <w:pPr>
        <w:pStyle w:val="ae"/>
      </w:pPr>
      <w:r w:rsidRPr="009E5D50">
        <w:t>В России до последнего времени не удалось встроить меры поддержки малого предпринимательства в общую политику реформирования экономики.</w:t>
      </w:r>
    </w:p>
    <w:p w:rsidR="005014D1" w:rsidRPr="009E5D50" w:rsidRDefault="005014D1" w:rsidP="009E5D50">
      <w:pPr>
        <w:pStyle w:val="ae"/>
      </w:pPr>
      <w:r w:rsidRPr="009E5D50">
        <w:t>В России малые предприятия явились своеобразным локомотивом реформ только в конце 80-х – начале 90-х годов XX века, когда они явились своего рода полигоном апробации негосударственных форм хозяйствования. Позднее отсутствие четко обозначенных приоритетов экономического развития экономики в целом позволило (хотелось бы предположить только эту причину) выработать стратегии встраивания малого предпринимательства, переориентацию народного хозяйства на рыночное развитие.</w:t>
      </w:r>
    </w:p>
    <w:p w:rsidR="005014D1" w:rsidRPr="009E5D50" w:rsidRDefault="005014D1" w:rsidP="009E5D50">
      <w:pPr>
        <w:pStyle w:val="ae"/>
      </w:pPr>
      <w:r w:rsidRPr="009E5D50">
        <w:t>С большим опозданием такая попытка предпринята в 2001 году, в связи с принятием в конце 2001 года Концепции государственной политики поддержки и развития малого предпринимательства в Российской Федерации.</w:t>
      </w:r>
    </w:p>
    <w:p w:rsidR="005014D1" w:rsidRPr="009E5D50" w:rsidRDefault="005014D1" w:rsidP="009E5D50">
      <w:pPr>
        <w:pStyle w:val="ae"/>
      </w:pPr>
      <w:r w:rsidRPr="009E5D50">
        <w:t>Динамичное развитие малого предпринимательства и его эффективное участие в решении социально-экономических проблем на федеральном, региональном и муниципальном уровнях во многом зависит от наличия необходимых институциональных основ.</w:t>
      </w:r>
    </w:p>
    <w:p w:rsidR="005014D1" w:rsidRPr="009E5D50" w:rsidRDefault="005014D1" w:rsidP="009E5D50">
      <w:pPr>
        <w:pStyle w:val="ae"/>
      </w:pPr>
      <w:r w:rsidRPr="009E5D50">
        <w:t>К началу XXI века в регионах России создано 80 региональных фондов поддержки малого и среднего предпринимательства, 54 региональных бизнес-инкубатора, 46 центров, созданных межрегиональным маркетинговым центром «Москва», 36 бизнес-центров, 96 учебно-деловых центров. Полнота и комплексность институтов и инфраструктурной поддержки различаются по регионам России. Наиболее полно они представлены в Москве, которая является своего рода полигоном отработки управленческих и организационных решений в отношении МП.</w:t>
      </w:r>
    </w:p>
    <w:p w:rsidR="005014D1" w:rsidRPr="009E5D50" w:rsidRDefault="005014D1" w:rsidP="009E5D50">
      <w:pPr>
        <w:pStyle w:val="ae"/>
      </w:pPr>
      <w:r w:rsidRPr="009E5D50">
        <w:t>Практически инфраструктура создает каналы, по которым государственная поддержка доводится до ее получателя. Одновременно через элементы инфраструктуры реализуются отдельные рыночные услуги. Кроме того, через объекты инфраструктуры налаживаются деловые контакты и кооперация, что способствует самоорганизации МП. Поскольку инфраструктура выполняет важную социальную функцию, ее создание и развитие должно (хотя бы частично) финансироваться государством. Наряду с этим (и такая практика имеется) для соответствующих целей привлекаются средства союзов предпринимателей, банков, а также финансовые ресурсы из частных источников на некоммерческой основе – субсидирование, гранты, благотворительность и т.д.</w:t>
      </w:r>
    </w:p>
    <w:p w:rsidR="005014D1" w:rsidRPr="009E5D50" w:rsidRDefault="005014D1" w:rsidP="009E5D50">
      <w:pPr>
        <w:pStyle w:val="ae"/>
      </w:pPr>
      <w:r w:rsidRPr="009E5D50">
        <w:t>В настоящее время не существует общепринятой классификации элементов инфраструктуры, типичной для регионов. Более того, иногда применяются разнообразные определения для однотипных структур. Одним из базовых элементов инфраструктуры практически во всех регионах являются Фонды поддержки малого предпринимательства, которые оказывают финансовую поддержку эффективным проектам малых предпринимателей (как правило, в виде льготных кредитов). Кроме того, именно за счет средств этих фондов происходит частичное финансирование донасыщения инфраструктуры регионов или муниципальных образований отдельными элементами.</w:t>
      </w:r>
    </w:p>
    <w:p w:rsidR="005014D1" w:rsidRPr="009E5D50" w:rsidRDefault="005014D1" w:rsidP="009E5D50">
      <w:pPr>
        <w:pStyle w:val="ae"/>
      </w:pPr>
      <w:r w:rsidRPr="009E5D50">
        <w:t>Задачей регулирования деятельности базовых элементов инфраструктуры является концентрация на ключевых проблемах поддержки малого предпринимательства. В ближайшей перспективе это:</w:t>
      </w:r>
    </w:p>
    <w:p w:rsidR="005014D1" w:rsidRPr="009E5D50" w:rsidRDefault="005014D1" w:rsidP="009E5D50">
      <w:pPr>
        <w:pStyle w:val="ae"/>
      </w:pPr>
      <w:r w:rsidRPr="009E5D50">
        <w:t>–</w:t>
      </w:r>
      <w:r w:rsidR="001261D3">
        <w:t xml:space="preserve"> </w:t>
      </w:r>
      <w:r w:rsidRPr="009E5D50">
        <w:t>актуальность информации, включая вопросы передачи технологии, наличия свободных производственных мощностей, рынков ресурсов и готовой продукции;</w:t>
      </w:r>
    </w:p>
    <w:p w:rsidR="005014D1" w:rsidRPr="009E5D50" w:rsidRDefault="005014D1" w:rsidP="009E5D50">
      <w:pPr>
        <w:pStyle w:val="ae"/>
      </w:pPr>
      <w:r w:rsidRPr="009E5D50">
        <w:t>–</w:t>
      </w:r>
      <w:r w:rsidR="001261D3">
        <w:t xml:space="preserve"> </w:t>
      </w:r>
      <w:r w:rsidRPr="009E5D50">
        <w:t>маркетинг, продвижение продукции и услуг на городской, региональные и внешние рынки, проведение выставок, рекламных кампаний, обучение, консалтинг.</w:t>
      </w:r>
    </w:p>
    <w:p w:rsidR="005014D1" w:rsidRPr="009E5D50" w:rsidRDefault="005014D1" w:rsidP="009E5D50">
      <w:pPr>
        <w:pStyle w:val="ae"/>
      </w:pPr>
      <w:r w:rsidRPr="009E5D50">
        <w:t>В России сложилась парадоксальная ситуация, когда происходит постоянный рост количества разнообразных структур поддержки малого предпринимательства, формируются все новые общественные движения – союзы, ассоциации, объединения и даже создается новая предпринимательская партия, а бюджетная поддержка малого предпринимательства постоянно сокращается.</w:t>
      </w:r>
    </w:p>
    <w:p w:rsidR="005014D1" w:rsidRPr="009E5D50" w:rsidRDefault="005014D1" w:rsidP="009E5D50">
      <w:pPr>
        <w:pStyle w:val="ae"/>
      </w:pPr>
      <w:r w:rsidRPr="009E5D50">
        <w:t>В этих условиях возрастает актуальность малобюджетных форм поддержки малых предприятий, их самоорганизации, развития общественных организаций и объединений. Достаточно прочное и заметное место среди негосударственных структур поддержки малого предпринимательства занимает Торгово-промышленная палата Российской Федерации (ТПП РФ), созданная в 1991</w:t>
      </w:r>
      <w:r w:rsidR="001261D3">
        <w:t xml:space="preserve"> </w:t>
      </w:r>
      <w:r w:rsidRPr="009E5D50">
        <w:t>г. как общественное объединение предприятий и предпринимателей, представляющее интересы всех отраслей экономики, в т.ч. и МП.</w:t>
      </w:r>
    </w:p>
    <w:p w:rsidR="005014D1" w:rsidRPr="009E5D50" w:rsidRDefault="005014D1" w:rsidP="009E5D50">
      <w:pPr>
        <w:pStyle w:val="ae"/>
      </w:pPr>
      <w:r w:rsidRPr="009E5D50">
        <w:t>Что касается других форм общественных организаций федерального, регионального и местного уровней, то в них участвует незначительная часть субъектов МП. При создании и обеспечении деятельности специальных объединений и союзов малого предпринимательства возникает много проблем, прежде всего финансового характера. Объединения малых предпринимателей функционируют на основе различных организационно-правовых форм. Часть из них является общественными структурами, другие – коммерческими структурами (хозяйствующими субъектами). Число членов таких организаций часто незначительно, они не имеют организационного опыта и финансовых средств, чтобы направлять свою деятельность на защиту интересов МП. Кроме того, общественные объединения МП плохо взаимодействуют друг с другом. Для консолидации предпринимательских объединений, концентрации их усилий на решении неотложных проблем, обеспечения нормального правового климата возникла идея создания Объединения предпринимательских союзов России (ОПОРы).</w:t>
      </w:r>
    </w:p>
    <w:p w:rsidR="005014D1" w:rsidRPr="009E5D50" w:rsidRDefault="005014D1" w:rsidP="009E5D50">
      <w:pPr>
        <w:pStyle w:val="ae"/>
      </w:pPr>
      <w:r w:rsidRPr="009E5D50">
        <w:t>Практическая деятельность общественных объединений малого предпринимательства в значительной степени должна быть направлена на лоббирование. Система влияния на государственную политику получила распространение во всем мире. Для придания этим формам лоббирования правовых основ следует ускорить принятие законодательного акта «О лоббировании», как это практикуется в большинстве стран с развитой рыночной экономикой.</w:t>
      </w:r>
    </w:p>
    <w:p w:rsidR="005014D1" w:rsidRPr="009E5D50" w:rsidRDefault="005014D1" w:rsidP="009E5D50">
      <w:pPr>
        <w:pStyle w:val="ae"/>
      </w:pPr>
      <w:r w:rsidRPr="009E5D50">
        <w:t>Как показал опыт более чем десятилетнего развития предпринимательства в России, недостаточная эффективность различных форм государственной поддержки во многом вызвана слабой подготовленностью этого сектора экономики к ее восприятию. В перспективе государство, как любой кредитор, должно четко представлять и уменьшать свои риски. Для этого следует упорядочить, координировать, контролировать, прежде всего, финансовые средства, направляемые в малый бизнес через различные структуры.</w:t>
      </w:r>
    </w:p>
    <w:p w:rsidR="005014D1" w:rsidRPr="009E5D50" w:rsidRDefault="005014D1" w:rsidP="009E5D50">
      <w:pPr>
        <w:pStyle w:val="ae"/>
      </w:pPr>
      <w:r w:rsidRPr="009E5D50">
        <w:t>В условиях переходной экономики чрезвычайно велика роль государства в создании финансовых, страховых и правовых условий для развития малого и среднего предпринимательства. Среди множества факторов определяющих темпы развития малого бизнеса обозначим некоторые.</w:t>
      </w:r>
    </w:p>
    <w:p w:rsidR="005014D1" w:rsidRPr="009E5D50" w:rsidRDefault="005014D1" w:rsidP="009E5D50">
      <w:pPr>
        <w:pStyle w:val="ae"/>
      </w:pPr>
      <w:r w:rsidRPr="009E5D50">
        <w:t>Необходима отработка системы институтов финансирования кредитования и страхования рисков малого предпринимательства. Механизмы финансовой поддержки малого предпринимательства по мере развития этого сектора экономики претерпели определенную трансформацию. В начале 90-х годов в условиях несформировавшейся институциональной среды поддержки МП превалировали методы прямого, иногда на безвозмездных началах, финансирования отдельных приоритетных (по экспертным оценкам) предпринимательских проектов.</w:t>
      </w:r>
    </w:p>
    <w:p w:rsidR="005014D1" w:rsidRPr="009E5D50" w:rsidRDefault="005014D1" w:rsidP="009E5D50">
      <w:pPr>
        <w:pStyle w:val="ae"/>
      </w:pPr>
      <w:r w:rsidRPr="009E5D50">
        <w:t>К середине 90-х годов, когда были созданы базовые элементы институциональной среды, получила распространение практика разработки федеральных и региональных программ развития и поддержки малого предпринимательства. Бюджетное финансирование, преимущественно на возвратных основах, осуществлялось для отдельных проектов, соответствующих федеральным и региональным приоритетам. Одним из условий бюджетного финансирования являлось привлечение для этих целей средств самих предпринимателей, муниципальных средств и других источников.</w:t>
      </w:r>
      <w:r w:rsidR="00D970C5" w:rsidRPr="009E5D50">
        <w:t xml:space="preserve"> [15]</w:t>
      </w:r>
    </w:p>
    <w:p w:rsidR="005014D1" w:rsidRPr="009E5D50" w:rsidRDefault="005014D1" w:rsidP="009E5D50">
      <w:pPr>
        <w:pStyle w:val="ae"/>
      </w:pPr>
      <w:r w:rsidRPr="009E5D50">
        <w:t>В последние годы происходило постепенное сокращение и сведение практически на нет ассигнований на финансирование Федеральной программы государственной поддержки МП. Средства, предназначенные на данные цели на 2005</w:t>
      </w:r>
      <w:r w:rsidR="001261D3">
        <w:t xml:space="preserve"> </w:t>
      </w:r>
      <w:r w:rsidRPr="009E5D50">
        <w:t>г., оказались внутри статей бюджета. Изъятие их непосредственно на поддержку малого предпринимательства сопряжено с определенными трудностями. За это время во многих регионах сформировалась достаточно четкая политика администраций и законодательных собраний в части финансовой поддержки данного сектора региональной и местной экономики, которая предусматривается отдельной строкой в бюджете. Однако без необходимого внимания государственной власти к финансированию МП энтузиазм регионов может тоже зачахнуть.</w:t>
      </w:r>
    </w:p>
    <w:p w:rsidR="005014D1" w:rsidRPr="009E5D50" w:rsidRDefault="005014D1" w:rsidP="009E5D50">
      <w:pPr>
        <w:pStyle w:val="ae"/>
      </w:pPr>
      <w:r w:rsidRPr="009E5D50">
        <w:t>Для повышения доступности банковских услуг для МП необходима отработка ряда механизмов и рычагов, повышающих заинтересованность банков в работе с такими клиентами. Предстоит реализовать на практике декларируемые намерения об установлении различных льгот тем банкам, которые кредитуют малый бизнес, в том числе за долгосрочное кредитование (на период свыше 3 лет). Кроме того, необходимы гибкие формы страхования кредитных рисков банков, а также расширение форм залога для получения кредита.</w:t>
      </w:r>
    </w:p>
    <w:p w:rsidR="005014D1" w:rsidRPr="009E5D50" w:rsidRDefault="005014D1" w:rsidP="009E5D50">
      <w:pPr>
        <w:pStyle w:val="ae"/>
      </w:pPr>
      <w:r w:rsidRPr="009E5D50">
        <w:t>Для отдельно взятой малой формы страховые услуги практически недоступны из-за их высокой стоимости. Неразвитость системы страхования в сфере МП приводит к ненадежности хозяйственных связей и увеличению числа банкротств.</w:t>
      </w:r>
    </w:p>
    <w:p w:rsidR="005014D1" w:rsidRPr="009E5D50" w:rsidRDefault="005014D1" w:rsidP="009E5D50">
      <w:pPr>
        <w:pStyle w:val="ae"/>
      </w:pPr>
      <w:r w:rsidRPr="009E5D50">
        <w:t>Отсутствие необходимой страховой защиты у малого бизнеса «отпугивает» потенциальных кредиторов, инвесторов в данную сферу. Если крупному предприятию с устоявшейся репутацией удается найти поддержку со стороны банков или других инвесторов, то в отношении малого, особенно начинающего предприятия, обычные условия займов неприемлемы. От него требуются гарантии, в том числе в форме страхования. Эффективность использования механизма страховой защиты является, таким образом, условием стабильного функционирования мелких фирм.</w:t>
      </w:r>
    </w:p>
    <w:p w:rsidR="005014D1" w:rsidRPr="009E5D50" w:rsidRDefault="005014D1" w:rsidP="009E5D50">
      <w:pPr>
        <w:pStyle w:val="ae"/>
      </w:pPr>
      <w:r w:rsidRPr="009E5D50">
        <w:t>Специалисты выделяют два наиболее важных с экономической точки зрения вида страховых услуг, обеспечивающих финансовую защищенность МП:</w:t>
      </w:r>
    </w:p>
    <w:p w:rsidR="005014D1" w:rsidRPr="009E5D50" w:rsidRDefault="005014D1" w:rsidP="009E5D50">
      <w:pPr>
        <w:pStyle w:val="ae"/>
      </w:pPr>
      <w:r w:rsidRPr="009E5D50">
        <w:t>–</w:t>
      </w:r>
      <w:r w:rsidR="001261D3">
        <w:t xml:space="preserve"> </w:t>
      </w:r>
      <w:r w:rsidRPr="009E5D50">
        <w:t>страхование имущества, используемого в производственном процессе, как собственного, так и арендованного;</w:t>
      </w:r>
    </w:p>
    <w:p w:rsidR="005014D1" w:rsidRPr="009E5D50" w:rsidRDefault="005014D1" w:rsidP="009E5D50">
      <w:pPr>
        <w:pStyle w:val="ae"/>
      </w:pPr>
      <w:r w:rsidRPr="009E5D50">
        <w:t>–</w:t>
      </w:r>
      <w:r w:rsidR="001261D3">
        <w:t xml:space="preserve"> </w:t>
      </w:r>
      <w:r w:rsidRPr="009E5D50">
        <w:t>страхование различных видов гражданской собственности.</w:t>
      </w:r>
    </w:p>
    <w:p w:rsidR="005014D1" w:rsidRPr="009E5D50" w:rsidRDefault="005014D1" w:rsidP="009E5D50">
      <w:pPr>
        <w:pStyle w:val="ae"/>
      </w:pPr>
      <w:r w:rsidRPr="009E5D50">
        <w:t>Это минимум страховых услуг, без которых малые предприятия не могут рассматриваться как финансово защищенные. Понятно, что каждая категория малого бизнеса должна иметь возможность выбрать тот объем и набор видов страховой защиты, который ему может быть полезен и доступен с финансовой точки зрения.</w:t>
      </w:r>
    </w:p>
    <w:p w:rsidR="005014D1" w:rsidRPr="009E5D50" w:rsidRDefault="005014D1" w:rsidP="009E5D50">
      <w:pPr>
        <w:pStyle w:val="ae"/>
      </w:pPr>
      <w:r w:rsidRPr="009E5D50">
        <w:t>В последнее время и федеральное, и региональные правительства уделяют заметное внимание проблемам развития страхования малого бизнеса. С этой целью в регионах, в некоторых муниципалитетах создаются Гарантийные фонды, которые являются основой развития страхования малых предприятий. Развитие таких прогрессивных финансово-кредитных технологий, как страхование, гарантии, залоги, которые позволяли бы привлекать заемные средства и не разорять при этом малые предприятия, требует участия государства. Необходимо создать нормативно-правовую основу для регламентации прохождения по всем уровням бюджетной системы средств по долевому финансированию, кредитов, инвестиций малого бизнеса и инфраструктурных проектов его поддержки на территориях.</w:t>
      </w:r>
    </w:p>
    <w:p w:rsidR="005014D1" w:rsidRPr="009E5D50" w:rsidRDefault="005014D1" w:rsidP="009E5D50">
      <w:pPr>
        <w:pStyle w:val="ae"/>
      </w:pPr>
      <w:r w:rsidRPr="009E5D50">
        <w:t>Большое значение для развития МП имеет и лизинг. У лизинга большие перспективы и при организации малых предприятий на базе активов крупных производств, так как отпадает необходимость в значительных разовых инвестициях. Кроме того, при лизинге часто используется товарная форма арендных платежей вместо денежной (поставки продукции, производимой на арендуемом оборудовании). Эти обстоятельства чаще всего и выступают в качестве наиболее привлекательного момента при участии малых предприятий в реструктуризации крупных. Для предприятий малого и среднего бизнеса, которые как никто другой испытывают потребность в приобретении основных фондов, именно лизинг является наиболее защищенным видом кредитования, позволяющим размещать средства на длительный период по рыночным ставкам для кредитора и при этом по доступной цене.</w:t>
      </w:r>
    </w:p>
    <w:p w:rsidR="005014D1" w:rsidRPr="009E5D50" w:rsidRDefault="005014D1" w:rsidP="009E5D50">
      <w:pPr>
        <w:pStyle w:val="ae"/>
      </w:pPr>
      <w:r w:rsidRPr="009E5D50">
        <w:t>Однако все то, что происходило с лизингом в России до настоящего времени, представляется незначительными затруднениями по сравнению с возможными проблемами, способными возникнуть в связи с вводом Налогового кодекса, где определение «ускоренной амортизации» полностью отсутствует, что может затруднить развитие лизинга в России. Расчеты показывают, что при применении норм амортизации, заложенных в Налоговом кодексе, оборудование, взятое в лизинг, будет амортизироваться больше 10 лет. А это означает, что у российских предприятий исчезнет возможность использования лизинга как эффективного способа приобретения основных средств, которые помогают встать на ноги малым предприятиям, модернизировать производство, развивать выпуск конкурентоспособной продукции и, как следствие, помогают увеличивать налоговые поступления в бюджет.</w:t>
      </w:r>
      <w:r w:rsidR="00D970C5" w:rsidRPr="009E5D50">
        <w:t xml:space="preserve"> [20]</w:t>
      </w:r>
    </w:p>
    <w:p w:rsidR="005014D1" w:rsidRPr="009E5D50" w:rsidRDefault="005014D1" w:rsidP="009E5D50">
      <w:pPr>
        <w:pStyle w:val="ae"/>
      </w:pPr>
      <w:r w:rsidRPr="009E5D50">
        <w:t>В целом можно отметить: если условия для развития лизинга в России не будут улучшены на основе лизингового законодательства, то из-за огромных потребностей в обновлении основных фондов промышленности на ее территории быстрее, чем отечественный лизинговый бизнес, будет развиваться международный лизинг, осуществляемый компаниями, зарегистрированными в тех странах, где действует более благоприятный климат, определяемый лизинговым, налоговым и инвестиционным законодательствами, а также оффшорный лизинг. Это значит, что российское государство утратит соответствующие источники налоговых поступлений, так как предприятия, по соглашению об избежании двойного налогообложения, будут платить налоги в странах их регистрации.</w:t>
      </w:r>
    </w:p>
    <w:p w:rsidR="005014D1" w:rsidRPr="009E5D50" w:rsidRDefault="005014D1" w:rsidP="009E5D50">
      <w:pPr>
        <w:pStyle w:val="ae"/>
      </w:pPr>
      <w:r w:rsidRPr="009E5D50">
        <w:t>Мировой оборот рынка лизинговых услуг составляет порядка 500 млрд.</w:t>
      </w:r>
      <w:r w:rsidR="001261D3">
        <w:t xml:space="preserve"> </w:t>
      </w:r>
      <w:r w:rsidRPr="009E5D50">
        <w:t>долл. в год. В России сегмент розничного рынка, доступного для предприятий малого и среднего бизнеса, оценивается в десятые доли процента.</w:t>
      </w:r>
    </w:p>
    <w:p w:rsidR="005014D1" w:rsidRPr="009E5D50" w:rsidRDefault="005014D1" w:rsidP="009E5D50">
      <w:pPr>
        <w:pStyle w:val="ae"/>
      </w:pPr>
      <w:r w:rsidRPr="009E5D50">
        <w:t>С макроэкономической точки зрения существенную роль в развитии МП наряду с лизингом может сыграть франчайзинг. Франчайзинг предоставляет возможность широкому кругу начинающих предпринимателей получить технологии ведения успешного бизнеса. Большое значение имеет совершенствование законодательной базы этого вида предпринимательской деятельности для использования как антикризисного варианта, обеспечивающего выживание отдельной предпринимательской единицы, так и варианта импорта передового опыта. В России франчайзинг наряду с лизингом может стать эффективным инструментом промышленного развития в рамках стратегии технологического развития, реализуемого на практике при условии преодоления инвестиционного кризиса и создания «здоровой» (конкурентной) рыночной среды.</w:t>
      </w:r>
    </w:p>
    <w:p w:rsidR="005014D1" w:rsidRPr="009E5D50" w:rsidRDefault="005014D1" w:rsidP="009E5D50">
      <w:pPr>
        <w:pStyle w:val="ae"/>
      </w:pPr>
      <w:r w:rsidRPr="009E5D50">
        <w:t>С точки зрения передачи прав на использование отработанных и оправдавших себя технологий, популярной торговой марки со сложившейся рекламой франчайзинг может быть интересен для многих крупных предприятий и особенно для градообразующих предприятий оборонного профиля, так как достаточно часто руководящие кадры этих предприятий при всем их высоком профессионализме испытывают огромные затруднения в переориентации предприятий на выпуск гражданской продукции. Дальнейшее развитие франчайзинга потребует внесения изменений в законы, регулирующие такие сферы, как антимонопольная политика, налогообложение, интеллектуальная собственность и др.</w:t>
      </w:r>
    </w:p>
    <w:p w:rsidR="005014D1" w:rsidRPr="009E5D50" w:rsidRDefault="005014D1" w:rsidP="009E5D50">
      <w:pPr>
        <w:pStyle w:val="ae"/>
      </w:pPr>
      <w:r w:rsidRPr="009E5D50">
        <w:t>Организующим началом в координации мер государственной поддержки малого бизнеса выступает законодательная деятельность. Как известно, принятый в 1995</w:t>
      </w:r>
      <w:r w:rsidR="001261D3">
        <w:t xml:space="preserve"> </w:t>
      </w:r>
      <w:r w:rsidRPr="009E5D50">
        <w:t>г. федеральный Закон «О государственной поддержке малого предпринимательства в Российской Федерации» явно устарел и не отвечает современным реалиям. Так, требуют уточнения вопросы (технология) финансовой поддержки малого бизнеса, его взаимоотношений с бюджетом. Необходимо заново определить порядок создания, функционирования и ликвидации малых предприятий. Кроме того, имеется ряд сфер деятельности малого бизнеса, который, как показал отечественный и зарубежный опыт, требует законодательного оформления. К таким аспектам следует отнести восполнение пробела некоторых законодательных норм, регламентирующих взаимодействие малых и крупных предприятий. Нуждаются в уточнении возможности (меры поддержки) малых предприятий в осуществлении внешнеэкономической деятельности. В экономически развитых странах в целях содействия малым предприятиям в выходе с их продукцией на внешние рынки созданы и функционируют специальные фонды и банки, которые дают этим предприятиям кредиты для осуществления экспортных операций, берут на себя связанные с этой деятельностью риски.</w:t>
      </w:r>
    </w:p>
    <w:p w:rsidR="005014D1" w:rsidRPr="009E5D50" w:rsidRDefault="005014D1" w:rsidP="009E5D50">
      <w:pPr>
        <w:pStyle w:val="ae"/>
      </w:pPr>
      <w:r w:rsidRPr="009E5D50">
        <w:t>Однако, если не будут расширены рамки (размер предприятий и их оборот) субъектов предполагаемых льгот, вряд ли можно рассчитывать, что эта мера существенно оживит предпринимательство в реальном секторе экономики.</w:t>
      </w:r>
    </w:p>
    <w:p w:rsidR="001261D3" w:rsidRDefault="005014D1" w:rsidP="009E5D50">
      <w:pPr>
        <w:pStyle w:val="ae"/>
      </w:pPr>
      <w:r w:rsidRPr="009E5D50">
        <w:t>Одним из факторов дальнейшего развития МП выступает их интеграция с крупными предприятиями и объединениями. Обладая ограниченными ресурсами и информацией, малое предприятие не может самостоятельно решать задачи своего производственного развития. Встраиваясь в систему партнерских отношений с крупным бизнесом, современное малое предприятие начинает компенсировать и преодолевать свои ограничения путем формирования кооперационных межфирменных отношений сетевого характера. Системная интеграция как новое направление партнерских отношений имеет функциональный и отраслевой аспекты.</w:t>
      </w:r>
    </w:p>
    <w:p w:rsidR="005014D1" w:rsidRPr="009E5D50" w:rsidRDefault="005014D1" w:rsidP="009E5D50">
      <w:pPr>
        <w:pStyle w:val="ae"/>
      </w:pPr>
      <w:r w:rsidRPr="009E5D50">
        <w:t>Важным шагом к формированию последовательной государственной политики в части поддержки и развития малого бизнеса стала разработка и принятие Государственным советом РФ Концепции государственной политики поддержки и развития малого предпринимательства в Российской Федерации. По сути, этот документ декларирует отношения власти к малому бизнесу, он должен стать базой формирования основных направлений совершенствования государственной политики в отношении этого важного сектора экономики. Однако реализация изложенных в Концепции намерений государства в отношении малого бизнеса потребует разработки четкой программы действий на ближайший период и более отдаленную перспективу (5–10 лет), а также осуществления контроля за реализацией основных положений этого документа.</w:t>
      </w:r>
      <w:r w:rsidR="00D970C5" w:rsidRPr="009E5D50">
        <w:t xml:space="preserve"> [20]</w:t>
      </w:r>
    </w:p>
    <w:p w:rsidR="00306AC4" w:rsidRPr="009E5D50" w:rsidRDefault="00306AC4" w:rsidP="009E5D50">
      <w:pPr>
        <w:pStyle w:val="ae"/>
      </w:pPr>
    </w:p>
    <w:p w:rsidR="00306AC4" w:rsidRPr="009E5D50" w:rsidRDefault="00913280" w:rsidP="009E5D50">
      <w:pPr>
        <w:pStyle w:val="ae"/>
      </w:pPr>
      <w:r>
        <w:br w:type="page"/>
      </w:r>
      <w:r w:rsidRPr="009E5D50">
        <w:t>Заключение</w:t>
      </w:r>
    </w:p>
    <w:p w:rsidR="00FB1520" w:rsidRPr="009E5D50" w:rsidRDefault="00FB1520" w:rsidP="009E5D50">
      <w:pPr>
        <w:pStyle w:val="ae"/>
      </w:pPr>
    </w:p>
    <w:p w:rsidR="001261D3" w:rsidRDefault="00FB1520" w:rsidP="009E5D50">
      <w:pPr>
        <w:pStyle w:val="ae"/>
      </w:pPr>
      <w:r w:rsidRPr="009E5D50">
        <w:t>П</w:t>
      </w:r>
      <w:r w:rsidR="001A4C68" w:rsidRPr="009E5D50">
        <w:t>омимо населения, органы муниципальные управления (и это подтверждается всем мировым оп</w:t>
      </w:r>
      <w:r w:rsidR="00D970C5" w:rsidRPr="009E5D50">
        <w:t xml:space="preserve">ытом) активно взаимодействуют </w:t>
      </w:r>
      <w:r w:rsidR="001A4C68" w:rsidRPr="009E5D50">
        <w:t>с предпринимательской средой, причем, прежде всего, с представителями малого и среднего бизнеса. Последние испытывают со стороны органов муниципального управления не только известное регулирующее воздействие, но и являются получателями муниципальных услуг – как бесплатных (бюджетных), так и платных. Основные грани этого взаимодействия могут быть сформулированы следующим образом: взимание местных налогов и регулирование их отдельных параметров (предоставление льгот по местным налогам и сборам); выделение земельных участков; выдача различных разрешений, в частности, на прокладку коммуникаций и пр. участие малых предприятий в закупках товаров и услуг для муниципальных нужд, аренда муниципальной собственности малыми п</w:t>
      </w:r>
      <w:r w:rsidRPr="009E5D50">
        <w:t>редприятиями и пр.</w:t>
      </w:r>
    </w:p>
    <w:p w:rsidR="001A4C68" w:rsidRPr="009E5D50" w:rsidRDefault="001A4C68" w:rsidP="009E5D50">
      <w:pPr>
        <w:pStyle w:val="ae"/>
      </w:pPr>
      <w:r w:rsidRPr="009E5D50">
        <w:t>Особой формой названного взаимодействия, которая может охватывать ту или иную часть субъектов малого предпринимательства являются меры их прямой поддержки со стороны органов муниципального управления, которые наиболее эффективно реализуемы именно через специальные муниципальные программы. Такие программы сегодня составляют прерогативу лишь наиболее крупных и финансово обеспеченных муниципальных образований, прежде всего, городов – «столиц» субъектов РФ. Однако, если учесть, что применение программного метода характеризуется не масштабностью и стоимостью программ, а целеполаганием и системностью, пусть и ограниченного круга мер поддержки малого бизнеса, можно предположить, что разработка и реализация подобных программ может стать необходимым компонентом стратегии управления территориальным хозяйственным комплексом на уровне таких муниципальных образований, как муниципальные районы и городские округа. Требование подготовки и реализации подобных программ должно быть отражено и в специальной статье федерального закона по местному самоуправлению.</w:t>
      </w:r>
    </w:p>
    <w:p w:rsidR="001261D3" w:rsidRDefault="001A4C68" w:rsidP="009E5D50">
      <w:pPr>
        <w:pStyle w:val="ae"/>
      </w:pPr>
      <w:r w:rsidRPr="009E5D50">
        <w:t>Пока же новое законодательство по местному самоуправлению противоречиво трактует вопрос об использовании программно-целевого метода управления на муниципальном уровне. Среди «Вопросов местного значения» (ст. ст. 14, 15, 16</w:t>
      </w:r>
      <w:r w:rsidR="001261D3">
        <w:t xml:space="preserve"> </w:t>
      </w:r>
      <w:r w:rsidRPr="009E5D50">
        <w:t>131-ого ФЗ) обязанность органов местного самоуправления реализовывать программы социально-экономического развития данного муниципалитета (как комплексные, так и целевые в отношении, например, развития и поддержки малого бизнеса) не рассматривается. Однако есть два обстоятельства, дающие основания полагать, что такая работа все же необходима.</w:t>
      </w:r>
    </w:p>
    <w:p w:rsidR="001261D3" w:rsidRDefault="001A4C68" w:rsidP="009E5D50">
      <w:pPr>
        <w:pStyle w:val="ae"/>
      </w:pPr>
      <w:r w:rsidRPr="009E5D50">
        <w:t>Во-первых, она проистекает из п.6 ст.17 131-ого ФЗ, которая связывает деятельность органов муниципального управления не только с осуществлением прямо обозначенных в законе функций (полномочий) по вопросам местного значения, но и с принятием и организацией выполнения планов и программ комплексного социально-экономического развития муниципального образования. Между тем, для абсолютного большинства муниципалитетов России их программы социально-экономического развития в значительной, если не в решающей мере формируются именно как программы развития и поддержки малого и среднего предпринимательства. Вне системы мер по развитию и поддержке малого и среднего предпринимательства программы развития большинства муниципалитетов России экономически и социально несостоятельны. Именно исходя из этого, в новом 209-м ФЗ конкретно закреплены полномочия органов муниципального управления по развитию малого и среднего бизнеса, а также требованиям к тем программам, которые должны обеспечивать полную и эффективную реализацию названного круга полномочий муниципалитетов.</w:t>
      </w:r>
    </w:p>
    <w:p w:rsidR="001A4C68" w:rsidRPr="009E5D50" w:rsidRDefault="001A4C68" w:rsidP="009E5D50">
      <w:pPr>
        <w:pStyle w:val="ae"/>
      </w:pPr>
      <w:r w:rsidRPr="009E5D50">
        <w:t>Во-вторых, предпосылки использования программно-целевого метода управления на муниципальном уровне вытекают из руководящих указаний по организации бюджетного процесса, в частности, из требований, установленных законом к бюджетному планированию на всех уровнях бюджетной системы, включая разработку системы программ и прогнозов социально-экономического развития соответствующего муниципального образования.</w:t>
      </w:r>
    </w:p>
    <w:p w:rsidR="001261D3" w:rsidRDefault="001A4C68" w:rsidP="009E5D50">
      <w:pPr>
        <w:pStyle w:val="ae"/>
      </w:pPr>
      <w:r w:rsidRPr="009E5D50">
        <w:t>Однако формальная необходимость наличия программы еще не является достаточным условием ее разработки и осуществления вне достаточных экономических, прежде всего, финансовых ресурсов. Конечно, частично этот дисбаланс может быть восполнен за счет содействия со стороны субъекта Федерации (Фонд муниципального развития, региональные программы межмуниципального развития и пр.). Конкретные меры должны быть предприняты и с точки регулирования доходных полномочий самих муниципальных образований. Основной шаг в этом направлении – преодоление ситуации «сплошной» дотационности бюд</w:t>
      </w:r>
      <w:r w:rsidR="00D970C5" w:rsidRPr="009E5D50">
        <w:t xml:space="preserve">жетов муниципальных образований, </w:t>
      </w:r>
      <w:r w:rsidRPr="009E5D50">
        <w:t>прежде всего, за счет придания реального экономического «веса» системе местного налогообложения. Именно последнее позволяет эффективно совместить на местном уровне управления фискальную и регулирующую функцию налоговой системы.</w:t>
      </w:r>
    </w:p>
    <w:p w:rsidR="001A4C68" w:rsidRPr="009E5D50" w:rsidRDefault="007E645C" w:rsidP="009E5D50">
      <w:pPr>
        <w:pStyle w:val="ae"/>
      </w:pPr>
      <w:r w:rsidRPr="009E5D50">
        <w:t>С</w:t>
      </w:r>
      <w:r w:rsidR="001A4C68" w:rsidRPr="009E5D50">
        <w:t>тимулировать муниципальные органы управления в отношении их политики развития малого возможно через диверсификацию налоговой базы местных бюджетов с акцентом на все налоговые поступления от малого бизнеса, через процедуры финансового выравнивания в отношении дотационных муниципальных образований. Необходимо реализовать налоговую практику, при которой возможно было бы идентифицировать и направить в местные бюджеты всю массу налоговых поступлений от малого предпринимательства, а не только поступления по специальным режимам налогообложения. Создание стимулирующего механизма возможно также через фонды муниципального развития путем осуществления на гибких условиях субсидиарной поддержки субъектами РФ муниципальных программ развития малого предпринимательства. Такая практика могла обеспечить эффективное «самовоспроизводство» бюджетных средств, которые потребны для осуществления мер поддержки малого предпринимательства на муниципальном уровне.</w:t>
      </w:r>
    </w:p>
    <w:p w:rsidR="00E657DD" w:rsidRPr="009E5D50" w:rsidRDefault="00E657DD" w:rsidP="009E5D50">
      <w:pPr>
        <w:pStyle w:val="ae"/>
      </w:pPr>
    </w:p>
    <w:p w:rsidR="00E657DD" w:rsidRDefault="00913280" w:rsidP="009E5D50">
      <w:pPr>
        <w:pStyle w:val="ae"/>
      </w:pPr>
      <w:r>
        <w:br w:type="page"/>
      </w:r>
      <w:r w:rsidRPr="009E5D50">
        <w:t>Список литературы</w:t>
      </w:r>
    </w:p>
    <w:p w:rsidR="00913280" w:rsidRPr="009E5D50" w:rsidRDefault="00913280" w:rsidP="009E5D50">
      <w:pPr>
        <w:pStyle w:val="ae"/>
      </w:pPr>
    </w:p>
    <w:p w:rsidR="00C21F29" w:rsidRPr="009E5D50" w:rsidRDefault="00C21F29" w:rsidP="00913280">
      <w:pPr>
        <w:pStyle w:val="ae"/>
        <w:numPr>
          <w:ilvl w:val="0"/>
          <w:numId w:val="9"/>
        </w:numPr>
        <w:ind w:left="0" w:firstLine="0"/>
        <w:jc w:val="left"/>
      </w:pPr>
      <w:r w:rsidRPr="009E5D50">
        <w:t xml:space="preserve">Федеральный закон </w:t>
      </w:r>
      <w:r w:rsidR="005C4D2B" w:rsidRPr="009E5D50">
        <w:t>№ 209-ФЗ от 24.07.2007 г. «О развитии малого и среднего</w:t>
      </w:r>
      <w:r w:rsidR="00913280">
        <w:t xml:space="preserve"> </w:t>
      </w:r>
      <w:r w:rsidR="005C4D2B" w:rsidRPr="009E5D50">
        <w:t>предпринимательства в Российской Федерации»</w:t>
      </w:r>
      <w:r w:rsidR="00913280">
        <w:t xml:space="preserve"> </w:t>
      </w:r>
      <w:r w:rsidR="005C4D2B" w:rsidRPr="009E5D50">
        <w:t>№ 131-ФЗ от 06.10.2003 г «Об общи</w:t>
      </w:r>
      <w:r w:rsidRPr="009E5D50">
        <w:t xml:space="preserve">х принципах организации местного </w:t>
      </w:r>
      <w:r w:rsidR="005C4D2B" w:rsidRPr="009E5D50">
        <w:t>самоуправления в Российской Федерации».</w:t>
      </w:r>
    </w:p>
    <w:p w:rsidR="00C21F29" w:rsidRPr="009E5D50" w:rsidRDefault="00E657DD" w:rsidP="00913280">
      <w:pPr>
        <w:pStyle w:val="ae"/>
        <w:numPr>
          <w:ilvl w:val="0"/>
          <w:numId w:val="9"/>
        </w:numPr>
        <w:ind w:left="0" w:firstLine="0"/>
        <w:jc w:val="left"/>
      </w:pPr>
      <w:r w:rsidRPr="009E5D50">
        <w:t>Атаманчук Г.В. Теория государственного управления: Курс лекций. - М., 2004. - С. 3-37.</w:t>
      </w:r>
    </w:p>
    <w:p w:rsidR="00C21F29" w:rsidRPr="009E5D50" w:rsidRDefault="00C21F29" w:rsidP="00913280">
      <w:pPr>
        <w:pStyle w:val="ae"/>
        <w:numPr>
          <w:ilvl w:val="0"/>
          <w:numId w:val="9"/>
        </w:numPr>
        <w:ind w:left="0" w:firstLine="0"/>
        <w:jc w:val="left"/>
      </w:pPr>
      <w:r w:rsidRPr="009E5D50">
        <w:t>Блюменфельд В. «Большие проблемы малого бизнеса»: Экономика и жизнь,2007 г.</w:t>
      </w:r>
    </w:p>
    <w:p w:rsidR="00C21F29" w:rsidRPr="009E5D50" w:rsidRDefault="00E657DD" w:rsidP="00913280">
      <w:pPr>
        <w:pStyle w:val="ae"/>
        <w:numPr>
          <w:ilvl w:val="0"/>
          <w:numId w:val="9"/>
        </w:numPr>
        <w:ind w:left="0" w:firstLine="0"/>
        <w:jc w:val="left"/>
      </w:pPr>
      <w:r w:rsidRPr="009E5D50">
        <w:t>Габричидзе Б. Н., Чернявский А. Г. Конституционное право России. М.: Издательский дом Дашков и К, 2004. 1121 с.</w:t>
      </w:r>
    </w:p>
    <w:p w:rsidR="00C21F29" w:rsidRPr="009E5D50" w:rsidRDefault="00E657DD" w:rsidP="00913280">
      <w:pPr>
        <w:pStyle w:val="ae"/>
        <w:numPr>
          <w:ilvl w:val="0"/>
          <w:numId w:val="9"/>
        </w:numPr>
        <w:ind w:left="0" w:firstLine="0"/>
        <w:jc w:val="left"/>
      </w:pPr>
      <w:r w:rsidRPr="009E5D50">
        <w:t>Государственное управление: основы теории и организации: Учебник. В двух томах / Под ред. В.А. Козбаненко. — М., 2002. Т. 1. — С. 4-7, 70-83.</w:t>
      </w:r>
    </w:p>
    <w:p w:rsidR="00C21F29" w:rsidRPr="009E5D50" w:rsidRDefault="00C21F29" w:rsidP="00913280">
      <w:pPr>
        <w:pStyle w:val="ae"/>
        <w:numPr>
          <w:ilvl w:val="0"/>
          <w:numId w:val="9"/>
        </w:numPr>
        <w:ind w:left="0" w:firstLine="0"/>
        <w:jc w:val="left"/>
      </w:pPr>
      <w:r w:rsidRPr="009E5D50">
        <w:t>Дедул А. «Малый бизнес России: Достижения, проблемы, перспективы»// Федеральная газета № 1-2 февраль 2007 г.</w:t>
      </w:r>
    </w:p>
    <w:p w:rsidR="001261D3" w:rsidRDefault="00E657DD" w:rsidP="00913280">
      <w:pPr>
        <w:pStyle w:val="ae"/>
        <w:numPr>
          <w:ilvl w:val="0"/>
          <w:numId w:val="9"/>
        </w:numPr>
        <w:ind w:left="0" w:firstLine="0"/>
        <w:jc w:val="left"/>
      </w:pPr>
      <w:r w:rsidRPr="009E5D50">
        <w:t>Идеи А.А. Богданова и современность. Материалы III межвузовской научно-практической конференции молодых ученых / Под ред. А.И. Турчинова. - М, 2004.</w:t>
      </w:r>
    </w:p>
    <w:p w:rsidR="001261D3" w:rsidRDefault="00C21F29" w:rsidP="00913280">
      <w:pPr>
        <w:pStyle w:val="ae"/>
        <w:numPr>
          <w:ilvl w:val="0"/>
          <w:numId w:val="9"/>
        </w:numPr>
        <w:ind w:left="0" w:firstLine="0"/>
        <w:jc w:val="left"/>
      </w:pPr>
      <w:r w:rsidRPr="009E5D50">
        <w:t>Кавеев Х. «Роль и место малых предприятий в экономике РФ» // Власть, №8-9, 2008 г.</w:t>
      </w:r>
    </w:p>
    <w:p w:rsidR="001261D3" w:rsidRDefault="00C21F29" w:rsidP="00913280">
      <w:pPr>
        <w:pStyle w:val="ae"/>
        <w:numPr>
          <w:ilvl w:val="0"/>
          <w:numId w:val="9"/>
        </w:numPr>
        <w:ind w:left="0" w:firstLine="0"/>
        <w:jc w:val="left"/>
      </w:pPr>
      <w:r w:rsidRPr="009E5D50">
        <w:t>Касьянова Г.Ю., Котко Е.А. «Документооборот в бухгалтерском и налоговом учете» - М.: Издательско-консультационная компания «Статус-Кво», 2007 г.с.</w:t>
      </w:r>
    </w:p>
    <w:p w:rsidR="00C21F29" w:rsidRPr="009E5D50" w:rsidRDefault="00E657DD" w:rsidP="00913280">
      <w:pPr>
        <w:pStyle w:val="ae"/>
        <w:numPr>
          <w:ilvl w:val="0"/>
          <w:numId w:val="9"/>
        </w:numPr>
        <w:ind w:left="0" w:firstLine="0"/>
        <w:jc w:val="left"/>
      </w:pPr>
      <w:r w:rsidRPr="009E5D50">
        <w:t>Лукьяненко В.И. Государственный аппарат России: проблемы организации, управления, к</w:t>
      </w:r>
      <w:r w:rsidR="00C21F29" w:rsidRPr="009E5D50">
        <w:t>онтроля. — М., 2004.</w:t>
      </w:r>
    </w:p>
    <w:p w:rsidR="001261D3" w:rsidRDefault="00C21F29" w:rsidP="00913280">
      <w:pPr>
        <w:pStyle w:val="ae"/>
        <w:numPr>
          <w:ilvl w:val="0"/>
          <w:numId w:val="9"/>
        </w:numPr>
        <w:ind w:left="0" w:firstLine="0"/>
        <w:jc w:val="left"/>
      </w:pPr>
      <w:r w:rsidRPr="009E5D50">
        <w:t xml:space="preserve">Львов </w:t>
      </w:r>
      <w:r w:rsidR="0043358F" w:rsidRPr="009E5D50">
        <w:t>Ю.А.,</w:t>
      </w:r>
      <w:r w:rsidRPr="009E5D50">
        <w:t>«Основы экономики и организации бизнеса» - Спб.: ГМП «Фармико», 2006 г</w:t>
      </w:r>
    </w:p>
    <w:p w:rsidR="00C21F29" w:rsidRPr="009E5D50" w:rsidRDefault="00E657DD" w:rsidP="00913280">
      <w:pPr>
        <w:pStyle w:val="ae"/>
        <w:numPr>
          <w:ilvl w:val="0"/>
          <w:numId w:val="9"/>
        </w:numPr>
        <w:ind w:left="0" w:firstLine="0"/>
        <w:jc w:val="left"/>
      </w:pPr>
      <w:r w:rsidRPr="009E5D50">
        <w:t>Прудников А. С., Авсеенко В. И. Конституционное право России. М.: ЮНИТИ, 2005. 687 с.</w:t>
      </w:r>
    </w:p>
    <w:p w:rsidR="001261D3" w:rsidRDefault="00E657DD" w:rsidP="00913280">
      <w:pPr>
        <w:pStyle w:val="ae"/>
        <w:numPr>
          <w:ilvl w:val="0"/>
          <w:numId w:val="9"/>
        </w:numPr>
        <w:ind w:left="0" w:firstLine="0"/>
        <w:jc w:val="left"/>
      </w:pPr>
      <w:r w:rsidRPr="009E5D50">
        <w:t xml:space="preserve">Радченко А. И. Основы государственного и муниципального управления : — Ростов-на-Дону, </w:t>
      </w:r>
      <w:r w:rsidR="00C21F29" w:rsidRPr="009E5D50">
        <w:t>200</w:t>
      </w:r>
      <w:r w:rsidRPr="009E5D50">
        <w:t>7.</w:t>
      </w:r>
    </w:p>
    <w:p w:rsidR="001261D3" w:rsidRDefault="00C21F29" w:rsidP="00913280">
      <w:pPr>
        <w:pStyle w:val="ae"/>
        <w:numPr>
          <w:ilvl w:val="0"/>
          <w:numId w:val="9"/>
        </w:numPr>
        <w:ind w:left="0" w:firstLine="0"/>
        <w:jc w:val="left"/>
      </w:pPr>
      <w:r w:rsidRPr="009E5D50">
        <w:t>Рагимов С.Н. Налогообложение малого предпринимательства. М.: Книжная редакция «Финансы» - 2001</w:t>
      </w:r>
      <w:r w:rsidR="0043358F" w:rsidRPr="009E5D50">
        <w:t>.</w:t>
      </w:r>
    </w:p>
    <w:p w:rsidR="00C21F29" w:rsidRPr="009E5D50" w:rsidRDefault="00E657DD" w:rsidP="00913280">
      <w:pPr>
        <w:pStyle w:val="ae"/>
        <w:numPr>
          <w:ilvl w:val="0"/>
          <w:numId w:val="9"/>
        </w:numPr>
        <w:ind w:left="0" w:firstLine="0"/>
        <w:jc w:val="left"/>
      </w:pPr>
      <w:r w:rsidRPr="009E5D50">
        <w:t>Система государственного и муниципального управления : Учебник / Под ред. Г.В. Атаманчука. — М., 2005. — С. 8—16.</w:t>
      </w:r>
    </w:p>
    <w:p w:rsidR="001261D3" w:rsidRDefault="00E657DD" w:rsidP="00913280">
      <w:pPr>
        <w:pStyle w:val="ae"/>
        <w:numPr>
          <w:ilvl w:val="0"/>
          <w:numId w:val="9"/>
        </w:numPr>
        <w:ind w:left="0" w:firstLine="0"/>
        <w:jc w:val="left"/>
      </w:pPr>
      <w:r w:rsidRPr="009E5D50">
        <w:t>Телемтаев М.М. Государственное системное управление. — Алма-Ата, 2002.</w:t>
      </w:r>
    </w:p>
    <w:p w:rsidR="001261D3" w:rsidRDefault="00E657DD" w:rsidP="00913280">
      <w:pPr>
        <w:pStyle w:val="ae"/>
        <w:numPr>
          <w:ilvl w:val="0"/>
          <w:numId w:val="9"/>
        </w:numPr>
        <w:ind w:left="0" w:firstLine="0"/>
        <w:jc w:val="left"/>
      </w:pPr>
      <w:r w:rsidRPr="009E5D50">
        <w:rPr>
          <w:rFonts w:eastAsia="Times-Bold"/>
        </w:rPr>
        <w:t>Чиркин В.Е.</w:t>
      </w:r>
      <w:r w:rsidRPr="009E5D50">
        <w:rPr>
          <w:rFonts w:eastAsia="Times-Roman"/>
        </w:rPr>
        <w:t>Система государственного и муниципального управления: Учебник. - М.: Юристъ, 2005. 379 с.</w:t>
      </w:r>
    </w:p>
    <w:p w:rsidR="001261D3" w:rsidRDefault="00E657DD" w:rsidP="00913280">
      <w:pPr>
        <w:pStyle w:val="ae"/>
        <w:numPr>
          <w:ilvl w:val="0"/>
          <w:numId w:val="9"/>
        </w:numPr>
        <w:ind w:left="0" w:firstLine="0"/>
        <w:jc w:val="left"/>
      </w:pPr>
      <w:r w:rsidRPr="009E5D50">
        <w:t>Шамхалов Ф.И. Теория государственного управления. — М., 2002.</w:t>
      </w:r>
    </w:p>
    <w:p w:rsidR="001A4C68" w:rsidRPr="009E5D50" w:rsidRDefault="001A4C68" w:rsidP="00913280">
      <w:pPr>
        <w:pStyle w:val="ae"/>
        <w:ind w:firstLine="0"/>
        <w:jc w:val="left"/>
      </w:pPr>
      <w:bookmarkStart w:id="5" w:name="_GoBack"/>
      <w:bookmarkEnd w:id="5"/>
    </w:p>
    <w:sectPr w:rsidR="001A4C68" w:rsidRPr="009E5D50" w:rsidSect="001261D3">
      <w:footerReference w:type="default" r:id="rId8"/>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6A" w:rsidRDefault="0017056A" w:rsidP="00EB234E">
      <w:pPr>
        <w:spacing w:after="0" w:line="240" w:lineRule="auto"/>
      </w:pPr>
      <w:r>
        <w:separator/>
      </w:r>
    </w:p>
  </w:endnote>
  <w:endnote w:type="continuationSeparator" w:id="0">
    <w:p w:rsidR="0017056A" w:rsidRDefault="0017056A" w:rsidP="00EB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57" w:rsidRDefault="00DE4AF1" w:rsidP="001261D3">
    <w:pPr>
      <w:pStyle w:val="ab"/>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6A" w:rsidRDefault="0017056A" w:rsidP="00EB234E">
      <w:pPr>
        <w:spacing w:after="0" w:line="240" w:lineRule="auto"/>
      </w:pPr>
      <w:r>
        <w:separator/>
      </w:r>
    </w:p>
  </w:footnote>
  <w:footnote w:type="continuationSeparator" w:id="0">
    <w:p w:rsidR="0017056A" w:rsidRDefault="0017056A" w:rsidP="00EB2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C17"/>
    <w:multiLevelType w:val="hybridMultilevel"/>
    <w:tmpl w:val="9634D264"/>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2E20ABF"/>
    <w:multiLevelType w:val="hybridMultilevel"/>
    <w:tmpl w:val="DE50474E"/>
    <w:lvl w:ilvl="0" w:tplc="4FB89B22">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76E139E"/>
    <w:multiLevelType w:val="hybridMultilevel"/>
    <w:tmpl w:val="6ABE995A"/>
    <w:lvl w:ilvl="0" w:tplc="A05EBE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921381A"/>
    <w:multiLevelType w:val="hybridMultilevel"/>
    <w:tmpl w:val="145C5CEA"/>
    <w:lvl w:ilvl="0" w:tplc="4FB89B22">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95A1932"/>
    <w:multiLevelType w:val="hybridMultilevel"/>
    <w:tmpl w:val="5238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D56A35"/>
    <w:multiLevelType w:val="multilevel"/>
    <w:tmpl w:val="82B82D1E"/>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nsid w:val="55446407"/>
    <w:multiLevelType w:val="multilevel"/>
    <w:tmpl w:val="35EC043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E8070F2"/>
    <w:multiLevelType w:val="multilevel"/>
    <w:tmpl w:val="6D68940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140642D"/>
    <w:multiLevelType w:val="hybridMultilevel"/>
    <w:tmpl w:val="C25E2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2"/>
  </w:num>
  <w:num w:numId="7">
    <w:abstractNumId w:val="1"/>
  </w:num>
  <w:num w:numId="8">
    <w:abstractNumId w:val="3"/>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C4"/>
    <w:rsid w:val="00021B51"/>
    <w:rsid w:val="00094EAB"/>
    <w:rsid w:val="000A500C"/>
    <w:rsid w:val="000C27C2"/>
    <w:rsid w:val="000D46BF"/>
    <w:rsid w:val="000E5F22"/>
    <w:rsid w:val="001261D3"/>
    <w:rsid w:val="001375B3"/>
    <w:rsid w:val="00154557"/>
    <w:rsid w:val="001548E4"/>
    <w:rsid w:val="0017056A"/>
    <w:rsid w:val="001A4C68"/>
    <w:rsid w:val="001E5CF6"/>
    <w:rsid w:val="0028384F"/>
    <w:rsid w:val="002E2C58"/>
    <w:rsid w:val="002F3B4F"/>
    <w:rsid w:val="00306AC4"/>
    <w:rsid w:val="00307072"/>
    <w:rsid w:val="003832A4"/>
    <w:rsid w:val="0041796C"/>
    <w:rsid w:val="0043358F"/>
    <w:rsid w:val="00483C74"/>
    <w:rsid w:val="004F2DAC"/>
    <w:rsid w:val="005014D1"/>
    <w:rsid w:val="00530CD4"/>
    <w:rsid w:val="00544F73"/>
    <w:rsid w:val="005C4D2B"/>
    <w:rsid w:val="005F6FA7"/>
    <w:rsid w:val="006A36B3"/>
    <w:rsid w:val="006B2046"/>
    <w:rsid w:val="00762384"/>
    <w:rsid w:val="007A4D12"/>
    <w:rsid w:val="007E645C"/>
    <w:rsid w:val="007F0460"/>
    <w:rsid w:val="0086659E"/>
    <w:rsid w:val="008A668E"/>
    <w:rsid w:val="008C58CF"/>
    <w:rsid w:val="008E31D6"/>
    <w:rsid w:val="008E5C38"/>
    <w:rsid w:val="00901138"/>
    <w:rsid w:val="00913280"/>
    <w:rsid w:val="00916BEF"/>
    <w:rsid w:val="00932E24"/>
    <w:rsid w:val="009E5D50"/>
    <w:rsid w:val="00A32C81"/>
    <w:rsid w:val="00AF5ACE"/>
    <w:rsid w:val="00BC6CCD"/>
    <w:rsid w:val="00C21F29"/>
    <w:rsid w:val="00C82211"/>
    <w:rsid w:val="00CE778A"/>
    <w:rsid w:val="00D34FBD"/>
    <w:rsid w:val="00D60B11"/>
    <w:rsid w:val="00D970C5"/>
    <w:rsid w:val="00DC4E01"/>
    <w:rsid w:val="00DE4AF1"/>
    <w:rsid w:val="00DF38C5"/>
    <w:rsid w:val="00E56441"/>
    <w:rsid w:val="00E657DD"/>
    <w:rsid w:val="00EB234E"/>
    <w:rsid w:val="00F7388C"/>
    <w:rsid w:val="00FA679C"/>
    <w:rsid w:val="00FB1520"/>
    <w:rsid w:val="00FD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B5ADE3-2F85-4745-B032-B651B6F2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F7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AC4"/>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306AC4"/>
    <w:rPr>
      <w:rFonts w:cs="Times New Roman"/>
      <w:color w:val="333366"/>
      <w:u w:val="single"/>
    </w:rPr>
  </w:style>
  <w:style w:type="paragraph" w:customStyle="1" w:styleId="Default">
    <w:name w:val="Default"/>
    <w:rsid w:val="006B2046"/>
    <w:pPr>
      <w:autoSpaceDE w:val="0"/>
      <w:autoSpaceDN w:val="0"/>
      <w:adjustRightInd w:val="0"/>
    </w:pPr>
    <w:rPr>
      <w:rFonts w:ascii="Times New Roman" w:hAnsi="Times New Roman" w:cs="Times New Roman"/>
      <w:color w:val="000000"/>
      <w:sz w:val="24"/>
      <w:szCs w:val="24"/>
    </w:rPr>
  </w:style>
  <w:style w:type="paragraph" w:styleId="a5">
    <w:name w:val="List Paragraph"/>
    <w:basedOn w:val="a"/>
    <w:uiPriority w:val="34"/>
    <w:qFormat/>
    <w:rsid w:val="00D60B11"/>
    <w:pPr>
      <w:ind w:left="720"/>
      <w:contextualSpacing/>
    </w:pPr>
    <w:rPr>
      <w:lang w:eastAsia="en-US"/>
    </w:rPr>
  </w:style>
  <w:style w:type="character" w:styleId="a6">
    <w:name w:val="footnote reference"/>
    <w:uiPriority w:val="99"/>
    <w:semiHidden/>
    <w:rsid w:val="00EB234E"/>
    <w:rPr>
      <w:rFonts w:cs="Times New Roman"/>
      <w:vertAlign w:val="superscript"/>
    </w:rPr>
  </w:style>
  <w:style w:type="paragraph" w:styleId="a7">
    <w:name w:val="footnote text"/>
    <w:basedOn w:val="a"/>
    <w:link w:val="a8"/>
    <w:uiPriority w:val="99"/>
    <w:semiHidden/>
    <w:rsid w:val="00EB234E"/>
    <w:pPr>
      <w:autoSpaceDE w:val="0"/>
      <w:autoSpaceDN w:val="0"/>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EB234E"/>
    <w:rPr>
      <w:rFonts w:ascii="Times New Roman" w:hAnsi="Times New Roman" w:cs="Times New Roman"/>
    </w:rPr>
  </w:style>
  <w:style w:type="paragraph" w:styleId="a9">
    <w:name w:val="header"/>
    <w:basedOn w:val="a"/>
    <w:link w:val="aa"/>
    <w:uiPriority w:val="99"/>
    <w:semiHidden/>
    <w:unhideWhenUsed/>
    <w:rsid w:val="00154557"/>
    <w:pPr>
      <w:tabs>
        <w:tab w:val="center" w:pos="4677"/>
        <w:tab w:val="right" w:pos="9355"/>
      </w:tabs>
    </w:pPr>
  </w:style>
  <w:style w:type="character" w:customStyle="1" w:styleId="aa">
    <w:name w:val="Верхний колонтитул Знак"/>
    <w:link w:val="a9"/>
    <w:uiPriority w:val="99"/>
    <w:semiHidden/>
    <w:locked/>
    <w:rsid w:val="00154557"/>
    <w:rPr>
      <w:rFonts w:cs="Times New Roman"/>
      <w:sz w:val="22"/>
      <w:szCs w:val="22"/>
    </w:rPr>
  </w:style>
  <w:style w:type="paragraph" w:styleId="ab">
    <w:name w:val="footer"/>
    <w:basedOn w:val="a"/>
    <w:link w:val="ac"/>
    <w:uiPriority w:val="99"/>
    <w:unhideWhenUsed/>
    <w:rsid w:val="00154557"/>
    <w:pPr>
      <w:tabs>
        <w:tab w:val="center" w:pos="4677"/>
        <w:tab w:val="right" w:pos="9355"/>
      </w:tabs>
    </w:pPr>
  </w:style>
  <w:style w:type="character" w:customStyle="1" w:styleId="ac">
    <w:name w:val="Нижний колонтитул Знак"/>
    <w:link w:val="ab"/>
    <w:uiPriority w:val="99"/>
    <w:locked/>
    <w:rsid w:val="00154557"/>
    <w:rPr>
      <w:rFonts w:cs="Times New Roman"/>
      <w:sz w:val="22"/>
      <w:szCs w:val="22"/>
    </w:rPr>
  </w:style>
  <w:style w:type="paragraph" w:customStyle="1" w:styleId="Style8">
    <w:name w:val="Style8"/>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paragraph" w:customStyle="1" w:styleId="Style28">
    <w:name w:val="Style28"/>
    <w:basedOn w:val="a"/>
    <w:uiPriority w:val="99"/>
    <w:rsid w:val="005014D1"/>
    <w:pPr>
      <w:widowControl w:val="0"/>
      <w:autoSpaceDE w:val="0"/>
      <w:autoSpaceDN w:val="0"/>
      <w:adjustRightInd w:val="0"/>
      <w:spacing w:after="0" w:line="240" w:lineRule="auto"/>
    </w:pPr>
    <w:rPr>
      <w:rFonts w:ascii="Times New Roman" w:hAnsi="Times New Roman"/>
      <w:sz w:val="24"/>
      <w:szCs w:val="24"/>
    </w:rPr>
  </w:style>
  <w:style w:type="character" w:customStyle="1" w:styleId="FontStyle37">
    <w:name w:val="Font Style37"/>
    <w:uiPriority w:val="99"/>
    <w:rsid w:val="005014D1"/>
    <w:rPr>
      <w:rFonts w:ascii="Times New Roman" w:hAnsi="Times New Roman" w:cs="Times New Roman"/>
      <w:sz w:val="26"/>
      <w:szCs w:val="26"/>
    </w:rPr>
  </w:style>
  <w:style w:type="character" w:customStyle="1" w:styleId="FontStyle38">
    <w:name w:val="Font Style38"/>
    <w:uiPriority w:val="99"/>
    <w:rsid w:val="005014D1"/>
    <w:rPr>
      <w:rFonts w:ascii="Times New Roman" w:hAnsi="Times New Roman" w:cs="Times New Roman"/>
      <w:sz w:val="18"/>
      <w:szCs w:val="18"/>
    </w:rPr>
  </w:style>
  <w:style w:type="character" w:customStyle="1" w:styleId="FontStyle39">
    <w:name w:val="Font Style39"/>
    <w:uiPriority w:val="99"/>
    <w:rsid w:val="005014D1"/>
    <w:rPr>
      <w:rFonts w:ascii="Times New Roman" w:hAnsi="Times New Roman" w:cs="Times New Roman"/>
      <w:b/>
      <w:bCs/>
      <w:sz w:val="18"/>
      <w:szCs w:val="18"/>
    </w:rPr>
  </w:style>
  <w:style w:type="character" w:customStyle="1" w:styleId="FontStyle40">
    <w:name w:val="Font Style40"/>
    <w:uiPriority w:val="99"/>
    <w:rsid w:val="005014D1"/>
    <w:rPr>
      <w:rFonts w:ascii="Times New Roman" w:hAnsi="Times New Roman" w:cs="Times New Roman"/>
      <w:b/>
      <w:bCs/>
      <w:sz w:val="22"/>
      <w:szCs w:val="22"/>
    </w:rPr>
  </w:style>
  <w:style w:type="character" w:customStyle="1" w:styleId="FontStyle41">
    <w:name w:val="Font Style41"/>
    <w:uiPriority w:val="99"/>
    <w:rsid w:val="005014D1"/>
    <w:rPr>
      <w:rFonts w:ascii="Courier New" w:hAnsi="Courier New" w:cs="Courier New"/>
      <w:sz w:val="18"/>
      <w:szCs w:val="18"/>
    </w:rPr>
  </w:style>
  <w:style w:type="table" w:styleId="1">
    <w:name w:val="Table Grid 1"/>
    <w:basedOn w:val="a1"/>
    <w:uiPriority w:val="99"/>
    <w:rsid w:val="005014D1"/>
    <w:pPr>
      <w:widowControl w:val="0"/>
      <w:autoSpaceDE w:val="0"/>
      <w:autoSpaceDN w:val="0"/>
      <w:adjustRightInd w:val="0"/>
      <w:jc w:val="both"/>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d">
    <w:name w:val="текст сноски"/>
    <w:basedOn w:val="a"/>
    <w:rsid w:val="00C21F29"/>
    <w:pPr>
      <w:spacing w:after="0" w:line="240" w:lineRule="auto"/>
    </w:pPr>
    <w:rPr>
      <w:rFonts w:ascii="Times New Roman" w:hAnsi="Times New Roman"/>
      <w:sz w:val="20"/>
      <w:szCs w:val="20"/>
    </w:rPr>
  </w:style>
  <w:style w:type="paragraph" w:customStyle="1" w:styleId="ae">
    <w:name w:val="АА"/>
    <w:basedOn w:val="a"/>
    <w:qFormat/>
    <w:rsid w:val="009E5D50"/>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f">
    <w:name w:val="Б"/>
    <w:basedOn w:val="a"/>
    <w:qFormat/>
    <w:rsid w:val="009E5D50"/>
    <w:pPr>
      <w:spacing w:after="0" w:line="360" w:lineRule="auto"/>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354">
      <w:marLeft w:val="0"/>
      <w:marRight w:val="0"/>
      <w:marTop w:val="0"/>
      <w:marBottom w:val="0"/>
      <w:divBdr>
        <w:top w:val="none" w:sz="0" w:space="0" w:color="auto"/>
        <w:left w:val="none" w:sz="0" w:space="0" w:color="auto"/>
        <w:bottom w:val="none" w:sz="0" w:space="0" w:color="auto"/>
        <w:right w:val="none" w:sz="0" w:space="0" w:color="auto"/>
      </w:divBdr>
      <w:divsChild>
        <w:div w:id="144665356">
          <w:marLeft w:val="0"/>
          <w:marRight w:val="0"/>
          <w:marTop w:val="0"/>
          <w:marBottom w:val="0"/>
          <w:divBdr>
            <w:top w:val="none" w:sz="0" w:space="0" w:color="auto"/>
            <w:left w:val="none" w:sz="0" w:space="0" w:color="auto"/>
            <w:bottom w:val="none" w:sz="0" w:space="0" w:color="auto"/>
            <w:right w:val="none" w:sz="0" w:space="0" w:color="auto"/>
          </w:divBdr>
          <w:divsChild>
            <w:div w:id="1446653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F469-D611-403C-BD9E-0D781C7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11131</Words>
  <Characters>63449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2014-03-13T04:12:00Z</dcterms:created>
  <dcterms:modified xsi:type="dcterms:W3CDTF">2014-03-13T04:12:00Z</dcterms:modified>
</cp:coreProperties>
</file>