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B2" w:rsidRDefault="005302B2"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Default="00CF710B" w:rsidP="008C3238">
      <w:pPr>
        <w:spacing w:line="360" w:lineRule="auto"/>
        <w:ind w:firstLine="709"/>
        <w:jc w:val="both"/>
        <w:rPr>
          <w:color w:val="000000"/>
          <w:sz w:val="28"/>
          <w:szCs w:val="28"/>
        </w:rPr>
      </w:pPr>
    </w:p>
    <w:p w:rsidR="00CF710B" w:rsidRPr="008C3238" w:rsidRDefault="00CF710B" w:rsidP="008C3238">
      <w:pPr>
        <w:spacing w:line="360" w:lineRule="auto"/>
        <w:ind w:firstLine="709"/>
        <w:jc w:val="both"/>
        <w:rPr>
          <w:color w:val="000000"/>
          <w:sz w:val="28"/>
          <w:szCs w:val="28"/>
        </w:rPr>
      </w:pPr>
    </w:p>
    <w:p w:rsidR="005302B2" w:rsidRPr="008C3238" w:rsidRDefault="005302B2" w:rsidP="008C3238">
      <w:pPr>
        <w:spacing w:line="360" w:lineRule="auto"/>
        <w:ind w:firstLine="709"/>
        <w:jc w:val="both"/>
        <w:rPr>
          <w:color w:val="000000"/>
          <w:sz w:val="28"/>
          <w:szCs w:val="28"/>
        </w:rPr>
      </w:pPr>
    </w:p>
    <w:p w:rsidR="005302B2" w:rsidRPr="008C3238" w:rsidRDefault="005302B2" w:rsidP="00CF710B">
      <w:pPr>
        <w:spacing w:line="360" w:lineRule="auto"/>
        <w:jc w:val="center"/>
        <w:rPr>
          <w:color w:val="000000"/>
          <w:sz w:val="28"/>
          <w:szCs w:val="28"/>
        </w:rPr>
      </w:pPr>
      <w:r w:rsidRPr="008C3238">
        <w:rPr>
          <w:color w:val="000000"/>
          <w:sz w:val="28"/>
          <w:szCs w:val="28"/>
        </w:rPr>
        <w:t>Курсовая работа</w:t>
      </w:r>
    </w:p>
    <w:p w:rsidR="005302B2" w:rsidRPr="008C3238" w:rsidRDefault="00CF710B" w:rsidP="00CF710B">
      <w:pPr>
        <w:spacing w:line="360" w:lineRule="auto"/>
        <w:jc w:val="center"/>
        <w:rPr>
          <w:color w:val="000000"/>
          <w:sz w:val="28"/>
          <w:szCs w:val="28"/>
        </w:rPr>
      </w:pPr>
      <w:r>
        <w:rPr>
          <w:color w:val="000000"/>
          <w:sz w:val="28"/>
          <w:szCs w:val="28"/>
        </w:rPr>
        <w:t>"</w:t>
      </w:r>
      <w:r w:rsidRPr="008C3238">
        <w:rPr>
          <w:color w:val="000000"/>
          <w:sz w:val="28"/>
          <w:szCs w:val="28"/>
        </w:rPr>
        <w:t>Государственная пошлина</w:t>
      </w:r>
      <w:r>
        <w:rPr>
          <w:color w:val="000000"/>
          <w:sz w:val="28"/>
          <w:szCs w:val="28"/>
        </w:rPr>
        <w:t>"</w:t>
      </w:r>
    </w:p>
    <w:p w:rsidR="005302B2" w:rsidRPr="008C3238" w:rsidRDefault="005302B2" w:rsidP="008C3238">
      <w:pPr>
        <w:spacing w:line="360" w:lineRule="auto"/>
        <w:ind w:firstLine="709"/>
        <w:jc w:val="both"/>
        <w:rPr>
          <w:color w:val="000000"/>
          <w:sz w:val="28"/>
          <w:szCs w:val="28"/>
        </w:rPr>
      </w:pPr>
    </w:p>
    <w:p w:rsidR="005302B2" w:rsidRPr="008C3238" w:rsidRDefault="005302B2" w:rsidP="008C3238">
      <w:pPr>
        <w:spacing w:line="360" w:lineRule="auto"/>
        <w:ind w:firstLine="709"/>
        <w:jc w:val="both"/>
        <w:rPr>
          <w:color w:val="000000"/>
          <w:sz w:val="28"/>
          <w:szCs w:val="28"/>
        </w:rPr>
      </w:pPr>
    </w:p>
    <w:p w:rsidR="005302B2" w:rsidRPr="008C3238" w:rsidRDefault="00CF710B" w:rsidP="008C3238">
      <w:pPr>
        <w:pStyle w:val="af3"/>
        <w:keepNext w:val="0"/>
        <w:spacing w:after="0"/>
        <w:jc w:val="both"/>
        <w:outlineLvl w:val="9"/>
        <w:rPr>
          <w:color w:val="000000"/>
        </w:rPr>
      </w:pPr>
      <w:r>
        <w:rPr>
          <w:color w:val="000000"/>
        </w:rPr>
        <w:br w:type="page"/>
      </w:r>
      <w:bookmarkStart w:id="0" w:name="_Toc263555522"/>
      <w:bookmarkStart w:id="1" w:name="_Toc216453811"/>
      <w:r w:rsidRPr="00CF710B">
        <w:rPr>
          <w:b/>
          <w:color w:val="000000"/>
        </w:rPr>
        <w:t>Введение</w:t>
      </w:r>
      <w:bookmarkEnd w:id="0"/>
    </w:p>
    <w:p w:rsidR="00CF710B" w:rsidRDefault="00CF710B" w:rsidP="008C3238">
      <w:pPr>
        <w:spacing w:line="360" w:lineRule="auto"/>
        <w:ind w:firstLine="709"/>
        <w:jc w:val="both"/>
        <w:rPr>
          <w:color w:val="000000"/>
          <w:sz w:val="28"/>
          <w:szCs w:val="28"/>
        </w:rPr>
      </w:pPr>
    </w:p>
    <w:p w:rsidR="008731E9" w:rsidRPr="008C3238" w:rsidRDefault="00934F39" w:rsidP="008C3238">
      <w:pPr>
        <w:spacing w:line="360" w:lineRule="auto"/>
        <w:ind w:firstLine="709"/>
        <w:jc w:val="both"/>
        <w:rPr>
          <w:color w:val="000000"/>
          <w:sz w:val="28"/>
          <w:szCs w:val="28"/>
        </w:rPr>
      </w:pPr>
      <w:r w:rsidRPr="008C3238">
        <w:rPr>
          <w:color w:val="000000"/>
          <w:sz w:val="28"/>
          <w:szCs w:val="28"/>
        </w:rPr>
        <w:t xml:space="preserve">Актуальность темы курсовой работы обусловлена значением налогов в жизнедеятельности любого государства, так как </w:t>
      </w:r>
      <w:r w:rsidR="008731E9" w:rsidRPr="008C3238">
        <w:rPr>
          <w:color w:val="000000"/>
          <w:sz w:val="28"/>
          <w:szCs w:val="28"/>
        </w:rPr>
        <w:t>в условиях рыночных отношений и особенно в кризисный период налоговая система яв</w:t>
      </w:r>
      <w:r w:rsidR="00FA4316" w:rsidRPr="008C3238">
        <w:rPr>
          <w:color w:val="000000"/>
          <w:sz w:val="28"/>
          <w:szCs w:val="28"/>
        </w:rPr>
        <w:t>ляе</w:t>
      </w:r>
      <w:r w:rsidR="008731E9" w:rsidRPr="008C3238">
        <w:rPr>
          <w:color w:val="000000"/>
          <w:sz w:val="28"/>
          <w:szCs w:val="28"/>
        </w:rPr>
        <w:t>тся одним из важнейших экономических регуляторов, основой государственного регулирования экономики.</w:t>
      </w:r>
    </w:p>
    <w:p w:rsidR="008731E9" w:rsidRPr="008C3238" w:rsidRDefault="008731E9" w:rsidP="008C3238">
      <w:pPr>
        <w:spacing w:line="360" w:lineRule="auto"/>
        <w:ind w:firstLine="709"/>
        <w:jc w:val="both"/>
        <w:rPr>
          <w:color w:val="000000"/>
          <w:sz w:val="28"/>
          <w:szCs w:val="28"/>
        </w:rPr>
      </w:pPr>
      <w:r w:rsidRPr="008C3238">
        <w:rPr>
          <w:color w:val="000000"/>
          <w:sz w:val="28"/>
          <w:szCs w:val="28"/>
        </w:rPr>
        <w:t>От того насколько правильно заведен механизм действия фискальной политики и построена система налогообложения, зависит эффективное функционирование народного хозяйства. Поэтому данная проблема относится к наиболее актуальным задачам современности. Эта задача находит свое отражение в рассмотрении таких основополагающих элементов налоговой системы как Федеральные налоги и сборы. С их помощью государство воздействует на достижение равновесного объема национального производства, экономической стабильности и полной занятости. В целом сущностью налогообложения является установление таких налогов и объемов государственных расходов, которые помогли бы развиваться экономики стабильно, без глубоких спадов.</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 xml:space="preserve">Объектом исследования данной курсовой работы является один из </w:t>
      </w:r>
      <w:r w:rsidR="00934F39" w:rsidRPr="008C3238">
        <w:rPr>
          <w:color w:val="000000"/>
          <w:sz w:val="28"/>
          <w:szCs w:val="28"/>
        </w:rPr>
        <w:t xml:space="preserve">сборов, уплачиваемых на территории РФ, а именно </w:t>
      </w:r>
      <w:r w:rsidRPr="008C3238">
        <w:rPr>
          <w:color w:val="000000"/>
          <w:sz w:val="28"/>
          <w:szCs w:val="28"/>
        </w:rPr>
        <w:t>государственная пошлина.</w:t>
      </w:r>
    </w:p>
    <w:p w:rsidR="00F936E5" w:rsidRPr="008C3238" w:rsidRDefault="00934F39" w:rsidP="008C3238">
      <w:pPr>
        <w:spacing w:line="360" w:lineRule="auto"/>
        <w:ind w:firstLine="709"/>
        <w:jc w:val="both"/>
        <w:rPr>
          <w:color w:val="000000"/>
          <w:sz w:val="28"/>
          <w:szCs w:val="28"/>
        </w:rPr>
      </w:pPr>
      <w:r w:rsidRPr="008C3238">
        <w:rPr>
          <w:color w:val="000000"/>
          <w:sz w:val="28"/>
          <w:szCs w:val="28"/>
        </w:rPr>
        <w:t>Целью работы является</w:t>
      </w:r>
      <w:r w:rsidR="00F936E5" w:rsidRPr="008C3238">
        <w:rPr>
          <w:color w:val="000000"/>
          <w:sz w:val="28"/>
          <w:szCs w:val="28"/>
        </w:rPr>
        <w:t xml:space="preserve"> </w:t>
      </w:r>
      <w:r w:rsidRPr="008C3238">
        <w:rPr>
          <w:color w:val="000000"/>
          <w:sz w:val="28"/>
          <w:szCs w:val="28"/>
        </w:rPr>
        <w:t>анализ системы</w:t>
      </w:r>
      <w:r w:rsidR="00F936E5" w:rsidRPr="008C3238">
        <w:rPr>
          <w:color w:val="000000"/>
          <w:sz w:val="28"/>
          <w:szCs w:val="28"/>
        </w:rPr>
        <w:t xml:space="preserve"> налогообложения по уплате государственной пошлины.</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В рамках этой общей цели определены следующие, связанные с ней задачи:</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1) дать характеристику поняти</w:t>
      </w:r>
      <w:r w:rsidR="00FA4316" w:rsidRPr="008C3238">
        <w:rPr>
          <w:color w:val="000000"/>
          <w:sz w:val="28"/>
          <w:szCs w:val="28"/>
        </w:rPr>
        <w:t>ю и значению</w:t>
      </w:r>
      <w:r w:rsidRPr="008C3238">
        <w:rPr>
          <w:color w:val="000000"/>
          <w:sz w:val="28"/>
          <w:szCs w:val="28"/>
        </w:rPr>
        <w:t xml:space="preserve"> госпошлины;</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2) определить плательщиков, объект обложения, порядок и сроки уплаты госпошлины;</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3) рассмотреть виды</w:t>
      </w:r>
      <w:r w:rsidR="00D4074D" w:rsidRPr="008C3238">
        <w:rPr>
          <w:color w:val="000000"/>
          <w:sz w:val="28"/>
          <w:szCs w:val="28"/>
        </w:rPr>
        <w:t>, размер</w:t>
      </w:r>
      <w:r w:rsidRPr="008C3238">
        <w:rPr>
          <w:color w:val="000000"/>
          <w:sz w:val="28"/>
          <w:szCs w:val="28"/>
        </w:rPr>
        <w:t xml:space="preserve"> ставок и льготы по госпошлине;</w:t>
      </w:r>
    </w:p>
    <w:p w:rsidR="00F936E5" w:rsidRPr="008C3238" w:rsidRDefault="00F936E5" w:rsidP="008C3238">
      <w:pPr>
        <w:spacing w:line="360" w:lineRule="auto"/>
        <w:ind w:firstLine="709"/>
        <w:jc w:val="both"/>
        <w:rPr>
          <w:color w:val="000000"/>
          <w:sz w:val="28"/>
          <w:szCs w:val="28"/>
        </w:rPr>
      </w:pPr>
      <w:r w:rsidRPr="008C3238">
        <w:rPr>
          <w:color w:val="000000"/>
          <w:sz w:val="28"/>
          <w:szCs w:val="28"/>
        </w:rPr>
        <w:t>4)</w:t>
      </w:r>
      <w:r w:rsidR="00D4074D" w:rsidRPr="008C3238">
        <w:rPr>
          <w:color w:val="000000"/>
          <w:sz w:val="28"/>
          <w:szCs w:val="28"/>
        </w:rPr>
        <w:t xml:space="preserve"> определить </w:t>
      </w:r>
      <w:r w:rsidRPr="008C3238">
        <w:rPr>
          <w:color w:val="000000"/>
          <w:sz w:val="28"/>
          <w:szCs w:val="28"/>
        </w:rPr>
        <w:t>основания и порядок возврата или зачета государственной пошлины.</w:t>
      </w:r>
    </w:p>
    <w:p w:rsidR="00E934F3" w:rsidRPr="008C3238" w:rsidRDefault="00E934F3" w:rsidP="008C3238">
      <w:pPr>
        <w:spacing w:line="360" w:lineRule="auto"/>
        <w:ind w:firstLine="709"/>
        <w:jc w:val="both"/>
        <w:rPr>
          <w:color w:val="000000"/>
          <w:sz w:val="28"/>
          <w:szCs w:val="28"/>
        </w:rPr>
      </w:pPr>
    </w:p>
    <w:p w:rsidR="00D53115" w:rsidRPr="00CF710B" w:rsidRDefault="00CF710B" w:rsidP="008C3238">
      <w:pPr>
        <w:pStyle w:val="af3"/>
        <w:keepNext w:val="0"/>
        <w:spacing w:after="0"/>
        <w:jc w:val="both"/>
        <w:outlineLvl w:val="9"/>
        <w:rPr>
          <w:b/>
          <w:color w:val="000000"/>
        </w:rPr>
      </w:pPr>
      <w:bookmarkStart w:id="2" w:name="_Toc263555523"/>
      <w:r>
        <w:rPr>
          <w:color w:val="000000"/>
        </w:rPr>
        <w:br w:type="page"/>
      </w:r>
      <w:r w:rsidRPr="00CF710B">
        <w:rPr>
          <w:b/>
          <w:color w:val="000000"/>
        </w:rPr>
        <w:t xml:space="preserve">1. </w:t>
      </w:r>
      <w:bookmarkEnd w:id="1"/>
      <w:r w:rsidRPr="00CF710B">
        <w:rPr>
          <w:b/>
          <w:color w:val="000000"/>
        </w:rPr>
        <w:t>Понятие и значение государственной пошлины</w:t>
      </w:r>
      <w:bookmarkEnd w:id="2"/>
    </w:p>
    <w:p w:rsidR="00CF710B" w:rsidRDefault="00CF710B" w:rsidP="008C3238">
      <w:pPr>
        <w:spacing w:line="360" w:lineRule="auto"/>
        <w:ind w:firstLine="709"/>
        <w:jc w:val="both"/>
        <w:rPr>
          <w:color w:val="000000"/>
          <w:sz w:val="28"/>
          <w:szCs w:val="28"/>
        </w:rPr>
      </w:pPr>
    </w:p>
    <w:p w:rsidR="00AE6EF7" w:rsidRPr="008C3238" w:rsidRDefault="00B76B4B" w:rsidP="008C3238">
      <w:pPr>
        <w:spacing w:line="360" w:lineRule="auto"/>
        <w:ind w:firstLine="709"/>
        <w:jc w:val="both"/>
        <w:rPr>
          <w:color w:val="000000"/>
          <w:sz w:val="28"/>
          <w:szCs w:val="28"/>
        </w:rPr>
      </w:pPr>
      <w:r w:rsidRPr="008C3238">
        <w:rPr>
          <w:color w:val="000000"/>
          <w:sz w:val="28"/>
          <w:szCs w:val="28"/>
        </w:rPr>
        <w:t>Фактически ни одно государство, при формировании своего бюджета, не может обойтись без использования в своей налоговой системе, сборов и пошлин. И хотя размер собираемых пошлин в бюджете государств, занимает, как правило, не значительное место, тем не менее, им придается важное самостоятельное финансовое значение.</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Пошлины, в отличие от налогов имеют целью лишь покрытие издержек государственного учреждения, а не извлечение дохода.</w:t>
      </w:r>
      <w:r w:rsidR="00C7248C" w:rsidRPr="008C3238">
        <w:rPr>
          <w:color w:val="000000"/>
          <w:sz w:val="28"/>
          <w:szCs w:val="28"/>
        </w:rPr>
        <w:t xml:space="preserve"> П</w:t>
      </w:r>
      <w:r w:rsidRPr="008C3238">
        <w:rPr>
          <w:color w:val="000000"/>
          <w:sz w:val="28"/>
          <w:szCs w:val="28"/>
        </w:rPr>
        <w:t>ошлины и сборы не имеют финансового значения, присущего налогам. При уплате пошлины или сбора всегда присутствуют специальная цель</w:t>
      </w:r>
      <w:r w:rsidR="00D53115" w:rsidRPr="008C3238">
        <w:rPr>
          <w:color w:val="000000"/>
          <w:sz w:val="28"/>
          <w:szCs w:val="28"/>
        </w:rPr>
        <w:t xml:space="preserve"> </w:t>
      </w:r>
      <w:r w:rsidRPr="008C3238">
        <w:rPr>
          <w:color w:val="000000"/>
          <w:sz w:val="28"/>
          <w:szCs w:val="28"/>
        </w:rPr>
        <w:t>(за что конкретно уплачивается пошлина) и специальные интересы (плательщик в той или иной мере непосредственно ощущает возмездность платежа). Налоги тоже могут иметь специальную цель (целевые налоги), однако они никогда не бывают индивидуально (непосредственно) возмездными.</w:t>
      </w:r>
      <w:r w:rsidR="00D53115" w:rsidRPr="008C3238">
        <w:rPr>
          <w:color w:val="000000"/>
          <w:sz w:val="28"/>
          <w:szCs w:val="28"/>
        </w:rPr>
        <w:t xml:space="preserve"> </w:t>
      </w:r>
      <w:r w:rsidRPr="008C3238">
        <w:rPr>
          <w:color w:val="000000"/>
          <w:sz w:val="28"/>
          <w:szCs w:val="28"/>
        </w:rPr>
        <w:t xml:space="preserve">В этом смысле сборы и пошлины являются индивидуальными платежами. Но поскольку государство обязано предоставлять основной объем своих услуг независимо от способности получателя оплатить их, покрытие государственных расходов не может осуществляться за счет индивидуальных платежей, дающих какие-либо права. </w:t>
      </w:r>
      <w:r w:rsidR="005302B2" w:rsidRPr="008C3238">
        <w:rPr>
          <w:color w:val="000000"/>
          <w:sz w:val="28"/>
          <w:szCs w:val="28"/>
        </w:rPr>
        <w:t>«</w:t>
      </w:r>
      <w:r w:rsidRPr="008C3238">
        <w:rPr>
          <w:color w:val="000000"/>
          <w:sz w:val="28"/>
          <w:szCs w:val="28"/>
        </w:rPr>
        <w:t>Принцип правового государства отвергает коммерциализацию государственного управления и ограничивает расходы, связанные с оказанием услуг государством в ответ на платежеспособный спрос»</w:t>
      </w:r>
      <w:r w:rsidRPr="008C3238">
        <w:rPr>
          <w:rStyle w:val="a5"/>
          <w:color w:val="000000"/>
          <w:sz w:val="28"/>
          <w:szCs w:val="28"/>
        </w:rPr>
        <w:footnoteReference w:id="1"/>
      </w:r>
    </w:p>
    <w:p w:rsidR="00B76B4B" w:rsidRPr="008C3238" w:rsidRDefault="00B76B4B" w:rsidP="008C3238">
      <w:pPr>
        <w:spacing w:line="360" w:lineRule="auto"/>
        <w:ind w:firstLine="709"/>
        <w:jc w:val="both"/>
        <w:rPr>
          <w:color w:val="000000"/>
          <w:sz w:val="28"/>
          <w:szCs w:val="28"/>
        </w:rPr>
      </w:pPr>
      <w:r w:rsidRPr="008C3238">
        <w:rPr>
          <w:color w:val="000000"/>
          <w:sz w:val="28"/>
          <w:szCs w:val="28"/>
        </w:rPr>
        <w:t xml:space="preserve">Цель взыскания пошлины или сбора (пошлинный принцип) состоит лишь в покрытии без убытка, но и без чистого дохода, издержек учреждения, в связи с деятельностью которого взимается пошлина. Но этот принцип далеко не всегда соблюдается на практике. Довольно часто плата за услуги превышает связанные с ней расходы. Мало того, в ряде случаев не платеж устанавливается ради покрытия расходов, а само действие признается обязательным ради взыскания платежа. Это утверждение справедливо, например, в отношении введения различных регистраций </w:t>
      </w:r>
      <w:r w:rsidR="008C3238">
        <w:rPr>
          <w:color w:val="000000"/>
          <w:sz w:val="28"/>
          <w:szCs w:val="28"/>
        </w:rPr>
        <w:t>и т.п.</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 xml:space="preserve">Следует особо подчеркнуть, что пошлина или сбор выплачиваются не за услугу, а в связи с услугой, причем с той, которую оказывает государственный орган, действуя в общих интересах, реализуя свои государственно-властные функции. Так, уплата пошлины при подаче искового заявления в суд сопряжена с правом конкретного лица на судебную защиту, однако определяется общественно полезной функцией суда </w:t>
      </w:r>
      <w:r w:rsidR="008C3238">
        <w:rPr>
          <w:color w:val="000000"/>
          <w:sz w:val="28"/>
          <w:szCs w:val="28"/>
        </w:rPr>
        <w:t>–</w:t>
      </w:r>
      <w:r w:rsidR="008C3238" w:rsidRPr="008C3238">
        <w:rPr>
          <w:color w:val="000000"/>
          <w:sz w:val="28"/>
          <w:szCs w:val="28"/>
        </w:rPr>
        <w:t xml:space="preserve"> </w:t>
      </w:r>
      <w:r w:rsidRPr="008C3238">
        <w:rPr>
          <w:color w:val="000000"/>
          <w:sz w:val="28"/>
          <w:szCs w:val="28"/>
        </w:rPr>
        <w:t>поддержанием режима законности.</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Пошлина не обеспечивает существование государственного органа, так как он может финансироваться и из других источников. Наоборот, взимание пошлины обусловлено реализацией каким-либо государственным органом своих функций.</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Характер пошлин и сборов предполагает использование иных принципов при определении размера платежа, нежели те, которые применяются при налогообложении. Учет платежеспособности лица в этом случае не может быть определяющим, ибо приведет не к установлению равенства, а к его нарушению. Действительно, лица, получающие одну и ту же услугу, платили бы разные суммы пошлины. Поэтому размер пошлины или сбора определяют исходя из характера и размера услуги (принцип эквивалентности) и устанавливают, как правило, в конкретной сумме. Денежная сумма может быть неэквивалентна расходу, понесенному в связи с оказанием услуги. Однако это не означает абсолютной свободы при определении размера платежа.</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 xml:space="preserve">Размер пошлины или сбора, во-первых, должен быть обоснован. При определении их сумм нельзя исходить лишь из финансовых соображений </w:t>
      </w:r>
      <w:r w:rsidR="008C3238">
        <w:rPr>
          <w:color w:val="000000"/>
          <w:sz w:val="28"/>
          <w:szCs w:val="28"/>
        </w:rPr>
        <w:t>–</w:t>
      </w:r>
      <w:r w:rsidR="008C3238" w:rsidRPr="008C3238">
        <w:rPr>
          <w:color w:val="000000"/>
          <w:sz w:val="28"/>
          <w:szCs w:val="28"/>
        </w:rPr>
        <w:t xml:space="preserve"> </w:t>
      </w:r>
      <w:r w:rsidRPr="008C3238">
        <w:rPr>
          <w:color w:val="000000"/>
          <w:sz w:val="28"/>
          <w:szCs w:val="28"/>
        </w:rPr>
        <w:t>размеры сумм необходимо сопоставлять с целями, ради которых установлены платежи. В тех случаях, когда платеж с разумной точки зрения несопоставим с выгодой, полученной плательщиком, или с расходом, понесенным государственным органом, пошлинный принцип следует считать нарушенным.</w:t>
      </w:r>
      <w:r w:rsidR="00D53115" w:rsidRPr="008C3238">
        <w:rPr>
          <w:color w:val="000000"/>
          <w:sz w:val="28"/>
          <w:szCs w:val="28"/>
        </w:rPr>
        <w:t xml:space="preserve"> </w:t>
      </w:r>
      <w:r w:rsidRPr="008C3238">
        <w:rPr>
          <w:color w:val="000000"/>
          <w:sz w:val="28"/>
          <w:szCs w:val="28"/>
        </w:rPr>
        <w:t>Размер пошлины или сбора, во-вторых, не должен ограничивать возможность граждан использовать основные конституционные права, возможность получать от государственных органов те или иные услуги, поскольку эти права предоставляются гражданам вне всякой зависимости от внесения каких-либо платежей.</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Виды пошлин различны. Выделяют пошлины, взимаемые в связи с предоставлением административных услуг (например, за рассмотрение ходатайства о получении или прекращении гражданства); пошлины, взимаемые за предоставление какого-либо права (например, за выдачу разрешений на право охоты); пошлины, взимаемые как компенсация за определенные расходы общества в интересах конкретных лиц (например, пошлины с владельцев крупнотоннажных транспортных средств, оказывающих повышенное разрушающее действие на автодороги).</w:t>
      </w:r>
      <w:r w:rsidR="00D53115" w:rsidRPr="008C3238">
        <w:rPr>
          <w:color w:val="000000"/>
          <w:sz w:val="28"/>
          <w:szCs w:val="28"/>
        </w:rPr>
        <w:t xml:space="preserve"> </w:t>
      </w:r>
      <w:r w:rsidRPr="008C3238">
        <w:rPr>
          <w:color w:val="000000"/>
          <w:sz w:val="28"/>
          <w:szCs w:val="28"/>
        </w:rPr>
        <w:t>Выделяют также пошлины, взимаемые в определенных сферах государственной деятельности: судебные, таможенные, нотариальные и др.</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В российском законодательстве существуют три вида пошлин: государственная, регистрационная</w:t>
      </w:r>
      <w:r w:rsidR="006E4497" w:rsidRPr="008C3238">
        <w:rPr>
          <w:color w:val="000000"/>
          <w:sz w:val="28"/>
          <w:szCs w:val="28"/>
        </w:rPr>
        <w:t xml:space="preserve"> (патентная)</w:t>
      </w:r>
      <w:r w:rsidRPr="008C3238">
        <w:rPr>
          <w:color w:val="000000"/>
          <w:sz w:val="28"/>
          <w:szCs w:val="28"/>
        </w:rPr>
        <w:t>, таможенная.</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 xml:space="preserve">Государственная пошлина взимается за ряд услуг в пользу плательщика </w:t>
      </w:r>
      <w:r w:rsidR="008C3238">
        <w:rPr>
          <w:color w:val="000000"/>
          <w:sz w:val="28"/>
          <w:szCs w:val="28"/>
        </w:rPr>
        <w:t>–</w:t>
      </w:r>
      <w:r w:rsidR="008C3238" w:rsidRPr="008C3238">
        <w:rPr>
          <w:color w:val="000000"/>
          <w:sz w:val="28"/>
          <w:szCs w:val="28"/>
        </w:rPr>
        <w:t xml:space="preserve"> </w:t>
      </w:r>
      <w:r w:rsidRPr="008C3238">
        <w:rPr>
          <w:color w:val="000000"/>
          <w:sz w:val="28"/>
          <w:szCs w:val="28"/>
        </w:rPr>
        <w:t>принятие исковых заявлений и других документов судом, совершение нотариальных действий, регистрация актов гражданского состояния, выдача документов и др., а также за предоставление особого права (например, право на охоту</w:t>
      </w:r>
      <w:r w:rsidR="005302B2" w:rsidRPr="008C3238">
        <w:rPr>
          <w:color w:val="000000"/>
          <w:sz w:val="28"/>
          <w:szCs w:val="28"/>
        </w:rPr>
        <w:t>)</w:t>
      </w:r>
      <w:r w:rsidRPr="008C3238">
        <w:rPr>
          <w:color w:val="000000"/>
          <w:sz w:val="28"/>
          <w:szCs w:val="28"/>
        </w:rPr>
        <w:t>.</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Регистрационные пошлины взимаются при обращении лица с заявкой о выдаче патентов на изобретение, промышленный образец, полезную модель и др.</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Таможенные пошлины взимаются при совершении экспортно-импортных операций.</w:t>
      </w:r>
    </w:p>
    <w:p w:rsidR="00B76B4B" w:rsidRPr="008C3238" w:rsidRDefault="00B76B4B" w:rsidP="008C3238">
      <w:pPr>
        <w:spacing w:line="360" w:lineRule="auto"/>
        <w:ind w:firstLine="709"/>
        <w:jc w:val="both"/>
        <w:rPr>
          <w:color w:val="000000"/>
          <w:sz w:val="28"/>
          <w:szCs w:val="28"/>
        </w:rPr>
      </w:pPr>
      <w:r w:rsidRPr="008C3238">
        <w:rPr>
          <w:color w:val="000000"/>
          <w:sz w:val="28"/>
          <w:szCs w:val="28"/>
        </w:rPr>
        <w:t>В СССР разграничение понятий пошлины и сбора проводилось в зависимости от того, куда поступали уплачиваемые средства. Если они поступали в бюджет независимо от того, кому они непосредственно</w:t>
      </w:r>
      <w:r w:rsidR="00D53115" w:rsidRPr="008C3238">
        <w:rPr>
          <w:color w:val="000000"/>
          <w:sz w:val="28"/>
          <w:szCs w:val="28"/>
        </w:rPr>
        <w:t xml:space="preserve"> </w:t>
      </w:r>
      <w:r w:rsidRPr="008C3238">
        <w:rPr>
          <w:color w:val="000000"/>
          <w:sz w:val="28"/>
          <w:szCs w:val="28"/>
        </w:rPr>
        <w:t>уплачивались (так называемые фискальные таксы), то такие платежи называли пошлиной. Если платеж поступал в пользу организации, которой и уплачивался (так называемые чиновничьи таксы), такой платеж называли сбором.</w:t>
      </w:r>
      <w:r w:rsidR="00D53115" w:rsidRPr="008C3238">
        <w:rPr>
          <w:color w:val="000000"/>
          <w:sz w:val="28"/>
          <w:szCs w:val="28"/>
        </w:rPr>
        <w:t xml:space="preserve"> </w:t>
      </w:r>
      <w:r w:rsidRPr="008C3238">
        <w:rPr>
          <w:color w:val="000000"/>
          <w:sz w:val="28"/>
          <w:szCs w:val="28"/>
        </w:rPr>
        <w:t>В российском законодательстве 1991</w:t>
      </w:r>
      <w:r w:rsidR="008C3238">
        <w:rPr>
          <w:color w:val="000000"/>
          <w:sz w:val="28"/>
          <w:szCs w:val="28"/>
        </w:rPr>
        <w:t>–</w:t>
      </w:r>
      <w:r w:rsidR="008C3238" w:rsidRPr="008C3238">
        <w:rPr>
          <w:color w:val="000000"/>
          <w:sz w:val="28"/>
          <w:szCs w:val="28"/>
        </w:rPr>
        <w:t>1</w:t>
      </w:r>
      <w:r w:rsidRPr="008C3238">
        <w:rPr>
          <w:color w:val="000000"/>
          <w:sz w:val="28"/>
          <w:szCs w:val="28"/>
        </w:rPr>
        <w:t xml:space="preserve">998 годов сбором в основном, называют платежи за обладание специальным правом (сбор за право торговли, сбор за использование местной символики </w:t>
      </w:r>
      <w:r w:rsidR="008C3238">
        <w:rPr>
          <w:color w:val="000000"/>
          <w:sz w:val="28"/>
          <w:szCs w:val="28"/>
        </w:rPr>
        <w:t>и т.п.</w:t>
      </w:r>
      <w:r w:rsidRPr="008C3238">
        <w:rPr>
          <w:color w:val="000000"/>
          <w:sz w:val="28"/>
          <w:szCs w:val="28"/>
        </w:rPr>
        <w:t xml:space="preserve">). К пошлинам относятся средства, уплачиваемые за совершение в пользу налогоплательщиков юридически значимых действий (оказание административных услуг: выдача паспорта, регистрация актов гражданского состояния, принятие дела к судебному рассмотрению </w:t>
      </w:r>
      <w:r w:rsidR="008C3238">
        <w:rPr>
          <w:color w:val="000000"/>
          <w:sz w:val="28"/>
          <w:szCs w:val="28"/>
        </w:rPr>
        <w:t>и т.п.</w:t>
      </w:r>
      <w:r w:rsidRPr="008C3238">
        <w:rPr>
          <w:color w:val="000000"/>
          <w:sz w:val="28"/>
          <w:szCs w:val="28"/>
        </w:rPr>
        <w:t xml:space="preserve">). Кроме того, пошлины взимаются за пользование государственным имуществом либо за предоставление лицу каких-либо услуг, не относящихся к административным (например, за пользование улицей для проведения киносъемок, если это требует специальных мероприятий государственных органов </w:t>
      </w:r>
      <w:r w:rsidR="008C3238">
        <w:rPr>
          <w:color w:val="000000"/>
          <w:sz w:val="28"/>
          <w:szCs w:val="28"/>
        </w:rPr>
        <w:t>–</w:t>
      </w:r>
      <w:r w:rsidR="008C3238" w:rsidRPr="008C3238">
        <w:rPr>
          <w:color w:val="000000"/>
          <w:sz w:val="28"/>
          <w:szCs w:val="28"/>
        </w:rPr>
        <w:t xml:space="preserve"> </w:t>
      </w:r>
      <w:r w:rsidRPr="008C3238">
        <w:rPr>
          <w:color w:val="000000"/>
          <w:sz w:val="28"/>
          <w:szCs w:val="28"/>
        </w:rPr>
        <w:t xml:space="preserve">ограничение движения </w:t>
      </w:r>
      <w:r w:rsidR="008C3238">
        <w:rPr>
          <w:color w:val="000000"/>
          <w:sz w:val="28"/>
          <w:szCs w:val="28"/>
        </w:rPr>
        <w:t>и т.п.</w:t>
      </w:r>
      <w:r w:rsidRPr="008C3238">
        <w:rPr>
          <w:color w:val="000000"/>
          <w:sz w:val="28"/>
          <w:szCs w:val="28"/>
        </w:rPr>
        <w:t>).</w:t>
      </w:r>
    </w:p>
    <w:p w:rsidR="00B76B4B" w:rsidRPr="008C3238" w:rsidRDefault="00B76B4B" w:rsidP="008C3238">
      <w:pPr>
        <w:pStyle w:val="a6"/>
        <w:ind w:firstLine="709"/>
        <w:rPr>
          <w:color w:val="000000"/>
        </w:rPr>
      </w:pPr>
      <w:r w:rsidRPr="008C3238">
        <w:rPr>
          <w:color w:val="000000"/>
        </w:rPr>
        <w:t>Особое внимание к институту государственной пошлины проявилось в конце 70</w:t>
      </w:r>
      <w:r w:rsidR="008C3238">
        <w:rPr>
          <w:color w:val="000000"/>
        </w:rPr>
        <w:t>-</w:t>
      </w:r>
      <w:r w:rsidR="008C3238" w:rsidRPr="008C3238">
        <w:rPr>
          <w:color w:val="000000"/>
        </w:rPr>
        <w:t>х</w:t>
      </w:r>
      <w:r w:rsidRPr="008C3238">
        <w:rPr>
          <w:color w:val="000000"/>
        </w:rPr>
        <w:t xml:space="preserve"> годов, когда Президиум Верховного Совета СССР издал Указ</w:t>
      </w:r>
      <w:r w:rsidR="006C0410" w:rsidRPr="008C3238">
        <w:rPr>
          <w:color w:val="000000"/>
        </w:rPr>
        <w:t xml:space="preserve"> от 29 июня </w:t>
      </w:r>
      <w:r w:rsidR="008C3238" w:rsidRPr="008C3238">
        <w:rPr>
          <w:color w:val="000000"/>
        </w:rPr>
        <w:t>1979</w:t>
      </w:r>
      <w:r w:rsidR="008C3238">
        <w:rPr>
          <w:color w:val="000000"/>
        </w:rPr>
        <w:t> </w:t>
      </w:r>
      <w:r w:rsidR="008C3238" w:rsidRPr="008C3238">
        <w:rPr>
          <w:color w:val="000000"/>
        </w:rPr>
        <w:t>г</w:t>
      </w:r>
      <w:r w:rsidR="008C3238">
        <w:rPr>
          <w:color w:val="000000"/>
        </w:rPr>
        <w:t>.</w:t>
      </w:r>
      <w:r w:rsidR="008C3238" w:rsidRPr="008C3238">
        <w:rPr>
          <w:color w:val="000000"/>
        </w:rPr>
        <w:t>,</w:t>
      </w:r>
      <w:r w:rsidRPr="008C3238">
        <w:rPr>
          <w:color w:val="000000"/>
        </w:rPr>
        <w:t xml:space="preserve"> регулирующий порядок взимания госпошлины. С этого времени институт госпошлины совершенствовался и модернизировался. Серьезные изменения по ставкам государственной пошлины были внесены 25 октября 1989 года Постановлением Совета Министров СССР. «На основании этого документа уменьшилась государственная пошлина за выдачу свидетельства о праве на наследство по закону или завещанию в отношении пережившего супруга, родителей или совершеннолетних детей, … увеличен размер госпошлины за удостоверение договоров отчуждения (дарения, купли-продажи, мены) жилых домов, … увеличены размеры госпошлин за удостоверение доверенностей, … отменена госпошлина за выдачу свидетельства о праве на наследство (как по закону, так и по завещанию) на жилой дом, пай в ЖСК, если наследники проживали совместно с наследодателем, на денежные вклады в отделениях Сбербанка СССР, страховые суммы </w:t>
      </w:r>
      <w:r w:rsidR="008C3238">
        <w:rPr>
          <w:color w:val="000000"/>
        </w:rPr>
        <w:t>и т.д.</w:t>
      </w:r>
      <w:r w:rsidRPr="008C3238">
        <w:rPr>
          <w:color w:val="000000"/>
        </w:rPr>
        <w:t>».</w:t>
      </w:r>
      <w:r w:rsidRPr="008C3238">
        <w:rPr>
          <w:rStyle w:val="a5"/>
          <w:color w:val="000000"/>
        </w:rPr>
        <w:footnoteReference w:id="2"/>
      </w:r>
    </w:p>
    <w:p w:rsidR="00CA1110" w:rsidRPr="008C3238" w:rsidRDefault="00B76B4B" w:rsidP="008C3238">
      <w:pPr>
        <w:spacing w:line="360" w:lineRule="auto"/>
        <w:ind w:firstLine="709"/>
        <w:jc w:val="both"/>
        <w:rPr>
          <w:snapToGrid w:val="0"/>
          <w:color w:val="000000"/>
          <w:sz w:val="28"/>
          <w:szCs w:val="28"/>
        </w:rPr>
      </w:pPr>
      <w:r w:rsidRPr="008C3238">
        <w:rPr>
          <w:color w:val="000000"/>
          <w:sz w:val="28"/>
          <w:szCs w:val="28"/>
        </w:rPr>
        <w:t xml:space="preserve">В 1991 году на территории Российской Федерации вступил в силу Закон РФ от 09.12.91 </w:t>
      </w:r>
      <w:r w:rsidR="008C3238">
        <w:rPr>
          <w:color w:val="000000"/>
          <w:sz w:val="28"/>
          <w:szCs w:val="28"/>
        </w:rPr>
        <w:t>№</w:t>
      </w:r>
      <w:r w:rsidR="008C3238" w:rsidRPr="008C3238">
        <w:rPr>
          <w:color w:val="000000"/>
          <w:sz w:val="28"/>
          <w:szCs w:val="28"/>
        </w:rPr>
        <w:t>2</w:t>
      </w:r>
      <w:r w:rsidRPr="008C3238">
        <w:rPr>
          <w:color w:val="000000"/>
          <w:sz w:val="28"/>
          <w:szCs w:val="28"/>
        </w:rPr>
        <w:t>005</w:t>
      </w:r>
      <w:r w:rsidR="008C3238">
        <w:rPr>
          <w:color w:val="000000"/>
          <w:sz w:val="28"/>
          <w:szCs w:val="28"/>
        </w:rPr>
        <w:t>–</w:t>
      </w:r>
      <w:r w:rsidR="008C3238" w:rsidRPr="008C3238">
        <w:rPr>
          <w:color w:val="000000"/>
          <w:sz w:val="28"/>
          <w:szCs w:val="28"/>
        </w:rPr>
        <w:t>1</w:t>
      </w:r>
      <w:r w:rsidRPr="008C3238">
        <w:rPr>
          <w:color w:val="000000"/>
          <w:sz w:val="28"/>
          <w:szCs w:val="28"/>
        </w:rPr>
        <w:t xml:space="preserve"> </w:t>
      </w:r>
      <w:r w:rsidR="008C3238">
        <w:rPr>
          <w:color w:val="000000"/>
          <w:sz w:val="28"/>
          <w:szCs w:val="28"/>
        </w:rPr>
        <w:t>«</w:t>
      </w:r>
      <w:r w:rsidR="008C3238" w:rsidRPr="008C3238">
        <w:rPr>
          <w:color w:val="000000"/>
          <w:sz w:val="28"/>
          <w:szCs w:val="28"/>
        </w:rPr>
        <w:t>О государственной пошлине</w:t>
      </w:r>
      <w:r w:rsidR="008C3238">
        <w:rPr>
          <w:color w:val="000000"/>
          <w:sz w:val="28"/>
          <w:szCs w:val="28"/>
        </w:rPr>
        <w:t>»</w:t>
      </w:r>
      <w:r w:rsidRPr="008C3238">
        <w:rPr>
          <w:rStyle w:val="a5"/>
          <w:color w:val="000000"/>
          <w:sz w:val="28"/>
          <w:szCs w:val="28"/>
        </w:rPr>
        <w:footnoteReference w:id="3"/>
      </w:r>
      <w:r w:rsidRPr="008C3238">
        <w:rPr>
          <w:color w:val="000000"/>
          <w:sz w:val="28"/>
          <w:szCs w:val="28"/>
        </w:rPr>
        <w:t>.</w:t>
      </w:r>
      <w:r w:rsidR="00CA1110" w:rsidRPr="008C3238">
        <w:rPr>
          <w:color w:val="000000"/>
          <w:sz w:val="28"/>
          <w:szCs w:val="28"/>
        </w:rPr>
        <w:t xml:space="preserve"> </w:t>
      </w:r>
      <w:r w:rsidR="00CA1110" w:rsidRPr="008C3238">
        <w:rPr>
          <w:snapToGrid w:val="0"/>
          <w:color w:val="000000"/>
          <w:sz w:val="28"/>
          <w:szCs w:val="28"/>
        </w:rPr>
        <w:t>В данном Законе было дано определение государственной пошлины и</w:t>
      </w:r>
      <w:r w:rsidR="00D53115" w:rsidRPr="008C3238">
        <w:rPr>
          <w:snapToGrid w:val="0"/>
          <w:color w:val="000000"/>
          <w:sz w:val="28"/>
          <w:szCs w:val="28"/>
        </w:rPr>
        <w:t xml:space="preserve"> </w:t>
      </w:r>
      <w:r w:rsidR="00CA1110" w:rsidRPr="008C3238">
        <w:rPr>
          <w:snapToGrid w:val="0"/>
          <w:color w:val="000000"/>
          <w:sz w:val="28"/>
          <w:szCs w:val="28"/>
        </w:rPr>
        <w:t>закреплены ее основные элементы: плательщики, объекты взимания, ставки, порядок и сроки уплаты.</w:t>
      </w:r>
    </w:p>
    <w:p w:rsidR="00B76B4B" w:rsidRPr="008C3238" w:rsidRDefault="00B76B4B" w:rsidP="008C3238">
      <w:pPr>
        <w:pStyle w:val="a6"/>
        <w:ind w:firstLine="709"/>
        <w:rPr>
          <w:color w:val="000000"/>
        </w:rPr>
      </w:pPr>
      <w:r w:rsidRPr="008C3238">
        <w:rPr>
          <w:color w:val="000000"/>
        </w:rPr>
        <w:t>В соответствии с этим Законом под государственной пошлиной понимается установленный обязательный и действующий на всей территории РФ платеж, взимаемый за совершение юридически значимых действий либо выдачу документов уполномоченными на то органами или должностными лицами.</w:t>
      </w:r>
    </w:p>
    <w:p w:rsidR="00CA1110" w:rsidRPr="008C3238" w:rsidRDefault="00CA1110" w:rsidP="008C3238">
      <w:pPr>
        <w:pStyle w:val="a6"/>
        <w:ind w:firstLine="709"/>
        <w:rPr>
          <w:color w:val="000000"/>
        </w:rPr>
      </w:pPr>
      <w:r w:rsidRPr="008C3238">
        <w:rPr>
          <w:color w:val="000000"/>
        </w:rPr>
        <w:t>Таким образом,</w:t>
      </w:r>
      <w:r w:rsidR="00D53115" w:rsidRPr="008C3238">
        <w:rPr>
          <w:color w:val="000000"/>
        </w:rPr>
        <w:t xml:space="preserve"> </w:t>
      </w:r>
      <w:r w:rsidRPr="008C3238">
        <w:rPr>
          <w:color w:val="000000"/>
        </w:rPr>
        <w:t>сущность государственных пошлин заключается в том, что органы государственной власти Российской Федерации, их центральные и местные учреждения по роду своей деятельности обязаны оказывать ряд услуг юридическим и физическим лицам за плату в порядке взимания установленной законом государственной пошлины.</w:t>
      </w:r>
    </w:p>
    <w:p w:rsidR="006C0410" w:rsidRPr="008C3238" w:rsidRDefault="006C0410" w:rsidP="008C3238">
      <w:pPr>
        <w:spacing w:line="360" w:lineRule="auto"/>
        <w:ind w:firstLine="709"/>
        <w:jc w:val="both"/>
        <w:rPr>
          <w:snapToGrid w:val="0"/>
          <w:color w:val="000000"/>
          <w:sz w:val="28"/>
          <w:szCs w:val="28"/>
        </w:rPr>
      </w:pPr>
      <w:r w:rsidRPr="008C3238">
        <w:rPr>
          <w:snapToGrid w:val="0"/>
          <w:color w:val="000000"/>
          <w:sz w:val="28"/>
          <w:szCs w:val="28"/>
        </w:rPr>
        <w:t>Нормы, регулирующие порядок взимания государственной пошлины, также содержались и содержатся и в других законодательных актах: в Гражданском процессуальном кодексе РСФСР, РФ; Основах законодательства РФ о нотариате, Феде</w:t>
      </w:r>
      <w:r w:rsidR="00D4074D" w:rsidRPr="008C3238">
        <w:rPr>
          <w:snapToGrid w:val="0"/>
          <w:color w:val="000000"/>
          <w:sz w:val="28"/>
          <w:szCs w:val="28"/>
        </w:rPr>
        <w:t>ральном конституционном законе «</w:t>
      </w:r>
      <w:r w:rsidRPr="008C3238">
        <w:rPr>
          <w:snapToGrid w:val="0"/>
          <w:color w:val="000000"/>
          <w:sz w:val="28"/>
          <w:szCs w:val="28"/>
        </w:rPr>
        <w:t>О Конституционном су</w:t>
      </w:r>
      <w:r w:rsidR="00D4074D" w:rsidRPr="008C3238">
        <w:rPr>
          <w:snapToGrid w:val="0"/>
          <w:color w:val="000000"/>
          <w:sz w:val="28"/>
          <w:szCs w:val="28"/>
        </w:rPr>
        <w:t>де РФ»</w:t>
      </w:r>
      <w:r w:rsidRPr="008C3238">
        <w:rPr>
          <w:snapToGrid w:val="0"/>
          <w:color w:val="000000"/>
          <w:sz w:val="28"/>
          <w:szCs w:val="28"/>
        </w:rPr>
        <w:t>; Арбитражном процессуальном кодексе,</w:t>
      </w:r>
      <w:r w:rsidR="00D53115" w:rsidRPr="008C3238">
        <w:rPr>
          <w:snapToGrid w:val="0"/>
          <w:color w:val="000000"/>
          <w:sz w:val="28"/>
          <w:szCs w:val="28"/>
        </w:rPr>
        <w:t xml:space="preserve"> </w:t>
      </w:r>
      <w:r w:rsidRPr="008C3238">
        <w:rPr>
          <w:snapToGrid w:val="0"/>
          <w:color w:val="000000"/>
          <w:sz w:val="28"/>
          <w:szCs w:val="28"/>
        </w:rPr>
        <w:t>и других законодательных актах. Государственная налоговая служба РФ по согласованию с Министерством финансов РФ издала инст</w:t>
      </w:r>
      <w:r w:rsidR="00D4074D" w:rsidRPr="008C3238">
        <w:rPr>
          <w:snapToGrid w:val="0"/>
          <w:color w:val="000000"/>
          <w:sz w:val="28"/>
          <w:szCs w:val="28"/>
        </w:rPr>
        <w:t>рукцию по применению Закона РФ «</w:t>
      </w:r>
      <w:r w:rsidRPr="008C3238">
        <w:rPr>
          <w:snapToGrid w:val="0"/>
          <w:color w:val="000000"/>
          <w:sz w:val="28"/>
          <w:szCs w:val="28"/>
        </w:rPr>
        <w:t>О госу</w:t>
      </w:r>
      <w:r w:rsidR="00D4074D" w:rsidRPr="008C3238">
        <w:rPr>
          <w:snapToGrid w:val="0"/>
          <w:color w:val="000000"/>
          <w:sz w:val="28"/>
          <w:szCs w:val="28"/>
        </w:rPr>
        <w:t>дарственной пошлине»</w:t>
      </w:r>
      <w:r w:rsidRPr="008C3238">
        <w:rPr>
          <w:snapToGrid w:val="0"/>
          <w:color w:val="000000"/>
          <w:sz w:val="28"/>
          <w:szCs w:val="28"/>
        </w:rPr>
        <w:t>. В со</w:t>
      </w:r>
      <w:r w:rsidR="00D4074D" w:rsidRPr="008C3238">
        <w:rPr>
          <w:snapToGrid w:val="0"/>
          <w:color w:val="000000"/>
          <w:sz w:val="28"/>
          <w:szCs w:val="28"/>
        </w:rPr>
        <w:t>ответствии со ст.</w:t>
      </w:r>
      <w:r w:rsidR="008C3238">
        <w:rPr>
          <w:snapToGrid w:val="0"/>
          <w:color w:val="000000"/>
          <w:sz w:val="28"/>
          <w:szCs w:val="28"/>
        </w:rPr>
        <w:t> </w:t>
      </w:r>
      <w:r w:rsidR="008C3238" w:rsidRPr="008C3238">
        <w:rPr>
          <w:snapToGrid w:val="0"/>
          <w:color w:val="000000"/>
          <w:sz w:val="28"/>
          <w:szCs w:val="28"/>
        </w:rPr>
        <w:t>2</w:t>
      </w:r>
      <w:r w:rsidR="00D4074D" w:rsidRPr="008C3238">
        <w:rPr>
          <w:snapToGrid w:val="0"/>
          <w:color w:val="000000"/>
          <w:sz w:val="28"/>
          <w:szCs w:val="28"/>
        </w:rPr>
        <w:t>5 Закона РФ «</w:t>
      </w:r>
      <w:r w:rsidRPr="008C3238">
        <w:rPr>
          <w:snapToGrid w:val="0"/>
          <w:color w:val="000000"/>
          <w:sz w:val="28"/>
          <w:szCs w:val="28"/>
        </w:rPr>
        <w:t>Об основах налоговой</w:t>
      </w:r>
      <w:r w:rsidR="00D4074D" w:rsidRPr="008C3238">
        <w:rPr>
          <w:snapToGrid w:val="0"/>
          <w:color w:val="000000"/>
          <w:sz w:val="28"/>
          <w:szCs w:val="28"/>
        </w:rPr>
        <w:t xml:space="preserve"> системы в Российской Федерации»</w:t>
      </w:r>
      <w:r w:rsidRPr="008C3238">
        <w:rPr>
          <w:snapToGrid w:val="0"/>
          <w:color w:val="000000"/>
          <w:sz w:val="28"/>
          <w:szCs w:val="28"/>
        </w:rPr>
        <w:t xml:space="preserve"> этот документ носил методический характер и не содержит новой правовой нормы (</w:t>
      </w:r>
      <w:r w:rsidR="008C3238">
        <w:rPr>
          <w:snapToGrid w:val="0"/>
          <w:color w:val="000000"/>
          <w:sz w:val="28"/>
          <w:szCs w:val="28"/>
        </w:rPr>
        <w:t>т.е.</w:t>
      </w:r>
      <w:r w:rsidRPr="008C3238">
        <w:rPr>
          <w:snapToGrid w:val="0"/>
          <w:color w:val="000000"/>
          <w:sz w:val="28"/>
          <w:szCs w:val="28"/>
        </w:rPr>
        <w:t xml:space="preserve"> не является источником права). Разъяснения положений законодательства о государственной пошлине содержались в письмах Госналогслужбы РФ от 30.08.96 </w:t>
      </w:r>
      <w:r w:rsidR="008C3238">
        <w:rPr>
          <w:snapToGrid w:val="0"/>
          <w:color w:val="000000"/>
          <w:sz w:val="28"/>
          <w:szCs w:val="28"/>
        </w:rPr>
        <w:t>№</w:t>
      </w:r>
      <w:r w:rsidR="008C3238" w:rsidRPr="008C3238">
        <w:rPr>
          <w:snapToGrid w:val="0"/>
          <w:color w:val="000000"/>
          <w:sz w:val="28"/>
          <w:szCs w:val="28"/>
        </w:rPr>
        <w:t>0</w:t>
      </w:r>
      <w:r w:rsidRPr="008C3238">
        <w:rPr>
          <w:snapToGrid w:val="0"/>
          <w:color w:val="000000"/>
          <w:sz w:val="28"/>
          <w:szCs w:val="28"/>
        </w:rPr>
        <w:t>8</w:t>
      </w:r>
      <w:r w:rsidR="008C3238">
        <w:rPr>
          <w:snapToGrid w:val="0"/>
          <w:color w:val="000000"/>
          <w:sz w:val="28"/>
          <w:szCs w:val="28"/>
        </w:rPr>
        <w:t>–</w:t>
      </w:r>
      <w:r w:rsidR="008C3238" w:rsidRPr="008C3238">
        <w:rPr>
          <w:snapToGrid w:val="0"/>
          <w:color w:val="000000"/>
          <w:sz w:val="28"/>
          <w:szCs w:val="28"/>
        </w:rPr>
        <w:t>3</w:t>
      </w:r>
      <w:r w:rsidR="008C3238">
        <w:rPr>
          <w:snapToGrid w:val="0"/>
          <w:color w:val="000000"/>
          <w:sz w:val="28"/>
          <w:szCs w:val="28"/>
        </w:rPr>
        <w:t>–</w:t>
      </w:r>
      <w:r w:rsidR="008C3238" w:rsidRPr="008C3238">
        <w:rPr>
          <w:snapToGrid w:val="0"/>
          <w:color w:val="000000"/>
          <w:sz w:val="28"/>
          <w:szCs w:val="28"/>
        </w:rPr>
        <w:t>1</w:t>
      </w:r>
      <w:r w:rsidRPr="008C3238">
        <w:rPr>
          <w:snapToGrid w:val="0"/>
          <w:color w:val="000000"/>
          <w:sz w:val="28"/>
          <w:szCs w:val="28"/>
        </w:rPr>
        <w:t xml:space="preserve">0, Министерства финансов РФ от 27.11.96 </w:t>
      </w:r>
      <w:r w:rsidR="008C3238">
        <w:rPr>
          <w:snapToGrid w:val="0"/>
          <w:color w:val="000000"/>
          <w:sz w:val="28"/>
          <w:szCs w:val="28"/>
        </w:rPr>
        <w:t>№</w:t>
      </w:r>
      <w:r w:rsidR="008C3238" w:rsidRPr="008C3238">
        <w:rPr>
          <w:snapToGrid w:val="0"/>
          <w:color w:val="000000"/>
          <w:sz w:val="28"/>
          <w:szCs w:val="28"/>
        </w:rPr>
        <w:t>0</w:t>
      </w:r>
      <w:r w:rsidRPr="008C3238">
        <w:rPr>
          <w:snapToGrid w:val="0"/>
          <w:color w:val="000000"/>
          <w:sz w:val="28"/>
          <w:szCs w:val="28"/>
        </w:rPr>
        <w:t>4</w:t>
      </w:r>
      <w:r w:rsidR="008C3238">
        <w:rPr>
          <w:snapToGrid w:val="0"/>
          <w:color w:val="000000"/>
          <w:sz w:val="28"/>
          <w:szCs w:val="28"/>
        </w:rPr>
        <w:t>–</w:t>
      </w:r>
      <w:r w:rsidR="008C3238" w:rsidRPr="008C3238">
        <w:rPr>
          <w:snapToGrid w:val="0"/>
          <w:color w:val="000000"/>
          <w:sz w:val="28"/>
          <w:szCs w:val="28"/>
        </w:rPr>
        <w:t>0</w:t>
      </w:r>
      <w:r w:rsidRPr="008C3238">
        <w:rPr>
          <w:snapToGrid w:val="0"/>
          <w:color w:val="000000"/>
          <w:sz w:val="28"/>
          <w:szCs w:val="28"/>
        </w:rPr>
        <w:t>4</w:t>
      </w:r>
      <w:r w:rsidR="008C3238">
        <w:rPr>
          <w:snapToGrid w:val="0"/>
          <w:color w:val="000000"/>
          <w:sz w:val="28"/>
          <w:szCs w:val="28"/>
        </w:rPr>
        <w:t>–</w:t>
      </w:r>
      <w:r w:rsidR="008C3238" w:rsidRPr="008C3238">
        <w:rPr>
          <w:snapToGrid w:val="0"/>
          <w:color w:val="000000"/>
          <w:sz w:val="28"/>
          <w:szCs w:val="28"/>
        </w:rPr>
        <w:t>1</w:t>
      </w:r>
      <w:r w:rsidRPr="008C3238">
        <w:rPr>
          <w:snapToGrid w:val="0"/>
          <w:color w:val="000000"/>
          <w:sz w:val="28"/>
          <w:szCs w:val="28"/>
        </w:rPr>
        <w:t xml:space="preserve">0, Высшего Арбитражного суда РФ от 05.05.96 </w:t>
      </w:r>
      <w:r w:rsidR="008C3238">
        <w:rPr>
          <w:snapToGrid w:val="0"/>
          <w:color w:val="000000"/>
          <w:sz w:val="28"/>
          <w:szCs w:val="28"/>
        </w:rPr>
        <w:t>№</w:t>
      </w:r>
      <w:r w:rsidR="008C3238" w:rsidRPr="008C3238">
        <w:rPr>
          <w:snapToGrid w:val="0"/>
          <w:color w:val="000000"/>
          <w:sz w:val="28"/>
          <w:szCs w:val="28"/>
        </w:rPr>
        <w:t>2</w:t>
      </w:r>
      <w:r w:rsidRPr="008C3238">
        <w:rPr>
          <w:snapToGrid w:val="0"/>
          <w:color w:val="000000"/>
          <w:sz w:val="28"/>
          <w:szCs w:val="28"/>
        </w:rPr>
        <w:t xml:space="preserve"> и др.</w:t>
      </w:r>
    </w:p>
    <w:p w:rsidR="006C0410" w:rsidRPr="008C3238" w:rsidRDefault="006C0410" w:rsidP="008C3238">
      <w:pPr>
        <w:spacing w:line="360" w:lineRule="auto"/>
        <w:ind w:firstLine="709"/>
        <w:jc w:val="both"/>
        <w:rPr>
          <w:snapToGrid w:val="0"/>
          <w:color w:val="000000"/>
          <w:sz w:val="28"/>
          <w:szCs w:val="28"/>
        </w:rPr>
      </w:pPr>
      <w:r w:rsidRPr="008C3238">
        <w:rPr>
          <w:snapToGrid w:val="0"/>
          <w:color w:val="000000"/>
          <w:sz w:val="28"/>
          <w:szCs w:val="28"/>
        </w:rPr>
        <w:t xml:space="preserve">Но Закон РФ </w:t>
      </w:r>
      <w:r w:rsidR="00D4074D" w:rsidRPr="008C3238">
        <w:rPr>
          <w:snapToGrid w:val="0"/>
          <w:color w:val="000000"/>
          <w:sz w:val="28"/>
          <w:szCs w:val="28"/>
        </w:rPr>
        <w:t>«О государственной пошлине»</w:t>
      </w:r>
      <w:r w:rsidRPr="008C3238">
        <w:rPr>
          <w:snapToGrid w:val="0"/>
          <w:color w:val="000000"/>
          <w:sz w:val="28"/>
          <w:szCs w:val="28"/>
        </w:rPr>
        <w:t xml:space="preserve"> долгое время являлся основным нормативным актом, регулирующим этот вопрос, поскольку в нем были закреплены элементы государственной пошлины: плательщики, объекты взимания, ставки, порядок и сроки уплаты.</w:t>
      </w:r>
    </w:p>
    <w:p w:rsidR="00C7248C" w:rsidRPr="008C3238" w:rsidRDefault="00C7248C" w:rsidP="008C3238">
      <w:pPr>
        <w:spacing w:line="360" w:lineRule="auto"/>
        <w:ind w:firstLine="709"/>
        <w:jc w:val="both"/>
        <w:rPr>
          <w:color w:val="000000"/>
          <w:sz w:val="28"/>
          <w:szCs w:val="28"/>
        </w:rPr>
      </w:pPr>
      <w:r w:rsidRPr="008C3238">
        <w:rPr>
          <w:snapToGrid w:val="0"/>
          <w:color w:val="000000"/>
          <w:sz w:val="28"/>
          <w:szCs w:val="28"/>
        </w:rPr>
        <w:t>2 ноября 2004</w:t>
      </w:r>
      <w:r w:rsidR="008C3238">
        <w:rPr>
          <w:snapToGrid w:val="0"/>
          <w:color w:val="000000"/>
          <w:sz w:val="28"/>
          <w:szCs w:val="28"/>
        </w:rPr>
        <w:t> </w:t>
      </w:r>
      <w:r w:rsidR="008C3238" w:rsidRPr="008C3238">
        <w:rPr>
          <w:snapToGrid w:val="0"/>
          <w:color w:val="000000"/>
          <w:sz w:val="28"/>
          <w:szCs w:val="28"/>
        </w:rPr>
        <w:t>г</w:t>
      </w:r>
      <w:r w:rsidRPr="008C3238">
        <w:rPr>
          <w:snapToGrid w:val="0"/>
          <w:color w:val="000000"/>
          <w:sz w:val="28"/>
          <w:szCs w:val="28"/>
        </w:rPr>
        <w:t xml:space="preserve">. </w:t>
      </w:r>
      <w:r w:rsidR="00CA1110" w:rsidRPr="008C3238">
        <w:rPr>
          <w:snapToGrid w:val="0"/>
          <w:color w:val="000000"/>
          <w:sz w:val="28"/>
          <w:szCs w:val="28"/>
        </w:rPr>
        <w:t>был</w:t>
      </w:r>
      <w:r w:rsidR="00D53115" w:rsidRPr="008C3238">
        <w:rPr>
          <w:snapToGrid w:val="0"/>
          <w:color w:val="000000"/>
          <w:sz w:val="28"/>
          <w:szCs w:val="28"/>
        </w:rPr>
        <w:t xml:space="preserve"> </w:t>
      </w:r>
      <w:r w:rsidRPr="008C3238">
        <w:rPr>
          <w:snapToGrid w:val="0"/>
          <w:color w:val="000000"/>
          <w:sz w:val="28"/>
          <w:szCs w:val="28"/>
        </w:rPr>
        <w:t>при</w:t>
      </w:r>
      <w:r w:rsidR="00D4074D" w:rsidRPr="008C3238">
        <w:rPr>
          <w:snapToGrid w:val="0"/>
          <w:color w:val="000000"/>
          <w:sz w:val="28"/>
          <w:szCs w:val="28"/>
        </w:rPr>
        <w:t xml:space="preserve">нят Федеральный закон </w:t>
      </w:r>
      <w:r w:rsidR="008C3238">
        <w:rPr>
          <w:snapToGrid w:val="0"/>
          <w:color w:val="000000"/>
          <w:sz w:val="28"/>
          <w:szCs w:val="28"/>
        </w:rPr>
        <w:t>№</w:t>
      </w:r>
      <w:r w:rsidR="008C3238" w:rsidRPr="008C3238">
        <w:rPr>
          <w:snapToGrid w:val="0"/>
          <w:color w:val="000000"/>
          <w:sz w:val="28"/>
          <w:szCs w:val="28"/>
        </w:rPr>
        <w:t>1</w:t>
      </w:r>
      <w:r w:rsidR="00D4074D" w:rsidRPr="008C3238">
        <w:rPr>
          <w:snapToGrid w:val="0"/>
          <w:color w:val="000000"/>
          <w:sz w:val="28"/>
          <w:szCs w:val="28"/>
        </w:rPr>
        <w:t>27</w:t>
      </w:r>
      <w:r w:rsidR="008C3238">
        <w:rPr>
          <w:snapToGrid w:val="0"/>
          <w:color w:val="000000"/>
          <w:sz w:val="28"/>
          <w:szCs w:val="28"/>
        </w:rPr>
        <w:t>-</w:t>
      </w:r>
      <w:r w:rsidR="008C3238" w:rsidRPr="008C3238">
        <w:rPr>
          <w:snapToGrid w:val="0"/>
          <w:color w:val="000000"/>
          <w:sz w:val="28"/>
          <w:szCs w:val="28"/>
        </w:rPr>
        <w:t>Ф</w:t>
      </w:r>
      <w:r w:rsidR="00D4074D" w:rsidRPr="008C3238">
        <w:rPr>
          <w:snapToGrid w:val="0"/>
          <w:color w:val="000000"/>
          <w:sz w:val="28"/>
          <w:szCs w:val="28"/>
        </w:rPr>
        <w:t>З «</w:t>
      </w:r>
      <w:r w:rsidRPr="008C3238">
        <w:rPr>
          <w:snapToGrid w:val="0"/>
          <w:color w:val="000000"/>
          <w:sz w:val="28"/>
          <w:szCs w:val="28"/>
        </w:rPr>
        <w: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w:t>
      </w:r>
      <w:r w:rsidR="00D4074D" w:rsidRPr="008C3238">
        <w:rPr>
          <w:snapToGrid w:val="0"/>
          <w:color w:val="000000"/>
          <w:sz w:val="28"/>
          <w:szCs w:val="28"/>
        </w:rPr>
        <w:t>ных актов) Российской Федерации»</w:t>
      </w:r>
      <w:r w:rsidRPr="008C3238">
        <w:rPr>
          <w:snapToGrid w:val="0"/>
          <w:color w:val="000000"/>
          <w:sz w:val="28"/>
          <w:szCs w:val="28"/>
          <w:vertAlign w:val="superscript"/>
        </w:rPr>
        <w:footnoteReference w:id="4"/>
      </w:r>
      <w:r w:rsidR="00CA1110" w:rsidRPr="008C3238">
        <w:rPr>
          <w:snapToGrid w:val="0"/>
          <w:color w:val="000000"/>
          <w:sz w:val="28"/>
          <w:szCs w:val="28"/>
        </w:rPr>
        <w:t>.</w:t>
      </w:r>
      <w:r w:rsidR="00D53115" w:rsidRPr="008C3238">
        <w:rPr>
          <w:snapToGrid w:val="0"/>
          <w:color w:val="000000"/>
          <w:sz w:val="28"/>
          <w:szCs w:val="28"/>
        </w:rPr>
        <w:t xml:space="preserve"> </w:t>
      </w:r>
      <w:r w:rsidRPr="008C3238">
        <w:rPr>
          <w:snapToGrid w:val="0"/>
          <w:color w:val="000000"/>
          <w:sz w:val="28"/>
          <w:szCs w:val="28"/>
        </w:rPr>
        <w:t>Согласно ст.</w:t>
      </w:r>
      <w:r w:rsidR="008C3238">
        <w:rPr>
          <w:snapToGrid w:val="0"/>
          <w:color w:val="000000"/>
          <w:sz w:val="28"/>
          <w:szCs w:val="28"/>
        </w:rPr>
        <w:t> </w:t>
      </w:r>
      <w:r w:rsidR="008C3238" w:rsidRPr="008C3238">
        <w:rPr>
          <w:snapToGrid w:val="0"/>
          <w:color w:val="000000"/>
          <w:sz w:val="28"/>
          <w:szCs w:val="28"/>
        </w:rPr>
        <w:t>2</w:t>
      </w:r>
      <w:r w:rsidRPr="008C3238">
        <w:rPr>
          <w:snapToGrid w:val="0"/>
          <w:color w:val="000000"/>
          <w:sz w:val="28"/>
          <w:szCs w:val="28"/>
        </w:rPr>
        <w:t xml:space="preserve"> этого Закона раздел VIII НК РФ дополнен главой 25.</w:t>
      </w:r>
      <w:r w:rsidR="00CA1110" w:rsidRPr="008C3238">
        <w:rPr>
          <w:snapToGrid w:val="0"/>
          <w:color w:val="000000"/>
          <w:sz w:val="28"/>
          <w:szCs w:val="28"/>
        </w:rPr>
        <w:t xml:space="preserve">3 </w:t>
      </w:r>
      <w:r w:rsidR="008C3238">
        <w:rPr>
          <w:snapToGrid w:val="0"/>
          <w:color w:val="000000"/>
          <w:sz w:val="28"/>
          <w:szCs w:val="28"/>
        </w:rPr>
        <w:t>«</w:t>
      </w:r>
      <w:r w:rsidR="008C3238" w:rsidRPr="008C3238">
        <w:rPr>
          <w:snapToGrid w:val="0"/>
          <w:color w:val="000000"/>
          <w:sz w:val="28"/>
          <w:szCs w:val="28"/>
        </w:rPr>
        <w:t>Г</w:t>
      </w:r>
      <w:r w:rsidR="00CA1110" w:rsidRPr="008C3238">
        <w:rPr>
          <w:snapToGrid w:val="0"/>
          <w:color w:val="000000"/>
          <w:sz w:val="28"/>
          <w:szCs w:val="28"/>
        </w:rPr>
        <w:t>осударственная пошлина</w:t>
      </w:r>
      <w:r w:rsidR="008C3238">
        <w:rPr>
          <w:snapToGrid w:val="0"/>
          <w:color w:val="000000"/>
          <w:sz w:val="28"/>
          <w:szCs w:val="28"/>
        </w:rPr>
        <w:t>»</w:t>
      </w:r>
      <w:r w:rsidR="008C3238" w:rsidRPr="008C3238">
        <w:rPr>
          <w:snapToGrid w:val="0"/>
          <w:color w:val="000000"/>
          <w:sz w:val="28"/>
          <w:szCs w:val="28"/>
        </w:rPr>
        <w:t>.</w:t>
      </w:r>
      <w:r w:rsidRPr="008C3238">
        <w:rPr>
          <w:snapToGrid w:val="0"/>
          <w:color w:val="000000"/>
          <w:sz w:val="28"/>
          <w:szCs w:val="28"/>
        </w:rPr>
        <w:t xml:space="preserve"> </w:t>
      </w:r>
      <w:r w:rsidRPr="008C3238">
        <w:rPr>
          <w:color w:val="000000"/>
          <w:sz w:val="28"/>
          <w:szCs w:val="28"/>
        </w:rPr>
        <w:t>С 1 января 2005 года данная глава вступила в силу.</w:t>
      </w:r>
    </w:p>
    <w:p w:rsidR="002F3EEE" w:rsidRPr="008C3238" w:rsidRDefault="002F3EEE" w:rsidP="008C3238">
      <w:pPr>
        <w:spacing w:line="360" w:lineRule="auto"/>
        <w:ind w:firstLine="709"/>
        <w:jc w:val="both"/>
        <w:rPr>
          <w:color w:val="000000"/>
          <w:sz w:val="28"/>
          <w:szCs w:val="28"/>
        </w:rPr>
      </w:pPr>
      <w:r w:rsidRPr="008C3238">
        <w:rPr>
          <w:color w:val="000000"/>
          <w:sz w:val="28"/>
          <w:szCs w:val="28"/>
        </w:rPr>
        <w:t>Понятие государственной пошлины дается в и. 1 ст.</w:t>
      </w:r>
      <w:r w:rsidR="008C3238">
        <w:rPr>
          <w:color w:val="000000"/>
          <w:sz w:val="28"/>
          <w:szCs w:val="28"/>
        </w:rPr>
        <w:t> </w:t>
      </w:r>
      <w:r w:rsidR="008C3238" w:rsidRPr="008C3238">
        <w:rPr>
          <w:color w:val="000000"/>
          <w:sz w:val="28"/>
          <w:szCs w:val="28"/>
        </w:rPr>
        <w:t>3</w:t>
      </w:r>
      <w:r w:rsidRPr="008C3238">
        <w:rPr>
          <w:color w:val="000000"/>
          <w:sz w:val="28"/>
          <w:szCs w:val="28"/>
        </w:rPr>
        <w:t>33 НК РФ: сбор, взимаемый с лиц, указанных в ст.</w:t>
      </w:r>
      <w:r w:rsidR="008C3238">
        <w:rPr>
          <w:color w:val="000000"/>
          <w:sz w:val="28"/>
          <w:szCs w:val="28"/>
        </w:rPr>
        <w:t> </w:t>
      </w:r>
      <w:r w:rsidR="008C3238" w:rsidRPr="008C3238">
        <w:rPr>
          <w:color w:val="000000"/>
          <w:sz w:val="28"/>
          <w:szCs w:val="28"/>
        </w:rPr>
        <w:t>3</w:t>
      </w:r>
      <w:r w:rsidRPr="008C3238">
        <w:rPr>
          <w:color w:val="000000"/>
          <w:sz w:val="28"/>
          <w:szCs w:val="28"/>
        </w:rPr>
        <w:t>33 Кодекса (организации, физические лица),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Российской Федерации. При этом выдача документов (их копий, дубликатов) приравнивается к юридически значимым действиям.</w:t>
      </w:r>
    </w:p>
    <w:p w:rsidR="002F3EEE" w:rsidRPr="008C3238" w:rsidRDefault="002F3EEE" w:rsidP="008C3238">
      <w:pPr>
        <w:spacing w:line="360" w:lineRule="auto"/>
        <w:ind w:firstLine="709"/>
        <w:jc w:val="both"/>
        <w:rPr>
          <w:color w:val="000000"/>
          <w:sz w:val="28"/>
          <w:szCs w:val="28"/>
        </w:rPr>
      </w:pPr>
      <w:r w:rsidRPr="008C3238">
        <w:rPr>
          <w:color w:val="000000"/>
          <w:sz w:val="28"/>
          <w:szCs w:val="28"/>
        </w:rPr>
        <w:t>В соответствии с п.</w:t>
      </w:r>
      <w:r w:rsidR="008C3238">
        <w:rPr>
          <w:color w:val="000000"/>
          <w:sz w:val="28"/>
          <w:szCs w:val="28"/>
        </w:rPr>
        <w:t> </w:t>
      </w:r>
      <w:r w:rsidR="008C3238" w:rsidRPr="008C3238">
        <w:rPr>
          <w:color w:val="000000"/>
          <w:sz w:val="28"/>
          <w:szCs w:val="28"/>
        </w:rPr>
        <w:t>2</w:t>
      </w:r>
      <w:r w:rsidRPr="008C3238">
        <w:rPr>
          <w:color w:val="000000"/>
          <w:sz w:val="28"/>
          <w:szCs w:val="28"/>
        </w:rPr>
        <w:t xml:space="preserve"> ст.</w:t>
      </w:r>
      <w:r w:rsidR="008C3238">
        <w:rPr>
          <w:color w:val="000000"/>
          <w:sz w:val="28"/>
          <w:szCs w:val="28"/>
        </w:rPr>
        <w:t> </w:t>
      </w:r>
      <w:r w:rsidR="008C3238" w:rsidRPr="008C3238">
        <w:rPr>
          <w:color w:val="000000"/>
          <w:sz w:val="28"/>
          <w:szCs w:val="28"/>
        </w:rPr>
        <w:t>3</w:t>
      </w:r>
      <w:r w:rsidRPr="008C3238">
        <w:rPr>
          <w:color w:val="000000"/>
          <w:sz w:val="28"/>
          <w:szCs w:val="28"/>
        </w:rPr>
        <w:t>33 указанные в п.</w:t>
      </w:r>
      <w:r w:rsidR="008C3238">
        <w:rPr>
          <w:color w:val="000000"/>
          <w:sz w:val="28"/>
          <w:szCs w:val="28"/>
        </w:rPr>
        <w:t> </w:t>
      </w:r>
      <w:r w:rsidR="008C3238" w:rsidRPr="008C3238">
        <w:rPr>
          <w:color w:val="000000"/>
          <w:sz w:val="28"/>
          <w:szCs w:val="28"/>
        </w:rPr>
        <w:t>1</w:t>
      </w:r>
      <w:r w:rsidRPr="008C3238">
        <w:rPr>
          <w:color w:val="000000"/>
          <w:sz w:val="28"/>
          <w:szCs w:val="28"/>
        </w:rPr>
        <w:t xml:space="preserve"> этой статьи органы и должностные лица, за исключением консульских учреждений Российской Федерации, не вправе взимать за совершение юридически значимых действий, предусмотренных главой 25, иные платежи, за исключением государственной пошлины.</w:t>
      </w:r>
      <w:r w:rsidR="00F1787E" w:rsidRPr="008C3238">
        <w:rPr>
          <w:color w:val="000000"/>
          <w:sz w:val="28"/>
          <w:szCs w:val="28"/>
        </w:rPr>
        <w:t xml:space="preserve"> </w:t>
      </w:r>
      <w:r w:rsidRPr="008C3238">
        <w:rPr>
          <w:color w:val="000000"/>
          <w:sz w:val="28"/>
          <w:szCs w:val="28"/>
        </w:rPr>
        <w:t>Для полного анализа понятия государственной пошлины необходимо обратиться к положениям ст.</w:t>
      </w:r>
      <w:r w:rsidR="008C3238">
        <w:rPr>
          <w:color w:val="000000"/>
          <w:sz w:val="28"/>
          <w:szCs w:val="28"/>
        </w:rPr>
        <w:t> </w:t>
      </w:r>
      <w:r w:rsidR="008C3238" w:rsidRPr="008C3238">
        <w:rPr>
          <w:color w:val="000000"/>
          <w:sz w:val="28"/>
          <w:szCs w:val="28"/>
        </w:rPr>
        <w:t>8</w:t>
      </w:r>
      <w:r w:rsidRPr="008C3238">
        <w:rPr>
          <w:color w:val="000000"/>
          <w:sz w:val="28"/>
          <w:szCs w:val="28"/>
        </w:rPr>
        <w:t xml:space="preserve"> НК РФ.</w:t>
      </w:r>
    </w:p>
    <w:p w:rsidR="00CA1110" w:rsidRPr="008C3238" w:rsidRDefault="002F3EEE" w:rsidP="008C3238">
      <w:pPr>
        <w:spacing w:line="360" w:lineRule="auto"/>
        <w:ind w:firstLine="709"/>
        <w:jc w:val="both"/>
        <w:rPr>
          <w:color w:val="000000"/>
          <w:sz w:val="28"/>
          <w:szCs w:val="28"/>
        </w:rPr>
      </w:pPr>
      <w:r w:rsidRPr="008C3238">
        <w:rPr>
          <w:color w:val="000000"/>
          <w:sz w:val="28"/>
          <w:szCs w:val="28"/>
        </w:rPr>
        <w:t>Согласно п.</w:t>
      </w:r>
      <w:r w:rsidR="008C3238">
        <w:rPr>
          <w:color w:val="000000"/>
          <w:sz w:val="28"/>
          <w:szCs w:val="28"/>
        </w:rPr>
        <w:t> </w:t>
      </w:r>
      <w:r w:rsidR="008C3238" w:rsidRPr="008C3238">
        <w:rPr>
          <w:color w:val="000000"/>
          <w:sz w:val="28"/>
          <w:szCs w:val="28"/>
        </w:rPr>
        <w:t>2</w:t>
      </w:r>
      <w:r w:rsidRPr="008C3238">
        <w:rPr>
          <w:color w:val="000000"/>
          <w:sz w:val="28"/>
          <w:szCs w:val="28"/>
        </w:rPr>
        <w:t xml:space="preserve"> этой статьи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Следовательно, признаками государственной пошлины являются обязательность, возмездность (уплата государственной пошлины является одним из условий совершения юридически значимых действий) и поступление в федеральный бюджет (эта пошлина является государственной).</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Виды государственной пошлины. В зависимости от органа, на которого возложена обязанность удерживать государственную пошлину, различают государственную пошлину, взимаемую при обращении:</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1) в суды общей юрисдикции, к мировым судьям, в арбитражные суды, в Конституц</w:t>
      </w:r>
      <w:r w:rsidR="00A756ED" w:rsidRPr="008C3238">
        <w:rPr>
          <w:snapToGrid w:val="0"/>
          <w:color w:val="000000"/>
          <w:sz w:val="28"/>
          <w:szCs w:val="28"/>
        </w:rPr>
        <w:t>ионный Суд РФ и конституционные</w:t>
      </w:r>
      <w:r w:rsidRPr="008C3238">
        <w:rPr>
          <w:snapToGrid w:val="0"/>
          <w:color w:val="000000"/>
          <w:sz w:val="28"/>
          <w:szCs w:val="28"/>
        </w:rPr>
        <w:t xml:space="preserve"> суд</w:t>
      </w:r>
      <w:r w:rsidR="00A756ED" w:rsidRPr="008C3238">
        <w:rPr>
          <w:snapToGrid w:val="0"/>
          <w:color w:val="000000"/>
          <w:sz w:val="28"/>
          <w:szCs w:val="28"/>
        </w:rPr>
        <w:t>ы субъектов РФ</w:t>
      </w:r>
      <w:r w:rsidRPr="008C3238">
        <w:rPr>
          <w:snapToGrid w:val="0"/>
          <w:color w:val="000000"/>
          <w:sz w:val="28"/>
          <w:szCs w:val="28"/>
        </w:rPr>
        <w:t>;</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2) в нотариальные органы;</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3) в органы записи актов гражданского состояния (</w:t>
      </w:r>
      <w:r w:rsidR="00FA4316" w:rsidRPr="008C3238">
        <w:rPr>
          <w:snapToGrid w:val="0"/>
          <w:color w:val="000000"/>
          <w:sz w:val="28"/>
          <w:szCs w:val="28"/>
        </w:rPr>
        <w:t>Загсы</w:t>
      </w:r>
      <w:r w:rsidRPr="008C3238">
        <w:rPr>
          <w:snapToGrid w:val="0"/>
          <w:color w:val="000000"/>
          <w:sz w:val="28"/>
          <w:szCs w:val="28"/>
        </w:rPr>
        <w:t>) и иные уполномоченные органы;</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 xml:space="preserve">4) в органы внутренних дел и другие уполномоченные органы при совершении действий, связанных с приобретением </w:t>
      </w:r>
      <w:r w:rsidR="00934F39" w:rsidRPr="008C3238">
        <w:rPr>
          <w:snapToGrid w:val="0"/>
          <w:color w:val="000000"/>
          <w:sz w:val="28"/>
          <w:szCs w:val="28"/>
        </w:rPr>
        <w:t>гражданства РФ</w:t>
      </w:r>
      <w:r w:rsidRPr="008C3238">
        <w:rPr>
          <w:snapToGrid w:val="0"/>
          <w:color w:val="000000"/>
          <w:sz w:val="28"/>
          <w:szCs w:val="28"/>
        </w:rPr>
        <w:t xml:space="preserve">, выходом из </w:t>
      </w:r>
      <w:r w:rsidR="00934F39" w:rsidRPr="008C3238">
        <w:rPr>
          <w:snapToGrid w:val="0"/>
          <w:color w:val="000000"/>
          <w:sz w:val="28"/>
          <w:szCs w:val="28"/>
        </w:rPr>
        <w:t>гражданства РФ</w:t>
      </w:r>
      <w:r w:rsidRPr="008C3238">
        <w:rPr>
          <w:snapToGrid w:val="0"/>
          <w:color w:val="000000"/>
          <w:sz w:val="28"/>
          <w:szCs w:val="28"/>
        </w:rPr>
        <w:t>, с въездом в Российскую Федерацию и</w:t>
      </w:r>
      <w:r w:rsidR="00934F39" w:rsidRPr="008C3238">
        <w:rPr>
          <w:snapToGrid w:val="0"/>
          <w:color w:val="000000"/>
          <w:sz w:val="28"/>
          <w:szCs w:val="28"/>
        </w:rPr>
        <w:t xml:space="preserve"> выездом из РФ</w:t>
      </w:r>
      <w:r w:rsidRPr="008C3238">
        <w:rPr>
          <w:snapToGrid w:val="0"/>
          <w:color w:val="000000"/>
          <w:sz w:val="28"/>
          <w:szCs w:val="28"/>
        </w:rPr>
        <w:t>;</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5) в федеральные органы исполнительной власти по вопросам официальной регистрации программы для электронных вычислительных машин, базы данных и топологий интегральных микросхем;</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6) в государственные учреждения по осуществлению федерального пробирного надзора;</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7) в иные государственные органы, органы местного самоуправления, иные уполномоченные органы и (или) к соответствующим должностным лицам.</w:t>
      </w:r>
    </w:p>
    <w:p w:rsidR="00A756ED" w:rsidRPr="008C3238" w:rsidRDefault="00A756ED" w:rsidP="008C3238">
      <w:pPr>
        <w:spacing w:line="360" w:lineRule="auto"/>
        <w:ind w:firstLine="709"/>
        <w:jc w:val="both"/>
        <w:rPr>
          <w:color w:val="000000"/>
          <w:sz w:val="28"/>
          <w:szCs w:val="28"/>
        </w:rPr>
      </w:pPr>
      <w:r w:rsidRPr="008C3238">
        <w:rPr>
          <w:snapToGrid w:val="0"/>
          <w:color w:val="000000"/>
          <w:sz w:val="28"/>
          <w:szCs w:val="28"/>
        </w:rPr>
        <w:t xml:space="preserve">Итак, </w:t>
      </w:r>
      <w:r w:rsidRPr="008C3238">
        <w:rPr>
          <w:color w:val="000000"/>
          <w:sz w:val="28"/>
          <w:szCs w:val="28"/>
        </w:rPr>
        <w:t xml:space="preserve">следует отметить о том, что </w:t>
      </w:r>
      <w:r w:rsidR="007C0D1A" w:rsidRPr="008C3238">
        <w:rPr>
          <w:color w:val="000000"/>
          <w:sz w:val="28"/>
          <w:szCs w:val="28"/>
        </w:rPr>
        <w:t>госпошлины,</w:t>
      </w:r>
      <w:r w:rsidRPr="008C3238">
        <w:rPr>
          <w:color w:val="000000"/>
          <w:sz w:val="28"/>
          <w:szCs w:val="28"/>
        </w:rPr>
        <w:t xml:space="preserve"> хотя и взимаются в связи с оказанием индивидуальных услуг, все-таки не могут рассматриваться как платежи по обязательствам, договорные платежи. Это </w:t>
      </w:r>
      <w:r w:rsidR="008C3238">
        <w:rPr>
          <w:color w:val="000000"/>
          <w:sz w:val="28"/>
          <w:szCs w:val="28"/>
        </w:rPr>
        <w:t>–</w:t>
      </w:r>
      <w:r w:rsidR="008C3238" w:rsidRPr="008C3238">
        <w:rPr>
          <w:color w:val="000000"/>
          <w:sz w:val="28"/>
          <w:szCs w:val="28"/>
        </w:rPr>
        <w:t xml:space="preserve"> </w:t>
      </w:r>
      <w:r w:rsidRPr="008C3238">
        <w:rPr>
          <w:color w:val="000000"/>
          <w:sz w:val="28"/>
          <w:szCs w:val="28"/>
        </w:rPr>
        <w:t>денежные повинности, взимаемые в индивидуальном порядке в связи с услугой публично-правового характера.</w:t>
      </w:r>
    </w:p>
    <w:p w:rsidR="00CF710B" w:rsidRDefault="00CF710B" w:rsidP="008C3238">
      <w:pPr>
        <w:pStyle w:val="af3"/>
        <w:keepNext w:val="0"/>
        <w:spacing w:after="0"/>
        <w:jc w:val="both"/>
        <w:outlineLvl w:val="9"/>
        <w:rPr>
          <w:color w:val="000000"/>
        </w:rPr>
      </w:pPr>
      <w:bookmarkStart w:id="3" w:name="_Toc216453812"/>
    </w:p>
    <w:p w:rsidR="00D53115" w:rsidRPr="00CF710B" w:rsidRDefault="00CF710B" w:rsidP="008C3238">
      <w:pPr>
        <w:pStyle w:val="af3"/>
        <w:keepNext w:val="0"/>
        <w:spacing w:after="0"/>
        <w:jc w:val="both"/>
        <w:outlineLvl w:val="9"/>
        <w:rPr>
          <w:b/>
          <w:color w:val="000000"/>
        </w:rPr>
      </w:pPr>
      <w:bookmarkStart w:id="4" w:name="_Toc263555524"/>
      <w:r w:rsidRPr="00CF710B">
        <w:rPr>
          <w:b/>
          <w:color w:val="000000"/>
        </w:rPr>
        <w:t xml:space="preserve">2. Плательщики, объект обложения, </w:t>
      </w:r>
      <w:bookmarkEnd w:id="3"/>
      <w:r w:rsidRPr="00CF710B">
        <w:rPr>
          <w:b/>
          <w:color w:val="000000"/>
        </w:rPr>
        <w:t>порядок и сроки взимания государственной пошлины</w:t>
      </w:r>
      <w:bookmarkEnd w:id="4"/>
    </w:p>
    <w:p w:rsidR="00CF710B" w:rsidRDefault="00CF710B" w:rsidP="008C3238">
      <w:pPr>
        <w:spacing w:line="360" w:lineRule="auto"/>
        <w:ind w:firstLine="709"/>
        <w:jc w:val="both"/>
        <w:rPr>
          <w:color w:val="000000"/>
          <w:sz w:val="28"/>
          <w:szCs w:val="28"/>
        </w:rPr>
      </w:pPr>
    </w:p>
    <w:p w:rsidR="002F3EEE" w:rsidRPr="008C3238" w:rsidRDefault="002F3EEE" w:rsidP="008C3238">
      <w:pPr>
        <w:spacing w:line="360" w:lineRule="auto"/>
        <w:ind w:firstLine="709"/>
        <w:jc w:val="both"/>
        <w:rPr>
          <w:color w:val="000000"/>
          <w:sz w:val="28"/>
          <w:szCs w:val="28"/>
        </w:rPr>
      </w:pPr>
      <w:r w:rsidRPr="008C3238">
        <w:rPr>
          <w:color w:val="000000"/>
          <w:sz w:val="28"/>
          <w:szCs w:val="28"/>
        </w:rPr>
        <w:t>Плательщиками государственной пошлины признаются организации и физические лица, в случае если они обращаются за совершением юридически значимых действий, предусмотренных главой 25 НК РФ, или выступают ответчиками в судах общей юрисдикции, арбитражных судах или по делам, рассматриваемым мировыми судьями, если при этом решение суда принято не в их пользу и истец освобожден от уплаты государственной пошлины в соответствии с главой 25.3 НК РФ.</w:t>
      </w:r>
    </w:p>
    <w:p w:rsidR="002E0BCD" w:rsidRPr="008C3238" w:rsidRDefault="002E0BCD" w:rsidP="008C3238">
      <w:pPr>
        <w:spacing w:line="360" w:lineRule="auto"/>
        <w:ind w:firstLine="709"/>
        <w:jc w:val="both"/>
        <w:rPr>
          <w:color w:val="000000"/>
          <w:sz w:val="28"/>
          <w:szCs w:val="28"/>
        </w:rPr>
      </w:pPr>
      <w:r w:rsidRPr="008C3238">
        <w:rPr>
          <w:color w:val="000000"/>
          <w:sz w:val="28"/>
          <w:szCs w:val="28"/>
        </w:rPr>
        <w:t>К организациям относятся коммерческие и некоммерческие юридические лица, в том числе иностранные; органы государственной власти и управления, выполняющие в соответствии с Законом и Положениями функции управления муниципальным и государственным имуществом; крестьянские фермерские хозяйства, образованные до 1996 года и прошедшие перерегистрацию в налоговом органе как юридические лица.</w:t>
      </w:r>
    </w:p>
    <w:p w:rsidR="002E0BCD" w:rsidRPr="008C3238" w:rsidRDefault="002E0BCD" w:rsidP="008C3238">
      <w:pPr>
        <w:spacing w:line="360" w:lineRule="auto"/>
        <w:ind w:firstLine="709"/>
        <w:jc w:val="both"/>
        <w:rPr>
          <w:color w:val="000000"/>
          <w:sz w:val="28"/>
          <w:szCs w:val="28"/>
        </w:rPr>
      </w:pPr>
      <w:r w:rsidRPr="008C3238">
        <w:rPr>
          <w:color w:val="000000"/>
          <w:sz w:val="28"/>
          <w:szCs w:val="28"/>
        </w:rPr>
        <w:t>К физическим лицам относятся граждане РФ, лица без гражданства и иностранные граждане, а также индивидуальные предприниматели, действующие без образования юридического лица.</w:t>
      </w:r>
    </w:p>
    <w:p w:rsidR="002F3EEE" w:rsidRPr="008C3238" w:rsidRDefault="002F3EEE" w:rsidP="008C3238">
      <w:pPr>
        <w:spacing w:line="360" w:lineRule="auto"/>
        <w:ind w:firstLine="709"/>
        <w:jc w:val="both"/>
        <w:rPr>
          <w:color w:val="000000"/>
          <w:sz w:val="28"/>
          <w:szCs w:val="28"/>
        </w:rPr>
      </w:pPr>
      <w:r w:rsidRPr="008C3238">
        <w:rPr>
          <w:color w:val="000000"/>
          <w:sz w:val="28"/>
          <w:szCs w:val="28"/>
        </w:rPr>
        <w:t xml:space="preserve">К юридически значимым действиям по смыслу главы 25 </w:t>
      </w:r>
      <w:r w:rsidR="002E0BCD" w:rsidRPr="008C3238">
        <w:rPr>
          <w:color w:val="000000"/>
          <w:sz w:val="28"/>
          <w:szCs w:val="28"/>
        </w:rPr>
        <w:t xml:space="preserve">НК РФ </w:t>
      </w:r>
      <w:r w:rsidRPr="008C3238">
        <w:rPr>
          <w:color w:val="000000"/>
          <w:sz w:val="28"/>
          <w:szCs w:val="28"/>
        </w:rPr>
        <w:t>относятся, в частности:</w:t>
      </w:r>
    </w:p>
    <w:p w:rsidR="002F3EEE" w:rsidRPr="008C3238" w:rsidRDefault="002F3EEE" w:rsidP="008C3238">
      <w:pPr>
        <w:numPr>
          <w:ilvl w:val="0"/>
          <w:numId w:val="3"/>
        </w:numPr>
        <w:tabs>
          <w:tab w:val="left" w:pos="1080"/>
        </w:tabs>
        <w:spacing w:line="360" w:lineRule="auto"/>
        <w:ind w:firstLine="709"/>
        <w:jc w:val="both"/>
        <w:rPr>
          <w:color w:val="000000"/>
          <w:sz w:val="28"/>
          <w:szCs w:val="28"/>
        </w:rPr>
      </w:pPr>
      <w:r w:rsidRPr="008C3238">
        <w:rPr>
          <w:color w:val="000000"/>
          <w:sz w:val="28"/>
          <w:szCs w:val="28"/>
        </w:rPr>
        <w:t>нотариальные действия;</w:t>
      </w:r>
    </w:p>
    <w:p w:rsidR="002F3EEE" w:rsidRPr="008C3238" w:rsidRDefault="002F3EEE" w:rsidP="008C3238">
      <w:pPr>
        <w:numPr>
          <w:ilvl w:val="0"/>
          <w:numId w:val="3"/>
        </w:numPr>
        <w:tabs>
          <w:tab w:val="left" w:pos="1080"/>
        </w:tabs>
        <w:spacing w:line="360" w:lineRule="auto"/>
        <w:ind w:firstLine="709"/>
        <w:jc w:val="both"/>
        <w:rPr>
          <w:color w:val="000000"/>
          <w:sz w:val="28"/>
          <w:szCs w:val="28"/>
        </w:rPr>
      </w:pPr>
      <w:r w:rsidRPr="008C3238">
        <w:rPr>
          <w:color w:val="000000"/>
          <w:sz w:val="28"/>
          <w:szCs w:val="28"/>
        </w:rPr>
        <w:t>государственная регистрация актов гражданского состояния;</w:t>
      </w:r>
    </w:p>
    <w:p w:rsidR="002F3EEE" w:rsidRPr="008C3238" w:rsidRDefault="002F3EEE" w:rsidP="008C3238">
      <w:pPr>
        <w:numPr>
          <w:ilvl w:val="0"/>
          <w:numId w:val="3"/>
        </w:numPr>
        <w:tabs>
          <w:tab w:val="left" w:pos="1080"/>
        </w:tabs>
        <w:spacing w:line="360" w:lineRule="auto"/>
        <w:ind w:firstLine="709"/>
        <w:jc w:val="both"/>
        <w:rPr>
          <w:color w:val="000000"/>
          <w:sz w:val="28"/>
          <w:szCs w:val="28"/>
        </w:rPr>
      </w:pPr>
      <w:r w:rsidRPr="008C3238">
        <w:rPr>
          <w:color w:val="000000"/>
          <w:sz w:val="28"/>
          <w:szCs w:val="28"/>
        </w:rPr>
        <w:t>действия, связанные с приобретением гражданства РФ или выходом из гражданства РФ, а также с въездом в РФ или выездом из РФ;</w:t>
      </w:r>
    </w:p>
    <w:p w:rsidR="002F3EEE" w:rsidRPr="008C3238" w:rsidRDefault="002F3EEE" w:rsidP="008C3238">
      <w:pPr>
        <w:numPr>
          <w:ilvl w:val="0"/>
          <w:numId w:val="3"/>
        </w:numPr>
        <w:tabs>
          <w:tab w:val="left" w:pos="1080"/>
        </w:tabs>
        <w:spacing w:line="360" w:lineRule="auto"/>
        <w:ind w:firstLine="709"/>
        <w:jc w:val="both"/>
        <w:rPr>
          <w:color w:val="000000"/>
          <w:sz w:val="28"/>
          <w:szCs w:val="28"/>
        </w:rPr>
      </w:pPr>
      <w:r w:rsidRPr="008C3238">
        <w:rPr>
          <w:color w:val="000000"/>
          <w:sz w:val="28"/>
          <w:szCs w:val="28"/>
        </w:rPr>
        <w:t>государственная регистрация юридических лиц, политических партий, средств массовой информации.</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 главе 25.3 НК РФ не прописан объект обложения государственной пошлиной. Однако, исходя из текста данного документа, можно сделать предположение, что объектом обложения признаются: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1) услуги судебных учреждений;</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2) совершение нотариальных действий;</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3) совершение действий, связанных с оформлением актов гражданского состояния;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4) совершение действий, связанных с приобретением гражданства Российской Федерации или выходом из гражданства Российской Федерации, с въездом в Российскую Федерацию и выездом из Российской Федерации;</w:t>
      </w:r>
    </w:p>
    <w:p w:rsidR="00CA1110" w:rsidRPr="008C3238" w:rsidRDefault="00E227A8" w:rsidP="008C3238">
      <w:pPr>
        <w:spacing w:line="360" w:lineRule="auto"/>
        <w:ind w:firstLine="709"/>
        <w:jc w:val="both"/>
        <w:rPr>
          <w:snapToGrid w:val="0"/>
          <w:color w:val="000000"/>
          <w:sz w:val="28"/>
          <w:szCs w:val="28"/>
        </w:rPr>
      </w:pPr>
      <w:r w:rsidRPr="008C3238">
        <w:rPr>
          <w:snapToGrid w:val="0"/>
          <w:color w:val="000000"/>
          <w:sz w:val="28"/>
          <w:szCs w:val="28"/>
        </w:rPr>
        <w:t xml:space="preserve">5) </w:t>
      </w:r>
      <w:r w:rsidR="00CA1110" w:rsidRPr="008C3238">
        <w:rPr>
          <w:snapToGrid w:val="0"/>
          <w:color w:val="000000"/>
          <w:sz w:val="28"/>
          <w:szCs w:val="28"/>
        </w:rPr>
        <w:t>официальная регистрация программ для электронных вычислительных машин, базы данных и топологий интегральных микросхем;</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6) совершение действий уполномоченными государственными учреждениями при осуществлении федерального пробирного надзора;</w:t>
      </w:r>
    </w:p>
    <w:p w:rsidR="00CA1110" w:rsidRPr="008C3238" w:rsidRDefault="00E227A8" w:rsidP="008C3238">
      <w:pPr>
        <w:spacing w:line="360" w:lineRule="auto"/>
        <w:ind w:firstLine="709"/>
        <w:jc w:val="both"/>
        <w:rPr>
          <w:snapToGrid w:val="0"/>
          <w:color w:val="000000"/>
          <w:sz w:val="28"/>
          <w:szCs w:val="28"/>
        </w:rPr>
      </w:pPr>
      <w:r w:rsidRPr="008C3238">
        <w:rPr>
          <w:snapToGrid w:val="0"/>
          <w:color w:val="000000"/>
          <w:sz w:val="28"/>
          <w:szCs w:val="28"/>
        </w:rPr>
        <w:t xml:space="preserve">7) </w:t>
      </w:r>
      <w:r w:rsidR="00CA1110" w:rsidRPr="008C3238">
        <w:rPr>
          <w:snapToGrid w:val="0"/>
          <w:color w:val="000000"/>
          <w:sz w:val="28"/>
          <w:szCs w:val="28"/>
        </w:rPr>
        <w:t>государственная регистрация юридического или физического лица, государственная регистрация выпуска ценных бумаг, средств массовой информации, за право вывоза (временного вывоза) культурных ценностей, за право использования наименований «Россия», «Российская Федерация» и образованных на их основе слов и словосочетаний в наименованиях юридических лиц, за получение ресурса нумерации, а также совершение прочих юридически значимых действий.</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 xml:space="preserve">С введением главы 25.3 НК РФ, увеличилось количество объектов обложения. К примеру, Минобразования России обеспечивает проставление апостиля на официальных документах об образовании, выдаваемых в Российской Федерации, а также в соответствии с международными договорами Российской Федерации выдает свидетельства об эквивалентности зарубежных документов о соответствующем образовании и об ученых званиях профессора по кафедре, доцента по кафедре, полученных в иностранных государствах. За совершение указанных действий предусмотрено взимание государственной пошлины в следующих размерах: за проставление апостиля – </w:t>
      </w:r>
      <w:r w:rsidR="002B76C3" w:rsidRPr="008C3238">
        <w:rPr>
          <w:snapToGrid w:val="0"/>
          <w:color w:val="000000"/>
          <w:sz w:val="28"/>
          <w:szCs w:val="28"/>
        </w:rPr>
        <w:t>1 500</w:t>
      </w:r>
      <w:r w:rsidRPr="008C3238">
        <w:rPr>
          <w:snapToGrid w:val="0"/>
          <w:color w:val="000000"/>
          <w:sz w:val="28"/>
          <w:szCs w:val="28"/>
        </w:rPr>
        <w:t xml:space="preserve"> руб., за легализацию документов – </w:t>
      </w:r>
      <w:r w:rsidR="002B76C3" w:rsidRPr="008C3238">
        <w:rPr>
          <w:snapToGrid w:val="0"/>
          <w:color w:val="000000"/>
          <w:sz w:val="28"/>
          <w:szCs w:val="28"/>
        </w:rPr>
        <w:t>2</w:t>
      </w:r>
      <w:r w:rsidRPr="008C3238">
        <w:rPr>
          <w:snapToGrid w:val="0"/>
          <w:color w:val="000000"/>
          <w:sz w:val="28"/>
          <w:szCs w:val="28"/>
        </w:rPr>
        <w:t>00 руб. за каждый документ. В действовавшем ранее законодательстве взимание государственной пошлины за выдачу свидетельства об эквивалентности документов предусмотрено не было.</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Сроки уплаты государственной пошлины. Плательщики уплачивают государственную пошлину, если иное не установлено налоговым законодательством, в следующие сроки:</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1) при обращении в Конституционный Суд Российской Федерации, в суды общей юрисдикции, арбитражные суды или к мировым судьям – до подачи запроса, ходатайства, заявления, искового заявления, жалобы (в том числе апелляционной, надзорной или кассационной);</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2) ответчики в судах общей юрисдикции, арбитражных судах или по делам, рассматриваемым мировыми судьями, и если при этом судебное решение принято не в их пользу и истец освобожден от уплаты государственной пошлины, – в десятидневный срок со дня вступления в законную силу судебного решения;</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3) при обращении за совершением нотариальных действий – до совершения нотариальных действий;</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4) при обращении за выдачей документов (их копий, дубликатов) – до выдачи документов (их копий, дубликатов);</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5) при обращении за проставлением апостиля – до проставления апостиля;</w:t>
      </w:r>
    </w:p>
    <w:p w:rsidR="00D867E9" w:rsidRPr="008C3238" w:rsidRDefault="00D867E9" w:rsidP="008C3238">
      <w:pPr>
        <w:spacing w:line="360" w:lineRule="auto"/>
        <w:ind w:firstLine="709"/>
        <w:jc w:val="both"/>
        <w:rPr>
          <w:snapToGrid w:val="0"/>
          <w:color w:val="000000"/>
          <w:sz w:val="28"/>
          <w:szCs w:val="28"/>
        </w:rPr>
      </w:pPr>
      <w:r w:rsidRPr="008C3238">
        <w:rPr>
          <w:snapToGrid w:val="0"/>
          <w:color w:val="000000"/>
          <w:sz w:val="28"/>
          <w:szCs w:val="28"/>
        </w:rPr>
        <w:t>6) 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установленных законодательством документов.</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При обращении за государственной регистрацией прав пошлина должна быть уплачена плательщиками до подачи заявления на совершение юридически значимого действия (ст.</w:t>
      </w:r>
      <w:r w:rsidR="008C3238">
        <w:rPr>
          <w:snapToGrid w:val="0"/>
          <w:color w:val="000000"/>
          <w:sz w:val="28"/>
          <w:szCs w:val="28"/>
        </w:rPr>
        <w:t> </w:t>
      </w:r>
      <w:r w:rsidR="008C3238" w:rsidRPr="008C3238">
        <w:rPr>
          <w:snapToGrid w:val="0"/>
          <w:color w:val="000000"/>
          <w:sz w:val="28"/>
          <w:szCs w:val="28"/>
        </w:rPr>
        <w:t>3</w:t>
      </w:r>
      <w:r w:rsidRPr="008C3238">
        <w:rPr>
          <w:snapToGrid w:val="0"/>
          <w:color w:val="000000"/>
          <w:sz w:val="28"/>
          <w:szCs w:val="28"/>
        </w:rPr>
        <w:t>33.17 НК РФ).</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Государственн</w:t>
      </w:r>
      <w:r w:rsidR="00D867E9" w:rsidRPr="008C3238">
        <w:rPr>
          <w:snapToGrid w:val="0"/>
          <w:color w:val="000000"/>
          <w:sz w:val="28"/>
          <w:szCs w:val="28"/>
        </w:rPr>
        <w:t>ая пошлина</w:t>
      </w:r>
      <w:r w:rsidRPr="008C3238">
        <w:rPr>
          <w:snapToGrid w:val="0"/>
          <w:color w:val="000000"/>
          <w:sz w:val="28"/>
          <w:szCs w:val="28"/>
        </w:rPr>
        <w:t xml:space="preserve"> уплачивается в наличной или безналичной форме.</w:t>
      </w:r>
      <w:r w:rsidR="00061233" w:rsidRPr="008C3238">
        <w:rPr>
          <w:snapToGrid w:val="0"/>
          <w:color w:val="000000"/>
          <w:sz w:val="28"/>
          <w:szCs w:val="28"/>
        </w:rPr>
        <w:t xml:space="preserve"> </w:t>
      </w:r>
      <w:r w:rsidRPr="008C3238">
        <w:rPr>
          <w:snapToGrid w:val="0"/>
          <w:color w:val="000000"/>
          <w:sz w:val="28"/>
          <w:szCs w:val="28"/>
        </w:rPr>
        <w:t>Факт уплаты пошлины плательщиком в безналичной форме подтверждается платежным поручением с отметкой банка (либо органом федерального</w:t>
      </w:r>
      <w:r w:rsidR="002B76C3" w:rsidRPr="008C3238">
        <w:rPr>
          <w:snapToGrid w:val="0"/>
          <w:color w:val="000000"/>
          <w:sz w:val="28"/>
          <w:szCs w:val="28"/>
        </w:rPr>
        <w:t xml:space="preserve"> казначейства) о его исполнении</w:t>
      </w:r>
      <w:r w:rsidRPr="008C3238">
        <w:rPr>
          <w:snapToGrid w:val="0"/>
          <w:color w:val="000000"/>
          <w:sz w:val="28"/>
          <w:szCs w:val="28"/>
        </w:rPr>
        <w:t>.</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 xml:space="preserve">Факт уплаты пошлины плательщиком в наличной форме подтверждается квитанцией установленной формы, выдаваемой плательщику банком, либо </w:t>
      </w:r>
      <w:r w:rsidR="00D867E9" w:rsidRPr="008C3238">
        <w:rPr>
          <w:snapToGrid w:val="0"/>
          <w:color w:val="000000"/>
          <w:sz w:val="28"/>
          <w:szCs w:val="28"/>
        </w:rPr>
        <w:t>квитанцией</w:t>
      </w:r>
      <w:r w:rsidRPr="008C3238">
        <w:rPr>
          <w:snapToGrid w:val="0"/>
          <w:color w:val="000000"/>
          <w:sz w:val="28"/>
          <w:szCs w:val="28"/>
        </w:rPr>
        <w:t xml:space="preserve">, </w:t>
      </w:r>
      <w:r w:rsidR="00D867E9" w:rsidRPr="008C3238">
        <w:rPr>
          <w:snapToGrid w:val="0"/>
          <w:color w:val="000000"/>
          <w:sz w:val="28"/>
          <w:szCs w:val="28"/>
        </w:rPr>
        <w:t>выдаваемой</w:t>
      </w:r>
      <w:r w:rsidRPr="008C3238">
        <w:rPr>
          <w:snapToGrid w:val="0"/>
          <w:color w:val="000000"/>
          <w:sz w:val="28"/>
          <w:szCs w:val="28"/>
        </w:rPr>
        <w:t xml:space="preserve"> плательщику должностным лицом или кассой органа, которым производилась оплата, по форме, установленной федеральным органом исполнительной власти, уполномоченным по контролю и надзору в области налогов и сборов.</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 xml:space="preserve">Если за совершением юридически значимого действия обратились одновременно несколько плательщиков, государственная пошлина уплачивается плательщиками в равных долях (округление допускается до единиц рублей, </w:t>
      </w:r>
      <w:r w:rsidR="008C3238">
        <w:rPr>
          <w:snapToGrid w:val="0"/>
          <w:color w:val="000000"/>
          <w:sz w:val="28"/>
          <w:szCs w:val="28"/>
        </w:rPr>
        <w:t>т.е.</w:t>
      </w:r>
      <w:r w:rsidRPr="008C3238">
        <w:rPr>
          <w:snapToGrid w:val="0"/>
          <w:color w:val="000000"/>
          <w:sz w:val="28"/>
          <w:szCs w:val="28"/>
        </w:rPr>
        <w:t xml:space="preserve"> если сумма пошлины 500 рублей, а плательщиков 3 физических лица, то заполняется три квитанции по 166, 167 и 167 рублей). Если, среди лиц, обратившихся за совершением юридически значимого действия, одно лицо (несколько лиц) освобождено (освобождены) от уплаты госпошлины, размер госпошлины уменьшается пропорционально количеству лиц, освобожденных от ее уплаты. При этом оставшаяся часть суммы уплачивается лицом (лицами), не освобожденными от уплаты госпошлины</w:t>
      </w:r>
      <w:r w:rsidR="002B76C3" w:rsidRPr="008C3238">
        <w:rPr>
          <w:snapToGrid w:val="0"/>
          <w:color w:val="000000"/>
          <w:sz w:val="28"/>
          <w:szCs w:val="28"/>
        </w:rPr>
        <w:t>.</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 xml:space="preserve">Уплата государственной пошлины должны быть произведена отдельно по каждому юридически значимому действию, за совершение которого обращается заявитель (заявители), и каждым плательщиком, </w:t>
      </w:r>
      <w:r w:rsidR="008C3238">
        <w:rPr>
          <w:snapToGrid w:val="0"/>
          <w:color w:val="000000"/>
          <w:sz w:val="28"/>
          <w:szCs w:val="28"/>
        </w:rPr>
        <w:t>т.е.</w:t>
      </w:r>
      <w:r w:rsidRPr="008C3238">
        <w:rPr>
          <w:snapToGrid w:val="0"/>
          <w:color w:val="000000"/>
          <w:sz w:val="28"/>
          <w:szCs w:val="28"/>
        </w:rPr>
        <w:t xml:space="preserve"> каждый плательщик обязан предоставить самостоятельный документ, подтверждающий оплату пошлины по каждому действию, с четким указанием его вида.</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Принимая документ, подтверждающий уплату государственной пошлины, должностное лицо органа по регистрации прав, осуществляющее прием документов на регистрацию, должно осуществить следующие действия:</w:t>
      </w:r>
    </w:p>
    <w:p w:rsidR="002E0BCD" w:rsidRPr="008C3238" w:rsidRDefault="002E0BCD" w:rsidP="008C3238">
      <w:pPr>
        <w:numPr>
          <w:ilvl w:val="0"/>
          <w:numId w:val="6"/>
        </w:numPr>
        <w:tabs>
          <w:tab w:val="left" w:pos="1080"/>
        </w:tabs>
        <w:spacing w:line="360" w:lineRule="auto"/>
        <w:ind w:firstLine="709"/>
        <w:jc w:val="both"/>
        <w:rPr>
          <w:snapToGrid w:val="0"/>
          <w:color w:val="000000"/>
          <w:sz w:val="28"/>
          <w:szCs w:val="28"/>
        </w:rPr>
      </w:pPr>
      <w:r w:rsidRPr="008C3238">
        <w:rPr>
          <w:snapToGrid w:val="0"/>
          <w:color w:val="000000"/>
          <w:sz w:val="28"/>
          <w:szCs w:val="28"/>
        </w:rPr>
        <w:t xml:space="preserve">проверить, что подлинник документа об уплате пошлины представлен с приложением его копии, если плательщиком выступают юридические лица: если плательщик </w:t>
      </w:r>
      <w:r w:rsidR="008C3238">
        <w:rPr>
          <w:snapToGrid w:val="0"/>
          <w:color w:val="000000"/>
          <w:sz w:val="28"/>
          <w:szCs w:val="28"/>
        </w:rPr>
        <w:t>–</w:t>
      </w:r>
      <w:r w:rsidR="008C3238" w:rsidRPr="008C3238">
        <w:rPr>
          <w:snapToGrid w:val="0"/>
          <w:color w:val="000000"/>
          <w:sz w:val="28"/>
          <w:szCs w:val="28"/>
        </w:rPr>
        <w:t xml:space="preserve"> </w:t>
      </w:r>
      <w:r w:rsidRPr="008C3238">
        <w:rPr>
          <w:snapToGrid w:val="0"/>
          <w:color w:val="000000"/>
          <w:sz w:val="28"/>
          <w:szCs w:val="28"/>
        </w:rPr>
        <w:t>физическое лицо, копия прилагается в случае, если лицо хочет получить оригинал квитанции после проведения регистрации, а также в случае уплаты госпошлины в большем размере, чем предусмотрено статьями НК РФ;</w:t>
      </w:r>
    </w:p>
    <w:p w:rsidR="002E0BCD" w:rsidRPr="008C3238" w:rsidRDefault="002E0BCD" w:rsidP="008C3238">
      <w:pPr>
        <w:numPr>
          <w:ilvl w:val="0"/>
          <w:numId w:val="6"/>
        </w:numPr>
        <w:tabs>
          <w:tab w:val="left" w:pos="1080"/>
        </w:tabs>
        <w:spacing w:line="360" w:lineRule="auto"/>
        <w:ind w:firstLine="709"/>
        <w:jc w:val="both"/>
        <w:rPr>
          <w:snapToGrid w:val="0"/>
          <w:color w:val="000000"/>
          <w:sz w:val="28"/>
          <w:szCs w:val="28"/>
        </w:rPr>
      </w:pPr>
      <w:r w:rsidRPr="008C3238">
        <w:rPr>
          <w:snapToGrid w:val="0"/>
          <w:color w:val="000000"/>
          <w:sz w:val="28"/>
          <w:szCs w:val="28"/>
        </w:rPr>
        <w:t>проверить соответствие представленного документа установленному образцу;</w:t>
      </w:r>
    </w:p>
    <w:p w:rsidR="002E0BCD" w:rsidRPr="008C3238" w:rsidRDefault="002E0BCD" w:rsidP="008C3238">
      <w:pPr>
        <w:numPr>
          <w:ilvl w:val="0"/>
          <w:numId w:val="6"/>
        </w:numPr>
        <w:tabs>
          <w:tab w:val="left" w:pos="1080"/>
        </w:tabs>
        <w:spacing w:line="360" w:lineRule="auto"/>
        <w:ind w:firstLine="709"/>
        <w:jc w:val="both"/>
        <w:rPr>
          <w:snapToGrid w:val="0"/>
          <w:color w:val="000000"/>
          <w:sz w:val="28"/>
          <w:szCs w:val="28"/>
        </w:rPr>
      </w:pPr>
      <w:r w:rsidRPr="008C3238">
        <w:rPr>
          <w:snapToGrid w:val="0"/>
          <w:color w:val="000000"/>
          <w:sz w:val="28"/>
          <w:szCs w:val="28"/>
        </w:rPr>
        <w:t>убедиться, что лицо (лица), обращающееся за государственной регистрацией прав указано в платежном документе в качестве плательщика пошлины;</w:t>
      </w:r>
    </w:p>
    <w:p w:rsidR="002E0BCD" w:rsidRPr="008C3238" w:rsidRDefault="002E0BCD" w:rsidP="008C3238">
      <w:pPr>
        <w:numPr>
          <w:ilvl w:val="0"/>
          <w:numId w:val="6"/>
        </w:numPr>
        <w:tabs>
          <w:tab w:val="left" w:pos="1080"/>
        </w:tabs>
        <w:spacing w:line="360" w:lineRule="auto"/>
        <w:ind w:firstLine="709"/>
        <w:jc w:val="both"/>
        <w:rPr>
          <w:snapToGrid w:val="0"/>
          <w:color w:val="000000"/>
          <w:sz w:val="28"/>
          <w:szCs w:val="28"/>
        </w:rPr>
      </w:pPr>
      <w:r w:rsidRPr="008C3238">
        <w:rPr>
          <w:snapToGrid w:val="0"/>
          <w:color w:val="000000"/>
          <w:sz w:val="28"/>
          <w:szCs w:val="28"/>
        </w:rPr>
        <w:t>проверить соответствие размера уплаченной пошлины установленному подпункта</w:t>
      </w:r>
      <w:r w:rsidR="00D867E9" w:rsidRPr="008C3238">
        <w:rPr>
          <w:snapToGrid w:val="0"/>
          <w:color w:val="000000"/>
          <w:sz w:val="28"/>
          <w:szCs w:val="28"/>
        </w:rPr>
        <w:t>ми 20</w:t>
      </w:r>
      <w:r w:rsidR="008C3238">
        <w:rPr>
          <w:snapToGrid w:val="0"/>
          <w:color w:val="000000"/>
          <w:sz w:val="28"/>
          <w:szCs w:val="28"/>
        </w:rPr>
        <w:t>–</w:t>
      </w:r>
      <w:r w:rsidR="008C3238" w:rsidRPr="008C3238">
        <w:rPr>
          <w:snapToGrid w:val="0"/>
          <w:color w:val="000000"/>
          <w:sz w:val="28"/>
          <w:szCs w:val="28"/>
        </w:rPr>
        <w:t>2</w:t>
      </w:r>
      <w:r w:rsidR="00D867E9" w:rsidRPr="008C3238">
        <w:rPr>
          <w:snapToGrid w:val="0"/>
          <w:color w:val="000000"/>
          <w:sz w:val="28"/>
          <w:szCs w:val="28"/>
        </w:rPr>
        <w:t>6 п.</w:t>
      </w:r>
      <w:r w:rsidR="008C3238">
        <w:rPr>
          <w:snapToGrid w:val="0"/>
          <w:color w:val="000000"/>
          <w:sz w:val="28"/>
          <w:szCs w:val="28"/>
        </w:rPr>
        <w:t> </w:t>
      </w:r>
      <w:r w:rsidR="008C3238" w:rsidRPr="008C3238">
        <w:rPr>
          <w:snapToGrid w:val="0"/>
          <w:color w:val="000000"/>
          <w:sz w:val="28"/>
          <w:szCs w:val="28"/>
        </w:rPr>
        <w:t>1</w:t>
      </w:r>
      <w:r w:rsidR="00D867E9" w:rsidRPr="008C3238">
        <w:rPr>
          <w:snapToGrid w:val="0"/>
          <w:color w:val="000000"/>
          <w:sz w:val="28"/>
          <w:szCs w:val="28"/>
        </w:rPr>
        <w:t xml:space="preserve"> ст.</w:t>
      </w:r>
      <w:r w:rsidR="008C3238">
        <w:rPr>
          <w:snapToGrid w:val="0"/>
          <w:color w:val="000000"/>
          <w:sz w:val="28"/>
          <w:szCs w:val="28"/>
        </w:rPr>
        <w:t> </w:t>
      </w:r>
      <w:r w:rsidR="008C3238" w:rsidRPr="008C3238">
        <w:rPr>
          <w:snapToGrid w:val="0"/>
          <w:color w:val="000000"/>
          <w:sz w:val="28"/>
          <w:szCs w:val="28"/>
        </w:rPr>
        <w:t>3</w:t>
      </w:r>
      <w:r w:rsidR="00D867E9" w:rsidRPr="008C3238">
        <w:rPr>
          <w:snapToGrid w:val="0"/>
          <w:color w:val="000000"/>
          <w:sz w:val="28"/>
          <w:szCs w:val="28"/>
        </w:rPr>
        <w:t>33.33 НК РФ</w:t>
      </w:r>
      <w:r w:rsidRPr="008C3238">
        <w:rPr>
          <w:snapToGrid w:val="0"/>
          <w:color w:val="000000"/>
          <w:sz w:val="28"/>
          <w:szCs w:val="28"/>
        </w:rPr>
        <w:t>, а также наличие льгот по уплате госпошлины.</w:t>
      </w:r>
    </w:p>
    <w:p w:rsidR="002E0BCD" w:rsidRPr="008C3238" w:rsidRDefault="002E0BCD" w:rsidP="008C3238">
      <w:pPr>
        <w:spacing w:line="360" w:lineRule="auto"/>
        <w:ind w:firstLine="709"/>
        <w:jc w:val="both"/>
        <w:rPr>
          <w:snapToGrid w:val="0"/>
          <w:color w:val="000000"/>
          <w:sz w:val="28"/>
          <w:szCs w:val="28"/>
        </w:rPr>
      </w:pPr>
      <w:r w:rsidRPr="008C3238">
        <w:rPr>
          <w:snapToGrid w:val="0"/>
          <w:color w:val="000000"/>
          <w:sz w:val="28"/>
          <w:szCs w:val="28"/>
        </w:rPr>
        <w:t>Подлинный платежный документ, подтверждающий уплату государственной пошлины, должен быть возвращен заявителю вместе с другими документами после государственной регистрации прав и должен содержать от</w:t>
      </w:r>
      <w:r w:rsidR="00A756ED" w:rsidRPr="008C3238">
        <w:rPr>
          <w:snapToGrid w:val="0"/>
          <w:color w:val="000000"/>
          <w:sz w:val="28"/>
          <w:szCs w:val="28"/>
        </w:rPr>
        <w:t>метку «</w:t>
      </w:r>
      <w:r w:rsidRPr="008C3238">
        <w:rPr>
          <w:snapToGrid w:val="0"/>
          <w:color w:val="000000"/>
          <w:sz w:val="28"/>
          <w:szCs w:val="28"/>
        </w:rPr>
        <w:t>по</w:t>
      </w:r>
      <w:r w:rsidR="00A756ED" w:rsidRPr="008C3238">
        <w:rPr>
          <w:snapToGrid w:val="0"/>
          <w:color w:val="000000"/>
          <w:sz w:val="28"/>
          <w:szCs w:val="28"/>
        </w:rPr>
        <w:t>гашено»</w:t>
      </w:r>
      <w:r w:rsidRPr="008C3238">
        <w:rPr>
          <w:snapToGrid w:val="0"/>
          <w:color w:val="000000"/>
          <w:sz w:val="28"/>
          <w:szCs w:val="28"/>
        </w:rPr>
        <w:t>, проставляемую специалистом отдела при приеме документов. Копия платежного документа помещается в дело правоустанавливающих документов.</w:t>
      </w:r>
    </w:p>
    <w:p w:rsidR="00D53115" w:rsidRPr="00CF710B" w:rsidRDefault="00D53115" w:rsidP="008C3238">
      <w:pPr>
        <w:pStyle w:val="af3"/>
        <w:keepNext w:val="0"/>
        <w:spacing w:after="0"/>
        <w:jc w:val="both"/>
        <w:outlineLvl w:val="9"/>
        <w:rPr>
          <w:b/>
          <w:snapToGrid w:val="0"/>
          <w:color w:val="000000"/>
        </w:rPr>
      </w:pPr>
      <w:bookmarkStart w:id="5" w:name="_Toc216453814"/>
      <w:r w:rsidRPr="008C3238">
        <w:rPr>
          <w:snapToGrid w:val="0"/>
          <w:color w:val="000000"/>
        </w:rPr>
        <w:br w:type="page"/>
      </w:r>
      <w:bookmarkStart w:id="6" w:name="_Toc263555525"/>
      <w:r w:rsidR="00CF710B" w:rsidRPr="00CF710B">
        <w:rPr>
          <w:b/>
          <w:snapToGrid w:val="0"/>
          <w:color w:val="000000"/>
        </w:rPr>
        <w:t xml:space="preserve">3. </w:t>
      </w:r>
      <w:bookmarkEnd w:id="5"/>
      <w:r w:rsidR="00CF710B" w:rsidRPr="00CF710B">
        <w:rPr>
          <w:b/>
          <w:snapToGrid w:val="0"/>
          <w:color w:val="000000"/>
        </w:rPr>
        <w:t>Виды ставок государственной пошлины</w:t>
      </w:r>
      <w:bookmarkEnd w:id="6"/>
    </w:p>
    <w:p w:rsidR="00CF710B" w:rsidRDefault="00CF710B" w:rsidP="008C3238">
      <w:pPr>
        <w:spacing w:line="360" w:lineRule="auto"/>
        <w:ind w:firstLine="709"/>
        <w:jc w:val="both"/>
        <w:rPr>
          <w:snapToGrid w:val="0"/>
          <w:color w:val="000000"/>
          <w:sz w:val="28"/>
          <w:szCs w:val="28"/>
        </w:rPr>
      </w:pPr>
    </w:p>
    <w:p w:rsidR="00F1787E"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Ставки пошлины зависят от характера оплачиваемых услуг и стоимости их для государства, а также от степени дисциплинирующего воздействия на плательщиков. Они бывают твердые, пропорциональные и смешанные, причем с ростом базы обложения сбором ставка сбора понижается.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Ставки могут дифференцироваться в зависимости от того, кто является плательщиком государственной пошлины. При одинаковом характере оплачиваемых услуг государственная пошлина уплачивается физическими лицами по сравнению с организациями по более низким ставкам.</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 xml:space="preserve">При подаче искового заявления неимущественного характера ставка государственной пошлины для физических лиц установлена в 20 раз ниже, чем для организаций и размер государственной пошлины составляет для физических лиц – </w:t>
      </w:r>
      <w:r w:rsidR="00E136FB" w:rsidRPr="008C3238">
        <w:rPr>
          <w:snapToGrid w:val="0"/>
          <w:color w:val="000000"/>
          <w:sz w:val="28"/>
          <w:szCs w:val="28"/>
        </w:rPr>
        <w:t>2</w:t>
      </w:r>
      <w:r w:rsidRPr="008C3238">
        <w:rPr>
          <w:snapToGrid w:val="0"/>
          <w:color w:val="000000"/>
          <w:sz w:val="28"/>
          <w:szCs w:val="28"/>
        </w:rPr>
        <w:t xml:space="preserve">00 руб., а для организаций – </w:t>
      </w:r>
      <w:r w:rsidR="00E136FB" w:rsidRPr="008C3238">
        <w:rPr>
          <w:snapToGrid w:val="0"/>
          <w:color w:val="000000"/>
          <w:sz w:val="28"/>
          <w:szCs w:val="28"/>
        </w:rPr>
        <w:t>4</w:t>
      </w:r>
      <w:r w:rsidRPr="008C3238">
        <w:rPr>
          <w:snapToGrid w:val="0"/>
          <w:color w:val="000000"/>
          <w:sz w:val="28"/>
          <w:szCs w:val="28"/>
        </w:rPr>
        <w:t>000 руб.; по делам, рассматриваемым Конституционным Судом РФ, при направлении жалобы для организаций размер государственной пошлины в 15 раз выше, чем для физических лиц, и составляет 4500 руб., в то время как физическое лицо при направлении жалобы обязано заплатить 300 руб.</w:t>
      </w:r>
    </w:p>
    <w:p w:rsidR="006C499C" w:rsidRPr="008C3238" w:rsidRDefault="006C499C" w:rsidP="008C3238">
      <w:pPr>
        <w:spacing w:line="360" w:lineRule="auto"/>
        <w:ind w:firstLine="709"/>
        <w:jc w:val="both"/>
        <w:rPr>
          <w:snapToGrid w:val="0"/>
          <w:color w:val="000000"/>
          <w:sz w:val="28"/>
          <w:szCs w:val="28"/>
        </w:rPr>
      </w:pPr>
      <w:r w:rsidRPr="008C3238">
        <w:rPr>
          <w:snapToGrid w:val="0"/>
          <w:color w:val="000000"/>
          <w:sz w:val="28"/>
          <w:szCs w:val="28"/>
        </w:rPr>
        <w:t>В 2009 году Правительством РФ были пересмотрены ставки государственной пошлины по отдельным юридически значимым действиям, включая обращение в суды общей юрисдикции и арбитраж. И уже с 1 января 2010 года они были увеличены из-за необходимости покрытия дефицита бюджета 2010 года.</w:t>
      </w:r>
    </w:p>
    <w:p w:rsidR="00AA086F" w:rsidRPr="008C3238" w:rsidRDefault="006C499C" w:rsidP="008C3238">
      <w:pPr>
        <w:spacing w:line="360" w:lineRule="auto"/>
        <w:ind w:firstLine="709"/>
        <w:jc w:val="both"/>
        <w:rPr>
          <w:snapToGrid w:val="0"/>
          <w:color w:val="000000"/>
          <w:sz w:val="28"/>
          <w:szCs w:val="28"/>
        </w:rPr>
      </w:pPr>
      <w:r w:rsidRPr="008C3238">
        <w:rPr>
          <w:snapToGrid w:val="0"/>
          <w:color w:val="000000"/>
          <w:sz w:val="28"/>
          <w:szCs w:val="28"/>
        </w:rPr>
        <w:t>Итак, р</w:t>
      </w:r>
      <w:r w:rsidR="00AE6EF7" w:rsidRPr="008C3238">
        <w:rPr>
          <w:snapToGrid w:val="0"/>
          <w:color w:val="000000"/>
          <w:sz w:val="28"/>
          <w:szCs w:val="28"/>
        </w:rPr>
        <w:t xml:space="preserve">ассмотрим виды </w:t>
      </w:r>
      <w:r w:rsidR="00D4074D" w:rsidRPr="008C3238">
        <w:rPr>
          <w:snapToGrid w:val="0"/>
          <w:color w:val="000000"/>
          <w:sz w:val="28"/>
          <w:szCs w:val="28"/>
        </w:rPr>
        <w:t xml:space="preserve">и размеры </w:t>
      </w:r>
      <w:r w:rsidR="00AE6EF7" w:rsidRPr="008C3238">
        <w:rPr>
          <w:snapToGrid w:val="0"/>
          <w:color w:val="000000"/>
          <w:sz w:val="28"/>
          <w:szCs w:val="28"/>
        </w:rPr>
        <w:t>ставок</w:t>
      </w:r>
      <w:r w:rsidRPr="008C3238">
        <w:rPr>
          <w:snapToGrid w:val="0"/>
          <w:color w:val="000000"/>
          <w:sz w:val="28"/>
          <w:szCs w:val="28"/>
        </w:rPr>
        <w:t xml:space="preserve"> на 2010 год</w:t>
      </w:r>
      <w:r w:rsidR="00AE6EF7" w:rsidRPr="008C3238">
        <w:rPr>
          <w:snapToGrid w:val="0"/>
          <w:color w:val="000000"/>
          <w:sz w:val="28"/>
          <w:szCs w:val="28"/>
        </w:rPr>
        <w:t xml:space="preserve">, </w:t>
      </w:r>
      <w:r w:rsidR="00AA086F" w:rsidRPr="008C3238">
        <w:rPr>
          <w:snapToGrid w:val="0"/>
          <w:color w:val="000000"/>
          <w:sz w:val="28"/>
          <w:szCs w:val="28"/>
        </w:rPr>
        <w:t xml:space="preserve">на </w:t>
      </w:r>
      <w:r w:rsidR="00D4074D" w:rsidRPr="008C3238">
        <w:rPr>
          <w:snapToGrid w:val="0"/>
          <w:color w:val="000000"/>
          <w:sz w:val="28"/>
          <w:szCs w:val="28"/>
        </w:rPr>
        <w:t xml:space="preserve">примере </w:t>
      </w:r>
      <w:r w:rsidR="00AA086F" w:rsidRPr="008C3238">
        <w:rPr>
          <w:snapToGrid w:val="0"/>
          <w:color w:val="000000"/>
          <w:sz w:val="28"/>
          <w:szCs w:val="28"/>
        </w:rPr>
        <w:t>госпошлины за государственную регистрацию прав на недвижимое имущество и сде</w:t>
      </w:r>
      <w:r w:rsidR="00D4074D" w:rsidRPr="008C3238">
        <w:rPr>
          <w:snapToGrid w:val="0"/>
          <w:color w:val="000000"/>
          <w:sz w:val="28"/>
          <w:szCs w:val="28"/>
        </w:rPr>
        <w:t>лок с ним.</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Государственная пошлина уплачивается в следующих размерах:</w:t>
      </w:r>
    </w:p>
    <w:p w:rsidR="00496CD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1) за государственную регистрацию прав</w:t>
      </w:r>
      <w:r w:rsidR="00AF4D95" w:rsidRPr="008C3238">
        <w:rPr>
          <w:snapToGrid w:val="0"/>
          <w:color w:val="000000"/>
          <w:sz w:val="28"/>
          <w:szCs w:val="28"/>
        </w:rPr>
        <w:t>,</w:t>
      </w:r>
      <w:r w:rsidRPr="008C3238">
        <w:rPr>
          <w:snapToGrid w:val="0"/>
          <w:color w:val="000000"/>
          <w:sz w:val="28"/>
          <w:szCs w:val="28"/>
        </w:rPr>
        <w:t xml:space="preserve"> ограничений (обременений) прав на недвижимое имущество, в том числе договоров аренды, договоров об отчуждении недвижимого имущества, за исключением договоров ипотеки:</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физическим лицам </w:t>
      </w:r>
      <w:r w:rsidR="00AF4D95" w:rsidRPr="008C3238">
        <w:rPr>
          <w:snapToGrid w:val="0"/>
          <w:color w:val="000000"/>
          <w:sz w:val="28"/>
          <w:szCs w:val="28"/>
        </w:rPr>
        <w:t>–</w:t>
      </w:r>
      <w:r w:rsidR="00AA086F" w:rsidRPr="008C3238">
        <w:rPr>
          <w:snapToGrid w:val="0"/>
          <w:color w:val="000000"/>
          <w:sz w:val="28"/>
          <w:szCs w:val="28"/>
        </w:rPr>
        <w:t xml:space="preserve"> </w:t>
      </w:r>
      <w:r w:rsidR="00B97212" w:rsidRPr="008C3238">
        <w:rPr>
          <w:snapToGrid w:val="0"/>
          <w:color w:val="000000"/>
          <w:sz w:val="28"/>
          <w:szCs w:val="28"/>
        </w:rPr>
        <w:t>1 000 рублей;</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организациям </w:t>
      </w:r>
      <w:r w:rsidR="00AF4D95" w:rsidRPr="008C3238">
        <w:rPr>
          <w:snapToGrid w:val="0"/>
          <w:color w:val="000000"/>
          <w:sz w:val="28"/>
          <w:szCs w:val="28"/>
        </w:rPr>
        <w:t>–</w:t>
      </w:r>
      <w:r w:rsidR="00AA086F" w:rsidRPr="008C3238">
        <w:rPr>
          <w:snapToGrid w:val="0"/>
          <w:color w:val="000000"/>
          <w:sz w:val="28"/>
          <w:szCs w:val="28"/>
        </w:rPr>
        <w:t xml:space="preserve"> </w:t>
      </w:r>
      <w:r w:rsidR="00B97212" w:rsidRPr="008C3238">
        <w:rPr>
          <w:snapToGrid w:val="0"/>
          <w:color w:val="000000"/>
          <w:sz w:val="28"/>
          <w:szCs w:val="28"/>
        </w:rPr>
        <w:t>15 000 рублей.</w:t>
      </w:r>
    </w:p>
    <w:p w:rsidR="00AA086F" w:rsidRPr="008C3238" w:rsidRDefault="00B97212" w:rsidP="008C3238">
      <w:pPr>
        <w:spacing w:line="360" w:lineRule="auto"/>
        <w:ind w:firstLine="709"/>
        <w:jc w:val="both"/>
        <w:rPr>
          <w:snapToGrid w:val="0"/>
          <w:color w:val="000000"/>
          <w:sz w:val="28"/>
          <w:szCs w:val="28"/>
        </w:rPr>
      </w:pPr>
      <w:r w:rsidRPr="008C3238">
        <w:rPr>
          <w:snapToGrid w:val="0"/>
          <w:color w:val="000000"/>
          <w:sz w:val="28"/>
          <w:szCs w:val="28"/>
        </w:rPr>
        <w:t xml:space="preserve">2) </w:t>
      </w:r>
      <w:r w:rsidR="00AA086F" w:rsidRPr="008C3238">
        <w:rPr>
          <w:snapToGrid w:val="0"/>
          <w:color w:val="000000"/>
          <w:sz w:val="28"/>
          <w:szCs w:val="28"/>
        </w:rPr>
        <w:t xml:space="preserve">за государственную регистрацию доли в праве общей собственности на общее недвижимое имущество в многоквартирном доме </w:t>
      </w:r>
      <w:r w:rsidR="00AF4D95" w:rsidRPr="008C3238">
        <w:rPr>
          <w:snapToGrid w:val="0"/>
          <w:color w:val="000000"/>
          <w:sz w:val="28"/>
          <w:szCs w:val="28"/>
        </w:rPr>
        <w:t>–</w:t>
      </w:r>
      <w:r w:rsidR="00AA086F" w:rsidRPr="008C3238">
        <w:rPr>
          <w:snapToGrid w:val="0"/>
          <w:color w:val="000000"/>
          <w:sz w:val="28"/>
          <w:szCs w:val="28"/>
        </w:rPr>
        <w:t xml:space="preserve"> </w:t>
      </w:r>
      <w:r w:rsidR="00AF4D95" w:rsidRPr="008C3238">
        <w:rPr>
          <w:snapToGrid w:val="0"/>
          <w:color w:val="000000"/>
          <w:sz w:val="28"/>
          <w:szCs w:val="28"/>
        </w:rPr>
        <w:t>10</w:t>
      </w:r>
      <w:r w:rsidR="00AA086F" w:rsidRPr="008C3238">
        <w:rPr>
          <w:snapToGrid w:val="0"/>
          <w:color w:val="000000"/>
          <w:sz w:val="28"/>
          <w:szCs w:val="28"/>
        </w:rPr>
        <w:t>0 рублей.</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Если плательщиками пошлины за госрегистрацию перечисленных в данном пункте прав, договоров, обременении прав, кроме договора ипотеки, являются несколько физи</w:t>
      </w:r>
      <w:r w:rsidR="00B97212" w:rsidRPr="008C3238">
        <w:rPr>
          <w:snapToGrid w:val="0"/>
          <w:color w:val="000000"/>
          <w:sz w:val="28"/>
          <w:szCs w:val="28"/>
        </w:rPr>
        <w:t xml:space="preserve">ческих лиц, то пошлина в сумме 1 </w:t>
      </w:r>
      <w:r w:rsidR="00AF4D95" w:rsidRPr="008C3238">
        <w:rPr>
          <w:snapToGrid w:val="0"/>
          <w:color w:val="000000"/>
          <w:sz w:val="28"/>
          <w:szCs w:val="28"/>
        </w:rPr>
        <w:t>000</w:t>
      </w:r>
      <w:r w:rsidRPr="008C3238">
        <w:rPr>
          <w:snapToGrid w:val="0"/>
          <w:color w:val="000000"/>
          <w:sz w:val="28"/>
          <w:szCs w:val="28"/>
        </w:rPr>
        <w:t xml:space="preserve"> рублей уплачивается ими в равных долях каждый; если несколько юридических лиц </w:t>
      </w:r>
      <w:r w:rsidR="00AF4D95" w:rsidRPr="008C3238">
        <w:rPr>
          <w:snapToGrid w:val="0"/>
          <w:color w:val="000000"/>
          <w:sz w:val="28"/>
          <w:szCs w:val="28"/>
        </w:rPr>
        <w:t>–</w:t>
      </w:r>
      <w:r w:rsidR="00B97212" w:rsidRPr="008C3238">
        <w:rPr>
          <w:snapToGrid w:val="0"/>
          <w:color w:val="000000"/>
          <w:sz w:val="28"/>
          <w:szCs w:val="28"/>
        </w:rPr>
        <w:t xml:space="preserve"> </w:t>
      </w:r>
      <w:r w:rsidR="00AF4D95" w:rsidRPr="008C3238">
        <w:rPr>
          <w:snapToGrid w:val="0"/>
          <w:color w:val="000000"/>
          <w:sz w:val="28"/>
          <w:szCs w:val="28"/>
        </w:rPr>
        <w:t>15 000</w:t>
      </w:r>
      <w:r w:rsidRPr="008C3238">
        <w:rPr>
          <w:snapToGrid w:val="0"/>
          <w:color w:val="000000"/>
          <w:sz w:val="28"/>
          <w:szCs w:val="28"/>
        </w:rPr>
        <w:t xml:space="preserve"> рублей в равных долях каждый, если за регистрацией обратились одновременно юридическое и физическое лицо, то пошлина уплачивается каждым плательщиком в равных долях от предусмотренной для него налоговой ставки (</w:t>
      </w:r>
      <w:r w:rsidR="008C3238">
        <w:rPr>
          <w:snapToGrid w:val="0"/>
          <w:color w:val="000000"/>
          <w:sz w:val="28"/>
          <w:szCs w:val="28"/>
        </w:rPr>
        <w:t>т.е.</w:t>
      </w:r>
      <w:r w:rsidRPr="008C3238">
        <w:rPr>
          <w:snapToGrid w:val="0"/>
          <w:color w:val="000000"/>
          <w:sz w:val="28"/>
          <w:szCs w:val="28"/>
        </w:rPr>
        <w:t xml:space="preserve"> если за регистрацией юридически значимого действия обратились одно юр</w:t>
      </w:r>
      <w:r w:rsidR="00AF4D95" w:rsidRPr="008C3238">
        <w:rPr>
          <w:snapToGrid w:val="0"/>
          <w:color w:val="000000"/>
          <w:sz w:val="28"/>
          <w:szCs w:val="28"/>
        </w:rPr>
        <w:t xml:space="preserve">идическое </w:t>
      </w:r>
      <w:r w:rsidRPr="008C3238">
        <w:rPr>
          <w:snapToGrid w:val="0"/>
          <w:color w:val="000000"/>
          <w:sz w:val="28"/>
          <w:szCs w:val="28"/>
        </w:rPr>
        <w:t xml:space="preserve">лицо и одно физическое, то пошлина уплачивается </w:t>
      </w:r>
      <w:r w:rsidR="008C3238" w:rsidRPr="008C3238">
        <w:rPr>
          <w:snapToGrid w:val="0"/>
          <w:color w:val="000000"/>
          <w:sz w:val="28"/>
          <w:szCs w:val="28"/>
        </w:rPr>
        <w:t>юр.</w:t>
      </w:r>
      <w:r w:rsidR="008C3238">
        <w:rPr>
          <w:snapToGrid w:val="0"/>
          <w:color w:val="000000"/>
          <w:sz w:val="28"/>
          <w:szCs w:val="28"/>
        </w:rPr>
        <w:t xml:space="preserve"> </w:t>
      </w:r>
      <w:r w:rsidR="008C3238" w:rsidRPr="008C3238">
        <w:rPr>
          <w:snapToGrid w:val="0"/>
          <w:color w:val="000000"/>
          <w:sz w:val="28"/>
          <w:szCs w:val="28"/>
        </w:rPr>
        <w:t>л</w:t>
      </w:r>
      <w:r w:rsidRPr="008C3238">
        <w:rPr>
          <w:snapToGrid w:val="0"/>
          <w:color w:val="000000"/>
          <w:sz w:val="28"/>
          <w:szCs w:val="28"/>
        </w:rPr>
        <w:t xml:space="preserve">ицом </w:t>
      </w:r>
      <w:r w:rsidR="008C3238">
        <w:rPr>
          <w:snapToGrid w:val="0"/>
          <w:color w:val="000000"/>
          <w:sz w:val="28"/>
          <w:szCs w:val="28"/>
        </w:rPr>
        <w:t>–</w:t>
      </w:r>
      <w:r w:rsidR="008C3238" w:rsidRPr="008C3238">
        <w:rPr>
          <w:snapToGrid w:val="0"/>
          <w:color w:val="000000"/>
          <w:sz w:val="28"/>
          <w:szCs w:val="28"/>
        </w:rPr>
        <w:t xml:space="preserve"> </w:t>
      </w:r>
      <w:r w:rsidRPr="008C3238">
        <w:rPr>
          <w:snapToGrid w:val="0"/>
          <w:color w:val="000000"/>
          <w:sz w:val="28"/>
          <w:szCs w:val="28"/>
        </w:rPr>
        <w:t xml:space="preserve">3750 </w:t>
      </w:r>
      <w:r w:rsidR="00B97212" w:rsidRPr="008C3238">
        <w:rPr>
          <w:snapToGrid w:val="0"/>
          <w:color w:val="000000"/>
          <w:sz w:val="28"/>
          <w:szCs w:val="28"/>
        </w:rPr>
        <w:t xml:space="preserve">7 500 </w:t>
      </w:r>
      <w:r w:rsidRPr="008C3238">
        <w:rPr>
          <w:snapToGrid w:val="0"/>
          <w:color w:val="000000"/>
          <w:sz w:val="28"/>
          <w:szCs w:val="28"/>
        </w:rPr>
        <w:t>р</w:t>
      </w:r>
      <w:r w:rsidR="00B97212" w:rsidRPr="008C3238">
        <w:rPr>
          <w:snapToGrid w:val="0"/>
          <w:color w:val="000000"/>
          <w:sz w:val="28"/>
          <w:szCs w:val="28"/>
        </w:rPr>
        <w:t>уб</w:t>
      </w:r>
      <w:r w:rsidRPr="008C3238">
        <w:rPr>
          <w:snapToGrid w:val="0"/>
          <w:color w:val="000000"/>
          <w:sz w:val="28"/>
          <w:szCs w:val="28"/>
        </w:rPr>
        <w:t xml:space="preserve">., а </w:t>
      </w:r>
      <w:r w:rsidR="008C3238" w:rsidRPr="008C3238">
        <w:rPr>
          <w:snapToGrid w:val="0"/>
          <w:color w:val="000000"/>
          <w:sz w:val="28"/>
          <w:szCs w:val="28"/>
        </w:rPr>
        <w:t>физ.</w:t>
      </w:r>
      <w:r w:rsidR="008C3238">
        <w:rPr>
          <w:snapToGrid w:val="0"/>
          <w:color w:val="000000"/>
          <w:sz w:val="28"/>
          <w:szCs w:val="28"/>
        </w:rPr>
        <w:t xml:space="preserve"> </w:t>
      </w:r>
      <w:r w:rsidR="008C3238" w:rsidRPr="008C3238">
        <w:rPr>
          <w:snapToGrid w:val="0"/>
          <w:color w:val="000000"/>
          <w:sz w:val="28"/>
          <w:szCs w:val="28"/>
        </w:rPr>
        <w:t>л</w:t>
      </w:r>
      <w:r w:rsidR="00B97212" w:rsidRPr="008C3238">
        <w:rPr>
          <w:snapToGrid w:val="0"/>
          <w:color w:val="000000"/>
          <w:sz w:val="28"/>
          <w:szCs w:val="28"/>
        </w:rPr>
        <w:t xml:space="preserve">ицом </w:t>
      </w:r>
      <w:r w:rsidR="008C3238">
        <w:rPr>
          <w:snapToGrid w:val="0"/>
          <w:color w:val="000000"/>
          <w:sz w:val="28"/>
          <w:szCs w:val="28"/>
        </w:rPr>
        <w:t>–</w:t>
      </w:r>
      <w:r w:rsidR="008C3238" w:rsidRPr="008C3238">
        <w:rPr>
          <w:snapToGrid w:val="0"/>
          <w:color w:val="000000"/>
          <w:sz w:val="28"/>
          <w:szCs w:val="28"/>
        </w:rPr>
        <w:t xml:space="preserve"> </w:t>
      </w:r>
      <w:r w:rsidR="00B97212" w:rsidRPr="008C3238">
        <w:rPr>
          <w:snapToGrid w:val="0"/>
          <w:color w:val="000000"/>
          <w:sz w:val="28"/>
          <w:szCs w:val="28"/>
        </w:rPr>
        <w:t>500 руб.</w:t>
      </w:r>
      <w:r w:rsidRPr="008C3238">
        <w:rPr>
          <w:snapToGrid w:val="0"/>
          <w:color w:val="000000"/>
          <w:sz w:val="28"/>
          <w:szCs w:val="28"/>
        </w:rPr>
        <w:t xml:space="preserve">; а если одно </w:t>
      </w:r>
      <w:r w:rsidR="008C3238" w:rsidRPr="008C3238">
        <w:rPr>
          <w:snapToGrid w:val="0"/>
          <w:color w:val="000000"/>
          <w:sz w:val="28"/>
          <w:szCs w:val="28"/>
        </w:rPr>
        <w:t>юр.</w:t>
      </w:r>
      <w:r w:rsidR="008C3238">
        <w:rPr>
          <w:snapToGrid w:val="0"/>
          <w:color w:val="000000"/>
          <w:sz w:val="28"/>
          <w:szCs w:val="28"/>
        </w:rPr>
        <w:t xml:space="preserve"> </w:t>
      </w:r>
      <w:r w:rsidR="008C3238" w:rsidRPr="008C3238">
        <w:rPr>
          <w:snapToGrid w:val="0"/>
          <w:color w:val="000000"/>
          <w:sz w:val="28"/>
          <w:szCs w:val="28"/>
        </w:rPr>
        <w:t>л</w:t>
      </w:r>
      <w:r w:rsidRPr="008C3238">
        <w:rPr>
          <w:snapToGrid w:val="0"/>
          <w:color w:val="000000"/>
          <w:sz w:val="28"/>
          <w:szCs w:val="28"/>
        </w:rPr>
        <w:t xml:space="preserve">ицо и три </w:t>
      </w:r>
      <w:r w:rsidR="008C3238" w:rsidRPr="008C3238">
        <w:rPr>
          <w:snapToGrid w:val="0"/>
          <w:color w:val="000000"/>
          <w:sz w:val="28"/>
          <w:szCs w:val="28"/>
        </w:rPr>
        <w:t>физ.</w:t>
      </w:r>
      <w:r w:rsidR="008C3238">
        <w:rPr>
          <w:snapToGrid w:val="0"/>
          <w:color w:val="000000"/>
          <w:sz w:val="28"/>
          <w:szCs w:val="28"/>
        </w:rPr>
        <w:t xml:space="preserve"> </w:t>
      </w:r>
      <w:r w:rsidR="008C3238" w:rsidRPr="008C3238">
        <w:rPr>
          <w:snapToGrid w:val="0"/>
          <w:color w:val="000000"/>
          <w:sz w:val="28"/>
          <w:szCs w:val="28"/>
        </w:rPr>
        <w:t>л</w:t>
      </w:r>
      <w:r w:rsidRPr="008C3238">
        <w:rPr>
          <w:snapToGrid w:val="0"/>
          <w:color w:val="000000"/>
          <w:sz w:val="28"/>
          <w:szCs w:val="28"/>
        </w:rPr>
        <w:t xml:space="preserve">ица, то пошлина уплачивается </w:t>
      </w:r>
      <w:r w:rsidR="008C3238" w:rsidRPr="008C3238">
        <w:rPr>
          <w:snapToGrid w:val="0"/>
          <w:color w:val="000000"/>
          <w:sz w:val="28"/>
          <w:szCs w:val="28"/>
        </w:rPr>
        <w:t>юр.</w:t>
      </w:r>
      <w:r w:rsidR="008C3238">
        <w:rPr>
          <w:snapToGrid w:val="0"/>
          <w:color w:val="000000"/>
          <w:sz w:val="28"/>
          <w:szCs w:val="28"/>
        </w:rPr>
        <w:t xml:space="preserve"> </w:t>
      </w:r>
      <w:r w:rsidR="008C3238" w:rsidRPr="008C3238">
        <w:rPr>
          <w:snapToGrid w:val="0"/>
          <w:color w:val="000000"/>
          <w:sz w:val="28"/>
          <w:szCs w:val="28"/>
        </w:rPr>
        <w:t>л</w:t>
      </w:r>
      <w:r w:rsidRPr="008C3238">
        <w:rPr>
          <w:snapToGrid w:val="0"/>
          <w:color w:val="000000"/>
          <w:sz w:val="28"/>
          <w:szCs w:val="28"/>
        </w:rPr>
        <w:t xml:space="preserve">ицом </w:t>
      </w:r>
      <w:r w:rsidR="008C3238">
        <w:rPr>
          <w:snapToGrid w:val="0"/>
          <w:color w:val="000000"/>
          <w:sz w:val="28"/>
          <w:szCs w:val="28"/>
        </w:rPr>
        <w:t>–</w:t>
      </w:r>
      <w:r w:rsidR="008C3238" w:rsidRPr="008C3238">
        <w:rPr>
          <w:snapToGrid w:val="0"/>
          <w:color w:val="000000"/>
          <w:sz w:val="28"/>
          <w:szCs w:val="28"/>
        </w:rPr>
        <w:t xml:space="preserve"> </w:t>
      </w:r>
      <w:r w:rsidRPr="008C3238">
        <w:rPr>
          <w:snapToGrid w:val="0"/>
          <w:color w:val="000000"/>
          <w:sz w:val="28"/>
          <w:szCs w:val="28"/>
        </w:rPr>
        <w:t xml:space="preserve">1/4 часть от </w:t>
      </w:r>
      <w:r w:rsidR="00B97212" w:rsidRPr="008C3238">
        <w:rPr>
          <w:snapToGrid w:val="0"/>
          <w:color w:val="000000"/>
          <w:sz w:val="28"/>
          <w:szCs w:val="28"/>
        </w:rPr>
        <w:t>15000</w:t>
      </w:r>
      <w:r w:rsidRPr="008C3238">
        <w:rPr>
          <w:snapToGrid w:val="0"/>
          <w:color w:val="000000"/>
          <w:sz w:val="28"/>
          <w:szCs w:val="28"/>
        </w:rPr>
        <w:t xml:space="preserve"> рублей, а каждым физлицом </w:t>
      </w:r>
      <w:r w:rsidR="008C3238">
        <w:rPr>
          <w:snapToGrid w:val="0"/>
          <w:color w:val="000000"/>
          <w:sz w:val="28"/>
          <w:szCs w:val="28"/>
        </w:rPr>
        <w:t>–</w:t>
      </w:r>
      <w:r w:rsidR="008C3238" w:rsidRPr="008C3238">
        <w:rPr>
          <w:snapToGrid w:val="0"/>
          <w:color w:val="000000"/>
          <w:sz w:val="28"/>
          <w:szCs w:val="28"/>
        </w:rPr>
        <w:t xml:space="preserve"> </w:t>
      </w:r>
      <w:r w:rsidRPr="008C3238">
        <w:rPr>
          <w:snapToGrid w:val="0"/>
          <w:color w:val="000000"/>
          <w:sz w:val="28"/>
          <w:szCs w:val="28"/>
        </w:rPr>
        <w:t xml:space="preserve">по 1/4 части от </w:t>
      </w:r>
      <w:r w:rsidR="00B97212" w:rsidRPr="008C3238">
        <w:rPr>
          <w:snapToGrid w:val="0"/>
          <w:color w:val="000000"/>
          <w:sz w:val="28"/>
          <w:szCs w:val="28"/>
        </w:rPr>
        <w:t>1 000</w:t>
      </w:r>
      <w:r w:rsidRPr="008C3238">
        <w:rPr>
          <w:snapToGrid w:val="0"/>
          <w:color w:val="000000"/>
          <w:sz w:val="28"/>
          <w:szCs w:val="28"/>
        </w:rPr>
        <w:t xml:space="preserve"> рублей).</w:t>
      </w:r>
    </w:p>
    <w:p w:rsidR="00496CD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2) за внесение изменений в записи Единого государственного реестра прав на недвижимое имущество и сделок с ним, за исключением изменений и дополнений в запись об ипотеке:</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физическим лицам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2</w:t>
      </w:r>
      <w:r w:rsidR="00AA086F" w:rsidRPr="008C3238">
        <w:rPr>
          <w:snapToGrid w:val="0"/>
          <w:color w:val="000000"/>
          <w:sz w:val="28"/>
          <w:szCs w:val="28"/>
        </w:rPr>
        <w:t>00 рублей;</w:t>
      </w:r>
    </w:p>
    <w:p w:rsidR="00AA086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496CDF" w:rsidRPr="008C3238">
        <w:rPr>
          <w:snapToGrid w:val="0"/>
          <w:color w:val="000000"/>
          <w:sz w:val="28"/>
          <w:szCs w:val="28"/>
        </w:rPr>
        <w:t>о</w:t>
      </w:r>
      <w:r w:rsidR="00AA086F" w:rsidRPr="008C3238">
        <w:rPr>
          <w:snapToGrid w:val="0"/>
          <w:color w:val="000000"/>
          <w:sz w:val="28"/>
          <w:szCs w:val="28"/>
        </w:rPr>
        <w:t xml:space="preserve">рганизациям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6</w:t>
      </w:r>
      <w:r w:rsidR="00AA086F" w:rsidRPr="008C3238">
        <w:rPr>
          <w:snapToGrid w:val="0"/>
          <w:color w:val="000000"/>
          <w:sz w:val="28"/>
          <w:szCs w:val="28"/>
        </w:rPr>
        <w:t>00 рублей;</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3) за государственную регистрацию:</w:t>
      </w:r>
    </w:p>
    <w:p w:rsidR="00F1787E" w:rsidRPr="008C3238" w:rsidRDefault="00AA086F" w:rsidP="008C3238">
      <w:pPr>
        <w:numPr>
          <w:ilvl w:val="0"/>
          <w:numId w:val="9"/>
        </w:numPr>
        <w:tabs>
          <w:tab w:val="left" w:pos="1080"/>
        </w:tabs>
        <w:spacing w:line="360" w:lineRule="auto"/>
        <w:ind w:firstLine="709"/>
        <w:jc w:val="both"/>
        <w:rPr>
          <w:snapToGrid w:val="0"/>
          <w:color w:val="000000"/>
          <w:sz w:val="28"/>
          <w:szCs w:val="28"/>
        </w:rPr>
      </w:pPr>
      <w:r w:rsidRPr="008C3238">
        <w:rPr>
          <w:snapToGrid w:val="0"/>
          <w:color w:val="000000"/>
          <w:sz w:val="28"/>
          <w:szCs w:val="28"/>
        </w:rPr>
        <w:t>договора об ипотеке, включая внесение в Единый государственный реестр прав на недвижимое имущество и сделок с ним записи об ипотеке как обременении прав на недвижимое имущество:</w:t>
      </w:r>
    </w:p>
    <w:p w:rsidR="00F1787E"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физическим лицам </w:t>
      </w:r>
      <w:r w:rsidR="00E136FB" w:rsidRPr="008C3238">
        <w:rPr>
          <w:snapToGrid w:val="0"/>
          <w:color w:val="000000"/>
          <w:sz w:val="28"/>
          <w:szCs w:val="28"/>
        </w:rPr>
        <w:t>–</w:t>
      </w:r>
      <w:r w:rsidR="00AA086F" w:rsidRPr="008C3238">
        <w:rPr>
          <w:snapToGrid w:val="0"/>
          <w:color w:val="000000"/>
          <w:sz w:val="28"/>
          <w:szCs w:val="28"/>
        </w:rPr>
        <w:t xml:space="preserve"> </w:t>
      </w:r>
      <w:r w:rsidR="00E136FB" w:rsidRPr="008C3238">
        <w:rPr>
          <w:snapToGrid w:val="0"/>
          <w:color w:val="000000"/>
          <w:sz w:val="28"/>
          <w:szCs w:val="28"/>
        </w:rPr>
        <w:t>1 0</w:t>
      </w:r>
      <w:r w:rsidR="00AA086F" w:rsidRPr="008C3238">
        <w:rPr>
          <w:snapToGrid w:val="0"/>
          <w:color w:val="000000"/>
          <w:sz w:val="28"/>
          <w:szCs w:val="28"/>
        </w:rPr>
        <w:t>00 рублей;</w:t>
      </w:r>
    </w:p>
    <w:p w:rsidR="00AA086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организациям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4</w:t>
      </w:r>
      <w:r w:rsidR="00AA086F" w:rsidRPr="008C3238">
        <w:rPr>
          <w:snapToGrid w:val="0"/>
          <w:color w:val="000000"/>
          <w:sz w:val="28"/>
          <w:szCs w:val="28"/>
        </w:rPr>
        <w:t xml:space="preserve"> 000 рублей;</w:t>
      </w:r>
    </w:p>
    <w:p w:rsidR="00496CDF" w:rsidRPr="008C3238" w:rsidRDefault="00AA086F" w:rsidP="008C3238">
      <w:pPr>
        <w:numPr>
          <w:ilvl w:val="0"/>
          <w:numId w:val="9"/>
        </w:numPr>
        <w:tabs>
          <w:tab w:val="left" w:pos="1080"/>
        </w:tabs>
        <w:spacing w:line="360" w:lineRule="auto"/>
        <w:ind w:firstLine="709"/>
        <w:jc w:val="both"/>
        <w:rPr>
          <w:snapToGrid w:val="0"/>
          <w:color w:val="000000"/>
          <w:sz w:val="28"/>
          <w:szCs w:val="28"/>
        </w:rPr>
      </w:pPr>
      <w:r w:rsidRPr="008C3238">
        <w:rPr>
          <w:snapToGrid w:val="0"/>
          <w:color w:val="000000"/>
          <w:sz w:val="28"/>
          <w:szCs w:val="28"/>
        </w:rPr>
        <w:t>соглашения об изменении или о расторжении договора об ипотеке, включая внесение соответствующих изменений в записи Единого государственного реестра прав на недвижимое имущество и сделок с ним:</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физическим лицам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2</w:t>
      </w:r>
      <w:r w:rsidR="00AA086F" w:rsidRPr="008C3238">
        <w:rPr>
          <w:snapToGrid w:val="0"/>
          <w:color w:val="000000"/>
          <w:sz w:val="28"/>
          <w:szCs w:val="28"/>
        </w:rPr>
        <w:t>00 рублей;</w:t>
      </w:r>
    </w:p>
    <w:p w:rsidR="00AA086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организациям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6</w:t>
      </w:r>
      <w:r w:rsidR="00AA086F" w:rsidRPr="008C3238">
        <w:rPr>
          <w:snapToGrid w:val="0"/>
          <w:color w:val="000000"/>
          <w:sz w:val="28"/>
          <w:szCs w:val="28"/>
        </w:rPr>
        <w:t>00 рублей.</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настоящим подпунктом, взимается в размере, установленном для физических лиц. Плательщики пошлины уплачивают ее в равных долях каждый;</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4) за государственную регистрацию:</w:t>
      </w:r>
    </w:p>
    <w:p w:rsidR="00D53115"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залогодержателя,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1 0</w:t>
      </w:r>
      <w:r w:rsidR="00AA086F" w:rsidRPr="008C3238">
        <w:rPr>
          <w:snapToGrid w:val="0"/>
          <w:color w:val="000000"/>
          <w:sz w:val="28"/>
          <w:szCs w:val="28"/>
        </w:rPr>
        <w:t>00 рублей;</w:t>
      </w:r>
    </w:p>
    <w:p w:rsidR="00AA086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w:t>
      </w:r>
      <w:r>
        <w:rPr>
          <w:snapToGrid w:val="0"/>
          <w:color w:val="000000"/>
          <w:sz w:val="28"/>
          <w:szCs w:val="28"/>
        </w:rPr>
        <w:t>–</w:t>
      </w:r>
      <w:r w:rsidRPr="008C3238">
        <w:rPr>
          <w:snapToGrid w:val="0"/>
          <w:color w:val="000000"/>
          <w:sz w:val="28"/>
          <w:szCs w:val="28"/>
        </w:rPr>
        <w:t xml:space="preserve"> </w:t>
      </w:r>
      <w:r w:rsidR="00E136FB" w:rsidRPr="008C3238">
        <w:rPr>
          <w:snapToGrid w:val="0"/>
          <w:color w:val="000000"/>
          <w:sz w:val="28"/>
          <w:szCs w:val="28"/>
        </w:rPr>
        <w:t>2</w:t>
      </w:r>
      <w:r w:rsidR="00AA086F" w:rsidRPr="008C3238">
        <w:rPr>
          <w:snapToGrid w:val="0"/>
          <w:color w:val="000000"/>
          <w:sz w:val="28"/>
          <w:szCs w:val="28"/>
        </w:rPr>
        <w:t>00 рублей. Плательщики пошлины уплачивают ее в равных долях каждый;</w:t>
      </w:r>
    </w:p>
    <w:p w:rsidR="00496CD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5) за государ</w:t>
      </w:r>
      <w:r w:rsidR="00AF4D95" w:rsidRPr="008C3238">
        <w:rPr>
          <w:snapToGrid w:val="0"/>
          <w:color w:val="000000"/>
          <w:sz w:val="28"/>
          <w:szCs w:val="28"/>
        </w:rPr>
        <w:t>ственную регистрацию сервитутов (ограниченное право пользование чужой вещью):</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в интересах физических лиц </w:t>
      </w:r>
      <w:r w:rsidR="00AF4D95" w:rsidRPr="008C3238">
        <w:rPr>
          <w:snapToGrid w:val="0"/>
          <w:color w:val="000000"/>
          <w:sz w:val="28"/>
          <w:szCs w:val="28"/>
        </w:rPr>
        <w:t>–</w:t>
      </w:r>
      <w:r w:rsidR="00AA086F" w:rsidRPr="008C3238">
        <w:rPr>
          <w:snapToGrid w:val="0"/>
          <w:color w:val="000000"/>
          <w:sz w:val="28"/>
          <w:szCs w:val="28"/>
        </w:rPr>
        <w:t xml:space="preserve"> </w:t>
      </w:r>
      <w:r w:rsidR="00AF4D95" w:rsidRPr="008C3238">
        <w:rPr>
          <w:snapToGrid w:val="0"/>
          <w:color w:val="000000"/>
          <w:sz w:val="28"/>
          <w:szCs w:val="28"/>
        </w:rPr>
        <w:t>1 0</w:t>
      </w:r>
      <w:r w:rsidR="00AA086F" w:rsidRPr="008C3238">
        <w:rPr>
          <w:snapToGrid w:val="0"/>
          <w:color w:val="000000"/>
          <w:sz w:val="28"/>
          <w:szCs w:val="28"/>
        </w:rPr>
        <w:t>00 рублей;</w:t>
      </w:r>
    </w:p>
    <w:p w:rsidR="00AA086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в интересах организаций </w:t>
      </w:r>
      <w:r w:rsidR="00AF4D95" w:rsidRPr="008C3238">
        <w:rPr>
          <w:snapToGrid w:val="0"/>
          <w:color w:val="000000"/>
          <w:sz w:val="28"/>
          <w:szCs w:val="28"/>
        </w:rPr>
        <w:t>–</w:t>
      </w:r>
      <w:r w:rsidR="00AA086F" w:rsidRPr="008C3238">
        <w:rPr>
          <w:snapToGrid w:val="0"/>
          <w:color w:val="000000"/>
          <w:sz w:val="28"/>
          <w:szCs w:val="28"/>
        </w:rPr>
        <w:t xml:space="preserve"> </w:t>
      </w:r>
      <w:r w:rsidR="00AF4D95" w:rsidRPr="008C3238">
        <w:rPr>
          <w:snapToGrid w:val="0"/>
          <w:color w:val="000000"/>
          <w:sz w:val="28"/>
          <w:szCs w:val="28"/>
        </w:rPr>
        <w:t>4</w:t>
      </w:r>
      <w:r w:rsidR="00AA086F" w:rsidRPr="008C3238">
        <w:rPr>
          <w:snapToGrid w:val="0"/>
          <w:color w:val="000000"/>
          <w:sz w:val="28"/>
          <w:szCs w:val="28"/>
        </w:rPr>
        <w:t xml:space="preserve"> 000 рублей;</w:t>
      </w:r>
    </w:p>
    <w:p w:rsidR="00AA086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 xml:space="preserve">6) за внесение изменений и дополнений в регистрационную запись об ипотеке </w:t>
      </w:r>
      <w:r w:rsidR="00AF4D95" w:rsidRPr="008C3238">
        <w:rPr>
          <w:snapToGrid w:val="0"/>
          <w:color w:val="000000"/>
          <w:sz w:val="28"/>
          <w:szCs w:val="28"/>
        </w:rPr>
        <w:t>–</w:t>
      </w:r>
      <w:r w:rsidRPr="008C3238">
        <w:rPr>
          <w:snapToGrid w:val="0"/>
          <w:color w:val="000000"/>
          <w:sz w:val="28"/>
          <w:szCs w:val="28"/>
        </w:rPr>
        <w:t xml:space="preserve"> </w:t>
      </w:r>
      <w:r w:rsidR="00AF4D95" w:rsidRPr="008C3238">
        <w:rPr>
          <w:snapToGrid w:val="0"/>
          <w:color w:val="000000"/>
          <w:sz w:val="28"/>
          <w:szCs w:val="28"/>
        </w:rPr>
        <w:t>2</w:t>
      </w:r>
      <w:r w:rsidRPr="008C3238">
        <w:rPr>
          <w:snapToGrid w:val="0"/>
          <w:color w:val="000000"/>
          <w:sz w:val="28"/>
          <w:szCs w:val="28"/>
        </w:rPr>
        <w:t>00 рублей. Плательщики пошлины уплачивают ее в равных долях каждый;</w:t>
      </w:r>
    </w:p>
    <w:p w:rsidR="00496CDF" w:rsidRPr="008C3238" w:rsidRDefault="00AA086F" w:rsidP="008C3238">
      <w:pPr>
        <w:spacing w:line="360" w:lineRule="auto"/>
        <w:ind w:firstLine="709"/>
        <w:jc w:val="both"/>
        <w:rPr>
          <w:snapToGrid w:val="0"/>
          <w:color w:val="000000"/>
          <w:sz w:val="28"/>
          <w:szCs w:val="28"/>
        </w:rPr>
      </w:pPr>
      <w:r w:rsidRPr="008C3238">
        <w:rPr>
          <w:snapToGrid w:val="0"/>
          <w:color w:val="000000"/>
          <w:sz w:val="28"/>
          <w:szCs w:val="28"/>
        </w:rPr>
        <w:t>7) за повторную выдачу правообладателям свидетельства о государственной регистрации права на недвижимое имущество (взамен утерянного, пришедшего в негодность, в связи с внесением в содержащуюся в Едином государственном реестре прав на недвижимое имущество и сделок с ним запись о праве изменений, в том числе исправлением в данной записи технической ошибки, за исключением ошибок, допущенных по вине органа, осуществляющего государственную регистрацию прав на недвижимое имущество и сделок с ним):</w:t>
      </w:r>
    </w:p>
    <w:p w:rsidR="00496CDF"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для физических лиц </w:t>
      </w:r>
      <w:r w:rsidR="00AF4D95" w:rsidRPr="008C3238">
        <w:rPr>
          <w:snapToGrid w:val="0"/>
          <w:color w:val="000000"/>
          <w:sz w:val="28"/>
          <w:szCs w:val="28"/>
        </w:rPr>
        <w:t>–</w:t>
      </w:r>
      <w:r w:rsidR="00AA086F" w:rsidRPr="008C3238">
        <w:rPr>
          <w:snapToGrid w:val="0"/>
          <w:color w:val="000000"/>
          <w:sz w:val="28"/>
          <w:szCs w:val="28"/>
        </w:rPr>
        <w:t xml:space="preserve"> </w:t>
      </w:r>
      <w:r w:rsidR="00AF4D95" w:rsidRPr="008C3238">
        <w:rPr>
          <w:snapToGrid w:val="0"/>
          <w:color w:val="000000"/>
          <w:sz w:val="28"/>
          <w:szCs w:val="28"/>
        </w:rPr>
        <w:t>2</w:t>
      </w:r>
      <w:r w:rsidR="00AA086F" w:rsidRPr="008C3238">
        <w:rPr>
          <w:snapToGrid w:val="0"/>
          <w:color w:val="000000"/>
          <w:sz w:val="28"/>
          <w:szCs w:val="28"/>
        </w:rPr>
        <w:t>00 рублей;</w:t>
      </w:r>
    </w:p>
    <w:p w:rsidR="00FA4316" w:rsidRPr="008C3238" w:rsidRDefault="008C3238" w:rsidP="008C3238">
      <w:pPr>
        <w:spacing w:line="360" w:lineRule="auto"/>
        <w:ind w:firstLine="709"/>
        <w:jc w:val="both"/>
        <w:rPr>
          <w:snapToGrid w:val="0"/>
          <w:color w:val="000000"/>
          <w:sz w:val="28"/>
          <w:szCs w:val="28"/>
        </w:rPr>
      </w:pPr>
      <w:r>
        <w:rPr>
          <w:snapToGrid w:val="0"/>
          <w:color w:val="000000"/>
          <w:sz w:val="28"/>
          <w:szCs w:val="28"/>
        </w:rPr>
        <w:t>– </w:t>
      </w:r>
      <w:r w:rsidR="00AA086F" w:rsidRPr="008C3238">
        <w:rPr>
          <w:snapToGrid w:val="0"/>
          <w:color w:val="000000"/>
          <w:sz w:val="28"/>
          <w:szCs w:val="28"/>
        </w:rPr>
        <w:t xml:space="preserve">для организаций </w:t>
      </w:r>
      <w:r w:rsidR="00AF4D95" w:rsidRPr="008C3238">
        <w:rPr>
          <w:snapToGrid w:val="0"/>
          <w:color w:val="000000"/>
          <w:sz w:val="28"/>
          <w:szCs w:val="28"/>
        </w:rPr>
        <w:t>–</w:t>
      </w:r>
      <w:r w:rsidR="00AA086F" w:rsidRPr="008C3238">
        <w:rPr>
          <w:snapToGrid w:val="0"/>
          <w:color w:val="000000"/>
          <w:sz w:val="28"/>
          <w:szCs w:val="28"/>
        </w:rPr>
        <w:t xml:space="preserve"> </w:t>
      </w:r>
      <w:r w:rsidR="00AF4D95" w:rsidRPr="008C3238">
        <w:rPr>
          <w:snapToGrid w:val="0"/>
          <w:color w:val="000000"/>
          <w:sz w:val="28"/>
          <w:szCs w:val="28"/>
        </w:rPr>
        <w:t>6</w:t>
      </w:r>
      <w:r w:rsidR="00AA086F" w:rsidRPr="008C3238">
        <w:rPr>
          <w:snapToGrid w:val="0"/>
          <w:color w:val="000000"/>
          <w:sz w:val="28"/>
          <w:szCs w:val="28"/>
        </w:rPr>
        <w:t xml:space="preserve">00 </w:t>
      </w:r>
      <w:bookmarkStart w:id="7" w:name="_Toc216453815"/>
      <w:r w:rsidR="00AF4D95" w:rsidRPr="008C3238">
        <w:rPr>
          <w:snapToGrid w:val="0"/>
          <w:color w:val="000000"/>
          <w:sz w:val="28"/>
          <w:szCs w:val="28"/>
        </w:rPr>
        <w:t>рублей</w:t>
      </w:r>
      <w:r w:rsidR="00FA4316" w:rsidRPr="008C3238">
        <w:rPr>
          <w:snapToGrid w:val="0"/>
          <w:color w:val="000000"/>
          <w:sz w:val="28"/>
          <w:szCs w:val="28"/>
        </w:rPr>
        <w:t>.</w:t>
      </w:r>
    </w:p>
    <w:p w:rsidR="00D4074D" w:rsidRPr="008C3238" w:rsidRDefault="006C499C" w:rsidP="008C3238">
      <w:pPr>
        <w:spacing w:line="360" w:lineRule="auto"/>
        <w:ind w:firstLine="709"/>
        <w:jc w:val="both"/>
        <w:rPr>
          <w:snapToGrid w:val="0"/>
          <w:color w:val="000000"/>
          <w:sz w:val="28"/>
          <w:szCs w:val="28"/>
        </w:rPr>
      </w:pPr>
      <w:r w:rsidRPr="008C3238">
        <w:rPr>
          <w:snapToGrid w:val="0"/>
          <w:color w:val="000000"/>
          <w:sz w:val="28"/>
          <w:szCs w:val="28"/>
        </w:rPr>
        <w:t xml:space="preserve">Итак, принятие закона о минимум двукратном увеличении размеров государственных пошлин </w:t>
      </w:r>
      <w:r w:rsidR="00D4074D" w:rsidRPr="008C3238">
        <w:rPr>
          <w:snapToGrid w:val="0"/>
          <w:color w:val="000000"/>
          <w:sz w:val="28"/>
          <w:szCs w:val="28"/>
        </w:rPr>
        <w:t>скорее всего положительно</w:t>
      </w:r>
      <w:r w:rsidRPr="008C3238">
        <w:rPr>
          <w:snapToGrid w:val="0"/>
          <w:color w:val="000000"/>
          <w:sz w:val="28"/>
          <w:szCs w:val="28"/>
        </w:rPr>
        <w:t xml:space="preserve"> отразится на бюджете страны. По словам заместителя главы Минфина Сергея Шаталова, государство рассчитывает, что от повышения госпошлин бюджеты различных уровней в 2010 году получат 30 млрд. рублей. Примерно половина этой суммы достанется</w:t>
      </w:r>
      <w:r w:rsidR="00D4074D" w:rsidRPr="008C3238">
        <w:rPr>
          <w:snapToGrid w:val="0"/>
          <w:color w:val="000000"/>
          <w:sz w:val="28"/>
          <w:szCs w:val="28"/>
        </w:rPr>
        <w:t xml:space="preserve"> </w:t>
      </w:r>
      <w:r w:rsidRPr="008C3238">
        <w:rPr>
          <w:snapToGrid w:val="0"/>
          <w:color w:val="000000"/>
          <w:sz w:val="28"/>
          <w:szCs w:val="28"/>
        </w:rPr>
        <w:t>федеральной казне.</w:t>
      </w:r>
    </w:p>
    <w:p w:rsidR="00CF710B" w:rsidRDefault="00CF710B" w:rsidP="008C3238">
      <w:pPr>
        <w:pStyle w:val="af3"/>
        <w:keepNext w:val="0"/>
        <w:spacing w:after="0"/>
        <w:jc w:val="both"/>
        <w:outlineLvl w:val="9"/>
        <w:rPr>
          <w:snapToGrid w:val="0"/>
          <w:color w:val="000000"/>
        </w:rPr>
      </w:pPr>
      <w:bookmarkStart w:id="8" w:name="_Toc263555526"/>
    </w:p>
    <w:p w:rsidR="00D53115" w:rsidRPr="00CF710B" w:rsidRDefault="00CF710B" w:rsidP="008C3238">
      <w:pPr>
        <w:pStyle w:val="af3"/>
        <w:keepNext w:val="0"/>
        <w:spacing w:after="0"/>
        <w:jc w:val="both"/>
        <w:outlineLvl w:val="9"/>
        <w:rPr>
          <w:b/>
          <w:snapToGrid w:val="0"/>
          <w:color w:val="000000"/>
        </w:rPr>
      </w:pPr>
      <w:r w:rsidRPr="00CF710B">
        <w:rPr>
          <w:b/>
          <w:snapToGrid w:val="0"/>
          <w:color w:val="000000"/>
        </w:rPr>
        <w:t xml:space="preserve">4. </w:t>
      </w:r>
      <w:bookmarkEnd w:id="7"/>
      <w:r w:rsidRPr="00CF710B">
        <w:rPr>
          <w:b/>
          <w:snapToGrid w:val="0"/>
          <w:color w:val="000000"/>
        </w:rPr>
        <w:t>Льготы по государственной пошлине</w:t>
      </w:r>
      <w:bookmarkEnd w:id="8"/>
    </w:p>
    <w:p w:rsidR="00CF710B" w:rsidRDefault="00CF710B" w:rsidP="008C3238">
      <w:pPr>
        <w:spacing w:line="360" w:lineRule="auto"/>
        <w:ind w:firstLine="709"/>
        <w:jc w:val="both"/>
        <w:rPr>
          <w:snapToGrid w:val="0"/>
          <w:color w:val="000000"/>
          <w:sz w:val="28"/>
          <w:szCs w:val="28"/>
        </w:rPr>
      </w:pP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Глава 25.3 НК РФ предусматривает широкий круг услуг и плательщиков, освобождаемых от уплаты государственной пошлины. Льготы можно разделить на два вида: освобождение от уплаты государственной пошлины, а также отсрочка (рассрочка) платежа (см. Приложение 1).</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Различают две разновидности освобождения от уплаты государственной пошлины: в зависимости от категорий плательщиков, а также в зависимости от вида юридически значимых действий, за которые взимается государственная пошлина.</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 зависимости от категорий плательщиков различают три группы льгот:</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 xml:space="preserve">1) льготы для федеральных органов государственной и исполнительной власти и органов местного самоуправления, государственных внебюджетных фондов Российской Федерации, бюджетных учреждений и организаций, полностью финансируемых из федерального бюджета, налоговых органов, государственных и муниципальных музеев, архивов, библиотек в случаях, особо оговоренных в налоговом законодательстве, для Центрального банка РФ (при государственной регистрации выпусков ценных бумаг, эмиссия которых осуществляется им в целях реализации кредитно-денежной политики в соответствии с законодательством Российской Федерации) </w:t>
      </w:r>
      <w:r w:rsidR="008C3238">
        <w:rPr>
          <w:snapToGrid w:val="0"/>
          <w:color w:val="000000"/>
          <w:sz w:val="28"/>
          <w:szCs w:val="28"/>
        </w:rPr>
        <w:t>и т.д.</w:t>
      </w:r>
      <w:r w:rsidRPr="008C3238">
        <w:rPr>
          <w:snapToGrid w:val="0"/>
          <w:color w:val="000000"/>
          <w:sz w:val="28"/>
          <w:szCs w:val="28"/>
        </w:rPr>
        <w:t>;</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2) льготы для социально защищенных граждан: Героев Советского Союза, Героев Российской Федерации и полных кавалеров ордены Славы, участников и инвалидов Великой Отечественной войны, инвалидов I и II групп;</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3) льготы для других категорий граждан (например, физическое лицо, являющееся единственным автором программы для ЭВМ, базы данных и топологии интегральных схем и правообладателем на нее, является инвалидом, учащимся (воспитанником) образовательных учреждений).</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Согласно пункту 5 статьи 333.38 главы 25.3 НК РФ, от уплаты государственной пошлины освобождаются физические лица – за выдачу свидетельств о праве на наследство при наследовании жилого дома, а также земельного участка, на котором расположен жилой дом, квартиры, комнаты, если эти лица проживали совместно с наследодателем на день смерти наследодателя и продолжают проживать в этом доме (этой квартире, комнате) после его смерти. Однако на движимое имущество данная льгота не распространяется.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 зависимости от вида юридически значимых действий, за которые взимается государственная пошлина, различают следующие пять видов льгот:</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1) при обращении в суды общей юрисдикции, а также к мировым судьям;</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2) при обращении в арбитражные суды;</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3) при обращении за совершением нотариальных действий;</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4) при государственной регистрации актов гражданского состояния;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5) при совершении прочих юридически значимых действий.</w:t>
      </w:r>
    </w:p>
    <w:p w:rsidR="00CA1110" w:rsidRPr="008C3238" w:rsidRDefault="00862D38" w:rsidP="008C3238">
      <w:pPr>
        <w:spacing w:line="360" w:lineRule="auto"/>
        <w:ind w:firstLine="709"/>
        <w:jc w:val="both"/>
        <w:rPr>
          <w:snapToGrid w:val="0"/>
          <w:color w:val="000000"/>
          <w:sz w:val="28"/>
          <w:szCs w:val="28"/>
        </w:rPr>
      </w:pPr>
      <w:r w:rsidRPr="008C3238">
        <w:rPr>
          <w:snapToGrid w:val="0"/>
          <w:color w:val="000000"/>
          <w:sz w:val="28"/>
          <w:szCs w:val="28"/>
        </w:rPr>
        <w:t>Итак, н</w:t>
      </w:r>
      <w:r w:rsidR="00CA1110" w:rsidRPr="008C3238">
        <w:rPr>
          <w:snapToGrid w:val="0"/>
          <w:color w:val="000000"/>
          <w:sz w:val="28"/>
          <w:szCs w:val="28"/>
        </w:rPr>
        <w:t>алоговое законодательство предусматривает возможность отсрочки или рассрочки уплаты государственной пошлины. Она предоставляется по ходатайству заинтересованного лица на срок не более шести месяцев. При этом на сумму государственной пошлины, в отношении которой предоставлена отсрочка или рассрочка, проценты не начисляются в течение всего срока, на который предоставлена отсрочка или рассрочка.</w:t>
      </w:r>
    </w:p>
    <w:p w:rsidR="00CF710B" w:rsidRDefault="00CF710B" w:rsidP="008C3238">
      <w:pPr>
        <w:pStyle w:val="af3"/>
        <w:keepNext w:val="0"/>
        <w:spacing w:after="0"/>
        <w:jc w:val="both"/>
        <w:outlineLvl w:val="9"/>
        <w:rPr>
          <w:snapToGrid w:val="0"/>
          <w:color w:val="000000"/>
        </w:rPr>
      </w:pPr>
      <w:bookmarkStart w:id="9" w:name="_Toc263555527"/>
      <w:bookmarkStart w:id="10" w:name="_Toc216453816"/>
    </w:p>
    <w:p w:rsidR="00062BEF" w:rsidRPr="00CF710B" w:rsidRDefault="00CF710B" w:rsidP="008C3238">
      <w:pPr>
        <w:pStyle w:val="af3"/>
        <w:keepNext w:val="0"/>
        <w:spacing w:after="0"/>
        <w:jc w:val="both"/>
        <w:outlineLvl w:val="9"/>
        <w:rPr>
          <w:b/>
          <w:snapToGrid w:val="0"/>
          <w:color w:val="000000"/>
        </w:rPr>
      </w:pPr>
      <w:r w:rsidRPr="00CF710B">
        <w:rPr>
          <w:b/>
          <w:snapToGrid w:val="0"/>
          <w:color w:val="000000"/>
        </w:rPr>
        <w:t>5. Основания и порядок возврата или зачета государственной пошлины</w:t>
      </w:r>
      <w:bookmarkEnd w:id="9"/>
      <w:bookmarkEnd w:id="10"/>
    </w:p>
    <w:p w:rsidR="00CF710B" w:rsidRDefault="00CF710B" w:rsidP="008C3238">
      <w:pPr>
        <w:spacing w:line="360" w:lineRule="auto"/>
        <w:ind w:firstLine="709"/>
        <w:jc w:val="both"/>
        <w:rPr>
          <w:snapToGrid w:val="0"/>
          <w:color w:val="000000"/>
          <w:sz w:val="28"/>
          <w:szCs w:val="28"/>
        </w:rPr>
      </w:pP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Уплаченная государственная пошлина подлежит возврату частично или полностью в случае:</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1) уплаты государственной пошлины в большем размере, чем это предусмотрено законодательством;</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после вынесения предыдущего решения и к повторному иску приложен первоначальный документ об уплате государственной пошлины;</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3) прекращения производства по делу или оставления иска без рассмотрения судом общей юрисдикции или арбитражным судом.</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При заключении мирового соглашения до вынесения судебного решения арбитражным судом возврату истцу подлежит 50 процентов суммы уплаченной им государственной пошлины. Данное положение не применяется в случае, если мировое соглашение заключено в процессе исполнения судебного акта арбитражного суда.</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Не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заявления к производству, а также при утверждении мирового соглашения судом общей юрисдикции;</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5) отказа в выдаче паспорта гражданина Российской Федерации для выезда из Российской Федерации и въезда в Российскую Федерацию, удостоверяющего в случаях, предусмотренных законодательством, личность гражданина Российской Федерации за пределами территории Российской Федерации и на территории Российской Федерации, проездного документа беженца.</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Не подлежит возврату государственная пошлина, уплаченная за государственную регистрацию заключения брака, перемены имени, внесение исправлений 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Возврат излишне уплаченной (взысканной) суммы государственной пошлины производится по заявлению плательщика государственной пошлины, поданному в налоговый орган по месту совершения действия, за которое уплачена (взыскана) государственная пошлина.</w:t>
      </w:r>
    </w:p>
    <w:p w:rsidR="00AE6EF7"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Заявление может быть подано в течение трех лет со дня уплаты излишне уплаченной (вз</w:t>
      </w:r>
      <w:r w:rsidR="00FA4316" w:rsidRPr="008C3238">
        <w:rPr>
          <w:snapToGrid w:val="0"/>
          <w:color w:val="000000"/>
          <w:sz w:val="28"/>
          <w:szCs w:val="28"/>
        </w:rPr>
        <w:t>ысканной) суммы гос</w:t>
      </w:r>
      <w:r w:rsidRPr="008C3238">
        <w:rPr>
          <w:snapToGrid w:val="0"/>
          <w:color w:val="000000"/>
          <w:sz w:val="28"/>
          <w:szCs w:val="28"/>
        </w:rPr>
        <w:t>пошлины. К данному заявлению прилагаются: решения, определения и справки судов, организаций, осуществляющих действия, за которые уплачивается (взимается) госпошлина, об обстоятельствах, являющихся основанием для полного или частичного возврата излишне уплаченной (взысканной) суммы госпошлины, в соответствующих случая – акты налоговых проверок организаций и должностных лиц, а также платежные поручения или квитанции с подлинной отметкой банка, подтверждающие уплату государственной пошлины,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Возврат суммы излишне уплаченн</w:t>
      </w:r>
      <w:r w:rsidR="007C0D1A" w:rsidRPr="008C3238">
        <w:rPr>
          <w:snapToGrid w:val="0"/>
          <w:color w:val="000000"/>
          <w:sz w:val="28"/>
          <w:szCs w:val="28"/>
        </w:rPr>
        <w:t>ой (взысканной) гос</w:t>
      </w:r>
      <w:r w:rsidRPr="008C3238">
        <w:rPr>
          <w:snapToGrid w:val="0"/>
          <w:color w:val="000000"/>
          <w:sz w:val="28"/>
          <w:szCs w:val="28"/>
        </w:rPr>
        <w:t>пошлины производится за счет средств бюджета, в который произошла переплата.</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Возврат уплаченной государственной пошлины в случаях, если решения судов приняты полностью или частично не в пользу государственных органов, органов местного самоуправления или должностных лиц, производится за счет средств бюджета, в который производилась уплата.</w:t>
      </w:r>
    </w:p>
    <w:p w:rsidR="00AE6EF7"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Плательщик государственной пошлины имеет право на зачет излишне уплаченной (взысканной) суммы государственной пошлины в счет суммы государственной пошлины, подлежащей уплате за совершение аналогичного действия. Указанный зачет производится по заявлению плательщика, предъявленному в орган либо должностному лицу, в который (к которому) он обращался за совершением юридически значимого действия.</w:t>
      </w:r>
    </w:p>
    <w:p w:rsidR="00CA1110" w:rsidRPr="008C3238" w:rsidRDefault="00CA1110" w:rsidP="008C3238">
      <w:pPr>
        <w:spacing w:line="360" w:lineRule="auto"/>
        <w:ind w:firstLine="709"/>
        <w:jc w:val="both"/>
        <w:rPr>
          <w:snapToGrid w:val="0"/>
          <w:color w:val="000000"/>
          <w:sz w:val="28"/>
          <w:szCs w:val="28"/>
        </w:rPr>
      </w:pPr>
      <w:r w:rsidRPr="008C3238">
        <w:rPr>
          <w:snapToGrid w:val="0"/>
          <w:color w:val="000000"/>
          <w:sz w:val="28"/>
          <w:szCs w:val="28"/>
        </w:rPr>
        <w:t>Заявление о зачете суммы излишне уплаченной (взысканной) государственной пошлины может быть подано в течение трех лет со дня принятия соответствующего решения суда о возврате государственной пошлины из бюджета или со дня уплаты этой суммы в бюджет. К заявлению о зачете суммы излишне уплаченной (взысканной) государственной пошлины прилагаются: решения, определения и справки судов, организаций, осуществляющих действия, за которые уплачивается государственная пошлина, об обстоятельствах, являющихся основанием для полного возврата государственной пошлины, а также платежные поручения или квитанции с подлинной отметкой банка, подтверждающие уплату государственной пошлины.</w:t>
      </w:r>
    </w:p>
    <w:p w:rsidR="00CA1110" w:rsidRPr="008C3238" w:rsidRDefault="007C0D1A" w:rsidP="008C3238">
      <w:pPr>
        <w:spacing w:line="360" w:lineRule="auto"/>
        <w:ind w:firstLine="709"/>
        <w:jc w:val="both"/>
        <w:rPr>
          <w:snapToGrid w:val="0"/>
          <w:color w:val="000000"/>
          <w:sz w:val="28"/>
          <w:szCs w:val="28"/>
        </w:rPr>
      </w:pPr>
      <w:r w:rsidRPr="008C3238">
        <w:rPr>
          <w:snapToGrid w:val="0"/>
          <w:color w:val="000000"/>
          <w:sz w:val="28"/>
          <w:szCs w:val="28"/>
        </w:rPr>
        <w:t>Итак, все ф</w:t>
      </w:r>
      <w:r w:rsidR="00CA1110" w:rsidRPr="008C3238">
        <w:rPr>
          <w:snapToGrid w:val="0"/>
          <w:color w:val="000000"/>
          <w:sz w:val="28"/>
          <w:szCs w:val="28"/>
        </w:rPr>
        <w:t>ункции по обеспечению соблюдения положений налогового законодательства возложены на налоговые органы</w:t>
      </w:r>
      <w:r w:rsidRPr="008C3238">
        <w:rPr>
          <w:snapToGrid w:val="0"/>
          <w:color w:val="000000"/>
          <w:sz w:val="28"/>
          <w:szCs w:val="28"/>
        </w:rPr>
        <w:t xml:space="preserve"> и именно они</w:t>
      </w:r>
      <w:r w:rsidR="00CA1110" w:rsidRPr="008C3238">
        <w:rPr>
          <w:snapToGrid w:val="0"/>
          <w:color w:val="000000"/>
          <w:sz w:val="28"/>
          <w:szCs w:val="28"/>
        </w:rPr>
        <w:t xml:space="preserve"> осуществляют проверку правильности исчисления и уплаты государственной пошлины в государственных нотариальных конторах, органах записи актов гражданского состояния и других органах, организациях, осуществляющих в отношении плательщиков действия, за осуществление которых в соответствии с действующим налоговым законодательством взимается государственная пошлина.</w:t>
      </w:r>
    </w:p>
    <w:p w:rsidR="00CF710B" w:rsidRDefault="00CF710B" w:rsidP="008C3238">
      <w:pPr>
        <w:pStyle w:val="af3"/>
        <w:keepNext w:val="0"/>
        <w:spacing w:after="0"/>
        <w:jc w:val="both"/>
        <w:outlineLvl w:val="9"/>
        <w:rPr>
          <w:b/>
          <w:bCs/>
          <w:color w:val="000000"/>
        </w:rPr>
      </w:pPr>
      <w:bookmarkStart w:id="11" w:name="_Toc216453818"/>
    </w:p>
    <w:p w:rsidR="00BC0D0D" w:rsidRPr="00CF710B" w:rsidRDefault="00CF710B" w:rsidP="008C3238">
      <w:pPr>
        <w:pStyle w:val="af3"/>
        <w:keepNext w:val="0"/>
        <w:spacing w:after="0"/>
        <w:jc w:val="both"/>
        <w:outlineLvl w:val="9"/>
        <w:rPr>
          <w:b/>
          <w:color w:val="000000"/>
        </w:rPr>
      </w:pPr>
      <w:bookmarkStart w:id="12" w:name="_Toc263555528"/>
      <w:bookmarkEnd w:id="11"/>
      <w:r>
        <w:rPr>
          <w:b/>
          <w:color w:val="000000"/>
        </w:rPr>
        <w:br w:type="page"/>
      </w:r>
      <w:r w:rsidRPr="00CF710B">
        <w:rPr>
          <w:b/>
          <w:color w:val="000000"/>
        </w:rPr>
        <w:t>Расчетная часть</w:t>
      </w:r>
      <w:bookmarkEnd w:id="12"/>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7C0D1A" w:rsidRPr="008C3238" w:rsidRDefault="007C0D1A" w:rsidP="008C3238">
      <w:pPr>
        <w:pStyle w:val="af2"/>
        <w:spacing w:after="0" w:line="360" w:lineRule="auto"/>
        <w:ind w:left="0" w:firstLine="709"/>
        <w:jc w:val="both"/>
        <w:rPr>
          <w:rFonts w:ascii="Times New Roman" w:hAnsi="Times New Roman" w:cs="Times New Roman"/>
          <w:color w:val="000000"/>
          <w:sz w:val="28"/>
          <w:szCs w:val="24"/>
        </w:rPr>
      </w:pPr>
      <w:r w:rsidRPr="008C3238">
        <w:rPr>
          <w:rFonts w:ascii="Times New Roman" w:hAnsi="Times New Roman" w:cs="Times New Roman"/>
          <w:color w:val="000000"/>
          <w:sz w:val="28"/>
          <w:szCs w:val="28"/>
        </w:rPr>
        <w:t>13 вариант.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u w:val="single"/>
        </w:rPr>
      </w:pPr>
      <w:r w:rsidRPr="008C3238">
        <w:rPr>
          <w:rFonts w:ascii="Times New Roman" w:hAnsi="Times New Roman" w:cs="Times New Roman"/>
          <w:color w:val="000000"/>
          <w:sz w:val="28"/>
          <w:szCs w:val="28"/>
          <w:u w:val="single"/>
        </w:rPr>
        <w:t>Исходные данные для расчета налогов в расчете на год</w:t>
      </w:r>
      <w:r w:rsidR="00BC0D0D" w:rsidRPr="008C3238">
        <w:rPr>
          <w:rFonts w:ascii="Times New Roman" w:hAnsi="Times New Roman" w:cs="Times New Roman"/>
          <w:color w:val="000000"/>
          <w:sz w:val="28"/>
          <w:szCs w:val="28"/>
          <w:u w:val="single"/>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Установленные налоговые ставки</w:t>
      </w:r>
      <w:r w:rsidR="00BC0D0D" w:rsidRPr="008C3238">
        <w:rPr>
          <w:rFonts w:ascii="Times New Roman" w:hAnsi="Times New Roman" w:cs="Times New Roman"/>
          <w:color w:val="000000"/>
          <w:sz w:val="28"/>
          <w:szCs w:val="28"/>
        </w:rPr>
        <w:t xml:space="preserve"> на текущий год:</w:t>
      </w:r>
    </w:p>
    <w:tbl>
      <w:tblPr>
        <w:tblStyle w:val="13"/>
        <w:tblW w:w="9297" w:type="dxa"/>
        <w:jc w:val="center"/>
        <w:tblLook w:val="0000" w:firstRow="0" w:lastRow="0" w:firstColumn="0" w:lastColumn="0" w:noHBand="0" w:noVBand="0"/>
      </w:tblPr>
      <w:tblGrid>
        <w:gridCol w:w="2597"/>
        <w:gridCol w:w="2172"/>
        <w:gridCol w:w="1995"/>
        <w:gridCol w:w="2533"/>
      </w:tblGrid>
      <w:tr w:rsidR="00DE286D" w:rsidRPr="008C3238" w:rsidTr="008C3238">
        <w:trPr>
          <w:cantSplit/>
          <w:jc w:val="center"/>
        </w:trPr>
        <w:tc>
          <w:tcPr>
            <w:tcW w:w="3638" w:type="pct"/>
            <w:gridSpan w:val="3"/>
          </w:tcPr>
          <w:p w:rsidR="00DE286D" w:rsidRPr="008C3238" w:rsidRDefault="00DE286D" w:rsidP="008C3238">
            <w:pPr>
              <w:spacing w:line="360" w:lineRule="auto"/>
              <w:jc w:val="both"/>
              <w:rPr>
                <w:color w:val="000000"/>
                <w:sz w:val="20"/>
              </w:rPr>
            </w:pPr>
            <w:r w:rsidRPr="008C3238">
              <w:rPr>
                <w:color w:val="000000"/>
                <w:sz w:val="20"/>
              </w:rPr>
              <w:t>Наименование налога</w:t>
            </w:r>
          </w:p>
        </w:tc>
        <w:tc>
          <w:tcPr>
            <w:tcW w:w="1362" w:type="pct"/>
          </w:tcPr>
          <w:p w:rsidR="00DE286D" w:rsidRPr="008C3238" w:rsidRDefault="00DE286D" w:rsidP="008C3238">
            <w:pPr>
              <w:spacing w:line="360" w:lineRule="auto"/>
              <w:jc w:val="both"/>
              <w:rPr>
                <w:color w:val="000000"/>
                <w:sz w:val="20"/>
              </w:rPr>
            </w:pPr>
            <w:r w:rsidRPr="008C3238">
              <w:rPr>
                <w:color w:val="000000"/>
                <w:sz w:val="20"/>
              </w:rPr>
              <w:t>Ставка</w:t>
            </w:r>
          </w:p>
        </w:tc>
      </w:tr>
      <w:tr w:rsidR="00DE286D" w:rsidRPr="008C3238" w:rsidTr="008C3238">
        <w:trPr>
          <w:cantSplit/>
          <w:jc w:val="center"/>
        </w:trPr>
        <w:tc>
          <w:tcPr>
            <w:tcW w:w="3638" w:type="pct"/>
            <w:gridSpan w:val="3"/>
          </w:tcPr>
          <w:p w:rsidR="00DE286D" w:rsidRPr="008C3238" w:rsidRDefault="00DE286D" w:rsidP="008C3238">
            <w:pPr>
              <w:spacing w:line="360" w:lineRule="auto"/>
              <w:jc w:val="both"/>
              <w:rPr>
                <w:color w:val="000000"/>
                <w:sz w:val="20"/>
              </w:rPr>
            </w:pPr>
            <w:r w:rsidRPr="008C3238">
              <w:rPr>
                <w:color w:val="000000"/>
                <w:sz w:val="20"/>
              </w:rPr>
              <w:t>Налог на прибыль организаций</w:t>
            </w:r>
          </w:p>
        </w:tc>
        <w:tc>
          <w:tcPr>
            <w:tcW w:w="1362" w:type="pct"/>
          </w:tcPr>
          <w:p w:rsidR="00DE286D" w:rsidRPr="008C3238" w:rsidRDefault="00DE286D" w:rsidP="008C3238">
            <w:pPr>
              <w:spacing w:line="360" w:lineRule="auto"/>
              <w:jc w:val="both"/>
              <w:rPr>
                <w:color w:val="000000"/>
                <w:sz w:val="20"/>
              </w:rPr>
            </w:pPr>
            <w:r w:rsidRPr="008C3238">
              <w:rPr>
                <w:color w:val="000000"/>
                <w:sz w:val="20"/>
              </w:rPr>
              <w:t>2</w:t>
            </w:r>
            <w:r w:rsidR="008C3238" w:rsidRPr="008C3238">
              <w:rPr>
                <w:color w:val="000000"/>
                <w:sz w:val="20"/>
              </w:rPr>
              <w:t>0</w:t>
            </w:r>
            <w:r w:rsidR="008C3238">
              <w:rPr>
                <w:color w:val="000000"/>
                <w:sz w:val="20"/>
              </w:rPr>
              <w:t>%</w:t>
            </w:r>
          </w:p>
        </w:tc>
      </w:tr>
      <w:tr w:rsidR="00DE286D" w:rsidRPr="008C3238" w:rsidTr="008C3238">
        <w:trPr>
          <w:cantSplit/>
          <w:jc w:val="center"/>
        </w:trPr>
        <w:tc>
          <w:tcPr>
            <w:tcW w:w="3638" w:type="pct"/>
            <w:gridSpan w:val="3"/>
          </w:tcPr>
          <w:p w:rsidR="00DE286D" w:rsidRPr="008C3238" w:rsidRDefault="00DE286D" w:rsidP="008C3238">
            <w:pPr>
              <w:spacing w:line="360" w:lineRule="auto"/>
              <w:jc w:val="both"/>
              <w:rPr>
                <w:color w:val="000000"/>
                <w:sz w:val="20"/>
              </w:rPr>
            </w:pPr>
            <w:r w:rsidRPr="008C3238">
              <w:rPr>
                <w:color w:val="000000"/>
                <w:sz w:val="20"/>
              </w:rPr>
              <w:t>НДС</w:t>
            </w:r>
          </w:p>
        </w:tc>
        <w:tc>
          <w:tcPr>
            <w:tcW w:w="1362" w:type="pct"/>
          </w:tcPr>
          <w:p w:rsidR="00DE286D" w:rsidRPr="008C3238" w:rsidRDefault="00DE286D" w:rsidP="008C3238">
            <w:pPr>
              <w:spacing w:line="360" w:lineRule="auto"/>
              <w:jc w:val="both"/>
              <w:rPr>
                <w:color w:val="000000"/>
                <w:sz w:val="20"/>
              </w:rPr>
            </w:pPr>
            <w:r w:rsidRPr="008C3238">
              <w:rPr>
                <w:color w:val="000000"/>
                <w:sz w:val="20"/>
              </w:rPr>
              <w:t>1</w:t>
            </w:r>
            <w:r w:rsidR="008C3238" w:rsidRPr="008C3238">
              <w:rPr>
                <w:color w:val="000000"/>
                <w:sz w:val="20"/>
              </w:rPr>
              <w:t>8</w:t>
            </w:r>
            <w:r w:rsidR="008C3238">
              <w:rPr>
                <w:color w:val="000000"/>
                <w:sz w:val="20"/>
              </w:rPr>
              <w:t>%</w:t>
            </w:r>
          </w:p>
        </w:tc>
      </w:tr>
      <w:tr w:rsidR="00DE286D" w:rsidRPr="008C3238" w:rsidTr="008C3238">
        <w:trPr>
          <w:cantSplit/>
          <w:jc w:val="center"/>
        </w:trPr>
        <w:tc>
          <w:tcPr>
            <w:tcW w:w="3638" w:type="pct"/>
            <w:gridSpan w:val="3"/>
          </w:tcPr>
          <w:p w:rsidR="00DE286D" w:rsidRPr="008C3238" w:rsidRDefault="00DE286D" w:rsidP="008C3238">
            <w:pPr>
              <w:spacing w:line="360" w:lineRule="auto"/>
              <w:jc w:val="both"/>
              <w:rPr>
                <w:color w:val="000000"/>
                <w:sz w:val="20"/>
              </w:rPr>
            </w:pPr>
            <w:r w:rsidRPr="008C3238">
              <w:rPr>
                <w:color w:val="000000"/>
                <w:sz w:val="20"/>
              </w:rPr>
              <w:t>Налог на имущество организаций</w:t>
            </w:r>
          </w:p>
        </w:tc>
        <w:tc>
          <w:tcPr>
            <w:tcW w:w="1362" w:type="pct"/>
          </w:tcPr>
          <w:p w:rsidR="00DE286D" w:rsidRPr="008C3238" w:rsidRDefault="00DE286D" w:rsidP="008C3238">
            <w:pPr>
              <w:spacing w:line="360" w:lineRule="auto"/>
              <w:jc w:val="both"/>
              <w:rPr>
                <w:color w:val="000000"/>
                <w:sz w:val="20"/>
              </w:rPr>
            </w:pPr>
            <w:r w:rsidRPr="008C3238">
              <w:rPr>
                <w:color w:val="000000"/>
                <w:sz w:val="20"/>
              </w:rPr>
              <w:t>2,</w:t>
            </w:r>
            <w:r w:rsidR="008C3238" w:rsidRPr="008C3238">
              <w:rPr>
                <w:color w:val="000000"/>
                <w:sz w:val="20"/>
              </w:rPr>
              <w:t>2</w:t>
            </w:r>
            <w:r w:rsidR="008C3238">
              <w:rPr>
                <w:color w:val="000000"/>
                <w:sz w:val="20"/>
              </w:rPr>
              <w:t>%</w:t>
            </w:r>
          </w:p>
        </w:tc>
      </w:tr>
      <w:tr w:rsidR="00DE286D" w:rsidRPr="008C3238" w:rsidTr="008C3238">
        <w:trPr>
          <w:cantSplit/>
          <w:jc w:val="center"/>
        </w:trPr>
        <w:tc>
          <w:tcPr>
            <w:tcW w:w="3638" w:type="pct"/>
            <w:gridSpan w:val="3"/>
          </w:tcPr>
          <w:p w:rsidR="00DE286D" w:rsidRPr="008C3238" w:rsidRDefault="005F13C6" w:rsidP="008C3238">
            <w:pPr>
              <w:spacing w:line="360" w:lineRule="auto"/>
              <w:jc w:val="both"/>
              <w:rPr>
                <w:color w:val="000000"/>
                <w:sz w:val="20"/>
              </w:rPr>
            </w:pPr>
            <w:r w:rsidRPr="008C3238">
              <w:rPr>
                <w:color w:val="000000"/>
                <w:sz w:val="20"/>
              </w:rPr>
              <w:t>Страховые взносы</w:t>
            </w:r>
          </w:p>
        </w:tc>
        <w:tc>
          <w:tcPr>
            <w:tcW w:w="1362" w:type="pct"/>
          </w:tcPr>
          <w:p w:rsidR="00DE286D" w:rsidRPr="008C3238" w:rsidRDefault="00DE286D" w:rsidP="008C3238">
            <w:pPr>
              <w:spacing w:line="360" w:lineRule="auto"/>
              <w:jc w:val="both"/>
              <w:rPr>
                <w:color w:val="000000"/>
                <w:sz w:val="20"/>
              </w:rPr>
            </w:pPr>
            <w:r w:rsidRPr="008C3238">
              <w:rPr>
                <w:color w:val="000000"/>
                <w:sz w:val="20"/>
              </w:rPr>
              <w:t>2</w:t>
            </w:r>
            <w:r w:rsidR="008C3238" w:rsidRPr="008C3238">
              <w:rPr>
                <w:color w:val="000000"/>
                <w:sz w:val="20"/>
              </w:rPr>
              <w:t>6</w:t>
            </w:r>
            <w:r w:rsidR="008C3238">
              <w:rPr>
                <w:color w:val="000000"/>
                <w:sz w:val="20"/>
              </w:rPr>
              <w:t>%</w:t>
            </w:r>
          </w:p>
        </w:tc>
      </w:tr>
      <w:tr w:rsidR="00DE286D" w:rsidRPr="008C3238" w:rsidTr="008C3238">
        <w:trPr>
          <w:cantSplit/>
          <w:jc w:val="center"/>
        </w:trPr>
        <w:tc>
          <w:tcPr>
            <w:tcW w:w="1397" w:type="pct"/>
            <w:vMerge w:val="restart"/>
          </w:tcPr>
          <w:p w:rsidR="00DE286D" w:rsidRPr="008C3238" w:rsidRDefault="00DE286D" w:rsidP="008C3238">
            <w:pPr>
              <w:spacing w:line="360" w:lineRule="auto"/>
              <w:jc w:val="both"/>
              <w:rPr>
                <w:color w:val="000000"/>
                <w:sz w:val="20"/>
              </w:rPr>
            </w:pPr>
            <w:r w:rsidRPr="008C3238">
              <w:rPr>
                <w:color w:val="000000"/>
                <w:sz w:val="20"/>
              </w:rPr>
              <w:t>Транспортный налог</w:t>
            </w:r>
          </w:p>
        </w:tc>
        <w:tc>
          <w:tcPr>
            <w:tcW w:w="1168" w:type="pct"/>
            <w:vMerge w:val="restart"/>
          </w:tcPr>
          <w:p w:rsidR="00DE286D" w:rsidRPr="008C3238" w:rsidRDefault="00DE286D" w:rsidP="008C3238">
            <w:pPr>
              <w:spacing w:line="360" w:lineRule="auto"/>
              <w:jc w:val="both"/>
              <w:rPr>
                <w:color w:val="000000"/>
                <w:sz w:val="20"/>
              </w:rPr>
            </w:pPr>
            <w:r w:rsidRPr="008C3238">
              <w:rPr>
                <w:color w:val="000000"/>
                <w:sz w:val="20"/>
              </w:rPr>
              <w:t>Мощность двигателя</w:t>
            </w:r>
          </w:p>
        </w:tc>
        <w:tc>
          <w:tcPr>
            <w:tcW w:w="1073" w:type="pct"/>
          </w:tcPr>
          <w:p w:rsidR="00DE286D" w:rsidRPr="008C3238" w:rsidRDefault="00DE286D" w:rsidP="008C3238">
            <w:pPr>
              <w:spacing w:line="360" w:lineRule="auto"/>
              <w:jc w:val="both"/>
              <w:rPr>
                <w:color w:val="000000"/>
                <w:sz w:val="20"/>
              </w:rPr>
            </w:pPr>
            <w:r w:rsidRPr="008C3238">
              <w:rPr>
                <w:color w:val="000000"/>
                <w:sz w:val="20"/>
              </w:rPr>
              <w:t>До 100</w:t>
            </w:r>
            <w:r w:rsidR="008C3238">
              <w:rPr>
                <w:color w:val="000000"/>
                <w:sz w:val="20"/>
              </w:rPr>
              <w:t> </w:t>
            </w:r>
            <w:r w:rsidR="008C3238" w:rsidRPr="008C3238">
              <w:rPr>
                <w:color w:val="000000"/>
                <w:sz w:val="20"/>
              </w:rPr>
              <w:t>л</w:t>
            </w:r>
            <w:r w:rsidRPr="008C3238">
              <w:rPr>
                <w:color w:val="000000"/>
                <w:sz w:val="20"/>
              </w:rPr>
              <w:t>.с. включительно</w:t>
            </w:r>
          </w:p>
        </w:tc>
        <w:tc>
          <w:tcPr>
            <w:tcW w:w="1362" w:type="pct"/>
          </w:tcPr>
          <w:p w:rsidR="00DE286D" w:rsidRPr="008C3238" w:rsidRDefault="00DE286D" w:rsidP="008C3238">
            <w:pPr>
              <w:spacing w:line="360" w:lineRule="auto"/>
              <w:jc w:val="both"/>
              <w:rPr>
                <w:color w:val="000000"/>
                <w:sz w:val="20"/>
              </w:rPr>
            </w:pPr>
            <w:r w:rsidRPr="008C3238">
              <w:rPr>
                <w:color w:val="000000"/>
                <w:sz w:val="20"/>
              </w:rPr>
              <w:t>5 руб./л.с.</w:t>
            </w:r>
          </w:p>
        </w:tc>
      </w:tr>
      <w:tr w:rsidR="00DE286D" w:rsidRPr="008C3238" w:rsidTr="008C3238">
        <w:trPr>
          <w:cantSplit/>
          <w:jc w:val="center"/>
        </w:trPr>
        <w:tc>
          <w:tcPr>
            <w:tcW w:w="1397" w:type="pct"/>
            <w:vMerge/>
          </w:tcPr>
          <w:p w:rsidR="00DE286D" w:rsidRPr="008C3238" w:rsidRDefault="00DE286D" w:rsidP="008C3238">
            <w:pPr>
              <w:spacing w:line="360" w:lineRule="auto"/>
              <w:jc w:val="both"/>
              <w:rPr>
                <w:color w:val="000000"/>
                <w:sz w:val="20"/>
              </w:rPr>
            </w:pPr>
          </w:p>
        </w:tc>
        <w:tc>
          <w:tcPr>
            <w:tcW w:w="1168" w:type="pct"/>
            <w:vMerge/>
          </w:tcPr>
          <w:p w:rsidR="00DE286D" w:rsidRPr="008C3238" w:rsidRDefault="00DE286D" w:rsidP="008C3238">
            <w:pPr>
              <w:spacing w:line="360" w:lineRule="auto"/>
              <w:jc w:val="both"/>
              <w:rPr>
                <w:color w:val="000000"/>
                <w:sz w:val="20"/>
              </w:rPr>
            </w:pPr>
          </w:p>
        </w:tc>
        <w:tc>
          <w:tcPr>
            <w:tcW w:w="1073" w:type="pct"/>
          </w:tcPr>
          <w:p w:rsidR="00DE286D" w:rsidRPr="008C3238" w:rsidRDefault="00DE286D" w:rsidP="008C3238">
            <w:pPr>
              <w:spacing w:line="360" w:lineRule="auto"/>
              <w:jc w:val="both"/>
              <w:rPr>
                <w:color w:val="000000"/>
                <w:sz w:val="20"/>
              </w:rPr>
            </w:pPr>
            <w:r w:rsidRPr="008C3238">
              <w:rPr>
                <w:color w:val="000000"/>
                <w:sz w:val="20"/>
              </w:rPr>
              <w:t>Свыше 100</w:t>
            </w:r>
            <w:r w:rsidR="008C3238">
              <w:rPr>
                <w:color w:val="000000"/>
                <w:sz w:val="20"/>
              </w:rPr>
              <w:t> </w:t>
            </w:r>
            <w:r w:rsidR="008C3238" w:rsidRPr="008C3238">
              <w:rPr>
                <w:color w:val="000000"/>
                <w:sz w:val="20"/>
              </w:rPr>
              <w:t>л</w:t>
            </w:r>
            <w:r w:rsidRPr="008C3238">
              <w:rPr>
                <w:color w:val="000000"/>
                <w:sz w:val="20"/>
              </w:rPr>
              <w:t>.с.</w:t>
            </w:r>
          </w:p>
        </w:tc>
        <w:tc>
          <w:tcPr>
            <w:tcW w:w="1362" w:type="pct"/>
          </w:tcPr>
          <w:p w:rsidR="00DE286D" w:rsidRPr="008C3238" w:rsidRDefault="00DE286D" w:rsidP="008C3238">
            <w:pPr>
              <w:pStyle w:val="af2"/>
              <w:numPr>
                <w:ilvl w:val="0"/>
                <w:numId w:val="15"/>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руб./л.с.</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Годовая производственная программа на текущий год (т.г.), штук изделий</w:t>
      </w:r>
      <w:r w:rsidR="00BC134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99"/>
        <w:gridCol w:w="1514"/>
        <w:gridCol w:w="1484"/>
      </w:tblGrid>
      <w:tr w:rsidR="00DE286D" w:rsidRPr="008C3238" w:rsidTr="008C3238">
        <w:trPr>
          <w:cantSplit/>
          <w:trHeight w:val="297"/>
          <w:jc w:val="center"/>
        </w:trPr>
        <w:tc>
          <w:tcPr>
            <w:tcW w:w="3388"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2"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81"/>
          <w:jc w:val="center"/>
        </w:trPr>
        <w:tc>
          <w:tcPr>
            <w:tcW w:w="3388"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BC1343" w:rsidRPr="008C3238">
              <w:rPr>
                <w:rFonts w:ascii="Times New Roman" w:hAnsi="Times New Roman" w:cs="Times New Roman"/>
                <w:color w:val="000000"/>
                <w:sz w:val="20"/>
              </w:rPr>
              <w:t>3</w:t>
            </w:r>
          </w:p>
        </w:tc>
        <w:tc>
          <w:tcPr>
            <w:tcW w:w="79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184"/>
          <w:jc w:val="center"/>
        </w:trPr>
        <w:tc>
          <w:tcPr>
            <w:tcW w:w="338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 г = 5 000 + 20*1</w:t>
            </w:r>
            <w:r w:rsidR="00BC1343" w:rsidRPr="008C3238">
              <w:rPr>
                <w:rFonts w:ascii="Times New Roman" w:hAnsi="Times New Roman" w:cs="Times New Roman"/>
                <w:color w:val="000000"/>
                <w:sz w:val="20"/>
              </w:rPr>
              <w:t>3</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w:t>
            </w:r>
            <w:r w:rsidR="00BC1343" w:rsidRPr="008C3238">
              <w:rPr>
                <w:rFonts w:ascii="Times New Roman" w:hAnsi="Times New Roman" w:cs="Times New Roman"/>
                <w:color w:val="000000"/>
                <w:sz w:val="20"/>
              </w:rPr>
              <w:t xml:space="preserve"> 2</w:t>
            </w:r>
            <w:r w:rsidRPr="008C3238">
              <w:rPr>
                <w:rFonts w:ascii="Times New Roman" w:hAnsi="Times New Roman" w:cs="Times New Roman"/>
                <w:color w:val="000000"/>
                <w:sz w:val="20"/>
              </w:rPr>
              <w:t>60</w:t>
            </w:r>
          </w:p>
        </w:tc>
        <w:tc>
          <w:tcPr>
            <w:tcW w:w="79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Средняя отпускная цена одного изделия</w:t>
      </w:r>
      <w:r w:rsidR="00BC134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99"/>
        <w:gridCol w:w="1514"/>
        <w:gridCol w:w="1484"/>
      </w:tblGrid>
      <w:tr w:rsidR="00DE286D" w:rsidRPr="008C3238" w:rsidTr="008C3238">
        <w:trPr>
          <w:cantSplit/>
          <w:trHeight w:val="175"/>
          <w:jc w:val="center"/>
        </w:trPr>
        <w:tc>
          <w:tcPr>
            <w:tcW w:w="3388"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2"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140"/>
          <w:jc w:val="center"/>
        </w:trPr>
        <w:tc>
          <w:tcPr>
            <w:tcW w:w="3388"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BC1343" w:rsidRPr="008C3238">
              <w:rPr>
                <w:rFonts w:ascii="Times New Roman" w:hAnsi="Times New Roman" w:cs="Times New Roman"/>
                <w:color w:val="000000"/>
                <w:sz w:val="20"/>
              </w:rPr>
              <w:t>3</w:t>
            </w:r>
          </w:p>
        </w:tc>
        <w:tc>
          <w:tcPr>
            <w:tcW w:w="79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116"/>
          <w:jc w:val="center"/>
        </w:trPr>
        <w:tc>
          <w:tcPr>
            <w:tcW w:w="338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Ц</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1 300 + 26*1</w:t>
            </w:r>
            <w:r w:rsidR="00BC1343" w:rsidRPr="008C3238">
              <w:rPr>
                <w:rFonts w:ascii="Times New Roman" w:hAnsi="Times New Roman" w:cs="Times New Roman"/>
                <w:color w:val="000000"/>
                <w:sz w:val="20"/>
              </w:rPr>
              <w:t>3</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1 </w:t>
            </w:r>
            <w:r w:rsidR="00BC1343" w:rsidRPr="008C3238">
              <w:rPr>
                <w:rFonts w:ascii="Times New Roman" w:hAnsi="Times New Roman" w:cs="Times New Roman"/>
                <w:color w:val="000000"/>
                <w:sz w:val="20"/>
              </w:rPr>
              <w:t>63</w:t>
            </w:r>
            <w:r w:rsidRPr="008C3238">
              <w:rPr>
                <w:rFonts w:ascii="Times New Roman" w:hAnsi="Times New Roman" w:cs="Times New Roman"/>
                <w:color w:val="000000"/>
                <w:sz w:val="20"/>
              </w:rPr>
              <w:t>8</w:t>
            </w:r>
          </w:p>
        </w:tc>
        <w:tc>
          <w:tcPr>
            <w:tcW w:w="79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Для производственных целей фирма закупает</w:t>
      </w:r>
      <w:r w:rsidR="008C3238">
        <w:rPr>
          <w:rFonts w:ascii="Times New Roman" w:hAnsi="Times New Roman" w:cs="Times New Roman"/>
          <w:color w:val="000000"/>
          <w:sz w:val="28"/>
          <w:szCs w:val="28"/>
        </w:rPr>
        <w:t xml:space="preserve"> </w:t>
      </w:r>
      <w:r w:rsidRPr="008C3238">
        <w:rPr>
          <w:rFonts w:ascii="Times New Roman" w:hAnsi="Times New Roman" w:cs="Times New Roman"/>
          <w:color w:val="000000"/>
          <w:sz w:val="28"/>
          <w:szCs w:val="28"/>
        </w:rPr>
        <w:t>технологическое оборудование, балансовая стоимость которого</w:t>
      </w:r>
      <w:r w:rsidR="00AD49F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D49FC"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БС о</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1 440 000 + 100 000*1</w:t>
            </w:r>
            <w:r w:rsidR="00AD49FC" w:rsidRPr="008C3238">
              <w:rPr>
                <w:rFonts w:ascii="Times New Roman" w:hAnsi="Times New Roman" w:cs="Times New Roman"/>
                <w:color w:val="000000"/>
                <w:sz w:val="20"/>
              </w:rPr>
              <w:t>3</w:t>
            </w:r>
          </w:p>
        </w:tc>
        <w:tc>
          <w:tcPr>
            <w:tcW w:w="814" w:type="pct"/>
          </w:tcPr>
          <w:p w:rsidR="00DE286D" w:rsidRPr="008C3238" w:rsidRDefault="00AD49F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w:t>
            </w:r>
            <w:r w:rsidR="00DE286D" w:rsidRPr="008C3238">
              <w:rPr>
                <w:rFonts w:ascii="Times New Roman" w:hAnsi="Times New Roman" w:cs="Times New Roman"/>
                <w:color w:val="000000"/>
                <w:sz w:val="20"/>
              </w:rPr>
              <w:t> </w:t>
            </w:r>
            <w:r w:rsidRPr="008C3238">
              <w:rPr>
                <w:rFonts w:ascii="Times New Roman" w:hAnsi="Times New Roman" w:cs="Times New Roman"/>
                <w:color w:val="000000"/>
                <w:sz w:val="20"/>
              </w:rPr>
              <w:t>7</w:t>
            </w:r>
            <w:r w:rsidR="00DE286D" w:rsidRPr="008C3238">
              <w:rPr>
                <w:rFonts w:ascii="Times New Roman" w:hAnsi="Times New Roman" w:cs="Times New Roman"/>
                <w:color w:val="000000"/>
                <w:sz w:val="20"/>
              </w:rPr>
              <w:t>40 000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1 440 000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Нормативный срок службы оборудования (Тн) – 10 лет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Фирма, начиная с 01.01. т.г. арендует производственное помещение и офис, за что, в соответствии с заключенным договором, обязана выплачивать ежеквартально (до конца первого месяца соответствующего квартала) арендные платежи.</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Арендные платежи за аренду производственного помещения и офиса в расчете за год</w:t>
      </w:r>
      <w:r w:rsidR="00A9118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128 000 + 3 000*1</w:t>
            </w:r>
            <w:r w:rsidR="00AC017C" w:rsidRPr="008C3238">
              <w:rPr>
                <w:rFonts w:ascii="Times New Roman" w:hAnsi="Times New Roman" w:cs="Times New Roman"/>
                <w:color w:val="000000"/>
                <w:sz w:val="20"/>
              </w:rPr>
              <w:t>3</w:t>
            </w:r>
          </w:p>
        </w:tc>
        <w:tc>
          <w:tcPr>
            <w:tcW w:w="814" w:type="pct"/>
          </w:tcPr>
          <w:p w:rsidR="00DE286D" w:rsidRPr="008C3238" w:rsidRDefault="00AC017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167</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128 000</w:t>
            </w:r>
          </w:p>
        </w:tc>
      </w:tr>
    </w:tbl>
    <w:p w:rsidR="00CF710B" w:rsidRDefault="00CF710B" w:rsidP="00CF710B">
      <w:pPr>
        <w:pStyle w:val="af2"/>
        <w:spacing w:after="0" w:line="360" w:lineRule="auto"/>
        <w:ind w:left="0" w:firstLine="741"/>
        <w:jc w:val="both"/>
        <w:rPr>
          <w:rFonts w:ascii="Times New Roman" w:hAnsi="Times New Roman" w:cs="Times New Roman"/>
          <w:color w:val="000000"/>
          <w:sz w:val="28"/>
          <w:szCs w:val="28"/>
        </w:rPr>
      </w:pPr>
    </w:p>
    <w:p w:rsidR="00DE286D" w:rsidRPr="008C3238" w:rsidRDefault="00DE286D" w:rsidP="00CF710B">
      <w:pPr>
        <w:pStyle w:val="af2"/>
        <w:spacing w:after="0" w:line="360" w:lineRule="auto"/>
        <w:ind w:left="0" w:firstLine="741"/>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Затраты на закупаемые материальные ресурсы и комплектующие изделия для выполнения годовой производственной программы</w:t>
      </w:r>
      <w:r w:rsidR="00A9118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 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1 000 000 + 100 000*</w:t>
            </w:r>
            <w:r w:rsidR="00AC017C" w:rsidRPr="008C3238">
              <w:rPr>
                <w:rFonts w:ascii="Times New Roman" w:hAnsi="Times New Roman" w:cs="Times New Roman"/>
                <w:color w:val="000000"/>
                <w:sz w:val="20"/>
              </w:rPr>
              <w:t>13</w:t>
            </w:r>
          </w:p>
        </w:tc>
        <w:tc>
          <w:tcPr>
            <w:tcW w:w="814" w:type="pct"/>
          </w:tcPr>
          <w:p w:rsidR="00DE286D" w:rsidRPr="008C3238" w:rsidRDefault="00AC017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2 3</w:t>
            </w:r>
            <w:r w:rsidR="00DE286D" w:rsidRPr="008C3238">
              <w:rPr>
                <w:rFonts w:ascii="Times New Roman" w:hAnsi="Times New Roman" w:cs="Times New Roman"/>
                <w:color w:val="000000"/>
                <w:sz w:val="20"/>
              </w:rPr>
              <w:t>00 000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1 000 000</w:t>
            </w:r>
          </w:p>
        </w:tc>
      </w:tr>
    </w:tbl>
    <w:p w:rsidR="00CF710B" w:rsidRDefault="00CF710B" w:rsidP="00CF710B">
      <w:pPr>
        <w:pStyle w:val="af2"/>
        <w:spacing w:after="0" w:line="360" w:lineRule="auto"/>
        <w:ind w:left="0" w:firstLine="741"/>
        <w:jc w:val="both"/>
        <w:rPr>
          <w:rFonts w:ascii="Times New Roman" w:hAnsi="Times New Roman" w:cs="Times New Roman"/>
          <w:color w:val="000000"/>
          <w:sz w:val="28"/>
          <w:szCs w:val="28"/>
        </w:rPr>
      </w:pPr>
    </w:p>
    <w:p w:rsidR="00DE286D" w:rsidRPr="008C3238" w:rsidRDefault="00DE286D" w:rsidP="00CF710B">
      <w:pPr>
        <w:pStyle w:val="af2"/>
        <w:spacing w:after="0" w:line="360" w:lineRule="auto"/>
        <w:ind w:left="0" w:firstLine="741"/>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 (сдельно-премиальная) при выполнении годовой производственной программы</w:t>
      </w:r>
      <w:r w:rsidR="00A9118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089"/>
        <w:gridCol w:w="1698"/>
        <w:gridCol w:w="1510"/>
      </w:tblGrid>
      <w:tr w:rsidR="00DE286D" w:rsidRPr="008C3238" w:rsidTr="008C3238">
        <w:trPr>
          <w:cantSplit/>
          <w:trHeight w:val="454"/>
          <w:jc w:val="center"/>
        </w:trPr>
        <w:tc>
          <w:tcPr>
            <w:tcW w:w="3275"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725"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275"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27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Ото 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1 600 000 + 20 000*1</w:t>
            </w:r>
            <w:r w:rsidR="00AC017C" w:rsidRPr="008C3238">
              <w:rPr>
                <w:rFonts w:ascii="Times New Roman" w:hAnsi="Times New Roman" w:cs="Times New Roman"/>
                <w:color w:val="000000"/>
                <w:sz w:val="20"/>
              </w:rPr>
              <w:t>3</w:t>
            </w:r>
          </w:p>
        </w:tc>
        <w:tc>
          <w:tcPr>
            <w:tcW w:w="913" w:type="pct"/>
          </w:tcPr>
          <w:p w:rsidR="00DE286D" w:rsidRPr="008C3238" w:rsidRDefault="00AC017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1 8</w:t>
            </w:r>
            <w:r w:rsidR="00DE286D" w:rsidRPr="008C3238">
              <w:rPr>
                <w:rFonts w:ascii="Times New Roman" w:hAnsi="Times New Roman" w:cs="Times New Roman"/>
                <w:color w:val="000000"/>
                <w:sz w:val="20"/>
              </w:rPr>
              <w:t>60 000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1 600 000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вспомогательных рабочих и служащих (повременно-премиальная) за год</w:t>
      </w:r>
      <w:r w:rsidR="00A9118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Отвс 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1 500 000 + 500*1</w:t>
            </w:r>
            <w:r w:rsidR="00AC017C" w:rsidRPr="008C3238">
              <w:rPr>
                <w:rFonts w:ascii="Times New Roman" w:hAnsi="Times New Roman" w:cs="Times New Roman"/>
                <w:color w:val="000000"/>
                <w:sz w:val="20"/>
              </w:rPr>
              <w:t>3</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w:t>
            </w:r>
            <w:r w:rsidR="00AC017C" w:rsidRPr="008C3238">
              <w:rPr>
                <w:rFonts w:ascii="Times New Roman" w:hAnsi="Times New Roman" w:cs="Times New Roman"/>
                <w:color w:val="000000"/>
                <w:sz w:val="20"/>
              </w:rPr>
              <w:t>506</w:t>
            </w:r>
            <w:r w:rsidRPr="008C3238">
              <w:rPr>
                <w:rFonts w:ascii="Times New Roman" w:hAnsi="Times New Roman" w:cs="Times New Roman"/>
                <w:color w:val="000000"/>
                <w:sz w:val="20"/>
              </w:rPr>
              <w:t xml:space="preserve"> 000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1 500 000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Прочие общехозяйственные расходы за год</w:t>
      </w:r>
      <w:r w:rsidR="00A9118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 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80 000 + 500*1</w:t>
            </w:r>
            <w:r w:rsidR="00AC017C" w:rsidRPr="008C3238">
              <w:rPr>
                <w:rFonts w:ascii="Times New Roman" w:hAnsi="Times New Roman" w:cs="Times New Roman"/>
                <w:color w:val="000000"/>
                <w:sz w:val="20"/>
              </w:rPr>
              <w:t>3</w:t>
            </w:r>
          </w:p>
        </w:tc>
        <w:tc>
          <w:tcPr>
            <w:tcW w:w="814" w:type="pct"/>
          </w:tcPr>
          <w:p w:rsidR="00DE286D" w:rsidRPr="008C3238" w:rsidRDefault="00AC017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86 5</w:t>
            </w:r>
            <w:r w:rsidR="00DE286D" w:rsidRPr="008C3238">
              <w:rPr>
                <w:rFonts w:ascii="Times New Roman" w:hAnsi="Times New Roman" w:cs="Times New Roman"/>
                <w:color w:val="000000"/>
                <w:sz w:val="20"/>
              </w:rPr>
              <w:t>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80 000</w:t>
            </w:r>
          </w:p>
        </w:tc>
      </w:tr>
    </w:tbl>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br w:type="page"/>
      </w:r>
      <w:r w:rsidR="00DE286D" w:rsidRPr="008C3238">
        <w:rPr>
          <w:rFonts w:ascii="Times New Roman" w:hAnsi="Times New Roman" w:cs="Times New Roman"/>
          <w:color w:val="000000"/>
          <w:sz w:val="28"/>
          <w:szCs w:val="28"/>
          <w:u w:val="single"/>
        </w:rPr>
        <w:t>Дополнительные исходные данные для расчета налогов за 1 квартал т.г.</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Фирма «Вымпел» зарегистрировалась как ООО – 15 декабря предыдущего года.</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Для производственных целей фирма 10.01. т.г. закупило технологическое оборудование и 20.01. т.г. ввело его в эксплуатацию.</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 январе т.г. фирма закупила материалы и комплектующие изделия в размере 2</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от их годовой потребности и 01.02. т.г. передала их в производство.</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 1 квартале т.г. фирма произвела реализовала продукцию в объеме, равном 1</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годовой производственной программы.</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 в 1 квартале – 1</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годовой.</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вспомогательных рабочих и служащих начисляется за два полных месяца т.г. (февраль – март).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Прочие общехозяйственные расходы в 1 квартале – 1</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годовых.</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u w:val="single"/>
        </w:rPr>
      </w:pPr>
      <w:r w:rsidRPr="008C3238">
        <w:rPr>
          <w:rFonts w:ascii="Times New Roman" w:hAnsi="Times New Roman" w:cs="Times New Roman"/>
          <w:color w:val="000000"/>
          <w:sz w:val="28"/>
          <w:szCs w:val="28"/>
          <w:u w:val="single"/>
        </w:rPr>
        <w:t>Дополнительные исходные данные для расчета налогов за полугодие (6 месяцев) т.г.</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 апреле т.г. фирма закупила дополнительные материалы и комплектующие изделия в размере 2</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от их годовой потребности и полностью передала их в производство.</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Во 2 квартале фирма произвела и реализовала готовой продукции в объеме, равном 2</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годовой производственной программы.</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 xml:space="preserve">В апреле т.г. для производственных целей был куплен автомобиль, мощностью двигателя которого – (70 + </w:t>
      </w:r>
      <w:r w:rsidRPr="008C3238">
        <w:rPr>
          <w:rFonts w:ascii="Times New Roman" w:hAnsi="Times New Roman" w:cs="Times New Roman"/>
          <w:color w:val="000000"/>
          <w:sz w:val="28"/>
          <w:szCs w:val="28"/>
          <w:lang w:val="en-US"/>
        </w:rPr>
        <w:t>N</w:t>
      </w:r>
      <w:r w:rsidRPr="008C3238">
        <w:rPr>
          <w:rFonts w:ascii="Times New Roman" w:hAnsi="Times New Roman" w:cs="Times New Roman"/>
          <w:color w:val="000000"/>
          <w:sz w:val="28"/>
          <w:szCs w:val="28"/>
        </w:rPr>
        <w:t>) л.с. по цене (100000 + 1000*</w:t>
      </w:r>
      <w:r w:rsidRPr="008C3238">
        <w:rPr>
          <w:rFonts w:ascii="Times New Roman" w:hAnsi="Times New Roman" w:cs="Times New Roman"/>
          <w:color w:val="000000"/>
          <w:sz w:val="28"/>
          <w:szCs w:val="28"/>
          <w:lang w:val="en-US"/>
        </w:rPr>
        <w:t>N</w:t>
      </w:r>
      <w:r w:rsidRPr="008C3238">
        <w:rPr>
          <w:rFonts w:ascii="Times New Roman" w:hAnsi="Times New Roman" w:cs="Times New Roman"/>
          <w:color w:val="000000"/>
          <w:sz w:val="28"/>
          <w:szCs w:val="28"/>
        </w:rPr>
        <w:t>) руб. Автомобиль был зарегистрирован в ГИБДД и поставлен на баланс фирмы 15.04. т.</w:t>
      </w:r>
      <w:r w:rsidR="008C3238" w:rsidRPr="008C3238">
        <w:rPr>
          <w:rFonts w:ascii="Times New Roman" w:hAnsi="Times New Roman" w:cs="Times New Roman"/>
          <w:color w:val="000000"/>
          <w:sz w:val="28"/>
          <w:szCs w:val="28"/>
        </w:rPr>
        <w:t>г.</w:t>
      </w:r>
      <w:r w:rsidR="008C3238">
        <w:rPr>
          <w:rFonts w:ascii="Times New Roman" w:hAnsi="Times New Roman" w:cs="Times New Roman"/>
          <w:color w:val="000000"/>
          <w:sz w:val="28"/>
          <w:szCs w:val="28"/>
        </w:rPr>
        <w:t> </w:t>
      </w:r>
      <w:r w:rsidR="008C3238" w:rsidRPr="008C3238">
        <w:rPr>
          <w:rFonts w:ascii="Times New Roman" w:hAnsi="Times New Roman" w:cs="Times New Roman"/>
          <w:color w:val="000000"/>
          <w:sz w:val="28"/>
          <w:szCs w:val="28"/>
        </w:rPr>
        <w:t>Норма</w:t>
      </w:r>
      <w:r w:rsidRPr="008C3238">
        <w:rPr>
          <w:rFonts w:ascii="Times New Roman" w:hAnsi="Times New Roman" w:cs="Times New Roman"/>
          <w:color w:val="000000"/>
          <w:sz w:val="28"/>
          <w:szCs w:val="28"/>
        </w:rPr>
        <w:t xml:space="preserve"> амортизации автомобиля – 1</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 01.04. т.г. на фирму был зачислен шофер, которому установлен должностной оклад в размере (8000 + 100*</w:t>
      </w:r>
      <w:r w:rsidRPr="008C3238">
        <w:rPr>
          <w:rFonts w:ascii="Times New Roman" w:hAnsi="Times New Roman" w:cs="Times New Roman"/>
          <w:color w:val="000000"/>
          <w:sz w:val="28"/>
          <w:szCs w:val="28"/>
          <w:lang w:val="en-US"/>
        </w:rPr>
        <w:t>N</w:t>
      </w:r>
      <w:r w:rsidRPr="008C3238">
        <w:rPr>
          <w:rFonts w:ascii="Times New Roman" w:hAnsi="Times New Roman" w:cs="Times New Roman"/>
          <w:color w:val="000000"/>
          <w:sz w:val="28"/>
          <w:szCs w:val="28"/>
        </w:rPr>
        <w:t>) руб. в месяц.</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апрель – июнь шофер представил в бухгалтерию чеки на приобретение бензина на АЗС по наличному расчету на сумму (16000 + 200*</w:t>
      </w:r>
      <w:r w:rsidRPr="008C3238">
        <w:rPr>
          <w:rFonts w:ascii="Times New Roman" w:hAnsi="Times New Roman" w:cs="Times New Roman"/>
          <w:color w:val="000000"/>
          <w:sz w:val="28"/>
          <w:szCs w:val="28"/>
          <w:lang w:val="en-US"/>
        </w:rPr>
        <w:t>N</w:t>
      </w:r>
      <w:r w:rsidRPr="008C3238">
        <w:rPr>
          <w:rFonts w:ascii="Times New Roman" w:hAnsi="Times New Roman" w:cs="Times New Roman"/>
          <w:color w:val="000000"/>
          <w:sz w:val="28"/>
          <w:szCs w:val="28"/>
        </w:rPr>
        <w:t>) руб.</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Нормы использования материалов и комплектующих изделий, расхода на оплату труда работающих соответствуют запланированным.</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 материалов и комплектующих изделий, используемых для производств продукции (списанных на себестоимость) во втором квартале – 2</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годовых.</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 за производственную продукцию (списанную на себестоимость) во втором квартале – 2</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соответствующих годовых затрат.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вспомогательных рабочих и служащих, а также прочие общехозяйственные расходы во втором квартале – 2</w:t>
      </w:r>
      <w:r w:rsidR="008C3238" w:rsidRPr="008C3238">
        <w:rPr>
          <w:rFonts w:ascii="Times New Roman" w:hAnsi="Times New Roman" w:cs="Times New Roman"/>
          <w:color w:val="000000"/>
          <w:sz w:val="28"/>
          <w:szCs w:val="28"/>
        </w:rPr>
        <w:t>5</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соответствующих годовых затрат.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u w:val="single"/>
        </w:rPr>
      </w:pPr>
      <w:r w:rsidRPr="008C3238">
        <w:rPr>
          <w:rFonts w:ascii="Times New Roman" w:hAnsi="Times New Roman" w:cs="Times New Roman"/>
          <w:color w:val="000000"/>
          <w:sz w:val="28"/>
          <w:szCs w:val="28"/>
          <w:u w:val="single"/>
        </w:rPr>
        <w:t>Дополнительные исходные данные для расчета налогов за 9 месяцев т.г.</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 июле т.г. фирма закупила дополнительные материалы и комплектующие изделия в размере 3</w:t>
      </w:r>
      <w:r w:rsidR="008C3238" w:rsidRPr="008C3238">
        <w:rPr>
          <w:rFonts w:ascii="Times New Roman" w:hAnsi="Times New Roman" w:cs="Times New Roman"/>
          <w:color w:val="000000"/>
          <w:sz w:val="28"/>
          <w:szCs w:val="28"/>
        </w:rPr>
        <w:t>0</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от их годовой потребности и полностью их в производство.</w:t>
      </w:r>
    </w:p>
    <w:p w:rsidR="0077624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 3 квартале фирма произвела и реализовала готовой продукции в объеме, равном 2</w:t>
      </w:r>
      <w:r w:rsidR="008C3238" w:rsidRPr="008C3238">
        <w:rPr>
          <w:rFonts w:ascii="Times New Roman" w:hAnsi="Times New Roman" w:cs="Times New Roman"/>
          <w:color w:val="000000"/>
          <w:sz w:val="28"/>
          <w:szCs w:val="28"/>
        </w:rPr>
        <w:t>5</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годовой производственной программы.</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июль – сентябрь шофер представил в бухгалтерию чеки на приобретение бензина на АЗС по наличному расчету на сумму (1600 + 200*</w:t>
      </w:r>
      <w:r w:rsidRPr="008C3238">
        <w:rPr>
          <w:rFonts w:ascii="Times New Roman" w:hAnsi="Times New Roman" w:cs="Times New Roman"/>
          <w:color w:val="000000"/>
          <w:sz w:val="28"/>
          <w:szCs w:val="28"/>
          <w:lang w:val="en-US"/>
        </w:rPr>
        <w:t>N</w:t>
      </w:r>
      <w:r w:rsidRPr="008C3238">
        <w:rPr>
          <w:rFonts w:ascii="Times New Roman" w:hAnsi="Times New Roman" w:cs="Times New Roman"/>
          <w:color w:val="000000"/>
          <w:sz w:val="28"/>
          <w:szCs w:val="28"/>
        </w:rPr>
        <w:t>) руб.</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Нормы использования материалов и комплектующих изделий, расхода заработной платы основных (производственных) рабочих соответствуют запланированным.</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 xml:space="preserve">Расходы материалов и комплектующих изделий, используемых для производства продукции </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списанных на себестоимость) в третьем квартале – 2</w:t>
      </w:r>
      <w:r w:rsidR="008C3238" w:rsidRPr="008C3238">
        <w:rPr>
          <w:rFonts w:ascii="Times New Roman" w:hAnsi="Times New Roman" w:cs="Times New Roman"/>
          <w:color w:val="000000"/>
          <w:sz w:val="28"/>
          <w:szCs w:val="28"/>
        </w:rPr>
        <w:t>5</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годовых.</w:t>
      </w:r>
    </w:p>
    <w:p w:rsidR="00EE2820" w:rsidRPr="008C3238" w:rsidRDefault="00DE286D" w:rsidP="008C3238">
      <w:pPr>
        <w:pStyle w:val="af2"/>
        <w:spacing w:after="0" w:line="360" w:lineRule="auto"/>
        <w:ind w:left="0" w:firstLine="709"/>
        <w:jc w:val="both"/>
        <w:rPr>
          <w:rFonts w:ascii="Times New Roman" w:hAnsi="Times New Roman" w:cs="Times New Roman"/>
          <w:color w:val="000000"/>
          <w:sz w:val="28"/>
          <w:szCs w:val="24"/>
        </w:rPr>
      </w:pPr>
      <w:r w:rsidRPr="008C3238">
        <w:rPr>
          <w:rFonts w:ascii="Times New Roman" w:hAnsi="Times New Roman" w:cs="Times New Roman"/>
          <w:color w:val="000000"/>
          <w:sz w:val="28"/>
          <w:szCs w:val="28"/>
        </w:rPr>
        <w:t>Оплата труда основных рабочих за производственную продукцию (списанную на себестоимость), оплата труда вспомогательных рабочих и служащих, шофера, прочие общехозяйственные расходы в третьем квартале – 2</w:t>
      </w:r>
      <w:r w:rsidR="008C3238" w:rsidRPr="008C3238">
        <w:rPr>
          <w:rFonts w:ascii="Times New Roman" w:hAnsi="Times New Roman" w:cs="Times New Roman"/>
          <w:color w:val="000000"/>
          <w:sz w:val="28"/>
          <w:szCs w:val="28"/>
        </w:rPr>
        <w:t>5</w:t>
      </w:r>
      <w:r w:rsidR="008C3238">
        <w:rPr>
          <w:rFonts w:ascii="Times New Roman" w:hAnsi="Times New Roman" w:cs="Times New Roman"/>
          <w:color w:val="000000"/>
          <w:sz w:val="28"/>
          <w:szCs w:val="28"/>
        </w:rPr>
        <w:t>%</w:t>
      </w:r>
      <w:r w:rsidRPr="008C3238">
        <w:rPr>
          <w:rFonts w:ascii="Times New Roman" w:hAnsi="Times New Roman" w:cs="Times New Roman"/>
          <w:color w:val="000000"/>
          <w:sz w:val="28"/>
          <w:szCs w:val="28"/>
        </w:rPr>
        <w:t xml:space="preserve"> соответствующих годовых затрат.</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4"/>
          <w:u w:val="single"/>
        </w:rPr>
      </w:pPr>
      <w:r w:rsidRPr="008C3238">
        <w:rPr>
          <w:rFonts w:ascii="Times New Roman" w:hAnsi="Times New Roman" w:cs="Times New Roman"/>
          <w:color w:val="000000"/>
          <w:sz w:val="28"/>
          <w:szCs w:val="28"/>
          <w:u w:val="single"/>
        </w:rPr>
        <w:t>Расчет налогов за 1 квартал т.г.</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Доход (выручка от реализации продукции) за год</w:t>
      </w:r>
      <w:r w:rsidR="0077624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Д г</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 </w:t>
            </w:r>
            <w:r w:rsidR="00670EA0" w:rsidRPr="008C3238">
              <w:rPr>
                <w:rFonts w:ascii="Times New Roman" w:hAnsi="Times New Roman" w:cs="Times New Roman"/>
                <w:color w:val="000000"/>
                <w:sz w:val="20"/>
              </w:rPr>
              <w:t>5 260</w:t>
            </w:r>
            <w:r w:rsidRPr="008C3238">
              <w:rPr>
                <w:rFonts w:ascii="Times New Roman" w:hAnsi="Times New Roman" w:cs="Times New Roman"/>
                <w:color w:val="000000"/>
                <w:sz w:val="20"/>
              </w:rPr>
              <w:t>*</w:t>
            </w:r>
            <w:r w:rsidR="00670EA0" w:rsidRPr="008C3238">
              <w:rPr>
                <w:rFonts w:ascii="Times New Roman" w:hAnsi="Times New Roman" w:cs="Times New Roman"/>
                <w:color w:val="000000"/>
                <w:sz w:val="20"/>
              </w:rPr>
              <w:t>1 638</w:t>
            </w:r>
          </w:p>
        </w:tc>
        <w:tc>
          <w:tcPr>
            <w:tcW w:w="814" w:type="pct"/>
          </w:tcPr>
          <w:p w:rsidR="00DE286D" w:rsidRPr="008C3238" w:rsidRDefault="00670EA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8 615 880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6 500 000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Доход (выручка от реализации продукции) за 1 квартал</w:t>
      </w:r>
      <w:r w:rsidR="0077624D"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Д 1</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 </w:t>
            </w:r>
            <w:r w:rsidR="00670EA0" w:rsidRPr="008C3238">
              <w:rPr>
                <w:rFonts w:ascii="Times New Roman" w:hAnsi="Times New Roman" w:cs="Times New Roman"/>
                <w:color w:val="000000"/>
                <w:sz w:val="20"/>
              </w:rPr>
              <w:t>8 615 880</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670EA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861 588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650 000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Амортизационные отчисления по оборудованию:</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1 месяц</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 мес</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 </w:t>
            </w:r>
            <w:r w:rsidR="00670EA0" w:rsidRPr="008C3238">
              <w:rPr>
                <w:rFonts w:ascii="Times New Roman" w:hAnsi="Times New Roman" w:cs="Times New Roman"/>
                <w:color w:val="000000"/>
                <w:sz w:val="20"/>
              </w:rPr>
              <w:t>(2 7</w:t>
            </w:r>
            <w:r w:rsidRPr="008C3238">
              <w:rPr>
                <w:rFonts w:ascii="Times New Roman" w:hAnsi="Times New Roman" w:cs="Times New Roman"/>
                <w:color w:val="000000"/>
                <w:sz w:val="20"/>
              </w:rPr>
              <w:t xml:space="preserve">40 000*1/10)/12 = </w:t>
            </w:r>
            <w:r w:rsidR="00670EA0" w:rsidRPr="008C3238">
              <w:rPr>
                <w:rFonts w:ascii="Times New Roman" w:hAnsi="Times New Roman" w:cs="Times New Roman"/>
                <w:color w:val="000000"/>
                <w:sz w:val="20"/>
              </w:rPr>
              <w:t>274</w:t>
            </w:r>
            <w:r w:rsidRPr="008C3238">
              <w:rPr>
                <w:rFonts w:ascii="Times New Roman" w:hAnsi="Times New Roman" w:cs="Times New Roman"/>
                <w:color w:val="000000"/>
                <w:sz w:val="20"/>
              </w:rPr>
              <w:t> 000/12</w:t>
            </w:r>
          </w:p>
        </w:tc>
        <w:tc>
          <w:tcPr>
            <w:tcW w:w="814" w:type="pct"/>
          </w:tcPr>
          <w:p w:rsidR="00DE286D" w:rsidRPr="008C3238" w:rsidRDefault="00670EA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22</w:t>
            </w:r>
            <w:r w:rsidR="00DE286D"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833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1 квартал</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24"/>
        <w:gridCol w:w="1480"/>
        <w:gridCol w:w="1993"/>
      </w:tblGrid>
      <w:tr w:rsidR="00DE286D" w:rsidRPr="008C3238" w:rsidTr="008C3238">
        <w:trPr>
          <w:cantSplit/>
          <w:jc w:val="center"/>
        </w:trPr>
        <w:tc>
          <w:tcPr>
            <w:tcW w:w="3132"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6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132"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7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 1</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 </w:t>
            </w:r>
            <w:r w:rsidR="00670EA0" w:rsidRPr="008C3238">
              <w:rPr>
                <w:rFonts w:ascii="Times New Roman" w:hAnsi="Times New Roman" w:cs="Times New Roman"/>
                <w:color w:val="000000"/>
                <w:sz w:val="20"/>
              </w:rPr>
              <w:t>22</w:t>
            </w:r>
            <w:r w:rsidRPr="008C3238">
              <w:rPr>
                <w:rFonts w:ascii="Times New Roman" w:hAnsi="Times New Roman" w:cs="Times New Roman"/>
                <w:color w:val="000000"/>
                <w:sz w:val="20"/>
              </w:rPr>
              <w:t xml:space="preserve"> </w:t>
            </w:r>
            <w:r w:rsidR="00670EA0" w:rsidRPr="008C3238">
              <w:rPr>
                <w:rFonts w:ascii="Times New Roman" w:hAnsi="Times New Roman" w:cs="Times New Roman"/>
                <w:color w:val="000000"/>
                <w:sz w:val="20"/>
              </w:rPr>
              <w:t>833</w:t>
            </w:r>
            <w:r w:rsidRPr="008C3238">
              <w:rPr>
                <w:rFonts w:ascii="Times New Roman" w:hAnsi="Times New Roman" w:cs="Times New Roman"/>
                <w:color w:val="000000"/>
                <w:sz w:val="20"/>
              </w:rPr>
              <w:t>*2</w:t>
            </w:r>
          </w:p>
        </w:tc>
        <w:tc>
          <w:tcPr>
            <w:tcW w:w="796" w:type="pct"/>
          </w:tcPr>
          <w:p w:rsidR="00DE286D" w:rsidRPr="008C3238" w:rsidRDefault="00670EA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45</w:t>
            </w:r>
            <w:r w:rsidR="00DE286D"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666</w:t>
            </w:r>
          </w:p>
        </w:tc>
        <w:tc>
          <w:tcPr>
            <w:tcW w:w="1072" w:type="pct"/>
          </w:tcPr>
          <w:p w:rsidR="00DE286D" w:rsidRPr="008C3238" w:rsidRDefault="00DE286D" w:rsidP="008C3238">
            <w:pPr>
              <w:pStyle w:val="af2"/>
              <w:numPr>
                <w:ilvl w:val="0"/>
                <w:numId w:val="16"/>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Остаточная стоимость оборудов</w:t>
      </w:r>
      <w:r w:rsidR="00862D38" w:rsidRPr="008C3238">
        <w:rPr>
          <w:rFonts w:ascii="Times New Roman" w:hAnsi="Times New Roman" w:cs="Times New Roman"/>
          <w:color w:val="000000"/>
          <w:sz w:val="28"/>
          <w:szCs w:val="28"/>
        </w:rPr>
        <w:t>ания на начало месяца.</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Января</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ОСо ост01 = 0</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Февраля</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ОСо ост02 = </w:t>
            </w:r>
            <w:r w:rsidR="004869FB" w:rsidRPr="008C3238">
              <w:rPr>
                <w:rFonts w:ascii="Times New Roman" w:hAnsi="Times New Roman" w:cs="Times New Roman"/>
                <w:color w:val="000000"/>
                <w:sz w:val="20"/>
              </w:rPr>
              <w:t>2 740 000</w:t>
            </w:r>
          </w:p>
        </w:tc>
        <w:tc>
          <w:tcPr>
            <w:tcW w:w="814" w:type="pct"/>
          </w:tcPr>
          <w:p w:rsidR="00DE286D"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2 740 000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1 440 000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Марта</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AC017C"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ОСо ост03 = </w:t>
            </w:r>
            <w:r w:rsidR="004869FB" w:rsidRPr="008C3238">
              <w:rPr>
                <w:rFonts w:ascii="Times New Roman" w:hAnsi="Times New Roman" w:cs="Times New Roman"/>
                <w:color w:val="000000"/>
                <w:sz w:val="20"/>
              </w:rPr>
              <w:t xml:space="preserve">2 740 000 </w:t>
            </w:r>
            <w:r w:rsidRPr="008C3238">
              <w:rPr>
                <w:rFonts w:ascii="Times New Roman" w:hAnsi="Times New Roman" w:cs="Times New Roman"/>
                <w:color w:val="000000"/>
                <w:sz w:val="20"/>
              </w:rPr>
              <w:t xml:space="preserve">– </w:t>
            </w:r>
            <w:r w:rsidR="004869FB" w:rsidRPr="008C3238">
              <w:rPr>
                <w:rFonts w:ascii="Times New Roman" w:hAnsi="Times New Roman" w:cs="Times New Roman"/>
                <w:color w:val="000000"/>
                <w:sz w:val="20"/>
              </w:rPr>
              <w:t>22 833</w:t>
            </w:r>
          </w:p>
        </w:tc>
        <w:tc>
          <w:tcPr>
            <w:tcW w:w="814" w:type="pct"/>
          </w:tcPr>
          <w:p w:rsidR="00DE286D"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2 717 167</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1 428 000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Апреля</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799"/>
        <w:gridCol w:w="1986"/>
        <w:gridCol w:w="1512"/>
      </w:tblGrid>
      <w:tr w:rsidR="00DE286D" w:rsidRPr="008C3238" w:rsidTr="008C3238">
        <w:trPr>
          <w:cantSplit/>
          <w:jc w:val="center"/>
        </w:trPr>
        <w:tc>
          <w:tcPr>
            <w:tcW w:w="311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8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11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06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18</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96"/>
          <w:jc w:val="center"/>
        </w:trPr>
        <w:tc>
          <w:tcPr>
            <w:tcW w:w="311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ОСо ост04 = </w:t>
            </w:r>
            <w:r w:rsidR="004869FB" w:rsidRPr="008C3238">
              <w:rPr>
                <w:rFonts w:ascii="Times New Roman" w:hAnsi="Times New Roman" w:cs="Times New Roman"/>
                <w:color w:val="000000"/>
                <w:sz w:val="20"/>
              </w:rPr>
              <w:t xml:space="preserve">2 717 167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004869FB" w:rsidRPr="008C3238">
              <w:rPr>
                <w:rFonts w:ascii="Times New Roman" w:hAnsi="Times New Roman" w:cs="Times New Roman"/>
                <w:color w:val="000000"/>
                <w:sz w:val="20"/>
              </w:rPr>
              <w:t>22 833</w:t>
            </w:r>
          </w:p>
        </w:tc>
        <w:tc>
          <w:tcPr>
            <w:tcW w:w="1068" w:type="pct"/>
          </w:tcPr>
          <w:p w:rsidR="004869FB"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2 694 334</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1 416 000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Арендная плата производственного помещения и офиса за 1 квартал</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АП1 = (</w:t>
            </w:r>
            <w:r w:rsidR="004869FB" w:rsidRPr="008C3238">
              <w:rPr>
                <w:rFonts w:ascii="Times New Roman" w:hAnsi="Times New Roman" w:cs="Times New Roman"/>
                <w:color w:val="000000"/>
                <w:sz w:val="20"/>
              </w:rPr>
              <w:t>167</w:t>
            </w:r>
            <w:r w:rsidRPr="008C3238">
              <w:rPr>
                <w:rFonts w:ascii="Times New Roman" w:hAnsi="Times New Roman" w:cs="Times New Roman"/>
                <w:color w:val="000000"/>
                <w:sz w:val="20"/>
              </w:rPr>
              <w:t> 000/12)*3</w:t>
            </w:r>
          </w:p>
        </w:tc>
        <w:tc>
          <w:tcPr>
            <w:tcW w:w="814" w:type="pct"/>
          </w:tcPr>
          <w:p w:rsidR="00DE286D"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41</w:t>
            </w:r>
            <w:r w:rsidR="00DE286D"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75</w:t>
            </w:r>
            <w:r w:rsidR="00DE286D"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32 000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стоимости материалов и комплектующих изделий</w:t>
      </w:r>
      <w:r w:rsidR="00EE2820"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Стоимость закупленных материалов и комплектующих изделий в 1 квартале</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М зак 1 = </w:t>
            </w:r>
            <w:r w:rsidR="004869FB" w:rsidRPr="008C3238">
              <w:rPr>
                <w:rFonts w:ascii="Times New Roman" w:hAnsi="Times New Roman" w:cs="Times New Roman"/>
                <w:color w:val="000000"/>
                <w:sz w:val="20"/>
              </w:rPr>
              <w:t>2 3</w:t>
            </w:r>
            <w:r w:rsidRPr="008C3238">
              <w:rPr>
                <w:rFonts w:ascii="Times New Roman" w:hAnsi="Times New Roman" w:cs="Times New Roman"/>
                <w:color w:val="000000"/>
                <w:sz w:val="20"/>
              </w:rPr>
              <w:t>00 000*2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460</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Расходы материалов и комплектующих изделий, используемых для производства продукции (списанных на себестоимость) в 1 квартале</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Мспис 1 = </w:t>
            </w:r>
            <w:r w:rsidR="004869FB" w:rsidRPr="008C3238">
              <w:rPr>
                <w:rFonts w:ascii="Times New Roman" w:hAnsi="Times New Roman" w:cs="Times New Roman"/>
                <w:color w:val="000000"/>
                <w:sz w:val="20"/>
              </w:rPr>
              <w:t>4</w:t>
            </w:r>
            <w:r w:rsidRPr="008C3238">
              <w:rPr>
                <w:rFonts w:ascii="Times New Roman" w:hAnsi="Times New Roman" w:cs="Times New Roman"/>
                <w:color w:val="000000"/>
                <w:sz w:val="20"/>
              </w:rPr>
              <w:t>60 000*5</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4869F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230</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EE2820"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расходов на оплату труда и единого социального налога за 1 квартал</w:t>
      </w:r>
      <w:r w:rsidR="00EE2820"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ОТ о1 = </w:t>
            </w:r>
            <w:r w:rsidR="00773AF8" w:rsidRPr="008C3238">
              <w:rPr>
                <w:rFonts w:ascii="Times New Roman" w:hAnsi="Times New Roman" w:cs="Times New Roman"/>
                <w:color w:val="000000"/>
                <w:sz w:val="20"/>
              </w:rPr>
              <w:t>1 8</w:t>
            </w:r>
            <w:r w:rsidRPr="008C3238">
              <w:rPr>
                <w:rFonts w:ascii="Times New Roman" w:hAnsi="Times New Roman" w:cs="Times New Roman"/>
                <w:color w:val="000000"/>
                <w:sz w:val="20"/>
              </w:rPr>
              <w:t>60 000*1</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186</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работающих вспомогательных рабочих и служащих</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ОТ вс1 = </w:t>
            </w:r>
            <w:r w:rsidR="00773AF8" w:rsidRPr="008C3238">
              <w:rPr>
                <w:rFonts w:ascii="Times New Roman" w:hAnsi="Times New Roman" w:cs="Times New Roman"/>
                <w:color w:val="000000"/>
                <w:sz w:val="20"/>
              </w:rPr>
              <w:t>(1 506</w:t>
            </w:r>
            <w:r w:rsidRPr="008C3238">
              <w:rPr>
                <w:rFonts w:ascii="Times New Roman" w:hAnsi="Times New Roman" w:cs="Times New Roman"/>
                <w:color w:val="000000"/>
                <w:sz w:val="20"/>
              </w:rPr>
              <w:t xml:space="preserve"> 000/12)*2</w:t>
            </w:r>
          </w:p>
        </w:tc>
        <w:tc>
          <w:tcPr>
            <w:tcW w:w="814"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251 0</w:t>
            </w:r>
            <w:r w:rsidR="00DE286D" w:rsidRPr="008C3238">
              <w:rPr>
                <w:rFonts w:ascii="Times New Roman" w:hAnsi="Times New Roman" w:cs="Times New Roman"/>
                <w:color w:val="000000"/>
                <w:sz w:val="20"/>
              </w:rPr>
              <w:t>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250 000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работающих (основных рабочих, вспомогательных рабочих и служащих) всего</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1 =</w:t>
            </w:r>
            <w:r w:rsidR="00773AF8" w:rsidRPr="008C3238">
              <w:rPr>
                <w:rFonts w:ascii="Times New Roman" w:hAnsi="Times New Roman" w:cs="Times New Roman"/>
                <w:color w:val="000000"/>
                <w:sz w:val="20"/>
              </w:rPr>
              <w:t xml:space="preserve"> 186 000 + 251 0</w:t>
            </w:r>
            <w:r w:rsidRPr="008C3238">
              <w:rPr>
                <w:rFonts w:ascii="Times New Roman" w:hAnsi="Times New Roman" w:cs="Times New Roman"/>
                <w:color w:val="000000"/>
                <w:sz w:val="20"/>
              </w:rPr>
              <w:t>00</w:t>
            </w:r>
          </w:p>
        </w:tc>
        <w:tc>
          <w:tcPr>
            <w:tcW w:w="814"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437 0</w:t>
            </w:r>
            <w:r w:rsidR="00DE286D" w:rsidRPr="008C3238">
              <w:rPr>
                <w:rFonts w:ascii="Times New Roman" w:hAnsi="Times New Roman" w:cs="Times New Roman"/>
                <w:color w:val="000000"/>
                <w:sz w:val="20"/>
              </w:rPr>
              <w:t>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410 000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EE2820"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Страховые взносы</w:t>
      </w:r>
      <w:r w:rsidR="00DE286D" w:rsidRPr="008C3238">
        <w:rPr>
          <w:rFonts w:ascii="Times New Roman" w:hAnsi="Times New Roman" w:cs="Times New Roman"/>
          <w:color w:val="000000"/>
          <w:sz w:val="28"/>
          <w:szCs w:val="28"/>
        </w:rPr>
        <w:t xml:space="preserve"> за 1 квартал</w:t>
      </w:r>
      <w:r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EE282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СВ</w:t>
            </w:r>
            <w:r w:rsidR="00DE286D" w:rsidRPr="008C3238">
              <w:rPr>
                <w:rFonts w:ascii="Times New Roman" w:hAnsi="Times New Roman" w:cs="Times New Roman"/>
                <w:color w:val="000000"/>
                <w:sz w:val="20"/>
              </w:rPr>
              <w:t xml:space="preserve"> 1 = </w:t>
            </w:r>
            <w:r w:rsidR="00773AF8" w:rsidRPr="008C3238">
              <w:rPr>
                <w:rFonts w:ascii="Times New Roman" w:hAnsi="Times New Roman" w:cs="Times New Roman"/>
                <w:color w:val="000000"/>
                <w:sz w:val="20"/>
              </w:rPr>
              <w:t>437 000</w:t>
            </w:r>
            <w:r w:rsidR="00DE286D"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6</w:t>
            </w:r>
            <w:r w:rsidR="008C3238">
              <w:rPr>
                <w:rFonts w:ascii="Times New Roman" w:hAnsi="Times New Roman" w:cs="Times New Roman"/>
                <w:color w:val="000000"/>
                <w:sz w:val="20"/>
              </w:rPr>
              <w:t>%</w:t>
            </w:r>
          </w:p>
        </w:tc>
        <w:tc>
          <w:tcPr>
            <w:tcW w:w="814"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w:t>
            </w:r>
            <w:r w:rsidR="00DE286D"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62</w:t>
            </w:r>
            <w:r w:rsidR="00DE286D"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106 600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 xml:space="preserve">Прочие общехозяйственные расходы за 1 </w:t>
      </w:r>
      <w:r w:rsidR="00EE2820" w:rsidRPr="008C3238">
        <w:rPr>
          <w:rFonts w:ascii="Times New Roman" w:hAnsi="Times New Roman" w:cs="Times New Roman"/>
          <w:color w:val="000000"/>
          <w:sz w:val="28"/>
          <w:szCs w:val="28"/>
        </w:rPr>
        <w:t>квартал:</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 1 =</w:t>
            </w:r>
            <w:r w:rsidR="00773AF8" w:rsidRPr="008C3238">
              <w:rPr>
                <w:rFonts w:ascii="Times New Roman" w:hAnsi="Times New Roman" w:cs="Times New Roman"/>
                <w:color w:val="000000"/>
                <w:sz w:val="20"/>
              </w:rPr>
              <w:t xml:space="preserve"> 86 5</w:t>
            </w:r>
            <w:r w:rsidRPr="008C3238">
              <w:rPr>
                <w:rFonts w:ascii="Times New Roman" w:hAnsi="Times New Roman" w:cs="Times New Roman"/>
                <w:color w:val="000000"/>
                <w:sz w:val="20"/>
              </w:rPr>
              <w:t>00*1</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8 </w:t>
            </w:r>
            <w:r w:rsidR="00773AF8" w:rsidRPr="008C3238">
              <w:rPr>
                <w:rFonts w:ascii="Times New Roman" w:hAnsi="Times New Roman" w:cs="Times New Roman"/>
                <w:color w:val="000000"/>
                <w:sz w:val="20"/>
              </w:rPr>
              <w:t>65</w:t>
            </w:r>
            <w:r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налога на имущество</w:t>
      </w:r>
      <w:r w:rsidR="00EE2820"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Средняя стоимость имущества за 1 квартал</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2326"/>
        <w:gridCol w:w="1197"/>
        <w:gridCol w:w="1244"/>
        <w:gridCol w:w="1510"/>
        <w:gridCol w:w="1510"/>
        <w:gridCol w:w="1510"/>
      </w:tblGrid>
      <w:tr w:rsidR="00DE286D" w:rsidRPr="008C3238" w:rsidTr="008C3238">
        <w:trPr>
          <w:cantSplit/>
          <w:trHeight w:val="170"/>
          <w:jc w:val="center"/>
        </w:trPr>
        <w:tc>
          <w:tcPr>
            <w:tcW w:w="1894" w:type="pct"/>
            <w:gridSpan w:val="2"/>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3106" w:type="pct"/>
            <w:gridSpan w:val="4"/>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По состоянию на первое число месяца</w:t>
            </w:r>
          </w:p>
        </w:tc>
      </w:tr>
      <w:tr w:rsidR="00DE286D" w:rsidRPr="008C3238" w:rsidTr="008C3238">
        <w:trPr>
          <w:cantSplit/>
          <w:trHeight w:val="170"/>
          <w:jc w:val="center"/>
        </w:trPr>
        <w:tc>
          <w:tcPr>
            <w:tcW w:w="1894" w:type="pct"/>
            <w:gridSpan w:val="2"/>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66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01</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02</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03</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04</w:t>
            </w:r>
          </w:p>
        </w:tc>
      </w:tr>
      <w:tr w:rsidR="00DE286D" w:rsidRPr="008C3238" w:rsidTr="008C3238">
        <w:trPr>
          <w:cantSplit/>
          <w:trHeight w:val="170"/>
          <w:jc w:val="center"/>
        </w:trPr>
        <w:tc>
          <w:tcPr>
            <w:tcW w:w="1251"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64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773AF8" w:rsidRPr="008C3238">
              <w:rPr>
                <w:rFonts w:ascii="Times New Roman" w:hAnsi="Times New Roman" w:cs="Times New Roman"/>
                <w:color w:val="000000"/>
                <w:sz w:val="20"/>
              </w:rPr>
              <w:t>3</w:t>
            </w:r>
          </w:p>
        </w:tc>
        <w:tc>
          <w:tcPr>
            <w:tcW w:w="66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812"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2 7</w:t>
            </w:r>
            <w:r w:rsidR="00DE286D" w:rsidRPr="008C3238">
              <w:rPr>
                <w:rFonts w:ascii="Times New Roman" w:hAnsi="Times New Roman" w:cs="Times New Roman"/>
                <w:color w:val="000000"/>
                <w:sz w:val="20"/>
              </w:rPr>
              <w:t>40 000</w:t>
            </w:r>
          </w:p>
        </w:tc>
        <w:tc>
          <w:tcPr>
            <w:tcW w:w="812"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2 717 167</w:t>
            </w:r>
          </w:p>
        </w:tc>
        <w:tc>
          <w:tcPr>
            <w:tcW w:w="812" w:type="pct"/>
          </w:tcPr>
          <w:p w:rsidR="00DE286D" w:rsidRPr="008C3238" w:rsidRDefault="00773AF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2 694 334</w:t>
            </w:r>
          </w:p>
        </w:tc>
      </w:tr>
      <w:tr w:rsidR="00DE286D" w:rsidRPr="008C3238" w:rsidTr="008C3238">
        <w:trPr>
          <w:cantSplit/>
          <w:trHeight w:val="170"/>
          <w:jc w:val="center"/>
        </w:trPr>
        <w:tc>
          <w:tcPr>
            <w:tcW w:w="1251"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64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66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1 440 000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1 428 000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1 416 000</w:t>
            </w:r>
          </w:p>
        </w:tc>
      </w:tr>
    </w:tbl>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4"/>
        </w:rPr>
      </w:pP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F979DD"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Сим 1 = (0 + </w:t>
            </w:r>
            <w:r w:rsidR="00773AF8" w:rsidRPr="008C3238">
              <w:rPr>
                <w:rFonts w:ascii="Times New Roman" w:hAnsi="Times New Roman" w:cs="Times New Roman"/>
                <w:color w:val="000000"/>
                <w:sz w:val="20"/>
              </w:rPr>
              <w:t>2 740 000</w:t>
            </w:r>
            <w:r w:rsidRPr="008C3238">
              <w:rPr>
                <w:rFonts w:ascii="Times New Roman" w:hAnsi="Times New Roman" w:cs="Times New Roman"/>
                <w:color w:val="000000"/>
                <w:sz w:val="20"/>
              </w:rPr>
              <w:t xml:space="preserve">+ </w:t>
            </w:r>
            <w:r w:rsidR="00773AF8" w:rsidRPr="008C3238">
              <w:rPr>
                <w:rFonts w:ascii="Times New Roman" w:hAnsi="Times New Roman" w:cs="Times New Roman"/>
                <w:color w:val="000000"/>
                <w:sz w:val="20"/>
              </w:rPr>
              <w:t>2 717 167</w:t>
            </w:r>
            <w:r w:rsidRPr="008C3238">
              <w:rPr>
                <w:rFonts w:ascii="Times New Roman" w:hAnsi="Times New Roman" w:cs="Times New Roman"/>
                <w:color w:val="000000"/>
                <w:sz w:val="20"/>
              </w:rPr>
              <w:t xml:space="preserve">+ </w:t>
            </w:r>
            <w:r w:rsidR="00773AF8" w:rsidRPr="008C3238">
              <w:rPr>
                <w:rFonts w:ascii="Times New Roman" w:hAnsi="Times New Roman" w:cs="Times New Roman"/>
                <w:color w:val="000000"/>
                <w:sz w:val="20"/>
              </w:rPr>
              <w:t>2 694 334</w:t>
            </w:r>
            <w:r w:rsidRPr="008C3238">
              <w:rPr>
                <w:rFonts w:ascii="Times New Roman" w:hAnsi="Times New Roman" w:cs="Times New Roman"/>
                <w:color w:val="000000"/>
                <w:sz w:val="20"/>
              </w:rPr>
              <w:t xml:space="preserve">)/4 = </w:t>
            </w:r>
            <w:r w:rsidR="00F979DD" w:rsidRPr="008C3238">
              <w:rPr>
                <w:rFonts w:ascii="Times New Roman" w:hAnsi="Times New Roman" w:cs="Times New Roman"/>
                <w:color w:val="000000"/>
                <w:sz w:val="20"/>
              </w:rPr>
              <w:t>8 151 501</w:t>
            </w:r>
            <w:r w:rsidRPr="008C3238">
              <w:rPr>
                <w:rFonts w:ascii="Times New Roman" w:hAnsi="Times New Roman" w:cs="Times New Roman"/>
                <w:color w:val="000000"/>
                <w:sz w:val="20"/>
              </w:rPr>
              <w:t>/4</w:t>
            </w:r>
          </w:p>
        </w:tc>
        <w:tc>
          <w:tcPr>
            <w:tcW w:w="814" w:type="pct"/>
          </w:tcPr>
          <w:p w:rsidR="00DE286D" w:rsidRPr="008C3238" w:rsidRDefault="00F979D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2 037 875</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1 071 000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имущество за 1 квартал</w:t>
      </w:r>
      <w:r w:rsidR="00EE2820"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F979DD"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Ним 1 = </w:t>
            </w:r>
            <w:r w:rsidR="00F979DD" w:rsidRPr="008C3238">
              <w:rPr>
                <w:rFonts w:ascii="Times New Roman" w:hAnsi="Times New Roman" w:cs="Times New Roman"/>
                <w:color w:val="000000"/>
                <w:sz w:val="20"/>
              </w:rPr>
              <w:t>2 037 875</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2</w:t>
            </w:r>
            <w:r w:rsidR="008C3238">
              <w:rPr>
                <w:rFonts w:ascii="Times New Roman" w:hAnsi="Times New Roman" w:cs="Times New Roman"/>
                <w:color w:val="000000"/>
                <w:sz w:val="20"/>
              </w:rPr>
              <w:t>%</w:t>
            </w:r>
            <w:r w:rsidRPr="008C3238">
              <w:rPr>
                <w:rFonts w:ascii="Times New Roman" w:hAnsi="Times New Roman" w:cs="Times New Roman"/>
                <w:color w:val="000000"/>
                <w:sz w:val="20"/>
              </w:rPr>
              <w:t>*1/4</w:t>
            </w:r>
          </w:p>
        </w:tc>
        <w:tc>
          <w:tcPr>
            <w:tcW w:w="814" w:type="pct"/>
          </w:tcPr>
          <w:p w:rsidR="00DE286D" w:rsidRPr="008C3238" w:rsidRDefault="00F979D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11 208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5 891</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Расходы, уменьшающие налогооблагаемую прибыль, за 1 квартал</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3897"/>
        <w:gridCol w:w="2700"/>
        <w:gridCol w:w="2700"/>
      </w:tblGrid>
      <w:tr w:rsidR="00DE286D" w:rsidRPr="008C3238" w:rsidTr="008C3238">
        <w:trPr>
          <w:cantSplit/>
          <w:jc w:val="center"/>
        </w:trPr>
        <w:tc>
          <w:tcPr>
            <w:tcW w:w="209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Смета расходов</w:t>
            </w:r>
          </w:p>
        </w:tc>
        <w:tc>
          <w:tcPr>
            <w:tcW w:w="290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w:t>
            </w:r>
          </w:p>
        </w:tc>
      </w:tr>
      <w:tr w:rsidR="00DE286D" w:rsidRPr="008C3238" w:rsidTr="008C3238">
        <w:trPr>
          <w:cantSplit/>
          <w:jc w:val="center"/>
        </w:trPr>
        <w:tc>
          <w:tcPr>
            <w:tcW w:w="209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szCs w:val="24"/>
              </w:rPr>
            </w:pP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 </w:t>
            </w:r>
            <w:r w:rsidRPr="008C3238">
              <w:rPr>
                <w:rFonts w:ascii="Times New Roman" w:hAnsi="Times New Roman" w:cs="Times New Roman"/>
                <w:color w:val="000000"/>
                <w:sz w:val="20"/>
              </w:rPr>
              <w:t>1</w:t>
            </w:r>
            <w:r w:rsidR="00A06D90" w:rsidRPr="008C3238">
              <w:rPr>
                <w:rFonts w:ascii="Times New Roman" w:hAnsi="Times New Roman" w:cs="Times New Roman"/>
                <w:color w:val="000000"/>
                <w:sz w:val="20"/>
              </w:rPr>
              <w:t>3</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45 666</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41 750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32 000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 спис1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230 000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100 000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ОТр спис1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437 000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410 000</w:t>
            </w:r>
          </w:p>
        </w:tc>
      </w:tr>
      <w:tr w:rsidR="00DE286D" w:rsidRPr="008C3238" w:rsidTr="008C3238">
        <w:trPr>
          <w:cantSplit/>
          <w:jc w:val="center"/>
        </w:trPr>
        <w:tc>
          <w:tcPr>
            <w:tcW w:w="2096" w:type="pct"/>
          </w:tcPr>
          <w:p w:rsidR="00DE286D" w:rsidRPr="008C3238" w:rsidRDefault="007C0D1A"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СВ</w:t>
            </w:r>
            <w:r w:rsidR="00DE286D" w:rsidRPr="008C3238">
              <w:rPr>
                <w:rFonts w:ascii="Times New Roman" w:hAnsi="Times New Roman" w:cs="Times New Roman"/>
                <w:color w:val="000000"/>
                <w:sz w:val="20"/>
              </w:rPr>
              <w:t>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113 620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106 600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8 650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Ним1</w:t>
            </w:r>
          </w:p>
        </w:tc>
        <w:tc>
          <w:tcPr>
            <w:tcW w:w="1452" w:type="pct"/>
          </w:tcPr>
          <w:p w:rsidR="00DE286D" w:rsidRPr="008C3238" w:rsidRDefault="00A06D90"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11 208</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5 891</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Р1</w:t>
            </w:r>
          </w:p>
        </w:tc>
        <w:tc>
          <w:tcPr>
            <w:tcW w:w="1452" w:type="pct"/>
          </w:tcPr>
          <w:p w:rsidR="00DE286D" w:rsidRPr="008C3238" w:rsidRDefault="00991C32" w:rsidP="008C3238">
            <w:pPr>
              <w:pStyle w:val="af2"/>
              <w:spacing w:after="0" w:line="360" w:lineRule="auto"/>
              <w:ind w:left="0"/>
              <w:jc w:val="both"/>
              <w:rPr>
                <w:rFonts w:ascii="Times New Roman" w:hAnsi="Times New Roman" w:cs="Times New Roman"/>
                <w:color w:val="000000"/>
                <w:sz w:val="20"/>
                <w:szCs w:val="24"/>
              </w:rPr>
            </w:pPr>
            <w:r w:rsidRPr="008C3238">
              <w:rPr>
                <w:rFonts w:ascii="Times New Roman" w:hAnsi="Times New Roman" w:cs="Times New Roman"/>
                <w:color w:val="000000"/>
                <w:sz w:val="20"/>
                <w:szCs w:val="24"/>
              </w:rPr>
              <w:t>887 894</w:t>
            </w:r>
          </w:p>
        </w:tc>
        <w:tc>
          <w:tcPr>
            <w:tcW w:w="1452" w:type="pct"/>
          </w:tcPr>
          <w:p w:rsidR="00DE286D" w:rsidRPr="008C3238" w:rsidRDefault="00991C3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686 491</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A53A03"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налога на прибыль за 1 квартал</w:t>
      </w:r>
      <w:r w:rsidR="00A53A03" w:rsidRPr="008C3238">
        <w:rPr>
          <w:rFonts w:ascii="Times New Roman" w:hAnsi="Times New Roman" w:cs="Times New Roman"/>
          <w:color w:val="000000"/>
          <w:sz w:val="28"/>
          <w:szCs w:val="28"/>
        </w:rPr>
        <w:t>.</w:t>
      </w:r>
    </w:p>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Налогооблагаемая прибыль</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D35505"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НОП 1 = </w:t>
            </w:r>
            <w:r w:rsidR="00991C32" w:rsidRPr="008C3238">
              <w:rPr>
                <w:rFonts w:ascii="Times New Roman" w:hAnsi="Times New Roman" w:cs="Times New Roman"/>
                <w:color w:val="000000"/>
                <w:sz w:val="20"/>
              </w:rPr>
              <w:t>861 588</w:t>
            </w:r>
            <w:r w:rsid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szCs w:val="24"/>
              </w:rPr>
              <w:t>88</w:t>
            </w:r>
            <w:r w:rsidR="00991C32" w:rsidRPr="008C3238">
              <w:rPr>
                <w:rFonts w:ascii="Times New Roman" w:hAnsi="Times New Roman" w:cs="Times New Roman"/>
                <w:color w:val="000000"/>
                <w:sz w:val="20"/>
                <w:szCs w:val="24"/>
              </w:rPr>
              <w:t>7 894</w:t>
            </w:r>
            <w:r w:rsidRPr="008C3238">
              <w:rPr>
                <w:rFonts w:ascii="Times New Roman" w:hAnsi="Times New Roman" w:cs="Times New Roman"/>
                <w:color w:val="000000"/>
                <w:sz w:val="20"/>
                <w:szCs w:val="24"/>
              </w:rPr>
              <w:t xml:space="preserve"> = -</w:t>
            </w:r>
            <w:r w:rsidR="00991C32" w:rsidRPr="008C3238">
              <w:rPr>
                <w:rFonts w:ascii="Times New Roman" w:hAnsi="Times New Roman" w:cs="Times New Roman"/>
                <w:color w:val="000000"/>
                <w:sz w:val="20"/>
                <w:szCs w:val="24"/>
              </w:rPr>
              <w:t>26 306</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-36 491</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прибыль</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D35505"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НП 1 = 0*2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-8 758</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налога на добавленную стоимость за 1 квартал</w:t>
      </w:r>
      <w:r w:rsidR="00A53A03"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полученный от реализации продукции</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34215D"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НДСвых 1 = </w:t>
            </w:r>
            <w:r w:rsidR="00D35505" w:rsidRPr="008C3238">
              <w:rPr>
                <w:rFonts w:ascii="Times New Roman" w:hAnsi="Times New Roman" w:cs="Times New Roman"/>
                <w:color w:val="000000"/>
                <w:sz w:val="20"/>
              </w:rPr>
              <w:t>861 588</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CC502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155 085</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117 000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приобретении оборудования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34215D"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 о 1 = </w:t>
            </w:r>
            <w:r w:rsidR="0034215D" w:rsidRPr="008C3238">
              <w:rPr>
                <w:rFonts w:ascii="Times New Roman" w:hAnsi="Times New Roman" w:cs="Times New Roman"/>
                <w:color w:val="000000"/>
                <w:sz w:val="20"/>
              </w:rPr>
              <w:t>2 740</w:t>
            </w:r>
            <w:r w:rsidRPr="008C3238">
              <w:rPr>
                <w:rFonts w:ascii="Times New Roman" w:hAnsi="Times New Roman" w:cs="Times New Roman"/>
                <w:color w:val="000000"/>
                <w:sz w:val="20"/>
              </w:rPr>
              <w:t xml:space="preserve"> 000 *1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34215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493</w:t>
            </w:r>
            <w:r w:rsidR="00DE286D" w:rsidRPr="008C3238">
              <w:rPr>
                <w:rFonts w:ascii="Times New Roman" w:hAnsi="Times New Roman" w:cs="Times New Roman"/>
                <w:color w:val="000000"/>
                <w:sz w:val="20"/>
              </w:rPr>
              <w:t xml:space="preserve"> 200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259 200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выплате арендной платы</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CC5024"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 ап 1 = </w:t>
            </w:r>
            <w:r w:rsidR="0034215D" w:rsidRPr="008C3238">
              <w:rPr>
                <w:rFonts w:ascii="Times New Roman" w:hAnsi="Times New Roman" w:cs="Times New Roman"/>
                <w:color w:val="000000"/>
                <w:sz w:val="20"/>
              </w:rPr>
              <w:t>41 750</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34215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7 515</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5 760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при закупке материалов</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CC5024"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 м зак1 = </w:t>
            </w:r>
            <w:r w:rsidR="00CC5024" w:rsidRPr="008C3238">
              <w:rPr>
                <w:rFonts w:ascii="Times New Roman" w:hAnsi="Times New Roman" w:cs="Times New Roman"/>
                <w:color w:val="000000"/>
                <w:sz w:val="20"/>
              </w:rPr>
              <w:t>4</w:t>
            </w:r>
            <w:r w:rsidRPr="008C3238">
              <w:rPr>
                <w:rFonts w:ascii="Times New Roman" w:hAnsi="Times New Roman" w:cs="Times New Roman"/>
                <w:color w:val="000000"/>
                <w:sz w:val="20"/>
              </w:rPr>
              <w:t>60 000*1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CC502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82 800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36 000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начисляемый в бюджет</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A53A03"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НДСб1 = </w:t>
            </w:r>
            <w:r w:rsidR="00CC5024" w:rsidRPr="008C3238">
              <w:rPr>
                <w:rFonts w:ascii="Times New Roman" w:hAnsi="Times New Roman" w:cs="Times New Roman"/>
                <w:color w:val="000000"/>
                <w:sz w:val="20"/>
              </w:rPr>
              <w:t>155 085</w:t>
            </w:r>
            <w:r w:rsidRPr="008C3238">
              <w:rPr>
                <w:rFonts w:ascii="Times New Roman" w:hAnsi="Times New Roman" w:cs="Times New Roman"/>
                <w:color w:val="000000"/>
                <w:sz w:val="20"/>
              </w:rPr>
              <w:t xml:space="preserve"> – (</w:t>
            </w:r>
            <w:r w:rsidR="00CC5024" w:rsidRPr="008C3238">
              <w:rPr>
                <w:rFonts w:ascii="Times New Roman" w:hAnsi="Times New Roman" w:cs="Times New Roman"/>
                <w:color w:val="000000"/>
                <w:sz w:val="20"/>
              </w:rPr>
              <w:t>493 200</w:t>
            </w:r>
            <w:r w:rsidRPr="008C3238">
              <w:rPr>
                <w:rFonts w:ascii="Times New Roman" w:hAnsi="Times New Roman" w:cs="Times New Roman"/>
                <w:color w:val="000000"/>
                <w:sz w:val="20"/>
              </w:rPr>
              <w:t xml:space="preserve"> + </w:t>
            </w:r>
            <w:r w:rsidR="00CC5024" w:rsidRPr="008C3238">
              <w:rPr>
                <w:rFonts w:ascii="Times New Roman" w:hAnsi="Times New Roman" w:cs="Times New Roman"/>
                <w:color w:val="000000"/>
                <w:sz w:val="20"/>
              </w:rPr>
              <w:t>7 515</w:t>
            </w:r>
            <w:r w:rsidRPr="008C3238">
              <w:rPr>
                <w:rFonts w:ascii="Times New Roman" w:hAnsi="Times New Roman" w:cs="Times New Roman"/>
                <w:color w:val="000000"/>
                <w:sz w:val="20"/>
              </w:rPr>
              <w:t xml:space="preserve">+ </w:t>
            </w:r>
            <w:r w:rsidR="00CC5024" w:rsidRPr="008C3238">
              <w:rPr>
                <w:rFonts w:ascii="Times New Roman" w:hAnsi="Times New Roman" w:cs="Times New Roman"/>
                <w:color w:val="000000"/>
                <w:sz w:val="20"/>
              </w:rPr>
              <w:t>82 800</w:t>
            </w:r>
            <w:r w:rsidRPr="008C3238">
              <w:rPr>
                <w:rFonts w:ascii="Times New Roman" w:hAnsi="Times New Roman" w:cs="Times New Roman"/>
                <w:color w:val="000000"/>
                <w:sz w:val="20"/>
              </w:rPr>
              <w:t>)</w:t>
            </w:r>
          </w:p>
        </w:tc>
        <w:tc>
          <w:tcPr>
            <w:tcW w:w="814" w:type="pct"/>
          </w:tcPr>
          <w:p w:rsidR="00DE286D" w:rsidRPr="008C3238" w:rsidRDefault="008C3238" w:rsidP="008C3238">
            <w:pPr>
              <w:pStyle w:val="af2"/>
              <w:spacing w:after="0" w:line="360" w:lineRule="auto"/>
              <w:ind w:left="0"/>
              <w:jc w:val="both"/>
              <w:rPr>
                <w:rFonts w:ascii="Times New Roman" w:hAnsi="Times New Roman" w:cs="Times New Roman"/>
                <w:color w:val="000000"/>
                <w:sz w:val="20"/>
              </w:rPr>
            </w:pPr>
            <w:r>
              <w:rPr>
                <w:rFonts w:ascii="Times New Roman" w:hAnsi="Times New Roman" w:cs="Times New Roman"/>
                <w:color w:val="000000"/>
                <w:sz w:val="20"/>
              </w:rPr>
              <w:t>– </w:t>
            </w:r>
            <w:r w:rsidR="00CC5024" w:rsidRPr="008C3238">
              <w:rPr>
                <w:rFonts w:ascii="Times New Roman" w:hAnsi="Times New Roman" w:cs="Times New Roman"/>
                <w:color w:val="000000"/>
                <w:sz w:val="20"/>
              </w:rPr>
              <w:t>428 430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-183 960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Результаты расчета налогов за 1 квартал т.г.</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3897"/>
        <w:gridCol w:w="2700"/>
        <w:gridCol w:w="2700"/>
      </w:tblGrid>
      <w:tr w:rsidR="00DE286D" w:rsidRPr="008C3238" w:rsidTr="008C3238">
        <w:trPr>
          <w:cantSplit/>
          <w:jc w:val="center"/>
        </w:trPr>
        <w:tc>
          <w:tcPr>
            <w:tcW w:w="209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Наименование налога</w:t>
            </w:r>
          </w:p>
        </w:tc>
        <w:tc>
          <w:tcPr>
            <w:tcW w:w="290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Начислено за 1 квартал</w:t>
            </w:r>
          </w:p>
        </w:tc>
      </w:tr>
      <w:tr w:rsidR="00DE286D" w:rsidRPr="008C3238" w:rsidTr="008C3238">
        <w:trPr>
          <w:cantSplit/>
          <w:jc w:val="center"/>
        </w:trPr>
        <w:tc>
          <w:tcPr>
            <w:tcW w:w="209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ЕСН</w:t>
            </w:r>
          </w:p>
        </w:tc>
        <w:tc>
          <w:tcPr>
            <w:tcW w:w="1452" w:type="pct"/>
          </w:tcPr>
          <w:p w:rsidR="00DE286D" w:rsidRPr="008C3238" w:rsidRDefault="00EE364A"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113 620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106 600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имущество</w:t>
            </w:r>
          </w:p>
        </w:tc>
        <w:tc>
          <w:tcPr>
            <w:tcW w:w="1452" w:type="pct"/>
          </w:tcPr>
          <w:p w:rsidR="00DE286D" w:rsidRPr="008C3238" w:rsidRDefault="00EE364A"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11 208</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5 891</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прибыль</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-8 758</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w:t>
            </w:r>
            <w:r w:rsidR="00EE364A" w:rsidRPr="008C3238">
              <w:rPr>
                <w:rFonts w:ascii="Times New Roman" w:hAnsi="Times New Roman" w:cs="Times New Roman"/>
                <w:color w:val="000000"/>
                <w:sz w:val="20"/>
              </w:rPr>
              <w:t>428 430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-183 960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u w:val="single"/>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u w:val="single"/>
        </w:rPr>
      </w:pPr>
      <w:r w:rsidRPr="008C3238">
        <w:rPr>
          <w:rFonts w:ascii="Times New Roman" w:hAnsi="Times New Roman" w:cs="Times New Roman"/>
          <w:color w:val="000000"/>
          <w:sz w:val="28"/>
          <w:szCs w:val="28"/>
          <w:u w:val="single"/>
        </w:rPr>
        <w:t>Расчет налогов за полугодие (6 месяцев) т.г.</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 xml:space="preserve">Доход (выручка от </w:t>
      </w:r>
      <w:r w:rsidR="00A53A03" w:rsidRPr="008C3238">
        <w:rPr>
          <w:rFonts w:ascii="Times New Roman" w:hAnsi="Times New Roman" w:cs="Times New Roman"/>
          <w:color w:val="000000"/>
          <w:sz w:val="28"/>
          <w:szCs w:val="28"/>
        </w:rPr>
        <w:t>реализации продукции).</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Второй квартал</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Д2 = </w:t>
            </w:r>
            <w:r w:rsidR="0014356B" w:rsidRPr="008C3238">
              <w:rPr>
                <w:rFonts w:ascii="Times New Roman" w:hAnsi="Times New Roman" w:cs="Times New Roman"/>
                <w:color w:val="000000"/>
                <w:sz w:val="20"/>
              </w:rPr>
              <w:t>8 615 880</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14356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1 723 176</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Д6 = </w:t>
            </w:r>
            <w:r w:rsidR="0014356B" w:rsidRPr="008C3238">
              <w:rPr>
                <w:rFonts w:ascii="Times New Roman" w:hAnsi="Times New Roman" w:cs="Times New Roman"/>
                <w:color w:val="000000"/>
                <w:sz w:val="20"/>
              </w:rPr>
              <w:t xml:space="preserve">1 723 176 </w:t>
            </w:r>
            <w:r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861 588</w:t>
            </w:r>
          </w:p>
        </w:tc>
        <w:tc>
          <w:tcPr>
            <w:tcW w:w="814" w:type="pct"/>
          </w:tcPr>
          <w:p w:rsidR="00DE286D" w:rsidRPr="008C3238" w:rsidRDefault="0014356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2 584 764</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1 950 000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Амортизационные отчисления по оборудованию 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Амо </w:t>
            </w:r>
            <w:r w:rsidR="008C3238" w:rsidRPr="008C3238">
              <w:rPr>
                <w:rFonts w:ascii="Times New Roman" w:hAnsi="Times New Roman" w:cs="Times New Roman"/>
                <w:color w:val="000000"/>
                <w:sz w:val="20"/>
              </w:rPr>
              <w:t>6</w:t>
            </w:r>
            <w:r w:rsidR="008C3238">
              <w:rPr>
                <w:rFonts w:ascii="Times New Roman" w:hAnsi="Times New Roman" w:cs="Times New Roman"/>
                <w:color w:val="000000"/>
                <w:sz w:val="20"/>
              </w:rPr>
              <w:t> </w:t>
            </w:r>
            <w:r w:rsidR="008C3238" w:rsidRPr="008C3238">
              <w:rPr>
                <w:rFonts w:ascii="Times New Roman" w:hAnsi="Times New Roman" w:cs="Times New Roman"/>
                <w:color w:val="000000"/>
                <w:sz w:val="20"/>
              </w:rPr>
              <w:t>м</w:t>
            </w:r>
            <w:r w:rsidRPr="008C3238">
              <w:rPr>
                <w:rFonts w:ascii="Times New Roman" w:hAnsi="Times New Roman" w:cs="Times New Roman"/>
                <w:color w:val="000000"/>
                <w:sz w:val="20"/>
              </w:rPr>
              <w:t xml:space="preserve"> = </w:t>
            </w:r>
            <w:r w:rsidR="0014356B" w:rsidRPr="008C3238">
              <w:rPr>
                <w:rFonts w:ascii="Times New Roman" w:hAnsi="Times New Roman" w:cs="Times New Roman"/>
                <w:color w:val="000000"/>
                <w:sz w:val="20"/>
              </w:rPr>
              <w:t xml:space="preserve">45 666 </w:t>
            </w:r>
            <w:r w:rsidRPr="008C3238">
              <w:rPr>
                <w:rFonts w:ascii="Times New Roman" w:hAnsi="Times New Roman" w:cs="Times New Roman"/>
                <w:color w:val="000000"/>
                <w:sz w:val="20"/>
              </w:rPr>
              <w:t>+ (</w:t>
            </w:r>
            <w:r w:rsidR="0014356B" w:rsidRPr="008C3238">
              <w:rPr>
                <w:rFonts w:ascii="Times New Roman" w:hAnsi="Times New Roman" w:cs="Times New Roman"/>
                <w:color w:val="000000"/>
                <w:sz w:val="20"/>
              </w:rPr>
              <w:t>22</w:t>
            </w:r>
            <w:r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833</w:t>
            </w:r>
            <w:r w:rsidRPr="008C3238">
              <w:rPr>
                <w:rFonts w:ascii="Times New Roman" w:hAnsi="Times New Roman" w:cs="Times New Roman"/>
                <w:color w:val="000000"/>
                <w:sz w:val="20"/>
              </w:rPr>
              <w:t>*3)</w:t>
            </w:r>
          </w:p>
        </w:tc>
        <w:tc>
          <w:tcPr>
            <w:tcW w:w="814" w:type="pct"/>
          </w:tcPr>
          <w:p w:rsidR="00DE286D" w:rsidRPr="008C3238" w:rsidRDefault="0014356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114 165</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остаточной стоимости оборудования на начало</w:t>
      </w:r>
      <w:r w:rsidR="007C0D1A" w:rsidRPr="008C3238">
        <w:rPr>
          <w:rFonts w:ascii="Times New Roman" w:hAnsi="Times New Roman" w:cs="Times New Roman"/>
          <w:color w:val="000000"/>
          <w:sz w:val="28"/>
          <w:szCs w:val="28"/>
        </w:rPr>
        <w:t xml:space="preserve"> месяца.</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Мая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о 05 = </w:t>
            </w:r>
            <w:r w:rsidR="0014356B" w:rsidRPr="008C3238">
              <w:rPr>
                <w:rFonts w:ascii="Times New Roman" w:hAnsi="Times New Roman" w:cs="Times New Roman"/>
                <w:color w:val="000000"/>
                <w:sz w:val="20"/>
              </w:rPr>
              <w:t>2 694 334</w:t>
            </w:r>
            <w:r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w:t>
            </w:r>
            <w:r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22 833</w:t>
            </w:r>
          </w:p>
        </w:tc>
        <w:tc>
          <w:tcPr>
            <w:tcW w:w="814" w:type="pct"/>
          </w:tcPr>
          <w:p w:rsidR="00DE286D" w:rsidRPr="008C3238" w:rsidRDefault="0014356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2 671 501</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1 404 000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Июня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 о 06 =3 159 000</w:t>
            </w:r>
            <w:r w:rsidR="008C3238" w:rsidRPr="008C3238">
              <w:rPr>
                <w:rFonts w:ascii="Times New Roman" w:hAnsi="Times New Roman" w:cs="Times New Roman"/>
                <w:color w:val="000000"/>
                <w:sz w:val="20"/>
              </w:rPr>
              <w:t xml:space="preserve">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22 833</w:t>
            </w:r>
          </w:p>
        </w:tc>
        <w:tc>
          <w:tcPr>
            <w:tcW w:w="814" w:type="pct"/>
          </w:tcPr>
          <w:p w:rsidR="00DE286D" w:rsidRPr="008C3238" w:rsidRDefault="0014356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2 648 668</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1 392 000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Июля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о 07 =3 132 000 </w:t>
            </w:r>
            <w:r w:rsidR="0014356B" w:rsidRPr="008C3238">
              <w:rPr>
                <w:rFonts w:ascii="Times New Roman" w:hAnsi="Times New Roman" w:cs="Times New Roman"/>
                <w:color w:val="000000"/>
                <w:sz w:val="20"/>
              </w:rPr>
              <w:t>–</w:t>
            </w:r>
            <w:r w:rsidRPr="008C3238">
              <w:rPr>
                <w:rFonts w:ascii="Times New Roman" w:hAnsi="Times New Roman" w:cs="Times New Roman"/>
                <w:color w:val="000000"/>
                <w:sz w:val="20"/>
              </w:rPr>
              <w:t xml:space="preserve"> </w:t>
            </w:r>
            <w:r w:rsidR="0014356B" w:rsidRPr="008C3238">
              <w:rPr>
                <w:rFonts w:ascii="Times New Roman" w:hAnsi="Times New Roman" w:cs="Times New Roman"/>
                <w:color w:val="000000"/>
                <w:sz w:val="20"/>
              </w:rPr>
              <w:t>22 833</w:t>
            </w:r>
          </w:p>
        </w:tc>
        <w:tc>
          <w:tcPr>
            <w:tcW w:w="814"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2 625 835</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1 380 000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Балансовая стоимость автомобиля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БСа = 100 000 + 1000*1</w:t>
            </w:r>
            <w:r w:rsidR="00435702" w:rsidRPr="008C3238">
              <w:rPr>
                <w:rFonts w:ascii="Times New Roman" w:hAnsi="Times New Roman" w:cs="Times New Roman"/>
                <w:color w:val="000000"/>
                <w:sz w:val="20"/>
              </w:rPr>
              <w:t>3</w:t>
            </w:r>
          </w:p>
        </w:tc>
        <w:tc>
          <w:tcPr>
            <w:tcW w:w="814"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A53A03"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Амортизационные отчисления по автомобилю</w:t>
      </w:r>
      <w:r w:rsidR="00A53A03"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месяц</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144"/>
        <w:gridCol w:w="1506"/>
        <w:gridCol w:w="1647"/>
      </w:tblGrid>
      <w:tr w:rsidR="00DE286D" w:rsidRPr="008C3238" w:rsidTr="008C3238">
        <w:trPr>
          <w:cantSplit/>
          <w:trHeight w:val="454"/>
          <w:jc w:val="center"/>
        </w:trPr>
        <w:tc>
          <w:tcPr>
            <w:tcW w:w="330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96"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0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8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0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Ама мес =</w:t>
            </w:r>
            <w:r w:rsidR="00435702" w:rsidRPr="008C3238">
              <w:rPr>
                <w:rFonts w:ascii="Times New Roman" w:hAnsi="Times New Roman" w:cs="Times New Roman"/>
                <w:color w:val="000000"/>
                <w:sz w:val="20"/>
              </w:rPr>
              <w:t xml:space="preserve"> (113</w:t>
            </w:r>
            <w:r w:rsidRPr="008C3238">
              <w:rPr>
                <w:rFonts w:ascii="Times New Roman" w:hAnsi="Times New Roman" w:cs="Times New Roman"/>
                <w:color w:val="000000"/>
                <w:sz w:val="20"/>
              </w:rPr>
              <w:t> 000*1/10)/12</w:t>
            </w:r>
          </w:p>
        </w:tc>
        <w:tc>
          <w:tcPr>
            <w:tcW w:w="810"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942</w:t>
            </w:r>
          </w:p>
        </w:tc>
        <w:tc>
          <w:tcPr>
            <w:tcW w:w="88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833,33</w:t>
            </w:r>
          </w:p>
        </w:tc>
      </w:tr>
    </w:tbl>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Ама 6 =</w:t>
            </w:r>
            <w:r w:rsidR="00435702" w:rsidRPr="008C3238">
              <w:rPr>
                <w:rFonts w:ascii="Times New Roman" w:hAnsi="Times New Roman" w:cs="Times New Roman"/>
                <w:color w:val="000000"/>
                <w:sz w:val="20"/>
              </w:rPr>
              <w:t xml:space="preserve"> 942</w:t>
            </w:r>
            <w:r w:rsidRPr="008C3238">
              <w:rPr>
                <w:rFonts w:ascii="Times New Roman" w:hAnsi="Times New Roman" w:cs="Times New Roman"/>
                <w:color w:val="000000"/>
                <w:sz w:val="20"/>
              </w:rPr>
              <w:t>*2</w:t>
            </w:r>
          </w:p>
        </w:tc>
        <w:tc>
          <w:tcPr>
            <w:tcW w:w="814"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1 884</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1 667</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Остаточная стоимость автомобиля на начало</w:t>
      </w:r>
      <w:r w:rsidR="007C0D1A" w:rsidRPr="008C3238">
        <w:rPr>
          <w:rFonts w:ascii="Times New Roman" w:hAnsi="Times New Roman" w:cs="Times New Roman"/>
          <w:color w:val="000000"/>
          <w:sz w:val="28"/>
          <w:szCs w:val="28"/>
        </w:rPr>
        <w:t xml:space="preserve"> месяца.</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Апреля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 а 04 = 0</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Мая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 а 05 =</w:t>
            </w:r>
            <w:r w:rsidR="00435702" w:rsidRPr="008C3238">
              <w:rPr>
                <w:rFonts w:ascii="Times New Roman" w:hAnsi="Times New Roman" w:cs="Times New Roman"/>
                <w:color w:val="000000"/>
                <w:sz w:val="20"/>
              </w:rPr>
              <w:t xml:space="preserve"> 113</w:t>
            </w:r>
            <w:r w:rsidRPr="008C3238">
              <w:rPr>
                <w:rFonts w:ascii="Times New Roman" w:hAnsi="Times New Roman" w:cs="Times New Roman"/>
                <w:color w:val="000000"/>
                <w:sz w:val="20"/>
              </w:rPr>
              <w:t xml:space="preserve"> 000</w:t>
            </w:r>
          </w:p>
        </w:tc>
        <w:tc>
          <w:tcPr>
            <w:tcW w:w="814"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Июня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18"/>
        <w:gridCol w:w="1493"/>
        <w:gridCol w:w="1986"/>
      </w:tblGrid>
      <w:tr w:rsidR="00DE286D" w:rsidRPr="008C3238" w:rsidTr="008C3238">
        <w:trPr>
          <w:cantSplit/>
          <w:trHeight w:val="454"/>
          <w:jc w:val="center"/>
        </w:trPr>
        <w:tc>
          <w:tcPr>
            <w:tcW w:w="312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7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2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6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12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 а 06 =</w:t>
            </w:r>
            <w:r w:rsidR="00435702" w:rsidRPr="008C3238">
              <w:rPr>
                <w:rFonts w:ascii="Times New Roman" w:hAnsi="Times New Roman" w:cs="Times New Roman"/>
                <w:color w:val="000000"/>
                <w:sz w:val="20"/>
              </w:rPr>
              <w:t xml:space="preserve"> 113</w:t>
            </w:r>
            <w:r w:rsidRPr="008C3238">
              <w:rPr>
                <w:rFonts w:ascii="Times New Roman" w:hAnsi="Times New Roman" w:cs="Times New Roman"/>
                <w:color w:val="000000"/>
                <w:sz w:val="20"/>
              </w:rPr>
              <w:t xml:space="preserve"> 000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00435702" w:rsidRPr="008C3238">
              <w:rPr>
                <w:rFonts w:ascii="Times New Roman" w:hAnsi="Times New Roman" w:cs="Times New Roman"/>
                <w:color w:val="000000"/>
                <w:sz w:val="20"/>
              </w:rPr>
              <w:t>942</w:t>
            </w:r>
          </w:p>
        </w:tc>
        <w:tc>
          <w:tcPr>
            <w:tcW w:w="803"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112 058</w:t>
            </w:r>
          </w:p>
        </w:tc>
        <w:tc>
          <w:tcPr>
            <w:tcW w:w="1068"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99 167,67</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Июля</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а 07 = </w:t>
            </w:r>
            <w:r w:rsidR="00435702" w:rsidRPr="008C3238">
              <w:rPr>
                <w:rFonts w:ascii="Times New Roman" w:hAnsi="Times New Roman" w:cs="Times New Roman"/>
                <w:color w:val="000000"/>
                <w:sz w:val="20"/>
              </w:rPr>
              <w:t>112 058</w:t>
            </w:r>
            <w:r w:rsidRPr="008C3238">
              <w:rPr>
                <w:rFonts w:ascii="Times New Roman" w:hAnsi="Times New Roman" w:cs="Times New Roman"/>
                <w:color w:val="000000"/>
                <w:sz w:val="20"/>
              </w:rPr>
              <w:t xml:space="preserve">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00435702" w:rsidRPr="008C3238">
              <w:rPr>
                <w:rFonts w:ascii="Times New Roman" w:hAnsi="Times New Roman" w:cs="Times New Roman"/>
                <w:color w:val="000000"/>
                <w:sz w:val="20"/>
              </w:rPr>
              <w:t>942</w:t>
            </w:r>
          </w:p>
        </w:tc>
        <w:tc>
          <w:tcPr>
            <w:tcW w:w="814" w:type="pct"/>
          </w:tcPr>
          <w:p w:rsidR="00DE286D" w:rsidRPr="008C3238" w:rsidRDefault="0043570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111 116</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98 333,24</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Арендная плата произв</w:t>
      </w:r>
      <w:r w:rsidR="00A53A03" w:rsidRPr="008C3238">
        <w:rPr>
          <w:rFonts w:ascii="Times New Roman" w:hAnsi="Times New Roman" w:cs="Times New Roman"/>
          <w:color w:val="000000"/>
          <w:sz w:val="28"/>
          <w:szCs w:val="28"/>
        </w:rPr>
        <w:t>одственного помещения и офиса.</w:t>
      </w:r>
    </w:p>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Второй квартал</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АП2 = (</w:t>
            </w:r>
            <w:r w:rsidR="000030D8" w:rsidRPr="008C3238">
              <w:rPr>
                <w:rFonts w:ascii="Times New Roman" w:hAnsi="Times New Roman" w:cs="Times New Roman"/>
                <w:color w:val="000000"/>
                <w:sz w:val="20"/>
              </w:rPr>
              <w:t>167</w:t>
            </w:r>
            <w:r w:rsidRPr="008C3238">
              <w:rPr>
                <w:rFonts w:ascii="Times New Roman" w:hAnsi="Times New Roman" w:cs="Times New Roman"/>
                <w:color w:val="000000"/>
                <w:sz w:val="20"/>
              </w:rPr>
              <w:t> 000/12)*3</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41 750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32 000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АП6 = </w:t>
            </w:r>
            <w:r w:rsidR="000030D8" w:rsidRPr="008C3238">
              <w:rPr>
                <w:rFonts w:ascii="Times New Roman" w:hAnsi="Times New Roman" w:cs="Times New Roman"/>
                <w:color w:val="000000"/>
                <w:sz w:val="20"/>
              </w:rPr>
              <w:t>41 750*2</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83 500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64 000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 материалов и комплектующих изделий, используемых для производства продукции (списанных на себестоимость) 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Мспис6 = (2 </w:t>
            </w:r>
            <w:r w:rsidR="000030D8" w:rsidRPr="008C3238">
              <w:rPr>
                <w:rFonts w:ascii="Times New Roman" w:hAnsi="Times New Roman" w:cs="Times New Roman"/>
                <w:color w:val="000000"/>
                <w:sz w:val="20"/>
              </w:rPr>
              <w:t>300 000*2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r w:rsidR="000030D8" w:rsidRPr="008C3238">
              <w:rPr>
                <w:rFonts w:ascii="Times New Roman" w:hAnsi="Times New Roman" w:cs="Times New Roman"/>
                <w:color w:val="000000"/>
                <w:sz w:val="20"/>
              </w:rPr>
              <w:t>) + 230 000</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690</w:t>
            </w:r>
            <w:r w:rsidR="008C3238" w:rsidRPr="008C3238">
              <w:rPr>
                <w:rFonts w:ascii="Times New Roman" w:hAnsi="Times New Roman" w:cs="Times New Roman"/>
                <w:color w:val="000000"/>
                <w:sz w:val="20"/>
              </w:rPr>
              <w:t xml:space="preserve"> </w:t>
            </w:r>
            <w:r w:rsidR="00DE286D" w:rsidRPr="008C3238">
              <w:rPr>
                <w:rFonts w:ascii="Times New Roman" w:hAnsi="Times New Roman" w:cs="Times New Roman"/>
                <w:color w:val="000000"/>
                <w:sz w:val="20"/>
              </w:rPr>
              <w:t>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300 000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расходов на оплату труда и единого социального налога за полугодие</w:t>
      </w:r>
      <w:r w:rsidR="00A53A03"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 за произведенную продукцию (списанную на себестоимость)</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ОТ о спим6 = </w:t>
            </w:r>
            <w:r w:rsidR="000030D8" w:rsidRPr="008C3238">
              <w:rPr>
                <w:rFonts w:ascii="Times New Roman" w:hAnsi="Times New Roman" w:cs="Times New Roman"/>
                <w:color w:val="000000"/>
                <w:sz w:val="20"/>
              </w:rPr>
              <w:t>(1 860 000*2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r w:rsidR="000030D8" w:rsidRPr="008C3238">
              <w:rPr>
                <w:rFonts w:ascii="Times New Roman" w:hAnsi="Times New Roman" w:cs="Times New Roman"/>
                <w:color w:val="000000"/>
                <w:sz w:val="20"/>
              </w:rPr>
              <w:t>) + 18</w:t>
            </w:r>
            <w:r w:rsidRPr="008C3238">
              <w:rPr>
                <w:rFonts w:ascii="Times New Roman" w:hAnsi="Times New Roman" w:cs="Times New Roman"/>
                <w:color w:val="000000"/>
                <w:sz w:val="20"/>
              </w:rPr>
              <w:t>6 000</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558</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480 000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работающих вспомогательных рабочих и служащих</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675"/>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70"/>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вс 6 = (1 </w:t>
            </w:r>
            <w:r w:rsidR="000030D8" w:rsidRPr="008C3238">
              <w:rPr>
                <w:rFonts w:ascii="Times New Roman" w:hAnsi="Times New Roman" w:cs="Times New Roman"/>
                <w:color w:val="000000"/>
                <w:sz w:val="20"/>
              </w:rPr>
              <w:t>506 000*2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000030D8" w:rsidRPr="008C3238">
              <w:rPr>
                <w:rFonts w:ascii="Times New Roman" w:hAnsi="Times New Roman" w:cs="Times New Roman"/>
                <w:color w:val="000000"/>
                <w:sz w:val="20"/>
              </w:rPr>
              <w:t>) + 251 000</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630 500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625 000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Оплата труда шофера</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ш 6 = (8 000 + 100*13</w:t>
            </w:r>
            <w:r w:rsidR="00DE286D" w:rsidRPr="008C3238">
              <w:rPr>
                <w:rFonts w:ascii="Times New Roman" w:hAnsi="Times New Roman" w:cs="Times New Roman"/>
                <w:color w:val="000000"/>
                <w:sz w:val="20"/>
              </w:rPr>
              <w:t>)*3</w:t>
            </w:r>
          </w:p>
        </w:tc>
        <w:tc>
          <w:tcPr>
            <w:tcW w:w="814" w:type="pct"/>
          </w:tcPr>
          <w:p w:rsidR="00DE286D" w:rsidRPr="008C3238" w:rsidRDefault="000030D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27 900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Всего оплата труда работников фирмы (основных, вспомогательных рабочих, служащих и шофера)</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6 = </w:t>
            </w:r>
            <w:r w:rsidR="000030D8" w:rsidRPr="008C3238">
              <w:rPr>
                <w:rFonts w:ascii="Times New Roman" w:hAnsi="Times New Roman" w:cs="Times New Roman"/>
                <w:color w:val="000000"/>
                <w:sz w:val="20"/>
              </w:rPr>
              <w:t>558 000</w:t>
            </w:r>
            <w:r w:rsidRPr="008C3238">
              <w:rPr>
                <w:rFonts w:ascii="Times New Roman" w:hAnsi="Times New Roman" w:cs="Times New Roman"/>
                <w:color w:val="000000"/>
                <w:sz w:val="20"/>
              </w:rPr>
              <w:t xml:space="preserve"> + </w:t>
            </w:r>
            <w:r w:rsidR="000030D8" w:rsidRPr="008C3238">
              <w:rPr>
                <w:rFonts w:ascii="Times New Roman" w:hAnsi="Times New Roman" w:cs="Times New Roman"/>
                <w:color w:val="000000"/>
                <w:sz w:val="20"/>
              </w:rPr>
              <w:t>630</w:t>
            </w:r>
            <w:r w:rsidR="00184EC8" w:rsidRPr="008C3238">
              <w:rPr>
                <w:rFonts w:ascii="Times New Roman" w:hAnsi="Times New Roman" w:cs="Times New Roman"/>
                <w:color w:val="000000"/>
                <w:sz w:val="20"/>
              </w:rPr>
              <w:t xml:space="preserve"> 500</w:t>
            </w:r>
            <w:r w:rsidRPr="008C3238">
              <w:rPr>
                <w:rFonts w:ascii="Times New Roman" w:hAnsi="Times New Roman" w:cs="Times New Roman"/>
                <w:color w:val="000000"/>
                <w:sz w:val="20"/>
              </w:rPr>
              <w:t xml:space="preserve"> + </w:t>
            </w:r>
            <w:r w:rsidR="00184EC8" w:rsidRPr="008C3238">
              <w:rPr>
                <w:rFonts w:ascii="Times New Roman" w:hAnsi="Times New Roman" w:cs="Times New Roman"/>
                <w:color w:val="000000"/>
                <w:sz w:val="20"/>
              </w:rPr>
              <w:t>27 900</w:t>
            </w:r>
          </w:p>
        </w:tc>
        <w:tc>
          <w:tcPr>
            <w:tcW w:w="814" w:type="pct"/>
          </w:tcPr>
          <w:p w:rsidR="00DE286D" w:rsidRPr="008C3238" w:rsidRDefault="00184EC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1 216 400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1 129 000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A53A03"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Страховые взносы</w:t>
      </w:r>
      <w:r w:rsidR="00DE286D" w:rsidRPr="008C3238">
        <w:rPr>
          <w:rFonts w:ascii="Times New Roman" w:hAnsi="Times New Roman" w:cs="Times New Roman"/>
          <w:color w:val="000000"/>
          <w:sz w:val="28"/>
          <w:szCs w:val="28"/>
        </w:rPr>
        <w:t xml:space="preserve"> (основных, вспомогательных рабочих, служащих и шофера)</w:t>
      </w:r>
      <w:r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389" w:type="pct"/>
          </w:tcPr>
          <w:p w:rsidR="00DE286D" w:rsidRPr="008C3238" w:rsidRDefault="00A53A03"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СВ</w:t>
            </w:r>
            <w:r w:rsidR="00DE286D" w:rsidRPr="008C3238">
              <w:rPr>
                <w:rFonts w:ascii="Times New Roman" w:hAnsi="Times New Roman" w:cs="Times New Roman"/>
                <w:color w:val="000000"/>
                <w:sz w:val="20"/>
              </w:rPr>
              <w:t xml:space="preserve"> 6 =</w:t>
            </w:r>
            <w:r w:rsidR="008C3238" w:rsidRPr="008C3238">
              <w:rPr>
                <w:rFonts w:ascii="Times New Roman" w:hAnsi="Times New Roman" w:cs="Times New Roman"/>
                <w:color w:val="000000"/>
                <w:sz w:val="20"/>
              </w:rPr>
              <w:t xml:space="preserve"> </w:t>
            </w:r>
            <w:r w:rsidR="00184EC8" w:rsidRPr="008C3238">
              <w:rPr>
                <w:rFonts w:ascii="Times New Roman" w:hAnsi="Times New Roman" w:cs="Times New Roman"/>
                <w:color w:val="000000"/>
                <w:sz w:val="20"/>
              </w:rPr>
              <w:t>1 216 400</w:t>
            </w:r>
            <w:r w:rsidR="00DE286D"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6</w:t>
            </w:r>
            <w:r w:rsidR="008C3238">
              <w:rPr>
                <w:rFonts w:ascii="Times New Roman" w:hAnsi="Times New Roman" w:cs="Times New Roman"/>
                <w:color w:val="000000"/>
                <w:sz w:val="20"/>
              </w:rPr>
              <w:t>%</w:t>
            </w:r>
          </w:p>
        </w:tc>
        <w:tc>
          <w:tcPr>
            <w:tcW w:w="814" w:type="pct"/>
          </w:tcPr>
          <w:p w:rsidR="00DE286D" w:rsidRPr="008C3238" w:rsidRDefault="00184EC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316 264</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293 540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Прочие общехозяйственные расходы 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40"/>
        <w:gridCol w:w="1579"/>
        <w:gridCol w:w="1478"/>
      </w:tblGrid>
      <w:tr w:rsidR="00DE286D" w:rsidRPr="008C3238" w:rsidTr="008C3238">
        <w:trPr>
          <w:cantSplit/>
          <w:trHeight w:val="454"/>
          <w:jc w:val="center"/>
        </w:trPr>
        <w:tc>
          <w:tcPr>
            <w:tcW w:w="335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4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5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4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5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 6 = (</w:t>
            </w:r>
            <w:r w:rsidR="009D13E5" w:rsidRPr="008C3238">
              <w:rPr>
                <w:rFonts w:ascii="Times New Roman" w:hAnsi="Times New Roman" w:cs="Times New Roman"/>
                <w:color w:val="000000"/>
                <w:sz w:val="20"/>
              </w:rPr>
              <w:t>86 500</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Pr="008C3238">
              <w:rPr>
                <w:rFonts w:ascii="Times New Roman" w:hAnsi="Times New Roman" w:cs="Times New Roman"/>
                <w:color w:val="000000"/>
                <w:sz w:val="20"/>
              </w:rPr>
              <w:t xml:space="preserve">) + </w:t>
            </w:r>
            <w:r w:rsidR="009D13E5" w:rsidRPr="008C3238">
              <w:rPr>
                <w:rFonts w:ascii="Times New Roman" w:hAnsi="Times New Roman" w:cs="Times New Roman"/>
                <w:color w:val="000000"/>
                <w:sz w:val="20"/>
              </w:rPr>
              <w:t>8 650</w:t>
            </w:r>
          </w:p>
        </w:tc>
        <w:tc>
          <w:tcPr>
            <w:tcW w:w="849"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30275</w:t>
            </w:r>
          </w:p>
        </w:tc>
        <w:tc>
          <w:tcPr>
            <w:tcW w:w="7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28 000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Расходы на покупку бензина 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Рбн 6 = 16 000 + 200*1</w:t>
            </w:r>
            <w:r w:rsidR="009D13E5" w:rsidRPr="008C3238">
              <w:rPr>
                <w:rFonts w:ascii="Times New Roman" w:hAnsi="Times New Roman" w:cs="Times New Roman"/>
                <w:color w:val="000000"/>
                <w:sz w:val="20"/>
              </w:rPr>
              <w:t>3</w:t>
            </w:r>
          </w:p>
        </w:tc>
        <w:tc>
          <w:tcPr>
            <w:tcW w:w="814"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w:t>
            </w:r>
            <w:r w:rsidR="00DE286D" w:rsidRPr="008C3238">
              <w:rPr>
                <w:rFonts w:ascii="Times New Roman" w:hAnsi="Times New Roman" w:cs="Times New Roman"/>
                <w:color w:val="000000"/>
                <w:sz w:val="20"/>
              </w:rPr>
              <w:t xml:space="preserve"> 600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Авансовые платежи транспортного налога за полугодие</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ТН 6 =</w:t>
            </w:r>
            <w:r w:rsidR="009D13E5" w:rsidRPr="008C3238">
              <w:rPr>
                <w:rFonts w:ascii="Times New Roman" w:hAnsi="Times New Roman" w:cs="Times New Roman"/>
                <w:color w:val="000000"/>
                <w:sz w:val="20"/>
              </w:rPr>
              <w:t xml:space="preserve"> (70+13</w:t>
            </w:r>
            <w:r w:rsidRPr="008C3238">
              <w:rPr>
                <w:rFonts w:ascii="Times New Roman" w:hAnsi="Times New Roman" w:cs="Times New Roman"/>
                <w:color w:val="000000"/>
                <w:sz w:val="20"/>
              </w:rPr>
              <w:t>)*5/12*3</w:t>
            </w:r>
          </w:p>
        </w:tc>
        <w:tc>
          <w:tcPr>
            <w:tcW w:w="814"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104</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CF710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Расчет налога на имущество за полугодие</w:t>
      </w:r>
      <w:r w:rsidR="00A53A03"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Средняя стоимость имущества</w:t>
      </w:r>
      <w:r w:rsidR="00A53A03"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1310"/>
        <w:gridCol w:w="188"/>
        <w:gridCol w:w="701"/>
        <w:gridCol w:w="604"/>
        <w:gridCol w:w="1084"/>
        <w:gridCol w:w="1084"/>
        <w:gridCol w:w="1082"/>
        <w:gridCol w:w="1082"/>
        <w:gridCol w:w="1082"/>
        <w:gridCol w:w="1080"/>
      </w:tblGrid>
      <w:tr w:rsidR="00DE286D" w:rsidRPr="008C3238" w:rsidTr="008C3238">
        <w:trPr>
          <w:cantSplit/>
          <w:jc w:val="center"/>
        </w:trPr>
        <w:tc>
          <w:tcPr>
            <w:tcW w:w="805" w:type="pct"/>
            <w:gridSpan w:val="2"/>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4195" w:type="pct"/>
            <w:gridSpan w:val="8"/>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По состоянию на первое число месяца</w:t>
            </w:r>
          </w:p>
        </w:tc>
      </w:tr>
      <w:tr w:rsidR="00DE286D" w:rsidRPr="008C3238" w:rsidTr="008C3238">
        <w:trPr>
          <w:cantSplit/>
          <w:jc w:val="center"/>
        </w:trPr>
        <w:tc>
          <w:tcPr>
            <w:tcW w:w="805" w:type="pct"/>
            <w:gridSpan w:val="2"/>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702"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01</w:t>
            </w:r>
          </w:p>
        </w:tc>
        <w:tc>
          <w:tcPr>
            <w:tcW w:w="58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02</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03</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04</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05</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06</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07</w:t>
            </w:r>
          </w:p>
        </w:tc>
      </w:tr>
      <w:tr w:rsidR="00DE286D" w:rsidRPr="008C3238" w:rsidTr="008C3238">
        <w:trPr>
          <w:cantSplit/>
          <w:jc w:val="center"/>
        </w:trPr>
        <w:tc>
          <w:tcPr>
            <w:tcW w:w="5000" w:type="pct"/>
            <w:gridSpan w:val="10"/>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Оборудование</w:t>
            </w:r>
          </w:p>
        </w:tc>
      </w:tr>
      <w:tr w:rsidR="00DE286D" w:rsidRPr="008C3238" w:rsidTr="008C3238">
        <w:trPr>
          <w:cantSplit/>
          <w:jc w:val="center"/>
        </w:trPr>
        <w:tc>
          <w:tcPr>
            <w:tcW w:w="70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=1</w:t>
            </w:r>
            <w:r w:rsidR="00862D38" w:rsidRPr="008C3238">
              <w:rPr>
                <w:rFonts w:ascii="Times New Roman" w:hAnsi="Times New Roman" w:cs="Times New Roman"/>
                <w:color w:val="000000"/>
                <w:sz w:val="20"/>
              </w:rPr>
              <w:t>3</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2740000</w:t>
            </w:r>
          </w:p>
        </w:tc>
        <w:tc>
          <w:tcPr>
            <w:tcW w:w="583"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2717167</w:t>
            </w:r>
          </w:p>
        </w:tc>
        <w:tc>
          <w:tcPr>
            <w:tcW w:w="582" w:type="pct"/>
          </w:tcPr>
          <w:p w:rsidR="00DE286D" w:rsidRPr="008C3238" w:rsidRDefault="009D13E5"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2694334</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2671501</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2648668</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2625835</w:t>
            </w:r>
          </w:p>
        </w:tc>
      </w:tr>
      <w:tr w:rsidR="00DE286D" w:rsidRPr="008C3238" w:rsidTr="008C3238">
        <w:trPr>
          <w:cantSplit/>
          <w:jc w:val="center"/>
        </w:trPr>
        <w:tc>
          <w:tcPr>
            <w:tcW w:w="70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1440000</w:t>
            </w:r>
          </w:p>
        </w:tc>
        <w:tc>
          <w:tcPr>
            <w:tcW w:w="58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1428000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1416000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1404000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1392000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1380000</w:t>
            </w:r>
          </w:p>
        </w:tc>
      </w:tr>
      <w:tr w:rsidR="00DE286D" w:rsidRPr="008C3238" w:rsidTr="008C3238">
        <w:trPr>
          <w:cantSplit/>
          <w:jc w:val="center"/>
        </w:trPr>
        <w:tc>
          <w:tcPr>
            <w:tcW w:w="5000" w:type="pct"/>
            <w:gridSpan w:val="10"/>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Автомобиль</w:t>
            </w:r>
          </w:p>
        </w:tc>
      </w:tr>
      <w:tr w:rsidR="00DE286D" w:rsidRPr="008C3238" w:rsidTr="008C3238">
        <w:trPr>
          <w:cantSplit/>
          <w:jc w:val="center"/>
        </w:trPr>
        <w:tc>
          <w:tcPr>
            <w:tcW w:w="70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=1</w:t>
            </w:r>
            <w:r w:rsidR="00862D38" w:rsidRPr="008C3238">
              <w:rPr>
                <w:rFonts w:ascii="Times New Roman" w:hAnsi="Times New Roman" w:cs="Times New Roman"/>
                <w:color w:val="000000"/>
                <w:sz w:val="20"/>
              </w:rPr>
              <w:t>3</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113000</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112058</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111116</w:t>
            </w:r>
          </w:p>
        </w:tc>
      </w:tr>
      <w:tr w:rsidR="00DE286D" w:rsidRPr="008C3238" w:rsidTr="008C3238">
        <w:trPr>
          <w:cantSplit/>
          <w:jc w:val="center"/>
        </w:trPr>
        <w:tc>
          <w:tcPr>
            <w:tcW w:w="70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100000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99167</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98333</w:t>
            </w:r>
          </w:p>
        </w:tc>
      </w:tr>
      <w:tr w:rsidR="00DE286D" w:rsidRPr="008C3238" w:rsidTr="008C3238">
        <w:trPr>
          <w:cantSplit/>
          <w:jc w:val="center"/>
        </w:trPr>
        <w:tc>
          <w:tcPr>
            <w:tcW w:w="5000" w:type="pct"/>
            <w:gridSpan w:val="10"/>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Всего</w:t>
            </w:r>
          </w:p>
        </w:tc>
      </w:tr>
      <w:tr w:rsidR="00DE286D" w:rsidRPr="008C3238" w:rsidTr="008C3238">
        <w:trPr>
          <w:cantSplit/>
          <w:jc w:val="center"/>
        </w:trPr>
        <w:tc>
          <w:tcPr>
            <w:tcW w:w="70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=1</w:t>
            </w:r>
            <w:r w:rsidR="00862D38" w:rsidRPr="008C3238">
              <w:rPr>
                <w:rFonts w:ascii="Times New Roman" w:hAnsi="Times New Roman" w:cs="Times New Roman"/>
                <w:color w:val="000000"/>
                <w:sz w:val="20"/>
              </w:rPr>
              <w:t>3</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3"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2740000</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2717167</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2694334</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2784501</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2760726</w:t>
            </w:r>
          </w:p>
        </w:tc>
        <w:tc>
          <w:tcPr>
            <w:tcW w:w="582" w:type="pct"/>
          </w:tcPr>
          <w:p w:rsidR="00DE286D" w:rsidRPr="008C3238" w:rsidRDefault="00CA68E8"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2736951</w:t>
            </w:r>
          </w:p>
        </w:tc>
      </w:tr>
      <w:tr w:rsidR="00DE286D" w:rsidRPr="008C3238" w:rsidTr="008C3238">
        <w:trPr>
          <w:cantSplit/>
          <w:jc w:val="center"/>
        </w:trPr>
        <w:tc>
          <w:tcPr>
            <w:tcW w:w="70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478"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32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58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1440000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1428000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1416000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1504000</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1491167</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1478333</w:t>
            </w:r>
          </w:p>
        </w:tc>
      </w:tr>
      <w:tr w:rsidR="00DE286D" w:rsidRPr="008C3238" w:rsidTr="008C3238">
        <w:trPr>
          <w:cantSplit/>
          <w:jc w:val="center"/>
        </w:trPr>
        <w:tc>
          <w:tcPr>
            <w:tcW w:w="3836" w:type="pct"/>
            <w:gridSpan w:val="8"/>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16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w:t>
            </w:r>
          </w:p>
        </w:tc>
      </w:tr>
      <w:tr w:rsidR="00DE286D" w:rsidRPr="008C3238" w:rsidTr="008C3238">
        <w:trPr>
          <w:cantSplit/>
          <w:jc w:val="center"/>
        </w:trPr>
        <w:tc>
          <w:tcPr>
            <w:tcW w:w="3836" w:type="pct"/>
            <w:gridSpan w:val="8"/>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823"/>
          <w:jc w:val="center"/>
        </w:trPr>
        <w:tc>
          <w:tcPr>
            <w:tcW w:w="3836" w:type="pct"/>
            <w:gridSpan w:val="8"/>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Сим 6 = </w:t>
            </w:r>
            <w:r w:rsidR="00CA68E8" w:rsidRPr="008C3238">
              <w:rPr>
                <w:rFonts w:ascii="Times New Roman" w:hAnsi="Times New Roman" w:cs="Times New Roman"/>
                <w:color w:val="000000"/>
                <w:sz w:val="20"/>
              </w:rPr>
              <w:t>16</w:t>
            </w:r>
            <w:r w:rsidR="00D86B49" w:rsidRPr="008C3238">
              <w:rPr>
                <w:rFonts w:ascii="Times New Roman" w:hAnsi="Times New Roman" w:cs="Times New Roman"/>
                <w:color w:val="000000"/>
                <w:sz w:val="20"/>
              </w:rPr>
              <w:t> </w:t>
            </w:r>
            <w:r w:rsidR="00CA68E8" w:rsidRPr="008C3238">
              <w:rPr>
                <w:rFonts w:ascii="Times New Roman" w:hAnsi="Times New Roman" w:cs="Times New Roman"/>
                <w:color w:val="000000"/>
                <w:sz w:val="20"/>
              </w:rPr>
              <w:t>433</w:t>
            </w:r>
            <w:r w:rsidR="00D86B49" w:rsidRPr="008C3238">
              <w:rPr>
                <w:rFonts w:ascii="Times New Roman" w:hAnsi="Times New Roman" w:cs="Times New Roman"/>
                <w:color w:val="000000"/>
                <w:sz w:val="20"/>
              </w:rPr>
              <w:t> </w:t>
            </w:r>
            <w:r w:rsidR="00CA68E8" w:rsidRPr="008C3238">
              <w:rPr>
                <w:rFonts w:ascii="Times New Roman" w:hAnsi="Times New Roman" w:cs="Times New Roman"/>
                <w:color w:val="000000"/>
                <w:sz w:val="20"/>
              </w:rPr>
              <w:t>679</w:t>
            </w:r>
            <w:r w:rsidR="00D86B49" w:rsidRPr="008C3238">
              <w:rPr>
                <w:rFonts w:ascii="Times New Roman" w:hAnsi="Times New Roman" w:cs="Times New Roman"/>
                <w:color w:val="000000"/>
                <w:sz w:val="20"/>
              </w:rPr>
              <w:t xml:space="preserve"> </w:t>
            </w:r>
            <w:r w:rsidR="00CA68E8" w:rsidRPr="008C3238">
              <w:rPr>
                <w:rFonts w:ascii="Times New Roman" w:hAnsi="Times New Roman" w:cs="Times New Roman"/>
                <w:color w:val="000000"/>
                <w:sz w:val="20"/>
              </w:rPr>
              <w:t>/</w:t>
            </w:r>
            <w:r w:rsidR="00D86B49" w:rsidRPr="008C3238">
              <w:rPr>
                <w:rFonts w:ascii="Times New Roman" w:hAnsi="Times New Roman" w:cs="Times New Roman"/>
                <w:color w:val="000000"/>
                <w:sz w:val="20"/>
              </w:rPr>
              <w:t xml:space="preserve"> </w:t>
            </w:r>
            <w:r w:rsidR="00CA68E8" w:rsidRPr="008C3238">
              <w:rPr>
                <w:rFonts w:ascii="Times New Roman" w:hAnsi="Times New Roman" w:cs="Times New Roman"/>
                <w:color w:val="000000"/>
                <w:sz w:val="20"/>
              </w:rPr>
              <w:t>7</w:t>
            </w:r>
          </w:p>
        </w:tc>
        <w:tc>
          <w:tcPr>
            <w:tcW w:w="582" w:type="pct"/>
          </w:tcPr>
          <w:p w:rsidR="00DE286D" w:rsidRPr="008C3238" w:rsidRDefault="00D86B49"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2347668</w:t>
            </w:r>
          </w:p>
        </w:tc>
        <w:tc>
          <w:tcPr>
            <w:tcW w:w="58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1251071</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имущество</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lang w:val="en-US"/>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Ним 6 = (</w:t>
            </w:r>
            <w:r w:rsidR="00D86B49" w:rsidRPr="008C3238">
              <w:rPr>
                <w:rFonts w:ascii="Times New Roman" w:hAnsi="Times New Roman" w:cs="Times New Roman"/>
                <w:color w:val="000000"/>
                <w:sz w:val="20"/>
              </w:rPr>
              <w:t>2 347 668</w:t>
            </w:r>
            <w:r w:rsidRPr="008C3238">
              <w:rPr>
                <w:rFonts w:ascii="Times New Roman" w:hAnsi="Times New Roman" w:cs="Times New Roman"/>
                <w:color w:val="000000"/>
                <w:sz w:val="20"/>
              </w:rPr>
              <w:t xml:space="preserve"> *2,</w:t>
            </w:r>
            <w:r w:rsidR="008C3238" w:rsidRPr="008C3238">
              <w:rPr>
                <w:rFonts w:ascii="Times New Roman" w:hAnsi="Times New Roman" w:cs="Times New Roman"/>
                <w:color w:val="000000"/>
                <w:sz w:val="20"/>
              </w:rPr>
              <w:t>2</w:t>
            </w:r>
            <w:r w:rsidR="008C3238">
              <w:rPr>
                <w:rFonts w:ascii="Times New Roman" w:hAnsi="Times New Roman" w:cs="Times New Roman"/>
                <w:color w:val="000000"/>
                <w:sz w:val="20"/>
              </w:rPr>
              <w:t>%</w:t>
            </w:r>
            <w:r w:rsidRPr="008C3238">
              <w:rPr>
                <w:rFonts w:ascii="Times New Roman" w:hAnsi="Times New Roman" w:cs="Times New Roman"/>
                <w:color w:val="000000"/>
                <w:sz w:val="20"/>
              </w:rPr>
              <w:t>*1/4) + 1</w:t>
            </w:r>
            <w:r w:rsidR="00D86B49" w:rsidRPr="008C3238">
              <w:rPr>
                <w:rFonts w:ascii="Times New Roman" w:hAnsi="Times New Roman" w:cs="Times New Roman"/>
                <w:color w:val="000000"/>
                <w:sz w:val="20"/>
              </w:rPr>
              <w:t>1 208</w:t>
            </w:r>
          </w:p>
        </w:tc>
        <w:tc>
          <w:tcPr>
            <w:tcW w:w="814" w:type="pct"/>
          </w:tcPr>
          <w:p w:rsidR="00DE286D" w:rsidRPr="008C3238" w:rsidRDefault="00D86B49"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24 120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13 762</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Расходы, уменьшающие налогооблагаемую прибыль, за полугодие</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3897"/>
        <w:gridCol w:w="2700"/>
        <w:gridCol w:w="2700"/>
      </w:tblGrid>
      <w:tr w:rsidR="00DE286D" w:rsidRPr="008C3238" w:rsidTr="008C3238">
        <w:trPr>
          <w:cantSplit/>
          <w:jc w:val="center"/>
        </w:trPr>
        <w:tc>
          <w:tcPr>
            <w:tcW w:w="209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Смета расходов</w:t>
            </w:r>
          </w:p>
        </w:tc>
        <w:tc>
          <w:tcPr>
            <w:tcW w:w="290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w:t>
            </w:r>
          </w:p>
        </w:tc>
      </w:tr>
      <w:tr w:rsidR="00DE286D" w:rsidRPr="008C3238" w:rsidTr="008C3238">
        <w:trPr>
          <w:cantSplit/>
          <w:jc w:val="center"/>
        </w:trPr>
        <w:tc>
          <w:tcPr>
            <w:tcW w:w="209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Амо 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114 165</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60 000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Ама 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1 884</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1 667</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83 500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64 000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 спис6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690 000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300 000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6</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w:t>
            </w:r>
            <w:r w:rsidR="00AB3F1F" w:rsidRPr="008C3238">
              <w:rPr>
                <w:rFonts w:ascii="Times New Roman" w:hAnsi="Times New Roman" w:cs="Times New Roman"/>
                <w:color w:val="000000"/>
                <w:sz w:val="20"/>
              </w:rPr>
              <w:t> 216 400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1 129 000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ЕСН6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316 264</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293 540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ТН6</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w:t>
            </w:r>
            <w:r w:rsidR="00AB3F1F" w:rsidRPr="008C3238">
              <w:rPr>
                <w:rFonts w:ascii="Times New Roman" w:hAnsi="Times New Roman" w:cs="Times New Roman"/>
                <w:color w:val="000000"/>
                <w:sz w:val="20"/>
              </w:rPr>
              <w:t>4</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Рбн 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186 000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 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30 275</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28 000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Ним 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24 120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13 762</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Р6</w:t>
            </w:r>
          </w:p>
        </w:tc>
        <w:tc>
          <w:tcPr>
            <w:tcW w:w="1452" w:type="pct"/>
          </w:tcPr>
          <w:p w:rsidR="00DE286D" w:rsidRPr="008C3238" w:rsidRDefault="00AB3F1F"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2 495 312</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1 906 057</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налога на прибыль за полугодие</w:t>
      </w:r>
      <w:r w:rsidR="0081163C"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Налогооблагаемая прибыль</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НОП 6 = </w:t>
            </w:r>
            <w:r w:rsidR="00310662" w:rsidRPr="008C3238">
              <w:rPr>
                <w:rFonts w:ascii="Times New Roman" w:hAnsi="Times New Roman" w:cs="Times New Roman"/>
                <w:color w:val="000000"/>
                <w:sz w:val="20"/>
              </w:rPr>
              <w:t>2 584 764</w:t>
            </w:r>
            <w:r w:rsidRPr="008C3238">
              <w:rPr>
                <w:rFonts w:ascii="Times New Roman" w:hAnsi="Times New Roman" w:cs="Times New Roman"/>
                <w:color w:val="000000"/>
                <w:sz w:val="20"/>
              </w:rPr>
              <w:t xml:space="preserve"> – </w:t>
            </w:r>
            <w:r w:rsidR="00310662" w:rsidRPr="008C3238">
              <w:rPr>
                <w:rFonts w:ascii="Times New Roman" w:hAnsi="Times New Roman" w:cs="Times New Roman"/>
                <w:color w:val="000000"/>
                <w:sz w:val="20"/>
              </w:rPr>
              <w:t>2 495 312</w:t>
            </w:r>
          </w:p>
        </w:tc>
        <w:tc>
          <w:tcPr>
            <w:tcW w:w="814" w:type="pct"/>
          </w:tcPr>
          <w:p w:rsidR="00DE286D" w:rsidRPr="008C3238" w:rsidRDefault="0031066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89 452</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43 944</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прибыль</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НП 6 = </w:t>
            </w:r>
            <w:r w:rsidR="00310662" w:rsidRPr="008C3238">
              <w:rPr>
                <w:rFonts w:ascii="Times New Roman" w:hAnsi="Times New Roman" w:cs="Times New Roman"/>
                <w:color w:val="000000"/>
                <w:sz w:val="20"/>
              </w:rPr>
              <w:t>89 452</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31066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17 890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10 546</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НДС за 2 квартал</w:t>
      </w:r>
      <w:r w:rsidR="0081163C" w:rsidRPr="008C3238">
        <w:rPr>
          <w:rFonts w:ascii="Times New Roman" w:hAnsi="Times New Roman" w:cs="Times New Roman"/>
          <w:color w:val="000000"/>
          <w:sz w:val="28"/>
          <w:szCs w:val="28"/>
        </w:rPr>
        <w:t>.</w:t>
      </w:r>
    </w:p>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полученный от реализации продукции</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310662"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НДСвых 2 = </w:t>
            </w:r>
            <w:r w:rsidR="00310662" w:rsidRPr="008C3238">
              <w:rPr>
                <w:rFonts w:ascii="Times New Roman" w:hAnsi="Times New Roman" w:cs="Times New Roman"/>
                <w:color w:val="000000"/>
                <w:sz w:val="20"/>
              </w:rPr>
              <w:t>1 723 176*</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31066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310 172</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234 000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выплате арендной платы</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 ар2 = </w:t>
            </w:r>
            <w:r w:rsidR="00310662" w:rsidRPr="008C3238">
              <w:rPr>
                <w:rFonts w:ascii="Times New Roman" w:hAnsi="Times New Roman" w:cs="Times New Roman"/>
                <w:color w:val="000000"/>
                <w:sz w:val="20"/>
              </w:rPr>
              <w:t>41 500</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31066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7 470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5 760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закупке материалов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lang w:val="en-US"/>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НДСвх</w:t>
            </w:r>
            <w:r w:rsidRPr="008C3238">
              <w:rPr>
                <w:rFonts w:ascii="Times New Roman" w:hAnsi="Times New Roman" w:cs="Times New Roman"/>
                <w:color w:val="000000"/>
                <w:sz w:val="20"/>
                <w:lang w:val="en-US"/>
              </w:rPr>
              <w:t xml:space="preserve"> </w:t>
            </w:r>
            <w:r w:rsidRPr="008C3238">
              <w:rPr>
                <w:rFonts w:ascii="Times New Roman" w:hAnsi="Times New Roman" w:cs="Times New Roman"/>
                <w:color w:val="000000"/>
                <w:sz w:val="20"/>
              </w:rPr>
              <w:t>м зак2 = (</w:t>
            </w:r>
            <w:r w:rsidR="00D74F32" w:rsidRPr="008C3238">
              <w:rPr>
                <w:rFonts w:ascii="Times New Roman" w:hAnsi="Times New Roman" w:cs="Times New Roman"/>
                <w:color w:val="000000"/>
                <w:sz w:val="20"/>
              </w:rPr>
              <w:t>2 300 000</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D74F3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82 800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36 000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покупке автомобиля</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НДСвх авт2 =</w:t>
            </w:r>
            <w:r w:rsidR="00D74F32" w:rsidRPr="008C3238">
              <w:rPr>
                <w:rFonts w:ascii="Times New Roman" w:hAnsi="Times New Roman" w:cs="Times New Roman"/>
                <w:color w:val="000000"/>
                <w:sz w:val="20"/>
              </w:rPr>
              <w:t xml:space="preserve"> 113</w:t>
            </w:r>
            <w:r w:rsidRPr="008C3238">
              <w:rPr>
                <w:rFonts w:ascii="Times New Roman" w:hAnsi="Times New Roman" w:cs="Times New Roman"/>
                <w:color w:val="000000"/>
                <w:sz w:val="20"/>
              </w:rPr>
              <w:t> 000*1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D74F3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20 340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18 000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начисляемый в бюджет</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 б 2 = </w:t>
            </w:r>
            <w:r w:rsidR="00D74F32" w:rsidRPr="008C3238">
              <w:rPr>
                <w:rFonts w:ascii="Times New Roman" w:hAnsi="Times New Roman" w:cs="Times New Roman"/>
                <w:color w:val="000000"/>
                <w:sz w:val="20"/>
              </w:rPr>
              <w:t xml:space="preserve">310 172 </w:t>
            </w:r>
            <w:r w:rsidRPr="008C3238">
              <w:rPr>
                <w:rFonts w:ascii="Times New Roman" w:hAnsi="Times New Roman" w:cs="Times New Roman"/>
                <w:color w:val="000000"/>
                <w:sz w:val="20"/>
              </w:rPr>
              <w:t>– (</w:t>
            </w:r>
            <w:r w:rsidR="00D74F32" w:rsidRPr="008C3238">
              <w:rPr>
                <w:rFonts w:ascii="Times New Roman" w:hAnsi="Times New Roman" w:cs="Times New Roman"/>
                <w:color w:val="000000"/>
                <w:sz w:val="20"/>
              </w:rPr>
              <w:t xml:space="preserve">7 470 </w:t>
            </w:r>
            <w:r w:rsidRPr="008C3238">
              <w:rPr>
                <w:rFonts w:ascii="Times New Roman" w:hAnsi="Times New Roman" w:cs="Times New Roman"/>
                <w:color w:val="000000"/>
                <w:sz w:val="20"/>
              </w:rPr>
              <w:t xml:space="preserve">+ </w:t>
            </w:r>
            <w:r w:rsidR="00D74F32" w:rsidRPr="008C3238">
              <w:rPr>
                <w:rFonts w:ascii="Times New Roman" w:hAnsi="Times New Roman" w:cs="Times New Roman"/>
                <w:color w:val="000000"/>
                <w:sz w:val="20"/>
              </w:rPr>
              <w:t>82 800</w:t>
            </w:r>
            <w:r w:rsidRPr="008C3238">
              <w:rPr>
                <w:rFonts w:ascii="Times New Roman" w:hAnsi="Times New Roman" w:cs="Times New Roman"/>
                <w:color w:val="000000"/>
                <w:sz w:val="20"/>
              </w:rPr>
              <w:t xml:space="preserve">+ </w:t>
            </w:r>
            <w:r w:rsidR="00D74F32" w:rsidRPr="008C3238">
              <w:rPr>
                <w:rFonts w:ascii="Times New Roman" w:hAnsi="Times New Roman" w:cs="Times New Roman"/>
                <w:color w:val="000000"/>
                <w:sz w:val="20"/>
              </w:rPr>
              <w:t>20 340</w:t>
            </w:r>
            <w:r w:rsidRPr="008C3238">
              <w:rPr>
                <w:rFonts w:ascii="Times New Roman" w:hAnsi="Times New Roman" w:cs="Times New Roman"/>
                <w:color w:val="000000"/>
                <w:sz w:val="20"/>
              </w:rPr>
              <w:t>)</w:t>
            </w:r>
          </w:p>
        </w:tc>
        <w:tc>
          <w:tcPr>
            <w:tcW w:w="814" w:type="pct"/>
          </w:tcPr>
          <w:p w:rsidR="00DE286D" w:rsidRPr="008C3238" w:rsidRDefault="00D74F3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199 562</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174 240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начисляемый в бюджет за 6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 б 6 = </w:t>
            </w:r>
            <w:r w:rsidR="00FC3A9D" w:rsidRPr="008C3238">
              <w:rPr>
                <w:rFonts w:ascii="Times New Roman" w:hAnsi="Times New Roman" w:cs="Times New Roman"/>
                <w:color w:val="000000"/>
                <w:sz w:val="20"/>
              </w:rPr>
              <w:t>199 562 + (-428 430</w:t>
            </w:r>
            <w:r w:rsidRPr="008C3238">
              <w:rPr>
                <w:rFonts w:ascii="Times New Roman" w:hAnsi="Times New Roman" w:cs="Times New Roman"/>
                <w:color w:val="000000"/>
                <w:sz w:val="20"/>
              </w:rPr>
              <w:t>)</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w:t>
            </w:r>
            <w:r w:rsidR="00FC3A9D" w:rsidRPr="008C3238">
              <w:rPr>
                <w:rFonts w:ascii="Times New Roman" w:hAnsi="Times New Roman" w:cs="Times New Roman"/>
                <w:color w:val="000000"/>
                <w:sz w:val="20"/>
              </w:rPr>
              <w:t>228 868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-9 720</w:t>
            </w:r>
          </w:p>
        </w:tc>
      </w:tr>
    </w:tbl>
    <w:p w:rsidR="00CF710B" w:rsidRDefault="00CF710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Результаты расчета налогов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2598"/>
        <w:gridCol w:w="1097"/>
        <w:gridCol w:w="1677"/>
        <w:gridCol w:w="1822"/>
        <w:gridCol w:w="2103"/>
      </w:tblGrid>
      <w:tr w:rsidR="00DE286D" w:rsidRPr="008C3238" w:rsidTr="008C3238">
        <w:trPr>
          <w:cantSplit/>
          <w:jc w:val="center"/>
        </w:trPr>
        <w:tc>
          <w:tcPr>
            <w:tcW w:w="1987" w:type="pct"/>
            <w:gridSpan w:val="2"/>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Наименование налога</w:t>
            </w:r>
          </w:p>
        </w:tc>
        <w:tc>
          <w:tcPr>
            <w:tcW w:w="3013" w:type="pct"/>
            <w:gridSpan w:val="3"/>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Начислено за</w:t>
            </w:r>
          </w:p>
        </w:tc>
      </w:tr>
      <w:tr w:rsidR="00DE286D" w:rsidRPr="008C3238" w:rsidTr="008C3238">
        <w:trPr>
          <w:cantSplit/>
          <w:jc w:val="center"/>
        </w:trPr>
        <w:tc>
          <w:tcPr>
            <w:tcW w:w="1987" w:type="pct"/>
            <w:gridSpan w:val="2"/>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I</w:t>
            </w:r>
            <w:r w:rsidRPr="008C3238">
              <w:rPr>
                <w:rFonts w:ascii="Times New Roman" w:hAnsi="Times New Roman" w:cs="Times New Roman"/>
                <w:color w:val="000000"/>
                <w:sz w:val="20"/>
              </w:rPr>
              <w:t xml:space="preserve"> квартал</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II</w:t>
            </w:r>
            <w:r w:rsidRPr="008C3238">
              <w:rPr>
                <w:rFonts w:ascii="Times New Roman" w:hAnsi="Times New Roman" w:cs="Times New Roman"/>
                <w:color w:val="000000"/>
                <w:sz w:val="20"/>
              </w:rPr>
              <w:t xml:space="preserve"> квартал</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полугодие</w:t>
            </w:r>
          </w:p>
        </w:tc>
      </w:tr>
      <w:tr w:rsidR="00DE286D" w:rsidRPr="008C3238" w:rsidTr="008C3238">
        <w:trPr>
          <w:cantSplit/>
          <w:jc w:val="center"/>
        </w:trPr>
        <w:tc>
          <w:tcPr>
            <w:tcW w:w="1397" w:type="pct"/>
            <w:vMerge w:val="restart"/>
          </w:tcPr>
          <w:p w:rsidR="00DE286D" w:rsidRPr="008C3238" w:rsidRDefault="0081163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Страховые взносы</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02" w:type="pct"/>
          </w:tcPr>
          <w:p w:rsidR="00DE286D" w:rsidRPr="008C3238" w:rsidRDefault="00FC3A9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113 620</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FC3A9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316 264</w:t>
            </w:r>
          </w:p>
        </w:tc>
      </w:tr>
      <w:tr w:rsidR="00DE286D" w:rsidRPr="008C3238" w:rsidTr="008C3238">
        <w:trPr>
          <w:cantSplit/>
          <w:jc w:val="center"/>
        </w:trPr>
        <w:tc>
          <w:tcPr>
            <w:tcW w:w="1397"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106 600</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293 540</w:t>
            </w:r>
          </w:p>
        </w:tc>
      </w:tr>
      <w:tr w:rsidR="00DE286D" w:rsidRPr="008C3238" w:rsidTr="008C3238">
        <w:trPr>
          <w:cantSplit/>
          <w:jc w:val="center"/>
        </w:trPr>
        <w:tc>
          <w:tcPr>
            <w:tcW w:w="1397"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имущество</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02" w:type="pct"/>
          </w:tcPr>
          <w:p w:rsidR="00DE286D" w:rsidRPr="008C3238" w:rsidRDefault="00FC3A9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11 208</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FC3A9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24 120</w:t>
            </w:r>
          </w:p>
        </w:tc>
      </w:tr>
      <w:tr w:rsidR="00DE286D" w:rsidRPr="008C3238" w:rsidTr="008C3238">
        <w:trPr>
          <w:cantSplit/>
          <w:jc w:val="center"/>
        </w:trPr>
        <w:tc>
          <w:tcPr>
            <w:tcW w:w="1397"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5 891</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13 762</w:t>
            </w:r>
          </w:p>
        </w:tc>
      </w:tr>
      <w:tr w:rsidR="00DE286D" w:rsidRPr="008C3238" w:rsidTr="008C3238">
        <w:trPr>
          <w:cantSplit/>
          <w:jc w:val="center"/>
        </w:trPr>
        <w:tc>
          <w:tcPr>
            <w:tcW w:w="1397"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прибыль</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FC3A9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17 890</w:t>
            </w:r>
          </w:p>
        </w:tc>
      </w:tr>
      <w:tr w:rsidR="00DE286D" w:rsidRPr="008C3238" w:rsidTr="008C3238">
        <w:trPr>
          <w:cantSplit/>
          <w:jc w:val="center"/>
        </w:trPr>
        <w:tc>
          <w:tcPr>
            <w:tcW w:w="1397"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-8 756</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10 546</w:t>
            </w:r>
          </w:p>
        </w:tc>
      </w:tr>
      <w:tr w:rsidR="00DE286D" w:rsidRPr="008C3238" w:rsidTr="008C3238">
        <w:trPr>
          <w:cantSplit/>
          <w:jc w:val="center"/>
        </w:trPr>
        <w:tc>
          <w:tcPr>
            <w:tcW w:w="1397"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w:t>
            </w:r>
            <w:r w:rsidR="00FC3A9D" w:rsidRPr="008C3238">
              <w:rPr>
                <w:rFonts w:ascii="Times New Roman" w:hAnsi="Times New Roman" w:cs="Times New Roman"/>
                <w:color w:val="000000"/>
                <w:sz w:val="20"/>
              </w:rPr>
              <w:t>428 430</w:t>
            </w:r>
          </w:p>
        </w:tc>
        <w:tc>
          <w:tcPr>
            <w:tcW w:w="980" w:type="pct"/>
          </w:tcPr>
          <w:p w:rsidR="00DE286D" w:rsidRPr="008C3238" w:rsidRDefault="00CB5D12"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199 562</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w:t>
            </w:r>
            <w:r w:rsidR="00FC3A9D" w:rsidRPr="008C3238">
              <w:rPr>
                <w:rFonts w:ascii="Times New Roman" w:hAnsi="Times New Roman" w:cs="Times New Roman"/>
                <w:color w:val="000000"/>
                <w:sz w:val="20"/>
              </w:rPr>
              <w:t>228 868</w:t>
            </w:r>
          </w:p>
        </w:tc>
      </w:tr>
      <w:tr w:rsidR="00DE286D" w:rsidRPr="008C3238" w:rsidTr="008C3238">
        <w:trPr>
          <w:cantSplit/>
          <w:jc w:val="center"/>
        </w:trPr>
        <w:tc>
          <w:tcPr>
            <w:tcW w:w="1397"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-183 960</w:t>
            </w: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174 240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-9 720</w:t>
            </w:r>
          </w:p>
        </w:tc>
      </w:tr>
      <w:tr w:rsidR="00DE286D" w:rsidRPr="008C3238" w:rsidTr="008C3238">
        <w:trPr>
          <w:cantSplit/>
          <w:jc w:val="center"/>
        </w:trPr>
        <w:tc>
          <w:tcPr>
            <w:tcW w:w="1397"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Транспортный налог</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w:t>
            </w:r>
            <w:r w:rsidR="00CB5D12" w:rsidRPr="008C3238">
              <w:rPr>
                <w:rFonts w:ascii="Times New Roman" w:hAnsi="Times New Roman" w:cs="Times New Roman"/>
                <w:color w:val="000000"/>
                <w:sz w:val="20"/>
              </w:rPr>
              <w:t>04</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w:t>
            </w:r>
            <w:r w:rsidR="0052419B" w:rsidRPr="008C3238">
              <w:rPr>
                <w:rFonts w:ascii="Times New Roman" w:hAnsi="Times New Roman" w:cs="Times New Roman"/>
                <w:color w:val="000000"/>
                <w:sz w:val="20"/>
              </w:rPr>
              <w:t>04</w:t>
            </w:r>
          </w:p>
        </w:tc>
      </w:tr>
      <w:tr w:rsidR="00DE286D" w:rsidRPr="008C3238" w:rsidTr="008C3238">
        <w:trPr>
          <w:cantSplit/>
          <w:jc w:val="center"/>
        </w:trPr>
        <w:tc>
          <w:tcPr>
            <w:tcW w:w="1397"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9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8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u w:val="single"/>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u w:val="single"/>
        </w:rPr>
      </w:pPr>
      <w:r w:rsidRPr="008C3238">
        <w:rPr>
          <w:rFonts w:ascii="Times New Roman" w:hAnsi="Times New Roman" w:cs="Times New Roman"/>
          <w:color w:val="000000"/>
          <w:sz w:val="28"/>
          <w:szCs w:val="28"/>
          <w:u w:val="single"/>
        </w:rPr>
        <w:t>Расчет налогов за 9 месяцев т.г.</w:t>
      </w: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Доход (выр</w:t>
      </w:r>
      <w:r w:rsidR="0081163C" w:rsidRPr="008C3238">
        <w:rPr>
          <w:rFonts w:ascii="Times New Roman" w:hAnsi="Times New Roman" w:cs="Times New Roman"/>
          <w:color w:val="000000"/>
          <w:sz w:val="28"/>
          <w:szCs w:val="28"/>
        </w:rPr>
        <w:t>учка от реализации продукции).</w:t>
      </w:r>
    </w:p>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Третий квартал</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Д 3 = </w:t>
            </w:r>
            <w:r w:rsidR="000906C3" w:rsidRPr="008C3238">
              <w:rPr>
                <w:rFonts w:ascii="Times New Roman" w:hAnsi="Times New Roman" w:cs="Times New Roman"/>
                <w:color w:val="000000"/>
                <w:sz w:val="20"/>
              </w:rPr>
              <w:t>8 615 880</w:t>
            </w:r>
            <w:r w:rsidRPr="008C3238">
              <w:rPr>
                <w:rFonts w:ascii="Times New Roman" w:hAnsi="Times New Roman" w:cs="Times New Roman"/>
                <w:color w:val="000000"/>
                <w:sz w:val="20"/>
              </w:rPr>
              <w:t>*3</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0906C3"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2 584 764</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1 625 000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Девять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Д 9 = </w:t>
            </w:r>
            <w:r w:rsidR="000906C3" w:rsidRPr="008C3238">
              <w:rPr>
                <w:rFonts w:ascii="Times New Roman" w:hAnsi="Times New Roman" w:cs="Times New Roman"/>
                <w:color w:val="000000"/>
                <w:sz w:val="20"/>
              </w:rPr>
              <w:t>2 584 764*2</w:t>
            </w:r>
          </w:p>
        </w:tc>
        <w:tc>
          <w:tcPr>
            <w:tcW w:w="814" w:type="pct"/>
          </w:tcPr>
          <w:p w:rsidR="00DE286D" w:rsidRPr="008C3238" w:rsidRDefault="000906C3"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5 169 528</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3 575 000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Амортизационные отчисления по оборудованию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Амо </w:t>
            </w:r>
            <w:r w:rsidR="008C3238" w:rsidRPr="008C3238">
              <w:rPr>
                <w:rFonts w:ascii="Times New Roman" w:hAnsi="Times New Roman" w:cs="Times New Roman"/>
                <w:color w:val="000000"/>
                <w:sz w:val="20"/>
              </w:rPr>
              <w:t>9</w:t>
            </w:r>
            <w:r w:rsidR="008C3238">
              <w:rPr>
                <w:rFonts w:ascii="Times New Roman" w:hAnsi="Times New Roman" w:cs="Times New Roman"/>
                <w:color w:val="000000"/>
                <w:sz w:val="20"/>
              </w:rPr>
              <w:t> </w:t>
            </w:r>
            <w:r w:rsidR="008C3238" w:rsidRPr="008C3238">
              <w:rPr>
                <w:rFonts w:ascii="Times New Roman" w:hAnsi="Times New Roman" w:cs="Times New Roman"/>
                <w:color w:val="000000"/>
                <w:sz w:val="20"/>
              </w:rPr>
              <w:t>м</w:t>
            </w:r>
            <w:r w:rsidRPr="008C3238">
              <w:rPr>
                <w:rFonts w:ascii="Times New Roman" w:hAnsi="Times New Roman" w:cs="Times New Roman"/>
                <w:color w:val="000000"/>
                <w:sz w:val="20"/>
              </w:rPr>
              <w:t xml:space="preserve"> = </w:t>
            </w:r>
            <w:r w:rsidR="000906C3" w:rsidRPr="008C3238">
              <w:rPr>
                <w:rFonts w:ascii="Times New Roman" w:hAnsi="Times New Roman" w:cs="Times New Roman"/>
                <w:color w:val="000000"/>
                <w:sz w:val="20"/>
              </w:rPr>
              <w:t>114 165</w:t>
            </w:r>
            <w:r w:rsidRPr="008C3238">
              <w:rPr>
                <w:rFonts w:ascii="Times New Roman" w:hAnsi="Times New Roman" w:cs="Times New Roman"/>
                <w:color w:val="000000"/>
                <w:sz w:val="20"/>
              </w:rPr>
              <w:t xml:space="preserve"> + (</w:t>
            </w:r>
            <w:r w:rsidR="000906C3" w:rsidRPr="008C3238">
              <w:rPr>
                <w:rFonts w:ascii="Times New Roman" w:hAnsi="Times New Roman" w:cs="Times New Roman"/>
                <w:color w:val="000000"/>
                <w:sz w:val="20"/>
              </w:rPr>
              <w:t>22 833</w:t>
            </w:r>
            <w:r w:rsidRPr="008C3238">
              <w:rPr>
                <w:rFonts w:ascii="Times New Roman" w:hAnsi="Times New Roman" w:cs="Times New Roman"/>
                <w:color w:val="000000"/>
                <w:sz w:val="20"/>
              </w:rPr>
              <w:t>*3)</w:t>
            </w:r>
          </w:p>
        </w:tc>
        <w:tc>
          <w:tcPr>
            <w:tcW w:w="814" w:type="pct"/>
          </w:tcPr>
          <w:p w:rsidR="00DE286D" w:rsidRPr="008C3238" w:rsidRDefault="000906C3"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182 664</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96 000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Остаточная стоимость оборудования на начало</w:t>
      </w:r>
      <w:r w:rsidR="0081163C" w:rsidRPr="008C3238">
        <w:rPr>
          <w:rFonts w:ascii="Times New Roman" w:hAnsi="Times New Roman" w:cs="Times New Roman"/>
          <w:color w:val="000000"/>
          <w:sz w:val="28"/>
          <w:szCs w:val="28"/>
        </w:rPr>
        <w:t xml:space="preserve"> месяца.</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Августа</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о 08 = </w:t>
            </w:r>
            <w:r w:rsidR="00565371" w:rsidRPr="008C3238">
              <w:rPr>
                <w:rFonts w:ascii="Times New Roman" w:hAnsi="Times New Roman" w:cs="Times New Roman"/>
                <w:color w:val="000000"/>
                <w:sz w:val="20"/>
              </w:rPr>
              <w:t>2 625 835</w:t>
            </w:r>
            <w:r w:rsid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rPr>
              <w:t xml:space="preserve"> 22</w:t>
            </w:r>
            <w:r w:rsidR="000906C3" w:rsidRPr="008C3238">
              <w:rPr>
                <w:rFonts w:ascii="Times New Roman" w:hAnsi="Times New Roman" w:cs="Times New Roman"/>
                <w:color w:val="000000"/>
                <w:sz w:val="20"/>
              </w:rPr>
              <w:t xml:space="preserve"> 833</w:t>
            </w:r>
          </w:p>
        </w:tc>
        <w:tc>
          <w:tcPr>
            <w:tcW w:w="814" w:type="pct"/>
          </w:tcPr>
          <w:p w:rsidR="00DE286D" w:rsidRPr="008C3238" w:rsidRDefault="0056537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2 603 002</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1 368 000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Сентября</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о 09 = </w:t>
            </w:r>
            <w:r w:rsidR="00565371" w:rsidRPr="008C3238">
              <w:rPr>
                <w:rFonts w:ascii="Times New Roman" w:hAnsi="Times New Roman" w:cs="Times New Roman"/>
                <w:color w:val="000000"/>
                <w:sz w:val="20"/>
              </w:rPr>
              <w:t xml:space="preserve">2 603 002 </w:t>
            </w:r>
            <w:r w:rsidRPr="008C3238">
              <w:rPr>
                <w:rFonts w:ascii="Times New Roman" w:hAnsi="Times New Roman" w:cs="Times New Roman"/>
                <w:color w:val="000000"/>
                <w:sz w:val="20"/>
              </w:rPr>
              <w:t xml:space="preserve">– </w:t>
            </w:r>
            <w:r w:rsidR="000906C3" w:rsidRPr="008C3238">
              <w:rPr>
                <w:rFonts w:ascii="Times New Roman" w:hAnsi="Times New Roman" w:cs="Times New Roman"/>
                <w:color w:val="000000"/>
                <w:sz w:val="20"/>
              </w:rPr>
              <w:t>22 833</w:t>
            </w:r>
          </w:p>
        </w:tc>
        <w:tc>
          <w:tcPr>
            <w:tcW w:w="814" w:type="pct"/>
          </w:tcPr>
          <w:p w:rsidR="00DE286D" w:rsidRPr="008C3238" w:rsidRDefault="0056537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2 580 169</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1 356 000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Октября</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 о 10 = </w:t>
            </w:r>
            <w:r w:rsidR="00565371" w:rsidRPr="008C3238">
              <w:rPr>
                <w:rFonts w:ascii="Times New Roman" w:hAnsi="Times New Roman" w:cs="Times New Roman"/>
                <w:color w:val="000000"/>
                <w:sz w:val="20"/>
              </w:rPr>
              <w:t xml:space="preserve">2 580 169 </w:t>
            </w:r>
            <w:r w:rsidRPr="008C3238">
              <w:rPr>
                <w:rFonts w:ascii="Times New Roman" w:hAnsi="Times New Roman" w:cs="Times New Roman"/>
                <w:color w:val="000000"/>
                <w:sz w:val="20"/>
              </w:rPr>
              <w:t xml:space="preserve">– </w:t>
            </w:r>
            <w:r w:rsidR="000906C3" w:rsidRPr="008C3238">
              <w:rPr>
                <w:rFonts w:ascii="Times New Roman" w:hAnsi="Times New Roman" w:cs="Times New Roman"/>
                <w:color w:val="000000"/>
                <w:sz w:val="20"/>
              </w:rPr>
              <w:t>22 833</w:t>
            </w:r>
          </w:p>
        </w:tc>
        <w:tc>
          <w:tcPr>
            <w:tcW w:w="814" w:type="pct"/>
          </w:tcPr>
          <w:p w:rsidR="00DE286D" w:rsidRPr="008C3238" w:rsidRDefault="0056537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2 557 336</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1 344 000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Амортизационные отчисления по автомобилю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Ама 9 =</w:t>
            </w:r>
            <w:r w:rsidR="00565371" w:rsidRPr="008C3238">
              <w:rPr>
                <w:rFonts w:ascii="Times New Roman" w:hAnsi="Times New Roman" w:cs="Times New Roman"/>
                <w:color w:val="000000"/>
                <w:sz w:val="20"/>
              </w:rPr>
              <w:t xml:space="preserve"> 1 884 + (942</w:t>
            </w:r>
            <w:r w:rsidRPr="008C3238">
              <w:rPr>
                <w:rFonts w:ascii="Times New Roman" w:hAnsi="Times New Roman" w:cs="Times New Roman"/>
                <w:color w:val="000000"/>
                <w:sz w:val="20"/>
              </w:rPr>
              <w:t>*3)</w:t>
            </w:r>
          </w:p>
        </w:tc>
        <w:tc>
          <w:tcPr>
            <w:tcW w:w="814" w:type="pct"/>
          </w:tcPr>
          <w:p w:rsidR="00DE286D" w:rsidRPr="008C3238" w:rsidRDefault="0056537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4 710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4 176</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Остаточная стоимость автомобиля на начало</w:t>
      </w:r>
      <w:r w:rsidR="0081163C" w:rsidRPr="008C3238">
        <w:rPr>
          <w:rFonts w:ascii="Times New Roman" w:hAnsi="Times New Roman" w:cs="Times New Roman"/>
          <w:color w:val="000000"/>
          <w:sz w:val="28"/>
          <w:szCs w:val="28"/>
        </w:rPr>
        <w:t xml:space="preserve"> месяца.</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Августа</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ОСТ а 08 = </w:t>
            </w:r>
            <w:r w:rsidR="00565371" w:rsidRPr="008C3238">
              <w:rPr>
                <w:rFonts w:ascii="Times New Roman" w:hAnsi="Times New Roman" w:cs="Times New Roman"/>
                <w:color w:val="000000"/>
                <w:sz w:val="20"/>
              </w:rPr>
              <w:t xml:space="preserve">111116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9</w:t>
            </w:r>
            <w:r w:rsidR="00565371" w:rsidRPr="008C3238">
              <w:rPr>
                <w:rFonts w:ascii="Times New Roman" w:hAnsi="Times New Roman" w:cs="Times New Roman"/>
                <w:color w:val="000000"/>
                <w:sz w:val="20"/>
              </w:rPr>
              <w:t>42</w:t>
            </w:r>
          </w:p>
        </w:tc>
        <w:tc>
          <w:tcPr>
            <w:tcW w:w="814" w:type="pct"/>
          </w:tcPr>
          <w:p w:rsidR="00DE286D" w:rsidRPr="008C3238" w:rsidRDefault="0056537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110 174</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97 500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Сентября</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13"/>
        <w:gridCol w:w="1491"/>
        <w:gridCol w:w="1993"/>
      </w:tblGrid>
      <w:tr w:rsidR="00DE286D" w:rsidRPr="008C3238" w:rsidTr="008C3238">
        <w:trPr>
          <w:cantSplit/>
          <w:trHeight w:val="454"/>
          <w:jc w:val="center"/>
        </w:trPr>
        <w:tc>
          <w:tcPr>
            <w:tcW w:w="312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7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2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12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ОСТ а 09 = </w:t>
            </w:r>
            <w:r w:rsidR="00565371" w:rsidRPr="008C3238">
              <w:rPr>
                <w:rFonts w:ascii="Times New Roman" w:hAnsi="Times New Roman" w:cs="Times New Roman"/>
                <w:color w:val="000000"/>
                <w:sz w:val="20"/>
              </w:rPr>
              <w:t>110 174</w:t>
            </w:r>
            <w:r w:rsidRPr="008C3238">
              <w:rPr>
                <w:rFonts w:ascii="Times New Roman" w:hAnsi="Times New Roman" w:cs="Times New Roman"/>
                <w:color w:val="000000"/>
                <w:sz w:val="20"/>
              </w:rPr>
              <w:t xml:space="preserve">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983</w:t>
            </w:r>
          </w:p>
        </w:tc>
        <w:tc>
          <w:tcPr>
            <w:tcW w:w="802"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109 191</w:t>
            </w:r>
          </w:p>
        </w:tc>
        <w:tc>
          <w:tcPr>
            <w:tcW w:w="1072" w:type="pct"/>
          </w:tcPr>
          <w:p w:rsidR="00DE286D" w:rsidRPr="008C3238" w:rsidRDefault="00DE286D" w:rsidP="008C3238">
            <w:pPr>
              <w:pStyle w:val="af2"/>
              <w:numPr>
                <w:ilvl w:val="0"/>
                <w:numId w:val="17"/>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667</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Октября</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13"/>
        <w:gridCol w:w="1491"/>
        <w:gridCol w:w="1993"/>
      </w:tblGrid>
      <w:tr w:rsidR="00DE286D" w:rsidRPr="008C3238" w:rsidTr="008C3238">
        <w:trPr>
          <w:cantSplit/>
          <w:trHeight w:val="454"/>
          <w:jc w:val="center"/>
        </w:trPr>
        <w:tc>
          <w:tcPr>
            <w:tcW w:w="312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7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2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12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ОСТ а 10 = </w:t>
            </w:r>
            <w:r w:rsidR="004A1E31" w:rsidRPr="008C3238">
              <w:rPr>
                <w:rFonts w:ascii="Times New Roman" w:hAnsi="Times New Roman" w:cs="Times New Roman"/>
                <w:color w:val="000000"/>
                <w:sz w:val="20"/>
              </w:rPr>
              <w:t xml:space="preserve">109 191 </w:t>
            </w:r>
            <w:r w:rsidR="008C3238">
              <w:rPr>
                <w:rFonts w:ascii="Times New Roman" w:hAnsi="Times New Roman" w:cs="Times New Roman"/>
                <w:color w:val="000000"/>
                <w:sz w:val="20"/>
              </w:rPr>
              <w:t>–</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983</w:t>
            </w:r>
          </w:p>
        </w:tc>
        <w:tc>
          <w:tcPr>
            <w:tcW w:w="802"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108 208</w:t>
            </w:r>
          </w:p>
        </w:tc>
        <w:tc>
          <w:tcPr>
            <w:tcW w:w="1072" w:type="pct"/>
          </w:tcPr>
          <w:p w:rsidR="00DE286D" w:rsidRPr="008C3238" w:rsidRDefault="00DE286D" w:rsidP="008C3238">
            <w:pPr>
              <w:pStyle w:val="af2"/>
              <w:numPr>
                <w:ilvl w:val="0"/>
                <w:numId w:val="18"/>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833</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Арендная плата</w:t>
      </w:r>
      <w:r w:rsidR="0081163C" w:rsidRPr="008C3238">
        <w:rPr>
          <w:rFonts w:ascii="Times New Roman" w:hAnsi="Times New Roman" w:cs="Times New Roman"/>
          <w:color w:val="000000"/>
          <w:sz w:val="28"/>
          <w:szCs w:val="28"/>
        </w:rPr>
        <w:t>.</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За третий квартал</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26"/>
        <w:gridCol w:w="1478"/>
        <w:gridCol w:w="1993"/>
      </w:tblGrid>
      <w:tr w:rsidR="00DE286D" w:rsidRPr="008C3238" w:rsidTr="008C3238">
        <w:trPr>
          <w:cantSplit/>
          <w:trHeight w:val="454"/>
          <w:jc w:val="center"/>
        </w:trPr>
        <w:tc>
          <w:tcPr>
            <w:tcW w:w="313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6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3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7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1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АП </w:t>
            </w:r>
            <w:r w:rsidR="008C3238" w:rsidRPr="008C3238">
              <w:rPr>
                <w:rFonts w:ascii="Times New Roman" w:hAnsi="Times New Roman" w:cs="Times New Roman"/>
                <w:color w:val="000000"/>
                <w:sz w:val="20"/>
              </w:rPr>
              <w:t>3</w:t>
            </w:r>
            <w:r w:rsid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rPr>
              <w:t>кв</w:t>
            </w:r>
            <w:r w:rsidRPr="008C3238">
              <w:rPr>
                <w:rFonts w:ascii="Times New Roman" w:hAnsi="Times New Roman" w:cs="Times New Roman"/>
                <w:color w:val="000000"/>
                <w:sz w:val="20"/>
              </w:rPr>
              <w:t xml:space="preserve"> =</w:t>
            </w:r>
            <w:r w:rsidR="004A1E31" w:rsidRPr="008C3238">
              <w:rPr>
                <w:rFonts w:ascii="Times New Roman" w:hAnsi="Times New Roman" w:cs="Times New Roman"/>
                <w:color w:val="000000"/>
                <w:sz w:val="20"/>
              </w:rPr>
              <w:t xml:space="preserve"> (167</w:t>
            </w:r>
            <w:r w:rsidRPr="008C3238">
              <w:rPr>
                <w:rFonts w:ascii="Times New Roman" w:hAnsi="Times New Roman" w:cs="Times New Roman"/>
                <w:color w:val="000000"/>
                <w:sz w:val="20"/>
              </w:rPr>
              <w:t> 000/12)*3</w:t>
            </w:r>
          </w:p>
        </w:tc>
        <w:tc>
          <w:tcPr>
            <w:tcW w:w="795"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41 750</w:t>
            </w:r>
          </w:p>
        </w:tc>
        <w:tc>
          <w:tcPr>
            <w:tcW w:w="1072" w:type="pct"/>
          </w:tcPr>
          <w:p w:rsidR="00DE286D" w:rsidRPr="008C3238" w:rsidRDefault="00DE286D" w:rsidP="008C3238">
            <w:pPr>
              <w:pStyle w:val="af2"/>
              <w:numPr>
                <w:ilvl w:val="0"/>
                <w:numId w:val="19"/>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000</w:t>
            </w:r>
          </w:p>
        </w:tc>
      </w:tr>
    </w:tbl>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13"/>
        <w:gridCol w:w="1491"/>
        <w:gridCol w:w="1993"/>
      </w:tblGrid>
      <w:tr w:rsidR="00DE286D" w:rsidRPr="008C3238" w:rsidTr="008C3238">
        <w:trPr>
          <w:cantSplit/>
          <w:trHeight w:val="454"/>
          <w:jc w:val="center"/>
        </w:trPr>
        <w:tc>
          <w:tcPr>
            <w:tcW w:w="312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7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2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12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АП 9 = </w:t>
            </w:r>
            <w:r w:rsidR="004A1E31" w:rsidRPr="008C3238">
              <w:rPr>
                <w:rFonts w:ascii="Times New Roman" w:hAnsi="Times New Roman" w:cs="Times New Roman"/>
                <w:color w:val="000000"/>
                <w:sz w:val="20"/>
              </w:rPr>
              <w:t>41 750*3</w:t>
            </w:r>
          </w:p>
        </w:tc>
        <w:tc>
          <w:tcPr>
            <w:tcW w:w="802"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125 250</w:t>
            </w:r>
          </w:p>
        </w:tc>
        <w:tc>
          <w:tcPr>
            <w:tcW w:w="1072" w:type="pct"/>
          </w:tcPr>
          <w:p w:rsidR="00DE286D" w:rsidRPr="008C3238" w:rsidRDefault="00DE286D" w:rsidP="008C3238">
            <w:pPr>
              <w:pStyle w:val="af2"/>
              <w:numPr>
                <w:ilvl w:val="0"/>
                <w:numId w:val="18"/>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 материалов и комплектующих изделий, используемых для производства продукции (списанных на себестоимость)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 спис9 =</w:t>
            </w:r>
            <w:r w:rsidR="004A1E31" w:rsidRPr="008C3238">
              <w:rPr>
                <w:rFonts w:ascii="Times New Roman" w:hAnsi="Times New Roman" w:cs="Times New Roman"/>
                <w:color w:val="000000"/>
                <w:sz w:val="20"/>
              </w:rPr>
              <w:t xml:space="preserve"> (2 300 000*2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004A1E31" w:rsidRPr="008C3238">
              <w:rPr>
                <w:rFonts w:ascii="Times New Roman" w:hAnsi="Times New Roman" w:cs="Times New Roman"/>
                <w:color w:val="000000"/>
                <w:sz w:val="20"/>
              </w:rPr>
              <w:t>) + 69</w:t>
            </w:r>
            <w:r w:rsidRPr="008C3238">
              <w:rPr>
                <w:rFonts w:ascii="Times New Roman" w:hAnsi="Times New Roman" w:cs="Times New Roman"/>
                <w:color w:val="000000"/>
                <w:sz w:val="20"/>
              </w:rPr>
              <w:t>0 000</w:t>
            </w:r>
          </w:p>
        </w:tc>
        <w:tc>
          <w:tcPr>
            <w:tcW w:w="814"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1 265</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numPr>
                <w:ilvl w:val="0"/>
                <w:numId w:val="20"/>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расходов на оплату труда и единого социального налога за 9 месяцев</w:t>
      </w:r>
      <w:r w:rsidR="0081163C" w:rsidRPr="008C3238">
        <w:rPr>
          <w:rFonts w:ascii="Times New Roman" w:hAnsi="Times New Roman" w:cs="Times New Roman"/>
          <w:color w:val="000000"/>
          <w:sz w:val="28"/>
          <w:szCs w:val="28"/>
        </w:rPr>
        <w:t>.</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основных (производственных) рабочих за произведенную продукцию (списанную на себестоимость)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о 9 = (1 </w:t>
            </w:r>
            <w:r w:rsidR="004A1E31" w:rsidRPr="008C3238">
              <w:rPr>
                <w:rFonts w:ascii="Times New Roman" w:hAnsi="Times New Roman" w:cs="Times New Roman"/>
                <w:color w:val="000000"/>
                <w:sz w:val="20"/>
              </w:rPr>
              <w:t>860</w:t>
            </w:r>
            <w:r w:rsidRPr="008C3238">
              <w:rPr>
                <w:rFonts w:ascii="Times New Roman" w:hAnsi="Times New Roman" w:cs="Times New Roman"/>
                <w:color w:val="000000"/>
                <w:sz w:val="20"/>
              </w:rPr>
              <w:t> 000*2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Pr="008C3238">
              <w:rPr>
                <w:rFonts w:ascii="Times New Roman" w:hAnsi="Times New Roman" w:cs="Times New Roman"/>
                <w:color w:val="000000"/>
                <w:sz w:val="20"/>
              </w:rPr>
              <w:t xml:space="preserve">) + </w:t>
            </w:r>
            <w:r w:rsidR="004A1E31" w:rsidRPr="008C3238">
              <w:rPr>
                <w:rFonts w:ascii="Times New Roman" w:hAnsi="Times New Roman" w:cs="Times New Roman"/>
                <w:color w:val="000000"/>
                <w:sz w:val="20"/>
              </w:rPr>
              <w:t>558</w:t>
            </w:r>
            <w:r w:rsidRPr="008C3238">
              <w:rPr>
                <w:rFonts w:ascii="Times New Roman" w:hAnsi="Times New Roman" w:cs="Times New Roman"/>
                <w:color w:val="000000"/>
                <w:sz w:val="20"/>
              </w:rPr>
              <w:t> 000</w:t>
            </w:r>
          </w:p>
        </w:tc>
        <w:tc>
          <w:tcPr>
            <w:tcW w:w="814" w:type="pct"/>
          </w:tcPr>
          <w:p w:rsidR="00DE286D" w:rsidRPr="008C3238" w:rsidRDefault="004A1E31"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1 023</w:t>
            </w:r>
            <w:r w:rsidR="00DE286D" w:rsidRPr="008C3238">
              <w:rPr>
                <w:rFonts w:ascii="Times New Roman" w:hAnsi="Times New Roman" w:cs="Times New Roman"/>
                <w:color w:val="000000"/>
                <w:sz w:val="20"/>
              </w:rPr>
              <w:t xml:space="preserve"> 000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880 000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вспомогательных рабочих и служащих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xml:space="preserve">= </w:t>
            </w:r>
            <w:r w:rsidR="00862D38" w:rsidRPr="008C3238">
              <w:rPr>
                <w:rFonts w:ascii="Times New Roman" w:hAnsi="Times New Roman" w:cs="Times New Roman"/>
                <w:color w:val="000000"/>
                <w:sz w:val="20"/>
              </w:rPr>
              <w:t>13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вс 9 = (1 </w:t>
            </w:r>
            <w:r w:rsidR="004A1E31" w:rsidRPr="008C3238">
              <w:rPr>
                <w:rFonts w:ascii="Times New Roman" w:hAnsi="Times New Roman" w:cs="Times New Roman"/>
                <w:color w:val="000000"/>
                <w:sz w:val="20"/>
              </w:rPr>
              <w:t>506</w:t>
            </w:r>
            <w:r w:rsidRPr="008C3238">
              <w:rPr>
                <w:rFonts w:ascii="Times New Roman" w:hAnsi="Times New Roman" w:cs="Times New Roman"/>
                <w:color w:val="000000"/>
                <w:sz w:val="20"/>
              </w:rPr>
              <w:t> 000*2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Pr="008C3238">
              <w:rPr>
                <w:rFonts w:ascii="Times New Roman" w:hAnsi="Times New Roman" w:cs="Times New Roman"/>
                <w:color w:val="000000"/>
                <w:sz w:val="20"/>
              </w:rPr>
              <w:t xml:space="preserve">) + </w:t>
            </w:r>
            <w:r w:rsidR="00795C4B" w:rsidRPr="008C3238">
              <w:rPr>
                <w:rFonts w:ascii="Times New Roman" w:hAnsi="Times New Roman" w:cs="Times New Roman"/>
                <w:color w:val="000000"/>
                <w:sz w:val="20"/>
              </w:rPr>
              <w:t>630 500</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w:t>
            </w:r>
            <w:r w:rsidR="00795C4B" w:rsidRPr="008C3238">
              <w:rPr>
                <w:rFonts w:ascii="Times New Roman" w:hAnsi="Times New Roman" w:cs="Times New Roman"/>
                <w:color w:val="000000"/>
                <w:sz w:val="20"/>
              </w:rPr>
              <w:t>007</w:t>
            </w:r>
            <w:r w:rsidRPr="008C3238">
              <w:rPr>
                <w:rFonts w:ascii="Times New Roman" w:hAnsi="Times New Roman" w:cs="Times New Roman"/>
                <w:color w:val="000000"/>
                <w:sz w:val="20"/>
              </w:rPr>
              <w:t xml:space="preserve"> 000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1 000 000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Оплата труда шофера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w:t>
            </w:r>
            <w:r w:rsidR="008C3238" w:rsidRPr="008C3238">
              <w:rPr>
                <w:rFonts w:ascii="Times New Roman" w:hAnsi="Times New Roman" w:cs="Times New Roman"/>
                <w:color w:val="000000"/>
                <w:sz w:val="20"/>
              </w:rPr>
              <w:t xml:space="preserve"> </w:t>
            </w:r>
            <w:r w:rsidRPr="008C3238">
              <w:rPr>
                <w:rFonts w:ascii="Times New Roman" w:hAnsi="Times New Roman" w:cs="Times New Roman"/>
                <w:color w:val="000000"/>
                <w:sz w:val="20"/>
              </w:rPr>
              <w:t xml:space="preserve">ш 9 = </w:t>
            </w:r>
            <w:r w:rsidR="00795C4B" w:rsidRPr="008C3238">
              <w:rPr>
                <w:rFonts w:ascii="Times New Roman" w:hAnsi="Times New Roman" w:cs="Times New Roman"/>
                <w:color w:val="000000"/>
                <w:sz w:val="20"/>
              </w:rPr>
              <w:t>27 900*2</w:t>
            </w:r>
          </w:p>
        </w:tc>
        <w:tc>
          <w:tcPr>
            <w:tcW w:w="814" w:type="pct"/>
          </w:tcPr>
          <w:p w:rsidR="00DE286D" w:rsidRPr="008C3238" w:rsidRDefault="00795C4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55 800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48 000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Оплата труда работников фирмы (основных, вспомогательных рабочих, служащих и шофера)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271"/>
        <w:gridCol w:w="1514"/>
        <w:gridCol w:w="1512"/>
      </w:tblGrid>
      <w:tr w:rsidR="00DE286D" w:rsidRPr="008C3238" w:rsidTr="008C3238">
        <w:trPr>
          <w:cantSplit/>
          <w:trHeight w:val="454"/>
          <w:jc w:val="center"/>
        </w:trPr>
        <w:tc>
          <w:tcPr>
            <w:tcW w:w="3373"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27"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73"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7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ОТ 9 = </w:t>
            </w:r>
            <w:r w:rsidR="00795C4B" w:rsidRPr="008C3238">
              <w:rPr>
                <w:rFonts w:ascii="Times New Roman" w:hAnsi="Times New Roman" w:cs="Times New Roman"/>
                <w:color w:val="000000"/>
                <w:sz w:val="20"/>
              </w:rPr>
              <w:t>1 023 000 + 1 007 000 + 55 800</w:t>
            </w:r>
          </w:p>
        </w:tc>
        <w:tc>
          <w:tcPr>
            <w:tcW w:w="814" w:type="pct"/>
          </w:tcPr>
          <w:p w:rsidR="00DE286D" w:rsidRPr="008C3238" w:rsidRDefault="00795C4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2 085 800</w:t>
            </w:r>
          </w:p>
        </w:tc>
        <w:tc>
          <w:tcPr>
            <w:tcW w:w="81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1 928 000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81163C"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 xml:space="preserve">Страховые взносы </w:t>
      </w:r>
      <w:r w:rsidR="00DE286D" w:rsidRPr="008C3238">
        <w:rPr>
          <w:rFonts w:ascii="Times New Roman" w:hAnsi="Times New Roman" w:cs="Times New Roman"/>
          <w:color w:val="000000"/>
          <w:sz w:val="28"/>
          <w:szCs w:val="28"/>
        </w:rPr>
        <w:t>(основных, вспомогательных рабочих, служащих и шофера) за 9 месяцев</w:t>
      </w:r>
      <w:r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81163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СВ</w:t>
            </w:r>
            <w:r w:rsidR="00DE286D" w:rsidRPr="008C3238">
              <w:rPr>
                <w:rFonts w:ascii="Times New Roman" w:hAnsi="Times New Roman" w:cs="Times New Roman"/>
                <w:color w:val="000000"/>
                <w:sz w:val="20"/>
              </w:rPr>
              <w:t xml:space="preserve"> 9 = </w:t>
            </w:r>
            <w:r w:rsidR="00795C4B" w:rsidRPr="008C3238">
              <w:rPr>
                <w:rFonts w:ascii="Times New Roman" w:hAnsi="Times New Roman" w:cs="Times New Roman"/>
                <w:color w:val="000000"/>
                <w:sz w:val="20"/>
              </w:rPr>
              <w:t>2 085 800</w:t>
            </w:r>
            <w:r w:rsidR="00DE286D"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6</w:t>
            </w:r>
            <w:r w:rsidR="008C3238">
              <w:rPr>
                <w:rFonts w:ascii="Times New Roman" w:hAnsi="Times New Roman" w:cs="Times New Roman"/>
                <w:color w:val="000000"/>
                <w:sz w:val="20"/>
              </w:rPr>
              <w:t>%</w:t>
            </w:r>
          </w:p>
        </w:tc>
        <w:tc>
          <w:tcPr>
            <w:tcW w:w="814" w:type="pct"/>
          </w:tcPr>
          <w:p w:rsidR="00DE286D" w:rsidRPr="008C3238" w:rsidRDefault="00795C4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542 308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501 280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Прочие общехозяйственные расходы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 9 = (</w:t>
            </w:r>
            <w:r w:rsidR="00795C4B" w:rsidRPr="008C3238">
              <w:rPr>
                <w:rFonts w:ascii="Times New Roman" w:hAnsi="Times New Roman" w:cs="Times New Roman"/>
                <w:color w:val="000000"/>
                <w:sz w:val="20"/>
              </w:rPr>
              <w:t>86 5</w:t>
            </w:r>
            <w:r w:rsidRPr="008C3238">
              <w:rPr>
                <w:rFonts w:ascii="Times New Roman" w:hAnsi="Times New Roman" w:cs="Times New Roman"/>
                <w:color w:val="000000"/>
                <w:sz w:val="20"/>
              </w:rPr>
              <w:t>00*2</w:t>
            </w:r>
            <w:r w:rsidR="008C3238" w:rsidRPr="008C3238">
              <w:rPr>
                <w:rFonts w:ascii="Times New Roman" w:hAnsi="Times New Roman" w:cs="Times New Roman"/>
                <w:color w:val="000000"/>
                <w:sz w:val="20"/>
              </w:rPr>
              <w:t>5</w:t>
            </w:r>
            <w:r w:rsidR="008C3238">
              <w:rPr>
                <w:rFonts w:ascii="Times New Roman" w:hAnsi="Times New Roman" w:cs="Times New Roman"/>
                <w:color w:val="000000"/>
                <w:sz w:val="20"/>
              </w:rPr>
              <w:t>%</w:t>
            </w:r>
            <w:r w:rsidRPr="008C3238">
              <w:rPr>
                <w:rFonts w:ascii="Times New Roman" w:hAnsi="Times New Roman" w:cs="Times New Roman"/>
                <w:color w:val="000000"/>
                <w:sz w:val="20"/>
              </w:rPr>
              <w:t>) + 3</w:t>
            </w:r>
            <w:r w:rsidR="00795C4B" w:rsidRPr="008C3238">
              <w:rPr>
                <w:rFonts w:ascii="Times New Roman" w:hAnsi="Times New Roman" w:cs="Times New Roman"/>
                <w:color w:val="000000"/>
                <w:sz w:val="20"/>
              </w:rPr>
              <w:t>0 275</w:t>
            </w:r>
          </w:p>
        </w:tc>
        <w:tc>
          <w:tcPr>
            <w:tcW w:w="814" w:type="pct"/>
          </w:tcPr>
          <w:p w:rsidR="00DE286D" w:rsidRPr="008C3238" w:rsidRDefault="00795C4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51 900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48 000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Расходы на покупку бензина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Рбн 9 =</w:t>
            </w:r>
            <w:r w:rsidR="009E1399" w:rsidRPr="008C3238">
              <w:rPr>
                <w:rFonts w:ascii="Times New Roman" w:hAnsi="Times New Roman" w:cs="Times New Roman"/>
                <w:color w:val="000000"/>
                <w:sz w:val="20"/>
              </w:rPr>
              <w:t xml:space="preserve"> (16 000 + 200*13</w:t>
            </w:r>
            <w:r w:rsidRPr="008C3238">
              <w:rPr>
                <w:rFonts w:ascii="Times New Roman" w:hAnsi="Times New Roman" w:cs="Times New Roman"/>
                <w:color w:val="000000"/>
                <w:sz w:val="20"/>
              </w:rPr>
              <w:t>)+</w:t>
            </w:r>
            <w:r w:rsidR="00795C4B" w:rsidRPr="008C3238">
              <w:rPr>
                <w:rFonts w:ascii="Times New Roman" w:hAnsi="Times New Roman" w:cs="Times New Roman"/>
                <w:color w:val="000000"/>
                <w:sz w:val="20"/>
              </w:rPr>
              <w:t xml:space="preserve"> 18 600</w:t>
            </w:r>
          </w:p>
        </w:tc>
        <w:tc>
          <w:tcPr>
            <w:tcW w:w="814" w:type="pct"/>
          </w:tcPr>
          <w:p w:rsidR="00DE286D" w:rsidRPr="008C3238" w:rsidRDefault="009E1399"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37 200</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32 000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Авансовые платежи транспортного налога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ТН 9 =</w:t>
            </w:r>
            <w:r w:rsidR="009E1399" w:rsidRPr="008C3238">
              <w:rPr>
                <w:rFonts w:ascii="Times New Roman" w:hAnsi="Times New Roman" w:cs="Times New Roman"/>
                <w:color w:val="000000"/>
                <w:sz w:val="20"/>
              </w:rPr>
              <w:t>((70+13</w:t>
            </w:r>
            <w:r w:rsidRPr="008C3238">
              <w:rPr>
                <w:rFonts w:ascii="Times New Roman" w:hAnsi="Times New Roman" w:cs="Times New Roman"/>
                <w:color w:val="000000"/>
                <w:sz w:val="20"/>
              </w:rPr>
              <w:t>)*5/12*3) + 1</w:t>
            </w:r>
            <w:r w:rsidR="009E1399" w:rsidRPr="008C3238">
              <w:rPr>
                <w:rFonts w:ascii="Times New Roman" w:hAnsi="Times New Roman" w:cs="Times New Roman"/>
                <w:color w:val="000000"/>
                <w:sz w:val="20"/>
              </w:rPr>
              <w:t>04</w:t>
            </w: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w:t>
            </w:r>
            <w:r w:rsidR="009E1399" w:rsidRPr="008C3238">
              <w:rPr>
                <w:rFonts w:ascii="Times New Roman" w:hAnsi="Times New Roman" w:cs="Times New Roman"/>
                <w:color w:val="000000"/>
                <w:sz w:val="20"/>
              </w:rPr>
              <w:t>08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175</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налога на имущество за 9 месяцев</w:t>
      </w:r>
      <w:r w:rsidR="0081163C" w:rsidRPr="008C3238">
        <w:rPr>
          <w:rFonts w:ascii="Times New Roman" w:hAnsi="Times New Roman" w:cs="Times New Roman"/>
          <w:color w:val="000000"/>
          <w:sz w:val="28"/>
          <w:szCs w:val="28"/>
        </w:rPr>
        <w:t>.</w:t>
      </w:r>
    </w:p>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Средняя стоимость имущес</w:t>
      </w:r>
      <w:r w:rsidR="0081163C" w:rsidRPr="008C3238">
        <w:rPr>
          <w:rFonts w:ascii="Times New Roman" w:hAnsi="Times New Roman" w:cs="Times New Roman"/>
          <w:color w:val="000000"/>
          <w:sz w:val="28"/>
          <w:szCs w:val="28"/>
        </w:rPr>
        <w:t>тва за 9 месяцев:</w:t>
      </w:r>
    </w:p>
    <w:tbl>
      <w:tblPr>
        <w:tblStyle w:val="13"/>
        <w:tblW w:w="9297" w:type="dxa"/>
        <w:jc w:val="center"/>
        <w:tblLook w:val="0000" w:firstRow="0" w:lastRow="0" w:firstColumn="0" w:lastColumn="0" w:noHBand="0" w:noVBand="0"/>
      </w:tblPr>
      <w:tblGrid>
        <w:gridCol w:w="2990"/>
        <w:gridCol w:w="1095"/>
        <w:gridCol w:w="1512"/>
        <w:gridCol w:w="1850"/>
        <w:gridCol w:w="1850"/>
      </w:tblGrid>
      <w:tr w:rsidR="00DE286D" w:rsidRPr="008C3238" w:rsidTr="008C3238">
        <w:trPr>
          <w:cantSplit/>
          <w:jc w:val="center"/>
        </w:trPr>
        <w:tc>
          <w:tcPr>
            <w:tcW w:w="2197" w:type="pct"/>
            <w:gridSpan w:val="2"/>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2803" w:type="pct"/>
            <w:gridSpan w:val="3"/>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По состоянию на первое число месяца</w:t>
            </w:r>
          </w:p>
        </w:tc>
      </w:tr>
      <w:tr w:rsidR="00DE286D" w:rsidRPr="008C3238" w:rsidTr="008C3238">
        <w:trPr>
          <w:cantSplit/>
          <w:jc w:val="center"/>
        </w:trPr>
        <w:tc>
          <w:tcPr>
            <w:tcW w:w="2197" w:type="pct"/>
            <w:gridSpan w:val="2"/>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08</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09</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w:t>
            </w:r>
          </w:p>
        </w:tc>
      </w:tr>
      <w:tr w:rsidR="00DE286D" w:rsidRPr="008C3238" w:rsidTr="008C3238">
        <w:trPr>
          <w:cantSplit/>
          <w:jc w:val="center"/>
        </w:trPr>
        <w:tc>
          <w:tcPr>
            <w:tcW w:w="5000" w:type="pct"/>
            <w:gridSpan w:val="5"/>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Оборудование</w:t>
            </w:r>
          </w:p>
        </w:tc>
      </w:tr>
      <w:tr w:rsidR="00DE286D" w:rsidRPr="008C3238" w:rsidTr="008C3238">
        <w:trPr>
          <w:cantSplit/>
          <w:jc w:val="center"/>
        </w:trPr>
        <w:tc>
          <w:tcPr>
            <w:tcW w:w="1608"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812"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2 603 002</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2 580 169</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2 557 336</w:t>
            </w:r>
          </w:p>
        </w:tc>
      </w:tr>
      <w:tr w:rsidR="00DE286D" w:rsidRPr="008C3238" w:rsidTr="008C3238">
        <w:trPr>
          <w:cantSplit/>
          <w:jc w:val="center"/>
        </w:trPr>
        <w:tc>
          <w:tcPr>
            <w:tcW w:w="1608"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1 368 000</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1365000</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1344000</w:t>
            </w:r>
          </w:p>
        </w:tc>
      </w:tr>
      <w:tr w:rsidR="00DE286D" w:rsidRPr="008C3238" w:rsidTr="008C3238">
        <w:trPr>
          <w:cantSplit/>
          <w:jc w:val="center"/>
        </w:trPr>
        <w:tc>
          <w:tcPr>
            <w:tcW w:w="5000" w:type="pct"/>
            <w:gridSpan w:val="5"/>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Автомобиль</w:t>
            </w:r>
          </w:p>
        </w:tc>
      </w:tr>
      <w:tr w:rsidR="00DE286D" w:rsidRPr="008C3238" w:rsidTr="008C3238">
        <w:trPr>
          <w:cantSplit/>
          <w:jc w:val="center"/>
        </w:trPr>
        <w:tc>
          <w:tcPr>
            <w:tcW w:w="1608"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812"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110 174</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109 191</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108 208</w:t>
            </w:r>
          </w:p>
        </w:tc>
      </w:tr>
      <w:tr w:rsidR="00DE286D" w:rsidRPr="008C3238" w:rsidTr="008C3238">
        <w:trPr>
          <w:cantSplit/>
          <w:jc w:val="center"/>
        </w:trPr>
        <w:tc>
          <w:tcPr>
            <w:tcW w:w="1608"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97 500</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96 667</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95 833</w:t>
            </w:r>
          </w:p>
        </w:tc>
      </w:tr>
      <w:tr w:rsidR="00DE286D" w:rsidRPr="008C3238" w:rsidTr="008C3238">
        <w:trPr>
          <w:cantSplit/>
          <w:jc w:val="center"/>
        </w:trPr>
        <w:tc>
          <w:tcPr>
            <w:tcW w:w="5000" w:type="pct"/>
            <w:gridSpan w:val="5"/>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Всего</w:t>
            </w:r>
          </w:p>
        </w:tc>
      </w:tr>
      <w:tr w:rsidR="00DE286D" w:rsidRPr="008C3238" w:rsidTr="008C3238">
        <w:trPr>
          <w:cantSplit/>
          <w:jc w:val="center"/>
        </w:trPr>
        <w:tc>
          <w:tcPr>
            <w:tcW w:w="1608"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Остаточная стоимость</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812"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2 713 176</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2 689 360</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2 665 544</w:t>
            </w:r>
          </w:p>
        </w:tc>
      </w:tr>
      <w:tr w:rsidR="00DE286D" w:rsidRPr="008C3238" w:rsidTr="008C3238">
        <w:trPr>
          <w:cantSplit/>
          <w:jc w:val="center"/>
        </w:trPr>
        <w:tc>
          <w:tcPr>
            <w:tcW w:w="1608"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81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1 465 500</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1 452 667</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1 439 833</w:t>
            </w:r>
          </w:p>
        </w:tc>
      </w:tr>
      <w:tr w:rsidR="00DE286D" w:rsidRPr="008C3238" w:rsidTr="008C3238">
        <w:trPr>
          <w:cantSplit/>
          <w:jc w:val="center"/>
        </w:trPr>
        <w:tc>
          <w:tcPr>
            <w:tcW w:w="3010" w:type="pct"/>
            <w:gridSpan w:val="3"/>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990"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w:t>
            </w:r>
          </w:p>
        </w:tc>
      </w:tr>
      <w:tr w:rsidR="00DE286D" w:rsidRPr="008C3238" w:rsidTr="008C3238">
        <w:trPr>
          <w:cantSplit/>
          <w:jc w:val="center"/>
        </w:trPr>
        <w:tc>
          <w:tcPr>
            <w:tcW w:w="3010" w:type="pct"/>
            <w:gridSpan w:val="3"/>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jc w:val="center"/>
        </w:trPr>
        <w:tc>
          <w:tcPr>
            <w:tcW w:w="3010" w:type="pct"/>
            <w:gridSpan w:val="3"/>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Сим 9 =</w:t>
            </w:r>
            <w:r w:rsidR="005D0D3B" w:rsidRPr="008C3238">
              <w:rPr>
                <w:rFonts w:ascii="Times New Roman" w:hAnsi="Times New Roman" w:cs="Times New Roman"/>
                <w:color w:val="000000"/>
                <w:sz w:val="20"/>
              </w:rPr>
              <w:t xml:space="preserve"> 24 501 759</w:t>
            </w:r>
            <w:r w:rsidRPr="008C3238">
              <w:rPr>
                <w:rFonts w:ascii="Times New Roman" w:hAnsi="Times New Roman" w:cs="Times New Roman"/>
                <w:color w:val="000000"/>
                <w:sz w:val="20"/>
              </w:rPr>
              <w:t>/10</w:t>
            </w:r>
          </w:p>
        </w:tc>
        <w:tc>
          <w:tcPr>
            <w:tcW w:w="995" w:type="pct"/>
          </w:tcPr>
          <w:p w:rsidR="00DE286D" w:rsidRPr="008C3238" w:rsidRDefault="005D0D3B"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2450176</w:t>
            </w:r>
          </w:p>
        </w:tc>
        <w:tc>
          <w:tcPr>
            <w:tcW w:w="995"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1311550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имущество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069"/>
        <w:gridCol w:w="1610"/>
        <w:gridCol w:w="1618"/>
      </w:tblGrid>
      <w:tr w:rsidR="00DE286D" w:rsidRPr="008C3238" w:rsidTr="008C3238">
        <w:trPr>
          <w:cantSplit/>
          <w:trHeight w:val="454"/>
          <w:jc w:val="center"/>
        </w:trPr>
        <w:tc>
          <w:tcPr>
            <w:tcW w:w="326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736"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26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6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87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trHeight w:val="454"/>
          <w:jc w:val="center"/>
        </w:trPr>
        <w:tc>
          <w:tcPr>
            <w:tcW w:w="326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Ним 9 = (</w:t>
            </w:r>
            <w:r w:rsidR="00565F26" w:rsidRPr="008C3238">
              <w:rPr>
                <w:rFonts w:ascii="Times New Roman" w:hAnsi="Times New Roman" w:cs="Times New Roman"/>
                <w:color w:val="000000"/>
                <w:sz w:val="20"/>
              </w:rPr>
              <w:t>2 450 176</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2</w:t>
            </w:r>
            <w:r w:rsidR="008C3238">
              <w:rPr>
                <w:rFonts w:ascii="Times New Roman" w:hAnsi="Times New Roman" w:cs="Times New Roman"/>
                <w:color w:val="000000"/>
                <w:sz w:val="20"/>
              </w:rPr>
              <w:t>%</w:t>
            </w:r>
            <w:r w:rsidRPr="008C3238">
              <w:rPr>
                <w:rFonts w:ascii="Times New Roman" w:hAnsi="Times New Roman" w:cs="Times New Roman"/>
                <w:color w:val="000000"/>
                <w:sz w:val="20"/>
              </w:rPr>
              <w:t xml:space="preserve">*1/4) + </w:t>
            </w:r>
            <w:r w:rsidR="005D0D3B" w:rsidRPr="008C3238">
              <w:rPr>
                <w:rFonts w:ascii="Times New Roman" w:hAnsi="Times New Roman" w:cs="Times New Roman"/>
                <w:color w:val="000000"/>
                <w:sz w:val="20"/>
              </w:rPr>
              <w:t>24 120</w:t>
            </w:r>
          </w:p>
        </w:tc>
        <w:tc>
          <w:tcPr>
            <w:tcW w:w="866"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37 596</w:t>
            </w:r>
          </w:p>
        </w:tc>
        <w:tc>
          <w:tcPr>
            <w:tcW w:w="87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21 641</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Расходы, уменьшающие налогооблагаемую прибыль,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3897"/>
        <w:gridCol w:w="2700"/>
        <w:gridCol w:w="2700"/>
      </w:tblGrid>
      <w:tr w:rsidR="00DE286D" w:rsidRPr="008C3238" w:rsidTr="008C3238">
        <w:trPr>
          <w:cantSplit/>
          <w:jc w:val="center"/>
        </w:trPr>
        <w:tc>
          <w:tcPr>
            <w:tcW w:w="2096"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Смета расходов</w:t>
            </w:r>
          </w:p>
        </w:tc>
        <w:tc>
          <w:tcPr>
            <w:tcW w:w="2904"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w:t>
            </w:r>
          </w:p>
        </w:tc>
      </w:tr>
      <w:tr w:rsidR="00DE286D" w:rsidRPr="008C3238" w:rsidTr="008C3238">
        <w:trPr>
          <w:cantSplit/>
          <w:jc w:val="center"/>
        </w:trPr>
        <w:tc>
          <w:tcPr>
            <w:tcW w:w="2096"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 = 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Амо 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182 664</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96 000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Ама 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4 710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4 167</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АП9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125 250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96 000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М спис9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1 265 000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550 000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От 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2 085 800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1 928 000</w:t>
            </w:r>
          </w:p>
        </w:tc>
      </w:tr>
      <w:tr w:rsidR="00DE286D" w:rsidRPr="008C3238" w:rsidTr="008C3238">
        <w:trPr>
          <w:cantSplit/>
          <w:trHeight w:val="437"/>
          <w:jc w:val="center"/>
        </w:trPr>
        <w:tc>
          <w:tcPr>
            <w:tcW w:w="2096" w:type="pct"/>
          </w:tcPr>
          <w:p w:rsidR="00DE286D" w:rsidRPr="008C3238" w:rsidRDefault="0081163C"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СВ</w:t>
            </w:r>
            <w:r w:rsidR="00DE286D" w:rsidRPr="008C3238">
              <w:rPr>
                <w:rFonts w:ascii="Times New Roman" w:hAnsi="Times New Roman" w:cs="Times New Roman"/>
                <w:color w:val="000000"/>
                <w:sz w:val="20"/>
              </w:rPr>
              <w:t>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542 308</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501 280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ТН 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208</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175</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Рбн9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37 200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32 000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Рпр9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51 900</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48 000</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Ним9</w:t>
            </w:r>
          </w:p>
        </w:tc>
        <w:tc>
          <w:tcPr>
            <w:tcW w:w="1452" w:type="pct"/>
          </w:tcPr>
          <w:p w:rsidR="00DE286D" w:rsidRPr="008C3238" w:rsidRDefault="00565F26"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37 596</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21 641</w:t>
            </w:r>
          </w:p>
        </w:tc>
      </w:tr>
      <w:tr w:rsidR="00DE286D" w:rsidRPr="008C3238" w:rsidTr="008C3238">
        <w:trPr>
          <w:cantSplit/>
          <w:jc w:val="center"/>
        </w:trPr>
        <w:tc>
          <w:tcPr>
            <w:tcW w:w="2096"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Р9</w:t>
            </w:r>
          </w:p>
        </w:tc>
        <w:tc>
          <w:tcPr>
            <w:tcW w:w="1452" w:type="pct"/>
          </w:tcPr>
          <w:p w:rsidR="00DE286D"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4 332 636</w:t>
            </w:r>
          </w:p>
        </w:tc>
        <w:tc>
          <w:tcPr>
            <w:tcW w:w="145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3 277 263</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Расчет налога на прибыль за 9 месяцев</w:t>
      </w:r>
      <w:r w:rsidR="0081163C" w:rsidRPr="008C3238">
        <w:rPr>
          <w:rFonts w:ascii="Times New Roman" w:hAnsi="Times New Roman" w:cs="Times New Roman"/>
          <w:color w:val="000000"/>
          <w:sz w:val="28"/>
          <w:szCs w:val="28"/>
        </w:rPr>
        <w:t>.</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Налогооблагаемая прибыль</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FE484E"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НОП 9 = 5</w:t>
            </w:r>
            <w:r w:rsidR="00FE484E" w:rsidRPr="008C3238">
              <w:rPr>
                <w:rFonts w:ascii="Times New Roman" w:hAnsi="Times New Roman" w:cs="Times New Roman"/>
                <w:color w:val="000000"/>
                <w:sz w:val="20"/>
              </w:rPr>
              <w:t> 169 528</w:t>
            </w:r>
            <w:r w:rsidRPr="008C3238">
              <w:rPr>
                <w:rFonts w:ascii="Times New Roman" w:hAnsi="Times New Roman" w:cs="Times New Roman"/>
                <w:color w:val="000000"/>
                <w:sz w:val="20"/>
              </w:rPr>
              <w:t xml:space="preserve"> – </w:t>
            </w:r>
            <w:r w:rsidR="00FE484E" w:rsidRPr="008C3238">
              <w:rPr>
                <w:rFonts w:ascii="Times New Roman" w:hAnsi="Times New Roman" w:cs="Times New Roman"/>
                <w:color w:val="000000"/>
                <w:sz w:val="20"/>
              </w:rPr>
              <w:t>4 332 636</w:t>
            </w:r>
          </w:p>
        </w:tc>
        <w:tc>
          <w:tcPr>
            <w:tcW w:w="814" w:type="pct"/>
          </w:tcPr>
          <w:p w:rsidR="00DE286D"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836 892</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297 738</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Налог на прибыль</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НП 9 = </w:t>
            </w:r>
            <w:r w:rsidR="00FE484E" w:rsidRPr="008C3238">
              <w:rPr>
                <w:rFonts w:ascii="Times New Roman" w:hAnsi="Times New Roman" w:cs="Times New Roman"/>
                <w:color w:val="000000"/>
                <w:sz w:val="20"/>
              </w:rPr>
              <w:t>836 892</w:t>
            </w:r>
            <w:r w:rsidRPr="008C3238">
              <w:rPr>
                <w:rFonts w:ascii="Times New Roman" w:hAnsi="Times New Roman" w:cs="Times New Roman"/>
                <w:color w:val="000000"/>
                <w:sz w:val="20"/>
              </w:rPr>
              <w:t>*2</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p>
        </w:tc>
        <w:tc>
          <w:tcPr>
            <w:tcW w:w="814" w:type="pct"/>
          </w:tcPr>
          <w:p w:rsidR="00DE286D"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167 378</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71 457</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Расчет НДС за 3 квартал</w:t>
      </w:r>
      <w:r w:rsidR="0081163C" w:rsidRPr="008C3238">
        <w:rPr>
          <w:rFonts w:ascii="Times New Roman" w:hAnsi="Times New Roman" w:cs="Times New Roman"/>
          <w:color w:val="000000"/>
          <w:sz w:val="28"/>
          <w:szCs w:val="28"/>
        </w:rPr>
        <w:t>.</w:t>
      </w:r>
    </w:p>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полученный от реализации продукции</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043"/>
        <w:gridCol w:w="1783"/>
        <w:gridCol w:w="1471"/>
      </w:tblGrid>
      <w:tr w:rsidR="00DE286D" w:rsidRPr="008C3238" w:rsidTr="008C3238">
        <w:trPr>
          <w:cantSplit/>
          <w:trHeight w:val="454"/>
          <w:jc w:val="center"/>
        </w:trPr>
        <w:tc>
          <w:tcPr>
            <w:tcW w:w="3250"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750"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250"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95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250"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НДСвых 3 = </w:t>
            </w:r>
            <w:r w:rsidR="00FE484E" w:rsidRPr="008C3238">
              <w:rPr>
                <w:rFonts w:ascii="Times New Roman" w:hAnsi="Times New Roman" w:cs="Times New Roman"/>
                <w:color w:val="000000"/>
                <w:sz w:val="20"/>
              </w:rPr>
              <w:t>2 584 764</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959" w:type="pct"/>
          </w:tcPr>
          <w:p w:rsidR="00FE484E"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465 258</w:t>
            </w:r>
          </w:p>
        </w:tc>
        <w:tc>
          <w:tcPr>
            <w:tcW w:w="79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292 500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выплате арендной платы</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 ар3 = </w:t>
            </w:r>
            <w:r w:rsidR="00FE484E" w:rsidRPr="008C3238">
              <w:rPr>
                <w:rFonts w:ascii="Times New Roman" w:hAnsi="Times New Roman" w:cs="Times New Roman"/>
                <w:color w:val="000000"/>
                <w:sz w:val="20"/>
              </w:rPr>
              <w:t>41 750</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814" w:type="pct"/>
          </w:tcPr>
          <w:p w:rsidR="00DE286D"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7 515</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1 760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уплаченный при закупке материалов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5818"/>
        <w:gridCol w:w="1486"/>
        <w:gridCol w:w="1993"/>
      </w:tblGrid>
      <w:tr w:rsidR="00DE286D" w:rsidRPr="008C3238" w:rsidTr="008C3238">
        <w:trPr>
          <w:cantSplit/>
          <w:trHeight w:val="454"/>
          <w:jc w:val="center"/>
        </w:trPr>
        <w:tc>
          <w:tcPr>
            <w:tcW w:w="312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87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12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79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107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129" w:type="pct"/>
          </w:tcPr>
          <w:p w:rsidR="00FE484E"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НДСвх м зак 3 =</w:t>
            </w:r>
            <w:r w:rsidR="00FE484E" w:rsidRPr="008C3238">
              <w:rPr>
                <w:rFonts w:ascii="Times New Roman" w:hAnsi="Times New Roman" w:cs="Times New Roman"/>
                <w:color w:val="000000"/>
                <w:sz w:val="20"/>
              </w:rPr>
              <w:t xml:space="preserve"> (2 3</w:t>
            </w:r>
            <w:r w:rsidRPr="008C3238">
              <w:rPr>
                <w:rFonts w:ascii="Times New Roman" w:hAnsi="Times New Roman" w:cs="Times New Roman"/>
                <w:color w:val="000000"/>
                <w:sz w:val="20"/>
              </w:rPr>
              <w:t>00 000*3</w:t>
            </w:r>
            <w:r w:rsidR="008C3238" w:rsidRPr="008C3238">
              <w:rPr>
                <w:rFonts w:ascii="Times New Roman" w:hAnsi="Times New Roman" w:cs="Times New Roman"/>
                <w:color w:val="000000"/>
                <w:sz w:val="20"/>
              </w:rPr>
              <w:t>0</w:t>
            </w:r>
            <w:r w:rsidR="008C3238">
              <w:rPr>
                <w:rFonts w:ascii="Times New Roman" w:hAnsi="Times New Roman" w:cs="Times New Roman"/>
                <w:color w:val="000000"/>
                <w:sz w:val="20"/>
              </w:rPr>
              <w:t>%</w:t>
            </w:r>
            <w:r w:rsidRPr="008C3238">
              <w:rPr>
                <w:rFonts w:ascii="Times New Roman" w:hAnsi="Times New Roman" w:cs="Times New Roman"/>
                <w:color w:val="000000"/>
                <w:sz w:val="20"/>
              </w:rPr>
              <w:t>)*1</w:t>
            </w:r>
            <w:r w:rsidR="008C3238" w:rsidRPr="008C3238">
              <w:rPr>
                <w:rFonts w:ascii="Times New Roman" w:hAnsi="Times New Roman" w:cs="Times New Roman"/>
                <w:color w:val="000000"/>
                <w:sz w:val="20"/>
              </w:rPr>
              <w:t>8</w:t>
            </w:r>
            <w:r w:rsidR="008C3238">
              <w:rPr>
                <w:rFonts w:ascii="Times New Roman" w:hAnsi="Times New Roman" w:cs="Times New Roman"/>
                <w:color w:val="000000"/>
                <w:sz w:val="20"/>
              </w:rPr>
              <w:t>%</w:t>
            </w:r>
          </w:p>
        </w:tc>
        <w:tc>
          <w:tcPr>
            <w:tcW w:w="799" w:type="pct"/>
          </w:tcPr>
          <w:p w:rsidR="00DE286D" w:rsidRPr="008C3238" w:rsidRDefault="00FE484E"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124 200</w:t>
            </w:r>
          </w:p>
        </w:tc>
        <w:tc>
          <w:tcPr>
            <w:tcW w:w="1072" w:type="pct"/>
          </w:tcPr>
          <w:p w:rsidR="00DE286D" w:rsidRPr="008C3238" w:rsidRDefault="00DE286D" w:rsidP="008C3238">
            <w:pPr>
              <w:pStyle w:val="af2"/>
              <w:numPr>
                <w:ilvl w:val="0"/>
                <w:numId w:val="21"/>
              </w:numPr>
              <w:spacing w:after="0" w:line="360" w:lineRule="auto"/>
              <w:ind w:left="0" w:firstLine="0"/>
              <w:jc w:val="both"/>
              <w:rPr>
                <w:rFonts w:ascii="Times New Roman" w:hAnsi="Times New Roman" w:cs="Times New Roman"/>
                <w:color w:val="000000"/>
                <w:sz w:val="20"/>
              </w:rPr>
            </w:pPr>
            <w:r w:rsidRPr="008C3238">
              <w:rPr>
                <w:rFonts w:ascii="Times New Roman" w:hAnsi="Times New Roman" w:cs="Times New Roman"/>
                <w:color w:val="000000"/>
                <w:sz w:val="20"/>
              </w:rPr>
              <w:t>000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BA357B" w:rsidP="008C3238">
      <w:pPr>
        <w:pStyle w:val="af2"/>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E286D" w:rsidRPr="008C3238">
        <w:rPr>
          <w:rFonts w:ascii="Times New Roman" w:hAnsi="Times New Roman" w:cs="Times New Roman"/>
          <w:color w:val="000000"/>
          <w:sz w:val="28"/>
          <w:szCs w:val="28"/>
        </w:rPr>
        <w:t>НДС, начисляемый в бюджет</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НДСвхб3 = </w:t>
            </w:r>
            <w:r w:rsidR="00C30C50" w:rsidRPr="008C3238">
              <w:rPr>
                <w:rFonts w:ascii="Times New Roman" w:hAnsi="Times New Roman" w:cs="Times New Roman"/>
                <w:color w:val="000000"/>
                <w:sz w:val="20"/>
              </w:rPr>
              <w:t>465 258</w:t>
            </w:r>
            <w:r w:rsid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rPr>
              <w:t xml:space="preserve"> (7</w:t>
            </w:r>
            <w:r w:rsidR="00C30C50" w:rsidRPr="008C3238">
              <w:rPr>
                <w:rFonts w:ascii="Times New Roman" w:hAnsi="Times New Roman" w:cs="Times New Roman"/>
                <w:color w:val="000000"/>
                <w:sz w:val="20"/>
              </w:rPr>
              <w:t xml:space="preserve"> 515</w:t>
            </w:r>
            <w:r w:rsidRPr="008C3238">
              <w:rPr>
                <w:rFonts w:ascii="Times New Roman" w:hAnsi="Times New Roman" w:cs="Times New Roman"/>
                <w:color w:val="000000"/>
                <w:sz w:val="20"/>
              </w:rPr>
              <w:t xml:space="preserve">+ </w:t>
            </w:r>
            <w:r w:rsidR="00C30C50" w:rsidRPr="008C3238">
              <w:rPr>
                <w:rFonts w:ascii="Times New Roman" w:hAnsi="Times New Roman" w:cs="Times New Roman"/>
                <w:color w:val="000000"/>
                <w:sz w:val="20"/>
              </w:rPr>
              <w:t>124 200</w:t>
            </w:r>
            <w:r w:rsidRPr="008C3238">
              <w:rPr>
                <w:rFonts w:ascii="Times New Roman" w:hAnsi="Times New Roman" w:cs="Times New Roman"/>
                <w:color w:val="000000"/>
                <w:sz w:val="20"/>
              </w:rPr>
              <w:t>)</w:t>
            </w:r>
          </w:p>
        </w:tc>
        <w:tc>
          <w:tcPr>
            <w:tcW w:w="814" w:type="pct"/>
          </w:tcPr>
          <w:p w:rsidR="00DE286D" w:rsidRPr="008C3238" w:rsidRDefault="00C30C5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333 543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232 740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НДС, начисляемый в бюджет за 9 месяцев</w:t>
      </w:r>
      <w:r w:rsidR="0081163C" w:rsidRPr="008C3238">
        <w:rPr>
          <w:rFonts w:ascii="Times New Roman" w:hAnsi="Times New Roman" w:cs="Times New Roman"/>
          <w:color w:val="000000"/>
          <w:sz w:val="28"/>
          <w:szCs w:val="28"/>
        </w:rPr>
        <w:t>:</w:t>
      </w:r>
    </w:p>
    <w:tbl>
      <w:tblPr>
        <w:tblStyle w:val="13"/>
        <w:tblW w:w="9297" w:type="dxa"/>
        <w:jc w:val="center"/>
        <w:tblLook w:val="0000" w:firstRow="0" w:lastRow="0" w:firstColumn="0" w:lastColumn="0" w:noHBand="0" w:noVBand="0"/>
      </w:tblPr>
      <w:tblGrid>
        <w:gridCol w:w="6301"/>
        <w:gridCol w:w="1514"/>
        <w:gridCol w:w="1482"/>
      </w:tblGrid>
      <w:tr w:rsidR="00DE286D" w:rsidRPr="008C3238" w:rsidTr="008C3238">
        <w:trPr>
          <w:cantSplit/>
          <w:trHeight w:val="454"/>
          <w:jc w:val="center"/>
        </w:trPr>
        <w:tc>
          <w:tcPr>
            <w:tcW w:w="3389"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Расчет</w:t>
            </w:r>
          </w:p>
        </w:tc>
        <w:tc>
          <w:tcPr>
            <w:tcW w:w="1611" w:type="pct"/>
            <w:gridSpan w:val="2"/>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Результаты</w:t>
            </w:r>
          </w:p>
        </w:tc>
      </w:tr>
      <w:tr w:rsidR="00DE286D" w:rsidRPr="008C3238" w:rsidTr="008C3238">
        <w:trPr>
          <w:cantSplit/>
          <w:trHeight w:val="454"/>
          <w:jc w:val="center"/>
        </w:trPr>
        <w:tc>
          <w:tcPr>
            <w:tcW w:w="3389"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14"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 xml:space="preserve">N </w:t>
            </w:r>
            <w:r w:rsidRPr="008C3238">
              <w:rPr>
                <w:rFonts w:ascii="Times New Roman" w:hAnsi="Times New Roman" w:cs="Times New Roman"/>
                <w:color w:val="000000"/>
                <w:sz w:val="20"/>
              </w:rPr>
              <w:t>= 1</w:t>
            </w:r>
            <w:r w:rsidR="00862D38" w:rsidRPr="008C3238">
              <w:rPr>
                <w:rFonts w:ascii="Times New Roman" w:hAnsi="Times New Roman" w:cs="Times New Roman"/>
                <w:color w:val="000000"/>
                <w:sz w:val="20"/>
              </w:rPr>
              <w:t>3</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r>
      <w:tr w:rsidR="00DE286D" w:rsidRPr="008C3238" w:rsidTr="008C3238">
        <w:trPr>
          <w:cantSplit/>
          <w:trHeight w:val="454"/>
          <w:jc w:val="center"/>
        </w:trPr>
        <w:tc>
          <w:tcPr>
            <w:tcW w:w="33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 xml:space="preserve">НДС б 9 = </w:t>
            </w:r>
            <w:r w:rsidR="00C30C50" w:rsidRPr="008C3238">
              <w:rPr>
                <w:rFonts w:ascii="Times New Roman" w:hAnsi="Times New Roman" w:cs="Times New Roman"/>
                <w:color w:val="000000"/>
                <w:sz w:val="20"/>
              </w:rPr>
              <w:t>333 543</w:t>
            </w:r>
            <w:r w:rsidR="008C3238">
              <w:rPr>
                <w:rFonts w:ascii="Times New Roman" w:hAnsi="Times New Roman" w:cs="Times New Roman"/>
                <w:color w:val="000000"/>
                <w:sz w:val="20"/>
              </w:rPr>
              <w:t xml:space="preserve"> –</w:t>
            </w:r>
            <w:r w:rsidR="008C3238" w:rsidRPr="008C3238">
              <w:rPr>
                <w:rFonts w:ascii="Times New Roman" w:hAnsi="Times New Roman" w:cs="Times New Roman"/>
                <w:color w:val="000000"/>
                <w:sz w:val="20"/>
              </w:rPr>
              <w:t xml:space="preserve"> 22</w:t>
            </w:r>
            <w:r w:rsidR="00C30C50" w:rsidRPr="008C3238">
              <w:rPr>
                <w:rFonts w:ascii="Times New Roman" w:hAnsi="Times New Roman" w:cs="Times New Roman"/>
                <w:color w:val="000000"/>
                <w:sz w:val="20"/>
              </w:rPr>
              <w:t>8 868</w:t>
            </w:r>
          </w:p>
        </w:tc>
        <w:tc>
          <w:tcPr>
            <w:tcW w:w="814" w:type="pct"/>
          </w:tcPr>
          <w:p w:rsidR="00DE286D" w:rsidRPr="008C3238" w:rsidRDefault="00C30C50"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104 675</w:t>
            </w:r>
          </w:p>
        </w:tc>
        <w:tc>
          <w:tcPr>
            <w:tcW w:w="797"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223 020</w:t>
            </w:r>
          </w:p>
        </w:tc>
      </w:tr>
    </w:tbl>
    <w:p w:rsidR="00BA357B" w:rsidRDefault="00BA357B" w:rsidP="008C3238">
      <w:pPr>
        <w:pStyle w:val="af2"/>
        <w:spacing w:after="0" w:line="360" w:lineRule="auto"/>
        <w:ind w:left="0" w:firstLine="709"/>
        <w:jc w:val="both"/>
        <w:rPr>
          <w:rFonts w:ascii="Times New Roman" w:hAnsi="Times New Roman" w:cs="Times New Roman"/>
          <w:color w:val="000000"/>
          <w:sz w:val="28"/>
          <w:szCs w:val="28"/>
        </w:rPr>
      </w:pPr>
    </w:p>
    <w:p w:rsidR="00DE286D" w:rsidRPr="008C3238" w:rsidRDefault="00DE286D" w:rsidP="008C3238">
      <w:pPr>
        <w:pStyle w:val="af2"/>
        <w:spacing w:after="0" w:line="360" w:lineRule="auto"/>
        <w:ind w:left="0" w:firstLine="709"/>
        <w:jc w:val="both"/>
        <w:rPr>
          <w:rFonts w:ascii="Times New Roman" w:hAnsi="Times New Roman" w:cs="Times New Roman"/>
          <w:color w:val="000000"/>
          <w:sz w:val="28"/>
          <w:szCs w:val="28"/>
        </w:rPr>
      </w:pPr>
      <w:r w:rsidRPr="008C3238">
        <w:rPr>
          <w:rFonts w:ascii="Times New Roman" w:hAnsi="Times New Roman" w:cs="Times New Roman"/>
          <w:color w:val="000000"/>
          <w:sz w:val="28"/>
          <w:szCs w:val="28"/>
        </w:rPr>
        <w:t>Результаты расчета налогов</w:t>
      </w:r>
      <w:r w:rsidR="0081163C" w:rsidRPr="008C3238">
        <w:rPr>
          <w:rFonts w:ascii="Times New Roman" w:hAnsi="Times New Roman" w:cs="Times New Roman"/>
          <w:color w:val="000000"/>
          <w:sz w:val="28"/>
          <w:szCs w:val="28"/>
        </w:rPr>
        <w:t xml:space="preserve"> за рассматриваемые периоды:</w:t>
      </w:r>
    </w:p>
    <w:tbl>
      <w:tblPr>
        <w:tblStyle w:val="13"/>
        <w:tblW w:w="9297" w:type="dxa"/>
        <w:jc w:val="center"/>
        <w:tblLook w:val="0000" w:firstRow="0" w:lastRow="0" w:firstColumn="0" w:lastColumn="0" w:noHBand="0" w:noVBand="0"/>
      </w:tblPr>
      <w:tblGrid>
        <w:gridCol w:w="2685"/>
        <w:gridCol w:w="1097"/>
        <w:gridCol w:w="2105"/>
        <w:gridCol w:w="1921"/>
        <w:gridCol w:w="1489"/>
      </w:tblGrid>
      <w:tr w:rsidR="00DE286D" w:rsidRPr="008C3238" w:rsidTr="008C3238">
        <w:trPr>
          <w:cantSplit/>
          <w:jc w:val="center"/>
        </w:trPr>
        <w:tc>
          <w:tcPr>
            <w:tcW w:w="2034" w:type="pct"/>
            <w:gridSpan w:val="2"/>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Наименование налога</w:t>
            </w:r>
          </w:p>
        </w:tc>
        <w:tc>
          <w:tcPr>
            <w:tcW w:w="2966" w:type="pct"/>
            <w:gridSpan w:val="3"/>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Начислено за</w:t>
            </w:r>
          </w:p>
        </w:tc>
      </w:tr>
      <w:tr w:rsidR="00DE286D" w:rsidRPr="008C3238" w:rsidTr="008C3238">
        <w:trPr>
          <w:cantSplit/>
          <w:jc w:val="center"/>
        </w:trPr>
        <w:tc>
          <w:tcPr>
            <w:tcW w:w="2034" w:type="pct"/>
            <w:gridSpan w:val="2"/>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полугодие</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III</w:t>
            </w:r>
            <w:r w:rsidRPr="008C3238">
              <w:rPr>
                <w:rFonts w:ascii="Times New Roman" w:hAnsi="Times New Roman" w:cs="Times New Roman"/>
                <w:color w:val="000000"/>
                <w:sz w:val="20"/>
              </w:rPr>
              <w:t xml:space="preserve"> квартал</w:t>
            </w: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 месяцев</w:t>
            </w:r>
          </w:p>
        </w:tc>
      </w:tr>
      <w:tr w:rsidR="00DE286D" w:rsidRPr="008C3238" w:rsidTr="008C3238">
        <w:trPr>
          <w:cantSplit/>
          <w:jc w:val="center"/>
        </w:trPr>
        <w:tc>
          <w:tcPr>
            <w:tcW w:w="144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ЕСН</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132"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316 264</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542 308</w:t>
            </w:r>
          </w:p>
        </w:tc>
      </w:tr>
      <w:tr w:rsidR="00DE286D" w:rsidRPr="008C3238" w:rsidTr="008C3238">
        <w:trPr>
          <w:cantSplit/>
          <w:jc w:val="center"/>
        </w:trPr>
        <w:tc>
          <w:tcPr>
            <w:tcW w:w="144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293 540</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501 280</w:t>
            </w:r>
          </w:p>
        </w:tc>
      </w:tr>
      <w:tr w:rsidR="00DE286D" w:rsidRPr="008C3238" w:rsidTr="008C3238">
        <w:trPr>
          <w:cantSplit/>
          <w:jc w:val="center"/>
        </w:trPr>
        <w:tc>
          <w:tcPr>
            <w:tcW w:w="144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имущество</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132"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24 120</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37 596</w:t>
            </w:r>
          </w:p>
        </w:tc>
      </w:tr>
      <w:tr w:rsidR="00DE286D" w:rsidRPr="008C3238" w:rsidTr="008C3238">
        <w:trPr>
          <w:cantSplit/>
          <w:jc w:val="center"/>
        </w:trPr>
        <w:tc>
          <w:tcPr>
            <w:tcW w:w="144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13 762</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21 641</w:t>
            </w:r>
          </w:p>
        </w:tc>
      </w:tr>
      <w:tr w:rsidR="00DE286D" w:rsidRPr="008C3238" w:rsidTr="008C3238">
        <w:trPr>
          <w:cantSplit/>
          <w:jc w:val="center"/>
        </w:trPr>
        <w:tc>
          <w:tcPr>
            <w:tcW w:w="144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Налог на прибыль</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132"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17 890</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167 378</w:t>
            </w:r>
          </w:p>
        </w:tc>
      </w:tr>
      <w:tr w:rsidR="00DE286D" w:rsidRPr="008C3238" w:rsidTr="008C3238">
        <w:trPr>
          <w:cantSplit/>
          <w:jc w:val="center"/>
        </w:trPr>
        <w:tc>
          <w:tcPr>
            <w:tcW w:w="144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10 546</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71 457</w:t>
            </w:r>
          </w:p>
        </w:tc>
      </w:tr>
      <w:tr w:rsidR="00DE286D" w:rsidRPr="008C3238" w:rsidTr="008C3238">
        <w:trPr>
          <w:cantSplit/>
          <w:jc w:val="center"/>
        </w:trPr>
        <w:tc>
          <w:tcPr>
            <w:tcW w:w="144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НДС</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132"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-228 868</w:t>
            </w:r>
          </w:p>
        </w:tc>
        <w:tc>
          <w:tcPr>
            <w:tcW w:w="1033"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333 543</w:t>
            </w:r>
          </w:p>
        </w:tc>
        <w:tc>
          <w:tcPr>
            <w:tcW w:w="801"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104 675</w:t>
            </w:r>
          </w:p>
        </w:tc>
      </w:tr>
      <w:tr w:rsidR="00DE286D" w:rsidRPr="008C3238" w:rsidTr="008C3238">
        <w:trPr>
          <w:cantSplit/>
          <w:jc w:val="center"/>
        </w:trPr>
        <w:tc>
          <w:tcPr>
            <w:tcW w:w="144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-9 720</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232 740</w:t>
            </w: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223 020</w:t>
            </w:r>
          </w:p>
        </w:tc>
      </w:tr>
      <w:tr w:rsidR="00DE286D" w:rsidRPr="008C3238" w:rsidTr="008C3238">
        <w:trPr>
          <w:cantSplit/>
          <w:jc w:val="center"/>
        </w:trPr>
        <w:tc>
          <w:tcPr>
            <w:tcW w:w="1444" w:type="pct"/>
            <w:vMerge w:val="restar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Транспортный налог</w:t>
            </w: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1</w:t>
            </w:r>
            <w:r w:rsidR="00862D38" w:rsidRPr="008C3238">
              <w:rPr>
                <w:rFonts w:ascii="Times New Roman" w:hAnsi="Times New Roman" w:cs="Times New Roman"/>
                <w:color w:val="000000"/>
                <w:sz w:val="20"/>
              </w:rPr>
              <w:t>3</w:t>
            </w:r>
          </w:p>
        </w:tc>
        <w:tc>
          <w:tcPr>
            <w:tcW w:w="1132"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104</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FA57B4"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208</w:t>
            </w:r>
          </w:p>
        </w:tc>
      </w:tr>
      <w:tr w:rsidR="00DE286D" w:rsidRPr="008C3238" w:rsidTr="008C3238">
        <w:trPr>
          <w:cantSplit/>
          <w:jc w:val="center"/>
        </w:trPr>
        <w:tc>
          <w:tcPr>
            <w:tcW w:w="1444" w:type="pct"/>
            <w:vMerge/>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589"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lang w:val="en-US"/>
              </w:rPr>
              <w:t>N</w:t>
            </w:r>
            <w:r w:rsidRPr="008C3238">
              <w:rPr>
                <w:rFonts w:ascii="Times New Roman" w:hAnsi="Times New Roman" w:cs="Times New Roman"/>
                <w:color w:val="000000"/>
                <w:sz w:val="20"/>
              </w:rPr>
              <w:t xml:space="preserve"> = 0</w:t>
            </w:r>
          </w:p>
        </w:tc>
        <w:tc>
          <w:tcPr>
            <w:tcW w:w="1132"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88</w:t>
            </w:r>
          </w:p>
        </w:tc>
        <w:tc>
          <w:tcPr>
            <w:tcW w:w="1033"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p>
        </w:tc>
        <w:tc>
          <w:tcPr>
            <w:tcW w:w="801" w:type="pct"/>
          </w:tcPr>
          <w:p w:rsidR="00DE286D" w:rsidRPr="008C3238" w:rsidRDefault="00DE286D" w:rsidP="008C3238">
            <w:pPr>
              <w:pStyle w:val="af2"/>
              <w:spacing w:after="0" w:line="360" w:lineRule="auto"/>
              <w:ind w:left="0"/>
              <w:jc w:val="both"/>
              <w:rPr>
                <w:rFonts w:ascii="Times New Roman" w:hAnsi="Times New Roman" w:cs="Times New Roman"/>
                <w:color w:val="000000"/>
                <w:sz w:val="20"/>
              </w:rPr>
            </w:pPr>
            <w:r w:rsidRPr="008C3238">
              <w:rPr>
                <w:rFonts w:ascii="Times New Roman" w:hAnsi="Times New Roman" w:cs="Times New Roman"/>
                <w:color w:val="000000"/>
                <w:sz w:val="20"/>
              </w:rPr>
              <w:t>175</w:t>
            </w:r>
          </w:p>
        </w:tc>
      </w:tr>
    </w:tbl>
    <w:p w:rsidR="00DE286D" w:rsidRPr="008C3238" w:rsidRDefault="00DE286D" w:rsidP="008C3238">
      <w:pPr>
        <w:pStyle w:val="1"/>
        <w:keepNext w:val="0"/>
        <w:spacing w:before="0" w:after="0" w:line="360" w:lineRule="auto"/>
        <w:ind w:firstLine="709"/>
        <w:jc w:val="both"/>
        <w:rPr>
          <w:rFonts w:ascii="Times New Roman" w:hAnsi="Times New Roman" w:cs="Times New Roman"/>
          <w:color w:val="000000"/>
          <w:sz w:val="28"/>
          <w:szCs w:val="28"/>
        </w:rPr>
      </w:pPr>
    </w:p>
    <w:p w:rsidR="00DE286D" w:rsidRPr="008C3238" w:rsidRDefault="00DE286D" w:rsidP="008C3238">
      <w:pPr>
        <w:pStyle w:val="af3"/>
        <w:keepNext w:val="0"/>
        <w:spacing w:after="0"/>
        <w:jc w:val="both"/>
        <w:outlineLvl w:val="9"/>
        <w:rPr>
          <w:color w:val="000000"/>
        </w:rPr>
      </w:pPr>
      <w:r w:rsidRPr="008C3238">
        <w:rPr>
          <w:color w:val="000000"/>
        </w:rPr>
        <w:br w:type="page"/>
      </w:r>
      <w:bookmarkStart w:id="13" w:name="_Toc263555529"/>
      <w:r w:rsidR="00A14D49" w:rsidRPr="00A14D49">
        <w:rPr>
          <w:b/>
          <w:color w:val="000000"/>
        </w:rPr>
        <w:t>Заключение</w:t>
      </w:r>
      <w:bookmarkEnd w:id="13"/>
    </w:p>
    <w:p w:rsidR="00A14D49" w:rsidRDefault="00A14D49" w:rsidP="008C3238">
      <w:pPr>
        <w:pStyle w:val="af"/>
        <w:rPr>
          <w:color w:val="000000"/>
        </w:rPr>
      </w:pPr>
    </w:p>
    <w:p w:rsidR="00D878DD" w:rsidRPr="008C3238" w:rsidRDefault="00DE286D" w:rsidP="008C3238">
      <w:pPr>
        <w:pStyle w:val="af"/>
        <w:rPr>
          <w:color w:val="000000"/>
        </w:rPr>
      </w:pPr>
      <w:r w:rsidRPr="008C3238">
        <w:rPr>
          <w:color w:val="000000"/>
        </w:rPr>
        <w:t xml:space="preserve">В ходе изучения данной </w:t>
      </w:r>
      <w:r w:rsidR="00D878DD" w:rsidRPr="008C3238">
        <w:rPr>
          <w:color w:val="000000"/>
        </w:rPr>
        <w:t>курсовой работы</w:t>
      </w:r>
      <w:r w:rsidRPr="008C3238">
        <w:rPr>
          <w:color w:val="000000"/>
        </w:rPr>
        <w:t xml:space="preserve">, я отметила, </w:t>
      </w:r>
      <w:r w:rsidR="00D878DD" w:rsidRPr="008C3238">
        <w:rPr>
          <w:color w:val="000000"/>
        </w:rPr>
        <w:t>что роль государственной пошлины очень важна, так как именно с помощью пошлин покрываются издержки государственных учреждений.</w:t>
      </w:r>
      <w:r w:rsidR="000F5927" w:rsidRPr="008C3238">
        <w:rPr>
          <w:color w:val="000000"/>
        </w:rPr>
        <w:t xml:space="preserve"> Но это далеко не всегда соблюдается на практике. Довольно часто плата за услуги превышает связанные с ней расходы. Мало того, в ряде случаев не платеж устанавливается ради покрытия расходов, а само действие признается обязательным ради взыскания платежа.</w:t>
      </w:r>
    </w:p>
    <w:p w:rsidR="00B23E54" w:rsidRPr="008C3238" w:rsidRDefault="00B23E54" w:rsidP="008C3238">
      <w:pPr>
        <w:pStyle w:val="af"/>
        <w:rPr>
          <w:color w:val="000000"/>
        </w:rPr>
      </w:pPr>
      <w:r w:rsidRPr="008C3238">
        <w:rPr>
          <w:color w:val="000000"/>
        </w:rPr>
        <w:t xml:space="preserve">Что касается принятого Госдумой закона о увеличении размеров госпошлин, никаких иных, кроме фискальных, целей </w:t>
      </w:r>
      <w:r w:rsidR="000F5927" w:rsidRPr="008C3238">
        <w:rPr>
          <w:color w:val="000000"/>
        </w:rPr>
        <w:t xml:space="preserve">он </w:t>
      </w:r>
      <w:r w:rsidRPr="008C3238">
        <w:rPr>
          <w:color w:val="000000"/>
        </w:rPr>
        <w:t xml:space="preserve">не преследует. Государство желает одного </w:t>
      </w:r>
      <w:r w:rsidR="008C3238">
        <w:rPr>
          <w:color w:val="000000"/>
        </w:rPr>
        <w:t>–</w:t>
      </w:r>
      <w:r w:rsidR="008C3238" w:rsidRPr="008C3238">
        <w:rPr>
          <w:color w:val="000000"/>
        </w:rPr>
        <w:t xml:space="preserve"> </w:t>
      </w:r>
      <w:r w:rsidRPr="008C3238">
        <w:rPr>
          <w:color w:val="000000"/>
        </w:rPr>
        <w:t>окупить свои расходы на оказание услуг гражданам и организациям и по возможности заработать на них. Однако, по мнению экспертов, средний рост ставки госпошлины значительно превышает значение накопленного с 2002 года индекса потребительских цен.</w:t>
      </w:r>
    </w:p>
    <w:p w:rsidR="00DE286D" w:rsidRPr="008C3238" w:rsidRDefault="00DE286D" w:rsidP="008C3238">
      <w:pPr>
        <w:pStyle w:val="af"/>
        <w:rPr>
          <w:color w:val="000000"/>
        </w:rPr>
      </w:pPr>
      <w:r w:rsidRPr="008C3238">
        <w:rPr>
          <w:color w:val="000000"/>
        </w:rPr>
        <w:t>В качестве рекомендации по совершенствованию государственной пошлины необходимо не допускать ошибки при заполнении платежных документов. Это позволит обеспечить в будущем правильное зачисление госпошлины, что не будет способствовать отложению судебного разбирательства по причине неуплаты государственной пошлины.</w:t>
      </w:r>
    </w:p>
    <w:p w:rsidR="00DE286D" w:rsidRPr="008C3238" w:rsidRDefault="00DE286D" w:rsidP="008C3238">
      <w:pPr>
        <w:pStyle w:val="af"/>
        <w:rPr>
          <w:color w:val="000000"/>
        </w:rPr>
      </w:pPr>
      <w:r w:rsidRPr="008C3238">
        <w:rPr>
          <w:color w:val="000000"/>
        </w:rPr>
        <w:t>Чтобы плательщики могли ориентироваться в изменяющемся законодательстве, в частности по государственной пошлине, налоговым органам необходимо обеспечить информирование о порядке заполнения платежных документов, подтверждающих уплату государственной пошлины за путем размещения на стендах в помещениях инспекций ФНС России, а также на Интернет-сайтах налоговых органов.</w:t>
      </w:r>
    </w:p>
    <w:p w:rsidR="00DE286D" w:rsidRPr="008C3238" w:rsidRDefault="00DE286D" w:rsidP="008C3238">
      <w:pPr>
        <w:spacing w:line="360" w:lineRule="auto"/>
        <w:ind w:firstLine="709"/>
        <w:jc w:val="both"/>
        <w:rPr>
          <w:snapToGrid w:val="0"/>
          <w:color w:val="000000"/>
          <w:sz w:val="28"/>
          <w:szCs w:val="28"/>
        </w:rPr>
      </w:pPr>
    </w:p>
    <w:p w:rsidR="00DE286D" w:rsidRPr="00A14D49" w:rsidRDefault="00D878DD" w:rsidP="008C3238">
      <w:pPr>
        <w:pStyle w:val="af3"/>
        <w:keepNext w:val="0"/>
        <w:spacing w:after="0"/>
        <w:jc w:val="both"/>
        <w:outlineLvl w:val="9"/>
        <w:rPr>
          <w:b/>
          <w:snapToGrid w:val="0"/>
          <w:color w:val="000000"/>
        </w:rPr>
      </w:pPr>
      <w:r w:rsidRPr="008C3238">
        <w:rPr>
          <w:snapToGrid w:val="0"/>
          <w:color w:val="000000"/>
        </w:rPr>
        <w:br w:type="page"/>
      </w:r>
      <w:bookmarkStart w:id="14" w:name="_Toc263555530"/>
      <w:r w:rsidR="00A14D49" w:rsidRPr="00A14D49">
        <w:rPr>
          <w:b/>
          <w:snapToGrid w:val="0"/>
          <w:color w:val="000000"/>
        </w:rPr>
        <w:t>Список использованных источников</w:t>
      </w:r>
      <w:bookmarkEnd w:id="14"/>
    </w:p>
    <w:p w:rsidR="00A14D49" w:rsidRDefault="00A14D49" w:rsidP="008C3238">
      <w:pPr>
        <w:tabs>
          <w:tab w:val="left" w:pos="1276"/>
        </w:tabs>
        <w:spacing w:line="360" w:lineRule="auto"/>
        <w:ind w:firstLine="709"/>
        <w:jc w:val="both"/>
        <w:rPr>
          <w:color w:val="000000"/>
          <w:sz w:val="28"/>
          <w:szCs w:val="28"/>
        </w:rPr>
      </w:pPr>
    </w:p>
    <w:p w:rsidR="00DE286D" w:rsidRPr="008C3238" w:rsidRDefault="00DE286D" w:rsidP="00A14D49">
      <w:pPr>
        <w:tabs>
          <w:tab w:val="left" w:pos="1276"/>
        </w:tabs>
        <w:spacing w:line="360" w:lineRule="auto"/>
        <w:jc w:val="both"/>
        <w:rPr>
          <w:color w:val="000000"/>
          <w:sz w:val="28"/>
          <w:szCs w:val="28"/>
        </w:rPr>
      </w:pPr>
      <w:r w:rsidRPr="008C3238">
        <w:rPr>
          <w:color w:val="000000"/>
          <w:sz w:val="28"/>
          <w:szCs w:val="28"/>
        </w:rPr>
        <w:t>1. Налоговый кодекс Российской Федерации (части первая и вторая):</w:t>
      </w:r>
      <w:r w:rsidR="008C3238">
        <w:rPr>
          <w:color w:val="000000"/>
          <w:sz w:val="28"/>
          <w:szCs w:val="28"/>
        </w:rPr>
        <w:t> –</w:t>
      </w:r>
      <w:r w:rsidR="008C3238" w:rsidRPr="008C3238">
        <w:rPr>
          <w:color w:val="000000"/>
          <w:sz w:val="28"/>
          <w:szCs w:val="28"/>
        </w:rPr>
        <w:t xml:space="preserve"> </w:t>
      </w:r>
      <w:r w:rsidRPr="008C3238">
        <w:rPr>
          <w:color w:val="000000"/>
          <w:sz w:val="28"/>
          <w:szCs w:val="28"/>
        </w:rPr>
        <w:t>Новосибирск: Сиб. Унив. Изд-во, 2010</w:t>
      </w:r>
    </w:p>
    <w:p w:rsidR="00DE286D" w:rsidRPr="008C3238" w:rsidRDefault="00DE286D" w:rsidP="00A14D49">
      <w:pPr>
        <w:spacing w:line="360" w:lineRule="auto"/>
        <w:jc w:val="both"/>
        <w:rPr>
          <w:color w:val="000000"/>
          <w:sz w:val="28"/>
          <w:szCs w:val="28"/>
        </w:rPr>
      </w:pPr>
      <w:r w:rsidRPr="008C3238">
        <w:rPr>
          <w:color w:val="000000"/>
          <w:sz w:val="28"/>
          <w:szCs w:val="28"/>
        </w:rPr>
        <w:t xml:space="preserve">2. Закон РФ от 09.12.91 </w:t>
      </w:r>
      <w:r w:rsidR="008C3238">
        <w:rPr>
          <w:color w:val="000000"/>
          <w:sz w:val="28"/>
          <w:szCs w:val="28"/>
        </w:rPr>
        <w:t>№</w:t>
      </w:r>
      <w:r w:rsidR="008C3238" w:rsidRPr="008C3238">
        <w:rPr>
          <w:color w:val="000000"/>
          <w:sz w:val="28"/>
          <w:szCs w:val="28"/>
        </w:rPr>
        <w:t>2</w:t>
      </w:r>
      <w:r w:rsidRPr="008C3238">
        <w:rPr>
          <w:color w:val="000000"/>
          <w:sz w:val="28"/>
          <w:szCs w:val="28"/>
        </w:rPr>
        <w:t>005</w:t>
      </w:r>
      <w:r w:rsidR="008C3238">
        <w:rPr>
          <w:color w:val="000000"/>
          <w:sz w:val="28"/>
          <w:szCs w:val="28"/>
        </w:rPr>
        <w:t>–</w:t>
      </w:r>
      <w:r w:rsidR="008C3238" w:rsidRPr="008C3238">
        <w:rPr>
          <w:color w:val="000000"/>
          <w:sz w:val="28"/>
          <w:szCs w:val="28"/>
        </w:rPr>
        <w:t>1</w:t>
      </w:r>
      <w:r w:rsidRPr="008C3238">
        <w:rPr>
          <w:color w:val="000000"/>
          <w:sz w:val="28"/>
          <w:szCs w:val="28"/>
        </w:rPr>
        <w:t xml:space="preserve"> </w:t>
      </w:r>
      <w:r w:rsidR="008C3238">
        <w:rPr>
          <w:color w:val="000000"/>
          <w:sz w:val="28"/>
          <w:szCs w:val="28"/>
        </w:rPr>
        <w:t>«</w:t>
      </w:r>
      <w:r w:rsidR="008C3238" w:rsidRPr="008C3238">
        <w:rPr>
          <w:color w:val="000000"/>
          <w:sz w:val="28"/>
          <w:szCs w:val="28"/>
        </w:rPr>
        <w:t>О государственной пошлине</w:t>
      </w:r>
      <w:r w:rsidR="008C3238">
        <w:rPr>
          <w:color w:val="000000"/>
          <w:sz w:val="28"/>
          <w:szCs w:val="28"/>
        </w:rPr>
        <w:t>» </w:t>
      </w:r>
      <w:r w:rsidR="008C3238" w:rsidRPr="008C3238">
        <w:rPr>
          <w:color w:val="000000"/>
          <w:sz w:val="28"/>
          <w:szCs w:val="28"/>
        </w:rPr>
        <w:t>//</w:t>
      </w:r>
      <w:r w:rsidRPr="008C3238">
        <w:rPr>
          <w:color w:val="000000"/>
          <w:sz w:val="28"/>
          <w:szCs w:val="28"/>
        </w:rPr>
        <w:t xml:space="preserve"> ВСНД и ВС РФ. -1992. </w:t>
      </w:r>
      <w:r w:rsidR="008C3238">
        <w:rPr>
          <w:color w:val="000000"/>
          <w:sz w:val="28"/>
          <w:szCs w:val="28"/>
        </w:rPr>
        <w:t>– №</w:t>
      </w:r>
      <w:r w:rsidR="008C3238" w:rsidRPr="008C3238">
        <w:rPr>
          <w:color w:val="000000"/>
          <w:sz w:val="28"/>
          <w:szCs w:val="28"/>
        </w:rPr>
        <w:t>1</w:t>
      </w:r>
      <w:r w:rsidRPr="008C3238">
        <w:rPr>
          <w:color w:val="000000"/>
          <w:sz w:val="28"/>
          <w:szCs w:val="28"/>
        </w:rPr>
        <w:t>1.</w:t>
      </w:r>
      <w:r w:rsidR="008C3238">
        <w:rPr>
          <w:color w:val="000000"/>
          <w:sz w:val="28"/>
          <w:szCs w:val="28"/>
        </w:rPr>
        <w:t> –</w:t>
      </w:r>
      <w:r w:rsidR="008C3238" w:rsidRPr="008C3238">
        <w:rPr>
          <w:color w:val="000000"/>
          <w:sz w:val="28"/>
          <w:szCs w:val="28"/>
        </w:rPr>
        <w:t xml:space="preserve"> </w:t>
      </w:r>
      <w:r w:rsidRPr="008C3238">
        <w:rPr>
          <w:color w:val="000000"/>
          <w:sz w:val="28"/>
          <w:szCs w:val="28"/>
        </w:rPr>
        <w:t>Ст.</w:t>
      </w:r>
      <w:r w:rsidR="008C3238">
        <w:rPr>
          <w:color w:val="000000"/>
          <w:sz w:val="28"/>
          <w:szCs w:val="28"/>
        </w:rPr>
        <w:t> </w:t>
      </w:r>
      <w:r w:rsidR="008C3238" w:rsidRPr="008C3238">
        <w:rPr>
          <w:color w:val="000000"/>
          <w:sz w:val="28"/>
          <w:szCs w:val="28"/>
        </w:rPr>
        <w:t>5</w:t>
      </w:r>
      <w:r w:rsidRPr="008C3238">
        <w:rPr>
          <w:color w:val="000000"/>
          <w:sz w:val="28"/>
          <w:szCs w:val="28"/>
        </w:rPr>
        <w:t>21; СЗ РФ. -1996.</w:t>
      </w:r>
      <w:r w:rsidR="008C3238">
        <w:rPr>
          <w:color w:val="000000"/>
          <w:sz w:val="28"/>
          <w:szCs w:val="28"/>
        </w:rPr>
        <w:t> –</w:t>
      </w:r>
      <w:r w:rsidR="008C3238" w:rsidRPr="008C3238">
        <w:rPr>
          <w:color w:val="000000"/>
          <w:sz w:val="28"/>
          <w:szCs w:val="28"/>
        </w:rPr>
        <w:t xml:space="preserve"> </w:t>
      </w:r>
      <w:r w:rsidR="008C3238">
        <w:rPr>
          <w:color w:val="000000"/>
          <w:sz w:val="28"/>
          <w:szCs w:val="28"/>
        </w:rPr>
        <w:t>№</w:t>
      </w:r>
      <w:r w:rsidR="008C3238" w:rsidRPr="008C3238">
        <w:rPr>
          <w:color w:val="000000"/>
          <w:sz w:val="28"/>
          <w:szCs w:val="28"/>
        </w:rPr>
        <w:t>1</w:t>
      </w:r>
      <w:r w:rsidRPr="008C3238">
        <w:rPr>
          <w:color w:val="000000"/>
          <w:sz w:val="28"/>
          <w:szCs w:val="28"/>
        </w:rPr>
        <w:t xml:space="preserve">. </w:t>
      </w:r>
      <w:r w:rsidR="008C3238">
        <w:rPr>
          <w:color w:val="000000"/>
          <w:sz w:val="28"/>
          <w:szCs w:val="28"/>
        </w:rPr>
        <w:t xml:space="preserve">– </w:t>
      </w:r>
      <w:r w:rsidR="008C3238" w:rsidRPr="008C3238">
        <w:rPr>
          <w:color w:val="000000"/>
          <w:sz w:val="28"/>
          <w:szCs w:val="28"/>
        </w:rPr>
        <w:t>С</w:t>
      </w:r>
      <w:r w:rsidRPr="008C3238">
        <w:rPr>
          <w:color w:val="000000"/>
          <w:sz w:val="28"/>
          <w:szCs w:val="28"/>
        </w:rPr>
        <w:t>т.</w:t>
      </w:r>
      <w:r w:rsidR="008C3238">
        <w:rPr>
          <w:color w:val="000000"/>
          <w:sz w:val="28"/>
          <w:szCs w:val="28"/>
        </w:rPr>
        <w:t> </w:t>
      </w:r>
      <w:r w:rsidR="008C3238" w:rsidRPr="008C3238">
        <w:rPr>
          <w:color w:val="000000"/>
          <w:sz w:val="28"/>
          <w:szCs w:val="28"/>
        </w:rPr>
        <w:t>1</w:t>
      </w:r>
      <w:r w:rsidRPr="008C3238">
        <w:rPr>
          <w:color w:val="000000"/>
          <w:sz w:val="28"/>
          <w:szCs w:val="28"/>
        </w:rPr>
        <w:t>9; 1997</w:t>
      </w:r>
    </w:p>
    <w:p w:rsidR="00DE286D" w:rsidRPr="008C3238" w:rsidRDefault="00DE286D" w:rsidP="00A14D49">
      <w:pPr>
        <w:spacing w:line="360" w:lineRule="auto"/>
        <w:jc w:val="both"/>
        <w:rPr>
          <w:color w:val="000000"/>
          <w:sz w:val="28"/>
          <w:szCs w:val="28"/>
        </w:rPr>
      </w:pPr>
      <w:r w:rsidRPr="008C3238">
        <w:rPr>
          <w:color w:val="000000"/>
          <w:sz w:val="28"/>
          <w:szCs w:val="28"/>
        </w:rPr>
        <w:t xml:space="preserve">3. Государственная пошлина./ </w:t>
      </w:r>
      <w:r w:rsidR="008C3238" w:rsidRPr="008C3238">
        <w:rPr>
          <w:color w:val="000000"/>
          <w:sz w:val="28"/>
          <w:szCs w:val="28"/>
        </w:rPr>
        <w:t>Редактор</w:t>
      </w:r>
      <w:r w:rsidR="008C3238">
        <w:rPr>
          <w:color w:val="000000"/>
          <w:sz w:val="28"/>
          <w:szCs w:val="28"/>
        </w:rPr>
        <w:t> </w:t>
      </w:r>
      <w:r w:rsidR="008C3238" w:rsidRPr="008C3238">
        <w:rPr>
          <w:color w:val="000000"/>
          <w:sz w:val="28"/>
          <w:szCs w:val="28"/>
        </w:rPr>
        <w:t>М.А.</w:t>
      </w:r>
      <w:r w:rsidR="008C3238">
        <w:rPr>
          <w:color w:val="000000"/>
          <w:sz w:val="28"/>
          <w:szCs w:val="28"/>
        </w:rPr>
        <w:t> </w:t>
      </w:r>
      <w:r w:rsidR="008C3238" w:rsidRPr="008C3238">
        <w:rPr>
          <w:color w:val="000000"/>
          <w:sz w:val="28"/>
          <w:szCs w:val="28"/>
        </w:rPr>
        <w:t>Подобед</w:t>
      </w:r>
      <w:r w:rsidRPr="008C3238">
        <w:rPr>
          <w:color w:val="000000"/>
          <w:sz w:val="28"/>
          <w:szCs w:val="28"/>
        </w:rPr>
        <w:t>. – М.: Книга сервис, 2005</w:t>
      </w:r>
    </w:p>
    <w:p w:rsidR="00DE286D" w:rsidRPr="008C3238" w:rsidRDefault="00DE286D" w:rsidP="00A14D49">
      <w:pPr>
        <w:spacing w:line="360" w:lineRule="auto"/>
        <w:jc w:val="both"/>
        <w:rPr>
          <w:color w:val="000000"/>
          <w:sz w:val="28"/>
          <w:szCs w:val="28"/>
        </w:rPr>
      </w:pPr>
      <w:r w:rsidRPr="008C3238">
        <w:rPr>
          <w:color w:val="000000"/>
          <w:sz w:val="28"/>
          <w:szCs w:val="28"/>
        </w:rPr>
        <w:t xml:space="preserve">4. </w:t>
      </w:r>
      <w:r w:rsidR="008C3238" w:rsidRPr="008C3238">
        <w:rPr>
          <w:color w:val="000000"/>
          <w:sz w:val="28"/>
          <w:szCs w:val="28"/>
        </w:rPr>
        <w:t>Козырин</w:t>
      </w:r>
      <w:r w:rsidR="008C3238">
        <w:rPr>
          <w:color w:val="000000"/>
          <w:sz w:val="28"/>
          <w:szCs w:val="28"/>
        </w:rPr>
        <w:t> </w:t>
      </w:r>
      <w:r w:rsidR="008C3238" w:rsidRPr="008C3238">
        <w:rPr>
          <w:color w:val="000000"/>
          <w:sz w:val="28"/>
          <w:szCs w:val="28"/>
        </w:rPr>
        <w:t>А.Н.</w:t>
      </w:r>
      <w:r w:rsidRPr="008C3238">
        <w:rPr>
          <w:color w:val="000000"/>
          <w:sz w:val="28"/>
          <w:szCs w:val="28"/>
        </w:rPr>
        <w:t xml:space="preserve"> «Государственная пошлина в налоговой системе Российской Федерации»</w:t>
      </w:r>
      <w:r w:rsidR="008C3238">
        <w:rPr>
          <w:color w:val="000000"/>
          <w:sz w:val="28"/>
          <w:szCs w:val="28"/>
        </w:rPr>
        <w:t> </w:t>
      </w:r>
      <w:r w:rsidR="008C3238" w:rsidRPr="008C3238">
        <w:rPr>
          <w:color w:val="000000"/>
          <w:sz w:val="28"/>
          <w:szCs w:val="28"/>
        </w:rPr>
        <w:t>//</w:t>
      </w:r>
      <w:r w:rsidRPr="008C3238">
        <w:rPr>
          <w:color w:val="000000"/>
          <w:sz w:val="28"/>
          <w:szCs w:val="28"/>
        </w:rPr>
        <w:t xml:space="preserve"> Финансы» 2007</w:t>
      </w:r>
    </w:p>
    <w:p w:rsidR="00DE286D" w:rsidRPr="008C3238" w:rsidRDefault="00DE286D" w:rsidP="00A14D49">
      <w:pPr>
        <w:tabs>
          <w:tab w:val="left" w:pos="360"/>
          <w:tab w:val="left" w:pos="540"/>
        </w:tabs>
        <w:spacing w:line="360" w:lineRule="auto"/>
        <w:jc w:val="both"/>
        <w:rPr>
          <w:color w:val="000000"/>
          <w:sz w:val="28"/>
          <w:szCs w:val="28"/>
        </w:rPr>
      </w:pPr>
      <w:r w:rsidRPr="008C3238">
        <w:rPr>
          <w:color w:val="000000"/>
          <w:sz w:val="28"/>
          <w:szCs w:val="28"/>
        </w:rPr>
        <w:t xml:space="preserve">5. </w:t>
      </w:r>
      <w:r w:rsidR="008C3238" w:rsidRPr="008C3238">
        <w:rPr>
          <w:color w:val="000000"/>
          <w:sz w:val="28"/>
          <w:szCs w:val="28"/>
        </w:rPr>
        <w:t>Козырин</w:t>
      </w:r>
      <w:r w:rsidR="008C3238">
        <w:rPr>
          <w:color w:val="000000"/>
          <w:sz w:val="28"/>
          <w:szCs w:val="28"/>
        </w:rPr>
        <w:t> </w:t>
      </w:r>
      <w:r w:rsidR="008C3238" w:rsidRPr="008C3238">
        <w:rPr>
          <w:color w:val="000000"/>
          <w:sz w:val="28"/>
          <w:szCs w:val="28"/>
        </w:rPr>
        <w:t>А.Н.</w:t>
      </w:r>
      <w:r w:rsidRPr="008C3238">
        <w:rPr>
          <w:color w:val="000000"/>
          <w:sz w:val="28"/>
          <w:szCs w:val="28"/>
        </w:rPr>
        <w:t xml:space="preserve"> «Правовое регулирование порядка взимания государственной пошлины</w:t>
      </w:r>
      <w:r w:rsidR="008C3238" w:rsidRPr="008C3238">
        <w:rPr>
          <w:color w:val="000000"/>
          <w:sz w:val="28"/>
          <w:szCs w:val="28"/>
        </w:rPr>
        <w:t>»</w:t>
      </w:r>
      <w:r w:rsidR="008C3238">
        <w:rPr>
          <w:color w:val="000000"/>
          <w:sz w:val="28"/>
          <w:szCs w:val="28"/>
        </w:rPr>
        <w:t> </w:t>
      </w:r>
      <w:r w:rsidR="008C3238" w:rsidRPr="008C3238">
        <w:rPr>
          <w:color w:val="000000"/>
          <w:sz w:val="28"/>
          <w:szCs w:val="28"/>
        </w:rPr>
        <w:t>//</w:t>
      </w:r>
      <w:r w:rsidRPr="008C3238">
        <w:rPr>
          <w:color w:val="000000"/>
          <w:sz w:val="28"/>
          <w:szCs w:val="28"/>
        </w:rPr>
        <w:t xml:space="preserve"> «Бухгалтерский учёт.</w:t>
      </w:r>
      <w:r w:rsidR="008C3238">
        <w:rPr>
          <w:color w:val="000000"/>
          <w:sz w:val="28"/>
          <w:szCs w:val="28"/>
        </w:rPr>
        <w:t> –</w:t>
      </w:r>
      <w:r w:rsidR="008C3238" w:rsidRPr="008C3238">
        <w:rPr>
          <w:color w:val="000000"/>
          <w:sz w:val="28"/>
          <w:szCs w:val="28"/>
        </w:rPr>
        <w:t xml:space="preserve"> </w:t>
      </w:r>
      <w:r w:rsidRPr="008C3238">
        <w:rPr>
          <w:color w:val="000000"/>
          <w:sz w:val="28"/>
          <w:szCs w:val="28"/>
        </w:rPr>
        <w:t>1997</w:t>
      </w:r>
    </w:p>
    <w:p w:rsidR="00DE286D" w:rsidRPr="008C3238" w:rsidRDefault="00DE286D" w:rsidP="00A14D49">
      <w:pPr>
        <w:tabs>
          <w:tab w:val="left" w:pos="360"/>
        </w:tabs>
        <w:spacing w:line="360" w:lineRule="auto"/>
        <w:jc w:val="both"/>
        <w:rPr>
          <w:color w:val="000000"/>
          <w:sz w:val="28"/>
          <w:szCs w:val="28"/>
        </w:rPr>
      </w:pPr>
      <w:r w:rsidRPr="008C3238">
        <w:rPr>
          <w:color w:val="000000"/>
          <w:sz w:val="28"/>
          <w:szCs w:val="28"/>
        </w:rPr>
        <w:t xml:space="preserve">6. </w:t>
      </w:r>
      <w:r w:rsidR="008C3238" w:rsidRPr="008C3238">
        <w:rPr>
          <w:color w:val="000000"/>
          <w:sz w:val="28"/>
          <w:szCs w:val="28"/>
        </w:rPr>
        <w:t>Петров</w:t>
      </w:r>
      <w:r w:rsidR="008C3238">
        <w:rPr>
          <w:color w:val="000000"/>
          <w:sz w:val="28"/>
          <w:szCs w:val="28"/>
        </w:rPr>
        <w:t> </w:t>
      </w:r>
      <w:r w:rsidR="008C3238" w:rsidRPr="008C3238">
        <w:rPr>
          <w:color w:val="000000"/>
          <w:sz w:val="28"/>
          <w:szCs w:val="28"/>
        </w:rPr>
        <w:t>А.В.</w:t>
      </w:r>
      <w:r w:rsidRPr="008C3238">
        <w:rPr>
          <w:color w:val="000000"/>
          <w:sz w:val="28"/>
          <w:szCs w:val="28"/>
        </w:rPr>
        <w:t xml:space="preserve">, </w:t>
      </w:r>
      <w:r w:rsidR="008C3238" w:rsidRPr="008C3238">
        <w:rPr>
          <w:color w:val="000000"/>
          <w:sz w:val="28"/>
          <w:szCs w:val="28"/>
        </w:rPr>
        <w:t>Толкушин</w:t>
      </w:r>
      <w:r w:rsidR="008C3238">
        <w:rPr>
          <w:color w:val="000000"/>
          <w:sz w:val="28"/>
          <w:szCs w:val="28"/>
        </w:rPr>
        <w:t> </w:t>
      </w:r>
      <w:r w:rsidR="008C3238" w:rsidRPr="008C3238">
        <w:rPr>
          <w:color w:val="000000"/>
          <w:sz w:val="28"/>
          <w:szCs w:val="28"/>
        </w:rPr>
        <w:t>А.В.</w:t>
      </w:r>
      <w:r w:rsidR="008C3238">
        <w:rPr>
          <w:color w:val="000000"/>
          <w:sz w:val="28"/>
          <w:szCs w:val="28"/>
        </w:rPr>
        <w:t> </w:t>
      </w:r>
      <w:r w:rsidR="008C3238" w:rsidRPr="008C3238">
        <w:rPr>
          <w:color w:val="000000"/>
          <w:sz w:val="28"/>
          <w:szCs w:val="28"/>
        </w:rPr>
        <w:t>Налоги</w:t>
      </w:r>
      <w:r w:rsidRPr="008C3238">
        <w:rPr>
          <w:color w:val="000000"/>
          <w:sz w:val="28"/>
          <w:szCs w:val="28"/>
        </w:rPr>
        <w:t xml:space="preserve"> и налогообложение: Учебное пособие. – 3</w:t>
      </w:r>
      <w:r w:rsidR="008C3238">
        <w:rPr>
          <w:color w:val="000000"/>
          <w:sz w:val="28"/>
          <w:szCs w:val="28"/>
        </w:rPr>
        <w:t>-</w:t>
      </w:r>
      <w:r w:rsidR="008C3238" w:rsidRPr="008C3238">
        <w:rPr>
          <w:color w:val="000000"/>
          <w:sz w:val="28"/>
          <w:szCs w:val="28"/>
        </w:rPr>
        <w:t>е</w:t>
      </w:r>
      <w:r w:rsidRPr="008C3238">
        <w:rPr>
          <w:color w:val="000000"/>
          <w:sz w:val="28"/>
          <w:szCs w:val="28"/>
        </w:rPr>
        <w:t xml:space="preserve"> изд., перераб. и доп. – М.: Юрайт-Издат, 2004</w:t>
      </w:r>
    </w:p>
    <w:p w:rsidR="00DE286D" w:rsidRPr="008C3238" w:rsidRDefault="00DE286D" w:rsidP="00A14D49">
      <w:pPr>
        <w:spacing w:line="360" w:lineRule="auto"/>
        <w:jc w:val="both"/>
        <w:rPr>
          <w:color w:val="000000"/>
          <w:sz w:val="28"/>
          <w:szCs w:val="28"/>
        </w:rPr>
      </w:pPr>
      <w:r w:rsidRPr="008C3238">
        <w:rPr>
          <w:color w:val="000000"/>
          <w:sz w:val="28"/>
          <w:szCs w:val="28"/>
        </w:rPr>
        <w:t xml:space="preserve">7. </w:t>
      </w:r>
      <w:r w:rsidR="008C3238" w:rsidRPr="008C3238">
        <w:rPr>
          <w:color w:val="000000"/>
          <w:sz w:val="28"/>
          <w:szCs w:val="28"/>
        </w:rPr>
        <w:t>Пинская</w:t>
      </w:r>
      <w:r w:rsidR="008C3238">
        <w:rPr>
          <w:color w:val="000000"/>
          <w:sz w:val="28"/>
          <w:szCs w:val="28"/>
        </w:rPr>
        <w:t> </w:t>
      </w:r>
      <w:r w:rsidR="008C3238" w:rsidRPr="008C3238">
        <w:rPr>
          <w:color w:val="000000"/>
          <w:sz w:val="28"/>
          <w:szCs w:val="28"/>
        </w:rPr>
        <w:t>М.Р.</w:t>
      </w:r>
      <w:r w:rsidR="008C3238">
        <w:rPr>
          <w:color w:val="000000"/>
          <w:sz w:val="28"/>
          <w:szCs w:val="28"/>
        </w:rPr>
        <w:t> </w:t>
      </w:r>
      <w:r w:rsidR="008C3238" w:rsidRPr="008C3238">
        <w:rPr>
          <w:color w:val="000000"/>
          <w:sz w:val="28"/>
          <w:szCs w:val="28"/>
        </w:rPr>
        <w:t>Особенности</w:t>
      </w:r>
      <w:r w:rsidRPr="008C3238">
        <w:rPr>
          <w:color w:val="000000"/>
          <w:sz w:val="28"/>
          <w:szCs w:val="28"/>
        </w:rPr>
        <w:t xml:space="preserve"> исчисления и уплаты государственной пошлин</w:t>
      </w:r>
      <w:r w:rsidR="008C3238" w:rsidRPr="008C3238">
        <w:rPr>
          <w:color w:val="000000"/>
          <w:sz w:val="28"/>
          <w:szCs w:val="28"/>
        </w:rPr>
        <w:t>ы</w:t>
      </w:r>
      <w:r w:rsidR="008C3238">
        <w:rPr>
          <w:color w:val="000000"/>
          <w:sz w:val="28"/>
          <w:szCs w:val="28"/>
        </w:rPr>
        <w:t> </w:t>
      </w:r>
      <w:r w:rsidR="008C3238" w:rsidRPr="008C3238">
        <w:rPr>
          <w:color w:val="000000"/>
          <w:sz w:val="28"/>
          <w:szCs w:val="28"/>
        </w:rPr>
        <w:t>//</w:t>
      </w:r>
      <w:r w:rsidRPr="008C3238">
        <w:rPr>
          <w:color w:val="000000"/>
          <w:sz w:val="28"/>
          <w:szCs w:val="28"/>
        </w:rPr>
        <w:t xml:space="preserve"> </w:t>
      </w:r>
      <w:r w:rsidRPr="00847EBA">
        <w:rPr>
          <w:sz w:val="28"/>
          <w:szCs w:val="28"/>
        </w:rPr>
        <w:t>Бухгалтерский учет и налоги</w:t>
      </w:r>
      <w:r w:rsidR="00862D38" w:rsidRPr="008C3238">
        <w:rPr>
          <w:color w:val="000000"/>
          <w:sz w:val="28"/>
          <w:szCs w:val="28"/>
        </w:rPr>
        <w:t xml:space="preserve"> </w:t>
      </w:r>
      <w:r w:rsidR="008C3238">
        <w:rPr>
          <w:color w:val="000000"/>
          <w:sz w:val="28"/>
          <w:szCs w:val="28"/>
        </w:rPr>
        <w:t>–</w:t>
      </w:r>
      <w:r w:rsidR="008C3238" w:rsidRPr="008C3238">
        <w:rPr>
          <w:color w:val="000000"/>
          <w:sz w:val="28"/>
          <w:szCs w:val="28"/>
        </w:rPr>
        <w:t xml:space="preserve"> </w:t>
      </w:r>
      <w:r w:rsidR="00862D38" w:rsidRPr="008C3238">
        <w:rPr>
          <w:color w:val="000000"/>
          <w:sz w:val="28"/>
          <w:szCs w:val="28"/>
        </w:rPr>
        <w:t>2005</w:t>
      </w:r>
    </w:p>
    <w:p w:rsidR="00DE286D" w:rsidRPr="008C3238" w:rsidRDefault="00DE286D" w:rsidP="00A14D49">
      <w:pPr>
        <w:spacing w:line="360" w:lineRule="auto"/>
        <w:jc w:val="both"/>
        <w:rPr>
          <w:color w:val="000000"/>
          <w:sz w:val="28"/>
          <w:szCs w:val="28"/>
        </w:rPr>
      </w:pPr>
      <w:r w:rsidRPr="008C3238">
        <w:rPr>
          <w:color w:val="000000"/>
          <w:sz w:val="28"/>
          <w:szCs w:val="28"/>
        </w:rPr>
        <w:t>8. Тюрина А. Госпошлина: ставки изменились.</w:t>
      </w:r>
      <w:r w:rsidR="008C3238">
        <w:rPr>
          <w:color w:val="000000"/>
          <w:sz w:val="28"/>
          <w:szCs w:val="28"/>
        </w:rPr>
        <w:t> </w:t>
      </w:r>
      <w:r w:rsidR="008C3238" w:rsidRPr="008C3238">
        <w:rPr>
          <w:color w:val="000000"/>
          <w:sz w:val="28"/>
          <w:szCs w:val="28"/>
        </w:rPr>
        <w:t>//</w:t>
      </w:r>
      <w:r w:rsidRPr="008C3238">
        <w:rPr>
          <w:color w:val="000000"/>
          <w:sz w:val="28"/>
          <w:szCs w:val="28"/>
        </w:rPr>
        <w:t xml:space="preserve"> Горьковский рабочий. -2005</w:t>
      </w:r>
    </w:p>
    <w:p w:rsidR="00CA1110" w:rsidRPr="008C3238" w:rsidRDefault="00DE286D" w:rsidP="00A14D49">
      <w:pPr>
        <w:pStyle w:val="1"/>
        <w:keepNext w:val="0"/>
        <w:spacing w:before="0" w:after="0" w:line="360" w:lineRule="auto"/>
        <w:jc w:val="both"/>
        <w:rPr>
          <w:rFonts w:ascii="Times New Roman" w:hAnsi="Times New Roman" w:cs="Times New Roman"/>
          <w:b w:val="0"/>
          <w:bCs w:val="0"/>
          <w:color w:val="000000"/>
          <w:sz w:val="28"/>
          <w:szCs w:val="28"/>
        </w:rPr>
      </w:pPr>
      <w:bookmarkStart w:id="15" w:name="_Toc263555531"/>
      <w:r w:rsidRPr="008C3238">
        <w:rPr>
          <w:rFonts w:ascii="Times New Roman" w:hAnsi="Times New Roman" w:cs="Times New Roman"/>
          <w:b w:val="0"/>
          <w:bCs w:val="0"/>
          <w:color w:val="000000"/>
          <w:sz w:val="28"/>
          <w:szCs w:val="28"/>
        </w:rPr>
        <w:t xml:space="preserve">9. </w:t>
      </w:r>
      <w:r w:rsidR="008C3238" w:rsidRPr="008C3238">
        <w:rPr>
          <w:rFonts w:ascii="Times New Roman" w:hAnsi="Times New Roman" w:cs="Times New Roman"/>
          <w:b w:val="0"/>
          <w:bCs w:val="0"/>
          <w:color w:val="000000"/>
          <w:sz w:val="28"/>
          <w:szCs w:val="28"/>
        </w:rPr>
        <w:t>Шулева</w:t>
      </w:r>
      <w:r w:rsidR="008C3238">
        <w:rPr>
          <w:rFonts w:ascii="Times New Roman" w:hAnsi="Times New Roman" w:cs="Times New Roman"/>
          <w:b w:val="0"/>
          <w:bCs w:val="0"/>
          <w:color w:val="000000"/>
          <w:sz w:val="28"/>
          <w:szCs w:val="28"/>
        </w:rPr>
        <w:t> </w:t>
      </w:r>
      <w:r w:rsidR="008C3238" w:rsidRPr="008C3238">
        <w:rPr>
          <w:rFonts w:ascii="Times New Roman" w:hAnsi="Times New Roman" w:cs="Times New Roman"/>
          <w:b w:val="0"/>
          <w:bCs w:val="0"/>
          <w:color w:val="000000"/>
          <w:sz w:val="28"/>
          <w:szCs w:val="28"/>
        </w:rPr>
        <w:t>Г.Г.</w:t>
      </w:r>
      <w:r w:rsidRPr="008C3238">
        <w:rPr>
          <w:rFonts w:ascii="Times New Roman" w:hAnsi="Times New Roman" w:cs="Times New Roman"/>
          <w:b w:val="0"/>
          <w:bCs w:val="0"/>
          <w:color w:val="000000"/>
          <w:sz w:val="28"/>
          <w:szCs w:val="28"/>
        </w:rPr>
        <w:t xml:space="preserve"> О государственной пошли</w:t>
      </w:r>
      <w:r w:rsidR="00862D38" w:rsidRPr="008C3238">
        <w:rPr>
          <w:rFonts w:ascii="Times New Roman" w:hAnsi="Times New Roman" w:cs="Times New Roman"/>
          <w:b w:val="0"/>
          <w:bCs w:val="0"/>
          <w:color w:val="000000"/>
          <w:sz w:val="28"/>
          <w:szCs w:val="28"/>
        </w:rPr>
        <w:t>не</w:t>
      </w:r>
      <w:r w:rsidR="008C3238">
        <w:rPr>
          <w:rFonts w:ascii="Times New Roman" w:hAnsi="Times New Roman" w:cs="Times New Roman"/>
          <w:b w:val="0"/>
          <w:bCs w:val="0"/>
          <w:color w:val="000000"/>
          <w:sz w:val="28"/>
          <w:szCs w:val="28"/>
        </w:rPr>
        <w:t> </w:t>
      </w:r>
      <w:r w:rsidR="008C3238" w:rsidRPr="008C3238">
        <w:rPr>
          <w:rFonts w:ascii="Times New Roman" w:hAnsi="Times New Roman" w:cs="Times New Roman"/>
          <w:b w:val="0"/>
          <w:bCs w:val="0"/>
          <w:color w:val="000000"/>
          <w:sz w:val="28"/>
          <w:szCs w:val="28"/>
        </w:rPr>
        <w:t>//</w:t>
      </w:r>
      <w:r w:rsidR="00862D38" w:rsidRPr="008C3238">
        <w:rPr>
          <w:rFonts w:ascii="Times New Roman" w:hAnsi="Times New Roman" w:cs="Times New Roman"/>
          <w:b w:val="0"/>
          <w:bCs w:val="0"/>
          <w:color w:val="000000"/>
          <w:sz w:val="28"/>
          <w:szCs w:val="28"/>
        </w:rPr>
        <w:t xml:space="preserve"> Бухгалтерский учет.</w:t>
      </w:r>
      <w:r w:rsidR="008C3238">
        <w:rPr>
          <w:rFonts w:ascii="Times New Roman" w:hAnsi="Times New Roman" w:cs="Times New Roman"/>
          <w:b w:val="0"/>
          <w:bCs w:val="0"/>
          <w:color w:val="000000"/>
          <w:sz w:val="28"/>
          <w:szCs w:val="28"/>
        </w:rPr>
        <w:t> –</w:t>
      </w:r>
      <w:r w:rsidR="008C3238" w:rsidRPr="008C3238">
        <w:rPr>
          <w:rFonts w:ascii="Times New Roman" w:hAnsi="Times New Roman" w:cs="Times New Roman"/>
          <w:b w:val="0"/>
          <w:bCs w:val="0"/>
          <w:color w:val="000000"/>
          <w:sz w:val="28"/>
          <w:szCs w:val="28"/>
        </w:rPr>
        <w:t xml:space="preserve"> </w:t>
      </w:r>
      <w:r w:rsidR="00862D38" w:rsidRPr="008C3238">
        <w:rPr>
          <w:rFonts w:ascii="Times New Roman" w:hAnsi="Times New Roman" w:cs="Times New Roman"/>
          <w:b w:val="0"/>
          <w:bCs w:val="0"/>
          <w:color w:val="000000"/>
          <w:sz w:val="28"/>
          <w:szCs w:val="28"/>
        </w:rPr>
        <w:t>1996</w:t>
      </w:r>
      <w:bookmarkEnd w:id="15"/>
    </w:p>
    <w:p w:rsidR="00DD6E26" w:rsidRPr="008C3238" w:rsidRDefault="00281846" w:rsidP="00A14D49">
      <w:pPr>
        <w:spacing w:line="360" w:lineRule="auto"/>
        <w:jc w:val="both"/>
        <w:rPr>
          <w:color w:val="000000"/>
          <w:sz w:val="28"/>
          <w:szCs w:val="28"/>
        </w:rPr>
      </w:pPr>
      <w:r w:rsidRPr="008C3238">
        <w:rPr>
          <w:color w:val="000000"/>
          <w:sz w:val="28"/>
          <w:szCs w:val="28"/>
        </w:rPr>
        <w:t>10.</w:t>
      </w:r>
      <w:r w:rsidR="00DD6E26" w:rsidRPr="008C3238">
        <w:rPr>
          <w:color w:val="000000"/>
          <w:sz w:val="28"/>
          <w:szCs w:val="28"/>
        </w:rPr>
        <w:t xml:space="preserve"> www.nalog.ru</w:t>
      </w:r>
    </w:p>
    <w:p w:rsidR="00281846" w:rsidRPr="008C3238" w:rsidRDefault="00DD6E26" w:rsidP="00A14D49">
      <w:pPr>
        <w:spacing w:line="360" w:lineRule="auto"/>
        <w:jc w:val="both"/>
        <w:rPr>
          <w:color w:val="000000"/>
          <w:sz w:val="28"/>
          <w:szCs w:val="28"/>
        </w:rPr>
      </w:pPr>
      <w:r w:rsidRPr="008C3238">
        <w:rPr>
          <w:color w:val="000000"/>
          <w:sz w:val="28"/>
          <w:szCs w:val="28"/>
        </w:rPr>
        <w:t>11.</w:t>
      </w:r>
      <w:r w:rsidR="00281846" w:rsidRPr="008C3238">
        <w:rPr>
          <w:color w:val="000000"/>
          <w:sz w:val="28"/>
          <w:szCs w:val="28"/>
        </w:rPr>
        <w:t xml:space="preserve"> www.vkursedela.ru</w:t>
      </w:r>
      <w:bookmarkStart w:id="16" w:name="_GoBack"/>
      <w:bookmarkEnd w:id="16"/>
    </w:p>
    <w:sectPr w:rsidR="00281846" w:rsidRPr="008C3238" w:rsidSect="008C3238">
      <w:headerReference w:type="default" r:id="rId7"/>
      <w:footnotePr>
        <w:numRestart w:val="eachPage"/>
      </w:footnotePr>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46" w:rsidRDefault="00281846">
      <w:r>
        <w:separator/>
      </w:r>
    </w:p>
  </w:endnote>
  <w:endnote w:type="continuationSeparator" w:id="0">
    <w:p w:rsidR="00281846" w:rsidRDefault="0028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46" w:rsidRDefault="00281846">
      <w:r>
        <w:separator/>
      </w:r>
    </w:p>
  </w:footnote>
  <w:footnote w:type="continuationSeparator" w:id="0">
    <w:p w:rsidR="00281846" w:rsidRDefault="00281846">
      <w:r>
        <w:continuationSeparator/>
      </w:r>
    </w:p>
  </w:footnote>
  <w:footnote w:id="1">
    <w:p w:rsidR="00DF746A" w:rsidRDefault="00281846" w:rsidP="00CF710B">
      <w:pPr>
        <w:pStyle w:val="a3"/>
      </w:pPr>
      <w:r w:rsidRPr="00C7248C">
        <w:rPr>
          <w:rStyle w:val="a5"/>
          <w:spacing w:val="-4"/>
        </w:rPr>
        <w:footnoteRef/>
      </w:r>
      <w:r w:rsidRPr="00C7248C">
        <w:rPr>
          <w:spacing w:val="-4"/>
        </w:rPr>
        <w:t xml:space="preserve"> Государственное право Германии. В 2 т. </w:t>
      </w:r>
      <w:r>
        <w:rPr>
          <w:spacing w:val="-4"/>
        </w:rPr>
        <w:t>-</w:t>
      </w:r>
      <w:r w:rsidRPr="00C7248C">
        <w:rPr>
          <w:spacing w:val="-4"/>
        </w:rPr>
        <w:t xml:space="preserve"> М.: Инстит</w:t>
      </w:r>
      <w:r>
        <w:rPr>
          <w:spacing w:val="-4"/>
        </w:rPr>
        <w:t>ут государства и права РАН, 2002</w:t>
      </w:r>
      <w:r w:rsidRPr="00C7248C">
        <w:rPr>
          <w:spacing w:val="-4"/>
        </w:rPr>
        <w:t>.</w:t>
      </w:r>
    </w:p>
  </w:footnote>
  <w:footnote w:id="2">
    <w:p w:rsidR="00DF746A" w:rsidRDefault="00281846" w:rsidP="00CF710B">
      <w:pPr>
        <w:pStyle w:val="a3"/>
      </w:pPr>
      <w:r>
        <w:rPr>
          <w:rStyle w:val="a5"/>
        </w:rPr>
        <w:footnoteRef/>
      </w:r>
      <w:r>
        <w:t xml:space="preserve"> Тюрина А. Госпошлина: ставки изменились. // Горьковский рабочий. -2005</w:t>
      </w:r>
    </w:p>
  </w:footnote>
  <w:footnote w:id="3">
    <w:p w:rsidR="00DF746A" w:rsidRDefault="00281846" w:rsidP="00CF710B">
      <w:pPr>
        <w:pStyle w:val="ConsNormal"/>
        <w:ind w:firstLine="0"/>
        <w:jc w:val="both"/>
      </w:pPr>
      <w:r w:rsidRPr="00903C05">
        <w:rPr>
          <w:rStyle w:val="a5"/>
          <w:rFonts w:ascii="Times New Roman" w:hAnsi="Times New Roman"/>
        </w:rPr>
        <w:footnoteRef/>
      </w:r>
      <w:r w:rsidRPr="00903C05">
        <w:rPr>
          <w:rFonts w:ascii="Times New Roman" w:hAnsi="Times New Roman" w:cs="Times New Roman"/>
        </w:rPr>
        <w:t xml:space="preserve"> ВСНД и ВС РФ. </w:t>
      </w:r>
      <w:r>
        <w:rPr>
          <w:rFonts w:ascii="Times New Roman" w:hAnsi="Times New Roman" w:cs="Times New Roman"/>
        </w:rPr>
        <w:t>-</w:t>
      </w:r>
      <w:r w:rsidRPr="00903C05">
        <w:rPr>
          <w:rFonts w:ascii="Times New Roman" w:hAnsi="Times New Roman" w:cs="Times New Roman"/>
        </w:rPr>
        <w:t xml:space="preserve">1992. </w:t>
      </w:r>
      <w:r>
        <w:rPr>
          <w:rFonts w:ascii="Times New Roman" w:hAnsi="Times New Roman" w:cs="Times New Roman"/>
        </w:rPr>
        <w:t>-</w:t>
      </w:r>
      <w:r w:rsidRPr="00903C05">
        <w:rPr>
          <w:rFonts w:ascii="Times New Roman" w:hAnsi="Times New Roman" w:cs="Times New Roman"/>
        </w:rPr>
        <w:t>N 11.</w:t>
      </w:r>
      <w:r>
        <w:rPr>
          <w:rFonts w:ascii="Times New Roman" w:hAnsi="Times New Roman" w:cs="Times New Roman"/>
        </w:rPr>
        <w:t>-</w:t>
      </w:r>
      <w:r w:rsidRPr="00903C05">
        <w:rPr>
          <w:rFonts w:ascii="Times New Roman" w:hAnsi="Times New Roman" w:cs="Times New Roman"/>
        </w:rPr>
        <w:t xml:space="preserve"> Ст. 521; СЗ РФ. </w:t>
      </w:r>
      <w:r>
        <w:rPr>
          <w:rFonts w:ascii="Times New Roman" w:hAnsi="Times New Roman" w:cs="Times New Roman"/>
        </w:rPr>
        <w:t>-1996</w:t>
      </w:r>
    </w:p>
  </w:footnote>
  <w:footnote w:id="4">
    <w:p w:rsidR="00DF746A" w:rsidRDefault="00281846" w:rsidP="00CF710B">
      <w:pPr>
        <w:pStyle w:val="a3"/>
      </w:pPr>
      <w:r w:rsidRPr="00903C05">
        <w:rPr>
          <w:rStyle w:val="a5"/>
        </w:rPr>
        <w:footnoteRef/>
      </w:r>
      <w:r w:rsidRPr="00903C05">
        <w:t xml:space="preserve"> Собрание з</w:t>
      </w:r>
      <w:r>
        <w:t>аконодательства РФ. - 2004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46" w:rsidRDefault="00281846" w:rsidP="005302B2">
    <w:pPr>
      <w:pStyle w:val="aa"/>
      <w:framePr w:wrap="auto" w:vAnchor="text" w:hAnchor="margin" w:xAlign="right" w:y="1"/>
      <w:rPr>
        <w:rStyle w:val="ac"/>
      </w:rPr>
    </w:pPr>
  </w:p>
  <w:p w:rsidR="00281846" w:rsidRDefault="00281846" w:rsidP="00281846">
    <w:pPr>
      <w:pStyle w:val="a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353941"/>
    <w:multiLevelType w:val="hybridMultilevel"/>
    <w:tmpl w:val="3470190E"/>
    <w:lvl w:ilvl="0" w:tplc="166A3B6C">
      <w:start w:val="1"/>
      <w:numFmt w:val="decimal"/>
      <w:lvlText w:val="%1."/>
      <w:lvlJc w:val="left"/>
      <w:pPr>
        <w:tabs>
          <w:tab w:val="num" w:pos="757"/>
        </w:tabs>
        <w:ind w:left="360"/>
      </w:pPr>
      <w:rPr>
        <w:rFonts w:cs="Times New Roman" w:hint="default"/>
      </w:rPr>
    </w:lvl>
    <w:lvl w:ilvl="1" w:tplc="04190019">
      <w:start w:val="1"/>
      <w:numFmt w:val="lowerLetter"/>
      <w:pStyle w:val="2"/>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9D0776"/>
    <w:multiLevelType w:val="multilevel"/>
    <w:tmpl w:val="4F2015BC"/>
    <w:lvl w:ilvl="0">
      <w:start w:val="1"/>
      <w:numFmt w:val="decimalZero"/>
      <w:lvlText w:val="%1."/>
      <w:lvlJc w:val="left"/>
      <w:pPr>
        <w:ind w:left="1069"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0CEC72D4"/>
    <w:multiLevelType w:val="multilevel"/>
    <w:tmpl w:val="000C0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AF604B"/>
    <w:multiLevelType w:val="hybridMultilevel"/>
    <w:tmpl w:val="C4D6EB44"/>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F4551F2"/>
    <w:multiLevelType w:val="hybridMultilevel"/>
    <w:tmpl w:val="0414E962"/>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4FA5078"/>
    <w:multiLevelType w:val="hybridMultilevel"/>
    <w:tmpl w:val="D44AD3C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BC5E01"/>
    <w:multiLevelType w:val="multilevel"/>
    <w:tmpl w:val="0BA8982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2F010552"/>
    <w:multiLevelType w:val="multilevel"/>
    <w:tmpl w:val="000C0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E20F54"/>
    <w:multiLevelType w:val="hybridMultilevel"/>
    <w:tmpl w:val="C5FAA7E2"/>
    <w:lvl w:ilvl="0" w:tplc="BE7AF3AC">
      <w:start w:val="9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621493"/>
    <w:multiLevelType w:val="hybridMultilevel"/>
    <w:tmpl w:val="6C821788"/>
    <w:lvl w:ilvl="0" w:tplc="4A5AD9D0">
      <w:start w:val="54"/>
      <w:numFmt w:val="decimal"/>
      <w:lvlText w:val="%1"/>
      <w:lvlJc w:val="left"/>
      <w:pPr>
        <w:ind w:left="720" w:hanging="360"/>
      </w:pPr>
      <w:rPr>
        <w:rFonts w:cs="Times New Roman" w:hint="default"/>
      </w:rPr>
    </w:lvl>
    <w:lvl w:ilvl="1" w:tplc="023272B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DC905DC"/>
    <w:multiLevelType w:val="hybridMultilevel"/>
    <w:tmpl w:val="DD000256"/>
    <w:lvl w:ilvl="0" w:tplc="FA0096AC">
      <w:start w:val="3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4C15E9E"/>
    <w:multiLevelType w:val="hybridMultilevel"/>
    <w:tmpl w:val="6F20A99E"/>
    <w:lvl w:ilvl="0" w:tplc="C5445446">
      <w:start w:val="9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7D15D17"/>
    <w:multiLevelType w:val="multilevel"/>
    <w:tmpl w:val="2C5C1D0E"/>
    <w:lvl w:ilvl="0">
      <w:start w:val="1"/>
      <w:numFmt w:val="bullet"/>
      <w:lvlText w:val=""/>
      <w:lvlJc w:val="left"/>
      <w:pPr>
        <w:tabs>
          <w:tab w:val="num" w:pos="357"/>
        </w:tabs>
        <w:ind w:firstLine="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CB04255"/>
    <w:multiLevelType w:val="hybridMultilevel"/>
    <w:tmpl w:val="158A9B36"/>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DB84037"/>
    <w:multiLevelType w:val="multilevel"/>
    <w:tmpl w:val="5B845260"/>
    <w:lvl w:ilvl="0">
      <w:start w:val="5"/>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1141"/>
        </w:tabs>
        <w:ind w:left="1141" w:hanging="540"/>
      </w:pPr>
      <w:rPr>
        <w:rFonts w:cs="Times New Roman" w:hint="default"/>
      </w:rPr>
    </w:lvl>
    <w:lvl w:ilvl="2">
      <w:start w:val="1"/>
      <w:numFmt w:val="decimal"/>
      <w:lvlText w:val="%1.%2.%3."/>
      <w:lvlJc w:val="left"/>
      <w:pPr>
        <w:tabs>
          <w:tab w:val="num" w:pos="1922"/>
        </w:tabs>
        <w:ind w:left="1922" w:hanging="720"/>
      </w:pPr>
      <w:rPr>
        <w:rFonts w:cs="Times New Roman" w:hint="default"/>
      </w:rPr>
    </w:lvl>
    <w:lvl w:ilvl="3">
      <w:start w:val="1"/>
      <w:numFmt w:val="decimal"/>
      <w:lvlText w:val="%1.%2.%3.%4."/>
      <w:lvlJc w:val="left"/>
      <w:pPr>
        <w:tabs>
          <w:tab w:val="num" w:pos="2523"/>
        </w:tabs>
        <w:ind w:left="2523" w:hanging="720"/>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085"/>
        </w:tabs>
        <w:ind w:left="4085" w:hanging="108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5647"/>
        </w:tabs>
        <w:ind w:left="5647" w:hanging="1440"/>
      </w:pPr>
      <w:rPr>
        <w:rFonts w:cs="Times New Roman" w:hint="default"/>
      </w:rPr>
    </w:lvl>
    <w:lvl w:ilvl="8">
      <w:start w:val="1"/>
      <w:numFmt w:val="decimal"/>
      <w:lvlText w:val="%1.%2.%3.%4.%5.%6.%7.%8.%9."/>
      <w:lvlJc w:val="left"/>
      <w:pPr>
        <w:tabs>
          <w:tab w:val="num" w:pos="6608"/>
        </w:tabs>
        <w:ind w:left="6608" w:hanging="1800"/>
      </w:pPr>
      <w:rPr>
        <w:rFonts w:cs="Times New Roman" w:hint="default"/>
      </w:rPr>
    </w:lvl>
  </w:abstractNum>
  <w:abstractNum w:abstractNumId="16">
    <w:nsid w:val="509934EF"/>
    <w:multiLevelType w:val="hybridMultilevel"/>
    <w:tmpl w:val="10444F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1D17E4C"/>
    <w:multiLevelType w:val="hybridMultilevel"/>
    <w:tmpl w:val="61CAF18E"/>
    <w:lvl w:ilvl="0" w:tplc="E5F69A00">
      <w:start w:val="2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53B08E4"/>
    <w:multiLevelType w:val="hybridMultilevel"/>
    <w:tmpl w:val="8048A956"/>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7B20CE8"/>
    <w:multiLevelType w:val="hybridMultilevel"/>
    <w:tmpl w:val="85C2E7A4"/>
    <w:lvl w:ilvl="0" w:tplc="6214F16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85D390F"/>
    <w:multiLevelType w:val="multilevel"/>
    <w:tmpl w:val="48A8CF00"/>
    <w:lvl w:ilvl="0">
      <w:start w:val="5"/>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1141"/>
        </w:tabs>
        <w:ind w:left="1141" w:hanging="540"/>
      </w:pPr>
      <w:rPr>
        <w:rFonts w:cs="Times New Roman" w:hint="default"/>
      </w:rPr>
    </w:lvl>
    <w:lvl w:ilvl="2">
      <w:start w:val="1"/>
      <w:numFmt w:val="decimal"/>
      <w:lvlText w:val="%1.%2.%3."/>
      <w:lvlJc w:val="left"/>
      <w:pPr>
        <w:tabs>
          <w:tab w:val="num" w:pos="1922"/>
        </w:tabs>
        <w:ind w:left="1922" w:hanging="720"/>
      </w:pPr>
      <w:rPr>
        <w:rFonts w:cs="Times New Roman" w:hint="default"/>
      </w:rPr>
    </w:lvl>
    <w:lvl w:ilvl="3">
      <w:start w:val="1"/>
      <w:numFmt w:val="decimal"/>
      <w:lvlText w:val="%1.%2.%3.%4."/>
      <w:lvlJc w:val="left"/>
      <w:pPr>
        <w:tabs>
          <w:tab w:val="num" w:pos="2523"/>
        </w:tabs>
        <w:ind w:left="2523" w:hanging="720"/>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085"/>
        </w:tabs>
        <w:ind w:left="4085" w:hanging="108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5647"/>
        </w:tabs>
        <w:ind w:left="5647" w:hanging="1440"/>
      </w:pPr>
      <w:rPr>
        <w:rFonts w:cs="Times New Roman" w:hint="default"/>
      </w:rPr>
    </w:lvl>
    <w:lvl w:ilvl="8">
      <w:start w:val="1"/>
      <w:numFmt w:val="decimal"/>
      <w:lvlText w:val="%1.%2.%3.%4.%5.%6.%7.%8.%9."/>
      <w:lvlJc w:val="left"/>
      <w:pPr>
        <w:tabs>
          <w:tab w:val="num" w:pos="6608"/>
        </w:tabs>
        <w:ind w:left="6608" w:hanging="1800"/>
      </w:pPr>
      <w:rPr>
        <w:rFonts w:cs="Times New Roman" w:hint="default"/>
      </w:rPr>
    </w:lvl>
  </w:abstractNum>
  <w:abstractNum w:abstractNumId="21">
    <w:nsid w:val="609A511F"/>
    <w:multiLevelType w:val="hybridMultilevel"/>
    <w:tmpl w:val="D4602480"/>
    <w:lvl w:ilvl="0" w:tplc="3FE6E57E">
      <w:start w:val="55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A3A13B1"/>
    <w:multiLevelType w:val="multilevel"/>
    <w:tmpl w:val="86E0B4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D300EC1"/>
    <w:multiLevelType w:val="hybridMultilevel"/>
    <w:tmpl w:val="7208F52E"/>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E8361CE"/>
    <w:multiLevelType w:val="hybridMultilevel"/>
    <w:tmpl w:val="D69468A8"/>
    <w:lvl w:ilvl="0" w:tplc="963E51E4">
      <w:start w:val="1"/>
      <w:numFmt w:val="decimal"/>
      <w:lvlText w:val="%1."/>
      <w:lvlJc w:val="left"/>
      <w:pPr>
        <w:tabs>
          <w:tab w:val="num" w:pos="900"/>
        </w:tabs>
        <w:ind w:left="900" w:hanging="360"/>
      </w:pPr>
      <w:rPr>
        <w:rFonts w:cs="Times New Roman" w:hint="default"/>
      </w:rPr>
    </w:lvl>
    <w:lvl w:ilvl="1" w:tplc="E850C6D2">
      <w:numFmt w:val="none"/>
      <w:lvlText w:val=""/>
      <w:lvlJc w:val="left"/>
      <w:pPr>
        <w:tabs>
          <w:tab w:val="num" w:pos="360"/>
        </w:tabs>
      </w:pPr>
      <w:rPr>
        <w:rFonts w:cs="Times New Roman"/>
      </w:rPr>
    </w:lvl>
    <w:lvl w:ilvl="2" w:tplc="E728A734">
      <w:numFmt w:val="none"/>
      <w:lvlText w:val=""/>
      <w:lvlJc w:val="left"/>
      <w:pPr>
        <w:tabs>
          <w:tab w:val="num" w:pos="360"/>
        </w:tabs>
      </w:pPr>
      <w:rPr>
        <w:rFonts w:cs="Times New Roman"/>
      </w:rPr>
    </w:lvl>
    <w:lvl w:ilvl="3" w:tplc="0ECCF6AE">
      <w:numFmt w:val="none"/>
      <w:lvlText w:val=""/>
      <w:lvlJc w:val="left"/>
      <w:pPr>
        <w:tabs>
          <w:tab w:val="num" w:pos="360"/>
        </w:tabs>
      </w:pPr>
      <w:rPr>
        <w:rFonts w:cs="Times New Roman"/>
      </w:rPr>
    </w:lvl>
    <w:lvl w:ilvl="4" w:tplc="12AE206E">
      <w:numFmt w:val="none"/>
      <w:lvlText w:val=""/>
      <w:lvlJc w:val="left"/>
      <w:pPr>
        <w:tabs>
          <w:tab w:val="num" w:pos="360"/>
        </w:tabs>
      </w:pPr>
      <w:rPr>
        <w:rFonts w:cs="Times New Roman"/>
      </w:rPr>
    </w:lvl>
    <w:lvl w:ilvl="5" w:tplc="67220D00">
      <w:numFmt w:val="none"/>
      <w:lvlText w:val=""/>
      <w:lvlJc w:val="left"/>
      <w:pPr>
        <w:tabs>
          <w:tab w:val="num" w:pos="360"/>
        </w:tabs>
      </w:pPr>
      <w:rPr>
        <w:rFonts w:cs="Times New Roman"/>
      </w:rPr>
    </w:lvl>
    <w:lvl w:ilvl="6" w:tplc="1D0E146C">
      <w:numFmt w:val="none"/>
      <w:lvlText w:val=""/>
      <w:lvlJc w:val="left"/>
      <w:pPr>
        <w:tabs>
          <w:tab w:val="num" w:pos="360"/>
        </w:tabs>
      </w:pPr>
      <w:rPr>
        <w:rFonts w:cs="Times New Roman"/>
      </w:rPr>
    </w:lvl>
    <w:lvl w:ilvl="7" w:tplc="D5B4D8AA">
      <w:numFmt w:val="none"/>
      <w:lvlText w:val=""/>
      <w:lvlJc w:val="left"/>
      <w:pPr>
        <w:tabs>
          <w:tab w:val="num" w:pos="360"/>
        </w:tabs>
      </w:pPr>
      <w:rPr>
        <w:rFonts w:cs="Times New Roman"/>
      </w:rPr>
    </w:lvl>
    <w:lvl w:ilvl="8" w:tplc="96164446">
      <w:numFmt w:val="none"/>
      <w:lvlText w:val=""/>
      <w:lvlJc w:val="left"/>
      <w:pPr>
        <w:tabs>
          <w:tab w:val="num" w:pos="360"/>
        </w:tabs>
      </w:pPr>
      <w:rPr>
        <w:rFonts w:cs="Times New Roman"/>
      </w:rPr>
    </w:lvl>
  </w:abstractNum>
  <w:abstractNum w:abstractNumId="25">
    <w:nsid w:val="730E2BD6"/>
    <w:multiLevelType w:val="multilevel"/>
    <w:tmpl w:val="D270B68E"/>
    <w:lvl w:ilvl="0">
      <w:start w:val="5"/>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1261"/>
        </w:tabs>
        <w:ind w:left="1261" w:hanging="660"/>
      </w:pPr>
      <w:rPr>
        <w:rFonts w:cs="Times New Roman" w:hint="default"/>
      </w:rPr>
    </w:lvl>
    <w:lvl w:ilvl="2">
      <w:start w:val="1"/>
      <w:numFmt w:val="decimal"/>
      <w:lvlText w:val="%1.%2.%3."/>
      <w:lvlJc w:val="left"/>
      <w:pPr>
        <w:tabs>
          <w:tab w:val="num" w:pos="1922"/>
        </w:tabs>
        <w:ind w:left="1922" w:hanging="720"/>
      </w:pPr>
      <w:rPr>
        <w:rFonts w:cs="Times New Roman" w:hint="default"/>
      </w:rPr>
    </w:lvl>
    <w:lvl w:ilvl="3">
      <w:start w:val="1"/>
      <w:numFmt w:val="decimal"/>
      <w:lvlText w:val="%1.%2.%3.%4."/>
      <w:lvlJc w:val="left"/>
      <w:pPr>
        <w:tabs>
          <w:tab w:val="num" w:pos="2523"/>
        </w:tabs>
        <w:ind w:left="2523" w:hanging="720"/>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085"/>
        </w:tabs>
        <w:ind w:left="4085" w:hanging="108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5647"/>
        </w:tabs>
        <w:ind w:left="5647" w:hanging="1440"/>
      </w:pPr>
      <w:rPr>
        <w:rFonts w:cs="Times New Roman" w:hint="default"/>
      </w:rPr>
    </w:lvl>
    <w:lvl w:ilvl="8">
      <w:start w:val="1"/>
      <w:numFmt w:val="decimal"/>
      <w:lvlText w:val="%1.%2.%3.%4.%5.%6.%7.%8.%9."/>
      <w:lvlJc w:val="left"/>
      <w:pPr>
        <w:tabs>
          <w:tab w:val="num" w:pos="6608"/>
        </w:tabs>
        <w:ind w:left="6608" w:hanging="1800"/>
      </w:pPr>
      <w:rPr>
        <w:rFonts w:cs="Times New Roman" w:hint="default"/>
      </w:rPr>
    </w:lvl>
  </w:abstractNum>
  <w:abstractNum w:abstractNumId="26">
    <w:nsid w:val="7A6F514F"/>
    <w:multiLevelType w:val="multilevel"/>
    <w:tmpl w:val="304E830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99"/>
        </w:tabs>
        <w:ind w:left="1199" w:hanging="360"/>
      </w:pPr>
      <w:rPr>
        <w:rFonts w:cs="Times New Roman" w:hint="default"/>
      </w:rPr>
    </w:lvl>
    <w:lvl w:ilvl="2">
      <w:start w:val="1"/>
      <w:numFmt w:val="decimal"/>
      <w:lvlText w:val="%1.%2.%3."/>
      <w:lvlJc w:val="left"/>
      <w:pPr>
        <w:tabs>
          <w:tab w:val="num" w:pos="2398"/>
        </w:tabs>
        <w:ind w:left="2398" w:hanging="720"/>
      </w:pPr>
      <w:rPr>
        <w:rFonts w:cs="Times New Roman" w:hint="default"/>
      </w:rPr>
    </w:lvl>
    <w:lvl w:ilvl="3">
      <w:start w:val="1"/>
      <w:numFmt w:val="decimal"/>
      <w:lvlText w:val="%1.%2.%3.%4."/>
      <w:lvlJc w:val="left"/>
      <w:pPr>
        <w:tabs>
          <w:tab w:val="num" w:pos="3237"/>
        </w:tabs>
        <w:ind w:left="3237" w:hanging="720"/>
      </w:pPr>
      <w:rPr>
        <w:rFonts w:cs="Times New Roman" w:hint="default"/>
      </w:rPr>
    </w:lvl>
    <w:lvl w:ilvl="4">
      <w:start w:val="1"/>
      <w:numFmt w:val="decimal"/>
      <w:lvlText w:val="%1.%2.%3.%4.%5."/>
      <w:lvlJc w:val="left"/>
      <w:pPr>
        <w:tabs>
          <w:tab w:val="num" w:pos="4436"/>
        </w:tabs>
        <w:ind w:left="4436" w:hanging="1080"/>
      </w:pPr>
      <w:rPr>
        <w:rFonts w:cs="Times New Roman" w:hint="default"/>
      </w:rPr>
    </w:lvl>
    <w:lvl w:ilvl="5">
      <w:start w:val="1"/>
      <w:numFmt w:val="decimal"/>
      <w:lvlText w:val="%1.%2.%3.%4.%5.%6."/>
      <w:lvlJc w:val="left"/>
      <w:pPr>
        <w:tabs>
          <w:tab w:val="num" w:pos="5275"/>
        </w:tabs>
        <w:ind w:left="5275" w:hanging="1080"/>
      </w:pPr>
      <w:rPr>
        <w:rFonts w:cs="Times New Roman" w:hint="default"/>
      </w:rPr>
    </w:lvl>
    <w:lvl w:ilvl="6">
      <w:start w:val="1"/>
      <w:numFmt w:val="decimal"/>
      <w:lvlText w:val="%1.%2.%3.%4.%5.%6.%7."/>
      <w:lvlJc w:val="left"/>
      <w:pPr>
        <w:tabs>
          <w:tab w:val="num" w:pos="6474"/>
        </w:tabs>
        <w:ind w:left="6474" w:hanging="1440"/>
      </w:pPr>
      <w:rPr>
        <w:rFonts w:cs="Times New Roman" w:hint="default"/>
      </w:rPr>
    </w:lvl>
    <w:lvl w:ilvl="7">
      <w:start w:val="1"/>
      <w:numFmt w:val="decimal"/>
      <w:lvlText w:val="%1.%2.%3.%4.%5.%6.%7.%8."/>
      <w:lvlJc w:val="left"/>
      <w:pPr>
        <w:tabs>
          <w:tab w:val="num" w:pos="7313"/>
        </w:tabs>
        <w:ind w:left="7313" w:hanging="1440"/>
      </w:pPr>
      <w:rPr>
        <w:rFonts w:cs="Times New Roman" w:hint="default"/>
      </w:rPr>
    </w:lvl>
    <w:lvl w:ilvl="8">
      <w:start w:val="1"/>
      <w:numFmt w:val="decimal"/>
      <w:lvlText w:val="%1.%2.%3.%4.%5.%6.%7.%8.%9."/>
      <w:lvlJc w:val="left"/>
      <w:pPr>
        <w:tabs>
          <w:tab w:val="num" w:pos="8512"/>
        </w:tabs>
        <w:ind w:left="8512" w:hanging="1800"/>
      </w:pPr>
      <w:rPr>
        <w:rFonts w:cs="Times New Roman" w:hint="default"/>
      </w:rPr>
    </w:lvl>
  </w:abstractNum>
  <w:abstractNum w:abstractNumId="27">
    <w:nsid w:val="7E2A5907"/>
    <w:multiLevelType w:val="hybridMultilevel"/>
    <w:tmpl w:val="319EC59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nsid w:val="7FEC4A84"/>
    <w:multiLevelType w:val="hybridMultilevel"/>
    <w:tmpl w:val="6008A094"/>
    <w:lvl w:ilvl="0" w:tplc="C7522F84">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2"/>
  </w:num>
  <w:num w:numId="3">
    <w:abstractNumId w:val="14"/>
  </w:num>
  <w:num w:numId="4">
    <w:abstractNumId w:val="3"/>
  </w:num>
  <w:num w:numId="5">
    <w:abstractNumId w:val="8"/>
  </w:num>
  <w:num w:numId="6">
    <w:abstractNumId w:val="13"/>
  </w:num>
  <w:num w:numId="7">
    <w:abstractNumId w:val="4"/>
  </w:num>
  <w:num w:numId="8">
    <w:abstractNumId w:val="5"/>
  </w:num>
  <w:num w:numId="9">
    <w:abstractNumId w:val="23"/>
  </w:num>
  <w:num w:numId="10">
    <w:abstractNumId w:val="19"/>
  </w:num>
  <w:num w:numId="11">
    <w:abstractNumId w:val="6"/>
  </w:num>
  <w:num w:numId="12">
    <w:abstractNumId w:val="16"/>
  </w:num>
  <w:num w:numId="13">
    <w:abstractNumId w:val="18"/>
  </w:num>
  <w:num w:numId="14">
    <w:abstractNumId w:val="2"/>
  </w:num>
  <w:num w:numId="15">
    <w:abstractNumId w:val="28"/>
  </w:num>
  <w:num w:numId="16">
    <w:abstractNumId w:val="17"/>
  </w:num>
  <w:num w:numId="17">
    <w:abstractNumId w:val="9"/>
  </w:num>
  <w:num w:numId="18">
    <w:abstractNumId w:val="12"/>
  </w:num>
  <w:num w:numId="19">
    <w:abstractNumId w:val="11"/>
  </w:num>
  <w:num w:numId="20">
    <w:abstractNumId w:val="21"/>
  </w:num>
  <w:num w:numId="21">
    <w:abstractNumId w:val="10"/>
  </w:num>
  <w:num w:numId="22">
    <w:abstractNumId w:val="0"/>
  </w:num>
  <w:num w:numId="23">
    <w:abstractNumId w:val="24"/>
  </w:num>
  <w:num w:numId="24">
    <w:abstractNumId w:val="20"/>
  </w:num>
  <w:num w:numId="25">
    <w:abstractNumId w:val="15"/>
  </w:num>
  <w:num w:numId="26">
    <w:abstractNumId w:val="25"/>
  </w:num>
  <w:num w:numId="27">
    <w:abstractNumId w:val="26"/>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1B"/>
    <w:rsid w:val="000030D8"/>
    <w:rsid w:val="00015D7B"/>
    <w:rsid w:val="00061233"/>
    <w:rsid w:val="00062BEF"/>
    <w:rsid w:val="000906C3"/>
    <w:rsid w:val="000A031B"/>
    <w:rsid w:val="000D7581"/>
    <w:rsid w:val="000F5927"/>
    <w:rsid w:val="000F7592"/>
    <w:rsid w:val="0014356B"/>
    <w:rsid w:val="00184EC8"/>
    <w:rsid w:val="001A3085"/>
    <w:rsid w:val="001D414E"/>
    <w:rsid w:val="00220C0B"/>
    <w:rsid w:val="00250665"/>
    <w:rsid w:val="00267DF7"/>
    <w:rsid w:val="002741FE"/>
    <w:rsid w:val="00281846"/>
    <w:rsid w:val="002B76C3"/>
    <w:rsid w:val="002D1861"/>
    <w:rsid w:val="002E0BCD"/>
    <w:rsid w:val="002F3EEE"/>
    <w:rsid w:val="00310662"/>
    <w:rsid w:val="0034215D"/>
    <w:rsid w:val="003A0003"/>
    <w:rsid w:val="00435702"/>
    <w:rsid w:val="00456901"/>
    <w:rsid w:val="00461A6F"/>
    <w:rsid w:val="004869FB"/>
    <w:rsid w:val="00496CDF"/>
    <w:rsid w:val="004A1E31"/>
    <w:rsid w:val="004A2459"/>
    <w:rsid w:val="004C7424"/>
    <w:rsid w:val="004D039B"/>
    <w:rsid w:val="005079B3"/>
    <w:rsid w:val="0052419B"/>
    <w:rsid w:val="005302B2"/>
    <w:rsid w:val="0054036F"/>
    <w:rsid w:val="00565371"/>
    <w:rsid w:val="00565F26"/>
    <w:rsid w:val="00567FAF"/>
    <w:rsid w:val="005D0D3B"/>
    <w:rsid w:val="005F13C6"/>
    <w:rsid w:val="006131D5"/>
    <w:rsid w:val="00644AFF"/>
    <w:rsid w:val="0065252B"/>
    <w:rsid w:val="006614D2"/>
    <w:rsid w:val="00670EA0"/>
    <w:rsid w:val="0067559F"/>
    <w:rsid w:val="0069234A"/>
    <w:rsid w:val="006C0410"/>
    <w:rsid w:val="006C499C"/>
    <w:rsid w:val="006D1128"/>
    <w:rsid w:val="006E4497"/>
    <w:rsid w:val="006E54BB"/>
    <w:rsid w:val="0071594E"/>
    <w:rsid w:val="00722CAC"/>
    <w:rsid w:val="00737138"/>
    <w:rsid w:val="007612E6"/>
    <w:rsid w:val="00773AF8"/>
    <w:rsid w:val="0077624D"/>
    <w:rsid w:val="00795C4B"/>
    <w:rsid w:val="007C0D1A"/>
    <w:rsid w:val="007E3178"/>
    <w:rsid w:val="007F5F94"/>
    <w:rsid w:val="0081163C"/>
    <w:rsid w:val="008162AC"/>
    <w:rsid w:val="0082046C"/>
    <w:rsid w:val="008242CF"/>
    <w:rsid w:val="00847EBA"/>
    <w:rsid w:val="00862D38"/>
    <w:rsid w:val="00870809"/>
    <w:rsid w:val="008731E9"/>
    <w:rsid w:val="008855F2"/>
    <w:rsid w:val="008C3238"/>
    <w:rsid w:val="008D4145"/>
    <w:rsid w:val="00903C05"/>
    <w:rsid w:val="009109A6"/>
    <w:rsid w:val="00934F39"/>
    <w:rsid w:val="0094459E"/>
    <w:rsid w:val="00982B4F"/>
    <w:rsid w:val="00991C32"/>
    <w:rsid w:val="009D13E5"/>
    <w:rsid w:val="009E1399"/>
    <w:rsid w:val="00A06D90"/>
    <w:rsid w:val="00A14D49"/>
    <w:rsid w:val="00A20E83"/>
    <w:rsid w:val="00A53A03"/>
    <w:rsid w:val="00A71DAC"/>
    <w:rsid w:val="00A756ED"/>
    <w:rsid w:val="00A9118D"/>
    <w:rsid w:val="00AA086F"/>
    <w:rsid w:val="00AA1438"/>
    <w:rsid w:val="00AA25A5"/>
    <w:rsid w:val="00AB3F1F"/>
    <w:rsid w:val="00AC017C"/>
    <w:rsid w:val="00AD49FC"/>
    <w:rsid w:val="00AE6EF7"/>
    <w:rsid w:val="00AF4D95"/>
    <w:rsid w:val="00B00B44"/>
    <w:rsid w:val="00B078F8"/>
    <w:rsid w:val="00B23E54"/>
    <w:rsid w:val="00B555C2"/>
    <w:rsid w:val="00B76B4B"/>
    <w:rsid w:val="00B83E68"/>
    <w:rsid w:val="00B87B4D"/>
    <w:rsid w:val="00B97212"/>
    <w:rsid w:val="00BA357B"/>
    <w:rsid w:val="00BC0D0D"/>
    <w:rsid w:val="00BC1343"/>
    <w:rsid w:val="00BF375F"/>
    <w:rsid w:val="00C10D95"/>
    <w:rsid w:val="00C30C50"/>
    <w:rsid w:val="00C7248C"/>
    <w:rsid w:val="00C75149"/>
    <w:rsid w:val="00CA1110"/>
    <w:rsid w:val="00CA202A"/>
    <w:rsid w:val="00CA68E8"/>
    <w:rsid w:val="00CB50D5"/>
    <w:rsid w:val="00CB5D12"/>
    <w:rsid w:val="00CC5024"/>
    <w:rsid w:val="00CF710B"/>
    <w:rsid w:val="00D35505"/>
    <w:rsid w:val="00D4074D"/>
    <w:rsid w:val="00D53115"/>
    <w:rsid w:val="00D74F32"/>
    <w:rsid w:val="00D867E9"/>
    <w:rsid w:val="00D86B49"/>
    <w:rsid w:val="00D878DD"/>
    <w:rsid w:val="00DC142C"/>
    <w:rsid w:val="00DD6E26"/>
    <w:rsid w:val="00DE286D"/>
    <w:rsid w:val="00DF746A"/>
    <w:rsid w:val="00E100AF"/>
    <w:rsid w:val="00E136FB"/>
    <w:rsid w:val="00E227A8"/>
    <w:rsid w:val="00E74E4F"/>
    <w:rsid w:val="00E84F1E"/>
    <w:rsid w:val="00E934F3"/>
    <w:rsid w:val="00EE2820"/>
    <w:rsid w:val="00EE364A"/>
    <w:rsid w:val="00F1787E"/>
    <w:rsid w:val="00F30A97"/>
    <w:rsid w:val="00F936E5"/>
    <w:rsid w:val="00F979DD"/>
    <w:rsid w:val="00FA4316"/>
    <w:rsid w:val="00FA57B4"/>
    <w:rsid w:val="00FC3A9D"/>
    <w:rsid w:val="00FE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4A02AE-DA44-413A-B447-503B393A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0612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DE286D"/>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qFormat/>
    <w:locked/>
    <w:rsid w:val="00DE286D"/>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
    <w:next w:val="a"/>
    <w:link w:val="40"/>
    <w:uiPriority w:val="99"/>
    <w:qFormat/>
    <w:locked/>
    <w:rsid w:val="00DE286D"/>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11">
    <w:name w:val="Стиль1"/>
    <w:basedOn w:val="a3"/>
    <w:uiPriority w:val="99"/>
    <w:rsid w:val="0069234A"/>
    <w:pPr>
      <w:ind w:firstLine="539"/>
      <w:jc w:val="both"/>
    </w:pPr>
    <w:rPr>
      <w:spacing w:val="-4"/>
      <w:sz w:val="22"/>
      <w:szCs w:val="22"/>
    </w:rPr>
  </w:style>
  <w:style w:type="paragraph" w:styleId="a3">
    <w:name w:val="footnote text"/>
    <w:basedOn w:val="a"/>
    <w:link w:val="a4"/>
    <w:uiPriority w:val="99"/>
    <w:semiHidden/>
    <w:rsid w:val="0069234A"/>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B76B4B"/>
    <w:rPr>
      <w:rFonts w:cs="Times New Roman"/>
      <w:vertAlign w:val="superscript"/>
    </w:rPr>
  </w:style>
  <w:style w:type="paragraph" w:styleId="a6">
    <w:name w:val="Body Text"/>
    <w:basedOn w:val="a"/>
    <w:link w:val="a7"/>
    <w:uiPriority w:val="99"/>
    <w:rsid w:val="00B76B4B"/>
    <w:pPr>
      <w:spacing w:line="360" w:lineRule="auto"/>
      <w:jc w:val="both"/>
    </w:pPr>
    <w:rPr>
      <w:sz w:val="28"/>
      <w:szCs w:val="28"/>
    </w:rPr>
  </w:style>
  <w:style w:type="character" w:customStyle="1" w:styleId="a7">
    <w:name w:val="Основний текст Знак"/>
    <w:basedOn w:val="a0"/>
    <w:link w:val="a6"/>
    <w:uiPriority w:val="99"/>
    <w:semiHidden/>
    <w:rPr>
      <w:sz w:val="24"/>
      <w:szCs w:val="24"/>
    </w:rPr>
  </w:style>
  <w:style w:type="paragraph" w:customStyle="1" w:styleId="ConsNormal">
    <w:name w:val="ConsNormal"/>
    <w:uiPriority w:val="99"/>
    <w:rsid w:val="00B76B4B"/>
    <w:pPr>
      <w:autoSpaceDE w:val="0"/>
      <w:autoSpaceDN w:val="0"/>
      <w:adjustRightInd w:val="0"/>
      <w:spacing w:after="0" w:line="240" w:lineRule="auto"/>
      <w:ind w:firstLine="720"/>
    </w:pPr>
    <w:rPr>
      <w:rFonts w:ascii="Arial" w:hAnsi="Arial" w:cs="Arial"/>
      <w:sz w:val="20"/>
      <w:szCs w:val="20"/>
    </w:rPr>
  </w:style>
  <w:style w:type="paragraph" w:styleId="a8">
    <w:name w:val="Normal (Web)"/>
    <w:basedOn w:val="a"/>
    <w:uiPriority w:val="99"/>
    <w:rsid w:val="00CA1110"/>
  </w:style>
  <w:style w:type="character" w:styleId="a9">
    <w:name w:val="Hyperlink"/>
    <w:basedOn w:val="a0"/>
    <w:uiPriority w:val="99"/>
    <w:rsid w:val="00CA1110"/>
    <w:rPr>
      <w:rFonts w:cs="Times New Roman"/>
      <w:color w:val="0000FF"/>
      <w:u w:val="single"/>
    </w:rPr>
  </w:style>
  <w:style w:type="paragraph" w:styleId="aa">
    <w:name w:val="header"/>
    <w:basedOn w:val="a"/>
    <w:link w:val="ab"/>
    <w:uiPriority w:val="99"/>
    <w:rsid w:val="00E84F1E"/>
    <w:pPr>
      <w:tabs>
        <w:tab w:val="center" w:pos="4677"/>
        <w:tab w:val="right" w:pos="9355"/>
      </w:tabs>
    </w:pPr>
  </w:style>
  <w:style w:type="character" w:customStyle="1" w:styleId="ab">
    <w:name w:val="Верхній колонтитул Знак"/>
    <w:basedOn w:val="a0"/>
    <w:link w:val="aa"/>
    <w:uiPriority w:val="99"/>
    <w:semiHidden/>
    <w:rPr>
      <w:sz w:val="24"/>
      <w:szCs w:val="24"/>
    </w:rPr>
  </w:style>
  <w:style w:type="character" w:styleId="ac">
    <w:name w:val="page number"/>
    <w:basedOn w:val="a0"/>
    <w:uiPriority w:val="99"/>
    <w:rsid w:val="00E84F1E"/>
    <w:rPr>
      <w:rFonts w:cs="Times New Roman"/>
    </w:rPr>
  </w:style>
  <w:style w:type="paragraph" w:styleId="12">
    <w:name w:val="toc 1"/>
    <w:basedOn w:val="a"/>
    <w:next w:val="a"/>
    <w:autoRedefine/>
    <w:uiPriority w:val="99"/>
    <w:semiHidden/>
    <w:rsid w:val="00496CDF"/>
  </w:style>
  <w:style w:type="paragraph" w:styleId="ad">
    <w:name w:val="footer"/>
    <w:basedOn w:val="a"/>
    <w:link w:val="ae"/>
    <w:uiPriority w:val="99"/>
    <w:rsid w:val="005302B2"/>
    <w:pPr>
      <w:tabs>
        <w:tab w:val="center" w:pos="4677"/>
        <w:tab w:val="right" w:pos="9355"/>
      </w:tabs>
    </w:pPr>
  </w:style>
  <w:style w:type="character" w:customStyle="1" w:styleId="ae">
    <w:name w:val="Нижній колонтитул Знак"/>
    <w:basedOn w:val="a0"/>
    <w:link w:val="ad"/>
    <w:uiPriority w:val="99"/>
    <w:semiHidden/>
    <w:rPr>
      <w:sz w:val="24"/>
      <w:szCs w:val="24"/>
    </w:rPr>
  </w:style>
  <w:style w:type="paragraph" w:customStyle="1" w:styleId="af">
    <w:name w:val="Вика"/>
    <w:basedOn w:val="a"/>
    <w:autoRedefine/>
    <w:uiPriority w:val="99"/>
    <w:rsid w:val="00B078F8"/>
    <w:pPr>
      <w:spacing w:line="360" w:lineRule="auto"/>
      <w:ind w:firstLine="709"/>
      <w:jc w:val="both"/>
    </w:pPr>
    <w:rPr>
      <w:sz w:val="28"/>
      <w:szCs w:val="28"/>
    </w:rPr>
  </w:style>
  <w:style w:type="paragraph" w:styleId="af0">
    <w:name w:val="Title"/>
    <w:basedOn w:val="a"/>
    <w:link w:val="af1"/>
    <w:uiPriority w:val="99"/>
    <w:qFormat/>
    <w:locked/>
    <w:rsid w:val="00DE286D"/>
    <w:pPr>
      <w:jc w:val="center"/>
    </w:pPr>
    <w:rPr>
      <w:rFonts w:eastAsia="SimSun"/>
      <w:sz w:val="28"/>
      <w:szCs w:val="28"/>
      <w:lang w:eastAsia="zh-CN"/>
    </w:rPr>
  </w:style>
  <w:style w:type="paragraph" w:customStyle="1" w:styleId="af2">
    <w:name w:val="Абзац списка"/>
    <w:basedOn w:val="a"/>
    <w:uiPriority w:val="99"/>
    <w:rsid w:val="00DE286D"/>
    <w:pPr>
      <w:spacing w:after="200" w:line="276" w:lineRule="auto"/>
      <w:ind w:left="720"/>
    </w:pPr>
    <w:rPr>
      <w:rFonts w:ascii="Calibri" w:hAnsi="Calibri" w:cs="Calibri"/>
      <w:sz w:val="22"/>
      <w:szCs w:val="22"/>
      <w:lang w:eastAsia="en-US"/>
    </w:rPr>
  </w:style>
  <w:style w:type="character" w:customStyle="1" w:styleId="af1">
    <w:name w:val="Назва Знак"/>
    <w:basedOn w:val="a0"/>
    <w:link w:val="af0"/>
    <w:uiPriority w:val="99"/>
    <w:locked/>
    <w:rsid w:val="00DE286D"/>
    <w:rPr>
      <w:rFonts w:eastAsia="SimSun" w:cs="Times New Roman"/>
      <w:sz w:val="28"/>
      <w:szCs w:val="28"/>
      <w:lang w:val="ru-RU" w:eastAsia="zh-CN"/>
    </w:rPr>
  </w:style>
  <w:style w:type="paragraph" w:customStyle="1" w:styleId="af3">
    <w:name w:val="содержание"/>
    <w:basedOn w:val="1"/>
    <w:uiPriority w:val="99"/>
    <w:rsid w:val="000F5927"/>
    <w:pPr>
      <w:spacing w:before="0" w:after="120" w:line="360" w:lineRule="auto"/>
      <w:ind w:firstLine="709"/>
      <w:jc w:val="center"/>
    </w:pPr>
    <w:rPr>
      <w:rFonts w:ascii="Times New Roman" w:hAnsi="Times New Roman" w:cs="Times New Roman"/>
      <w:b w:val="0"/>
      <w:bCs w:val="0"/>
      <w:sz w:val="28"/>
      <w:szCs w:val="28"/>
    </w:rPr>
  </w:style>
  <w:style w:type="table" w:styleId="13">
    <w:name w:val="Table Grid 1"/>
    <w:basedOn w:val="a1"/>
    <w:uiPriority w:val="99"/>
    <w:rsid w:val="008C323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50358</Characters>
  <Application>Microsoft Office Word</Application>
  <DocSecurity>0</DocSecurity>
  <Lines>419</Lines>
  <Paragraphs>118</Paragraphs>
  <ScaleCrop>false</ScaleCrop>
  <Company>Home</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2006-05-30T14:59:00Z</cp:lastPrinted>
  <dcterms:created xsi:type="dcterms:W3CDTF">2014-08-21T10:22:00Z</dcterms:created>
  <dcterms:modified xsi:type="dcterms:W3CDTF">2014-08-21T10:22:00Z</dcterms:modified>
</cp:coreProperties>
</file>