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F7" w:rsidRPr="00E37136" w:rsidRDefault="009F20F7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ФГОУ ВПО БелГСХА</w:t>
      </w:r>
    </w:p>
    <w:p w:rsidR="009F20F7" w:rsidRPr="00E37136" w:rsidRDefault="009F20F7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кафедра экологии и радиобиологии</w:t>
      </w:r>
    </w:p>
    <w:p w:rsidR="009F20F7" w:rsidRPr="00E37136" w:rsidRDefault="009F20F7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0F7" w:rsidRDefault="009F20F7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7136" w:rsidRDefault="00E37136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7136" w:rsidRDefault="00E37136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7136" w:rsidRDefault="00E37136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7136" w:rsidRDefault="00E37136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7136" w:rsidRDefault="00E37136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7136" w:rsidRDefault="00E37136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7136" w:rsidRPr="00E37136" w:rsidRDefault="00E37136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Курсовая работа</w:t>
      </w:r>
    </w:p>
    <w:p w:rsidR="009F20F7" w:rsidRPr="00E37136" w:rsidRDefault="009F20F7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тема: Государственное землеустройство как система мероприятий по организации рационального</w:t>
      </w:r>
      <w:r w:rsidR="00E371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7136">
        <w:rPr>
          <w:rFonts w:ascii="Times New Roman" w:hAnsi="Times New Roman"/>
          <w:b/>
          <w:bCs/>
          <w:sz w:val="28"/>
          <w:szCs w:val="28"/>
        </w:rPr>
        <w:t>и эффективного использования земель</w:t>
      </w:r>
    </w:p>
    <w:p w:rsidR="009F20F7" w:rsidRPr="00E37136" w:rsidRDefault="009F20F7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pacing w:line="360" w:lineRule="auto"/>
        <w:ind w:left="4536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выполнила: студентка 33 группы</w:t>
      </w:r>
    </w:p>
    <w:p w:rsidR="009F20F7" w:rsidRPr="00E37136" w:rsidRDefault="009F20F7" w:rsidP="00E37136">
      <w:pPr>
        <w:spacing w:line="360" w:lineRule="auto"/>
        <w:ind w:left="4536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агрономического факультета</w:t>
      </w:r>
    </w:p>
    <w:p w:rsidR="009F20F7" w:rsidRPr="00E37136" w:rsidRDefault="009F20F7" w:rsidP="00E37136">
      <w:pPr>
        <w:spacing w:line="360" w:lineRule="auto"/>
        <w:ind w:left="4536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проверила: старший преподаватель</w:t>
      </w:r>
    </w:p>
    <w:p w:rsidR="009F20F7" w:rsidRPr="00E37136" w:rsidRDefault="009F20F7" w:rsidP="00E37136">
      <w:pPr>
        <w:spacing w:line="360" w:lineRule="auto"/>
        <w:ind w:left="4536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Колесниченко Е. Ю.</w:t>
      </w:r>
    </w:p>
    <w:p w:rsidR="009F20F7" w:rsidRPr="00E37136" w:rsidRDefault="009F20F7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0F7" w:rsidRDefault="009F20F7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0F7" w:rsidRDefault="009F20F7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7136" w:rsidRDefault="00E37136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7136" w:rsidRPr="00E37136" w:rsidRDefault="00E37136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0F7" w:rsidRDefault="009F20F7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Белгород 2008 г.</w:t>
      </w:r>
    </w:p>
    <w:p w:rsidR="00E37136" w:rsidRDefault="00E37136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0F7" w:rsidRDefault="00E37136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F20F7" w:rsidRPr="00E37136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E37136" w:rsidRPr="00E37136" w:rsidRDefault="00E37136" w:rsidP="00E371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uppressAutoHyphens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37136">
        <w:rPr>
          <w:rFonts w:ascii="Times New Roman" w:hAnsi="Times New Roman"/>
          <w:bCs/>
          <w:sz w:val="28"/>
          <w:szCs w:val="28"/>
        </w:rPr>
        <w:t>Введение</w:t>
      </w:r>
    </w:p>
    <w:p w:rsidR="009F20F7" w:rsidRPr="00E37136" w:rsidRDefault="009F20F7" w:rsidP="00E37136">
      <w:pPr>
        <w:numPr>
          <w:ilvl w:val="0"/>
          <w:numId w:val="1"/>
        </w:numPr>
        <w:tabs>
          <w:tab w:val="clear" w:pos="383"/>
        </w:tabs>
        <w:suppressAutoHyphens w:val="0"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37136">
        <w:rPr>
          <w:rFonts w:ascii="Times New Roman" w:hAnsi="Times New Roman"/>
          <w:bCs/>
          <w:sz w:val="28"/>
          <w:szCs w:val="28"/>
        </w:rPr>
        <w:t>Литературный обзор</w:t>
      </w:r>
    </w:p>
    <w:p w:rsidR="009F20F7" w:rsidRPr="00E37136" w:rsidRDefault="009F20F7" w:rsidP="00E37136">
      <w:p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1.1 Состав землеустроительных действий</w:t>
      </w:r>
    </w:p>
    <w:p w:rsidR="009F20F7" w:rsidRPr="00E37136" w:rsidRDefault="009F20F7" w:rsidP="00E37136">
      <w:p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1.2 Целевое назначение земель в РФ</w:t>
      </w:r>
    </w:p>
    <w:p w:rsidR="009F20F7" w:rsidRPr="00E37136" w:rsidRDefault="009F20F7" w:rsidP="00E37136">
      <w:p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1.3 Земля как природный объект и средство производства</w:t>
      </w:r>
    </w:p>
    <w:p w:rsidR="009F20F7" w:rsidRPr="00E37136" w:rsidRDefault="009F20F7" w:rsidP="00E37136">
      <w:pPr>
        <w:numPr>
          <w:ilvl w:val="0"/>
          <w:numId w:val="1"/>
        </w:numPr>
        <w:tabs>
          <w:tab w:val="clear" w:pos="383"/>
        </w:tabs>
        <w:suppressAutoHyphens w:val="0"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37136">
        <w:rPr>
          <w:rFonts w:ascii="Times New Roman" w:hAnsi="Times New Roman"/>
          <w:bCs/>
          <w:sz w:val="28"/>
          <w:szCs w:val="28"/>
        </w:rPr>
        <w:t>Межхозяйственное землеустройство</w:t>
      </w:r>
    </w:p>
    <w:p w:rsidR="009F20F7" w:rsidRPr="00E37136" w:rsidRDefault="009F20F7" w:rsidP="00E37136">
      <w:p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2.1 Образование, упорядочение и изменение землепользования и землевладений с.-х. предприятий</w:t>
      </w:r>
    </w:p>
    <w:p w:rsidR="009F20F7" w:rsidRPr="00E37136" w:rsidRDefault="009F20F7" w:rsidP="00E37136">
      <w:p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2.2 Образование и изменение землепользования и землевладений несельскохозяйственного назначения</w:t>
      </w:r>
    </w:p>
    <w:p w:rsidR="009F20F7" w:rsidRPr="00E37136" w:rsidRDefault="009F20F7" w:rsidP="00E37136">
      <w:pPr>
        <w:numPr>
          <w:ilvl w:val="0"/>
          <w:numId w:val="1"/>
        </w:numPr>
        <w:tabs>
          <w:tab w:val="clear" w:pos="383"/>
        </w:tabs>
        <w:suppressAutoHyphens w:val="0"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37136">
        <w:rPr>
          <w:rFonts w:ascii="Times New Roman" w:hAnsi="Times New Roman"/>
          <w:bCs/>
          <w:sz w:val="28"/>
          <w:szCs w:val="28"/>
        </w:rPr>
        <w:t>Внутрихозяйственное землеустройство (ВХЗ)</w:t>
      </w:r>
    </w:p>
    <w:p w:rsidR="009F20F7" w:rsidRPr="00E37136" w:rsidRDefault="009F20F7" w:rsidP="00E37136">
      <w:p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3.1 Подготовительные работы при ВХЗ</w:t>
      </w:r>
    </w:p>
    <w:p w:rsidR="009F20F7" w:rsidRPr="00E37136" w:rsidRDefault="009F20F7" w:rsidP="00E37136">
      <w:p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3.2 Составные части проекта ВХЗ (организация и устройство территории севооборотов, кормовых угодий, многолетних насаждений)</w:t>
      </w:r>
    </w:p>
    <w:p w:rsidR="009F20F7" w:rsidRPr="00E37136" w:rsidRDefault="009F20F7" w:rsidP="00E37136">
      <w:p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3.3 Осуществление проекта ВХЗ</w:t>
      </w:r>
    </w:p>
    <w:p w:rsidR="009F20F7" w:rsidRPr="00E37136" w:rsidRDefault="009F20F7" w:rsidP="00E37136">
      <w:pPr>
        <w:numPr>
          <w:ilvl w:val="0"/>
          <w:numId w:val="1"/>
        </w:numPr>
        <w:tabs>
          <w:tab w:val="clear" w:pos="383"/>
        </w:tabs>
        <w:suppressAutoHyphens w:val="0"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37136">
        <w:rPr>
          <w:rFonts w:ascii="Times New Roman" w:hAnsi="Times New Roman"/>
          <w:bCs/>
          <w:sz w:val="28"/>
          <w:szCs w:val="28"/>
        </w:rPr>
        <w:t>Экологические проблемы и их решение при землеустройстве</w:t>
      </w:r>
    </w:p>
    <w:p w:rsidR="009F20F7" w:rsidRPr="00E37136" w:rsidRDefault="009F20F7" w:rsidP="00E37136">
      <w:p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4.1 Роль экологии в использовании природных ресурсов</w:t>
      </w:r>
    </w:p>
    <w:p w:rsidR="009F20F7" w:rsidRPr="00E37136" w:rsidRDefault="009F20F7" w:rsidP="00E37136">
      <w:p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4.2 Государственный контроль за использованием и охраной земель</w:t>
      </w:r>
    </w:p>
    <w:p w:rsidR="009F20F7" w:rsidRPr="00E37136" w:rsidRDefault="009F20F7" w:rsidP="00E37136">
      <w:pPr>
        <w:suppressAutoHyphens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37136">
        <w:rPr>
          <w:rFonts w:ascii="Times New Roman" w:hAnsi="Times New Roman"/>
          <w:bCs/>
          <w:sz w:val="28"/>
          <w:szCs w:val="28"/>
        </w:rPr>
        <w:t>Заключение</w:t>
      </w:r>
    </w:p>
    <w:p w:rsidR="009F20F7" w:rsidRPr="00E37136" w:rsidRDefault="009F20F7" w:rsidP="00E37136">
      <w:pPr>
        <w:suppressAutoHyphens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37136">
        <w:rPr>
          <w:rFonts w:ascii="Times New Roman" w:hAnsi="Times New Roman"/>
          <w:bCs/>
          <w:sz w:val="28"/>
          <w:szCs w:val="28"/>
        </w:rPr>
        <w:t>Литература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Default="00E37136" w:rsidP="00E37136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F20F7" w:rsidRPr="00E37136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E37136" w:rsidRPr="00E37136" w:rsidRDefault="00E37136" w:rsidP="00E37136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Вопросы правового регулирования землевладения, землепользования и права собственности на землю стали особенно актуальными в последнее время в связи со стремительно обновляющимся российским земельным законодательством.</w:t>
      </w:r>
    </w:p>
    <w:p w:rsidR="009F20F7" w:rsidRPr="00E37136" w:rsidRDefault="009F20F7" w:rsidP="00E371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Важное место занимает и проблема землеустройства. Лишним подтверждением тому является принятие Федерального закона от 18 июня 2001 г. N 78-ФЗ "О землеустройстве", призванного обеспечить рациональное использование земель и их охрану, создание благоприятной окружающей среды и улучшение ландшафтов.</w:t>
      </w:r>
    </w:p>
    <w:p w:rsidR="009F20F7" w:rsidRPr="00E37136" w:rsidRDefault="009F20F7" w:rsidP="00E371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Цель данной работы - разъяснить все особенности организации землеустройства, в том числе роль государства в использовании природных ресурсов и защите окружающей среде.</w:t>
      </w:r>
    </w:p>
    <w:p w:rsidR="009F20F7" w:rsidRPr="00E37136" w:rsidRDefault="009F20F7" w:rsidP="00E371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Главной задачей землеустройства является организация рационального использования земель всех категорий, в том числе и сельскохозяйственного назначения.</w:t>
      </w:r>
    </w:p>
    <w:p w:rsidR="009F20F7" w:rsidRPr="00E37136" w:rsidRDefault="009F20F7" w:rsidP="00E371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В целом землеустройство - это комплекс мероприятий, осуществляемых государством, землевладельцами, землепользователями и собственниками земель по наведению порядка в использовании и охране земель.</w:t>
      </w:r>
    </w:p>
    <w:p w:rsidR="009F20F7" w:rsidRPr="00E37136" w:rsidRDefault="009F20F7" w:rsidP="00E371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0F7" w:rsidRDefault="00E37136" w:rsidP="00E37136">
      <w:pPr>
        <w:pStyle w:val="a7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F20F7" w:rsidRPr="00E37136">
        <w:rPr>
          <w:rFonts w:ascii="Times New Roman" w:hAnsi="Times New Roman"/>
          <w:b/>
          <w:bCs/>
          <w:sz w:val="28"/>
          <w:szCs w:val="28"/>
        </w:rPr>
        <w:t>I. Литературный обзор</w:t>
      </w:r>
    </w:p>
    <w:p w:rsidR="00E37136" w:rsidRPr="00E37136" w:rsidRDefault="00E37136" w:rsidP="00E37136">
      <w:pPr>
        <w:pStyle w:val="a7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0F7" w:rsidRDefault="009F20F7" w:rsidP="00E37136">
      <w:pPr>
        <w:pStyle w:val="a7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1.1 Состав землеустроительных действий</w:t>
      </w:r>
    </w:p>
    <w:p w:rsidR="00E37136" w:rsidRPr="00E37136" w:rsidRDefault="00E37136" w:rsidP="00E37136">
      <w:pPr>
        <w:pStyle w:val="a7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В решении всенародной задачи рационального использования земли — важнейшего богатства общества, — являющейся главным средством производства в сельском хозяйстве и пространственным базисом размещения и развития всех отраслей народного хозяйства, существенная роль отводится государственному землеустройству.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Государственное землеустройство включает следующие землеустроительные действия: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образование новых, а также упорядочение существующих землепользований с устранением чересполосицы и других неудобств в расположении земель, уточнение и изменение границ землепользования на основе схем районных планировок;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внутрихозяйственную организацию территории колхозов, совхозов и других сельскохозяйственных предприятий, организаций и учреждений с введением экономически обоснованных севооборотов и устройством всех других сельскохозяйственных угодий (сенокосов, пастбищ, садов и пр.), а также разработку мероприятий по борьбе с эрозией почв;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выявление новых земель для сельскохозяйственного и иного народного освоения;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отвод и изъятие земельных участков;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установление и изменение городской черты, поселковой черты и черты сельских населенных пунктов;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проведение топографо-геодезических, почвенных, геоботанических и других обследований и изысканий (Волков С.Н., Конокотин Н.Г., Юнусов А.Г., 1998 г.).</w:t>
      </w:r>
    </w:p>
    <w:p w:rsidR="009F20F7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Default="00E37136" w:rsidP="00E37136">
      <w:pPr>
        <w:pStyle w:val="a7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F20F7" w:rsidRPr="00E37136">
        <w:rPr>
          <w:rFonts w:ascii="Times New Roman" w:hAnsi="Times New Roman"/>
          <w:b/>
          <w:bCs/>
          <w:sz w:val="28"/>
          <w:szCs w:val="28"/>
        </w:rPr>
        <w:t>1.2 Целевое назначение земель в РФ</w:t>
      </w:r>
    </w:p>
    <w:p w:rsidR="00E37136" w:rsidRPr="00E37136" w:rsidRDefault="00E37136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Земельный фонд Российской Федерации — это вся территория, т.е. вся земля, включая водопокрытую, в пределах границ страны.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Хотя земля представляет собой единый природный объект, отдельные ее части обладают различными природными качествами и свойствами, представляющими определенный хозяйственный интерес, которые в связи с этим целесообразно использовать определенным образом, т.е. в определенных народнохозяйственных целях. С этой точки зрения единый земельный фонд подразделяется на 7 целевых категорий, закрепленных в земельном законодательстве: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1) земли сельскохозяйственного назначения;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2) земли поселений (городов, поселков и сельских поселений);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3)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4) земли особо охраняемых территорий (природоохранного, природно-заповедного, рекреационного, оздоровительного и историко-культурного назначения);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5) земли лесного фонда;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6) земли водного фонда;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7) земли запаса.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В соответствии с основным целевым назначением упомянутых частей единого земельного фонда земельным законодательством установлен и правовой режим их использования в народном хозяйстве [4].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К землям сельскохозяйственного назначения отнесены участки единого земельного фонда, используемые или по своим природным качествам пригодные для использования в сельском хозяйстве, т.е. для производства сельскохозяйственной продукции.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Землями поселений считаются земли, расположенные в пределах административных границ различных поселений, которые подразделяются с точки зрения их функционального назначения на две группы: сельские и городские населенные пункты (т.е. города и поселки городского типа). Основное целевое назначение этих земель — удовлетворение градостроительных потребностей этих населенных пунктов.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Земли промышленности, транспорта, связи, радиовещания, обороны, телевидения, информатики, космического обеспечения, энергетики и иного назначения представляют собой участки земельного фонда, предоставленные юридическим или физическим лицам для осуществления специальных задач в промышленности, на транспорте, энергетике и других отраслях народного хозяйства. Основное целевое назначение земли в этих сферах народного хозяйства — служить операционным базисом для размещения и функционирования промышленных и иных предприятий и объектов.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Землями лесного фонда признаются земли, покрытые лесом, а также не покрытые им, но предоставленные или предназначенные для ведения лесного хозяйства. Лес представляет собой очень ценное природное сырье для промышленности, энергетики, как незаменимый строительный материал. В то же время земля здесь играет роль средства производства лесохозяйственной продукции и нуждается в связи с этим в установлении особого правового режима использования.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К землям водного фонда относятся земли, занятые водоемами, ледниками, болотами, за исключением тундровой и лесотундровой зон, гидротехническими и другими водохозяйственными сооружениями, а также земли по берегам водоемов (прибрежные полосы), необходимые для их обслуживания. Их основное целевое назначение — удовлетворение питьевых, бытовых, оздоровительных и других нужд населения, а также водохозяйственных, природоохранных, промышленных, энергетических, транспортных, рыбохозяйственных и иных потребностей.</w:t>
      </w:r>
    </w:p>
    <w:p w:rsidR="009F20F7" w:rsidRPr="00E37136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К категории особо охраняемых территорий относятся земли природоохранного, природно-заповедного, оздоровительного, рекреационного и историко-культурного назначения, имеющие статус особо охраняемых территорий в силу их специфической роли и особого значения в жизни-общества. Они служат удовлетворению духовных, биологических, эстетических и иных потребностей граждан.</w:t>
      </w:r>
    </w:p>
    <w:p w:rsidR="009F20F7" w:rsidRDefault="009F20F7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Землями запаса считаются все участки земельного фонда, не предоставленные в собственность или пользование физическим или юридическим лицам или изъятые у них по основаниям, предусмотренным законодательством.</w:t>
      </w:r>
    </w:p>
    <w:p w:rsidR="00E37136" w:rsidRPr="00E37136" w:rsidRDefault="00E37136" w:rsidP="00E37136">
      <w:pPr>
        <w:pStyle w:val="a7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0F7" w:rsidRDefault="009F20F7" w:rsidP="00E37136">
      <w:pPr>
        <w:suppressAutoHyphens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1.3 Земля как природный объект и средство производства</w:t>
      </w:r>
    </w:p>
    <w:p w:rsidR="00E37136" w:rsidRPr="00E37136" w:rsidRDefault="00E37136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Земля — важнейшая часть окружающей природной среды, характеризующаяся пространством, рельефом, почвенным покровом, растительностью, недрами, водами и являющаяся главным средством производства в сельском и лесном хозяйстве, а также пространственным базисом для размещения всех отраслей народного хозяйства.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Сопоставимость качественного состояния мировых земельных ресурсов осуществляется на основе единой системы классификации земель, которая включает: природные особенности изучаемых территорий, современное использование земель, их пригодность для сельского хозяйства, перспективное использование земель.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Развитие общественного производства во многом зависит от способов организации и использования земли, обладающей территориальной ограниченностью, неперемещаемостью по территории, разнообразием природных особенностей.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В последние годы наметилась тенденция к значительному сокращению площадей обрабатываемых земель — за счет их перевода в другие отрасли общественного производства, подверженности земель негативным природным процессам, особенно водной и ветровой эрозии, а также за счет отвода земель для промышленности и транспорта, расширения территорий городов и других населенных пунктов (Вервейко А.П., 1989 г.).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В условиях постоянного роста народонаселения его обеспеченность земельными ресурсами систематически снижается.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Перед населением планеты стоят задачи значительно повысить интенсивность использования имеющихся земель, а также вовлекать новые земли в сельскохозяйственное производство.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Default="00E37136" w:rsidP="00E37136">
      <w:pPr>
        <w:suppressAutoHyphens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F20F7" w:rsidRPr="00E37136">
        <w:rPr>
          <w:rFonts w:ascii="Times New Roman" w:hAnsi="Times New Roman"/>
          <w:b/>
          <w:bCs/>
          <w:sz w:val="28"/>
          <w:szCs w:val="28"/>
        </w:rPr>
        <w:t>II. Межхозяйственное землеустройство</w:t>
      </w:r>
    </w:p>
    <w:p w:rsidR="00E37136" w:rsidRPr="00E37136" w:rsidRDefault="00E37136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Межхозяйственным землеустройством государство регулирует земельные отношения, распределяя и перераспределяя земельный фонд между отраслями народного хозяйства и внутри отраслей между отдельными предприятиями, учреждениями и организациями путем образования новых упорядочений и изменений существующих землепользований.</w:t>
      </w:r>
    </w:p>
    <w:p w:rsidR="009F20F7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Объектом межхозяйственного землеустройства являются землепользования сельскохозяйственных несельскохозяйственных предприятий, учреждений и организаций, в том числе и земли государственного земельного запаса. Отличительной чертой этого землеустройства является то, что своими действиями оно охватывает разные отрасли народного хозяйства и одновременно затрагивает землепользование группы смежных хозяйств, связанных общностью решаемых задач, а иногда целых административных районов и экономических зон. Осуществляется межхозяйственное землеустройство с учетом интересов как отдельных землепользователей, так и всего народного хозяйства или отдельных его отраслей.</w:t>
      </w:r>
    </w:p>
    <w:p w:rsidR="00E37136" w:rsidRPr="00E37136" w:rsidRDefault="00E37136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0F7" w:rsidRDefault="009F20F7" w:rsidP="00E37136">
      <w:pPr>
        <w:suppressAutoHyphens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2.1 Образование, упорядочение и изменение землепользования</w:t>
      </w:r>
      <w:r w:rsidR="00E371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7136">
        <w:rPr>
          <w:rFonts w:ascii="Times New Roman" w:hAnsi="Times New Roman"/>
          <w:b/>
          <w:bCs/>
          <w:sz w:val="28"/>
          <w:szCs w:val="28"/>
        </w:rPr>
        <w:t>и землевладений с.-х. предприятий</w:t>
      </w:r>
    </w:p>
    <w:p w:rsidR="00E37136" w:rsidRPr="00E37136" w:rsidRDefault="00E37136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Создание новых сельскохозяйственных предприятий связано с ломкой существующих землепользований в данном земельном регионе. Сложность организации территории межхозяйственных объединений и агропромышленных комплексов заключается, прежде всего, в том, что еще нет достаточно полных и конкретных методических разработок по проведению землеустройства подобного рода объединений. Изучаются возможности создания новых межхозяйственных объединений и агропромышленных комплексов. Необходим научно обоснованный подход к проведению землеустройства при их организации.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Развивающиеся межхозяйственные связи, расширяющие объем сельскохозяйственного производства, вносят существенные изменения в способы использования земли, в организацию и проведение государственного землеустройства при образовании новых сельскохозяйственных предприятий.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Упорядочение границ существующих землепользований проводится с сохранением количества землепользований и способа организации сельскохозяйственного производства в данном земельном регионе. Эта разновидность землеустройства включает: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спрямление границ существующих землепользований для улучшения территориальных условий выполнения технологических процессов, для применения машинной техники, создания компактных землепользований;</w:t>
      </w:r>
    </w:p>
    <w:p w:rsidR="009F20F7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ликвидацию чересполосицы, вклиниваний, которые создают неудобства в организации производства на территории землепользований, ухудшают их планировку, снижают качество продукции и увеличивают издержки производства.</w:t>
      </w:r>
    </w:p>
    <w:p w:rsidR="00E37136" w:rsidRPr="00E37136" w:rsidRDefault="00E37136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0F7" w:rsidRDefault="009F20F7" w:rsidP="00E37136">
      <w:pPr>
        <w:suppressAutoHyphens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2.2 Образование и изменение землепользования</w:t>
      </w:r>
      <w:r w:rsidR="00E371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7136">
        <w:rPr>
          <w:rFonts w:ascii="Times New Roman" w:hAnsi="Times New Roman"/>
          <w:b/>
          <w:bCs/>
          <w:sz w:val="28"/>
          <w:szCs w:val="28"/>
        </w:rPr>
        <w:t>и землевладений несельскохозяйственного назначения</w:t>
      </w:r>
    </w:p>
    <w:p w:rsidR="00E37136" w:rsidRPr="00E37136" w:rsidRDefault="00E37136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Отвод земель для промышленных объектов, транспорта, добычи полезных ископаемых и для других несельскохозяйственных нужд как разновидность межхозяйственного землеустройства сопровождается: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определением оптимальных размеров земельных площадей, изымаемых из сельскохозяйственного или другого производства, а также из государственного запаса или лесного фонда, на основе составления технико-экономического обоснования (ТЭО), отражающего производственно-экономическую необходимость отвода земельной площади;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установлением размера компенсации сельскохозяйственным предприятиям на изъятые земли (она равна величине потерь сельскохозяйственной продукции с изымаемой площади на момент отчуждения, с учетом перспективной продуктивности данного участка);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определением объемов работ по сохранению верхнего плодородного слоя почвы, успешно используемого для рекультивации земель, при выполаживании пониженных участков и их последующей передаче сельскохозяйственным предприятиям;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установлением сроков и порядка освоения земель, отчуждаемых для несельскохозяйственных нужд. Это особенно важно для того, чтобы в промышленности, на транспорте и других сферах промышленного производства земля не пустовала, а предавалась сельскохозяйственным предприятиям во временное пользование для получения дополнительной продукции.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На землях несельскохозяйственного назначения в городах, поселках городского типа, сельских населенных пунктах, на промышленных предприятиях и</w:t>
      </w:r>
      <w:r w:rsidR="00E37136">
        <w:rPr>
          <w:rFonts w:ascii="Times New Roman" w:hAnsi="Times New Roman"/>
          <w:sz w:val="28"/>
          <w:szCs w:val="28"/>
        </w:rPr>
        <w:t xml:space="preserve"> </w:t>
      </w:r>
      <w:r w:rsidRPr="00E37136">
        <w:rPr>
          <w:rFonts w:ascii="Times New Roman" w:hAnsi="Times New Roman"/>
          <w:sz w:val="28"/>
          <w:szCs w:val="28"/>
        </w:rPr>
        <w:t>других устройству территории предшествует составление генеральных планов застройки и размещения несельскохозяйственных объектов. Проекты образования землепользований и организации их составляются землеустроителями с участием соответствующих специалистов, архитекторов и строителей.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0F7" w:rsidRDefault="00E37136" w:rsidP="00E37136">
      <w:pPr>
        <w:suppressAutoHyphens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F20F7" w:rsidRPr="00E37136">
        <w:rPr>
          <w:rFonts w:ascii="Times New Roman" w:hAnsi="Times New Roman"/>
          <w:b/>
          <w:bCs/>
          <w:caps/>
          <w:sz w:val="28"/>
          <w:szCs w:val="28"/>
        </w:rPr>
        <w:t>III. в</w:t>
      </w:r>
      <w:r w:rsidR="009F20F7" w:rsidRPr="00E37136">
        <w:rPr>
          <w:rFonts w:ascii="Times New Roman" w:hAnsi="Times New Roman"/>
          <w:b/>
          <w:bCs/>
          <w:sz w:val="28"/>
          <w:szCs w:val="28"/>
        </w:rPr>
        <w:t>нутрихозяйственное землеустройство</w:t>
      </w:r>
    </w:p>
    <w:p w:rsidR="00E37136" w:rsidRPr="00E37136" w:rsidRDefault="00E37136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caps/>
          <w:sz w:val="28"/>
          <w:szCs w:val="28"/>
        </w:rPr>
        <w:t>в</w:t>
      </w:r>
      <w:r w:rsidRPr="00E37136">
        <w:rPr>
          <w:rFonts w:ascii="Times New Roman" w:hAnsi="Times New Roman"/>
          <w:sz w:val="28"/>
          <w:szCs w:val="28"/>
        </w:rPr>
        <w:t>нутрихозяйственное землеустройство представляет собой сложное комплексное организационно-хозяйственное мероприятие по внутренней организации территории сельскохозяйственных земель каждого отдельного колхоза, совхоза и других землепользований, занимающихся сельскохозяйственной деятельностью (учебно-опытные хозяйства, дома отдыха, санатории и пр.), с введением экономически обоснованных севооборотов и устройством всех других угодий (сенокосов, пастбищ, садов и пр.), а также с разработкой мероприятий по борьбе с эрозией почв. Цель внутрихозяйственного землеустройства - организация более производительного, рационального и эффективного использования земли и других средств производства, совершенствование структуры всех отраслей данного хозяйства и дальнейшего его развития.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Таким образом, объектом землеустройства этого вида являются сельскохозяйственные земли отдельных землепользований, в том числе и несельскохозяйственных учреждений и организаций, занимающихся сельским хозяйством.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Межхозяйственное и внутрихозяйственное землеустройства, несмотря на отмеченные различия, тесно связаны между собой и в совокупности составляют единую систему государственных мероприятий по регулированию и утверждению социалистических земельных отношений, рациональной организации территории как в колхозах и совхозах, так и во всем народном хозяйстве.</w:t>
      </w:r>
    </w:p>
    <w:p w:rsidR="009F20F7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Внутрихозяйственное землеустройство, как правило, является продолжением землеустройства межхозяйственного. В ряде случаев они могут проводиться одновременно, но при этом первоочередному решению подлежат вопросы межхозяйственного землеустройства.</w:t>
      </w:r>
    </w:p>
    <w:p w:rsidR="00E37136" w:rsidRDefault="00E37136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0F7" w:rsidRDefault="00E37136" w:rsidP="00E37136">
      <w:pPr>
        <w:suppressAutoHyphens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F20F7" w:rsidRPr="00E37136">
        <w:rPr>
          <w:rFonts w:ascii="Times New Roman" w:hAnsi="Times New Roman"/>
          <w:b/>
          <w:bCs/>
          <w:sz w:val="28"/>
          <w:szCs w:val="28"/>
        </w:rPr>
        <w:t>3.1. Подготовительные работы при ВХЗ</w:t>
      </w:r>
    </w:p>
    <w:p w:rsidR="00E37136" w:rsidRPr="00E37136" w:rsidRDefault="00E37136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Составлению проекта ВХЗ предшествуют подготовительные работы, в процессе которых производится сбор и изучение материалов ранее выполняемых геодезических съемок, почвенных, геоботанических и других обследований, сведения о земельном учете и оценке земель, проектов землеустройства прежних лет, схем районной планировки, а также материалов, характеризующих состояние хозяйства и определяющих перспективы его развития. Затем проводится корректировка существующих планов и составляется новый план землепользования, проводится землеустроительное обследование территории сельскохозяйственного предприятия и разрабатывается задание на составление проекта землеустройства.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 xml:space="preserve">Сбор и изучение материалов, используемых при ВХЗ. </w:t>
      </w:r>
      <w:r w:rsidRPr="00E37136">
        <w:rPr>
          <w:rFonts w:ascii="Times New Roman" w:hAnsi="Times New Roman"/>
          <w:sz w:val="28"/>
          <w:szCs w:val="28"/>
        </w:rPr>
        <w:t>Эти работы начинают с изучения и оценки существующего плана землепользования, обращая внимание на его внешнее состояние, год и методы съемки и др. Если на плане не изображен рельеф местности, без учета которого невозможно правильно разработать комплекс противоэрозионных мероприятий, рационально расположить угодья, севообороты и их поля, лесополосы, то изготавливают копию горизонталей с топографической карты. Кроме того, составляют картограмму крутизны склонов — чертеж, на котором отображают водораздельные линии, тальвеги, границы контуров склонов с указанием стрелками направления склона и его уклона в градусах.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Затем собирают и анализируют материалы: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</w:t>
      </w:r>
      <w:r w:rsidR="00E37136">
        <w:rPr>
          <w:rFonts w:ascii="Times New Roman" w:hAnsi="Times New Roman"/>
          <w:sz w:val="28"/>
          <w:szCs w:val="28"/>
        </w:rPr>
        <w:t xml:space="preserve"> </w:t>
      </w:r>
      <w:r w:rsidRPr="00E37136">
        <w:rPr>
          <w:rFonts w:ascii="Times New Roman" w:hAnsi="Times New Roman"/>
          <w:sz w:val="28"/>
          <w:szCs w:val="28"/>
        </w:rPr>
        <w:t>характеризующие производство и экономику землеустраиваемого хозяйства – размер его отраслей, организация бригад или отделений, площади посевов и урожайность сельскохозяйственных культур, поголовье в животноводстве и продуктивность животных, доходность хозяйства, перспективы его развития;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по учету земель – экспликация, сведения о землях постороннего пользования;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по бонитировке почв и экономической оценке земель (если эти работы уже проводились в хозяйстве);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обследования почв – почвенную карту хозяйства, пояснительный текст к ней, картограммы (карты) агропроизводственной группировки земель, эродированных земель, засоленности почв, солонцов и солонцеватых почв, переувлажненных почв, каменистости почв, глубины залегания и минерализации грунтовых вод, механического состава почв и др.;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геоботанического обследования, отображающие границы геоботанических контуров, оценку кормовых достоинств сенокосных и пастбищных угодий, их продуктивность и рекомендации по дальнейшему использованию;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мелиоративного и водохозяйственного обследований, характеризующих водный режим территории хозяйства, включая сведения о наличии рек, ручьев, скважин, шахтных колодцев и других водоемов, дебите и качестве воды в них;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дорожного обследования, дающих характеристику магистральных и внутрихозяйственных дорог, проходящих на территории колхоза или совхоза, с указанием видов дорог, ширины полосы отвода, дорожных сооружений, типа покрытия полотна дороги и т.д.;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агролесомелиоративного обследования, содержащие метеорологические данные (направление господствующих ветров, среднегодовая максимальная и минимальная температура воздуха, среднегодовое количество осадков и пр.), характеристику существующих в хозяйстве лесных насаждений, их площади, ассортимент древесно-кустарниковых пород, наличие питомников;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районной планировки.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При изучении всех перечисленных материалов особое внимание обращают на их точность и соответствие действительности и, если это необходимо, уточняя, исправляя и дополняя их в полевых условиях. На этой стадии выполняют те из указанных выше обследований, которые не проводились ранее, а в ряде случаев еще и восстанавливают границы землепользований, проводят геодезические съемки их территории либо корректируют имеющиеся планово-картографические материалы.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Тщательно изучают и материалы прежнего ВХЗ, устанавливают состояние раннее введенных севооборотов и других элементов проекта, выявляют мероприятия, проведенные для осуществления проекта, определяют причины, вызывающие необходимость проведения нового землеустройства.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В виде протоколов либо письменных заявлений фиксируют пожелания землепользователей, основанные на глубоком знании резервов и возможностей дальнейшего развития и совершенствования хозяйства. Учет этих пожеланий оказывает существенную помощь в поисках оптимальных проектных решений.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Составление проектного плана землепользования.</w:t>
      </w:r>
      <w:r w:rsidR="00E37136">
        <w:rPr>
          <w:rFonts w:ascii="Times New Roman" w:hAnsi="Times New Roman"/>
          <w:sz w:val="28"/>
          <w:szCs w:val="28"/>
        </w:rPr>
        <w:t xml:space="preserve"> </w:t>
      </w:r>
      <w:r w:rsidRPr="00E37136">
        <w:rPr>
          <w:rFonts w:ascii="Times New Roman" w:hAnsi="Times New Roman"/>
          <w:sz w:val="28"/>
          <w:szCs w:val="28"/>
        </w:rPr>
        <w:t xml:space="preserve">Технической основой для составления проекта ВХЗ является план землепользования хозяйства, точно отображающий расположение границ землепользования, усадебных земель, различных угодий, дорог, рек и других контуров ситуации, представляющий собой копию плана-оригинала, составленного в результате специально выполненных геодезических съемок или откорректированного плана </w:t>
      </w:r>
      <w:r w:rsidR="00E37136" w:rsidRPr="00E37136">
        <w:rPr>
          <w:rFonts w:ascii="Times New Roman" w:hAnsi="Times New Roman"/>
          <w:sz w:val="28"/>
          <w:szCs w:val="28"/>
        </w:rPr>
        <w:t>съемок</w:t>
      </w:r>
      <w:r w:rsidRPr="00E37136">
        <w:rPr>
          <w:rFonts w:ascii="Times New Roman" w:hAnsi="Times New Roman"/>
          <w:sz w:val="28"/>
          <w:szCs w:val="28"/>
        </w:rPr>
        <w:t xml:space="preserve"> прошлых лет. Такой план составляют обычно в масштабе 1:10 000 путем накладки по координатам точек окружной границы землепользования и точек внутренней ситуации, имеющих аналитические координаты, и копирования контуров ситуации с плана-оригинала с помощью восковки.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Если план землепользования занимает несколько листов, на каждом из которых стараются представить территорию отдельного отделения или бригады, то кроме этого плана путем его пантографирования составляют еще и сборный план в масштабе 1:25 000.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Для разработки вариантов землеустроительного проекта изготовляют копии плана землепользования в масштабе 1:10 000 и сборного плана на светочувствительной бумаге или литографским путем.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Землеустроительное обследование территории хозяйства.</w:t>
      </w:r>
      <w:r w:rsidRPr="00E37136">
        <w:rPr>
          <w:rFonts w:ascii="Times New Roman" w:hAnsi="Times New Roman"/>
          <w:sz w:val="28"/>
          <w:szCs w:val="28"/>
        </w:rPr>
        <w:t xml:space="preserve"> Очень важное значение для правильного решения вопросов ВХЗ имеет помимо анализа перечисленных выше материалов комплексное землеустроительное (агрохозяйственное) обследование территории, проводимое</w:t>
      </w:r>
      <w:r w:rsidR="00E37136">
        <w:rPr>
          <w:rFonts w:ascii="Times New Roman" w:hAnsi="Times New Roman"/>
          <w:sz w:val="28"/>
          <w:szCs w:val="28"/>
        </w:rPr>
        <w:t xml:space="preserve"> </w:t>
      </w:r>
      <w:r w:rsidRPr="00E37136">
        <w:rPr>
          <w:rFonts w:ascii="Times New Roman" w:hAnsi="Times New Roman"/>
          <w:sz w:val="28"/>
          <w:szCs w:val="28"/>
        </w:rPr>
        <w:t>с целью выявления имеющихся резервов и определения порядка дальнейшего более рационального использования различных частей территории.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При землеустроительном обследовании территории колхоза или совхоза проводят: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выявление возможностей увеличения площади продуктивных земель за счет перевода (трансформации) в пашню, сенокосы и другие интенсивные угодья залежей, кустарников, заболоченных земель, засыпки и освоения мелких оврагов, рекультивации различных выработок, участков прежних хуторов и ликвидированных населенных пунктов, старых изреженных садов, лесополос и других малопродуктивных земель;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определение состояния использования земель и необходимости проведения мелиоративных, противоэрозионных и других мероприятий, включая орошение, осушение, посадку лесных насаждений и строительство гидротехнических сооружений;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выявление участков естественных кормовых угодий, требующих улучшения, а также участков, на которых целесообразно создать культурные пастбища;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наметку желательного размещения отдельных видов угодий и севооборотов; выбирают участки, наиболее пригодные для садов, ягодников, виноградников и объектов нового хозяйственного строительства;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– изучение расселения и размещения производственных и хозяйственных центров, строений и сооружений.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В процессе полевой подготовки, обычно одновременно с корректировкой, проводят съемку расположения посевов сельскохозяйственных культур и выявляют их предшественников за предыдущий год. Съемку расположения посевов на год землеустройства ведут полуинструментально и результаты наносят на одну из копий плана землепользования карандашом в поле. Данные о предшественниках получают по книге истории полей, а в случае ее отсутствия опросом специалистов хозяйства и его производственных подразделений. После этого составляют «чертеж предшественников», на котором границы контуров посевов вычерчивают точечным пунктиром, культуры, которыми занята площадь в текущем году, закрашивают цветными карандашами, а названия предшествующих им пишут тушью.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Землеустроительное обследование производит комиссия, состоящая из представителей проектной организации — землеустроителя и агронома и представителей землеустраиваемого хозяйства — его отраслевых специалистов. В ряде случаев возникает необходимость и в привлечении отраслевых специалистов проектной организации — агролесомелиораторов, гидротехников и др. Особенно важно активное участие ведущих специалистов обследуемого сельскохозяйственного предприятия, которые хорошо знают свои земли и имеющиеся резервы их более производительного использования и которые в дальнейшем</w:t>
      </w:r>
      <w:r w:rsidR="00E37136">
        <w:rPr>
          <w:rFonts w:ascii="Times New Roman" w:hAnsi="Times New Roman"/>
          <w:sz w:val="28"/>
          <w:szCs w:val="28"/>
        </w:rPr>
        <w:t xml:space="preserve"> </w:t>
      </w:r>
      <w:r w:rsidRPr="00E37136">
        <w:rPr>
          <w:rFonts w:ascii="Times New Roman" w:hAnsi="Times New Roman"/>
          <w:sz w:val="28"/>
          <w:szCs w:val="28"/>
        </w:rPr>
        <w:t>будут осуществлять все проектные мероприятия. Результаты обследования и вытекающие из них рекомендации по всем составным частям проекта ВХЗ комиссия оформляет в виде акта, в котором дает описание рельефа, почв, качества угодий и способа их использования. К акту прилагают чертеж обследования.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Одновременно собирают, анализируют, уточняют и используют для выработки наиболее рациональных предложений по землеустройству материалы проведенных ранее почвенно-эрозионного, геоботанического, агролесомелиоративного, водохозяйственного, дорожного и других специальных обследований территории хозяйства.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По каждому виду обследований составляются по формам, установленным инструкциями, полевые журналы, поконтурные ведомости и чертежи, характеризующие обследованные участки и объекты, а также готовится текстовая часть с выводами и предложениями, позволяющими наметить правильные мероприятия. Все документы подписывают специалисты, проводившие обследования, после чего эти материалы рассматриваются и принимаются правлением колхоза или дирекцией совхоза. Чертежи и акты обследований подписывают также руководители сельскохозяйственных предприятий.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Дело, оформленное в результате подготовительных работ, включает копии (или оригиналы) плана землепользования, почвенного, геоботанического и других планов с объяснительными записками к ним; земельно-учетные документы; протокол проверки и установления внешних границ; акт и чертеж землеустроительного обследования; чертеж предшественников сельскохозяйственных культур; копии (или оригиналы) итоговых специальных обследований — почвенно-эрозионного, агролесомелиоративного и других мероприятий; полевые журналы, чертежи обследований и пояснительная записка о намечаемых проектных решениях по землеустройству (выбор земельных участков под сады, ягодники и виноградники, мест для расширения существующих и образования новых производственных центров, участков под лесные защитные насаждения и пр.).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Разработка задания на составление проекта ВХЗ.</w:t>
      </w:r>
      <w:r w:rsidRPr="00E37136">
        <w:rPr>
          <w:rFonts w:ascii="Times New Roman" w:hAnsi="Times New Roman"/>
          <w:sz w:val="28"/>
          <w:szCs w:val="28"/>
        </w:rPr>
        <w:t xml:space="preserve"> На основании изучения материалов, характеризующих природные и экономические условия хозяйства, агрохозяйственного обследования территории и перспективного плана развития разрабатывается задание на составление проекта ВХЗ. В задании указывается специализация хозяйства и его производственных подразделений, организационно-хозяйственная структура (число бригад, отделений, ферм, их размеры и размещение), земельный фонд и его использование, и другие важные показатели: структура посевных площадей и урожайность сельскохозяйственных культур, поголовье животных и птицы, их продуктивность, производство продукции животноводства и др.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При составлении задания учитывают результаты производственной деятельности хозяйства за предшествующие годы, достижения передовых колхозов и совхозов зоны, опытных и научных учреждений, материалы районной планировки и проведенного землеустроительного обследования.</w:t>
      </w:r>
    </w:p>
    <w:p w:rsidR="009F20F7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Задание разрабатывается руководителями и специалистами хозяйства при участии специалистов проектной организации, которым предстоит составлять проект ВХЗ территории.</w:t>
      </w:r>
    </w:p>
    <w:p w:rsidR="00E37136" w:rsidRPr="00E37136" w:rsidRDefault="00E37136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0F7" w:rsidRDefault="009F20F7" w:rsidP="00E37136">
      <w:pPr>
        <w:suppressAutoHyphens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3.2 Составные части проекта ВХЗ</w:t>
      </w:r>
    </w:p>
    <w:p w:rsidR="00E37136" w:rsidRPr="00E37136" w:rsidRDefault="00E37136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Основными частями проекта ВХЗ являются</w:t>
      </w:r>
    </w:p>
    <w:p w:rsidR="009F20F7" w:rsidRPr="00E37136" w:rsidRDefault="009F20F7" w:rsidP="00E37136">
      <w:pPr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организация и устройство территории севооборотов;</w:t>
      </w:r>
    </w:p>
    <w:p w:rsidR="009F20F7" w:rsidRPr="00E37136" w:rsidRDefault="009F20F7" w:rsidP="00E37136">
      <w:pPr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устройство территории кормовых угодий и многолетних насаждений;</w:t>
      </w:r>
    </w:p>
    <w:p w:rsidR="009F20F7" w:rsidRPr="00E37136" w:rsidRDefault="009F20F7" w:rsidP="00E37136">
      <w:pPr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устройство территории пастбищ.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Организация территории севооборотов заключается в согласованном размещении полей, полевых дорог, защитных лесных полос и пр.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При организации территории полевых севооборотов необходимо обеспечить достаточно удобное расположение полей в виде компактных участков прямоугольной формы, удобных для механизированной обработки, чтобы они были однородными по агропроизводственным свойствам почв, увлажнению, условиям рельефа с тем, чтобы обеспечить внедрение единой агротехники выращивания той или другой культуры и чтобы поля были достаточно равновеликими по площади. Длина полей рекомендуется 800-1000 м в нечерноземной полосе, 1500-2000 м</w:t>
      </w:r>
      <w:r w:rsidR="00E37136">
        <w:rPr>
          <w:rFonts w:ascii="Times New Roman" w:hAnsi="Times New Roman"/>
          <w:sz w:val="28"/>
          <w:szCs w:val="28"/>
        </w:rPr>
        <w:t xml:space="preserve"> </w:t>
      </w:r>
      <w:r w:rsidRPr="00E37136">
        <w:rPr>
          <w:rFonts w:ascii="Times New Roman" w:hAnsi="Times New Roman"/>
          <w:sz w:val="28"/>
          <w:szCs w:val="28"/>
        </w:rPr>
        <w:t>– в лесостепи, 2000-3000 м – в степных районах. Для защиты от вредоносных ветров в полевых и других севооборотов размещаются защитные лесные полосы, проектируемые по возможности поперек направления наиболее</w:t>
      </w:r>
      <w:r w:rsidR="00E37136">
        <w:rPr>
          <w:rFonts w:ascii="Times New Roman" w:hAnsi="Times New Roman"/>
          <w:sz w:val="28"/>
          <w:szCs w:val="28"/>
        </w:rPr>
        <w:t xml:space="preserve"> </w:t>
      </w:r>
      <w:r w:rsidRPr="00E37136">
        <w:rPr>
          <w:rFonts w:ascii="Times New Roman" w:hAnsi="Times New Roman"/>
          <w:sz w:val="28"/>
          <w:szCs w:val="28"/>
        </w:rPr>
        <w:t>вредных в этом районе ветров.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В севооборотах проектируется также сеть полевых дорог при ширине основных 5-6 м и вспомогательных – 3-4 м. Их назначение обеспечить подъезд ко всем полям севооборота с целью обслужить производственные процессы и перевозку грузов. Возле лесополос дороги проектируют со стороны линии обслуживания данного поля.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При устройстве территории овощных севооборотов особенно важно обеспечить параллельность длинных сторон полей, размещая их поперек склона, удобную связь с водными источниками, с основными дорогами к населенным пунктам и с пунктами сдачи продукции.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Поля кормовых севооборотов нужно располагать с таким расчетом, чтобы обеспечить правильную организацию пастьбы скота поочередно на естественных пастбищах и в полях кормовых севооборотов, а также обеспечить удобное расположение дорог и скотопрогонов. Границы полей любых севооборотов с целью уменьшения смыва почв и применения правильных агротехнических мероприятий проектируют длинными сторонами вдоль горизонталей с тем, чтобы обеспечить выполнение основных полевых работ поперек склона.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В колхозах и совхозах, пахотные земли которых удалены от населенных пунктов более чем на 5 км, проектируют бригадные полевые станы.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Проекты должны предусматривать также размещение сооружений для полевого водоснабжения.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Устройство территории многолетних насаждений включает разбивку участка на отдельные территориально-производственные единицы – кварталы, клетки, размещение пород и сортов по кварталам, устройство дорожной сети, размещение бригадных станов и подсобных хозяйственных центров, устройство оросительной сети и водозабора.</w:t>
      </w:r>
    </w:p>
    <w:p w:rsidR="009F20F7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При устройстве территории пастбищ решаются вопросы размещения пастбищных участков и закрепления их за группами животных и гуртами (отарами), введения пастбищеоборотов, размещения летних лагерей, скотопрогонов, а иногда также выпасных загонов и сооружений для пастбищного водоснабжения. Сенокосы и пастбища закрепляются за производственными бригадами.</w:t>
      </w:r>
    </w:p>
    <w:p w:rsidR="009F20F7" w:rsidRDefault="00E37136" w:rsidP="00E37136">
      <w:pPr>
        <w:suppressAutoHyphens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F20F7" w:rsidRPr="00E37136">
        <w:rPr>
          <w:rFonts w:ascii="Times New Roman" w:hAnsi="Times New Roman"/>
          <w:b/>
          <w:bCs/>
          <w:sz w:val="28"/>
          <w:szCs w:val="28"/>
        </w:rPr>
        <w:t>3.3 Осуществление проекта ВХЗ</w:t>
      </w:r>
    </w:p>
    <w:p w:rsidR="00E37136" w:rsidRPr="00E37136" w:rsidRDefault="00E37136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Цели и задачи, поставленные землеустройством, только тогда можно считать достигнутыми, когда проект внутрихозяйственной организации территории</w:t>
      </w:r>
      <w:r w:rsidR="00E37136">
        <w:rPr>
          <w:rFonts w:ascii="Times New Roman" w:hAnsi="Times New Roman"/>
          <w:sz w:val="28"/>
          <w:szCs w:val="28"/>
        </w:rPr>
        <w:t xml:space="preserve"> </w:t>
      </w:r>
      <w:r w:rsidRPr="00E37136">
        <w:rPr>
          <w:rFonts w:ascii="Times New Roman" w:hAnsi="Times New Roman"/>
          <w:sz w:val="28"/>
          <w:szCs w:val="28"/>
        </w:rPr>
        <w:t>осуществляется хозяйством и оно перестраивается и развивается в соответствии с проектом.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Установленная в порядке землеустройства внутрихозяйственная организация территории является обязательной для колхозов, совхозов и других сельскохозяйственных предприятий.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С целью реализации всех проектных решений разрабатывают план осуществления основных мероприятий проекта внутрихозяйственной организации</w:t>
      </w:r>
      <w:r w:rsidR="00E37136">
        <w:rPr>
          <w:rFonts w:ascii="Times New Roman" w:hAnsi="Times New Roman"/>
          <w:sz w:val="28"/>
          <w:szCs w:val="28"/>
        </w:rPr>
        <w:t xml:space="preserve"> </w:t>
      </w:r>
      <w:r w:rsidRPr="00E37136">
        <w:rPr>
          <w:rFonts w:ascii="Times New Roman" w:hAnsi="Times New Roman"/>
          <w:sz w:val="28"/>
          <w:szCs w:val="28"/>
        </w:rPr>
        <w:t>территории колхоза (совхоза) с учетом перспектив развития хозяйства, наличия денежных и материальных ресурсов и пр.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Этот документ включает планы: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1) освоения введенных севооборотов, включающие вовлечение в пашню новых земель;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2) освоения введенных пастбищеоборотов сенокосооборотов, включая проведение необходимых мелиоративных работ и мероприятия, направленные на повышение культуры земледелия;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3) закладки многолетних насаждений;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4) осадки защитных лесных насаждений и строительства гидротехнических сооружений;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5) агротехнических противоэрозионных мероприятий;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6) строительство производственных центров (ферм, полевых станов, летних лагерей), дорог и дорожных сооружений.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План осуществления проекта, являясь завершающей частью землеустроительных работ, разрабатывается непосредственно в хозяйстве землеустроителем, руководителями и специалистами предприятия в соответствии с возможностями и особенностями хозяйства, в нем устанавливают сроки выполнения, объем и стоимость осуществления каждого из проектируемых мероприятий по годам. Этим планом все проектируемые мероприятия подразделяются на первоочередные, которые могут дать наибольший хозяйственный эффект, не требуя больших затрат, и второочередные, которые могут быть осуществлены в более длительные сроки, сообразуясь с организационными и экономическими возможностями</w:t>
      </w:r>
      <w:r w:rsidR="00E37136">
        <w:rPr>
          <w:rFonts w:ascii="Times New Roman" w:hAnsi="Times New Roman"/>
          <w:sz w:val="28"/>
          <w:szCs w:val="28"/>
        </w:rPr>
        <w:t xml:space="preserve"> </w:t>
      </w:r>
      <w:r w:rsidRPr="00E37136">
        <w:rPr>
          <w:rFonts w:ascii="Times New Roman" w:hAnsi="Times New Roman"/>
          <w:sz w:val="28"/>
          <w:szCs w:val="28"/>
        </w:rPr>
        <w:t>хозяйства.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В порядке авторского надзора землеустроительные организации должны оказывать хозяйствам помощь в освоении проектов ВХЗ путем проведения контроля за соблюдением всех составных частей проекта – освоения севооборотов, осуществления противоэрозионных мероприятий, рационального использования земель, в частности орошаемых и осушенных и других мероприятий, проверяется также сохранность межевых знаков и проектных границ. При необходимости в процессе авторского надзора осуществляется техническое руководство восстановлением утраченных проектных границ.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0F7" w:rsidRDefault="00E37136" w:rsidP="00E37136">
      <w:pPr>
        <w:suppressAutoHyphens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F20F7" w:rsidRPr="00E37136">
        <w:rPr>
          <w:rFonts w:ascii="Times New Roman" w:hAnsi="Times New Roman"/>
          <w:b/>
          <w:bCs/>
          <w:sz w:val="28"/>
          <w:szCs w:val="28"/>
        </w:rPr>
        <w:t>IV. Экологические проблемы и их решение при землеустройстве</w:t>
      </w:r>
    </w:p>
    <w:p w:rsidR="00E37136" w:rsidRPr="00E37136" w:rsidRDefault="00E37136" w:rsidP="00E37136">
      <w:pPr>
        <w:suppressAutoHyphens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0F7" w:rsidRDefault="009F20F7" w:rsidP="00E37136">
      <w:pPr>
        <w:suppressAutoHyphens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4.1</w:t>
      </w:r>
      <w:r w:rsidR="00E371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7136">
        <w:rPr>
          <w:rFonts w:ascii="Times New Roman" w:hAnsi="Times New Roman"/>
          <w:b/>
          <w:bCs/>
          <w:sz w:val="28"/>
          <w:szCs w:val="28"/>
        </w:rPr>
        <w:t>Роль экологии в использовании природных ресурсов</w:t>
      </w:r>
    </w:p>
    <w:p w:rsidR="00E37136" w:rsidRPr="00E37136" w:rsidRDefault="00E37136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Изучение экологии приобретает все большее значение в связи с усиливающимся влиянием человека на окружающую среду и несогласованностью его действий в социально-биологическом аспекте. Как наука экология изучает закономерности формирования и функционирования биологических систем всех уровней (от организмов до биосферы) и их взаимодействие с внешними условиями. Взаимодействие человека с биосферой все более углубляется и требует не только познания ее развития, но и овладения законами ее изменения.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Научившись эксплуатировать природу, человек должен научиться управлять ею и считаться с ее законами, знать, что можно (и до какой степени) и чего нельзя менять в природе.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Использование природных ресурсов связано с территориальным преобразованием ландшафтов и их качественным изменением в процессе производственной деятельности человека.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Проектирование состава новых земельных угодий, определение условий их использования, разработка мероприятий по защите почв от водной и ветровой эрозии почв, засоления, переувлажнения и т.д. - все это ведет к социальным, экономическим, биофизическим и другим количественным и качественным изменениям установленного самой природой порядка использования природных ресурсов и их составных частей.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Массовое освоение новых земель под сельскохозяйственное использование, внедрение новых, индустриальных технологий выращивания сельскохозяйственных культур, увеличение производства и применения минеральных удобрений, химических средств защиты растений от вредителей и болезней, снижение запасов гумуса в почве и т.д. определяют необходимость углубленного изучения природных ресурсов и радикальное улучшение их использования.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Охрана земель — это система организационно-хозяйственных, правовых, экономических, технических и других мероприятий, направленных на сохранение, восстановление и улучшение состояния земель, на предотвращение снижения их продуктивности и уменьшение площадей, занятых под производство сельскохозяйственной продукции.</w:t>
      </w:r>
    </w:p>
    <w:p w:rsidR="009F20F7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Современную основу природопользования в РФ составляют перспективные и текущие планы социально-экономического развития отраслей народного хозяйства, совершенствование системы правовой, экономической и технологической сущности природопользования.</w:t>
      </w:r>
    </w:p>
    <w:p w:rsidR="00E37136" w:rsidRPr="00E37136" w:rsidRDefault="00E37136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0F7" w:rsidRDefault="009F20F7" w:rsidP="00E37136">
      <w:pPr>
        <w:suppressAutoHyphens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b/>
          <w:bCs/>
          <w:sz w:val="28"/>
          <w:szCs w:val="28"/>
        </w:rPr>
        <w:t>4.2 Государственный контроль за использованием и охраной земель</w:t>
      </w:r>
    </w:p>
    <w:p w:rsidR="00E37136" w:rsidRPr="00E37136" w:rsidRDefault="00E37136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Государственный контроль за использованием и охраной земель осуществляют Комитет по земельным ресурсам и землеустройству РФ и Комитет природных ресурсов РФ, функции которого заключаются в контроле за использованием земель и за загрязнением их отходами производства и потребления.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Начальники всех главных управлений землеустроительной службы являются главными государственными инспекторами по использованию и охране земель, а их заместители — заместителями главных государственных инспекторов соответственно РФ, автономных республик, краев, областей. В административных районах главный инженер-землеустроитель является одновременно и государственным районным инспектором по использованию и охране земель.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К осуществлению государственного контроля широко привлекаются общественные инспекторы по использованию и охране земель, выдвигаемые коллективами колхозов, совхозов и других предприятий из числа специалистов сельского хозяйства и других лиц, хорошо знающих сельскохозяйственное производство.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Основной задачей государственного контроля за использованием и охраной земель, а, следовательно, и важнейшей задачей землеустроительной службы является обеспечение соблюдения министерствами, ведомствами, государственными, кооперативными, общественными организациями и учреждениями, а также гражданами положений земельного законодательства о правильности использования земель в соответствии с их целевым назначением, проведении мероприятий по охране почв, рекультивации земель, а также за правильным ведением земельного кадастра, осуществлением проектов землеустройства и других проектов, касающихся использования земель и охраны почв.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Должностным лицам землеустроительной службы, осуществляющим государственный контроль за использованием земель, предоставлено право требовать от землепользователей и соответствующих органов обязательного предоставления документов, подтверждающих их права на землю и отражающих действительный характер эксплуатации этих земель, проверять их фактическое состояние, давать землепользователям рекомендации по правильному использованию земель, предоставлять акты о нарушениях земельного законодательства в административные комиссии для привлечения виновных к административной ответственности — штрафу.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Государственным инспекторам по использованию и охране земель предоставлено право давать колхозам, совхозам, предприятиям, организациям и учреждениям обязательные для исполнения указания по вопросам охраны и использования земель, вносить предложения в соответствующие органы о прекращении работ, которые приводят к порче земли, и об изъятии земель у тех землепользователей, которые нарушают правила пользования землей или, если использование земель может привести к развитию процессов, ухудшающих состояние почв, ставить перед руководителями предприятий, учреждений и организаций вопрос о привлечении к административной или уголовной ответственности лиц, виновных в нарушении земельного законодательства.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Default="00E37136" w:rsidP="00E37136">
      <w:pPr>
        <w:suppressAutoHyphens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F20F7" w:rsidRPr="00E37136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E37136" w:rsidRPr="00E37136" w:rsidRDefault="00E37136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Pr="00E37136" w:rsidRDefault="009F20F7" w:rsidP="00E3713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 xml:space="preserve">Анализ итогов выполнения проектно-исследовательских работ </w:t>
      </w:r>
      <w:r w:rsidRPr="00E37136">
        <w:rPr>
          <w:rFonts w:ascii="Times New Roman" w:hAnsi="Times New Roman"/>
          <w:sz w:val="28"/>
          <w:szCs w:val="28"/>
          <w:lang w:val="en-US"/>
        </w:rPr>
        <w:t>no</w:t>
      </w:r>
      <w:r w:rsidRPr="00E37136">
        <w:rPr>
          <w:rFonts w:ascii="Times New Roman" w:hAnsi="Times New Roman"/>
          <w:sz w:val="28"/>
          <w:szCs w:val="28"/>
        </w:rPr>
        <w:t xml:space="preserve"> землеустройству свидетельствует, что существует устойчивая тенденция сокращения отдельных их видов. Эта тенденция обусловлена не столько ростом объемов работ, связанных непосредственно с проведением земельных преобразований, сколько дефицитом государственного бюджета на цели землеустройства, нарушением ранее действовавшей системы финансирования работ, отсутствием средств у потенциальных потребителей проектно-исследовательских работ по землеустройству.</w:t>
      </w:r>
    </w:p>
    <w:p w:rsidR="009F20F7" w:rsidRPr="00E37136" w:rsidRDefault="009F20F7" w:rsidP="00E3713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Если в среднем за год в период с 1981 по 1985 год проекты внутрихозяйственного землеустройства сельскохозяйственных предприятий в целом по РФ разрабатывались по 2 тыс. хозяйств, в 1995 году объемы их составления сократились на треть, а в настоящее время этот вид работы по России практически не выполняется,</w:t>
      </w:r>
      <w:r w:rsidR="00E37136">
        <w:rPr>
          <w:rFonts w:ascii="Times New Roman" w:hAnsi="Times New Roman"/>
          <w:sz w:val="28"/>
          <w:szCs w:val="28"/>
        </w:rPr>
        <w:t xml:space="preserve"> </w:t>
      </w:r>
      <w:r w:rsidRPr="00E37136">
        <w:rPr>
          <w:rFonts w:ascii="Times New Roman" w:hAnsi="Times New Roman"/>
          <w:sz w:val="28"/>
          <w:szCs w:val="28"/>
        </w:rPr>
        <w:t>хотя в условиях нестабильной экономической ситуации эти проекты являются единственным на сегодняшний день реальным инструментом в сохранении плодородия российских земель.</w:t>
      </w:r>
    </w:p>
    <w:p w:rsidR="009F20F7" w:rsidRPr="00E37136" w:rsidRDefault="009F20F7" w:rsidP="00E371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В настоящее время вопросам исследования сущности, содержания, динамики элементов и механизма организации и планирования землеустроительных и кадастровых работ уделяется недостаточное внимание. Именно поэтому тема данной курсовой работы является актуальной и направлена на решение важной задачи построения системы организации и планирования этих работ и создания структур управления, адаптированных к рыночным отношениям.</w:t>
      </w:r>
    </w:p>
    <w:p w:rsidR="009F20F7" w:rsidRPr="00E37136" w:rsidRDefault="009F20F7" w:rsidP="00E37136">
      <w:pPr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0F7" w:rsidRDefault="00E37136" w:rsidP="00E37136">
      <w:pPr>
        <w:suppressAutoHyphens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F20F7" w:rsidRPr="00E37136">
        <w:rPr>
          <w:rFonts w:ascii="Times New Roman" w:hAnsi="Times New Roman"/>
          <w:b/>
          <w:sz w:val="28"/>
          <w:szCs w:val="28"/>
        </w:rPr>
        <w:t>Литература</w:t>
      </w:r>
    </w:p>
    <w:p w:rsidR="00E37136" w:rsidRPr="00E37136" w:rsidRDefault="00E37136" w:rsidP="00E37136">
      <w:pPr>
        <w:suppressAutoHyphens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0F7" w:rsidRPr="00E37136" w:rsidRDefault="009F20F7" w:rsidP="00E37136">
      <w:pPr>
        <w:widowControl/>
        <w:shd w:val="clear" w:color="auto" w:fill="FFFFFF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1. Вервейко А.П. Землеустройство с основами геодезии/ А.П. Вервейко. –</w:t>
      </w:r>
      <w:r w:rsidR="00E37136">
        <w:rPr>
          <w:rFonts w:ascii="Times New Roman" w:hAnsi="Times New Roman"/>
          <w:sz w:val="28"/>
          <w:szCs w:val="28"/>
        </w:rPr>
        <w:t xml:space="preserve"> </w:t>
      </w:r>
      <w:r w:rsidRPr="00E37136">
        <w:rPr>
          <w:rFonts w:ascii="Times New Roman" w:hAnsi="Times New Roman"/>
          <w:sz w:val="28"/>
          <w:szCs w:val="28"/>
        </w:rPr>
        <w:t>М.: Агропромиздат, 1989 г. – 336 с.</w:t>
      </w:r>
    </w:p>
    <w:p w:rsidR="009F20F7" w:rsidRPr="00E37136" w:rsidRDefault="009F20F7" w:rsidP="00E37136">
      <w:pPr>
        <w:widowControl/>
        <w:shd w:val="clear" w:color="auto" w:fill="FFFFFF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2. Волков С.Н., Конокотин Н.Г., Юнусов А.Г. Землеустроительное проектирование и организация землеустроительных работ/ С.Н. Волков, Н.Г. Конокотин,</w:t>
      </w:r>
    </w:p>
    <w:p w:rsidR="009F20F7" w:rsidRPr="00E37136" w:rsidRDefault="009F20F7" w:rsidP="00E37136">
      <w:pPr>
        <w:widowControl/>
        <w:shd w:val="clear" w:color="auto" w:fill="FFFFFF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А.Г. Юнусов. - М.: Колос, 1998 г. – 294 с.</w:t>
      </w:r>
    </w:p>
    <w:p w:rsidR="009F20F7" w:rsidRPr="00E37136" w:rsidRDefault="009F20F7" w:rsidP="00E37136">
      <w:pPr>
        <w:widowControl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3. Земельный Кодекс Российской Федерации от 28 сентября 2001 г. // Российская газета от 31 ноября 2001 г.</w:t>
      </w:r>
    </w:p>
    <w:p w:rsidR="009F20F7" w:rsidRPr="00E37136" w:rsidRDefault="009F20F7" w:rsidP="00E37136">
      <w:pPr>
        <w:widowControl/>
        <w:shd w:val="clear" w:color="auto" w:fill="FFFFFF"/>
        <w:suppressAutoHyphens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37136">
        <w:rPr>
          <w:rFonts w:ascii="Times New Roman" w:hAnsi="Times New Roman"/>
          <w:sz w:val="28"/>
          <w:szCs w:val="28"/>
        </w:rPr>
        <w:t>4. Пособие по землеустройству (Практическое руководство) - М.: Юни-пресс, 2001 г. – 284 с.</w:t>
      </w:r>
      <w:bookmarkStart w:id="0" w:name="_GoBack"/>
      <w:bookmarkEnd w:id="0"/>
    </w:p>
    <w:sectPr w:rsidR="009F20F7" w:rsidRPr="00E37136" w:rsidSect="00E37136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383"/>
        </w:tabs>
        <w:ind w:left="38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925"/>
    <w:rsid w:val="003A3925"/>
    <w:rsid w:val="003C2756"/>
    <w:rsid w:val="0063324C"/>
    <w:rsid w:val="007A2783"/>
    <w:rsid w:val="009F20F7"/>
    <w:rsid w:val="00E3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9F0F74-1B9B-4355-8160-07147E35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  <w:sz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egoe UI" w:hAnsi="Segoe UI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3z3">
    <w:name w:val="WW8Num3z3"/>
    <w:rPr>
      <w:rFonts w:ascii="Wingdings" w:hAnsi="Wingdings"/>
      <w:sz w:val="18"/>
    </w:rPr>
  </w:style>
  <w:style w:type="character" w:customStyle="1" w:styleId="WW8Num4z0">
    <w:name w:val="WW8Num4z0"/>
    <w:rPr>
      <w:rFonts w:ascii="Symbol" w:hAnsi="Symbol"/>
      <w:sz w:val="18"/>
    </w:rPr>
  </w:style>
  <w:style w:type="character" w:customStyle="1" w:styleId="WW8Num5z0">
    <w:name w:val="WW8Num5z0"/>
    <w:rPr>
      <w:rFonts w:ascii="Symbol" w:hAnsi="Symbol"/>
      <w:sz w:val="18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Times New Roman" w:hAnsi="StarSymbol"/>
      <w:sz w:val="18"/>
    </w:rPr>
  </w:style>
  <w:style w:type="character" w:customStyle="1" w:styleId="a5">
    <w:name w:val="Ввод пользователя"/>
    <w:rPr>
      <w:rFonts w:ascii="Courier New" w:eastAsia="Times New Roman" w:hAnsi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rFonts w:ascii="Arial" w:eastAsia="Arial Unicode MS" w:hAnsi="Arial"/>
      <w:kern w:val="1"/>
      <w:sz w:val="24"/>
      <w:szCs w:val="24"/>
    </w:rPr>
  </w:style>
  <w:style w:type="paragraph" w:styleId="a9">
    <w:name w:val="List"/>
    <w:basedOn w:val="a7"/>
    <w:uiPriority w:val="99"/>
    <w:semiHidden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uiPriority w:val="10"/>
    <w:qFormat/>
  </w:style>
  <w:style w:type="character" w:customStyle="1" w:styleId="ac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6"/>
    <w:next w:val="a7"/>
    <w:link w:val="ad"/>
    <w:uiPriority w:val="11"/>
    <w:qFormat/>
    <w:pPr>
      <w:jc w:val="center"/>
    </w:pPr>
    <w:rPr>
      <w:i/>
      <w:iCs/>
    </w:rPr>
  </w:style>
  <w:style w:type="character" w:customStyle="1" w:styleId="ad">
    <w:name w:val="Подзаголовок Знак"/>
    <w:link w:val="ab"/>
    <w:uiPriority w:val="1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e">
    <w:name w:val="Горизонтальная линия"/>
    <w:basedOn w:val="a"/>
    <w:next w:val="a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21">
    <w:name w:val="Body Text 2"/>
    <w:basedOn w:val="a"/>
    <w:link w:val="22"/>
    <w:uiPriority w:val="99"/>
    <w:pPr>
      <w:autoSpaceDE w:val="0"/>
      <w:spacing w:line="360" w:lineRule="auto"/>
      <w:ind w:firstLine="720"/>
      <w:jc w:val="both"/>
    </w:pPr>
    <w:rPr>
      <w:color w:val="000000"/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rPr>
      <w:rFonts w:ascii="Arial" w:eastAsia="Arial Unicode MS" w:hAnsi="Arial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5840</Words>
  <Characters>33293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admin</cp:lastModifiedBy>
  <cp:revision>2</cp:revision>
  <dcterms:created xsi:type="dcterms:W3CDTF">2014-02-22T17:29:00Z</dcterms:created>
  <dcterms:modified xsi:type="dcterms:W3CDTF">2014-02-22T17:29:00Z</dcterms:modified>
</cp:coreProperties>
</file>