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52"/>
        </w:rPr>
      </w:pP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52"/>
        </w:rPr>
      </w:pPr>
    </w:p>
    <w:p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  <w:r w:rsidRPr="008C1E16">
        <w:rPr>
          <w:sz w:val="28"/>
          <w:szCs w:val="52"/>
        </w:rPr>
        <w:t>КУРСОВАЯ РАБОТА</w:t>
      </w: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28"/>
        </w:rPr>
      </w:pPr>
      <w:r w:rsidRPr="008C1E16">
        <w:rPr>
          <w:sz w:val="28"/>
          <w:szCs w:val="28"/>
        </w:rPr>
        <w:t>По теме:</w:t>
      </w:r>
      <w:r w:rsidR="008C1E16">
        <w:rPr>
          <w:sz w:val="28"/>
          <w:szCs w:val="28"/>
        </w:rPr>
        <w:t xml:space="preserve"> Характеристика и применение г</w:t>
      </w:r>
      <w:r w:rsidRPr="008C1E16">
        <w:rPr>
          <w:sz w:val="28"/>
          <w:szCs w:val="28"/>
        </w:rPr>
        <w:t>ексаметилентетрамин</w:t>
      </w:r>
      <w:r w:rsidR="008C1E16">
        <w:rPr>
          <w:sz w:val="28"/>
          <w:szCs w:val="28"/>
        </w:rPr>
        <w:t>а</w:t>
      </w: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BF3" w:rsidRPr="008C1E16" w:rsidRDefault="00093BF3" w:rsidP="008C1E16">
      <w:pPr>
        <w:widowControl/>
        <w:snapToGrid/>
        <w:spacing w:line="360" w:lineRule="auto"/>
        <w:ind w:firstLine="709"/>
        <w:jc w:val="both"/>
        <w:rPr>
          <w:snapToGrid w:val="0"/>
          <w:sz w:val="28"/>
          <w:szCs w:val="52"/>
        </w:rPr>
        <w:sectPr w:rsidR="00093BF3" w:rsidRPr="008C1E16" w:rsidSect="008C1E16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pgNumType w:start="1"/>
          <w:cols w:space="720"/>
        </w:sectPr>
      </w:pPr>
    </w:p>
    <w:p w:rsidR="00093BF3" w:rsidRP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lastRenderedPageBreak/>
        <w:t>Содержание</w:t>
      </w:r>
    </w:p>
    <w:p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E16" w:rsidRP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Введение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1.</w:t>
      </w:r>
      <w:r w:rsidRPr="008C1E16">
        <w:rPr>
          <w:sz w:val="28"/>
          <w:szCs w:val="28"/>
        </w:rPr>
        <w:tab/>
        <w:t>Актуальность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2.Общая характеристика альдегидов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3.</w:t>
      </w:r>
      <w:r w:rsidRPr="008C1E16">
        <w:rPr>
          <w:sz w:val="28"/>
          <w:szCs w:val="28"/>
        </w:rPr>
        <w:tab/>
        <w:t>Препараты альдегидов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4.</w:t>
      </w:r>
      <w:r w:rsidRPr="008C1E16">
        <w:rPr>
          <w:sz w:val="28"/>
          <w:szCs w:val="28"/>
        </w:rPr>
        <w:tab/>
        <w:t>Гексаметилентетрамин. Описание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5.</w:t>
      </w:r>
      <w:r w:rsidRPr="008C1E16">
        <w:rPr>
          <w:sz w:val="28"/>
          <w:szCs w:val="28"/>
        </w:rPr>
        <w:tab/>
        <w:t>Качественные реакции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6.</w:t>
      </w:r>
      <w:r w:rsidRPr="008C1E16">
        <w:rPr>
          <w:sz w:val="28"/>
          <w:szCs w:val="28"/>
        </w:rPr>
        <w:tab/>
        <w:t>Применение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7.</w:t>
      </w:r>
      <w:r w:rsidRPr="008C1E16">
        <w:rPr>
          <w:sz w:val="28"/>
          <w:szCs w:val="28"/>
        </w:rPr>
        <w:tab/>
        <w:t>Способ применения и дозы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8.</w:t>
      </w:r>
      <w:r w:rsidRPr="008C1E16">
        <w:rPr>
          <w:sz w:val="28"/>
          <w:szCs w:val="28"/>
        </w:rPr>
        <w:tab/>
        <w:t>Форма выпуска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9.</w:t>
      </w:r>
      <w:r w:rsidRPr="008C1E16">
        <w:rPr>
          <w:sz w:val="28"/>
          <w:szCs w:val="28"/>
        </w:rPr>
        <w:tab/>
        <w:t>Хранение</w:t>
      </w:r>
    </w:p>
    <w:p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Заключение</w:t>
      </w:r>
    </w:p>
    <w:p w:rsidR="008C1E16" w:rsidRP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 xml:space="preserve">Список использованной литературы </w:t>
      </w:r>
    </w:p>
    <w:p w:rsidR="00093BF3" w:rsidRPr="008C1E16" w:rsidRDefault="00093BF3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093BF3" w:rsidRPr="008C1E16" w:rsidRDefault="00093BF3" w:rsidP="008C1E16">
      <w:pPr>
        <w:spacing w:line="360" w:lineRule="auto"/>
        <w:ind w:firstLine="709"/>
        <w:jc w:val="both"/>
        <w:rPr>
          <w:sz w:val="28"/>
        </w:rPr>
        <w:sectPr w:rsidR="00093BF3" w:rsidRPr="008C1E16" w:rsidSect="008C1E16">
          <w:pgSz w:w="11909" w:h="16834" w:code="9"/>
          <w:pgMar w:top="1134" w:right="851" w:bottom="1134" w:left="1701" w:header="708" w:footer="708" w:gutter="0"/>
          <w:cols w:space="708"/>
          <w:docGrid w:linePitch="360"/>
        </w:sectPr>
      </w:pPr>
    </w:p>
    <w:p w:rsidR="00093BF3" w:rsidRPr="008C1E16" w:rsidRDefault="00093BF3" w:rsidP="008C1E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t>Введение</w:t>
      </w:r>
    </w:p>
    <w:p w:rsidR="008756B0" w:rsidRPr="008C1E16" w:rsidRDefault="008756B0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8756B0" w:rsidRPr="008C1E16" w:rsidRDefault="008756B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bCs/>
          <w:sz w:val="28"/>
          <w:szCs w:val="28"/>
        </w:rPr>
        <w:t xml:space="preserve">Фармацевтическая химия, наука, изучающая способы получения, </w:t>
      </w:r>
      <w:r w:rsidRPr="008C1E16">
        <w:rPr>
          <w:sz w:val="28"/>
          <w:szCs w:val="28"/>
        </w:rPr>
        <w:t xml:space="preserve">физические и химические свойства, методы контроля качества лекарственных веществ, влияние отдёльных особенностей строения молекул лекарственных веществ на характер действия их на организм, изменения, происходящие при их хранении. Методами исследования являются анализ и синтез. Это два диалектически тесно связанных между собой процесса, взаимно дополняющие друг друга. Анализ и синтез являются мощными средствами познания сущности явлений, происходящих в природе. Задачи, стоящие перед фармацевтической химией, решаются с помощью классических физических и химических методов исследования, а также физико-химических методов, которые в последнее время находят все более широкое применение. Изучение фармацевтической химии дает специализированные знания, которые необходимы на всех участках работы. </w:t>
      </w:r>
    </w:p>
    <w:p w:rsidR="008756B0" w:rsidRPr="008C1E16" w:rsidRDefault="008756B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1E16">
        <w:rPr>
          <w:sz w:val="28"/>
          <w:szCs w:val="28"/>
        </w:rPr>
        <w:t xml:space="preserve">Фармацевтическая химия занимает центральное место среди специальных фармацевтических дисциплин: фармакогнозии, фармакологии, технологии, токсикологии, организации фармацевтического дела и является своеобразным связующим звеном между ними. Развитие фармацевтической химии невозможно также без широкого использования законов таких точных наук, как физика и математика. Без знания этих законов невозможно познание физических методов исследования лекарственных веществ и различных способов расчета, применяемых в фармацевтическом анализе, дальнейшее развитие фармацевтического анализа связано с более широким внедрением математических методов планирования эксперимента – моделирование оптимальных условий анализа. </w:t>
      </w:r>
    </w:p>
    <w:p w:rsidR="008756B0" w:rsidRPr="008C1E16" w:rsidRDefault="008756B0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8756B0" w:rsidRPr="008C1E16" w:rsidRDefault="008756B0" w:rsidP="008C1E16">
      <w:pPr>
        <w:spacing w:line="360" w:lineRule="auto"/>
        <w:ind w:firstLine="709"/>
        <w:jc w:val="both"/>
        <w:rPr>
          <w:sz w:val="28"/>
          <w:szCs w:val="28"/>
        </w:rPr>
        <w:sectPr w:rsidR="008756B0" w:rsidRPr="008C1E16" w:rsidSect="008C1E16">
          <w:pgSz w:w="11909" w:h="16834" w:code="9"/>
          <w:pgMar w:top="1134" w:right="851" w:bottom="1134" w:left="1701" w:header="708" w:footer="708" w:gutter="0"/>
          <w:cols w:space="708"/>
          <w:docGrid w:linePitch="360"/>
        </w:sectPr>
      </w:pPr>
    </w:p>
    <w:p w:rsidR="005F010F" w:rsidRPr="008C1E16" w:rsidRDefault="00093BF3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t>Актуальность</w:t>
      </w:r>
    </w:p>
    <w:p w:rsidR="008C1E16" w:rsidRPr="008C1E16" w:rsidRDefault="008C1E16" w:rsidP="008C1E16">
      <w:pPr>
        <w:spacing w:line="360" w:lineRule="auto"/>
        <w:jc w:val="both"/>
        <w:rPr>
          <w:sz w:val="28"/>
          <w:szCs w:val="28"/>
        </w:rPr>
      </w:pPr>
    </w:p>
    <w:p w:rsidR="00093BF3" w:rsidRPr="008C1E16" w:rsidRDefault="009322C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Уже известно, что в России увеличился процент смертности среди населения.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>Одной из важных проблем, возникших перед человечеством, является несвоевременное обращение за помощью к специалистам медицины. Порой бывает слишком поздно. Без решения этой проблемы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>полной победы над такими опасными заболеваниями как рак, СПИД, сахарный диабет, бронхиальная астма и другие не будет.</w:t>
      </w:r>
    </w:p>
    <w:p w:rsidR="009322CB" w:rsidRPr="008C1E16" w:rsidRDefault="009322C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Любое заболевание необходимо лечить на его начальной стадии.</w:t>
      </w:r>
    </w:p>
    <w:p w:rsidR="009322CB" w:rsidRPr="008C1E16" w:rsidRDefault="009322C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Я считаю, что изучение всех свойств лекарственных препаратов и своевременное их использование способствовало бы решению этой проблемы.</w:t>
      </w:r>
    </w:p>
    <w:p w:rsidR="009322CB" w:rsidRPr="008C1E16" w:rsidRDefault="009322C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Все должны знать и понимать, что такие лекарственные средства, как гексаметилентетрамин применяются при заболеваниях:</w:t>
      </w:r>
    </w:p>
    <w:p w:rsidR="009322CB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Ангина;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инфекции раневые;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ожоги;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отеки (периферические);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пиодермия;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раны гнойные;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стоматит;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уретрит;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фурункулез;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цистит;</w:t>
      </w:r>
    </w:p>
    <w:p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экзема.</w:t>
      </w:r>
    </w:p>
    <w:p w:rsidR="003E1AFE" w:rsidRPr="008C1E16" w:rsidRDefault="003E1AFE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Из всего вышесказанного можно сделать вывод, что данный препарат широко применяется.</w:t>
      </w:r>
    </w:p>
    <w:p w:rsidR="003E1AFE" w:rsidRPr="008C1E16" w:rsidRDefault="003E1AFE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3E1AFE" w:rsidRPr="008C1E16" w:rsidRDefault="003E1AFE" w:rsidP="008C1E16">
      <w:pPr>
        <w:spacing w:line="360" w:lineRule="auto"/>
        <w:ind w:firstLine="709"/>
        <w:jc w:val="both"/>
        <w:rPr>
          <w:sz w:val="28"/>
          <w:szCs w:val="28"/>
        </w:rPr>
        <w:sectPr w:rsidR="003E1AFE" w:rsidRPr="008C1E16" w:rsidSect="008C1E16">
          <w:pgSz w:w="11909" w:h="16834" w:code="9"/>
          <w:pgMar w:top="1134" w:right="851" w:bottom="1134" w:left="1701" w:header="708" w:footer="708" w:gutter="0"/>
          <w:cols w:space="708"/>
          <w:docGrid w:linePitch="360"/>
        </w:sectPr>
      </w:pPr>
    </w:p>
    <w:p w:rsidR="00093BF3" w:rsidRPr="008C1E16" w:rsidRDefault="003E1AFE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t>Общая характеристика альдегидов</w:t>
      </w:r>
    </w:p>
    <w:p w:rsidR="003E1AFE" w:rsidRPr="008C1E16" w:rsidRDefault="003E1AFE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374A70" w:rsidRP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Альдегиды представляют собой производные углеводородов, </w:t>
      </w:r>
      <w:r w:rsidRPr="008C1E16">
        <w:rPr>
          <w:bCs/>
          <w:sz w:val="28"/>
          <w:szCs w:val="28"/>
        </w:rPr>
        <w:t xml:space="preserve">у которых </w:t>
      </w:r>
      <w:r w:rsidRPr="008C1E16">
        <w:rPr>
          <w:sz w:val="28"/>
          <w:szCs w:val="28"/>
        </w:rPr>
        <w:t xml:space="preserve">атом водорода замещен альдегидной группой: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74A70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4A70" w:rsidRPr="008C1E16">
        <w:rPr>
          <w:sz w:val="28"/>
          <w:szCs w:val="28"/>
        </w:rPr>
        <w:t xml:space="preserve"> </w:t>
      </w:r>
      <w:r w:rsidR="00374A70" w:rsidRPr="008C1E16">
        <w:rPr>
          <w:sz w:val="28"/>
          <w:szCs w:val="28"/>
          <w:lang w:val="en-US"/>
        </w:rPr>
        <w:t>O</w:t>
      </w:r>
    </w:p>
    <w:p w:rsidR="00374A70" w:rsidRP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  <w:lang w:val="en-US"/>
        </w:rPr>
        <w:t>R</w:t>
      </w:r>
      <w:r w:rsidRPr="008C1E16">
        <w:rPr>
          <w:sz w:val="28"/>
          <w:szCs w:val="28"/>
        </w:rPr>
        <w:t xml:space="preserve"> – </w:t>
      </w:r>
      <w:r w:rsidRPr="008C1E16">
        <w:rPr>
          <w:sz w:val="28"/>
          <w:szCs w:val="28"/>
          <w:lang w:val="en-US"/>
        </w:rPr>
        <w:t>C</w:t>
      </w:r>
      <w:r w:rsidRPr="008C1E16">
        <w:rPr>
          <w:sz w:val="28"/>
          <w:szCs w:val="28"/>
        </w:rPr>
        <w:t xml:space="preserve"> </w:t>
      </w:r>
    </w:p>
    <w:p w:rsidR="00374A70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4A70" w:rsidRPr="008C1E16">
        <w:rPr>
          <w:sz w:val="28"/>
          <w:szCs w:val="28"/>
          <w:lang w:val="en-US"/>
        </w:rPr>
        <w:t>H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74A70" w:rsidRP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Физические </w:t>
      </w:r>
      <w:r w:rsidRPr="008C1E16">
        <w:rPr>
          <w:iCs/>
          <w:sz w:val="28"/>
          <w:szCs w:val="28"/>
        </w:rPr>
        <w:t xml:space="preserve">свойства </w:t>
      </w:r>
      <w:r w:rsidRPr="008C1E16">
        <w:rPr>
          <w:sz w:val="28"/>
          <w:szCs w:val="28"/>
        </w:rPr>
        <w:t>альдегидов зависят от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>химиче</w:t>
      </w:r>
      <w:r w:rsidRPr="008C1E16">
        <w:rPr>
          <w:sz w:val="28"/>
          <w:szCs w:val="28"/>
          <w:lang w:val="en-US"/>
        </w:rPr>
        <w:t>c</w:t>
      </w:r>
      <w:r w:rsidRPr="008C1E16">
        <w:rPr>
          <w:sz w:val="28"/>
          <w:szCs w:val="28"/>
        </w:rPr>
        <w:t>кого строения. Низкомолекулярные альдегиды представляют собой газообразные вещества (формальдегид). Повышение молекулярной массы приводит к образованию альдегидов, являющихся жидкостями и нерастворимыми твердыми веществами.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Низкомолекулярные альдегиды характеризуются резким неприятным запахом, высокомолекулярные </w:t>
      </w:r>
      <w:r w:rsidRPr="008C1E16">
        <w:rPr>
          <w:bCs/>
          <w:sz w:val="28"/>
          <w:szCs w:val="28"/>
        </w:rPr>
        <w:t xml:space="preserve">— </w:t>
      </w:r>
      <w:r w:rsidRPr="008C1E16">
        <w:rPr>
          <w:sz w:val="28"/>
          <w:szCs w:val="28"/>
        </w:rPr>
        <w:t>имеют приятный цветочный запах. Низкомолекулярные альдегиды хорошо растворяются в воде, спирте и эфире. Наличие поляризованной двойной связи в альдегидной группе обусловливает активные восстановительные свойства альдегидов. Последние при этом окисляются до кислот. Восстановительные свойства препаратов альдегидов широко используют для качественного и количественного анализа.</w:t>
      </w:r>
    </w:p>
    <w:p w:rsid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Реакцию восстановления серебра из соединений применяют для установления под</w:t>
      </w:r>
      <w:r w:rsidR="008C1E16">
        <w:rPr>
          <w:sz w:val="28"/>
          <w:szCs w:val="28"/>
        </w:rPr>
        <w:t>линности препаратов альдегидов: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74A70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noProof/>
        </w:rPr>
        <w:pict>
          <v:line id="_x0000_s1026" style="position:absolute;left:0;text-align:left;z-index:251644416" from="279pt,23.45pt" to="279pt,41.45pt">
            <v:stroke endarrow="block"/>
          </v:line>
        </w:pict>
      </w:r>
      <w:r w:rsidR="008C1E16" w:rsidRPr="0085472D">
        <w:rPr>
          <w:sz w:val="28"/>
          <w:szCs w:val="28"/>
          <w:lang w:val="en-GB"/>
        </w:rPr>
        <w:t xml:space="preserve">       </w:t>
      </w:r>
      <w:r w:rsidR="00374A70" w:rsidRPr="0085472D">
        <w:rPr>
          <w:sz w:val="28"/>
          <w:szCs w:val="28"/>
          <w:lang w:val="en-GB"/>
        </w:rPr>
        <w:t xml:space="preserve"> </w:t>
      </w:r>
      <w:r w:rsidR="00374A70" w:rsidRPr="008C1E16">
        <w:rPr>
          <w:sz w:val="28"/>
          <w:szCs w:val="28"/>
          <w:lang w:val="en-US"/>
        </w:rPr>
        <w:t>O</w:t>
      </w:r>
    </w:p>
    <w:p w:rsidR="00374A70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27" style="position:absolute;left:0;text-align:left;flip:y;z-index:251643392" from="153pt,8.3pt" to="189pt,8.3pt">
            <v:stroke endarrow="block"/>
          </v:line>
        </w:pict>
      </w:r>
      <w:r w:rsidR="00374A70" w:rsidRPr="008C1E16">
        <w:rPr>
          <w:sz w:val="28"/>
          <w:szCs w:val="28"/>
          <w:lang w:val="en-US"/>
        </w:rPr>
        <w:t>R – C</w:t>
      </w:r>
      <w:r w:rsidR="008C1E16">
        <w:rPr>
          <w:sz w:val="28"/>
          <w:szCs w:val="28"/>
          <w:lang w:val="en-US"/>
        </w:rPr>
        <w:t xml:space="preserve">       </w:t>
      </w:r>
      <w:r w:rsidR="00374A70" w:rsidRPr="008C1E16">
        <w:rPr>
          <w:sz w:val="28"/>
          <w:szCs w:val="28"/>
          <w:lang w:val="en-US"/>
        </w:rPr>
        <w:t xml:space="preserve"> + Ag</w:t>
      </w:r>
      <w:r w:rsidR="00374A70" w:rsidRPr="008C1E16">
        <w:rPr>
          <w:sz w:val="28"/>
          <w:szCs w:val="28"/>
          <w:vertAlign w:val="subscript"/>
          <w:lang w:val="en-US"/>
        </w:rPr>
        <w:t>2</w:t>
      </w:r>
      <w:r w:rsidR="00374A70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  <w:lang w:val="en-US"/>
        </w:rPr>
        <w:t xml:space="preserve">  </w:t>
      </w:r>
      <w:r w:rsidR="008C1E16" w:rsidRPr="0085472D">
        <w:rPr>
          <w:sz w:val="28"/>
          <w:szCs w:val="28"/>
          <w:lang w:val="en-GB"/>
        </w:rPr>
        <w:t xml:space="preserve">   </w:t>
      </w:r>
      <w:r w:rsidR="008C1E16">
        <w:rPr>
          <w:sz w:val="28"/>
          <w:szCs w:val="28"/>
          <w:lang w:val="en-US"/>
        </w:rPr>
        <w:t xml:space="preserve">    </w:t>
      </w:r>
      <w:r w:rsidR="00374A70" w:rsidRPr="008C1E16">
        <w:rPr>
          <w:sz w:val="28"/>
          <w:szCs w:val="28"/>
          <w:lang w:val="en-US"/>
        </w:rPr>
        <w:t xml:space="preserve"> </w:t>
      </w:r>
      <w:r w:rsidR="008C1E16" w:rsidRPr="008C1E16">
        <w:rPr>
          <w:sz w:val="28"/>
          <w:szCs w:val="28"/>
          <w:lang w:val="en-GB"/>
        </w:rPr>
        <w:t xml:space="preserve">     </w:t>
      </w:r>
      <w:r w:rsidR="00374A70" w:rsidRPr="008C1E16">
        <w:rPr>
          <w:sz w:val="28"/>
          <w:szCs w:val="28"/>
          <w:lang w:val="en-US"/>
        </w:rPr>
        <w:t>RCOOH+2Ag</w:t>
      </w:r>
    </w:p>
    <w:p w:rsidR="00374A70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374A70" w:rsidRPr="008C1E16">
        <w:rPr>
          <w:sz w:val="28"/>
          <w:szCs w:val="28"/>
          <w:lang w:val="en-US"/>
        </w:rPr>
        <w:t>H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4FFB" w:rsidRP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Окисл</w:t>
      </w:r>
      <w:r w:rsidR="00E94FFB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>тель</w:t>
      </w:r>
      <w:r w:rsidR="00E94FFB" w:rsidRP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>о-восстановитель</w:t>
      </w:r>
      <w:r w:rsidR="00E94FFB" w:rsidRP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 xml:space="preserve">ая реакция альдегидов с йодом лежит в основе количественного определения: </w:t>
      </w:r>
    </w:p>
    <w:p w:rsidR="00E94FFB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 w:rsidRPr="0085472D">
        <w:rPr>
          <w:sz w:val="28"/>
          <w:szCs w:val="28"/>
        </w:rPr>
        <w:t xml:space="preserve">       </w:t>
      </w:r>
      <w:r w:rsidR="00E94FFB" w:rsidRPr="0085472D">
        <w:rPr>
          <w:sz w:val="28"/>
          <w:szCs w:val="28"/>
        </w:rPr>
        <w:t xml:space="preserve"> </w:t>
      </w:r>
      <w:r w:rsidR="00E94FFB" w:rsidRPr="008C1E16">
        <w:rPr>
          <w:sz w:val="28"/>
          <w:szCs w:val="28"/>
          <w:lang w:val="en-US"/>
        </w:rPr>
        <w:t>O</w:t>
      </w:r>
    </w:p>
    <w:p w:rsidR="00E94FFB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28" style="position:absolute;left:0;text-align:left;flip:x;z-index:251646464" from="153pt,11.85pt" to="183pt,11.85pt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45440" from="2in,2.85pt" to="180pt,2.85pt">
            <v:stroke endarrow="block"/>
          </v:line>
        </w:pict>
      </w:r>
      <w:r w:rsidR="00E94FFB" w:rsidRPr="008C1E16">
        <w:rPr>
          <w:sz w:val="28"/>
          <w:szCs w:val="28"/>
          <w:lang w:val="en-US"/>
        </w:rPr>
        <w:t>R – C</w:t>
      </w:r>
      <w:r w:rsidR="008C1E16">
        <w:rPr>
          <w:sz w:val="28"/>
          <w:szCs w:val="28"/>
          <w:lang w:val="en-US"/>
        </w:rPr>
        <w:t xml:space="preserve">  </w:t>
      </w:r>
      <w:r w:rsidR="00E94FFB" w:rsidRPr="008C1E16">
        <w:rPr>
          <w:sz w:val="28"/>
          <w:szCs w:val="28"/>
          <w:lang w:val="en-US"/>
        </w:rPr>
        <w:t>+ I</w:t>
      </w:r>
      <w:r w:rsidR="00E94FFB" w:rsidRPr="008C1E16">
        <w:rPr>
          <w:sz w:val="28"/>
          <w:szCs w:val="28"/>
          <w:vertAlign w:val="subscript"/>
          <w:lang w:val="en-US"/>
        </w:rPr>
        <w:t>2</w:t>
      </w:r>
      <w:r w:rsidR="008C1E16">
        <w:rPr>
          <w:sz w:val="28"/>
          <w:szCs w:val="28"/>
          <w:lang w:val="en-US"/>
        </w:rPr>
        <w:t xml:space="preserve">  </w:t>
      </w:r>
      <w:r w:rsidR="00E94FFB" w:rsidRPr="008C1E16">
        <w:rPr>
          <w:sz w:val="28"/>
          <w:szCs w:val="28"/>
          <w:lang w:val="en-US"/>
        </w:rPr>
        <w:t>+</w:t>
      </w:r>
      <w:r w:rsidR="008C1E16">
        <w:rPr>
          <w:sz w:val="28"/>
          <w:szCs w:val="28"/>
          <w:lang w:val="en-US"/>
        </w:rPr>
        <w:t xml:space="preserve"> </w:t>
      </w:r>
      <w:r w:rsidR="00E94FFB" w:rsidRPr="008C1E16">
        <w:rPr>
          <w:sz w:val="28"/>
          <w:szCs w:val="28"/>
          <w:lang w:val="en-US"/>
        </w:rPr>
        <w:t xml:space="preserve"> H</w:t>
      </w:r>
      <w:r w:rsidR="00E94FFB" w:rsidRPr="008C1E16">
        <w:rPr>
          <w:sz w:val="28"/>
          <w:szCs w:val="28"/>
          <w:vertAlign w:val="subscript"/>
          <w:lang w:val="en-US"/>
        </w:rPr>
        <w:t>2</w:t>
      </w:r>
      <w:r w:rsidR="00E94FFB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  <w:lang w:val="en-US"/>
        </w:rPr>
        <w:t xml:space="preserve">        </w:t>
      </w:r>
      <w:r w:rsidR="008C1E16" w:rsidRPr="008C1E16">
        <w:rPr>
          <w:sz w:val="28"/>
          <w:szCs w:val="28"/>
          <w:lang w:val="en-GB"/>
        </w:rPr>
        <w:t xml:space="preserve">     </w:t>
      </w:r>
      <w:r w:rsidR="00E94FFB" w:rsidRPr="008C1E16">
        <w:rPr>
          <w:sz w:val="28"/>
          <w:szCs w:val="28"/>
          <w:lang w:val="en-US"/>
        </w:rPr>
        <w:t>RCOOH+2HI</w:t>
      </w:r>
    </w:p>
    <w:p w:rsidR="00E94FFB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E94FFB" w:rsidRPr="008C1E16">
        <w:rPr>
          <w:sz w:val="28"/>
          <w:szCs w:val="28"/>
          <w:lang w:val="en-US"/>
        </w:rPr>
        <w:t>H</w:t>
      </w:r>
    </w:p>
    <w:p w:rsidR="00E94FFB" w:rsidRPr="008C1E16" w:rsidRDefault="00E94FF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1E16" w:rsidRDefault="00E94FF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Окислительно-восстановительная </w:t>
      </w:r>
      <w:r w:rsidR="00374A70" w:rsidRPr="008C1E16">
        <w:rPr>
          <w:sz w:val="28"/>
          <w:szCs w:val="28"/>
        </w:rPr>
        <w:t>реакция происходит при взаимо</w:t>
      </w:r>
      <w:r w:rsidRPr="008C1E16">
        <w:rPr>
          <w:sz w:val="28"/>
          <w:szCs w:val="28"/>
        </w:rPr>
        <w:t>д</w:t>
      </w:r>
      <w:r w:rsidR="00374A70" w:rsidRPr="008C1E16">
        <w:rPr>
          <w:sz w:val="28"/>
          <w:szCs w:val="28"/>
        </w:rPr>
        <w:t>ействии альдегидов с реактивом Несслера. Ее используют для обнаружения примеси альдег</w:t>
      </w:r>
      <w:r w:rsidRPr="008C1E16">
        <w:rPr>
          <w:sz w:val="28"/>
          <w:szCs w:val="28"/>
        </w:rPr>
        <w:t xml:space="preserve">идов </w:t>
      </w:r>
      <w:r w:rsidR="00374A70" w:rsidRPr="008C1E16">
        <w:rPr>
          <w:sz w:val="28"/>
          <w:szCs w:val="28"/>
        </w:rPr>
        <w:t xml:space="preserve">в препаратах. </w:t>
      </w:r>
      <w:r w:rsidR="00374A70" w:rsidRPr="008C1E16">
        <w:rPr>
          <w:sz w:val="28"/>
          <w:szCs w:val="28"/>
        </w:rPr>
        <w:br/>
      </w:r>
    </w:p>
    <w:p w:rsidR="00E94FFB" w:rsidRPr="0085472D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flip:x;z-index:251648512" from="315pt,22.8pt" to="315.05pt,40.8pt">
            <v:stroke endarrow="block"/>
          </v:line>
        </w:pict>
      </w:r>
      <w:r w:rsidR="008C1E16" w:rsidRPr="0085472D">
        <w:rPr>
          <w:sz w:val="28"/>
          <w:szCs w:val="28"/>
        </w:rPr>
        <w:t xml:space="preserve">      </w:t>
      </w:r>
      <w:r w:rsidR="00E94FFB" w:rsidRPr="0085472D">
        <w:rPr>
          <w:sz w:val="28"/>
          <w:szCs w:val="28"/>
        </w:rPr>
        <w:t xml:space="preserve"> </w:t>
      </w:r>
      <w:r w:rsidR="00E94FFB" w:rsidRPr="008C1E16">
        <w:rPr>
          <w:sz w:val="28"/>
          <w:szCs w:val="28"/>
          <w:lang w:val="en-US"/>
        </w:rPr>
        <w:t>O</w:t>
      </w:r>
    </w:p>
    <w:p w:rsidR="00E94FFB" w:rsidRPr="0085472D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y;z-index:251647488" from="189pt,7.65pt" to="225pt,7.65pt">
            <v:stroke endarrow="block"/>
          </v:line>
        </w:pict>
      </w:r>
      <w:r w:rsidR="00E94FFB" w:rsidRPr="008C1E16">
        <w:rPr>
          <w:sz w:val="28"/>
          <w:szCs w:val="28"/>
          <w:lang w:val="en-US"/>
        </w:rPr>
        <w:t>R</w:t>
      </w:r>
      <w:r w:rsidR="00E94FFB" w:rsidRPr="0085472D">
        <w:rPr>
          <w:sz w:val="28"/>
          <w:szCs w:val="28"/>
        </w:rPr>
        <w:t xml:space="preserve"> – </w:t>
      </w:r>
      <w:r w:rsidR="00E94FFB" w:rsidRPr="008C1E16">
        <w:rPr>
          <w:sz w:val="28"/>
          <w:szCs w:val="28"/>
          <w:lang w:val="en-US"/>
        </w:rPr>
        <w:t>C</w:t>
      </w:r>
      <w:r w:rsidR="008C1E16" w:rsidRPr="0085472D">
        <w:rPr>
          <w:sz w:val="28"/>
          <w:szCs w:val="28"/>
        </w:rPr>
        <w:t xml:space="preserve">  </w:t>
      </w:r>
      <w:r w:rsidR="00E94FFB" w:rsidRPr="0085472D">
        <w:rPr>
          <w:sz w:val="28"/>
          <w:szCs w:val="28"/>
        </w:rPr>
        <w:t xml:space="preserve">+ </w:t>
      </w:r>
      <w:r w:rsidR="00E94FFB" w:rsidRPr="008C1E16">
        <w:rPr>
          <w:sz w:val="28"/>
          <w:szCs w:val="28"/>
          <w:lang w:val="en-US"/>
        </w:rPr>
        <w:t>KAgI</w:t>
      </w:r>
      <w:r w:rsidR="00E94FFB" w:rsidRPr="0085472D">
        <w:rPr>
          <w:sz w:val="28"/>
          <w:szCs w:val="28"/>
          <w:vertAlign w:val="subscript"/>
        </w:rPr>
        <w:t>4</w:t>
      </w:r>
      <w:r w:rsidR="008C1E16" w:rsidRPr="0085472D">
        <w:rPr>
          <w:sz w:val="28"/>
          <w:szCs w:val="28"/>
        </w:rPr>
        <w:t xml:space="preserve">  </w:t>
      </w:r>
      <w:r w:rsidR="00E94FFB" w:rsidRPr="0085472D">
        <w:rPr>
          <w:sz w:val="28"/>
          <w:szCs w:val="28"/>
        </w:rPr>
        <w:t>+</w:t>
      </w:r>
      <w:r w:rsidR="008C1E16" w:rsidRPr="0085472D">
        <w:rPr>
          <w:sz w:val="28"/>
          <w:szCs w:val="28"/>
        </w:rPr>
        <w:t xml:space="preserve"> </w:t>
      </w:r>
      <w:r w:rsidR="00E94FFB" w:rsidRPr="0085472D">
        <w:rPr>
          <w:sz w:val="28"/>
          <w:szCs w:val="28"/>
        </w:rPr>
        <w:t xml:space="preserve"> 3</w:t>
      </w:r>
      <w:r w:rsidR="00E94FFB" w:rsidRPr="008C1E16">
        <w:rPr>
          <w:sz w:val="28"/>
          <w:szCs w:val="28"/>
          <w:lang w:val="en-US"/>
        </w:rPr>
        <w:t>KOH</w:t>
      </w:r>
      <w:r w:rsidR="008C1E16" w:rsidRPr="0085472D">
        <w:rPr>
          <w:sz w:val="28"/>
          <w:szCs w:val="28"/>
        </w:rPr>
        <w:t xml:space="preserve">                </w:t>
      </w:r>
      <w:r w:rsidR="00E94FFB" w:rsidRPr="008C1E16">
        <w:rPr>
          <w:sz w:val="28"/>
          <w:szCs w:val="28"/>
          <w:lang w:val="en-US"/>
        </w:rPr>
        <w:t>R</w:t>
      </w:r>
      <w:r w:rsidR="00E94FFB" w:rsidRPr="0085472D">
        <w:rPr>
          <w:sz w:val="28"/>
          <w:szCs w:val="28"/>
        </w:rPr>
        <w:t>-</w:t>
      </w:r>
      <w:r w:rsidR="00E94FFB" w:rsidRPr="008C1E16">
        <w:rPr>
          <w:sz w:val="28"/>
          <w:szCs w:val="28"/>
          <w:lang w:val="en-US"/>
        </w:rPr>
        <w:t>COOK</w:t>
      </w:r>
      <w:r w:rsidR="00E94FFB" w:rsidRPr="0085472D">
        <w:rPr>
          <w:sz w:val="28"/>
          <w:szCs w:val="28"/>
        </w:rPr>
        <w:t>+</w:t>
      </w:r>
      <w:r w:rsidR="00E94FFB" w:rsidRPr="008C1E16">
        <w:rPr>
          <w:sz w:val="28"/>
          <w:szCs w:val="28"/>
          <w:lang w:val="en-US"/>
        </w:rPr>
        <w:t>Hg</w:t>
      </w:r>
      <w:r w:rsidR="008C1E16" w:rsidRPr="0085472D">
        <w:rPr>
          <w:sz w:val="28"/>
          <w:szCs w:val="28"/>
        </w:rPr>
        <w:t xml:space="preserve"> </w:t>
      </w:r>
      <w:r w:rsidR="0027292D" w:rsidRPr="0085472D">
        <w:rPr>
          <w:sz w:val="28"/>
          <w:szCs w:val="28"/>
        </w:rPr>
        <w:t xml:space="preserve"> </w:t>
      </w:r>
      <w:r w:rsidR="00E94FFB" w:rsidRPr="0085472D">
        <w:rPr>
          <w:sz w:val="28"/>
          <w:szCs w:val="28"/>
        </w:rPr>
        <w:t>+ 4</w:t>
      </w:r>
      <w:r w:rsidR="00E94FFB" w:rsidRPr="008C1E16">
        <w:rPr>
          <w:sz w:val="28"/>
          <w:szCs w:val="28"/>
          <w:lang w:val="en-US"/>
        </w:rPr>
        <w:t>KI</w:t>
      </w:r>
      <w:r w:rsidR="00E94FFB" w:rsidRPr="0085472D">
        <w:rPr>
          <w:sz w:val="28"/>
          <w:szCs w:val="28"/>
        </w:rPr>
        <w:t xml:space="preserve"> + 2</w:t>
      </w:r>
      <w:r w:rsidR="00E94FFB" w:rsidRPr="008C1E16">
        <w:rPr>
          <w:sz w:val="28"/>
          <w:szCs w:val="28"/>
          <w:lang w:val="en-US"/>
        </w:rPr>
        <w:t>H</w:t>
      </w:r>
      <w:r w:rsidR="00E94FFB" w:rsidRPr="0085472D">
        <w:rPr>
          <w:sz w:val="28"/>
          <w:szCs w:val="28"/>
          <w:vertAlign w:val="subscript"/>
        </w:rPr>
        <w:t>2</w:t>
      </w:r>
      <w:r w:rsidR="00E94FFB" w:rsidRPr="008C1E16">
        <w:rPr>
          <w:sz w:val="28"/>
          <w:szCs w:val="28"/>
          <w:lang w:val="en-US"/>
        </w:rPr>
        <w:t>O</w:t>
      </w:r>
    </w:p>
    <w:p w:rsidR="00E94FFB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72D">
        <w:rPr>
          <w:sz w:val="28"/>
          <w:szCs w:val="28"/>
        </w:rPr>
        <w:t xml:space="preserve">        </w:t>
      </w:r>
      <w:r w:rsidR="00E94FFB" w:rsidRPr="008C1E16">
        <w:rPr>
          <w:sz w:val="28"/>
          <w:szCs w:val="28"/>
          <w:lang w:val="en-US"/>
        </w:rPr>
        <w:t>H</w:t>
      </w:r>
    </w:p>
    <w:p w:rsidR="008756B0" w:rsidRPr="008C1E16" w:rsidRDefault="008756B0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Аналогичный процесс происходит при взаимодействии альдегидов с реактивом Фелинга. Общая схема этой реакции: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292D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72D">
        <w:rPr>
          <w:sz w:val="28"/>
          <w:szCs w:val="28"/>
        </w:rPr>
        <w:t xml:space="preserve">       </w:t>
      </w:r>
      <w:r w:rsidR="0027292D" w:rsidRPr="0085472D">
        <w:rPr>
          <w:sz w:val="28"/>
          <w:szCs w:val="28"/>
        </w:rPr>
        <w:t xml:space="preserve"> </w:t>
      </w:r>
      <w:r w:rsidR="0027292D" w:rsidRPr="008C1E16">
        <w:rPr>
          <w:sz w:val="28"/>
          <w:szCs w:val="28"/>
          <w:lang w:val="en-US"/>
        </w:rPr>
        <w:t>O</w:t>
      </w:r>
    </w:p>
    <w:p w:rsidR="0027292D" w:rsidRPr="0085472D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flip:x;z-index:251650560" from="297pt,.65pt" to="297.05pt,18.65pt">
            <v:stroke endarrow="block"/>
          </v:line>
        </w:pict>
      </w:r>
      <w:r>
        <w:rPr>
          <w:noProof/>
        </w:rPr>
        <w:pict>
          <v:line id="_x0000_s1033" style="position:absolute;left:0;text-align:left;flip:y;z-index:251649536" from="2in,9.65pt" to="180pt,9.65pt">
            <v:stroke endarrow="block"/>
          </v:line>
        </w:pict>
      </w:r>
      <w:r w:rsidR="0027292D" w:rsidRPr="008C1E16">
        <w:rPr>
          <w:sz w:val="28"/>
          <w:szCs w:val="28"/>
          <w:lang w:val="en-US"/>
        </w:rPr>
        <w:t>R</w:t>
      </w:r>
      <w:r w:rsidR="0027292D" w:rsidRPr="0085472D">
        <w:rPr>
          <w:sz w:val="28"/>
          <w:szCs w:val="28"/>
        </w:rPr>
        <w:t xml:space="preserve"> – </w:t>
      </w:r>
      <w:r w:rsidR="0027292D" w:rsidRPr="008C1E16">
        <w:rPr>
          <w:sz w:val="28"/>
          <w:szCs w:val="28"/>
          <w:lang w:val="en-US"/>
        </w:rPr>
        <w:t>C</w:t>
      </w:r>
      <w:r w:rsidR="008C1E16" w:rsidRPr="0085472D">
        <w:rPr>
          <w:sz w:val="28"/>
          <w:szCs w:val="28"/>
        </w:rPr>
        <w:t xml:space="preserve">        </w:t>
      </w:r>
      <w:r w:rsidR="0027292D" w:rsidRPr="0085472D">
        <w:rPr>
          <w:sz w:val="28"/>
          <w:szCs w:val="28"/>
        </w:rPr>
        <w:t xml:space="preserve"> + 2</w:t>
      </w:r>
      <w:r w:rsidR="0027292D" w:rsidRPr="008C1E16">
        <w:rPr>
          <w:sz w:val="28"/>
          <w:szCs w:val="28"/>
          <w:lang w:val="en-US"/>
        </w:rPr>
        <w:t>CuO</w:t>
      </w:r>
      <w:r w:rsidR="008C1E16" w:rsidRPr="0085472D">
        <w:rPr>
          <w:sz w:val="28"/>
          <w:szCs w:val="28"/>
        </w:rPr>
        <w:t xml:space="preserve">             </w:t>
      </w:r>
      <w:r w:rsidR="0027292D" w:rsidRPr="008C1E16">
        <w:rPr>
          <w:sz w:val="28"/>
          <w:szCs w:val="28"/>
          <w:lang w:val="en-US"/>
        </w:rPr>
        <w:t>R</w:t>
      </w:r>
      <w:r w:rsidR="0027292D" w:rsidRPr="0085472D">
        <w:rPr>
          <w:sz w:val="28"/>
          <w:szCs w:val="28"/>
        </w:rPr>
        <w:t>-</w:t>
      </w:r>
      <w:r w:rsidR="0027292D" w:rsidRPr="008C1E16">
        <w:rPr>
          <w:sz w:val="28"/>
          <w:szCs w:val="28"/>
          <w:lang w:val="en-US"/>
        </w:rPr>
        <w:t>COOK</w:t>
      </w:r>
      <w:r w:rsidR="0027292D" w:rsidRPr="0085472D">
        <w:rPr>
          <w:sz w:val="28"/>
          <w:szCs w:val="28"/>
        </w:rPr>
        <w:t>+</w:t>
      </w:r>
      <w:r w:rsidR="0027292D" w:rsidRPr="008C1E16">
        <w:rPr>
          <w:sz w:val="28"/>
          <w:szCs w:val="28"/>
          <w:lang w:val="en-US"/>
        </w:rPr>
        <w:t>Cu</w:t>
      </w:r>
      <w:r w:rsidR="0027292D" w:rsidRPr="0085472D">
        <w:rPr>
          <w:sz w:val="28"/>
          <w:szCs w:val="28"/>
          <w:vertAlign w:val="subscript"/>
        </w:rPr>
        <w:t>2</w:t>
      </w:r>
      <w:r w:rsidR="0027292D" w:rsidRPr="008C1E16">
        <w:rPr>
          <w:sz w:val="28"/>
          <w:szCs w:val="28"/>
          <w:lang w:val="en-US"/>
        </w:rPr>
        <w:t>O</w:t>
      </w:r>
    </w:p>
    <w:p w:rsidR="0027292D" w:rsidRPr="008C1E16" w:rsidRDefault="008C1E16" w:rsidP="008C1E16">
      <w:pPr>
        <w:pStyle w:val="a3"/>
        <w:tabs>
          <w:tab w:val="left" w:pos="24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72D">
        <w:rPr>
          <w:sz w:val="28"/>
          <w:szCs w:val="28"/>
        </w:rPr>
        <w:t xml:space="preserve">        </w:t>
      </w:r>
      <w:r w:rsidR="0027292D" w:rsidRPr="008C1E16">
        <w:rPr>
          <w:sz w:val="28"/>
          <w:szCs w:val="28"/>
          <w:lang w:val="en-US"/>
        </w:rPr>
        <w:t>H</w:t>
      </w:r>
      <w:r w:rsidR="00794121" w:rsidRPr="008C1E16">
        <w:rPr>
          <w:sz w:val="28"/>
          <w:szCs w:val="28"/>
        </w:rPr>
        <w:tab/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292D" w:rsidRP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В результате реакции выпадает красный осадок закиси меди. Другим важным химическим свойством альдегидов является их способность образовывать продукты присоединения, конденсации и полимеризации. Одним из примеров реакции присоединения является образование бисульфитного соединения формальдегида при синтезе сергозина . Известны многочисленные реакции присоединения с фенолами (резорцином, пирогаллолом, салициловой кислотой, морфином и др.) в присутствии концентрированной серной кислоты (водоотнимающее средство). При этом происходит образование окрашенных веществ. </w:t>
      </w:r>
    </w:p>
    <w:p w:rsidR="0027292D" w:rsidRP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Примером полимеризации является реакция образования параформа из формальдегида, а реакции конденсации получение гексаметилентетрамина.</w:t>
      </w:r>
    </w:p>
    <w:p w:rsidR="00794121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Своеобразным вариантом реакции конденсации являются так называемые реакции замещения. Альдегиды и кетоны образуют продукты замещения с гидроксиламином, фенилгидразином, семикарбазидом, тиосемикарбазидом. Эти продукты но</w:t>
      </w:r>
      <w:r w:rsidR="00794121" w:rsidRPr="008C1E16">
        <w:rPr>
          <w:sz w:val="28"/>
          <w:szCs w:val="28"/>
        </w:rPr>
        <w:t>сят соответственно названия: оксимы, фенилгидр</w:t>
      </w:r>
      <w:r w:rsidRPr="008C1E16">
        <w:rPr>
          <w:sz w:val="28"/>
          <w:szCs w:val="28"/>
        </w:rPr>
        <w:t>азо</w:t>
      </w:r>
      <w:r w:rsidR="00794121" w:rsidRPr="008C1E16">
        <w:rPr>
          <w:sz w:val="28"/>
          <w:szCs w:val="28"/>
        </w:rPr>
        <w:t>ны, семикар базоны, тиосемикарб</w:t>
      </w:r>
      <w:r w:rsidRPr="008C1E16">
        <w:rPr>
          <w:sz w:val="28"/>
          <w:szCs w:val="28"/>
        </w:rPr>
        <w:t>азоны. Химическая сущность всех этих реакций</w:t>
      </w:r>
      <w:r w:rsidR="00794121" w:rsidRPr="008C1E16">
        <w:rPr>
          <w:sz w:val="28"/>
          <w:szCs w:val="28"/>
        </w:rPr>
        <w:t xml:space="preserve"> - </w:t>
      </w:r>
      <w:r w:rsidRPr="008C1E16">
        <w:rPr>
          <w:sz w:val="28"/>
          <w:szCs w:val="28"/>
        </w:rPr>
        <w:t>удаление молекулы воды и образование двойной связи:</w:t>
      </w:r>
    </w:p>
    <w:p w:rsidR="008C1E16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412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O</w:t>
      </w:r>
    </w:p>
    <w:p w:rsidR="00794121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34" style="position:absolute;left:0;text-align:left;flip:y;z-index:251651584" from="171pt,4.8pt" to="207pt,4.8pt">
            <v:stroke endarrow="block"/>
          </v:line>
        </w:pict>
      </w:r>
      <w:r w:rsidR="00794121" w:rsidRPr="008C1E16">
        <w:rPr>
          <w:sz w:val="28"/>
          <w:szCs w:val="28"/>
          <w:lang w:val="en-US"/>
        </w:rPr>
        <w:t>R – C</w:t>
      </w:r>
      <w:r w:rsidR="008C1E16">
        <w:rPr>
          <w:sz w:val="28"/>
          <w:szCs w:val="28"/>
          <w:lang w:val="en-US"/>
        </w:rPr>
        <w:t xml:space="preserve">        </w:t>
      </w:r>
      <w:r w:rsidR="00794121" w:rsidRPr="008C1E16">
        <w:rPr>
          <w:sz w:val="28"/>
          <w:szCs w:val="28"/>
          <w:lang w:val="en-US"/>
        </w:rPr>
        <w:t xml:space="preserve"> + H</w:t>
      </w:r>
      <w:r w:rsidR="00794121" w:rsidRPr="008C1E16">
        <w:rPr>
          <w:sz w:val="28"/>
          <w:szCs w:val="28"/>
          <w:vertAlign w:val="subscript"/>
          <w:lang w:val="en-US"/>
        </w:rPr>
        <w:t>2</w:t>
      </w:r>
      <w:r w:rsidR="00794121" w:rsidRPr="008C1E16">
        <w:rPr>
          <w:sz w:val="28"/>
          <w:szCs w:val="28"/>
          <w:lang w:val="en-US"/>
        </w:rPr>
        <w:t>N – R</w:t>
      </w:r>
      <w:r w:rsidR="008C1E16">
        <w:rPr>
          <w:sz w:val="28"/>
          <w:szCs w:val="28"/>
          <w:lang w:val="en-US"/>
        </w:rPr>
        <w:t xml:space="preserve">         </w:t>
      </w:r>
      <w:r w:rsidR="00794121" w:rsidRPr="008C1E16">
        <w:rPr>
          <w:sz w:val="28"/>
          <w:szCs w:val="28"/>
          <w:lang w:val="en-US"/>
        </w:rPr>
        <w:t xml:space="preserve"> </w:t>
      </w:r>
      <w:r w:rsidR="008C1E16" w:rsidRPr="0085472D">
        <w:rPr>
          <w:sz w:val="28"/>
          <w:szCs w:val="28"/>
          <w:lang w:val="en-GB"/>
        </w:rPr>
        <w:t xml:space="preserve">      </w:t>
      </w:r>
      <w:r w:rsidR="00794121" w:rsidRPr="008C1E16">
        <w:rPr>
          <w:sz w:val="28"/>
          <w:szCs w:val="28"/>
          <w:lang w:val="en-US"/>
        </w:rPr>
        <w:t>R-H = NR</w:t>
      </w:r>
      <w:r w:rsidR="00794121" w:rsidRPr="008C1E16">
        <w:rPr>
          <w:sz w:val="28"/>
          <w:szCs w:val="28"/>
          <w:vertAlign w:val="subscript"/>
          <w:lang w:val="en-US"/>
        </w:rPr>
        <w:t>1</w:t>
      </w:r>
    </w:p>
    <w:p w:rsidR="00794121" w:rsidRPr="008C1E16" w:rsidRDefault="008C1E16" w:rsidP="008C1E16">
      <w:pPr>
        <w:pStyle w:val="a3"/>
        <w:tabs>
          <w:tab w:val="left" w:pos="24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794121" w:rsidRPr="008C1E16">
        <w:rPr>
          <w:sz w:val="28"/>
          <w:szCs w:val="28"/>
          <w:lang w:val="en-US"/>
        </w:rPr>
        <w:t>H</w:t>
      </w:r>
      <w:r w:rsidR="00794121" w:rsidRPr="008C1E16">
        <w:rPr>
          <w:sz w:val="28"/>
          <w:szCs w:val="28"/>
        </w:rPr>
        <w:tab/>
      </w:r>
    </w:p>
    <w:p w:rsidR="00794121" w:rsidRPr="008C1E16" w:rsidRDefault="0079412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94121" w:rsidRP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Фармакологическое действие альдегидов пока еще детально не изучено, однако оно имеет сходство с действием на организм </w:t>
      </w:r>
      <w:r w:rsidR="00794121" w:rsidRPr="008C1E16">
        <w:rPr>
          <w:sz w:val="28"/>
          <w:szCs w:val="28"/>
        </w:rPr>
        <w:t>спиртов</w:t>
      </w:r>
      <w:r w:rsidRPr="008C1E16">
        <w:rPr>
          <w:sz w:val="28"/>
          <w:szCs w:val="28"/>
        </w:rPr>
        <w:t>. Наличие альдегидной группы придает веществам наркотические свойства. Кроме того, альдегид</w:t>
      </w:r>
      <w:r w:rsidR="00794121" w:rsidRPr="008C1E16">
        <w:rPr>
          <w:sz w:val="28"/>
          <w:szCs w:val="28"/>
        </w:rPr>
        <w:t>ы</w:t>
      </w:r>
      <w:r w:rsidRPr="008C1E16">
        <w:rPr>
          <w:sz w:val="28"/>
          <w:szCs w:val="28"/>
        </w:rPr>
        <w:t>, как и с</w:t>
      </w:r>
      <w:r w:rsidR="00794121" w:rsidRPr="008C1E16">
        <w:rPr>
          <w:sz w:val="28"/>
          <w:szCs w:val="28"/>
        </w:rPr>
        <w:t>п</w:t>
      </w:r>
      <w:r w:rsidRPr="008C1E16">
        <w:rPr>
          <w:sz w:val="28"/>
          <w:szCs w:val="28"/>
        </w:rPr>
        <w:t>ирты, обладают антисептическим д</w:t>
      </w:r>
      <w:r w:rsidR="00794121" w:rsidRPr="008C1E16">
        <w:rPr>
          <w:sz w:val="28"/>
          <w:szCs w:val="28"/>
        </w:rPr>
        <w:t>ействием. Однако в отличие от с</w:t>
      </w:r>
      <w:r w:rsidRPr="008C1E16">
        <w:rPr>
          <w:sz w:val="28"/>
          <w:szCs w:val="28"/>
        </w:rPr>
        <w:t>пиртовой альдегидная группа усиливает токсичность вещества. Удлинение алкиль</w:t>
      </w:r>
      <w:r w:rsidR="00794121" w:rsidRP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>ого радикала п</w:t>
      </w:r>
      <w:r w:rsidR="00794121" w:rsidRPr="008C1E16">
        <w:rPr>
          <w:sz w:val="28"/>
          <w:szCs w:val="28"/>
        </w:rPr>
        <w:t>о</w:t>
      </w:r>
      <w:r w:rsidRPr="008C1E16">
        <w:rPr>
          <w:sz w:val="28"/>
          <w:szCs w:val="28"/>
        </w:rPr>
        <w:t>вы</w:t>
      </w:r>
      <w:r w:rsidR="00794121" w:rsidRPr="008C1E16">
        <w:rPr>
          <w:sz w:val="28"/>
          <w:szCs w:val="28"/>
        </w:rPr>
        <w:t>ш</w:t>
      </w:r>
      <w:r w:rsidRPr="008C1E16">
        <w:rPr>
          <w:sz w:val="28"/>
          <w:szCs w:val="28"/>
        </w:rPr>
        <w:t>ает активность альдегидов</w:t>
      </w:r>
      <w:r w:rsidR="00794121" w:rsidRPr="008C1E16">
        <w:rPr>
          <w:sz w:val="28"/>
          <w:szCs w:val="28"/>
        </w:rPr>
        <w:t xml:space="preserve">, однако при этом возрастает и </w:t>
      </w:r>
      <w:r w:rsidRPr="008C1E16">
        <w:rPr>
          <w:sz w:val="28"/>
          <w:szCs w:val="28"/>
        </w:rPr>
        <w:t xml:space="preserve">токсичность. Повышает активность и токсичность наличие </w:t>
      </w:r>
      <w:r w:rsidR="00794121" w:rsidRPr="008C1E16">
        <w:rPr>
          <w:sz w:val="28"/>
          <w:szCs w:val="28"/>
        </w:rPr>
        <w:t xml:space="preserve">непредельных связей в молекуле </w:t>
      </w:r>
      <w:r w:rsidRPr="008C1E16">
        <w:rPr>
          <w:sz w:val="28"/>
          <w:szCs w:val="28"/>
        </w:rPr>
        <w:t>альдегида, а также введение в молекулу галогена. Токсич</w:t>
      </w:r>
      <w:r w:rsidR="00794121" w:rsidRPr="008C1E16">
        <w:rPr>
          <w:sz w:val="28"/>
          <w:szCs w:val="28"/>
        </w:rPr>
        <w:t>но</w:t>
      </w:r>
      <w:r w:rsidRPr="008C1E16">
        <w:rPr>
          <w:sz w:val="28"/>
          <w:szCs w:val="28"/>
        </w:rPr>
        <w:t>сть альдег</w:t>
      </w:r>
      <w:r w:rsidR="00794121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 xml:space="preserve">дов может быть снижена образованием гидратной формы. Эта способность особенно </w:t>
      </w:r>
      <w:r w:rsidR="00794121" w:rsidRPr="008C1E16">
        <w:rPr>
          <w:sz w:val="28"/>
          <w:szCs w:val="28"/>
        </w:rPr>
        <w:t>п</w:t>
      </w:r>
      <w:r w:rsidRPr="008C1E16">
        <w:rPr>
          <w:sz w:val="28"/>
          <w:szCs w:val="28"/>
        </w:rPr>
        <w:t>роявляется у галогенированно</w:t>
      </w:r>
      <w:r w:rsidR="00794121" w:rsidRPr="008C1E16">
        <w:rPr>
          <w:sz w:val="28"/>
          <w:szCs w:val="28"/>
        </w:rPr>
        <w:t>г</w:t>
      </w:r>
      <w:r w:rsidRPr="008C1E16">
        <w:rPr>
          <w:sz w:val="28"/>
          <w:szCs w:val="28"/>
        </w:rPr>
        <w:t xml:space="preserve">о альдегида. </w:t>
      </w:r>
    </w:p>
    <w:p w:rsidR="00794121" w:rsidRPr="008C1E16" w:rsidRDefault="0079412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412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</w:t>
      </w:r>
      <w:r w:rsidRPr="008C1E16">
        <w:rPr>
          <w:sz w:val="28"/>
          <w:szCs w:val="28"/>
          <w:lang w:val="en-GB"/>
        </w:rPr>
        <w:t xml:space="preserve"> </w:t>
      </w:r>
      <w:r w:rsidR="00794121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</w:t>
      </w:r>
      <w:r w:rsidR="00794121" w:rsidRPr="008C1E16"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en-US"/>
        </w:rPr>
        <w:t xml:space="preserve">                  </w:t>
      </w:r>
      <w:r w:rsidR="00794121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</w:t>
      </w:r>
    </w:p>
    <w:p w:rsidR="00794121" w:rsidRPr="008C1E16" w:rsidRDefault="0079412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C1E16">
        <w:rPr>
          <w:sz w:val="28"/>
          <w:szCs w:val="28"/>
          <w:lang w:val="en-US"/>
        </w:rPr>
        <w:t>H – C</w:t>
      </w:r>
      <w:r w:rsidR="008C1E16">
        <w:rPr>
          <w:sz w:val="28"/>
          <w:szCs w:val="28"/>
          <w:lang w:val="en-US"/>
        </w:rPr>
        <w:t xml:space="preserve">             </w:t>
      </w:r>
      <w:r w:rsidRPr="008C1E16">
        <w:rPr>
          <w:sz w:val="28"/>
          <w:szCs w:val="28"/>
          <w:lang w:val="en-US"/>
        </w:rPr>
        <w:t>CH3C</w:t>
      </w:r>
      <w:r w:rsidR="008C1E16">
        <w:rPr>
          <w:sz w:val="28"/>
          <w:szCs w:val="28"/>
          <w:lang w:val="en-US"/>
        </w:rPr>
        <w:t xml:space="preserve">          </w:t>
      </w:r>
      <w:r w:rsidRPr="008C1E16">
        <w:rPr>
          <w:sz w:val="28"/>
          <w:szCs w:val="28"/>
          <w:lang w:val="en-US"/>
        </w:rPr>
        <w:t>CCl3C</w:t>
      </w:r>
      <w:r w:rsidR="008C1E16">
        <w:rPr>
          <w:sz w:val="28"/>
          <w:szCs w:val="28"/>
          <w:lang w:val="en-US"/>
        </w:rPr>
        <w:t xml:space="preserve">           </w:t>
      </w:r>
      <w:r w:rsidRPr="008C1E16">
        <w:rPr>
          <w:sz w:val="28"/>
          <w:szCs w:val="28"/>
          <w:lang w:val="en-US"/>
        </w:rPr>
        <w:t xml:space="preserve"> CCl3C - H</w:t>
      </w:r>
      <w:r w:rsidR="008C1E16">
        <w:rPr>
          <w:sz w:val="28"/>
          <w:szCs w:val="28"/>
          <w:lang w:val="en-US"/>
        </w:rPr>
        <w:t xml:space="preserve"> </w:t>
      </w:r>
    </w:p>
    <w:p w:rsidR="00794121" w:rsidRPr="008C1E16" w:rsidRDefault="008C1E16" w:rsidP="008C1E16">
      <w:pPr>
        <w:pStyle w:val="a3"/>
        <w:tabs>
          <w:tab w:val="left" w:pos="24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  <w:lang w:val="en-GB"/>
        </w:rPr>
        <w:t xml:space="preserve">        </w:t>
      </w:r>
      <w:r w:rsidR="00794121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 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   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H</w:t>
      </w:r>
      <w:r w:rsidR="00794121" w:rsidRPr="008C1E16">
        <w:rPr>
          <w:sz w:val="28"/>
          <w:szCs w:val="28"/>
        </w:rPr>
        <w:tab/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292D" w:rsidRP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Наркотические свойства у ацетальдегида более выражены, чем у формальдегида. Введение галогена в молекулу (хлораль) еще большей степени повышает наркотическое действие, одновре</w:t>
      </w:r>
      <w:r w:rsidR="00794121" w:rsidRPr="008C1E16">
        <w:rPr>
          <w:sz w:val="28"/>
          <w:szCs w:val="28"/>
        </w:rPr>
        <w:t>ме</w:t>
      </w:r>
      <w:r w:rsidRPr="008C1E16">
        <w:rPr>
          <w:sz w:val="28"/>
          <w:szCs w:val="28"/>
        </w:rPr>
        <w:t>нно в той же последовательности растет и токсичность. Образование ги</w:t>
      </w:r>
      <w:r w:rsidR="00794121" w:rsidRPr="008C1E16">
        <w:rPr>
          <w:sz w:val="28"/>
          <w:szCs w:val="28"/>
        </w:rPr>
        <w:t>др</w:t>
      </w:r>
      <w:r w:rsidRPr="008C1E16">
        <w:rPr>
          <w:sz w:val="28"/>
          <w:szCs w:val="28"/>
        </w:rPr>
        <w:t xml:space="preserve">атной формы (хлоралгидрат) в значительной степени снижает токсичность. </w:t>
      </w:r>
    </w:p>
    <w:p w:rsidR="0027292D" w:rsidRDefault="0027292D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C66F4B" w:rsidRPr="008C1E16" w:rsidRDefault="00C66F4B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t>Препараты альдегидов</w:t>
      </w:r>
    </w:p>
    <w:p w:rsidR="00C66F4B" w:rsidRPr="008C1E16" w:rsidRDefault="00C66F4B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1D308F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Из алифатических альдегид</w:t>
      </w:r>
      <w:r w:rsidR="001D308F" w:rsidRPr="008C1E16">
        <w:rPr>
          <w:sz w:val="28"/>
          <w:szCs w:val="28"/>
        </w:rPr>
        <w:t>о</w:t>
      </w:r>
      <w:r w:rsidRPr="008C1E16">
        <w:rPr>
          <w:sz w:val="28"/>
          <w:szCs w:val="28"/>
        </w:rPr>
        <w:t xml:space="preserve">в в </w:t>
      </w:r>
      <w:r w:rsidR="001D308F" w:rsidRPr="008C1E16">
        <w:rPr>
          <w:sz w:val="28"/>
          <w:szCs w:val="28"/>
        </w:rPr>
        <w:t>медицинской</w:t>
      </w:r>
      <w:r w:rsidRPr="008C1E16">
        <w:rPr>
          <w:sz w:val="28"/>
          <w:szCs w:val="28"/>
        </w:rPr>
        <w:t xml:space="preserve"> практике находят применение водный раств</w:t>
      </w:r>
      <w:r w:rsidR="001D308F" w:rsidRPr="008C1E16">
        <w:rPr>
          <w:sz w:val="28"/>
          <w:szCs w:val="28"/>
        </w:rPr>
        <w:t>ор форм альдегида и хлоралгидр</w:t>
      </w:r>
      <w:r w:rsidRPr="008C1E16">
        <w:rPr>
          <w:sz w:val="28"/>
          <w:szCs w:val="28"/>
        </w:rPr>
        <w:t>ат.</w:t>
      </w:r>
    </w:p>
    <w:p w:rsidR="001D308F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Синтезируют препараты альдегид</w:t>
      </w:r>
      <w:r w:rsidR="001D308F" w:rsidRPr="008C1E16">
        <w:rPr>
          <w:sz w:val="28"/>
          <w:szCs w:val="28"/>
        </w:rPr>
        <w:t>ов путем окисления первичных спир</w:t>
      </w:r>
      <w:r w:rsidRPr="008C1E16">
        <w:rPr>
          <w:sz w:val="28"/>
          <w:szCs w:val="28"/>
        </w:rPr>
        <w:t>тов. Формальдегид получают окисле</w:t>
      </w:r>
      <w:r w:rsidR="001D308F" w:rsidRP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>и</w:t>
      </w:r>
      <w:r w:rsidR="001D308F" w:rsidRPr="008C1E16">
        <w:rPr>
          <w:sz w:val="28"/>
          <w:szCs w:val="28"/>
        </w:rPr>
        <w:t>ем</w:t>
      </w:r>
      <w:r w:rsidRPr="008C1E16">
        <w:rPr>
          <w:sz w:val="28"/>
          <w:szCs w:val="28"/>
        </w:rPr>
        <w:t xml:space="preserve"> метилового спирта кислородом воздуха. Смесь паров метилового спирта и воздуха пропускают через нагретые до 500—</w:t>
      </w:r>
      <w:r w:rsidR="001D308F" w:rsidRPr="008C1E16">
        <w:rPr>
          <w:sz w:val="28"/>
          <w:szCs w:val="28"/>
        </w:rPr>
        <w:t>600</w:t>
      </w:r>
      <w:r w:rsidRPr="008C1E16">
        <w:rPr>
          <w:sz w:val="28"/>
          <w:szCs w:val="28"/>
        </w:rPr>
        <w:t>°С трубки, наполненные катализатором (медь, серебро, кокс):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308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C1E16">
        <w:rPr>
          <w:sz w:val="28"/>
          <w:szCs w:val="28"/>
        </w:rPr>
        <w:t xml:space="preserve">                                 </w:t>
      </w:r>
      <w:r w:rsidR="00FD6071" w:rsidRPr="008C1E16">
        <w:rPr>
          <w:sz w:val="28"/>
          <w:szCs w:val="28"/>
        </w:rPr>
        <w:t xml:space="preserve"> </w:t>
      </w:r>
      <w:r w:rsidR="001D308F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</w:t>
      </w:r>
      <w:r w:rsidR="001D308F" w:rsidRPr="008C1E16">
        <w:rPr>
          <w:sz w:val="28"/>
          <w:szCs w:val="28"/>
          <w:lang w:val="en-US"/>
        </w:rPr>
        <w:t xml:space="preserve"> </w:t>
      </w:r>
    </w:p>
    <w:p w:rsidR="001D308F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35" style="position:absolute;left:0;text-align:left;z-index:251652608" from="2in,15.8pt" to="189pt,15.8pt">
            <v:stroke endarrow="block"/>
          </v:line>
        </w:pict>
      </w:r>
      <w:r w:rsidR="008C1E16">
        <w:rPr>
          <w:sz w:val="28"/>
          <w:szCs w:val="28"/>
          <w:lang w:val="en-US"/>
        </w:rPr>
        <w:t xml:space="preserve">       </w:t>
      </w:r>
      <w:r w:rsidR="00FD6071" w:rsidRPr="008C1E16">
        <w:rPr>
          <w:sz w:val="28"/>
          <w:szCs w:val="28"/>
          <w:lang w:val="en-US"/>
        </w:rPr>
        <w:t>2CH</w:t>
      </w:r>
      <w:r w:rsidR="00FD6071" w:rsidRPr="008C1E16">
        <w:rPr>
          <w:sz w:val="28"/>
          <w:szCs w:val="28"/>
          <w:vertAlign w:val="subscript"/>
          <w:lang w:val="en-US"/>
        </w:rPr>
        <w:t>3</w:t>
      </w:r>
      <w:r w:rsidR="00FD6071" w:rsidRPr="008C1E16">
        <w:rPr>
          <w:sz w:val="28"/>
          <w:szCs w:val="28"/>
          <w:lang w:val="en-US"/>
        </w:rPr>
        <w:t>OH+ O</w:t>
      </w:r>
      <w:r w:rsidR="00FD6071" w:rsidRPr="008C1E16">
        <w:rPr>
          <w:sz w:val="28"/>
          <w:szCs w:val="28"/>
          <w:vertAlign w:val="subscript"/>
          <w:lang w:val="en-US"/>
        </w:rPr>
        <w:t>2</w:t>
      </w:r>
      <w:r w:rsidR="008C1E16">
        <w:rPr>
          <w:sz w:val="28"/>
          <w:szCs w:val="28"/>
          <w:lang w:val="en-US"/>
        </w:rPr>
        <w:t xml:space="preserve">                 </w:t>
      </w:r>
      <w:r w:rsidR="001D308F" w:rsidRPr="008C1E16">
        <w:rPr>
          <w:sz w:val="28"/>
          <w:szCs w:val="28"/>
          <w:lang w:val="en-US"/>
        </w:rPr>
        <w:t>2H C</w:t>
      </w:r>
      <w:r w:rsidR="008C1E16">
        <w:rPr>
          <w:sz w:val="28"/>
          <w:szCs w:val="28"/>
          <w:lang w:val="en-US"/>
        </w:rPr>
        <w:t xml:space="preserve">  </w:t>
      </w:r>
      <w:r w:rsidR="001D308F" w:rsidRPr="008C1E16">
        <w:rPr>
          <w:sz w:val="28"/>
          <w:szCs w:val="28"/>
          <w:lang w:val="en-US"/>
        </w:rPr>
        <w:t xml:space="preserve"> + 2H</w:t>
      </w:r>
      <w:r w:rsidR="001D308F" w:rsidRPr="008C1E16">
        <w:rPr>
          <w:sz w:val="28"/>
          <w:szCs w:val="28"/>
          <w:vertAlign w:val="subscript"/>
          <w:lang w:val="en-US"/>
        </w:rPr>
        <w:t>2</w:t>
      </w:r>
      <w:r w:rsidR="001D308F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  <w:lang w:val="en-US"/>
        </w:rPr>
        <w:t xml:space="preserve">          </w:t>
      </w:r>
    </w:p>
    <w:p w:rsidR="001D308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  <w:lang w:val="en-GB"/>
        </w:rPr>
        <w:t xml:space="preserve">                                    </w:t>
      </w:r>
      <w:r w:rsidR="001D308F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 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308F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После охлаждения ф</w:t>
      </w:r>
      <w:r w:rsidR="001D308F" w:rsidRPr="008C1E16">
        <w:rPr>
          <w:sz w:val="28"/>
          <w:szCs w:val="28"/>
        </w:rPr>
        <w:t>о</w:t>
      </w:r>
      <w:r w:rsidRPr="008C1E16">
        <w:rPr>
          <w:sz w:val="28"/>
          <w:szCs w:val="28"/>
        </w:rPr>
        <w:t xml:space="preserve">рмальдегид (бесцветный газ с острым запахом) растворяют в воде до получения 36,5—37,5% водного раствора, который называют также формалином. </w:t>
      </w:r>
    </w:p>
    <w:p w:rsidR="001D308F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Исходным веществом для получения хлоралгидрата является хлораль — </w:t>
      </w:r>
      <w:r w:rsidR="001D308F" w:rsidRPr="008C1E16">
        <w:rPr>
          <w:sz w:val="28"/>
          <w:szCs w:val="28"/>
        </w:rPr>
        <w:t>один из промежуточ</w:t>
      </w:r>
      <w:r w:rsidRPr="008C1E16">
        <w:rPr>
          <w:sz w:val="28"/>
          <w:szCs w:val="28"/>
        </w:rPr>
        <w:t xml:space="preserve">ных продуктов синтеза хлороформа </w:t>
      </w:r>
    </w:p>
    <w:p w:rsidR="008C1E16" w:rsidRDefault="001D308F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Синтезируют хлораль из этило</w:t>
      </w:r>
      <w:r w:rsidR="00C66F4B" w:rsidRPr="008C1E16">
        <w:rPr>
          <w:sz w:val="28"/>
          <w:szCs w:val="28"/>
        </w:rPr>
        <w:t xml:space="preserve">вого спирта и хлора: </w:t>
      </w:r>
      <w:r w:rsidR="00C66F4B" w:rsidRPr="008C1E16">
        <w:rPr>
          <w:sz w:val="28"/>
          <w:szCs w:val="28"/>
        </w:rPr>
        <w:br/>
      </w:r>
      <w:r w:rsidR="008C1E16">
        <w:rPr>
          <w:sz w:val="28"/>
          <w:szCs w:val="28"/>
        </w:rPr>
        <w:t xml:space="preserve"> </w:t>
      </w:r>
    </w:p>
    <w:p w:rsidR="00FD6071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                               </w:t>
      </w:r>
      <w:r w:rsidR="00FD6071" w:rsidRPr="008C1E16">
        <w:rPr>
          <w:sz w:val="28"/>
          <w:szCs w:val="28"/>
          <w:lang w:val="en-US"/>
        </w:rPr>
        <w:t>O</w:t>
      </w:r>
      <w:r w:rsidRPr="0085472D">
        <w:rPr>
          <w:sz w:val="28"/>
          <w:szCs w:val="28"/>
          <w:lang w:val="en-GB"/>
        </w:rPr>
        <w:t xml:space="preserve">                 </w:t>
      </w:r>
      <w:r w:rsidR="00FD6071" w:rsidRPr="0085472D">
        <w:rPr>
          <w:sz w:val="28"/>
          <w:szCs w:val="28"/>
          <w:lang w:val="en-GB"/>
        </w:rPr>
        <w:t xml:space="preserve"> </w:t>
      </w:r>
    </w:p>
    <w:p w:rsidR="00FD6071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36" style="position:absolute;left:0;text-align:left;z-index:251653632" from="171pt,11.15pt" to="3in,11.15pt">
            <v:stroke endarrow="block"/>
          </v:line>
        </w:pict>
      </w:r>
      <w:r w:rsidR="008C1E16" w:rsidRPr="008C1E16">
        <w:rPr>
          <w:sz w:val="28"/>
          <w:szCs w:val="28"/>
          <w:lang w:val="en-GB"/>
        </w:rPr>
        <w:t xml:space="preserve">       </w:t>
      </w:r>
      <w:r w:rsidR="00FD6071" w:rsidRPr="008C1E16">
        <w:rPr>
          <w:sz w:val="28"/>
          <w:szCs w:val="28"/>
          <w:lang w:val="en-US"/>
        </w:rPr>
        <w:t>CH</w:t>
      </w:r>
      <w:r w:rsidR="00FD6071" w:rsidRPr="008C1E16">
        <w:rPr>
          <w:sz w:val="28"/>
          <w:szCs w:val="28"/>
          <w:vertAlign w:val="subscript"/>
          <w:lang w:val="en-US"/>
        </w:rPr>
        <w:t>3</w:t>
      </w:r>
      <w:r w:rsidR="00FD6071" w:rsidRPr="008C1E16">
        <w:rPr>
          <w:sz w:val="28"/>
          <w:szCs w:val="28"/>
          <w:lang w:val="en-US"/>
        </w:rPr>
        <w:t>CH</w:t>
      </w:r>
      <w:r w:rsidR="00FD6071" w:rsidRPr="008C1E16">
        <w:rPr>
          <w:sz w:val="28"/>
          <w:szCs w:val="28"/>
          <w:vertAlign w:val="subscript"/>
          <w:lang w:val="en-US"/>
        </w:rPr>
        <w:t>2</w:t>
      </w:r>
      <w:r w:rsidR="00FD6071" w:rsidRPr="008C1E16">
        <w:rPr>
          <w:sz w:val="28"/>
          <w:szCs w:val="28"/>
          <w:lang w:val="en-US"/>
        </w:rPr>
        <w:t>OH +</w:t>
      </w:r>
      <w:r w:rsidR="008C1E16">
        <w:rPr>
          <w:sz w:val="28"/>
          <w:szCs w:val="28"/>
          <w:lang w:val="en-US"/>
        </w:rPr>
        <w:t xml:space="preserve"> </w:t>
      </w:r>
      <w:r w:rsidR="00FD6071" w:rsidRPr="008C1E16">
        <w:rPr>
          <w:sz w:val="28"/>
          <w:szCs w:val="28"/>
          <w:lang w:val="en-US"/>
        </w:rPr>
        <w:t>4Cl</w:t>
      </w:r>
      <w:r w:rsidR="00FD6071" w:rsidRPr="008C1E16">
        <w:rPr>
          <w:sz w:val="28"/>
          <w:szCs w:val="28"/>
          <w:vertAlign w:val="subscript"/>
          <w:lang w:val="en-US"/>
        </w:rPr>
        <w:t>2</w:t>
      </w:r>
      <w:r w:rsidR="008C1E16">
        <w:rPr>
          <w:sz w:val="28"/>
          <w:szCs w:val="28"/>
          <w:lang w:val="en-US"/>
        </w:rPr>
        <w:t xml:space="preserve">                 </w:t>
      </w:r>
      <w:r w:rsidR="00FD6071" w:rsidRPr="008C1E16">
        <w:rPr>
          <w:sz w:val="28"/>
          <w:szCs w:val="28"/>
          <w:lang w:val="en-US"/>
        </w:rPr>
        <w:t>2H C</w:t>
      </w:r>
      <w:r w:rsidR="008C1E16">
        <w:rPr>
          <w:sz w:val="28"/>
          <w:szCs w:val="28"/>
          <w:lang w:val="en-US"/>
        </w:rPr>
        <w:t xml:space="preserve">  </w:t>
      </w:r>
      <w:r w:rsidR="00FD6071" w:rsidRPr="008C1E16">
        <w:rPr>
          <w:sz w:val="28"/>
          <w:szCs w:val="28"/>
          <w:lang w:val="en-US"/>
        </w:rPr>
        <w:t xml:space="preserve"> + 5HCl</w:t>
      </w:r>
      <w:r w:rsidR="008C1E16">
        <w:rPr>
          <w:sz w:val="28"/>
          <w:szCs w:val="28"/>
          <w:lang w:val="en-US"/>
        </w:rPr>
        <w:t xml:space="preserve">          </w:t>
      </w:r>
    </w:p>
    <w:p w:rsidR="00FD6071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</w:t>
      </w:r>
      <w:r w:rsidR="00FD6071" w:rsidRPr="008C1E16">
        <w:rPr>
          <w:sz w:val="28"/>
          <w:szCs w:val="28"/>
          <w:lang w:val="en-US"/>
        </w:rPr>
        <w:t xml:space="preserve"> H</w:t>
      </w:r>
      <w:r w:rsidRPr="0085472D">
        <w:rPr>
          <w:sz w:val="28"/>
          <w:szCs w:val="28"/>
        </w:rPr>
        <w:t xml:space="preserve">                </w:t>
      </w:r>
    </w:p>
    <w:p w:rsidR="00FD6071" w:rsidRPr="0085472D" w:rsidRDefault="00FD607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Процесс этот, по-видимому, происходит в несколько стадий. Вначале этанол окисляется хлором в присутствии катализатора (трехвалентного железа) до ацетальдегида: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6071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                                </w:t>
      </w:r>
      <w:r w:rsidR="00726401" w:rsidRPr="008C1E16">
        <w:rPr>
          <w:sz w:val="28"/>
          <w:szCs w:val="28"/>
        </w:rPr>
        <w:t xml:space="preserve"> </w:t>
      </w:r>
      <w:r w:rsidR="00FD6071" w:rsidRPr="008C1E16">
        <w:rPr>
          <w:sz w:val="28"/>
          <w:szCs w:val="28"/>
          <w:lang w:val="en-US"/>
        </w:rPr>
        <w:t>O</w:t>
      </w:r>
      <w:r w:rsidRPr="0085472D">
        <w:rPr>
          <w:sz w:val="28"/>
          <w:szCs w:val="28"/>
          <w:lang w:val="en-GB"/>
        </w:rPr>
        <w:t xml:space="preserve">                 </w:t>
      </w:r>
      <w:r w:rsidR="00FD6071" w:rsidRPr="0085472D">
        <w:rPr>
          <w:sz w:val="28"/>
          <w:szCs w:val="28"/>
          <w:lang w:val="en-GB"/>
        </w:rPr>
        <w:t xml:space="preserve"> </w:t>
      </w:r>
    </w:p>
    <w:p w:rsidR="00FD6071" w:rsidRPr="0085472D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noProof/>
        </w:rPr>
        <w:pict>
          <v:line id="_x0000_s1037" style="position:absolute;left:0;text-align:left;z-index:251654656" from="171pt,5.25pt" to="3in,5.25pt">
            <v:stroke endarrow="block"/>
          </v:line>
        </w:pict>
      </w:r>
      <w:r w:rsidR="008C1E16" w:rsidRPr="0085472D">
        <w:rPr>
          <w:sz w:val="28"/>
          <w:szCs w:val="28"/>
          <w:lang w:val="en-GB"/>
        </w:rPr>
        <w:t xml:space="preserve">       </w:t>
      </w:r>
      <w:r w:rsidR="00FD6071" w:rsidRPr="008C1E16">
        <w:rPr>
          <w:sz w:val="28"/>
          <w:szCs w:val="28"/>
          <w:lang w:val="en-US"/>
        </w:rPr>
        <w:t>CH</w:t>
      </w:r>
      <w:r w:rsidR="00FD6071" w:rsidRPr="0085472D">
        <w:rPr>
          <w:sz w:val="28"/>
          <w:szCs w:val="28"/>
          <w:vertAlign w:val="subscript"/>
          <w:lang w:val="en-GB"/>
        </w:rPr>
        <w:t>3</w:t>
      </w:r>
      <w:r w:rsidR="00FD6071" w:rsidRPr="008C1E16">
        <w:rPr>
          <w:sz w:val="28"/>
          <w:szCs w:val="28"/>
          <w:lang w:val="en-US"/>
        </w:rPr>
        <w:t>CH</w:t>
      </w:r>
      <w:r w:rsidR="00FD6071" w:rsidRPr="0085472D">
        <w:rPr>
          <w:sz w:val="28"/>
          <w:szCs w:val="28"/>
          <w:vertAlign w:val="subscript"/>
          <w:lang w:val="en-GB"/>
        </w:rPr>
        <w:t>2</w:t>
      </w:r>
      <w:r w:rsidR="00FD6071" w:rsidRPr="008C1E16">
        <w:rPr>
          <w:sz w:val="28"/>
          <w:szCs w:val="28"/>
          <w:lang w:val="en-US"/>
        </w:rPr>
        <w:t>OH</w:t>
      </w:r>
      <w:r w:rsidR="00FD6071" w:rsidRPr="0085472D">
        <w:rPr>
          <w:sz w:val="28"/>
          <w:szCs w:val="28"/>
          <w:lang w:val="en-GB"/>
        </w:rPr>
        <w:t xml:space="preserve"> +</w:t>
      </w:r>
      <w:r w:rsidR="008C1E16" w:rsidRPr="0085472D">
        <w:rPr>
          <w:sz w:val="28"/>
          <w:szCs w:val="28"/>
          <w:lang w:val="en-GB"/>
        </w:rPr>
        <w:t xml:space="preserve"> </w:t>
      </w:r>
      <w:r w:rsidR="00FD6071" w:rsidRPr="008C1E16">
        <w:rPr>
          <w:sz w:val="28"/>
          <w:szCs w:val="28"/>
          <w:lang w:val="en-US"/>
        </w:rPr>
        <w:t>Cl</w:t>
      </w:r>
      <w:r w:rsidR="00FD6071" w:rsidRPr="0085472D">
        <w:rPr>
          <w:sz w:val="28"/>
          <w:szCs w:val="28"/>
          <w:vertAlign w:val="subscript"/>
          <w:lang w:val="en-GB"/>
        </w:rPr>
        <w:t>2</w:t>
      </w:r>
      <w:r w:rsidR="008C1E16" w:rsidRPr="0085472D">
        <w:rPr>
          <w:sz w:val="28"/>
          <w:szCs w:val="28"/>
          <w:lang w:val="en-GB"/>
        </w:rPr>
        <w:t xml:space="preserve">                 </w:t>
      </w:r>
      <w:r w:rsidR="00FD6071" w:rsidRPr="0085472D">
        <w:rPr>
          <w:sz w:val="28"/>
          <w:szCs w:val="28"/>
          <w:lang w:val="en-GB"/>
        </w:rPr>
        <w:t xml:space="preserve"> </w:t>
      </w:r>
      <w:r w:rsidR="00FD6071" w:rsidRPr="008C1E16">
        <w:rPr>
          <w:sz w:val="28"/>
          <w:szCs w:val="28"/>
          <w:lang w:val="en-US"/>
        </w:rPr>
        <w:t>CH</w:t>
      </w:r>
      <w:r w:rsidR="00FD6071" w:rsidRPr="0085472D">
        <w:rPr>
          <w:sz w:val="28"/>
          <w:szCs w:val="28"/>
          <w:vertAlign w:val="subscript"/>
          <w:lang w:val="en-GB"/>
        </w:rPr>
        <w:t>3</w:t>
      </w:r>
      <w:r w:rsidR="00FD6071" w:rsidRPr="008C1E16">
        <w:rPr>
          <w:sz w:val="28"/>
          <w:szCs w:val="28"/>
          <w:lang w:val="en-US"/>
        </w:rPr>
        <w:t>C</w:t>
      </w:r>
      <w:r w:rsidR="008C1E16" w:rsidRPr="0085472D">
        <w:rPr>
          <w:sz w:val="28"/>
          <w:szCs w:val="28"/>
          <w:lang w:val="en-GB"/>
        </w:rPr>
        <w:t xml:space="preserve">  </w:t>
      </w:r>
      <w:r w:rsidR="00FD6071" w:rsidRPr="0085472D">
        <w:rPr>
          <w:sz w:val="28"/>
          <w:szCs w:val="28"/>
          <w:lang w:val="en-GB"/>
        </w:rPr>
        <w:t>+ 2</w:t>
      </w:r>
      <w:r w:rsidR="00FD6071" w:rsidRPr="008C1E16">
        <w:rPr>
          <w:sz w:val="28"/>
          <w:szCs w:val="28"/>
          <w:lang w:val="en-US"/>
        </w:rPr>
        <w:t>HCl</w:t>
      </w:r>
      <w:r w:rsidR="008C1E16" w:rsidRPr="0085472D">
        <w:rPr>
          <w:sz w:val="28"/>
          <w:szCs w:val="28"/>
          <w:lang w:val="en-GB"/>
        </w:rPr>
        <w:t xml:space="preserve">          </w:t>
      </w:r>
    </w:p>
    <w:p w:rsidR="00FD6071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 w:rsidRPr="0085472D">
        <w:rPr>
          <w:sz w:val="28"/>
          <w:szCs w:val="28"/>
          <w:lang w:val="en-GB"/>
        </w:rPr>
        <w:t xml:space="preserve">                                              </w:t>
      </w:r>
      <w:r w:rsidR="00FD6071" w:rsidRPr="008C1E16">
        <w:rPr>
          <w:sz w:val="28"/>
          <w:szCs w:val="28"/>
          <w:lang w:val="en-US"/>
        </w:rPr>
        <w:t>H</w:t>
      </w:r>
      <w:r w:rsidRPr="0085472D">
        <w:rPr>
          <w:sz w:val="28"/>
          <w:szCs w:val="28"/>
          <w:lang w:val="en-GB"/>
        </w:rPr>
        <w:t xml:space="preserve">                </w:t>
      </w:r>
    </w:p>
    <w:p w:rsidR="00FD6071" w:rsidRPr="0085472D" w:rsidRDefault="00FD607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</w:p>
    <w:p w:rsid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Ацетальдегид с и</w:t>
      </w:r>
      <w:r w:rsidR="00FD6071" w:rsidRPr="008C1E16">
        <w:rPr>
          <w:sz w:val="28"/>
          <w:szCs w:val="28"/>
        </w:rPr>
        <w:t>з</w:t>
      </w:r>
      <w:r w:rsidRPr="008C1E16">
        <w:rPr>
          <w:sz w:val="28"/>
          <w:szCs w:val="28"/>
        </w:rPr>
        <w:t xml:space="preserve">бытком спирта превращается в полуацеталь: </w:t>
      </w:r>
      <w:r w:rsidRPr="008C1E16">
        <w:rPr>
          <w:sz w:val="28"/>
          <w:szCs w:val="28"/>
        </w:rPr>
        <w:br/>
      </w:r>
    </w:p>
    <w:p w:rsidR="0072640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6401" w:rsidRPr="008C1E16">
        <w:rPr>
          <w:sz w:val="28"/>
          <w:szCs w:val="28"/>
        </w:rPr>
        <w:t xml:space="preserve"> </w:t>
      </w:r>
      <w:r w:rsidR="00726401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                     </w:t>
      </w:r>
      <w:r w:rsidR="00726401" w:rsidRPr="008C1E16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               </w:t>
      </w:r>
    </w:p>
    <w:p w:rsidR="00726401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5680" from="171pt,4.35pt" to="3in,4.35pt">
            <v:stroke endarrow="block"/>
          </v:line>
        </w:pict>
      </w:r>
      <w:r w:rsidR="008C1E16">
        <w:rPr>
          <w:sz w:val="28"/>
          <w:szCs w:val="28"/>
        </w:rPr>
        <w:t xml:space="preserve">       </w:t>
      </w:r>
      <w:r w:rsidR="00726401" w:rsidRPr="008C1E16">
        <w:rPr>
          <w:sz w:val="28"/>
          <w:szCs w:val="28"/>
          <w:lang w:val="en-US"/>
        </w:rPr>
        <w:t>CH</w:t>
      </w:r>
      <w:r w:rsidR="00726401" w:rsidRPr="008C1E16">
        <w:rPr>
          <w:sz w:val="28"/>
          <w:szCs w:val="28"/>
          <w:vertAlign w:val="subscript"/>
        </w:rPr>
        <w:t>3</w:t>
      </w:r>
      <w:r w:rsidR="00726401" w:rsidRPr="008C1E16">
        <w:rPr>
          <w:sz w:val="28"/>
          <w:szCs w:val="28"/>
          <w:lang w:val="en-US"/>
        </w:rPr>
        <w:t>C</w:t>
      </w:r>
      <w:r w:rsidR="008C1E16">
        <w:rPr>
          <w:sz w:val="28"/>
          <w:szCs w:val="28"/>
        </w:rPr>
        <w:t xml:space="preserve">  </w:t>
      </w:r>
      <w:r w:rsidR="00726401" w:rsidRPr="008C1E16">
        <w:rPr>
          <w:sz w:val="28"/>
          <w:szCs w:val="28"/>
        </w:rPr>
        <w:t>+ С</w:t>
      </w:r>
      <w:r w:rsidR="00726401" w:rsidRPr="008C1E16">
        <w:rPr>
          <w:sz w:val="28"/>
          <w:szCs w:val="28"/>
          <w:vertAlign w:val="subscript"/>
        </w:rPr>
        <w:t>2</w:t>
      </w:r>
      <w:r w:rsidR="00726401" w:rsidRPr="008C1E16">
        <w:rPr>
          <w:sz w:val="28"/>
          <w:szCs w:val="28"/>
        </w:rPr>
        <w:t>Н</w:t>
      </w:r>
      <w:r w:rsidR="00726401" w:rsidRPr="008C1E16">
        <w:rPr>
          <w:sz w:val="28"/>
          <w:szCs w:val="28"/>
          <w:vertAlign w:val="subscript"/>
        </w:rPr>
        <w:t>5</w:t>
      </w:r>
      <w:r w:rsidR="00726401" w:rsidRPr="008C1E16">
        <w:rPr>
          <w:sz w:val="28"/>
          <w:szCs w:val="28"/>
          <w:lang w:val="en-US"/>
        </w:rPr>
        <w:t>OH</w:t>
      </w:r>
      <w:r w:rsidR="008C1E16">
        <w:rPr>
          <w:sz w:val="28"/>
          <w:szCs w:val="28"/>
        </w:rPr>
        <w:t xml:space="preserve">            </w:t>
      </w:r>
      <w:r w:rsidR="00726401" w:rsidRPr="008C1E16">
        <w:rPr>
          <w:sz w:val="28"/>
          <w:szCs w:val="28"/>
        </w:rPr>
        <w:t xml:space="preserve"> </w:t>
      </w:r>
      <w:r w:rsidR="008C1E16">
        <w:rPr>
          <w:sz w:val="28"/>
          <w:szCs w:val="28"/>
        </w:rPr>
        <w:t xml:space="preserve">     </w:t>
      </w:r>
      <w:r w:rsidR="00726401" w:rsidRPr="008C1E16">
        <w:rPr>
          <w:sz w:val="28"/>
          <w:szCs w:val="28"/>
          <w:lang w:val="en-US"/>
        </w:rPr>
        <w:t>CH</w:t>
      </w:r>
      <w:r w:rsidR="00726401" w:rsidRPr="008C1E16">
        <w:rPr>
          <w:sz w:val="28"/>
          <w:szCs w:val="28"/>
          <w:vertAlign w:val="subscript"/>
        </w:rPr>
        <w:t>3</w:t>
      </w:r>
      <w:r w:rsidR="00726401" w:rsidRPr="008C1E16">
        <w:rPr>
          <w:sz w:val="28"/>
          <w:szCs w:val="28"/>
          <w:lang w:val="en-US"/>
        </w:rPr>
        <w:t>C</w:t>
      </w:r>
      <w:r w:rsidR="00726401" w:rsidRPr="008C1E16">
        <w:rPr>
          <w:sz w:val="28"/>
          <w:szCs w:val="28"/>
        </w:rPr>
        <w:t>Н</w:t>
      </w:r>
      <w:r w:rsidR="008C1E16">
        <w:rPr>
          <w:sz w:val="28"/>
          <w:szCs w:val="28"/>
        </w:rPr>
        <w:t xml:space="preserve">  </w:t>
      </w:r>
      <w:r w:rsidR="00726401" w:rsidRPr="008C1E16">
        <w:rPr>
          <w:sz w:val="28"/>
          <w:szCs w:val="28"/>
        </w:rPr>
        <w:t xml:space="preserve"> </w:t>
      </w:r>
    </w:p>
    <w:p w:rsidR="0072640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26401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             </w:t>
      </w:r>
      <w:r w:rsidR="00726401" w:rsidRPr="008C1E16">
        <w:rPr>
          <w:sz w:val="28"/>
          <w:szCs w:val="28"/>
        </w:rPr>
        <w:t xml:space="preserve"> ОС</w:t>
      </w:r>
      <w:r w:rsidR="00726401" w:rsidRPr="008C1E16">
        <w:rPr>
          <w:sz w:val="28"/>
          <w:szCs w:val="28"/>
          <w:vertAlign w:val="subscript"/>
        </w:rPr>
        <w:t>2</w:t>
      </w:r>
      <w:r w:rsidR="00726401" w:rsidRPr="008C1E16">
        <w:rPr>
          <w:sz w:val="28"/>
          <w:szCs w:val="28"/>
        </w:rPr>
        <w:t>Н</w:t>
      </w:r>
      <w:r w:rsidR="00726401" w:rsidRPr="008C1E1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         </w:t>
      </w:r>
      <w:r w:rsidR="00726401" w:rsidRPr="008C1E16">
        <w:rPr>
          <w:sz w:val="28"/>
          <w:szCs w:val="28"/>
        </w:rPr>
        <w:t xml:space="preserve">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6071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Полуацеталь под действием хлора образует трихлорполуацеталь (хлоралалкоголят): </w:t>
      </w:r>
    </w:p>
    <w:p w:rsidR="008C1E16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0828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                         </w:t>
      </w:r>
      <w:r w:rsidRPr="008C1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C1E16">
        <w:rPr>
          <w:sz w:val="28"/>
          <w:szCs w:val="28"/>
        </w:rPr>
        <w:t xml:space="preserve">   </w:t>
      </w:r>
      <w:r w:rsidR="00AB0828" w:rsidRPr="008C1E16">
        <w:rPr>
          <w:sz w:val="28"/>
          <w:szCs w:val="28"/>
        </w:rPr>
        <w:t>ОН</w:t>
      </w:r>
      <w:r>
        <w:rPr>
          <w:sz w:val="28"/>
          <w:szCs w:val="28"/>
        </w:rPr>
        <w:t xml:space="preserve">                </w:t>
      </w:r>
    </w:p>
    <w:p w:rsidR="00AB0828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56704" from="162pt,6.35pt" to="207pt,6.35pt">
            <v:stroke endarrow="block"/>
          </v:line>
        </w:pict>
      </w:r>
      <w:r w:rsidR="008C1E16">
        <w:rPr>
          <w:sz w:val="28"/>
          <w:szCs w:val="28"/>
        </w:rPr>
        <w:t xml:space="preserve">       </w:t>
      </w:r>
      <w:r w:rsidR="00AB0828" w:rsidRPr="008C1E16">
        <w:rPr>
          <w:sz w:val="28"/>
          <w:szCs w:val="28"/>
          <w:lang w:val="en-US"/>
        </w:rPr>
        <w:t>CH</w:t>
      </w:r>
      <w:r w:rsidR="00AB0828" w:rsidRPr="008C1E16">
        <w:rPr>
          <w:sz w:val="28"/>
          <w:szCs w:val="28"/>
          <w:vertAlign w:val="subscript"/>
        </w:rPr>
        <w:t>3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Н</w:t>
      </w:r>
      <w:r w:rsid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</w:rPr>
        <w:t xml:space="preserve"> + 3НС</w:t>
      </w:r>
      <w:r w:rsidR="00AB0828" w:rsidRPr="008C1E16">
        <w:rPr>
          <w:sz w:val="28"/>
          <w:szCs w:val="28"/>
          <w:lang w:val="en-US"/>
        </w:rPr>
        <w:t>l</w:t>
      </w:r>
      <w:r w:rsidR="00AB0828" w:rsidRPr="008C1E16">
        <w:rPr>
          <w:sz w:val="28"/>
          <w:szCs w:val="28"/>
          <w:vertAlign w:val="subscript"/>
        </w:rPr>
        <w:t>2</w:t>
      </w:r>
      <w:r w:rsidR="008C1E16">
        <w:rPr>
          <w:sz w:val="28"/>
          <w:szCs w:val="28"/>
        </w:rPr>
        <w:t xml:space="preserve">            </w:t>
      </w:r>
      <w:r w:rsidR="00AB0828" w:rsidRPr="008C1E16">
        <w:rPr>
          <w:sz w:val="28"/>
          <w:szCs w:val="28"/>
        </w:rPr>
        <w:t xml:space="preserve"> </w:t>
      </w:r>
      <w:r w:rsidR="008C1E16">
        <w:rPr>
          <w:sz w:val="28"/>
          <w:szCs w:val="28"/>
        </w:rPr>
        <w:t xml:space="preserve">     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С</w:t>
      </w:r>
      <w:r w:rsidR="00AB0828" w:rsidRPr="008C1E16">
        <w:rPr>
          <w:sz w:val="28"/>
          <w:szCs w:val="28"/>
          <w:lang w:val="en-US"/>
        </w:rPr>
        <w:t>l</w:t>
      </w:r>
      <w:r w:rsidR="00AB0828" w:rsidRPr="008C1E16">
        <w:rPr>
          <w:sz w:val="28"/>
          <w:szCs w:val="28"/>
          <w:vertAlign w:val="subscript"/>
        </w:rPr>
        <w:t>3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Н</w:t>
      </w:r>
      <w:r w:rsidR="008C1E16">
        <w:rPr>
          <w:sz w:val="28"/>
          <w:szCs w:val="28"/>
        </w:rPr>
        <w:t xml:space="preserve">    </w:t>
      </w:r>
      <w:r w:rsidR="00AB0828" w:rsidRPr="008C1E16">
        <w:rPr>
          <w:sz w:val="28"/>
          <w:szCs w:val="28"/>
        </w:rPr>
        <w:t>+ 3</w:t>
      </w:r>
      <w:r w:rsidR="00AB0828" w:rsidRPr="008C1E16">
        <w:rPr>
          <w:sz w:val="28"/>
          <w:szCs w:val="28"/>
          <w:lang w:val="en-US"/>
        </w:rPr>
        <w:t>HCl</w:t>
      </w:r>
    </w:p>
    <w:p w:rsidR="00AB0828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  <w:lang w:val="en-US"/>
        </w:rPr>
        <w:t>OC</w:t>
      </w:r>
      <w:r w:rsidR="00AB0828" w:rsidRPr="008C1E16">
        <w:rPr>
          <w:sz w:val="28"/>
          <w:szCs w:val="28"/>
          <w:vertAlign w:val="subscript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                       </w:t>
      </w:r>
      <w:r w:rsidR="00AB0828" w:rsidRPr="008C1E16">
        <w:rPr>
          <w:sz w:val="28"/>
          <w:szCs w:val="28"/>
        </w:rPr>
        <w:t>ОС</w:t>
      </w:r>
      <w:r w:rsidR="00AB0828" w:rsidRPr="008C1E16">
        <w:rPr>
          <w:sz w:val="28"/>
          <w:szCs w:val="28"/>
          <w:vertAlign w:val="subscript"/>
        </w:rPr>
        <w:t>2</w:t>
      </w:r>
      <w:r w:rsidR="00AB0828" w:rsidRPr="008C1E16">
        <w:rPr>
          <w:sz w:val="28"/>
          <w:szCs w:val="28"/>
        </w:rPr>
        <w:t>Н</w:t>
      </w:r>
      <w:r w:rsidR="00AB0828" w:rsidRPr="008C1E1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         </w:t>
      </w:r>
      <w:r w:rsidR="00AB0828" w:rsidRPr="008C1E16">
        <w:rPr>
          <w:sz w:val="28"/>
          <w:szCs w:val="28"/>
        </w:rPr>
        <w:t xml:space="preserve"> </w:t>
      </w:r>
    </w:p>
    <w:p w:rsidR="00AB0828" w:rsidRPr="008C1E16" w:rsidRDefault="00AB0828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 </w:t>
      </w:r>
    </w:p>
    <w:p w:rsidR="00FD6071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Трихлорсолуацеталь разлагается концентрированной серной кислотой с образованием хлораля </w:t>
      </w:r>
      <w:r w:rsidR="00FD6071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 xml:space="preserve"> этилового спирта: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0828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0828"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                   </w:t>
      </w:r>
      <w:r w:rsidR="00AB0828" w:rsidRPr="008C1E16">
        <w:rPr>
          <w:sz w:val="28"/>
          <w:szCs w:val="28"/>
        </w:rPr>
        <w:t>О</w:t>
      </w:r>
      <w:r>
        <w:rPr>
          <w:sz w:val="28"/>
          <w:szCs w:val="28"/>
        </w:rPr>
        <w:t xml:space="preserve">                </w:t>
      </w:r>
    </w:p>
    <w:p w:rsidR="00AB0828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57728" from="108pt,8.3pt" to="153pt,8.3pt">
            <v:stroke endarrow="block"/>
          </v:line>
        </w:pict>
      </w:r>
      <w:r w:rsidR="008C1E16" w:rsidRPr="008C1E16">
        <w:rPr>
          <w:sz w:val="28"/>
          <w:szCs w:val="28"/>
        </w:rPr>
        <w:t xml:space="preserve">       </w:t>
      </w:r>
      <w:r w:rsidR="00AB0828" w:rsidRPr="008C1E16">
        <w:rPr>
          <w:sz w:val="28"/>
          <w:szCs w:val="28"/>
          <w:lang w:val="en-US"/>
        </w:rPr>
        <w:t>CH</w:t>
      </w:r>
      <w:r w:rsidR="00AB0828" w:rsidRPr="008C1E16">
        <w:rPr>
          <w:sz w:val="28"/>
          <w:szCs w:val="28"/>
          <w:vertAlign w:val="subscript"/>
        </w:rPr>
        <w:t>3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Н</w:t>
      </w:r>
      <w:r w:rsidR="008C1E16" w:rsidRPr="008C1E16">
        <w:rPr>
          <w:sz w:val="28"/>
          <w:szCs w:val="28"/>
        </w:rPr>
        <w:t xml:space="preserve">                   </w:t>
      </w:r>
      <w:r w:rsidR="00AB0828"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С</w:t>
      </w:r>
      <w:r w:rsidR="00AB0828" w:rsidRPr="008C1E16">
        <w:rPr>
          <w:sz w:val="28"/>
          <w:szCs w:val="28"/>
          <w:lang w:val="en-US"/>
        </w:rPr>
        <w:t>l</w:t>
      </w:r>
      <w:r w:rsidR="00AB0828" w:rsidRPr="008C1E16">
        <w:rPr>
          <w:sz w:val="28"/>
          <w:szCs w:val="28"/>
          <w:vertAlign w:val="subscript"/>
        </w:rPr>
        <w:t>3</w:t>
      </w:r>
      <w:r w:rsidR="00AB0828" w:rsidRPr="008C1E16">
        <w:rPr>
          <w:sz w:val="28"/>
          <w:szCs w:val="28"/>
          <w:lang w:val="en-US"/>
        </w:rPr>
        <w:t>C</w:t>
      </w:r>
      <w:r w:rsidR="008C1E16" w:rsidRPr="008C1E16">
        <w:rPr>
          <w:sz w:val="28"/>
          <w:szCs w:val="28"/>
        </w:rPr>
        <w:t xml:space="preserve">    </w:t>
      </w:r>
      <w:r w:rsidR="00AB0828" w:rsidRPr="008C1E16">
        <w:rPr>
          <w:sz w:val="28"/>
          <w:szCs w:val="28"/>
        </w:rPr>
        <w:t xml:space="preserve">+ 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  <w:vertAlign w:val="subscript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</w:rPr>
        <w:t>5</w:t>
      </w:r>
      <w:r w:rsidR="00AB0828" w:rsidRPr="008C1E16">
        <w:rPr>
          <w:sz w:val="28"/>
          <w:szCs w:val="28"/>
          <w:lang w:val="en-US"/>
        </w:rPr>
        <w:t>OH</w:t>
      </w:r>
    </w:p>
    <w:p w:rsidR="00FD607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         </w:t>
      </w:r>
      <w:r w:rsidR="00AB0828" w:rsidRPr="008C1E16">
        <w:rPr>
          <w:sz w:val="28"/>
          <w:szCs w:val="28"/>
          <w:lang w:val="en-US"/>
        </w:rPr>
        <w:t>OC</w:t>
      </w:r>
      <w:r w:rsidR="00AB0828" w:rsidRPr="008C1E16">
        <w:rPr>
          <w:sz w:val="28"/>
          <w:szCs w:val="28"/>
          <w:vertAlign w:val="subscript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</w:rPr>
        <w:t>5</w:t>
      </w:r>
      <w:r w:rsidRPr="008C1E16">
        <w:rPr>
          <w:sz w:val="28"/>
          <w:szCs w:val="28"/>
        </w:rPr>
        <w:t xml:space="preserve">               </w:t>
      </w:r>
      <w:r w:rsidR="00AB0828" w:rsidRPr="008C1E16">
        <w:rPr>
          <w:sz w:val="28"/>
          <w:szCs w:val="28"/>
        </w:rPr>
        <w:t xml:space="preserve"> Н</w:t>
      </w:r>
      <w:r w:rsidRPr="008C1E16">
        <w:rPr>
          <w:sz w:val="28"/>
          <w:szCs w:val="28"/>
        </w:rPr>
        <w:t xml:space="preserve">              </w:t>
      </w:r>
      <w:r w:rsidR="00AB0828" w:rsidRPr="008C1E16">
        <w:rPr>
          <w:sz w:val="28"/>
          <w:szCs w:val="28"/>
        </w:rPr>
        <w:t xml:space="preserve"> </w:t>
      </w:r>
    </w:p>
    <w:p w:rsidR="00AB0828" w:rsidRPr="008C1E16" w:rsidRDefault="00AB0828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6071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Этиловый </w:t>
      </w:r>
      <w:r w:rsidR="00FD6071" w:rsidRPr="008C1E16">
        <w:rPr>
          <w:sz w:val="28"/>
          <w:szCs w:val="28"/>
        </w:rPr>
        <w:t>спирт связывается сер</w:t>
      </w:r>
      <w:r w:rsidRPr="008C1E16">
        <w:rPr>
          <w:sz w:val="28"/>
          <w:szCs w:val="28"/>
        </w:rPr>
        <w:t xml:space="preserve">ной кислотой: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6071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41" style="position:absolute;left:0;text-align:left;z-index:251658752" from="198pt,9pt" to="243pt,9pt">
            <v:stroke endarrow="block"/>
          </v:line>
        </w:pic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  <w:lang w:val="en-US"/>
        </w:rPr>
        <w:t>5</w:t>
      </w:r>
      <w:r w:rsidR="00AB0828" w:rsidRPr="008C1E16">
        <w:rPr>
          <w:sz w:val="28"/>
          <w:szCs w:val="28"/>
          <w:lang w:val="en-US"/>
        </w:rPr>
        <w:t>OH + HO – SO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 xml:space="preserve"> – OH</w:t>
      </w:r>
      <w:r w:rsidR="008C1E16">
        <w:rPr>
          <w:sz w:val="28"/>
          <w:szCs w:val="28"/>
          <w:lang w:val="en-US"/>
        </w:rPr>
        <w:t xml:space="preserve">           </w:t>
      </w:r>
      <w:r w:rsidR="008C1E16" w:rsidRPr="008C1E16">
        <w:rPr>
          <w:sz w:val="28"/>
          <w:szCs w:val="28"/>
          <w:lang w:val="en-GB"/>
        </w:rPr>
        <w:t xml:space="preserve">   </w:t>
      </w:r>
      <w:r w:rsidR="008C1E16">
        <w:rPr>
          <w:sz w:val="28"/>
          <w:szCs w:val="28"/>
          <w:lang w:val="en-US"/>
        </w:rPr>
        <w:t xml:space="preserve"> 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  <w:lang w:val="en-US"/>
        </w:rPr>
        <w:t>5</w:t>
      </w:r>
      <w:r w:rsidR="00AB0828" w:rsidRPr="008C1E16">
        <w:rPr>
          <w:sz w:val="28"/>
          <w:szCs w:val="28"/>
          <w:lang w:val="en-US"/>
        </w:rPr>
        <w:t>OH – SO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 xml:space="preserve"> – OH + H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>O</w:t>
      </w:r>
    </w:p>
    <w:p w:rsidR="008C1E16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</w:p>
    <w:p w:rsidR="008C1E16" w:rsidRDefault="00FD607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Полученный хлор</w:t>
      </w:r>
      <w:r w:rsidR="00C66F4B" w:rsidRPr="008C1E16">
        <w:rPr>
          <w:sz w:val="28"/>
          <w:szCs w:val="28"/>
        </w:rPr>
        <w:t>аль — жидкость (с температурой кипения 97,7 °С) активно взаимодействует с водой, образуя кристаллическое вещество — хлоралгидрат. Для получения фармакопейного препарата гидратац</w:t>
      </w:r>
      <w:r w:rsidRPr="008C1E16">
        <w:rPr>
          <w:sz w:val="28"/>
          <w:szCs w:val="28"/>
        </w:rPr>
        <w:t>и</w:t>
      </w:r>
      <w:r w:rsidR="00C66F4B" w:rsidRPr="008C1E16">
        <w:rPr>
          <w:sz w:val="28"/>
          <w:szCs w:val="28"/>
        </w:rPr>
        <w:t xml:space="preserve">ю </w:t>
      </w:r>
      <w:r w:rsidRPr="008C1E16">
        <w:rPr>
          <w:sz w:val="28"/>
          <w:szCs w:val="28"/>
        </w:rPr>
        <w:t>о</w:t>
      </w:r>
      <w:r w:rsidR="00C66F4B" w:rsidRPr="008C1E16">
        <w:rPr>
          <w:sz w:val="28"/>
          <w:szCs w:val="28"/>
        </w:rPr>
        <w:t xml:space="preserve">существляют путем взаимодействия 100 частей хлораля с 12,2 части воды: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42A3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842A3" w:rsidRPr="008C1E16">
        <w:rPr>
          <w:sz w:val="28"/>
          <w:szCs w:val="28"/>
        </w:rPr>
        <w:t xml:space="preserve"> </w:t>
      </w:r>
      <w:r w:rsidR="001842A3" w:rsidRPr="008C1E16"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                        </w:t>
      </w:r>
      <w:r w:rsidR="001842A3" w:rsidRPr="008C1E1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              </w:t>
      </w:r>
    </w:p>
    <w:p w:rsidR="001842A3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59776" from="2in,4.8pt" to="189pt,4.8pt">
            <v:stroke endarrow="block"/>
          </v:line>
        </w:pict>
      </w:r>
      <w:r w:rsidR="008C1E16">
        <w:rPr>
          <w:sz w:val="28"/>
          <w:szCs w:val="28"/>
        </w:rPr>
        <w:t xml:space="preserve">       </w:t>
      </w:r>
      <w:r w:rsidR="001842A3" w:rsidRPr="008C1E16">
        <w:rPr>
          <w:sz w:val="28"/>
          <w:szCs w:val="28"/>
          <w:lang w:val="en-US"/>
        </w:rPr>
        <w:t>C</w:t>
      </w:r>
      <w:r w:rsidR="001842A3" w:rsidRPr="008C1E16">
        <w:rPr>
          <w:sz w:val="28"/>
          <w:szCs w:val="28"/>
        </w:rPr>
        <w:t>С</w:t>
      </w:r>
      <w:r w:rsidR="001842A3" w:rsidRPr="008C1E16">
        <w:rPr>
          <w:sz w:val="28"/>
          <w:szCs w:val="28"/>
          <w:lang w:val="en-US"/>
        </w:rPr>
        <w:t>l</w:t>
      </w:r>
      <w:r w:rsidR="008C1E16">
        <w:rPr>
          <w:sz w:val="28"/>
          <w:szCs w:val="28"/>
        </w:rPr>
        <w:t xml:space="preserve">     </w:t>
      </w:r>
      <w:r w:rsidR="001842A3" w:rsidRPr="008C1E16">
        <w:rPr>
          <w:sz w:val="28"/>
          <w:szCs w:val="28"/>
        </w:rPr>
        <w:t xml:space="preserve"> + </w:t>
      </w:r>
      <w:r w:rsidR="001842A3" w:rsidRPr="008C1E16">
        <w:rPr>
          <w:sz w:val="28"/>
          <w:szCs w:val="28"/>
          <w:lang w:val="en-US"/>
        </w:rPr>
        <w:t>H</w:t>
      </w:r>
      <w:r w:rsidR="001842A3" w:rsidRPr="008C1E16">
        <w:rPr>
          <w:sz w:val="28"/>
          <w:szCs w:val="28"/>
          <w:vertAlign w:val="subscript"/>
        </w:rPr>
        <w:t>2</w:t>
      </w:r>
      <w:r w:rsidR="001842A3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</w:rPr>
        <w:t xml:space="preserve">              </w:t>
      </w:r>
      <w:r w:rsidR="001842A3" w:rsidRPr="008C1E16">
        <w:rPr>
          <w:sz w:val="28"/>
          <w:szCs w:val="28"/>
          <w:lang w:val="en-US"/>
        </w:rPr>
        <w:t>C</w:t>
      </w:r>
      <w:r w:rsidR="001842A3" w:rsidRPr="008C1E16">
        <w:rPr>
          <w:sz w:val="28"/>
          <w:szCs w:val="28"/>
        </w:rPr>
        <w:t>С</w:t>
      </w:r>
      <w:r w:rsidR="001842A3" w:rsidRPr="008C1E16">
        <w:rPr>
          <w:sz w:val="28"/>
          <w:szCs w:val="28"/>
          <w:lang w:val="en-US"/>
        </w:rPr>
        <w:t>l</w:t>
      </w:r>
      <w:r w:rsidR="001842A3" w:rsidRPr="008C1E16">
        <w:rPr>
          <w:sz w:val="28"/>
          <w:szCs w:val="28"/>
          <w:vertAlign w:val="subscript"/>
        </w:rPr>
        <w:t>3</w:t>
      </w:r>
      <w:r w:rsidR="008C1E16">
        <w:rPr>
          <w:sz w:val="28"/>
          <w:szCs w:val="28"/>
        </w:rPr>
        <w:t xml:space="preserve"> </w:t>
      </w:r>
      <w:r w:rsidR="001842A3" w:rsidRPr="008C1E16">
        <w:rPr>
          <w:sz w:val="28"/>
          <w:szCs w:val="28"/>
        </w:rPr>
        <w:t xml:space="preserve">- </w:t>
      </w:r>
      <w:r w:rsidR="001842A3" w:rsidRPr="008C1E16">
        <w:rPr>
          <w:sz w:val="28"/>
          <w:szCs w:val="28"/>
          <w:lang w:val="en-US"/>
        </w:rPr>
        <w:t>C</w:t>
      </w:r>
      <w:r w:rsidR="001842A3" w:rsidRPr="008C1E16">
        <w:rPr>
          <w:sz w:val="28"/>
          <w:szCs w:val="28"/>
        </w:rPr>
        <w:t xml:space="preserve"> - </w:t>
      </w:r>
      <w:r w:rsidR="001842A3" w:rsidRPr="008C1E16">
        <w:rPr>
          <w:sz w:val="28"/>
          <w:szCs w:val="28"/>
          <w:lang w:val="en-US"/>
        </w:rPr>
        <w:t>OH</w:t>
      </w:r>
    </w:p>
    <w:p w:rsidR="001842A3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42A3" w:rsidRPr="008C1E16">
        <w:rPr>
          <w:sz w:val="28"/>
          <w:szCs w:val="28"/>
          <w:lang w:val="en-US"/>
        </w:rPr>
        <w:t>OC</w:t>
      </w:r>
      <w:r w:rsidR="001842A3" w:rsidRPr="008C1E16">
        <w:rPr>
          <w:sz w:val="28"/>
          <w:szCs w:val="28"/>
          <w:vertAlign w:val="subscript"/>
        </w:rPr>
        <w:t>2</w:t>
      </w:r>
      <w:r w:rsidR="001842A3" w:rsidRPr="008C1E16">
        <w:rPr>
          <w:sz w:val="28"/>
          <w:szCs w:val="28"/>
          <w:lang w:val="en-US"/>
        </w:rPr>
        <w:t>H</w:t>
      </w:r>
      <w:r w:rsidR="001842A3" w:rsidRPr="008C1E1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                    </w:t>
      </w:r>
      <w:r w:rsidR="001842A3" w:rsidRPr="008C1E16">
        <w:rPr>
          <w:sz w:val="28"/>
          <w:szCs w:val="28"/>
        </w:rPr>
        <w:t>Н</w:t>
      </w:r>
      <w:r>
        <w:rPr>
          <w:sz w:val="28"/>
          <w:szCs w:val="28"/>
        </w:rPr>
        <w:t xml:space="preserve">              </w:t>
      </w:r>
      <w:r w:rsidR="001842A3" w:rsidRPr="008C1E16">
        <w:rPr>
          <w:sz w:val="28"/>
          <w:szCs w:val="28"/>
        </w:rPr>
        <w:t xml:space="preserve"> </w:t>
      </w:r>
    </w:p>
    <w:p w:rsidR="00C66F4B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252B" w:rsidRPr="008C1E16" w:rsidRDefault="001E252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Свойства препаратов альдегидов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3224"/>
        <w:gridCol w:w="3232"/>
      </w:tblGrid>
      <w:tr w:rsidR="001E252B" w:rsidRPr="008C1E16" w:rsidTr="008C1E16">
        <w:trPr>
          <w:trHeight w:val="428"/>
          <w:jc w:val="center"/>
        </w:trPr>
        <w:tc>
          <w:tcPr>
            <w:tcW w:w="2674" w:type="dxa"/>
          </w:tcPr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Наименование </w:t>
            </w:r>
          </w:p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препарата</w:t>
            </w:r>
          </w:p>
        </w:tc>
        <w:tc>
          <w:tcPr>
            <w:tcW w:w="3282" w:type="dxa"/>
          </w:tcPr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Описание</w:t>
            </w:r>
          </w:p>
        </w:tc>
        <w:tc>
          <w:tcPr>
            <w:tcW w:w="3329" w:type="dxa"/>
          </w:tcPr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Растворимость</w:t>
            </w:r>
          </w:p>
        </w:tc>
      </w:tr>
      <w:tr w:rsidR="001E252B" w:rsidRPr="008C1E16" w:rsidTr="008C1E16">
        <w:trPr>
          <w:trHeight w:val="1933"/>
          <w:jc w:val="center"/>
        </w:trPr>
        <w:tc>
          <w:tcPr>
            <w:tcW w:w="2674" w:type="dxa"/>
          </w:tcPr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Раствор формальдегида.</w:t>
            </w:r>
          </w:p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Формалин</w:t>
            </w:r>
          </w:p>
          <w:p w:rsidR="001E252B" w:rsidRPr="008C1E16" w:rsidRDefault="008C1E16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    </w:t>
            </w:r>
            <w:r w:rsidR="001E252B" w:rsidRPr="008C1E16">
              <w:rPr>
                <w:szCs w:val="28"/>
              </w:rPr>
              <w:t xml:space="preserve"> О</w:t>
            </w:r>
          </w:p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НС</w:t>
            </w:r>
          </w:p>
          <w:p w:rsidR="001E252B" w:rsidRPr="008C1E16" w:rsidRDefault="008C1E16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    </w:t>
            </w:r>
            <w:r w:rsidR="001E252B" w:rsidRPr="008C1E16">
              <w:rPr>
                <w:szCs w:val="28"/>
              </w:rPr>
              <w:t xml:space="preserve"> Н</w:t>
            </w:r>
          </w:p>
        </w:tc>
        <w:tc>
          <w:tcPr>
            <w:tcW w:w="3282" w:type="dxa"/>
          </w:tcPr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Прозрачная бесцветная жидкость со своеобразным острым запахом. Плотность</w:t>
            </w:r>
            <w:r w:rsidR="00097ECD">
              <w:rPr>
                <w:szCs w:val="28"/>
              </w:rPr>
              <w:t xml:space="preserve"> </w:t>
            </w:r>
            <w:r w:rsidRPr="008C1E16">
              <w:rPr>
                <w:szCs w:val="28"/>
              </w:rPr>
              <w:t>1,078—1093</w:t>
            </w:r>
          </w:p>
        </w:tc>
        <w:tc>
          <w:tcPr>
            <w:tcW w:w="3329" w:type="dxa"/>
          </w:tcPr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Смешивается во всех соотношениях с водой и спиртом.</w:t>
            </w:r>
          </w:p>
        </w:tc>
      </w:tr>
      <w:tr w:rsidR="001E252B" w:rsidRPr="008C1E16" w:rsidTr="008C1E16">
        <w:trPr>
          <w:trHeight w:val="2499"/>
          <w:jc w:val="center"/>
        </w:trPr>
        <w:tc>
          <w:tcPr>
            <w:tcW w:w="2674" w:type="dxa"/>
          </w:tcPr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Хлоралгидрат</w:t>
            </w:r>
          </w:p>
          <w:p w:rsidR="001E252B" w:rsidRPr="008C1E16" w:rsidRDefault="008C1E16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         </w:t>
            </w:r>
            <w:r w:rsidR="001E252B" w:rsidRPr="008C1E16">
              <w:rPr>
                <w:szCs w:val="28"/>
              </w:rPr>
              <w:t xml:space="preserve"> О</w:t>
            </w:r>
          </w:p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СС</w:t>
            </w:r>
            <w:r w:rsidRPr="008C1E16">
              <w:rPr>
                <w:szCs w:val="28"/>
                <w:lang w:val="en-US"/>
              </w:rPr>
              <w:t>l</w:t>
            </w:r>
            <w:r w:rsidRPr="008C1E16">
              <w:rPr>
                <w:szCs w:val="28"/>
              </w:rPr>
              <w:t xml:space="preserve"> - СН</w:t>
            </w:r>
          </w:p>
          <w:p w:rsidR="001E252B" w:rsidRPr="008C1E16" w:rsidRDefault="008C1E16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         </w:t>
            </w:r>
            <w:r w:rsidR="001E252B" w:rsidRPr="008C1E16">
              <w:rPr>
                <w:szCs w:val="28"/>
              </w:rPr>
              <w:t xml:space="preserve"> Н</w:t>
            </w:r>
          </w:p>
        </w:tc>
        <w:tc>
          <w:tcPr>
            <w:tcW w:w="3282" w:type="dxa"/>
          </w:tcPr>
          <w:p w:rsidR="001E252B" w:rsidRPr="008C1E16" w:rsidRDefault="001E252B" w:rsidP="008C1E1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8C1E16">
              <w:rPr>
                <w:sz w:val="20"/>
                <w:szCs w:val="28"/>
              </w:rPr>
              <w:t xml:space="preserve">Бесцветные прозрачные кристаллы или мелкокристаллический порошок с характерным острым запахом и слегка горьковатым своеобразным вкусом. Температура плавления 49—55 0С </w:t>
            </w:r>
          </w:p>
        </w:tc>
        <w:tc>
          <w:tcPr>
            <w:tcW w:w="3329" w:type="dxa"/>
          </w:tcPr>
          <w:p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Очень легко растворим в воде, спирте и эфире, легко растворим в хлороформе</w:t>
            </w:r>
          </w:p>
        </w:tc>
      </w:tr>
    </w:tbl>
    <w:p w:rsidR="001E252B" w:rsidRPr="008C1E16" w:rsidRDefault="001E252B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8C1E16" w:rsidRDefault="001E252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Для установления подлинности раствора формальдегида и хлоралгидрата ГФ Х рекомендует использовать общую на альдегиды реакцию</w:t>
      </w:r>
      <w:r w:rsidR="007F31EF" w:rsidRP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восстановления серебра из соединений (реакцию серебряного зеркала): </w:t>
      </w:r>
    </w:p>
    <w:p w:rsidR="008C1E16" w:rsidRDefault="008C1E16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1E252B" w:rsidRPr="008C1E16" w:rsidRDefault="00E24D51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GB"/>
        </w:rPr>
      </w:pPr>
      <w:r>
        <w:rPr>
          <w:noProof/>
        </w:rPr>
        <w:pict>
          <v:line id="_x0000_s1043" style="position:absolute;left:0;text-align:left;z-index:251660800" from="153pt,9.25pt" to="198pt,9.25pt">
            <v:stroke endarrow="block"/>
          </v:line>
        </w:pict>
      </w:r>
      <w:r w:rsidR="007F31EF" w:rsidRPr="008C1E16">
        <w:rPr>
          <w:sz w:val="28"/>
          <w:szCs w:val="28"/>
          <w:lang w:val="en-US"/>
        </w:rPr>
        <w:t>Ag</w:t>
      </w:r>
      <w:r w:rsidR="007F31EF" w:rsidRPr="008C1E16">
        <w:rPr>
          <w:sz w:val="28"/>
          <w:szCs w:val="28"/>
          <w:lang w:val="en-GB"/>
        </w:rPr>
        <w:t xml:space="preserve"> 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GB"/>
        </w:rPr>
        <w:t>3</w:t>
      </w:r>
      <w:r w:rsidR="007F31EF" w:rsidRPr="008C1E16">
        <w:rPr>
          <w:sz w:val="28"/>
          <w:szCs w:val="28"/>
          <w:lang w:val="en-GB"/>
        </w:rPr>
        <w:t xml:space="preserve"> + 2</w:t>
      </w:r>
      <w:r w:rsidR="007F31EF" w:rsidRPr="008C1E16">
        <w:rPr>
          <w:sz w:val="28"/>
          <w:szCs w:val="28"/>
          <w:lang w:val="en-US"/>
        </w:rPr>
        <w:t>NH</w:t>
      </w:r>
      <w:r w:rsidR="007F31EF" w:rsidRPr="008C1E16">
        <w:rPr>
          <w:sz w:val="28"/>
          <w:szCs w:val="28"/>
          <w:vertAlign w:val="subscript"/>
          <w:lang w:val="en-GB"/>
        </w:rPr>
        <w:t>4</w:t>
      </w:r>
      <w:r w:rsidR="007F31EF" w:rsidRPr="008C1E16">
        <w:rPr>
          <w:sz w:val="28"/>
          <w:szCs w:val="28"/>
          <w:lang w:val="en-US"/>
        </w:rPr>
        <w:t>OH</w:t>
      </w:r>
      <w:r w:rsidR="008C1E16" w:rsidRPr="008C1E16">
        <w:rPr>
          <w:sz w:val="28"/>
          <w:szCs w:val="28"/>
          <w:lang w:val="en-GB"/>
        </w:rPr>
        <w:t xml:space="preserve">                </w:t>
      </w:r>
      <w:r w:rsidR="007F31EF" w:rsidRPr="008C1E16">
        <w:rPr>
          <w:sz w:val="28"/>
          <w:szCs w:val="28"/>
          <w:lang w:val="en-US"/>
        </w:rPr>
        <w:t>Ag</w:t>
      </w:r>
      <w:r w:rsidR="007F31EF" w:rsidRPr="008C1E16">
        <w:rPr>
          <w:sz w:val="28"/>
          <w:szCs w:val="28"/>
          <w:lang w:val="en-GB"/>
        </w:rPr>
        <w:t>(</w:t>
      </w:r>
      <w:r w:rsidR="007F31EF" w:rsidRPr="008C1E16">
        <w:rPr>
          <w:sz w:val="28"/>
          <w:szCs w:val="28"/>
          <w:lang w:val="en-US"/>
        </w:rPr>
        <w:t>NH</w:t>
      </w:r>
      <w:r w:rsidR="007F31EF" w:rsidRPr="008C1E16">
        <w:rPr>
          <w:sz w:val="28"/>
          <w:szCs w:val="28"/>
          <w:vertAlign w:val="subscript"/>
          <w:lang w:val="en-GB"/>
        </w:rPr>
        <w:t>3</w:t>
      </w:r>
      <w:r w:rsidR="007F31EF" w:rsidRPr="008C1E16">
        <w:rPr>
          <w:sz w:val="28"/>
          <w:szCs w:val="28"/>
          <w:lang w:val="en-GB"/>
        </w:rPr>
        <w:t>)</w:t>
      </w:r>
      <w:r w:rsidR="007F31EF" w:rsidRPr="008C1E16">
        <w:rPr>
          <w:sz w:val="28"/>
          <w:szCs w:val="28"/>
          <w:vertAlign w:val="subscript"/>
          <w:lang w:val="en-GB"/>
        </w:rPr>
        <w:t>2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GB"/>
        </w:rPr>
        <w:t>3</w:t>
      </w:r>
      <w:r w:rsidR="007F31EF" w:rsidRPr="008C1E16">
        <w:rPr>
          <w:sz w:val="28"/>
          <w:szCs w:val="28"/>
          <w:lang w:val="en-GB"/>
        </w:rPr>
        <w:t xml:space="preserve"> + 2 </w:t>
      </w:r>
      <w:r w:rsidR="007F31EF" w:rsidRPr="008C1E16">
        <w:rPr>
          <w:sz w:val="28"/>
          <w:szCs w:val="28"/>
          <w:lang w:val="en-US"/>
        </w:rPr>
        <w:t>NH</w:t>
      </w:r>
      <w:r w:rsidR="007F31EF" w:rsidRPr="008C1E16">
        <w:rPr>
          <w:sz w:val="28"/>
          <w:szCs w:val="28"/>
          <w:vertAlign w:val="subscript"/>
          <w:lang w:val="en-GB"/>
        </w:rPr>
        <w:t>4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GB"/>
        </w:rPr>
        <w:t>3</w:t>
      </w:r>
    </w:p>
    <w:p w:rsidR="007F31E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C1E16">
        <w:rPr>
          <w:sz w:val="28"/>
          <w:szCs w:val="28"/>
          <w:lang w:val="en-GB"/>
        </w:rPr>
        <w:t xml:space="preserve">         </w:t>
      </w:r>
      <w:r w:rsidR="007F31EF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                        </w:t>
      </w:r>
      <w:r w:rsidR="007F31EF" w:rsidRPr="008C1E16">
        <w:rPr>
          <w:sz w:val="28"/>
          <w:szCs w:val="28"/>
          <w:lang w:val="en-US"/>
        </w:rPr>
        <w:t xml:space="preserve"> </w:t>
      </w:r>
    </w:p>
    <w:p w:rsidR="007F31EF" w:rsidRPr="008C1E16" w:rsidRDefault="00E24D51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44" style="position:absolute;left:0;text-align:left;z-index:251661824" from="3in,8.55pt" to="225pt,8.55pt">
            <v:stroke endarrow="block"/>
          </v:line>
        </w:pict>
      </w:r>
      <w:r>
        <w:rPr>
          <w:noProof/>
        </w:rPr>
        <w:pict>
          <v:line id="_x0000_s1045" style="position:absolute;left:0;text-align:left;z-index:251662848" from="315pt,-.45pt" to="315pt,17.5pt">
            <v:stroke endarrow="block"/>
          </v:line>
        </w:pict>
      </w:r>
      <w:r w:rsidR="007F31EF" w:rsidRPr="008C1E16">
        <w:rPr>
          <w:sz w:val="28"/>
          <w:szCs w:val="28"/>
          <w:lang w:val="en-US"/>
        </w:rPr>
        <w:t>HC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 xml:space="preserve"> + 2 Ag(NH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7F31EF" w:rsidRPr="008C1E16">
        <w:rPr>
          <w:sz w:val="28"/>
          <w:szCs w:val="28"/>
          <w:lang w:val="en-US"/>
        </w:rPr>
        <w:t>)</w:t>
      </w:r>
      <w:r w:rsidR="007F31EF" w:rsidRPr="008C1E16">
        <w:rPr>
          <w:sz w:val="28"/>
          <w:szCs w:val="28"/>
          <w:vertAlign w:val="subscript"/>
          <w:lang w:val="en-US"/>
        </w:rPr>
        <w:t>2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7F31EF" w:rsidRPr="008C1E16">
        <w:rPr>
          <w:sz w:val="28"/>
          <w:szCs w:val="28"/>
          <w:lang w:val="en-US"/>
        </w:rPr>
        <w:t xml:space="preserve"> + H</w:t>
      </w:r>
      <w:r w:rsidR="007F31EF" w:rsidRPr="008C1E16">
        <w:rPr>
          <w:sz w:val="28"/>
          <w:szCs w:val="28"/>
          <w:vertAlign w:val="subscript"/>
          <w:lang w:val="en-US"/>
        </w:rPr>
        <w:t>2</w:t>
      </w:r>
      <w:r w:rsidR="007F31EF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  <w:lang w:val="en-US"/>
        </w:rPr>
        <w:t xml:space="preserve">       </w:t>
      </w:r>
      <w:r w:rsidR="007F31EF" w:rsidRPr="008C1E16">
        <w:rPr>
          <w:sz w:val="28"/>
          <w:szCs w:val="28"/>
          <w:lang w:val="en-US"/>
        </w:rPr>
        <w:t xml:space="preserve"> </w:t>
      </w:r>
      <w:r w:rsidR="008C1E16" w:rsidRPr="008C1E16">
        <w:rPr>
          <w:sz w:val="28"/>
          <w:szCs w:val="28"/>
          <w:lang w:val="en-GB"/>
        </w:rPr>
        <w:t xml:space="preserve">  </w:t>
      </w:r>
      <w:r w:rsidR="007F31EF" w:rsidRPr="008C1E16">
        <w:rPr>
          <w:sz w:val="28"/>
          <w:szCs w:val="28"/>
          <w:lang w:val="en-US"/>
        </w:rPr>
        <w:t>2Ag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>+ HCOONH</w:t>
      </w:r>
      <w:r w:rsidR="007F31EF" w:rsidRPr="008C1E16">
        <w:rPr>
          <w:sz w:val="28"/>
          <w:szCs w:val="28"/>
          <w:vertAlign w:val="subscript"/>
          <w:lang w:val="en-US"/>
        </w:rPr>
        <w:t>4</w:t>
      </w:r>
      <w:r w:rsidR="007F31EF" w:rsidRPr="008C1E16">
        <w:rPr>
          <w:sz w:val="28"/>
          <w:szCs w:val="28"/>
          <w:lang w:val="en-US"/>
        </w:rPr>
        <w:t>+ NH3 + 2 NH</w:t>
      </w:r>
      <w:r w:rsidR="007F31EF" w:rsidRPr="008C1E16">
        <w:rPr>
          <w:sz w:val="28"/>
          <w:szCs w:val="28"/>
          <w:vertAlign w:val="subscript"/>
          <w:lang w:val="en-US"/>
        </w:rPr>
        <w:t>4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</w:p>
    <w:p w:rsidR="007F31E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7F31EF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 xml:space="preserve">                                       </w:t>
      </w:r>
    </w:p>
    <w:p w:rsidR="007F31E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7F31EF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                        </w:t>
      </w:r>
      <w:r w:rsidR="007F31EF" w:rsidRPr="008C1E16">
        <w:rPr>
          <w:sz w:val="28"/>
          <w:szCs w:val="28"/>
          <w:lang w:val="en-US"/>
        </w:rPr>
        <w:t xml:space="preserve"> </w:t>
      </w:r>
    </w:p>
    <w:p w:rsidR="007F31EF" w:rsidRPr="008C1E16" w:rsidRDefault="00E24D51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46" style="position:absolute;left:0;text-align:left;z-index:251663872" from="189pt,8.1pt" to="234pt,8.1pt">
            <v:stroke endarrow="block"/>
          </v:line>
        </w:pict>
      </w:r>
      <w:r>
        <w:rPr>
          <w:noProof/>
        </w:rPr>
        <w:pict>
          <v:line id="_x0000_s1047" style="position:absolute;left:0;text-align:left;z-index:251664896" from="4in,2.8pt" to="4in,20.75pt">
            <v:stroke endarrow="block"/>
          </v:line>
        </w:pict>
      </w:r>
      <w:r w:rsidR="007F31EF" w:rsidRPr="008C1E16">
        <w:rPr>
          <w:sz w:val="28"/>
          <w:szCs w:val="28"/>
          <w:lang w:val="en-US"/>
        </w:rPr>
        <w:t>CClCH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 xml:space="preserve"> + 2 Ag(NH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7F31EF" w:rsidRPr="008C1E16">
        <w:rPr>
          <w:sz w:val="28"/>
          <w:szCs w:val="28"/>
          <w:lang w:val="en-US"/>
        </w:rPr>
        <w:t>)</w:t>
      </w:r>
      <w:r w:rsidR="007F31EF" w:rsidRPr="008C1E16">
        <w:rPr>
          <w:sz w:val="28"/>
          <w:szCs w:val="28"/>
          <w:vertAlign w:val="subscript"/>
          <w:lang w:val="en-US"/>
        </w:rPr>
        <w:t>2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8C1E16">
        <w:rPr>
          <w:sz w:val="28"/>
          <w:szCs w:val="28"/>
          <w:lang w:val="en-US"/>
        </w:rPr>
        <w:t xml:space="preserve">      </w:t>
      </w:r>
      <w:r w:rsidR="008C1E16" w:rsidRPr="008C1E16">
        <w:rPr>
          <w:sz w:val="28"/>
          <w:szCs w:val="28"/>
          <w:lang w:val="en-GB"/>
        </w:rPr>
        <w:t xml:space="preserve">   </w:t>
      </w:r>
      <w:r w:rsidR="008C1E16">
        <w:rPr>
          <w:sz w:val="28"/>
          <w:szCs w:val="28"/>
          <w:lang w:val="en-US"/>
        </w:rPr>
        <w:t xml:space="preserve"> </w:t>
      </w:r>
      <w:r w:rsidR="008C1E16" w:rsidRPr="008C1E16">
        <w:rPr>
          <w:sz w:val="28"/>
          <w:szCs w:val="28"/>
          <w:lang w:val="en-GB"/>
        </w:rPr>
        <w:t xml:space="preserve"> 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>2Ag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 xml:space="preserve">+ </w:t>
      </w:r>
      <w:r w:rsidR="00606965" w:rsidRPr="008C1E16">
        <w:rPr>
          <w:sz w:val="28"/>
          <w:szCs w:val="28"/>
          <w:lang w:val="en-US"/>
        </w:rPr>
        <w:t>CCl</w:t>
      </w:r>
      <w:r w:rsidR="00606965" w:rsidRPr="008C1E16">
        <w:rPr>
          <w:sz w:val="28"/>
          <w:szCs w:val="28"/>
          <w:vertAlign w:val="subscript"/>
          <w:lang w:val="en-US"/>
        </w:rPr>
        <w:t>3</w:t>
      </w:r>
      <w:r w:rsidR="007F31EF" w:rsidRPr="008C1E16">
        <w:rPr>
          <w:sz w:val="28"/>
          <w:szCs w:val="28"/>
          <w:lang w:val="en-US"/>
        </w:rPr>
        <w:t>COONH</w:t>
      </w:r>
      <w:r w:rsidR="007F31EF" w:rsidRPr="008C1E16">
        <w:rPr>
          <w:sz w:val="28"/>
          <w:szCs w:val="28"/>
          <w:vertAlign w:val="subscript"/>
          <w:lang w:val="en-US"/>
        </w:rPr>
        <w:t>4</w:t>
      </w:r>
      <w:r w:rsidR="007F31EF" w:rsidRPr="008C1E16">
        <w:rPr>
          <w:sz w:val="28"/>
          <w:szCs w:val="28"/>
          <w:lang w:val="en-US"/>
        </w:rPr>
        <w:t>+ NH3 + 2 NH</w:t>
      </w:r>
      <w:r w:rsidR="007F31EF" w:rsidRPr="008C1E16">
        <w:rPr>
          <w:sz w:val="28"/>
          <w:szCs w:val="28"/>
          <w:vertAlign w:val="subscript"/>
          <w:lang w:val="en-US"/>
        </w:rPr>
        <w:t>4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</w:p>
    <w:p w:rsidR="00606965" w:rsidRPr="008C1E16" w:rsidRDefault="008C1E16" w:rsidP="008C1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="00606965" w:rsidRP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>H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6965" w:rsidRPr="008C1E16" w:rsidRDefault="00606965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Идентифицировать формальдегид можно с помощью реакций образования окрашенных продуктов присоединения с фенолами в присутствии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концентрированной серной кислоты. ГФ Х рекомендует для этой цели использовать салициловую кислоту (появляется красное окрашивание). Происходит реакция, подобная взаимодействию формальдегида с хромотроповой кислотой. Подлинность хлоралгидрата можно установить также спомощью реакции образования хлороформа под действием растворов едкого натра (при комнатной температуре):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6965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5472D">
        <w:rPr>
          <w:sz w:val="28"/>
          <w:szCs w:val="28"/>
        </w:rPr>
        <w:t xml:space="preserve">              </w:t>
      </w:r>
      <w:r w:rsidR="00606965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                        </w:t>
      </w:r>
      <w:r w:rsidR="00606965" w:rsidRPr="008C1E16">
        <w:rPr>
          <w:sz w:val="28"/>
          <w:szCs w:val="28"/>
          <w:lang w:val="en-US"/>
        </w:rPr>
        <w:t xml:space="preserve"> </w:t>
      </w:r>
    </w:p>
    <w:p w:rsidR="00606965" w:rsidRPr="008C1E16" w:rsidRDefault="00E24D51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48" style="position:absolute;left:0;text-align:left;z-index:251665920" from="2in,12.05pt" to="189pt,12.05pt">
            <v:stroke endarrow="block"/>
          </v:line>
        </w:pict>
      </w:r>
      <w:r w:rsidR="00606965" w:rsidRPr="008C1E16">
        <w:rPr>
          <w:sz w:val="28"/>
          <w:szCs w:val="28"/>
          <w:lang w:val="en-US"/>
        </w:rPr>
        <w:t>CCl</w:t>
      </w:r>
      <w:r w:rsidR="00606965" w:rsidRPr="008C1E16">
        <w:rPr>
          <w:sz w:val="28"/>
          <w:szCs w:val="28"/>
          <w:vertAlign w:val="subscript"/>
          <w:lang w:val="en-US"/>
        </w:rPr>
        <w:t>3</w:t>
      </w:r>
      <w:r w:rsidR="00606965" w:rsidRPr="008C1E16">
        <w:rPr>
          <w:sz w:val="28"/>
          <w:szCs w:val="28"/>
          <w:lang w:val="en-US"/>
        </w:rPr>
        <w:t>CH</w:t>
      </w:r>
      <w:r w:rsidR="008C1E16">
        <w:rPr>
          <w:sz w:val="28"/>
          <w:szCs w:val="28"/>
          <w:lang w:val="en-US"/>
        </w:rPr>
        <w:t xml:space="preserve"> </w:t>
      </w:r>
      <w:r w:rsidR="00606965" w:rsidRPr="008C1E16">
        <w:rPr>
          <w:sz w:val="28"/>
          <w:szCs w:val="28"/>
          <w:lang w:val="en-US"/>
        </w:rPr>
        <w:t xml:space="preserve"> + NaOH</w:t>
      </w:r>
      <w:r w:rsidR="008C1E16" w:rsidRPr="008C1E16">
        <w:rPr>
          <w:sz w:val="28"/>
          <w:szCs w:val="28"/>
          <w:lang w:val="en-GB"/>
        </w:rPr>
        <w:t xml:space="preserve">     </w:t>
      </w:r>
      <w:r w:rsidR="008C1E16">
        <w:rPr>
          <w:sz w:val="28"/>
          <w:szCs w:val="28"/>
          <w:lang w:val="en-US"/>
        </w:rPr>
        <w:t xml:space="preserve">        </w:t>
      </w:r>
      <w:r w:rsidR="008C1E16" w:rsidRPr="008C1E16">
        <w:rPr>
          <w:sz w:val="28"/>
          <w:szCs w:val="28"/>
          <w:lang w:val="en-GB"/>
        </w:rPr>
        <w:t xml:space="preserve"> </w:t>
      </w:r>
      <w:r w:rsidR="00606965" w:rsidRPr="008C1E16">
        <w:rPr>
          <w:sz w:val="28"/>
          <w:szCs w:val="28"/>
          <w:lang w:val="en-US"/>
        </w:rPr>
        <w:t>2Ag</w:t>
      </w:r>
      <w:r w:rsidR="008C1E16">
        <w:rPr>
          <w:sz w:val="28"/>
          <w:szCs w:val="28"/>
          <w:lang w:val="en-US"/>
        </w:rPr>
        <w:t xml:space="preserve"> </w:t>
      </w:r>
      <w:r w:rsidR="00606965" w:rsidRPr="008C1E16">
        <w:rPr>
          <w:sz w:val="28"/>
          <w:szCs w:val="28"/>
          <w:lang w:val="en-US"/>
        </w:rPr>
        <w:t>+ CHCl</w:t>
      </w:r>
      <w:r w:rsidR="00606965" w:rsidRPr="008C1E16">
        <w:rPr>
          <w:sz w:val="28"/>
          <w:szCs w:val="28"/>
          <w:vertAlign w:val="subscript"/>
          <w:lang w:val="en-US"/>
        </w:rPr>
        <w:t xml:space="preserve">3 </w:t>
      </w:r>
      <w:r w:rsidR="00606965" w:rsidRPr="008C1E16">
        <w:rPr>
          <w:sz w:val="28"/>
          <w:szCs w:val="28"/>
          <w:lang w:val="en-US"/>
        </w:rPr>
        <w:t>+ HCOONa+ H</w:t>
      </w:r>
      <w:r w:rsidR="00606965" w:rsidRPr="008C1E16">
        <w:rPr>
          <w:sz w:val="28"/>
          <w:szCs w:val="28"/>
          <w:vertAlign w:val="subscript"/>
          <w:lang w:val="en-US"/>
        </w:rPr>
        <w:t>2</w:t>
      </w:r>
      <w:r w:rsidR="00606965" w:rsidRPr="008C1E16">
        <w:rPr>
          <w:sz w:val="28"/>
          <w:szCs w:val="28"/>
          <w:lang w:val="en-US"/>
        </w:rPr>
        <w:t>O</w:t>
      </w:r>
    </w:p>
    <w:p w:rsidR="00606965" w:rsidRPr="008C1E16" w:rsidRDefault="008C1E16" w:rsidP="008C1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</w:t>
      </w:r>
      <w:r w:rsidR="00606965" w:rsidRPr="008C1E16">
        <w:rPr>
          <w:sz w:val="28"/>
          <w:szCs w:val="28"/>
          <w:lang w:val="en-US"/>
        </w:rPr>
        <w:t>H</w:t>
      </w:r>
    </w:p>
    <w:p w:rsidR="00606965" w:rsidRPr="008C1E16" w:rsidRDefault="0060696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606965" w:rsidRDefault="00606965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Эту же реакцию ГФ Х рекомендует для количественного определен</w:t>
      </w:r>
      <w:r w:rsidR="00D5091E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>я хлоралгидрата. Избыток взятого для определения 0,1 н. раствора едкого натра оттитровывают 0,1 н. раствором соляной кислоты.</w:t>
      </w:r>
      <w:r w:rsidR="00B93E74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Количественное определение формальдегида в растворе (по ГФ Х) и хлоралгидрата </w:t>
      </w:r>
      <w:r w:rsidR="00D5091E" w:rsidRPr="008C1E16">
        <w:rPr>
          <w:sz w:val="28"/>
          <w:szCs w:val="28"/>
        </w:rPr>
        <w:t>м</w:t>
      </w:r>
      <w:r w:rsidRPr="008C1E16">
        <w:rPr>
          <w:sz w:val="28"/>
          <w:szCs w:val="28"/>
        </w:rPr>
        <w:t>ожно провести, используя реакц</w:t>
      </w:r>
      <w:r w:rsidR="00D5091E" w:rsidRPr="008C1E16">
        <w:rPr>
          <w:sz w:val="28"/>
          <w:szCs w:val="28"/>
        </w:rPr>
        <w:t xml:space="preserve">ию окисления альдегидов йодом в </w:t>
      </w:r>
      <w:r w:rsidRPr="008C1E16">
        <w:rPr>
          <w:sz w:val="28"/>
          <w:szCs w:val="28"/>
        </w:rPr>
        <w:t xml:space="preserve">щелочной среде. </w:t>
      </w:r>
      <w:r w:rsidR="00D5091E" w:rsidRPr="008C1E16">
        <w:rPr>
          <w:sz w:val="28"/>
          <w:szCs w:val="28"/>
        </w:rPr>
        <w:t>Й</w:t>
      </w:r>
      <w:r w:rsidRPr="008C1E16">
        <w:rPr>
          <w:sz w:val="28"/>
          <w:szCs w:val="28"/>
        </w:rPr>
        <w:t xml:space="preserve">од в щелочной среде </w:t>
      </w:r>
      <w:r w:rsidR="00D5091E" w:rsidRPr="008C1E16">
        <w:rPr>
          <w:sz w:val="28"/>
          <w:szCs w:val="28"/>
        </w:rPr>
        <w:t>о</w:t>
      </w:r>
      <w:r w:rsidRPr="008C1E16">
        <w:rPr>
          <w:sz w:val="28"/>
          <w:szCs w:val="28"/>
        </w:rPr>
        <w:t>бразует г</w:t>
      </w:r>
      <w:r w:rsidR="00D5091E" w:rsidRPr="008C1E16">
        <w:rPr>
          <w:sz w:val="28"/>
          <w:szCs w:val="28"/>
        </w:rPr>
        <w:t>ин</w:t>
      </w:r>
      <w:r w:rsidRPr="008C1E16">
        <w:rPr>
          <w:sz w:val="28"/>
          <w:szCs w:val="28"/>
        </w:rPr>
        <w:t>ойодид (си</w:t>
      </w:r>
      <w:r w:rsidR="00D5091E" w:rsidRPr="008C1E16">
        <w:rPr>
          <w:sz w:val="28"/>
          <w:szCs w:val="28"/>
        </w:rPr>
        <w:t>л</w:t>
      </w:r>
      <w:r w:rsidRPr="008C1E16">
        <w:rPr>
          <w:sz w:val="28"/>
          <w:szCs w:val="28"/>
        </w:rPr>
        <w:t xml:space="preserve">ьный окислитель) </w:t>
      </w:r>
    </w:p>
    <w:p w:rsidR="00052452" w:rsidRPr="008C1E16" w:rsidRDefault="00052452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091E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line id="_x0000_s1049" style="position:absolute;left:0;text-align:left;z-index:251666944" from="108pt,9pt" to="162pt,9pt">
            <v:stroke endarrow="block"/>
          </v:line>
        </w:pict>
      </w:r>
      <w:r w:rsidR="00D5091E" w:rsidRPr="008C1E16">
        <w:rPr>
          <w:bCs/>
          <w:sz w:val="28"/>
          <w:szCs w:val="28"/>
          <w:lang w:val="en-US"/>
        </w:rPr>
        <w:t>I</w:t>
      </w:r>
      <w:r w:rsidR="00D5091E" w:rsidRPr="008C1E16">
        <w:rPr>
          <w:bCs/>
          <w:sz w:val="28"/>
          <w:szCs w:val="28"/>
          <w:vertAlign w:val="subscript"/>
        </w:rPr>
        <w:t>2</w:t>
      </w:r>
      <w:r w:rsidR="00D5091E" w:rsidRPr="008C1E16">
        <w:rPr>
          <w:bCs/>
          <w:sz w:val="28"/>
          <w:szCs w:val="28"/>
        </w:rPr>
        <w:t xml:space="preserve"> + 2</w:t>
      </w:r>
      <w:r w:rsidR="00D5091E" w:rsidRPr="008C1E16">
        <w:rPr>
          <w:bCs/>
          <w:sz w:val="28"/>
          <w:szCs w:val="28"/>
          <w:lang w:val="en-US"/>
        </w:rPr>
        <w:t>NaOH</w:t>
      </w:r>
      <w:r w:rsidR="008C1E16">
        <w:rPr>
          <w:bCs/>
          <w:sz w:val="28"/>
          <w:szCs w:val="28"/>
        </w:rPr>
        <w:t xml:space="preserve">           </w:t>
      </w:r>
      <w:r w:rsidR="00D5091E" w:rsidRPr="008C1E16">
        <w:rPr>
          <w:bCs/>
          <w:sz w:val="28"/>
          <w:szCs w:val="28"/>
        </w:rPr>
        <w:t xml:space="preserve"> </w:t>
      </w:r>
      <w:r w:rsidR="008C1E16">
        <w:rPr>
          <w:bCs/>
          <w:sz w:val="28"/>
          <w:szCs w:val="28"/>
        </w:rPr>
        <w:t xml:space="preserve">    </w:t>
      </w:r>
      <w:r w:rsidR="00D5091E" w:rsidRPr="008C1E16">
        <w:rPr>
          <w:bCs/>
          <w:sz w:val="28"/>
          <w:szCs w:val="28"/>
          <w:lang w:val="en-US"/>
        </w:rPr>
        <w:t>NaIO</w:t>
      </w:r>
      <w:r w:rsidR="00D5091E" w:rsidRPr="008C1E16">
        <w:rPr>
          <w:bCs/>
          <w:sz w:val="28"/>
          <w:szCs w:val="28"/>
        </w:rPr>
        <w:t xml:space="preserve"> + </w:t>
      </w:r>
      <w:r w:rsidR="00D5091E" w:rsidRPr="008C1E16">
        <w:rPr>
          <w:bCs/>
          <w:sz w:val="28"/>
          <w:szCs w:val="28"/>
          <w:lang w:val="en-US"/>
        </w:rPr>
        <w:t>NaI</w:t>
      </w:r>
      <w:r w:rsidR="00D5091E" w:rsidRPr="008C1E16">
        <w:rPr>
          <w:bCs/>
          <w:sz w:val="28"/>
          <w:szCs w:val="28"/>
        </w:rPr>
        <w:t xml:space="preserve"> + </w:t>
      </w:r>
      <w:r w:rsidR="00D5091E" w:rsidRPr="008C1E16">
        <w:rPr>
          <w:bCs/>
          <w:sz w:val="28"/>
          <w:szCs w:val="28"/>
          <w:lang w:val="en-US"/>
        </w:rPr>
        <w:t>H</w:t>
      </w:r>
      <w:r w:rsidR="00D5091E" w:rsidRPr="008C1E16">
        <w:rPr>
          <w:bCs/>
          <w:sz w:val="28"/>
          <w:szCs w:val="28"/>
          <w:vertAlign w:val="subscript"/>
        </w:rPr>
        <w:t>2</w:t>
      </w:r>
      <w:r w:rsidR="00D5091E" w:rsidRPr="008C1E16">
        <w:rPr>
          <w:bCs/>
          <w:sz w:val="28"/>
          <w:szCs w:val="28"/>
          <w:lang w:val="en-US"/>
        </w:rPr>
        <w:t>O</w:t>
      </w:r>
    </w:p>
    <w:p w:rsidR="00606965" w:rsidRPr="008C1E16" w:rsidRDefault="00D5091E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Г</w:t>
      </w:r>
      <w:r w:rsidR="00606965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>н</w:t>
      </w:r>
      <w:r w:rsidR="00606965" w:rsidRPr="008C1E16">
        <w:rPr>
          <w:sz w:val="28"/>
          <w:szCs w:val="28"/>
        </w:rPr>
        <w:t>ойод</w:t>
      </w:r>
      <w:r w:rsidRPr="008C1E16">
        <w:rPr>
          <w:sz w:val="28"/>
          <w:szCs w:val="28"/>
        </w:rPr>
        <w:t>и</w:t>
      </w:r>
      <w:r w:rsidR="00606965" w:rsidRPr="008C1E16">
        <w:rPr>
          <w:sz w:val="28"/>
          <w:szCs w:val="28"/>
        </w:rPr>
        <w:t>д в щелоч</w:t>
      </w:r>
      <w:r w:rsidRPr="008C1E16">
        <w:rPr>
          <w:sz w:val="28"/>
          <w:szCs w:val="28"/>
        </w:rPr>
        <w:t xml:space="preserve">ной </w:t>
      </w:r>
      <w:r w:rsidR="00606965" w:rsidRPr="008C1E16">
        <w:rPr>
          <w:sz w:val="28"/>
          <w:szCs w:val="28"/>
        </w:rPr>
        <w:t xml:space="preserve">среде окисляет альдегиды до кислот: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091E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5472D">
        <w:rPr>
          <w:sz w:val="28"/>
          <w:szCs w:val="28"/>
        </w:rPr>
        <w:t xml:space="preserve">             </w:t>
      </w:r>
      <w:r w:rsidR="00D5091E" w:rsidRPr="0085472D">
        <w:rPr>
          <w:sz w:val="28"/>
          <w:szCs w:val="28"/>
        </w:rPr>
        <w:t xml:space="preserve"> </w:t>
      </w:r>
      <w:r w:rsidR="00D5091E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                        </w:t>
      </w:r>
      <w:r w:rsidR="00D5091E" w:rsidRPr="008C1E16">
        <w:rPr>
          <w:sz w:val="28"/>
          <w:szCs w:val="28"/>
          <w:lang w:val="en-US"/>
        </w:rPr>
        <w:t xml:space="preserve"> </w:t>
      </w:r>
    </w:p>
    <w:p w:rsidR="00D5091E" w:rsidRPr="008C1E16" w:rsidRDefault="00E24D51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50" style="position:absolute;left:0;text-align:left;z-index:251667968" from="153pt,5.25pt" to="198pt,5.25pt">
            <v:stroke endarrow="block"/>
          </v:line>
        </w:pict>
      </w:r>
      <w:r w:rsidR="00D5091E" w:rsidRPr="008C1E16">
        <w:rPr>
          <w:sz w:val="28"/>
          <w:szCs w:val="28"/>
          <w:lang w:val="en-US"/>
        </w:rPr>
        <w:t>HC</w:t>
      </w:r>
      <w:r w:rsidR="008C1E16">
        <w:rPr>
          <w:sz w:val="28"/>
          <w:szCs w:val="28"/>
          <w:lang w:val="en-US"/>
        </w:rPr>
        <w:t xml:space="preserve"> </w:t>
      </w:r>
      <w:r w:rsidR="00D5091E" w:rsidRPr="008C1E16">
        <w:rPr>
          <w:sz w:val="28"/>
          <w:szCs w:val="28"/>
          <w:lang w:val="en-US"/>
        </w:rPr>
        <w:t xml:space="preserve"> + NaIO+ NaOH</w:t>
      </w:r>
      <w:r w:rsidR="008C1E16">
        <w:rPr>
          <w:sz w:val="28"/>
          <w:szCs w:val="28"/>
          <w:lang w:val="en-US"/>
        </w:rPr>
        <w:t xml:space="preserve"> </w:t>
      </w:r>
      <w:r w:rsidR="008C1E16" w:rsidRPr="008C1E16">
        <w:rPr>
          <w:sz w:val="28"/>
          <w:szCs w:val="28"/>
          <w:lang w:val="en-GB"/>
        </w:rPr>
        <w:t xml:space="preserve">    </w:t>
      </w:r>
      <w:r w:rsidR="008C1E16">
        <w:rPr>
          <w:sz w:val="28"/>
          <w:szCs w:val="28"/>
          <w:lang w:val="en-US"/>
        </w:rPr>
        <w:t xml:space="preserve">       </w:t>
      </w:r>
      <w:r w:rsidR="008C1E16" w:rsidRPr="008C1E16">
        <w:rPr>
          <w:sz w:val="28"/>
          <w:szCs w:val="28"/>
          <w:lang w:val="en-GB"/>
        </w:rPr>
        <w:t xml:space="preserve">  </w:t>
      </w:r>
      <w:r w:rsidR="00D5091E" w:rsidRPr="008C1E16">
        <w:rPr>
          <w:sz w:val="28"/>
          <w:szCs w:val="28"/>
          <w:lang w:val="en-US"/>
        </w:rPr>
        <w:t>HCOONa+ NaI + H</w:t>
      </w:r>
      <w:r w:rsidR="00D5091E" w:rsidRPr="008C1E16">
        <w:rPr>
          <w:sz w:val="28"/>
          <w:szCs w:val="28"/>
          <w:vertAlign w:val="subscript"/>
          <w:lang w:val="en-US"/>
        </w:rPr>
        <w:t>2</w:t>
      </w:r>
      <w:r w:rsidR="00D5091E" w:rsidRPr="008C1E16">
        <w:rPr>
          <w:sz w:val="28"/>
          <w:szCs w:val="28"/>
          <w:lang w:val="en-US"/>
        </w:rPr>
        <w:t>O</w:t>
      </w:r>
    </w:p>
    <w:p w:rsidR="00D5091E" w:rsidRPr="008C1E16" w:rsidRDefault="008C1E16" w:rsidP="008C1E1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 w:rsidR="00D5091E" w:rsidRPr="008C1E16">
        <w:rPr>
          <w:sz w:val="28"/>
          <w:szCs w:val="28"/>
          <w:lang w:val="en-US"/>
        </w:rPr>
        <w:t xml:space="preserve"> H</w:t>
      </w:r>
    </w:p>
    <w:p w:rsidR="00D5091E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 w:rsidR="00D5091E" w:rsidRPr="008C1E16">
        <w:rPr>
          <w:sz w:val="28"/>
          <w:szCs w:val="28"/>
          <w:lang w:val="en-US"/>
        </w:rPr>
        <w:t>OH</w:t>
      </w:r>
      <w:r>
        <w:rPr>
          <w:sz w:val="28"/>
          <w:szCs w:val="28"/>
          <w:lang w:val="en-US"/>
        </w:rPr>
        <w:t xml:space="preserve">                                         </w:t>
      </w:r>
      <w:r w:rsidR="00D5091E" w:rsidRPr="008C1E16">
        <w:rPr>
          <w:sz w:val="28"/>
          <w:szCs w:val="28"/>
          <w:lang w:val="en-US"/>
        </w:rPr>
        <w:t xml:space="preserve"> </w:t>
      </w:r>
    </w:p>
    <w:p w:rsidR="00D5091E" w:rsidRPr="008C1E16" w:rsidRDefault="00E24D51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51" style="position:absolute;left:0;text-align:left;z-index:251668992" from="180pt,4.8pt" to="225pt,4.8pt">
            <v:stroke endarrow="block"/>
          </v:line>
        </w:pict>
      </w:r>
      <w:r w:rsidR="00D5091E" w:rsidRPr="008C1E16">
        <w:rPr>
          <w:sz w:val="28"/>
          <w:szCs w:val="28"/>
          <w:lang w:val="en-US"/>
        </w:rPr>
        <w:t>CCl</w:t>
      </w:r>
      <w:r w:rsidR="00D5091E" w:rsidRPr="008C1E16">
        <w:rPr>
          <w:sz w:val="28"/>
          <w:szCs w:val="28"/>
          <w:vertAlign w:val="subscript"/>
          <w:lang w:val="en-US"/>
        </w:rPr>
        <w:t>3</w:t>
      </w:r>
      <w:r w:rsidR="00D5091E" w:rsidRPr="008C1E16">
        <w:rPr>
          <w:sz w:val="28"/>
          <w:szCs w:val="28"/>
          <w:lang w:val="en-US"/>
        </w:rPr>
        <w:t>CH</w:t>
      </w:r>
      <w:r w:rsidR="008C1E16">
        <w:rPr>
          <w:sz w:val="28"/>
          <w:szCs w:val="28"/>
          <w:lang w:val="en-US"/>
        </w:rPr>
        <w:t xml:space="preserve"> </w:t>
      </w:r>
      <w:r w:rsidR="00D5091E" w:rsidRPr="008C1E16">
        <w:rPr>
          <w:sz w:val="28"/>
          <w:szCs w:val="28"/>
          <w:lang w:val="en-US"/>
        </w:rPr>
        <w:t xml:space="preserve"> + NaIO+ NaOH</w:t>
      </w:r>
      <w:r w:rsidR="008C1E16">
        <w:rPr>
          <w:sz w:val="28"/>
          <w:szCs w:val="28"/>
          <w:lang w:val="en-US"/>
        </w:rPr>
        <w:t xml:space="preserve">        </w:t>
      </w:r>
      <w:r w:rsidR="008C1E16" w:rsidRPr="008C1E16">
        <w:rPr>
          <w:sz w:val="28"/>
          <w:szCs w:val="28"/>
          <w:lang w:val="en-GB"/>
        </w:rPr>
        <w:t xml:space="preserve">      </w:t>
      </w:r>
      <w:r w:rsidR="00D5091E" w:rsidRPr="008C1E16">
        <w:rPr>
          <w:sz w:val="28"/>
          <w:szCs w:val="28"/>
          <w:lang w:val="en-US"/>
        </w:rPr>
        <w:t>CCI</w:t>
      </w:r>
      <w:r w:rsidR="00D5091E" w:rsidRPr="008C1E16">
        <w:rPr>
          <w:sz w:val="28"/>
          <w:szCs w:val="28"/>
          <w:vertAlign w:val="subscript"/>
          <w:lang w:val="en-US"/>
        </w:rPr>
        <w:t>2</w:t>
      </w:r>
      <w:r w:rsidR="00D5091E" w:rsidRPr="008C1E16">
        <w:rPr>
          <w:sz w:val="28"/>
          <w:szCs w:val="28"/>
          <w:lang w:val="en-US"/>
        </w:rPr>
        <w:t>COONa+ NaI + 2H</w:t>
      </w:r>
      <w:r w:rsidR="00D5091E" w:rsidRPr="008C1E16">
        <w:rPr>
          <w:sz w:val="28"/>
          <w:szCs w:val="28"/>
          <w:vertAlign w:val="subscript"/>
          <w:lang w:val="en-US"/>
        </w:rPr>
        <w:t>2</w:t>
      </w:r>
      <w:r w:rsidR="00D5091E" w:rsidRPr="008C1E16">
        <w:rPr>
          <w:sz w:val="28"/>
          <w:szCs w:val="28"/>
          <w:lang w:val="en-US"/>
        </w:rPr>
        <w:t>O</w:t>
      </w:r>
    </w:p>
    <w:p w:rsidR="00D5091E" w:rsidRPr="008C1E16" w:rsidRDefault="008C1E16" w:rsidP="008C1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 w:rsidR="00D5091E" w:rsidRPr="008C1E16">
        <w:rPr>
          <w:sz w:val="28"/>
          <w:szCs w:val="28"/>
          <w:lang w:val="en-US"/>
        </w:rPr>
        <w:t>OH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6965" w:rsidRPr="008C1E16" w:rsidRDefault="00606965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После завершения процесса окисле</w:t>
      </w:r>
      <w:r w:rsid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>ия добавляют избыток серной кислоты и оттитров</w:t>
      </w:r>
      <w:r w:rsidR="00D5091E" w:rsidRPr="008C1E16">
        <w:rPr>
          <w:sz w:val="28"/>
          <w:szCs w:val="28"/>
        </w:rPr>
        <w:t>ы</w:t>
      </w:r>
      <w:r w:rsidRPr="008C1E16">
        <w:rPr>
          <w:sz w:val="28"/>
          <w:szCs w:val="28"/>
        </w:rPr>
        <w:t xml:space="preserve">вают </w:t>
      </w:r>
      <w:r w:rsidR="00D5091E" w:rsidRPr="008C1E16">
        <w:rPr>
          <w:sz w:val="28"/>
          <w:szCs w:val="28"/>
        </w:rPr>
        <w:t>непрореагировавший йод тиосульф</w:t>
      </w:r>
      <w:r w:rsidRPr="008C1E16">
        <w:rPr>
          <w:sz w:val="28"/>
          <w:szCs w:val="28"/>
        </w:rPr>
        <w:t>атом нат</w:t>
      </w:r>
      <w:r w:rsidR="00D5091E" w:rsidRPr="008C1E16">
        <w:rPr>
          <w:sz w:val="28"/>
          <w:szCs w:val="28"/>
        </w:rPr>
        <w:t>рия</w:t>
      </w:r>
      <w:r w:rsidRPr="008C1E16">
        <w:rPr>
          <w:sz w:val="28"/>
          <w:szCs w:val="28"/>
        </w:rPr>
        <w:t xml:space="preserve"> 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5091E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52" style="position:absolute;left:0;text-align:left;z-index:251670016" from="162pt,3.95pt" to="207pt,3.95pt">
            <v:stroke endarrow="block"/>
          </v:line>
        </w:pict>
      </w:r>
      <w:r w:rsidR="00D5091E" w:rsidRPr="008C1E16">
        <w:rPr>
          <w:bCs/>
          <w:sz w:val="28"/>
          <w:szCs w:val="28"/>
          <w:lang w:val="en-US"/>
        </w:rPr>
        <w:t>NaIO + NaI + H</w:t>
      </w:r>
      <w:r w:rsidR="00D5091E" w:rsidRPr="008C1E16">
        <w:rPr>
          <w:bCs/>
          <w:sz w:val="28"/>
          <w:szCs w:val="28"/>
          <w:vertAlign w:val="subscript"/>
          <w:lang w:val="en-US"/>
        </w:rPr>
        <w:t>2</w:t>
      </w:r>
      <w:r w:rsidR="00D5091E" w:rsidRPr="008C1E16">
        <w:rPr>
          <w:bCs/>
          <w:sz w:val="28"/>
          <w:szCs w:val="28"/>
          <w:lang w:val="en-US"/>
        </w:rPr>
        <w:t>SO</w:t>
      </w:r>
      <w:r w:rsidR="00D5091E" w:rsidRPr="008C1E16">
        <w:rPr>
          <w:bCs/>
          <w:sz w:val="28"/>
          <w:szCs w:val="28"/>
          <w:vertAlign w:val="subscript"/>
          <w:lang w:val="en-US"/>
        </w:rPr>
        <w:t>4</w:t>
      </w:r>
      <w:r w:rsidR="008C1E16">
        <w:rPr>
          <w:bCs/>
          <w:sz w:val="28"/>
          <w:szCs w:val="28"/>
          <w:vertAlign w:val="subscript"/>
          <w:lang w:val="en-US"/>
        </w:rPr>
        <w:t xml:space="preserve"> </w:t>
      </w:r>
      <w:r w:rsidR="008C1E16">
        <w:rPr>
          <w:bCs/>
          <w:sz w:val="28"/>
          <w:szCs w:val="28"/>
          <w:lang w:val="en-US"/>
        </w:rPr>
        <w:t xml:space="preserve">          </w:t>
      </w:r>
      <w:r w:rsidR="008C1E16" w:rsidRPr="008C1E16">
        <w:rPr>
          <w:bCs/>
          <w:sz w:val="28"/>
          <w:szCs w:val="28"/>
          <w:lang w:val="en-GB"/>
        </w:rPr>
        <w:t xml:space="preserve">   </w:t>
      </w:r>
      <w:r w:rsidR="00D5091E" w:rsidRPr="008C1E16">
        <w:rPr>
          <w:bCs/>
          <w:sz w:val="28"/>
          <w:szCs w:val="28"/>
          <w:lang w:val="en-US"/>
        </w:rPr>
        <w:t xml:space="preserve"> </w:t>
      </w:r>
      <w:r w:rsidR="008C1E16" w:rsidRPr="008C1E16">
        <w:rPr>
          <w:bCs/>
          <w:sz w:val="28"/>
          <w:szCs w:val="28"/>
          <w:lang w:val="en-GB"/>
        </w:rPr>
        <w:t xml:space="preserve"> </w:t>
      </w:r>
      <w:r w:rsidR="00D5091E" w:rsidRPr="008C1E16">
        <w:rPr>
          <w:bCs/>
          <w:sz w:val="28"/>
          <w:szCs w:val="28"/>
          <w:lang w:val="en-US"/>
        </w:rPr>
        <w:t>I</w:t>
      </w:r>
      <w:r w:rsidR="00D5091E" w:rsidRPr="008C1E16">
        <w:rPr>
          <w:bCs/>
          <w:sz w:val="28"/>
          <w:szCs w:val="28"/>
          <w:vertAlign w:val="subscript"/>
          <w:lang w:val="en-US"/>
        </w:rPr>
        <w:t>2</w:t>
      </w:r>
      <w:r w:rsidR="00D5091E" w:rsidRPr="008C1E16">
        <w:rPr>
          <w:bCs/>
          <w:sz w:val="28"/>
          <w:szCs w:val="28"/>
          <w:lang w:val="en-US"/>
        </w:rPr>
        <w:t xml:space="preserve"> + Na</w:t>
      </w:r>
      <w:r w:rsidR="00D5091E" w:rsidRPr="008C1E16">
        <w:rPr>
          <w:bCs/>
          <w:sz w:val="28"/>
          <w:szCs w:val="28"/>
          <w:vertAlign w:val="subscript"/>
          <w:lang w:val="en-US"/>
        </w:rPr>
        <w:t>2</w:t>
      </w:r>
      <w:r w:rsidR="00D5091E" w:rsidRPr="008C1E16">
        <w:rPr>
          <w:bCs/>
          <w:sz w:val="28"/>
          <w:szCs w:val="28"/>
          <w:lang w:val="en-US"/>
        </w:rPr>
        <w:t>SO</w:t>
      </w:r>
      <w:r w:rsidR="00D5091E" w:rsidRPr="008C1E16">
        <w:rPr>
          <w:bCs/>
          <w:sz w:val="28"/>
          <w:szCs w:val="28"/>
          <w:vertAlign w:val="subscript"/>
          <w:lang w:val="en-US"/>
        </w:rPr>
        <w:t>4</w:t>
      </w:r>
      <w:r w:rsidR="00D5091E" w:rsidRPr="008C1E16">
        <w:rPr>
          <w:bCs/>
          <w:sz w:val="28"/>
          <w:szCs w:val="28"/>
          <w:lang w:val="en-US"/>
        </w:rPr>
        <w:t xml:space="preserve"> + H</w:t>
      </w:r>
      <w:r w:rsidR="00D5091E" w:rsidRPr="008C1E16">
        <w:rPr>
          <w:bCs/>
          <w:sz w:val="28"/>
          <w:szCs w:val="28"/>
          <w:vertAlign w:val="subscript"/>
          <w:lang w:val="en-US"/>
        </w:rPr>
        <w:t>2</w:t>
      </w:r>
      <w:r w:rsidR="00D5091E" w:rsidRPr="008C1E16">
        <w:rPr>
          <w:bCs/>
          <w:sz w:val="28"/>
          <w:szCs w:val="28"/>
          <w:lang w:val="en-US"/>
        </w:rPr>
        <w:t>O</w:t>
      </w:r>
    </w:p>
    <w:p w:rsidR="00D5091E" w:rsidRPr="008C1E16" w:rsidRDefault="00E24D5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71040" from="126pt,6.8pt" to="171pt,6.8pt">
            <v:stroke endarrow="block"/>
          </v:line>
        </w:pict>
      </w:r>
      <w:r w:rsidR="00D5091E" w:rsidRPr="008C1E16">
        <w:rPr>
          <w:sz w:val="28"/>
          <w:szCs w:val="28"/>
          <w:lang w:val="en-US"/>
        </w:rPr>
        <w:t>I</w:t>
      </w:r>
      <w:r w:rsidR="00D5091E" w:rsidRPr="008C1E16">
        <w:rPr>
          <w:sz w:val="28"/>
          <w:szCs w:val="28"/>
          <w:vertAlign w:val="subscript"/>
        </w:rPr>
        <w:t>2</w:t>
      </w:r>
      <w:r w:rsidR="00ED2A76" w:rsidRPr="008C1E16">
        <w:rPr>
          <w:sz w:val="28"/>
          <w:szCs w:val="28"/>
        </w:rPr>
        <w:t xml:space="preserve"> + 2</w:t>
      </w:r>
      <w:r w:rsidR="00ED2A76" w:rsidRPr="008C1E16">
        <w:rPr>
          <w:sz w:val="28"/>
          <w:szCs w:val="28"/>
          <w:lang w:val="en-US"/>
        </w:rPr>
        <w:t>Na</w:t>
      </w:r>
      <w:r w:rsidR="00ED2A76" w:rsidRPr="008C1E16">
        <w:rPr>
          <w:sz w:val="28"/>
          <w:szCs w:val="28"/>
          <w:vertAlign w:val="subscript"/>
        </w:rPr>
        <w:t>2</w:t>
      </w:r>
      <w:r w:rsidR="00ED2A76" w:rsidRPr="008C1E16">
        <w:rPr>
          <w:sz w:val="28"/>
          <w:szCs w:val="28"/>
          <w:lang w:val="en-US"/>
        </w:rPr>
        <w:t>S</w:t>
      </w:r>
      <w:r w:rsidR="00ED2A76" w:rsidRPr="008C1E16">
        <w:rPr>
          <w:sz w:val="28"/>
          <w:szCs w:val="28"/>
          <w:vertAlign w:val="subscript"/>
        </w:rPr>
        <w:t>2</w:t>
      </w:r>
      <w:r w:rsidR="00ED2A76" w:rsidRPr="008C1E16">
        <w:rPr>
          <w:sz w:val="28"/>
          <w:szCs w:val="28"/>
          <w:lang w:val="en-US"/>
        </w:rPr>
        <w:t>O</w:t>
      </w:r>
      <w:r w:rsidR="00ED2A76" w:rsidRPr="008C1E16">
        <w:rPr>
          <w:sz w:val="28"/>
          <w:szCs w:val="28"/>
          <w:vertAlign w:val="subscript"/>
        </w:rPr>
        <w:t>3</w:t>
      </w:r>
      <w:r w:rsidR="008C1E16">
        <w:rPr>
          <w:sz w:val="28"/>
          <w:szCs w:val="28"/>
        </w:rPr>
        <w:t xml:space="preserve">                   </w:t>
      </w:r>
      <w:r w:rsidR="00ED2A76" w:rsidRPr="008C1E16">
        <w:rPr>
          <w:sz w:val="28"/>
          <w:szCs w:val="28"/>
        </w:rPr>
        <w:t xml:space="preserve"> 2</w:t>
      </w:r>
      <w:r w:rsidR="00ED2A76" w:rsidRPr="008C1E16">
        <w:rPr>
          <w:sz w:val="28"/>
          <w:szCs w:val="28"/>
          <w:lang w:val="en-US"/>
        </w:rPr>
        <w:t>NaI</w:t>
      </w:r>
      <w:r w:rsidR="00ED2A76" w:rsidRPr="008C1E16">
        <w:rPr>
          <w:sz w:val="28"/>
          <w:szCs w:val="28"/>
        </w:rPr>
        <w:t xml:space="preserve"> + </w:t>
      </w:r>
      <w:r w:rsidR="00ED2A76" w:rsidRPr="008C1E16">
        <w:rPr>
          <w:sz w:val="28"/>
          <w:szCs w:val="28"/>
          <w:lang w:val="en-US"/>
        </w:rPr>
        <w:t>Na</w:t>
      </w:r>
      <w:r w:rsidR="00ED2A76" w:rsidRPr="008C1E16">
        <w:rPr>
          <w:sz w:val="28"/>
          <w:szCs w:val="28"/>
          <w:vertAlign w:val="subscript"/>
        </w:rPr>
        <w:t>2</w:t>
      </w:r>
      <w:r w:rsidR="00ED2A76" w:rsidRPr="008C1E16">
        <w:rPr>
          <w:sz w:val="28"/>
          <w:szCs w:val="28"/>
          <w:lang w:val="en-US"/>
        </w:rPr>
        <w:t>S</w:t>
      </w:r>
      <w:r w:rsidR="00ED2A76" w:rsidRPr="008C1E16">
        <w:rPr>
          <w:sz w:val="28"/>
          <w:szCs w:val="28"/>
          <w:vertAlign w:val="subscript"/>
        </w:rPr>
        <w:t>4</w:t>
      </w:r>
      <w:r w:rsidR="00ED2A76" w:rsidRPr="008C1E16">
        <w:rPr>
          <w:sz w:val="28"/>
          <w:szCs w:val="28"/>
          <w:lang w:val="en-US"/>
        </w:rPr>
        <w:t>O</w:t>
      </w:r>
      <w:r w:rsidR="00ED2A76" w:rsidRPr="008C1E16">
        <w:rPr>
          <w:sz w:val="28"/>
          <w:szCs w:val="28"/>
          <w:vertAlign w:val="subscript"/>
        </w:rPr>
        <w:t>6</w:t>
      </w:r>
    </w:p>
    <w:p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31EF" w:rsidRDefault="00606965" w:rsidP="00583BF5">
      <w:pPr>
        <w:pStyle w:val="a3"/>
        <w:spacing w:before="0" w:beforeAutospacing="0" w:after="0" w:afterAutospacing="0" w:line="360" w:lineRule="auto"/>
        <w:ind w:firstLine="709"/>
        <w:jc w:val="both"/>
      </w:pPr>
      <w:r w:rsidRPr="00583BF5">
        <w:rPr>
          <w:sz w:val="28"/>
          <w:szCs w:val="28"/>
        </w:rPr>
        <w:t>В соответствии с требованиями ГФ Х формалин должен содержать 36,5—37,5% формальдег</w:t>
      </w:r>
      <w:r w:rsidR="00ED2A76" w:rsidRPr="00583BF5">
        <w:rPr>
          <w:sz w:val="28"/>
          <w:szCs w:val="28"/>
        </w:rPr>
        <w:t>и</w:t>
      </w:r>
      <w:r w:rsidR="008C1E16" w:rsidRPr="00583BF5">
        <w:rPr>
          <w:sz w:val="28"/>
          <w:szCs w:val="28"/>
        </w:rPr>
        <w:t>да.</w:t>
      </w:r>
      <w:r w:rsidR="00ED2A76" w:rsidRPr="00583BF5">
        <w:rPr>
          <w:sz w:val="28"/>
          <w:szCs w:val="28"/>
        </w:rPr>
        <w:t xml:space="preserve"> </w:t>
      </w:r>
      <w:r w:rsidRPr="00583BF5">
        <w:rPr>
          <w:sz w:val="28"/>
          <w:szCs w:val="28"/>
        </w:rPr>
        <w:t>ГФ Х предусма</w:t>
      </w:r>
      <w:r w:rsidR="00ED2A76" w:rsidRPr="00583BF5">
        <w:rPr>
          <w:sz w:val="28"/>
          <w:szCs w:val="28"/>
        </w:rPr>
        <w:t>тривает определение чистоты фор</w:t>
      </w:r>
      <w:r w:rsidRPr="00583BF5">
        <w:rPr>
          <w:sz w:val="28"/>
          <w:szCs w:val="28"/>
        </w:rPr>
        <w:t>мальдег</w:t>
      </w:r>
      <w:r w:rsidR="00ED2A76" w:rsidRPr="00583BF5">
        <w:rPr>
          <w:sz w:val="28"/>
          <w:szCs w:val="28"/>
        </w:rPr>
        <w:t>и</w:t>
      </w:r>
      <w:r w:rsidRPr="00583BF5">
        <w:rPr>
          <w:sz w:val="28"/>
          <w:szCs w:val="28"/>
        </w:rPr>
        <w:t xml:space="preserve">да и хлоралгидрата. С этой целью устанавливают предельное содержание </w:t>
      </w:r>
      <w:r w:rsidR="00ED2A76" w:rsidRPr="00583BF5">
        <w:rPr>
          <w:sz w:val="28"/>
          <w:szCs w:val="28"/>
        </w:rPr>
        <w:t>п</w:t>
      </w:r>
      <w:r w:rsidRPr="00583BF5">
        <w:rPr>
          <w:sz w:val="28"/>
          <w:szCs w:val="28"/>
        </w:rPr>
        <w:t>римеси муравьиной кислоты (методом нейтрализации)</w:t>
      </w:r>
      <w:r w:rsidR="00ED2A76" w:rsidRPr="00583BF5">
        <w:rPr>
          <w:sz w:val="28"/>
          <w:szCs w:val="28"/>
        </w:rPr>
        <w:t xml:space="preserve"> в растворе формальдегида. Мурав</w:t>
      </w:r>
      <w:r w:rsidRPr="00583BF5">
        <w:rPr>
          <w:sz w:val="28"/>
          <w:szCs w:val="28"/>
        </w:rPr>
        <w:t xml:space="preserve">ьиная кислота образуется в процессе синтеза формальдегида, </w:t>
      </w:r>
      <w:r w:rsidR="00ED2A76" w:rsidRPr="00583BF5">
        <w:rPr>
          <w:sz w:val="28"/>
          <w:szCs w:val="28"/>
        </w:rPr>
        <w:t xml:space="preserve">в </w:t>
      </w:r>
      <w:r w:rsidRPr="00583BF5">
        <w:rPr>
          <w:sz w:val="28"/>
          <w:szCs w:val="28"/>
        </w:rPr>
        <w:t>результате его окисления. ГФ Х допускает содержание муравьиной кислоты в количестве не более 0,2%. Примесью в хлоралгидр</w:t>
      </w:r>
      <w:r w:rsidR="00ED2A76" w:rsidRPr="00583BF5">
        <w:rPr>
          <w:sz w:val="28"/>
          <w:szCs w:val="28"/>
        </w:rPr>
        <w:t>ат</w:t>
      </w:r>
      <w:r w:rsidRPr="00583BF5">
        <w:rPr>
          <w:sz w:val="28"/>
          <w:szCs w:val="28"/>
        </w:rPr>
        <w:t xml:space="preserve">е может быть промежуточный продукт синтеза — </w:t>
      </w:r>
      <w:r w:rsidR="00ED2A76" w:rsidRPr="00583BF5">
        <w:rPr>
          <w:sz w:val="28"/>
          <w:szCs w:val="28"/>
        </w:rPr>
        <w:t>трихлорполуацеталь (хлор</w:t>
      </w:r>
      <w:r w:rsidRPr="00583BF5">
        <w:rPr>
          <w:sz w:val="28"/>
          <w:szCs w:val="28"/>
        </w:rPr>
        <w:t>алалкоголят), который обнаруживают по образованию йодоформа в щел</w:t>
      </w:r>
      <w:r w:rsidR="00ED2A76" w:rsidRPr="00583BF5">
        <w:rPr>
          <w:sz w:val="28"/>
          <w:szCs w:val="28"/>
        </w:rPr>
        <w:t>очной среде при дей</w:t>
      </w:r>
      <w:r w:rsidRPr="00583BF5">
        <w:rPr>
          <w:sz w:val="28"/>
          <w:szCs w:val="28"/>
        </w:rPr>
        <w:t>стви</w:t>
      </w:r>
      <w:r w:rsidR="00ED2A76" w:rsidRPr="00583BF5">
        <w:rPr>
          <w:sz w:val="28"/>
          <w:szCs w:val="28"/>
        </w:rPr>
        <w:t>и</w:t>
      </w:r>
      <w:r w:rsidRPr="00583BF5">
        <w:rPr>
          <w:sz w:val="28"/>
          <w:szCs w:val="28"/>
        </w:rPr>
        <w:t xml:space="preserve"> йодом</w:t>
      </w:r>
      <w:r w:rsidR="00ED2A76" w:rsidRPr="00583BF5">
        <w:rPr>
          <w:sz w:val="28"/>
          <w:szCs w:val="28"/>
        </w:rPr>
        <w:t>.</w:t>
      </w:r>
      <w:r w:rsidR="00583BF5" w:rsidRPr="00583BF5">
        <w:rPr>
          <w:sz w:val="28"/>
          <w:szCs w:val="28"/>
        </w:rPr>
        <w:t xml:space="preserve"> </w:t>
      </w:r>
      <w:r w:rsidR="00ED2A76" w:rsidRPr="00583BF5">
        <w:rPr>
          <w:sz w:val="28"/>
          <w:szCs w:val="28"/>
        </w:rPr>
        <w:t xml:space="preserve">При хранении </w:t>
      </w:r>
      <w:r w:rsidRPr="00583BF5">
        <w:rPr>
          <w:sz w:val="28"/>
          <w:szCs w:val="28"/>
        </w:rPr>
        <w:t>пр</w:t>
      </w:r>
      <w:r w:rsidR="00ED2A76" w:rsidRPr="00583BF5">
        <w:rPr>
          <w:sz w:val="28"/>
          <w:szCs w:val="28"/>
        </w:rPr>
        <w:t xml:space="preserve">епаратов альдегидов необходимо </w:t>
      </w:r>
      <w:r w:rsidRPr="00583BF5">
        <w:rPr>
          <w:sz w:val="28"/>
          <w:szCs w:val="28"/>
        </w:rPr>
        <w:t>соблюдать ряд условий. Раствор формальдегида следует хранить в хорошо закрытых склянках при температуре не ниже 9°С. При более н</w:t>
      </w:r>
      <w:r w:rsidR="00ED2A76" w:rsidRPr="00583BF5">
        <w:rPr>
          <w:sz w:val="28"/>
          <w:szCs w:val="28"/>
        </w:rPr>
        <w:t>из</w:t>
      </w:r>
      <w:r w:rsidRPr="00583BF5">
        <w:rPr>
          <w:sz w:val="28"/>
          <w:szCs w:val="28"/>
        </w:rPr>
        <w:t>кой температуре</w:t>
      </w:r>
      <w:r w:rsidR="00ED2A76" w:rsidRPr="00583BF5">
        <w:rPr>
          <w:sz w:val="28"/>
          <w:szCs w:val="28"/>
        </w:rPr>
        <w:t xml:space="preserve"> происходит полимеризация с образованием йодо</w:t>
      </w:r>
      <w:r w:rsidRPr="00583BF5">
        <w:rPr>
          <w:sz w:val="28"/>
          <w:szCs w:val="28"/>
        </w:rPr>
        <w:t xml:space="preserve">форма </w:t>
      </w:r>
      <w:r w:rsidR="00ED2A76" w:rsidRPr="00583BF5">
        <w:rPr>
          <w:sz w:val="28"/>
          <w:szCs w:val="28"/>
        </w:rPr>
        <w:t>[</w:t>
      </w:r>
      <w:r w:rsidRPr="00583BF5">
        <w:rPr>
          <w:sz w:val="28"/>
          <w:szCs w:val="28"/>
        </w:rPr>
        <w:t>СН2О]</w:t>
      </w:r>
      <w:r w:rsidR="00ED2A76" w:rsidRPr="00583BF5">
        <w:rPr>
          <w:sz w:val="28"/>
          <w:szCs w:val="28"/>
        </w:rPr>
        <w:t>х</w:t>
      </w:r>
      <w:r w:rsidRPr="00583BF5">
        <w:rPr>
          <w:sz w:val="28"/>
          <w:szCs w:val="28"/>
        </w:rPr>
        <w:t xml:space="preserve"> — т</w:t>
      </w:r>
      <w:r w:rsidR="00ED2A76" w:rsidRPr="00583BF5">
        <w:rPr>
          <w:sz w:val="28"/>
          <w:szCs w:val="28"/>
        </w:rPr>
        <w:t>вер</w:t>
      </w:r>
      <w:r w:rsidRPr="00583BF5">
        <w:rPr>
          <w:sz w:val="28"/>
          <w:szCs w:val="28"/>
        </w:rPr>
        <w:t>дого белого вещества. Для предохранения от полимеризации к препарату добавляют до 1 % метилово</w:t>
      </w:r>
      <w:r w:rsidR="00ED2A76" w:rsidRPr="00583BF5">
        <w:rPr>
          <w:sz w:val="28"/>
          <w:szCs w:val="28"/>
        </w:rPr>
        <w:t>г</w:t>
      </w:r>
      <w:r w:rsidRPr="00583BF5">
        <w:rPr>
          <w:sz w:val="28"/>
          <w:szCs w:val="28"/>
        </w:rPr>
        <w:t>о спирта. Хлоралгидрат хранят по списку Б в сухом прохладном мес</w:t>
      </w:r>
      <w:r w:rsidR="00ED2A76" w:rsidRPr="00583BF5">
        <w:rPr>
          <w:sz w:val="28"/>
          <w:szCs w:val="28"/>
        </w:rPr>
        <w:t>те</w:t>
      </w:r>
      <w:r w:rsidRPr="00583BF5">
        <w:rPr>
          <w:sz w:val="28"/>
          <w:szCs w:val="28"/>
        </w:rPr>
        <w:t>, в хорошо укупоренной таре, предохраняя от действия света, так как он гигроскопичен (особенно при повышенной влажности) и медленно улетучивается на воздухе. В водных растворах и на свету препарат разла</w:t>
      </w:r>
      <w:r w:rsidR="00ED2A76" w:rsidRPr="00583BF5">
        <w:rPr>
          <w:sz w:val="28"/>
          <w:szCs w:val="28"/>
        </w:rPr>
        <w:t>г</w:t>
      </w:r>
      <w:r w:rsidRPr="00583BF5">
        <w:rPr>
          <w:sz w:val="28"/>
          <w:szCs w:val="28"/>
        </w:rPr>
        <w:t xml:space="preserve">ается с образованием </w:t>
      </w:r>
      <w:r w:rsidR="00ED2A76" w:rsidRPr="00583BF5">
        <w:rPr>
          <w:sz w:val="28"/>
          <w:szCs w:val="28"/>
        </w:rPr>
        <w:t>дихлоруксусного</w:t>
      </w:r>
      <w:r w:rsidRPr="00583BF5">
        <w:rPr>
          <w:sz w:val="28"/>
          <w:szCs w:val="28"/>
        </w:rPr>
        <w:t xml:space="preserve"> альдегида и трихлоруксусной кислоты</w:t>
      </w:r>
      <w:r w:rsidR="00ED2A76" w:rsidRPr="00583BF5">
        <w:rPr>
          <w:sz w:val="28"/>
          <w:szCs w:val="28"/>
        </w:rPr>
        <w:t>.</w:t>
      </w:r>
      <w:r w:rsidR="00583BF5" w:rsidRPr="00583BF5">
        <w:rPr>
          <w:sz w:val="28"/>
          <w:szCs w:val="28"/>
        </w:rPr>
        <w:t xml:space="preserve"> </w:t>
      </w:r>
      <w:r w:rsidRPr="00583BF5">
        <w:rPr>
          <w:sz w:val="28"/>
          <w:szCs w:val="28"/>
        </w:rPr>
        <w:t>Способы применения препаратов альдегидов различ</w:t>
      </w:r>
      <w:r w:rsidR="00ED2A76" w:rsidRPr="00583BF5">
        <w:rPr>
          <w:sz w:val="28"/>
          <w:szCs w:val="28"/>
        </w:rPr>
        <w:t>аются между собой. Раствор форм</w:t>
      </w:r>
      <w:r w:rsidRPr="00583BF5">
        <w:rPr>
          <w:sz w:val="28"/>
          <w:szCs w:val="28"/>
        </w:rPr>
        <w:t>альдегида применяют наружно как антисептиче</w:t>
      </w:r>
      <w:r w:rsidR="00ED2A76" w:rsidRPr="00583BF5">
        <w:rPr>
          <w:sz w:val="28"/>
          <w:szCs w:val="28"/>
        </w:rPr>
        <w:t>ское средство, а хлоралгидрат – в качестве снотворного и противосудорожного средства</w:t>
      </w:r>
      <w:r w:rsidR="00ED2A76" w:rsidRPr="008C1E16">
        <w:t>.</w:t>
      </w:r>
      <w:r w:rsidRPr="008C1E16">
        <w:t xml:space="preserve"> </w:t>
      </w:r>
    </w:p>
    <w:p w:rsidR="00583BF5" w:rsidRDefault="00583BF5" w:rsidP="00583B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7D4F" w:rsidRPr="00583BF5" w:rsidRDefault="00583BF5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Гексаметилентетрамин</w:t>
      </w:r>
    </w:p>
    <w:p w:rsidR="00AB7D4F" w:rsidRPr="008C1E16" w:rsidRDefault="00AB7D4F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4D4DE3" w:rsidRPr="00B93E74" w:rsidRDefault="00583BF5" w:rsidP="008C1E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93E74">
        <w:rPr>
          <w:i/>
          <w:sz w:val="28"/>
          <w:szCs w:val="28"/>
        </w:rPr>
        <w:t>Описание</w:t>
      </w:r>
    </w:p>
    <w:p w:rsidR="00AB7D4F" w:rsidRDefault="004D4DE3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Гексаметилентетрамин (уротропин, гексамин, уризол, метенамин), молекулярная масса 140,19; бесцветные кристаллы, решетка ромбоэдрическая (а=0,702нм); длина связи С – </w:t>
      </w:r>
      <w:r w:rsidRPr="008C1E16">
        <w:rPr>
          <w:sz w:val="28"/>
          <w:szCs w:val="28"/>
          <w:lang w:val="en-US"/>
        </w:rPr>
        <w:t>N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0,146нм; </w:t>
      </w:r>
      <w:r w:rsidRPr="008C1E16">
        <w:rPr>
          <w:sz w:val="28"/>
          <w:szCs w:val="28"/>
          <w:lang w:val="en-US"/>
        </w:rPr>
        <w:t>d</w:t>
      </w:r>
      <w:r w:rsidRPr="008C1E16">
        <w:rPr>
          <w:sz w:val="28"/>
          <w:szCs w:val="28"/>
          <w:vertAlign w:val="subscript"/>
        </w:rPr>
        <w:t>4</w:t>
      </w:r>
      <w:r w:rsidRPr="008C1E16">
        <w:rPr>
          <w:sz w:val="28"/>
          <w:szCs w:val="28"/>
          <w:vertAlign w:val="superscript"/>
        </w:rPr>
        <w:t>25</w:t>
      </w:r>
      <w:r w:rsidRPr="008C1E16">
        <w:rPr>
          <w:sz w:val="28"/>
          <w:szCs w:val="28"/>
        </w:rPr>
        <w:t>1,27; ∆Н°</w:t>
      </w:r>
      <w:r w:rsidRPr="008C1E16">
        <w:rPr>
          <w:sz w:val="28"/>
          <w:szCs w:val="28"/>
          <w:vertAlign w:val="subscript"/>
        </w:rPr>
        <w:t xml:space="preserve">обр </w:t>
      </w:r>
      <w:r w:rsidRPr="008C1E16">
        <w:rPr>
          <w:sz w:val="28"/>
          <w:szCs w:val="28"/>
        </w:rPr>
        <w:t>– 133,5 кДж/моль</w:t>
      </w:r>
      <w:r w:rsidR="00AB7D4F" w:rsidRPr="008C1E16">
        <w:rPr>
          <w:sz w:val="28"/>
          <w:szCs w:val="28"/>
        </w:rPr>
        <w:t>, ∆Н°</w:t>
      </w:r>
      <w:r w:rsidR="00AB7D4F" w:rsidRPr="008C1E16">
        <w:rPr>
          <w:sz w:val="28"/>
          <w:szCs w:val="28"/>
          <w:vertAlign w:val="subscript"/>
        </w:rPr>
        <w:t xml:space="preserve">сгор – </w:t>
      </w:r>
      <w:r w:rsidR="00AB7D4F" w:rsidRPr="008C1E16">
        <w:rPr>
          <w:sz w:val="28"/>
          <w:szCs w:val="28"/>
        </w:rPr>
        <w:t>4220кДж/моль; рК</w:t>
      </w:r>
      <w:r w:rsidR="00AB7D4F" w:rsidRPr="008C1E16">
        <w:rPr>
          <w:sz w:val="28"/>
          <w:szCs w:val="28"/>
          <w:vertAlign w:val="subscript"/>
        </w:rPr>
        <w:t xml:space="preserve">а </w:t>
      </w:r>
      <w:r w:rsidR="00AB7D4F" w:rsidRPr="008C1E16">
        <w:rPr>
          <w:sz w:val="28"/>
          <w:szCs w:val="28"/>
        </w:rPr>
        <w:t>6,3 (вода; 25°С). Возгоняется в вакууме выше 230°С, на воздухе при 280°С обугливается. Растворяется в воде; образует моногидрат, устойчивый при температурах ниже 14°С. Растворимость (г в 100 мл растворителя): в воде – 81,3 (при повышении температуры растворимость уменьшается); хлороформе 13,4; метаноле – 7,3; этаноле – 2,9. Плохо растворяется в эфире, бензоле, СС</w:t>
      </w:r>
      <w:r w:rsidR="00AB7D4F" w:rsidRPr="008C1E16">
        <w:rPr>
          <w:sz w:val="28"/>
          <w:szCs w:val="28"/>
          <w:lang w:val="en-US"/>
        </w:rPr>
        <w:t>l</w:t>
      </w:r>
      <w:r w:rsidR="00AB7D4F" w:rsidRPr="008C1E16">
        <w:rPr>
          <w:sz w:val="28"/>
          <w:szCs w:val="28"/>
          <w:vertAlign w:val="subscript"/>
          <w:lang w:val="en-US"/>
        </w:rPr>
        <w:t>4</w:t>
      </w:r>
      <w:r w:rsidR="00AB7D4F" w:rsidRPr="008C1E16">
        <w:rPr>
          <w:sz w:val="28"/>
          <w:szCs w:val="28"/>
        </w:rPr>
        <w:t>.</w:t>
      </w:r>
    </w:p>
    <w:p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4D4DE3" w:rsidRPr="00583BF5" w:rsidRDefault="00AB7D4F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Качественные реакции</w:t>
      </w:r>
    </w:p>
    <w:p w:rsidR="00ED2A76" w:rsidRPr="008C1E16" w:rsidRDefault="00ED2A76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8D7A23" w:rsidRDefault="00ED2A76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Со слабыми кислотами</w:t>
      </w:r>
      <w:r w:rsidR="008D7A23" w:rsidRPr="008C1E16">
        <w:rPr>
          <w:sz w:val="28"/>
          <w:szCs w:val="28"/>
        </w:rPr>
        <w:t xml:space="preserve"> гексаметилентетрамин дает малоустойчивые соли; сильными кислотами разлагается на </w:t>
      </w:r>
      <w:r w:rsidR="008D7A23" w:rsidRPr="008C1E16">
        <w:rPr>
          <w:sz w:val="28"/>
          <w:szCs w:val="28"/>
          <w:lang w:val="en-US"/>
        </w:rPr>
        <w:t>NH</w:t>
      </w:r>
      <w:r w:rsidR="008D7A23" w:rsidRPr="008C1E16">
        <w:rPr>
          <w:sz w:val="28"/>
          <w:szCs w:val="28"/>
          <w:vertAlign w:val="subscript"/>
        </w:rPr>
        <w:t>3</w:t>
      </w:r>
      <w:r w:rsidR="008D7A23" w:rsidRPr="008C1E16">
        <w:rPr>
          <w:sz w:val="28"/>
          <w:szCs w:val="28"/>
        </w:rPr>
        <w:t xml:space="preserve"> и формальдегид; к действию растворов щелочей устойчив. Гексаметилентетрамин – слабый</w:t>
      </w:r>
      <w:r w:rsidR="00583BF5">
        <w:rPr>
          <w:sz w:val="28"/>
          <w:szCs w:val="28"/>
        </w:rPr>
        <w:t xml:space="preserve"> нуклеофил: при действии бензил</w:t>
      </w:r>
      <w:r w:rsidR="008D7A23" w:rsidRPr="008C1E16">
        <w:rPr>
          <w:sz w:val="28"/>
          <w:szCs w:val="28"/>
        </w:rPr>
        <w:t>-, аллил- и фенацилгалогенидов образует моноалкильные гексаминиевые соли.</w:t>
      </w:r>
      <w:r w:rsidR="00583BF5">
        <w:rPr>
          <w:sz w:val="28"/>
          <w:szCs w:val="28"/>
        </w:rPr>
        <w:t xml:space="preserve"> </w:t>
      </w:r>
      <w:r w:rsidR="008D7A23" w:rsidRPr="008C1E16">
        <w:rPr>
          <w:sz w:val="28"/>
          <w:szCs w:val="28"/>
        </w:rPr>
        <w:t>Последние при алкоголизе превращаются в первичные амины, а при кислотном гидролизе в альдегиды.</w:t>
      </w:r>
      <w:r w:rsidR="00B93E74">
        <w:rPr>
          <w:sz w:val="28"/>
          <w:szCs w:val="28"/>
        </w:rPr>
        <w:t xml:space="preserve"> </w:t>
      </w:r>
      <w:r w:rsidR="008D7A23" w:rsidRPr="008C1E16">
        <w:rPr>
          <w:sz w:val="28"/>
          <w:szCs w:val="28"/>
        </w:rPr>
        <w:t>Раствор гексаметилентетрамина</w:t>
      </w:r>
      <w:r w:rsidR="008C1E16">
        <w:rPr>
          <w:sz w:val="28"/>
          <w:szCs w:val="28"/>
        </w:rPr>
        <w:t xml:space="preserve"> </w:t>
      </w:r>
      <w:r w:rsidR="008D7A23" w:rsidRPr="008C1E16">
        <w:rPr>
          <w:sz w:val="28"/>
          <w:szCs w:val="28"/>
        </w:rPr>
        <w:t xml:space="preserve">взаимодействует в присутствии глицеринборной кислоты с образование о- или, если орто- положения заняты, </w:t>
      </w:r>
      <w:r w:rsidR="008D7A23" w:rsidRPr="008C1E16">
        <w:rPr>
          <w:sz w:val="28"/>
          <w:szCs w:val="28"/>
          <w:lang w:val="en-US"/>
        </w:rPr>
        <w:t>n</w:t>
      </w:r>
      <w:r w:rsidR="008D7A23" w:rsidRPr="008C1E16">
        <w:rPr>
          <w:sz w:val="28"/>
          <w:szCs w:val="28"/>
        </w:rPr>
        <w:t xml:space="preserve"> – гидроксибензальдегида. Ароматические</w:t>
      </w:r>
      <w:r w:rsidR="008C1E16">
        <w:rPr>
          <w:sz w:val="28"/>
          <w:szCs w:val="28"/>
        </w:rPr>
        <w:t xml:space="preserve"> </w:t>
      </w:r>
      <w:r w:rsidR="008D7A23" w:rsidRPr="008C1E16">
        <w:rPr>
          <w:sz w:val="28"/>
          <w:szCs w:val="28"/>
        </w:rPr>
        <w:t>углероды при нагревании с гексаметилентетрамином в присутствии трифторуксусной кислоты п</w:t>
      </w:r>
      <w:r w:rsidR="00583BF5">
        <w:rPr>
          <w:sz w:val="28"/>
          <w:szCs w:val="28"/>
        </w:rPr>
        <w:t>ревращается в альдегиды.</w:t>
      </w:r>
    </w:p>
    <w:p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ED2A76" w:rsidRPr="00583BF5" w:rsidRDefault="00ED2A76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Применение</w:t>
      </w:r>
    </w:p>
    <w:p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8D7A23" w:rsidRDefault="008D7A23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Применяют гексаметилентетрамин как антисептическое средство при инфекционных процессах в мочевыводящих путях (циститы, пиелиты). При щелочной реакции ночи отщепления формальдегида не происходит и лечебного эффекта не отмечается. В этих случаях назначают вещества, сдвигающие реакцию ночи в кислую сторону</w:t>
      </w:r>
      <w:r w:rsidR="00156663" w:rsidRPr="008C1E16">
        <w:rPr>
          <w:sz w:val="28"/>
          <w:szCs w:val="28"/>
        </w:rPr>
        <w:t>.</w:t>
      </w:r>
      <w:r w:rsidRPr="008C1E16">
        <w:rPr>
          <w:sz w:val="28"/>
          <w:szCs w:val="28"/>
        </w:rPr>
        <w:t xml:space="preserve"> </w:t>
      </w:r>
      <w:r w:rsidR="00156663" w:rsidRPr="008C1E16">
        <w:rPr>
          <w:sz w:val="28"/>
          <w:szCs w:val="28"/>
        </w:rPr>
        <w:t>Д</w:t>
      </w:r>
      <w:r w:rsidRPr="008C1E16">
        <w:rPr>
          <w:sz w:val="28"/>
          <w:szCs w:val="28"/>
        </w:rPr>
        <w:t>ля предотвращения расщепления гексаметилентетрамина в желудке его назначают натощак. При необходимости вводят раствор гексаметилентетрамина внутривенно. Показаниями к применению гексаметилентетрамина служат также холециститы и холангиты,аллергические кожные заболевания (крапивница, полиморфная эритема и др.), заболевания глаз (иридоциклиты, кератиты и др). Препарат применят также при менингите, энцефалите, арахноидите</w:t>
      </w:r>
      <w:r w:rsidR="00156663" w:rsidRPr="008C1E16">
        <w:rPr>
          <w:sz w:val="28"/>
          <w:szCs w:val="28"/>
        </w:rPr>
        <w:t>.</w:t>
      </w:r>
      <w:r w:rsidR="00B93E74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В настоящее время, в связи с наличием более эффективных средств, гексаметилентетрамин широкого применения не имеет. Назначают внутрь в таблетках и растворах взрослым по 0, 5 1, </w:t>
      </w:r>
      <w:smartTag w:uri="urn:schemas-microsoft-com:office:smarttags" w:element="metricconverter">
        <w:smartTagPr>
          <w:attr w:name="ProductID" w:val="0 г"/>
        </w:smartTagPr>
        <w:r w:rsidRPr="008C1E16">
          <w:rPr>
            <w:sz w:val="28"/>
            <w:szCs w:val="28"/>
          </w:rPr>
          <w:t>0 г</w:t>
        </w:r>
      </w:smartTag>
      <w:r w:rsidRPr="008C1E16">
        <w:rPr>
          <w:sz w:val="28"/>
          <w:szCs w:val="28"/>
        </w:rPr>
        <w:t xml:space="preserve"> на прием, детям по 0, 1 - 0, </w:t>
      </w:r>
      <w:smartTag w:uri="urn:schemas-microsoft-com:office:smarttags" w:element="metricconverter">
        <w:smartTagPr>
          <w:attr w:name="ProductID" w:val="5 г"/>
        </w:smartTagPr>
        <w:r w:rsidRPr="008C1E16">
          <w:rPr>
            <w:sz w:val="28"/>
            <w:szCs w:val="28"/>
          </w:rPr>
          <w:t>5 г</w:t>
        </w:r>
      </w:smartTag>
      <w:r w:rsidRPr="008C1E16">
        <w:rPr>
          <w:sz w:val="28"/>
          <w:szCs w:val="28"/>
        </w:rPr>
        <w:t>; принимают несколько раз в день. В вену вводят по 5 10 мл 40 % раствора. Гексаметилентетрамин может вызывать раздражение паренхимы почек и в некоторых случаях способствовать распространению болезненного процесса при пиелите. При обнаружении признаков раздражения почек прием препарата прекращаю</w:t>
      </w:r>
      <w:r w:rsidR="00583BF5">
        <w:rPr>
          <w:sz w:val="28"/>
          <w:szCs w:val="28"/>
        </w:rPr>
        <w:t>т.</w:t>
      </w:r>
    </w:p>
    <w:p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ED2A76" w:rsidRPr="00583BF5" w:rsidRDefault="00ED2A76" w:rsidP="00583BF5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Способ применения и дозы</w:t>
      </w:r>
    </w:p>
    <w:p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156663" w:rsidRDefault="00156663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Назначают внутрь в таблетках и растворах взрослым по 0, 5 1, </w:t>
      </w:r>
      <w:smartTag w:uri="urn:schemas-microsoft-com:office:smarttags" w:element="metricconverter">
        <w:smartTagPr>
          <w:attr w:name="ProductID" w:val="0 г"/>
        </w:smartTagPr>
        <w:r w:rsidRPr="008C1E16">
          <w:rPr>
            <w:sz w:val="28"/>
            <w:szCs w:val="28"/>
          </w:rPr>
          <w:t>0 г</w:t>
        </w:r>
      </w:smartTag>
      <w:r w:rsidRPr="008C1E16">
        <w:rPr>
          <w:sz w:val="28"/>
          <w:szCs w:val="28"/>
        </w:rPr>
        <w:t xml:space="preserve"> на прием, детям по 0, 1 - 0, </w:t>
      </w:r>
      <w:smartTag w:uri="urn:schemas-microsoft-com:office:smarttags" w:element="metricconverter">
        <w:smartTagPr>
          <w:attr w:name="ProductID" w:val="5 г"/>
        </w:smartTagPr>
        <w:r w:rsidRPr="008C1E16">
          <w:rPr>
            <w:sz w:val="28"/>
            <w:szCs w:val="28"/>
          </w:rPr>
          <w:t>5 г</w:t>
        </w:r>
      </w:smartTag>
      <w:r w:rsidRPr="008C1E16">
        <w:rPr>
          <w:sz w:val="28"/>
          <w:szCs w:val="28"/>
        </w:rPr>
        <w:t>; принимают несколько раз в день. В вену вводят по 5 - 10 мл 40 % раствора</w:t>
      </w:r>
    </w:p>
    <w:p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ED2A76" w:rsidRPr="00583BF5" w:rsidRDefault="00ED2A76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Форма выпуска</w:t>
      </w:r>
    </w:p>
    <w:p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156663" w:rsidRDefault="00156663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Формы выпуска: порошок; таблетки по 0, 25 и 0, </w:t>
      </w:r>
      <w:smartTag w:uri="urn:schemas-microsoft-com:office:smarttags" w:element="metricconverter">
        <w:smartTagPr>
          <w:attr w:name="ProductID" w:val="5 г"/>
        </w:smartTagPr>
        <w:r w:rsidRPr="008C1E16">
          <w:rPr>
            <w:sz w:val="28"/>
            <w:szCs w:val="28"/>
          </w:rPr>
          <w:t>5 г</w:t>
        </w:r>
      </w:smartTag>
      <w:r w:rsidRPr="008C1E16">
        <w:rPr>
          <w:sz w:val="28"/>
          <w:szCs w:val="28"/>
        </w:rPr>
        <w:t xml:space="preserve">; 40 % </w:t>
      </w:r>
      <w:r w:rsidR="00583BF5">
        <w:rPr>
          <w:sz w:val="28"/>
          <w:szCs w:val="28"/>
        </w:rPr>
        <w:t>раствор в ампулах по 5 и 10 мл.</w:t>
      </w:r>
    </w:p>
    <w:p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ED2A76" w:rsidRPr="00583BF5" w:rsidRDefault="00ED2A76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Хранение</w:t>
      </w:r>
    </w:p>
    <w:p w:rsidR="00583BF5" w:rsidRDefault="00583BF5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6663" w:rsidRPr="008C1E16" w:rsidRDefault="00156663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В хорошо укупоренной таре; растворы при температуре не выше + 20 с. </w:t>
      </w:r>
    </w:p>
    <w:p w:rsidR="00156663" w:rsidRPr="008C1E16" w:rsidRDefault="00156663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Гексаметилентетрамин является составной частью комбинированных таблеток «Кальцекс» и «Уробесал»</w:t>
      </w:r>
      <w:r w:rsidR="00116F81" w:rsidRPr="008C1E16">
        <w:rPr>
          <w:sz w:val="28"/>
          <w:szCs w:val="28"/>
        </w:rPr>
        <w:t xml:space="preserve"> Выпускавшиеся ранее таблетки «Уросал»</w:t>
      </w:r>
      <w:r w:rsidRPr="008C1E16">
        <w:rPr>
          <w:sz w:val="28"/>
          <w:szCs w:val="28"/>
        </w:rPr>
        <w:t xml:space="preserve">, содержавшие по 0, </w:t>
      </w:r>
      <w:smartTag w:uri="urn:schemas-microsoft-com:office:smarttags" w:element="metricconverter">
        <w:smartTagPr>
          <w:attr w:name="ProductID" w:val="3 г"/>
        </w:smartTagPr>
        <w:r w:rsidRPr="008C1E16">
          <w:rPr>
            <w:sz w:val="28"/>
            <w:szCs w:val="28"/>
          </w:rPr>
          <w:t>3 г</w:t>
        </w:r>
      </w:smartTag>
      <w:r w:rsidRPr="008C1E16">
        <w:rPr>
          <w:sz w:val="28"/>
          <w:szCs w:val="28"/>
        </w:rPr>
        <w:t xml:space="preserve"> гексаметилентетрамина и фенилсалицилата, исключены из номенклатуры лекарственных средств. Таблетки </w:t>
      </w:r>
      <w:r w:rsidR="00116F81" w:rsidRPr="008C1E16">
        <w:rPr>
          <w:sz w:val="28"/>
          <w:szCs w:val="28"/>
        </w:rPr>
        <w:t>«</w:t>
      </w:r>
      <w:r w:rsidRPr="008C1E16">
        <w:rPr>
          <w:sz w:val="28"/>
          <w:szCs w:val="28"/>
        </w:rPr>
        <w:t>Кальцекс</w:t>
      </w:r>
      <w:r w:rsidR="00116F81" w:rsidRPr="008C1E16">
        <w:rPr>
          <w:sz w:val="28"/>
          <w:szCs w:val="28"/>
        </w:rPr>
        <w:t xml:space="preserve">»: </w:t>
      </w:r>
      <w:r w:rsidRPr="008C1E16">
        <w:rPr>
          <w:sz w:val="28"/>
          <w:szCs w:val="28"/>
        </w:rPr>
        <w:t>белого цвета, солено</w:t>
      </w:r>
      <w:r w:rsidR="00B93E74">
        <w:rPr>
          <w:sz w:val="28"/>
          <w:szCs w:val="28"/>
        </w:rPr>
        <w:t>-</w:t>
      </w:r>
      <w:r w:rsidRPr="008C1E16">
        <w:rPr>
          <w:sz w:val="28"/>
          <w:szCs w:val="28"/>
        </w:rPr>
        <w:t xml:space="preserve">горькие на вкус. Легко растворимы в воде. Содержат 0, </w:t>
      </w:r>
      <w:smartTag w:uri="urn:schemas-microsoft-com:office:smarttags" w:element="metricconverter">
        <w:smartTagPr>
          <w:attr w:name="ProductID" w:val="5 г"/>
        </w:smartTagPr>
        <w:r w:rsidRPr="008C1E16">
          <w:rPr>
            <w:sz w:val="28"/>
            <w:szCs w:val="28"/>
          </w:rPr>
          <w:t>5 г</w:t>
        </w:r>
      </w:smartTag>
      <w:r w:rsidRPr="008C1E16">
        <w:rPr>
          <w:sz w:val="28"/>
          <w:szCs w:val="28"/>
        </w:rPr>
        <w:t xml:space="preserve"> комплексной соли гексаметилентетрамина и кальция хлорида. Применяют по 1 - 2 таблетки З - 4 раза в день при простудных заболеваниях. Ранее препарат имел относительно широкое применение. В настоящее время, в связи с малой эффективностью препарат практически потерял значение, но пока не исключен из номенклатуры лекарственных средств. </w:t>
      </w:r>
    </w:p>
    <w:p w:rsidR="00AB7D4F" w:rsidRPr="008C1E16" w:rsidRDefault="00AB7D4F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:rsidR="00116F81" w:rsidRPr="008C1E16" w:rsidRDefault="00116F81" w:rsidP="008C1E1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  <w:sectPr w:rsidR="00116F81" w:rsidRPr="008C1E16" w:rsidSect="008C1E16">
          <w:pgSz w:w="11909" w:h="16834" w:code="9"/>
          <w:pgMar w:top="1134" w:right="851" w:bottom="1134" w:left="1701" w:header="709" w:footer="709" w:gutter="0"/>
          <w:cols w:space="708"/>
          <w:docGrid w:linePitch="360"/>
        </w:sectPr>
      </w:pPr>
    </w:p>
    <w:p w:rsidR="00116F81" w:rsidRPr="00583BF5" w:rsidRDefault="00116F81" w:rsidP="008C1E16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583BF5">
        <w:rPr>
          <w:b/>
          <w:caps/>
          <w:sz w:val="28"/>
          <w:szCs w:val="28"/>
        </w:rPr>
        <w:t>З</w:t>
      </w:r>
      <w:r w:rsidR="00583BF5" w:rsidRPr="00583BF5">
        <w:rPr>
          <w:b/>
          <w:sz w:val="28"/>
          <w:szCs w:val="28"/>
        </w:rPr>
        <w:t>аключение</w:t>
      </w:r>
    </w:p>
    <w:p w:rsidR="00583BF5" w:rsidRPr="008C1E16" w:rsidRDefault="00583BF5" w:rsidP="008C1E1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116F81" w:rsidRDefault="00116F81" w:rsidP="008C1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Здоровье людей - один из основных факторов прочности государства и семьи, ускорения научно технического процесса, бесценный дар природы. Не последнюю роль в здоровье человека играет наука «Фармацевтическая химия». Изучение всех свойств лекарственных препаратов и характера действия их на организм поможет нам избавиться от многих заболеваний.</w:t>
      </w:r>
    </w:p>
    <w:p w:rsidR="00583BF5" w:rsidRDefault="00583BF5" w:rsidP="008C1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3BF5" w:rsidRPr="008C1E16" w:rsidRDefault="00583BF5" w:rsidP="008C1E1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  <w:sectPr w:rsidR="00583BF5" w:rsidRPr="008C1E16" w:rsidSect="008C1E16">
          <w:pgSz w:w="11909" w:h="16834" w:code="9"/>
          <w:pgMar w:top="1134" w:right="851" w:bottom="1134" w:left="1701" w:header="709" w:footer="709" w:gutter="0"/>
          <w:cols w:space="708"/>
          <w:docGrid w:linePitch="360"/>
        </w:sectPr>
      </w:pPr>
    </w:p>
    <w:p w:rsidR="00116F81" w:rsidRPr="00583BF5" w:rsidRDefault="00E24D51" w:rsidP="008C1E16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noProof/>
        </w:rPr>
        <w:pict>
          <v:rect id="_x0000_s1054" style="position:absolute;left:0;text-align:left;margin-left:236.2pt;margin-top:96.75pt;width:12.75pt;height:23.25pt;z-index:251672064" filled="f" stroked="f">
            <v:textbox style="mso-next-textbox:#_x0000_s1054">
              <w:txbxContent>
                <w:p w:rsidR="008C1E16" w:rsidRPr="001D0AC5" w:rsidRDefault="008C1E16" w:rsidP="00116F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rect>
        </w:pict>
      </w:r>
      <w:r w:rsidR="00116F81" w:rsidRPr="00583BF5">
        <w:rPr>
          <w:b/>
          <w:caps/>
          <w:sz w:val="28"/>
          <w:szCs w:val="28"/>
        </w:rPr>
        <w:t>С</w:t>
      </w:r>
      <w:r w:rsidR="00583BF5" w:rsidRPr="00583BF5">
        <w:rPr>
          <w:b/>
          <w:sz w:val="28"/>
          <w:szCs w:val="28"/>
        </w:rPr>
        <w:t>писок использованной литературы</w:t>
      </w:r>
    </w:p>
    <w:p w:rsidR="00116F81" w:rsidRPr="008C1E16" w:rsidRDefault="00116F81" w:rsidP="008C1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Г.А. Мелентьева, Л.А. Антонова «Фармацевтическая химия». – Москва – </w:t>
      </w:r>
      <w:smartTag w:uri="urn:schemas-microsoft-com:office:smarttags" w:element="metricconverter">
        <w:smartTagPr>
          <w:attr w:name="ProductID" w:val="1985 г"/>
        </w:smartTagPr>
        <w:r w:rsidRPr="008C1E16">
          <w:rPr>
            <w:sz w:val="28"/>
            <w:szCs w:val="28"/>
          </w:rPr>
          <w:t>1985 г</w:t>
        </w:r>
      </w:smartTag>
      <w:r w:rsidRPr="008C1E16">
        <w:rPr>
          <w:sz w:val="28"/>
          <w:szCs w:val="28"/>
        </w:rPr>
        <w:t>.</w:t>
      </w:r>
    </w:p>
    <w:p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В.Г. Жиряков «Органическая химия». – Москва – </w:t>
      </w:r>
      <w:smartTag w:uri="urn:schemas-microsoft-com:office:smarttags" w:element="metricconverter">
        <w:smartTagPr>
          <w:attr w:name="ProductID" w:val="1986 г"/>
        </w:smartTagPr>
        <w:r w:rsidRPr="008C1E16">
          <w:rPr>
            <w:sz w:val="28"/>
            <w:szCs w:val="28"/>
          </w:rPr>
          <w:t>1986 г</w:t>
        </w:r>
      </w:smartTag>
      <w:r w:rsidRPr="008C1E16">
        <w:rPr>
          <w:sz w:val="28"/>
          <w:szCs w:val="28"/>
        </w:rPr>
        <w:t>.</w:t>
      </w:r>
    </w:p>
    <w:p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В.Г. Белихов «Фармацевтическая химия». – Москва: Медпресс Инфо, </w:t>
      </w:r>
      <w:smartTag w:uri="urn:schemas-microsoft-com:office:smarttags" w:element="metricconverter">
        <w:smartTagPr>
          <w:attr w:name="ProductID" w:val="2007 г"/>
        </w:smartTagPr>
        <w:r w:rsidRPr="008C1E16">
          <w:rPr>
            <w:sz w:val="28"/>
            <w:szCs w:val="28"/>
          </w:rPr>
          <w:t>2007 г</w:t>
        </w:r>
      </w:smartTag>
      <w:r w:rsidRPr="008C1E16">
        <w:rPr>
          <w:sz w:val="28"/>
          <w:szCs w:val="28"/>
        </w:rPr>
        <w:t>.</w:t>
      </w:r>
    </w:p>
    <w:p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</w:rPr>
      </w:pPr>
      <w:r w:rsidRPr="008C1E16">
        <w:rPr>
          <w:sz w:val="28"/>
          <w:szCs w:val="28"/>
        </w:rPr>
        <w:t xml:space="preserve">В.В. </w:t>
      </w:r>
      <w:r w:rsidRPr="008C1E16">
        <w:rPr>
          <w:sz w:val="28"/>
        </w:rPr>
        <w:t>Закусов. Фармакология,2 изд.,</w:t>
      </w:r>
      <w:r w:rsidR="008C1E16">
        <w:rPr>
          <w:sz w:val="28"/>
        </w:rPr>
        <w:t xml:space="preserve"> </w:t>
      </w:r>
      <w:r w:rsidRPr="008C1E16">
        <w:rPr>
          <w:sz w:val="28"/>
        </w:rPr>
        <w:t xml:space="preserve">М., 1966; </w:t>
      </w:r>
    </w:p>
    <w:p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</w:rPr>
      </w:pPr>
      <w:r w:rsidRPr="008C1E16">
        <w:rPr>
          <w:sz w:val="28"/>
          <w:szCs w:val="28"/>
        </w:rPr>
        <w:t>М.</w:t>
      </w:r>
      <w:r w:rsidRPr="008C1E16">
        <w:rPr>
          <w:sz w:val="28"/>
        </w:rPr>
        <w:t>Д.</w:t>
      </w:r>
      <w:r w:rsidR="008C1E16">
        <w:rPr>
          <w:sz w:val="28"/>
        </w:rPr>
        <w:t xml:space="preserve"> </w:t>
      </w:r>
      <w:r w:rsidRPr="008C1E16">
        <w:rPr>
          <w:sz w:val="28"/>
        </w:rPr>
        <w:t>Машковский.</w:t>
      </w:r>
      <w:r w:rsidR="008C1E16">
        <w:rPr>
          <w:sz w:val="28"/>
        </w:rPr>
        <w:t xml:space="preserve"> </w:t>
      </w:r>
      <w:r w:rsidRPr="008C1E16">
        <w:rPr>
          <w:sz w:val="28"/>
        </w:rPr>
        <w:t xml:space="preserve">Лекарственные средства, 7 изд., ч. </w:t>
      </w:r>
      <w:smartTag w:uri="urn:schemas-microsoft-com:office:smarttags" w:element="metricconverter">
        <w:smartTagPr>
          <w:attr w:name="ProductID" w:val="1, М"/>
        </w:smartTagPr>
        <w:r w:rsidRPr="008C1E16">
          <w:rPr>
            <w:sz w:val="28"/>
          </w:rPr>
          <w:t>1, М</w:t>
        </w:r>
      </w:smartTag>
      <w:r w:rsidRPr="008C1E16">
        <w:rPr>
          <w:sz w:val="28"/>
        </w:rPr>
        <w:t>., 1972.</w:t>
      </w:r>
      <w:bookmarkStart w:id="0" w:name="_GoBack"/>
      <w:bookmarkEnd w:id="0"/>
    </w:p>
    <w:sectPr w:rsidR="00116F81" w:rsidRPr="008C1E16" w:rsidSect="008C1E16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A4" w:rsidRDefault="00DE7DA4">
      <w:r>
        <w:separator/>
      </w:r>
    </w:p>
  </w:endnote>
  <w:endnote w:type="continuationSeparator" w:id="0">
    <w:p w:rsidR="00DE7DA4" w:rsidRDefault="00DE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16" w:rsidRDefault="008C1E16" w:rsidP="007C615C">
    <w:pPr>
      <w:pStyle w:val="a4"/>
      <w:framePr w:wrap="around" w:vAnchor="text" w:hAnchor="margin" w:xAlign="center" w:y="1"/>
      <w:rPr>
        <w:rStyle w:val="a6"/>
      </w:rPr>
    </w:pPr>
  </w:p>
  <w:p w:rsidR="008C1E16" w:rsidRDefault="008C1E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16" w:rsidRDefault="007D5889" w:rsidP="007C615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8C1E16" w:rsidRDefault="008C1E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A4" w:rsidRDefault="00DE7DA4">
      <w:r>
        <w:separator/>
      </w:r>
    </w:p>
  </w:footnote>
  <w:footnote w:type="continuationSeparator" w:id="0">
    <w:p w:rsidR="00DE7DA4" w:rsidRDefault="00DE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76C82"/>
    <w:multiLevelType w:val="hybridMultilevel"/>
    <w:tmpl w:val="17E4D0EE"/>
    <w:lvl w:ilvl="0" w:tplc="EDE048D4">
      <w:start w:val="1"/>
      <w:numFmt w:val="bullet"/>
      <w:lvlText w:val="−"/>
      <w:lvlJc w:val="left"/>
      <w:pPr>
        <w:tabs>
          <w:tab w:val="num" w:pos="0"/>
        </w:tabs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E2159"/>
    <w:multiLevelType w:val="hybridMultilevel"/>
    <w:tmpl w:val="2714B084"/>
    <w:lvl w:ilvl="0" w:tplc="52F632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5B152A"/>
    <w:multiLevelType w:val="hybridMultilevel"/>
    <w:tmpl w:val="4B488D5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BF3"/>
    <w:rsid w:val="00052452"/>
    <w:rsid w:val="00093BF3"/>
    <w:rsid w:val="00097ECD"/>
    <w:rsid w:val="00116F81"/>
    <w:rsid w:val="00130FD4"/>
    <w:rsid w:val="00156663"/>
    <w:rsid w:val="001842A3"/>
    <w:rsid w:val="001D0AC5"/>
    <w:rsid w:val="001D308F"/>
    <w:rsid w:val="001E252B"/>
    <w:rsid w:val="0027292D"/>
    <w:rsid w:val="0029176A"/>
    <w:rsid w:val="00374A70"/>
    <w:rsid w:val="003E1AFE"/>
    <w:rsid w:val="004D4DE3"/>
    <w:rsid w:val="00583BF5"/>
    <w:rsid w:val="005F010F"/>
    <w:rsid w:val="00606965"/>
    <w:rsid w:val="00650D7A"/>
    <w:rsid w:val="00726401"/>
    <w:rsid w:val="00794121"/>
    <w:rsid w:val="007C615C"/>
    <w:rsid w:val="007D5889"/>
    <w:rsid w:val="007F31EF"/>
    <w:rsid w:val="008350D6"/>
    <w:rsid w:val="0085472D"/>
    <w:rsid w:val="008756B0"/>
    <w:rsid w:val="008C1E16"/>
    <w:rsid w:val="008D7A23"/>
    <w:rsid w:val="00901DEF"/>
    <w:rsid w:val="009322CB"/>
    <w:rsid w:val="00A47234"/>
    <w:rsid w:val="00AA0208"/>
    <w:rsid w:val="00AB0828"/>
    <w:rsid w:val="00AB7D4F"/>
    <w:rsid w:val="00B93E74"/>
    <w:rsid w:val="00C31CD8"/>
    <w:rsid w:val="00C66F4B"/>
    <w:rsid w:val="00D5091E"/>
    <w:rsid w:val="00D91C2F"/>
    <w:rsid w:val="00DE7DA4"/>
    <w:rsid w:val="00E24D51"/>
    <w:rsid w:val="00E94FFB"/>
    <w:rsid w:val="00ED2A76"/>
    <w:rsid w:val="00F80E61"/>
    <w:rsid w:val="00FC3D8C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C0195610-654A-41EE-8CE5-7D982EFF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F3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56B0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F80E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F80E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18327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VIP</dc:creator>
  <cp:keywords/>
  <dc:description/>
  <cp:lastModifiedBy>admin</cp:lastModifiedBy>
  <cp:revision>2</cp:revision>
  <dcterms:created xsi:type="dcterms:W3CDTF">2014-02-25T11:14:00Z</dcterms:created>
  <dcterms:modified xsi:type="dcterms:W3CDTF">2014-02-25T11:14:00Z</dcterms:modified>
</cp:coreProperties>
</file>