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2BD" w:rsidRPr="002C0141" w:rsidRDefault="002A32BD" w:rsidP="002C0141">
      <w:pPr>
        <w:pStyle w:val="a3"/>
        <w:suppressAutoHyphens/>
        <w:spacing w:line="360" w:lineRule="auto"/>
        <w:ind w:firstLine="709"/>
        <w:jc w:val="both"/>
        <w:rPr>
          <w:b w:val="0"/>
          <w:sz w:val="28"/>
        </w:rPr>
      </w:pPr>
      <w:r w:rsidRPr="002C0141">
        <w:rPr>
          <w:b w:val="0"/>
          <w:sz w:val="28"/>
        </w:rPr>
        <w:t>Содержание</w:t>
      </w:r>
    </w:p>
    <w:p w:rsidR="002A32BD" w:rsidRPr="002C0141" w:rsidRDefault="002A32BD" w:rsidP="00EB5CAA">
      <w:pPr>
        <w:pStyle w:val="a3"/>
        <w:suppressAutoHyphens/>
        <w:spacing w:line="360" w:lineRule="auto"/>
        <w:jc w:val="left"/>
        <w:rPr>
          <w:b w:val="0"/>
          <w:sz w:val="28"/>
        </w:rPr>
      </w:pPr>
    </w:p>
    <w:p w:rsidR="002A32BD" w:rsidRPr="002C0141" w:rsidRDefault="002A32BD" w:rsidP="00EB5CAA">
      <w:pPr>
        <w:pStyle w:val="a3"/>
        <w:suppressAutoHyphens/>
        <w:spacing w:line="360" w:lineRule="auto"/>
        <w:jc w:val="left"/>
        <w:rPr>
          <w:b w:val="0"/>
          <w:bCs w:val="0"/>
          <w:sz w:val="28"/>
        </w:rPr>
      </w:pPr>
      <w:r w:rsidRPr="002C0141">
        <w:rPr>
          <w:b w:val="0"/>
          <w:bCs w:val="0"/>
          <w:sz w:val="28"/>
        </w:rPr>
        <w:t>Введение</w:t>
      </w:r>
    </w:p>
    <w:p w:rsidR="002A32BD" w:rsidRPr="002C0141" w:rsidRDefault="005761ED" w:rsidP="00EB5CAA">
      <w:pPr>
        <w:pStyle w:val="a3"/>
        <w:suppressAutoHyphens/>
        <w:spacing w:line="360" w:lineRule="auto"/>
        <w:jc w:val="left"/>
        <w:rPr>
          <w:b w:val="0"/>
          <w:bCs w:val="0"/>
          <w:sz w:val="28"/>
        </w:rPr>
      </w:pPr>
      <w:r w:rsidRPr="002C0141">
        <w:rPr>
          <w:b w:val="0"/>
          <w:bCs w:val="0"/>
          <w:sz w:val="28"/>
        </w:rPr>
        <w:t xml:space="preserve">1. </w:t>
      </w:r>
      <w:r w:rsidR="002A32BD" w:rsidRPr="002C0141">
        <w:rPr>
          <w:b w:val="0"/>
          <w:bCs w:val="0"/>
          <w:sz w:val="28"/>
        </w:rPr>
        <w:t>Самородные элементы</w:t>
      </w:r>
    </w:p>
    <w:p w:rsidR="002A32BD" w:rsidRPr="002C0141" w:rsidRDefault="005761ED" w:rsidP="00EB5CAA">
      <w:pPr>
        <w:pStyle w:val="a3"/>
        <w:suppressAutoHyphens/>
        <w:spacing w:line="360" w:lineRule="auto"/>
        <w:jc w:val="left"/>
        <w:rPr>
          <w:b w:val="0"/>
          <w:bCs w:val="0"/>
          <w:sz w:val="28"/>
        </w:rPr>
      </w:pPr>
      <w:r w:rsidRPr="002C0141">
        <w:rPr>
          <w:b w:val="0"/>
          <w:bCs w:val="0"/>
          <w:sz w:val="28"/>
        </w:rPr>
        <w:t xml:space="preserve">2. </w:t>
      </w:r>
      <w:r w:rsidR="002A32BD" w:rsidRPr="002C0141">
        <w:rPr>
          <w:b w:val="0"/>
          <w:bCs w:val="0"/>
          <w:sz w:val="28"/>
        </w:rPr>
        <w:t>Сульфиды</w:t>
      </w:r>
    </w:p>
    <w:p w:rsidR="002A32BD" w:rsidRPr="002C0141" w:rsidRDefault="005761ED" w:rsidP="00EB5CAA">
      <w:pPr>
        <w:pStyle w:val="a3"/>
        <w:suppressAutoHyphens/>
        <w:spacing w:line="360" w:lineRule="auto"/>
        <w:jc w:val="left"/>
        <w:rPr>
          <w:b w:val="0"/>
          <w:bCs w:val="0"/>
          <w:sz w:val="28"/>
        </w:rPr>
      </w:pPr>
      <w:r w:rsidRPr="002C0141">
        <w:rPr>
          <w:b w:val="0"/>
          <w:bCs w:val="0"/>
          <w:sz w:val="28"/>
        </w:rPr>
        <w:t xml:space="preserve">3. </w:t>
      </w:r>
      <w:r w:rsidR="002A32BD" w:rsidRPr="002C0141">
        <w:rPr>
          <w:b w:val="0"/>
          <w:bCs w:val="0"/>
          <w:sz w:val="28"/>
        </w:rPr>
        <w:t>Окислы</w:t>
      </w:r>
    </w:p>
    <w:p w:rsidR="002A32BD" w:rsidRPr="002C0141" w:rsidRDefault="005761ED" w:rsidP="00EB5CAA">
      <w:pPr>
        <w:pStyle w:val="a3"/>
        <w:suppressAutoHyphens/>
        <w:spacing w:line="360" w:lineRule="auto"/>
        <w:jc w:val="left"/>
        <w:rPr>
          <w:b w:val="0"/>
          <w:bCs w:val="0"/>
          <w:sz w:val="28"/>
        </w:rPr>
      </w:pPr>
      <w:r w:rsidRPr="002C0141">
        <w:rPr>
          <w:b w:val="0"/>
          <w:bCs w:val="0"/>
          <w:sz w:val="28"/>
        </w:rPr>
        <w:t xml:space="preserve">4. </w:t>
      </w:r>
      <w:r w:rsidR="002A32BD" w:rsidRPr="002C0141">
        <w:rPr>
          <w:b w:val="0"/>
          <w:bCs w:val="0"/>
          <w:sz w:val="28"/>
        </w:rPr>
        <w:t>Карбонаты и сульфаты</w:t>
      </w:r>
    </w:p>
    <w:p w:rsidR="002A32BD" w:rsidRPr="002C0141" w:rsidRDefault="005761ED" w:rsidP="00EB5CAA">
      <w:pPr>
        <w:pStyle w:val="a3"/>
        <w:suppressAutoHyphens/>
        <w:spacing w:line="360" w:lineRule="auto"/>
        <w:jc w:val="left"/>
        <w:rPr>
          <w:b w:val="0"/>
          <w:bCs w:val="0"/>
          <w:sz w:val="28"/>
        </w:rPr>
      </w:pPr>
      <w:r w:rsidRPr="002C0141">
        <w:rPr>
          <w:b w:val="0"/>
          <w:bCs w:val="0"/>
          <w:sz w:val="28"/>
        </w:rPr>
        <w:t xml:space="preserve">5. </w:t>
      </w:r>
      <w:r w:rsidR="002A32BD" w:rsidRPr="002C0141">
        <w:rPr>
          <w:b w:val="0"/>
          <w:bCs w:val="0"/>
          <w:sz w:val="28"/>
        </w:rPr>
        <w:t>Силикаты и их аналоги</w:t>
      </w:r>
    </w:p>
    <w:p w:rsidR="002A32BD" w:rsidRPr="002C0141" w:rsidRDefault="005761ED" w:rsidP="00EB5CAA">
      <w:pPr>
        <w:pStyle w:val="a3"/>
        <w:tabs>
          <w:tab w:val="left" w:pos="720"/>
          <w:tab w:val="left" w:pos="1920"/>
        </w:tabs>
        <w:suppressAutoHyphens/>
        <w:spacing w:line="360" w:lineRule="auto"/>
        <w:jc w:val="left"/>
        <w:rPr>
          <w:b w:val="0"/>
          <w:bCs w:val="0"/>
          <w:sz w:val="28"/>
        </w:rPr>
      </w:pPr>
      <w:r w:rsidRPr="002C0141">
        <w:rPr>
          <w:b w:val="0"/>
          <w:bCs w:val="0"/>
          <w:sz w:val="28"/>
        </w:rPr>
        <w:t xml:space="preserve">5.1 </w:t>
      </w:r>
      <w:r w:rsidR="002A32BD" w:rsidRPr="002C0141">
        <w:rPr>
          <w:b w:val="0"/>
          <w:bCs w:val="0"/>
          <w:sz w:val="28"/>
        </w:rPr>
        <w:t>Островные силикаты</w:t>
      </w:r>
    </w:p>
    <w:p w:rsidR="002A32BD" w:rsidRPr="002C0141" w:rsidRDefault="005761ED" w:rsidP="00EB5CAA">
      <w:pPr>
        <w:pStyle w:val="a3"/>
        <w:tabs>
          <w:tab w:val="left" w:pos="720"/>
          <w:tab w:val="left" w:pos="1080"/>
          <w:tab w:val="left" w:pos="1920"/>
        </w:tabs>
        <w:suppressAutoHyphens/>
        <w:spacing w:line="360" w:lineRule="auto"/>
        <w:jc w:val="left"/>
        <w:rPr>
          <w:b w:val="0"/>
          <w:bCs w:val="0"/>
          <w:sz w:val="28"/>
        </w:rPr>
      </w:pPr>
      <w:r w:rsidRPr="002C0141">
        <w:rPr>
          <w:b w:val="0"/>
          <w:bCs w:val="0"/>
          <w:sz w:val="28"/>
        </w:rPr>
        <w:t xml:space="preserve">5.2 </w:t>
      </w:r>
      <w:r w:rsidR="002A32BD" w:rsidRPr="002C0141">
        <w:rPr>
          <w:b w:val="0"/>
          <w:bCs w:val="0"/>
          <w:sz w:val="28"/>
        </w:rPr>
        <w:t>Кольцевые силикаты</w:t>
      </w:r>
    </w:p>
    <w:p w:rsidR="002A32BD" w:rsidRPr="002C0141" w:rsidRDefault="005761ED" w:rsidP="00EB5CAA">
      <w:pPr>
        <w:pStyle w:val="a3"/>
        <w:tabs>
          <w:tab w:val="left" w:pos="720"/>
          <w:tab w:val="left" w:pos="1080"/>
        </w:tabs>
        <w:suppressAutoHyphens/>
        <w:spacing w:line="360" w:lineRule="auto"/>
        <w:jc w:val="left"/>
        <w:rPr>
          <w:b w:val="0"/>
          <w:bCs w:val="0"/>
          <w:sz w:val="28"/>
        </w:rPr>
      </w:pPr>
      <w:r w:rsidRPr="002C0141">
        <w:rPr>
          <w:b w:val="0"/>
          <w:bCs w:val="0"/>
          <w:sz w:val="28"/>
        </w:rPr>
        <w:t xml:space="preserve">5.3 </w:t>
      </w:r>
      <w:r w:rsidR="002A32BD" w:rsidRPr="002C0141">
        <w:rPr>
          <w:b w:val="0"/>
          <w:bCs w:val="0"/>
          <w:sz w:val="28"/>
        </w:rPr>
        <w:t>Цепочечные и ленточные силикаты</w:t>
      </w:r>
    </w:p>
    <w:p w:rsidR="002A32BD" w:rsidRPr="002C0141" w:rsidRDefault="005761ED" w:rsidP="00EB5CAA">
      <w:pPr>
        <w:pStyle w:val="a3"/>
        <w:tabs>
          <w:tab w:val="left" w:pos="720"/>
          <w:tab w:val="left" w:pos="1080"/>
        </w:tabs>
        <w:suppressAutoHyphens/>
        <w:spacing w:line="360" w:lineRule="auto"/>
        <w:jc w:val="left"/>
        <w:rPr>
          <w:b w:val="0"/>
          <w:bCs w:val="0"/>
          <w:sz w:val="28"/>
        </w:rPr>
      </w:pPr>
      <w:r w:rsidRPr="002C0141">
        <w:rPr>
          <w:b w:val="0"/>
          <w:bCs w:val="0"/>
          <w:sz w:val="28"/>
        </w:rPr>
        <w:t xml:space="preserve">6. </w:t>
      </w:r>
      <w:r w:rsidR="002A32BD" w:rsidRPr="002C0141">
        <w:rPr>
          <w:b w:val="0"/>
          <w:bCs w:val="0"/>
          <w:sz w:val="28"/>
        </w:rPr>
        <w:t>Слоистые (листовые) силикаты</w:t>
      </w:r>
    </w:p>
    <w:p w:rsidR="002A32BD" w:rsidRPr="002C0141" w:rsidRDefault="005761ED" w:rsidP="00EB5CAA">
      <w:pPr>
        <w:pStyle w:val="a3"/>
        <w:tabs>
          <w:tab w:val="left" w:pos="720"/>
          <w:tab w:val="left" w:pos="1080"/>
        </w:tabs>
        <w:suppressAutoHyphens/>
        <w:spacing w:line="360" w:lineRule="auto"/>
        <w:jc w:val="left"/>
        <w:rPr>
          <w:b w:val="0"/>
          <w:bCs w:val="0"/>
          <w:sz w:val="28"/>
        </w:rPr>
      </w:pPr>
      <w:r w:rsidRPr="002C0141">
        <w:rPr>
          <w:b w:val="0"/>
          <w:bCs w:val="0"/>
          <w:sz w:val="28"/>
        </w:rPr>
        <w:t xml:space="preserve">7. </w:t>
      </w:r>
      <w:r w:rsidR="002A32BD" w:rsidRPr="002C0141">
        <w:rPr>
          <w:b w:val="0"/>
          <w:bCs w:val="0"/>
          <w:sz w:val="28"/>
        </w:rPr>
        <w:t>Каркасные алюмосиликаты</w:t>
      </w:r>
    </w:p>
    <w:p w:rsidR="002A32BD" w:rsidRPr="002C0141" w:rsidRDefault="005761ED" w:rsidP="00EB5CAA">
      <w:pPr>
        <w:pStyle w:val="a3"/>
        <w:tabs>
          <w:tab w:val="left" w:pos="0"/>
          <w:tab w:val="left" w:pos="1080"/>
        </w:tabs>
        <w:suppressAutoHyphens/>
        <w:spacing w:line="360" w:lineRule="auto"/>
        <w:jc w:val="left"/>
        <w:rPr>
          <w:b w:val="0"/>
          <w:bCs w:val="0"/>
          <w:sz w:val="28"/>
        </w:rPr>
      </w:pPr>
      <w:r w:rsidRPr="002C0141">
        <w:rPr>
          <w:b w:val="0"/>
          <w:bCs w:val="0"/>
          <w:sz w:val="28"/>
        </w:rPr>
        <w:t xml:space="preserve">8. </w:t>
      </w:r>
      <w:r w:rsidR="002A32BD" w:rsidRPr="002C0141">
        <w:rPr>
          <w:b w:val="0"/>
          <w:bCs w:val="0"/>
          <w:sz w:val="28"/>
        </w:rPr>
        <w:t>Изоморфизм</w:t>
      </w:r>
    </w:p>
    <w:p w:rsidR="002A32BD" w:rsidRPr="002C0141" w:rsidRDefault="005761ED" w:rsidP="00EB5CAA">
      <w:pPr>
        <w:pStyle w:val="a3"/>
        <w:tabs>
          <w:tab w:val="left" w:pos="0"/>
          <w:tab w:val="left" w:pos="1080"/>
        </w:tabs>
        <w:suppressAutoHyphens/>
        <w:spacing w:line="360" w:lineRule="auto"/>
        <w:jc w:val="left"/>
        <w:rPr>
          <w:b w:val="0"/>
          <w:bCs w:val="0"/>
          <w:sz w:val="28"/>
        </w:rPr>
      </w:pPr>
      <w:r w:rsidRPr="002C0141">
        <w:rPr>
          <w:b w:val="0"/>
          <w:bCs w:val="0"/>
          <w:sz w:val="28"/>
        </w:rPr>
        <w:t xml:space="preserve">9. </w:t>
      </w:r>
      <w:r w:rsidR="002A32BD" w:rsidRPr="002C0141">
        <w:rPr>
          <w:b w:val="0"/>
          <w:bCs w:val="0"/>
          <w:sz w:val="28"/>
        </w:rPr>
        <w:t>Полиморфизм</w:t>
      </w:r>
    </w:p>
    <w:p w:rsidR="002A32BD" w:rsidRPr="002C0141" w:rsidRDefault="002A32BD" w:rsidP="00EB5CAA">
      <w:pPr>
        <w:pStyle w:val="a3"/>
        <w:tabs>
          <w:tab w:val="left" w:pos="0"/>
          <w:tab w:val="left" w:pos="1080"/>
        </w:tabs>
        <w:suppressAutoHyphens/>
        <w:spacing w:line="360" w:lineRule="auto"/>
        <w:jc w:val="left"/>
        <w:rPr>
          <w:b w:val="0"/>
          <w:bCs w:val="0"/>
          <w:sz w:val="28"/>
        </w:rPr>
      </w:pPr>
      <w:r w:rsidRPr="002C0141">
        <w:rPr>
          <w:b w:val="0"/>
          <w:bCs w:val="0"/>
          <w:sz w:val="28"/>
        </w:rPr>
        <w:t>Заключение</w:t>
      </w:r>
    </w:p>
    <w:p w:rsidR="002A32BD" w:rsidRPr="002C0141" w:rsidRDefault="002A32BD" w:rsidP="00EB5CAA">
      <w:pPr>
        <w:pStyle w:val="a3"/>
        <w:tabs>
          <w:tab w:val="left" w:pos="0"/>
          <w:tab w:val="left" w:pos="1080"/>
        </w:tabs>
        <w:suppressAutoHyphens/>
        <w:spacing w:line="360" w:lineRule="auto"/>
        <w:jc w:val="left"/>
        <w:rPr>
          <w:b w:val="0"/>
          <w:bCs w:val="0"/>
          <w:sz w:val="28"/>
        </w:rPr>
      </w:pPr>
      <w:r w:rsidRPr="002C0141">
        <w:rPr>
          <w:b w:val="0"/>
          <w:bCs w:val="0"/>
          <w:sz w:val="28"/>
        </w:rPr>
        <w:t>Литература</w:t>
      </w:r>
    </w:p>
    <w:p w:rsidR="002A32BD" w:rsidRPr="00BE0289" w:rsidRDefault="00BE0289" w:rsidP="00EB5CAA">
      <w:pPr>
        <w:pStyle w:val="a3"/>
        <w:tabs>
          <w:tab w:val="left" w:pos="720"/>
          <w:tab w:val="left" w:pos="1080"/>
        </w:tabs>
        <w:suppressAutoHyphens/>
        <w:spacing w:line="360" w:lineRule="auto"/>
        <w:jc w:val="left"/>
        <w:rPr>
          <w:b w:val="0"/>
          <w:bCs w:val="0"/>
          <w:color w:val="FFFFFF"/>
          <w:sz w:val="28"/>
        </w:rPr>
      </w:pPr>
      <w:r w:rsidRPr="00BE0289">
        <w:rPr>
          <w:b w:val="0"/>
          <w:bCs w:val="0"/>
          <w:color w:val="FFFFFF"/>
          <w:sz w:val="28"/>
        </w:rPr>
        <w:t>минерал кристаллохимический изоморфизм полиморфизм</w:t>
      </w:r>
    </w:p>
    <w:p w:rsidR="002A32BD" w:rsidRPr="002C0141" w:rsidRDefault="005761ED" w:rsidP="002C0141">
      <w:pPr>
        <w:pStyle w:val="a3"/>
        <w:tabs>
          <w:tab w:val="left" w:pos="1920"/>
        </w:tabs>
        <w:suppressAutoHyphens/>
        <w:spacing w:line="360" w:lineRule="auto"/>
        <w:ind w:firstLine="709"/>
        <w:jc w:val="both"/>
        <w:rPr>
          <w:b w:val="0"/>
          <w:sz w:val="28"/>
        </w:rPr>
      </w:pPr>
      <w:r w:rsidRPr="002C0141">
        <w:rPr>
          <w:b w:val="0"/>
          <w:bCs w:val="0"/>
          <w:sz w:val="28"/>
        </w:rPr>
        <w:br w:type="page"/>
      </w:r>
      <w:r w:rsidR="002A32BD" w:rsidRPr="002C0141">
        <w:rPr>
          <w:b w:val="0"/>
          <w:sz w:val="28"/>
        </w:rPr>
        <w:t>Введение</w:t>
      </w:r>
    </w:p>
    <w:p w:rsidR="002A32BD" w:rsidRPr="002C0141" w:rsidRDefault="002A32BD" w:rsidP="002C0141">
      <w:pPr>
        <w:pStyle w:val="a3"/>
        <w:suppressAutoHyphens/>
        <w:spacing w:line="360" w:lineRule="auto"/>
        <w:ind w:firstLine="709"/>
        <w:jc w:val="both"/>
        <w:rPr>
          <w:b w:val="0"/>
          <w:sz w:val="28"/>
        </w:rPr>
      </w:pPr>
    </w:p>
    <w:p w:rsidR="002A32BD" w:rsidRPr="002C0141" w:rsidRDefault="002A32BD" w:rsidP="002C0141">
      <w:pPr>
        <w:pStyle w:val="a5"/>
        <w:suppressAutoHyphens/>
        <w:ind w:firstLine="709"/>
        <w:rPr>
          <w:szCs w:val="20"/>
        </w:rPr>
      </w:pPr>
      <w:r w:rsidRPr="002C0141">
        <w:t>Классифицировать минералы можно по ряду признаков. Можно выделять минералы по ведущему или характерному элементу, рассматривая, например, минералы, содержащие медь, свинец и т.д. Существуют генетические классификации, в которых выделяют минералы по их происхождению, например, минералы магматические, пегматитовые, скарновые и т.д. Все эти классификации не удовлетворительны по ряду причин, но могут быть использованы как дополнительный справочный материал.</w:t>
      </w:r>
    </w:p>
    <w:p w:rsidR="002A32BD" w:rsidRPr="002C0141" w:rsidRDefault="002A32BD" w:rsidP="002C0141">
      <w:pPr>
        <w:suppressAutoHyphens/>
        <w:autoSpaceDE w:val="0"/>
        <w:autoSpaceDN w:val="0"/>
        <w:spacing w:line="360" w:lineRule="auto"/>
        <w:ind w:firstLine="709"/>
        <w:jc w:val="both"/>
        <w:rPr>
          <w:sz w:val="28"/>
        </w:rPr>
      </w:pPr>
      <w:r w:rsidRPr="002C0141">
        <w:rPr>
          <w:sz w:val="28"/>
        </w:rPr>
        <w:t>Наиболее распространённой является химическая классификация минералов. В основу выделения групп в этой классификации положен химический принцип. Классифицировать минералы нужно по химическому принципу (по типам химических соединений, по характеру химической связи) с обязательным учётом структурных особенностей минералов. Ниже изложены краткие химические, кристаллохимические и морфологические особенности основных групп минералов.</w:t>
      </w:r>
    </w:p>
    <w:p w:rsidR="002A32BD" w:rsidRPr="002C0141" w:rsidRDefault="002A32BD" w:rsidP="002C0141">
      <w:pPr>
        <w:suppressAutoHyphens/>
        <w:autoSpaceDE w:val="0"/>
        <w:autoSpaceDN w:val="0"/>
        <w:spacing w:line="360" w:lineRule="auto"/>
        <w:ind w:firstLine="709"/>
        <w:jc w:val="both"/>
        <w:rPr>
          <w:sz w:val="28"/>
        </w:rPr>
      </w:pPr>
    </w:p>
    <w:p w:rsidR="002A32BD" w:rsidRPr="002C0141" w:rsidRDefault="005761ED" w:rsidP="002C0141">
      <w:pPr>
        <w:suppressAutoHyphens/>
        <w:autoSpaceDE w:val="0"/>
        <w:autoSpaceDN w:val="0"/>
        <w:spacing w:line="360" w:lineRule="auto"/>
        <w:ind w:firstLine="709"/>
        <w:jc w:val="both"/>
        <w:rPr>
          <w:bCs/>
          <w:sz w:val="28"/>
        </w:rPr>
      </w:pPr>
      <w:r w:rsidRPr="002C0141">
        <w:rPr>
          <w:sz w:val="28"/>
        </w:rPr>
        <w:br w:type="page"/>
        <w:t xml:space="preserve">1. </w:t>
      </w:r>
      <w:r w:rsidR="002A32BD" w:rsidRPr="002C0141">
        <w:rPr>
          <w:bCs/>
          <w:sz w:val="28"/>
        </w:rPr>
        <w:t>Самородные элементы</w:t>
      </w:r>
    </w:p>
    <w:p w:rsidR="005761ED" w:rsidRPr="002C0141" w:rsidRDefault="005761ED" w:rsidP="002C0141">
      <w:pPr>
        <w:suppressAutoHyphens/>
        <w:autoSpaceDE w:val="0"/>
        <w:autoSpaceDN w:val="0"/>
        <w:spacing w:line="360" w:lineRule="auto"/>
        <w:ind w:firstLine="709"/>
        <w:jc w:val="both"/>
        <w:rPr>
          <w:bCs/>
          <w:sz w:val="28"/>
        </w:rPr>
      </w:pPr>
    </w:p>
    <w:p w:rsidR="002A32BD" w:rsidRPr="002C0141" w:rsidRDefault="002A32BD" w:rsidP="002C0141">
      <w:pPr>
        <w:suppressAutoHyphens/>
        <w:autoSpaceDE w:val="0"/>
        <w:autoSpaceDN w:val="0"/>
        <w:spacing w:line="360" w:lineRule="auto"/>
        <w:ind w:firstLine="709"/>
        <w:jc w:val="both"/>
        <w:rPr>
          <w:sz w:val="28"/>
        </w:rPr>
      </w:pPr>
      <w:r w:rsidRPr="002C0141">
        <w:rPr>
          <w:sz w:val="28"/>
        </w:rPr>
        <w:t>В самородном состоянии в природе известны около 40 химических элементов, но большинство из них встречается очень редко табл. 1.</w:t>
      </w:r>
    </w:p>
    <w:p w:rsidR="005761ED" w:rsidRPr="002C0141" w:rsidRDefault="005761ED" w:rsidP="002C0141">
      <w:pPr>
        <w:pStyle w:val="7"/>
        <w:keepNext w:val="0"/>
        <w:suppressAutoHyphens/>
        <w:ind w:firstLine="709"/>
        <w:jc w:val="both"/>
        <w:rPr>
          <w:lang w:val="en-US"/>
        </w:rPr>
      </w:pPr>
    </w:p>
    <w:p w:rsidR="002A32BD" w:rsidRPr="002C0141" w:rsidRDefault="002A32BD" w:rsidP="002C0141">
      <w:pPr>
        <w:pStyle w:val="7"/>
        <w:keepNext w:val="0"/>
        <w:suppressAutoHyphens/>
        <w:ind w:firstLine="709"/>
        <w:jc w:val="both"/>
      </w:pPr>
      <w:r w:rsidRPr="002C0141">
        <w:t>Таблица 1. Минералы - простые вещества и твердые растворы металлов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33"/>
        <w:gridCol w:w="1150"/>
        <w:gridCol w:w="1909"/>
        <w:gridCol w:w="1102"/>
        <w:gridCol w:w="1141"/>
      </w:tblGrid>
      <w:tr w:rsidR="002C0141" w:rsidRPr="003A12C8" w:rsidTr="003A12C8">
        <w:trPr>
          <w:jc w:val="center"/>
        </w:trPr>
        <w:tc>
          <w:tcPr>
            <w:tcW w:w="0" w:type="auto"/>
            <w:shd w:val="clear" w:color="auto" w:fill="auto"/>
          </w:tcPr>
          <w:p w:rsidR="002A32BD" w:rsidRPr="003A12C8" w:rsidRDefault="002C0141" w:rsidP="003A12C8">
            <w:pPr>
              <w:suppressAutoHyphens/>
              <w:autoSpaceDE w:val="0"/>
              <w:autoSpaceDN w:val="0"/>
              <w:spacing w:line="360" w:lineRule="auto"/>
              <w:rPr>
                <w:sz w:val="20"/>
              </w:rPr>
            </w:pPr>
            <w:r w:rsidRPr="003A12C8">
              <w:rPr>
                <w:sz w:val="20"/>
              </w:rPr>
              <w:t xml:space="preserve"> </w:t>
            </w:r>
            <w:r w:rsidR="002A32BD" w:rsidRPr="003A12C8">
              <w:rPr>
                <w:sz w:val="20"/>
              </w:rPr>
              <w:t>Класс</w:t>
            </w:r>
          </w:p>
        </w:tc>
        <w:tc>
          <w:tcPr>
            <w:tcW w:w="0" w:type="auto"/>
            <w:shd w:val="clear" w:color="auto" w:fill="auto"/>
          </w:tcPr>
          <w:p w:rsidR="002A32BD" w:rsidRPr="003A12C8" w:rsidRDefault="002C0141" w:rsidP="003A12C8">
            <w:pPr>
              <w:pStyle w:val="8"/>
              <w:keepNext w:val="0"/>
              <w:suppressAutoHyphens/>
              <w:ind w:firstLine="0"/>
              <w:rPr>
                <w:sz w:val="20"/>
              </w:rPr>
            </w:pPr>
            <w:r w:rsidRPr="003A12C8">
              <w:rPr>
                <w:sz w:val="20"/>
              </w:rPr>
              <w:t xml:space="preserve"> </w:t>
            </w:r>
            <w:r w:rsidR="002A32BD" w:rsidRPr="003A12C8">
              <w:rPr>
                <w:sz w:val="20"/>
              </w:rPr>
              <w:t>Группа</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Минерал</w:t>
            </w:r>
          </w:p>
        </w:tc>
        <w:tc>
          <w:tcPr>
            <w:tcW w:w="0" w:type="auto"/>
            <w:shd w:val="clear" w:color="auto" w:fill="auto"/>
          </w:tcPr>
          <w:p w:rsidR="002A32BD" w:rsidRPr="003A12C8" w:rsidRDefault="002C0141" w:rsidP="003A12C8">
            <w:pPr>
              <w:suppressAutoHyphens/>
              <w:autoSpaceDE w:val="0"/>
              <w:autoSpaceDN w:val="0"/>
              <w:spacing w:line="360" w:lineRule="auto"/>
              <w:rPr>
                <w:sz w:val="20"/>
              </w:rPr>
            </w:pPr>
            <w:r w:rsidRPr="003A12C8">
              <w:rPr>
                <w:sz w:val="20"/>
              </w:rPr>
              <w:t xml:space="preserve"> </w:t>
            </w:r>
            <w:r w:rsidR="002A32BD" w:rsidRPr="003A12C8">
              <w:rPr>
                <w:sz w:val="20"/>
              </w:rPr>
              <w:t>Сингония</w:t>
            </w:r>
          </w:p>
        </w:tc>
        <w:tc>
          <w:tcPr>
            <w:tcW w:w="0" w:type="auto"/>
            <w:shd w:val="clear" w:color="auto" w:fill="auto"/>
          </w:tcPr>
          <w:p w:rsidR="002A32BD" w:rsidRPr="003A12C8" w:rsidRDefault="002C0141" w:rsidP="003A12C8">
            <w:pPr>
              <w:suppressAutoHyphens/>
              <w:autoSpaceDE w:val="0"/>
              <w:autoSpaceDN w:val="0"/>
              <w:spacing w:line="360" w:lineRule="auto"/>
              <w:rPr>
                <w:sz w:val="20"/>
              </w:rPr>
            </w:pPr>
            <w:r w:rsidRPr="003A12C8">
              <w:rPr>
                <w:sz w:val="20"/>
              </w:rPr>
              <w:t xml:space="preserve"> </w:t>
            </w:r>
            <w:r w:rsidR="002A32BD" w:rsidRPr="003A12C8">
              <w:rPr>
                <w:sz w:val="20"/>
              </w:rPr>
              <w:t>Твердость</w:t>
            </w:r>
          </w:p>
        </w:tc>
      </w:tr>
      <w:tr w:rsidR="002C0141" w:rsidRPr="003A12C8" w:rsidTr="003A12C8">
        <w:trPr>
          <w:jc w:val="center"/>
        </w:trPr>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Металлы и полуметаллы</w:t>
            </w:r>
          </w:p>
        </w:tc>
        <w:tc>
          <w:tcPr>
            <w:tcW w:w="0" w:type="auto"/>
            <w:shd w:val="clear" w:color="auto" w:fill="auto"/>
          </w:tcPr>
          <w:p w:rsidR="002A32BD" w:rsidRPr="003A12C8" w:rsidRDefault="002A32BD" w:rsidP="003A12C8">
            <w:pPr>
              <w:pStyle w:val="3"/>
              <w:keepNext w:val="0"/>
              <w:suppressAutoHyphens/>
              <w:autoSpaceDE w:val="0"/>
              <w:autoSpaceDN w:val="0"/>
              <w:spacing w:line="360" w:lineRule="auto"/>
              <w:rPr>
                <w:sz w:val="20"/>
                <w:lang w:val="en-US"/>
              </w:rPr>
            </w:pPr>
            <w:r w:rsidRPr="003A12C8">
              <w:rPr>
                <w:sz w:val="20"/>
              </w:rPr>
              <w:t xml:space="preserve">Меди </w:t>
            </w:r>
          </w:p>
        </w:tc>
        <w:tc>
          <w:tcPr>
            <w:tcW w:w="0" w:type="auto"/>
            <w:shd w:val="clear" w:color="auto" w:fill="auto"/>
          </w:tcPr>
          <w:p w:rsidR="002A32BD" w:rsidRPr="003A12C8" w:rsidRDefault="002A32BD" w:rsidP="003A12C8">
            <w:pPr>
              <w:suppressAutoHyphens/>
              <w:autoSpaceDE w:val="0"/>
              <w:autoSpaceDN w:val="0"/>
              <w:spacing w:line="360" w:lineRule="auto"/>
              <w:rPr>
                <w:sz w:val="20"/>
                <w:lang w:val="en-US"/>
              </w:rPr>
            </w:pPr>
            <w:r w:rsidRPr="003A12C8">
              <w:rPr>
                <w:sz w:val="20"/>
              </w:rPr>
              <w:t>Медь</w:t>
            </w:r>
            <w:r w:rsidRPr="003A12C8">
              <w:rPr>
                <w:sz w:val="20"/>
                <w:lang w:val="en-US"/>
              </w:rPr>
              <w:t xml:space="preserve"> Cu</w:t>
            </w:r>
          </w:p>
          <w:p w:rsidR="002A32BD" w:rsidRPr="003A12C8" w:rsidRDefault="002A32BD" w:rsidP="003A12C8">
            <w:pPr>
              <w:suppressAutoHyphens/>
              <w:autoSpaceDE w:val="0"/>
              <w:autoSpaceDN w:val="0"/>
              <w:spacing w:line="360" w:lineRule="auto"/>
              <w:rPr>
                <w:sz w:val="20"/>
                <w:lang w:val="en-US"/>
              </w:rPr>
            </w:pPr>
            <w:r w:rsidRPr="003A12C8">
              <w:rPr>
                <w:sz w:val="20"/>
              </w:rPr>
              <w:t>Золото</w:t>
            </w:r>
            <w:r w:rsidRPr="003A12C8">
              <w:rPr>
                <w:sz w:val="20"/>
                <w:lang w:val="en-US"/>
              </w:rPr>
              <w:t xml:space="preserve"> (Au, Ag, Cu)</w:t>
            </w:r>
          </w:p>
          <w:p w:rsidR="002A32BD" w:rsidRPr="003A12C8" w:rsidRDefault="002A32BD" w:rsidP="003A12C8">
            <w:pPr>
              <w:suppressAutoHyphens/>
              <w:autoSpaceDE w:val="0"/>
              <w:autoSpaceDN w:val="0"/>
              <w:spacing w:line="360" w:lineRule="auto"/>
              <w:rPr>
                <w:sz w:val="20"/>
                <w:lang w:val="en-US"/>
              </w:rPr>
            </w:pPr>
            <w:r w:rsidRPr="003A12C8">
              <w:rPr>
                <w:sz w:val="20"/>
              </w:rPr>
              <w:t>Серебро (</w:t>
            </w:r>
            <w:r w:rsidRPr="003A12C8">
              <w:rPr>
                <w:sz w:val="20"/>
                <w:lang w:val="en-US"/>
              </w:rPr>
              <w:t>Ag, Au)</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Куб.</w:t>
            </w:r>
          </w:p>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3</w:t>
            </w:r>
          </w:p>
          <w:p w:rsidR="002A32BD" w:rsidRPr="003A12C8" w:rsidRDefault="002A32BD" w:rsidP="003A12C8">
            <w:pPr>
              <w:suppressAutoHyphens/>
              <w:autoSpaceDE w:val="0"/>
              <w:autoSpaceDN w:val="0"/>
              <w:spacing w:line="360" w:lineRule="auto"/>
              <w:rPr>
                <w:sz w:val="20"/>
              </w:rPr>
            </w:pPr>
            <w:r w:rsidRPr="003A12C8">
              <w:rPr>
                <w:sz w:val="20"/>
              </w:rPr>
              <w:t>2, 5</w:t>
            </w:r>
          </w:p>
          <w:p w:rsidR="002A32BD" w:rsidRPr="003A12C8" w:rsidRDefault="002A32BD" w:rsidP="003A12C8">
            <w:pPr>
              <w:suppressAutoHyphens/>
              <w:autoSpaceDE w:val="0"/>
              <w:autoSpaceDN w:val="0"/>
              <w:spacing w:line="360" w:lineRule="auto"/>
              <w:rPr>
                <w:sz w:val="20"/>
              </w:rPr>
            </w:pPr>
            <w:r w:rsidRPr="003A12C8">
              <w:rPr>
                <w:sz w:val="20"/>
              </w:rPr>
              <w:t>3</w:t>
            </w:r>
          </w:p>
        </w:tc>
      </w:tr>
      <w:tr w:rsidR="002C0141" w:rsidRPr="003A12C8" w:rsidTr="003A12C8">
        <w:trPr>
          <w:jc w:val="center"/>
        </w:trPr>
        <w:tc>
          <w:tcPr>
            <w:tcW w:w="0" w:type="auto"/>
            <w:vMerge w:val="restart"/>
            <w:shd w:val="clear" w:color="auto" w:fill="auto"/>
          </w:tcPr>
          <w:p w:rsidR="002A32BD" w:rsidRPr="003A12C8" w:rsidRDefault="002A32BD" w:rsidP="003A12C8">
            <w:pPr>
              <w:suppressAutoHyphens/>
              <w:autoSpaceDE w:val="0"/>
              <w:autoSpaceDN w:val="0"/>
              <w:spacing w:line="360" w:lineRule="auto"/>
              <w:rPr>
                <w:sz w:val="20"/>
              </w:rPr>
            </w:pPr>
          </w:p>
        </w:tc>
        <w:tc>
          <w:tcPr>
            <w:tcW w:w="0" w:type="auto"/>
            <w:shd w:val="clear" w:color="auto" w:fill="auto"/>
          </w:tcPr>
          <w:p w:rsidR="002A32BD" w:rsidRPr="003A12C8" w:rsidRDefault="002A32BD" w:rsidP="003A12C8">
            <w:pPr>
              <w:pStyle w:val="3"/>
              <w:keepNext w:val="0"/>
              <w:suppressAutoHyphens/>
              <w:autoSpaceDE w:val="0"/>
              <w:autoSpaceDN w:val="0"/>
              <w:spacing w:line="360" w:lineRule="auto"/>
              <w:rPr>
                <w:sz w:val="20"/>
              </w:rPr>
            </w:pPr>
            <w:r w:rsidRPr="003A12C8">
              <w:rPr>
                <w:sz w:val="20"/>
              </w:rPr>
              <w:t>Железа</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Феррит α-</w:t>
            </w:r>
            <w:r w:rsidRPr="003A12C8">
              <w:rPr>
                <w:sz w:val="20"/>
                <w:lang w:val="en-US"/>
              </w:rPr>
              <w:t>Fe</w:t>
            </w:r>
          </w:p>
          <w:p w:rsidR="002A32BD" w:rsidRPr="003A12C8" w:rsidRDefault="002A32BD" w:rsidP="003A12C8">
            <w:pPr>
              <w:suppressAutoHyphens/>
              <w:autoSpaceDE w:val="0"/>
              <w:autoSpaceDN w:val="0"/>
              <w:spacing w:line="360" w:lineRule="auto"/>
              <w:rPr>
                <w:sz w:val="20"/>
              </w:rPr>
            </w:pPr>
            <w:r w:rsidRPr="003A12C8">
              <w:rPr>
                <w:sz w:val="20"/>
              </w:rPr>
              <w:t>Тэнит γ-</w:t>
            </w:r>
            <w:r w:rsidRPr="003A12C8">
              <w:rPr>
                <w:sz w:val="20"/>
                <w:lang w:val="en-US"/>
              </w:rPr>
              <w:t>Fe</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Куб.</w:t>
            </w:r>
          </w:p>
          <w:p w:rsidR="002A32BD" w:rsidRPr="003A12C8" w:rsidRDefault="002A32BD" w:rsidP="003A12C8">
            <w:pPr>
              <w:suppressAutoHyphens/>
              <w:autoSpaceDE w:val="0"/>
              <w:autoSpaceDN w:val="0"/>
              <w:spacing w:line="360" w:lineRule="auto"/>
              <w:rPr>
                <w:sz w:val="20"/>
              </w:rPr>
            </w:pPr>
            <w:r w:rsidRPr="003A12C8">
              <w:rPr>
                <w:sz w:val="20"/>
              </w:rPr>
              <w:t>----</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5</w:t>
            </w:r>
          </w:p>
        </w:tc>
      </w:tr>
      <w:tr w:rsidR="002C0141" w:rsidRPr="003A12C8" w:rsidTr="003A12C8">
        <w:trPr>
          <w:jc w:val="center"/>
        </w:trPr>
        <w:tc>
          <w:tcPr>
            <w:tcW w:w="0" w:type="auto"/>
            <w:vMerge/>
            <w:shd w:val="clear" w:color="auto" w:fill="auto"/>
          </w:tcPr>
          <w:p w:rsidR="002A32BD" w:rsidRPr="003A12C8" w:rsidRDefault="002A32BD" w:rsidP="003A12C8">
            <w:pPr>
              <w:suppressAutoHyphens/>
              <w:autoSpaceDE w:val="0"/>
              <w:autoSpaceDN w:val="0"/>
              <w:spacing w:line="360" w:lineRule="auto"/>
              <w:rPr>
                <w:sz w:val="20"/>
              </w:rPr>
            </w:pPr>
          </w:p>
        </w:tc>
        <w:tc>
          <w:tcPr>
            <w:tcW w:w="0" w:type="auto"/>
            <w:shd w:val="clear" w:color="auto" w:fill="auto"/>
          </w:tcPr>
          <w:p w:rsidR="002A32BD" w:rsidRPr="003A12C8" w:rsidRDefault="002A32BD" w:rsidP="003A12C8">
            <w:pPr>
              <w:pStyle w:val="3"/>
              <w:keepNext w:val="0"/>
              <w:suppressAutoHyphens/>
              <w:autoSpaceDE w:val="0"/>
              <w:autoSpaceDN w:val="0"/>
              <w:spacing w:line="360" w:lineRule="auto"/>
              <w:rPr>
                <w:sz w:val="20"/>
              </w:rPr>
            </w:pPr>
            <w:r w:rsidRPr="003A12C8">
              <w:rPr>
                <w:sz w:val="20"/>
              </w:rPr>
              <w:t>Платины</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 xml:space="preserve">Платина </w:t>
            </w:r>
            <w:r w:rsidRPr="003A12C8">
              <w:rPr>
                <w:sz w:val="20"/>
                <w:lang w:val="en-US"/>
              </w:rPr>
              <w:t>Pt</w:t>
            </w:r>
          </w:p>
          <w:p w:rsidR="002A32BD" w:rsidRPr="003A12C8" w:rsidRDefault="002A32BD" w:rsidP="003A12C8">
            <w:pPr>
              <w:suppressAutoHyphens/>
              <w:autoSpaceDE w:val="0"/>
              <w:autoSpaceDN w:val="0"/>
              <w:spacing w:line="360" w:lineRule="auto"/>
              <w:rPr>
                <w:sz w:val="20"/>
              </w:rPr>
            </w:pPr>
            <w:r w:rsidRPr="003A12C8">
              <w:rPr>
                <w:sz w:val="20"/>
              </w:rPr>
              <w:t xml:space="preserve">Осмий </w:t>
            </w:r>
            <w:r w:rsidRPr="003A12C8">
              <w:rPr>
                <w:sz w:val="20"/>
                <w:lang w:val="en-US"/>
              </w:rPr>
              <w:t>Os</w:t>
            </w:r>
          </w:p>
          <w:p w:rsidR="002A32BD" w:rsidRPr="003A12C8" w:rsidRDefault="002A32BD" w:rsidP="003A12C8">
            <w:pPr>
              <w:suppressAutoHyphens/>
              <w:autoSpaceDE w:val="0"/>
              <w:autoSpaceDN w:val="0"/>
              <w:spacing w:line="360" w:lineRule="auto"/>
              <w:rPr>
                <w:sz w:val="20"/>
              </w:rPr>
            </w:pPr>
            <w:r w:rsidRPr="003A12C8">
              <w:rPr>
                <w:sz w:val="20"/>
              </w:rPr>
              <w:t xml:space="preserve">Иридий </w:t>
            </w:r>
            <w:r w:rsidRPr="003A12C8">
              <w:rPr>
                <w:sz w:val="20"/>
                <w:lang w:val="en-US"/>
              </w:rPr>
              <w:t>Ir</w:t>
            </w:r>
          </w:p>
          <w:p w:rsidR="002A32BD" w:rsidRPr="003A12C8" w:rsidRDefault="002A32BD" w:rsidP="003A12C8">
            <w:pPr>
              <w:suppressAutoHyphens/>
              <w:autoSpaceDE w:val="0"/>
              <w:autoSpaceDN w:val="0"/>
              <w:spacing w:line="360" w:lineRule="auto"/>
              <w:rPr>
                <w:sz w:val="20"/>
              </w:rPr>
            </w:pPr>
            <w:r w:rsidRPr="003A12C8">
              <w:rPr>
                <w:sz w:val="20"/>
              </w:rPr>
              <w:t>Осмирид (</w:t>
            </w:r>
            <w:r w:rsidRPr="003A12C8">
              <w:rPr>
                <w:sz w:val="20"/>
                <w:lang w:val="en-US"/>
              </w:rPr>
              <w:t>Ir</w:t>
            </w:r>
            <w:r w:rsidRPr="003A12C8">
              <w:rPr>
                <w:sz w:val="20"/>
              </w:rPr>
              <w:t xml:space="preserve">, </w:t>
            </w:r>
            <w:r w:rsidRPr="003A12C8">
              <w:rPr>
                <w:sz w:val="20"/>
                <w:lang w:val="en-US"/>
              </w:rPr>
              <w:t>Os</w:t>
            </w: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Родий Rh</w:t>
            </w:r>
          </w:p>
          <w:p w:rsidR="002A32BD" w:rsidRPr="003A12C8" w:rsidRDefault="002A32BD" w:rsidP="003A12C8">
            <w:pPr>
              <w:suppressAutoHyphens/>
              <w:autoSpaceDE w:val="0"/>
              <w:autoSpaceDN w:val="0"/>
              <w:spacing w:line="360" w:lineRule="auto"/>
              <w:rPr>
                <w:sz w:val="20"/>
              </w:rPr>
            </w:pPr>
            <w:r w:rsidRPr="003A12C8">
              <w:rPr>
                <w:sz w:val="20"/>
              </w:rPr>
              <w:t xml:space="preserve">Палладий </w:t>
            </w:r>
            <w:r w:rsidRPr="003A12C8">
              <w:rPr>
                <w:sz w:val="20"/>
                <w:lang w:val="en-US"/>
              </w:rPr>
              <w:t>Pd</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Куб.</w:t>
            </w:r>
          </w:p>
          <w:p w:rsidR="002A32BD" w:rsidRPr="003A12C8" w:rsidRDefault="002A32BD" w:rsidP="003A12C8">
            <w:pPr>
              <w:suppressAutoHyphens/>
              <w:autoSpaceDE w:val="0"/>
              <w:autoSpaceDN w:val="0"/>
              <w:spacing w:line="360" w:lineRule="auto"/>
              <w:rPr>
                <w:sz w:val="20"/>
              </w:rPr>
            </w:pPr>
            <w:r w:rsidRPr="003A12C8">
              <w:rPr>
                <w:sz w:val="20"/>
              </w:rPr>
              <w:t>Гекс.</w:t>
            </w:r>
          </w:p>
          <w:p w:rsidR="002A32BD" w:rsidRPr="003A12C8" w:rsidRDefault="002A32BD" w:rsidP="003A12C8">
            <w:pPr>
              <w:suppressAutoHyphens/>
              <w:autoSpaceDE w:val="0"/>
              <w:autoSpaceDN w:val="0"/>
              <w:spacing w:line="360" w:lineRule="auto"/>
              <w:rPr>
                <w:sz w:val="20"/>
              </w:rPr>
            </w:pPr>
            <w:r w:rsidRPr="003A12C8">
              <w:rPr>
                <w:sz w:val="20"/>
              </w:rPr>
              <w:t>Куб.</w:t>
            </w:r>
          </w:p>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4</w:t>
            </w:r>
          </w:p>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4, 5</w:t>
            </w:r>
          </w:p>
        </w:tc>
      </w:tr>
      <w:tr w:rsidR="002C0141" w:rsidRPr="003A12C8" w:rsidTr="003A12C8">
        <w:trPr>
          <w:jc w:val="center"/>
        </w:trPr>
        <w:tc>
          <w:tcPr>
            <w:tcW w:w="0" w:type="auto"/>
            <w:vMerge/>
            <w:shd w:val="clear" w:color="auto" w:fill="auto"/>
          </w:tcPr>
          <w:p w:rsidR="002A32BD" w:rsidRPr="003A12C8" w:rsidRDefault="002A32BD" w:rsidP="003A12C8">
            <w:pPr>
              <w:suppressAutoHyphens/>
              <w:autoSpaceDE w:val="0"/>
              <w:autoSpaceDN w:val="0"/>
              <w:spacing w:line="360" w:lineRule="auto"/>
              <w:rPr>
                <w:sz w:val="20"/>
              </w:rPr>
            </w:pPr>
          </w:p>
        </w:tc>
        <w:tc>
          <w:tcPr>
            <w:tcW w:w="0" w:type="auto"/>
            <w:shd w:val="clear" w:color="auto" w:fill="auto"/>
          </w:tcPr>
          <w:p w:rsidR="002A32BD" w:rsidRPr="003A12C8" w:rsidRDefault="002A32BD" w:rsidP="003A12C8">
            <w:pPr>
              <w:pStyle w:val="3"/>
              <w:keepNext w:val="0"/>
              <w:suppressAutoHyphens/>
              <w:autoSpaceDE w:val="0"/>
              <w:autoSpaceDN w:val="0"/>
              <w:spacing w:line="360" w:lineRule="auto"/>
              <w:rPr>
                <w:sz w:val="20"/>
              </w:rPr>
            </w:pPr>
            <w:r w:rsidRPr="003A12C8">
              <w:rPr>
                <w:sz w:val="20"/>
              </w:rPr>
              <w:t>Алюминия</w:t>
            </w:r>
          </w:p>
          <w:p w:rsidR="002A32BD" w:rsidRPr="003A12C8" w:rsidRDefault="002A32BD" w:rsidP="003A12C8">
            <w:pPr>
              <w:suppressAutoHyphens/>
              <w:spacing w:line="360" w:lineRule="auto"/>
              <w:rPr>
                <w:sz w:val="20"/>
              </w:rPr>
            </w:pPr>
            <w:r w:rsidRPr="003A12C8">
              <w:rPr>
                <w:sz w:val="20"/>
              </w:rPr>
              <w:t>Цинка</w:t>
            </w:r>
          </w:p>
          <w:p w:rsidR="002A32BD" w:rsidRPr="003A12C8" w:rsidRDefault="002A32BD" w:rsidP="003A12C8">
            <w:pPr>
              <w:suppressAutoHyphens/>
              <w:spacing w:line="360" w:lineRule="auto"/>
              <w:rPr>
                <w:sz w:val="20"/>
              </w:rPr>
            </w:pPr>
            <w:r w:rsidRPr="003A12C8">
              <w:rPr>
                <w:sz w:val="20"/>
              </w:rPr>
              <w:t>Свинца</w:t>
            </w:r>
          </w:p>
          <w:p w:rsidR="002A32BD" w:rsidRPr="003A12C8" w:rsidRDefault="002A32BD" w:rsidP="003A12C8">
            <w:pPr>
              <w:suppressAutoHyphens/>
              <w:spacing w:line="360" w:lineRule="auto"/>
              <w:rPr>
                <w:sz w:val="20"/>
              </w:rPr>
            </w:pPr>
            <w:r w:rsidRPr="003A12C8">
              <w:rPr>
                <w:sz w:val="20"/>
              </w:rPr>
              <w:t>Висмута</w:t>
            </w:r>
          </w:p>
          <w:p w:rsidR="002A32BD" w:rsidRPr="003A12C8" w:rsidRDefault="002A32BD" w:rsidP="003A12C8">
            <w:pPr>
              <w:suppressAutoHyphens/>
              <w:spacing w:line="360" w:lineRule="auto"/>
              <w:rPr>
                <w:sz w:val="20"/>
              </w:rPr>
            </w:pPr>
            <w:r w:rsidRPr="003A12C8">
              <w:rPr>
                <w:sz w:val="20"/>
              </w:rPr>
              <w:t>Мышьяка</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 xml:space="preserve">Алюминий </w:t>
            </w:r>
            <w:r w:rsidRPr="003A12C8">
              <w:rPr>
                <w:sz w:val="20"/>
                <w:lang w:val="en-US"/>
              </w:rPr>
              <w:t>Al</w:t>
            </w:r>
          </w:p>
          <w:p w:rsidR="002A32BD" w:rsidRPr="003A12C8" w:rsidRDefault="002A32BD" w:rsidP="003A12C8">
            <w:pPr>
              <w:suppressAutoHyphens/>
              <w:autoSpaceDE w:val="0"/>
              <w:autoSpaceDN w:val="0"/>
              <w:spacing w:line="360" w:lineRule="auto"/>
              <w:rPr>
                <w:sz w:val="20"/>
              </w:rPr>
            </w:pPr>
            <w:r w:rsidRPr="003A12C8">
              <w:rPr>
                <w:sz w:val="20"/>
              </w:rPr>
              <w:t xml:space="preserve">Цинк </w:t>
            </w:r>
            <w:r w:rsidRPr="003A12C8">
              <w:rPr>
                <w:sz w:val="20"/>
                <w:lang w:val="en-US"/>
              </w:rPr>
              <w:t>Zn</w:t>
            </w:r>
          </w:p>
          <w:p w:rsidR="002A32BD" w:rsidRPr="003A12C8" w:rsidRDefault="002A32BD" w:rsidP="003A12C8">
            <w:pPr>
              <w:suppressAutoHyphens/>
              <w:autoSpaceDE w:val="0"/>
              <w:autoSpaceDN w:val="0"/>
              <w:spacing w:line="360" w:lineRule="auto"/>
              <w:rPr>
                <w:sz w:val="20"/>
              </w:rPr>
            </w:pPr>
            <w:r w:rsidRPr="003A12C8">
              <w:rPr>
                <w:sz w:val="20"/>
              </w:rPr>
              <w:t xml:space="preserve">Свинец </w:t>
            </w:r>
            <w:r w:rsidRPr="003A12C8">
              <w:rPr>
                <w:sz w:val="20"/>
                <w:lang w:val="en-US"/>
              </w:rPr>
              <w:t>Pb</w:t>
            </w:r>
          </w:p>
          <w:p w:rsidR="002A32BD" w:rsidRPr="003A12C8" w:rsidRDefault="002A32BD" w:rsidP="003A12C8">
            <w:pPr>
              <w:suppressAutoHyphens/>
              <w:autoSpaceDE w:val="0"/>
              <w:autoSpaceDN w:val="0"/>
              <w:spacing w:line="360" w:lineRule="auto"/>
              <w:rPr>
                <w:sz w:val="20"/>
                <w:lang w:val="en-US"/>
              </w:rPr>
            </w:pPr>
            <w:r w:rsidRPr="003A12C8">
              <w:rPr>
                <w:sz w:val="20"/>
              </w:rPr>
              <w:t>Висмут</w:t>
            </w:r>
            <w:r w:rsidR="002C0141" w:rsidRPr="003A12C8">
              <w:rPr>
                <w:sz w:val="20"/>
              </w:rPr>
              <w:t xml:space="preserve"> </w:t>
            </w:r>
            <w:r w:rsidRPr="003A12C8">
              <w:rPr>
                <w:sz w:val="20"/>
                <w:lang w:val="en-US"/>
              </w:rPr>
              <w:t>Bi</w:t>
            </w:r>
          </w:p>
          <w:p w:rsidR="002A32BD" w:rsidRPr="003A12C8" w:rsidRDefault="002A32BD" w:rsidP="003A12C8">
            <w:pPr>
              <w:suppressAutoHyphens/>
              <w:autoSpaceDE w:val="0"/>
              <w:autoSpaceDN w:val="0"/>
              <w:spacing w:line="360" w:lineRule="auto"/>
              <w:rPr>
                <w:sz w:val="20"/>
                <w:lang w:val="en-US"/>
              </w:rPr>
            </w:pPr>
            <w:r w:rsidRPr="003A12C8">
              <w:rPr>
                <w:sz w:val="20"/>
              </w:rPr>
              <w:t xml:space="preserve">Мышьяк </w:t>
            </w:r>
            <w:r w:rsidRPr="003A12C8">
              <w:rPr>
                <w:sz w:val="20"/>
                <w:lang w:val="en-US"/>
              </w:rPr>
              <w:t>As</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Куб.</w:t>
            </w:r>
          </w:p>
          <w:p w:rsidR="002A32BD" w:rsidRPr="003A12C8" w:rsidRDefault="002A32BD" w:rsidP="003A12C8">
            <w:pPr>
              <w:suppressAutoHyphens/>
              <w:autoSpaceDE w:val="0"/>
              <w:autoSpaceDN w:val="0"/>
              <w:spacing w:line="360" w:lineRule="auto"/>
              <w:rPr>
                <w:sz w:val="20"/>
              </w:rPr>
            </w:pPr>
            <w:r w:rsidRPr="003A12C8">
              <w:rPr>
                <w:sz w:val="20"/>
              </w:rPr>
              <w:t>Гекс.</w:t>
            </w:r>
          </w:p>
          <w:p w:rsidR="002A32BD" w:rsidRPr="003A12C8" w:rsidRDefault="002A32BD" w:rsidP="003A12C8">
            <w:pPr>
              <w:suppressAutoHyphens/>
              <w:autoSpaceDE w:val="0"/>
              <w:autoSpaceDN w:val="0"/>
              <w:spacing w:line="360" w:lineRule="auto"/>
              <w:rPr>
                <w:sz w:val="20"/>
              </w:rPr>
            </w:pPr>
            <w:r w:rsidRPr="003A12C8">
              <w:rPr>
                <w:sz w:val="20"/>
              </w:rPr>
              <w:t>Куб.</w:t>
            </w:r>
          </w:p>
          <w:p w:rsidR="002A32BD" w:rsidRPr="003A12C8" w:rsidRDefault="002A32BD" w:rsidP="003A12C8">
            <w:pPr>
              <w:suppressAutoHyphens/>
              <w:autoSpaceDE w:val="0"/>
              <w:autoSpaceDN w:val="0"/>
              <w:spacing w:line="360" w:lineRule="auto"/>
              <w:rPr>
                <w:sz w:val="20"/>
              </w:rPr>
            </w:pPr>
            <w:r w:rsidRPr="003A12C8">
              <w:rPr>
                <w:sz w:val="20"/>
              </w:rPr>
              <w:t>Триг.</w:t>
            </w:r>
          </w:p>
          <w:p w:rsidR="002A32BD" w:rsidRPr="003A12C8" w:rsidRDefault="002A32BD" w:rsidP="003A12C8">
            <w:pPr>
              <w:suppressAutoHyphens/>
              <w:autoSpaceDE w:val="0"/>
              <w:autoSpaceDN w:val="0"/>
              <w:spacing w:line="360" w:lineRule="auto"/>
              <w:rPr>
                <w:sz w:val="20"/>
              </w:rPr>
            </w:pPr>
            <w:r w:rsidRPr="003A12C8">
              <w:rPr>
                <w:sz w:val="20"/>
              </w:rPr>
              <w:t>----</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w:t>
            </w:r>
          </w:p>
          <w:p w:rsidR="002A32BD" w:rsidRPr="003A12C8" w:rsidRDefault="002A32BD" w:rsidP="003A12C8">
            <w:pPr>
              <w:suppressAutoHyphens/>
              <w:autoSpaceDE w:val="0"/>
              <w:autoSpaceDN w:val="0"/>
              <w:spacing w:line="360" w:lineRule="auto"/>
              <w:rPr>
                <w:sz w:val="20"/>
              </w:rPr>
            </w:pPr>
            <w:r w:rsidRPr="003A12C8">
              <w:rPr>
                <w:sz w:val="20"/>
              </w:rPr>
              <w:t>1, 5</w:t>
            </w:r>
          </w:p>
          <w:p w:rsidR="002A32BD" w:rsidRPr="003A12C8" w:rsidRDefault="002A32BD" w:rsidP="003A12C8">
            <w:pPr>
              <w:suppressAutoHyphens/>
              <w:autoSpaceDE w:val="0"/>
              <w:autoSpaceDN w:val="0"/>
              <w:spacing w:line="360" w:lineRule="auto"/>
              <w:rPr>
                <w:sz w:val="20"/>
              </w:rPr>
            </w:pPr>
            <w:r w:rsidRPr="003A12C8">
              <w:rPr>
                <w:sz w:val="20"/>
              </w:rPr>
              <w:t>2</w:t>
            </w:r>
          </w:p>
          <w:p w:rsidR="002A32BD" w:rsidRPr="003A12C8" w:rsidRDefault="002A32BD" w:rsidP="003A12C8">
            <w:pPr>
              <w:suppressAutoHyphens/>
              <w:autoSpaceDE w:val="0"/>
              <w:autoSpaceDN w:val="0"/>
              <w:spacing w:line="360" w:lineRule="auto"/>
              <w:rPr>
                <w:sz w:val="20"/>
              </w:rPr>
            </w:pPr>
            <w:r w:rsidRPr="003A12C8">
              <w:rPr>
                <w:sz w:val="20"/>
              </w:rPr>
              <w:t>3, 5</w:t>
            </w:r>
          </w:p>
        </w:tc>
      </w:tr>
      <w:tr w:rsidR="002C0141" w:rsidRPr="003A12C8" w:rsidTr="003A12C8">
        <w:trPr>
          <w:jc w:val="center"/>
        </w:trPr>
        <w:tc>
          <w:tcPr>
            <w:tcW w:w="0" w:type="auto"/>
            <w:vMerge w:val="restart"/>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Неметаллы</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Серы</w:t>
            </w:r>
          </w:p>
        </w:tc>
        <w:tc>
          <w:tcPr>
            <w:tcW w:w="0" w:type="auto"/>
            <w:shd w:val="clear" w:color="auto" w:fill="auto"/>
          </w:tcPr>
          <w:p w:rsidR="002A32BD" w:rsidRPr="003A12C8" w:rsidRDefault="002A32BD" w:rsidP="003A12C8">
            <w:pPr>
              <w:suppressAutoHyphens/>
              <w:autoSpaceDE w:val="0"/>
              <w:autoSpaceDN w:val="0"/>
              <w:spacing w:line="360" w:lineRule="auto"/>
              <w:rPr>
                <w:sz w:val="20"/>
                <w:lang w:val="en-US"/>
              </w:rPr>
            </w:pPr>
            <w:r w:rsidRPr="003A12C8">
              <w:rPr>
                <w:sz w:val="20"/>
              </w:rPr>
              <w:t xml:space="preserve">Сера </w:t>
            </w:r>
            <w:r w:rsidRPr="003A12C8">
              <w:rPr>
                <w:sz w:val="20"/>
                <w:lang w:val="en-US"/>
              </w:rPr>
              <w:t>S</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Ромб.</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lang w:val="en-US"/>
              </w:rPr>
              <w:t>1, 5</w:t>
            </w:r>
          </w:p>
        </w:tc>
      </w:tr>
      <w:tr w:rsidR="002C0141" w:rsidRPr="003A12C8" w:rsidTr="003A12C8">
        <w:trPr>
          <w:jc w:val="center"/>
        </w:trPr>
        <w:tc>
          <w:tcPr>
            <w:tcW w:w="0" w:type="auto"/>
            <w:vMerge/>
            <w:shd w:val="clear" w:color="auto" w:fill="auto"/>
          </w:tcPr>
          <w:p w:rsidR="002A32BD" w:rsidRPr="003A12C8" w:rsidRDefault="002A32BD" w:rsidP="003A12C8">
            <w:pPr>
              <w:suppressAutoHyphens/>
              <w:autoSpaceDE w:val="0"/>
              <w:autoSpaceDN w:val="0"/>
              <w:spacing w:line="360" w:lineRule="auto"/>
              <w:rPr>
                <w:sz w:val="20"/>
              </w:rPr>
            </w:pPr>
          </w:p>
        </w:tc>
        <w:tc>
          <w:tcPr>
            <w:tcW w:w="0" w:type="auto"/>
            <w:shd w:val="clear" w:color="auto" w:fill="auto"/>
          </w:tcPr>
          <w:p w:rsidR="002A32BD" w:rsidRPr="003A12C8" w:rsidRDefault="002A32BD" w:rsidP="003A12C8">
            <w:pPr>
              <w:pStyle w:val="3"/>
              <w:keepNext w:val="0"/>
              <w:suppressAutoHyphens/>
              <w:spacing w:line="360" w:lineRule="auto"/>
              <w:rPr>
                <w:sz w:val="20"/>
              </w:rPr>
            </w:pPr>
            <w:r w:rsidRPr="003A12C8">
              <w:rPr>
                <w:sz w:val="20"/>
              </w:rPr>
              <w:t>Углерода</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Графит С</w:t>
            </w:r>
          </w:p>
          <w:p w:rsidR="002A32BD" w:rsidRPr="003A12C8" w:rsidRDefault="002A32BD" w:rsidP="003A12C8">
            <w:pPr>
              <w:suppressAutoHyphens/>
              <w:autoSpaceDE w:val="0"/>
              <w:autoSpaceDN w:val="0"/>
              <w:spacing w:line="360" w:lineRule="auto"/>
              <w:rPr>
                <w:sz w:val="20"/>
              </w:rPr>
            </w:pPr>
            <w:r w:rsidRPr="003A12C8">
              <w:rPr>
                <w:sz w:val="20"/>
              </w:rPr>
              <w:t>Алмаз С</w:t>
            </w:r>
          </w:p>
          <w:p w:rsidR="002A32BD" w:rsidRPr="003A12C8" w:rsidRDefault="002A32BD" w:rsidP="003A12C8">
            <w:pPr>
              <w:suppressAutoHyphens/>
              <w:autoSpaceDE w:val="0"/>
              <w:autoSpaceDN w:val="0"/>
              <w:spacing w:line="360" w:lineRule="auto"/>
              <w:rPr>
                <w:sz w:val="20"/>
              </w:rPr>
            </w:pPr>
            <w:r w:rsidRPr="003A12C8">
              <w:rPr>
                <w:sz w:val="20"/>
              </w:rPr>
              <w:t>Лонсдейлит С</w:t>
            </w:r>
          </w:p>
          <w:p w:rsidR="002A32BD" w:rsidRPr="003A12C8" w:rsidRDefault="002A32BD" w:rsidP="003A12C8">
            <w:pPr>
              <w:suppressAutoHyphens/>
              <w:autoSpaceDE w:val="0"/>
              <w:autoSpaceDN w:val="0"/>
              <w:spacing w:line="360" w:lineRule="auto"/>
              <w:rPr>
                <w:sz w:val="20"/>
              </w:rPr>
            </w:pPr>
            <w:r w:rsidRPr="003A12C8">
              <w:rPr>
                <w:sz w:val="20"/>
              </w:rPr>
              <w:t>Чаоит С</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Гекс.</w:t>
            </w:r>
          </w:p>
          <w:p w:rsidR="002A32BD" w:rsidRPr="003A12C8" w:rsidRDefault="002A32BD" w:rsidP="003A12C8">
            <w:pPr>
              <w:suppressAutoHyphens/>
              <w:autoSpaceDE w:val="0"/>
              <w:autoSpaceDN w:val="0"/>
              <w:spacing w:line="360" w:lineRule="auto"/>
              <w:rPr>
                <w:sz w:val="20"/>
              </w:rPr>
            </w:pPr>
            <w:r w:rsidRPr="003A12C8">
              <w:rPr>
                <w:sz w:val="20"/>
              </w:rPr>
              <w:t>Куб.</w:t>
            </w:r>
          </w:p>
          <w:p w:rsidR="002A32BD" w:rsidRPr="003A12C8" w:rsidRDefault="002A32BD" w:rsidP="003A12C8">
            <w:pPr>
              <w:suppressAutoHyphens/>
              <w:autoSpaceDE w:val="0"/>
              <w:autoSpaceDN w:val="0"/>
              <w:spacing w:line="360" w:lineRule="auto"/>
              <w:rPr>
                <w:sz w:val="20"/>
              </w:rPr>
            </w:pPr>
            <w:r w:rsidRPr="003A12C8">
              <w:rPr>
                <w:sz w:val="20"/>
              </w:rPr>
              <w:t>Гекс.</w:t>
            </w:r>
          </w:p>
          <w:p w:rsidR="002A32BD" w:rsidRPr="003A12C8" w:rsidRDefault="002A32BD" w:rsidP="003A12C8">
            <w:pPr>
              <w:suppressAutoHyphens/>
              <w:autoSpaceDE w:val="0"/>
              <w:autoSpaceDN w:val="0"/>
              <w:spacing w:line="360" w:lineRule="auto"/>
              <w:rPr>
                <w:sz w:val="20"/>
              </w:rPr>
            </w:pPr>
            <w:r w:rsidRPr="003A12C8">
              <w:rPr>
                <w:sz w:val="20"/>
              </w:rPr>
              <w:t>----</w:t>
            </w:r>
          </w:p>
        </w:tc>
        <w:tc>
          <w:tcPr>
            <w:tcW w:w="0" w:type="auto"/>
            <w:shd w:val="clear" w:color="auto" w:fill="auto"/>
          </w:tcPr>
          <w:p w:rsidR="002A32BD" w:rsidRPr="003A12C8" w:rsidRDefault="002A32BD" w:rsidP="003A12C8">
            <w:pPr>
              <w:suppressAutoHyphens/>
              <w:autoSpaceDE w:val="0"/>
              <w:autoSpaceDN w:val="0"/>
              <w:spacing w:line="360" w:lineRule="auto"/>
              <w:rPr>
                <w:sz w:val="20"/>
              </w:rPr>
            </w:pPr>
            <w:r w:rsidRPr="003A12C8">
              <w:rPr>
                <w:sz w:val="20"/>
              </w:rPr>
              <w:t>1, 5</w:t>
            </w:r>
          </w:p>
          <w:p w:rsidR="002A32BD" w:rsidRPr="003A12C8" w:rsidRDefault="002A32BD" w:rsidP="003A12C8">
            <w:pPr>
              <w:suppressAutoHyphens/>
              <w:autoSpaceDE w:val="0"/>
              <w:autoSpaceDN w:val="0"/>
              <w:spacing w:line="360" w:lineRule="auto"/>
              <w:rPr>
                <w:sz w:val="20"/>
              </w:rPr>
            </w:pPr>
            <w:r w:rsidRPr="003A12C8">
              <w:rPr>
                <w:sz w:val="20"/>
              </w:rPr>
              <w:t>10</w:t>
            </w:r>
          </w:p>
          <w:p w:rsidR="002A32BD" w:rsidRPr="003A12C8" w:rsidRDefault="002A32BD" w:rsidP="003A12C8">
            <w:pPr>
              <w:suppressAutoHyphens/>
              <w:autoSpaceDE w:val="0"/>
              <w:autoSpaceDN w:val="0"/>
              <w:spacing w:line="360" w:lineRule="auto"/>
              <w:rPr>
                <w:sz w:val="20"/>
              </w:rPr>
            </w:pPr>
            <w:r w:rsidRPr="003A12C8">
              <w:rPr>
                <w:sz w:val="20"/>
              </w:rPr>
              <w:t xml:space="preserve"> -</w:t>
            </w:r>
          </w:p>
          <w:p w:rsidR="002A32BD" w:rsidRPr="003A12C8" w:rsidRDefault="002A32BD" w:rsidP="003A12C8">
            <w:pPr>
              <w:suppressAutoHyphens/>
              <w:autoSpaceDE w:val="0"/>
              <w:autoSpaceDN w:val="0"/>
              <w:spacing w:line="360" w:lineRule="auto"/>
              <w:rPr>
                <w:sz w:val="20"/>
              </w:rPr>
            </w:pPr>
            <w:r w:rsidRPr="003A12C8">
              <w:rPr>
                <w:sz w:val="20"/>
              </w:rPr>
              <w:t xml:space="preserve"> -</w:t>
            </w:r>
          </w:p>
        </w:tc>
      </w:tr>
    </w:tbl>
    <w:p w:rsidR="005761ED" w:rsidRPr="002C0141" w:rsidRDefault="005761ED" w:rsidP="002C0141">
      <w:pPr>
        <w:suppressAutoHyphens/>
        <w:autoSpaceDE w:val="0"/>
        <w:autoSpaceDN w:val="0"/>
        <w:spacing w:line="360" w:lineRule="auto"/>
        <w:ind w:firstLine="709"/>
        <w:jc w:val="both"/>
        <w:rPr>
          <w:sz w:val="28"/>
          <w:lang w:val="en-US"/>
        </w:rPr>
      </w:pP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 xml:space="preserve">Нахождение элементов в самородном виде связано со строением их атомов, имеющих устойчивые электронные оболочки. Химически инертные в природных условиях элементы называются благородными; самородное состояние для них является наиболее характерным. К ним относятся золото </w:t>
      </w:r>
      <w:r w:rsidRPr="002C0141">
        <w:rPr>
          <w:sz w:val="28"/>
          <w:lang w:val="en-US"/>
        </w:rPr>
        <w:t>Au</w:t>
      </w:r>
      <w:r w:rsidRPr="002C0141">
        <w:rPr>
          <w:sz w:val="28"/>
        </w:rPr>
        <w:t xml:space="preserve">, серебро </w:t>
      </w:r>
      <w:r w:rsidRPr="002C0141">
        <w:rPr>
          <w:sz w:val="28"/>
          <w:lang w:val="en-US"/>
        </w:rPr>
        <w:t>Ag</w:t>
      </w:r>
      <w:r w:rsidRPr="002C0141">
        <w:rPr>
          <w:sz w:val="28"/>
        </w:rPr>
        <w:t xml:space="preserve">, платина </w:t>
      </w:r>
      <w:r w:rsidRPr="002C0141">
        <w:rPr>
          <w:sz w:val="28"/>
          <w:lang w:val="en-US"/>
        </w:rPr>
        <w:t>Pt</w:t>
      </w:r>
      <w:r w:rsidRPr="002C0141">
        <w:rPr>
          <w:sz w:val="28"/>
        </w:rPr>
        <w:t xml:space="preserve"> и элементы группы платины. Очень часто в самородном состоянии встречаются углерод С, сера </w:t>
      </w:r>
      <w:r w:rsidRPr="002C0141">
        <w:rPr>
          <w:sz w:val="28"/>
          <w:lang w:val="en-US"/>
        </w:rPr>
        <w:t>S</w:t>
      </w:r>
      <w:r w:rsidRPr="002C0141">
        <w:rPr>
          <w:sz w:val="28"/>
        </w:rPr>
        <w:t xml:space="preserve"> и медь </w:t>
      </w:r>
      <w:r w:rsidRPr="002C0141">
        <w:rPr>
          <w:sz w:val="28"/>
          <w:lang w:val="en-US"/>
        </w:rPr>
        <w:t>Cu</w:t>
      </w:r>
      <w:r w:rsidRPr="002C0141">
        <w:rPr>
          <w:sz w:val="28"/>
        </w:rPr>
        <w:t>.</w:t>
      </w:r>
    </w:p>
    <w:p w:rsidR="002C0141" w:rsidRPr="002C0141" w:rsidRDefault="002A32BD" w:rsidP="002C0141">
      <w:pPr>
        <w:suppressAutoHyphens/>
        <w:autoSpaceDE w:val="0"/>
        <w:autoSpaceDN w:val="0"/>
        <w:spacing w:line="360" w:lineRule="auto"/>
        <w:ind w:firstLine="709"/>
        <w:jc w:val="both"/>
        <w:rPr>
          <w:bCs/>
          <w:sz w:val="28"/>
        </w:rPr>
      </w:pPr>
      <w:r w:rsidRPr="002C0141">
        <w:rPr>
          <w:sz w:val="28"/>
        </w:rPr>
        <w:t xml:space="preserve">Реже встречаются так называемые полуметаллы: мышьяк </w:t>
      </w:r>
      <w:r w:rsidRPr="002C0141">
        <w:rPr>
          <w:sz w:val="28"/>
          <w:lang w:val="en-US"/>
        </w:rPr>
        <w:t>As</w:t>
      </w:r>
      <w:r w:rsidRPr="002C0141">
        <w:rPr>
          <w:sz w:val="28"/>
        </w:rPr>
        <w:t xml:space="preserve">, сурьма </w:t>
      </w:r>
      <w:r w:rsidRPr="002C0141">
        <w:rPr>
          <w:sz w:val="28"/>
          <w:lang w:val="en-US"/>
        </w:rPr>
        <w:t>Sb</w:t>
      </w:r>
      <w:r w:rsidRPr="002C0141">
        <w:rPr>
          <w:sz w:val="28"/>
        </w:rPr>
        <w:t xml:space="preserve">, висмут </w:t>
      </w:r>
      <w:r w:rsidRPr="002C0141">
        <w:rPr>
          <w:sz w:val="28"/>
          <w:lang w:val="en-US"/>
        </w:rPr>
        <w:t>Bi</w:t>
      </w:r>
      <w:r w:rsidRPr="002C0141">
        <w:rPr>
          <w:sz w:val="28"/>
        </w:rPr>
        <w:t xml:space="preserve">, иридий </w:t>
      </w:r>
      <w:r w:rsidRPr="002C0141">
        <w:rPr>
          <w:sz w:val="28"/>
          <w:lang w:val="en-US"/>
        </w:rPr>
        <w:t>Ir</w:t>
      </w:r>
      <w:r w:rsidRPr="002C0141">
        <w:rPr>
          <w:sz w:val="28"/>
        </w:rPr>
        <w:t xml:space="preserve">. Такие минералы как железо </w:t>
      </w:r>
      <w:r w:rsidRPr="002C0141">
        <w:rPr>
          <w:sz w:val="28"/>
          <w:lang w:val="en-US"/>
        </w:rPr>
        <w:t>Fe</w:t>
      </w:r>
      <w:r w:rsidRPr="002C0141">
        <w:rPr>
          <w:sz w:val="28"/>
        </w:rPr>
        <w:t xml:space="preserve">, свинец </w:t>
      </w:r>
      <w:r w:rsidRPr="002C0141">
        <w:rPr>
          <w:sz w:val="28"/>
          <w:lang w:val="en-US"/>
        </w:rPr>
        <w:t>Pb</w:t>
      </w:r>
      <w:r w:rsidRPr="002C0141">
        <w:rPr>
          <w:sz w:val="28"/>
        </w:rPr>
        <w:t xml:space="preserve">, олово </w:t>
      </w:r>
      <w:r w:rsidRPr="002C0141">
        <w:rPr>
          <w:sz w:val="28"/>
          <w:lang w:val="en-US"/>
        </w:rPr>
        <w:t>Sn</w:t>
      </w:r>
      <w:r w:rsidRPr="002C0141">
        <w:rPr>
          <w:sz w:val="28"/>
        </w:rPr>
        <w:t xml:space="preserve">, ртуть </w:t>
      </w:r>
      <w:r w:rsidRPr="002C0141">
        <w:rPr>
          <w:sz w:val="28"/>
          <w:lang w:val="en-US"/>
        </w:rPr>
        <w:t>Hg</w:t>
      </w:r>
      <w:r w:rsidRPr="002C0141">
        <w:rPr>
          <w:sz w:val="28"/>
        </w:rPr>
        <w:t>, встречаются как самородные крайне редко и нахождение их представляет лишь научный интерес. Некоторые элементы (хром, алюминий) вообще не встречаются в самородном виде.</w:t>
      </w:r>
    </w:p>
    <w:p w:rsidR="002A32BD" w:rsidRPr="002C0141" w:rsidRDefault="002A32BD" w:rsidP="002C0141">
      <w:pPr>
        <w:suppressAutoHyphens/>
        <w:autoSpaceDE w:val="0"/>
        <w:autoSpaceDN w:val="0"/>
        <w:spacing w:line="360" w:lineRule="auto"/>
        <w:ind w:firstLine="709"/>
        <w:jc w:val="both"/>
        <w:rPr>
          <w:bCs/>
          <w:sz w:val="28"/>
        </w:rPr>
      </w:pPr>
    </w:p>
    <w:p w:rsidR="002A32BD" w:rsidRPr="002C0141" w:rsidRDefault="002C0141" w:rsidP="002C0141">
      <w:pPr>
        <w:pStyle w:val="9"/>
        <w:keepNext w:val="0"/>
        <w:suppressAutoHyphens/>
        <w:ind w:firstLine="709"/>
        <w:jc w:val="both"/>
        <w:rPr>
          <w:b w:val="0"/>
        </w:rPr>
      </w:pPr>
      <w:r w:rsidRPr="002C0141">
        <w:rPr>
          <w:b w:val="0"/>
        </w:rPr>
        <w:br w:type="page"/>
      </w:r>
      <w:r w:rsidR="005761ED" w:rsidRPr="002C0141">
        <w:rPr>
          <w:b w:val="0"/>
        </w:rPr>
        <w:t xml:space="preserve">2. </w:t>
      </w:r>
      <w:r w:rsidR="002A32BD" w:rsidRPr="002C0141">
        <w:rPr>
          <w:b w:val="0"/>
        </w:rPr>
        <w:t>Сульфиды</w:t>
      </w:r>
    </w:p>
    <w:p w:rsidR="005761ED" w:rsidRPr="002C0141" w:rsidRDefault="005761ED" w:rsidP="002C0141">
      <w:pPr>
        <w:suppressAutoHyphens/>
        <w:spacing w:line="360" w:lineRule="auto"/>
        <w:ind w:firstLine="709"/>
        <w:jc w:val="both"/>
        <w:rPr>
          <w:sz w:val="28"/>
        </w:rPr>
      </w:pP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Сернистых и аналогичных им минералов насчитывают более 200 видов, но общее содержание их в земной коре невелико и не превышает 0.15%.</w:t>
      </w: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 xml:space="preserve">С химической точки зрения они являются в основном производными сероводорода </w:t>
      </w:r>
      <w:r w:rsidRPr="002C0141">
        <w:rPr>
          <w:sz w:val="28"/>
          <w:lang w:val="en-US"/>
        </w:rPr>
        <w:t>H</w:t>
      </w:r>
      <w:r w:rsidRPr="002C0141">
        <w:rPr>
          <w:sz w:val="28"/>
          <w:vertAlign w:val="subscript"/>
        </w:rPr>
        <w:t>2</w:t>
      </w:r>
      <w:r w:rsidRPr="002C0141">
        <w:rPr>
          <w:sz w:val="28"/>
          <w:lang w:val="en-US"/>
        </w:rPr>
        <w:t>S</w:t>
      </w:r>
      <w:r w:rsidRPr="002C0141">
        <w:rPr>
          <w:sz w:val="28"/>
        </w:rPr>
        <w:t xml:space="preserve">. В некоторых редких минералах место серы занимают </w:t>
      </w:r>
      <w:r w:rsidRPr="002C0141">
        <w:rPr>
          <w:sz w:val="28"/>
          <w:lang w:val="en-US"/>
        </w:rPr>
        <w:t>Se</w:t>
      </w:r>
      <w:r w:rsidRPr="002C0141">
        <w:rPr>
          <w:sz w:val="28"/>
        </w:rPr>
        <w:t xml:space="preserve"> и </w:t>
      </w:r>
      <w:r w:rsidRPr="002C0141">
        <w:rPr>
          <w:sz w:val="28"/>
          <w:lang w:val="en-US"/>
        </w:rPr>
        <w:t>Te</w:t>
      </w:r>
      <w:r w:rsidRPr="002C0141">
        <w:rPr>
          <w:sz w:val="28"/>
        </w:rPr>
        <w:t>. По аналогии с сульфидами также выделяют арсениды и антимониды. Во всех этих соединениях широко развиты изоморфные замещения одних элементов другими.</w:t>
      </w: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Наибольшее распространение имеют дисульфиды и сульфиды железа, на долю которых приходится около 4/5 всех сульфидов табл. 2. Обычными сульфидами являются сульфиды меди, свинца, цинка, серебра, сурьмы и т.д. В виде изоморфных примесей в состав сульфидов входит целый ряд редких и рассеянных элементов, не образующих самостоятельных минералов.</w:t>
      </w:r>
    </w:p>
    <w:p w:rsidR="005761ED" w:rsidRPr="002C0141" w:rsidRDefault="005761ED" w:rsidP="002C0141">
      <w:pPr>
        <w:pStyle w:val="7"/>
        <w:keepNext w:val="0"/>
        <w:suppressAutoHyphens/>
        <w:ind w:firstLine="709"/>
        <w:jc w:val="both"/>
      </w:pPr>
    </w:p>
    <w:p w:rsidR="002A32BD" w:rsidRPr="002C0141" w:rsidRDefault="002A32BD" w:rsidP="002C0141">
      <w:pPr>
        <w:pStyle w:val="7"/>
        <w:keepNext w:val="0"/>
        <w:suppressAutoHyphens/>
        <w:ind w:firstLine="709"/>
        <w:jc w:val="both"/>
        <w:rPr>
          <w:szCs w:val="20"/>
        </w:rPr>
      </w:pPr>
      <w:r w:rsidRPr="002C0141">
        <w:t>Таблица 2. Главнейшие минералы – сернистые соединения</w:t>
      </w:r>
      <w:r w:rsidRPr="002C0141">
        <w:rPr>
          <w:szCs w:val="20"/>
        </w:rPr>
        <w:t>и их аналоги</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1820"/>
        <w:gridCol w:w="1419"/>
        <w:gridCol w:w="1782"/>
        <w:gridCol w:w="1155"/>
        <w:gridCol w:w="1196"/>
      </w:tblGrid>
      <w:tr w:rsidR="002C0141" w:rsidRPr="003A12C8" w:rsidTr="003A12C8">
        <w:trPr>
          <w:jc w:val="center"/>
        </w:trPr>
        <w:tc>
          <w:tcPr>
            <w:tcW w:w="1921" w:type="dxa"/>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Класс</w:t>
            </w:r>
          </w:p>
        </w:tc>
        <w:tc>
          <w:tcPr>
            <w:tcW w:w="1763" w:type="dxa"/>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Структура</w:t>
            </w:r>
          </w:p>
        </w:tc>
        <w:tc>
          <w:tcPr>
            <w:tcW w:w="1374" w:type="dxa"/>
            <w:shd w:val="clear" w:color="auto" w:fill="auto"/>
          </w:tcPr>
          <w:p w:rsidR="002A32BD" w:rsidRPr="003A12C8" w:rsidRDefault="002A32BD" w:rsidP="003A12C8">
            <w:pPr>
              <w:pStyle w:val="8"/>
              <w:keepNext w:val="0"/>
              <w:suppressAutoHyphens/>
              <w:ind w:firstLine="0"/>
              <w:rPr>
                <w:sz w:val="20"/>
                <w:szCs w:val="20"/>
              </w:rPr>
            </w:pPr>
            <w:r w:rsidRPr="003A12C8">
              <w:rPr>
                <w:sz w:val="20"/>
                <w:szCs w:val="20"/>
              </w:rPr>
              <w:t>Минерал</w:t>
            </w:r>
          </w:p>
        </w:tc>
        <w:tc>
          <w:tcPr>
            <w:tcW w:w="1726" w:type="dxa"/>
            <w:shd w:val="clear" w:color="auto" w:fill="auto"/>
          </w:tcPr>
          <w:p w:rsidR="002A32BD" w:rsidRPr="003A12C8" w:rsidRDefault="002A32BD" w:rsidP="003A12C8">
            <w:pPr>
              <w:pStyle w:val="3"/>
              <w:keepNext w:val="0"/>
              <w:suppressAutoHyphens/>
              <w:autoSpaceDE w:val="0"/>
              <w:autoSpaceDN w:val="0"/>
              <w:spacing w:line="360" w:lineRule="auto"/>
              <w:rPr>
                <w:sz w:val="20"/>
                <w:szCs w:val="20"/>
              </w:rPr>
            </w:pPr>
            <w:r w:rsidRPr="003A12C8">
              <w:rPr>
                <w:sz w:val="20"/>
                <w:szCs w:val="20"/>
              </w:rPr>
              <w:t>Формула</w:t>
            </w:r>
          </w:p>
          <w:p w:rsidR="002A32BD" w:rsidRPr="003A12C8" w:rsidRDefault="002A32BD" w:rsidP="003A12C8">
            <w:pPr>
              <w:pStyle w:val="3"/>
              <w:keepNext w:val="0"/>
              <w:suppressAutoHyphens/>
              <w:autoSpaceDE w:val="0"/>
              <w:autoSpaceDN w:val="0"/>
              <w:spacing w:line="360" w:lineRule="auto"/>
              <w:rPr>
                <w:sz w:val="20"/>
                <w:szCs w:val="20"/>
              </w:rPr>
            </w:pPr>
            <w:r w:rsidRPr="003A12C8">
              <w:rPr>
                <w:sz w:val="20"/>
                <w:szCs w:val="20"/>
              </w:rPr>
              <w:t>минерала</w:t>
            </w:r>
          </w:p>
        </w:tc>
        <w:tc>
          <w:tcPr>
            <w:tcW w:w="1119" w:type="dxa"/>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Син-гония</w:t>
            </w:r>
          </w:p>
        </w:tc>
        <w:tc>
          <w:tcPr>
            <w:tcW w:w="1158" w:type="dxa"/>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Твер-дость</w:t>
            </w:r>
          </w:p>
        </w:tc>
      </w:tr>
      <w:tr w:rsidR="002C0141" w:rsidRPr="003A12C8" w:rsidTr="003A12C8">
        <w:trPr>
          <w:jc w:val="center"/>
        </w:trPr>
        <w:tc>
          <w:tcPr>
            <w:tcW w:w="1921" w:type="dxa"/>
            <w:shd w:val="clear" w:color="auto" w:fill="auto"/>
          </w:tcPr>
          <w:p w:rsidR="002A32BD" w:rsidRPr="003A12C8" w:rsidRDefault="002A32BD" w:rsidP="003A12C8">
            <w:pPr>
              <w:pStyle w:val="a7"/>
              <w:suppressAutoHyphens/>
              <w:autoSpaceDE w:val="0"/>
              <w:autoSpaceDN w:val="0"/>
              <w:spacing w:line="360" w:lineRule="auto"/>
              <w:rPr>
                <w:sz w:val="20"/>
                <w:szCs w:val="20"/>
                <w:lang w:val="en-US"/>
              </w:rPr>
            </w:pPr>
            <w:r w:rsidRPr="003A12C8">
              <w:rPr>
                <w:sz w:val="20"/>
                <w:szCs w:val="20"/>
              </w:rPr>
              <w:t>Простые сульфиды</w:t>
            </w:r>
          </w:p>
        </w:tc>
        <w:tc>
          <w:tcPr>
            <w:tcW w:w="1763" w:type="dxa"/>
            <w:shd w:val="clear" w:color="auto" w:fill="auto"/>
          </w:tcPr>
          <w:p w:rsidR="002A32BD" w:rsidRPr="003A12C8" w:rsidRDefault="00EB5CAA" w:rsidP="003A12C8">
            <w:pPr>
              <w:suppressAutoHyphens/>
              <w:autoSpaceDE w:val="0"/>
              <w:autoSpaceDN w:val="0"/>
              <w:spacing w:line="360" w:lineRule="auto"/>
              <w:rPr>
                <w:sz w:val="20"/>
                <w:szCs w:val="20"/>
                <w:lang w:val="en-US"/>
              </w:rPr>
            </w:pPr>
            <w:r w:rsidRPr="003A12C8">
              <w:rPr>
                <w:sz w:val="20"/>
                <w:szCs w:val="20"/>
              </w:rPr>
              <w:t>Координационная</w:t>
            </w:r>
          </w:p>
        </w:tc>
        <w:tc>
          <w:tcPr>
            <w:tcW w:w="1374" w:type="dxa"/>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Аргентит</w:t>
            </w:r>
          </w:p>
          <w:p w:rsidR="002A32BD" w:rsidRPr="003A12C8" w:rsidRDefault="002A32BD" w:rsidP="003A12C8">
            <w:pPr>
              <w:suppressAutoHyphens/>
              <w:autoSpaceDE w:val="0"/>
              <w:autoSpaceDN w:val="0"/>
              <w:spacing w:line="360" w:lineRule="auto"/>
              <w:rPr>
                <w:sz w:val="20"/>
                <w:szCs w:val="20"/>
              </w:rPr>
            </w:pPr>
            <w:r w:rsidRPr="003A12C8">
              <w:rPr>
                <w:sz w:val="20"/>
                <w:szCs w:val="20"/>
              </w:rPr>
              <w:t>Халькозин</w:t>
            </w:r>
          </w:p>
          <w:p w:rsidR="002A32BD" w:rsidRPr="003A12C8" w:rsidRDefault="002A32BD" w:rsidP="003A12C8">
            <w:pPr>
              <w:suppressAutoHyphens/>
              <w:autoSpaceDE w:val="0"/>
              <w:autoSpaceDN w:val="0"/>
              <w:spacing w:line="360" w:lineRule="auto"/>
              <w:rPr>
                <w:sz w:val="20"/>
                <w:szCs w:val="20"/>
              </w:rPr>
            </w:pPr>
            <w:r w:rsidRPr="003A12C8">
              <w:rPr>
                <w:sz w:val="20"/>
                <w:szCs w:val="20"/>
              </w:rPr>
              <w:t>Галенит</w:t>
            </w:r>
          </w:p>
          <w:p w:rsidR="002A32BD" w:rsidRPr="003A12C8" w:rsidRDefault="002A32BD" w:rsidP="003A12C8">
            <w:pPr>
              <w:suppressAutoHyphens/>
              <w:autoSpaceDE w:val="0"/>
              <w:autoSpaceDN w:val="0"/>
              <w:spacing w:line="360" w:lineRule="auto"/>
              <w:rPr>
                <w:sz w:val="20"/>
                <w:szCs w:val="20"/>
              </w:rPr>
            </w:pPr>
            <w:r w:rsidRPr="003A12C8">
              <w:rPr>
                <w:sz w:val="20"/>
                <w:szCs w:val="20"/>
              </w:rPr>
              <w:t>Алабандин</w:t>
            </w:r>
          </w:p>
          <w:p w:rsidR="002A32BD" w:rsidRPr="003A12C8" w:rsidRDefault="002A32BD" w:rsidP="003A12C8">
            <w:pPr>
              <w:suppressAutoHyphens/>
              <w:autoSpaceDE w:val="0"/>
              <w:autoSpaceDN w:val="0"/>
              <w:spacing w:line="360" w:lineRule="auto"/>
              <w:rPr>
                <w:sz w:val="20"/>
                <w:szCs w:val="20"/>
              </w:rPr>
            </w:pPr>
            <w:r w:rsidRPr="003A12C8">
              <w:rPr>
                <w:sz w:val="20"/>
                <w:szCs w:val="20"/>
              </w:rPr>
              <w:t>Сфалерит</w:t>
            </w:r>
          </w:p>
          <w:p w:rsidR="002A32BD" w:rsidRPr="003A12C8" w:rsidRDefault="002A32BD" w:rsidP="003A12C8">
            <w:pPr>
              <w:suppressAutoHyphens/>
              <w:autoSpaceDE w:val="0"/>
              <w:autoSpaceDN w:val="0"/>
              <w:spacing w:line="360" w:lineRule="auto"/>
              <w:rPr>
                <w:sz w:val="20"/>
                <w:szCs w:val="20"/>
              </w:rPr>
            </w:pPr>
            <w:r w:rsidRPr="003A12C8">
              <w:rPr>
                <w:sz w:val="20"/>
                <w:szCs w:val="20"/>
              </w:rPr>
              <w:t>Троилит</w:t>
            </w:r>
          </w:p>
          <w:p w:rsidR="002A32BD" w:rsidRPr="003A12C8" w:rsidRDefault="002A32BD" w:rsidP="003A12C8">
            <w:pPr>
              <w:suppressAutoHyphens/>
              <w:autoSpaceDE w:val="0"/>
              <w:autoSpaceDN w:val="0"/>
              <w:spacing w:line="360" w:lineRule="auto"/>
              <w:rPr>
                <w:sz w:val="20"/>
                <w:szCs w:val="20"/>
              </w:rPr>
            </w:pPr>
            <w:r w:rsidRPr="003A12C8">
              <w:rPr>
                <w:sz w:val="20"/>
                <w:szCs w:val="20"/>
              </w:rPr>
              <w:t>Пирротин</w:t>
            </w:r>
          </w:p>
          <w:p w:rsidR="002A32BD" w:rsidRPr="003A12C8" w:rsidRDefault="002A32BD" w:rsidP="003A12C8">
            <w:pPr>
              <w:suppressAutoHyphens/>
              <w:autoSpaceDE w:val="0"/>
              <w:autoSpaceDN w:val="0"/>
              <w:spacing w:line="360" w:lineRule="auto"/>
              <w:rPr>
                <w:sz w:val="20"/>
                <w:szCs w:val="20"/>
              </w:rPr>
            </w:pPr>
            <w:r w:rsidRPr="003A12C8">
              <w:rPr>
                <w:sz w:val="20"/>
                <w:szCs w:val="20"/>
              </w:rPr>
              <w:t>Никелин</w:t>
            </w:r>
          </w:p>
        </w:tc>
        <w:tc>
          <w:tcPr>
            <w:tcW w:w="1726" w:type="dxa"/>
            <w:shd w:val="clear" w:color="auto" w:fill="auto"/>
          </w:tcPr>
          <w:p w:rsidR="002A32BD" w:rsidRPr="003A12C8" w:rsidRDefault="002A32BD" w:rsidP="003A12C8">
            <w:pPr>
              <w:suppressAutoHyphens/>
              <w:spacing w:line="360" w:lineRule="auto"/>
              <w:rPr>
                <w:sz w:val="20"/>
                <w:szCs w:val="20"/>
                <w:lang w:val="en-US"/>
              </w:rPr>
            </w:pPr>
            <w:r w:rsidRPr="003A12C8">
              <w:rPr>
                <w:sz w:val="20"/>
                <w:szCs w:val="20"/>
                <w:lang w:val="en-US"/>
              </w:rPr>
              <w:t>Ag</w:t>
            </w:r>
            <w:r w:rsidRPr="003A12C8">
              <w:rPr>
                <w:sz w:val="20"/>
                <w:szCs w:val="28"/>
                <w:vertAlign w:val="subscript"/>
                <w:lang w:val="en-US"/>
              </w:rPr>
              <w:t>2</w:t>
            </w:r>
            <w:r w:rsidRPr="003A12C8">
              <w:rPr>
                <w:sz w:val="20"/>
                <w:szCs w:val="20"/>
                <w:lang w:val="en-US"/>
              </w:rPr>
              <w:t>S</w:t>
            </w:r>
          </w:p>
          <w:p w:rsidR="002A32BD" w:rsidRPr="003A12C8" w:rsidRDefault="002A32BD" w:rsidP="003A12C8">
            <w:pPr>
              <w:suppressAutoHyphens/>
              <w:spacing w:line="360" w:lineRule="auto"/>
              <w:rPr>
                <w:sz w:val="20"/>
                <w:szCs w:val="20"/>
                <w:lang w:val="en-US"/>
              </w:rPr>
            </w:pPr>
            <w:r w:rsidRPr="003A12C8">
              <w:rPr>
                <w:sz w:val="20"/>
                <w:szCs w:val="20"/>
                <w:lang w:val="en-US"/>
              </w:rPr>
              <w:t>Cu</w:t>
            </w:r>
            <w:r w:rsidRPr="003A12C8">
              <w:rPr>
                <w:sz w:val="20"/>
                <w:szCs w:val="28"/>
                <w:vertAlign w:val="subscript"/>
                <w:lang w:val="en-US"/>
              </w:rPr>
              <w:t>2</w:t>
            </w:r>
            <w:r w:rsidRPr="003A12C8">
              <w:rPr>
                <w:sz w:val="20"/>
                <w:szCs w:val="20"/>
                <w:lang w:val="en-US"/>
              </w:rPr>
              <w:t>S</w:t>
            </w:r>
          </w:p>
          <w:p w:rsidR="002A32BD" w:rsidRPr="003A12C8" w:rsidRDefault="002A32BD" w:rsidP="003A12C8">
            <w:pPr>
              <w:suppressAutoHyphens/>
              <w:spacing w:line="360" w:lineRule="auto"/>
              <w:rPr>
                <w:sz w:val="20"/>
                <w:szCs w:val="20"/>
                <w:lang w:val="en-US"/>
              </w:rPr>
            </w:pPr>
            <w:r w:rsidRPr="003A12C8">
              <w:rPr>
                <w:sz w:val="20"/>
                <w:szCs w:val="20"/>
                <w:lang w:val="en-US"/>
              </w:rPr>
              <w:t>PbS</w:t>
            </w:r>
          </w:p>
          <w:p w:rsidR="002A32BD" w:rsidRPr="003A12C8" w:rsidRDefault="002A32BD" w:rsidP="003A12C8">
            <w:pPr>
              <w:suppressAutoHyphens/>
              <w:spacing w:line="360" w:lineRule="auto"/>
              <w:rPr>
                <w:sz w:val="20"/>
                <w:szCs w:val="20"/>
                <w:lang w:val="en-US"/>
              </w:rPr>
            </w:pPr>
            <w:r w:rsidRPr="003A12C8">
              <w:rPr>
                <w:sz w:val="20"/>
                <w:szCs w:val="20"/>
                <w:lang w:val="en-US"/>
              </w:rPr>
              <w:t>MnS</w:t>
            </w:r>
          </w:p>
          <w:p w:rsidR="002A32BD" w:rsidRPr="003A12C8" w:rsidRDefault="002A32BD" w:rsidP="003A12C8">
            <w:pPr>
              <w:suppressAutoHyphens/>
              <w:spacing w:line="360" w:lineRule="auto"/>
              <w:rPr>
                <w:sz w:val="20"/>
                <w:szCs w:val="20"/>
                <w:lang w:val="en-US"/>
              </w:rPr>
            </w:pPr>
            <w:r w:rsidRPr="003A12C8">
              <w:rPr>
                <w:sz w:val="20"/>
                <w:szCs w:val="20"/>
                <w:lang w:val="en-US"/>
              </w:rPr>
              <w:t>(Zn, Fe)S</w:t>
            </w:r>
          </w:p>
          <w:p w:rsidR="002A32BD" w:rsidRPr="003A12C8" w:rsidRDefault="002A32BD" w:rsidP="003A12C8">
            <w:pPr>
              <w:suppressAutoHyphens/>
              <w:spacing w:line="360" w:lineRule="auto"/>
              <w:rPr>
                <w:sz w:val="20"/>
                <w:szCs w:val="20"/>
                <w:lang w:val="en-US"/>
              </w:rPr>
            </w:pPr>
            <w:r w:rsidRPr="003A12C8">
              <w:rPr>
                <w:sz w:val="20"/>
                <w:szCs w:val="20"/>
                <w:lang w:val="en-US"/>
              </w:rPr>
              <w:t>FeS</w:t>
            </w:r>
          </w:p>
          <w:p w:rsidR="002A32BD" w:rsidRPr="003A12C8" w:rsidRDefault="002A32BD" w:rsidP="003A12C8">
            <w:pPr>
              <w:suppressAutoHyphens/>
              <w:spacing w:line="360" w:lineRule="auto"/>
              <w:rPr>
                <w:sz w:val="20"/>
                <w:szCs w:val="20"/>
                <w:lang w:val="en-US"/>
              </w:rPr>
            </w:pPr>
            <w:r w:rsidRPr="003A12C8">
              <w:rPr>
                <w:sz w:val="20"/>
                <w:szCs w:val="20"/>
                <w:lang w:val="en-US"/>
              </w:rPr>
              <w:t>FeS</w:t>
            </w:r>
          </w:p>
          <w:p w:rsidR="002A32BD" w:rsidRPr="003A12C8" w:rsidRDefault="002A32BD" w:rsidP="003A12C8">
            <w:pPr>
              <w:suppressAutoHyphens/>
              <w:spacing w:line="360" w:lineRule="auto"/>
              <w:rPr>
                <w:sz w:val="20"/>
                <w:szCs w:val="20"/>
              </w:rPr>
            </w:pPr>
            <w:r w:rsidRPr="003A12C8">
              <w:rPr>
                <w:sz w:val="20"/>
                <w:szCs w:val="20"/>
                <w:lang w:val="en-US"/>
              </w:rPr>
              <w:t>NiAs</w:t>
            </w:r>
          </w:p>
        </w:tc>
        <w:tc>
          <w:tcPr>
            <w:tcW w:w="1119" w:type="dxa"/>
            <w:shd w:val="clear" w:color="auto" w:fill="auto"/>
          </w:tcPr>
          <w:p w:rsidR="002A32BD" w:rsidRPr="003A12C8" w:rsidRDefault="002A32BD" w:rsidP="003A12C8">
            <w:pPr>
              <w:suppressAutoHyphens/>
              <w:spacing w:line="360" w:lineRule="auto"/>
              <w:rPr>
                <w:sz w:val="20"/>
                <w:szCs w:val="20"/>
              </w:rPr>
            </w:pPr>
            <w:r w:rsidRPr="003A12C8">
              <w:rPr>
                <w:sz w:val="20"/>
                <w:szCs w:val="20"/>
              </w:rPr>
              <w:t>Ромб.</w:t>
            </w:r>
          </w:p>
          <w:p w:rsidR="002A32BD" w:rsidRPr="003A12C8" w:rsidRDefault="002A32BD" w:rsidP="003A12C8">
            <w:pPr>
              <w:suppressAutoHyphens/>
              <w:spacing w:line="360" w:lineRule="auto"/>
              <w:rPr>
                <w:sz w:val="20"/>
                <w:szCs w:val="20"/>
              </w:rPr>
            </w:pPr>
            <w:r w:rsidRPr="003A12C8">
              <w:rPr>
                <w:sz w:val="20"/>
                <w:szCs w:val="20"/>
              </w:rPr>
              <w:t>----</w:t>
            </w:r>
          </w:p>
          <w:p w:rsidR="002A32BD" w:rsidRPr="003A12C8" w:rsidRDefault="002A32BD" w:rsidP="003A12C8">
            <w:pPr>
              <w:suppressAutoHyphens/>
              <w:spacing w:line="360" w:lineRule="auto"/>
              <w:rPr>
                <w:sz w:val="20"/>
                <w:szCs w:val="20"/>
              </w:rPr>
            </w:pPr>
            <w:r w:rsidRPr="003A12C8">
              <w:rPr>
                <w:sz w:val="20"/>
                <w:szCs w:val="20"/>
              </w:rPr>
              <w:t>Куб.</w:t>
            </w:r>
          </w:p>
          <w:p w:rsidR="002A32BD" w:rsidRPr="003A12C8" w:rsidRDefault="002A32BD" w:rsidP="003A12C8">
            <w:pPr>
              <w:suppressAutoHyphens/>
              <w:spacing w:line="360" w:lineRule="auto"/>
              <w:rPr>
                <w:sz w:val="20"/>
                <w:szCs w:val="20"/>
              </w:rPr>
            </w:pPr>
            <w:r w:rsidRPr="003A12C8">
              <w:rPr>
                <w:sz w:val="20"/>
                <w:szCs w:val="20"/>
              </w:rPr>
              <w:t>----</w:t>
            </w:r>
          </w:p>
          <w:p w:rsidR="002A32BD" w:rsidRPr="003A12C8" w:rsidRDefault="002A32BD" w:rsidP="003A12C8">
            <w:pPr>
              <w:suppressAutoHyphens/>
              <w:spacing w:line="360" w:lineRule="auto"/>
              <w:rPr>
                <w:sz w:val="20"/>
                <w:szCs w:val="20"/>
              </w:rPr>
            </w:pPr>
            <w:r w:rsidRPr="003A12C8">
              <w:rPr>
                <w:sz w:val="20"/>
                <w:szCs w:val="20"/>
              </w:rPr>
              <w:t>----</w:t>
            </w:r>
          </w:p>
          <w:p w:rsidR="002A32BD" w:rsidRPr="003A12C8" w:rsidRDefault="002A32BD" w:rsidP="003A12C8">
            <w:pPr>
              <w:suppressAutoHyphens/>
              <w:spacing w:line="360" w:lineRule="auto"/>
              <w:rPr>
                <w:sz w:val="20"/>
                <w:szCs w:val="20"/>
              </w:rPr>
            </w:pPr>
            <w:r w:rsidRPr="003A12C8">
              <w:rPr>
                <w:sz w:val="20"/>
                <w:szCs w:val="20"/>
              </w:rPr>
              <w:t>Гекс.</w:t>
            </w:r>
          </w:p>
          <w:p w:rsidR="002A32BD" w:rsidRPr="003A12C8" w:rsidRDefault="002A32BD" w:rsidP="003A12C8">
            <w:pPr>
              <w:suppressAutoHyphens/>
              <w:spacing w:line="360" w:lineRule="auto"/>
              <w:rPr>
                <w:sz w:val="20"/>
                <w:szCs w:val="20"/>
              </w:rPr>
            </w:pPr>
            <w:r w:rsidRPr="003A12C8">
              <w:rPr>
                <w:sz w:val="20"/>
                <w:szCs w:val="20"/>
              </w:rPr>
              <w:t>Мон.</w:t>
            </w:r>
          </w:p>
          <w:p w:rsidR="002A32BD" w:rsidRPr="003A12C8" w:rsidRDefault="002A32BD" w:rsidP="003A12C8">
            <w:pPr>
              <w:suppressAutoHyphens/>
              <w:spacing w:line="360" w:lineRule="auto"/>
              <w:rPr>
                <w:sz w:val="20"/>
                <w:szCs w:val="20"/>
              </w:rPr>
            </w:pPr>
            <w:r w:rsidRPr="003A12C8">
              <w:rPr>
                <w:sz w:val="20"/>
                <w:szCs w:val="20"/>
              </w:rPr>
              <w:t>Гекс.</w:t>
            </w:r>
          </w:p>
        </w:tc>
        <w:tc>
          <w:tcPr>
            <w:tcW w:w="1158" w:type="dxa"/>
            <w:shd w:val="clear" w:color="auto" w:fill="auto"/>
          </w:tcPr>
          <w:p w:rsidR="002A32BD" w:rsidRPr="003A12C8" w:rsidRDefault="002A32BD" w:rsidP="003A12C8">
            <w:pPr>
              <w:suppressAutoHyphens/>
              <w:spacing w:line="360" w:lineRule="auto"/>
              <w:rPr>
                <w:sz w:val="20"/>
                <w:szCs w:val="20"/>
                <w:lang w:val="en-US"/>
              </w:rPr>
            </w:pPr>
            <w:r w:rsidRPr="003A12C8">
              <w:rPr>
                <w:sz w:val="20"/>
                <w:szCs w:val="20"/>
              </w:rPr>
              <w:t>2-2</w:t>
            </w:r>
            <w:r w:rsidRPr="003A12C8">
              <w:rPr>
                <w:sz w:val="20"/>
                <w:szCs w:val="20"/>
                <w:lang w:val="en-US"/>
              </w:rPr>
              <w:t>, 5</w:t>
            </w:r>
          </w:p>
          <w:p w:rsidR="002A32BD" w:rsidRPr="003A12C8" w:rsidRDefault="002A32BD" w:rsidP="003A12C8">
            <w:pPr>
              <w:suppressAutoHyphens/>
              <w:spacing w:line="360" w:lineRule="auto"/>
              <w:rPr>
                <w:sz w:val="20"/>
                <w:szCs w:val="20"/>
                <w:lang w:val="en-US"/>
              </w:rPr>
            </w:pPr>
            <w:r w:rsidRPr="003A12C8">
              <w:rPr>
                <w:sz w:val="20"/>
                <w:szCs w:val="20"/>
                <w:lang w:val="en-US"/>
              </w:rPr>
              <w:t>2-3</w:t>
            </w:r>
          </w:p>
          <w:p w:rsidR="002A32BD" w:rsidRPr="003A12C8" w:rsidRDefault="002A32BD" w:rsidP="003A12C8">
            <w:pPr>
              <w:suppressAutoHyphens/>
              <w:spacing w:line="360" w:lineRule="auto"/>
              <w:rPr>
                <w:sz w:val="20"/>
                <w:szCs w:val="20"/>
                <w:lang w:val="en-US"/>
              </w:rPr>
            </w:pPr>
            <w:r w:rsidRPr="003A12C8">
              <w:rPr>
                <w:sz w:val="20"/>
                <w:szCs w:val="20"/>
                <w:lang w:val="en-US"/>
              </w:rPr>
              <w:t>2-3</w:t>
            </w:r>
          </w:p>
          <w:p w:rsidR="002A32BD" w:rsidRPr="003A12C8" w:rsidRDefault="002A32BD" w:rsidP="003A12C8">
            <w:pPr>
              <w:suppressAutoHyphens/>
              <w:spacing w:line="360" w:lineRule="auto"/>
              <w:rPr>
                <w:sz w:val="20"/>
                <w:szCs w:val="20"/>
                <w:lang w:val="en-US"/>
              </w:rPr>
            </w:pPr>
            <w:r w:rsidRPr="003A12C8">
              <w:rPr>
                <w:sz w:val="20"/>
                <w:szCs w:val="20"/>
                <w:lang w:val="en-US"/>
              </w:rPr>
              <w:t>3, 5-4</w:t>
            </w:r>
          </w:p>
          <w:p w:rsidR="002A32BD" w:rsidRPr="003A12C8" w:rsidRDefault="002A32BD" w:rsidP="003A12C8">
            <w:pPr>
              <w:suppressAutoHyphens/>
              <w:spacing w:line="360" w:lineRule="auto"/>
              <w:rPr>
                <w:sz w:val="20"/>
                <w:szCs w:val="20"/>
                <w:lang w:val="en-US"/>
              </w:rPr>
            </w:pPr>
            <w:r w:rsidRPr="003A12C8">
              <w:rPr>
                <w:sz w:val="20"/>
                <w:szCs w:val="20"/>
                <w:lang w:val="en-US"/>
              </w:rPr>
              <w:t>3-4</w:t>
            </w:r>
          </w:p>
          <w:p w:rsidR="002A32BD" w:rsidRPr="003A12C8" w:rsidRDefault="002A32BD" w:rsidP="003A12C8">
            <w:pPr>
              <w:suppressAutoHyphens/>
              <w:spacing w:line="360" w:lineRule="auto"/>
              <w:rPr>
                <w:sz w:val="20"/>
                <w:szCs w:val="20"/>
                <w:lang w:val="en-US"/>
              </w:rPr>
            </w:pPr>
            <w:r w:rsidRPr="003A12C8">
              <w:rPr>
                <w:sz w:val="20"/>
                <w:szCs w:val="20"/>
                <w:lang w:val="en-US"/>
              </w:rPr>
              <w:t>3-4</w:t>
            </w:r>
          </w:p>
          <w:p w:rsidR="002A32BD" w:rsidRPr="003A12C8" w:rsidRDefault="002A32BD" w:rsidP="003A12C8">
            <w:pPr>
              <w:suppressAutoHyphens/>
              <w:spacing w:line="360" w:lineRule="auto"/>
              <w:rPr>
                <w:sz w:val="20"/>
                <w:szCs w:val="20"/>
                <w:lang w:val="en-US"/>
              </w:rPr>
            </w:pPr>
            <w:r w:rsidRPr="003A12C8">
              <w:rPr>
                <w:sz w:val="20"/>
                <w:szCs w:val="20"/>
                <w:lang w:val="en-US"/>
              </w:rPr>
              <w:t>4</w:t>
            </w:r>
          </w:p>
          <w:p w:rsidR="002A32BD" w:rsidRPr="003A12C8" w:rsidRDefault="002A32BD" w:rsidP="003A12C8">
            <w:pPr>
              <w:suppressAutoHyphens/>
              <w:spacing w:line="360" w:lineRule="auto"/>
              <w:rPr>
                <w:sz w:val="20"/>
                <w:szCs w:val="20"/>
              </w:rPr>
            </w:pPr>
            <w:r w:rsidRPr="003A12C8">
              <w:rPr>
                <w:sz w:val="20"/>
                <w:szCs w:val="20"/>
                <w:lang w:val="en-US"/>
              </w:rPr>
              <w:t>5</w:t>
            </w:r>
          </w:p>
        </w:tc>
      </w:tr>
      <w:tr w:rsidR="002C0141" w:rsidRPr="003A12C8" w:rsidTr="003A12C8">
        <w:trPr>
          <w:jc w:val="center"/>
        </w:trPr>
        <w:tc>
          <w:tcPr>
            <w:tcW w:w="1921" w:type="dxa"/>
            <w:shd w:val="clear" w:color="auto" w:fill="auto"/>
          </w:tcPr>
          <w:p w:rsidR="005761ED" w:rsidRPr="003A12C8" w:rsidRDefault="005761ED" w:rsidP="003A12C8">
            <w:pPr>
              <w:pStyle w:val="a7"/>
              <w:suppressAutoHyphens/>
              <w:autoSpaceDE w:val="0"/>
              <w:autoSpaceDN w:val="0"/>
              <w:spacing w:line="360" w:lineRule="auto"/>
              <w:rPr>
                <w:sz w:val="20"/>
                <w:szCs w:val="20"/>
              </w:rPr>
            </w:pPr>
          </w:p>
        </w:tc>
        <w:tc>
          <w:tcPr>
            <w:tcW w:w="1763" w:type="dxa"/>
            <w:shd w:val="clear" w:color="auto" w:fill="auto"/>
          </w:tcPr>
          <w:p w:rsidR="005761ED" w:rsidRPr="003A12C8" w:rsidRDefault="005761ED" w:rsidP="003A12C8">
            <w:pPr>
              <w:suppressAutoHyphens/>
              <w:spacing w:line="360" w:lineRule="auto"/>
              <w:rPr>
                <w:sz w:val="20"/>
                <w:lang w:val="en-US"/>
              </w:rPr>
            </w:pPr>
            <w:r w:rsidRPr="003A12C8">
              <w:rPr>
                <w:sz w:val="20"/>
              </w:rPr>
              <w:t>Цепочечная</w:t>
            </w:r>
          </w:p>
        </w:tc>
        <w:tc>
          <w:tcPr>
            <w:tcW w:w="1374" w:type="dxa"/>
            <w:shd w:val="clear" w:color="auto" w:fill="auto"/>
          </w:tcPr>
          <w:p w:rsidR="005761ED" w:rsidRPr="003A12C8" w:rsidRDefault="005761ED" w:rsidP="003A12C8">
            <w:pPr>
              <w:suppressAutoHyphens/>
              <w:autoSpaceDE w:val="0"/>
              <w:autoSpaceDN w:val="0"/>
              <w:spacing w:line="360" w:lineRule="auto"/>
              <w:rPr>
                <w:sz w:val="20"/>
                <w:szCs w:val="20"/>
              </w:rPr>
            </w:pPr>
            <w:r w:rsidRPr="003A12C8">
              <w:rPr>
                <w:sz w:val="20"/>
                <w:szCs w:val="20"/>
              </w:rPr>
              <w:t>Киноварь</w:t>
            </w:r>
          </w:p>
          <w:p w:rsidR="005761ED" w:rsidRPr="003A12C8" w:rsidRDefault="005761ED" w:rsidP="003A12C8">
            <w:pPr>
              <w:suppressAutoHyphens/>
              <w:autoSpaceDE w:val="0"/>
              <w:autoSpaceDN w:val="0"/>
              <w:spacing w:line="360" w:lineRule="auto"/>
              <w:rPr>
                <w:sz w:val="20"/>
                <w:szCs w:val="20"/>
              </w:rPr>
            </w:pPr>
            <w:r w:rsidRPr="003A12C8">
              <w:rPr>
                <w:sz w:val="20"/>
                <w:szCs w:val="20"/>
              </w:rPr>
              <w:t>Стибнит</w:t>
            </w:r>
          </w:p>
          <w:p w:rsidR="005761ED" w:rsidRPr="003A12C8" w:rsidRDefault="005761ED" w:rsidP="003A12C8">
            <w:pPr>
              <w:suppressAutoHyphens/>
              <w:autoSpaceDE w:val="0"/>
              <w:autoSpaceDN w:val="0"/>
              <w:spacing w:line="360" w:lineRule="auto"/>
              <w:rPr>
                <w:sz w:val="20"/>
                <w:szCs w:val="20"/>
              </w:rPr>
            </w:pPr>
            <w:r w:rsidRPr="003A12C8">
              <w:rPr>
                <w:sz w:val="20"/>
                <w:szCs w:val="20"/>
              </w:rPr>
              <w:t>Висмутин</w:t>
            </w:r>
          </w:p>
        </w:tc>
        <w:tc>
          <w:tcPr>
            <w:tcW w:w="1726" w:type="dxa"/>
            <w:shd w:val="clear" w:color="auto" w:fill="auto"/>
          </w:tcPr>
          <w:p w:rsidR="005761ED" w:rsidRPr="003A12C8" w:rsidRDefault="005761ED" w:rsidP="003A12C8">
            <w:pPr>
              <w:suppressAutoHyphens/>
              <w:spacing w:line="360" w:lineRule="auto"/>
              <w:rPr>
                <w:sz w:val="20"/>
                <w:szCs w:val="20"/>
                <w:lang w:val="en-US"/>
              </w:rPr>
            </w:pPr>
            <w:r w:rsidRPr="003A12C8">
              <w:rPr>
                <w:sz w:val="20"/>
                <w:szCs w:val="20"/>
                <w:lang w:val="en-US"/>
              </w:rPr>
              <w:t>HgS</w:t>
            </w:r>
          </w:p>
          <w:p w:rsidR="005761ED" w:rsidRPr="003A12C8" w:rsidRDefault="005761ED" w:rsidP="003A12C8">
            <w:pPr>
              <w:suppressAutoHyphens/>
              <w:spacing w:line="360" w:lineRule="auto"/>
              <w:rPr>
                <w:sz w:val="20"/>
                <w:szCs w:val="20"/>
                <w:lang w:val="en-US"/>
              </w:rPr>
            </w:pPr>
            <w:r w:rsidRPr="003A12C8">
              <w:rPr>
                <w:sz w:val="20"/>
                <w:szCs w:val="20"/>
                <w:lang w:val="en-US"/>
              </w:rPr>
              <w:t>Sb</w:t>
            </w:r>
            <w:r w:rsidRPr="003A12C8">
              <w:rPr>
                <w:sz w:val="20"/>
                <w:szCs w:val="28"/>
                <w:vertAlign w:val="subscript"/>
                <w:lang w:val="en-US"/>
              </w:rPr>
              <w:t>2</w:t>
            </w:r>
            <w:r w:rsidRPr="003A12C8">
              <w:rPr>
                <w:sz w:val="20"/>
                <w:szCs w:val="20"/>
                <w:lang w:val="en-US"/>
              </w:rPr>
              <w:t>S</w:t>
            </w:r>
            <w:r w:rsidRPr="003A12C8">
              <w:rPr>
                <w:sz w:val="20"/>
                <w:szCs w:val="28"/>
                <w:vertAlign w:val="subscript"/>
                <w:lang w:val="en-US"/>
              </w:rPr>
              <w:t>3</w:t>
            </w:r>
          </w:p>
          <w:p w:rsidR="005761ED" w:rsidRPr="003A12C8" w:rsidRDefault="005761ED" w:rsidP="003A12C8">
            <w:pPr>
              <w:suppressAutoHyphens/>
              <w:spacing w:line="360" w:lineRule="auto"/>
              <w:rPr>
                <w:sz w:val="20"/>
                <w:szCs w:val="20"/>
                <w:lang w:val="en-US"/>
              </w:rPr>
            </w:pPr>
            <w:r w:rsidRPr="003A12C8">
              <w:rPr>
                <w:sz w:val="20"/>
                <w:szCs w:val="20"/>
                <w:lang w:val="en-US"/>
              </w:rPr>
              <w:t>Bi</w:t>
            </w:r>
            <w:r w:rsidRPr="003A12C8">
              <w:rPr>
                <w:sz w:val="20"/>
                <w:szCs w:val="28"/>
                <w:vertAlign w:val="subscript"/>
                <w:lang w:val="en-US"/>
              </w:rPr>
              <w:t>2</w:t>
            </w:r>
            <w:r w:rsidRPr="003A12C8">
              <w:rPr>
                <w:sz w:val="20"/>
                <w:szCs w:val="20"/>
                <w:lang w:val="en-US"/>
              </w:rPr>
              <w:t>S</w:t>
            </w:r>
            <w:r w:rsidRPr="003A12C8">
              <w:rPr>
                <w:sz w:val="20"/>
                <w:szCs w:val="28"/>
                <w:vertAlign w:val="subscript"/>
                <w:lang w:val="en-US"/>
              </w:rPr>
              <w:t>3</w:t>
            </w:r>
          </w:p>
        </w:tc>
        <w:tc>
          <w:tcPr>
            <w:tcW w:w="1119" w:type="dxa"/>
            <w:shd w:val="clear" w:color="auto" w:fill="auto"/>
          </w:tcPr>
          <w:p w:rsidR="005761ED" w:rsidRPr="003A12C8" w:rsidRDefault="005761ED" w:rsidP="003A12C8">
            <w:pPr>
              <w:suppressAutoHyphens/>
              <w:spacing w:line="360" w:lineRule="auto"/>
              <w:rPr>
                <w:sz w:val="20"/>
                <w:szCs w:val="20"/>
              </w:rPr>
            </w:pPr>
            <w:r w:rsidRPr="003A12C8">
              <w:rPr>
                <w:sz w:val="20"/>
                <w:szCs w:val="20"/>
              </w:rPr>
              <w:t>Триг.</w:t>
            </w:r>
          </w:p>
          <w:p w:rsidR="005761ED" w:rsidRPr="003A12C8" w:rsidRDefault="005761ED" w:rsidP="003A12C8">
            <w:pPr>
              <w:suppressAutoHyphens/>
              <w:spacing w:line="360" w:lineRule="auto"/>
              <w:rPr>
                <w:sz w:val="20"/>
                <w:szCs w:val="20"/>
              </w:rPr>
            </w:pPr>
            <w:r w:rsidRPr="003A12C8">
              <w:rPr>
                <w:sz w:val="20"/>
                <w:szCs w:val="20"/>
              </w:rPr>
              <w:t>Ромб.</w:t>
            </w:r>
          </w:p>
          <w:p w:rsidR="005761ED" w:rsidRPr="003A12C8" w:rsidRDefault="005761ED" w:rsidP="003A12C8">
            <w:pPr>
              <w:suppressAutoHyphens/>
              <w:spacing w:line="360" w:lineRule="auto"/>
              <w:rPr>
                <w:sz w:val="20"/>
                <w:szCs w:val="20"/>
              </w:rPr>
            </w:pPr>
            <w:r w:rsidRPr="003A12C8">
              <w:rPr>
                <w:sz w:val="20"/>
                <w:szCs w:val="20"/>
              </w:rPr>
              <w:t>----</w:t>
            </w:r>
          </w:p>
        </w:tc>
        <w:tc>
          <w:tcPr>
            <w:tcW w:w="1158" w:type="dxa"/>
            <w:shd w:val="clear" w:color="auto" w:fill="auto"/>
          </w:tcPr>
          <w:p w:rsidR="005761ED" w:rsidRPr="003A12C8" w:rsidRDefault="005761ED" w:rsidP="003A12C8">
            <w:pPr>
              <w:suppressAutoHyphens/>
              <w:spacing w:line="360" w:lineRule="auto"/>
              <w:rPr>
                <w:sz w:val="20"/>
                <w:szCs w:val="20"/>
                <w:lang w:val="en-US"/>
              </w:rPr>
            </w:pPr>
            <w:r w:rsidRPr="003A12C8">
              <w:rPr>
                <w:sz w:val="20"/>
                <w:szCs w:val="20"/>
                <w:lang w:val="en-US"/>
              </w:rPr>
              <w:t>2-2, 5</w:t>
            </w:r>
          </w:p>
          <w:p w:rsidR="005761ED" w:rsidRPr="003A12C8" w:rsidRDefault="005761ED" w:rsidP="003A12C8">
            <w:pPr>
              <w:suppressAutoHyphens/>
              <w:spacing w:line="360" w:lineRule="auto"/>
              <w:rPr>
                <w:sz w:val="20"/>
                <w:szCs w:val="20"/>
                <w:lang w:val="en-US"/>
              </w:rPr>
            </w:pPr>
            <w:r w:rsidRPr="003A12C8">
              <w:rPr>
                <w:sz w:val="20"/>
                <w:szCs w:val="20"/>
                <w:lang w:val="en-US"/>
              </w:rPr>
              <w:t>2-2, 5</w:t>
            </w:r>
          </w:p>
          <w:p w:rsidR="005761ED" w:rsidRPr="003A12C8" w:rsidRDefault="005761ED" w:rsidP="003A12C8">
            <w:pPr>
              <w:suppressAutoHyphens/>
              <w:spacing w:line="360" w:lineRule="auto"/>
              <w:rPr>
                <w:sz w:val="20"/>
                <w:szCs w:val="20"/>
              </w:rPr>
            </w:pPr>
            <w:r w:rsidRPr="003A12C8">
              <w:rPr>
                <w:sz w:val="20"/>
                <w:szCs w:val="20"/>
                <w:lang w:val="en-US"/>
              </w:rPr>
              <w:t>2-2, 5</w:t>
            </w:r>
          </w:p>
        </w:tc>
      </w:tr>
      <w:tr w:rsidR="002C0141" w:rsidRPr="003A12C8" w:rsidTr="003A12C8">
        <w:trPr>
          <w:jc w:val="center"/>
        </w:trPr>
        <w:tc>
          <w:tcPr>
            <w:tcW w:w="1921" w:type="dxa"/>
            <w:shd w:val="clear" w:color="auto" w:fill="auto"/>
          </w:tcPr>
          <w:p w:rsidR="005761ED" w:rsidRPr="003A12C8" w:rsidRDefault="005761ED" w:rsidP="003A12C8">
            <w:pPr>
              <w:pStyle w:val="a7"/>
              <w:suppressAutoHyphens/>
              <w:autoSpaceDE w:val="0"/>
              <w:autoSpaceDN w:val="0"/>
              <w:spacing w:line="360" w:lineRule="auto"/>
              <w:rPr>
                <w:sz w:val="20"/>
                <w:szCs w:val="20"/>
              </w:rPr>
            </w:pPr>
          </w:p>
        </w:tc>
        <w:tc>
          <w:tcPr>
            <w:tcW w:w="1763" w:type="dxa"/>
            <w:shd w:val="clear" w:color="auto" w:fill="auto"/>
          </w:tcPr>
          <w:p w:rsidR="005761ED" w:rsidRPr="003A12C8" w:rsidRDefault="005761ED" w:rsidP="003A12C8">
            <w:pPr>
              <w:suppressAutoHyphens/>
              <w:spacing w:line="360" w:lineRule="auto"/>
              <w:rPr>
                <w:sz w:val="20"/>
              </w:rPr>
            </w:pPr>
            <w:r w:rsidRPr="003A12C8">
              <w:rPr>
                <w:sz w:val="20"/>
              </w:rPr>
              <w:t>Кольцевая</w:t>
            </w:r>
          </w:p>
        </w:tc>
        <w:tc>
          <w:tcPr>
            <w:tcW w:w="1374" w:type="dxa"/>
            <w:shd w:val="clear" w:color="auto" w:fill="auto"/>
          </w:tcPr>
          <w:p w:rsidR="005761ED" w:rsidRPr="003A12C8" w:rsidRDefault="005761ED" w:rsidP="003A12C8">
            <w:pPr>
              <w:suppressAutoHyphens/>
              <w:autoSpaceDE w:val="0"/>
              <w:autoSpaceDN w:val="0"/>
              <w:spacing w:line="360" w:lineRule="auto"/>
              <w:rPr>
                <w:sz w:val="20"/>
                <w:szCs w:val="20"/>
              </w:rPr>
            </w:pPr>
            <w:r w:rsidRPr="003A12C8">
              <w:rPr>
                <w:sz w:val="20"/>
                <w:szCs w:val="20"/>
              </w:rPr>
              <w:t>Реальгар</w:t>
            </w:r>
          </w:p>
          <w:p w:rsidR="005761ED" w:rsidRPr="003A12C8" w:rsidRDefault="005761ED" w:rsidP="003A12C8">
            <w:pPr>
              <w:suppressAutoHyphens/>
              <w:autoSpaceDE w:val="0"/>
              <w:autoSpaceDN w:val="0"/>
              <w:spacing w:line="360" w:lineRule="auto"/>
              <w:rPr>
                <w:sz w:val="20"/>
                <w:szCs w:val="20"/>
              </w:rPr>
            </w:pPr>
            <w:r w:rsidRPr="003A12C8">
              <w:rPr>
                <w:sz w:val="20"/>
                <w:szCs w:val="20"/>
              </w:rPr>
              <w:t>Аурипигмент</w:t>
            </w:r>
          </w:p>
          <w:p w:rsidR="005761ED" w:rsidRPr="003A12C8" w:rsidRDefault="005761ED" w:rsidP="003A12C8">
            <w:pPr>
              <w:suppressAutoHyphens/>
              <w:autoSpaceDE w:val="0"/>
              <w:autoSpaceDN w:val="0"/>
              <w:spacing w:line="360" w:lineRule="auto"/>
              <w:rPr>
                <w:sz w:val="20"/>
                <w:szCs w:val="20"/>
              </w:rPr>
            </w:pPr>
            <w:r w:rsidRPr="003A12C8">
              <w:rPr>
                <w:sz w:val="20"/>
                <w:szCs w:val="20"/>
              </w:rPr>
              <w:t>Молибденит</w:t>
            </w:r>
          </w:p>
        </w:tc>
        <w:tc>
          <w:tcPr>
            <w:tcW w:w="1726" w:type="dxa"/>
            <w:shd w:val="clear" w:color="auto" w:fill="auto"/>
          </w:tcPr>
          <w:p w:rsidR="005761ED" w:rsidRPr="003A12C8" w:rsidRDefault="005761ED" w:rsidP="003A12C8">
            <w:pPr>
              <w:suppressAutoHyphens/>
              <w:spacing w:line="360" w:lineRule="auto"/>
              <w:rPr>
                <w:sz w:val="20"/>
                <w:szCs w:val="20"/>
                <w:lang w:val="en-US"/>
              </w:rPr>
            </w:pPr>
            <w:r w:rsidRPr="003A12C8">
              <w:rPr>
                <w:sz w:val="20"/>
                <w:szCs w:val="20"/>
                <w:lang w:val="en-US"/>
              </w:rPr>
              <w:t>AsS</w:t>
            </w:r>
          </w:p>
          <w:p w:rsidR="005761ED" w:rsidRPr="003A12C8" w:rsidRDefault="005761ED" w:rsidP="003A12C8">
            <w:pPr>
              <w:suppressAutoHyphens/>
              <w:spacing w:line="360" w:lineRule="auto"/>
              <w:rPr>
                <w:sz w:val="20"/>
                <w:szCs w:val="20"/>
                <w:lang w:val="en-US"/>
              </w:rPr>
            </w:pPr>
            <w:r w:rsidRPr="003A12C8">
              <w:rPr>
                <w:sz w:val="20"/>
                <w:szCs w:val="20"/>
                <w:lang w:val="en-US"/>
              </w:rPr>
              <w:t>As</w:t>
            </w:r>
            <w:r w:rsidRPr="003A12C8">
              <w:rPr>
                <w:sz w:val="20"/>
                <w:szCs w:val="28"/>
                <w:vertAlign w:val="subscript"/>
                <w:lang w:val="en-US"/>
              </w:rPr>
              <w:t>2</w:t>
            </w:r>
            <w:r w:rsidRPr="003A12C8">
              <w:rPr>
                <w:sz w:val="20"/>
                <w:szCs w:val="20"/>
                <w:lang w:val="en-US"/>
              </w:rPr>
              <w:t>S</w:t>
            </w:r>
            <w:r w:rsidRPr="003A12C8">
              <w:rPr>
                <w:sz w:val="20"/>
                <w:szCs w:val="28"/>
                <w:vertAlign w:val="subscript"/>
                <w:lang w:val="en-US"/>
              </w:rPr>
              <w:t>3</w:t>
            </w:r>
          </w:p>
          <w:p w:rsidR="005761ED" w:rsidRPr="003A12C8" w:rsidRDefault="005761ED" w:rsidP="003A12C8">
            <w:pPr>
              <w:suppressAutoHyphens/>
              <w:spacing w:line="360" w:lineRule="auto"/>
              <w:rPr>
                <w:sz w:val="20"/>
                <w:szCs w:val="20"/>
                <w:lang w:val="en-US"/>
              </w:rPr>
            </w:pPr>
            <w:r w:rsidRPr="003A12C8">
              <w:rPr>
                <w:sz w:val="20"/>
                <w:szCs w:val="20"/>
                <w:lang w:val="en-US"/>
              </w:rPr>
              <w:t>MoS</w:t>
            </w:r>
            <w:r w:rsidRPr="003A12C8">
              <w:rPr>
                <w:sz w:val="20"/>
                <w:szCs w:val="28"/>
                <w:vertAlign w:val="subscript"/>
                <w:lang w:val="en-US"/>
              </w:rPr>
              <w:t>2</w:t>
            </w:r>
          </w:p>
        </w:tc>
        <w:tc>
          <w:tcPr>
            <w:tcW w:w="1119" w:type="dxa"/>
            <w:shd w:val="clear" w:color="auto" w:fill="auto"/>
          </w:tcPr>
          <w:p w:rsidR="005761ED" w:rsidRPr="003A12C8" w:rsidRDefault="005761ED" w:rsidP="003A12C8">
            <w:pPr>
              <w:suppressAutoHyphens/>
              <w:spacing w:line="360" w:lineRule="auto"/>
              <w:rPr>
                <w:sz w:val="20"/>
                <w:szCs w:val="20"/>
              </w:rPr>
            </w:pPr>
            <w:r w:rsidRPr="003A12C8">
              <w:rPr>
                <w:sz w:val="20"/>
                <w:szCs w:val="20"/>
              </w:rPr>
              <w:t>Мон.</w:t>
            </w:r>
          </w:p>
          <w:p w:rsidR="005761ED" w:rsidRPr="003A12C8" w:rsidRDefault="005761ED" w:rsidP="003A12C8">
            <w:pPr>
              <w:suppressAutoHyphens/>
              <w:spacing w:line="360" w:lineRule="auto"/>
              <w:rPr>
                <w:sz w:val="20"/>
                <w:szCs w:val="20"/>
              </w:rPr>
            </w:pPr>
            <w:r w:rsidRPr="003A12C8">
              <w:rPr>
                <w:sz w:val="20"/>
                <w:szCs w:val="20"/>
              </w:rPr>
              <w:t>Ромб.</w:t>
            </w:r>
          </w:p>
          <w:p w:rsidR="005761ED" w:rsidRPr="003A12C8" w:rsidRDefault="005761ED" w:rsidP="003A12C8">
            <w:pPr>
              <w:suppressAutoHyphens/>
              <w:spacing w:line="360" w:lineRule="auto"/>
              <w:rPr>
                <w:sz w:val="20"/>
                <w:szCs w:val="20"/>
                <w:lang w:val="en-US"/>
              </w:rPr>
            </w:pPr>
            <w:r w:rsidRPr="003A12C8">
              <w:rPr>
                <w:sz w:val="20"/>
                <w:szCs w:val="20"/>
              </w:rPr>
              <w:t>Гекс.</w:t>
            </w:r>
          </w:p>
        </w:tc>
        <w:tc>
          <w:tcPr>
            <w:tcW w:w="1158" w:type="dxa"/>
            <w:shd w:val="clear" w:color="auto" w:fill="auto"/>
          </w:tcPr>
          <w:p w:rsidR="005761ED" w:rsidRPr="003A12C8" w:rsidRDefault="005761ED" w:rsidP="003A12C8">
            <w:pPr>
              <w:suppressAutoHyphens/>
              <w:spacing w:line="360" w:lineRule="auto"/>
              <w:rPr>
                <w:sz w:val="20"/>
                <w:szCs w:val="20"/>
                <w:lang w:val="en-US"/>
              </w:rPr>
            </w:pPr>
            <w:r w:rsidRPr="003A12C8">
              <w:rPr>
                <w:sz w:val="20"/>
                <w:szCs w:val="20"/>
                <w:lang w:val="en-US"/>
              </w:rPr>
              <w:t>1, 5-2</w:t>
            </w:r>
          </w:p>
          <w:p w:rsidR="005761ED" w:rsidRPr="003A12C8" w:rsidRDefault="005761ED" w:rsidP="003A12C8">
            <w:pPr>
              <w:suppressAutoHyphens/>
              <w:spacing w:line="360" w:lineRule="auto"/>
              <w:rPr>
                <w:sz w:val="20"/>
                <w:szCs w:val="20"/>
                <w:lang w:val="en-US"/>
              </w:rPr>
            </w:pPr>
            <w:r w:rsidRPr="003A12C8">
              <w:rPr>
                <w:sz w:val="20"/>
                <w:szCs w:val="20"/>
                <w:lang w:val="en-US"/>
              </w:rPr>
              <w:t>1-2</w:t>
            </w:r>
          </w:p>
          <w:p w:rsidR="005761ED" w:rsidRPr="003A12C8" w:rsidRDefault="005761ED" w:rsidP="003A12C8">
            <w:pPr>
              <w:suppressAutoHyphens/>
              <w:autoSpaceDE w:val="0"/>
              <w:autoSpaceDN w:val="0"/>
              <w:spacing w:line="360" w:lineRule="auto"/>
              <w:rPr>
                <w:sz w:val="20"/>
                <w:szCs w:val="20"/>
                <w:lang w:val="en-US"/>
              </w:rPr>
            </w:pPr>
            <w:r w:rsidRPr="003A12C8">
              <w:rPr>
                <w:sz w:val="20"/>
                <w:szCs w:val="20"/>
                <w:lang w:val="en-US"/>
              </w:rPr>
              <w:t>1</w:t>
            </w:r>
          </w:p>
        </w:tc>
      </w:tr>
      <w:tr w:rsidR="002C0141" w:rsidRPr="003A12C8" w:rsidTr="003A12C8">
        <w:trPr>
          <w:jc w:val="center"/>
        </w:trPr>
        <w:tc>
          <w:tcPr>
            <w:tcW w:w="1921" w:type="dxa"/>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Сложные сульфиды</w:t>
            </w:r>
          </w:p>
        </w:tc>
        <w:tc>
          <w:tcPr>
            <w:tcW w:w="1763" w:type="dxa"/>
            <w:shd w:val="clear" w:color="auto" w:fill="auto"/>
          </w:tcPr>
          <w:p w:rsidR="002A32BD" w:rsidRPr="003A12C8" w:rsidRDefault="00EB5CAA" w:rsidP="003A12C8">
            <w:pPr>
              <w:suppressAutoHyphens/>
              <w:spacing w:line="360" w:lineRule="auto"/>
              <w:rPr>
                <w:sz w:val="20"/>
                <w:szCs w:val="20"/>
              </w:rPr>
            </w:pPr>
            <w:r w:rsidRPr="003A12C8">
              <w:rPr>
                <w:sz w:val="20"/>
                <w:szCs w:val="20"/>
              </w:rPr>
              <w:t>Координа</w:t>
            </w:r>
            <w:r w:rsidR="002A32BD" w:rsidRPr="003A12C8">
              <w:rPr>
                <w:sz w:val="20"/>
                <w:szCs w:val="20"/>
              </w:rPr>
              <w:t>ционная</w:t>
            </w:r>
          </w:p>
          <w:p w:rsidR="002A32BD" w:rsidRPr="003A12C8" w:rsidRDefault="002A32BD" w:rsidP="003A12C8">
            <w:pPr>
              <w:suppressAutoHyphens/>
              <w:spacing w:line="360" w:lineRule="auto"/>
              <w:rPr>
                <w:sz w:val="20"/>
              </w:rPr>
            </w:pPr>
          </w:p>
          <w:p w:rsidR="002A32BD" w:rsidRPr="003A12C8" w:rsidRDefault="002A32BD" w:rsidP="003A12C8">
            <w:pPr>
              <w:suppressAutoHyphens/>
              <w:spacing w:line="360" w:lineRule="auto"/>
              <w:rPr>
                <w:sz w:val="20"/>
              </w:rPr>
            </w:pPr>
          </w:p>
          <w:p w:rsidR="002A32BD" w:rsidRPr="003A12C8" w:rsidRDefault="002A32BD" w:rsidP="003A12C8">
            <w:pPr>
              <w:suppressAutoHyphens/>
              <w:spacing w:line="360" w:lineRule="auto"/>
              <w:rPr>
                <w:sz w:val="20"/>
              </w:rPr>
            </w:pPr>
          </w:p>
          <w:p w:rsidR="002A32BD" w:rsidRPr="003A12C8" w:rsidRDefault="002A32BD" w:rsidP="003A12C8">
            <w:pPr>
              <w:suppressAutoHyphens/>
              <w:spacing w:line="360" w:lineRule="auto"/>
              <w:rPr>
                <w:sz w:val="20"/>
              </w:rPr>
            </w:pPr>
            <w:r w:rsidRPr="003A12C8">
              <w:rPr>
                <w:sz w:val="20"/>
              </w:rPr>
              <w:t>Слоистая</w:t>
            </w:r>
          </w:p>
        </w:tc>
        <w:tc>
          <w:tcPr>
            <w:tcW w:w="1374" w:type="dxa"/>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Пентландит</w:t>
            </w:r>
          </w:p>
          <w:p w:rsidR="002A32BD" w:rsidRPr="003A12C8" w:rsidRDefault="002A32BD" w:rsidP="003A12C8">
            <w:pPr>
              <w:suppressAutoHyphens/>
              <w:autoSpaceDE w:val="0"/>
              <w:autoSpaceDN w:val="0"/>
              <w:spacing w:line="360" w:lineRule="auto"/>
              <w:rPr>
                <w:sz w:val="20"/>
                <w:szCs w:val="20"/>
              </w:rPr>
            </w:pPr>
            <w:r w:rsidRPr="003A12C8">
              <w:rPr>
                <w:sz w:val="20"/>
                <w:szCs w:val="20"/>
              </w:rPr>
              <w:t>Халькопирит</w:t>
            </w:r>
          </w:p>
          <w:p w:rsidR="002A32BD" w:rsidRPr="003A12C8" w:rsidRDefault="002A32BD" w:rsidP="003A12C8">
            <w:pPr>
              <w:suppressAutoHyphens/>
              <w:autoSpaceDE w:val="0"/>
              <w:autoSpaceDN w:val="0"/>
              <w:spacing w:line="360" w:lineRule="auto"/>
              <w:rPr>
                <w:sz w:val="20"/>
                <w:szCs w:val="20"/>
              </w:rPr>
            </w:pPr>
            <w:r w:rsidRPr="003A12C8">
              <w:rPr>
                <w:sz w:val="20"/>
                <w:szCs w:val="20"/>
              </w:rPr>
              <w:t>Станнин</w:t>
            </w:r>
          </w:p>
          <w:p w:rsidR="002A32BD" w:rsidRPr="003A12C8" w:rsidRDefault="002A32BD" w:rsidP="003A12C8">
            <w:pPr>
              <w:suppressAutoHyphens/>
              <w:autoSpaceDE w:val="0"/>
              <w:autoSpaceDN w:val="0"/>
              <w:spacing w:line="360" w:lineRule="auto"/>
              <w:rPr>
                <w:sz w:val="20"/>
                <w:szCs w:val="20"/>
              </w:rPr>
            </w:pPr>
            <w:r w:rsidRPr="003A12C8">
              <w:rPr>
                <w:sz w:val="20"/>
                <w:szCs w:val="20"/>
              </w:rPr>
              <w:t>Кёстерит</w:t>
            </w:r>
          </w:p>
          <w:p w:rsidR="002A32BD" w:rsidRPr="003A12C8" w:rsidRDefault="002A32BD" w:rsidP="003A12C8">
            <w:pPr>
              <w:suppressAutoHyphens/>
              <w:autoSpaceDE w:val="0"/>
              <w:autoSpaceDN w:val="0"/>
              <w:spacing w:line="360" w:lineRule="auto"/>
              <w:rPr>
                <w:sz w:val="20"/>
                <w:szCs w:val="20"/>
              </w:rPr>
            </w:pPr>
            <w:r w:rsidRPr="003A12C8">
              <w:rPr>
                <w:sz w:val="20"/>
                <w:szCs w:val="20"/>
              </w:rPr>
              <w:t>Борнит</w:t>
            </w:r>
          </w:p>
          <w:p w:rsidR="002A32BD" w:rsidRPr="003A12C8" w:rsidRDefault="002A32BD" w:rsidP="003A12C8">
            <w:pPr>
              <w:suppressAutoHyphens/>
              <w:autoSpaceDE w:val="0"/>
              <w:autoSpaceDN w:val="0"/>
              <w:spacing w:line="360" w:lineRule="auto"/>
              <w:rPr>
                <w:sz w:val="20"/>
                <w:szCs w:val="20"/>
              </w:rPr>
            </w:pPr>
            <w:r w:rsidRPr="003A12C8">
              <w:rPr>
                <w:sz w:val="20"/>
                <w:szCs w:val="20"/>
              </w:rPr>
              <w:t>Ковеллин</w:t>
            </w:r>
          </w:p>
        </w:tc>
        <w:tc>
          <w:tcPr>
            <w:tcW w:w="1726" w:type="dxa"/>
            <w:shd w:val="clear" w:color="auto" w:fill="auto"/>
          </w:tcPr>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Fe</w:t>
            </w:r>
            <w:r w:rsidRPr="003A12C8">
              <w:rPr>
                <w:sz w:val="20"/>
                <w:szCs w:val="28"/>
                <w:vertAlign w:val="subscript"/>
                <w:lang w:val="en-US"/>
              </w:rPr>
              <w:t>5</w:t>
            </w:r>
            <w:r w:rsidRPr="003A12C8">
              <w:rPr>
                <w:sz w:val="20"/>
                <w:szCs w:val="20"/>
                <w:lang w:val="en-US"/>
              </w:rPr>
              <w:t>Ni</w:t>
            </w:r>
            <w:r w:rsidRPr="003A12C8">
              <w:rPr>
                <w:sz w:val="20"/>
                <w:szCs w:val="28"/>
                <w:vertAlign w:val="subscript"/>
                <w:lang w:val="en-US"/>
              </w:rPr>
              <w:t>4</w:t>
            </w:r>
            <w:r w:rsidRPr="003A12C8">
              <w:rPr>
                <w:sz w:val="20"/>
                <w:szCs w:val="20"/>
                <w:lang w:val="en-US"/>
              </w:rPr>
              <w:t>S</w:t>
            </w:r>
            <w:r w:rsidRPr="003A12C8">
              <w:rPr>
                <w:sz w:val="20"/>
                <w:szCs w:val="28"/>
                <w:vertAlign w:val="subscript"/>
                <w:lang w:val="en-US"/>
              </w:rPr>
              <w:t>8</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CuFeS</w:t>
            </w:r>
            <w:r w:rsidRPr="003A12C8">
              <w:rPr>
                <w:sz w:val="20"/>
                <w:szCs w:val="28"/>
                <w:vertAlign w:val="subscript"/>
                <w:lang w:val="en-US"/>
              </w:rPr>
              <w:t>2</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Cu</w:t>
            </w:r>
            <w:r w:rsidRPr="003A12C8">
              <w:rPr>
                <w:sz w:val="20"/>
                <w:szCs w:val="28"/>
                <w:vertAlign w:val="subscript"/>
                <w:lang w:val="en-US"/>
              </w:rPr>
              <w:t>2</w:t>
            </w:r>
            <w:r w:rsidRPr="003A12C8">
              <w:rPr>
                <w:sz w:val="20"/>
                <w:szCs w:val="20"/>
                <w:lang w:val="en-US"/>
              </w:rPr>
              <w:t>FeSnS</w:t>
            </w:r>
            <w:r w:rsidRPr="003A12C8">
              <w:rPr>
                <w:sz w:val="20"/>
                <w:szCs w:val="28"/>
                <w:vertAlign w:val="subscript"/>
                <w:lang w:val="en-US"/>
              </w:rPr>
              <w:t>4</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Cu</w:t>
            </w:r>
            <w:r w:rsidRPr="003A12C8">
              <w:rPr>
                <w:sz w:val="20"/>
                <w:szCs w:val="28"/>
                <w:vertAlign w:val="subscript"/>
                <w:lang w:val="en-US"/>
              </w:rPr>
              <w:t>4</w:t>
            </w:r>
            <w:r w:rsidRPr="003A12C8">
              <w:rPr>
                <w:sz w:val="20"/>
                <w:szCs w:val="20"/>
                <w:lang w:val="en-US"/>
              </w:rPr>
              <w:t>Zn</w:t>
            </w:r>
            <w:r w:rsidRPr="003A12C8">
              <w:rPr>
                <w:sz w:val="20"/>
                <w:szCs w:val="28"/>
                <w:vertAlign w:val="subscript"/>
                <w:lang w:val="en-US"/>
              </w:rPr>
              <w:t>2</w:t>
            </w:r>
            <w:r w:rsidRPr="003A12C8">
              <w:rPr>
                <w:sz w:val="20"/>
                <w:szCs w:val="20"/>
                <w:lang w:val="en-US"/>
              </w:rPr>
              <w:t>Sn</w:t>
            </w:r>
            <w:r w:rsidRPr="003A12C8">
              <w:rPr>
                <w:sz w:val="20"/>
                <w:szCs w:val="28"/>
                <w:vertAlign w:val="subscript"/>
                <w:lang w:val="en-US"/>
              </w:rPr>
              <w:t>2</w:t>
            </w:r>
            <w:r w:rsidRPr="003A12C8">
              <w:rPr>
                <w:sz w:val="20"/>
                <w:szCs w:val="20"/>
                <w:lang w:val="en-US"/>
              </w:rPr>
              <w:t>S</w:t>
            </w:r>
            <w:r w:rsidRPr="003A12C8">
              <w:rPr>
                <w:sz w:val="20"/>
                <w:szCs w:val="28"/>
                <w:vertAlign w:val="subscript"/>
                <w:lang w:val="en-US"/>
              </w:rPr>
              <w:t>8</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Cu</w:t>
            </w:r>
            <w:r w:rsidRPr="003A12C8">
              <w:rPr>
                <w:sz w:val="20"/>
                <w:szCs w:val="28"/>
                <w:vertAlign w:val="subscript"/>
                <w:lang w:val="en-US"/>
              </w:rPr>
              <w:t>5</w:t>
            </w:r>
            <w:r w:rsidRPr="003A12C8">
              <w:rPr>
                <w:sz w:val="20"/>
                <w:szCs w:val="20"/>
                <w:lang w:val="en-US"/>
              </w:rPr>
              <w:t>FeS</w:t>
            </w:r>
            <w:r w:rsidRPr="003A12C8">
              <w:rPr>
                <w:sz w:val="20"/>
                <w:szCs w:val="28"/>
                <w:vertAlign w:val="subscript"/>
                <w:lang w:val="en-US"/>
              </w:rPr>
              <w:t>4</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CuS = Cu</w:t>
            </w:r>
            <w:r w:rsidRPr="003A12C8">
              <w:rPr>
                <w:sz w:val="20"/>
                <w:szCs w:val="28"/>
                <w:vertAlign w:val="subscript"/>
                <w:lang w:val="en-US"/>
              </w:rPr>
              <w:t>2</w:t>
            </w:r>
            <w:r w:rsidRPr="003A12C8">
              <w:rPr>
                <w:sz w:val="20"/>
                <w:szCs w:val="20"/>
                <w:lang w:val="en-US"/>
              </w:rPr>
              <w:t>CuS(S</w:t>
            </w:r>
            <w:r w:rsidRPr="003A12C8">
              <w:rPr>
                <w:sz w:val="20"/>
                <w:szCs w:val="28"/>
                <w:vertAlign w:val="subscript"/>
                <w:lang w:val="en-US"/>
              </w:rPr>
              <w:t>2</w:t>
            </w:r>
            <w:r w:rsidRPr="003A12C8">
              <w:rPr>
                <w:sz w:val="20"/>
                <w:szCs w:val="20"/>
                <w:lang w:val="en-US"/>
              </w:rPr>
              <w:t>)</w:t>
            </w:r>
          </w:p>
        </w:tc>
        <w:tc>
          <w:tcPr>
            <w:tcW w:w="1119" w:type="dxa"/>
            <w:shd w:val="clear" w:color="auto" w:fill="auto"/>
          </w:tcPr>
          <w:p w:rsidR="002A32BD" w:rsidRPr="003A12C8" w:rsidRDefault="002A32BD" w:rsidP="003A12C8">
            <w:pPr>
              <w:suppressAutoHyphens/>
              <w:autoSpaceDE w:val="0"/>
              <w:autoSpaceDN w:val="0"/>
              <w:spacing w:line="360" w:lineRule="auto"/>
              <w:rPr>
                <w:sz w:val="20"/>
                <w:szCs w:val="20"/>
                <w:lang w:val="en-US"/>
              </w:rPr>
            </w:pPr>
          </w:p>
        </w:tc>
        <w:tc>
          <w:tcPr>
            <w:tcW w:w="1158" w:type="dxa"/>
            <w:shd w:val="clear" w:color="auto" w:fill="auto"/>
          </w:tcPr>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3-4</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3-4</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3-4</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4</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3</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1, 5-2</w:t>
            </w:r>
          </w:p>
        </w:tc>
      </w:tr>
    </w:tbl>
    <w:p w:rsidR="005761ED" w:rsidRPr="002C0141" w:rsidRDefault="005761ED" w:rsidP="002C0141">
      <w:pPr>
        <w:suppressAutoHyphens/>
        <w:autoSpaceDE w:val="0"/>
        <w:autoSpaceDN w:val="0"/>
        <w:spacing w:line="360" w:lineRule="auto"/>
        <w:ind w:firstLine="709"/>
        <w:jc w:val="both"/>
        <w:rPr>
          <w:sz w:val="28"/>
          <w:lang w:val="en-US"/>
        </w:rPr>
      </w:pP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Сульфиды за небольшим исключениями имеют металлический блеск, большую плотность и невысокую твёрдость. Встречаются они в виде кристаллов, друз, чаще - в виде сплошных зернистых масс и вкрапленников.</w:t>
      </w: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Происхождение сульфидов главным образом гидротермальное, а также магматическое, скарновое и для некоторых экзогенных - осадочное.</w:t>
      </w:r>
    </w:p>
    <w:p w:rsidR="002C0141" w:rsidRPr="002C0141" w:rsidRDefault="002A32BD" w:rsidP="002C0141">
      <w:pPr>
        <w:suppressAutoHyphens/>
        <w:autoSpaceDE w:val="0"/>
        <w:autoSpaceDN w:val="0"/>
        <w:spacing w:line="360" w:lineRule="auto"/>
        <w:ind w:firstLine="709"/>
        <w:jc w:val="both"/>
        <w:rPr>
          <w:sz w:val="28"/>
        </w:rPr>
      </w:pPr>
      <w:r w:rsidRPr="002C0141">
        <w:rPr>
          <w:sz w:val="28"/>
        </w:rPr>
        <w:t>При окислении сульфиды разлагаются и легко переходят в различные вторичные минералы: карбонаты, сульфаты, окислы и силикаты, устойчивые в поверхностных условиях.</w:t>
      </w: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Сульфиды имеют большое практическое значение - это важнейшие руды свинца, цинка, меди, серебра, никеля и других металлов.</w:t>
      </w:r>
    </w:p>
    <w:p w:rsidR="002C0141" w:rsidRPr="002C0141" w:rsidRDefault="002A32BD" w:rsidP="002C0141">
      <w:pPr>
        <w:suppressAutoHyphens/>
        <w:autoSpaceDE w:val="0"/>
        <w:autoSpaceDN w:val="0"/>
        <w:spacing w:line="360" w:lineRule="auto"/>
        <w:ind w:firstLine="709"/>
        <w:jc w:val="both"/>
        <w:rPr>
          <w:bCs/>
          <w:sz w:val="28"/>
        </w:rPr>
      </w:pPr>
      <w:r w:rsidRPr="002C0141">
        <w:rPr>
          <w:sz w:val="28"/>
        </w:rPr>
        <w:t>По структурному принципу среди сульфидов можно выделить сульфиды координационной, цепочечной, слоистой и других структур. Так, например, сульфиды можно классифицировать, выделяя структурные мотивы: координационный, островной, цепочечный, слоистый.</w:t>
      </w:r>
    </w:p>
    <w:p w:rsidR="005761ED" w:rsidRPr="002C0141" w:rsidRDefault="005761ED" w:rsidP="002C0141">
      <w:pPr>
        <w:pStyle w:val="9"/>
        <w:keepNext w:val="0"/>
        <w:suppressAutoHyphens/>
        <w:ind w:firstLine="709"/>
        <w:jc w:val="both"/>
        <w:rPr>
          <w:b w:val="0"/>
        </w:rPr>
      </w:pPr>
    </w:p>
    <w:p w:rsidR="002A32BD" w:rsidRPr="002C0141" w:rsidRDefault="002C0141" w:rsidP="002C0141">
      <w:pPr>
        <w:pStyle w:val="9"/>
        <w:keepNext w:val="0"/>
        <w:suppressAutoHyphens/>
        <w:ind w:firstLine="709"/>
        <w:jc w:val="both"/>
        <w:rPr>
          <w:b w:val="0"/>
        </w:rPr>
      </w:pPr>
      <w:r w:rsidRPr="002C0141">
        <w:rPr>
          <w:b w:val="0"/>
        </w:rPr>
        <w:br w:type="page"/>
      </w:r>
      <w:r w:rsidR="005761ED" w:rsidRPr="002C0141">
        <w:rPr>
          <w:b w:val="0"/>
        </w:rPr>
        <w:t xml:space="preserve">3. </w:t>
      </w:r>
      <w:r w:rsidR="002A32BD" w:rsidRPr="002C0141">
        <w:rPr>
          <w:b w:val="0"/>
        </w:rPr>
        <w:t>Окислы</w:t>
      </w:r>
    </w:p>
    <w:p w:rsidR="005761ED" w:rsidRPr="002C0141" w:rsidRDefault="005761ED" w:rsidP="002C0141">
      <w:pPr>
        <w:suppressAutoHyphens/>
        <w:spacing w:line="360" w:lineRule="auto"/>
        <w:ind w:firstLine="709"/>
        <w:jc w:val="both"/>
        <w:rPr>
          <w:sz w:val="28"/>
        </w:rPr>
      </w:pP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Окислы - соединения элементов с кислородом, в гидроокислах присутствует также вода. В земной коре на долю окислов и гидроокислов приходится около 17%, из них на долю кремнезёма (</w:t>
      </w:r>
      <w:r w:rsidRPr="002C0141">
        <w:rPr>
          <w:sz w:val="28"/>
          <w:lang w:val="en-US"/>
        </w:rPr>
        <w:t>SiO</w:t>
      </w:r>
      <w:r w:rsidRPr="002C0141">
        <w:rPr>
          <w:sz w:val="28"/>
          <w:vertAlign w:val="subscript"/>
        </w:rPr>
        <w:t>2</w:t>
      </w:r>
      <w:r w:rsidRPr="002C0141">
        <w:rPr>
          <w:sz w:val="28"/>
        </w:rPr>
        <w:t>) около 12.5%.</w:t>
      </w:r>
    </w:p>
    <w:p w:rsidR="002C0141" w:rsidRPr="002C0141" w:rsidRDefault="002A32BD" w:rsidP="002C0141">
      <w:pPr>
        <w:suppressAutoHyphens/>
        <w:autoSpaceDE w:val="0"/>
        <w:autoSpaceDN w:val="0"/>
        <w:spacing w:line="360" w:lineRule="auto"/>
        <w:ind w:firstLine="709"/>
        <w:jc w:val="both"/>
        <w:rPr>
          <w:sz w:val="28"/>
          <w:szCs w:val="20"/>
          <w:lang w:val="en-US"/>
        </w:rPr>
      </w:pPr>
      <w:r w:rsidRPr="002C0141">
        <w:rPr>
          <w:sz w:val="28"/>
        </w:rPr>
        <w:t>Наиболее распространёнными минералами этой группы являются окислы кремния, алюминия, железа, марганца и титана табл. 3.</w:t>
      </w:r>
    </w:p>
    <w:p w:rsidR="005761ED" w:rsidRPr="002C0141" w:rsidRDefault="005761ED" w:rsidP="002C0141">
      <w:pPr>
        <w:suppressAutoHyphens/>
        <w:autoSpaceDE w:val="0"/>
        <w:autoSpaceDN w:val="0"/>
        <w:spacing w:line="360" w:lineRule="auto"/>
        <w:ind w:firstLine="709"/>
        <w:jc w:val="both"/>
        <w:rPr>
          <w:sz w:val="28"/>
          <w:szCs w:val="20"/>
          <w:lang w:val="en-US"/>
        </w:rPr>
      </w:pPr>
    </w:p>
    <w:p w:rsidR="002A32BD" w:rsidRPr="002C0141" w:rsidRDefault="002A32BD" w:rsidP="002C0141">
      <w:pPr>
        <w:pStyle w:val="7"/>
        <w:keepNext w:val="0"/>
        <w:suppressAutoHyphens/>
        <w:ind w:firstLine="709"/>
        <w:jc w:val="both"/>
        <w:rPr>
          <w:lang w:val="en-US"/>
        </w:rPr>
      </w:pPr>
      <w:r w:rsidRPr="002C0141">
        <w:t>Таблица 3. Главные минералы – оксиды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8"/>
        <w:gridCol w:w="1318"/>
        <w:gridCol w:w="1846"/>
        <w:gridCol w:w="1213"/>
        <w:gridCol w:w="1141"/>
      </w:tblGrid>
      <w:tr w:rsidR="002C0141" w:rsidRPr="003A12C8" w:rsidTr="003A12C8">
        <w:trPr>
          <w:jc w:val="center"/>
        </w:trPr>
        <w:tc>
          <w:tcPr>
            <w:tcW w:w="0" w:type="auto"/>
            <w:shd w:val="clear" w:color="auto" w:fill="auto"/>
          </w:tcPr>
          <w:p w:rsidR="002A32BD" w:rsidRPr="003A12C8" w:rsidRDefault="002A32BD" w:rsidP="003A12C8">
            <w:pPr>
              <w:pStyle w:val="3"/>
              <w:keepNext w:val="0"/>
              <w:suppressAutoHyphens/>
              <w:autoSpaceDE w:val="0"/>
              <w:autoSpaceDN w:val="0"/>
              <w:spacing w:line="360" w:lineRule="auto"/>
              <w:rPr>
                <w:sz w:val="20"/>
                <w:szCs w:val="20"/>
              </w:rPr>
            </w:pPr>
            <w:r w:rsidRPr="003A12C8">
              <w:rPr>
                <w:sz w:val="20"/>
                <w:szCs w:val="20"/>
              </w:rPr>
              <w:t>Класс</w:t>
            </w:r>
          </w:p>
        </w:tc>
        <w:tc>
          <w:tcPr>
            <w:tcW w:w="0" w:type="auto"/>
            <w:shd w:val="clear" w:color="auto" w:fill="auto"/>
          </w:tcPr>
          <w:p w:rsidR="002A32BD" w:rsidRPr="003A12C8" w:rsidRDefault="002C0141" w:rsidP="003A12C8">
            <w:pPr>
              <w:suppressAutoHyphens/>
              <w:autoSpaceDE w:val="0"/>
              <w:autoSpaceDN w:val="0"/>
              <w:spacing w:line="360" w:lineRule="auto"/>
              <w:rPr>
                <w:sz w:val="20"/>
                <w:szCs w:val="20"/>
              </w:rPr>
            </w:pPr>
            <w:r w:rsidRPr="003A12C8">
              <w:rPr>
                <w:sz w:val="20"/>
                <w:szCs w:val="20"/>
              </w:rPr>
              <w:t xml:space="preserve"> </w:t>
            </w:r>
            <w:r w:rsidR="002A32BD" w:rsidRPr="003A12C8">
              <w:rPr>
                <w:sz w:val="20"/>
                <w:szCs w:val="20"/>
              </w:rPr>
              <w:t>Минерал</w:t>
            </w:r>
          </w:p>
        </w:tc>
        <w:tc>
          <w:tcPr>
            <w:tcW w:w="0" w:type="auto"/>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Формула минерала</w:t>
            </w:r>
          </w:p>
        </w:tc>
        <w:tc>
          <w:tcPr>
            <w:tcW w:w="0" w:type="auto"/>
            <w:shd w:val="clear" w:color="auto" w:fill="auto"/>
          </w:tcPr>
          <w:p w:rsidR="002A32BD" w:rsidRPr="003A12C8" w:rsidRDefault="002C0141" w:rsidP="003A12C8">
            <w:pPr>
              <w:suppressAutoHyphens/>
              <w:autoSpaceDE w:val="0"/>
              <w:autoSpaceDN w:val="0"/>
              <w:spacing w:line="360" w:lineRule="auto"/>
              <w:rPr>
                <w:sz w:val="20"/>
                <w:szCs w:val="20"/>
              </w:rPr>
            </w:pPr>
            <w:r w:rsidRPr="003A12C8">
              <w:rPr>
                <w:sz w:val="20"/>
                <w:szCs w:val="20"/>
              </w:rPr>
              <w:t xml:space="preserve"> </w:t>
            </w:r>
            <w:r w:rsidR="002A32BD" w:rsidRPr="003A12C8">
              <w:rPr>
                <w:sz w:val="20"/>
                <w:szCs w:val="20"/>
              </w:rPr>
              <w:t>Сингония</w:t>
            </w:r>
          </w:p>
        </w:tc>
        <w:tc>
          <w:tcPr>
            <w:tcW w:w="0" w:type="auto"/>
            <w:shd w:val="clear" w:color="auto" w:fill="auto"/>
          </w:tcPr>
          <w:p w:rsidR="002A32BD" w:rsidRPr="003A12C8" w:rsidRDefault="002C0141" w:rsidP="003A12C8">
            <w:pPr>
              <w:suppressAutoHyphens/>
              <w:autoSpaceDE w:val="0"/>
              <w:autoSpaceDN w:val="0"/>
              <w:spacing w:line="360" w:lineRule="auto"/>
              <w:rPr>
                <w:sz w:val="20"/>
                <w:szCs w:val="20"/>
              </w:rPr>
            </w:pPr>
            <w:r w:rsidRPr="003A12C8">
              <w:rPr>
                <w:sz w:val="20"/>
                <w:szCs w:val="20"/>
              </w:rPr>
              <w:t xml:space="preserve"> </w:t>
            </w:r>
            <w:r w:rsidR="002A32BD" w:rsidRPr="003A12C8">
              <w:rPr>
                <w:sz w:val="20"/>
                <w:szCs w:val="20"/>
              </w:rPr>
              <w:t>Твердость</w:t>
            </w:r>
          </w:p>
        </w:tc>
      </w:tr>
      <w:tr w:rsidR="002C0141" w:rsidRPr="003A12C8" w:rsidTr="003A12C8">
        <w:trPr>
          <w:jc w:val="center"/>
        </w:trPr>
        <w:tc>
          <w:tcPr>
            <w:tcW w:w="0" w:type="auto"/>
            <w:shd w:val="clear" w:color="auto" w:fill="auto"/>
          </w:tcPr>
          <w:p w:rsidR="002A32BD" w:rsidRPr="003A12C8" w:rsidRDefault="002A32BD" w:rsidP="003A12C8">
            <w:pPr>
              <w:pStyle w:val="3"/>
              <w:keepNext w:val="0"/>
              <w:suppressAutoHyphens/>
              <w:autoSpaceDE w:val="0"/>
              <w:autoSpaceDN w:val="0"/>
              <w:spacing w:line="360" w:lineRule="auto"/>
              <w:rPr>
                <w:sz w:val="20"/>
                <w:szCs w:val="20"/>
                <w:lang w:val="en-US"/>
              </w:rPr>
            </w:pPr>
            <w:r w:rsidRPr="003A12C8">
              <w:rPr>
                <w:sz w:val="20"/>
                <w:szCs w:val="20"/>
              </w:rPr>
              <w:t>Простые</w:t>
            </w:r>
          </w:p>
        </w:tc>
        <w:tc>
          <w:tcPr>
            <w:tcW w:w="0" w:type="auto"/>
            <w:shd w:val="clear" w:color="auto" w:fill="auto"/>
          </w:tcPr>
          <w:p w:rsidR="002A32BD" w:rsidRPr="003A12C8" w:rsidRDefault="002A32BD" w:rsidP="003A12C8">
            <w:pPr>
              <w:suppressAutoHyphens/>
              <w:autoSpaceDE w:val="0"/>
              <w:autoSpaceDN w:val="0"/>
              <w:spacing w:line="360" w:lineRule="auto"/>
              <w:rPr>
                <w:sz w:val="20"/>
                <w:szCs w:val="20"/>
              </w:rPr>
            </w:pPr>
            <w:r w:rsidRPr="003A12C8">
              <w:rPr>
                <w:sz w:val="20"/>
                <w:szCs w:val="20"/>
              </w:rPr>
              <w:t>Куприт</w:t>
            </w:r>
          </w:p>
          <w:p w:rsidR="002A32BD" w:rsidRPr="003A12C8" w:rsidRDefault="002A32BD" w:rsidP="003A12C8">
            <w:pPr>
              <w:suppressAutoHyphens/>
              <w:autoSpaceDE w:val="0"/>
              <w:autoSpaceDN w:val="0"/>
              <w:spacing w:line="360" w:lineRule="auto"/>
              <w:rPr>
                <w:sz w:val="20"/>
                <w:szCs w:val="20"/>
              </w:rPr>
            </w:pPr>
            <w:r w:rsidRPr="003A12C8">
              <w:rPr>
                <w:sz w:val="20"/>
                <w:szCs w:val="20"/>
              </w:rPr>
              <w:t>Тенорит</w:t>
            </w:r>
          </w:p>
          <w:p w:rsidR="002A32BD" w:rsidRPr="003A12C8" w:rsidRDefault="002A32BD" w:rsidP="003A12C8">
            <w:pPr>
              <w:suppressAutoHyphens/>
              <w:autoSpaceDE w:val="0"/>
              <w:autoSpaceDN w:val="0"/>
              <w:spacing w:line="360" w:lineRule="auto"/>
              <w:rPr>
                <w:sz w:val="20"/>
                <w:szCs w:val="20"/>
              </w:rPr>
            </w:pPr>
            <w:r w:rsidRPr="003A12C8">
              <w:rPr>
                <w:sz w:val="20"/>
                <w:szCs w:val="20"/>
              </w:rPr>
              <w:t>Корунд</w:t>
            </w:r>
          </w:p>
          <w:p w:rsidR="002A32BD" w:rsidRPr="003A12C8" w:rsidRDefault="002A32BD" w:rsidP="003A12C8">
            <w:pPr>
              <w:suppressAutoHyphens/>
              <w:autoSpaceDE w:val="0"/>
              <w:autoSpaceDN w:val="0"/>
              <w:spacing w:line="360" w:lineRule="auto"/>
              <w:rPr>
                <w:sz w:val="20"/>
                <w:szCs w:val="20"/>
              </w:rPr>
            </w:pPr>
            <w:r w:rsidRPr="003A12C8">
              <w:rPr>
                <w:sz w:val="20"/>
                <w:szCs w:val="20"/>
              </w:rPr>
              <w:t>Гематит</w:t>
            </w:r>
          </w:p>
          <w:p w:rsidR="002A32BD" w:rsidRPr="003A12C8" w:rsidRDefault="002A32BD" w:rsidP="003A12C8">
            <w:pPr>
              <w:suppressAutoHyphens/>
              <w:autoSpaceDE w:val="0"/>
              <w:autoSpaceDN w:val="0"/>
              <w:spacing w:line="360" w:lineRule="auto"/>
              <w:rPr>
                <w:sz w:val="20"/>
                <w:szCs w:val="20"/>
              </w:rPr>
            </w:pPr>
            <w:r w:rsidRPr="003A12C8">
              <w:rPr>
                <w:sz w:val="20"/>
                <w:szCs w:val="20"/>
              </w:rPr>
              <w:t>Уранинит</w:t>
            </w:r>
          </w:p>
          <w:p w:rsidR="002A32BD" w:rsidRPr="003A12C8" w:rsidRDefault="002A32BD" w:rsidP="003A12C8">
            <w:pPr>
              <w:suppressAutoHyphens/>
              <w:autoSpaceDE w:val="0"/>
              <w:autoSpaceDN w:val="0"/>
              <w:spacing w:line="360" w:lineRule="auto"/>
              <w:rPr>
                <w:sz w:val="20"/>
                <w:szCs w:val="20"/>
              </w:rPr>
            </w:pPr>
            <w:r w:rsidRPr="003A12C8">
              <w:rPr>
                <w:sz w:val="20"/>
                <w:szCs w:val="20"/>
              </w:rPr>
              <w:t>Торианит</w:t>
            </w:r>
          </w:p>
          <w:p w:rsidR="002A32BD" w:rsidRPr="003A12C8" w:rsidRDefault="002A32BD" w:rsidP="003A12C8">
            <w:pPr>
              <w:suppressAutoHyphens/>
              <w:autoSpaceDE w:val="0"/>
              <w:autoSpaceDN w:val="0"/>
              <w:spacing w:line="360" w:lineRule="auto"/>
              <w:rPr>
                <w:sz w:val="20"/>
                <w:szCs w:val="20"/>
              </w:rPr>
            </w:pPr>
            <w:r w:rsidRPr="003A12C8">
              <w:rPr>
                <w:sz w:val="20"/>
                <w:szCs w:val="20"/>
              </w:rPr>
              <w:t>Кварц</w:t>
            </w:r>
          </w:p>
          <w:p w:rsidR="002A32BD" w:rsidRPr="003A12C8" w:rsidRDefault="002A32BD" w:rsidP="003A12C8">
            <w:pPr>
              <w:suppressAutoHyphens/>
              <w:autoSpaceDE w:val="0"/>
              <w:autoSpaceDN w:val="0"/>
              <w:spacing w:line="360" w:lineRule="auto"/>
              <w:rPr>
                <w:sz w:val="20"/>
                <w:szCs w:val="20"/>
              </w:rPr>
            </w:pPr>
            <w:r w:rsidRPr="003A12C8">
              <w:rPr>
                <w:sz w:val="20"/>
                <w:szCs w:val="20"/>
              </w:rPr>
              <w:t>Тридимит</w:t>
            </w:r>
          </w:p>
          <w:p w:rsidR="002A32BD" w:rsidRPr="003A12C8" w:rsidRDefault="002A32BD" w:rsidP="003A12C8">
            <w:pPr>
              <w:suppressAutoHyphens/>
              <w:autoSpaceDE w:val="0"/>
              <w:autoSpaceDN w:val="0"/>
              <w:spacing w:line="360" w:lineRule="auto"/>
              <w:rPr>
                <w:sz w:val="20"/>
                <w:szCs w:val="20"/>
              </w:rPr>
            </w:pPr>
            <w:r w:rsidRPr="003A12C8">
              <w:rPr>
                <w:sz w:val="20"/>
                <w:szCs w:val="20"/>
              </w:rPr>
              <w:t>Кристобалит</w:t>
            </w:r>
          </w:p>
          <w:p w:rsidR="002A32BD" w:rsidRPr="003A12C8" w:rsidRDefault="002A32BD" w:rsidP="003A12C8">
            <w:pPr>
              <w:suppressAutoHyphens/>
              <w:autoSpaceDE w:val="0"/>
              <w:autoSpaceDN w:val="0"/>
              <w:spacing w:line="360" w:lineRule="auto"/>
              <w:rPr>
                <w:sz w:val="20"/>
                <w:szCs w:val="20"/>
              </w:rPr>
            </w:pPr>
            <w:r w:rsidRPr="003A12C8">
              <w:rPr>
                <w:sz w:val="20"/>
                <w:szCs w:val="20"/>
              </w:rPr>
              <w:t>Стишовит</w:t>
            </w:r>
          </w:p>
          <w:p w:rsidR="002A32BD" w:rsidRPr="003A12C8" w:rsidRDefault="002A32BD" w:rsidP="003A12C8">
            <w:pPr>
              <w:pStyle w:val="4"/>
              <w:keepNext w:val="0"/>
              <w:suppressAutoHyphens/>
              <w:autoSpaceDE w:val="0"/>
              <w:autoSpaceDN w:val="0"/>
              <w:spacing w:line="360" w:lineRule="auto"/>
              <w:jc w:val="left"/>
              <w:rPr>
                <w:sz w:val="20"/>
                <w:szCs w:val="20"/>
              </w:rPr>
            </w:pPr>
            <w:r w:rsidRPr="003A12C8">
              <w:rPr>
                <w:sz w:val="20"/>
                <w:szCs w:val="20"/>
              </w:rPr>
              <w:t>Рутил</w:t>
            </w:r>
          </w:p>
          <w:p w:rsidR="002A32BD" w:rsidRPr="003A12C8" w:rsidRDefault="002A32BD" w:rsidP="003A12C8">
            <w:pPr>
              <w:suppressAutoHyphens/>
              <w:autoSpaceDE w:val="0"/>
              <w:autoSpaceDN w:val="0"/>
              <w:spacing w:line="360" w:lineRule="auto"/>
              <w:rPr>
                <w:sz w:val="20"/>
                <w:szCs w:val="20"/>
              </w:rPr>
            </w:pPr>
            <w:r w:rsidRPr="003A12C8">
              <w:rPr>
                <w:sz w:val="20"/>
                <w:szCs w:val="20"/>
              </w:rPr>
              <w:t>Анатаз</w:t>
            </w:r>
          </w:p>
          <w:p w:rsidR="002A32BD" w:rsidRPr="003A12C8" w:rsidRDefault="002A32BD" w:rsidP="003A12C8">
            <w:pPr>
              <w:suppressAutoHyphens/>
              <w:autoSpaceDE w:val="0"/>
              <w:autoSpaceDN w:val="0"/>
              <w:spacing w:line="360" w:lineRule="auto"/>
              <w:rPr>
                <w:sz w:val="20"/>
                <w:szCs w:val="20"/>
              </w:rPr>
            </w:pPr>
            <w:r w:rsidRPr="003A12C8">
              <w:rPr>
                <w:sz w:val="20"/>
                <w:szCs w:val="20"/>
              </w:rPr>
              <w:t>Кассситерит</w:t>
            </w:r>
          </w:p>
          <w:p w:rsidR="002A32BD" w:rsidRPr="003A12C8" w:rsidRDefault="002A32BD" w:rsidP="003A12C8">
            <w:pPr>
              <w:suppressAutoHyphens/>
              <w:autoSpaceDE w:val="0"/>
              <w:autoSpaceDN w:val="0"/>
              <w:spacing w:line="360" w:lineRule="auto"/>
              <w:rPr>
                <w:sz w:val="20"/>
                <w:szCs w:val="20"/>
              </w:rPr>
            </w:pPr>
            <w:r w:rsidRPr="003A12C8">
              <w:rPr>
                <w:sz w:val="20"/>
                <w:szCs w:val="20"/>
              </w:rPr>
              <w:t>Пиролюзит</w:t>
            </w:r>
          </w:p>
        </w:tc>
        <w:tc>
          <w:tcPr>
            <w:tcW w:w="0" w:type="auto"/>
            <w:shd w:val="clear" w:color="auto" w:fill="auto"/>
          </w:tcPr>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Cu</w:t>
            </w:r>
            <w:r w:rsidRPr="003A12C8">
              <w:rPr>
                <w:sz w:val="20"/>
                <w:szCs w:val="28"/>
                <w:vertAlign w:val="subscript"/>
                <w:lang w:val="en-US"/>
              </w:rPr>
              <w:t>2</w:t>
            </w:r>
            <w:r w:rsidRPr="003A12C8">
              <w:rPr>
                <w:sz w:val="20"/>
                <w:szCs w:val="20"/>
                <w:lang w:val="en-US"/>
              </w:rPr>
              <w:t>O</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CuO</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Al</w:t>
            </w:r>
            <w:r w:rsidRPr="003A12C8">
              <w:rPr>
                <w:sz w:val="20"/>
                <w:szCs w:val="28"/>
                <w:vertAlign w:val="subscript"/>
                <w:lang w:val="en-US"/>
              </w:rPr>
              <w:t>2</w:t>
            </w:r>
            <w:r w:rsidRPr="003A12C8">
              <w:rPr>
                <w:sz w:val="20"/>
                <w:szCs w:val="20"/>
                <w:lang w:val="en-US"/>
              </w:rPr>
              <w:t>O</w:t>
            </w:r>
            <w:r w:rsidRPr="003A12C8">
              <w:rPr>
                <w:sz w:val="20"/>
                <w:szCs w:val="28"/>
                <w:vertAlign w:val="subscript"/>
                <w:lang w:val="en-US"/>
              </w:rPr>
              <w:t>3</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Fe</w:t>
            </w:r>
            <w:r w:rsidRPr="003A12C8">
              <w:rPr>
                <w:sz w:val="20"/>
                <w:szCs w:val="28"/>
                <w:vertAlign w:val="subscript"/>
                <w:lang w:val="en-US"/>
              </w:rPr>
              <w:t>2</w:t>
            </w:r>
            <w:r w:rsidRPr="003A12C8">
              <w:rPr>
                <w:sz w:val="20"/>
                <w:szCs w:val="20"/>
                <w:lang w:val="en-US"/>
              </w:rPr>
              <w:t>O</w:t>
            </w:r>
            <w:r w:rsidRPr="003A12C8">
              <w:rPr>
                <w:sz w:val="20"/>
                <w:szCs w:val="28"/>
                <w:vertAlign w:val="subscript"/>
                <w:lang w:val="en-US"/>
              </w:rPr>
              <w:t>3</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UO</w:t>
            </w:r>
            <w:r w:rsidRPr="003A12C8">
              <w:rPr>
                <w:sz w:val="20"/>
                <w:szCs w:val="28"/>
                <w:vertAlign w:val="subscript"/>
                <w:lang w:val="en-US"/>
              </w:rPr>
              <w:t>2</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ThO</w:t>
            </w:r>
            <w:r w:rsidRPr="003A12C8">
              <w:rPr>
                <w:sz w:val="20"/>
                <w:szCs w:val="28"/>
                <w:vertAlign w:val="subscript"/>
                <w:lang w:val="en-US"/>
              </w:rPr>
              <w:t>2</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SiO</w:t>
            </w:r>
            <w:r w:rsidRPr="003A12C8">
              <w:rPr>
                <w:sz w:val="20"/>
                <w:szCs w:val="28"/>
                <w:vertAlign w:val="subscript"/>
                <w:lang w:val="en-US"/>
              </w:rPr>
              <w:t>2</w:t>
            </w:r>
          </w:p>
          <w:p w:rsidR="002A32BD" w:rsidRPr="003A12C8" w:rsidRDefault="002A32BD" w:rsidP="003A12C8">
            <w:pPr>
              <w:pStyle w:val="3"/>
              <w:keepNext w:val="0"/>
              <w:suppressAutoHyphens/>
              <w:autoSpaceDE w:val="0"/>
              <w:autoSpaceDN w:val="0"/>
              <w:spacing w:line="360" w:lineRule="auto"/>
              <w:rPr>
                <w:sz w:val="20"/>
                <w:szCs w:val="20"/>
                <w:lang w:val="en-US"/>
              </w:rPr>
            </w:pPr>
            <w:r w:rsidRPr="003A12C8">
              <w:rPr>
                <w:sz w:val="20"/>
                <w:szCs w:val="20"/>
                <w:lang w:val="en-US"/>
              </w:rPr>
              <w:t>SiO</w:t>
            </w:r>
            <w:r w:rsidRPr="003A12C8">
              <w:rPr>
                <w:sz w:val="20"/>
                <w:szCs w:val="28"/>
                <w:vertAlign w:val="subscript"/>
                <w:lang w:val="en-US"/>
              </w:rPr>
              <w:t>2</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SiO</w:t>
            </w:r>
            <w:r w:rsidRPr="003A12C8">
              <w:rPr>
                <w:sz w:val="20"/>
                <w:szCs w:val="28"/>
                <w:vertAlign w:val="subscript"/>
                <w:lang w:val="en-US"/>
              </w:rPr>
              <w:t>2</w:t>
            </w:r>
          </w:p>
          <w:p w:rsidR="002A32BD" w:rsidRPr="003A12C8" w:rsidRDefault="002A32BD" w:rsidP="003A12C8">
            <w:pPr>
              <w:pStyle w:val="4"/>
              <w:keepNext w:val="0"/>
              <w:suppressAutoHyphens/>
              <w:autoSpaceDE w:val="0"/>
              <w:autoSpaceDN w:val="0"/>
              <w:spacing w:line="360" w:lineRule="auto"/>
              <w:jc w:val="left"/>
              <w:rPr>
                <w:sz w:val="20"/>
                <w:szCs w:val="20"/>
                <w:lang w:val="en-US"/>
              </w:rPr>
            </w:pPr>
            <w:r w:rsidRPr="003A12C8">
              <w:rPr>
                <w:sz w:val="20"/>
                <w:szCs w:val="20"/>
                <w:lang w:val="en-US"/>
              </w:rPr>
              <w:t>SiO</w:t>
            </w:r>
            <w:r w:rsidRPr="003A12C8">
              <w:rPr>
                <w:sz w:val="20"/>
                <w:szCs w:val="28"/>
                <w:vertAlign w:val="subscript"/>
                <w:lang w:val="en-US"/>
              </w:rPr>
              <w:t>2</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TiO</w:t>
            </w:r>
            <w:r w:rsidRPr="003A12C8">
              <w:rPr>
                <w:sz w:val="20"/>
                <w:szCs w:val="28"/>
                <w:vertAlign w:val="subscript"/>
                <w:lang w:val="en-US"/>
              </w:rPr>
              <w:t>2</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TiO</w:t>
            </w:r>
            <w:r w:rsidRPr="003A12C8">
              <w:rPr>
                <w:sz w:val="20"/>
                <w:szCs w:val="28"/>
                <w:vertAlign w:val="subscript"/>
                <w:lang w:val="en-US"/>
              </w:rPr>
              <w:t>2</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SnO</w:t>
            </w:r>
            <w:r w:rsidRPr="003A12C8">
              <w:rPr>
                <w:sz w:val="20"/>
                <w:szCs w:val="28"/>
                <w:vertAlign w:val="subscript"/>
              </w:rPr>
              <w:t>2</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MnO</w:t>
            </w:r>
            <w:r w:rsidRPr="003A12C8">
              <w:rPr>
                <w:sz w:val="20"/>
                <w:szCs w:val="28"/>
                <w:vertAlign w:val="subscript"/>
              </w:rPr>
              <w:t>2</w:t>
            </w:r>
          </w:p>
        </w:tc>
        <w:tc>
          <w:tcPr>
            <w:tcW w:w="0" w:type="auto"/>
            <w:shd w:val="clear" w:color="auto" w:fill="auto"/>
          </w:tcPr>
          <w:p w:rsidR="002A32BD" w:rsidRPr="003A12C8" w:rsidRDefault="002A32BD" w:rsidP="003A12C8">
            <w:pPr>
              <w:pStyle w:val="a7"/>
              <w:suppressAutoHyphens/>
              <w:spacing w:line="360" w:lineRule="auto"/>
              <w:rPr>
                <w:sz w:val="20"/>
                <w:szCs w:val="20"/>
              </w:rPr>
            </w:pPr>
            <w:r w:rsidRPr="003A12C8">
              <w:rPr>
                <w:sz w:val="20"/>
                <w:szCs w:val="20"/>
              </w:rPr>
              <w:t>Куб.</w:t>
            </w:r>
          </w:p>
          <w:p w:rsidR="002A32BD" w:rsidRPr="003A12C8" w:rsidRDefault="002A32BD" w:rsidP="003A12C8">
            <w:pPr>
              <w:suppressAutoHyphens/>
              <w:spacing w:line="360" w:lineRule="auto"/>
              <w:rPr>
                <w:sz w:val="20"/>
                <w:szCs w:val="20"/>
              </w:rPr>
            </w:pPr>
            <w:r w:rsidRPr="003A12C8">
              <w:rPr>
                <w:sz w:val="20"/>
                <w:szCs w:val="20"/>
              </w:rPr>
              <w:t>Мон.</w:t>
            </w:r>
          </w:p>
          <w:p w:rsidR="002A32BD" w:rsidRPr="003A12C8" w:rsidRDefault="002A32BD" w:rsidP="003A12C8">
            <w:pPr>
              <w:suppressAutoHyphens/>
              <w:spacing w:line="360" w:lineRule="auto"/>
              <w:rPr>
                <w:sz w:val="20"/>
                <w:szCs w:val="20"/>
              </w:rPr>
            </w:pPr>
            <w:r w:rsidRPr="003A12C8">
              <w:rPr>
                <w:sz w:val="20"/>
                <w:szCs w:val="20"/>
              </w:rPr>
              <w:t>Триг.</w:t>
            </w:r>
          </w:p>
          <w:p w:rsidR="002A32BD" w:rsidRPr="003A12C8" w:rsidRDefault="002A32BD" w:rsidP="003A12C8">
            <w:pPr>
              <w:suppressAutoHyphens/>
              <w:spacing w:line="360" w:lineRule="auto"/>
              <w:rPr>
                <w:sz w:val="20"/>
                <w:szCs w:val="20"/>
              </w:rPr>
            </w:pPr>
            <w:r w:rsidRPr="003A12C8">
              <w:rPr>
                <w:sz w:val="20"/>
                <w:szCs w:val="20"/>
              </w:rPr>
              <w:t>----</w:t>
            </w:r>
          </w:p>
          <w:p w:rsidR="002A32BD" w:rsidRPr="003A12C8" w:rsidRDefault="002A32BD" w:rsidP="003A12C8">
            <w:pPr>
              <w:suppressAutoHyphens/>
              <w:spacing w:line="360" w:lineRule="auto"/>
              <w:rPr>
                <w:sz w:val="20"/>
                <w:szCs w:val="20"/>
              </w:rPr>
            </w:pPr>
            <w:r w:rsidRPr="003A12C8">
              <w:rPr>
                <w:sz w:val="20"/>
                <w:szCs w:val="20"/>
              </w:rPr>
              <w:t>Куб.</w:t>
            </w:r>
          </w:p>
          <w:p w:rsidR="002A32BD" w:rsidRPr="003A12C8" w:rsidRDefault="002A32BD" w:rsidP="003A12C8">
            <w:pPr>
              <w:suppressAutoHyphens/>
              <w:spacing w:line="360" w:lineRule="auto"/>
              <w:rPr>
                <w:sz w:val="20"/>
                <w:szCs w:val="20"/>
              </w:rPr>
            </w:pPr>
            <w:r w:rsidRPr="003A12C8">
              <w:rPr>
                <w:sz w:val="20"/>
                <w:szCs w:val="20"/>
              </w:rPr>
              <w:t>----</w:t>
            </w:r>
          </w:p>
          <w:p w:rsidR="002A32BD" w:rsidRPr="003A12C8" w:rsidRDefault="002A32BD" w:rsidP="003A12C8">
            <w:pPr>
              <w:suppressAutoHyphens/>
              <w:spacing w:line="360" w:lineRule="auto"/>
              <w:rPr>
                <w:sz w:val="20"/>
                <w:szCs w:val="20"/>
              </w:rPr>
            </w:pPr>
            <w:r w:rsidRPr="003A12C8">
              <w:rPr>
                <w:sz w:val="20"/>
                <w:szCs w:val="20"/>
              </w:rPr>
              <w:t>Триг., гекс.</w:t>
            </w:r>
          </w:p>
          <w:p w:rsidR="002A32BD" w:rsidRPr="003A12C8" w:rsidRDefault="002A32BD" w:rsidP="003A12C8">
            <w:pPr>
              <w:suppressAutoHyphens/>
              <w:spacing w:line="360" w:lineRule="auto"/>
              <w:rPr>
                <w:sz w:val="20"/>
                <w:szCs w:val="20"/>
              </w:rPr>
            </w:pPr>
            <w:r w:rsidRPr="003A12C8">
              <w:rPr>
                <w:sz w:val="20"/>
                <w:szCs w:val="20"/>
              </w:rPr>
              <w:t>Ромб., гекс.</w:t>
            </w:r>
          </w:p>
          <w:p w:rsidR="002A32BD" w:rsidRPr="003A12C8" w:rsidRDefault="002A32BD" w:rsidP="003A12C8">
            <w:pPr>
              <w:suppressAutoHyphens/>
              <w:spacing w:line="360" w:lineRule="auto"/>
              <w:rPr>
                <w:sz w:val="20"/>
                <w:szCs w:val="20"/>
              </w:rPr>
            </w:pPr>
            <w:r w:rsidRPr="003A12C8">
              <w:rPr>
                <w:sz w:val="20"/>
                <w:szCs w:val="20"/>
              </w:rPr>
              <w:t>Тетр., куб.</w:t>
            </w:r>
          </w:p>
          <w:p w:rsidR="002A32BD" w:rsidRPr="003A12C8" w:rsidRDefault="002A32BD" w:rsidP="003A12C8">
            <w:pPr>
              <w:suppressAutoHyphens/>
              <w:autoSpaceDE w:val="0"/>
              <w:autoSpaceDN w:val="0"/>
              <w:spacing w:line="360" w:lineRule="auto"/>
              <w:rPr>
                <w:sz w:val="20"/>
                <w:szCs w:val="20"/>
              </w:rPr>
            </w:pPr>
            <w:r w:rsidRPr="003A12C8">
              <w:rPr>
                <w:sz w:val="20"/>
                <w:szCs w:val="20"/>
              </w:rPr>
              <w:t>Тетр.</w:t>
            </w:r>
          </w:p>
          <w:p w:rsidR="002A32BD" w:rsidRPr="003A12C8" w:rsidRDefault="002A32BD" w:rsidP="003A12C8">
            <w:pPr>
              <w:suppressAutoHyphens/>
              <w:autoSpaceDE w:val="0"/>
              <w:autoSpaceDN w:val="0"/>
              <w:spacing w:line="360" w:lineRule="auto"/>
              <w:rPr>
                <w:sz w:val="20"/>
                <w:szCs w:val="20"/>
              </w:rPr>
            </w:pPr>
            <w:r w:rsidRPr="003A12C8">
              <w:rPr>
                <w:sz w:val="20"/>
                <w:szCs w:val="20"/>
              </w:rPr>
              <w:t>----</w:t>
            </w:r>
          </w:p>
          <w:p w:rsidR="002A32BD" w:rsidRPr="003A12C8" w:rsidRDefault="002A32BD" w:rsidP="003A12C8">
            <w:pPr>
              <w:suppressAutoHyphens/>
              <w:autoSpaceDE w:val="0"/>
              <w:autoSpaceDN w:val="0"/>
              <w:spacing w:line="360" w:lineRule="auto"/>
              <w:rPr>
                <w:sz w:val="20"/>
                <w:szCs w:val="20"/>
              </w:rPr>
            </w:pPr>
            <w:r w:rsidRPr="003A12C8">
              <w:rPr>
                <w:sz w:val="20"/>
                <w:szCs w:val="20"/>
              </w:rPr>
              <w:t>----</w:t>
            </w:r>
          </w:p>
          <w:p w:rsidR="002A32BD" w:rsidRPr="003A12C8" w:rsidRDefault="002A32BD" w:rsidP="003A12C8">
            <w:pPr>
              <w:suppressAutoHyphens/>
              <w:autoSpaceDE w:val="0"/>
              <w:autoSpaceDN w:val="0"/>
              <w:spacing w:line="360" w:lineRule="auto"/>
              <w:rPr>
                <w:sz w:val="20"/>
                <w:szCs w:val="20"/>
              </w:rPr>
            </w:pPr>
            <w:r w:rsidRPr="003A12C8">
              <w:rPr>
                <w:sz w:val="20"/>
                <w:szCs w:val="20"/>
              </w:rPr>
              <w:t>----</w:t>
            </w:r>
          </w:p>
          <w:p w:rsidR="002A32BD" w:rsidRPr="003A12C8" w:rsidRDefault="002A32BD" w:rsidP="003A12C8">
            <w:pPr>
              <w:suppressAutoHyphens/>
              <w:autoSpaceDE w:val="0"/>
              <w:autoSpaceDN w:val="0"/>
              <w:spacing w:line="360" w:lineRule="auto"/>
              <w:rPr>
                <w:sz w:val="20"/>
                <w:szCs w:val="20"/>
              </w:rPr>
            </w:pPr>
            <w:r w:rsidRPr="003A12C8">
              <w:rPr>
                <w:sz w:val="20"/>
                <w:szCs w:val="20"/>
              </w:rPr>
              <w:t>----</w:t>
            </w:r>
          </w:p>
        </w:tc>
        <w:tc>
          <w:tcPr>
            <w:tcW w:w="0" w:type="auto"/>
            <w:shd w:val="clear" w:color="auto" w:fill="auto"/>
          </w:tcPr>
          <w:p w:rsidR="002A32BD" w:rsidRPr="003A12C8" w:rsidRDefault="002A32BD" w:rsidP="003A12C8">
            <w:pPr>
              <w:suppressAutoHyphens/>
              <w:spacing w:line="360" w:lineRule="auto"/>
              <w:rPr>
                <w:sz w:val="20"/>
                <w:szCs w:val="20"/>
                <w:lang w:val="en-US"/>
              </w:rPr>
            </w:pPr>
            <w:r w:rsidRPr="003A12C8">
              <w:rPr>
                <w:sz w:val="20"/>
                <w:szCs w:val="20"/>
              </w:rPr>
              <w:t>3</w:t>
            </w:r>
            <w:r w:rsidRPr="003A12C8">
              <w:rPr>
                <w:sz w:val="20"/>
                <w:szCs w:val="20"/>
                <w:lang w:val="en-US"/>
              </w:rPr>
              <w:t>, 5 –4</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3, 5</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9</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5, 5-6</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5-6</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6, 5</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7</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6-7</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6, 5-7</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6</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5-6</w:t>
            </w:r>
          </w:p>
          <w:p w:rsidR="002A32BD" w:rsidRPr="003A12C8" w:rsidRDefault="002C0141" w:rsidP="003A12C8">
            <w:pPr>
              <w:suppressAutoHyphens/>
              <w:spacing w:line="360" w:lineRule="auto"/>
              <w:rPr>
                <w:sz w:val="20"/>
                <w:szCs w:val="20"/>
                <w:lang w:val="en-US"/>
              </w:rPr>
            </w:pPr>
            <w:r w:rsidRPr="003A12C8">
              <w:rPr>
                <w:sz w:val="20"/>
                <w:szCs w:val="20"/>
                <w:lang w:val="en-US"/>
              </w:rPr>
              <w:t xml:space="preserve"> </w:t>
            </w:r>
            <w:r w:rsidR="002A32BD" w:rsidRPr="003A12C8">
              <w:rPr>
                <w:sz w:val="20"/>
                <w:szCs w:val="20"/>
                <w:lang w:val="en-US"/>
              </w:rPr>
              <w:t>6-7</w:t>
            </w:r>
          </w:p>
          <w:p w:rsidR="002A32BD" w:rsidRPr="003A12C8" w:rsidRDefault="002C0141" w:rsidP="003A12C8">
            <w:pPr>
              <w:suppressAutoHyphens/>
              <w:autoSpaceDE w:val="0"/>
              <w:autoSpaceDN w:val="0"/>
              <w:spacing w:line="360" w:lineRule="auto"/>
              <w:rPr>
                <w:sz w:val="20"/>
                <w:szCs w:val="20"/>
              </w:rPr>
            </w:pPr>
            <w:r w:rsidRPr="003A12C8">
              <w:rPr>
                <w:sz w:val="20"/>
                <w:szCs w:val="20"/>
                <w:lang w:val="en-US"/>
              </w:rPr>
              <w:t xml:space="preserve"> </w:t>
            </w:r>
            <w:r w:rsidR="002A32BD" w:rsidRPr="003A12C8">
              <w:rPr>
                <w:sz w:val="20"/>
                <w:szCs w:val="20"/>
                <w:lang w:val="en-US"/>
              </w:rPr>
              <w:t>5-6</w:t>
            </w:r>
          </w:p>
        </w:tc>
      </w:tr>
      <w:tr w:rsidR="002C0141" w:rsidRPr="003A12C8" w:rsidTr="003A12C8">
        <w:trPr>
          <w:jc w:val="center"/>
        </w:trPr>
        <w:tc>
          <w:tcPr>
            <w:tcW w:w="0" w:type="auto"/>
            <w:shd w:val="clear" w:color="auto" w:fill="auto"/>
          </w:tcPr>
          <w:p w:rsidR="002A32BD" w:rsidRPr="003A12C8" w:rsidRDefault="00EB5CAA" w:rsidP="003A12C8">
            <w:pPr>
              <w:suppressAutoHyphens/>
              <w:autoSpaceDE w:val="0"/>
              <w:autoSpaceDN w:val="0"/>
              <w:spacing w:line="360" w:lineRule="auto"/>
              <w:rPr>
                <w:sz w:val="20"/>
                <w:szCs w:val="20"/>
              </w:rPr>
            </w:pPr>
            <w:r w:rsidRPr="003A12C8">
              <w:rPr>
                <w:sz w:val="20"/>
                <w:szCs w:val="20"/>
              </w:rPr>
              <w:t>Слож</w:t>
            </w:r>
            <w:r w:rsidR="002A32BD" w:rsidRPr="003A12C8">
              <w:rPr>
                <w:sz w:val="20"/>
                <w:szCs w:val="20"/>
              </w:rPr>
              <w:t>ные</w:t>
            </w:r>
          </w:p>
        </w:tc>
        <w:tc>
          <w:tcPr>
            <w:tcW w:w="0" w:type="auto"/>
            <w:shd w:val="clear" w:color="auto" w:fill="auto"/>
          </w:tcPr>
          <w:p w:rsidR="002A32BD" w:rsidRPr="003A12C8" w:rsidRDefault="002A32BD" w:rsidP="003A12C8">
            <w:pPr>
              <w:pStyle w:val="4"/>
              <w:keepNext w:val="0"/>
              <w:suppressAutoHyphens/>
              <w:autoSpaceDE w:val="0"/>
              <w:autoSpaceDN w:val="0"/>
              <w:spacing w:line="360" w:lineRule="auto"/>
              <w:jc w:val="left"/>
              <w:rPr>
                <w:sz w:val="20"/>
                <w:szCs w:val="20"/>
              </w:rPr>
            </w:pPr>
            <w:r w:rsidRPr="003A12C8">
              <w:rPr>
                <w:sz w:val="20"/>
                <w:szCs w:val="20"/>
              </w:rPr>
              <w:t>Ильменит</w:t>
            </w:r>
          </w:p>
          <w:p w:rsidR="002A32BD" w:rsidRPr="003A12C8" w:rsidRDefault="002A32BD" w:rsidP="003A12C8">
            <w:pPr>
              <w:suppressAutoHyphens/>
              <w:autoSpaceDE w:val="0"/>
              <w:autoSpaceDN w:val="0"/>
              <w:spacing w:line="360" w:lineRule="auto"/>
              <w:rPr>
                <w:sz w:val="20"/>
                <w:szCs w:val="20"/>
              </w:rPr>
            </w:pPr>
            <w:r w:rsidRPr="003A12C8">
              <w:rPr>
                <w:sz w:val="20"/>
                <w:szCs w:val="20"/>
              </w:rPr>
              <w:t>Шпинель</w:t>
            </w:r>
          </w:p>
          <w:p w:rsidR="002A32BD" w:rsidRPr="003A12C8" w:rsidRDefault="002A32BD" w:rsidP="003A12C8">
            <w:pPr>
              <w:suppressAutoHyphens/>
              <w:autoSpaceDE w:val="0"/>
              <w:autoSpaceDN w:val="0"/>
              <w:spacing w:line="360" w:lineRule="auto"/>
              <w:rPr>
                <w:sz w:val="20"/>
                <w:szCs w:val="20"/>
              </w:rPr>
            </w:pPr>
            <w:r w:rsidRPr="003A12C8">
              <w:rPr>
                <w:sz w:val="20"/>
                <w:szCs w:val="20"/>
              </w:rPr>
              <w:t>Магнетит</w:t>
            </w:r>
          </w:p>
          <w:p w:rsidR="002A32BD" w:rsidRPr="003A12C8" w:rsidRDefault="002A32BD" w:rsidP="003A12C8">
            <w:pPr>
              <w:suppressAutoHyphens/>
              <w:autoSpaceDE w:val="0"/>
              <w:autoSpaceDN w:val="0"/>
              <w:spacing w:line="360" w:lineRule="auto"/>
              <w:rPr>
                <w:sz w:val="20"/>
                <w:szCs w:val="20"/>
              </w:rPr>
            </w:pPr>
            <w:r w:rsidRPr="003A12C8">
              <w:rPr>
                <w:sz w:val="20"/>
                <w:szCs w:val="20"/>
              </w:rPr>
              <w:t>Хромит</w:t>
            </w:r>
          </w:p>
        </w:tc>
        <w:tc>
          <w:tcPr>
            <w:tcW w:w="0" w:type="auto"/>
            <w:shd w:val="clear" w:color="auto" w:fill="auto"/>
          </w:tcPr>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FeTiO</w:t>
            </w:r>
            <w:r w:rsidRPr="003A12C8">
              <w:rPr>
                <w:sz w:val="20"/>
                <w:szCs w:val="28"/>
                <w:vertAlign w:val="subscript"/>
              </w:rPr>
              <w:t>3</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MgAl</w:t>
            </w:r>
            <w:r w:rsidRPr="003A12C8">
              <w:rPr>
                <w:sz w:val="20"/>
                <w:szCs w:val="28"/>
                <w:vertAlign w:val="subscript"/>
              </w:rPr>
              <w:t>2</w:t>
            </w:r>
            <w:r w:rsidRPr="003A12C8">
              <w:rPr>
                <w:sz w:val="20"/>
                <w:szCs w:val="20"/>
                <w:lang w:val="en-US"/>
              </w:rPr>
              <w:t>O</w:t>
            </w:r>
            <w:r w:rsidRPr="003A12C8">
              <w:rPr>
                <w:sz w:val="20"/>
                <w:szCs w:val="28"/>
                <w:vertAlign w:val="subscript"/>
              </w:rPr>
              <w:t>4</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FeFe</w:t>
            </w:r>
            <w:r w:rsidRPr="003A12C8">
              <w:rPr>
                <w:sz w:val="20"/>
                <w:szCs w:val="28"/>
                <w:vertAlign w:val="subscript"/>
              </w:rPr>
              <w:t>2</w:t>
            </w:r>
            <w:r w:rsidRPr="003A12C8">
              <w:rPr>
                <w:sz w:val="20"/>
                <w:szCs w:val="20"/>
                <w:lang w:val="en-US"/>
              </w:rPr>
              <w:t>O</w:t>
            </w:r>
            <w:r w:rsidRPr="003A12C8">
              <w:rPr>
                <w:sz w:val="20"/>
                <w:szCs w:val="28"/>
                <w:vertAlign w:val="subscript"/>
              </w:rPr>
              <w:t>4</w:t>
            </w:r>
          </w:p>
          <w:p w:rsidR="002A32BD" w:rsidRPr="003A12C8" w:rsidRDefault="002A32BD" w:rsidP="003A12C8">
            <w:pPr>
              <w:suppressAutoHyphens/>
              <w:autoSpaceDE w:val="0"/>
              <w:autoSpaceDN w:val="0"/>
              <w:spacing w:line="360" w:lineRule="auto"/>
              <w:rPr>
                <w:sz w:val="20"/>
                <w:szCs w:val="20"/>
                <w:lang w:val="en-US"/>
              </w:rPr>
            </w:pPr>
            <w:r w:rsidRPr="003A12C8">
              <w:rPr>
                <w:sz w:val="20"/>
                <w:szCs w:val="20"/>
                <w:lang w:val="en-US"/>
              </w:rPr>
              <w:t>FeCr</w:t>
            </w:r>
            <w:r w:rsidRPr="003A12C8">
              <w:rPr>
                <w:sz w:val="20"/>
                <w:szCs w:val="28"/>
                <w:vertAlign w:val="subscript"/>
              </w:rPr>
              <w:t>2</w:t>
            </w:r>
            <w:r w:rsidRPr="003A12C8">
              <w:rPr>
                <w:sz w:val="20"/>
                <w:szCs w:val="20"/>
                <w:lang w:val="en-US"/>
              </w:rPr>
              <w:t>O</w:t>
            </w:r>
            <w:r w:rsidRPr="003A12C8">
              <w:rPr>
                <w:sz w:val="20"/>
                <w:szCs w:val="28"/>
                <w:vertAlign w:val="subscript"/>
              </w:rPr>
              <w:t>4</w:t>
            </w:r>
          </w:p>
        </w:tc>
        <w:tc>
          <w:tcPr>
            <w:tcW w:w="0" w:type="auto"/>
            <w:shd w:val="clear" w:color="auto" w:fill="auto"/>
          </w:tcPr>
          <w:p w:rsidR="002A32BD" w:rsidRPr="003A12C8" w:rsidRDefault="002A32BD" w:rsidP="003A12C8">
            <w:pPr>
              <w:suppressAutoHyphens/>
              <w:spacing w:line="360" w:lineRule="auto"/>
              <w:rPr>
                <w:sz w:val="20"/>
                <w:szCs w:val="20"/>
              </w:rPr>
            </w:pPr>
            <w:r w:rsidRPr="003A12C8">
              <w:rPr>
                <w:sz w:val="20"/>
                <w:szCs w:val="20"/>
              </w:rPr>
              <w:t>Триг.</w:t>
            </w:r>
          </w:p>
          <w:p w:rsidR="002A32BD" w:rsidRPr="003A12C8" w:rsidRDefault="002A32BD" w:rsidP="003A12C8">
            <w:pPr>
              <w:suppressAutoHyphens/>
              <w:spacing w:line="360" w:lineRule="auto"/>
              <w:rPr>
                <w:sz w:val="20"/>
                <w:szCs w:val="20"/>
              </w:rPr>
            </w:pPr>
            <w:r w:rsidRPr="003A12C8">
              <w:rPr>
                <w:sz w:val="20"/>
                <w:szCs w:val="20"/>
              </w:rPr>
              <w:t>Куб.</w:t>
            </w:r>
          </w:p>
          <w:p w:rsidR="002A32BD" w:rsidRPr="003A12C8" w:rsidRDefault="002A32BD" w:rsidP="003A12C8">
            <w:pPr>
              <w:suppressAutoHyphens/>
              <w:spacing w:line="360" w:lineRule="auto"/>
              <w:rPr>
                <w:sz w:val="20"/>
                <w:szCs w:val="20"/>
              </w:rPr>
            </w:pPr>
            <w:r w:rsidRPr="003A12C8">
              <w:rPr>
                <w:sz w:val="20"/>
                <w:szCs w:val="20"/>
              </w:rPr>
              <w:t>----</w:t>
            </w:r>
          </w:p>
          <w:p w:rsidR="002A32BD" w:rsidRPr="003A12C8" w:rsidRDefault="002A32BD" w:rsidP="003A12C8">
            <w:pPr>
              <w:suppressAutoHyphens/>
              <w:spacing w:line="360" w:lineRule="auto"/>
              <w:rPr>
                <w:sz w:val="20"/>
                <w:szCs w:val="20"/>
              </w:rPr>
            </w:pPr>
            <w:r w:rsidRPr="003A12C8">
              <w:rPr>
                <w:sz w:val="20"/>
                <w:szCs w:val="20"/>
              </w:rPr>
              <w:t>----</w:t>
            </w:r>
          </w:p>
        </w:tc>
        <w:tc>
          <w:tcPr>
            <w:tcW w:w="0" w:type="auto"/>
            <w:shd w:val="clear" w:color="auto" w:fill="auto"/>
          </w:tcPr>
          <w:p w:rsidR="002A32BD" w:rsidRPr="003A12C8" w:rsidRDefault="002C0141" w:rsidP="003A12C8">
            <w:pPr>
              <w:suppressAutoHyphens/>
              <w:spacing w:line="360" w:lineRule="auto"/>
              <w:rPr>
                <w:sz w:val="20"/>
                <w:szCs w:val="20"/>
              </w:rPr>
            </w:pPr>
            <w:r w:rsidRPr="003A12C8">
              <w:rPr>
                <w:sz w:val="20"/>
                <w:szCs w:val="20"/>
              </w:rPr>
              <w:t xml:space="preserve"> </w:t>
            </w:r>
            <w:r w:rsidR="002A32BD" w:rsidRPr="003A12C8">
              <w:rPr>
                <w:sz w:val="20"/>
                <w:szCs w:val="20"/>
              </w:rPr>
              <w:t>5-6</w:t>
            </w:r>
          </w:p>
          <w:p w:rsidR="002A32BD" w:rsidRPr="003A12C8" w:rsidRDefault="002C0141" w:rsidP="003A12C8">
            <w:pPr>
              <w:suppressAutoHyphens/>
              <w:spacing w:line="360" w:lineRule="auto"/>
              <w:rPr>
                <w:sz w:val="20"/>
                <w:szCs w:val="20"/>
              </w:rPr>
            </w:pPr>
            <w:r w:rsidRPr="003A12C8">
              <w:rPr>
                <w:sz w:val="20"/>
                <w:szCs w:val="20"/>
              </w:rPr>
              <w:t xml:space="preserve"> </w:t>
            </w:r>
            <w:r w:rsidR="002A32BD" w:rsidRPr="003A12C8">
              <w:rPr>
                <w:sz w:val="20"/>
                <w:szCs w:val="20"/>
              </w:rPr>
              <w:t>8</w:t>
            </w:r>
          </w:p>
          <w:p w:rsidR="002A32BD" w:rsidRPr="003A12C8" w:rsidRDefault="002C0141" w:rsidP="003A12C8">
            <w:pPr>
              <w:suppressAutoHyphens/>
              <w:spacing w:line="360" w:lineRule="auto"/>
              <w:rPr>
                <w:sz w:val="20"/>
                <w:szCs w:val="20"/>
              </w:rPr>
            </w:pPr>
            <w:r w:rsidRPr="003A12C8">
              <w:rPr>
                <w:sz w:val="20"/>
                <w:szCs w:val="20"/>
              </w:rPr>
              <w:t xml:space="preserve"> </w:t>
            </w:r>
            <w:r w:rsidR="002A32BD" w:rsidRPr="003A12C8">
              <w:rPr>
                <w:sz w:val="20"/>
                <w:szCs w:val="20"/>
              </w:rPr>
              <w:t>5, 5-6</w:t>
            </w:r>
          </w:p>
          <w:p w:rsidR="002A32BD" w:rsidRPr="003A12C8" w:rsidRDefault="002C0141" w:rsidP="003A12C8">
            <w:pPr>
              <w:suppressAutoHyphens/>
              <w:spacing w:line="360" w:lineRule="auto"/>
              <w:rPr>
                <w:sz w:val="20"/>
                <w:szCs w:val="20"/>
              </w:rPr>
            </w:pPr>
            <w:r w:rsidRPr="003A12C8">
              <w:rPr>
                <w:sz w:val="20"/>
                <w:szCs w:val="20"/>
              </w:rPr>
              <w:t xml:space="preserve"> </w:t>
            </w:r>
            <w:r w:rsidR="002A32BD" w:rsidRPr="003A12C8">
              <w:rPr>
                <w:sz w:val="20"/>
                <w:szCs w:val="20"/>
              </w:rPr>
              <w:t>5, 5-7, 5</w:t>
            </w:r>
          </w:p>
        </w:tc>
      </w:tr>
    </w:tbl>
    <w:p w:rsidR="002A32BD" w:rsidRPr="002C0141" w:rsidRDefault="002A32BD" w:rsidP="002C0141">
      <w:pPr>
        <w:suppressAutoHyphens/>
        <w:autoSpaceDE w:val="0"/>
        <w:autoSpaceDN w:val="0"/>
        <w:spacing w:line="360" w:lineRule="auto"/>
        <w:ind w:firstLine="709"/>
        <w:jc w:val="both"/>
        <w:rPr>
          <w:sz w:val="28"/>
        </w:rPr>
      </w:pPr>
    </w:p>
    <w:p w:rsidR="002A32BD" w:rsidRPr="002C0141" w:rsidRDefault="002A32BD" w:rsidP="002C0141">
      <w:pPr>
        <w:suppressAutoHyphens/>
        <w:autoSpaceDE w:val="0"/>
        <w:autoSpaceDN w:val="0"/>
        <w:spacing w:line="360" w:lineRule="auto"/>
        <w:ind w:firstLine="709"/>
        <w:jc w:val="both"/>
        <w:rPr>
          <w:sz w:val="28"/>
        </w:rPr>
      </w:pPr>
      <w:r w:rsidRPr="002C0141">
        <w:rPr>
          <w:sz w:val="28"/>
        </w:rPr>
        <w:t>В кристаллических структурах минералов класса окислов катионы металлов находятся в окружении анионов кислорода (в окислах) или гидроксила (в гидроокислах). Среди окислов можно выделить простые окислы, в которых отношения между катионами и анионами изменяются в пределах от 2:1 до 1:2 (</w:t>
      </w:r>
      <w:r w:rsidRPr="002C0141">
        <w:rPr>
          <w:sz w:val="28"/>
          <w:lang w:val="en-US"/>
        </w:rPr>
        <w:t>R</w:t>
      </w:r>
      <w:r w:rsidRPr="002C0141">
        <w:rPr>
          <w:sz w:val="28"/>
          <w:vertAlign w:val="subscript"/>
        </w:rPr>
        <w:t>2</w:t>
      </w:r>
      <w:r w:rsidRPr="002C0141">
        <w:rPr>
          <w:sz w:val="28"/>
          <w:lang w:val="en-US"/>
        </w:rPr>
        <w:t>O</w:t>
      </w:r>
      <w:r w:rsidRPr="002C0141">
        <w:rPr>
          <w:sz w:val="28"/>
        </w:rPr>
        <w:t xml:space="preserve">, </w:t>
      </w:r>
      <w:r w:rsidRPr="002C0141">
        <w:rPr>
          <w:sz w:val="28"/>
          <w:lang w:val="en-US"/>
        </w:rPr>
        <w:t>R</w:t>
      </w:r>
      <w:r w:rsidRPr="002C0141">
        <w:rPr>
          <w:sz w:val="28"/>
          <w:vertAlign w:val="subscript"/>
        </w:rPr>
        <w:t>2</w:t>
      </w:r>
      <w:r w:rsidRPr="002C0141">
        <w:rPr>
          <w:sz w:val="28"/>
          <w:lang w:val="en-US"/>
        </w:rPr>
        <w:t>O</w:t>
      </w:r>
      <w:r w:rsidRPr="002C0141">
        <w:rPr>
          <w:sz w:val="28"/>
          <w:vertAlign w:val="subscript"/>
        </w:rPr>
        <w:t>3</w:t>
      </w:r>
      <w:r w:rsidRPr="002C0141">
        <w:rPr>
          <w:sz w:val="28"/>
        </w:rPr>
        <w:t xml:space="preserve">, </w:t>
      </w:r>
      <w:r w:rsidRPr="002C0141">
        <w:rPr>
          <w:sz w:val="28"/>
          <w:lang w:val="en-US"/>
        </w:rPr>
        <w:t>RO</w:t>
      </w:r>
      <w:r w:rsidRPr="002C0141">
        <w:rPr>
          <w:sz w:val="28"/>
          <w:vertAlign w:val="subscript"/>
        </w:rPr>
        <w:t>2</w:t>
      </w:r>
      <w:r w:rsidRPr="002C0141">
        <w:rPr>
          <w:sz w:val="28"/>
        </w:rPr>
        <w:t xml:space="preserve">) и сложные окислы, для которых характерны двойные соединения типа </w:t>
      </w:r>
      <w:r w:rsidRPr="002C0141">
        <w:rPr>
          <w:sz w:val="28"/>
          <w:lang w:val="en-US"/>
        </w:rPr>
        <w:t>RO</w:t>
      </w:r>
      <w:r w:rsidRPr="002C0141">
        <w:rPr>
          <w:sz w:val="28"/>
        </w:rPr>
        <w:t>*</w:t>
      </w:r>
      <w:r w:rsidRPr="002C0141">
        <w:rPr>
          <w:sz w:val="28"/>
          <w:lang w:val="en-US"/>
        </w:rPr>
        <w:t>R</w:t>
      </w:r>
      <w:r w:rsidRPr="002C0141">
        <w:rPr>
          <w:sz w:val="28"/>
          <w:vertAlign w:val="subscript"/>
        </w:rPr>
        <w:t>2</w:t>
      </w:r>
      <w:r w:rsidRPr="002C0141">
        <w:rPr>
          <w:sz w:val="28"/>
          <w:lang w:val="en-US"/>
        </w:rPr>
        <w:t>O</w:t>
      </w:r>
      <w:r w:rsidRPr="002C0141">
        <w:rPr>
          <w:sz w:val="28"/>
          <w:vertAlign w:val="subscript"/>
        </w:rPr>
        <w:t>3</w:t>
      </w:r>
      <w:r w:rsidRPr="002C0141">
        <w:rPr>
          <w:sz w:val="28"/>
        </w:rPr>
        <w:t>.</w:t>
      </w: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Происхождение минералов класса окислов различное - магматическое, пегматитовое, гидротермальное, но большинство окислов образовалось в результате экзогенных процессов в верхних слоях литосферы. Многие эндогенные минералы при выветривании разрушаются и переходят в окислы и гидроокислы.</w:t>
      </w:r>
    </w:p>
    <w:p w:rsidR="002A32BD" w:rsidRPr="002C0141" w:rsidRDefault="002A32BD" w:rsidP="002C0141">
      <w:pPr>
        <w:suppressAutoHyphens/>
        <w:autoSpaceDE w:val="0"/>
        <w:autoSpaceDN w:val="0"/>
        <w:spacing w:line="360" w:lineRule="auto"/>
        <w:ind w:firstLine="709"/>
        <w:jc w:val="both"/>
        <w:rPr>
          <w:sz w:val="28"/>
        </w:rPr>
      </w:pPr>
      <w:r w:rsidRPr="002C0141">
        <w:rPr>
          <w:sz w:val="28"/>
        </w:rPr>
        <w:t>Физические свойства окислов различны: для большинства из них характерна высокая твёрдость. Минералы класса окислов имеют большое практическое значение.</w:t>
      </w:r>
    </w:p>
    <w:p w:rsidR="005761ED" w:rsidRPr="002C0141" w:rsidRDefault="005761ED" w:rsidP="002C0141">
      <w:pPr>
        <w:pStyle w:val="9"/>
        <w:keepNext w:val="0"/>
        <w:suppressAutoHyphens/>
        <w:ind w:firstLine="709"/>
        <w:jc w:val="both"/>
        <w:rPr>
          <w:b w:val="0"/>
        </w:rPr>
      </w:pPr>
    </w:p>
    <w:p w:rsidR="002A32BD" w:rsidRPr="002C0141" w:rsidRDefault="002C0141" w:rsidP="002C0141">
      <w:pPr>
        <w:pStyle w:val="9"/>
        <w:keepNext w:val="0"/>
        <w:suppressAutoHyphens/>
        <w:ind w:firstLine="709"/>
        <w:jc w:val="both"/>
        <w:rPr>
          <w:b w:val="0"/>
        </w:rPr>
      </w:pPr>
      <w:r w:rsidRPr="002C0141">
        <w:rPr>
          <w:b w:val="0"/>
        </w:rPr>
        <w:br w:type="page"/>
      </w:r>
      <w:r w:rsidR="005761ED" w:rsidRPr="002C0141">
        <w:rPr>
          <w:b w:val="0"/>
        </w:rPr>
        <w:t xml:space="preserve">4. </w:t>
      </w:r>
      <w:r w:rsidR="002A32BD" w:rsidRPr="002C0141">
        <w:rPr>
          <w:b w:val="0"/>
        </w:rPr>
        <w:t>Карбонаты и сульфаты</w:t>
      </w:r>
    </w:p>
    <w:p w:rsidR="005761ED" w:rsidRPr="002C0141" w:rsidRDefault="005761ED" w:rsidP="002C0141">
      <w:pPr>
        <w:suppressAutoHyphens/>
        <w:spacing w:line="360" w:lineRule="auto"/>
        <w:ind w:firstLine="709"/>
        <w:jc w:val="both"/>
        <w:rPr>
          <w:sz w:val="28"/>
        </w:rPr>
      </w:pP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Карбонаты - многочисленная группа минералов, которые имеют широкое распространение. В структурном отношении все карбонаты относятся к одному основному типу - анионы [</w:t>
      </w:r>
      <w:r w:rsidRPr="002C0141">
        <w:rPr>
          <w:sz w:val="28"/>
          <w:lang w:val="en-US"/>
        </w:rPr>
        <w:t>CO</w:t>
      </w:r>
      <w:r w:rsidRPr="002C0141">
        <w:rPr>
          <w:sz w:val="28"/>
          <w:vertAlign w:val="subscript"/>
        </w:rPr>
        <w:t>3</w:t>
      </w:r>
      <w:r w:rsidRPr="002C0141">
        <w:rPr>
          <w:sz w:val="28"/>
        </w:rPr>
        <w:t>]</w:t>
      </w:r>
      <w:r w:rsidRPr="002C0141">
        <w:rPr>
          <w:sz w:val="28"/>
          <w:vertAlign w:val="superscript"/>
        </w:rPr>
        <w:t>2-</w:t>
      </w:r>
      <w:r w:rsidRPr="002C0141">
        <w:rPr>
          <w:sz w:val="28"/>
        </w:rPr>
        <w:t xml:space="preserve"> представляют собой изолированные радикалы в форме плоских треугольников.</w:t>
      </w:r>
    </w:p>
    <w:p w:rsidR="002A32BD" w:rsidRPr="002C0141" w:rsidRDefault="002A32BD" w:rsidP="00EB5CAA">
      <w:pPr>
        <w:suppressAutoHyphens/>
        <w:autoSpaceDE w:val="0"/>
        <w:autoSpaceDN w:val="0"/>
        <w:spacing w:line="360" w:lineRule="auto"/>
        <w:ind w:firstLine="709"/>
        <w:jc w:val="both"/>
        <w:rPr>
          <w:sz w:val="28"/>
          <w:szCs w:val="20"/>
        </w:rPr>
      </w:pPr>
      <w:r w:rsidRPr="002C0141">
        <w:rPr>
          <w:sz w:val="28"/>
        </w:rPr>
        <w:t xml:space="preserve">Большинство карбонатов безводные простые соединения, главным образом </w:t>
      </w:r>
      <w:r w:rsidRPr="002C0141">
        <w:rPr>
          <w:sz w:val="28"/>
          <w:lang w:val="en-US"/>
        </w:rPr>
        <w:t>Ca</w:t>
      </w:r>
      <w:r w:rsidRPr="002C0141">
        <w:rPr>
          <w:sz w:val="28"/>
        </w:rPr>
        <w:t xml:space="preserve">, </w:t>
      </w:r>
      <w:r w:rsidRPr="002C0141">
        <w:rPr>
          <w:sz w:val="28"/>
          <w:lang w:val="en-US"/>
        </w:rPr>
        <w:t>Mg</w:t>
      </w:r>
      <w:r w:rsidRPr="002C0141">
        <w:rPr>
          <w:sz w:val="28"/>
        </w:rPr>
        <w:t xml:space="preserve"> и </w:t>
      </w:r>
      <w:r w:rsidRPr="002C0141">
        <w:rPr>
          <w:sz w:val="28"/>
          <w:lang w:val="en-US"/>
        </w:rPr>
        <w:t>Fe</w:t>
      </w:r>
      <w:r w:rsidRPr="002C0141">
        <w:rPr>
          <w:sz w:val="28"/>
        </w:rPr>
        <w:t xml:space="preserve"> с комплексным анионом [</w:t>
      </w:r>
      <w:r w:rsidRPr="002C0141">
        <w:rPr>
          <w:sz w:val="28"/>
          <w:lang w:val="en-US"/>
        </w:rPr>
        <w:t>CO</w:t>
      </w:r>
      <w:r w:rsidRPr="002C0141">
        <w:rPr>
          <w:sz w:val="28"/>
          <w:vertAlign w:val="subscript"/>
        </w:rPr>
        <w:t>3</w:t>
      </w:r>
      <w:r w:rsidRPr="002C0141">
        <w:rPr>
          <w:sz w:val="28"/>
        </w:rPr>
        <w:t>]</w:t>
      </w:r>
      <w:r w:rsidRPr="002C0141">
        <w:rPr>
          <w:sz w:val="28"/>
          <w:vertAlign w:val="superscript"/>
        </w:rPr>
        <w:t>2-</w:t>
      </w:r>
      <w:r w:rsidRPr="002C0141">
        <w:rPr>
          <w:sz w:val="28"/>
        </w:rPr>
        <w:t>. Менее распространены сложные карбонаты, содержащие добавочные анионы (</w:t>
      </w:r>
      <w:r w:rsidRPr="002C0141">
        <w:rPr>
          <w:sz w:val="28"/>
          <w:lang w:val="en-US"/>
        </w:rPr>
        <w:t>OH</w:t>
      </w:r>
      <w:r w:rsidRPr="002C0141">
        <w:rPr>
          <w:sz w:val="28"/>
        </w:rPr>
        <w:t>)</w:t>
      </w:r>
      <w:r w:rsidRPr="002C0141">
        <w:rPr>
          <w:sz w:val="28"/>
          <w:vertAlign w:val="superscript"/>
        </w:rPr>
        <w:t>-</w:t>
      </w:r>
      <w:r w:rsidRPr="002C0141">
        <w:rPr>
          <w:sz w:val="28"/>
        </w:rPr>
        <w:t xml:space="preserve">, </w:t>
      </w:r>
      <w:r w:rsidRPr="002C0141">
        <w:rPr>
          <w:sz w:val="28"/>
          <w:lang w:val="en-US"/>
        </w:rPr>
        <w:t>F</w:t>
      </w:r>
      <w:r w:rsidRPr="002C0141">
        <w:rPr>
          <w:sz w:val="28"/>
          <w:vertAlign w:val="superscript"/>
        </w:rPr>
        <w:t>-</w:t>
      </w:r>
      <w:r w:rsidRPr="002C0141">
        <w:rPr>
          <w:sz w:val="28"/>
        </w:rPr>
        <w:t xml:space="preserve"> и </w:t>
      </w:r>
      <w:r w:rsidRPr="002C0141">
        <w:rPr>
          <w:sz w:val="28"/>
          <w:lang w:val="en-US"/>
        </w:rPr>
        <w:t>Cl</w:t>
      </w:r>
      <w:r w:rsidRPr="002C0141">
        <w:rPr>
          <w:sz w:val="28"/>
          <w:vertAlign w:val="superscript"/>
        </w:rPr>
        <w:t>-</w:t>
      </w:r>
      <w:r w:rsidRPr="002C0141">
        <w:rPr>
          <w:sz w:val="28"/>
        </w:rPr>
        <w:t>. Среди наиболее распространённых безводных карбонатов различают карбонаты тригональной и ромбической сингоний.</w:t>
      </w:r>
      <w:r w:rsidR="00EB5CAA" w:rsidRPr="00EB5CAA">
        <w:rPr>
          <w:sz w:val="28"/>
          <w:szCs w:val="20"/>
        </w:rPr>
        <w:t xml:space="preserve"> </w:t>
      </w:r>
      <w:r w:rsidRPr="002C0141">
        <w:rPr>
          <w:sz w:val="28"/>
        </w:rPr>
        <w:t xml:space="preserve">Карбонаты обычно имеют светлую окраску: белую, розовую, серую и т.д., исключение представляют карбонаты меди, имеющие зелёную или синюю окраску. Твёрдость карбонатов около 3-4.5; плотность невелика, за исключением карбонатов </w:t>
      </w:r>
      <w:r w:rsidRPr="002C0141">
        <w:rPr>
          <w:sz w:val="28"/>
          <w:lang w:val="en-US"/>
        </w:rPr>
        <w:t>Zn</w:t>
      </w:r>
      <w:r w:rsidRPr="002C0141">
        <w:rPr>
          <w:sz w:val="28"/>
        </w:rPr>
        <w:t xml:space="preserve">, </w:t>
      </w:r>
      <w:r w:rsidRPr="002C0141">
        <w:rPr>
          <w:sz w:val="28"/>
          <w:lang w:val="en-US"/>
        </w:rPr>
        <w:t>Pb</w:t>
      </w:r>
      <w:r w:rsidRPr="002C0141">
        <w:rPr>
          <w:sz w:val="28"/>
        </w:rPr>
        <w:t xml:space="preserve"> и </w:t>
      </w:r>
      <w:r w:rsidRPr="002C0141">
        <w:rPr>
          <w:sz w:val="28"/>
          <w:lang w:val="en-US"/>
        </w:rPr>
        <w:t>Ba</w:t>
      </w:r>
      <w:r w:rsidRPr="002C0141">
        <w:rPr>
          <w:sz w:val="28"/>
        </w:rPr>
        <w:t>.</w:t>
      </w:r>
    </w:p>
    <w:p w:rsidR="002A32BD" w:rsidRPr="002C0141" w:rsidRDefault="002A32BD" w:rsidP="00EB5CAA">
      <w:pPr>
        <w:suppressAutoHyphens/>
        <w:autoSpaceDE w:val="0"/>
        <w:autoSpaceDN w:val="0"/>
        <w:spacing w:line="360" w:lineRule="auto"/>
        <w:ind w:firstLine="709"/>
        <w:jc w:val="both"/>
        <w:rPr>
          <w:sz w:val="28"/>
          <w:szCs w:val="20"/>
        </w:rPr>
      </w:pPr>
      <w:r w:rsidRPr="002C0141">
        <w:rPr>
          <w:sz w:val="28"/>
        </w:rPr>
        <w:t>Важным диагностическим признаком является действие на карбонаты кислот (</w:t>
      </w:r>
      <w:r w:rsidRPr="002C0141">
        <w:rPr>
          <w:sz w:val="28"/>
          <w:lang w:val="en-US"/>
        </w:rPr>
        <w:t>HCl</w:t>
      </w:r>
      <w:r w:rsidRPr="002C0141">
        <w:rPr>
          <w:sz w:val="28"/>
        </w:rPr>
        <w:t xml:space="preserve"> и </w:t>
      </w:r>
      <w:r w:rsidRPr="002C0141">
        <w:rPr>
          <w:sz w:val="28"/>
          <w:lang w:val="en-US"/>
        </w:rPr>
        <w:t>HNO</w:t>
      </w:r>
      <w:r w:rsidRPr="002C0141">
        <w:rPr>
          <w:sz w:val="28"/>
          <w:vertAlign w:val="subscript"/>
        </w:rPr>
        <w:t>3</w:t>
      </w:r>
      <w:r w:rsidRPr="002C0141">
        <w:rPr>
          <w:sz w:val="28"/>
        </w:rPr>
        <w:t>), от которых они в той или иной степени вскипают с выделением углекислого газа.</w:t>
      </w:r>
      <w:r w:rsidR="00EB5CAA" w:rsidRPr="00EB5CAA">
        <w:rPr>
          <w:sz w:val="28"/>
          <w:szCs w:val="20"/>
        </w:rPr>
        <w:t xml:space="preserve"> </w:t>
      </w:r>
      <w:r w:rsidRPr="002C0141">
        <w:rPr>
          <w:sz w:val="28"/>
        </w:rPr>
        <w:t>По происхождению карбонаты осадочные (биохимические или химические осадки) или осадочно-метаморфические минералы; выделяются также поверхностные, характерные для зоны окисления и иногда низкотемпературные гидротермальные карбонаты.</w:t>
      </w: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Сульфаты - соли серной кислоты. Они имеют светлую окраску, небольшую твёрдость, многие из них растворимы в воде.</w:t>
      </w:r>
    </w:p>
    <w:p w:rsidR="002A32BD" w:rsidRPr="00EB5CAA" w:rsidRDefault="002A32BD" w:rsidP="00EB5CAA">
      <w:pPr>
        <w:suppressAutoHyphens/>
        <w:autoSpaceDE w:val="0"/>
        <w:autoSpaceDN w:val="0"/>
        <w:spacing w:line="360" w:lineRule="auto"/>
        <w:ind w:firstLine="709"/>
        <w:jc w:val="both"/>
        <w:rPr>
          <w:sz w:val="28"/>
          <w:szCs w:val="20"/>
        </w:rPr>
      </w:pPr>
      <w:r w:rsidRPr="002C0141">
        <w:rPr>
          <w:sz w:val="28"/>
        </w:rPr>
        <w:t>Основная масса сульфатов имеет осадочное происхождение - это химические морские и озёрные осадки. Многие сульфаты являются минералами зоны окисления, известны сульфаты и как продукты вулканической деятельности.</w:t>
      </w:r>
      <w:r w:rsidR="00EB5CAA" w:rsidRPr="00EB5CAA">
        <w:rPr>
          <w:sz w:val="28"/>
          <w:szCs w:val="20"/>
        </w:rPr>
        <w:t xml:space="preserve"> </w:t>
      </w:r>
      <w:r w:rsidRPr="002C0141">
        <w:rPr>
          <w:sz w:val="28"/>
        </w:rPr>
        <w:t>Различают сульфаты безводные, водные и сложные, содержащие кроме общего для всех анионного комплекса [</w:t>
      </w:r>
      <w:r w:rsidRPr="002C0141">
        <w:rPr>
          <w:sz w:val="28"/>
          <w:lang w:val="en-US"/>
        </w:rPr>
        <w:t>SO</w:t>
      </w:r>
      <w:r w:rsidRPr="002C0141">
        <w:rPr>
          <w:sz w:val="28"/>
          <w:vertAlign w:val="subscript"/>
        </w:rPr>
        <w:t>4</w:t>
      </w:r>
      <w:r w:rsidRPr="002C0141">
        <w:rPr>
          <w:sz w:val="28"/>
        </w:rPr>
        <w:t>]</w:t>
      </w:r>
      <w:r w:rsidRPr="002C0141">
        <w:rPr>
          <w:sz w:val="28"/>
          <w:vertAlign w:val="superscript"/>
        </w:rPr>
        <w:t>2-</w:t>
      </w:r>
      <w:r w:rsidRPr="002C0141">
        <w:rPr>
          <w:sz w:val="28"/>
        </w:rPr>
        <w:t xml:space="preserve"> также добавочные анионы (ОН)</w:t>
      </w:r>
      <w:r w:rsidRPr="002C0141">
        <w:rPr>
          <w:sz w:val="28"/>
          <w:vertAlign w:val="superscript"/>
        </w:rPr>
        <w:t>-</w:t>
      </w:r>
      <w:r w:rsidRPr="002C0141">
        <w:rPr>
          <w:sz w:val="28"/>
        </w:rPr>
        <w:t>.</w:t>
      </w:r>
    </w:p>
    <w:p w:rsidR="002A32BD" w:rsidRPr="002C0141" w:rsidRDefault="002C0141" w:rsidP="002C0141">
      <w:pPr>
        <w:suppressAutoHyphens/>
        <w:autoSpaceDE w:val="0"/>
        <w:autoSpaceDN w:val="0"/>
        <w:spacing w:line="360" w:lineRule="auto"/>
        <w:ind w:firstLine="709"/>
        <w:jc w:val="both"/>
        <w:rPr>
          <w:bCs/>
          <w:sz w:val="28"/>
        </w:rPr>
      </w:pPr>
      <w:r w:rsidRPr="002C0141">
        <w:rPr>
          <w:bCs/>
          <w:sz w:val="28"/>
        </w:rPr>
        <w:br w:type="page"/>
        <w:t xml:space="preserve">5. </w:t>
      </w:r>
      <w:r w:rsidR="002A32BD" w:rsidRPr="002C0141">
        <w:rPr>
          <w:bCs/>
          <w:sz w:val="28"/>
        </w:rPr>
        <w:t>Силикаты и их аналоги</w:t>
      </w:r>
    </w:p>
    <w:p w:rsidR="002C0141" w:rsidRPr="002C0141" w:rsidRDefault="002C0141" w:rsidP="002C0141">
      <w:pPr>
        <w:suppressAutoHyphens/>
        <w:autoSpaceDE w:val="0"/>
        <w:autoSpaceDN w:val="0"/>
        <w:spacing w:line="360" w:lineRule="auto"/>
        <w:ind w:firstLine="709"/>
        <w:jc w:val="both"/>
        <w:rPr>
          <w:sz w:val="28"/>
        </w:rPr>
      </w:pPr>
    </w:p>
    <w:p w:rsidR="002A32BD" w:rsidRPr="002C0141" w:rsidRDefault="002A32BD" w:rsidP="002C0141">
      <w:pPr>
        <w:suppressAutoHyphens/>
        <w:autoSpaceDE w:val="0"/>
        <w:autoSpaceDN w:val="0"/>
        <w:spacing w:line="360" w:lineRule="auto"/>
        <w:ind w:firstLine="709"/>
        <w:jc w:val="both"/>
        <w:rPr>
          <w:sz w:val="28"/>
        </w:rPr>
      </w:pPr>
      <w:r w:rsidRPr="002C0141">
        <w:rPr>
          <w:sz w:val="28"/>
        </w:rPr>
        <w:t>Класс силикатов и их аналогов является самым большим по числу минеральных видов – к нему относится 30% от их общего числа. В целом силикаты и алюмосиликаты слагают около 75 об.%</w:t>
      </w:r>
      <w:r w:rsidR="002C0141" w:rsidRPr="002C0141">
        <w:rPr>
          <w:sz w:val="28"/>
        </w:rPr>
        <w:t xml:space="preserve"> </w:t>
      </w:r>
      <w:r w:rsidRPr="002C0141">
        <w:rPr>
          <w:sz w:val="28"/>
        </w:rPr>
        <w:t>земной коры, при этом наиболее распространены полевые шпаты – на их долю приходится около</w:t>
      </w:r>
      <w:r w:rsidR="002C0141" w:rsidRPr="002C0141">
        <w:rPr>
          <w:sz w:val="28"/>
        </w:rPr>
        <w:t xml:space="preserve"> </w:t>
      </w:r>
      <w:r w:rsidRPr="002C0141">
        <w:rPr>
          <w:sz w:val="28"/>
        </w:rPr>
        <w:t>40-45 об.% литосферы. За ними по распространенности следуют слюды, пироксены, амфибиолы и гранаты. В соответствии с распространенностью химических элементов главными катионами в силикатах и их аналогах являются</w:t>
      </w:r>
      <w:r w:rsidR="002C0141" w:rsidRPr="002C0141">
        <w:rPr>
          <w:sz w:val="28"/>
        </w:rPr>
        <w:t xml:space="preserve"> </w:t>
      </w:r>
      <w:r w:rsidRPr="002C0141">
        <w:rPr>
          <w:sz w:val="28"/>
          <w:lang w:val="en-US"/>
        </w:rPr>
        <w:t>K</w:t>
      </w:r>
      <w:r w:rsidRPr="002C0141">
        <w:rPr>
          <w:sz w:val="28"/>
        </w:rPr>
        <w:t xml:space="preserve">, </w:t>
      </w:r>
      <w:r w:rsidRPr="002C0141">
        <w:rPr>
          <w:sz w:val="28"/>
          <w:lang w:val="en-US"/>
        </w:rPr>
        <w:t>Na</w:t>
      </w:r>
      <w:r w:rsidRPr="002C0141">
        <w:rPr>
          <w:sz w:val="28"/>
        </w:rPr>
        <w:t xml:space="preserve">, </w:t>
      </w:r>
      <w:r w:rsidRPr="002C0141">
        <w:rPr>
          <w:sz w:val="28"/>
          <w:lang w:val="en-US"/>
        </w:rPr>
        <w:t>Ca</w:t>
      </w:r>
      <w:r w:rsidRPr="002C0141">
        <w:rPr>
          <w:sz w:val="28"/>
        </w:rPr>
        <w:t xml:space="preserve">, </w:t>
      </w:r>
      <w:r w:rsidRPr="002C0141">
        <w:rPr>
          <w:sz w:val="28"/>
          <w:lang w:val="en-US"/>
        </w:rPr>
        <w:t>Mg</w:t>
      </w:r>
      <w:r w:rsidRPr="002C0141">
        <w:rPr>
          <w:sz w:val="28"/>
        </w:rPr>
        <w:t xml:space="preserve">, </w:t>
      </w:r>
      <w:r w:rsidRPr="002C0141">
        <w:rPr>
          <w:sz w:val="28"/>
          <w:lang w:val="en-US"/>
        </w:rPr>
        <w:t>Fe</w:t>
      </w:r>
      <w:r w:rsidRPr="002C0141">
        <w:rPr>
          <w:sz w:val="28"/>
        </w:rPr>
        <w:t>. Значительна также роль алюминия, который, как показали рентгеноструктурные исследования, может выступать как в качестве катиона, так и входить в анионный радикал минералов.</w:t>
      </w:r>
    </w:p>
    <w:p w:rsidR="002A32BD" w:rsidRPr="002C0141" w:rsidRDefault="002A32BD" w:rsidP="002C0141">
      <w:pPr>
        <w:suppressAutoHyphens/>
        <w:autoSpaceDE w:val="0"/>
        <w:autoSpaceDN w:val="0"/>
        <w:spacing w:line="360" w:lineRule="auto"/>
        <w:ind w:firstLine="709"/>
        <w:jc w:val="both"/>
        <w:rPr>
          <w:sz w:val="28"/>
        </w:rPr>
      </w:pPr>
      <w:r w:rsidRPr="002C0141">
        <w:rPr>
          <w:sz w:val="28"/>
        </w:rPr>
        <w:t>Выявлены следующие черты строения силикатов и их аналогов.</w:t>
      </w:r>
    </w:p>
    <w:p w:rsidR="002A32BD" w:rsidRPr="002C0141" w:rsidRDefault="002A32BD" w:rsidP="002C0141">
      <w:pPr>
        <w:suppressAutoHyphens/>
        <w:autoSpaceDE w:val="0"/>
        <w:autoSpaceDN w:val="0"/>
        <w:spacing w:line="360" w:lineRule="auto"/>
        <w:ind w:firstLine="709"/>
        <w:jc w:val="both"/>
        <w:rPr>
          <w:sz w:val="28"/>
        </w:rPr>
      </w:pPr>
      <w:r w:rsidRPr="002C0141">
        <w:rPr>
          <w:sz w:val="28"/>
        </w:rPr>
        <w:t>1. Во всех силикатах атомы кремния имеют по отношению к кислороду четверную координацию, они образуют вместе с кислородом, как в кварце, кремнекислородные тетраэдры (</w:t>
      </w:r>
      <w:r w:rsidRPr="002C0141">
        <w:rPr>
          <w:sz w:val="28"/>
          <w:szCs w:val="28"/>
          <w:lang w:val="en-US"/>
        </w:rPr>
        <w:t>SiO</w:t>
      </w:r>
      <w:r w:rsidRPr="002C0141">
        <w:rPr>
          <w:sz w:val="28"/>
          <w:szCs w:val="28"/>
          <w:vertAlign w:val="subscript"/>
        </w:rPr>
        <w:t>4</w:t>
      </w:r>
      <w:r w:rsidRPr="002C0141">
        <w:rPr>
          <w:sz w:val="28"/>
          <w:szCs w:val="28"/>
        </w:rPr>
        <w:t>)</w:t>
      </w:r>
      <w:r w:rsidRPr="002C0141">
        <w:rPr>
          <w:sz w:val="28"/>
          <w:szCs w:val="28"/>
          <w:vertAlign w:val="superscript"/>
        </w:rPr>
        <w:t>4-</w:t>
      </w:r>
      <w:r w:rsidR="002C0141" w:rsidRPr="002C0141">
        <w:rPr>
          <w:sz w:val="28"/>
        </w:rPr>
        <w:t xml:space="preserve"> </w:t>
      </w:r>
      <w:r w:rsidRPr="002C0141">
        <w:rPr>
          <w:sz w:val="28"/>
        </w:rPr>
        <w:t>(</w:t>
      </w:r>
      <w:r w:rsidRPr="002C0141">
        <w:rPr>
          <w:sz w:val="28"/>
          <w:lang w:val="en-US"/>
        </w:rPr>
        <w:t>c</w:t>
      </w:r>
      <w:r w:rsidRPr="002C0141">
        <w:rPr>
          <w:sz w:val="28"/>
        </w:rPr>
        <w:t>м. рис. 1). Связи кремния с кислородом смешанные ионно-ковалентные, с разной степенью ионности в минералах разной структуры и с разными катионами.</w:t>
      </w:r>
    </w:p>
    <w:p w:rsidR="002A32BD" w:rsidRPr="002C0141" w:rsidRDefault="002A32BD" w:rsidP="002C0141">
      <w:pPr>
        <w:suppressAutoHyphens/>
        <w:autoSpaceDE w:val="0"/>
        <w:autoSpaceDN w:val="0"/>
        <w:spacing w:line="360" w:lineRule="auto"/>
        <w:ind w:firstLine="709"/>
        <w:jc w:val="both"/>
        <w:rPr>
          <w:sz w:val="28"/>
        </w:rPr>
      </w:pPr>
      <w:r w:rsidRPr="002C0141">
        <w:rPr>
          <w:sz w:val="28"/>
        </w:rPr>
        <w:t>2. Кремнекислородные тетраэдры могут быть одиночными, и тогда они соединяются в общей структуре минерала через катионы, но могут и полимеризоваться, образуя различные анионные группировки.</w:t>
      </w:r>
    </w:p>
    <w:p w:rsidR="002A32BD" w:rsidRPr="002C0141" w:rsidRDefault="002A32BD" w:rsidP="002C0141">
      <w:pPr>
        <w:suppressAutoHyphens/>
        <w:autoSpaceDE w:val="0"/>
        <w:autoSpaceDN w:val="0"/>
        <w:spacing w:line="360" w:lineRule="auto"/>
        <w:ind w:firstLine="709"/>
        <w:jc w:val="both"/>
        <w:rPr>
          <w:bCs/>
          <w:sz w:val="28"/>
        </w:rPr>
      </w:pPr>
      <w:r w:rsidRPr="002C0141">
        <w:rPr>
          <w:sz w:val="28"/>
        </w:rPr>
        <w:t>3. Алюминий в силикатах может быть катионом, занимая позиции в октаэдрических пустотах между кислородом, и может входить в тетраэдры (</w:t>
      </w:r>
      <w:r w:rsidRPr="002C0141">
        <w:rPr>
          <w:sz w:val="28"/>
          <w:lang w:val="en-US"/>
        </w:rPr>
        <w:t>AlO</w:t>
      </w:r>
      <w:r w:rsidRPr="002C0141">
        <w:rPr>
          <w:sz w:val="28"/>
          <w:szCs w:val="28"/>
          <w:vertAlign w:val="subscript"/>
        </w:rPr>
        <w:t>4</w:t>
      </w:r>
      <w:r w:rsidRPr="002C0141">
        <w:rPr>
          <w:sz w:val="28"/>
          <w:szCs w:val="28"/>
        </w:rPr>
        <w:t>)</w:t>
      </w:r>
      <w:r w:rsidRPr="002C0141">
        <w:rPr>
          <w:sz w:val="28"/>
          <w:szCs w:val="28"/>
          <w:vertAlign w:val="superscript"/>
        </w:rPr>
        <w:t>5-</w:t>
      </w:r>
      <w:r w:rsidRPr="002C0141">
        <w:rPr>
          <w:sz w:val="28"/>
        </w:rPr>
        <w:t xml:space="preserve">, занимая в структуре минералов позиции, адекватные с кремнием. Например, в каолините </w:t>
      </w:r>
      <w:r w:rsidRPr="002C0141">
        <w:rPr>
          <w:sz w:val="28"/>
          <w:lang w:val="en-US"/>
        </w:rPr>
        <w:t>Al</w:t>
      </w:r>
      <w:r w:rsidRPr="002C0141">
        <w:rPr>
          <w:sz w:val="28"/>
        </w:rPr>
        <w:t>2(</w:t>
      </w:r>
      <w:r w:rsidRPr="002C0141">
        <w:rPr>
          <w:sz w:val="28"/>
          <w:lang w:val="en-US"/>
        </w:rPr>
        <w:t>Si</w:t>
      </w:r>
      <w:r w:rsidRPr="002C0141">
        <w:rPr>
          <w:sz w:val="28"/>
        </w:rPr>
        <w:t>2</w:t>
      </w:r>
      <w:r w:rsidRPr="002C0141">
        <w:rPr>
          <w:sz w:val="28"/>
          <w:lang w:val="en-US"/>
        </w:rPr>
        <w:t>O</w:t>
      </w:r>
      <w:r w:rsidRPr="002C0141">
        <w:rPr>
          <w:sz w:val="28"/>
        </w:rPr>
        <w:t>5)(</w:t>
      </w:r>
      <w:r w:rsidRPr="002C0141">
        <w:rPr>
          <w:sz w:val="28"/>
          <w:lang w:val="en-US"/>
        </w:rPr>
        <w:t>OH</w:t>
      </w:r>
      <w:r w:rsidRPr="002C0141">
        <w:rPr>
          <w:sz w:val="28"/>
        </w:rPr>
        <w:t xml:space="preserve">)4 алюминий является катионом и имеет координационное число шесть, а в микроклине </w:t>
      </w:r>
      <w:r w:rsidRPr="002C0141">
        <w:rPr>
          <w:sz w:val="28"/>
          <w:lang w:val="en-US"/>
        </w:rPr>
        <w:t>K</w:t>
      </w:r>
      <w:r w:rsidRPr="002C0141">
        <w:rPr>
          <w:sz w:val="28"/>
        </w:rPr>
        <w:t>(</w:t>
      </w:r>
      <w:r w:rsidRPr="002C0141">
        <w:rPr>
          <w:sz w:val="28"/>
          <w:lang w:val="en-US"/>
        </w:rPr>
        <w:t>AlSi</w:t>
      </w:r>
      <w:r w:rsidRPr="002C0141">
        <w:rPr>
          <w:sz w:val="28"/>
        </w:rPr>
        <w:t>3</w:t>
      </w:r>
      <w:r w:rsidRPr="002C0141">
        <w:rPr>
          <w:sz w:val="28"/>
          <w:lang w:val="en-US"/>
        </w:rPr>
        <w:t>O</w:t>
      </w:r>
      <w:r w:rsidRPr="002C0141">
        <w:rPr>
          <w:sz w:val="28"/>
        </w:rPr>
        <w:t xml:space="preserve">8) он входит в анионный радикал минерала. Есть минералы, в которых алюминий представлен и как катион и входит в анионный радикал, например в слюде мусковите </w:t>
      </w:r>
      <w:r w:rsidRPr="002C0141">
        <w:rPr>
          <w:sz w:val="28"/>
          <w:lang w:val="en-US"/>
        </w:rPr>
        <w:t>KAl</w:t>
      </w:r>
      <w:r w:rsidRPr="002C0141">
        <w:rPr>
          <w:sz w:val="28"/>
        </w:rPr>
        <w:t>2(</w:t>
      </w:r>
      <w:r w:rsidRPr="002C0141">
        <w:rPr>
          <w:sz w:val="28"/>
          <w:lang w:val="en-US"/>
        </w:rPr>
        <w:t>AlSi</w:t>
      </w:r>
      <w:r w:rsidRPr="002C0141">
        <w:rPr>
          <w:sz w:val="28"/>
        </w:rPr>
        <w:t>3</w:t>
      </w:r>
      <w:r w:rsidRPr="002C0141">
        <w:rPr>
          <w:sz w:val="28"/>
          <w:lang w:val="en-US"/>
        </w:rPr>
        <w:t>O</w:t>
      </w:r>
      <w:r w:rsidRPr="002C0141">
        <w:rPr>
          <w:sz w:val="28"/>
        </w:rPr>
        <w:t>10)(</w:t>
      </w:r>
      <w:r w:rsidRPr="002C0141">
        <w:rPr>
          <w:sz w:val="28"/>
          <w:lang w:val="en-US"/>
        </w:rPr>
        <w:t>OH</w:t>
      </w:r>
      <w:r w:rsidRPr="002C0141">
        <w:rPr>
          <w:sz w:val="28"/>
        </w:rPr>
        <w:t>)2.Размер тетраэдров (</w:t>
      </w:r>
      <w:r w:rsidRPr="002C0141">
        <w:rPr>
          <w:sz w:val="28"/>
          <w:lang w:val="en-US"/>
        </w:rPr>
        <w:t>AlO</w:t>
      </w:r>
      <w:r w:rsidRPr="002C0141">
        <w:rPr>
          <w:sz w:val="28"/>
          <w:szCs w:val="28"/>
          <w:vertAlign w:val="subscript"/>
        </w:rPr>
        <w:t>4</w:t>
      </w:r>
      <w:r w:rsidRPr="002C0141">
        <w:rPr>
          <w:sz w:val="28"/>
          <w:szCs w:val="28"/>
        </w:rPr>
        <w:t>)</w:t>
      </w:r>
      <w:r w:rsidRPr="002C0141">
        <w:rPr>
          <w:sz w:val="28"/>
          <w:szCs w:val="28"/>
          <w:vertAlign w:val="superscript"/>
        </w:rPr>
        <w:t>5-</w:t>
      </w:r>
      <w:r w:rsidRPr="002C0141">
        <w:rPr>
          <w:sz w:val="28"/>
        </w:rPr>
        <w:t xml:space="preserve"> и его конфигурация иные, чем у групп (</w:t>
      </w:r>
      <w:r w:rsidRPr="002C0141">
        <w:rPr>
          <w:sz w:val="28"/>
          <w:szCs w:val="28"/>
          <w:lang w:val="en-US"/>
        </w:rPr>
        <w:t>SiO</w:t>
      </w:r>
      <w:r w:rsidRPr="002C0141">
        <w:rPr>
          <w:sz w:val="28"/>
          <w:szCs w:val="28"/>
          <w:vertAlign w:val="subscript"/>
        </w:rPr>
        <w:t>4</w:t>
      </w:r>
      <w:r w:rsidRPr="002C0141">
        <w:rPr>
          <w:sz w:val="28"/>
          <w:szCs w:val="28"/>
        </w:rPr>
        <w:t>)</w:t>
      </w:r>
      <w:r w:rsidRPr="002C0141">
        <w:rPr>
          <w:sz w:val="28"/>
          <w:szCs w:val="28"/>
          <w:vertAlign w:val="superscript"/>
        </w:rPr>
        <w:t>4-</w:t>
      </w:r>
      <w:r w:rsidRPr="002C0141">
        <w:rPr>
          <w:sz w:val="28"/>
        </w:rPr>
        <w:t xml:space="preserve">, характер химических связей также отличен. Поэтому имеется предел замещения </w:t>
      </w:r>
      <w:r w:rsidRPr="002C0141">
        <w:rPr>
          <w:sz w:val="28"/>
          <w:szCs w:val="28"/>
          <w:lang w:val="en-US"/>
        </w:rPr>
        <w:t>Si</w:t>
      </w:r>
      <w:r w:rsidRPr="002C0141">
        <w:rPr>
          <w:sz w:val="28"/>
          <w:szCs w:val="28"/>
          <w:vertAlign w:val="superscript"/>
        </w:rPr>
        <w:t>4+</w:t>
      </w:r>
      <w:r w:rsidR="002C0141" w:rsidRPr="002C0141">
        <w:rPr>
          <w:sz w:val="28"/>
          <w:szCs w:val="28"/>
          <w:vertAlign w:val="superscript"/>
        </w:rPr>
        <w:t xml:space="preserve"> </w:t>
      </w:r>
      <w:r w:rsidRPr="002C0141">
        <w:rPr>
          <w:sz w:val="28"/>
          <w:lang w:val="en-US"/>
        </w:rPr>
        <w:t>Al</w:t>
      </w:r>
      <w:r w:rsidRPr="002C0141">
        <w:rPr>
          <w:sz w:val="28"/>
          <w:szCs w:val="28"/>
          <w:vertAlign w:val="superscript"/>
        </w:rPr>
        <w:t>3+</w:t>
      </w:r>
    </w:p>
    <w:p w:rsidR="002A32BD" w:rsidRPr="002C0141" w:rsidRDefault="002A32BD" w:rsidP="002C0141">
      <w:pPr>
        <w:suppressAutoHyphens/>
        <w:autoSpaceDE w:val="0"/>
        <w:autoSpaceDN w:val="0"/>
        <w:spacing w:line="360" w:lineRule="auto"/>
        <w:ind w:firstLine="709"/>
        <w:jc w:val="both"/>
        <w:rPr>
          <w:sz w:val="28"/>
        </w:rPr>
      </w:pPr>
      <w:r w:rsidRPr="002C0141">
        <w:rPr>
          <w:sz w:val="28"/>
        </w:rPr>
        <w:t xml:space="preserve">Установлено, что в силикатах может замещаться алюминием не более половины кремния в тетраэдрах. Значит, предельны по составу алюмосиликаты типа анортита </w:t>
      </w:r>
      <w:r w:rsidRPr="002C0141">
        <w:rPr>
          <w:sz w:val="28"/>
          <w:lang w:val="en-US"/>
        </w:rPr>
        <w:t>Ca</w:t>
      </w:r>
      <w:r w:rsidRPr="002C0141">
        <w:rPr>
          <w:sz w:val="28"/>
        </w:rPr>
        <w:t>(</w:t>
      </w:r>
      <w:r w:rsidRPr="002C0141">
        <w:rPr>
          <w:sz w:val="28"/>
          <w:lang w:val="en-US"/>
        </w:rPr>
        <w:t>Al</w:t>
      </w:r>
      <w:r w:rsidRPr="002C0141">
        <w:rPr>
          <w:sz w:val="28"/>
        </w:rPr>
        <w:t>2</w:t>
      </w:r>
      <w:r w:rsidRPr="002C0141">
        <w:rPr>
          <w:sz w:val="28"/>
          <w:lang w:val="en-US"/>
        </w:rPr>
        <w:t>Si</w:t>
      </w:r>
      <w:r w:rsidRPr="002C0141">
        <w:rPr>
          <w:sz w:val="28"/>
        </w:rPr>
        <w:t>2</w:t>
      </w:r>
      <w:r w:rsidRPr="002C0141">
        <w:rPr>
          <w:sz w:val="28"/>
          <w:lang w:val="en-US"/>
        </w:rPr>
        <w:t>O</w:t>
      </w:r>
      <w:r w:rsidRPr="002C0141">
        <w:rPr>
          <w:sz w:val="28"/>
        </w:rPr>
        <w:t xml:space="preserve">8), нефелина </w:t>
      </w:r>
      <w:r w:rsidRPr="002C0141">
        <w:rPr>
          <w:sz w:val="28"/>
          <w:lang w:val="en-US"/>
        </w:rPr>
        <w:t>Na</w:t>
      </w:r>
      <w:r w:rsidRPr="002C0141">
        <w:rPr>
          <w:sz w:val="28"/>
        </w:rPr>
        <w:t>(</w:t>
      </w:r>
      <w:r w:rsidRPr="002C0141">
        <w:rPr>
          <w:sz w:val="28"/>
          <w:lang w:val="en-US"/>
        </w:rPr>
        <w:t>AlSiO</w:t>
      </w:r>
      <w:r w:rsidRPr="002C0141">
        <w:rPr>
          <w:sz w:val="28"/>
        </w:rPr>
        <w:t>4) и т. п.</w:t>
      </w:r>
    </w:p>
    <w:p w:rsidR="002C0141" w:rsidRPr="002C0141" w:rsidRDefault="002A32BD" w:rsidP="002C0141">
      <w:pPr>
        <w:suppressAutoHyphens/>
        <w:autoSpaceDE w:val="0"/>
        <w:autoSpaceDN w:val="0"/>
        <w:spacing w:line="360" w:lineRule="auto"/>
        <w:ind w:firstLine="709"/>
        <w:jc w:val="both"/>
        <w:rPr>
          <w:sz w:val="28"/>
        </w:rPr>
      </w:pPr>
      <w:r w:rsidRPr="002C0141">
        <w:rPr>
          <w:sz w:val="28"/>
        </w:rPr>
        <w:t xml:space="preserve">4. Помимо кремнекислородных анионных радикалов во многих силикатах и алюмосиликатах есть дополнительные анионы - </w:t>
      </w:r>
      <w:r w:rsidRPr="002C0141">
        <w:rPr>
          <w:sz w:val="28"/>
          <w:lang w:val="en-US"/>
        </w:rPr>
        <w:t>OH</w:t>
      </w:r>
      <w:r w:rsidRPr="002C0141">
        <w:rPr>
          <w:sz w:val="28"/>
          <w:szCs w:val="28"/>
          <w:vertAlign w:val="superscript"/>
        </w:rPr>
        <w:t>-</w:t>
      </w:r>
      <w:r w:rsidRPr="002C0141">
        <w:rPr>
          <w:sz w:val="28"/>
        </w:rPr>
        <w:t>, (</w:t>
      </w:r>
      <w:r w:rsidRPr="002C0141">
        <w:rPr>
          <w:sz w:val="28"/>
          <w:szCs w:val="28"/>
          <w:lang w:val="en-US"/>
        </w:rPr>
        <w:t>CO</w:t>
      </w:r>
      <w:r w:rsidRPr="002C0141">
        <w:rPr>
          <w:sz w:val="28"/>
          <w:szCs w:val="28"/>
          <w:vertAlign w:val="subscript"/>
        </w:rPr>
        <w:t>3</w:t>
      </w:r>
      <w:r w:rsidRPr="002C0141">
        <w:rPr>
          <w:sz w:val="28"/>
          <w:szCs w:val="28"/>
        </w:rPr>
        <w:t>)</w:t>
      </w:r>
      <w:r w:rsidRPr="002C0141">
        <w:rPr>
          <w:sz w:val="28"/>
          <w:szCs w:val="28"/>
          <w:vertAlign w:val="superscript"/>
        </w:rPr>
        <w:t>2-</w:t>
      </w:r>
      <w:r w:rsidRPr="002C0141">
        <w:rPr>
          <w:sz w:val="28"/>
        </w:rPr>
        <w:t>,(</w:t>
      </w:r>
      <w:r w:rsidRPr="002C0141">
        <w:rPr>
          <w:sz w:val="28"/>
          <w:szCs w:val="28"/>
          <w:lang w:val="en-US"/>
        </w:rPr>
        <w:t>SO</w:t>
      </w:r>
      <w:r w:rsidRPr="002C0141">
        <w:rPr>
          <w:sz w:val="28"/>
          <w:szCs w:val="28"/>
          <w:vertAlign w:val="subscript"/>
        </w:rPr>
        <w:t>4</w:t>
      </w:r>
      <w:r w:rsidRPr="002C0141">
        <w:rPr>
          <w:sz w:val="28"/>
          <w:szCs w:val="28"/>
        </w:rPr>
        <w:t>)</w:t>
      </w:r>
      <w:r w:rsidRPr="002C0141">
        <w:rPr>
          <w:sz w:val="28"/>
          <w:szCs w:val="28"/>
          <w:vertAlign w:val="superscript"/>
        </w:rPr>
        <w:t>2-</w:t>
      </w:r>
      <w:r w:rsidRPr="002C0141">
        <w:rPr>
          <w:sz w:val="28"/>
        </w:rPr>
        <w:t>,(</w:t>
      </w:r>
      <w:r w:rsidRPr="002C0141">
        <w:rPr>
          <w:sz w:val="28"/>
          <w:szCs w:val="28"/>
          <w:lang w:val="en-US"/>
        </w:rPr>
        <w:t>S</w:t>
      </w:r>
      <w:r w:rsidRPr="002C0141">
        <w:rPr>
          <w:sz w:val="28"/>
          <w:szCs w:val="28"/>
          <w:vertAlign w:val="subscript"/>
        </w:rPr>
        <w:t>2</w:t>
      </w:r>
      <w:r w:rsidRPr="002C0141">
        <w:rPr>
          <w:sz w:val="28"/>
          <w:szCs w:val="28"/>
        </w:rPr>
        <w:t>)</w:t>
      </w:r>
      <w:r w:rsidRPr="002C0141">
        <w:rPr>
          <w:sz w:val="28"/>
          <w:szCs w:val="28"/>
          <w:vertAlign w:val="superscript"/>
        </w:rPr>
        <w:t>2-</w:t>
      </w:r>
      <w:r w:rsidRPr="002C0141">
        <w:rPr>
          <w:sz w:val="28"/>
        </w:rPr>
        <w:t>, (</w:t>
      </w:r>
      <w:r w:rsidRPr="002C0141">
        <w:rPr>
          <w:sz w:val="28"/>
          <w:szCs w:val="28"/>
          <w:lang w:val="en-US"/>
        </w:rPr>
        <w:t>BO</w:t>
      </w:r>
      <w:r w:rsidRPr="002C0141">
        <w:rPr>
          <w:sz w:val="28"/>
          <w:szCs w:val="28"/>
          <w:vertAlign w:val="subscript"/>
        </w:rPr>
        <w:t>3</w:t>
      </w:r>
      <w:r w:rsidRPr="002C0141">
        <w:rPr>
          <w:sz w:val="28"/>
          <w:szCs w:val="28"/>
        </w:rPr>
        <w:t>)</w:t>
      </w:r>
      <w:r w:rsidRPr="002C0141">
        <w:rPr>
          <w:sz w:val="28"/>
          <w:szCs w:val="28"/>
          <w:vertAlign w:val="superscript"/>
        </w:rPr>
        <w:t>3-</w:t>
      </w:r>
      <w:r w:rsidRPr="002C0141">
        <w:rPr>
          <w:sz w:val="28"/>
        </w:rPr>
        <w:t>, (</w:t>
      </w:r>
      <w:r w:rsidRPr="002C0141">
        <w:rPr>
          <w:sz w:val="28"/>
          <w:lang w:val="en-US"/>
        </w:rPr>
        <w:t>P</w:t>
      </w:r>
      <w:r w:rsidRPr="002C0141">
        <w:rPr>
          <w:sz w:val="28"/>
          <w:szCs w:val="28"/>
          <w:vertAlign w:val="subscript"/>
        </w:rPr>
        <w:t>2</w:t>
      </w:r>
      <w:r w:rsidRPr="002C0141">
        <w:rPr>
          <w:sz w:val="28"/>
          <w:szCs w:val="28"/>
          <w:lang w:val="en-US"/>
        </w:rPr>
        <w:t>O</w:t>
      </w:r>
      <w:r w:rsidRPr="002C0141">
        <w:rPr>
          <w:sz w:val="28"/>
          <w:szCs w:val="28"/>
          <w:vertAlign w:val="subscript"/>
        </w:rPr>
        <w:t>7</w:t>
      </w:r>
      <w:r w:rsidRPr="002C0141">
        <w:rPr>
          <w:sz w:val="28"/>
          <w:szCs w:val="28"/>
        </w:rPr>
        <w:t>)</w:t>
      </w:r>
      <w:r w:rsidRPr="002C0141">
        <w:rPr>
          <w:sz w:val="28"/>
          <w:szCs w:val="28"/>
          <w:vertAlign w:val="superscript"/>
        </w:rPr>
        <w:t>4-</w:t>
      </w:r>
      <w:r w:rsidRPr="002C0141">
        <w:rPr>
          <w:sz w:val="28"/>
        </w:rPr>
        <w:t xml:space="preserve"> и др.</w:t>
      </w:r>
    </w:p>
    <w:p w:rsidR="002C0141" w:rsidRPr="00BE0289" w:rsidRDefault="002C0141" w:rsidP="002C0141">
      <w:pPr>
        <w:suppressAutoHyphens/>
        <w:autoSpaceDE w:val="0"/>
        <w:autoSpaceDN w:val="0"/>
        <w:spacing w:line="360" w:lineRule="auto"/>
        <w:ind w:firstLine="709"/>
        <w:jc w:val="both"/>
        <w:rPr>
          <w:sz w:val="28"/>
        </w:rPr>
      </w:pPr>
    </w:p>
    <w:p w:rsidR="002C0141" w:rsidRPr="002C0141" w:rsidRDefault="002E6F0C" w:rsidP="002C0141">
      <w:pPr>
        <w:suppressAutoHyphens/>
        <w:autoSpaceDE w:val="0"/>
        <w:autoSpaceDN w:val="0"/>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112.5pt">
            <v:imagedata r:id="rId7" o:title=""/>
          </v:shape>
        </w:pict>
      </w:r>
    </w:p>
    <w:p w:rsidR="002A32BD" w:rsidRPr="002C0141" w:rsidRDefault="002A32BD" w:rsidP="002C0141">
      <w:pPr>
        <w:suppressAutoHyphens/>
        <w:autoSpaceDE w:val="0"/>
        <w:autoSpaceDN w:val="0"/>
        <w:spacing w:line="360" w:lineRule="auto"/>
        <w:ind w:firstLine="709"/>
        <w:jc w:val="both"/>
        <w:rPr>
          <w:sz w:val="28"/>
          <w:szCs w:val="28"/>
        </w:rPr>
      </w:pPr>
      <w:r w:rsidRPr="002C0141">
        <w:rPr>
          <w:sz w:val="28"/>
        </w:rPr>
        <w:t>Рис. 1. Тетраэдр (</w:t>
      </w:r>
      <w:r w:rsidRPr="002C0141">
        <w:rPr>
          <w:sz w:val="28"/>
          <w:szCs w:val="28"/>
          <w:lang w:val="en-US"/>
        </w:rPr>
        <w:t>SiO</w:t>
      </w:r>
      <w:r w:rsidRPr="002C0141">
        <w:rPr>
          <w:sz w:val="28"/>
          <w:szCs w:val="28"/>
          <w:vertAlign w:val="subscript"/>
        </w:rPr>
        <w:t>4</w:t>
      </w:r>
      <w:r w:rsidRPr="002C0141">
        <w:rPr>
          <w:sz w:val="28"/>
          <w:szCs w:val="28"/>
        </w:rPr>
        <w:t>) в двух изображениях.</w:t>
      </w:r>
    </w:p>
    <w:p w:rsidR="002C0141" w:rsidRPr="002C0141" w:rsidRDefault="002C0141" w:rsidP="002C0141">
      <w:pPr>
        <w:suppressAutoHyphens/>
        <w:autoSpaceDE w:val="0"/>
        <w:autoSpaceDN w:val="0"/>
        <w:spacing w:line="360" w:lineRule="auto"/>
        <w:ind w:firstLine="709"/>
        <w:jc w:val="both"/>
        <w:rPr>
          <w:sz w:val="28"/>
          <w:szCs w:val="28"/>
        </w:rPr>
      </w:pPr>
    </w:p>
    <w:p w:rsidR="002A32BD" w:rsidRPr="002C0141" w:rsidRDefault="002A32BD" w:rsidP="002C0141">
      <w:pPr>
        <w:suppressAutoHyphens/>
        <w:autoSpaceDE w:val="0"/>
        <w:autoSpaceDN w:val="0"/>
        <w:spacing w:line="360" w:lineRule="auto"/>
        <w:ind w:firstLine="709"/>
        <w:jc w:val="both"/>
        <w:rPr>
          <w:sz w:val="28"/>
          <w:szCs w:val="28"/>
        </w:rPr>
      </w:pPr>
      <w:r w:rsidRPr="002C0141">
        <w:rPr>
          <w:sz w:val="28"/>
          <w:szCs w:val="28"/>
        </w:rPr>
        <w:t>Классификация силикатов и их аналогов</w:t>
      </w:r>
      <w:r w:rsidR="002C0141" w:rsidRPr="002C0141">
        <w:rPr>
          <w:sz w:val="28"/>
          <w:szCs w:val="28"/>
        </w:rPr>
        <w:t xml:space="preserve"> </w:t>
      </w:r>
      <w:r w:rsidRPr="002C0141">
        <w:rPr>
          <w:sz w:val="28"/>
          <w:szCs w:val="28"/>
        </w:rPr>
        <w:t>производится</w:t>
      </w:r>
      <w:r w:rsidR="002C0141" w:rsidRPr="002C0141">
        <w:rPr>
          <w:sz w:val="28"/>
          <w:szCs w:val="28"/>
        </w:rPr>
        <w:t xml:space="preserve"> </w:t>
      </w:r>
      <w:r w:rsidRPr="002C0141">
        <w:rPr>
          <w:sz w:val="28"/>
          <w:szCs w:val="28"/>
        </w:rPr>
        <w:t xml:space="preserve">по их структурам. Так выделяют шесть подклассов: </w:t>
      </w:r>
      <w:r w:rsidRPr="002C0141">
        <w:rPr>
          <w:iCs/>
          <w:sz w:val="28"/>
          <w:szCs w:val="28"/>
        </w:rPr>
        <w:t>островные, кольцевые, цепочечные, ленточные, слоистые, каркасные.</w:t>
      </w:r>
    </w:p>
    <w:p w:rsidR="002C0141" w:rsidRPr="002C0141" w:rsidRDefault="002C0141" w:rsidP="002C0141">
      <w:pPr>
        <w:suppressAutoHyphens/>
        <w:autoSpaceDE w:val="0"/>
        <w:autoSpaceDN w:val="0"/>
        <w:spacing w:line="360" w:lineRule="auto"/>
        <w:ind w:firstLine="709"/>
        <w:jc w:val="both"/>
        <w:rPr>
          <w:bCs/>
          <w:iCs/>
          <w:sz w:val="28"/>
          <w:szCs w:val="28"/>
        </w:rPr>
      </w:pPr>
    </w:p>
    <w:p w:rsidR="002C0141" w:rsidRPr="002C0141" w:rsidRDefault="002C0141" w:rsidP="002C0141">
      <w:pPr>
        <w:suppressAutoHyphens/>
        <w:autoSpaceDE w:val="0"/>
        <w:autoSpaceDN w:val="0"/>
        <w:spacing w:line="360" w:lineRule="auto"/>
        <w:ind w:firstLine="709"/>
        <w:jc w:val="both"/>
        <w:rPr>
          <w:sz w:val="28"/>
          <w:szCs w:val="28"/>
        </w:rPr>
      </w:pPr>
      <w:r w:rsidRPr="002C0141">
        <w:rPr>
          <w:bCs/>
          <w:iCs/>
          <w:sz w:val="28"/>
          <w:szCs w:val="28"/>
        </w:rPr>
        <w:t xml:space="preserve">5.1 </w:t>
      </w:r>
      <w:r w:rsidR="002A32BD" w:rsidRPr="002C0141">
        <w:rPr>
          <w:bCs/>
          <w:iCs/>
          <w:sz w:val="28"/>
          <w:szCs w:val="28"/>
        </w:rPr>
        <w:t>Островные</w:t>
      </w:r>
      <w:r w:rsidR="002A32BD" w:rsidRPr="002C0141">
        <w:rPr>
          <w:bCs/>
          <w:iCs/>
          <w:sz w:val="28"/>
        </w:rPr>
        <w:t xml:space="preserve"> силикаты</w:t>
      </w:r>
    </w:p>
    <w:p w:rsidR="002C0141" w:rsidRPr="002C0141" w:rsidRDefault="002C0141" w:rsidP="002C0141">
      <w:pPr>
        <w:suppressAutoHyphens/>
        <w:autoSpaceDE w:val="0"/>
        <w:autoSpaceDN w:val="0"/>
        <w:spacing w:line="360" w:lineRule="auto"/>
        <w:ind w:firstLine="709"/>
        <w:jc w:val="both"/>
        <w:rPr>
          <w:sz w:val="28"/>
          <w:szCs w:val="28"/>
        </w:rPr>
      </w:pPr>
    </w:p>
    <w:p w:rsidR="002A32BD" w:rsidRPr="002C0141" w:rsidRDefault="002A32BD" w:rsidP="002C0141">
      <w:pPr>
        <w:suppressAutoHyphens/>
        <w:autoSpaceDE w:val="0"/>
        <w:autoSpaceDN w:val="0"/>
        <w:spacing w:line="360" w:lineRule="auto"/>
        <w:ind w:firstLine="709"/>
        <w:jc w:val="both"/>
        <w:rPr>
          <w:sz w:val="28"/>
        </w:rPr>
      </w:pPr>
      <w:r w:rsidRPr="002C0141">
        <w:rPr>
          <w:sz w:val="28"/>
          <w:szCs w:val="28"/>
        </w:rPr>
        <w:t>Среди силикатов это наиболее многочисленный подкласс минералов. Его характерными представителями являются оливин (</w:t>
      </w:r>
      <w:r w:rsidRPr="002C0141">
        <w:rPr>
          <w:sz w:val="28"/>
          <w:szCs w:val="28"/>
          <w:lang w:val="en-US"/>
        </w:rPr>
        <w:t>Mg</w:t>
      </w:r>
      <w:r w:rsidRPr="002C0141">
        <w:rPr>
          <w:sz w:val="28"/>
          <w:szCs w:val="28"/>
        </w:rPr>
        <w:t xml:space="preserve">, </w:t>
      </w:r>
      <w:r w:rsidRPr="002C0141">
        <w:rPr>
          <w:sz w:val="28"/>
          <w:szCs w:val="28"/>
          <w:lang w:val="en-US"/>
        </w:rPr>
        <w:t>Fe</w:t>
      </w:r>
      <w:r w:rsidRPr="002C0141">
        <w:rPr>
          <w:sz w:val="28"/>
          <w:szCs w:val="28"/>
        </w:rPr>
        <w:t>)2</w:t>
      </w:r>
      <w:r w:rsidRPr="002C0141">
        <w:rPr>
          <w:sz w:val="28"/>
        </w:rPr>
        <w:t>(</w:t>
      </w:r>
      <w:r w:rsidRPr="002C0141">
        <w:rPr>
          <w:sz w:val="28"/>
          <w:szCs w:val="28"/>
          <w:lang w:val="en-US"/>
        </w:rPr>
        <w:t>SiO</w:t>
      </w:r>
      <w:r w:rsidRPr="002C0141">
        <w:rPr>
          <w:sz w:val="28"/>
          <w:szCs w:val="28"/>
          <w:vertAlign w:val="subscript"/>
        </w:rPr>
        <w:t>4</w:t>
      </w:r>
      <w:r w:rsidRPr="002C0141">
        <w:rPr>
          <w:sz w:val="28"/>
          <w:szCs w:val="28"/>
        </w:rPr>
        <w:t xml:space="preserve">), альмандин </w:t>
      </w:r>
      <w:r w:rsidRPr="002C0141">
        <w:rPr>
          <w:sz w:val="28"/>
          <w:szCs w:val="28"/>
          <w:lang w:val="en-US"/>
        </w:rPr>
        <w:t>Fe</w:t>
      </w:r>
      <w:r w:rsidRPr="002C0141">
        <w:rPr>
          <w:sz w:val="28"/>
          <w:szCs w:val="28"/>
          <w:vertAlign w:val="subscript"/>
        </w:rPr>
        <w:t>3</w:t>
      </w:r>
      <w:r w:rsidRPr="002C0141">
        <w:rPr>
          <w:sz w:val="28"/>
          <w:lang w:val="en-US"/>
        </w:rPr>
        <w:t>Al</w:t>
      </w:r>
      <w:r w:rsidRPr="002C0141">
        <w:rPr>
          <w:sz w:val="28"/>
          <w:szCs w:val="28"/>
          <w:vertAlign w:val="subscript"/>
        </w:rPr>
        <w:t>2</w:t>
      </w:r>
      <w:r w:rsidRPr="002C0141">
        <w:rPr>
          <w:sz w:val="28"/>
        </w:rPr>
        <w:t>(</w:t>
      </w:r>
      <w:r w:rsidRPr="002C0141">
        <w:rPr>
          <w:sz w:val="28"/>
          <w:lang w:val="en-US"/>
        </w:rPr>
        <w:t>SiO</w:t>
      </w:r>
      <w:r w:rsidRPr="002C0141">
        <w:rPr>
          <w:sz w:val="28"/>
          <w:szCs w:val="28"/>
          <w:vertAlign w:val="subscript"/>
        </w:rPr>
        <w:t>4</w:t>
      </w:r>
      <w:r w:rsidRPr="002C0141">
        <w:rPr>
          <w:sz w:val="28"/>
        </w:rPr>
        <w:t>)</w:t>
      </w:r>
      <w:r w:rsidRPr="002C0141">
        <w:rPr>
          <w:sz w:val="28"/>
          <w:szCs w:val="28"/>
          <w:vertAlign w:val="subscript"/>
        </w:rPr>
        <w:t>3</w:t>
      </w:r>
      <w:r w:rsidRPr="002C0141">
        <w:rPr>
          <w:sz w:val="28"/>
        </w:rPr>
        <w:t xml:space="preserve">, гроссуляр </w:t>
      </w:r>
      <w:r w:rsidRPr="002C0141">
        <w:rPr>
          <w:sz w:val="28"/>
          <w:lang w:val="en-US"/>
        </w:rPr>
        <w:t>Ca</w:t>
      </w:r>
      <w:r w:rsidRPr="002C0141">
        <w:rPr>
          <w:sz w:val="28"/>
          <w:szCs w:val="28"/>
          <w:vertAlign w:val="subscript"/>
        </w:rPr>
        <w:t>3</w:t>
      </w:r>
      <w:r w:rsidRPr="002C0141">
        <w:rPr>
          <w:sz w:val="28"/>
          <w:lang w:val="en-US"/>
        </w:rPr>
        <w:t>Al</w:t>
      </w:r>
      <w:r w:rsidRPr="002C0141">
        <w:rPr>
          <w:sz w:val="28"/>
          <w:szCs w:val="28"/>
          <w:vertAlign w:val="subscript"/>
        </w:rPr>
        <w:t>2</w:t>
      </w:r>
      <w:r w:rsidRPr="002C0141">
        <w:rPr>
          <w:sz w:val="28"/>
        </w:rPr>
        <w:t>(</w:t>
      </w:r>
      <w:r w:rsidRPr="002C0141">
        <w:rPr>
          <w:sz w:val="28"/>
          <w:lang w:val="en-US"/>
        </w:rPr>
        <w:t>SiO</w:t>
      </w:r>
      <w:r w:rsidRPr="002C0141">
        <w:rPr>
          <w:sz w:val="28"/>
          <w:szCs w:val="28"/>
          <w:vertAlign w:val="subscript"/>
        </w:rPr>
        <w:t>4</w:t>
      </w:r>
      <w:r w:rsidRPr="002C0141">
        <w:rPr>
          <w:sz w:val="28"/>
        </w:rPr>
        <w:t>)</w:t>
      </w:r>
      <w:r w:rsidRPr="002C0141">
        <w:rPr>
          <w:sz w:val="28"/>
          <w:szCs w:val="28"/>
          <w:vertAlign w:val="subscript"/>
        </w:rPr>
        <w:t>3</w:t>
      </w:r>
      <w:r w:rsidRPr="002C0141">
        <w:rPr>
          <w:sz w:val="28"/>
        </w:rPr>
        <w:t xml:space="preserve">, топаз </w:t>
      </w:r>
      <w:r w:rsidRPr="002C0141">
        <w:rPr>
          <w:sz w:val="28"/>
          <w:lang w:val="en-US"/>
        </w:rPr>
        <w:t>Al</w:t>
      </w:r>
      <w:r w:rsidRPr="002C0141">
        <w:rPr>
          <w:sz w:val="28"/>
          <w:szCs w:val="28"/>
          <w:vertAlign w:val="subscript"/>
        </w:rPr>
        <w:t>2</w:t>
      </w:r>
      <w:r w:rsidRPr="002C0141">
        <w:rPr>
          <w:sz w:val="28"/>
        </w:rPr>
        <w:t>(</w:t>
      </w:r>
      <w:r w:rsidRPr="002C0141">
        <w:rPr>
          <w:sz w:val="28"/>
          <w:lang w:val="en-US"/>
        </w:rPr>
        <w:t>SiO</w:t>
      </w:r>
      <w:r w:rsidRPr="002C0141">
        <w:rPr>
          <w:sz w:val="28"/>
          <w:szCs w:val="28"/>
          <w:vertAlign w:val="subscript"/>
        </w:rPr>
        <w:t>4</w:t>
      </w:r>
      <w:r w:rsidRPr="002C0141">
        <w:rPr>
          <w:sz w:val="28"/>
        </w:rPr>
        <w:t>)</w:t>
      </w:r>
      <w:r w:rsidRPr="002C0141">
        <w:rPr>
          <w:sz w:val="28"/>
          <w:lang w:val="en-US"/>
        </w:rPr>
        <w:t>F</w:t>
      </w:r>
      <w:r w:rsidRPr="002C0141">
        <w:rPr>
          <w:sz w:val="28"/>
          <w:szCs w:val="28"/>
          <w:vertAlign w:val="subscript"/>
        </w:rPr>
        <w:t>2</w:t>
      </w:r>
      <w:r w:rsidRPr="002C0141">
        <w:rPr>
          <w:sz w:val="28"/>
        </w:rPr>
        <w:t xml:space="preserve">, эпидот </w:t>
      </w:r>
      <w:r w:rsidRPr="002C0141">
        <w:rPr>
          <w:sz w:val="28"/>
          <w:lang w:val="en-US"/>
        </w:rPr>
        <w:t>Ca</w:t>
      </w:r>
      <w:r w:rsidRPr="002C0141">
        <w:rPr>
          <w:sz w:val="28"/>
          <w:szCs w:val="28"/>
          <w:vertAlign w:val="subscript"/>
        </w:rPr>
        <w:t>2</w:t>
      </w:r>
      <w:r w:rsidRPr="002C0141">
        <w:rPr>
          <w:sz w:val="28"/>
        </w:rPr>
        <w:t>(</w:t>
      </w:r>
      <w:r w:rsidRPr="002C0141">
        <w:rPr>
          <w:sz w:val="28"/>
          <w:lang w:val="en-US"/>
        </w:rPr>
        <w:t>Al</w:t>
      </w:r>
      <w:r w:rsidRPr="002C0141">
        <w:rPr>
          <w:sz w:val="28"/>
        </w:rPr>
        <w:t>,</w:t>
      </w:r>
      <w:r w:rsidRPr="002C0141">
        <w:rPr>
          <w:sz w:val="28"/>
          <w:lang w:val="en-US"/>
        </w:rPr>
        <w:t>Fe</w:t>
      </w:r>
      <w:r w:rsidRPr="002C0141">
        <w:rPr>
          <w:sz w:val="28"/>
        </w:rPr>
        <w:t>)(</w:t>
      </w:r>
      <w:r w:rsidRPr="002C0141">
        <w:rPr>
          <w:sz w:val="28"/>
          <w:lang w:val="en-US"/>
        </w:rPr>
        <w:t>SiO</w:t>
      </w:r>
      <w:r w:rsidRPr="002C0141">
        <w:rPr>
          <w:sz w:val="28"/>
          <w:szCs w:val="28"/>
          <w:vertAlign w:val="subscript"/>
        </w:rPr>
        <w:t>4</w:t>
      </w:r>
      <w:r w:rsidRPr="002C0141">
        <w:rPr>
          <w:sz w:val="28"/>
        </w:rPr>
        <w:t>)(</w:t>
      </w:r>
      <w:r w:rsidRPr="002C0141">
        <w:rPr>
          <w:sz w:val="28"/>
          <w:lang w:val="en-US"/>
        </w:rPr>
        <w:t>Si</w:t>
      </w:r>
      <w:r w:rsidRPr="002C0141">
        <w:rPr>
          <w:sz w:val="28"/>
          <w:szCs w:val="28"/>
          <w:vertAlign w:val="subscript"/>
        </w:rPr>
        <w:t>2</w:t>
      </w:r>
      <w:r w:rsidRPr="002C0141">
        <w:rPr>
          <w:sz w:val="28"/>
          <w:lang w:val="en-US"/>
        </w:rPr>
        <w:t>O</w:t>
      </w:r>
      <w:r w:rsidRPr="002C0141">
        <w:rPr>
          <w:sz w:val="28"/>
          <w:szCs w:val="28"/>
          <w:vertAlign w:val="subscript"/>
        </w:rPr>
        <w:t>7</w:t>
      </w:r>
      <w:r w:rsidRPr="002C0141">
        <w:rPr>
          <w:sz w:val="28"/>
        </w:rPr>
        <w:t>)</w:t>
      </w:r>
      <w:r w:rsidRPr="002C0141">
        <w:rPr>
          <w:sz w:val="28"/>
          <w:lang w:val="en-US"/>
        </w:rPr>
        <w:t>O</w:t>
      </w:r>
      <w:r w:rsidRPr="002C0141">
        <w:rPr>
          <w:sz w:val="28"/>
        </w:rPr>
        <w:t>(</w:t>
      </w:r>
      <w:r w:rsidRPr="002C0141">
        <w:rPr>
          <w:sz w:val="28"/>
          <w:lang w:val="en-US"/>
        </w:rPr>
        <w:t>OH</w:t>
      </w:r>
      <w:r w:rsidRPr="002C0141">
        <w:rPr>
          <w:sz w:val="28"/>
        </w:rPr>
        <w:t>). Силикаты это подкласса имеют разнообразный состав – это минералы магния, железа, кальция, марганца, титана, алюминия, редких земель, тория, циркония, ниобия и др., ни в одном другом подклассе нет такого разнообразия катионов. К этому подклассу относятся также совсем особые по составу и структуре</w:t>
      </w:r>
      <w:r w:rsidR="002C0141" w:rsidRPr="002C0141">
        <w:rPr>
          <w:sz w:val="28"/>
        </w:rPr>
        <w:t xml:space="preserve"> </w:t>
      </w:r>
      <w:r w:rsidRPr="002C0141">
        <w:rPr>
          <w:sz w:val="28"/>
        </w:rPr>
        <w:t>минералы, очень редкие в природе – это силикофосфаты, в них имеются дополнительные радикалы (</w:t>
      </w:r>
      <w:r w:rsidRPr="002C0141">
        <w:rPr>
          <w:sz w:val="28"/>
          <w:lang w:val="en-US"/>
        </w:rPr>
        <w:t>P</w:t>
      </w:r>
      <w:r w:rsidRPr="002C0141">
        <w:rPr>
          <w:sz w:val="28"/>
          <w:szCs w:val="28"/>
          <w:vertAlign w:val="subscript"/>
        </w:rPr>
        <w:t>2</w:t>
      </w:r>
      <w:r w:rsidRPr="002C0141">
        <w:rPr>
          <w:sz w:val="28"/>
          <w:szCs w:val="28"/>
          <w:lang w:val="en-US"/>
        </w:rPr>
        <w:t>O</w:t>
      </w:r>
      <w:r w:rsidRPr="002C0141">
        <w:rPr>
          <w:sz w:val="28"/>
          <w:szCs w:val="28"/>
          <w:vertAlign w:val="subscript"/>
        </w:rPr>
        <w:t>7</w:t>
      </w:r>
      <w:r w:rsidRPr="002C0141">
        <w:rPr>
          <w:sz w:val="28"/>
          <w:szCs w:val="28"/>
        </w:rPr>
        <w:t>)</w:t>
      </w:r>
      <w:r w:rsidRPr="002C0141">
        <w:rPr>
          <w:sz w:val="28"/>
          <w:szCs w:val="28"/>
          <w:vertAlign w:val="superscript"/>
        </w:rPr>
        <w:t>4-</w:t>
      </w:r>
      <w:r w:rsidRPr="002C0141">
        <w:rPr>
          <w:sz w:val="28"/>
        </w:rPr>
        <w:t xml:space="preserve"> и (</w:t>
      </w:r>
      <w:r w:rsidRPr="002C0141">
        <w:rPr>
          <w:sz w:val="28"/>
          <w:lang w:val="en-US"/>
        </w:rPr>
        <w:t>P</w:t>
      </w:r>
      <w:r w:rsidRPr="002C0141">
        <w:rPr>
          <w:sz w:val="28"/>
          <w:szCs w:val="28"/>
          <w:lang w:val="en-US"/>
        </w:rPr>
        <w:t>O</w:t>
      </w:r>
      <w:r w:rsidRPr="002C0141">
        <w:rPr>
          <w:sz w:val="28"/>
          <w:szCs w:val="28"/>
          <w:vertAlign w:val="subscript"/>
        </w:rPr>
        <w:t>4</w:t>
      </w:r>
      <w:r w:rsidRPr="002C0141">
        <w:rPr>
          <w:sz w:val="28"/>
          <w:szCs w:val="28"/>
        </w:rPr>
        <w:t>)</w:t>
      </w:r>
      <w:r w:rsidRPr="002C0141">
        <w:rPr>
          <w:sz w:val="28"/>
          <w:szCs w:val="28"/>
          <w:vertAlign w:val="superscript"/>
        </w:rPr>
        <w:t xml:space="preserve">3- </w:t>
      </w:r>
      <w:r w:rsidRPr="002C0141">
        <w:rPr>
          <w:sz w:val="28"/>
        </w:rPr>
        <w:t xml:space="preserve">(например, ломоносовит с приблизительной формулой </w:t>
      </w:r>
      <w:r w:rsidRPr="002C0141">
        <w:rPr>
          <w:sz w:val="28"/>
          <w:lang w:val="en-US"/>
        </w:rPr>
        <w:t>Na</w:t>
      </w:r>
      <w:r w:rsidRPr="002C0141">
        <w:rPr>
          <w:sz w:val="28"/>
          <w:szCs w:val="28"/>
          <w:vertAlign w:val="subscript"/>
        </w:rPr>
        <w:t>5</w:t>
      </w:r>
      <w:r w:rsidRPr="002C0141">
        <w:rPr>
          <w:sz w:val="28"/>
          <w:lang w:val="en-US"/>
        </w:rPr>
        <w:t>Ti</w:t>
      </w:r>
      <w:r w:rsidRPr="002C0141">
        <w:rPr>
          <w:sz w:val="28"/>
          <w:szCs w:val="28"/>
          <w:vertAlign w:val="subscript"/>
        </w:rPr>
        <w:t>2</w:t>
      </w:r>
      <w:r w:rsidRPr="002C0141">
        <w:rPr>
          <w:sz w:val="28"/>
        </w:rPr>
        <w:t>(</w:t>
      </w:r>
      <w:r w:rsidRPr="002C0141">
        <w:rPr>
          <w:sz w:val="28"/>
          <w:lang w:val="en-US"/>
        </w:rPr>
        <w:t>Si</w:t>
      </w:r>
      <w:r w:rsidRPr="002C0141">
        <w:rPr>
          <w:sz w:val="28"/>
          <w:szCs w:val="28"/>
          <w:vertAlign w:val="subscript"/>
        </w:rPr>
        <w:t>2</w:t>
      </w:r>
      <w:r w:rsidRPr="002C0141">
        <w:rPr>
          <w:sz w:val="28"/>
          <w:lang w:val="en-US"/>
        </w:rPr>
        <w:t>O</w:t>
      </w:r>
      <w:r w:rsidRPr="002C0141">
        <w:rPr>
          <w:sz w:val="28"/>
          <w:szCs w:val="28"/>
          <w:vertAlign w:val="subscript"/>
        </w:rPr>
        <w:t>7</w:t>
      </w:r>
      <w:r w:rsidRPr="002C0141">
        <w:rPr>
          <w:sz w:val="28"/>
        </w:rPr>
        <w:t>)(</w:t>
      </w:r>
      <w:r w:rsidRPr="002C0141">
        <w:rPr>
          <w:sz w:val="28"/>
          <w:lang w:val="en-US"/>
        </w:rPr>
        <w:t>PO</w:t>
      </w:r>
      <w:r w:rsidRPr="002C0141">
        <w:rPr>
          <w:sz w:val="28"/>
          <w:szCs w:val="28"/>
          <w:vertAlign w:val="subscript"/>
        </w:rPr>
        <w:t>4</w:t>
      </w:r>
      <w:r w:rsidRPr="002C0141">
        <w:rPr>
          <w:sz w:val="28"/>
        </w:rPr>
        <w:t>)</w:t>
      </w:r>
      <w:r w:rsidRPr="002C0141">
        <w:rPr>
          <w:sz w:val="28"/>
          <w:lang w:val="en-US"/>
        </w:rPr>
        <w:t>O</w:t>
      </w:r>
      <w:r w:rsidRPr="002C0141">
        <w:rPr>
          <w:sz w:val="28"/>
          <w:szCs w:val="28"/>
          <w:vertAlign w:val="subscript"/>
        </w:rPr>
        <w:t xml:space="preserve">2 </w:t>
      </w:r>
      <w:r w:rsidRPr="002C0141">
        <w:rPr>
          <w:sz w:val="28"/>
        </w:rPr>
        <w:t xml:space="preserve">и силикокарбонаты (сперрит </w:t>
      </w:r>
      <w:r w:rsidRPr="002C0141">
        <w:rPr>
          <w:sz w:val="28"/>
          <w:lang w:val="en-US"/>
        </w:rPr>
        <w:t>Ca</w:t>
      </w:r>
      <w:r w:rsidRPr="002C0141">
        <w:rPr>
          <w:sz w:val="28"/>
          <w:szCs w:val="28"/>
          <w:vertAlign w:val="subscript"/>
        </w:rPr>
        <w:t>5</w:t>
      </w:r>
      <w:r w:rsidRPr="002C0141">
        <w:rPr>
          <w:sz w:val="28"/>
        </w:rPr>
        <w:t>(</w:t>
      </w:r>
      <w:r w:rsidRPr="002C0141">
        <w:rPr>
          <w:sz w:val="28"/>
          <w:lang w:val="en-US"/>
        </w:rPr>
        <w:t>SiO</w:t>
      </w:r>
      <w:r w:rsidRPr="002C0141">
        <w:rPr>
          <w:sz w:val="28"/>
          <w:szCs w:val="28"/>
          <w:vertAlign w:val="subscript"/>
        </w:rPr>
        <w:t>4</w:t>
      </w:r>
      <w:r w:rsidRPr="002C0141">
        <w:rPr>
          <w:sz w:val="28"/>
        </w:rPr>
        <w:t>)</w:t>
      </w:r>
      <w:r w:rsidRPr="002C0141">
        <w:rPr>
          <w:sz w:val="28"/>
          <w:szCs w:val="28"/>
          <w:vertAlign w:val="subscript"/>
        </w:rPr>
        <w:t xml:space="preserve"> 2</w:t>
      </w:r>
      <w:r w:rsidRPr="002C0141">
        <w:rPr>
          <w:sz w:val="28"/>
        </w:rPr>
        <w:t xml:space="preserve"> (</w:t>
      </w:r>
      <w:r w:rsidRPr="002C0141">
        <w:rPr>
          <w:sz w:val="28"/>
          <w:lang w:val="en-US"/>
        </w:rPr>
        <w:t>CO</w:t>
      </w:r>
      <w:r w:rsidRPr="002C0141">
        <w:rPr>
          <w:sz w:val="28"/>
          <w:szCs w:val="28"/>
          <w:vertAlign w:val="subscript"/>
        </w:rPr>
        <w:t>3</w:t>
      </w:r>
      <w:r w:rsidRPr="002C0141">
        <w:rPr>
          <w:sz w:val="28"/>
        </w:rPr>
        <w:t>) и др.)).</w:t>
      </w:r>
    </w:p>
    <w:p w:rsidR="002A32BD" w:rsidRPr="002C0141" w:rsidRDefault="002A32BD" w:rsidP="002C0141">
      <w:pPr>
        <w:suppressAutoHyphens/>
        <w:autoSpaceDE w:val="0"/>
        <w:autoSpaceDN w:val="0"/>
        <w:spacing w:line="360" w:lineRule="auto"/>
        <w:ind w:firstLine="709"/>
        <w:jc w:val="both"/>
        <w:rPr>
          <w:sz w:val="28"/>
        </w:rPr>
      </w:pPr>
      <w:r w:rsidRPr="002C0141">
        <w:rPr>
          <w:sz w:val="28"/>
        </w:rPr>
        <w:t>Кристаллохимическое своеобразие минералов подкласса островных силикатов определяется сочетанием двух факторов: а) присутствием в них орто- и диортогрупп -</w:t>
      </w:r>
      <w:r w:rsidR="002C0141" w:rsidRPr="002C0141">
        <w:rPr>
          <w:sz w:val="28"/>
        </w:rPr>
        <w:t xml:space="preserve"> </w:t>
      </w:r>
      <w:r w:rsidRPr="002C0141">
        <w:rPr>
          <w:sz w:val="28"/>
        </w:rPr>
        <w:t>(</w:t>
      </w:r>
      <w:r w:rsidRPr="002C0141">
        <w:rPr>
          <w:sz w:val="28"/>
          <w:szCs w:val="28"/>
          <w:lang w:val="en-US"/>
        </w:rPr>
        <w:t>SiO</w:t>
      </w:r>
      <w:r w:rsidRPr="002C0141">
        <w:rPr>
          <w:sz w:val="28"/>
          <w:szCs w:val="28"/>
          <w:vertAlign w:val="subscript"/>
        </w:rPr>
        <w:t>4</w:t>
      </w:r>
      <w:r w:rsidRPr="002C0141">
        <w:rPr>
          <w:sz w:val="28"/>
          <w:szCs w:val="28"/>
        </w:rPr>
        <w:t>)</w:t>
      </w:r>
      <w:r w:rsidRPr="002C0141">
        <w:rPr>
          <w:sz w:val="28"/>
          <w:szCs w:val="28"/>
          <w:vertAlign w:val="superscript"/>
        </w:rPr>
        <w:t>4-</w:t>
      </w:r>
      <w:r w:rsidRPr="002C0141">
        <w:rPr>
          <w:sz w:val="28"/>
        </w:rPr>
        <w:t xml:space="preserve"> и (</w:t>
      </w:r>
      <w:r w:rsidRPr="002C0141">
        <w:rPr>
          <w:sz w:val="28"/>
          <w:szCs w:val="28"/>
          <w:lang w:val="en-US"/>
        </w:rPr>
        <w:t>Si</w:t>
      </w:r>
      <w:r w:rsidRPr="002C0141">
        <w:rPr>
          <w:sz w:val="28"/>
          <w:szCs w:val="28"/>
          <w:vertAlign w:val="subscript"/>
        </w:rPr>
        <w:t>2</w:t>
      </w:r>
      <w:r w:rsidRPr="002C0141">
        <w:rPr>
          <w:sz w:val="28"/>
          <w:szCs w:val="28"/>
          <w:lang w:val="en-US"/>
        </w:rPr>
        <w:t>O</w:t>
      </w:r>
      <w:r w:rsidRPr="002C0141">
        <w:rPr>
          <w:sz w:val="28"/>
          <w:szCs w:val="28"/>
          <w:vertAlign w:val="subscript"/>
        </w:rPr>
        <w:t>7</w:t>
      </w:r>
      <w:r w:rsidRPr="002C0141">
        <w:rPr>
          <w:sz w:val="28"/>
          <w:szCs w:val="28"/>
        </w:rPr>
        <w:t>)</w:t>
      </w:r>
      <w:r w:rsidRPr="002C0141">
        <w:rPr>
          <w:sz w:val="28"/>
          <w:szCs w:val="28"/>
          <w:vertAlign w:val="superscript"/>
        </w:rPr>
        <w:t>6-</w:t>
      </w:r>
      <w:r w:rsidRPr="002C0141">
        <w:rPr>
          <w:sz w:val="28"/>
        </w:rPr>
        <w:t>, б) большой ролью в их составе катионов октаэдрической координации с радиусом от 0,060 до 0,080 нм (</w:t>
      </w:r>
      <w:r w:rsidRPr="002C0141">
        <w:rPr>
          <w:sz w:val="28"/>
          <w:lang w:val="en-US"/>
        </w:rPr>
        <w:t>Ti</w:t>
      </w:r>
      <w:r w:rsidRPr="002C0141">
        <w:rPr>
          <w:sz w:val="28"/>
          <w:szCs w:val="28"/>
          <w:vertAlign w:val="superscript"/>
        </w:rPr>
        <w:t>4+</w:t>
      </w:r>
      <w:r w:rsidRPr="002C0141">
        <w:rPr>
          <w:sz w:val="28"/>
        </w:rPr>
        <w:t xml:space="preserve">-0,064; </w:t>
      </w:r>
      <w:r w:rsidRPr="002C0141">
        <w:rPr>
          <w:sz w:val="28"/>
          <w:lang w:val="en-US"/>
        </w:rPr>
        <w:t>Fe</w:t>
      </w:r>
      <w:r w:rsidRPr="002C0141">
        <w:rPr>
          <w:sz w:val="28"/>
          <w:szCs w:val="28"/>
          <w:vertAlign w:val="superscript"/>
        </w:rPr>
        <w:t>3+</w:t>
      </w:r>
      <w:r w:rsidRPr="002C0141">
        <w:rPr>
          <w:sz w:val="28"/>
        </w:rPr>
        <w:t xml:space="preserve">-0,067; </w:t>
      </w:r>
      <w:r w:rsidRPr="002C0141">
        <w:rPr>
          <w:sz w:val="28"/>
          <w:lang w:val="en-US"/>
        </w:rPr>
        <w:t>Nb</w:t>
      </w:r>
      <w:r w:rsidRPr="002C0141">
        <w:rPr>
          <w:sz w:val="28"/>
          <w:szCs w:val="28"/>
          <w:vertAlign w:val="superscript"/>
        </w:rPr>
        <w:t>5+</w:t>
      </w:r>
      <w:r w:rsidRPr="002C0141">
        <w:rPr>
          <w:sz w:val="28"/>
        </w:rPr>
        <w:t xml:space="preserve">-0,069; </w:t>
      </w:r>
      <w:r w:rsidRPr="002C0141">
        <w:rPr>
          <w:sz w:val="28"/>
          <w:lang w:val="en-US"/>
        </w:rPr>
        <w:t>Mg</w:t>
      </w:r>
      <w:r w:rsidRPr="002C0141">
        <w:rPr>
          <w:sz w:val="28"/>
          <w:szCs w:val="28"/>
          <w:vertAlign w:val="superscript"/>
        </w:rPr>
        <w:t>2+</w:t>
      </w:r>
      <w:r w:rsidRPr="002C0141">
        <w:rPr>
          <w:sz w:val="28"/>
        </w:rPr>
        <w:t xml:space="preserve">-0,078; </w:t>
      </w:r>
      <w:r w:rsidRPr="002C0141">
        <w:rPr>
          <w:sz w:val="28"/>
          <w:lang w:val="en-US"/>
        </w:rPr>
        <w:t>Fe</w:t>
      </w:r>
      <w:r w:rsidRPr="002C0141">
        <w:rPr>
          <w:sz w:val="28"/>
          <w:szCs w:val="28"/>
          <w:vertAlign w:val="superscript"/>
        </w:rPr>
        <w:t>2+</w:t>
      </w:r>
      <w:r w:rsidRPr="002C0141">
        <w:rPr>
          <w:sz w:val="28"/>
        </w:rPr>
        <w:t>-0,082 нм, по В. Гольдшмидту), главными из них являются магний и железо. Благодаря такому сочетанию типичных для плотнейшей упаковки её тетраэдрических и октоэдрических полиэдров, структуры</w:t>
      </w:r>
      <w:r w:rsidR="002C0141" w:rsidRPr="002C0141">
        <w:rPr>
          <w:sz w:val="28"/>
        </w:rPr>
        <w:t xml:space="preserve"> </w:t>
      </w:r>
      <w:r w:rsidRPr="002C0141">
        <w:rPr>
          <w:sz w:val="28"/>
        </w:rPr>
        <w:t xml:space="preserve">островных силикатов наиболее компактны и прочны среди силикатов других подклассов. Кроме перечисленных катионов большую роль, но не во всех, а в некоторых островных силикатах играют относительно крупные катионы восьмерной (и более) координации – </w:t>
      </w:r>
      <w:r w:rsidRPr="002C0141">
        <w:rPr>
          <w:sz w:val="28"/>
          <w:lang w:val="en-US"/>
        </w:rPr>
        <w:t>Ca</w:t>
      </w:r>
      <w:r w:rsidRPr="002C0141">
        <w:rPr>
          <w:sz w:val="28"/>
          <w:szCs w:val="28"/>
          <w:vertAlign w:val="superscript"/>
        </w:rPr>
        <w:t xml:space="preserve">2+ </w:t>
      </w:r>
      <w:r w:rsidRPr="002C0141">
        <w:rPr>
          <w:sz w:val="28"/>
        </w:rPr>
        <w:t xml:space="preserve">(0,016 нм), </w:t>
      </w:r>
      <w:r w:rsidRPr="002C0141">
        <w:rPr>
          <w:sz w:val="28"/>
          <w:lang w:val="en-US"/>
        </w:rPr>
        <w:t>Na</w:t>
      </w:r>
      <w:r w:rsidRPr="002C0141">
        <w:rPr>
          <w:sz w:val="28"/>
          <w:szCs w:val="28"/>
          <w:vertAlign w:val="superscript"/>
        </w:rPr>
        <w:t>+</w:t>
      </w:r>
      <w:r w:rsidRPr="002C0141">
        <w:rPr>
          <w:sz w:val="28"/>
        </w:rPr>
        <w:t xml:space="preserve"> (0,098 нм), </w:t>
      </w:r>
      <w:r w:rsidRPr="002C0141">
        <w:rPr>
          <w:sz w:val="28"/>
          <w:lang w:val="en-US"/>
        </w:rPr>
        <w:t>Ce</w:t>
      </w:r>
      <w:r w:rsidRPr="002C0141">
        <w:rPr>
          <w:sz w:val="28"/>
          <w:szCs w:val="28"/>
          <w:vertAlign w:val="superscript"/>
        </w:rPr>
        <w:t xml:space="preserve">3+ </w:t>
      </w:r>
      <w:r w:rsidRPr="002C0141">
        <w:rPr>
          <w:sz w:val="28"/>
        </w:rPr>
        <w:t>(0,018 нм). Их координационные полиэдры несоразмерны с октаэдрами и тетраэдрами. Структура таких минералов, за малым исключением (гроссуляр), менее компактна.</w:t>
      </w:r>
    </w:p>
    <w:p w:rsidR="002A32BD" w:rsidRPr="002C0141" w:rsidRDefault="002A32BD" w:rsidP="002C0141">
      <w:pPr>
        <w:suppressAutoHyphens/>
        <w:autoSpaceDE w:val="0"/>
        <w:autoSpaceDN w:val="0"/>
        <w:spacing w:line="360" w:lineRule="auto"/>
        <w:ind w:firstLine="709"/>
        <w:jc w:val="both"/>
        <w:rPr>
          <w:sz w:val="28"/>
        </w:rPr>
      </w:pPr>
      <w:r w:rsidRPr="002C0141">
        <w:rPr>
          <w:sz w:val="28"/>
        </w:rPr>
        <w:t xml:space="preserve">Характерная особенность алюминия в островных силикатах заключается в том, что он всегда занимает октаэдрические позиции и является в этих силикатах катионом. Разнообразие катионов, их разные радиусы и свойства приводят к усложнению кристаллических структур островных силикатов и часто к вхождению в них дополнительных анионов </w:t>
      </w:r>
      <w:r w:rsidRPr="002C0141">
        <w:rPr>
          <w:sz w:val="28"/>
          <w:lang w:val="en-US"/>
        </w:rPr>
        <w:t>F</w:t>
      </w:r>
      <w:r w:rsidRPr="002C0141">
        <w:rPr>
          <w:sz w:val="28"/>
          <w:szCs w:val="28"/>
          <w:vertAlign w:val="superscript"/>
        </w:rPr>
        <w:t>-</w:t>
      </w:r>
      <w:r w:rsidR="002C0141" w:rsidRPr="002C0141">
        <w:rPr>
          <w:sz w:val="28"/>
        </w:rPr>
        <w:t xml:space="preserve"> </w:t>
      </w:r>
      <w:r w:rsidRPr="002C0141">
        <w:rPr>
          <w:sz w:val="28"/>
        </w:rPr>
        <w:t>и (</w:t>
      </w:r>
      <w:r w:rsidRPr="002C0141">
        <w:rPr>
          <w:sz w:val="28"/>
          <w:lang w:val="en-US"/>
        </w:rPr>
        <w:t>OH</w:t>
      </w:r>
      <w:r w:rsidRPr="002C0141">
        <w:rPr>
          <w:sz w:val="28"/>
        </w:rPr>
        <w:t>)</w:t>
      </w:r>
      <w:r w:rsidRPr="002C0141">
        <w:rPr>
          <w:sz w:val="28"/>
          <w:szCs w:val="28"/>
          <w:vertAlign w:val="superscript"/>
        </w:rPr>
        <w:t>-</w:t>
      </w:r>
      <w:r w:rsidRPr="002C0141">
        <w:rPr>
          <w:sz w:val="28"/>
        </w:rPr>
        <w:t>. Особенно характерны такие анионы для силикатов, содержащих одновременно группы (</w:t>
      </w:r>
      <w:r w:rsidRPr="002C0141">
        <w:rPr>
          <w:sz w:val="28"/>
          <w:szCs w:val="28"/>
          <w:lang w:val="en-US"/>
        </w:rPr>
        <w:t>SiO</w:t>
      </w:r>
      <w:r w:rsidRPr="002C0141">
        <w:rPr>
          <w:sz w:val="28"/>
          <w:szCs w:val="28"/>
          <w:vertAlign w:val="subscript"/>
        </w:rPr>
        <w:t>4</w:t>
      </w:r>
      <w:r w:rsidRPr="002C0141">
        <w:rPr>
          <w:sz w:val="28"/>
          <w:szCs w:val="28"/>
        </w:rPr>
        <w:t>)</w:t>
      </w:r>
      <w:r w:rsidRPr="002C0141">
        <w:rPr>
          <w:sz w:val="28"/>
          <w:szCs w:val="28"/>
          <w:vertAlign w:val="superscript"/>
        </w:rPr>
        <w:t>4-</w:t>
      </w:r>
      <w:r w:rsidR="002C0141" w:rsidRPr="002C0141">
        <w:rPr>
          <w:sz w:val="28"/>
        </w:rPr>
        <w:t xml:space="preserve"> </w:t>
      </w:r>
      <w:r w:rsidRPr="002C0141">
        <w:rPr>
          <w:sz w:val="28"/>
        </w:rPr>
        <w:t>и (</w:t>
      </w:r>
      <w:r w:rsidRPr="002C0141">
        <w:rPr>
          <w:sz w:val="28"/>
          <w:szCs w:val="28"/>
          <w:lang w:val="en-US"/>
        </w:rPr>
        <w:t>Si</w:t>
      </w:r>
      <w:r w:rsidRPr="002C0141">
        <w:rPr>
          <w:sz w:val="28"/>
          <w:szCs w:val="28"/>
          <w:vertAlign w:val="subscript"/>
        </w:rPr>
        <w:t>2</w:t>
      </w:r>
      <w:r w:rsidRPr="002C0141">
        <w:rPr>
          <w:sz w:val="28"/>
          <w:szCs w:val="28"/>
          <w:lang w:val="en-US"/>
        </w:rPr>
        <w:t>O</w:t>
      </w:r>
      <w:r w:rsidRPr="002C0141">
        <w:rPr>
          <w:sz w:val="28"/>
          <w:szCs w:val="28"/>
          <w:vertAlign w:val="subscript"/>
        </w:rPr>
        <w:t>7</w:t>
      </w:r>
      <w:r w:rsidRPr="002C0141">
        <w:rPr>
          <w:sz w:val="28"/>
          <w:szCs w:val="28"/>
        </w:rPr>
        <w:t>)</w:t>
      </w:r>
      <w:r w:rsidRPr="002C0141">
        <w:rPr>
          <w:sz w:val="28"/>
          <w:szCs w:val="28"/>
          <w:vertAlign w:val="superscript"/>
        </w:rPr>
        <w:t>6-</w:t>
      </w:r>
      <w:r w:rsidRPr="002C0141">
        <w:rPr>
          <w:sz w:val="28"/>
        </w:rPr>
        <w:t xml:space="preserve"> и резко различающиеся по металлическим свойствам катионы: </w:t>
      </w:r>
      <w:r w:rsidRPr="002C0141">
        <w:rPr>
          <w:sz w:val="28"/>
          <w:lang w:val="en-US"/>
        </w:rPr>
        <w:t>Ca</w:t>
      </w:r>
      <w:r w:rsidRPr="002C0141">
        <w:rPr>
          <w:sz w:val="28"/>
          <w:szCs w:val="28"/>
          <w:vertAlign w:val="superscript"/>
        </w:rPr>
        <w:t>2+</w:t>
      </w:r>
      <w:r w:rsidRPr="002C0141">
        <w:rPr>
          <w:sz w:val="28"/>
        </w:rPr>
        <w:t xml:space="preserve"> и </w:t>
      </w:r>
      <w:r w:rsidRPr="002C0141">
        <w:rPr>
          <w:sz w:val="28"/>
          <w:szCs w:val="28"/>
          <w:lang w:val="en-US"/>
        </w:rPr>
        <w:t>Ti</w:t>
      </w:r>
      <w:r w:rsidRPr="002C0141">
        <w:rPr>
          <w:sz w:val="28"/>
          <w:szCs w:val="28"/>
          <w:vertAlign w:val="superscript"/>
        </w:rPr>
        <w:t>4+</w:t>
      </w:r>
      <w:r w:rsidRPr="002C0141">
        <w:rPr>
          <w:sz w:val="28"/>
        </w:rPr>
        <w:t xml:space="preserve"> (титанит), </w:t>
      </w:r>
      <w:r w:rsidRPr="002C0141">
        <w:rPr>
          <w:sz w:val="28"/>
          <w:lang w:val="en-US"/>
        </w:rPr>
        <w:t>Ca</w:t>
      </w:r>
      <w:r w:rsidRPr="002C0141">
        <w:rPr>
          <w:sz w:val="28"/>
          <w:szCs w:val="28"/>
          <w:vertAlign w:val="superscript"/>
        </w:rPr>
        <w:t>2+</w:t>
      </w:r>
      <w:r w:rsidRPr="002C0141">
        <w:rPr>
          <w:sz w:val="28"/>
        </w:rPr>
        <w:t xml:space="preserve"> и </w:t>
      </w:r>
      <w:r w:rsidRPr="002C0141">
        <w:rPr>
          <w:sz w:val="28"/>
          <w:lang w:val="en-US"/>
        </w:rPr>
        <w:t>Al</w:t>
      </w:r>
      <w:r w:rsidRPr="002C0141">
        <w:rPr>
          <w:sz w:val="28"/>
          <w:szCs w:val="28"/>
          <w:vertAlign w:val="superscript"/>
        </w:rPr>
        <w:t>3+</w:t>
      </w:r>
      <w:r w:rsidRPr="002C0141">
        <w:rPr>
          <w:sz w:val="28"/>
        </w:rPr>
        <w:t xml:space="preserve"> (эпидот), </w:t>
      </w:r>
      <w:r w:rsidRPr="002C0141">
        <w:rPr>
          <w:sz w:val="28"/>
          <w:lang w:val="en-US"/>
        </w:rPr>
        <w:t>K</w:t>
      </w:r>
      <w:r w:rsidRPr="002C0141">
        <w:rPr>
          <w:sz w:val="28"/>
          <w:szCs w:val="28"/>
          <w:vertAlign w:val="superscript"/>
        </w:rPr>
        <w:t>+</w:t>
      </w:r>
      <w:r w:rsidRPr="002C0141">
        <w:rPr>
          <w:sz w:val="28"/>
        </w:rPr>
        <w:t xml:space="preserve">, </w:t>
      </w:r>
      <w:r w:rsidRPr="002C0141">
        <w:rPr>
          <w:sz w:val="28"/>
          <w:lang w:val="en-US"/>
        </w:rPr>
        <w:t>Na</w:t>
      </w:r>
      <w:r w:rsidRPr="002C0141">
        <w:rPr>
          <w:sz w:val="28"/>
          <w:szCs w:val="28"/>
          <w:vertAlign w:val="superscript"/>
        </w:rPr>
        <w:t xml:space="preserve">+ </w:t>
      </w:r>
      <w:r w:rsidRPr="002C0141">
        <w:rPr>
          <w:sz w:val="28"/>
        </w:rPr>
        <w:t xml:space="preserve">и </w:t>
      </w:r>
      <w:r w:rsidRPr="002C0141">
        <w:rPr>
          <w:sz w:val="28"/>
          <w:szCs w:val="28"/>
          <w:lang w:val="en-US"/>
        </w:rPr>
        <w:t>Ti</w:t>
      </w:r>
      <w:r w:rsidRPr="002C0141">
        <w:rPr>
          <w:sz w:val="28"/>
          <w:szCs w:val="28"/>
          <w:vertAlign w:val="superscript"/>
        </w:rPr>
        <w:t>4+</w:t>
      </w:r>
      <w:r w:rsidRPr="002C0141">
        <w:rPr>
          <w:sz w:val="28"/>
        </w:rPr>
        <w:t xml:space="preserve"> (лампрофиллит). Дополнительные анионы характерны также для силикатов, в состав которых входят только группы (</w:t>
      </w:r>
      <w:r w:rsidRPr="002C0141">
        <w:rPr>
          <w:sz w:val="28"/>
          <w:szCs w:val="28"/>
          <w:lang w:val="en-US"/>
        </w:rPr>
        <w:t>SiO</w:t>
      </w:r>
      <w:r w:rsidRPr="002C0141">
        <w:rPr>
          <w:sz w:val="28"/>
          <w:szCs w:val="28"/>
          <w:vertAlign w:val="subscript"/>
        </w:rPr>
        <w:t>4</w:t>
      </w:r>
      <w:r w:rsidRPr="002C0141">
        <w:rPr>
          <w:sz w:val="28"/>
          <w:szCs w:val="28"/>
        </w:rPr>
        <w:t xml:space="preserve">) и алюминий в качестве катиона, - топаз </w:t>
      </w:r>
      <w:r w:rsidRPr="002C0141">
        <w:rPr>
          <w:sz w:val="28"/>
          <w:szCs w:val="28"/>
          <w:lang w:val="en-US"/>
        </w:rPr>
        <w:t>Al</w:t>
      </w:r>
      <w:r w:rsidRPr="002C0141">
        <w:rPr>
          <w:sz w:val="28"/>
          <w:szCs w:val="28"/>
          <w:vertAlign w:val="subscript"/>
        </w:rPr>
        <w:t>2</w:t>
      </w:r>
      <w:r w:rsidRPr="002C0141">
        <w:rPr>
          <w:sz w:val="28"/>
        </w:rPr>
        <w:t>(</w:t>
      </w:r>
      <w:r w:rsidRPr="002C0141">
        <w:rPr>
          <w:sz w:val="28"/>
          <w:szCs w:val="28"/>
          <w:lang w:val="en-US"/>
        </w:rPr>
        <w:t>SiO</w:t>
      </w:r>
      <w:r w:rsidRPr="002C0141">
        <w:rPr>
          <w:sz w:val="28"/>
          <w:szCs w:val="28"/>
          <w:vertAlign w:val="subscript"/>
        </w:rPr>
        <w:t>4</w:t>
      </w:r>
      <w:r w:rsidRPr="002C0141">
        <w:rPr>
          <w:sz w:val="28"/>
          <w:szCs w:val="28"/>
        </w:rPr>
        <w:t>)</w:t>
      </w:r>
      <w:r w:rsidRPr="002C0141">
        <w:rPr>
          <w:sz w:val="28"/>
          <w:szCs w:val="28"/>
          <w:lang w:val="en-US"/>
        </w:rPr>
        <w:t>F</w:t>
      </w:r>
      <w:r w:rsidRPr="002C0141">
        <w:rPr>
          <w:sz w:val="28"/>
          <w:szCs w:val="28"/>
          <w:vertAlign w:val="subscript"/>
        </w:rPr>
        <w:t>2</w:t>
      </w:r>
      <w:r w:rsidRPr="002C0141">
        <w:rPr>
          <w:sz w:val="28"/>
        </w:rPr>
        <w:t xml:space="preserve">, кианита </w:t>
      </w:r>
      <w:r w:rsidRPr="002C0141">
        <w:rPr>
          <w:sz w:val="28"/>
          <w:szCs w:val="28"/>
          <w:lang w:val="en-US"/>
        </w:rPr>
        <w:t>Al</w:t>
      </w:r>
      <w:r w:rsidRPr="002C0141">
        <w:rPr>
          <w:sz w:val="28"/>
          <w:szCs w:val="28"/>
          <w:vertAlign w:val="subscript"/>
        </w:rPr>
        <w:t>2</w:t>
      </w:r>
      <w:r w:rsidRPr="002C0141">
        <w:rPr>
          <w:sz w:val="28"/>
        </w:rPr>
        <w:t xml:space="preserve"> (</w:t>
      </w:r>
      <w:r w:rsidRPr="002C0141">
        <w:rPr>
          <w:sz w:val="28"/>
          <w:szCs w:val="28"/>
          <w:lang w:val="en-US"/>
        </w:rPr>
        <w:t>SiO</w:t>
      </w:r>
      <w:r w:rsidRPr="002C0141">
        <w:rPr>
          <w:sz w:val="28"/>
          <w:szCs w:val="28"/>
          <w:vertAlign w:val="subscript"/>
        </w:rPr>
        <w:t>4</w:t>
      </w:r>
      <w:r w:rsidRPr="002C0141">
        <w:rPr>
          <w:sz w:val="28"/>
          <w:szCs w:val="28"/>
        </w:rPr>
        <w:t>)</w:t>
      </w:r>
      <w:r w:rsidRPr="002C0141">
        <w:rPr>
          <w:sz w:val="28"/>
          <w:lang w:val="en-US"/>
        </w:rPr>
        <w:t>O</w:t>
      </w:r>
      <w:r w:rsidRPr="002C0141">
        <w:rPr>
          <w:sz w:val="28"/>
          <w:szCs w:val="28"/>
          <w:vertAlign w:val="subscript"/>
        </w:rPr>
        <w:t xml:space="preserve"> </w:t>
      </w:r>
      <w:r w:rsidRPr="002C0141">
        <w:rPr>
          <w:sz w:val="28"/>
        </w:rPr>
        <w:t>и др.</w:t>
      </w:r>
    </w:p>
    <w:p w:rsidR="002A32BD" w:rsidRPr="002C0141" w:rsidRDefault="002A32BD" w:rsidP="002C0141">
      <w:pPr>
        <w:suppressAutoHyphens/>
        <w:autoSpaceDE w:val="0"/>
        <w:autoSpaceDN w:val="0"/>
        <w:spacing w:line="360" w:lineRule="auto"/>
        <w:ind w:firstLine="709"/>
        <w:jc w:val="both"/>
        <w:rPr>
          <w:sz w:val="28"/>
          <w:lang w:val="en-US"/>
        </w:rPr>
      </w:pPr>
      <w:r w:rsidRPr="002C0141">
        <w:rPr>
          <w:sz w:val="28"/>
        </w:rPr>
        <w:t>Перечень главнейших островных силикатов приведен в табл. 4.</w:t>
      </w:r>
    </w:p>
    <w:p w:rsidR="002C0141" w:rsidRPr="002C0141" w:rsidRDefault="00EB5CAA" w:rsidP="002C0141">
      <w:pPr>
        <w:suppressAutoHyphens/>
        <w:autoSpaceDE w:val="0"/>
        <w:autoSpaceDN w:val="0"/>
        <w:spacing w:line="360" w:lineRule="auto"/>
        <w:ind w:firstLine="709"/>
        <w:jc w:val="both"/>
        <w:rPr>
          <w:sz w:val="28"/>
          <w:lang w:val="en-US"/>
        </w:rPr>
      </w:pPr>
      <w:r>
        <w:rPr>
          <w:sz w:val="28"/>
          <w:lang w:val="en-US"/>
        </w:rPr>
        <w:br w:type="page"/>
      </w:r>
      <w:r w:rsidR="002E6F0C">
        <w:rPr>
          <w:sz w:val="28"/>
          <w:lang w:val="en-US"/>
        </w:rPr>
        <w:pict>
          <v:shape id="_x0000_i1026" type="#_x0000_t75" style="width:358.5pt;height:402pt">
            <v:imagedata r:id="rId8" o:title=""/>
          </v:shape>
        </w:pict>
      </w:r>
    </w:p>
    <w:p w:rsidR="002A32BD" w:rsidRPr="002C0141" w:rsidRDefault="002A32BD" w:rsidP="002C0141">
      <w:pPr>
        <w:pStyle w:val="4"/>
        <w:keepNext w:val="0"/>
        <w:tabs>
          <w:tab w:val="left" w:pos="3749"/>
        </w:tabs>
        <w:suppressAutoHyphens/>
        <w:spacing w:line="360" w:lineRule="auto"/>
        <w:ind w:firstLine="709"/>
        <w:jc w:val="both"/>
      </w:pPr>
      <w:r w:rsidRPr="002C0141">
        <w:t>Таблица 4. Главные минералы – островные силикаты</w:t>
      </w:r>
    </w:p>
    <w:p w:rsidR="002C0141" w:rsidRPr="002C0141" w:rsidRDefault="002C0141" w:rsidP="002C0141">
      <w:pPr>
        <w:pStyle w:val="1"/>
        <w:keepNext w:val="0"/>
        <w:suppressAutoHyphens/>
        <w:ind w:firstLine="709"/>
        <w:jc w:val="both"/>
        <w:rPr>
          <w:sz w:val="28"/>
        </w:rPr>
      </w:pPr>
    </w:p>
    <w:p w:rsidR="002A32BD" w:rsidRPr="002C0141" w:rsidRDefault="002A32BD" w:rsidP="002C0141">
      <w:pPr>
        <w:pStyle w:val="1"/>
        <w:keepNext w:val="0"/>
        <w:suppressAutoHyphens/>
        <w:ind w:firstLine="709"/>
        <w:jc w:val="both"/>
        <w:rPr>
          <w:sz w:val="28"/>
        </w:rPr>
      </w:pPr>
      <w:r w:rsidRPr="002C0141">
        <w:rPr>
          <w:sz w:val="28"/>
        </w:rPr>
        <w:t>Островные силикаты образуются даже в стесненных условиях роста в виде хороших кристаллов. Это объясняется их большой силой кристаллизации, что обусловлено относительной компактностью и простотой структур этих силикатов, многозарядностью анионных комплексов и значительной силой связей катионов, входящих в их состав. Островные силикаты обладают высокой степенью идиоморфизма (совершенства) кристаллов.</w:t>
      </w:r>
    </w:p>
    <w:p w:rsidR="002A32BD" w:rsidRPr="002C0141" w:rsidRDefault="002A32BD" w:rsidP="002C0141">
      <w:pPr>
        <w:pStyle w:val="1"/>
        <w:keepNext w:val="0"/>
        <w:suppressAutoHyphens/>
        <w:ind w:firstLine="709"/>
        <w:jc w:val="both"/>
        <w:rPr>
          <w:sz w:val="28"/>
        </w:rPr>
      </w:pPr>
      <w:r w:rsidRPr="002C0141">
        <w:rPr>
          <w:sz w:val="28"/>
        </w:rPr>
        <w:t>Окраска островных силикатов обычно обусловлена присутствием в их составе в качестве главных и примесных компонентов элементов-хромофоров (</w:t>
      </w:r>
      <w:r w:rsidRPr="002C0141">
        <w:rPr>
          <w:sz w:val="28"/>
          <w:lang w:val="en-US"/>
        </w:rPr>
        <w:t>Fe</w:t>
      </w:r>
      <w:r w:rsidRPr="002C0141">
        <w:rPr>
          <w:sz w:val="28"/>
        </w:rPr>
        <w:t xml:space="preserve">, </w:t>
      </w:r>
      <w:r w:rsidRPr="002C0141">
        <w:rPr>
          <w:sz w:val="28"/>
          <w:lang w:val="en-US"/>
        </w:rPr>
        <w:t>Mn</w:t>
      </w:r>
      <w:r w:rsidRPr="002C0141">
        <w:rPr>
          <w:sz w:val="28"/>
        </w:rPr>
        <w:t xml:space="preserve">, </w:t>
      </w:r>
      <w:r w:rsidRPr="002C0141">
        <w:rPr>
          <w:sz w:val="28"/>
          <w:lang w:val="en-US"/>
        </w:rPr>
        <w:t>Ti</w:t>
      </w:r>
      <w:r w:rsidRPr="002C0141">
        <w:rPr>
          <w:sz w:val="28"/>
        </w:rPr>
        <w:t xml:space="preserve"> и </w:t>
      </w:r>
      <w:r w:rsidRPr="002C0141">
        <w:rPr>
          <w:sz w:val="28"/>
          <w:lang w:val="en-US"/>
        </w:rPr>
        <w:t>Cr</w:t>
      </w:r>
      <w:r w:rsidRPr="002C0141">
        <w:rPr>
          <w:sz w:val="28"/>
        </w:rPr>
        <w:t>). Атомы двух- и трёхвалентного железа вызывают при разных своих соотношениях зелёные (гроссуляр, эпидот), коричневые (андрадит, ставролит, титанит) цвета. Лишь в редких случаях встречаются бесцветные, белые островные силикаты – это химически чистые гроссуляр, форстерит, топаз каламин.</w:t>
      </w:r>
    </w:p>
    <w:p w:rsidR="002A32BD" w:rsidRPr="002C0141" w:rsidRDefault="002A32BD" w:rsidP="002C0141">
      <w:pPr>
        <w:pStyle w:val="1"/>
        <w:keepNext w:val="0"/>
        <w:suppressAutoHyphens/>
        <w:ind w:firstLine="709"/>
        <w:jc w:val="both"/>
        <w:rPr>
          <w:sz w:val="28"/>
        </w:rPr>
      </w:pPr>
      <w:r w:rsidRPr="002C0141">
        <w:rPr>
          <w:sz w:val="28"/>
        </w:rPr>
        <w:t>Компактность структуры и наличие в минералах небольших, но высокозарядных катионов проявляются в высокой плотности и твёрдости (от 6 до 8) этих минералов. Из-за большой твердости эти минералы черты не дают (они процарапывают бисквитную пластинку), даже у густо окрашенных минералов она чуть заметна.</w:t>
      </w:r>
    </w:p>
    <w:p w:rsidR="002C0141" w:rsidRPr="002C0141" w:rsidRDefault="002C0141" w:rsidP="002C0141">
      <w:pPr>
        <w:pStyle w:val="1"/>
        <w:keepNext w:val="0"/>
        <w:suppressAutoHyphens/>
        <w:ind w:firstLine="709"/>
        <w:jc w:val="both"/>
        <w:rPr>
          <w:bCs/>
          <w:iCs/>
          <w:sz w:val="28"/>
        </w:rPr>
      </w:pPr>
    </w:p>
    <w:p w:rsidR="002C0141" w:rsidRPr="002C0141" w:rsidRDefault="002C0141" w:rsidP="002C0141">
      <w:pPr>
        <w:pStyle w:val="1"/>
        <w:keepNext w:val="0"/>
        <w:suppressAutoHyphens/>
        <w:ind w:firstLine="709"/>
        <w:jc w:val="both"/>
        <w:rPr>
          <w:bCs/>
          <w:iCs/>
          <w:sz w:val="28"/>
        </w:rPr>
      </w:pPr>
      <w:r w:rsidRPr="002C0141">
        <w:rPr>
          <w:bCs/>
          <w:iCs/>
          <w:sz w:val="28"/>
        </w:rPr>
        <w:t xml:space="preserve">5.2 </w:t>
      </w:r>
      <w:r w:rsidR="002A32BD" w:rsidRPr="002C0141">
        <w:rPr>
          <w:bCs/>
          <w:iCs/>
          <w:sz w:val="28"/>
        </w:rPr>
        <w:t>Кольцевые силикат</w:t>
      </w:r>
    </w:p>
    <w:p w:rsidR="002C0141" w:rsidRPr="002C0141" w:rsidRDefault="002C0141" w:rsidP="002C0141">
      <w:pPr>
        <w:pStyle w:val="1"/>
        <w:keepNext w:val="0"/>
        <w:suppressAutoHyphens/>
        <w:ind w:firstLine="709"/>
        <w:jc w:val="both"/>
        <w:rPr>
          <w:bCs/>
          <w:iCs/>
          <w:sz w:val="28"/>
        </w:rPr>
      </w:pPr>
    </w:p>
    <w:p w:rsidR="002A32BD" w:rsidRPr="002C0141" w:rsidRDefault="002A32BD" w:rsidP="002C0141">
      <w:pPr>
        <w:pStyle w:val="1"/>
        <w:keepNext w:val="0"/>
        <w:suppressAutoHyphens/>
        <w:ind w:firstLine="709"/>
        <w:jc w:val="both"/>
        <w:rPr>
          <w:sz w:val="28"/>
        </w:rPr>
      </w:pPr>
      <w:r w:rsidRPr="002C0141">
        <w:rPr>
          <w:sz w:val="28"/>
        </w:rPr>
        <w:t>Подкласс островных силикатов объединяет сравнительно небольшое число редких в природе минералов. Среди них только два минерала – турмалин и берилл – играют в некоторых случаях роль второстепенных, а иногда и даже главных минералов ряда минеральных месторождений.</w:t>
      </w:r>
    </w:p>
    <w:p w:rsidR="002A32BD" w:rsidRPr="002C0141" w:rsidRDefault="002A32BD" w:rsidP="002C0141">
      <w:pPr>
        <w:pStyle w:val="1"/>
        <w:keepNext w:val="0"/>
        <w:suppressAutoHyphens/>
        <w:ind w:firstLine="709"/>
        <w:jc w:val="both"/>
        <w:rPr>
          <w:sz w:val="28"/>
        </w:rPr>
      </w:pPr>
      <w:r w:rsidRPr="002C0141">
        <w:rPr>
          <w:sz w:val="28"/>
        </w:rPr>
        <w:t>Главными структурными элементами кольцевых силикатов являются одно- или двухъярусные тройные, четверные, шестерные, девятерные кольца тетраэдров. Турмалин и берилл характеризуются шестерными одноярусными кольцами, но разной конфигурации. В турмалине все тетраэдры в кольце лежат своими основаниями в одной плоскости, вершины обращены в одну сторону, сечение кольца не просто шестиугольное, а дитригональное. В структуре минерала кольца ориентированы одинаково – вершинами тетраэдров вверх, структура получается резко асимметричной по строению и свойствам, а кристалл турмалина имеет дитригональное сечение и не одинаковые концы. Они растут с неодинаковой скоростью, по-разному адсорбируют вещества, в том числе пигментирующие изоморфные примеси, и потому разные концы кристалла нередко различны по цвету; из-за асимметрии структуры в турмалине хорошо проявлен пироэлектрический эффект. В бериллах кольцо гексагональное с горизонтальной плоскостью симметрии, оба конца кристаллов берилла одинаковые по огранке и своим свойствам.</w:t>
      </w:r>
    </w:p>
    <w:p w:rsidR="002A32BD" w:rsidRPr="00BE0289" w:rsidRDefault="002A32BD" w:rsidP="00EB5CAA">
      <w:pPr>
        <w:pStyle w:val="1"/>
        <w:keepNext w:val="0"/>
        <w:suppressAutoHyphens/>
        <w:ind w:firstLine="709"/>
        <w:jc w:val="both"/>
        <w:rPr>
          <w:sz w:val="28"/>
        </w:rPr>
      </w:pPr>
      <w:r w:rsidRPr="002C0141">
        <w:rPr>
          <w:sz w:val="28"/>
        </w:rPr>
        <w:t>В целом структуры кольцевых силикатов сложные и не плотные. Сингония минералов определяется геометрией их колец. Преобладают тригональные и гексагональные минералы</w:t>
      </w:r>
      <w:r w:rsidR="00EB5CAA" w:rsidRPr="00BE0289">
        <w:rPr>
          <w:sz w:val="28"/>
        </w:rPr>
        <w:t>.</w:t>
      </w:r>
    </w:p>
    <w:p w:rsidR="002C0141" w:rsidRPr="002C0141" w:rsidRDefault="002C0141" w:rsidP="002C0141">
      <w:pPr>
        <w:pStyle w:val="1"/>
        <w:keepNext w:val="0"/>
        <w:suppressAutoHyphens/>
        <w:ind w:firstLine="709"/>
        <w:jc w:val="both"/>
        <w:rPr>
          <w:sz w:val="28"/>
        </w:rPr>
      </w:pPr>
    </w:p>
    <w:p w:rsidR="002A32BD" w:rsidRPr="002C0141" w:rsidRDefault="002A32BD" w:rsidP="002C0141">
      <w:pPr>
        <w:pStyle w:val="1"/>
        <w:keepNext w:val="0"/>
        <w:suppressAutoHyphens/>
        <w:ind w:firstLine="709"/>
        <w:jc w:val="both"/>
        <w:rPr>
          <w:sz w:val="28"/>
        </w:rPr>
      </w:pPr>
      <w:r w:rsidRPr="002C0141">
        <w:rPr>
          <w:sz w:val="28"/>
        </w:rPr>
        <w:t>Таблица 5. Главные минералы – кольцевые силикаты.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1"/>
        <w:gridCol w:w="1142"/>
        <w:gridCol w:w="3728"/>
        <w:gridCol w:w="1119"/>
        <w:gridCol w:w="1158"/>
      </w:tblGrid>
      <w:tr w:rsidR="002C0141" w:rsidRPr="003A12C8" w:rsidTr="003A12C8">
        <w:trPr>
          <w:jc w:val="center"/>
        </w:trPr>
        <w:tc>
          <w:tcPr>
            <w:tcW w:w="0" w:type="auto"/>
            <w:shd w:val="clear" w:color="auto" w:fill="auto"/>
          </w:tcPr>
          <w:p w:rsidR="002A32BD" w:rsidRPr="003A12C8" w:rsidRDefault="002A32BD" w:rsidP="003A12C8">
            <w:pPr>
              <w:suppressAutoHyphens/>
              <w:spacing w:line="360" w:lineRule="auto"/>
              <w:rPr>
                <w:sz w:val="20"/>
              </w:rPr>
            </w:pPr>
            <w:r w:rsidRPr="003A12C8">
              <w:rPr>
                <w:sz w:val="20"/>
              </w:rPr>
              <w:t>Группа</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Минерал</w:t>
            </w:r>
          </w:p>
        </w:tc>
        <w:tc>
          <w:tcPr>
            <w:tcW w:w="0" w:type="auto"/>
            <w:shd w:val="clear" w:color="auto" w:fill="auto"/>
          </w:tcPr>
          <w:p w:rsidR="002A32BD" w:rsidRPr="003A12C8" w:rsidRDefault="002A32BD" w:rsidP="003A12C8">
            <w:pPr>
              <w:pStyle w:val="4"/>
              <w:keepNext w:val="0"/>
              <w:suppressAutoHyphens/>
              <w:spacing w:line="360" w:lineRule="auto"/>
              <w:jc w:val="left"/>
              <w:rPr>
                <w:sz w:val="20"/>
              </w:rPr>
            </w:pPr>
            <w:r w:rsidRPr="003A12C8">
              <w:rPr>
                <w:sz w:val="20"/>
              </w:rPr>
              <w:t>Формула</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Син-гония</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Твер-дость</w:t>
            </w:r>
          </w:p>
        </w:tc>
      </w:tr>
      <w:tr w:rsidR="002C0141" w:rsidRPr="003A12C8" w:rsidTr="003A12C8">
        <w:trPr>
          <w:jc w:val="center"/>
        </w:trPr>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rPr>
              <w:t>Турмалина</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Шерл</w:t>
            </w:r>
          </w:p>
          <w:p w:rsidR="002A32BD" w:rsidRPr="003A12C8" w:rsidRDefault="002A32BD" w:rsidP="003A12C8">
            <w:pPr>
              <w:suppressAutoHyphens/>
              <w:spacing w:line="360" w:lineRule="auto"/>
              <w:rPr>
                <w:sz w:val="20"/>
              </w:rPr>
            </w:pPr>
            <w:r w:rsidRPr="003A12C8">
              <w:rPr>
                <w:sz w:val="20"/>
              </w:rPr>
              <w:t>Рубеллит</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NaFe</w:t>
            </w:r>
            <w:r w:rsidRPr="003A12C8">
              <w:rPr>
                <w:sz w:val="20"/>
                <w:szCs w:val="28"/>
                <w:vertAlign w:val="subscript"/>
                <w:lang w:val="en-US"/>
              </w:rPr>
              <w:t>3</w:t>
            </w:r>
            <w:r w:rsidRPr="003A12C8">
              <w:rPr>
                <w:sz w:val="20"/>
                <w:lang w:val="en-US"/>
              </w:rPr>
              <w:t>Al</w:t>
            </w:r>
            <w:r w:rsidRPr="003A12C8">
              <w:rPr>
                <w:sz w:val="20"/>
                <w:szCs w:val="28"/>
                <w:vertAlign w:val="subscript"/>
                <w:lang w:val="en-US"/>
              </w:rPr>
              <w:t>6</w:t>
            </w:r>
            <w:r w:rsidRPr="003A12C8">
              <w:rPr>
                <w:sz w:val="20"/>
                <w:lang w:val="en-US"/>
              </w:rPr>
              <w:t>(Si</w:t>
            </w:r>
            <w:r w:rsidRPr="003A12C8">
              <w:rPr>
                <w:sz w:val="20"/>
                <w:szCs w:val="28"/>
                <w:vertAlign w:val="subscript"/>
                <w:lang w:val="en-US"/>
              </w:rPr>
              <w:t>8</w:t>
            </w:r>
            <w:r w:rsidRPr="003A12C8">
              <w:rPr>
                <w:sz w:val="20"/>
                <w:lang w:val="en-US"/>
              </w:rPr>
              <w:t>O</w:t>
            </w:r>
            <w:r w:rsidRPr="003A12C8">
              <w:rPr>
                <w:sz w:val="20"/>
                <w:szCs w:val="28"/>
                <w:vertAlign w:val="subscript"/>
                <w:lang w:val="en-US"/>
              </w:rPr>
              <w:t>18</w:t>
            </w:r>
            <w:r w:rsidRPr="003A12C8">
              <w:rPr>
                <w:sz w:val="20"/>
                <w:lang w:val="en-US"/>
              </w:rPr>
              <w:t>)(BO</w:t>
            </w:r>
            <w:r w:rsidRPr="003A12C8">
              <w:rPr>
                <w:sz w:val="20"/>
                <w:szCs w:val="28"/>
                <w:vertAlign w:val="subscript"/>
                <w:lang w:val="en-US"/>
              </w:rPr>
              <w:t>3</w:t>
            </w:r>
            <w:r w:rsidRPr="003A12C8">
              <w:rPr>
                <w:sz w:val="20"/>
                <w:lang w:val="en-US"/>
              </w:rPr>
              <w:t>)</w:t>
            </w:r>
            <w:r w:rsidRPr="003A12C8">
              <w:rPr>
                <w:sz w:val="20"/>
                <w:szCs w:val="28"/>
                <w:vertAlign w:val="subscript"/>
                <w:lang w:val="en-US"/>
              </w:rPr>
              <w:t>3</w:t>
            </w:r>
            <w:r w:rsidRPr="003A12C8">
              <w:rPr>
                <w:sz w:val="20"/>
                <w:lang w:val="en-US"/>
              </w:rPr>
              <w:t>(OH)</w:t>
            </w:r>
            <w:r w:rsidRPr="003A12C8">
              <w:rPr>
                <w:sz w:val="20"/>
                <w:szCs w:val="28"/>
                <w:vertAlign w:val="subscript"/>
                <w:lang w:val="en-US"/>
              </w:rPr>
              <w:t>4</w:t>
            </w:r>
          </w:p>
          <w:p w:rsidR="002A32BD" w:rsidRPr="003A12C8" w:rsidRDefault="002A32BD" w:rsidP="003A12C8">
            <w:pPr>
              <w:suppressAutoHyphens/>
              <w:spacing w:line="360" w:lineRule="auto"/>
              <w:rPr>
                <w:sz w:val="20"/>
                <w:lang w:val="en-US"/>
              </w:rPr>
            </w:pPr>
            <w:r w:rsidRPr="003A12C8">
              <w:rPr>
                <w:sz w:val="20"/>
                <w:lang w:val="en-US"/>
              </w:rPr>
              <w:t>Na(Li</w:t>
            </w:r>
            <w:r w:rsidRPr="003A12C8">
              <w:rPr>
                <w:sz w:val="20"/>
                <w:szCs w:val="28"/>
                <w:vertAlign w:val="subscript"/>
                <w:lang w:val="en-US"/>
              </w:rPr>
              <w:t>1,5</w:t>
            </w:r>
            <w:r w:rsidRPr="003A12C8">
              <w:rPr>
                <w:sz w:val="20"/>
                <w:lang w:val="en-US"/>
              </w:rPr>
              <w:t>Al</w:t>
            </w:r>
            <w:r w:rsidRPr="003A12C8">
              <w:rPr>
                <w:sz w:val="20"/>
                <w:szCs w:val="28"/>
                <w:vertAlign w:val="subscript"/>
                <w:lang w:val="en-US"/>
              </w:rPr>
              <w:t>1,5</w:t>
            </w:r>
            <w:r w:rsidRPr="003A12C8">
              <w:rPr>
                <w:sz w:val="20"/>
                <w:lang w:val="en-US"/>
              </w:rPr>
              <w:t>)Al</w:t>
            </w:r>
            <w:r w:rsidRPr="003A12C8">
              <w:rPr>
                <w:sz w:val="20"/>
                <w:szCs w:val="28"/>
                <w:vertAlign w:val="subscript"/>
                <w:lang w:val="en-US"/>
              </w:rPr>
              <w:t>6</w:t>
            </w:r>
            <w:r w:rsidRPr="003A12C8">
              <w:rPr>
                <w:sz w:val="20"/>
                <w:lang w:val="en-US"/>
              </w:rPr>
              <w:t>(Si</w:t>
            </w:r>
            <w:r w:rsidRPr="003A12C8">
              <w:rPr>
                <w:sz w:val="20"/>
                <w:szCs w:val="28"/>
                <w:vertAlign w:val="subscript"/>
                <w:lang w:val="en-US"/>
              </w:rPr>
              <w:t>6</w:t>
            </w:r>
            <w:r w:rsidRPr="003A12C8">
              <w:rPr>
                <w:sz w:val="20"/>
                <w:lang w:val="en-US"/>
              </w:rPr>
              <w:t>O</w:t>
            </w:r>
            <w:r w:rsidRPr="003A12C8">
              <w:rPr>
                <w:sz w:val="20"/>
                <w:szCs w:val="28"/>
                <w:vertAlign w:val="subscript"/>
                <w:lang w:val="en-US"/>
              </w:rPr>
              <w:t>18</w:t>
            </w:r>
            <w:r w:rsidRPr="003A12C8">
              <w:rPr>
                <w:sz w:val="20"/>
                <w:lang w:val="en-US"/>
              </w:rPr>
              <w:t>)(BO</w:t>
            </w:r>
            <w:r w:rsidRPr="003A12C8">
              <w:rPr>
                <w:sz w:val="20"/>
                <w:szCs w:val="28"/>
                <w:vertAlign w:val="subscript"/>
                <w:lang w:val="en-US"/>
              </w:rPr>
              <w:t>3</w:t>
            </w:r>
            <w:r w:rsidRPr="003A12C8">
              <w:rPr>
                <w:sz w:val="20"/>
                <w:lang w:val="en-US"/>
              </w:rPr>
              <w:t>)</w:t>
            </w:r>
            <w:r w:rsidRPr="003A12C8">
              <w:rPr>
                <w:sz w:val="20"/>
                <w:szCs w:val="28"/>
                <w:vertAlign w:val="subscript"/>
                <w:lang w:val="en-US"/>
              </w:rPr>
              <w:t>3</w:t>
            </w:r>
            <w:r w:rsidRPr="003A12C8">
              <w:rPr>
                <w:sz w:val="20"/>
                <w:lang w:val="en-US"/>
              </w:rPr>
              <w:t>(OH)</w:t>
            </w:r>
            <w:r w:rsidRPr="003A12C8">
              <w:rPr>
                <w:sz w:val="20"/>
                <w:szCs w:val="28"/>
                <w:vertAlign w:val="subscript"/>
                <w:lang w:val="en-US"/>
              </w:rPr>
              <w:t>4</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Триг.</w:t>
            </w:r>
          </w:p>
          <w:p w:rsidR="002A32BD" w:rsidRPr="003A12C8" w:rsidRDefault="002A32BD" w:rsidP="003A12C8">
            <w:pPr>
              <w:suppressAutoHyphens/>
              <w:spacing w:line="360" w:lineRule="auto"/>
              <w:rPr>
                <w:sz w:val="20"/>
              </w:rPr>
            </w:pPr>
            <w:r w:rsidRPr="003A12C8">
              <w:rPr>
                <w:sz w:val="20"/>
              </w:rPr>
              <w:t>----</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rPr>
              <w:t>7-7,5</w:t>
            </w:r>
          </w:p>
          <w:p w:rsidR="002A32BD" w:rsidRPr="003A12C8" w:rsidRDefault="002A32BD" w:rsidP="003A12C8">
            <w:pPr>
              <w:suppressAutoHyphens/>
              <w:spacing w:line="360" w:lineRule="auto"/>
              <w:rPr>
                <w:sz w:val="20"/>
              </w:rPr>
            </w:pPr>
            <w:r w:rsidRPr="003A12C8">
              <w:rPr>
                <w:sz w:val="20"/>
              </w:rPr>
              <w:t>7-7,5</w:t>
            </w:r>
          </w:p>
        </w:tc>
      </w:tr>
      <w:tr w:rsidR="002C0141" w:rsidRPr="003A12C8" w:rsidTr="003A12C8">
        <w:trPr>
          <w:jc w:val="center"/>
        </w:trPr>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rPr>
              <w:t>Берилла</w:t>
            </w:r>
          </w:p>
          <w:p w:rsidR="002C0141" w:rsidRPr="003A12C8" w:rsidRDefault="002C0141" w:rsidP="003A12C8">
            <w:pPr>
              <w:suppressAutoHyphens/>
              <w:spacing w:line="360" w:lineRule="auto"/>
              <w:rPr>
                <w:sz w:val="20"/>
              </w:rPr>
            </w:pPr>
            <w:r w:rsidRPr="003A12C8">
              <w:rPr>
                <w:sz w:val="20"/>
              </w:rPr>
              <w:t>Эвдиалита</w:t>
            </w:r>
          </w:p>
          <w:p w:rsidR="002C0141" w:rsidRPr="003A12C8" w:rsidRDefault="002C0141" w:rsidP="003A12C8">
            <w:pPr>
              <w:suppressAutoHyphens/>
              <w:spacing w:line="360" w:lineRule="auto"/>
              <w:rPr>
                <w:sz w:val="20"/>
              </w:rPr>
            </w:pPr>
            <w:r w:rsidRPr="003A12C8">
              <w:rPr>
                <w:sz w:val="20"/>
              </w:rPr>
              <w:t>Кордиерита</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Берилл</w:t>
            </w:r>
          </w:p>
          <w:p w:rsidR="002C0141" w:rsidRPr="003A12C8" w:rsidRDefault="002C0141" w:rsidP="003A12C8">
            <w:pPr>
              <w:suppressAutoHyphens/>
              <w:spacing w:line="360" w:lineRule="auto"/>
              <w:rPr>
                <w:sz w:val="20"/>
              </w:rPr>
            </w:pPr>
            <w:r w:rsidRPr="003A12C8">
              <w:rPr>
                <w:sz w:val="20"/>
              </w:rPr>
              <w:t>Эвдиалит</w:t>
            </w:r>
          </w:p>
          <w:p w:rsidR="002C0141" w:rsidRPr="003A12C8" w:rsidRDefault="002C0141" w:rsidP="003A12C8">
            <w:pPr>
              <w:suppressAutoHyphens/>
              <w:spacing w:line="360" w:lineRule="auto"/>
              <w:rPr>
                <w:sz w:val="20"/>
              </w:rPr>
            </w:pPr>
            <w:r w:rsidRPr="003A12C8">
              <w:rPr>
                <w:sz w:val="20"/>
              </w:rPr>
              <w:t>Кордиерит</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lang w:val="en-US"/>
              </w:rPr>
              <w:t>Be</w:t>
            </w:r>
            <w:r w:rsidRPr="003A12C8">
              <w:rPr>
                <w:sz w:val="20"/>
                <w:szCs w:val="28"/>
                <w:vertAlign w:val="subscript"/>
                <w:lang w:val="en-US"/>
              </w:rPr>
              <w:t>3</w:t>
            </w:r>
            <w:r w:rsidRPr="003A12C8">
              <w:rPr>
                <w:sz w:val="20"/>
                <w:lang w:val="en-US"/>
              </w:rPr>
              <w:t>Al</w:t>
            </w:r>
            <w:r w:rsidRPr="003A12C8">
              <w:rPr>
                <w:sz w:val="20"/>
                <w:szCs w:val="28"/>
                <w:vertAlign w:val="subscript"/>
                <w:lang w:val="en-US"/>
              </w:rPr>
              <w:t>2</w:t>
            </w:r>
            <w:r w:rsidRPr="003A12C8">
              <w:rPr>
                <w:sz w:val="20"/>
                <w:lang w:val="en-US"/>
              </w:rPr>
              <w:t>(Si</w:t>
            </w:r>
            <w:r w:rsidRPr="003A12C8">
              <w:rPr>
                <w:sz w:val="20"/>
                <w:szCs w:val="28"/>
                <w:vertAlign w:val="subscript"/>
                <w:lang w:val="en-US"/>
              </w:rPr>
              <w:t>6</w:t>
            </w:r>
            <w:r w:rsidRPr="003A12C8">
              <w:rPr>
                <w:sz w:val="20"/>
                <w:lang w:val="en-US"/>
              </w:rPr>
              <w:t>O</w:t>
            </w:r>
            <w:r w:rsidRPr="003A12C8">
              <w:rPr>
                <w:sz w:val="20"/>
                <w:szCs w:val="28"/>
                <w:vertAlign w:val="subscript"/>
                <w:lang w:val="en-US"/>
              </w:rPr>
              <w:t>18</w:t>
            </w:r>
            <w:r w:rsidRPr="003A12C8">
              <w:rPr>
                <w:sz w:val="20"/>
                <w:lang w:val="en-US"/>
              </w:rPr>
              <w:t>)</w:t>
            </w:r>
          </w:p>
          <w:p w:rsidR="002C0141" w:rsidRPr="003A12C8" w:rsidRDefault="002C0141" w:rsidP="003A12C8">
            <w:pPr>
              <w:suppressAutoHyphens/>
              <w:spacing w:line="360" w:lineRule="auto"/>
              <w:rPr>
                <w:sz w:val="20"/>
                <w:lang w:val="en-US"/>
              </w:rPr>
            </w:pPr>
            <w:r w:rsidRPr="003A12C8">
              <w:rPr>
                <w:sz w:val="20"/>
                <w:lang w:val="en-US"/>
              </w:rPr>
              <w:t>Na</w:t>
            </w:r>
            <w:r w:rsidRPr="003A12C8">
              <w:rPr>
                <w:sz w:val="20"/>
                <w:szCs w:val="28"/>
                <w:vertAlign w:val="subscript"/>
                <w:lang w:val="en-US"/>
              </w:rPr>
              <w:t>12</w:t>
            </w:r>
            <w:r w:rsidRPr="003A12C8">
              <w:rPr>
                <w:sz w:val="20"/>
                <w:lang w:val="en-US"/>
              </w:rPr>
              <w:t>Ca</w:t>
            </w:r>
            <w:r w:rsidRPr="003A12C8">
              <w:rPr>
                <w:sz w:val="20"/>
                <w:szCs w:val="28"/>
                <w:vertAlign w:val="subscript"/>
                <w:lang w:val="en-US"/>
              </w:rPr>
              <w:t>6</w:t>
            </w:r>
            <w:r w:rsidRPr="003A12C8">
              <w:rPr>
                <w:sz w:val="20"/>
                <w:lang w:val="en-US"/>
              </w:rPr>
              <w:t>(Fe, Mn)</w:t>
            </w:r>
            <w:r w:rsidRPr="003A12C8">
              <w:rPr>
                <w:sz w:val="20"/>
                <w:szCs w:val="28"/>
                <w:vertAlign w:val="subscript"/>
                <w:lang w:val="en-US"/>
              </w:rPr>
              <w:t>3</w:t>
            </w:r>
            <w:r w:rsidRPr="003A12C8">
              <w:rPr>
                <w:sz w:val="20"/>
                <w:lang w:val="en-US"/>
              </w:rPr>
              <w:t>Zr</w:t>
            </w:r>
            <w:r w:rsidRPr="003A12C8">
              <w:rPr>
                <w:sz w:val="20"/>
                <w:szCs w:val="28"/>
                <w:vertAlign w:val="subscript"/>
                <w:lang w:val="en-US"/>
              </w:rPr>
              <w:t>3</w:t>
            </w:r>
            <w:r w:rsidRPr="003A12C8">
              <w:rPr>
                <w:sz w:val="20"/>
                <w:lang w:val="en-US"/>
              </w:rPr>
              <w:t>(Si</w:t>
            </w:r>
            <w:r w:rsidRPr="003A12C8">
              <w:rPr>
                <w:sz w:val="20"/>
                <w:szCs w:val="28"/>
                <w:vertAlign w:val="subscript"/>
                <w:lang w:val="en-US"/>
              </w:rPr>
              <w:t>3</w:t>
            </w:r>
            <w:r w:rsidRPr="003A12C8">
              <w:rPr>
                <w:sz w:val="20"/>
                <w:lang w:val="en-US"/>
              </w:rPr>
              <w:t>O</w:t>
            </w:r>
            <w:r w:rsidRPr="003A12C8">
              <w:rPr>
                <w:sz w:val="20"/>
                <w:szCs w:val="28"/>
                <w:vertAlign w:val="subscript"/>
                <w:lang w:val="en-US"/>
              </w:rPr>
              <w:t>9</w:t>
            </w:r>
            <w:r w:rsidRPr="003A12C8">
              <w:rPr>
                <w:sz w:val="20"/>
                <w:lang w:val="en-US"/>
              </w:rPr>
              <w:t>)</w:t>
            </w:r>
            <w:r w:rsidRPr="003A12C8">
              <w:rPr>
                <w:sz w:val="20"/>
                <w:szCs w:val="28"/>
                <w:vertAlign w:val="subscript"/>
                <w:lang w:val="en-US"/>
              </w:rPr>
              <w:t>2</w:t>
            </w:r>
            <w:r w:rsidRPr="003A12C8">
              <w:rPr>
                <w:sz w:val="20"/>
                <w:lang w:val="en-US"/>
              </w:rPr>
              <w:t>(Si</w:t>
            </w:r>
            <w:r w:rsidRPr="003A12C8">
              <w:rPr>
                <w:sz w:val="20"/>
                <w:szCs w:val="28"/>
                <w:vertAlign w:val="subscript"/>
                <w:lang w:val="en-US"/>
              </w:rPr>
              <w:t>9</w:t>
            </w:r>
            <w:r w:rsidRPr="003A12C8">
              <w:rPr>
                <w:sz w:val="20"/>
                <w:lang w:val="en-US"/>
              </w:rPr>
              <w:t>O</w:t>
            </w:r>
            <w:r w:rsidRPr="003A12C8">
              <w:rPr>
                <w:sz w:val="20"/>
                <w:szCs w:val="28"/>
                <w:vertAlign w:val="subscript"/>
                <w:lang w:val="en-US"/>
              </w:rPr>
              <w:t>24</w:t>
            </w:r>
            <w:r w:rsidRPr="003A12C8">
              <w:rPr>
                <w:sz w:val="20"/>
                <w:lang w:val="en-US"/>
              </w:rPr>
              <w:t>(OH</w:t>
            </w:r>
            <w:r w:rsidRPr="003A12C8">
              <w:rPr>
                <w:sz w:val="20"/>
                <w:szCs w:val="28"/>
                <w:vertAlign w:val="subscript"/>
                <w:lang w:val="en-US"/>
              </w:rPr>
              <w:t>3</w:t>
            </w:r>
            <w:r w:rsidRPr="003A12C8">
              <w:rPr>
                <w:sz w:val="20"/>
                <w:lang w:val="en-US"/>
              </w:rPr>
              <w:t>))</w:t>
            </w:r>
            <w:r w:rsidRPr="003A12C8">
              <w:rPr>
                <w:sz w:val="20"/>
                <w:szCs w:val="28"/>
                <w:vertAlign w:val="subscript"/>
                <w:lang w:val="en-US"/>
              </w:rPr>
              <w:t>2</w:t>
            </w:r>
          </w:p>
          <w:p w:rsidR="002C0141" w:rsidRPr="003A12C8" w:rsidRDefault="002C0141" w:rsidP="003A12C8">
            <w:pPr>
              <w:suppressAutoHyphens/>
              <w:spacing w:line="360" w:lineRule="auto"/>
              <w:rPr>
                <w:sz w:val="20"/>
                <w:lang w:val="en-US"/>
              </w:rPr>
            </w:pPr>
            <w:r w:rsidRPr="003A12C8">
              <w:rPr>
                <w:sz w:val="20"/>
                <w:lang w:val="en-US"/>
              </w:rPr>
              <w:t>(Mg, Fe)</w:t>
            </w:r>
            <w:r w:rsidRPr="003A12C8">
              <w:rPr>
                <w:sz w:val="20"/>
                <w:szCs w:val="28"/>
                <w:vertAlign w:val="subscript"/>
                <w:lang w:val="en-US"/>
              </w:rPr>
              <w:t>2</w:t>
            </w:r>
            <w:r w:rsidRPr="003A12C8">
              <w:rPr>
                <w:sz w:val="20"/>
                <w:lang w:val="en-US"/>
              </w:rPr>
              <w:t>Al</w:t>
            </w:r>
            <w:r w:rsidRPr="003A12C8">
              <w:rPr>
                <w:sz w:val="20"/>
                <w:szCs w:val="28"/>
                <w:vertAlign w:val="subscript"/>
                <w:lang w:val="en-US"/>
              </w:rPr>
              <w:t>3</w:t>
            </w:r>
            <w:r w:rsidRPr="003A12C8">
              <w:rPr>
                <w:sz w:val="20"/>
                <w:lang w:val="en-US"/>
              </w:rPr>
              <w:t>(AlSi</w:t>
            </w:r>
            <w:r w:rsidRPr="003A12C8">
              <w:rPr>
                <w:sz w:val="20"/>
                <w:szCs w:val="28"/>
                <w:vertAlign w:val="subscript"/>
                <w:lang w:val="en-US"/>
              </w:rPr>
              <w:t>5</w:t>
            </w:r>
            <w:r w:rsidRPr="003A12C8">
              <w:rPr>
                <w:sz w:val="20"/>
                <w:lang w:val="en-US"/>
              </w:rPr>
              <w:t>O</w:t>
            </w:r>
            <w:r w:rsidRPr="003A12C8">
              <w:rPr>
                <w:sz w:val="20"/>
                <w:szCs w:val="28"/>
                <w:vertAlign w:val="subscript"/>
                <w:lang w:val="en-US"/>
              </w:rPr>
              <w:t>18</w:t>
            </w:r>
            <w:r w:rsidRPr="003A12C8">
              <w:rPr>
                <w:sz w:val="20"/>
                <w:lang w:val="en-US"/>
              </w:rPr>
              <w:t>)*</w:t>
            </w:r>
            <w:r w:rsidRPr="003A12C8">
              <w:rPr>
                <w:iCs/>
                <w:sz w:val="20"/>
                <w:lang w:val="en-US"/>
              </w:rPr>
              <w:t>n</w:t>
            </w:r>
            <w:r w:rsidRPr="003A12C8">
              <w:rPr>
                <w:sz w:val="20"/>
                <w:lang w:val="en-US"/>
              </w:rPr>
              <w:t>H</w:t>
            </w:r>
            <w:r w:rsidRPr="003A12C8">
              <w:rPr>
                <w:sz w:val="20"/>
                <w:szCs w:val="28"/>
                <w:vertAlign w:val="subscript"/>
                <w:lang w:val="en-US"/>
              </w:rPr>
              <w:t>2</w:t>
            </w:r>
            <w:r w:rsidRPr="003A12C8">
              <w:rPr>
                <w:sz w:val="20"/>
                <w:lang w:val="en-US"/>
              </w:rPr>
              <w:t>O</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Гекс.</w:t>
            </w:r>
          </w:p>
          <w:p w:rsidR="002C0141" w:rsidRPr="003A12C8" w:rsidRDefault="002C0141" w:rsidP="003A12C8">
            <w:pPr>
              <w:suppressAutoHyphens/>
              <w:spacing w:line="360" w:lineRule="auto"/>
              <w:rPr>
                <w:sz w:val="20"/>
              </w:rPr>
            </w:pPr>
            <w:r w:rsidRPr="003A12C8">
              <w:rPr>
                <w:sz w:val="20"/>
              </w:rPr>
              <w:t>Триг.</w:t>
            </w:r>
          </w:p>
          <w:p w:rsidR="002C0141" w:rsidRPr="003A12C8" w:rsidRDefault="002C0141" w:rsidP="003A12C8">
            <w:pPr>
              <w:suppressAutoHyphens/>
              <w:spacing w:line="360" w:lineRule="auto"/>
              <w:rPr>
                <w:sz w:val="20"/>
              </w:rPr>
            </w:pPr>
            <w:r w:rsidRPr="003A12C8">
              <w:rPr>
                <w:sz w:val="20"/>
              </w:rPr>
              <w:t>Ромб.</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7,5-8</w:t>
            </w:r>
          </w:p>
          <w:p w:rsidR="002C0141" w:rsidRPr="003A12C8" w:rsidRDefault="002C0141" w:rsidP="003A12C8">
            <w:pPr>
              <w:suppressAutoHyphens/>
              <w:spacing w:line="360" w:lineRule="auto"/>
              <w:rPr>
                <w:sz w:val="20"/>
              </w:rPr>
            </w:pPr>
            <w:r w:rsidRPr="003A12C8">
              <w:rPr>
                <w:sz w:val="20"/>
              </w:rPr>
              <w:t>5-5,5</w:t>
            </w:r>
          </w:p>
          <w:p w:rsidR="002C0141" w:rsidRPr="003A12C8" w:rsidRDefault="002C0141" w:rsidP="003A12C8">
            <w:pPr>
              <w:suppressAutoHyphens/>
              <w:spacing w:line="360" w:lineRule="auto"/>
              <w:rPr>
                <w:sz w:val="20"/>
              </w:rPr>
            </w:pPr>
            <w:r w:rsidRPr="003A12C8">
              <w:rPr>
                <w:sz w:val="20"/>
              </w:rPr>
              <w:t>7-7,5</w:t>
            </w:r>
          </w:p>
        </w:tc>
      </w:tr>
    </w:tbl>
    <w:p w:rsidR="002A32BD" w:rsidRPr="002C0141" w:rsidRDefault="002A32BD" w:rsidP="002C0141">
      <w:pPr>
        <w:suppressAutoHyphens/>
        <w:spacing w:line="360" w:lineRule="auto"/>
        <w:ind w:firstLine="709"/>
        <w:jc w:val="both"/>
        <w:rPr>
          <w:sz w:val="28"/>
          <w:lang w:val="en-US"/>
        </w:rPr>
      </w:pPr>
    </w:p>
    <w:p w:rsidR="002C0141" w:rsidRPr="002C0141" w:rsidRDefault="002C0141" w:rsidP="002C0141">
      <w:pPr>
        <w:suppressAutoHyphens/>
        <w:spacing w:line="360" w:lineRule="auto"/>
        <w:ind w:firstLine="709"/>
        <w:jc w:val="both"/>
        <w:rPr>
          <w:iCs/>
          <w:sz w:val="28"/>
          <w:lang w:val="en-US"/>
        </w:rPr>
      </w:pPr>
      <w:r w:rsidRPr="002C0141">
        <w:rPr>
          <w:bCs/>
          <w:iCs/>
          <w:sz w:val="28"/>
          <w:lang w:val="en-US"/>
        </w:rPr>
        <w:t xml:space="preserve">5.3 </w:t>
      </w:r>
      <w:r w:rsidR="002A32BD" w:rsidRPr="002C0141">
        <w:rPr>
          <w:bCs/>
          <w:iCs/>
          <w:sz w:val="28"/>
        </w:rPr>
        <w:t>Цепочечные и ленточные силикаты</w:t>
      </w:r>
    </w:p>
    <w:p w:rsidR="002C0141" w:rsidRPr="002C0141" w:rsidRDefault="002C0141" w:rsidP="002C0141">
      <w:pPr>
        <w:suppressAutoHyphens/>
        <w:spacing w:line="360" w:lineRule="auto"/>
        <w:ind w:firstLine="709"/>
        <w:jc w:val="both"/>
        <w:rPr>
          <w:iCs/>
          <w:sz w:val="28"/>
          <w:lang w:val="en-US"/>
        </w:rPr>
      </w:pPr>
    </w:p>
    <w:p w:rsidR="002A32BD" w:rsidRPr="002C0141" w:rsidRDefault="002A32BD" w:rsidP="002C0141">
      <w:pPr>
        <w:suppressAutoHyphens/>
        <w:spacing w:line="360" w:lineRule="auto"/>
        <w:ind w:firstLine="709"/>
        <w:jc w:val="both"/>
        <w:rPr>
          <w:sz w:val="28"/>
        </w:rPr>
      </w:pPr>
      <w:r w:rsidRPr="002C0141">
        <w:rPr>
          <w:sz w:val="28"/>
        </w:rPr>
        <w:t>К подклассам цепочечных и ленточных силикатов относятся в первую очередь главные породообразующие минералы – пироксены (диопсид, геденбергит, эгирин и др.) и амфибиолы (актинолит, роговая обманка и др.), а также ряд менее распространенных минералов. Имеется много черт подобия пироксенов и амфибиолов по структуре и составу, по морфологии их кристаллов и физическим свойствам, но есть и существенные различия, опять же вытекающие из особенностей структуры и состава.</w:t>
      </w:r>
    </w:p>
    <w:p w:rsidR="002A32BD" w:rsidRPr="002C0141" w:rsidRDefault="002A32BD" w:rsidP="002C0141">
      <w:pPr>
        <w:pStyle w:val="a7"/>
        <w:suppressAutoHyphens/>
        <w:spacing w:line="360" w:lineRule="auto"/>
        <w:ind w:firstLine="709"/>
        <w:jc w:val="both"/>
      </w:pPr>
      <w:r w:rsidRPr="002C0141">
        <w:t>Пироксены и амфибиолы имеют сходный, довольно простой химический состав. Чаще всего силикаты магния либо двойные соли магния и кальция, во многих минералах кроме них обязательно присутствует натрий. Итак, в основном три элемента – магний, кальций и натрий – в разных сочетаниях. В качестве постоянной изоморфной примеси в позициях магния размещается железо, иногда полностью вытесняя магний. В некоторых случаях, обычно в ассоциации с натрием, в пироксены и амфибиолы входит алюминий, занимая или позиции магния, или внедряясь в радикал в позиции кремния. Наконец, есть редкие литиевые пироксены и амфибиолы.</w:t>
      </w:r>
    </w:p>
    <w:p w:rsidR="002A32BD" w:rsidRPr="002C0141" w:rsidRDefault="002A32BD" w:rsidP="002C0141">
      <w:pPr>
        <w:pStyle w:val="a7"/>
        <w:suppressAutoHyphens/>
        <w:spacing w:line="360" w:lineRule="auto"/>
        <w:ind w:firstLine="709"/>
        <w:jc w:val="both"/>
      </w:pPr>
      <w:r w:rsidRPr="002C0141">
        <w:t>Главным различием состава пироксенов и амфибиолов является обязательное вхождение в последние конституционной воды в форме дополнительных анионов (</w:t>
      </w:r>
      <w:r w:rsidRPr="002C0141">
        <w:rPr>
          <w:lang w:val="en-US"/>
        </w:rPr>
        <w:t>OH</w:t>
      </w:r>
      <w:r w:rsidRPr="002C0141">
        <w:t>)</w:t>
      </w:r>
      <w:r w:rsidRPr="002C0141">
        <w:rPr>
          <w:szCs w:val="28"/>
          <w:vertAlign w:val="superscript"/>
        </w:rPr>
        <w:t>-</w:t>
      </w:r>
      <w:r w:rsidRPr="002C0141">
        <w:t>.</w:t>
      </w:r>
    </w:p>
    <w:p w:rsidR="002C0141" w:rsidRPr="002C0141" w:rsidRDefault="002A32BD" w:rsidP="00EB5CAA">
      <w:pPr>
        <w:pStyle w:val="a7"/>
        <w:suppressAutoHyphens/>
        <w:spacing w:line="360" w:lineRule="auto"/>
        <w:ind w:firstLine="709"/>
        <w:jc w:val="both"/>
      </w:pPr>
      <w:r w:rsidRPr="002C0141">
        <w:t>В структуре пироксенов имеются одинарные цепочки (</w:t>
      </w:r>
      <w:r w:rsidRPr="002C0141">
        <w:rPr>
          <w:szCs w:val="28"/>
          <w:lang w:val="en-US"/>
        </w:rPr>
        <w:t>Si</w:t>
      </w:r>
      <w:r w:rsidRPr="002C0141">
        <w:rPr>
          <w:szCs w:val="28"/>
          <w:vertAlign w:val="subscript"/>
        </w:rPr>
        <w:t>2</w:t>
      </w:r>
      <w:r w:rsidRPr="002C0141">
        <w:rPr>
          <w:szCs w:val="28"/>
          <w:lang w:val="en-US"/>
        </w:rPr>
        <w:t>O</w:t>
      </w:r>
      <w:r w:rsidRPr="002C0141">
        <w:rPr>
          <w:szCs w:val="28"/>
          <w:vertAlign w:val="subscript"/>
        </w:rPr>
        <w:t>6</w:t>
      </w:r>
      <w:r w:rsidRPr="002C0141">
        <w:rPr>
          <w:szCs w:val="28"/>
        </w:rPr>
        <w:t>)</w:t>
      </w:r>
      <w:r w:rsidRPr="002C0141">
        <w:rPr>
          <w:szCs w:val="28"/>
          <w:vertAlign w:val="superscript"/>
        </w:rPr>
        <w:t>4-</w:t>
      </w:r>
      <w:r w:rsidRPr="002C0141">
        <w:t>,в амфибиолах</w:t>
      </w:r>
      <w:r w:rsidR="00EB5CAA" w:rsidRPr="00EB5CAA">
        <w:t xml:space="preserve"> </w:t>
      </w:r>
      <w:r w:rsidRPr="002C0141">
        <w:t>-</w:t>
      </w:r>
      <w:r w:rsidR="00EB5CAA" w:rsidRPr="00EB5CAA">
        <w:t xml:space="preserve"> </w:t>
      </w:r>
      <w:r w:rsidRPr="002C0141">
        <w:t>ленты (</w:t>
      </w:r>
      <w:r w:rsidRPr="002C0141">
        <w:rPr>
          <w:szCs w:val="28"/>
          <w:lang w:val="en-US"/>
        </w:rPr>
        <w:t>Si</w:t>
      </w:r>
      <w:r w:rsidRPr="002C0141">
        <w:rPr>
          <w:szCs w:val="28"/>
          <w:vertAlign w:val="subscript"/>
        </w:rPr>
        <w:t>4</w:t>
      </w:r>
      <w:r w:rsidRPr="002C0141">
        <w:rPr>
          <w:szCs w:val="28"/>
          <w:lang w:val="en-US"/>
        </w:rPr>
        <w:t>O</w:t>
      </w:r>
      <w:r w:rsidRPr="002C0141">
        <w:rPr>
          <w:szCs w:val="28"/>
          <w:vertAlign w:val="subscript"/>
        </w:rPr>
        <w:t>11</w:t>
      </w:r>
      <w:r w:rsidRPr="002C0141">
        <w:rPr>
          <w:szCs w:val="28"/>
        </w:rPr>
        <w:t>)</w:t>
      </w:r>
      <w:r w:rsidRPr="002C0141">
        <w:rPr>
          <w:szCs w:val="28"/>
          <w:vertAlign w:val="superscript"/>
        </w:rPr>
        <w:t xml:space="preserve">6- </w:t>
      </w:r>
      <w:r w:rsidRPr="002C0141">
        <w:t>с группами (</w:t>
      </w:r>
      <w:r w:rsidRPr="002C0141">
        <w:rPr>
          <w:szCs w:val="28"/>
          <w:lang w:val="en-US"/>
        </w:rPr>
        <w:t>OH</w:t>
      </w:r>
      <w:r w:rsidRPr="002C0141">
        <w:rPr>
          <w:szCs w:val="28"/>
        </w:rPr>
        <w:t>)</w:t>
      </w:r>
      <w:r w:rsidRPr="002C0141">
        <w:rPr>
          <w:szCs w:val="28"/>
          <w:vertAlign w:val="superscript"/>
        </w:rPr>
        <w:t>-</w:t>
      </w:r>
      <w:r w:rsidRPr="002C0141">
        <w:t xml:space="preserve"> в центре каждого кольца этой ленты.</w:t>
      </w:r>
    </w:p>
    <w:p w:rsidR="002A32BD" w:rsidRPr="002C0141" w:rsidRDefault="002A32BD" w:rsidP="002C0141">
      <w:pPr>
        <w:pStyle w:val="a7"/>
        <w:suppressAutoHyphens/>
        <w:spacing w:line="360" w:lineRule="auto"/>
        <w:ind w:firstLine="709"/>
        <w:jc w:val="both"/>
      </w:pPr>
      <w:r w:rsidRPr="002C0141">
        <w:t>Наиболее простые химические формулы следующих минералов:</w:t>
      </w:r>
    </w:p>
    <w:p w:rsidR="002A32BD" w:rsidRPr="002C0141" w:rsidRDefault="002A32BD" w:rsidP="002C0141">
      <w:pPr>
        <w:pStyle w:val="a7"/>
        <w:suppressAutoHyphens/>
        <w:spacing w:line="360" w:lineRule="auto"/>
        <w:ind w:firstLine="709"/>
        <w:jc w:val="both"/>
      </w:pPr>
    </w:p>
    <w:p w:rsidR="002A32BD" w:rsidRPr="002C0141" w:rsidRDefault="002E6F0C" w:rsidP="002C0141">
      <w:pPr>
        <w:pStyle w:val="a7"/>
        <w:suppressAutoHyphens/>
        <w:spacing w:line="360" w:lineRule="auto"/>
        <w:ind w:firstLine="709"/>
        <w:jc w:val="both"/>
      </w:pPr>
      <w:r>
        <w:pict>
          <v:shape id="_x0000_i1027" type="#_x0000_t75" style="width:409.5pt;height:83.25pt">
            <v:imagedata r:id="rId9" o:title=""/>
          </v:shape>
        </w:pict>
      </w:r>
    </w:p>
    <w:p w:rsidR="002A32BD" w:rsidRPr="002C0141" w:rsidRDefault="002A32BD" w:rsidP="002C0141">
      <w:pPr>
        <w:pStyle w:val="a7"/>
        <w:tabs>
          <w:tab w:val="left" w:pos="6357"/>
        </w:tabs>
        <w:suppressAutoHyphens/>
        <w:spacing w:line="360" w:lineRule="auto"/>
        <w:ind w:firstLine="709"/>
        <w:jc w:val="both"/>
      </w:pPr>
    </w:p>
    <w:p w:rsidR="002A32BD" w:rsidRPr="002C0141" w:rsidRDefault="002A32BD" w:rsidP="002C0141">
      <w:pPr>
        <w:suppressAutoHyphens/>
        <w:spacing w:line="360" w:lineRule="auto"/>
        <w:ind w:firstLine="709"/>
        <w:jc w:val="both"/>
        <w:rPr>
          <w:sz w:val="28"/>
        </w:rPr>
      </w:pPr>
      <w:r w:rsidRPr="002C0141">
        <w:rPr>
          <w:sz w:val="28"/>
        </w:rPr>
        <w:t xml:space="preserve">Зная эти формулы наизусть можно вывести из них все гипотетические и реальные составы пироксенов и амфибиолов. Так используя простую схему изовалентного изоморфизма </w:t>
      </w:r>
      <w:r w:rsidRPr="002C0141">
        <w:rPr>
          <w:sz w:val="28"/>
          <w:szCs w:val="28"/>
          <w:lang w:val="en-US"/>
        </w:rPr>
        <w:t>Mg</w:t>
      </w:r>
      <w:r w:rsidRPr="002C0141">
        <w:rPr>
          <w:sz w:val="28"/>
          <w:szCs w:val="28"/>
          <w:vertAlign w:val="superscript"/>
        </w:rPr>
        <w:t>2+</w:t>
      </w:r>
      <w:r w:rsidR="002C0141" w:rsidRPr="002C0141">
        <w:rPr>
          <w:sz w:val="28"/>
          <w:szCs w:val="28"/>
          <w:vertAlign w:val="superscript"/>
        </w:rPr>
        <w:t xml:space="preserve"> </w:t>
      </w:r>
      <w:r w:rsidRPr="002C0141">
        <w:rPr>
          <w:sz w:val="28"/>
          <w:lang w:val="en-US"/>
        </w:rPr>
        <w:t>Fe</w:t>
      </w:r>
      <w:r w:rsidRPr="002C0141">
        <w:rPr>
          <w:sz w:val="28"/>
          <w:szCs w:val="28"/>
          <w:vertAlign w:val="superscript"/>
        </w:rPr>
        <w:t>2+</w:t>
      </w:r>
      <w:r w:rsidRPr="002C0141">
        <w:rPr>
          <w:sz w:val="28"/>
        </w:rPr>
        <w:t>, получаем формулы:</w:t>
      </w:r>
    </w:p>
    <w:p w:rsidR="002A32BD" w:rsidRPr="002C0141" w:rsidRDefault="002A32BD" w:rsidP="002C0141">
      <w:pPr>
        <w:suppressAutoHyphens/>
        <w:spacing w:line="360" w:lineRule="auto"/>
        <w:ind w:firstLine="709"/>
        <w:jc w:val="both"/>
        <w:rPr>
          <w:sz w:val="28"/>
        </w:rPr>
      </w:pPr>
    </w:p>
    <w:p w:rsidR="002A32BD" w:rsidRPr="002C0141" w:rsidRDefault="002E6F0C" w:rsidP="002C0141">
      <w:pPr>
        <w:suppressAutoHyphens/>
        <w:spacing w:line="360" w:lineRule="auto"/>
        <w:ind w:firstLine="709"/>
        <w:jc w:val="both"/>
        <w:rPr>
          <w:sz w:val="28"/>
        </w:rPr>
      </w:pPr>
      <w:r>
        <w:rPr>
          <w:sz w:val="28"/>
        </w:rPr>
        <w:pict>
          <v:shape id="_x0000_i1028" type="#_x0000_t75" style="width:387.75pt;height:57pt">
            <v:imagedata r:id="rId10" o:title=""/>
          </v:shape>
        </w:pict>
      </w:r>
    </w:p>
    <w:p w:rsidR="002A32BD" w:rsidRPr="002C0141" w:rsidRDefault="002A32BD" w:rsidP="002C0141">
      <w:pPr>
        <w:tabs>
          <w:tab w:val="left" w:pos="4878"/>
        </w:tabs>
        <w:suppressAutoHyphens/>
        <w:spacing w:line="360" w:lineRule="auto"/>
        <w:ind w:firstLine="709"/>
        <w:jc w:val="both"/>
        <w:rPr>
          <w:sz w:val="28"/>
        </w:rPr>
      </w:pPr>
    </w:p>
    <w:p w:rsidR="002A32BD" w:rsidRPr="002C0141" w:rsidRDefault="002A32BD" w:rsidP="002C0141">
      <w:pPr>
        <w:tabs>
          <w:tab w:val="left" w:pos="4878"/>
        </w:tabs>
        <w:suppressAutoHyphens/>
        <w:spacing w:line="360" w:lineRule="auto"/>
        <w:ind w:firstLine="709"/>
        <w:jc w:val="both"/>
        <w:rPr>
          <w:sz w:val="28"/>
        </w:rPr>
      </w:pPr>
      <w:r w:rsidRPr="002C0141">
        <w:rPr>
          <w:sz w:val="28"/>
        </w:rPr>
        <w:t>Главнейшие пироксены и их формулы приведены в табл. 6. Однако в природе нет химически чистых пироксенов и амфибиолов, состав которых точно отвечал бы приведенным в этой таблице формулам. Он всегда более сложен за счет явлений изоморфизма.</w:t>
      </w:r>
    </w:p>
    <w:p w:rsidR="002A32BD" w:rsidRPr="002C0141" w:rsidRDefault="002A32BD" w:rsidP="002C0141">
      <w:pPr>
        <w:tabs>
          <w:tab w:val="left" w:pos="4878"/>
        </w:tabs>
        <w:suppressAutoHyphens/>
        <w:spacing w:line="360" w:lineRule="auto"/>
        <w:ind w:firstLine="709"/>
        <w:jc w:val="both"/>
        <w:rPr>
          <w:sz w:val="28"/>
        </w:rPr>
      </w:pPr>
    </w:p>
    <w:p w:rsidR="002A32BD" w:rsidRPr="002C0141" w:rsidRDefault="002A32BD" w:rsidP="002C0141">
      <w:pPr>
        <w:pStyle w:val="4"/>
        <w:keepNext w:val="0"/>
        <w:tabs>
          <w:tab w:val="left" w:pos="4878"/>
        </w:tabs>
        <w:suppressAutoHyphens/>
        <w:spacing w:line="360" w:lineRule="auto"/>
        <w:ind w:firstLine="709"/>
        <w:jc w:val="both"/>
      </w:pPr>
      <w:r w:rsidRPr="002C0141">
        <w:t>Таблица 6. Главные пироксены и амфибиолы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14"/>
        <w:gridCol w:w="1323"/>
        <w:gridCol w:w="1503"/>
        <w:gridCol w:w="1621"/>
        <w:gridCol w:w="3050"/>
      </w:tblGrid>
      <w:tr w:rsidR="002A32BD" w:rsidRPr="003A12C8" w:rsidTr="003A12C8">
        <w:trPr>
          <w:jc w:val="center"/>
        </w:trPr>
        <w:tc>
          <w:tcPr>
            <w:tcW w:w="0" w:type="auto"/>
            <w:vMerge w:val="restart"/>
            <w:shd w:val="clear" w:color="auto" w:fill="auto"/>
          </w:tcPr>
          <w:p w:rsidR="002A32BD" w:rsidRPr="003A12C8" w:rsidRDefault="002A32BD" w:rsidP="003A12C8">
            <w:pPr>
              <w:tabs>
                <w:tab w:val="left" w:pos="4878"/>
              </w:tabs>
              <w:suppressAutoHyphens/>
              <w:spacing w:line="360" w:lineRule="auto"/>
              <w:rPr>
                <w:sz w:val="20"/>
              </w:rPr>
            </w:pPr>
            <w:r w:rsidRPr="003A12C8">
              <w:rPr>
                <w:sz w:val="20"/>
              </w:rPr>
              <w:t>Состав</w:t>
            </w:r>
          </w:p>
        </w:tc>
        <w:tc>
          <w:tcPr>
            <w:tcW w:w="0" w:type="auto"/>
            <w:gridSpan w:val="2"/>
            <w:shd w:val="clear" w:color="auto" w:fill="auto"/>
          </w:tcPr>
          <w:p w:rsidR="002A32BD" w:rsidRPr="003A12C8" w:rsidRDefault="002A32BD" w:rsidP="003A12C8">
            <w:pPr>
              <w:tabs>
                <w:tab w:val="left" w:pos="4878"/>
              </w:tabs>
              <w:suppressAutoHyphens/>
              <w:spacing w:line="360" w:lineRule="auto"/>
              <w:rPr>
                <w:sz w:val="20"/>
              </w:rPr>
            </w:pPr>
            <w:r w:rsidRPr="003A12C8">
              <w:rPr>
                <w:sz w:val="20"/>
              </w:rPr>
              <w:t>Пироксены</w:t>
            </w:r>
          </w:p>
        </w:tc>
        <w:tc>
          <w:tcPr>
            <w:tcW w:w="0" w:type="auto"/>
            <w:gridSpan w:val="2"/>
            <w:shd w:val="clear" w:color="auto" w:fill="auto"/>
          </w:tcPr>
          <w:p w:rsidR="002A32BD" w:rsidRPr="003A12C8" w:rsidRDefault="002A32BD" w:rsidP="003A12C8">
            <w:pPr>
              <w:tabs>
                <w:tab w:val="left" w:pos="4878"/>
              </w:tabs>
              <w:suppressAutoHyphens/>
              <w:spacing w:line="360" w:lineRule="auto"/>
              <w:rPr>
                <w:sz w:val="20"/>
              </w:rPr>
            </w:pPr>
            <w:r w:rsidRPr="003A12C8">
              <w:rPr>
                <w:sz w:val="20"/>
              </w:rPr>
              <w:t>Амфибиолы</w:t>
            </w:r>
          </w:p>
        </w:tc>
      </w:tr>
      <w:tr w:rsidR="002C0141" w:rsidRPr="003A12C8" w:rsidTr="003A12C8">
        <w:trPr>
          <w:jc w:val="center"/>
        </w:trPr>
        <w:tc>
          <w:tcPr>
            <w:tcW w:w="0" w:type="auto"/>
            <w:vMerge/>
            <w:shd w:val="clear" w:color="auto" w:fill="auto"/>
          </w:tcPr>
          <w:p w:rsidR="002A32BD" w:rsidRPr="003A12C8" w:rsidRDefault="002A32BD" w:rsidP="003A12C8">
            <w:pPr>
              <w:tabs>
                <w:tab w:val="left" w:pos="4878"/>
              </w:tabs>
              <w:suppressAutoHyphens/>
              <w:spacing w:line="360" w:lineRule="auto"/>
              <w:rPr>
                <w:sz w:val="20"/>
              </w:rPr>
            </w:pPr>
          </w:p>
        </w:tc>
        <w:tc>
          <w:tcPr>
            <w:tcW w:w="0" w:type="auto"/>
            <w:shd w:val="clear" w:color="auto" w:fill="auto"/>
          </w:tcPr>
          <w:p w:rsidR="002A32BD" w:rsidRPr="003A12C8" w:rsidRDefault="00DC474B" w:rsidP="003A12C8">
            <w:pPr>
              <w:suppressAutoHyphens/>
              <w:spacing w:line="360" w:lineRule="auto"/>
              <w:rPr>
                <w:sz w:val="20"/>
              </w:rPr>
            </w:pPr>
            <w:r w:rsidRPr="003A12C8">
              <w:rPr>
                <w:sz w:val="20"/>
              </w:rPr>
              <w:t>ромби</w:t>
            </w:r>
            <w:r w:rsidR="002A32BD" w:rsidRPr="003A12C8">
              <w:rPr>
                <w:sz w:val="20"/>
              </w:rPr>
              <w:t>ческие</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моноклинные</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ромбические</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моноклинные</w:t>
            </w:r>
          </w:p>
        </w:tc>
      </w:tr>
      <w:tr w:rsidR="002C0141" w:rsidRPr="003A12C8" w:rsidTr="003A12C8">
        <w:trPr>
          <w:jc w:val="center"/>
        </w:trPr>
        <w:tc>
          <w:tcPr>
            <w:tcW w:w="0" w:type="auto"/>
            <w:shd w:val="clear" w:color="auto" w:fill="auto"/>
          </w:tcPr>
          <w:p w:rsidR="002A32BD" w:rsidRPr="003A12C8" w:rsidRDefault="002A32BD" w:rsidP="003A12C8">
            <w:pPr>
              <w:tabs>
                <w:tab w:val="left" w:pos="4878"/>
              </w:tabs>
              <w:suppressAutoHyphens/>
              <w:spacing w:line="360" w:lineRule="auto"/>
              <w:rPr>
                <w:sz w:val="20"/>
              </w:rPr>
            </w:pPr>
            <w:r w:rsidRPr="003A12C8">
              <w:rPr>
                <w:sz w:val="20"/>
              </w:rPr>
              <w:t>Силикаты:</w:t>
            </w:r>
          </w:p>
          <w:p w:rsidR="002A32BD" w:rsidRPr="003A12C8" w:rsidRDefault="002A32BD" w:rsidP="003A12C8">
            <w:pPr>
              <w:tabs>
                <w:tab w:val="left" w:pos="4878"/>
              </w:tabs>
              <w:suppressAutoHyphens/>
              <w:spacing w:line="360" w:lineRule="auto"/>
              <w:rPr>
                <w:sz w:val="20"/>
                <w:lang w:val="en-US"/>
              </w:rPr>
            </w:pPr>
            <w:r w:rsidRPr="003A12C8">
              <w:rPr>
                <w:sz w:val="20"/>
              </w:rPr>
              <w:t>магниевые</w:t>
            </w:r>
          </w:p>
        </w:tc>
        <w:tc>
          <w:tcPr>
            <w:tcW w:w="0" w:type="auto"/>
            <w:shd w:val="clear" w:color="auto" w:fill="auto"/>
          </w:tcPr>
          <w:p w:rsidR="002A32BD" w:rsidRPr="003A12C8" w:rsidRDefault="002A32BD" w:rsidP="003A12C8">
            <w:pPr>
              <w:pStyle w:val="3"/>
              <w:keepNext w:val="0"/>
              <w:suppressAutoHyphens/>
              <w:spacing w:line="360" w:lineRule="auto"/>
              <w:rPr>
                <w:sz w:val="20"/>
              </w:rPr>
            </w:pPr>
            <w:r w:rsidRPr="003A12C8">
              <w:rPr>
                <w:sz w:val="20"/>
              </w:rPr>
              <w:t>Энстатит</w:t>
            </w:r>
          </w:p>
          <w:p w:rsidR="002A32BD" w:rsidRPr="003A12C8" w:rsidRDefault="002A32BD" w:rsidP="003A12C8">
            <w:pPr>
              <w:suppressAutoHyphens/>
              <w:spacing w:line="360" w:lineRule="auto"/>
              <w:rPr>
                <w:sz w:val="20"/>
                <w:lang w:val="en-US"/>
              </w:rPr>
            </w:pPr>
            <w:r w:rsidRPr="003A12C8">
              <w:rPr>
                <w:sz w:val="20"/>
                <w:lang w:val="en-US"/>
              </w:rPr>
              <w:t>Mg(Si</w:t>
            </w:r>
            <w:r w:rsidRPr="003A12C8">
              <w:rPr>
                <w:sz w:val="20"/>
                <w:szCs w:val="28"/>
                <w:vertAlign w:val="subscript"/>
              </w:rPr>
              <w:t>2</w:t>
            </w:r>
            <w:r w:rsidRPr="003A12C8">
              <w:rPr>
                <w:sz w:val="20"/>
                <w:lang w:val="en-US"/>
              </w:rPr>
              <w:t>O</w:t>
            </w:r>
            <w:r w:rsidRPr="003A12C8">
              <w:rPr>
                <w:sz w:val="20"/>
                <w:szCs w:val="28"/>
                <w:vertAlign w:val="subscript"/>
              </w:rPr>
              <w:t>6</w:t>
            </w:r>
            <w:r w:rsidRPr="003A12C8">
              <w:rPr>
                <w:sz w:val="20"/>
                <w:lang w:val="en-US"/>
              </w:rPr>
              <w:t>)</w:t>
            </w:r>
          </w:p>
        </w:tc>
        <w:tc>
          <w:tcPr>
            <w:tcW w:w="0" w:type="auto"/>
            <w:shd w:val="clear" w:color="auto" w:fill="auto"/>
          </w:tcPr>
          <w:p w:rsidR="002C0141" w:rsidRPr="003A12C8" w:rsidRDefault="002A32BD" w:rsidP="003A12C8">
            <w:pPr>
              <w:suppressAutoHyphens/>
              <w:spacing w:line="360" w:lineRule="auto"/>
              <w:rPr>
                <w:sz w:val="20"/>
              </w:rPr>
            </w:pPr>
            <w:r w:rsidRPr="003A12C8">
              <w:rPr>
                <w:sz w:val="20"/>
              </w:rPr>
              <w:t>Клиноэнстатит</w:t>
            </w:r>
          </w:p>
          <w:p w:rsidR="002A32BD" w:rsidRPr="003A12C8" w:rsidRDefault="002A32BD" w:rsidP="003A12C8">
            <w:pPr>
              <w:suppressAutoHyphens/>
              <w:spacing w:line="360" w:lineRule="auto"/>
              <w:rPr>
                <w:sz w:val="20"/>
                <w:lang w:val="en-US"/>
              </w:rPr>
            </w:pPr>
            <w:r w:rsidRPr="003A12C8">
              <w:rPr>
                <w:sz w:val="20"/>
                <w:lang w:val="en-US"/>
              </w:rPr>
              <w:t>Mg</w:t>
            </w:r>
            <w:r w:rsidRPr="003A12C8">
              <w:rPr>
                <w:sz w:val="20"/>
              </w:rPr>
              <w:t>(</w:t>
            </w:r>
            <w:r w:rsidRPr="003A12C8">
              <w:rPr>
                <w:sz w:val="20"/>
                <w:lang w:val="en-US"/>
              </w:rPr>
              <w:t>Si</w:t>
            </w:r>
            <w:r w:rsidRPr="003A12C8">
              <w:rPr>
                <w:sz w:val="20"/>
                <w:szCs w:val="28"/>
                <w:vertAlign w:val="subscript"/>
              </w:rPr>
              <w:t>2</w:t>
            </w:r>
            <w:r w:rsidRPr="003A12C8">
              <w:rPr>
                <w:sz w:val="20"/>
                <w:lang w:val="en-US"/>
              </w:rPr>
              <w:t>O</w:t>
            </w:r>
            <w:r w:rsidRPr="003A12C8">
              <w:rPr>
                <w:sz w:val="20"/>
                <w:szCs w:val="28"/>
                <w:vertAlign w:val="subscript"/>
              </w:rPr>
              <w:t>6</w:t>
            </w:r>
            <w:r w:rsidRPr="003A12C8">
              <w:rPr>
                <w:sz w:val="20"/>
              </w:rPr>
              <w:t>)</w:t>
            </w:r>
          </w:p>
        </w:tc>
        <w:tc>
          <w:tcPr>
            <w:tcW w:w="0" w:type="auto"/>
            <w:shd w:val="clear" w:color="auto" w:fill="auto"/>
          </w:tcPr>
          <w:p w:rsidR="002C0141" w:rsidRPr="003A12C8" w:rsidRDefault="002A32BD" w:rsidP="003A12C8">
            <w:pPr>
              <w:suppressAutoHyphens/>
              <w:spacing w:line="360" w:lineRule="auto"/>
              <w:rPr>
                <w:sz w:val="20"/>
              </w:rPr>
            </w:pPr>
            <w:r w:rsidRPr="003A12C8">
              <w:rPr>
                <w:sz w:val="20"/>
              </w:rPr>
              <w:t>Антофиллит</w:t>
            </w:r>
          </w:p>
          <w:p w:rsidR="002A32BD" w:rsidRPr="003A12C8" w:rsidRDefault="002A32BD" w:rsidP="003A12C8">
            <w:pPr>
              <w:suppressAutoHyphens/>
              <w:spacing w:line="360" w:lineRule="auto"/>
              <w:rPr>
                <w:sz w:val="20"/>
                <w:lang w:val="en-US"/>
              </w:rPr>
            </w:pPr>
            <w:r w:rsidRPr="003A12C8">
              <w:rPr>
                <w:sz w:val="20"/>
                <w:lang w:val="en-US"/>
              </w:rPr>
              <w:t>Mg</w:t>
            </w:r>
            <w:r w:rsidRPr="003A12C8">
              <w:rPr>
                <w:sz w:val="20"/>
              </w:rPr>
              <w:t>(</w:t>
            </w:r>
            <w:r w:rsidRPr="003A12C8">
              <w:rPr>
                <w:sz w:val="20"/>
                <w:lang w:val="en-US"/>
              </w:rPr>
              <w:t>Si</w:t>
            </w:r>
            <w:r w:rsidRPr="003A12C8">
              <w:rPr>
                <w:sz w:val="20"/>
                <w:szCs w:val="28"/>
                <w:vertAlign w:val="subscript"/>
              </w:rPr>
              <w:t>8</w:t>
            </w:r>
            <w:r w:rsidRPr="003A12C8">
              <w:rPr>
                <w:sz w:val="20"/>
                <w:lang w:val="en-US"/>
              </w:rPr>
              <w:t>O</w:t>
            </w:r>
            <w:r w:rsidRPr="003A12C8">
              <w:rPr>
                <w:sz w:val="20"/>
                <w:szCs w:val="28"/>
                <w:vertAlign w:val="subscript"/>
              </w:rPr>
              <w:t>22</w:t>
            </w:r>
            <w:r w:rsidRPr="003A12C8">
              <w:rPr>
                <w:sz w:val="20"/>
              </w:rPr>
              <w:t>)(</w:t>
            </w:r>
            <w:r w:rsidRPr="003A12C8">
              <w:rPr>
                <w:sz w:val="20"/>
                <w:lang w:val="en-US"/>
              </w:rPr>
              <w:t>OH</w:t>
            </w:r>
            <w:r w:rsidRPr="003A12C8">
              <w:rPr>
                <w:sz w:val="20"/>
              </w:rPr>
              <w:t>)</w:t>
            </w:r>
            <w:r w:rsidRPr="003A12C8">
              <w:rPr>
                <w:sz w:val="20"/>
                <w:szCs w:val="28"/>
                <w:vertAlign w:val="subscript"/>
              </w:rPr>
              <w:t>2</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rPr>
              <w:t>Куммингтонит</w:t>
            </w:r>
          </w:p>
          <w:p w:rsidR="002A32BD" w:rsidRPr="003A12C8" w:rsidRDefault="002A32BD" w:rsidP="003A12C8">
            <w:pPr>
              <w:suppressAutoHyphens/>
              <w:spacing w:line="360" w:lineRule="auto"/>
              <w:rPr>
                <w:sz w:val="20"/>
                <w:lang w:val="en-US"/>
              </w:rPr>
            </w:pPr>
            <w:r w:rsidRPr="003A12C8">
              <w:rPr>
                <w:sz w:val="20"/>
                <w:lang w:val="en-US"/>
              </w:rPr>
              <w:t>Mg(Si</w:t>
            </w:r>
            <w:r w:rsidRPr="003A12C8">
              <w:rPr>
                <w:sz w:val="20"/>
                <w:szCs w:val="28"/>
                <w:vertAlign w:val="subscript"/>
                <w:lang w:val="en-US"/>
              </w:rPr>
              <w:t>8</w:t>
            </w:r>
            <w:r w:rsidRPr="003A12C8">
              <w:rPr>
                <w:sz w:val="20"/>
                <w:lang w:val="en-US"/>
              </w:rPr>
              <w:t>O</w:t>
            </w:r>
            <w:r w:rsidRPr="003A12C8">
              <w:rPr>
                <w:sz w:val="20"/>
                <w:szCs w:val="28"/>
                <w:vertAlign w:val="subscript"/>
                <w:lang w:val="en-US"/>
              </w:rPr>
              <w:t>22</w:t>
            </w:r>
            <w:r w:rsidRPr="003A12C8">
              <w:rPr>
                <w:sz w:val="20"/>
                <w:lang w:val="en-US"/>
              </w:rPr>
              <w:t>)(OH)</w:t>
            </w:r>
            <w:r w:rsidRPr="003A12C8">
              <w:rPr>
                <w:sz w:val="20"/>
                <w:szCs w:val="28"/>
                <w:vertAlign w:val="subscript"/>
                <w:lang w:val="en-US"/>
              </w:rPr>
              <w:t>2</w:t>
            </w:r>
          </w:p>
        </w:tc>
      </w:tr>
      <w:tr w:rsidR="002C0141" w:rsidRPr="003A12C8" w:rsidTr="003A12C8">
        <w:trPr>
          <w:jc w:val="center"/>
        </w:trPr>
        <w:tc>
          <w:tcPr>
            <w:tcW w:w="0" w:type="auto"/>
            <w:shd w:val="clear" w:color="auto" w:fill="auto"/>
          </w:tcPr>
          <w:p w:rsidR="002C0141" w:rsidRPr="003A12C8" w:rsidRDefault="002C0141" w:rsidP="003A12C8">
            <w:pPr>
              <w:tabs>
                <w:tab w:val="left" w:pos="4878"/>
              </w:tabs>
              <w:suppressAutoHyphens/>
              <w:spacing w:line="360" w:lineRule="auto"/>
              <w:rPr>
                <w:sz w:val="20"/>
                <w:lang w:val="en-US"/>
              </w:rPr>
            </w:pPr>
            <w:r w:rsidRPr="003A12C8">
              <w:rPr>
                <w:sz w:val="20"/>
              </w:rPr>
              <w:t>литиевые</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Сподумен</w:t>
            </w:r>
          </w:p>
          <w:p w:rsidR="002C0141" w:rsidRPr="003A12C8" w:rsidRDefault="002C0141" w:rsidP="003A12C8">
            <w:pPr>
              <w:suppressAutoHyphens/>
              <w:spacing w:line="360" w:lineRule="auto"/>
              <w:rPr>
                <w:sz w:val="20"/>
                <w:lang w:val="en-US"/>
              </w:rPr>
            </w:pPr>
            <w:r w:rsidRPr="003A12C8">
              <w:rPr>
                <w:sz w:val="20"/>
                <w:lang w:val="en-US"/>
              </w:rPr>
              <w:t>LiAl</w:t>
            </w:r>
            <w:r w:rsidRPr="003A12C8">
              <w:rPr>
                <w:sz w:val="20"/>
              </w:rPr>
              <w:t>(</w:t>
            </w:r>
            <w:r w:rsidRPr="003A12C8">
              <w:rPr>
                <w:sz w:val="20"/>
                <w:lang w:val="en-US"/>
              </w:rPr>
              <w:t>Si</w:t>
            </w:r>
            <w:r w:rsidRPr="003A12C8">
              <w:rPr>
                <w:sz w:val="20"/>
                <w:szCs w:val="28"/>
                <w:vertAlign w:val="subscript"/>
              </w:rPr>
              <w:t>2</w:t>
            </w:r>
            <w:r w:rsidRPr="003A12C8">
              <w:rPr>
                <w:sz w:val="20"/>
                <w:lang w:val="en-US"/>
              </w:rPr>
              <w:t>O</w:t>
            </w:r>
            <w:r w:rsidRPr="003A12C8">
              <w:rPr>
                <w:sz w:val="20"/>
                <w:szCs w:val="28"/>
                <w:vertAlign w:val="subscript"/>
              </w:rPr>
              <w:t>6</w:t>
            </w:r>
            <w:r w:rsidRPr="003A12C8">
              <w:rPr>
                <w:sz w:val="20"/>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Холмквистит</w:t>
            </w:r>
          </w:p>
          <w:p w:rsidR="002C0141" w:rsidRPr="003A12C8" w:rsidRDefault="002C0141" w:rsidP="003A12C8">
            <w:pPr>
              <w:suppressAutoHyphens/>
              <w:spacing w:line="360" w:lineRule="auto"/>
              <w:rPr>
                <w:sz w:val="20"/>
              </w:rPr>
            </w:pPr>
            <w:r w:rsidRPr="003A12C8">
              <w:rPr>
                <w:sz w:val="20"/>
                <w:lang w:val="en-US"/>
              </w:rPr>
              <w:t>LiMg</w:t>
            </w:r>
            <w:r w:rsidRPr="003A12C8">
              <w:rPr>
                <w:sz w:val="20"/>
              </w:rPr>
              <w:t>(</w:t>
            </w:r>
            <w:r w:rsidRPr="003A12C8">
              <w:rPr>
                <w:sz w:val="20"/>
                <w:lang w:val="en-US"/>
              </w:rPr>
              <w:t>Si</w:t>
            </w:r>
            <w:r w:rsidRPr="003A12C8">
              <w:rPr>
                <w:sz w:val="20"/>
                <w:szCs w:val="28"/>
                <w:vertAlign w:val="subscript"/>
              </w:rPr>
              <w:t>8</w:t>
            </w:r>
            <w:r w:rsidRPr="003A12C8">
              <w:rPr>
                <w:sz w:val="20"/>
                <w:lang w:val="en-US"/>
              </w:rPr>
              <w:t>O</w:t>
            </w:r>
            <w:r w:rsidRPr="003A12C8">
              <w:rPr>
                <w:sz w:val="20"/>
                <w:szCs w:val="28"/>
                <w:vertAlign w:val="subscript"/>
              </w:rPr>
              <w:t>22</w:t>
            </w:r>
            <w:r w:rsidRPr="003A12C8">
              <w:rPr>
                <w:sz w:val="20"/>
              </w:rPr>
              <w:t>)</w:t>
            </w:r>
          </w:p>
          <w:p w:rsidR="002C0141" w:rsidRPr="003A12C8" w:rsidRDefault="002C0141" w:rsidP="003A12C8">
            <w:pPr>
              <w:suppressAutoHyphens/>
              <w:spacing w:line="360" w:lineRule="auto"/>
              <w:rPr>
                <w:sz w:val="20"/>
              </w:rPr>
            </w:pPr>
            <w:r w:rsidRPr="003A12C8">
              <w:rPr>
                <w:sz w:val="20"/>
                <w:lang w:val="en-US"/>
              </w:rPr>
              <w:t>(OH)</w:t>
            </w:r>
            <w:r w:rsidRPr="003A12C8">
              <w:rPr>
                <w:sz w:val="20"/>
                <w:szCs w:val="28"/>
                <w:vertAlign w:val="subscript"/>
              </w:rPr>
              <w:t>2</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Клинохолмквистит</w:t>
            </w:r>
          </w:p>
          <w:p w:rsidR="002C0141" w:rsidRPr="003A12C8" w:rsidRDefault="002C0141" w:rsidP="003A12C8">
            <w:pPr>
              <w:suppressAutoHyphens/>
              <w:spacing w:line="360" w:lineRule="auto"/>
              <w:rPr>
                <w:sz w:val="20"/>
                <w:szCs w:val="28"/>
                <w:vertAlign w:val="subscript"/>
                <w:lang w:val="en-US"/>
              </w:rPr>
            </w:pPr>
            <w:r w:rsidRPr="003A12C8">
              <w:rPr>
                <w:sz w:val="20"/>
                <w:lang w:val="en-US"/>
              </w:rPr>
              <w:t>LiMgAL</w:t>
            </w:r>
            <w:r w:rsidRPr="003A12C8">
              <w:rPr>
                <w:sz w:val="20"/>
              </w:rPr>
              <w:t>(</w:t>
            </w:r>
            <w:r w:rsidRPr="003A12C8">
              <w:rPr>
                <w:sz w:val="20"/>
                <w:lang w:val="en-US"/>
              </w:rPr>
              <w:t>Si</w:t>
            </w:r>
            <w:r w:rsidRPr="003A12C8">
              <w:rPr>
                <w:sz w:val="20"/>
                <w:szCs w:val="28"/>
                <w:vertAlign w:val="subscript"/>
              </w:rPr>
              <w:t>8</w:t>
            </w:r>
            <w:r w:rsidRPr="003A12C8">
              <w:rPr>
                <w:sz w:val="20"/>
                <w:lang w:val="en-US"/>
              </w:rPr>
              <w:t>O</w:t>
            </w:r>
            <w:r w:rsidRPr="003A12C8">
              <w:rPr>
                <w:sz w:val="20"/>
                <w:szCs w:val="28"/>
                <w:vertAlign w:val="subscript"/>
              </w:rPr>
              <w:t>22</w:t>
            </w:r>
            <w:r w:rsidRPr="003A12C8">
              <w:rPr>
                <w:sz w:val="20"/>
              </w:rPr>
              <w:t>)(</w:t>
            </w:r>
            <w:r w:rsidRPr="003A12C8">
              <w:rPr>
                <w:sz w:val="20"/>
                <w:lang w:val="en-US"/>
              </w:rPr>
              <w:t>OH</w:t>
            </w:r>
            <w:r w:rsidRPr="003A12C8">
              <w:rPr>
                <w:sz w:val="20"/>
              </w:rPr>
              <w:t>)</w:t>
            </w:r>
            <w:r w:rsidRPr="003A12C8">
              <w:rPr>
                <w:sz w:val="20"/>
                <w:szCs w:val="28"/>
                <w:vertAlign w:val="subscript"/>
              </w:rPr>
              <w:t>2</w:t>
            </w:r>
          </w:p>
        </w:tc>
      </w:tr>
      <w:tr w:rsidR="002C0141" w:rsidRPr="003A12C8" w:rsidTr="003A12C8">
        <w:trPr>
          <w:jc w:val="center"/>
        </w:trPr>
        <w:tc>
          <w:tcPr>
            <w:tcW w:w="0" w:type="auto"/>
            <w:shd w:val="clear" w:color="auto" w:fill="auto"/>
          </w:tcPr>
          <w:p w:rsidR="002C0141" w:rsidRPr="003A12C8" w:rsidRDefault="002C0141" w:rsidP="003A12C8">
            <w:pPr>
              <w:tabs>
                <w:tab w:val="left" w:pos="4878"/>
              </w:tabs>
              <w:suppressAutoHyphens/>
              <w:spacing w:line="360" w:lineRule="auto"/>
              <w:rPr>
                <w:sz w:val="20"/>
                <w:lang w:val="en-US"/>
              </w:rPr>
            </w:pPr>
            <w:r w:rsidRPr="003A12C8">
              <w:rPr>
                <w:sz w:val="20"/>
              </w:rPr>
              <w:t>кальциевые</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rPr>
              <w:t>----</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rPr>
              <w:t>Диопсид</w:t>
            </w:r>
          </w:p>
          <w:p w:rsidR="002C0141" w:rsidRPr="003A12C8" w:rsidRDefault="002C0141" w:rsidP="003A12C8">
            <w:pPr>
              <w:suppressAutoHyphens/>
              <w:spacing w:line="360" w:lineRule="auto"/>
              <w:rPr>
                <w:sz w:val="20"/>
                <w:lang w:val="en-US"/>
              </w:rPr>
            </w:pPr>
            <w:r w:rsidRPr="003A12C8">
              <w:rPr>
                <w:sz w:val="20"/>
                <w:lang w:val="en-US"/>
              </w:rPr>
              <w:t>CaMg(Si</w:t>
            </w:r>
            <w:r w:rsidRPr="003A12C8">
              <w:rPr>
                <w:sz w:val="20"/>
                <w:szCs w:val="28"/>
                <w:vertAlign w:val="subscript"/>
                <w:lang w:val="en-US"/>
              </w:rPr>
              <w:t>2</w:t>
            </w:r>
            <w:r w:rsidRPr="003A12C8">
              <w:rPr>
                <w:sz w:val="20"/>
                <w:lang w:val="en-US"/>
              </w:rPr>
              <w:t>O</w:t>
            </w:r>
            <w:r w:rsidRPr="003A12C8">
              <w:rPr>
                <w:sz w:val="20"/>
                <w:szCs w:val="28"/>
                <w:vertAlign w:val="subscript"/>
                <w:lang w:val="en-US"/>
              </w:rPr>
              <w:t>6</w:t>
            </w:r>
            <w:r w:rsidRPr="003A12C8">
              <w:rPr>
                <w:sz w:val="20"/>
                <w:lang w:val="en-US"/>
              </w:rPr>
              <w:t>)</w:t>
            </w:r>
          </w:p>
          <w:p w:rsidR="002C0141" w:rsidRPr="003A12C8" w:rsidRDefault="002C0141" w:rsidP="003A12C8">
            <w:pPr>
              <w:suppressAutoHyphens/>
              <w:spacing w:line="360" w:lineRule="auto"/>
              <w:rPr>
                <w:sz w:val="20"/>
                <w:lang w:val="en-US"/>
              </w:rPr>
            </w:pPr>
            <w:r w:rsidRPr="003A12C8">
              <w:rPr>
                <w:sz w:val="20"/>
              </w:rPr>
              <w:t>Геденбергит</w:t>
            </w:r>
          </w:p>
          <w:p w:rsidR="002C0141" w:rsidRPr="003A12C8" w:rsidRDefault="002C0141" w:rsidP="003A12C8">
            <w:pPr>
              <w:suppressAutoHyphens/>
              <w:spacing w:line="360" w:lineRule="auto"/>
              <w:rPr>
                <w:sz w:val="20"/>
                <w:lang w:val="en-US"/>
              </w:rPr>
            </w:pPr>
            <w:r w:rsidRPr="003A12C8">
              <w:rPr>
                <w:sz w:val="20"/>
                <w:lang w:val="en-US"/>
              </w:rPr>
              <w:t>CaFe(Si</w:t>
            </w:r>
            <w:r w:rsidRPr="003A12C8">
              <w:rPr>
                <w:sz w:val="20"/>
                <w:szCs w:val="28"/>
                <w:vertAlign w:val="subscript"/>
                <w:lang w:val="en-US"/>
              </w:rPr>
              <w:t>2</w:t>
            </w:r>
            <w:r w:rsidRPr="003A12C8">
              <w:rPr>
                <w:sz w:val="20"/>
                <w:lang w:val="en-US"/>
              </w:rPr>
              <w:t>O</w:t>
            </w:r>
            <w:r w:rsidRPr="003A12C8">
              <w:rPr>
                <w:sz w:val="20"/>
                <w:szCs w:val="28"/>
                <w:vertAlign w:val="subscript"/>
                <w:lang w:val="en-US"/>
              </w:rPr>
              <w:t>6</w:t>
            </w:r>
            <w:r w:rsidRPr="003A12C8">
              <w:rPr>
                <w:sz w:val="20"/>
                <w:lang w:val="en-US"/>
              </w:rPr>
              <w:t>)</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lang w:val="en-US"/>
              </w:rPr>
              <w:t>----</w:t>
            </w:r>
          </w:p>
          <w:p w:rsidR="002C0141" w:rsidRPr="003A12C8" w:rsidRDefault="002C0141" w:rsidP="003A12C8">
            <w:pPr>
              <w:suppressAutoHyphens/>
              <w:spacing w:line="360" w:lineRule="auto"/>
              <w:rPr>
                <w:sz w:val="20"/>
                <w:lang w:val="en-US"/>
              </w:rPr>
            </w:pPr>
            <w:r w:rsidRPr="003A12C8">
              <w:rPr>
                <w:sz w:val="20"/>
                <w:lang w:val="en-US"/>
              </w:rPr>
              <w:t>----</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rPr>
              <w:t>Тремолит</w:t>
            </w:r>
          </w:p>
          <w:p w:rsidR="002C0141" w:rsidRPr="003A12C8" w:rsidRDefault="002C0141" w:rsidP="003A12C8">
            <w:pPr>
              <w:suppressAutoHyphens/>
              <w:spacing w:line="360" w:lineRule="auto"/>
              <w:rPr>
                <w:sz w:val="20"/>
                <w:szCs w:val="28"/>
                <w:vertAlign w:val="subscript"/>
                <w:lang w:val="en-US"/>
              </w:rPr>
            </w:pPr>
            <w:r w:rsidRPr="003A12C8">
              <w:rPr>
                <w:sz w:val="20"/>
                <w:lang w:val="en-US"/>
              </w:rPr>
              <w:t>Ca</w:t>
            </w:r>
            <w:r w:rsidRPr="003A12C8">
              <w:rPr>
                <w:sz w:val="20"/>
                <w:szCs w:val="28"/>
                <w:vertAlign w:val="subscript"/>
                <w:lang w:val="en-US"/>
              </w:rPr>
              <w:t>2</w:t>
            </w:r>
            <w:r w:rsidRPr="003A12C8">
              <w:rPr>
                <w:sz w:val="20"/>
                <w:lang w:val="en-US"/>
              </w:rPr>
              <w:t>Mg</w:t>
            </w:r>
            <w:r w:rsidRPr="003A12C8">
              <w:rPr>
                <w:sz w:val="20"/>
                <w:szCs w:val="28"/>
                <w:vertAlign w:val="subscript"/>
                <w:lang w:val="en-US"/>
              </w:rPr>
              <w:t>5</w:t>
            </w:r>
            <w:r w:rsidRPr="003A12C8">
              <w:rPr>
                <w:sz w:val="20"/>
                <w:lang w:val="en-US"/>
              </w:rPr>
              <w:t>(Si</w:t>
            </w:r>
            <w:r w:rsidRPr="003A12C8">
              <w:rPr>
                <w:sz w:val="20"/>
                <w:szCs w:val="28"/>
                <w:vertAlign w:val="subscript"/>
                <w:lang w:val="en-US"/>
              </w:rPr>
              <w:t>8</w:t>
            </w:r>
            <w:r w:rsidRPr="003A12C8">
              <w:rPr>
                <w:sz w:val="20"/>
                <w:lang w:val="en-US"/>
              </w:rPr>
              <w:t>O</w:t>
            </w:r>
            <w:r w:rsidRPr="003A12C8">
              <w:rPr>
                <w:sz w:val="20"/>
                <w:szCs w:val="28"/>
                <w:vertAlign w:val="subscript"/>
                <w:lang w:val="en-US"/>
              </w:rPr>
              <w:t>22</w:t>
            </w:r>
            <w:r w:rsidRPr="003A12C8">
              <w:rPr>
                <w:sz w:val="20"/>
                <w:lang w:val="en-US"/>
              </w:rPr>
              <w:t>)(OH)</w:t>
            </w:r>
            <w:r w:rsidRPr="003A12C8">
              <w:rPr>
                <w:sz w:val="20"/>
                <w:szCs w:val="28"/>
                <w:vertAlign w:val="subscript"/>
                <w:lang w:val="en-US"/>
              </w:rPr>
              <w:t>2</w:t>
            </w:r>
          </w:p>
          <w:p w:rsidR="002C0141" w:rsidRPr="003A12C8" w:rsidRDefault="002C0141" w:rsidP="003A12C8">
            <w:pPr>
              <w:suppressAutoHyphens/>
              <w:spacing w:line="360" w:lineRule="auto"/>
              <w:rPr>
                <w:sz w:val="20"/>
                <w:lang w:val="en-US"/>
              </w:rPr>
            </w:pPr>
            <w:r w:rsidRPr="003A12C8">
              <w:rPr>
                <w:sz w:val="20"/>
              </w:rPr>
              <w:t>Ферроактинолит</w:t>
            </w:r>
          </w:p>
          <w:p w:rsidR="002C0141" w:rsidRPr="003A12C8" w:rsidRDefault="002C0141" w:rsidP="003A12C8">
            <w:pPr>
              <w:suppressAutoHyphens/>
              <w:spacing w:line="360" w:lineRule="auto"/>
              <w:rPr>
                <w:sz w:val="20"/>
                <w:lang w:val="en-US"/>
              </w:rPr>
            </w:pPr>
            <w:r w:rsidRPr="003A12C8">
              <w:rPr>
                <w:sz w:val="20"/>
                <w:lang w:val="en-US"/>
              </w:rPr>
              <w:t>Ca</w:t>
            </w:r>
            <w:r w:rsidRPr="003A12C8">
              <w:rPr>
                <w:sz w:val="20"/>
                <w:szCs w:val="28"/>
                <w:vertAlign w:val="subscript"/>
                <w:lang w:val="en-US"/>
              </w:rPr>
              <w:t>2</w:t>
            </w:r>
            <w:r w:rsidRPr="003A12C8">
              <w:rPr>
                <w:sz w:val="20"/>
                <w:lang w:val="en-US"/>
              </w:rPr>
              <w:t>Fe</w:t>
            </w:r>
            <w:r w:rsidRPr="003A12C8">
              <w:rPr>
                <w:sz w:val="20"/>
                <w:szCs w:val="28"/>
                <w:vertAlign w:val="subscript"/>
                <w:lang w:val="en-US"/>
              </w:rPr>
              <w:t>5</w:t>
            </w:r>
            <w:r w:rsidRPr="003A12C8">
              <w:rPr>
                <w:sz w:val="20"/>
                <w:lang w:val="en-US"/>
              </w:rPr>
              <w:t>(Si</w:t>
            </w:r>
            <w:r w:rsidRPr="003A12C8">
              <w:rPr>
                <w:sz w:val="20"/>
                <w:szCs w:val="28"/>
                <w:vertAlign w:val="subscript"/>
                <w:lang w:val="en-US"/>
              </w:rPr>
              <w:t>8</w:t>
            </w:r>
            <w:r w:rsidRPr="003A12C8">
              <w:rPr>
                <w:sz w:val="20"/>
                <w:lang w:val="en-US"/>
              </w:rPr>
              <w:t>O</w:t>
            </w:r>
            <w:r w:rsidRPr="003A12C8">
              <w:rPr>
                <w:sz w:val="20"/>
                <w:szCs w:val="28"/>
                <w:vertAlign w:val="subscript"/>
                <w:lang w:val="en-US"/>
              </w:rPr>
              <w:t>22</w:t>
            </w:r>
            <w:r w:rsidRPr="003A12C8">
              <w:rPr>
                <w:sz w:val="20"/>
                <w:lang w:val="en-US"/>
              </w:rPr>
              <w:t>)(OH)</w:t>
            </w:r>
            <w:r w:rsidRPr="003A12C8">
              <w:rPr>
                <w:sz w:val="20"/>
                <w:szCs w:val="28"/>
                <w:vertAlign w:val="subscript"/>
                <w:lang w:val="en-US"/>
              </w:rPr>
              <w:t>2</w:t>
            </w:r>
          </w:p>
        </w:tc>
      </w:tr>
      <w:tr w:rsidR="002C0141" w:rsidRPr="003A12C8" w:rsidTr="003A12C8">
        <w:trPr>
          <w:jc w:val="center"/>
        </w:trPr>
        <w:tc>
          <w:tcPr>
            <w:tcW w:w="0" w:type="auto"/>
            <w:shd w:val="clear" w:color="auto" w:fill="auto"/>
          </w:tcPr>
          <w:p w:rsidR="002C0141" w:rsidRPr="003A12C8" w:rsidRDefault="002C0141" w:rsidP="003A12C8">
            <w:pPr>
              <w:suppressAutoHyphens/>
              <w:spacing w:line="360" w:lineRule="auto"/>
              <w:rPr>
                <w:sz w:val="20"/>
              </w:rPr>
            </w:pPr>
            <w:r w:rsidRPr="003A12C8">
              <w:rPr>
                <w:sz w:val="20"/>
              </w:rPr>
              <w:t>натриевые</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w:t>
            </w:r>
          </w:p>
          <w:p w:rsidR="002C0141" w:rsidRPr="003A12C8" w:rsidRDefault="002C0141" w:rsidP="003A12C8">
            <w:pPr>
              <w:suppressAutoHyphens/>
              <w:spacing w:line="360" w:lineRule="auto"/>
              <w:rPr>
                <w:sz w:val="20"/>
              </w:rPr>
            </w:pPr>
            <w:r w:rsidRPr="003A12C8">
              <w:rPr>
                <w:sz w:val="20"/>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Жадеит</w:t>
            </w:r>
          </w:p>
          <w:p w:rsidR="002C0141" w:rsidRPr="003A12C8" w:rsidRDefault="002C0141" w:rsidP="003A12C8">
            <w:pPr>
              <w:suppressAutoHyphens/>
              <w:spacing w:line="360" w:lineRule="auto"/>
              <w:rPr>
                <w:sz w:val="20"/>
              </w:rPr>
            </w:pPr>
            <w:r w:rsidRPr="003A12C8">
              <w:rPr>
                <w:sz w:val="20"/>
                <w:lang w:val="en-US"/>
              </w:rPr>
              <w:t>NaAl</w:t>
            </w:r>
            <w:r w:rsidRPr="003A12C8">
              <w:rPr>
                <w:sz w:val="20"/>
              </w:rPr>
              <w:t>(</w:t>
            </w:r>
            <w:r w:rsidRPr="003A12C8">
              <w:rPr>
                <w:sz w:val="20"/>
                <w:lang w:val="en-US"/>
              </w:rPr>
              <w:t>Si</w:t>
            </w:r>
            <w:r w:rsidRPr="003A12C8">
              <w:rPr>
                <w:sz w:val="20"/>
                <w:szCs w:val="28"/>
                <w:vertAlign w:val="subscript"/>
              </w:rPr>
              <w:t>2</w:t>
            </w:r>
            <w:r w:rsidRPr="003A12C8">
              <w:rPr>
                <w:sz w:val="20"/>
                <w:lang w:val="en-US"/>
              </w:rPr>
              <w:t>O</w:t>
            </w:r>
            <w:r w:rsidRPr="003A12C8">
              <w:rPr>
                <w:sz w:val="20"/>
                <w:szCs w:val="28"/>
                <w:vertAlign w:val="subscript"/>
              </w:rPr>
              <w:t>6</w:t>
            </w:r>
            <w:r w:rsidRPr="003A12C8">
              <w:rPr>
                <w:sz w:val="20"/>
              </w:rPr>
              <w:t>)</w:t>
            </w:r>
          </w:p>
          <w:p w:rsidR="002C0141" w:rsidRPr="003A12C8" w:rsidRDefault="002C0141" w:rsidP="003A12C8">
            <w:pPr>
              <w:suppressAutoHyphens/>
              <w:spacing w:line="360" w:lineRule="auto"/>
              <w:rPr>
                <w:sz w:val="20"/>
              </w:rPr>
            </w:pPr>
            <w:r w:rsidRPr="003A12C8">
              <w:rPr>
                <w:sz w:val="20"/>
              </w:rPr>
              <w:t>Эгирин</w:t>
            </w:r>
          </w:p>
          <w:p w:rsidR="002C0141" w:rsidRPr="003A12C8" w:rsidRDefault="002C0141" w:rsidP="003A12C8">
            <w:pPr>
              <w:suppressAutoHyphens/>
              <w:spacing w:line="360" w:lineRule="auto"/>
              <w:rPr>
                <w:sz w:val="20"/>
              </w:rPr>
            </w:pPr>
            <w:r w:rsidRPr="003A12C8">
              <w:rPr>
                <w:sz w:val="20"/>
                <w:lang w:val="en-US"/>
              </w:rPr>
              <w:t>NaFe</w:t>
            </w:r>
            <w:r w:rsidRPr="003A12C8">
              <w:rPr>
                <w:sz w:val="20"/>
              </w:rPr>
              <w:t>(</w:t>
            </w:r>
            <w:r w:rsidRPr="003A12C8">
              <w:rPr>
                <w:sz w:val="20"/>
                <w:lang w:val="en-US"/>
              </w:rPr>
              <w:t>Si</w:t>
            </w:r>
            <w:r w:rsidRPr="003A12C8">
              <w:rPr>
                <w:sz w:val="20"/>
                <w:szCs w:val="28"/>
                <w:vertAlign w:val="subscript"/>
              </w:rPr>
              <w:t>2</w:t>
            </w:r>
            <w:r w:rsidRPr="003A12C8">
              <w:rPr>
                <w:sz w:val="20"/>
                <w:lang w:val="en-US"/>
              </w:rPr>
              <w:t>O</w:t>
            </w:r>
            <w:r w:rsidRPr="003A12C8">
              <w:rPr>
                <w:sz w:val="20"/>
                <w:szCs w:val="28"/>
                <w:vertAlign w:val="subscript"/>
              </w:rPr>
              <w:t>6</w:t>
            </w:r>
            <w:r w:rsidRPr="003A12C8">
              <w:rPr>
                <w:sz w:val="20"/>
              </w:rPr>
              <w:t>)</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lang w:val="en-US"/>
              </w:rPr>
              <w:t>----</w:t>
            </w:r>
          </w:p>
          <w:p w:rsidR="002C0141" w:rsidRPr="003A12C8" w:rsidRDefault="002C0141" w:rsidP="003A12C8">
            <w:pPr>
              <w:suppressAutoHyphens/>
              <w:spacing w:line="360" w:lineRule="auto"/>
              <w:rPr>
                <w:sz w:val="20"/>
                <w:lang w:val="en-US"/>
              </w:rPr>
            </w:pPr>
            <w:r w:rsidRPr="003A12C8">
              <w:rPr>
                <w:sz w:val="20"/>
                <w:lang w:val="en-US"/>
              </w:rPr>
              <w:t>----</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rPr>
              <w:t>Глаукофан</w:t>
            </w:r>
          </w:p>
          <w:p w:rsidR="002C0141" w:rsidRPr="003A12C8" w:rsidRDefault="002C0141" w:rsidP="003A12C8">
            <w:pPr>
              <w:suppressAutoHyphens/>
              <w:spacing w:line="360" w:lineRule="auto"/>
              <w:rPr>
                <w:sz w:val="20"/>
                <w:szCs w:val="28"/>
                <w:vertAlign w:val="subscript"/>
                <w:lang w:val="en-US"/>
              </w:rPr>
            </w:pPr>
            <w:r w:rsidRPr="003A12C8">
              <w:rPr>
                <w:sz w:val="20"/>
                <w:lang w:val="en-US"/>
              </w:rPr>
              <w:t>Na</w:t>
            </w:r>
            <w:r w:rsidRPr="003A12C8">
              <w:rPr>
                <w:sz w:val="20"/>
                <w:szCs w:val="28"/>
                <w:vertAlign w:val="subscript"/>
                <w:lang w:val="en-US"/>
              </w:rPr>
              <w:t>2</w:t>
            </w:r>
            <w:r w:rsidRPr="003A12C8">
              <w:rPr>
                <w:sz w:val="20"/>
                <w:lang w:val="en-US"/>
              </w:rPr>
              <w:t>Mg</w:t>
            </w:r>
            <w:r w:rsidRPr="003A12C8">
              <w:rPr>
                <w:sz w:val="20"/>
                <w:szCs w:val="28"/>
                <w:vertAlign w:val="subscript"/>
                <w:lang w:val="en-US"/>
              </w:rPr>
              <w:t>3</w:t>
            </w:r>
            <w:r w:rsidRPr="003A12C8">
              <w:rPr>
                <w:sz w:val="20"/>
                <w:lang w:val="en-US"/>
              </w:rPr>
              <w:t>Al</w:t>
            </w:r>
            <w:r w:rsidRPr="003A12C8">
              <w:rPr>
                <w:sz w:val="20"/>
                <w:szCs w:val="28"/>
                <w:vertAlign w:val="subscript"/>
                <w:lang w:val="en-US"/>
              </w:rPr>
              <w:t>3</w:t>
            </w:r>
            <w:r w:rsidRPr="003A12C8">
              <w:rPr>
                <w:sz w:val="20"/>
                <w:lang w:val="en-US"/>
              </w:rPr>
              <w:t>(Si</w:t>
            </w:r>
            <w:r w:rsidRPr="003A12C8">
              <w:rPr>
                <w:sz w:val="20"/>
                <w:szCs w:val="28"/>
                <w:vertAlign w:val="subscript"/>
                <w:lang w:val="en-US"/>
              </w:rPr>
              <w:t>8</w:t>
            </w:r>
            <w:r w:rsidRPr="003A12C8">
              <w:rPr>
                <w:sz w:val="20"/>
                <w:lang w:val="en-US"/>
              </w:rPr>
              <w:t>O</w:t>
            </w:r>
            <w:r w:rsidRPr="003A12C8">
              <w:rPr>
                <w:sz w:val="20"/>
                <w:szCs w:val="28"/>
                <w:vertAlign w:val="subscript"/>
                <w:lang w:val="en-US"/>
              </w:rPr>
              <w:t>22</w:t>
            </w:r>
            <w:r w:rsidRPr="003A12C8">
              <w:rPr>
                <w:sz w:val="20"/>
                <w:lang w:val="en-US"/>
              </w:rPr>
              <w:t>)(OH</w:t>
            </w:r>
            <w:r w:rsidRPr="003A12C8">
              <w:rPr>
                <w:sz w:val="20"/>
                <w:szCs w:val="28"/>
                <w:vertAlign w:val="subscript"/>
                <w:lang w:val="en-US"/>
              </w:rPr>
              <w:t>2</w:t>
            </w:r>
          </w:p>
          <w:p w:rsidR="002C0141" w:rsidRPr="003A12C8" w:rsidRDefault="002C0141" w:rsidP="003A12C8">
            <w:pPr>
              <w:suppressAutoHyphens/>
              <w:spacing w:line="360" w:lineRule="auto"/>
              <w:rPr>
                <w:sz w:val="20"/>
                <w:lang w:val="en-US"/>
              </w:rPr>
            </w:pPr>
            <w:r w:rsidRPr="003A12C8">
              <w:rPr>
                <w:sz w:val="20"/>
              </w:rPr>
              <w:t>Рибекит</w:t>
            </w:r>
          </w:p>
          <w:p w:rsidR="002C0141" w:rsidRPr="003A12C8" w:rsidRDefault="002C0141" w:rsidP="003A12C8">
            <w:pPr>
              <w:suppressAutoHyphens/>
              <w:spacing w:line="360" w:lineRule="auto"/>
              <w:rPr>
                <w:sz w:val="20"/>
                <w:lang w:val="en-US"/>
              </w:rPr>
            </w:pPr>
            <w:r w:rsidRPr="003A12C8">
              <w:rPr>
                <w:sz w:val="20"/>
                <w:lang w:val="en-US"/>
              </w:rPr>
              <w:t>Na</w:t>
            </w:r>
            <w:r w:rsidRPr="003A12C8">
              <w:rPr>
                <w:sz w:val="20"/>
                <w:szCs w:val="28"/>
                <w:vertAlign w:val="subscript"/>
                <w:lang w:val="en-US"/>
              </w:rPr>
              <w:t>2</w:t>
            </w:r>
            <w:r w:rsidRPr="003A12C8">
              <w:rPr>
                <w:sz w:val="20"/>
                <w:lang w:val="en-US"/>
              </w:rPr>
              <w:t>Fe</w:t>
            </w:r>
            <w:r w:rsidRPr="003A12C8">
              <w:rPr>
                <w:sz w:val="20"/>
                <w:szCs w:val="28"/>
                <w:vertAlign w:val="subscript"/>
                <w:lang w:val="en-US"/>
              </w:rPr>
              <w:t>3</w:t>
            </w:r>
            <w:r w:rsidRPr="003A12C8">
              <w:rPr>
                <w:sz w:val="20"/>
                <w:lang w:val="en-US"/>
              </w:rPr>
              <w:t>Fe</w:t>
            </w:r>
            <w:r w:rsidRPr="003A12C8">
              <w:rPr>
                <w:sz w:val="20"/>
                <w:szCs w:val="28"/>
                <w:vertAlign w:val="subscript"/>
                <w:lang w:val="en-US"/>
              </w:rPr>
              <w:t>2</w:t>
            </w:r>
            <w:r w:rsidRPr="003A12C8">
              <w:rPr>
                <w:sz w:val="20"/>
                <w:lang w:val="en-US"/>
              </w:rPr>
              <w:t xml:space="preserve"> (Si</w:t>
            </w:r>
            <w:r w:rsidRPr="003A12C8">
              <w:rPr>
                <w:sz w:val="20"/>
                <w:szCs w:val="28"/>
                <w:vertAlign w:val="subscript"/>
                <w:lang w:val="en-US"/>
              </w:rPr>
              <w:t>8</w:t>
            </w:r>
            <w:r w:rsidRPr="003A12C8">
              <w:rPr>
                <w:sz w:val="20"/>
                <w:lang w:val="en-US"/>
              </w:rPr>
              <w:t>O</w:t>
            </w:r>
            <w:r w:rsidRPr="003A12C8">
              <w:rPr>
                <w:sz w:val="20"/>
                <w:szCs w:val="28"/>
                <w:vertAlign w:val="subscript"/>
                <w:lang w:val="en-US"/>
              </w:rPr>
              <w:t>22</w:t>
            </w:r>
            <w:r w:rsidRPr="003A12C8">
              <w:rPr>
                <w:sz w:val="20"/>
                <w:lang w:val="en-US"/>
              </w:rPr>
              <w:t>)(OH)</w:t>
            </w:r>
            <w:r w:rsidRPr="003A12C8">
              <w:rPr>
                <w:sz w:val="20"/>
                <w:szCs w:val="28"/>
                <w:vertAlign w:val="subscript"/>
                <w:lang w:val="en-US"/>
              </w:rPr>
              <w:t>2</w:t>
            </w:r>
            <w:r w:rsidRPr="003A12C8">
              <w:rPr>
                <w:sz w:val="20"/>
                <w:lang w:val="en-US"/>
              </w:rPr>
              <w:t xml:space="preserve"> </w:t>
            </w:r>
          </w:p>
        </w:tc>
      </w:tr>
      <w:tr w:rsidR="002C0141" w:rsidRPr="003A12C8" w:rsidTr="003A12C8">
        <w:trPr>
          <w:jc w:val="center"/>
        </w:trPr>
        <w:tc>
          <w:tcPr>
            <w:tcW w:w="0" w:type="auto"/>
            <w:shd w:val="clear" w:color="auto" w:fill="auto"/>
          </w:tcPr>
          <w:p w:rsidR="002A32BD" w:rsidRPr="003A12C8" w:rsidRDefault="002A32BD" w:rsidP="003A12C8">
            <w:pPr>
              <w:tabs>
                <w:tab w:val="left" w:pos="4878"/>
              </w:tabs>
              <w:suppressAutoHyphens/>
              <w:spacing w:line="360" w:lineRule="auto"/>
              <w:rPr>
                <w:sz w:val="20"/>
              </w:rPr>
            </w:pPr>
            <w:r w:rsidRPr="003A12C8">
              <w:rPr>
                <w:sz w:val="20"/>
              </w:rPr>
              <w:t>Алюмо-силикаты</w:t>
            </w:r>
          </w:p>
        </w:tc>
        <w:tc>
          <w:tcPr>
            <w:tcW w:w="0" w:type="auto"/>
            <w:shd w:val="clear" w:color="auto" w:fill="auto"/>
          </w:tcPr>
          <w:p w:rsidR="002A32BD" w:rsidRPr="003A12C8" w:rsidRDefault="002A32BD" w:rsidP="003A12C8">
            <w:pPr>
              <w:tabs>
                <w:tab w:val="left" w:pos="4878"/>
              </w:tabs>
              <w:suppressAutoHyphens/>
              <w:spacing w:line="360" w:lineRule="auto"/>
              <w:rPr>
                <w:sz w:val="20"/>
              </w:rPr>
            </w:pPr>
            <w:r w:rsidRPr="003A12C8">
              <w:rPr>
                <w:sz w:val="20"/>
              </w:rPr>
              <w:t>----</w:t>
            </w:r>
          </w:p>
          <w:p w:rsidR="002A32BD" w:rsidRPr="003A12C8" w:rsidRDefault="002A32BD" w:rsidP="003A12C8">
            <w:pPr>
              <w:suppressAutoHyphens/>
              <w:spacing w:line="360" w:lineRule="auto"/>
              <w:rPr>
                <w:sz w:val="20"/>
              </w:rPr>
            </w:pPr>
            <w:r w:rsidRPr="003A12C8">
              <w:rPr>
                <w:sz w:val="20"/>
              </w:rPr>
              <w:t>----</w:t>
            </w:r>
          </w:p>
        </w:tc>
        <w:tc>
          <w:tcPr>
            <w:tcW w:w="0" w:type="auto"/>
            <w:shd w:val="clear" w:color="auto" w:fill="auto"/>
          </w:tcPr>
          <w:p w:rsidR="002A32BD" w:rsidRPr="003A12C8" w:rsidRDefault="002A32BD" w:rsidP="003A12C8">
            <w:pPr>
              <w:tabs>
                <w:tab w:val="left" w:pos="4878"/>
              </w:tabs>
              <w:suppressAutoHyphens/>
              <w:spacing w:line="360" w:lineRule="auto"/>
              <w:rPr>
                <w:sz w:val="20"/>
              </w:rPr>
            </w:pPr>
            <w:r w:rsidRPr="003A12C8">
              <w:rPr>
                <w:sz w:val="20"/>
              </w:rPr>
              <w:t>----</w:t>
            </w:r>
          </w:p>
          <w:p w:rsidR="002A32BD" w:rsidRPr="003A12C8" w:rsidRDefault="002A32BD" w:rsidP="003A12C8">
            <w:pPr>
              <w:suppressAutoHyphens/>
              <w:spacing w:line="360" w:lineRule="auto"/>
              <w:rPr>
                <w:sz w:val="20"/>
              </w:rPr>
            </w:pPr>
            <w:r w:rsidRPr="003A12C8">
              <w:rPr>
                <w:sz w:val="20"/>
              </w:rPr>
              <w:t>Авгиты</w:t>
            </w:r>
          </w:p>
        </w:tc>
        <w:tc>
          <w:tcPr>
            <w:tcW w:w="0" w:type="auto"/>
            <w:shd w:val="clear" w:color="auto" w:fill="auto"/>
          </w:tcPr>
          <w:p w:rsidR="002A32BD" w:rsidRPr="003A12C8" w:rsidRDefault="002A32BD" w:rsidP="003A12C8">
            <w:pPr>
              <w:tabs>
                <w:tab w:val="left" w:pos="4878"/>
              </w:tabs>
              <w:suppressAutoHyphens/>
              <w:spacing w:line="360" w:lineRule="auto"/>
              <w:rPr>
                <w:sz w:val="20"/>
              </w:rPr>
            </w:pPr>
            <w:r w:rsidRPr="003A12C8">
              <w:rPr>
                <w:sz w:val="20"/>
              </w:rPr>
              <w:t>----</w:t>
            </w:r>
          </w:p>
          <w:p w:rsidR="002A32BD" w:rsidRPr="003A12C8" w:rsidRDefault="002A32BD" w:rsidP="003A12C8">
            <w:pPr>
              <w:suppressAutoHyphens/>
              <w:spacing w:line="360" w:lineRule="auto"/>
              <w:rPr>
                <w:sz w:val="20"/>
              </w:rPr>
            </w:pPr>
            <w:r w:rsidRPr="003A12C8">
              <w:rPr>
                <w:sz w:val="20"/>
              </w:rPr>
              <w:t>----</w:t>
            </w:r>
          </w:p>
        </w:tc>
        <w:tc>
          <w:tcPr>
            <w:tcW w:w="0" w:type="auto"/>
            <w:shd w:val="clear" w:color="auto" w:fill="auto"/>
          </w:tcPr>
          <w:p w:rsidR="002A32BD" w:rsidRPr="003A12C8" w:rsidRDefault="002A32BD" w:rsidP="003A12C8">
            <w:pPr>
              <w:tabs>
                <w:tab w:val="left" w:pos="4878"/>
              </w:tabs>
              <w:suppressAutoHyphens/>
              <w:spacing w:line="360" w:lineRule="auto"/>
              <w:rPr>
                <w:sz w:val="20"/>
                <w:lang w:val="en-US"/>
              </w:rPr>
            </w:pPr>
            <w:r w:rsidRPr="003A12C8">
              <w:rPr>
                <w:sz w:val="20"/>
              </w:rPr>
              <w:t>Жедрит</w:t>
            </w:r>
          </w:p>
          <w:p w:rsidR="002A32BD" w:rsidRPr="003A12C8" w:rsidRDefault="002A32BD" w:rsidP="003A12C8">
            <w:pPr>
              <w:suppressAutoHyphens/>
              <w:spacing w:line="360" w:lineRule="auto"/>
              <w:rPr>
                <w:sz w:val="20"/>
                <w:lang w:val="en-US"/>
              </w:rPr>
            </w:pPr>
            <w:r w:rsidRPr="003A12C8">
              <w:rPr>
                <w:sz w:val="20"/>
                <w:lang w:val="en-US"/>
              </w:rPr>
              <w:t>Mg</w:t>
            </w:r>
            <w:r w:rsidRPr="003A12C8">
              <w:rPr>
                <w:sz w:val="20"/>
                <w:szCs w:val="28"/>
                <w:vertAlign w:val="subscript"/>
                <w:lang w:val="en-US"/>
              </w:rPr>
              <w:t>6</w:t>
            </w:r>
            <w:r w:rsidRPr="003A12C8">
              <w:rPr>
                <w:sz w:val="20"/>
                <w:lang w:val="en-US"/>
              </w:rPr>
              <w:t>(Al, Fe)(AlSi</w:t>
            </w:r>
            <w:r w:rsidRPr="003A12C8">
              <w:rPr>
                <w:sz w:val="20"/>
                <w:szCs w:val="28"/>
                <w:vertAlign w:val="subscript"/>
                <w:lang w:val="en-US"/>
              </w:rPr>
              <w:t>7</w:t>
            </w:r>
            <w:r w:rsidRPr="003A12C8">
              <w:rPr>
                <w:sz w:val="20"/>
                <w:lang w:val="en-US"/>
              </w:rPr>
              <w:t>O</w:t>
            </w:r>
            <w:r w:rsidRPr="003A12C8">
              <w:rPr>
                <w:sz w:val="20"/>
                <w:szCs w:val="28"/>
                <w:vertAlign w:val="subscript"/>
                <w:lang w:val="en-US"/>
              </w:rPr>
              <w:t>22</w:t>
            </w:r>
            <w:r w:rsidRPr="003A12C8">
              <w:rPr>
                <w:sz w:val="20"/>
                <w:lang w:val="en-US"/>
              </w:rPr>
              <w:t>) (OH)</w:t>
            </w:r>
            <w:r w:rsidRPr="003A12C8">
              <w:rPr>
                <w:sz w:val="20"/>
                <w:szCs w:val="28"/>
                <w:vertAlign w:val="subscript"/>
                <w:lang w:val="en-US"/>
              </w:rPr>
              <w:t>2</w:t>
            </w:r>
          </w:p>
          <w:p w:rsidR="002A32BD" w:rsidRPr="003A12C8" w:rsidRDefault="002A32BD" w:rsidP="003A12C8">
            <w:pPr>
              <w:suppressAutoHyphens/>
              <w:spacing w:line="360" w:lineRule="auto"/>
              <w:rPr>
                <w:sz w:val="20"/>
              </w:rPr>
            </w:pPr>
            <w:r w:rsidRPr="003A12C8">
              <w:rPr>
                <w:sz w:val="20"/>
              </w:rPr>
              <w:t>Обыкновенные роговые обманки</w:t>
            </w:r>
          </w:p>
        </w:tc>
      </w:tr>
    </w:tbl>
    <w:p w:rsidR="002A32BD" w:rsidRPr="002C0141" w:rsidRDefault="002A32BD" w:rsidP="002C0141">
      <w:pPr>
        <w:suppressAutoHyphens/>
        <w:spacing w:line="360" w:lineRule="auto"/>
        <w:ind w:firstLine="709"/>
        <w:jc w:val="both"/>
        <w:rPr>
          <w:sz w:val="28"/>
          <w:lang w:val="en-US"/>
        </w:rPr>
      </w:pPr>
    </w:p>
    <w:p w:rsidR="002A32BD" w:rsidRPr="002C0141" w:rsidRDefault="002A32BD" w:rsidP="002C0141">
      <w:pPr>
        <w:suppressAutoHyphens/>
        <w:spacing w:line="360" w:lineRule="auto"/>
        <w:ind w:firstLine="709"/>
        <w:jc w:val="both"/>
        <w:rPr>
          <w:sz w:val="28"/>
        </w:rPr>
      </w:pPr>
      <w:r w:rsidRPr="002C0141">
        <w:rPr>
          <w:bCs/>
          <w:iCs/>
          <w:sz w:val="28"/>
        </w:rPr>
        <w:t>Слоистые (листовые) силикаты</w:t>
      </w:r>
      <w:r w:rsidRPr="002C0141">
        <w:rPr>
          <w:iCs/>
          <w:sz w:val="28"/>
        </w:rPr>
        <w:t xml:space="preserve">. </w:t>
      </w:r>
      <w:r w:rsidRPr="002C0141">
        <w:rPr>
          <w:sz w:val="28"/>
        </w:rPr>
        <w:t>К подклассу слоистых (листовых) силикатов и алюмосиликатов относятся известные всем вещества – тальк, слюды, глинистые минералы и др. Многие из них являются породообразующими минералами или используются в промышленности.</w:t>
      </w:r>
    </w:p>
    <w:p w:rsidR="002C0141" w:rsidRPr="002C0141" w:rsidRDefault="002A32BD" w:rsidP="002C0141">
      <w:pPr>
        <w:suppressAutoHyphens/>
        <w:spacing w:line="360" w:lineRule="auto"/>
        <w:ind w:firstLine="709"/>
        <w:jc w:val="both"/>
        <w:rPr>
          <w:sz w:val="28"/>
        </w:rPr>
      </w:pPr>
      <w:r w:rsidRPr="002C0141">
        <w:rPr>
          <w:sz w:val="28"/>
        </w:rPr>
        <w:t>Различают листовые силикаты (алюмосиликаты) с простыми и сложными сетками тетраэдров. Последние являются менее распространенными минералами.</w:t>
      </w:r>
    </w:p>
    <w:p w:rsidR="002A32BD" w:rsidRPr="002C0141" w:rsidRDefault="002A32BD" w:rsidP="002C0141">
      <w:pPr>
        <w:suppressAutoHyphens/>
        <w:spacing w:line="360" w:lineRule="auto"/>
        <w:ind w:firstLine="709"/>
        <w:jc w:val="both"/>
        <w:rPr>
          <w:sz w:val="28"/>
        </w:rPr>
      </w:pPr>
      <w:r w:rsidRPr="002C0141">
        <w:rPr>
          <w:sz w:val="28"/>
        </w:rPr>
        <w:t xml:space="preserve">Остовом структуры слоистых силикатов являются сетки кремнекислородных тетраэдров. Они располагаются параллельно друг другу и чередуются с плоскими сетками другого состава, образуя пакеты слоёв. Все слоистые силикаты и алюмосиликаты имеют свои структурные разновидности за счет разного смещения (сдвига) и разворота пакетов друг относительно друга, что легко осуществляется в природе из-за малых сил связей между пакетами. В итоге получаются минералы разных сингоний – моноклинной (чаще всего), гексагональной, ромбической, тригональной, триклинной. Такие структурные разновидности слоистых силикатов называют </w:t>
      </w:r>
      <w:r w:rsidRPr="002C0141">
        <w:rPr>
          <w:iCs/>
          <w:sz w:val="28"/>
        </w:rPr>
        <w:t>политипами.</w:t>
      </w:r>
      <w:r w:rsidRPr="002C0141">
        <w:rPr>
          <w:sz w:val="28"/>
        </w:rPr>
        <w:t xml:space="preserve"> Некоторые из них устойчивые только при определённых давлениях и температурах и образуются только в определённой химической обстановке. Политипия, как видно, является частным случаем полиморфизма.</w:t>
      </w:r>
    </w:p>
    <w:p w:rsidR="002C0141" w:rsidRPr="002C0141" w:rsidRDefault="002A32BD" w:rsidP="002C0141">
      <w:pPr>
        <w:suppressAutoHyphens/>
        <w:spacing w:line="360" w:lineRule="auto"/>
        <w:ind w:firstLine="709"/>
        <w:jc w:val="both"/>
        <w:rPr>
          <w:sz w:val="28"/>
        </w:rPr>
      </w:pPr>
      <w:r w:rsidRPr="002C0141">
        <w:rPr>
          <w:sz w:val="28"/>
        </w:rPr>
        <w:t>Главные группы слоистых силикатов и алюмосиликатов представлены в табл. 7.</w:t>
      </w:r>
    </w:p>
    <w:p w:rsidR="002A32BD" w:rsidRPr="002C0141" w:rsidRDefault="002A32BD" w:rsidP="002C0141">
      <w:pPr>
        <w:suppressAutoHyphens/>
        <w:spacing w:line="360" w:lineRule="auto"/>
        <w:ind w:firstLine="709"/>
        <w:jc w:val="both"/>
        <w:rPr>
          <w:sz w:val="28"/>
        </w:rPr>
      </w:pPr>
    </w:p>
    <w:p w:rsidR="002A32BD" w:rsidRPr="002C0141" w:rsidRDefault="002A32BD" w:rsidP="002C0141">
      <w:pPr>
        <w:suppressAutoHyphens/>
        <w:spacing w:line="360" w:lineRule="auto"/>
        <w:ind w:firstLine="709"/>
        <w:jc w:val="both"/>
        <w:rPr>
          <w:sz w:val="28"/>
        </w:rPr>
      </w:pPr>
      <w:r w:rsidRPr="002C0141">
        <w:rPr>
          <w:sz w:val="28"/>
        </w:rPr>
        <w:t>Таблица 7. Главные минералы – слоистые силикаты и алюмосиликаты.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8"/>
        <w:gridCol w:w="2076"/>
        <w:gridCol w:w="1143"/>
        <w:gridCol w:w="1299"/>
      </w:tblGrid>
      <w:tr w:rsidR="002C0141" w:rsidRPr="003A12C8" w:rsidTr="003A12C8">
        <w:trPr>
          <w:jc w:val="center"/>
        </w:trPr>
        <w:tc>
          <w:tcPr>
            <w:tcW w:w="0" w:type="auto"/>
            <w:vMerge w:val="restart"/>
            <w:shd w:val="clear" w:color="auto" w:fill="auto"/>
          </w:tcPr>
          <w:p w:rsidR="002A32BD" w:rsidRPr="003A12C8" w:rsidRDefault="002A32BD" w:rsidP="003A12C8">
            <w:pPr>
              <w:suppressAutoHyphens/>
              <w:spacing w:line="360" w:lineRule="auto"/>
              <w:rPr>
                <w:sz w:val="20"/>
              </w:rPr>
            </w:pPr>
            <w:r w:rsidRPr="003A12C8">
              <w:rPr>
                <w:sz w:val="20"/>
              </w:rPr>
              <w:t>Катионы в тетраэдрах</w:t>
            </w:r>
          </w:p>
        </w:tc>
        <w:tc>
          <w:tcPr>
            <w:tcW w:w="0" w:type="auto"/>
            <w:vMerge w:val="restart"/>
            <w:shd w:val="clear" w:color="auto" w:fill="auto"/>
          </w:tcPr>
          <w:p w:rsidR="002A32BD" w:rsidRPr="003A12C8" w:rsidRDefault="002A32BD" w:rsidP="003A12C8">
            <w:pPr>
              <w:suppressAutoHyphens/>
              <w:spacing w:line="360" w:lineRule="auto"/>
              <w:rPr>
                <w:sz w:val="20"/>
              </w:rPr>
            </w:pPr>
            <w:r w:rsidRPr="003A12C8">
              <w:rPr>
                <w:sz w:val="20"/>
              </w:rPr>
              <w:t>Межпакетный катион</w:t>
            </w:r>
          </w:p>
        </w:tc>
        <w:tc>
          <w:tcPr>
            <w:tcW w:w="0" w:type="auto"/>
            <w:gridSpan w:val="2"/>
            <w:shd w:val="clear" w:color="auto" w:fill="auto"/>
          </w:tcPr>
          <w:p w:rsidR="002A32BD" w:rsidRPr="003A12C8" w:rsidRDefault="002A32BD" w:rsidP="003A12C8">
            <w:pPr>
              <w:suppressAutoHyphens/>
              <w:spacing w:line="360" w:lineRule="auto"/>
              <w:rPr>
                <w:sz w:val="20"/>
              </w:rPr>
            </w:pPr>
            <w:r w:rsidRPr="003A12C8">
              <w:rPr>
                <w:sz w:val="20"/>
              </w:rPr>
              <w:t>Внутрипакетный</w:t>
            </w:r>
          </w:p>
          <w:p w:rsidR="002A32BD" w:rsidRPr="003A12C8" w:rsidRDefault="002A32BD" w:rsidP="003A12C8">
            <w:pPr>
              <w:suppressAutoHyphens/>
              <w:spacing w:line="360" w:lineRule="auto"/>
              <w:rPr>
                <w:sz w:val="20"/>
              </w:rPr>
            </w:pPr>
            <w:r w:rsidRPr="003A12C8">
              <w:rPr>
                <w:sz w:val="20"/>
              </w:rPr>
              <w:t>(октаэдрический) катион</w:t>
            </w:r>
          </w:p>
        </w:tc>
      </w:tr>
      <w:tr w:rsidR="002C0141" w:rsidRPr="003A12C8" w:rsidTr="003A12C8">
        <w:trPr>
          <w:jc w:val="center"/>
        </w:trPr>
        <w:tc>
          <w:tcPr>
            <w:tcW w:w="0" w:type="auto"/>
            <w:vMerge/>
            <w:shd w:val="clear" w:color="auto" w:fill="auto"/>
          </w:tcPr>
          <w:p w:rsidR="002A32BD" w:rsidRPr="003A12C8" w:rsidRDefault="002A32BD" w:rsidP="003A12C8">
            <w:pPr>
              <w:suppressAutoHyphens/>
              <w:spacing w:line="360" w:lineRule="auto"/>
              <w:rPr>
                <w:sz w:val="20"/>
              </w:rPr>
            </w:pPr>
          </w:p>
        </w:tc>
        <w:tc>
          <w:tcPr>
            <w:tcW w:w="0" w:type="auto"/>
            <w:vMerge/>
            <w:shd w:val="clear" w:color="auto" w:fill="auto"/>
          </w:tcPr>
          <w:p w:rsidR="002A32BD" w:rsidRPr="003A12C8" w:rsidRDefault="002A32BD" w:rsidP="003A12C8">
            <w:pPr>
              <w:suppressAutoHyphens/>
              <w:spacing w:line="360" w:lineRule="auto"/>
              <w:rPr>
                <w:sz w:val="20"/>
              </w:rPr>
            </w:pPr>
          </w:p>
        </w:tc>
        <w:tc>
          <w:tcPr>
            <w:tcW w:w="0" w:type="auto"/>
            <w:shd w:val="clear" w:color="auto" w:fill="auto"/>
          </w:tcPr>
          <w:p w:rsidR="002A32BD" w:rsidRPr="003A12C8" w:rsidRDefault="002A32BD" w:rsidP="003A12C8">
            <w:pPr>
              <w:suppressAutoHyphens/>
              <w:spacing w:line="360" w:lineRule="auto"/>
              <w:rPr>
                <w:sz w:val="20"/>
              </w:rPr>
            </w:pPr>
            <w:r w:rsidRPr="003A12C8">
              <w:rPr>
                <w:sz w:val="20"/>
                <w:lang w:val="en-US"/>
              </w:rPr>
              <w:t>Mg</w:t>
            </w:r>
            <w:r w:rsidRPr="003A12C8">
              <w:rPr>
                <w:sz w:val="20"/>
                <w:szCs w:val="28"/>
                <w:vertAlign w:val="superscript"/>
                <w:lang w:val="en-US"/>
              </w:rPr>
              <w:t>2+</w:t>
            </w:r>
          </w:p>
        </w:tc>
        <w:tc>
          <w:tcPr>
            <w:tcW w:w="0" w:type="auto"/>
            <w:shd w:val="clear" w:color="auto" w:fill="auto"/>
          </w:tcPr>
          <w:p w:rsidR="002A32BD" w:rsidRPr="003A12C8" w:rsidRDefault="002A32BD" w:rsidP="003A12C8">
            <w:pPr>
              <w:suppressAutoHyphens/>
              <w:spacing w:line="360" w:lineRule="auto"/>
              <w:rPr>
                <w:sz w:val="20"/>
              </w:rPr>
            </w:pPr>
            <w:r w:rsidRPr="003A12C8">
              <w:rPr>
                <w:sz w:val="20"/>
                <w:lang w:val="en-US"/>
              </w:rPr>
              <w:t>Al</w:t>
            </w:r>
            <w:r w:rsidRPr="003A12C8">
              <w:rPr>
                <w:sz w:val="20"/>
                <w:szCs w:val="28"/>
                <w:vertAlign w:val="superscript"/>
              </w:rPr>
              <w:t>3</w:t>
            </w:r>
            <w:r w:rsidRPr="003A12C8">
              <w:rPr>
                <w:sz w:val="20"/>
                <w:szCs w:val="28"/>
                <w:vertAlign w:val="superscript"/>
                <w:lang w:val="en-US"/>
              </w:rPr>
              <w:t>+</w:t>
            </w:r>
          </w:p>
        </w:tc>
      </w:tr>
      <w:tr w:rsidR="002C0141" w:rsidRPr="003A12C8" w:rsidTr="003A12C8">
        <w:trPr>
          <w:jc w:val="center"/>
        </w:trPr>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Si</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Нет</w:t>
            </w:r>
          </w:p>
          <w:p w:rsidR="002A32BD" w:rsidRPr="003A12C8" w:rsidRDefault="002A32BD" w:rsidP="003A12C8">
            <w:pPr>
              <w:suppressAutoHyphens/>
              <w:spacing w:line="360" w:lineRule="auto"/>
              <w:rPr>
                <w:sz w:val="20"/>
              </w:rPr>
            </w:pPr>
            <w:r w:rsidRPr="003A12C8">
              <w:rPr>
                <w:sz w:val="20"/>
              </w:rPr>
              <w:t>----</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Серпентин</w:t>
            </w:r>
          </w:p>
          <w:p w:rsidR="002A32BD" w:rsidRPr="003A12C8" w:rsidRDefault="002A32BD" w:rsidP="003A12C8">
            <w:pPr>
              <w:suppressAutoHyphens/>
              <w:spacing w:line="360" w:lineRule="auto"/>
              <w:rPr>
                <w:sz w:val="20"/>
              </w:rPr>
            </w:pPr>
            <w:r w:rsidRPr="003A12C8">
              <w:rPr>
                <w:sz w:val="20"/>
              </w:rPr>
              <w:t>Тальк</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Каолинит</w:t>
            </w:r>
          </w:p>
          <w:p w:rsidR="002A32BD" w:rsidRPr="003A12C8" w:rsidRDefault="002A32BD" w:rsidP="003A12C8">
            <w:pPr>
              <w:suppressAutoHyphens/>
              <w:spacing w:line="360" w:lineRule="auto"/>
              <w:rPr>
                <w:sz w:val="20"/>
              </w:rPr>
            </w:pPr>
            <w:r w:rsidRPr="003A12C8">
              <w:rPr>
                <w:sz w:val="20"/>
              </w:rPr>
              <w:t>Пирофиллит</w:t>
            </w:r>
          </w:p>
        </w:tc>
      </w:tr>
      <w:tr w:rsidR="002C0141" w:rsidRPr="003A12C8" w:rsidTr="003A12C8">
        <w:trPr>
          <w:jc w:val="center"/>
        </w:trPr>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Al + Si</w:t>
            </w:r>
          </w:p>
        </w:tc>
        <w:tc>
          <w:tcPr>
            <w:tcW w:w="0" w:type="auto"/>
            <w:shd w:val="clear" w:color="auto" w:fill="auto"/>
          </w:tcPr>
          <w:p w:rsidR="002A32BD" w:rsidRPr="003A12C8" w:rsidRDefault="002A32BD" w:rsidP="003A12C8">
            <w:pPr>
              <w:suppressAutoHyphens/>
              <w:spacing w:line="360" w:lineRule="auto"/>
              <w:rPr>
                <w:sz w:val="20"/>
                <w:szCs w:val="28"/>
                <w:vertAlign w:val="superscript"/>
              </w:rPr>
            </w:pPr>
            <w:r w:rsidRPr="003A12C8">
              <w:rPr>
                <w:sz w:val="20"/>
              </w:rPr>
              <w:t>(Комплекс)</w:t>
            </w:r>
            <w:r w:rsidRPr="003A12C8">
              <w:rPr>
                <w:iCs/>
                <w:sz w:val="20"/>
                <w:szCs w:val="28"/>
                <w:vertAlign w:val="superscript"/>
                <w:lang w:val="en-US"/>
              </w:rPr>
              <w:t>n</w:t>
            </w:r>
            <w:r w:rsidRPr="003A12C8">
              <w:rPr>
                <w:sz w:val="20"/>
                <w:szCs w:val="28"/>
                <w:vertAlign w:val="superscript"/>
              </w:rPr>
              <w:t>+</w:t>
            </w:r>
          </w:p>
          <w:p w:rsidR="002A32BD" w:rsidRPr="003A12C8" w:rsidRDefault="002A32BD" w:rsidP="003A12C8">
            <w:pPr>
              <w:suppressAutoHyphens/>
              <w:spacing w:line="360" w:lineRule="auto"/>
              <w:rPr>
                <w:sz w:val="20"/>
                <w:szCs w:val="28"/>
                <w:vertAlign w:val="superscript"/>
              </w:rPr>
            </w:pPr>
            <w:r w:rsidRPr="003A12C8">
              <w:rPr>
                <w:sz w:val="20"/>
                <w:lang w:val="en-US"/>
              </w:rPr>
              <w:t>K</w:t>
            </w:r>
            <w:r w:rsidRPr="003A12C8">
              <w:rPr>
                <w:sz w:val="20"/>
                <w:szCs w:val="28"/>
                <w:vertAlign w:val="superscript"/>
              </w:rPr>
              <w:t>+</w:t>
            </w:r>
          </w:p>
          <w:p w:rsidR="002A32BD" w:rsidRPr="003A12C8" w:rsidRDefault="002A32BD" w:rsidP="003A12C8">
            <w:pPr>
              <w:suppressAutoHyphens/>
              <w:spacing w:line="360" w:lineRule="auto"/>
              <w:rPr>
                <w:sz w:val="20"/>
                <w:szCs w:val="28"/>
                <w:vertAlign w:val="superscript"/>
              </w:rPr>
            </w:pPr>
            <w:r w:rsidRPr="003A12C8">
              <w:rPr>
                <w:sz w:val="20"/>
                <w:lang w:val="en-US"/>
              </w:rPr>
              <w:t>K</w:t>
            </w:r>
            <w:r w:rsidRPr="003A12C8">
              <w:rPr>
                <w:sz w:val="20"/>
                <w:szCs w:val="28"/>
                <w:vertAlign w:val="superscript"/>
              </w:rPr>
              <w:t>+</w:t>
            </w:r>
          </w:p>
          <w:p w:rsidR="002A32BD" w:rsidRPr="003A12C8" w:rsidRDefault="002A32BD" w:rsidP="003A12C8">
            <w:pPr>
              <w:suppressAutoHyphens/>
              <w:spacing w:line="360" w:lineRule="auto"/>
              <w:rPr>
                <w:sz w:val="20"/>
                <w:szCs w:val="28"/>
                <w:vertAlign w:val="superscript"/>
              </w:rPr>
            </w:pPr>
            <w:r w:rsidRPr="003A12C8">
              <w:rPr>
                <w:sz w:val="20"/>
                <w:lang w:val="en-US"/>
              </w:rPr>
              <w:t>Ca</w:t>
            </w:r>
            <w:r w:rsidRPr="003A12C8">
              <w:rPr>
                <w:sz w:val="20"/>
                <w:szCs w:val="28"/>
                <w:vertAlign w:val="superscript"/>
              </w:rPr>
              <w:t>2+</w:t>
            </w:r>
          </w:p>
          <w:p w:rsidR="002A32BD" w:rsidRPr="003A12C8" w:rsidRDefault="002A32BD" w:rsidP="003A12C8">
            <w:pPr>
              <w:suppressAutoHyphens/>
              <w:spacing w:line="360" w:lineRule="auto"/>
              <w:rPr>
                <w:sz w:val="20"/>
                <w:szCs w:val="28"/>
                <w:vertAlign w:val="superscript"/>
                <w:lang w:val="en-US"/>
              </w:rPr>
            </w:pPr>
            <w:r w:rsidRPr="003A12C8">
              <w:rPr>
                <w:sz w:val="20"/>
              </w:rPr>
              <w:t>(Комплекс)</w:t>
            </w:r>
            <w:r w:rsidRPr="003A12C8">
              <w:rPr>
                <w:iCs/>
                <w:sz w:val="20"/>
                <w:szCs w:val="28"/>
                <w:vertAlign w:val="superscript"/>
                <w:lang w:val="en-US"/>
              </w:rPr>
              <w:t>n</w:t>
            </w:r>
            <w:r w:rsidRPr="003A12C8">
              <w:rPr>
                <w:sz w:val="20"/>
                <w:szCs w:val="28"/>
                <w:vertAlign w:val="superscript"/>
                <w:lang w:val="en-US"/>
              </w:rPr>
              <w:t>+</w:t>
            </w:r>
          </w:p>
          <w:p w:rsidR="002A32BD" w:rsidRPr="003A12C8" w:rsidRDefault="002A32BD" w:rsidP="003A12C8">
            <w:pPr>
              <w:suppressAutoHyphens/>
              <w:spacing w:line="360" w:lineRule="auto"/>
              <w:rPr>
                <w:sz w:val="20"/>
              </w:rPr>
            </w:pPr>
            <w:r w:rsidRPr="003A12C8">
              <w:rPr>
                <w:sz w:val="20"/>
              </w:rPr>
              <w:t>(Комплекс)</w:t>
            </w:r>
            <w:r w:rsidRPr="003A12C8">
              <w:rPr>
                <w:iCs/>
                <w:sz w:val="20"/>
                <w:szCs w:val="28"/>
                <w:vertAlign w:val="superscript"/>
                <w:lang w:val="en-US"/>
              </w:rPr>
              <w:t>n</w:t>
            </w:r>
            <w:r w:rsidRPr="003A12C8">
              <w:rPr>
                <w:sz w:val="20"/>
                <w:szCs w:val="28"/>
                <w:vertAlign w:val="superscript"/>
                <w:lang w:val="en-US"/>
              </w:rPr>
              <w:t>+</w:t>
            </w:r>
          </w:p>
        </w:tc>
        <w:tc>
          <w:tcPr>
            <w:tcW w:w="0" w:type="auto"/>
            <w:gridSpan w:val="2"/>
            <w:shd w:val="clear" w:color="auto" w:fill="auto"/>
          </w:tcPr>
          <w:p w:rsidR="002C0141" w:rsidRPr="003A12C8" w:rsidRDefault="002A32BD" w:rsidP="003A12C8">
            <w:pPr>
              <w:suppressAutoHyphens/>
              <w:spacing w:line="360" w:lineRule="auto"/>
              <w:rPr>
                <w:sz w:val="20"/>
              </w:rPr>
            </w:pPr>
            <w:r w:rsidRPr="003A12C8">
              <w:rPr>
                <w:sz w:val="20"/>
              </w:rPr>
              <w:t>Монтмориллонит</w:t>
            </w:r>
          </w:p>
          <w:p w:rsidR="002A32BD" w:rsidRPr="003A12C8" w:rsidRDefault="002C0141" w:rsidP="003A12C8">
            <w:pPr>
              <w:tabs>
                <w:tab w:val="left" w:pos="3334"/>
              </w:tabs>
              <w:suppressAutoHyphens/>
              <w:spacing w:line="360" w:lineRule="auto"/>
              <w:rPr>
                <w:sz w:val="20"/>
              </w:rPr>
            </w:pPr>
            <w:r w:rsidRPr="003A12C8">
              <w:rPr>
                <w:sz w:val="20"/>
              </w:rPr>
              <w:t xml:space="preserve"> </w:t>
            </w:r>
            <w:r w:rsidR="002A32BD" w:rsidRPr="003A12C8">
              <w:rPr>
                <w:sz w:val="20"/>
              </w:rPr>
              <w:t>ФлогопитМусковит</w:t>
            </w:r>
          </w:p>
          <w:p w:rsidR="002A32BD" w:rsidRPr="003A12C8" w:rsidRDefault="002A32BD" w:rsidP="003A12C8">
            <w:pPr>
              <w:pStyle w:val="4"/>
              <w:keepNext w:val="0"/>
              <w:tabs>
                <w:tab w:val="left" w:pos="3334"/>
              </w:tabs>
              <w:suppressAutoHyphens/>
              <w:spacing w:line="360" w:lineRule="auto"/>
              <w:jc w:val="left"/>
              <w:rPr>
                <w:sz w:val="20"/>
              </w:rPr>
            </w:pPr>
            <w:r w:rsidRPr="003A12C8">
              <w:rPr>
                <w:sz w:val="20"/>
              </w:rPr>
              <w:t>Литиевые слюды</w:t>
            </w:r>
          </w:p>
          <w:p w:rsidR="002A32BD" w:rsidRPr="003A12C8" w:rsidRDefault="002A32BD" w:rsidP="003A12C8">
            <w:pPr>
              <w:suppressAutoHyphens/>
              <w:spacing w:line="360" w:lineRule="auto"/>
              <w:rPr>
                <w:sz w:val="20"/>
              </w:rPr>
            </w:pPr>
            <w:r w:rsidRPr="003A12C8">
              <w:rPr>
                <w:sz w:val="20"/>
              </w:rPr>
              <w:t>Хрупкие слюды</w:t>
            </w:r>
          </w:p>
          <w:p w:rsidR="002A32BD" w:rsidRPr="003A12C8" w:rsidRDefault="002A32BD" w:rsidP="003A12C8">
            <w:pPr>
              <w:suppressAutoHyphens/>
              <w:spacing w:line="360" w:lineRule="auto"/>
              <w:rPr>
                <w:sz w:val="20"/>
              </w:rPr>
            </w:pPr>
            <w:r w:rsidRPr="003A12C8">
              <w:rPr>
                <w:sz w:val="20"/>
              </w:rPr>
              <w:t>Гидрослюды</w:t>
            </w:r>
          </w:p>
          <w:p w:rsidR="002A32BD" w:rsidRPr="003A12C8" w:rsidRDefault="002A32BD" w:rsidP="003A12C8">
            <w:pPr>
              <w:suppressAutoHyphens/>
              <w:spacing w:line="360" w:lineRule="auto"/>
              <w:rPr>
                <w:sz w:val="20"/>
              </w:rPr>
            </w:pPr>
            <w:r w:rsidRPr="003A12C8">
              <w:rPr>
                <w:sz w:val="20"/>
              </w:rPr>
              <w:t>Хлориты</w:t>
            </w:r>
          </w:p>
        </w:tc>
      </w:tr>
    </w:tbl>
    <w:p w:rsidR="002A32BD" w:rsidRPr="002C0141" w:rsidRDefault="002A32BD" w:rsidP="002C0141">
      <w:pPr>
        <w:suppressAutoHyphens/>
        <w:spacing w:line="360" w:lineRule="auto"/>
        <w:ind w:firstLine="709"/>
        <w:jc w:val="both"/>
        <w:rPr>
          <w:sz w:val="28"/>
        </w:rPr>
      </w:pPr>
    </w:p>
    <w:p w:rsidR="002A32BD" w:rsidRPr="002C0141" w:rsidRDefault="002A32BD" w:rsidP="002C0141">
      <w:pPr>
        <w:pStyle w:val="a7"/>
        <w:suppressAutoHyphens/>
        <w:spacing w:line="360" w:lineRule="auto"/>
        <w:ind w:firstLine="709"/>
        <w:jc w:val="both"/>
      </w:pPr>
      <w:r w:rsidRPr="002C0141">
        <w:t>Требует пояснения монтмориллонит: некоторые минераллы группы монтмориллонита являются силикатами, другие – алюмосиликатами.</w:t>
      </w:r>
    </w:p>
    <w:p w:rsidR="002A32BD" w:rsidRPr="002C0141" w:rsidRDefault="002A32BD" w:rsidP="002C0141">
      <w:pPr>
        <w:pStyle w:val="a7"/>
        <w:suppressAutoHyphens/>
        <w:spacing w:line="360" w:lineRule="auto"/>
        <w:ind w:firstLine="709"/>
        <w:jc w:val="both"/>
      </w:pPr>
      <w:r w:rsidRPr="002C0141">
        <w:rPr>
          <w:bCs/>
          <w:iCs/>
        </w:rPr>
        <w:t>Каркасные алюмосиликаты</w:t>
      </w:r>
      <w:r w:rsidRPr="002C0141">
        <w:rPr>
          <w:iCs/>
        </w:rPr>
        <w:t xml:space="preserve">. </w:t>
      </w:r>
      <w:r w:rsidRPr="002C0141">
        <w:t>Многие из силикатов этого подкласса относятся к числу породообразующих и наиболее распространенных в природе минералов. В первую очередь это полевые шпаты – главные составные части гранитов, габбро, гнейсов и других горных пород. К этому же подклассу минералов относятся нефилин (основной минерал некоторых щелочных горных пород), лейцит (обычная минеральная фаза в базальтоидах). Среди них есть и ценное нерудное сырье (микроклин, цеолиты), и минералы-руды некоторых минералов – нефелин (руда на алюминий), поллуцит (руда на цезий).</w:t>
      </w:r>
    </w:p>
    <w:p w:rsidR="002A32BD" w:rsidRPr="002C0141" w:rsidRDefault="002A32BD" w:rsidP="002C0141">
      <w:pPr>
        <w:pStyle w:val="a7"/>
        <w:suppressAutoHyphens/>
        <w:spacing w:line="360" w:lineRule="auto"/>
        <w:ind w:firstLine="709"/>
        <w:jc w:val="both"/>
      </w:pPr>
      <w:r w:rsidRPr="002C0141">
        <w:t xml:space="preserve">В состав каркасных алюмосиликатов большей частью входят катионы калия, натрия, кальция. </w:t>
      </w:r>
      <w:r w:rsidR="002C0141" w:rsidRPr="002C0141">
        <w:t>"</w:t>
      </w:r>
      <w:r w:rsidRPr="002C0141">
        <w:t>Рыхлость</w:t>
      </w:r>
      <w:r w:rsidR="002C0141" w:rsidRPr="002C0141">
        <w:t>"</w:t>
      </w:r>
      <w:r w:rsidRPr="002C0141">
        <w:t xml:space="preserve"> каркасной структуры допускает частое вхождение в них дополнительных анионов (Cl</w:t>
      </w:r>
      <w:r w:rsidRPr="002C0141">
        <w:rPr>
          <w:szCs w:val="28"/>
          <w:vertAlign w:val="superscript"/>
        </w:rPr>
        <w:t xml:space="preserve">- </w:t>
      </w:r>
      <w:r w:rsidRPr="002C0141">
        <w:rPr>
          <w:szCs w:val="28"/>
        </w:rPr>
        <w:t>,</w:t>
      </w:r>
      <w:r w:rsidRPr="002C0141">
        <w:rPr>
          <w:szCs w:val="28"/>
          <w:lang w:val="en-US"/>
        </w:rPr>
        <w:t>CO</w:t>
      </w:r>
      <w:r w:rsidRPr="002C0141">
        <w:rPr>
          <w:szCs w:val="28"/>
          <w:vertAlign w:val="subscript"/>
        </w:rPr>
        <w:t>3</w:t>
      </w:r>
      <w:r w:rsidRPr="002C0141">
        <w:rPr>
          <w:szCs w:val="28"/>
          <w:vertAlign w:val="superscript"/>
        </w:rPr>
        <w:t xml:space="preserve">2- </w:t>
      </w:r>
      <w:r w:rsidRPr="002C0141">
        <w:rPr>
          <w:szCs w:val="28"/>
        </w:rPr>
        <w:t>,</w:t>
      </w:r>
      <w:r w:rsidRPr="002C0141">
        <w:rPr>
          <w:szCs w:val="28"/>
          <w:lang w:val="en-US"/>
        </w:rPr>
        <w:t>SO</w:t>
      </w:r>
      <w:r w:rsidRPr="002C0141">
        <w:rPr>
          <w:szCs w:val="28"/>
          <w:vertAlign w:val="subscript"/>
        </w:rPr>
        <w:t>4</w:t>
      </w:r>
      <w:r w:rsidRPr="002C0141">
        <w:rPr>
          <w:szCs w:val="28"/>
          <w:vertAlign w:val="superscript"/>
        </w:rPr>
        <w:t xml:space="preserve">2- </w:t>
      </w:r>
      <w:r w:rsidRPr="002C0141">
        <w:t xml:space="preserve">и т. д. ) и конституционной воды в виде молекул </w:t>
      </w:r>
      <w:r w:rsidRPr="002C0141">
        <w:rPr>
          <w:lang w:val="en-US"/>
        </w:rPr>
        <w:t>H</w:t>
      </w:r>
      <w:r w:rsidRPr="002C0141">
        <w:rPr>
          <w:szCs w:val="28"/>
          <w:vertAlign w:val="subscript"/>
        </w:rPr>
        <w:t>2</w:t>
      </w:r>
      <w:r w:rsidRPr="002C0141">
        <w:rPr>
          <w:lang w:val="en-US"/>
        </w:rPr>
        <w:t>O</w:t>
      </w:r>
      <w:r w:rsidRPr="002C0141">
        <w:t>.</w:t>
      </w:r>
    </w:p>
    <w:p w:rsidR="002A32BD" w:rsidRPr="002C0141" w:rsidRDefault="002A32BD" w:rsidP="002C0141">
      <w:pPr>
        <w:pStyle w:val="a7"/>
        <w:suppressAutoHyphens/>
        <w:spacing w:line="360" w:lineRule="auto"/>
        <w:ind w:firstLine="709"/>
        <w:jc w:val="both"/>
      </w:pPr>
      <w:r w:rsidRPr="002C0141">
        <w:t xml:space="preserve">Структуры каркасных алюмосиликатов сложные и многообразные: имеется много разных вариантов сочленения тетраэдров в трехмерном пространстве. В полевом шпате тетраэдры группируются по восемь и четыре – эти группы, соединяясь, образуют каркас с тремя типами </w:t>
      </w:r>
      <w:r w:rsidR="002C0141" w:rsidRPr="002C0141">
        <w:t>"</w:t>
      </w:r>
      <w:r w:rsidRPr="002C0141">
        <w:t>полостей</w:t>
      </w:r>
      <w:r w:rsidR="002C0141" w:rsidRPr="002C0141">
        <w:t>"</w:t>
      </w:r>
      <w:r w:rsidRPr="002C0141">
        <w:t xml:space="preserve"> диаметром 0,15-0,28 нм, в некоторых из них располагаются катионы. В нефелине все полости одиноковые и совсем другой конфигурации, они тоже заняты катионами. Каркасные алюмосиликаты с большими </w:t>
      </w:r>
      <w:r w:rsidR="002C0141" w:rsidRPr="002C0141">
        <w:t>"</w:t>
      </w:r>
      <w:r w:rsidRPr="002C0141">
        <w:t>полостями</w:t>
      </w:r>
      <w:r w:rsidR="002C0141" w:rsidRPr="002C0141">
        <w:t>"</w:t>
      </w:r>
      <w:r w:rsidRPr="002C0141">
        <w:t xml:space="preserve"> (цеолиты, скаполиты, канкринит и др.) нередко содержат в себе целые группы и комплексы ионов и молекул, иногда свободно обменивающихся с окружающий кристалл средой.</w:t>
      </w:r>
    </w:p>
    <w:p w:rsidR="002A32BD" w:rsidRPr="002C0141" w:rsidRDefault="002A32BD" w:rsidP="002C0141">
      <w:pPr>
        <w:pStyle w:val="a7"/>
        <w:suppressAutoHyphens/>
        <w:spacing w:line="360" w:lineRule="auto"/>
        <w:ind w:firstLine="709"/>
        <w:jc w:val="both"/>
      </w:pPr>
      <w:r w:rsidRPr="002C0141">
        <w:t xml:space="preserve">Состав каркаса разный, с соотношением </w:t>
      </w:r>
      <w:r w:rsidRPr="002C0141">
        <w:rPr>
          <w:lang w:val="en-US"/>
        </w:rPr>
        <w:t>Al</w:t>
      </w:r>
      <w:r w:rsidRPr="002C0141">
        <w:t xml:space="preserve"> : </w:t>
      </w:r>
      <w:r w:rsidRPr="002C0141">
        <w:rPr>
          <w:lang w:val="en-US"/>
        </w:rPr>
        <w:t>Si</w:t>
      </w:r>
      <w:r w:rsidRPr="002C0141">
        <w:t>, равным то 1 : 1(как в нефелине и др.), то 1 : 3 (как в канкрините и др.). Есть минералы, например полевые шпаты ряда альбит – анортит (см. рис. 2), минералы ряда скаполита с меняющимся соотношением количеств алюминия и кремния. Главнейшие каркасные алюмосиликаты приведены в табл. 8.</w:t>
      </w:r>
    </w:p>
    <w:p w:rsidR="002A32BD" w:rsidRPr="002C0141" w:rsidRDefault="002A32BD" w:rsidP="002C0141">
      <w:pPr>
        <w:pStyle w:val="a7"/>
        <w:suppressAutoHyphens/>
        <w:spacing w:line="360" w:lineRule="auto"/>
        <w:ind w:firstLine="709"/>
        <w:jc w:val="both"/>
        <w:rPr>
          <w:lang w:val="en-US"/>
        </w:rPr>
      </w:pPr>
    </w:p>
    <w:p w:rsidR="002A32BD" w:rsidRPr="002C0141" w:rsidRDefault="003C32E0" w:rsidP="002C0141">
      <w:pPr>
        <w:pStyle w:val="a7"/>
        <w:suppressAutoHyphens/>
        <w:spacing w:line="360" w:lineRule="auto"/>
        <w:ind w:firstLine="709"/>
        <w:jc w:val="both"/>
      </w:pPr>
      <w:r w:rsidRPr="002C0141">
        <w:object w:dxaOrig="10304" w:dyaOrig="3390">
          <v:shape id="_x0000_i1029" type="#_x0000_t75" style="width:350.25pt;height:91.5pt" o:ole="">
            <v:imagedata r:id="rId11" o:title=""/>
          </v:shape>
          <o:OLEObject Type="Embed" ProgID="PBrush" ShapeID="_x0000_i1029" DrawAspect="Content" ObjectID="_1457363337" r:id="rId12"/>
        </w:object>
      </w:r>
    </w:p>
    <w:p w:rsidR="002A32BD" w:rsidRPr="002C0141" w:rsidRDefault="002A32BD" w:rsidP="002C0141">
      <w:pPr>
        <w:pStyle w:val="a7"/>
        <w:suppressAutoHyphens/>
        <w:spacing w:line="360" w:lineRule="auto"/>
        <w:ind w:firstLine="709"/>
        <w:jc w:val="both"/>
      </w:pPr>
      <w:r w:rsidRPr="002C0141">
        <w:t>Рис. 2. Ряды плагиоклазов при разных температурах</w:t>
      </w:r>
    </w:p>
    <w:p w:rsidR="002A32BD" w:rsidRPr="002C0141" w:rsidRDefault="002A32BD" w:rsidP="002C0141">
      <w:pPr>
        <w:pStyle w:val="a7"/>
        <w:suppressAutoHyphens/>
        <w:spacing w:line="360" w:lineRule="auto"/>
        <w:ind w:firstLine="709"/>
        <w:jc w:val="both"/>
      </w:pPr>
    </w:p>
    <w:p w:rsidR="002A32BD" w:rsidRPr="002C0141" w:rsidRDefault="002A32BD" w:rsidP="002C0141">
      <w:pPr>
        <w:pStyle w:val="a7"/>
        <w:suppressAutoHyphens/>
        <w:spacing w:line="360" w:lineRule="auto"/>
        <w:ind w:firstLine="709"/>
        <w:jc w:val="both"/>
      </w:pPr>
      <w:r w:rsidRPr="002C0141">
        <w:t>Таблица 8. Главные минералы - каркасные алюмосиликаты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93"/>
        <w:gridCol w:w="1559"/>
        <w:gridCol w:w="3062"/>
        <w:gridCol w:w="1029"/>
        <w:gridCol w:w="1028"/>
      </w:tblGrid>
      <w:tr w:rsidR="002C0141" w:rsidRPr="003A12C8" w:rsidTr="003A12C8">
        <w:trPr>
          <w:jc w:val="center"/>
        </w:trPr>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Группа</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Минерал</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Формула минерала</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Син-гония</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Твер-дость</w:t>
            </w:r>
          </w:p>
        </w:tc>
      </w:tr>
      <w:tr w:rsidR="002C0141" w:rsidRPr="003A12C8" w:rsidTr="003A12C8">
        <w:trPr>
          <w:jc w:val="center"/>
        </w:trPr>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Полевых шпатов:</w:t>
            </w:r>
          </w:p>
        </w:tc>
        <w:tc>
          <w:tcPr>
            <w:tcW w:w="0" w:type="auto"/>
            <w:shd w:val="clear" w:color="auto" w:fill="auto"/>
          </w:tcPr>
          <w:p w:rsidR="002A32BD" w:rsidRPr="003A12C8" w:rsidRDefault="002A32BD" w:rsidP="003A12C8">
            <w:pPr>
              <w:suppressAutoHyphens/>
              <w:spacing w:line="360" w:lineRule="auto"/>
              <w:rPr>
                <w:sz w:val="20"/>
              </w:rPr>
            </w:pPr>
          </w:p>
        </w:tc>
        <w:tc>
          <w:tcPr>
            <w:tcW w:w="0" w:type="auto"/>
            <w:shd w:val="clear" w:color="auto" w:fill="auto"/>
          </w:tcPr>
          <w:p w:rsidR="002A32BD" w:rsidRPr="003A12C8" w:rsidRDefault="002A32BD" w:rsidP="003A12C8">
            <w:pPr>
              <w:suppressAutoHyphens/>
              <w:spacing w:line="360" w:lineRule="auto"/>
              <w:rPr>
                <w:sz w:val="20"/>
                <w:lang w:val="en-US"/>
              </w:rPr>
            </w:pPr>
          </w:p>
        </w:tc>
        <w:tc>
          <w:tcPr>
            <w:tcW w:w="0" w:type="auto"/>
            <w:shd w:val="clear" w:color="auto" w:fill="auto"/>
          </w:tcPr>
          <w:p w:rsidR="002A32BD" w:rsidRPr="003A12C8" w:rsidRDefault="002A32BD" w:rsidP="003A12C8">
            <w:pPr>
              <w:suppressAutoHyphens/>
              <w:spacing w:line="360" w:lineRule="auto"/>
              <w:rPr>
                <w:sz w:val="20"/>
                <w:lang w:val="en-US"/>
              </w:rPr>
            </w:pPr>
          </w:p>
        </w:tc>
        <w:tc>
          <w:tcPr>
            <w:tcW w:w="0" w:type="auto"/>
            <w:shd w:val="clear" w:color="auto" w:fill="auto"/>
          </w:tcPr>
          <w:p w:rsidR="002A32BD" w:rsidRPr="003A12C8" w:rsidRDefault="002A32BD" w:rsidP="003A12C8">
            <w:pPr>
              <w:suppressAutoHyphens/>
              <w:spacing w:line="360" w:lineRule="auto"/>
              <w:rPr>
                <w:sz w:val="20"/>
                <w:lang w:val="en-US"/>
              </w:rPr>
            </w:pPr>
          </w:p>
        </w:tc>
      </w:tr>
      <w:tr w:rsidR="002C0141" w:rsidRPr="003A12C8" w:rsidTr="003A12C8">
        <w:trPr>
          <w:jc w:val="center"/>
        </w:trPr>
        <w:tc>
          <w:tcPr>
            <w:tcW w:w="0" w:type="auto"/>
            <w:shd w:val="clear" w:color="auto" w:fill="auto"/>
          </w:tcPr>
          <w:p w:rsidR="005761ED" w:rsidRPr="003A12C8" w:rsidRDefault="005761ED" w:rsidP="003A12C8">
            <w:pPr>
              <w:pStyle w:val="a7"/>
              <w:suppressAutoHyphens/>
              <w:spacing w:line="360" w:lineRule="auto"/>
              <w:rPr>
                <w:iCs/>
                <w:sz w:val="20"/>
              </w:rPr>
            </w:pPr>
            <w:r w:rsidRPr="003A12C8">
              <w:rPr>
                <w:iCs/>
                <w:sz w:val="20"/>
              </w:rPr>
              <w:t>подгруппа</w:t>
            </w:r>
          </w:p>
          <w:p w:rsidR="005761ED" w:rsidRPr="003A12C8" w:rsidRDefault="005761ED" w:rsidP="003A12C8">
            <w:pPr>
              <w:pStyle w:val="a7"/>
              <w:suppressAutoHyphens/>
              <w:spacing w:line="360" w:lineRule="auto"/>
              <w:rPr>
                <w:sz w:val="20"/>
              </w:rPr>
            </w:pPr>
            <w:r w:rsidRPr="003A12C8">
              <w:rPr>
                <w:sz w:val="20"/>
              </w:rPr>
              <w:t>калиевых</w:t>
            </w:r>
          </w:p>
          <w:p w:rsidR="005761ED" w:rsidRPr="003A12C8" w:rsidRDefault="005761ED" w:rsidP="003A12C8">
            <w:pPr>
              <w:pStyle w:val="a7"/>
              <w:suppressAutoHyphens/>
              <w:spacing w:line="360" w:lineRule="auto"/>
              <w:rPr>
                <w:sz w:val="20"/>
              </w:rPr>
            </w:pPr>
            <w:r w:rsidRPr="003A12C8">
              <w:rPr>
                <w:sz w:val="20"/>
              </w:rPr>
              <w:t>полевых</w:t>
            </w:r>
          </w:p>
          <w:p w:rsidR="005761ED" w:rsidRPr="003A12C8" w:rsidRDefault="005761ED" w:rsidP="003A12C8">
            <w:pPr>
              <w:pStyle w:val="a7"/>
              <w:suppressAutoHyphens/>
              <w:spacing w:line="360" w:lineRule="auto"/>
              <w:rPr>
                <w:sz w:val="20"/>
              </w:rPr>
            </w:pPr>
            <w:r w:rsidRPr="003A12C8">
              <w:rPr>
                <w:sz w:val="20"/>
              </w:rPr>
              <w:t>шпатов</w:t>
            </w:r>
          </w:p>
        </w:tc>
        <w:tc>
          <w:tcPr>
            <w:tcW w:w="0" w:type="auto"/>
            <w:shd w:val="clear" w:color="auto" w:fill="auto"/>
          </w:tcPr>
          <w:p w:rsidR="005761ED" w:rsidRPr="003A12C8" w:rsidRDefault="005761ED" w:rsidP="003A12C8">
            <w:pPr>
              <w:pStyle w:val="a7"/>
              <w:suppressAutoHyphens/>
              <w:spacing w:line="360" w:lineRule="auto"/>
              <w:rPr>
                <w:sz w:val="20"/>
              </w:rPr>
            </w:pPr>
            <w:r w:rsidRPr="003A12C8">
              <w:rPr>
                <w:sz w:val="20"/>
              </w:rPr>
              <w:t>Микроклин</w:t>
            </w:r>
          </w:p>
          <w:p w:rsidR="005761ED" w:rsidRPr="003A12C8" w:rsidRDefault="005761ED" w:rsidP="003A12C8">
            <w:pPr>
              <w:pStyle w:val="a7"/>
              <w:suppressAutoHyphens/>
              <w:spacing w:line="360" w:lineRule="auto"/>
              <w:rPr>
                <w:sz w:val="20"/>
              </w:rPr>
            </w:pPr>
            <w:r w:rsidRPr="003A12C8">
              <w:rPr>
                <w:sz w:val="20"/>
              </w:rPr>
              <w:t>Ортоклаз</w:t>
            </w:r>
          </w:p>
          <w:p w:rsidR="005761ED" w:rsidRPr="003A12C8" w:rsidRDefault="005761ED" w:rsidP="003A12C8">
            <w:pPr>
              <w:pStyle w:val="a7"/>
              <w:suppressAutoHyphens/>
              <w:spacing w:line="360" w:lineRule="auto"/>
              <w:rPr>
                <w:sz w:val="20"/>
                <w:lang w:val="en-US"/>
              </w:rPr>
            </w:pPr>
            <w:r w:rsidRPr="003A12C8">
              <w:rPr>
                <w:sz w:val="20"/>
              </w:rPr>
              <w:t>Санидин</w:t>
            </w:r>
          </w:p>
        </w:tc>
        <w:tc>
          <w:tcPr>
            <w:tcW w:w="0" w:type="auto"/>
            <w:shd w:val="clear" w:color="auto" w:fill="auto"/>
          </w:tcPr>
          <w:p w:rsidR="005761ED" w:rsidRPr="003A12C8" w:rsidRDefault="005761ED" w:rsidP="003A12C8">
            <w:pPr>
              <w:suppressAutoHyphens/>
              <w:spacing w:line="360" w:lineRule="auto"/>
              <w:rPr>
                <w:sz w:val="20"/>
                <w:lang w:val="en-US"/>
              </w:rPr>
            </w:pPr>
            <w:r w:rsidRPr="003A12C8">
              <w:rPr>
                <w:sz w:val="20"/>
                <w:lang w:val="en-US"/>
              </w:rPr>
              <w:t>K(AlSi</w:t>
            </w:r>
            <w:r w:rsidRPr="003A12C8">
              <w:rPr>
                <w:sz w:val="20"/>
                <w:szCs w:val="28"/>
                <w:vertAlign w:val="subscript"/>
                <w:lang w:val="en-US"/>
              </w:rPr>
              <w:t>3</w:t>
            </w:r>
            <w:r w:rsidRPr="003A12C8">
              <w:rPr>
                <w:sz w:val="20"/>
                <w:lang w:val="en-US"/>
              </w:rPr>
              <w:t>O</w:t>
            </w:r>
            <w:r w:rsidRPr="003A12C8">
              <w:rPr>
                <w:sz w:val="20"/>
                <w:szCs w:val="28"/>
                <w:vertAlign w:val="subscript"/>
                <w:lang w:val="en-US"/>
              </w:rPr>
              <w:t>8</w:t>
            </w:r>
            <w:r w:rsidRPr="003A12C8">
              <w:rPr>
                <w:sz w:val="20"/>
                <w:lang w:val="en-US"/>
              </w:rPr>
              <w:t>)</w:t>
            </w:r>
          </w:p>
          <w:p w:rsidR="005761ED" w:rsidRPr="003A12C8" w:rsidRDefault="005761ED" w:rsidP="003A12C8">
            <w:pPr>
              <w:suppressAutoHyphens/>
              <w:spacing w:line="360" w:lineRule="auto"/>
              <w:rPr>
                <w:sz w:val="20"/>
                <w:lang w:val="en-US"/>
              </w:rPr>
            </w:pPr>
            <w:r w:rsidRPr="003A12C8">
              <w:rPr>
                <w:sz w:val="20"/>
                <w:lang w:val="en-US"/>
              </w:rPr>
              <w:t>(KAlSi</w:t>
            </w:r>
            <w:r w:rsidRPr="003A12C8">
              <w:rPr>
                <w:sz w:val="20"/>
                <w:szCs w:val="28"/>
                <w:vertAlign w:val="subscript"/>
                <w:lang w:val="en-US"/>
              </w:rPr>
              <w:t>3</w:t>
            </w:r>
            <w:r w:rsidRPr="003A12C8">
              <w:rPr>
                <w:sz w:val="20"/>
                <w:lang w:val="en-US"/>
              </w:rPr>
              <w:t>O</w:t>
            </w:r>
            <w:r w:rsidRPr="003A12C8">
              <w:rPr>
                <w:sz w:val="20"/>
                <w:szCs w:val="28"/>
                <w:vertAlign w:val="subscript"/>
                <w:lang w:val="en-US"/>
              </w:rPr>
              <w:t>8</w:t>
            </w:r>
            <w:r w:rsidRPr="003A12C8">
              <w:rPr>
                <w:sz w:val="20"/>
                <w:lang w:val="en-US"/>
              </w:rPr>
              <w:t>)</w:t>
            </w:r>
          </w:p>
          <w:p w:rsidR="005761ED" w:rsidRPr="003A12C8" w:rsidRDefault="005761ED" w:rsidP="003A12C8">
            <w:pPr>
              <w:suppressAutoHyphens/>
              <w:spacing w:line="360" w:lineRule="auto"/>
              <w:rPr>
                <w:sz w:val="20"/>
                <w:lang w:val="en-US"/>
              </w:rPr>
            </w:pPr>
            <w:r w:rsidRPr="003A12C8">
              <w:rPr>
                <w:sz w:val="20"/>
                <w:lang w:val="en-US"/>
              </w:rPr>
              <w:t>(K, Na)(AlSi</w:t>
            </w:r>
            <w:r w:rsidRPr="003A12C8">
              <w:rPr>
                <w:sz w:val="20"/>
                <w:szCs w:val="28"/>
                <w:vertAlign w:val="subscript"/>
                <w:lang w:val="en-US"/>
              </w:rPr>
              <w:t>3</w:t>
            </w:r>
            <w:r w:rsidRPr="003A12C8">
              <w:rPr>
                <w:sz w:val="20"/>
                <w:lang w:val="en-US"/>
              </w:rPr>
              <w:t>O</w:t>
            </w:r>
            <w:r w:rsidRPr="003A12C8">
              <w:rPr>
                <w:sz w:val="20"/>
                <w:szCs w:val="28"/>
                <w:vertAlign w:val="subscript"/>
                <w:lang w:val="en-US"/>
              </w:rPr>
              <w:t>8</w:t>
            </w:r>
            <w:r w:rsidRPr="003A12C8">
              <w:rPr>
                <w:sz w:val="20"/>
                <w:lang w:val="en-US"/>
              </w:rPr>
              <w:t>)</w:t>
            </w:r>
          </w:p>
        </w:tc>
        <w:tc>
          <w:tcPr>
            <w:tcW w:w="0" w:type="auto"/>
            <w:shd w:val="clear" w:color="auto" w:fill="auto"/>
          </w:tcPr>
          <w:p w:rsidR="005761ED" w:rsidRPr="003A12C8" w:rsidRDefault="005761ED" w:rsidP="003A12C8">
            <w:pPr>
              <w:pStyle w:val="a7"/>
              <w:suppressAutoHyphens/>
              <w:spacing w:line="360" w:lineRule="auto"/>
              <w:rPr>
                <w:sz w:val="20"/>
              </w:rPr>
            </w:pPr>
            <w:r w:rsidRPr="003A12C8">
              <w:rPr>
                <w:sz w:val="20"/>
              </w:rPr>
              <w:t>Трикл.</w:t>
            </w:r>
          </w:p>
          <w:p w:rsidR="005761ED" w:rsidRPr="003A12C8" w:rsidRDefault="005761ED" w:rsidP="003A12C8">
            <w:pPr>
              <w:suppressAutoHyphens/>
              <w:spacing w:line="360" w:lineRule="auto"/>
              <w:rPr>
                <w:sz w:val="20"/>
              </w:rPr>
            </w:pPr>
            <w:r w:rsidRPr="003A12C8">
              <w:rPr>
                <w:sz w:val="20"/>
              </w:rPr>
              <w:t>Мон.</w:t>
            </w:r>
          </w:p>
          <w:p w:rsidR="005761ED" w:rsidRPr="003A12C8" w:rsidRDefault="005761ED" w:rsidP="003A12C8">
            <w:pPr>
              <w:suppressAutoHyphens/>
              <w:spacing w:line="360" w:lineRule="auto"/>
              <w:rPr>
                <w:sz w:val="20"/>
                <w:lang w:val="en-US"/>
              </w:rPr>
            </w:pPr>
            <w:r w:rsidRPr="003A12C8">
              <w:rPr>
                <w:sz w:val="20"/>
              </w:rPr>
              <w:t>-----</w:t>
            </w:r>
          </w:p>
        </w:tc>
        <w:tc>
          <w:tcPr>
            <w:tcW w:w="0" w:type="auto"/>
            <w:shd w:val="clear" w:color="auto" w:fill="auto"/>
          </w:tcPr>
          <w:p w:rsidR="005761ED" w:rsidRPr="003A12C8" w:rsidRDefault="005761ED" w:rsidP="003A12C8">
            <w:pPr>
              <w:suppressAutoHyphens/>
              <w:spacing w:line="360" w:lineRule="auto"/>
              <w:rPr>
                <w:sz w:val="20"/>
              </w:rPr>
            </w:pPr>
            <w:r w:rsidRPr="003A12C8">
              <w:rPr>
                <w:sz w:val="20"/>
              </w:rPr>
              <w:t>6</w:t>
            </w:r>
          </w:p>
          <w:p w:rsidR="005761ED" w:rsidRPr="003A12C8" w:rsidRDefault="005761ED" w:rsidP="003A12C8">
            <w:pPr>
              <w:suppressAutoHyphens/>
              <w:spacing w:line="360" w:lineRule="auto"/>
              <w:rPr>
                <w:sz w:val="20"/>
              </w:rPr>
            </w:pPr>
            <w:r w:rsidRPr="003A12C8">
              <w:rPr>
                <w:sz w:val="20"/>
              </w:rPr>
              <w:t>6</w:t>
            </w:r>
          </w:p>
          <w:p w:rsidR="005761ED" w:rsidRPr="003A12C8" w:rsidRDefault="005761ED" w:rsidP="003A12C8">
            <w:pPr>
              <w:suppressAutoHyphens/>
              <w:spacing w:line="360" w:lineRule="auto"/>
              <w:rPr>
                <w:sz w:val="20"/>
                <w:lang w:val="en-US"/>
              </w:rPr>
            </w:pPr>
            <w:r w:rsidRPr="003A12C8">
              <w:rPr>
                <w:sz w:val="20"/>
              </w:rPr>
              <w:t>6</w:t>
            </w:r>
          </w:p>
        </w:tc>
      </w:tr>
      <w:tr w:rsidR="002C0141" w:rsidRPr="003A12C8" w:rsidTr="003A12C8">
        <w:trPr>
          <w:jc w:val="center"/>
        </w:trPr>
        <w:tc>
          <w:tcPr>
            <w:tcW w:w="0" w:type="auto"/>
            <w:shd w:val="clear" w:color="auto" w:fill="auto"/>
          </w:tcPr>
          <w:p w:rsidR="005761ED" w:rsidRPr="003A12C8" w:rsidRDefault="005761ED" w:rsidP="003A12C8">
            <w:pPr>
              <w:pStyle w:val="a7"/>
              <w:suppressAutoHyphens/>
              <w:spacing w:line="360" w:lineRule="auto"/>
              <w:rPr>
                <w:iCs/>
                <w:sz w:val="20"/>
              </w:rPr>
            </w:pPr>
            <w:r w:rsidRPr="003A12C8">
              <w:rPr>
                <w:iCs/>
                <w:sz w:val="20"/>
              </w:rPr>
              <w:t>подгруппа</w:t>
            </w:r>
          </w:p>
          <w:p w:rsidR="005761ED" w:rsidRPr="003A12C8" w:rsidRDefault="005761ED" w:rsidP="003A12C8">
            <w:pPr>
              <w:pStyle w:val="a7"/>
              <w:suppressAutoHyphens/>
              <w:spacing w:line="360" w:lineRule="auto"/>
              <w:rPr>
                <w:iCs/>
                <w:sz w:val="20"/>
              </w:rPr>
            </w:pPr>
            <w:r w:rsidRPr="003A12C8">
              <w:rPr>
                <w:sz w:val="20"/>
              </w:rPr>
              <w:t>кальциево-натриевых полевых шпатов</w:t>
            </w:r>
          </w:p>
        </w:tc>
        <w:tc>
          <w:tcPr>
            <w:tcW w:w="0" w:type="auto"/>
            <w:shd w:val="clear" w:color="auto" w:fill="auto"/>
          </w:tcPr>
          <w:p w:rsidR="005761ED" w:rsidRPr="003A12C8" w:rsidRDefault="005761ED" w:rsidP="003A12C8">
            <w:pPr>
              <w:pStyle w:val="3"/>
              <w:keepNext w:val="0"/>
              <w:suppressAutoHyphens/>
              <w:spacing w:line="360" w:lineRule="auto"/>
              <w:rPr>
                <w:sz w:val="20"/>
              </w:rPr>
            </w:pPr>
            <w:r w:rsidRPr="003A12C8">
              <w:rPr>
                <w:sz w:val="20"/>
              </w:rPr>
              <w:t>Альбит</w:t>
            </w:r>
          </w:p>
          <w:p w:rsidR="005761ED" w:rsidRPr="003A12C8" w:rsidRDefault="005761ED" w:rsidP="003A12C8">
            <w:pPr>
              <w:suppressAutoHyphens/>
              <w:spacing w:line="360" w:lineRule="auto"/>
              <w:rPr>
                <w:sz w:val="20"/>
                <w:lang w:val="en-US"/>
              </w:rPr>
            </w:pPr>
            <w:r w:rsidRPr="003A12C8">
              <w:rPr>
                <w:sz w:val="20"/>
              </w:rPr>
              <w:t>Анортит</w:t>
            </w:r>
          </w:p>
        </w:tc>
        <w:tc>
          <w:tcPr>
            <w:tcW w:w="0" w:type="auto"/>
            <w:shd w:val="clear" w:color="auto" w:fill="auto"/>
          </w:tcPr>
          <w:p w:rsidR="005761ED" w:rsidRPr="003A12C8" w:rsidRDefault="005761ED" w:rsidP="003A12C8">
            <w:pPr>
              <w:suppressAutoHyphens/>
              <w:spacing w:line="360" w:lineRule="auto"/>
              <w:rPr>
                <w:sz w:val="20"/>
                <w:lang w:val="en-US"/>
              </w:rPr>
            </w:pPr>
            <w:r w:rsidRPr="003A12C8">
              <w:rPr>
                <w:sz w:val="20"/>
                <w:lang w:val="en-US"/>
              </w:rPr>
              <w:t>Na(AlSi</w:t>
            </w:r>
            <w:r w:rsidRPr="003A12C8">
              <w:rPr>
                <w:sz w:val="20"/>
                <w:szCs w:val="28"/>
                <w:vertAlign w:val="subscript"/>
                <w:lang w:val="en-US"/>
              </w:rPr>
              <w:t>3</w:t>
            </w:r>
            <w:r w:rsidRPr="003A12C8">
              <w:rPr>
                <w:sz w:val="20"/>
                <w:lang w:val="en-US"/>
              </w:rPr>
              <w:t>O</w:t>
            </w:r>
            <w:r w:rsidRPr="003A12C8">
              <w:rPr>
                <w:sz w:val="20"/>
                <w:szCs w:val="28"/>
                <w:vertAlign w:val="subscript"/>
                <w:lang w:val="en-US"/>
              </w:rPr>
              <w:t>8</w:t>
            </w:r>
            <w:r w:rsidRPr="003A12C8">
              <w:rPr>
                <w:sz w:val="20"/>
                <w:lang w:val="en-US"/>
              </w:rPr>
              <w:t>)</w:t>
            </w:r>
          </w:p>
          <w:p w:rsidR="005761ED" w:rsidRPr="003A12C8" w:rsidRDefault="005761ED" w:rsidP="003A12C8">
            <w:pPr>
              <w:suppressAutoHyphens/>
              <w:spacing w:line="360" w:lineRule="auto"/>
              <w:rPr>
                <w:sz w:val="20"/>
                <w:lang w:val="en-US"/>
              </w:rPr>
            </w:pPr>
            <w:r w:rsidRPr="003A12C8">
              <w:rPr>
                <w:sz w:val="20"/>
                <w:lang w:val="en-US"/>
              </w:rPr>
              <w:t>Ca(Al</w:t>
            </w:r>
            <w:r w:rsidRPr="003A12C8">
              <w:rPr>
                <w:sz w:val="20"/>
                <w:szCs w:val="28"/>
                <w:vertAlign w:val="subscript"/>
                <w:lang w:val="en-US"/>
              </w:rPr>
              <w:t>2</w:t>
            </w:r>
            <w:r w:rsidRPr="003A12C8">
              <w:rPr>
                <w:sz w:val="20"/>
                <w:lang w:val="en-US"/>
              </w:rPr>
              <w:t>Si</w:t>
            </w:r>
            <w:r w:rsidRPr="003A12C8">
              <w:rPr>
                <w:sz w:val="20"/>
                <w:szCs w:val="28"/>
                <w:vertAlign w:val="subscript"/>
                <w:lang w:val="en-US"/>
              </w:rPr>
              <w:t>2</w:t>
            </w:r>
            <w:r w:rsidRPr="003A12C8">
              <w:rPr>
                <w:sz w:val="20"/>
                <w:lang w:val="en-US"/>
              </w:rPr>
              <w:t>O</w:t>
            </w:r>
            <w:r w:rsidRPr="003A12C8">
              <w:rPr>
                <w:sz w:val="20"/>
                <w:szCs w:val="28"/>
                <w:vertAlign w:val="subscript"/>
                <w:lang w:val="en-US"/>
              </w:rPr>
              <w:t>8</w:t>
            </w:r>
            <w:r w:rsidRPr="003A12C8">
              <w:rPr>
                <w:sz w:val="20"/>
                <w:lang w:val="en-US"/>
              </w:rPr>
              <w:t>)</w:t>
            </w:r>
          </w:p>
        </w:tc>
        <w:tc>
          <w:tcPr>
            <w:tcW w:w="0" w:type="auto"/>
            <w:shd w:val="clear" w:color="auto" w:fill="auto"/>
          </w:tcPr>
          <w:p w:rsidR="005761ED" w:rsidRPr="003A12C8" w:rsidRDefault="005761ED" w:rsidP="003A12C8">
            <w:pPr>
              <w:suppressAutoHyphens/>
              <w:spacing w:line="360" w:lineRule="auto"/>
              <w:rPr>
                <w:sz w:val="20"/>
              </w:rPr>
            </w:pPr>
            <w:r w:rsidRPr="003A12C8">
              <w:rPr>
                <w:sz w:val="20"/>
              </w:rPr>
              <w:t>Трикл.</w:t>
            </w:r>
          </w:p>
          <w:p w:rsidR="005761ED" w:rsidRPr="003A12C8" w:rsidRDefault="005761ED" w:rsidP="003A12C8">
            <w:pPr>
              <w:suppressAutoHyphens/>
              <w:spacing w:line="360" w:lineRule="auto"/>
              <w:rPr>
                <w:sz w:val="20"/>
                <w:lang w:val="en-US"/>
              </w:rPr>
            </w:pPr>
            <w:r w:rsidRPr="003A12C8">
              <w:rPr>
                <w:sz w:val="20"/>
              </w:rPr>
              <w:t>-----</w:t>
            </w:r>
          </w:p>
        </w:tc>
        <w:tc>
          <w:tcPr>
            <w:tcW w:w="0" w:type="auto"/>
            <w:shd w:val="clear" w:color="auto" w:fill="auto"/>
          </w:tcPr>
          <w:p w:rsidR="005761ED" w:rsidRPr="003A12C8" w:rsidRDefault="005761ED" w:rsidP="003A12C8">
            <w:pPr>
              <w:suppressAutoHyphens/>
              <w:spacing w:line="360" w:lineRule="auto"/>
              <w:rPr>
                <w:sz w:val="20"/>
              </w:rPr>
            </w:pPr>
            <w:r w:rsidRPr="003A12C8">
              <w:rPr>
                <w:sz w:val="20"/>
              </w:rPr>
              <w:t>6-6,5</w:t>
            </w:r>
          </w:p>
          <w:p w:rsidR="005761ED" w:rsidRPr="003A12C8" w:rsidRDefault="005761ED" w:rsidP="003A12C8">
            <w:pPr>
              <w:suppressAutoHyphens/>
              <w:spacing w:line="360" w:lineRule="auto"/>
              <w:rPr>
                <w:sz w:val="20"/>
                <w:lang w:val="en-US"/>
              </w:rPr>
            </w:pPr>
            <w:r w:rsidRPr="003A12C8">
              <w:rPr>
                <w:sz w:val="20"/>
              </w:rPr>
              <w:t>6-6,5</w:t>
            </w:r>
          </w:p>
        </w:tc>
      </w:tr>
      <w:tr w:rsidR="002C0141" w:rsidRPr="003A12C8" w:rsidTr="003A12C8">
        <w:trPr>
          <w:jc w:val="center"/>
        </w:trPr>
        <w:tc>
          <w:tcPr>
            <w:tcW w:w="0" w:type="auto"/>
            <w:shd w:val="clear" w:color="auto" w:fill="auto"/>
          </w:tcPr>
          <w:p w:rsidR="002C0141" w:rsidRPr="003A12C8" w:rsidRDefault="002C0141" w:rsidP="003A12C8">
            <w:pPr>
              <w:pStyle w:val="a7"/>
              <w:suppressAutoHyphens/>
              <w:spacing w:line="360" w:lineRule="auto"/>
              <w:rPr>
                <w:sz w:val="20"/>
              </w:rPr>
            </w:pPr>
            <w:r w:rsidRPr="003A12C8">
              <w:rPr>
                <w:sz w:val="20"/>
              </w:rPr>
              <w:t>Данбурита</w:t>
            </w:r>
          </w:p>
          <w:p w:rsidR="002C0141" w:rsidRPr="003A12C8" w:rsidRDefault="002C0141" w:rsidP="003A12C8">
            <w:pPr>
              <w:pStyle w:val="a7"/>
              <w:suppressAutoHyphens/>
              <w:spacing w:line="360" w:lineRule="auto"/>
              <w:rPr>
                <w:sz w:val="20"/>
                <w:lang w:val="en-US"/>
              </w:rPr>
            </w:pPr>
            <w:r w:rsidRPr="003A12C8">
              <w:rPr>
                <w:sz w:val="20"/>
              </w:rPr>
              <w:t>Лейцита</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Данбурит</w:t>
            </w:r>
          </w:p>
          <w:p w:rsidR="002C0141" w:rsidRPr="003A12C8" w:rsidRDefault="002C0141" w:rsidP="003A12C8">
            <w:pPr>
              <w:suppressAutoHyphens/>
              <w:spacing w:line="360" w:lineRule="auto"/>
              <w:rPr>
                <w:sz w:val="20"/>
              </w:rPr>
            </w:pPr>
            <w:r w:rsidRPr="003A12C8">
              <w:rPr>
                <w:sz w:val="20"/>
              </w:rPr>
              <w:t>Лейцит</w:t>
            </w:r>
          </w:p>
          <w:p w:rsidR="002C0141" w:rsidRPr="003A12C8" w:rsidRDefault="002C0141" w:rsidP="003A12C8">
            <w:pPr>
              <w:pStyle w:val="3"/>
              <w:keepNext w:val="0"/>
              <w:suppressAutoHyphens/>
              <w:spacing w:line="360" w:lineRule="auto"/>
              <w:rPr>
                <w:sz w:val="20"/>
              </w:rPr>
            </w:pPr>
            <w:r w:rsidRPr="003A12C8">
              <w:rPr>
                <w:sz w:val="20"/>
              </w:rPr>
              <w:t>Поллуцит</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lang w:val="en-US"/>
              </w:rPr>
              <w:t>(CaB</w:t>
            </w:r>
            <w:r w:rsidRPr="003A12C8">
              <w:rPr>
                <w:sz w:val="20"/>
                <w:szCs w:val="28"/>
                <w:vertAlign w:val="subscript"/>
                <w:lang w:val="en-US"/>
              </w:rPr>
              <w:t>2</w:t>
            </w:r>
            <w:r w:rsidRPr="003A12C8">
              <w:rPr>
                <w:sz w:val="20"/>
                <w:lang w:val="en-US"/>
              </w:rPr>
              <w:t>Si</w:t>
            </w:r>
            <w:r w:rsidRPr="003A12C8">
              <w:rPr>
                <w:sz w:val="20"/>
                <w:szCs w:val="28"/>
                <w:vertAlign w:val="subscript"/>
                <w:lang w:val="en-US"/>
              </w:rPr>
              <w:t>2</w:t>
            </w:r>
            <w:r w:rsidRPr="003A12C8">
              <w:rPr>
                <w:sz w:val="20"/>
                <w:lang w:val="en-US"/>
              </w:rPr>
              <w:t>O</w:t>
            </w:r>
            <w:r w:rsidRPr="003A12C8">
              <w:rPr>
                <w:sz w:val="20"/>
                <w:szCs w:val="28"/>
                <w:vertAlign w:val="subscript"/>
                <w:lang w:val="en-US"/>
              </w:rPr>
              <w:t>8</w:t>
            </w:r>
            <w:r w:rsidRPr="003A12C8">
              <w:rPr>
                <w:sz w:val="20"/>
                <w:lang w:val="en-US"/>
              </w:rPr>
              <w:t>)</w:t>
            </w:r>
          </w:p>
          <w:p w:rsidR="002C0141" w:rsidRPr="003A12C8" w:rsidRDefault="002C0141" w:rsidP="003A12C8">
            <w:pPr>
              <w:suppressAutoHyphens/>
              <w:spacing w:line="360" w:lineRule="auto"/>
              <w:rPr>
                <w:sz w:val="20"/>
                <w:lang w:val="en-US"/>
              </w:rPr>
            </w:pPr>
            <w:r w:rsidRPr="003A12C8">
              <w:rPr>
                <w:sz w:val="20"/>
                <w:lang w:val="en-US"/>
              </w:rPr>
              <w:t>K(AlSi</w:t>
            </w:r>
            <w:r w:rsidRPr="003A12C8">
              <w:rPr>
                <w:sz w:val="20"/>
                <w:szCs w:val="28"/>
                <w:vertAlign w:val="subscript"/>
                <w:lang w:val="en-US"/>
              </w:rPr>
              <w:t>2</w:t>
            </w:r>
            <w:r w:rsidRPr="003A12C8">
              <w:rPr>
                <w:sz w:val="20"/>
                <w:lang w:val="en-US"/>
              </w:rPr>
              <w:t>O</w:t>
            </w:r>
            <w:r w:rsidRPr="003A12C8">
              <w:rPr>
                <w:sz w:val="20"/>
                <w:szCs w:val="28"/>
                <w:vertAlign w:val="subscript"/>
                <w:lang w:val="en-US"/>
              </w:rPr>
              <w:t>8</w:t>
            </w:r>
            <w:r w:rsidRPr="003A12C8">
              <w:rPr>
                <w:sz w:val="20"/>
                <w:lang w:val="en-US"/>
              </w:rPr>
              <w:t>)</w:t>
            </w:r>
          </w:p>
          <w:p w:rsidR="002C0141" w:rsidRPr="003A12C8" w:rsidRDefault="002C0141" w:rsidP="003A12C8">
            <w:pPr>
              <w:suppressAutoHyphens/>
              <w:spacing w:line="360" w:lineRule="auto"/>
              <w:rPr>
                <w:sz w:val="20"/>
                <w:lang w:val="en-US"/>
              </w:rPr>
            </w:pPr>
            <w:r w:rsidRPr="003A12C8">
              <w:rPr>
                <w:sz w:val="20"/>
                <w:lang w:val="en-US"/>
              </w:rPr>
              <w:t>Cs(AlSi</w:t>
            </w:r>
            <w:r w:rsidRPr="003A12C8">
              <w:rPr>
                <w:sz w:val="20"/>
                <w:szCs w:val="28"/>
                <w:vertAlign w:val="subscript"/>
                <w:lang w:val="en-US"/>
              </w:rPr>
              <w:t>2</w:t>
            </w:r>
            <w:r w:rsidRPr="003A12C8">
              <w:rPr>
                <w:sz w:val="20"/>
                <w:lang w:val="en-US"/>
              </w:rPr>
              <w:t>O</w:t>
            </w:r>
            <w:r w:rsidRPr="003A12C8">
              <w:rPr>
                <w:sz w:val="20"/>
                <w:szCs w:val="28"/>
                <w:vertAlign w:val="subscript"/>
                <w:lang w:val="en-US"/>
              </w:rPr>
              <w:t>8</w:t>
            </w:r>
            <w:r w:rsidRPr="003A12C8">
              <w:rPr>
                <w:sz w:val="20"/>
                <w:lang w:val="en-US"/>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Ромб.</w:t>
            </w:r>
          </w:p>
          <w:p w:rsidR="002C0141" w:rsidRPr="003A12C8" w:rsidRDefault="002C0141" w:rsidP="003A12C8">
            <w:pPr>
              <w:suppressAutoHyphens/>
              <w:spacing w:line="360" w:lineRule="auto"/>
              <w:rPr>
                <w:sz w:val="20"/>
              </w:rPr>
            </w:pPr>
            <w:r w:rsidRPr="003A12C8">
              <w:rPr>
                <w:sz w:val="20"/>
              </w:rPr>
              <w:t>Тетр.</w:t>
            </w:r>
          </w:p>
          <w:p w:rsidR="002C0141" w:rsidRPr="003A12C8" w:rsidRDefault="002C0141" w:rsidP="003A12C8">
            <w:pPr>
              <w:suppressAutoHyphens/>
              <w:spacing w:line="360" w:lineRule="auto"/>
              <w:rPr>
                <w:sz w:val="20"/>
              </w:rPr>
            </w:pPr>
            <w:r w:rsidRPr="003A12C8">
              <w:rPr>
                <w:sz w:val="20"/>
              </w:rPr>
              <w:t>Куб.</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7-7,5</w:t>
            </w:r>
          </w:p>
          <w:p w:rsidR="002C0141" w:rsidRPr="003A12C8" w:rsidRDefault="002C0141" w:rsidP="003A12C8">
            <w:pPr>
              <w:suppressAutoHyphens/>
              <w:spacing w:line="360" w:lineRule="auto"/>
              <w:rPr>
                <w:sz w:val="20"/>
              </w:rPr>
            </w:pPr>
            <w:r w:rsidRPr="003A12C8">
              <w:rPr>
                <w:sz w:val="20"/>
              </w:rPr>
              <w:t>5-6</w:t>
            </w:r>
          </w:p>
          <w:p w:rsidR="002C0141" w:rsidRPr="003A12C8" w:rsidRDefault="002C0141" w:rsidP="003A12C8">
            <w:pPr>
              <w:suppressAutoHyphens/>
              <w:spacing w:line="360" w:lineRule="auto"/>
              <w:rPr>
                <w:sz w:val="20"/>
              </w:rPr>
            </w:pPr>
            <w:r w:rsidRPr="003A12C8">
              <w:rPr>
                <w:sz w:val="20"/>
              </w:rPr>
              <w:t>6</w:t>
            </w:r>
          </w:p>
        </w:tc>
      </w:tr>
      <w:tr w:rsidR="002C0141" w:rsidRPr="003A12C8" w:rsidTr="003A12C8">
        <w:trPr>
          <w:jc w:val="center"/>
        </w:trPr>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rPr>
              <w:t>Нефелина</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Нефелин</w:t>
            </w:r>
          </w:p>
          <w:p w:rsidR="002C0141" w:rsidRPr="003A12C8" w:rsidRDefault="002C0141" w:rsidP="003A12C8">
            <w:pPr>
              <w:suppressAutoHyphens/>
              <w:spacing w:line="360" w:lineRule="auto"/>
              <w:rPr>
                <w:sz w:val="20"/>
              </w:rPr>
            </w:pPr>
            <w:r w:rsidRPr="003A12C8">
              <w:rPr>
                <w:sz w:val="20"/>
              </w:rPr>
              <w:t>Кальсилит</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lang w:val="en-US"/>
              </w:rPr>
              <w:t>Na</w:t>
            </w:r>
            <w:r w:rsidRPr="003A12C8">
              <w:rPr>
                <w:sz w:val="20"/>
                <w:szCs w:val="28"/>
                <w:vertAlign w:val="subscript"/>
                <w:lang w:val="en-US"/>
              </w:rPr>
              <w:t>3</w:t>
            </w:r>
            <w:r w:rsidRPr="003A12C8">
              <w:rPr>
                <w:sz w:val="20"/>
                <w:lang w:val="en-US"/>
              </w:rPr>
              <w:t>K(AlSIO</w:t>
            </w:r>
            <w:r w:rsidRPr="003A12C8">
              <w:rPr>
                <w:sz w:val="20"/>
                <w:szCs w:val="28"/>
                <w:vertAlign w:val="subscript"/>
                <w:lang w:val="en-US"/>
              </w:rPr>
              <w:t>4</w:t>
            </w:r>
            <w:r w:rsidRPr="003A12C8">
              <w:rPr>
                <w:sz w:val="20"/>
                <w:lang w:val="en-US"/>
              </w:rPr>
              <w:t>)</w:t>
            </w:r>
            <w:r w:rsidRPr="003A12C8">
              <w:rPr>
                <w:sz w:val="20"/>
                <w:szCs w:val="28"/>
                <w:vertAlign w:val="subscript"/>
                <w:lang w:val="en-US"/>
              </w:rPr>
              <w:t xml:space="preserve"> 4</w:t>
            </w:r>
          </w:p>
          <w:p w:rsidR="002C0141" w:rsidRPr="003A12C8" w:rsidRDefault="002C0141" w:rsidP="003A12C8">
            <w:pPr>
              <w:suppressAutoHyphens/>
              <w:spacing w:line="360" w:lineRule="auto"/>
              <w:rPr>
                <w:sz w:val="20"/>
                <w:lang w:val="en-US"/>
              </w:rPr>
            </w:pPr>
            <w:r w:rsidRPr="003A12C8">
              <w:rPr>
                <w:sz w:val="20"/>
                <w:lang w:val="en-US"/>
              </w:rPr>
              <w:t>K(AlSiO</w:t>
            </w:r>
            <w:r w:rsidRPr="003A12C8">
              <w:rPr>
                <w:sz w:val="20"/>
                <w:szCs w:val="28"/>
                <w:vertAlign w:val="subscript"/>
                <w:lang w:val="en-US"/>
              </w:rPr>
              <w:t>4</w:t>
            </w:r>
            <w:r w:rsidRPr="003A12C8">
              <w:rPr>
                <w:sz w:val="20"/>
                <w:lang w:val="en-US"/>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Гекс.</w:t>
            </w:r>
          </w:p>
          <w:p w:rsidR="002C0141" w:rsidRPr="003A12C8" w:rsidRDefault="002C0141" w:rsidP="003A12C8">
            <w:pPr>
              <w:suppressAutoHyphens/>
              <w:spacing w:line="360" w:lineRule="auto"/>
              <w:rPr>
                <w:sz w:val="20"/>
              </w:rPr>
            </w:pPr>
            <w:r w:rsidRPr="003A12C8">
              <w:rPr>
                <w:sz w:val="20"/>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5-6</w:t>
            </w:r>
          </w:p>
          <w:p w:rsidR="002C0141" w:rsidRPr="003A12C8" w:rsidRDefault="002C0141" w:rsidP="003A12C8">
            <w:pPr>
              <w:suppressAutoHyphens/>
              <w:spacing w:line="360" w:lineRule="auto"/>
              <w:rPr>
                <w:sz w:val="20"/>
              </w:rPr>
            </w:pPr>
            <w:r w:rsidRPr="003A12C8">
              <w:rPr>
                <w:sz w:val="20"/>
              </w:rPr>
              <w:t>5-6</w:t>
            </w:r>
          </w:p>
        </w:tc>
      </w:tr>
      <w:tr w:rsidR="002C0141" w:rsidRPr="003A12C8" w:rsidTr="003A12C8">
        <w:trPr>
          <w:jc w:val="center"/>
        </w:trPr>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rPr>
              <w:t>Скаполита</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Мариалит</w:t>
            </w:r>
          </w:p>
          <w:p w:rsidR="002C0141" w:rsidRPr="003A12C8" w:rsidRDefault="002C0141" w:rsidP="003A12C8">
            <w:pPr>
              <w:suppressAutoHyphens/>
              <w:spacing w:line="360" w:lineRule="auto"/>
              <w:rPr>
                <w:sz w:val="20"/>
              </w:rPr>
            </w:pPr>
            <w:r w:rsidRPr="003A12C8">
              <w:rPr>
                <w:sz w:val="20"/>
              </w:rPr>
              <w:t>Мейонит</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lang w:val="en-US"/>
              </w:rPr>
              <w:t>Na</w:t>
            </w:r>
            <w:r w:rsidRPr="003A12C8">
              <w:rPr>
                <w:sz w:val="20"/>
                <w:szCs w:val="28"/>
                <w:vertAlign w:val="subscript"/>
                <w:lang w:val="en-US"/>
              </w:rPr>
              <w:t>4</w:t>
            </w:r>
            <w:r w:rsidRPr="003A12C8">
              <w:rPr>
                <w:sz w:val="20"/>
                <w:lang w:val="en-US"/>
              </w:rPr>
              <w:t>(AlSi</w:t>
            </w:r>
            <w:r w:rsidRPr="003A12C8">
              <w:rPr>
                <w:sz w:val="20"/>
                <w:szCs w:val="28"/>
                <w:vertAlign w:val="subscript"/>
                <w:lang w:val="en-US"/>
              </w:rPr>
              <w:t>3</w:t>
            </w:r>
            <w:r w:rsidRPr="003A12C8">
              <w:rPr>
                <w:sz w:val="20"/>
                <w:lang w:val="en-US"/>
              </w:rPr>
              <w:t>O</w:t>
            </w:r>
            <w:r w:rsidRPr="003A12C8">
              <w:rPr>
                <w:sz w:val="20"/>
                <w:szCs w:val="28"/>
                <w:vertAlign w:val="subscript"/>
                <w:lang w:val="en-US"/>
              </w:rPr>
              <w:t>8</w:t>
            </w:r>
            <w:r w:rsidRPr="003A12C8">
              <w:rPr>
                <w:sz w:val="20"/>
                <w:lang w:val="en-US"/>
              </w:rPr>
              <w:t>)</w:t>
            </w:r>
            <w:r w:rsidRPr="003A12C8">
              <w:rPr>
                <w:sz w:val="20"/>
                <w:szCs w:val="28"/>
                <w:vertAlign w:val="subscript"/>
                <w:lang w:val="en-US"/>
              </w:rPr>
              <w:t>3</w:t>
            </w:r>
            <w:r w:rsidRPr="003A12C8">
              <w:rPr>
                <w:sz w:val="20"/>
                <w:lang w:val="en-US"/>
              </w:rPr>
              <w:t>Cl</w:t>
            </w:r>
          </w:p>
          <w:p w:rsidR="002C0141" w:rsidRPr="003A12C8" w:rsidRDefault="002C0141" w:rsidP="003A12C8">
            <w:pPr>
              <w:suppressAutoHyphens/>
              <w:spacing w:line="360" w:lineRule="auto"/>
              <w:rPr>
                <w:sz w:val="20"/>
                <w:lang w:val="en-US"/>
              </w:rPr>
            </w:pPr>
            <w:r w:rsidRPr="003A12C8">
              <w:rPr>
                <w:sz w:val="20"/>
                <w:lang w:val="en-US"/>
              </w:rPr>
              <w:t>Ca</w:t>
            </w:r>
            <w:r w:rsidRPr="003A12C8">
              <w:rPr>
                <w:sz w:val="20"/>
                <w:szCs w:val="28"/>
                <w:vertAlign w:val="subscript"/>
                <w:lang w:val="en-US"/>
              </w:rPr>
              <w:t>4</w:t>
            </w:r>
            <w:r w:rsidRPr="003A12C8">
              <w:rPr>
                <w:sz w:val="20"/>
                <w:lang w:val="en-US"/>
              </w:rPr>
              <w:t>(Al</w:t>
            </w:r>
            <w:r w:rsidRPr="003A12C8">
              <w:rPr>
                <w:sz w:val="20"/>
                <w:szCs w:val="28"/>
                <w:vertAlign w:val="subscript"/>
                <w:lang w:val="en-US"/>
              </w:rPr>
              <w:t>2</w:t>
            </w:r>
            <w:r w:rsidRPr="003A12C8">
              <w:rPr>
                <w:sz w:val="20"/>
                <w:lang w:val="en-US"/>
              </w:rPr>
              <w:t>Si</w:t>
            </w:r>
            <w:r w:rsidRPr="003A12C8">
              <w:rPr>
                <w:sz w:val="20"/>
                <w:szCs w:val="28"/>
                <w:vertAlign w:val="subscript"/>
                <w:lang w:val="en-US"/>
              </w:rPr>
              <w:t>2</w:t>
            </w:r>
            <w:r w:rsidRPr="003A12C8">
              <w:rPr>
                <w:sz w:val="20"/>
                <w:lang w:val="en-US"/>
              </w:rPr>
              <w:t>O</w:t>
            </w:r>
            <w:r w:rsidRPr="003A12C8">
              <w:rPr>
                <w:sz w:val="20"/>
                <w:szCs w:val="28"/>
                <w:vertAlign w:val="subscript"/>
                <w:lang w:val="en-US"/>
              </w:rPr>
              <w:t>8</w:t>
            </w:r>
            <w:r w:rsidRPr="003A12C8">
              <w:rPr>
                <w:sz w:val="20"/>
                <w:lang w:val="en-US"/>
              </w:rPr>
              <w:t>)(SO</w:t>
            </w:r>
            <w:r w:rsidRPr="003A12C8">
              <w:rPr>
                <w:sz w:val="20"/>
                <w:szCs w:val="28"/>
                <w:vertAlign w:val="subscript"/>
                <w:lang w:val="en-US"/>
              </w:rPr>
              <w:t>4</w:t>
            </w:r>
            <w:r w:rsidRPr="003A12C8">
              <w:rPr>
                <w:sz w:val="20"/>
                <w:lang w:val="en-US"/>
              </w:rPr>
              <w:t>, CO</w:t>
            </w:r>
            <w:r w:rsidRPr="003A12C8">
              <w:rPr>
                <w:sz w:val="20"/>
                <w:szCs w:val="28"/>
                <w:vertAlign w:val="subscript"/>
                <w:lang w:val="en-US"/>
              </w:rPr>
              <w:t>3</w:t>
            </w:r>
            <w:r w:rsidRPr="003A12C8">
              <w:rPr>
                <w:sz w:val="20"/>
                <w:lang w:val="en-US"/>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Тетр.</w:t>
            </w:r>
          </w:p>
          <w:p w:rsidR="002C0141" w:rsidRPr="003A12C8" w:rsidRDefault="002C0141" w:rsidP="003A12C8">
            <w:pPr>
              <w:suppressAutoHyphens/>
              <w:spacing w:line="360" w:lineRule="auto"/>
              <w:rPr>
                <w:sz w:val="20"/>
              </w:rPr>
            </w:pPr>
            <w:r w:rsidRPr="003A12C8">
              <w:rPr>
                <w:sz w:val="20"/>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5-5,5</w:t>
            </w:r>
          </w:p>
          <w:p w:rsidR="002C0141" w:rsidRPr="003A12C8" w:rsidRDefault="002C0141" w:rsidP="003A12C8">
            <w:pPr>
              <w:suppressAutoHyphens/>
              <w:spacing w:line="360" w:lineRule="auto"/>
              <w:rPr>
                <w:sz w:val="20"/>
              </w:rPr>
            </w:pPr>
            <w:r w:rsidRPr="003A12C8">
              <w:rPr>
                <w:sz w:val="20"/>
              </w:rPr>
              <w:t>5,5-6</w:t>
            </w:r>
          </w:p>
        </w:tc>
      </w:tr>
      <w:tr w:rsidR="002C0141" w:rsidRPr="003A12C8" w:rsidTr="003A12C8">
        <w:trPr>
          <w:jc w:val="center"/>
        </w:trPr>
        <w:tc>
          <w:tcPr>
            <w:tcW w:w="0" w:type="auto"/>
            <w:shd w:val="clear" w:color="auto" w:fill="auto"/>
          </w:tcPr>
          <w:p w:rsidR="002C0141" w:rsidRPr="003A12C8" w:rsidRDefault="002C0141" w:rsidP="003A12C8">
            <w:pPr>
              <w:suppressAutoHyphens/>
              <w:spacing w:line="360" w:lineRule="auto"/>
              <w:rPr>
                <w:sz w:val="20"/>
              </w:rPr>
            </w:pPr>
            <w:r w:rsidRPr="003A12C8">
              <w:rPr>
                <w:sz w:val="20"/>
              </w:rPr>
              <w:t>Канкринита</w:t>
            </w:r>
          </w:p>
          <w:p w:rsidR="002C0141" w:rsidRPr="003A12C8" w:rsidRDefault="002C0141" w:rsidP="003A12C8">
            <w:pPr>
              <w:suppressAutoHyphens/>
              <w:spacing w:line="360" w:lineRule="auto"/>
              <w:rPr>
                <w:sz w:val="20"/>
                <w:lang w:val="en-US"/>
              </w:rPr>
            </w:pPr>
            <w:r w:rsidRPr="003A12C8">
              <w:rPr>
                <w:sz w:val="20"/>
              </w:rPr>
              <w:t>Содалита</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Канкринит</w:t>
            </w:r>
          </w:p>
          <w:p w:rsidR="002C0141" w:rsidRPr="003A12C8" w:rsidRDefault="002C0141" w:rsidP="003A12C8">
            <w:pPr>
              <w:suppressAutoHyphens/>
              <w:spacing w:line="360" w:lineRule="auto"/>
              <w:rPr>
                <w:sz w:val="20"/>
              </w:rPr>
            </w:pPr>
            <w:r w:rsidRPr="003A12C8">
              <w:rPr>
                <w:sz w:val="20"/>
              </w:rPr>
              <w:t>Содалит</w:t>
            </w:r>
          </w:p>
          <w:p w:rsidR="002C0141" w:rsidRPr="003A12C8" w:rsidRDefault="002C0141" w:rsidP="003A12C8">
            <w:pPr>
              <w:suppressAutoHyphens/>
              <w:spacing w:line="360" w:lineRule="auto"/>
              <w:rPr>
                <w:sz w:val="20"/>
              </w:rPr>
            </w:pPr>
            <w:r w:rsidRPr="003A12C8">
              <w:rPr>
                <w:sz w:val="20"/>
              </w:rPr>
              <w:t>Лазурит</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lang w:val="en-US"/>
              </w:rPr>
              <w:t>Na</w:t>
            </w:r>
            <w:r w:rsidRPr="003A12C8">
              <w:rPr>
                <w:sz w:val="20"/>
                <w:szCs w:val="28"/>
                <w:vertAlign w:val="subscript"/>
                <w:lang w:val="en-US"/>
              </w:rPr>
              <w:t>3</w:t>
            </w:r>
            <w:r w:rsidRPr="003A12C8">
              <w:rPr>
                <w:sz w:val="20"/>
                <w:lang w:val="en-US"/>
              </w:rPr>
              <w:t>Ca(AlSiO</w:t>
            </w:r>
            <w:r w:rsidRPr="003A12C8">
              <w:rPr>
                <w:sz w:val="20"/>
                <w:szCs w:val="28"/>
                <w:vertAlign w:val="subscript"/>
                <w:lang w:val="en-US"/>
              </w:rPr>
              <w:t>4</w:t>
            </w:r>
            <w:r w:rsidRPr="003A12C8">
              <w:rPr>
                <w:sz w:val="20"/>
                <w:lang w:val="en-US"/>
              </w:rPr>
              <w:t>)</w:t>
            </w:r>
            <w:r w:rsidRPr="003A12C8">
              <w:rPr>
                <w:sz w:val="20"/>
                <w:szCs w:val="28"/>
                <w:vertAlign w:val="subscript"/>
                <w:lang w:val="en-US"/>
              </w:rPr>
              <w:t>3</w:t>
            </w:r>
            <w:r w:rsidRPr="003A12C8">
              <w:rPr>
                <w:sz w:val="20"/>
                <w:lang w:val="en-US"/>
              </w:rPr>
              <w:t>(CO</w:t>
            </w:r>
            <w:r w:rsidRPr="003A12C8">
              <w:rPr>
                <w:sz w:val="20"/>
                <w:szCs w:val="28"/>
                <w:vertAlign w:val="subscript"/>
                <w:lang w:val="en-US"/>
              </w:rPr>
              <w:t>3</w:t>
            </w:r>
            <w:r w:rsidRPr="003A12C8">
              <w:rPr>
                <w:sz w:val="20"/>
                <w:lang w:val="en-US"/>
              </w:rPr>
              <w:t>,SO</w:t>
            </w:r>
            <w:r w:rsidRPr="003A12C8">
              <w:rPr>
                <w:sz w:val="20"/>
                <w:szCs w:val="28"/>
                <w:vertAlign w:val="subscript"/>
                <w:lang w:val="en-US"/>
              </w:rPr>
              <w:t>4</w:t>
            </w:r>
            <w:r w:rsidRPr="003A12C8">
              <w:rPr>
                <w:sz w:val="20"/>
                <w:lang w:val="en-US"/>
              </w:rPr>
              <w:t>)*1,5H</w:t>
            </w:r>
            <w:r w:rsidRPr="003A12C8">
              <w:rPr>
                <w:sz w:val="20"/>
                <w:szCs w:val="28"/>
                <w:vertAlign w:val="subscript"/>
                <w:lang w:val="en-US"/>
              </w:rPr>
              <w:t>2</w:t>
            </w:r>
            <w:r w:rsidRPr="003A12C8">
              <w:rPr>
                <w:sz w:val="20"/>
                <w:lang w:val="en-US"/>
              </w:rPr>
              <w:t>O</w:t>
            </w:r>
          </w:p>
          <w:p w:rsidR="002C0141" w:rsidRPr="003A12C8" w:rsidRDefault="002C0141" w:rsidP="003A12C8">
            <w:pPr>
              <w:suppressAutoHyphens/>
              <w:spacing w:line="360" w:lineRule="auto"/>
              <w:rPr>
                <w:sz w:val="20"/>
                <w:lang w:val="en-US"/>
              </w:rPr>
            </w:pPr>
            <w:r w:rsidRPr="003A12C8">
              <w:rPr>
                <w:sz w:val="20"/>
                <w:lang w:val="en-US"/>
              </w:rPr>
              <w:t>Na</w:t>
            </w:r>
            <w:r w:rsidRPr="003A12C8">
              <w:rPr>
                <w:sz w:val="20"/>
                <w:szCs w:val="28"/>
                <w:vertAlign w:val="subscript"/>
                <w:lang w:val="en-US"/>
              </w:rPr>
              <w:t>4</w:t>
            </w:r>
            <w:r w:rsidRPr="003A12C8">
              <w:rPr>
                <w:sz w:val="20"/>
                <w:lang w:val="en-US"/>
              </w:rPr>
              <w:t>(AlSiO</w:t>
            </w:r>
            <w:r w:rsidRPr="003A12C8">
              <w:rPr>
                <w:sz w:val="20"/>
                <w:szCs w:val="28"/>
                <w:vertAlign w:val="subscript"/>
                <w:lang w:val="en-US"/>
              </w:rPr>
              <w:t>4</w:t>
            </w:r>
            <w:r w:rsidRPr="003A12C8">
              <w:rPr>
                <w:sz w:val="20"/>
                <w:lang w:val="en-US"/>
              </w:rPr>
              <w:t>)</w:t>
            </w:r>
            <w:r w:rsidRPr="003A12C8">
              <w:rPr>
                <w:sz w:val="20"/>
                <w:szCs w:val="28"/>
                <w:vertAlign w:val="subscript"/>
                <w:lang w:val="en-US"/>
              </w:rPr>
              <w:t>3</w:t>
            </w:r>
            <w:r w:rsidRPr="003A12C8">
              <w:rPr>
                <w:sz w:val="20"/>
                <w:lang w:val="en-US"/>
              </w:rPr>
              <w:t>Cl</w:t>
            </w:r>
          </w:p>
          <w:p w:rsidR="002C0141" w:rsidRPr="003A12C8" w:rsidRDefault="002C0141" w:rsidP="003A12C8">
            <w:pPr>
              <w:suppressAutoHyphens/>
              <w:spacing w:line="360" w:lineRule="auto"/>
              <w:rPr>
                <w:sz w:val="20"/>
                <w:lang w:val="en-US"/>
              </w:rPr>
            </w:pPr>
            <w:r w:rsidRPr="003A12C8">
              <w:rPr>
                <w:sz w:val="20"/>
                <w:lang w:val="en-US"/>
              </w:rPr>
              <w:t>Na</w:t>
            </w:r>
            <w:r w:rsidRPr="003A12C8">
              <w:rPr>
                <w:sz w:val="20"/>
                <w:szCs w:val="28"/>
                <w:vertAlign w:val="subscript"/>
                <w:lang w:val="en-US"/>
              </w:rPr>
              <w:t>3</w:t>
            </w:r>
            <w:r w:rsidRPr="003A12C8">
              <w:rPr>
                <w:sz w:val="20"/>
                <w:lang w:val="en-US"/>
              </w:rPr>
              <w:t>Ca(AlSiO</w:t>
            </w:r>
            <w:r w:rsidRPr="003A12C8">
              <w:rPr>
                <w:sz w:val="20"/>
                <w:szCs w:val="28"/>
                <w:vertAlign w:val="subscript"/>
                <w:lang w:val="en-US"/>
              </w:rPr>
              <w:t>4</w:t>
            </w:r>
            <w:r w:rsidRPr="003A12C8">
              <w:rPr>
                <w:sz w:val="20"/>
                <w:lang w:val="en-US"/>
              </w:rPr>
              <w:t>)</w:t>
            </w:r>
            <w:r w:rsidRPr="003A12C8">
              <w:rPr>
                <w:sz w:val="20"/>
                <w:szCs w:val="28"/>
                <w:vertAlign w:val="subscript"/>
                <w:lang w:val="en-US"/>
              </w:rPr>
              <w:t>3</w:t>
            </w:r>
            <w:r w:rsidRPr="003A12C8">
              <w:rPr>
                <w:sz w:val="20"/>
                <w:lang w:val="en-US"/>
              </w:rPr>
              <w:t>(SO</w:t>
            </w:r>
            <w:r w:rsidRPr="003A12C8">
              <w:rPr>
                <w:sz w:val="20"/>
                <w:szCs w:val="28"/>
                <w:vertAlign w:val="subscript"/>
                <w:lang w:val="en-US"/>
              </w:rPr>
              <w:t>4</w:t>
            </w:r>
            <w:r w:rsidRPr="003A12C8">
              <w:rPr>
                <w:sz w:val="20"/>
                <w:lang w:val="en-US"/>
              </w:rPr>
              <w:t>, S</w:t>
            </w:r>
            <w:r w:rsidRPr="003A12C8">
              <w:rPr>
                <w:sz w:val="20"/>
                <w:szCs w:val="28"/>
                <w:vertAlign w:val="subscript"/>
                <w:lang w:val="en-US"/>
              </w:rPr>
              <w:t>2</w:t>
            </w:r>
            <w:r w:rsidRPr="003A12C8">
              <w:rPr>
                <w:sz w:val="20"/>
                <w:lang w:val="en-US"/>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Гекс.</w:t>
            </w:r>
          </w:p>
          <w:p w:rsidR="002C0141" w:rsidRPr="003A12C8" w:rsidRDefault="002C0141" w:rsidP="003A12C8">
            <w:pPr>
              <w:suppressAutoHyphens/>
              <w:spacing w:line="360" w:lineRule="auto"/>
              <w:rPr>
                <w:sz w:val="20"/>
              </w:rPr>
            </w:pPr>
            <w:r w:rsidRPr="003A12C8">
              <w:rPr>
                <w:sz w:val="20"/>
              </w:rPr>
              <w:t>Куб.</w:t>
            </w:r>
          </w:p>
          <w:p w:rsidR="002C0141" w:rsidRPr="003A12C8" w:rsidRDefault="002C0141" w:rsidP="003A12C8">
            <w:pPr>
              <w:suppressAutoHyphens/>
              <w:spacing w:line="360" w:lineRule="auto"/>
              <w:rPr>
                <w:sz w:val="20"/>
              </w:rPr>
            </w:pPr>
            <w:r w:rsidRPr="003A12C8">
              <w:rPr>
                <w:sz w:val="20"/>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5-5,5</w:t>
            </w:r>
          </w:p>
          <w:p w:rsidR="002C0141" w:rsidRPr="003A12C8" w:rsidRDefault="002C0141" w:rsidP="003A12C8">
            <w:pPr>
              <w:suppressAutoHyphens/>
              <w:spacing w:line="360" w:lineRule="auto"/>
              <w:rPr>
                <w:sz w:val="20"/>
              </w:rPr>
            </w:pPr>
            <w:r w:rsidRPr="003A12C8">
              <w:rPr>
                <w:sz w:val="20"/>
              </w:rPr>
              <w:t>5,5-6</w:t>
            </w:r>
          </w:p>
          <w:p w:rsidR="002C0141" w:rsidRPr="003A12C8" w:rsidRDefault="002C0141" w:rsidP="003A12C8">
            <w:pPr>
              <w:suppressAutoHyphens/>
              <w:spacing w:line="360" w:lineRule="auto"/>
              <w:rPr>
                <w:sz w:val="20"/>
              </w:rPr>
            </w:pPr>
            <w:r w:rsidRPr="003A12C8">
              <w:rPr>
                <w:sz w:val="20"/>
              </w:rPr>
              <w:t>5,5</w:t>
            </w:r>
          </w:p>
        </w:tc>
      </w:tr>
      <w:tr w:rsidR="002C0141" w:rsidRPr="003A12C8" w:rsidTr="003A12C8">
        <w:trPr>
          <w:jc w:val="center"/>
        </w:trPr>
        <w:tc>
          <w:tcPr>
            <w:tcW w:w="0" w:type="auto"/>
            <w:shd w:val="clear" w:color="auto" w:fill="auto"/>
          </w:tcPr>
          <w:p w:rsidR="002C0141" w:rsidRPr="003A12C8" w:rsidRDefault="002C0141" w:rsidP="003A12C8">
            <w:pPr>
              <w:suppressAutoHyphens/>
              <w:spacing w:line="360" w:lineRule="auto"/>
              <w:rPr>
                <w:sz w:val="20"/>
              </w:rPr>
            </w:pPr>
            <w:r w:rsidRPr="003A12C8">
              <w:rPr>
                <w:sz w:val="20"/>
              </w:rPr>
              <w:t>Цеолитов</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Стильбит</w:t>
            </w:r>
          </w:p>
          <w:p w:rsidR="002C0141" w:rsidRPr="003A12C8" w:rsidRDefault="002C0141" w:rsidP="003A12C8">
            <w:pPr>
              <w:suppressAutoHyphens/>
              <w:spacing w:line="360" w:lineRule="auto"/>
              <w:rPr>
                <w:sz w:val="20"/>
              </w:rPr>
            </w:pPr>
            <w:r w:rsidRPr="003A12C8">
              <w:rPr>
                <w:sz w:val="20"/>
              </w:rPr>
              <w:t>Гейландит</w:t>
            </w:r>
          </w:p>
          <w:p w:rsidR="002C0141" w:rsidRPr="003A12C8" w:rsidRDefault="002C0141" w:rsidP="003A12C8">
            <w:pPr>
              <w:suppressAutoHyphens/>
              <w:spacing w:line="360" w:lineRule="auto"/>
              <w:rPr>
                <w:sz w:val="20"/>
              </w:rPr>
            </w:pPr>
            <w:r w:rsidRPr="003A12C8">
              <w:rPr>
                <w:sz w:val="20"/>
              </w:rPr>
              <w:t>Анальцим</w:t>
            </w:r>
          </w:p>
          <w:p w:rsidR="002C0141" w:rsidRPr="003A12C8" w:rsidRDefault="002C0141" w:rsidP="003A12C8">
            <w:pPr>
              <w:suppressAutoHyphens/>
              <w:spacing w:line="360" w:lineRule="auto"/>
              <w:rPr>
                <w:sz w:val="20"/>
              </w:rPr>
            </w:pPr>
            <w:r w:rsidRPr="003A12C8">
              <w:rPr>
                <w:sz w:val="20"/>
              </w:rPr>
              <w:t>Шабазит</w:t>
            </w:r>
          </w:p>
          <w:p w:rsidR="002C0141" w:rsidRPr="003A12C8" w:rsidRDefault="002C0141" w:rsidP="003A12C8">
            <w:pPr>
              <w:suppressAutoHyphens/>
              <w:spacing w:line="360" w:lineRule="auto"/>
              <w:rPr>
                <w:sz w:val="20"/>
              </w:rPr>
            </w:pPr>
            <w:r w:rsidRPr="003A12C8">
              <w:rPr>
                <w:sz w:val="20"/>
              </w:rPr>
              <w:t>Натролит</w:t>
            </w:r>
          </w:p>
          <w:p w:rsidR="002C0141" w:rsidRPr="003A12C8" w:rsidRDefault="002C0141" w:rsidP="003A12C8">
            <w:pPr>
              <w:suppressAutoHyphens/>
              <w:spacing w:line="360" w:lineRule="auto"/>
              <w:rPr>
                <w:sz w:val="20"/>
              </w:rPr>
            </w:pPr>
            <w:r w:rsidRPr="003A12C8">
              <w:rPr>
                <w:sz w:val="20"/>
              </w:rPr>
              <w:t>Клиноптилолит</w:t>
            </w:r>
          </w:p>
          <w:p w:rsidR="002C0141" w:rsidRPr="003A12C8" w:rsidRDefault="002C0141" w:rsidP="003A12C8">
            <w:pPr>
              <w:suppressAutoHyphens/>
              <w:spacing w:line="360" w:lineRule="auto"/>
              <w:rPr>
                <w:sz w:val="20"/>
              </w:rPr>
            </w:pPr>
            <w:r w:rsidRPr="003A12C8">
              <w:rPr>
                <w:sz w:val="20"/>
              </w:rPr>
              <w:t>Филлипсит</w:t>
            </w:r>
          </w:p>
        </w:tc>
        <w:tc>
          <w:tcPr>
            <w:tcW w:w="0" w:type="auto"/>
            <w:shd w:val="clear" w:color="auto" w:fill="auto"/>
          </w:tcPr>
          <w:p w:rsidR="002C0141" w:rsidRPr="003A12C8" w:rsidRDefault="002C0141" w:rsidP="003A12C8">
            <w:pPr>
              <w:suppressAutoHyphens/>
              <w:spacing w:line="360" w:lineRule="auto"/>
              <w:rPr>
                <w:sz w:val="20"/>
                <w:lang w:val="en-US"/>
              </w:rPr>
            </w:pPr>
            <w:r w:rsidRPr="003A12C8">
              <w:rPr>
                <w:sz w:val="20"/>
                <w:lang w:val="en-US"/>
              </w:rPr>
              <w:t>Ca</w:t>
            </w:r>
            <w:r w:rsidRPr="003A12C8">
              <w:rPr>
                <w:sz w:val="20"/>
                <w:szCs w:val="28"/>
                <w:vertAlign w:val="subscript"/>
                <w:lang w:val="en-US"/>
              </w:rPr>
              <w:t>0, 5</w:t>
            </w:r>
            <w:r w:rsidRPr="003A12C8">
              <w:rPr>
                <w:sz w:val="20"/>
                <w:lang w:val="en-US"/>
              </w:rPr>
              <w:t>Na(Al</w:t>
            </w:r>
            <w:r w:rsidRPr="003A12C8">
              <w:rPr>
                <w:sz w:val="20"/>
                <w:szCs w:val="28"/>
                <w:vertAlign w:val="subscript"/>
                <w:lang w:val="en-US"/>
              </w:rPr>
              <w:t>2</w:t>
            </w:r>
            <w:r w:rsidRPr="003A12C8">
              <w:rPr>
                <w:sz w:val="20"/>
                <w:lang w:val="en-US"/>
              </w:rPr>
              <w:t>Si</w:t>
            </w:r>
            <w:r w:rsidRPr="003A12C8">
              <w:rPr>
                <w:sz w:val="20"/>
                <w:szCs w:val="28"/>
                <w:vertAlign w:val="subscript"/>
                <w:lang w:val="en-US"/>
              </w:rPr>
              <w:t>7</w:t>
            </w:r>
            <w:r w:rsidRPr="003A12C8">
              <w:rPr>
                <w:sz w:val="20"/>
                <w:lang w:val="en-US"/>
              </w:rPr>
              <w:t>O</w:t>
            </w:r>
            <w:r w:rsidRPr="003A12C8">
              <w:rPr>
                <w:sz w:val="20"/>
                <w:szCs w:val="28"/>
                <w:vertAlign w:val="subscript"/>
                <w:lang w:val="en-US"/>
              </w:rPr>
              <w:t>18</w:t>
            </w:r>
            <w:r w:rsidRPr="003A12C8">
              <w:rPr>
                <w:sz w:val="20"/>
                <w:lang w:val="en-US"/>
              </w:rPr>
              <w:t>) * 7H</w:t>
            </w:r>
            <w:r w:rsidRPr="003A12C8">
              <w:rPr>
                <w:sz w:val="20"/>
                <w:szCs w:val="28"/>
                <w:vertAlign w:val="subscript"/>
                <w:lang w:val="en-US"/>
              </w:rPr>
              <w:t>2</w:t>
            </w:r>
            <w:r w:rsidRPr="003A12C8">
              <w:rPr>
                <w:sz w:val="20"/>
                <w:lang w:val="en-US"/>
              </w:rPr>
              <w:t>O</w:t>
            </w:r>
          </w:p>
          <w:p w:rsidR="002C0141" w:rsidRPr="003A12C8" w:rsidRDefault="002C0141" w:rsidP="003A12C8">
            <w:pPr>
              <w:suppressAutoHyphens/>
              <w:spacing w:line="360" w:lineRule="auto"/>
              <w:rPr>
                <w:sz w:val="20"/>
                <w:lang w:val="en-US"/>
              </w:rPr>
            </w:pPr>
            <w:r w:rsidRPr="003A12C8">
              <w:rPr>
                <w:sz w:val="20"/>
                <w:lang w:val="en-US"/>
              </w:rPr>
              <w:t>Ca(Al</w:t>
            </w:r>
            <w:r w:rsidRPr="003A12C8">
              <w:rPr>
                <w:sz w:val="20"/>
                <w:szCs w:val="28"/>
                <w:vertAlign w:val="subscript"/>
                <w:lang w:val="en-US"/>
              </w:rPr>
              <w:t>2</w:t>
            </w:r>
            <w:r w:rsidRPr="003A12C8">
              <w:rPr>
                <w:sz w:val="20"/>
                <w:lang w:val="en-US"/>
              </w:rPr>
              <w:t>Si</w:t>
            </w:r>
            <w:r w:rsidRPr="003A12C8">
              <w:rPr>
                <w:sz w:val="20"/>
                <w:szCs w:val="28"/>
                <w:vertAlign w:val="subscript"/>
                <w:lang w:val="en-US"/>
              </w:rPr>
              <w:t>7</w:t>
            </w:r>
            <w:r w:rsidRPr="003A12C8">
              <w:rPr>
                <w:sz w:val="20"/>
                <w:lang w:val="en-US"/>
              </w:rPr>
              <w:t>O</w:t>
            </w:r>
            <w:r w:rsidRPr="003A12C8">
              <w:rPr>
                <w:sz w:val="20"/>
                <w:szCs w:val="28"/>
                <w:vertAlign w:val="subscript"/>
                <w:lang w:val="en-US"/>
              </w:rPr>
              <w:t>18</w:t>
            </w:r>
            <w:r w:rsidRPr="003A12C8">
              <w:rPr>
                <w:sz w:val="20"/>
                <w:lang w:val="en-US"/>
              </w:rPr>
              <w:t>) * 6H</w:t>
            </w:r>
            <w:r w:rsidRPr="003A12C8">
              <w:rPr>
                <w:sz w:val="20"/>
                <w:szCs w:val="28"/>
                <w:vertAlign w:val="subscript"/>
                <w:lang w:val="en-US"/>
              </w:rPr>
              <w:t>2</w:t>
            </w:r>
            <w:r w:rsidRPr="003A12C8">
              <w:rPr>
                <w:sz w:val="20"/>
                <w:lang w:val="en-US"/>
              </w:rPr>
              <w:t>O</w:t>
            </w:r>
          </w:p>
          <w:p w:rsidR="002C0141" w:rsidRPr="003A12C8" w:rsidRDefault="002C0141" w:rsidP="003A12C8">
            <w:pPr>
              <w:suppressAutoHyphens/>
              <w:spacing w:line="360" w:lineRule="auto"/>
              <w:rPr>
                <w:sz w:val="20"/>
                <w:lang w:val="en-US"/>
              </w:rPr>
            </w:pPr>
            <w:r w:rsidRPr="003A12C8">
              <w:rPr>
                <w:sz w:val="20"/>
                <w:lang w:val="en-US"/>
              </w:rPr>
              <w:t>Na(AlSi</w:t>
            </w:r>
            <w:r w:rsidRPr="003A12C8">
              <w:rPr>
                <w:sz w:val="20"/>
                <w:szCs w:val="28"/>
                <w:vertAlign w:val="subscript"/>
                <w:lang w:val="en-US"/>
              </w:rPr>
              <w:t>2</w:t>
            </w:r>
            <w:r w:rsidRPr="003A12C8">
              <w:rPr>
                <w:sz w:val="20"/>
                <w:lang w:val="en-US"/>
              </w:rPr>
              <w:t>O</w:t>
            </w:r>
            <w:r w:rsidRPr="003A12C8">
              <w:rPr>
                <w:sz w:val="20"/>
                <w:szCs w:val="28"/>
                <w:vertAlign w:val="subscript"/>
                <w:lang w:val="en-US"/>
              </w:rPr>
              <w:t>6</w:t>
            </w:r>
            <w:r w:rsidRPr="003A12C8">
              <w:rPr>
                <w:sz w:val="20"/>
                <w:lang w:val="en-US"/>
              </w:rPr>
              <w:t>) * H</w:t>
            </w:r>
            <w:r w:rsidRPr="003A12C8">
              <w:rPr>
                <w:sz w:val="20"/>
                <w:szCs w:val="28"/>
                <w:vertAlign w:val="subscript"/>
                <w:lang w:val="en-US"/>
              </w:rPr>
              <w:t>2</w:t>
            </w:r>
            <w:r w:rsidRPr="003A12C8">
              <w:rPr>
                <w:sz w:val="20"/>
                <w:lang w:val="en-US"/>
              </w:rPr>
              <w:t>O</w:t>
            </w:r>
          </w:p>
          <w:p w:rsidR="002C0141" w:rsidRPr="003A12C8" w:rsidRDefault="002C0141" w:rsidP="003A12C8">
            <w:pPr>
              <w:suppressAutoHyphens/>
              <w:spacing w:line="360" w:lineRule="auto"/>
              <w:rPr>
                <w:sz w:val="20"/>
                <w:lang w:val="en-US"/>
              </w:rPr>
            </w:pPr>
            <w:r w:rsidRPr="003A12C8">
              <w:rPr>
                <w:sz w:val="20"/>
                <w:lang w:val="en-US"/>
              </w:rPr>
              <w:t>Ca</w:t>
            </w:r>
            <w:r w:rsidRPr="003A12C8">
              <w:rPr>
                <w:sz w:val="20"/>
                <w:szCs w:val="28"/>
                <w:vertAlign w:val="subscript"/>
                <w:lang w:val="en-US"/>
              </w:rPr>
              <w:t>0, 5</w:t>
            </w:r>
            <w:r w:rsidRPr="003A12C8">
              <w:rPr>
                <w:sz w:val="20"/>
                <w:lang w:val="en-US"/>
              </w:rPr>
              <w:t>(AlSi</w:t>
            </w:r>
            <w:r w:rsidRPr="003A12C8">
              <w:rPr>
                <w:sz w:val="20"/>
                <w:szCs w:val="28"/>
                <w:vertAlign w:val="subscript"/>
                <w:lang w:val="en-US"/>
              </w:rPr>
              <w:t>2</w:t>
            </w:r>
            <w:r w:rsidRPr="003A12C8">
              <w:rPr>
                <w:sz w:val="20"/>
                <w:lang w:val="en-US"/>
              </w:rPr>
              <w:t>O</w:t>
            </w:r>
            <w:r w:rsidRPr="003A12C8">
              <w:rPr>
                <w:sz w:val="20"/>
                <w:szCs w:val="28"/>
                <w:vertAlign w:val="subscript"/>
                <w:lang w:val="en-US"/>
              </w:rPr>
              <w:t>6</w:t>
            </w:r>
            <w:r w:rsidRPr="003A12C8">
              <w:rPr>
                <w:sz w:val="20"/>
                <w:lang w:val="en-US"/>
              </w:rPr>
              <w:t>) * 3H</w:t>
            </w:r>
            <w:r w:rsidRPr="003A12C8">
              <w:rPr>
                <w:sz w:val="20"/>
                <w:szCs w:val="28"/>
                <w:vertAlign w:val="subscript"/>
                <w:lang w:val="en-US"/>
              </w:rPr>
              <w:t>2</w:t>
            </w:r>
            <w:r w:rsidRPr="003A12C8">
              <w:rPr>
                <w:sz w:val="20"/>
                <w:lang w:val="en-US"/>
              </w:rPr>
              <w:t>O</w:t>
            </w:r>
          </w:p>
          <w:p w:rsidR="002C0141" w:rsidRPr="003A12C8" w:rsidRDefault="002C0141" w:rsidP="003A12C8">
            <w:pPr>
              <w:suppressAutoHyphens/>
              <w:spacing w:line="360" w:lineRule="auto"/>
              <w:rPr>
                <w:sz w:val="20"/>
                <w:lang w:val="en-US"/>
              </w:rPr>
            </w:pPr>
            <w:r w:rsidRPr="003A12C8">
              <w:rPr>
                <w:sz w:val="20"/>
                <w:lang w:val="en-US"/>
              </w:rPr>
              <w:t>Na</w:t>
            </w:r>
            <w:r w:rsidRPr="003A12C8">
              <w:rPr>
                <w:sz w:val="20"/>
                <w:szCs w:val="28"/>
                <w:vertAlign w:val="subscript"/>
                <w:lang w:val="en-US"/>
              </w:rPr>
              <w:t>2</w:t>
            </w:r>
            <w:r w:rsidRPr="003A12C8">
              <w:rPr>
                <w:sz w:val="20"/>
                <w:lang w:val="en-US"/>
              </w:rPr>
              <w:t>(Al</w:t>
            </w:r>
            <w:r w:rsidRPr="003A12C8">
              <w:rPr>
                <w:sz w:val="20"/>
                <w:szCs w:val="28"/>
                <w:vertAlign w:val="subscript"/>
                <w:lang w:val="en-US"/>
              </w:rPr>
              <w:t>2</w:t>
            </w:r>
            <w:r w:rsidRPr="003A12C8">
              <w:rPr>
                <w:sz w:val="20"/>
                <w:lang w:val="en-US"/>
              </w:rPr>
              <w:t>Si</w:t>
            </w:r>
            <w:r w:rsidRPr="003A12C8">
              <w:rPr>
                <w:sz w:val="20"/>
                <w:szCs w:val="28"/>
                <w:vertAlign w:val="subscript"/>
                <w:lang w:val="en-US"/>
              </w:rPr>
              <w:t>3</w:t>
            </w:r>
            <w:r w:rsidRPr="003A12C8">
              <w:rPr>
                <w:sz w:val="20"/>
                <w:lang w:val="en-US"/>
              </w:rPr>
              <w:t>O</w:t>
            </w:r>
            <w:r w:rsidRPr="003A12C8">
              <w:rPr>
                <w:sz w:val="20"/>
                <w:szCs w:val="28"/>
                <w:vertAlign w:val="subscript"/>
                <w:lang w:val="en-US"/>
              </w:rPr>
              <w:t>10</w:t>
            </w:r>
            <w:r w:rsidRPr="003A12C8">
              <w:rPr>
                <w:sz w:val="20"/>
                <w:lang w:val="en-US"/>
              </w:rPr>
              <w:t xml:space="preserve">) * </w:t>
            </w:r>
            <w:r w:rsidRPr="003A12C8">
              <w:rPr>
                <w:iCs/>
                <w:sz w:val="20"/>
                <w:lang w:val="en-US"/>
              </w:rPr>
              <w:t>n</w:t>
            </w:r>
            <w:r w:rsidRPr="003A12C8">
              <w:rPr>
                <w:sz w:val="20"/>
                <w:lang w:val="en-US"/>
              </w:rPr>
              <w:t>H</w:t>
            </w:r>
            <w:r w:rsidRPr="003A12C8">
              <w:rPr>
                <w:sz w:val="20"/>
                <w:szCs w:val="28"/>
                <w:vertAlign w:val="subscript"/>
                <w:lang w:val="en-US"/>
              </w:rPr>
              <w:t>2</w:t>
            </w:r>
            <w:r w:rsidRPr="003A12C8">
              <w:rPr>
                <w:sz w:val="20"/>
                <w:lang w:val="en-US"/>
              </w:rPr>
              <w:t>O</w:t>
            </w:r>
          </w:p>
          <w:p w:rsidR="002C0141" w:rsidRPr="003A12C8" w:rsidRDefault="002C0141" w:rsidP="003A12C8">
            <w:pPr>
              <w:suppressAutoHyphens/>
              <w:spacing w:line="360" w:lineRule="auto"/>
              <w:rPr>
                <w:sz w:val="20"/>
                <w:lang w:val="en-US"/>
              </w:rPr>
            </w:pPr>
            <w:r w:rsidRPr="003A12C8">
              <w:rPr>
                <w:sz w:val="20"/>
                <w:lang w:val="en-US"/>
              </w:rPr>
              <w:t>Na(AlSi</w:t>
            </w:r>
            <w:r w:rsidRPr="003A12C8">
              <w:rPr>
                <w:sz w:val="20"/>
                <w:szCs w:val="28"/>
                <w:vertAlign w:val="subscript"/>
                <w:lang w:val="en-US"/>
              </w:rPr>
              <w:t>8</w:t>
            </w:r>
            <w:r w:rsidRPr="003A12C8">
              <w:rPr>
                <w:sz w:val="20"/>
                <w:lang w:val="en-US"/>
              </w:rPr>
              <w:t>O</w:t>
            </w:r>
            <w:r w:rsidRPr="003A12C8">
              <w:rPr>
                <w:sz w:val="20"/>
                <w:szCs w:val="28"/>
                <w:vertAlign w:val="subscript"/>
                <w:lang w:val="en-US"/>
              </w:rPr>
              <w:t>18</w:t>
            </w:r>
            <w:r w:rsidRPr="003A12C8">
              <w:rPr>
                <w:sz w:val="20"/>
                <w:lang w:val="en-US"/>
              </w:rPr>
              <w:t>) * 6H</w:t>
            </w:r>
            <w:r w:rsidRPr="003A12C8">
              <w:rPr>
                <w:sz w:val="20"/>
                <w:szCs w:val="28"/>
                <w:vertAlign w:val="subscript"/>
                <w:lang w:val="en-US"/>
              </w:rPr>
              <w:t>2</w:t>
            </w:r>
            <w:r w:rsidRPr="003A12C8">
              <w:rPr>
                <w:sz w:val="20"/>
                <w:lang w:val="en-US"/>
              </w:rPr>
              <w:t>O</w:t>
            </w:r>
          </w:p>
          <w:p w:rsidR="002C0141" w:rsidRPr="003A12C8" w:rsidRDefault="002C0141" w:rsidP="003A12C8">
            <w:pPr>
              <w:suppressAutoHyphens/>
              <w:spacing w:line="360" w:lineRule="auto"/>
              <w:rPr>
                <w:sz w:val="20"/>
                <w:lang w:val="en-US"/>
              </w:rPr>
            </w:pPr>
            <w:r w:rsidRPr="003A12C8">
              <w:rPr>
                <w:sz w:val="20"/>
                <w:lang w:val="en-US"/>
              </w:rPr>
              <w:t>CaNa</w:t>
            </w:r>
            <w:r w:rsidRPr="003A12C8">
              <w:rPr>
                <w:sz w:val="20"/>
                <w:szCs w:val="28"/>
                <w:vertAlign w:val="subscript"/>
                <w:lang w:val="en-US"/>
              </w:rPr>
              <w:t>4</w:t>
            </w:r>
            <w:r w:rsidRPr="003A12C8">
              <w:rPr>
                <w:sz w:val="20"/>
                <w:lang w:val="en-US"/>
              </w:rPr>
              <w:t>(Al</w:t>
            </w:r>
            <w:r w:rsidRPr="003A12C8">
              <w:rPr>
                <w:sz w:val="20"/>
                <w:szCs w:val="28"/>
                <w:vertAlign w:val="subscript"/>
                <w:lang w:val="en-US"/>
              </w:rPr>
              <w:t>6</w:t>
            </w:r>
            <w:r w:rsidRPr="003A12C8">
              <w:rPr>
                <w:sz w:val="20"/>
                <w:lang w:val="en-US"/>
              </w:rPr>
              <w:t>Si</w:t>
            </w:r>
            <w:r w:rsidRPr="003A12C8">
              <w:rPr>
                <w:sz w:val="20"/>
                <w:szCs w:val="28"/>
                <w:vertAlign w:val="subscript"/>
                <w:lang w:val="en-US"/>
              </w:rPr>
              <w:t>10</w:t>
            </w:r>
            <w:r w:rsidRPr="003A12C8">
              <w:rPr>
                <w:sz w:val="20"/>
                <w:lang w:val="en-US"/>
              </w:rPr>
              <w:t>O</w:t>
            </w:r>
            <w:r w:rsidRPr="003A12C8">
              <w:rPr>
                <w:sz w:val="20"/>
                <w:szCs w:val="28"/>
                <w:vertAlign w:val="subscript"/>
                <w:lang w:val="en-US"/>
              </w:rPr>
              <w:t>32</w:t>
            </w:r>
            <w:r w:rsidRPr="003A12C8">
              <w:rPr>
                <w:sz w:val="20"/>
                <w:lang w:val="en-US"/>
              </w:rPr>
              <w:t>) * 12H</w:t>
            </w:r>
            <w:r w:rsidRPr="003A12C8">
              <w:rPr>
                <w:sz w:val="20"/>
                <w:szCs w:val="28"/>
                <w:vertAlign w:val="subscript"/>
                <w:lang w:val="en-US"/>
              </w:rPr>
              <w:t>2</w:t>
            </w:r>
            <w:r w:rsidRPr="003A12C8">
              <w:rPr>
                <w:sz w:val="20"/>
                <w:lang w:val="en-US"/>
              </w:rPr>
              <w:t>O</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Мон.</w:t>
            </w:r>
          </w:p>
          <w:p w:rsidR="002C0141" w:rsidRPr="003A12C8" w:rsidRDefault="002C0141" w:rsidP="003A12C8">
            <w:pPr>
              <w:suppressAutoHyphens/>
              <w:spacing w:line="360" w:lineRule="auto"/>
              <w:rPr>
                <w:sz w:val="20"/>
              </w:rPr>
            </w:pPr>
            <w:r w:rsidRPr="003A12C8">
              <w:rPr>
                <w:sz w:val="20"/>
              </w:rPr>
              <w:t>----</w:t>
            </w:r>
          </w:p>
          <w:p w:rsidR="002C0141" w:rsidRPr="003A12C8" w:rsidRDefault="002C0141" w:rsidP="003A12C8">
            <w:pPr>
              <w:suppressAutoHyphens/>
              <w:spacing w:line="360" w:lineRule="auto"/>
              <w:rPr>
                <w:sz w:val="20"/>
              </w:rPr>
            </w:pPr>
            <w:r w:rsidRPr="003A12C8">
              <w:rPr>
                <w:sz w:val="20"/>
              </w:rPr>
              <w:t>Куб.</w:t>
            </w:r>
          </w:p>
          <w:p w:rsidR="002C0141" w:rsidRPr="003A12C8" w:rsidRDefault="002C0141" w:rsidP="003A12C8">
            <w:pPr>
              <w:suppressAutoHyphens/>
              <w:spacing w:line="360" w:lineRule="auto"/>
              <w:rPr>
                <w:sz w:val="20"/>
              </w:rPr>
            </w:pPr>
            <w:r w:rsidRPr="003A12C8">
              <w:rPr>
                <w:sz w:val="20"/>
              </w:rPr>
              <w:t>Триг.</w:t>
            </w:r>
          </w:p>
          <w:p w:rsidR="002C0141" w:rsidRPr="003A12C8" w:rsidRDefault="002C0141" w:rsidP="003A12C8">
            <w:pPr>
              <w:suppressAutoHyphens/>
              <w:spacing w:line="360" w:lineRule="auto"/>
              <w:rPr>
                <w:sz w:val="20"/>
              </w:rPr>
            </w:pPr>
            <w:r w:rsidRPr="003A12C8">
              <w:rPr>
                <w:sz w:val="20"/>
              </w:rPr>
              <w:t>Ромб.</w:t>
            </w:r>
          </w:p>
          <w:p w:rsidR="002C0141" w:rsidRPr="003A12C8" w:rsidRDefault="002C0141" w:rsidP="003A12C8">
            <w:pPr>
              <w:suppressAutoHyphens/>
              <w:spacing w:line="360" w:lineRule="auto"/>
              <w:rPr>
                <w:sz w:val="20"/>
              </w:rPr>
            </w:pPr>
            <w:r w:rsidRPr="003A12C8">
              <w:rPr>
                <w:sz w:val="20"/>
              </w:rPr>
              <w:t>Мон.</w:t>
            </w:r>
          </w:p>
          <w:p w:rsidR="002C0141" w:rsidRPr="003A12C8" w:rsidRDefault="002C0141" w:rsidP="003A12C8">
            <w:pPr>
              <w:suppressAutoHyphens/>
              <w:spacing w:line="360" w:lineRule="auto"/>
              <w:rPr>
                <w:sz w:val="20"/>
              </w:rPr>
            </w:pPr>
            <w:r w:rsidRPr="003A12C8">
              <w:rPr>
                <w:sz w:val="20"/>
              </w:rPr>
              <w:t>----</w:t>
            </w:r>
          </w:p>
        </w:tc>
        <w:tc>
          <w:tcPr>
            <w:tcW w:w="0" w:type="auto"/>
            <w:shd w:val="clear" w:color="auto" w:fill="auto"/>
          </w:tcPr>
          <w:p w:rsidR="002C0141" w:rsidRPr="003A12C8" w:rsidRDefault="002C0141" w:rsidP="003A12C8">
            <w:pPr>
              <w:suppressAutoHyphens/>
              <w:spacing w:line="360" w:lineRule="auto"/>
              <w:rPr>
                <w:sz w:val="20"/>
              </w:rPr>
            </w:pPr>
            <w:r w:rsidRPr="003A12C8">
              <w:rPr>
                <w:sz w:val="20"/>
              </w:rPr>
              <w:t>3,5-4</w:t>
            </w:r>
          </w:p>
          <w:p w:rsidR="002C0141" w:rsidRPr="003A12C8" w:rsidRDefault="002C0141" w:rsidP="003A12C8">
            <w:pPr>
              <w:suppressAutoHyphens/>
              <w:spacing w:line="360" w:lineRule="auto"/>
              <w:rPr>
                <w:sz w:val="20"/>
              </w:rPr>
            </w:pPr>
            <w:r w:rsidRPr="003A12C8">
              <w:rPr>
                <w:sz w:val="20"/>
              </w:rPr>
              <w:t>4</w:t>
            </w:r>
          </w:p>
          <w:p w:rsidR="002C0141" w:rsidRPr="003A12C8" w:rsidRDefault="002C0141" w:rsidP="003A12C8">
            <w:pPr>
              <w:suppressAutoHyphens/>
              <w:spacing w:line="360" w:lineRule="auto"/>
              <w:rPr>
                <w:sz w:val="20"/>
              </w:rPr>
            </w:pPr>
            <w:r w:rsidRPr="003A12C8">
              <w:rPr>
                <w:sz w:val="20"/>
              </w:rPr>
              <w:t>5-5,5</w:t>
            </w:r>
          </w:p>
          <w:p w:rsidR="002C0141" w:rsidRPr="003A12C8" w:rsidRDefault="002C0141" w:rsidP="003A12C8">
            <w:pPr>
              <w:suppressAutoHyphens/>
              <w:spacing w:line="360" w:lineRule="auto"/>
              <w:rPr>
                <w:sz w:val="20"/>
              </w:rPr>
            </w:pPr>
            <w:r w:rsidRPr="003A12C8">
              <w:rPr>
                <w:sz w:val="20"/>
              </w:rPr>
              <w:t>4-5</w:t>
            </w:r>
          </w:p>
          <w:p w:rsidR="002C0141" w:rsidRPr="003A12C8" w:rsidRDefault="002C0141" w:rsidP="003A12C8">
            <w:pPr>
              <w:suppressAutoHyphens/>
              <w:spacing w:line="360" w:lineRule="auto"/>
              <w:rPr>
                <w:sz w:val="20"/>
              </w:rPr>
            </w:pPr>
            <w:r w:rsidRPr="003A12C8">
              <w:rPr>
                <w:sz w:val="20"/>
              </w:rPr>
              <w:t>5-5,5</w:t>
            </w:r>
          </w:p>
          <w:p w:rsidR="002C0141" w:rsidRPr="003A12C8" w:rsidRDefault="002C0141" w:rsidP="003A12C8">
            <w:pPr>
              <w:suppressAutoHyphens/>
              <w:spacing w:line="360" w:lineRule="auto"/>
              <w:rPr>
                <w:sz w:val="20"/>
              </w:rPr>
            </w:pPr>
            <w:r w:rsidRPr="003A12C8">
              <w:rPr>
                <w:sz w:val="20"/>
              </w:rPr>
              <w:t>3,5</w:t>
            </w:r>
          </w:p>
          <w:p w:rsidR="002C0141" w:rsidRPr="003A12C8" w:rsidRDefault="002C0141" w:rsidP="003A12C8">
            <w:pPr>
              <w:suppressAutoHyphens/>
              <w:spacing w:line="360" w:lineRule="auto"/>
              <w:rPr>
                <w:sz w:val="20"/>
              </w:rPr>
            </w:pPr>
            <w:r w:rsidRPr="003A12C8">
              <w:rPr>
                <w:sz w:val="20"/>
              </w:rPr>
              <w:t>4-4,5</w:t>
            </w:r>
          </w:p>
        </w:tc>
      </w:tr>
    </w:tbl>
    <w:p w:rsidR="005761ED" w:rsidRPr="002C0141" w:rsidRDefault="005761ED" w:rsidP="002C0141">
      <w:pPr>
        <w:pStyle w:val="a7"/>
        <w:suppressAutoHyphens/>
        <w:spacing w:line="360" w:lineRule="auto"/>
        <w:ind w:firstLine="709"/>
        <w:jc w:val="both"/>
        <w:rPr>
          <w:bCs/>
          <w:lang w:val="en-US"/>
        </w:rPr>
      </w:pPr>
    </w:p>
    <w:p w:rsidR="002A32BD" w:rsidRPr="002C0141" w:rsidRDefault="005761ED" w:rsidP="002C0141">
      <w:pPr>
        <w:pStyle w:val="a7"/>
        <w:suppressAutoHyphens/>
        <w:spacing w:line="360" w:lineRule="auto"/>
        <w:ind w:firstLine="709"/>
        <w:jc w:val="both"/>
        <w:rPr>
          <w:bCs/>
          <w:lang w:val="en-US"/>
        </w:rPr>
      </w:pPr>
      <w:r w:rsidRPr="002C0141">
        <w:rPr>
          <w:bCs/>
          <w:lang w:val="en-US"/>
        </w:rPr>
        <w:br w:type="page"/>
        <w:t>8.</w:t>
      </w:r>
      <w:r w:rsidRPr="002C0141">
        <w:rPr>
          <w:bCs/>
        </w:rPr>
        <w:t>Изоморфизм</w:t>
      </w:r>
    </w:p>
    <w:p w:rsidR="005761ED" w:rsidRPr="002C0141" w:rsidRDefault="005761ED" w:rsidP="002C0141">
      <w:pPr>
        <w:pStyle w:val="a7"/>
        <w:suppressAutoHyphens/>
        <w:spacing w:line="360" w:lineRule="auto"/>
        <w:ind w:firstLine="709"/>
        <w:jc w:val="both"/>
        <w:rPr>
          <w:bCs/>
          <w:lang w:val="en-US"/>
        </w:rPr>
      </w:pPr>
    </w:p>
    <w:p w:rsidR="002C0141" w:rsidRPr="002C0141" w:rsidRDefault="002A32BD" w:rsidP="00DC474B">
      <w:pPr>
        <w:pStyle w:val="a7"/>
        <w:suppressAutoHyphens/>
        <w:spacing w:line="360" w:lineRule="auto"/>
        <w:ind w:firstLine="709"/>
        <w:jc w:val="both"/>
      </w:pPr>
      <w:r w:rsidRPr="002C0141">
        <w:t>Уже давно исследователи обратили внимание на то, что многие подобные по составу и внешней форме вещества могут образовывать кристаллы переменного состава. Эти наблюдения были обобщены в 1819 г. немецким химиком</w:t>
      </w:r>
      <w:r w:rsidR="00DC474B" w:rsidRPr="00DC474B">
        <w:t xml:space="preserve"> </w:t>
      </w:r>
      <w:r w:rsidRPr="002C0141">
        <w:t>Э. Митчерлихом. Исследуя соли фосфорной и мышьяковой кислоты –</w:t>
      </w:r>
      <w:r w:rsidR="00DC474B" w:rsidRPr="00DC474B">
        <w:t xml:space="preserve"> </w:t>
      </w:r>
      <w:r w:rsidRPr="002C0141">
        <w:rPr>
          <w:lang w:val="en-US"/>
        </w:rPr>
        <w:t>Na</w:t>
      </w:r>
      <w:r w:rsidRPr="002C0141">
        <w:t>2[</w:t>
      </w:r>
      <w:r w:rsidRPr="002C0141">
        <w:rPr>
          <w:lang w:val="en-US"/>
        </w:rPr>
        <w:t>HAsO</w:t>
      </w:r>
      <w:r w:rsidRPr="002C0141">
        <w:t>4] * 12</w:t>
      </w:r>
      <w:r w:rsidRPr="002C0141">
        <w:rPr>
          <w:lang w:val="en-US"/>
        </w:rPr>
        <w:t>H</w:t>
      </w:r>
      <w:r w:rsidRPr="002C0141">
        <w:t>2</w:t>
      </w:r>
      <w:r w:rsidRPr="002C0141">
        <w:rPr>
          <w:lang w:val="en-US"/>
        </w:rPr>
        <w:t>O</w:t>
      </w:r>
      <w:r w:rsidRPr="002C0141">
        <w:t xml:space="preserve"> и </w:t>
      </w:r>
      <w:r w:rsidRPr="002C0141">
        <w:rPr>
          <w:lang w:val="en-US"/>
        </w:rPr>
        <w:t>Na</w:t>
      </w:r>
      <w:r w:rsidRPr="002C0141">
        <w:t>2[</w:t>
      </w:r>
      <w:r w:rsidRPr="002C0141">
        <w:rPr>
          <w:lang w:val="en-US"/>
        </w:rPr>
        <w:t>HPO</w:t>
      </w:r>
      <w:r w:rsidRPr="002C0141">
        <w:t>4] * 12</w:t>
      </w:r>
      <w:r w:rsidRPr="002C0141">
        <w:rPr>
          <w:lang w:val="en-US"/>
        </w:rPr>
        <w:t>H</w:t>
      </w:r>
      <w:r w:rsidRPr="002C0141">
        <w:t>2</w:t>
      </w:r>
      <w:r w:rsidRPr="002C0141">
        <w:rPr>
          <w:lang w:val="en-US"/>
        </w:rPr>
        <w:t>O</w:t>
      </w:r>
      <w:r w:rsidRPr="002C0141">
        <w:t xml:space="preserve">, он установил, что они обладают почти тождественной кристаллической формулой, образуя смешанные кристаллы. Это явление было названо им </w:t>
      </w:r>
      <w:r w:rsidRPr="002C0141">
        <w:rPr>
          <w:iCs/>
        </w:rPr>
        <w:t xml:space="preserve">изоморфизмом </w:t>
      </w:r>
      <w:r w:rsidRPr="002C0141">
        <w:t xml:space="preserve">(от греч. исос – одинаковый и морфэ – форма). Позже, по аналогии с жидкими системами, их стали называть </w:t>
      </w:r>
      <w:r w:rsidRPr="002C0141">
        <w:rPr>
          <w:iCs/>
        </w:rPr>
        <w:t>твердыми растворами.</w:t>
      </w:r>
      <w:r w:rsidRPr="002C0141">
        <w:t xml:space="preserve"> В минералогии они получили название смешанных кристаллов или </w:t>
      </w:r>
      <w:r w:rsidRPr="002C0141">
        <w:rPr>
          <w:iCs/>
        </w:rPr>
        <w:t xml:space="preserve">изоморфных смесей. </w:t>
      </w:r>
      <w:r w:rsidRPr="002C0141">
        <w:t xml:space="preserve">Кроме этого, было установлено, что многие минералы часто содержат незначительные примеси различных химических элементов, которые обусловлены закономерным вхождением их в кристаллическую решетку минерала– хозяина. Такие примеси получили название </w:t>
      </w:r>
      <w:r w:rsidRPr="002C0141">
        <w:rPr>
          <w:iCs/>
        </w:rPr>
        <w:t>изоморфных.</w:t>
      </w:r>
    </w:p>
    <w:p w:rsidR="002A32BD" w:rsidRPr="002C0141" w:rsidRDefault="002A32BD" w:rsidP="002C0141">
      <w:pPr>
        <w:pStyle w:val="a7"/>
        <w:suppressAutoHyphens/>
        <w:spacing w:line="360" w:lineRule="auto"/>
        <w:ind w:firstLine="709"/>
        <w:jc w:val="both"/>
      </w:pPr>
      <w:r w:rsidRPr="002C0141">
        <w:t>Наблюдения</w:t>
      </w:r>
      <w:r w:rsidR="002C0141" w:rsidRPr="002C0141">
        <w:t xml:space="preserve"> </w:t>
      </w:r>
      <w:r w:rsidRPr="002C0141">
        <w:t>и эксперименты позволили дать современное определение изоморфизму, под которым следует понимать явление взаимного замещения атомов и ионов в узлах кристаллической решетки без нарушения ее строения. Результатом изоморфизма являются изоморфные смиеси и изоморфные смеси химических элементов в минералах.</w:t>
      </w:r>
    </w:p>
    <w:p w:rsidR="002A32BD" w:rsidRPr="002C0141" w:rsidRDefault="002A32BD" w:rsidP="002C0141">
      <w:pPr>
        <w:pStyle w:val="a7"/>
        <w:suppressAutoHyphens/>
        <w:spacing w:line="360" w:lineRule="auto"/>
        <w:ind w:firstLine="709"/>
        <w:jc w:val="both"/>
      </w:pPr>
      <w:r w:rsidRPr="002C0141">
        <w:t>Одной из общих причин вхождения в минералы незначительных изоморфных примесей является, вероятно низкая концентрация элементов в минералообразующей среде. Значительная недосыщенность среды такими элементами, их рассеяние не позволяет им образовывать кристаллические сетки своих собственных минералов и они вынуждены при соответствующих термодинамических условиях входить в кристаллические решетки этих минералов.</w:t>
      </w:r>
    </w:p>
    <w:p w:rsidR="002C0141" w:rsidRPr="002C0141" w:rsidRDefault="002A32BD" w:rsidP="002C0141">
      <w:pPr>
        <w:pStyle w:val="a7"/>
        <w:suppressAutoHyphens/>
        <w:spacing w:line="360" w:lineRule="auto"/>
        <w:ind w:firstLine="709"/>
        <w:jc w:val="both"/>
      </w:pPr>
      <w:r w:rsidRPr="002C0141">
        <w:t xml:space="preserve">Минералы в виде изоморфных смесей весьма распрстранены в природе. Часто они образуют </w:t>
      </w:r>
      <w:r w:rsidRPr="002C0141">
        <w:rPr>
          <w:iCs/>
        </w:rPr>
        <w:t xml:space="preserve">непрерывные изоморфные ряды </w:t>
      </w:r>
      <w:r w:rsidRPr="002C0141">
        <w:t xml:space="preserve">от одного состава к другому. Такой изоморфизм называется </w:t>
      </w:r>
      <w:r w:rsidRPr="002C0141">
        <w:rPr>
          <w:iCs/>
        </w:rPr>
        <w:t>совершенным</w:t>
      </w:r>
      <w:r w:rsidRPr="002C0141">
        <w:t xml:space="preserve">, или </w:t>
      </w:r>
      <w:r w:rsidRPr="002C0141">
        <w:rPr>
          <w:iCs/>
        </w:rPr>
        <w:t>неограниченным</w:t>
      </w:r>
      <w:r w:rsidRPr="002C0141">
        <w:t>.</w:t>
      </w:r>
    </w:p>
    <w:p w:rsidR="002A32BD" w:rsidRPr="002C0141" w:rsidRDefault="002A32BD" w:rsidP="00DC474B">
      <w:pPr>
        <w:pStyle w:val="a7"/>
        <w:suppressAutoHyphens/>
        <w:spacing w:line="360" w:lineRule="auto"/>
        <w:ind w:firstLine="709"/>
        <w:jc w:val="both"/>
      </w:pPr>
      <w:r w:rsidRPr="002C0141">
        <w:t>Примером совершенного изоморфизма является очень важная группа полевых шпатов, получившая название плагиоклазов. Плагиоклазы представляют собой непрерывный изоморфный ряд, крайними членами которого являются альбит</w:t>
      </w:r>
      <w:r w:rsidR="002C0141" w:rsidRPr="002C0141">
        <w:t xml:space="preserve"> </w:t>
      </w:r>
      <w:r w:rsidRPr="00DC474B">
        <w:t>(</w:t>
      </w:r>
      <w:r w:rsidRPr="002C0141">
        <w:rPr>
          <w:lang w:val="en-US"/>
        </w:rPr>
        <w:t>Na</w:t>
      </w:r>
      <w:r w:rsidRPr="00DC474B">
        <w:t>[</w:t>
      </w:r>
      <w:r w:rsidRPr="002C0141">
        <w:rPr>
          <w:lang w:val="en-US"/>
        </w:rPr>
        <w:t>AlSi</w:t>
      </w:r>
      <w:r w:rsidRPr="00DC474B">
        <w:rPr>
          <w:szCs w:val="28"/>
          <w:vertAlign w:val="subscript"/>
        </w:rPr>
        <w:t>3</w:t>
      </w:r>
      <w:r w:rsidRPr="002C0141">
        <w:rPr>
          <w:lang w:val="en-US"/>
        </w:rPr>
        <w:t>O</w:t>
      </w:r>
      <w:r w:rsidRPr="00DC474B">
        <w:rPr>
          <w:szCs w:val="28"/>
          <w:vertAlign w:val="subscript"/>
        </w:rPr>
        <w:t>8</w:t>
      </w:r>
      <w:r w:rsidRPr="00DC474B">
        <w:t xml:space="preserve">]) </w:t>
      </w:r>
      <w:r w:rsidRPr="002C0141">
        <w:t>и</w:t>
      </w:r>
      <w:r w:rsidRPr="00DC474B">
        <w:t xml:space="preserve"> </w:t>
      </w:r>
      <w:r w:rsidRPr="002C0141">
        <w:t>анортит</w:t>
      </w:r>
      <w:r w:rsidRPr="00DC474B">
        <w:t xml:space="preserve"> (</w:t>
      </w:r>
      <w:r w:rsidRPr="002C0141">
        <w:rPr>
          <w:lang w:val="en-US"/>
        </w:rPr>
        <w:t>Ca</w:t>
      </w:r>
      <w:r w:rsidRPr="00DC474B">
        <w:t>[</w:t>
      </w:r>
      <w:r w:rsidRPr="002C0141">
        <w:rPr>
          <w:lang w:val="en-US"/>
        </w:rPr>
        <w:t>Al</w:t>
      </w:r>
      <w:r w:rsidRPr="00DC474B">
        <w:t>2</w:t>
      </w:r>
      <w:r w:rsidRPr="002C0141">
        <w:rPr>
          <w:lang w:val="en-US"/>
        </w:rPr>
        <w:t>Si</w:t>
      </w:r>
      <w:r w:rsidRPr="00DC474B">
        <w:t>2</w:t>
      </w:r>
      <w:r w:rsidRPr="002C0141">
        <w:rPr>
          <w:lang w:val="en-US"/>
        </w:rPr>
        <w:t>O</w:t>
      </w:r>
      <w:r w:rsidRPr="00DC474B">
        <w:t>8])</w:t>
      </w:r>
      <w:r w:rsidRPr="00DC474B">
        <w:rPr>
          <w:iCs/>
        </w:rPr>
        <w:t xml:space="preserve">. </w:t>
      </w:r>
      <w:r w:rsidRPr="002C0141">
        <w:t>В табл. 9 приведены чаще всего встречающиеся смеси альбита (</w:t>
      </w:r>
      <w:r w:rsidRPr="002C0141">
        <w:rPr>
          <w:lang w:val="en-US"/>
        </w:rPr>
        <w:t>Ab</w:t>
      </w:r>
      <w:r w:rsidRPr="002C0141">
        <w:t>) и анортита (</w:t>
      </w:r>
      <w:r w:rsidRPr="002C0141">
        <w:rPr>
          <w:lang w:val="en-US"/>
        </w:rPr>
        <w:t>An</w:t>
      </w:r>
      <w:r w:rsidRPr="002C0141">
        <w:t>). Получившие специальные названия.</w:t>
      </w:r>
    </w:p>
    <w:p w:rsidR="005761ED" w:rsidRPr="002C0141" w:rsidRDefault="005761ED" w:rsidP="002C0141">
      <w:pPr>
        <w:pStyle w:val="a7"/>
        <w:suppressAutoHyphens/>
        <w:spacing w:line="360" w:lineRule="auto"/>
        <w:ind w:firstLine="709"/>
        <w:jc w:val="both"/>
        <w:rPr>
          <w:lang w:val="en-US"/>
        </w:rPr>
      </w:pPr>
    </w:p>
    <w:p w:rsidR="002A32BD" w:rsidRPr="002C0141" w:rsidRDefault="002A32BD" w:rsidP="002C0141">
      <w:pPr>
        <w:pStyle w:val="a7"/>
        <w:suppressAutoHyphens/>
        <w:spacing w:line="360" w:lineRule="auto"/>
        <w:ind w:firstLine="709"/>
        <w:jc w:val="both"/>
      </w:pPr>
      <w:r w:rsidRPr="002C0141">
        <w:t>Таблица 9. Изоморфный ряд плагиоклазов.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6"/>
        <w:gridCol w:w="1514"/>
        <w:gridCol w:w="1514"/>
        <w:gridCol w:w="1271"/>
        <w:gridCol w:w="1274"/>
        <w:gridCol w:w="1275"/>
      </w:tblGrid>
      <w:tr w:rsidR="002C0141" w:rsidRPr="003A12C8" w:rsidTr="003A12C8">
        <w:trPr>
          <w:jc w:val="center"/>
        </w:trPr>
        <w:tc>
          <w:tcPr>
            <w:tcW w:w="1286" w:type="dxa"/>
            <w:vMerge w:val="restart"/>
            <w:shd w:val="clear" w:color="auto" w:fill="auto"/>
          </w:tcPr>
          <w:p w:rsidR="002A32BD" w:rsidRPr="003A12C8" w:rsidRDefault="002A32BD" w:rsidP="003A12C8">
            <w:pPr>
              <w:suppressAutoHyphens/>
              <w:spacing w:line="360" w:lineRule="auto"/>
              <w:rPr>
                <w:sz w:val="20"/>
              </w:rPr>
            </w:pPr>
            <w:r w:rsidRPr="003A12C8">
              <w:rPr>
                <w:sz w:val="20"/>
              </w:rPr>
              <w:t>Название минерала</w:t>
            </w:r>
          </w:p>
        </w:tc>
        <w:tc>
          <w:tcPr>
            <w:tcW w:w="3028" w:type="dxa"/>
            <w:gridSpan w:val="2"/>
            <w:shd w:val="clear" w:color="auto" w:fill="auto"/>
          </w:tcPr>
          <w:p w:rsidR="002A32BD" w:rsidRPr="003A12C8" w:rsidRDefault="002A32BD" w:rsidP="003A12C8">
            <w:pPr>
              <w:pStyle w:val="a7"/>
              <w:suppressAutoHyphens/>
              <w:spacing w:line="360" w:lineRule="auto"/>
              <w:rPr>
                <w:sz w:val="20"/>
              </w:rPr>
            </w:pPr>
            <w:r w:rsidRPr="003A12C8">
              <w:rPr>
                <w:sz w:val="20"/>
              </w:rPr>
              <w:t>Пределы колебаний</w:t>
            </w:r>
            <w:r w:rsidR="005761ED" w:rsidRPr="003A12C8">
              <w:rPr>
                <w:sz w:val="20"/>
              </w:rPr>
              <w:t xml:space="preserve"> </w:t>
            </w:r>
            <w:r w:rsidRPr="003A12C8">
              <w:rPr>
                <w:sz w:val="20"/>
              </w:rPr>
              <w:t>в составе, в %</w:t>
            </w:r>
          </w:p>
        </w:tc>
        <w:tc>
          <w:tcPr>
            <w:tcW w:w="1271" w:type="dxa"/>
            <w:vMerge w:val="restart"/>
            <w:shd w:val="clear" w:color="auto" w:fill="auto"/>
          </w:tcPr>
          <w:p w:rsidR="002A32BD" w:rsidRPr="003A12C8" w:rsidRDefault="002A32BD" w:rsidP="003A12C8">
            <w:pPr>
              <w:pStyle w:val="a7"/>
              <w:suppressAutoHyphens/>
              <w:spacing w:line="360" w:lineRule="auto"/>
              <w:rPr>
                <w:sz w:val="20"/>
              </w:rPr>
            </w:pPr>
            <w:r w:rsidRPr="003A12C8">
              <w:rPr>
                <w:sz w:val="20"/>
              </w:rPr>
              <w:t>Название минерала</w:t>
            </w:r>
          </w:p>
        </w:tc>
        <w:tc>
          <w:tcPr>
            <w:tcW w:w="2549" w:type="dxa"/>
            <w:gridSpan w:val="2"/>
            <w:shd w:val="clear" w:color="auto" w:fill="auto"/>
          </w:tcPr>
          <w:p w:rsidR="002A32BD" w:rsidRPr="003A12C8" w:rsidRDefault="002A32BD" w:rsidP="003A12C8">
            <w:pPr>
              <w:pStyle w:val="a7"/>
              <w:suppressAutoHyphens/>
              <w:spacing w:line="360" w:lineRule="auto"/>
              <w:rPr>
                <w:sz w:val="20"/>
              </w:rPr>
            </w:pPr>
            <w:r w:rsidRPr="003A12C8">
              <w:rPr>
                <w:sz w:val="20"/>
              </w:rPr>
              <w:t>Пределы колебаний</w:t>
            </w:r>
            <w:r w:rsidR="005761ED" w:rsidRPr="003A12C8">
              <w:rPr>
                <w:sz w:val="20"/>
              </w:rPr>
              <w:t xml:space="preserve"> </w:t>
            </w:r>
            <w:r w:rsidRPr="003A12C8">
              <w:rPr>
                <w:sz w:val="20"/>
              </w:rPr>
              <w:t>в составе, в %</w:t>
            </w:r>
          </w:p>
        </w:tc>
      </w:tr>
      <w:tr w:rsidR="00DC474B" w:rsidRPr="003A12C8" w:rsidTr="003A12C8">
        <w:trPr>
          <w:jc w:val="center"/>
        </w:trPr>
        <w:tc>
          <w:tcPr>
            <w:tcW w:w="1286" w:type="dxa"/>
            <w:vMerge/>
            <w:shd w:val="clear" w:color="auto" w:fill="auto"/>
          </w:tcPr>
          <w:p w:rsidR="002A32BD" w:rsidRPr="003A12C8" w:rsidRDefault="002A32BD" w:rsidP="003A12C8">
            <w:pPr>
              <w:pStyle w:val="a7"/>
              <w:suppressAutoHyphens/>
              <w:spacing w:line="360" w:lineRule="auto"/>
              <w:rPr>
                <w:sz w:val="20"/>
              </w:rPr>
            </w:pPr>
          </w:p>
        </w:tc>
        <w:tc>
          <w:tcPr>
            <w:tcW w:w="1514" w:type="dxa"/>
            <w:shd w:val="clear" w:color="auto" w:fill="auto"/>
          </w:tcPr>
          <w:p w:rsidR="002A32BD" w:rsidRPr="003A12C8" w:rsidRDefault="002A32BD" w:rsidP="003A12C8">
            <w:pPr>
              <w:pStyle w:val="a7"/>
              <w:suppressAutoHyphens/>
              <w:spacing w:line="360" w:lineRule="auto"/>
              <w:rPr>
                <w:sz w:val="20"/>
              </w:rPr>
            </w:pPr>
            <w:r w:rsidRPr="003A12C8">
              <w:rPr>
                <w:sz w:val="20"/>
              </w:rPr>
              <w:t>от</w:t>
            </w:r>
          </w:p>
        </w:tc>
        <w:tc>
          <w:tcPr>
            <w:tcW w:w="1514" w:type="dxa"/>
            <w:shd w:val="clear" w:color="auto" w:fill="auto"/>
          </w:tcPr>
          <w:p w:rsidR="002A32BD" w:rsidRPr="003A12C8" w:rsidRDefault="002A32BD" w:rsidP="003A12C8">
            <w:pPr>
              <w:pStyle w:val="a7"/>
              <w:suppressAutoHyphens/>
              <w:spacing w:line="360" w:lineRule="auto"/>
              <w:rPr>
                <w:sz w:val="20"/>
              </w:rPr>
            </w:pPr>
            <w:r w:rsidRPr="003A12C8">
              <w:rPr>
                <w:sz w:val="20"/>
              </w:rPr>
              <w:t>до</w:t>
            </w:r>
          </w:p>
        </w:tc>
        <w:tc>
          <w:tcPr>
            <w:tcW w:w="1271" w:type="dxa"/>
            <w:vMerge/>
            <w:shd w:val="clear" w:color="auto" w:fill="auto"/>
          </w:tcPr>
          <w:p w:rsidR="002A32BD" w:rsidRPr="003A12C8" w:rsidRDefault="002A32BD" w:rsidP="003A12C8">
            <w:pPr>
              <w:pStyle w:val="a7"/>
              <w:suppressAutoHyphens/>
              <w:spacing w:line="360" w:lineRule="auto"/>
              <w:rPr>
                <w:sz w:val="20"/>
              </w:rPr>
            </w:pPr>
          </w:p>
        </w:tc>
        <w:tc>
          <w:tcPr>
            <w:tcW w:w="1274" w:type="dxa"/>
            <w:shd w:val="clear" w:color="auto" w:fill="auto"/>
          </w:tcPr>
          <w:p w:rsidR="002A32BD" w:rsidRPr="003A12C8" w:rsidRDefault="002A32BD" w:rsidP="003A12C8">
            <w:pPr>
              <w:pStyle w:val="a7"/>
              <w:suppressAutoHyphens/>
              <w:spacing w:line="360" w:lineRule="auto"/>
              <w:rPr>
                <w:sz w:val="20"/>
              </w:rPr>
            </w:pPr>
            <w:r w:rsidRPr="003A12C8">
              <w:rPr>
                <w:sz w:val="20"/>
              </w:rPr>
              <w:t>от</w:t>
            </w:r>
          </w:p>
        </w:tc>
        <w:tc>
          <w:tcPr>
            <w:tcW w:w="1275" w:type="dxa"/>
            <w:shd w:val="clear" w:color="auto" w:fill="auto"/>
          </w:tcPr>
          <w:p w:rsidR="002A32BD" w:rsidRPr="003A12C8" w:rsidRDefault="002A32BD" w:rsidP="003A12C8">
            <w:pPr>
              <w:pStyle w:val="a7"/>
              <w:suppressAutoHyphens/>
              <w:spacing w:line="360" w:lineRule="auto"/>
              <w:rPr>
                <w:sz w:val="20"/>
              </w:rPr>
            </w:pPr>
            <w:r w:rsidRPr="003A12C8">
              <w:rPr>
                <w:sz w:val="20"/>
              </w:rPr>
              <w:t>до</w:t>
            </w:r>
          </w:p>
        </w:tc>
      </w:tr>
      <w:tr w:rsidR="00DC474B" w:rsidRPr="003A12C8" w:rsidTr="003A12C8">
        <w:trPr>
          <w:jc w:val="center"/>
        </w:trPr>
        <w:tc>
          <w:tcPr>
            <w:tcW w:w="1286" w:type="dxa"/>
            <w:shd w:val="clear" w:color="auto" w:fill="auto"/>
          </w:tcPr>
          <w:p w:rsidR="002A32BD" w:rsidRPr="003A12C8" w:rsidRDefault="00DC474B" w:rsidP="003A12C8">
            <w:pPr>
              <w:pStyle w:val="a7"/>
              <w:suppressAutoHyphens/>
              <w:spacing w:line="360" w:lineRule="auto"/>
              <w:rPr>
                <w:sz w:val="20"/>
                <w:lang w:val="en-US"/>
              </w:rPr>
            </w:pPr>
            <w:r w:rsidRPr="003A12C8">
              <w:rPr>
                <w:sz w:val="20"/>
              </w:rPr>
              <w:t>Альбит</w:t>
            </w:r>
          </w:p>
          <w:p w:rsidR="002A32BD" w:rsidRPr="003A12C8" w:rsidRDefault="00DC474B" w:rsidP="003A12C8">
            <w:pPr>
              <w:pStyle w:val="a7"/>
              <w:suppressAutoHyphens/>
              <w:spacing w:line="360" w:lineRule="auto"/>
              <w:rPr>
                <w:sz w:val="20"/>
                <w:lang w:val="en-US"/>
              </w:rPr>
            </w:pPr>
            <w:r w:rsidRPr="003A12C8">
              <w:rPr>
                <w:sz w:val="20"/>
              </w:rPr>
              <w:t>Олигоклаз</w:t>
            </w:r>
          </w:p>
          <w:p w:rsidR="002A32BD" w:rsidRPr="003A12C8" w:rsidRDefault="00DC474B" w:rsidP="003A12C8">
            <w:pPr>
              <w:pStyle w:val="a7"/>
              <w:suppressAutoHyphens/>
              <w:spacing w:line="360" w:lineRule="auto"/>
              <w:rPr>
                <w:sz w:val="20"/>
                <w:lang w:val="en-US"/>
              </w:rPr>
            </w:pPr>
            <w:r w:rsidRPr="003A12C8">
              <w:rPr>
                <w:sz w:val="20"/>
              </w:rPr>
              <w:t>Андезин</w:t>
            </w:r>
          </w:p>
        </w:tc>
        <w:tc>
          <w:tcPr>
            <w:tcW w:w="1514" w:type="dxa"/>
            <w:shd w:val="clear" w:color="auto" w:fill="auto"/>
          </w:tcPr>
          <w:p w:rsidR="002A32BD" w:rsidRPr="003A12C8" w:rsidRDefault="002A32BD" w:rsidP="003A12C8">
            <w:pPr>
              <w:pStyle w:val="a7"/>
              <w:suppressAutoHyphens/>
              <w:spacing w:line="360" w:lineRule="auto"/>
              <w:rPr>
                <w:sz w:val="20"/>
              </w:rPr>
            </w:pPr>
            <w:r w:rsidRPr="003A12C8">
              <w:rPr>
                <w:sz w:val="20"/>
                <w:lang w:val="en-US"/>
              </w:rPr>
              <w:t>Ab100</w:t>
            </w:r>
          </w:p>
          <w:p w:rsidR="002A32BD" w:rsidRPr="003A12C8" w:rsidRDefault="002A32BD" w:rsidP="003A12C8">
            <w:pPr>
              <w:pStyle w:val="a7"/>
              <w:suppressAutoHyphens/>
              <w:spacing w:line="360" w:lineRule="auto"/>
              <w:rPr>
                <w:sz w:val="20"/>
              </w:rPr>
            </w:pPr>
            <w:r w:rsidRPr="003A12C8">
              <w:rPr>
                <w:sz w:val="20"/>
                <w:lang w:val="en-US"/>
              </w:rPr>
              <w:t>Ab90An10</w:t>
            </w:r>
          </w:p>
          <w:p w:rsidR="002A32BD" w:rsidRPr="003A12C8" w:rsidRDefault="002A32BD" w:rsidP="003A12C8">
            <w:pPr>
              <w:pStyle w:val="a7"/>
              <w:suppressAutoHyphens/>
              <w:spacing w:line="360" w:lineRule="auto"/>
              <w:rPr>
                <w:sz w:val="20"/>
              </w:rPr>
            </w:pPr>
            <w:r w:rsidRPr="003A12C8">
              <w:rPr>
                <w:sz w:val="20"/>
                <w:lang w:val="en-US"/>
              </w:rPr>
              <w:t>Ab70An30</w:t>
            </w:r>
          </w:p>
        </w:tc>
        <w:tc>
          <w:tcPr>
            <w:tcW w:w="1514" w:type="dxa"/>
            <w:shd w:val="clear" w:color="auto" w:fill="auto"/>
          </w:tcPr>
          <w:p w:rsidR="002A32BD" w:rsidRPr="003A12C8" w:rsidRDefault="002A32BD" w:rsidP="003A12C8">
            <w:pPr>
              <w:pStyle w:val="a7"/>
              <w:suppressAutoHyphens/>
              <w:spacing w:line="360" w:lineRule="auto"/>
              <w:rPr>
                <w:sz w:val="20"/>
              </w:rPr>
            </w:pPr>
            <w:r w:rsidRPr="003A12C8">
              <w:rPr>
                <w:sz w:val="20"/>
                <w:lang w:val="en-US"/>
              </w:rPr>
              <w:t>Ab90An10</w:t>
            </w:r>
          </w:p>
          <w:p w:rsidR="002A32BD" w:rsidRPr="003A12C8" w:rsidRDefault="002A32BD" w:rsidP="003A12C8">
            <w:pPr>
              <w:pStyle w:val="a7"/>
              <w:suppressAutoHyphens/>
              <w:spacing w:line="360" w:lineRule="auto"/>
              <w:rPr>
                <w:sz w:val="20"/>
              </w:rPr>
            </w:pPr>
            <w:r w:rsidRPr="003A12C8">
              <w:rPr>
                <w:sz w:val="20"/>
                <w:lang w:val="en-US"/>
              </w:rPr>
              <w:t>Ab70An30</w:t>
            </w:r>
          </w:p>
          <w:p w:rsidR="002A32BD" w:rsidRPr="003A12C8" w:rsidRDefault="002A32BD" w:rsidP="003A12C8">
            <w:pPr>
              <w:pStyle w:val="a7"/>
              <w:suppressAutoHyphens/>
              <w:spacing w:line="360" w:lineRule="auto"/>
              <w:rPr>
                <w:sz w:val="20"/>
              </w:rPr>
            </w:pPr>
            <w:r w:rsidRPr="003A12C8">
              <w:rPr>
                <w:sz w:val="20"/>
                <w:lang w:val="en-US"/>
              </w:rPr>
              <w:t>Ab</w:t>
            </w:r>
            <w:r w:rsidRPr="003A12C8">
              <w:rPr>
                <w:sz w:val="20"/>
              </w:rPr>
              <w:t>50</w:t>
            </w:r>
            <w:r w:rsidRPr="003A12C8">
              <w:rPr>
                <w:sz w:val="20"/>
                <w:lang w:val="en-US"/>
              </w:rPr>
              <w:t>An</w:t>
            </w:r>
            <w:r w:rsidRPr="003A12C8">
              <w:rPr>
                <w:sz w:val="20"/>
              </w:rPr>
              <w:t>50</w:t>
            </w:r>
          </w:p>
        </w:tc>
        <w:tc>
          <w:tcPr>
            <w:tcW w:w="1271" w:type="dxa"/>
            <w:shd w:val="clear" w:color="auto" w:fill="auto"/>
          </w:tcPr>
          <w:p w:rsidR="002A32BD" w:rsidRPr="003A12C8" w:rsidRDefault="00DC474B" w:rsidP="003A12C8">
            <w:pPr>
              <w:pStyle w:val="a7"/>
              <w:suppressAutoHyphens/>
              <w:spacing w:line="360" w:lineRule="auto"/>
              <w:rPr>
                <w:sz w:val="20"/>
                <w:lang w:val="en-US"/>
              </w:rPr>
            </w:pPr>
            <w:r w:rsidRPr="003A12C8">
              <w:rPr>
                <w:sz w:val="20"/>
              </w:rPr>
              <w:t>Лабрадор</w:t>
            </w:r>
          </w:p>
          <w:p w:rsidR="002A32BD" w:rsidRPr="003A12C8" w:rsidRDefault="00DC474B" w:rsidP="003A12C8">
            <w:pPr>
              <w:pStyle w:val="a7"/>
              <w:suppressAutoHyphens/>
              <w:spacing w:line="360" w:lineRule="auto"/>
              <w:rPr>
                <w:sz w:val="20"/>
                <w:lang w:val="en-US"/>
              </w:rPr>
            </w:pPr>
            <w:r w:rsidRPr="003A12C8">
              <w:rPr>
                <w:sz w:val="20"/>
              </w:rPr>
              <w:t>Битовнит</w:t>
            </w:r>
          </w:p>
          <w:p w:rsidR="002A32BD" w:rsidRPr="003A12C8" w:rsidRDefault="002A32BD" w:rsidP="003A12C8">
            <w:pPr>
              <w:pStyle w:val="a7"/>
              <w:suppressAutoHyphens/>
              <w:spacing w:line="360" w:lineRule="auto"/>
              <w:rPr>
                <w:sz w:val="20"/>
                <w:lang w:val="en-US"/>
              </w:rPr>
            </w:pPr>
            <w:r w:rsidRPr="003A12C8">
              <w:rPr>
                <w:sz w:val="20"/>
              </w:rPr>
              <w:t>Анортит</w:t>
            </w:r>
          </w:p>
        </w:tc>
        <w:tc>
          <w:tcPr>
            <w:tcW w:w="1274" w:type="dxa"/>
            <w:shd w:val="clear" w:color="auto" w:fill="auto"/>
          </w:tcPr>
          <w:p w:rsidR="002A32BD" w:rsidRPr="003A12C8" w:rsidRDefault="002A32BD" w:rsidP="003A12C8">
            <w:pPr>
              <w:pStyle w:val="a7"/>
              <w:suppressAutoHyphens/>
              <w:spacing w:line="360" w:lineRule="auto"/>
              <w:rPr>
                <w:sz w:val="20"/>
              </w:rPr>
            </w:pPr>
            <w:r w:rsidRPr="003A12C8">
              <w:rPr>
                <w:sz w:val="20"/>
                <w:lang w:val="en-US"/>
              </w:rPr>
              <w:t>Ab50An50</w:t>
            </w:r>
          </w:p>
          <w:p w:rsidR="002A32BD" w:rsidRPr="003A12C8" w:rsidRDefault="002A32BD" w:rsidP="003A12C8">
            <w:pPr>
              <w:pStyle w:val="a7"/>
              <w:suppressAutoHyphens/>
              <w:spacing w:line="360" w:lineRule="auto"/>
              <w:rPr>
                <w:sz w:val="20"/>
              </w:rPr>
            </w:pPr>
            <w:r w:rsidRPr="003A12C8">
              <w:rPr>
                <w:sz w:val="20"/>
                <w:lang w:val="en-US"/>
              </w:rPr>
              <w:t>Ab30An70</w:t>
            </w:r>
          </w:p>
          <w:p w:rsidR="002A32BD" w:rsidRPr="003A12C8" w:rsidRDefault="002A32BD" w:rsidP="003A12C8">
            <w:pPr>
              <w:pStyle w:val="a7"/>
              <w:suppressAutoHyphens/>
              <w:spacing w:line="360" w:lineRule="auto"/>
              <w:rPr>
                <w:sz w:val="20"/>
              </w:rPr>
            </w:pPr>
            <w:r w:rsidRPr="003A12C8">
              <w:rPr>
                <w:sz w:val="20"/>
                <w:lang w:val="en-US"/>
              </w:rPr>
              <w:t>Ab10An90</w:t>
            </w:r>
          </w:p>
        </w:tc>
        <w:tc>
          <w:tcPr>
            <w:tcW w:w="1275" w:type="dxa"/>
            <w:shd w:val="clear" w:color="auto" w:fill="auto"/>
          </w:tcPr>
          <w:p w:rsidR="002A32BD" w:rsidRPr="003A12C8" w:rsidRDefault="002A32BD" w:rsidP="003A12C8">
            <w:pPr>
              <w:pStyle w:val="a7"/>
              <w:suppressAutoHyphens/>
              <w:spacing w:line="360" w:lineRule="auto"/>
              <w:rPr>
                <w:sz w:val="20"/>
              </w:rPr>
            </w:pPr>
            <w:r w:rsidRPr="003A12C8">
              <w:rPr>
                <w:sz w:val="20"/>
                <w:lang w:val="en-US"/>
              </w:rPr>
              <w:t>Ab30An70</w:t>
            </w:r>
          </w:p>
          <w:p w:rsidR="002A32BD" w:rsidRPr="003A12C8" w:rsidRDefault="002A32BD" w:rsidP="003A12C8">
            <w:pPr>
              <w:pStyle w:val="a7"/>
              <w:suppressAutoHyphens/>
              <w:spacing w:line="360" w:lineRule="auto"/>
              <w:rPr>
                <w:sz w:val="20"/>
              </w:rPr>
            </w:pPr>
            <w:r w:rsidRPr="003A12C8">
              <w:rPr>
                <w:sz w:val="20"/>
                <w:lang w:val="en-US"/>
              </w:rPr>
              <w:t>Ab10An90</w:t>
            </w:r>
          </w:p>
          <w:p w:rsidR="002A32BD" w:rsidRPr="003A12C8" w:rsidRDefault="002C0141" w:rsidP="003A12C8">
            <w:pPr>
              <w:pStyle w:val="a7"/>
              <w:suppressAutoHyphens/>
              <w:spacing w:line="360" w:lineRule="auto"/>
              <w:rPr>
                <w:sz w:val="20"/>
              </w:rPr>
            </w:pPr>
            <w:r w:rsidRPr="003A12C8">
              <w:rPr>
                <w:sz w:val="20"/>
              </w:rPr>
              <w:t xml:space="preserve"> </w:t>
            </w:r>
            <w:r w:rsidR="002A32BD" w:rsidRPr="003A12C8">
              <w:rPr>
                <w:sz w:val="20"/>
                <w:lang w:val="en-US"/>
              </w:rPr>
              <w:t>An100</w:t>
            </w:r>
          </w:p>
        </w:tc>
      </w:tr>
    </w:tbl>
    <w:p w:rsidR="002C0141" w:rsidRPr="002C0141" w:rsidRDefault="002C0141" w:rsidP="002C0141">
      <w:pPr>
        <w:pStyle w:val="a7"/>
        <w:suppressAutoHyphens/>
        <w:spacing w:line="360" w:lineRule="auto"/>
        <w:ind w:firstLine="709"/>
        <w:jc w:val="both"/>
      </w:pPr>
    </w:p>
    <w:p w:rsidR="002A32BD" w:rsidRPr="002C0141" w:rsidRDefault="002A32BD" w:rsidP="002C0141">
      <w:pPr>
        <w:pStyle w:val="a7"/>
        <w:suppressAutoHyphens/>
        <w:spacing w:line="360" w:lineRule="auto"/>
        <w:ind w:firstLine="709"/>
        <w:jc w:val="both"/>
      </w:pPr>
      <w:r w:rsidRPr="002C0141">
        <w:t>Приведенные в табл. 10 главнейшие свойства этих минералов показывают, что каждое из них представляет среднее из величин, отвечающих крайним членам ряда, и что физические свойства изменяются пропорционально изменению состава.</w:t>
      </w:r>
    </w:p>
    <w:p w:rsidR="002A32BD" w:rsidRPr="002C0141" w:rsidRDefault="002A32BD" w:rsidP="002C0141">
      <w:pPr>
        <w:pStyle w:val="a7"/>
        <w:suppressAutoHyphens/>
        <w:spacing w:line="360" w:lineRule="auto"/>
        <w:ind w:firstLine="709"/>
        <w:jc w:val="both"/>
      </w:pPr>
    </w:p>
    <w:p w:rsidR="002A32BD" w:rsidRPr="002C0141" w:rsidRDefault="002A32BD" w:rsidP="002C0141">
      <w:pPr>
        <w:pStyle w:val="a7"/>
        <w:suppressAutoHyphens/>
        <w:spacing w:line="360" w:lineRule="auto"/>
        <w:ind w:firstLine="709"/>
        <w:jc w:val="both"/>
      </w:pPr>
      <w:r w:rsidRPr="002C0141">
        <w:t>Таблица 10. Изменение свойств в изоморфном ряду плагиоклазов.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1"/>
        <w:gridCol w:w="816"/>
        <w:gridCol w:w="816"/>
        <w:gridCol w:w="816"/>
        <w:gridCol w:w="1123"/>
      </w:tblGrid>
      <w:tr w:rsidR="002C0141" w:rsidRPr="003A12C8" w:rsidTr="003A12C8">
        <w:trPr>
          <w:jc w:val="center"/>
        </w:trPr>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Название минерала</w:t>
            </w:r>
          </w:p>
        </w:tc>
        <w:tc>
          <w:tcPr>
            <w:tcW w:w="0" w:type="auto"/>
            <w:shd w:val="clear" w:color="auto" w:fill="auto"/>
          </w:tcPr>
          <w:p w:rsidR="002A32BD" w:rsidRPr="003A12C8" w:rsidRDefault="002A32BD" w:rsidP="003A12C8">
            <w:pPr>
              <w:pStyle w:val="a7"/>
              <w:suppressAutoHyphens/>
              <w:spacing w:line="360" w:lineRule="auto"/>
              <w:rPr>
                <w:iCs/>
                <w:sz w:val="20"/>
                <w:lang w:val="en-US"/>
              </w:rPr>
            </w:pPr>
            <w:r w:rsidRPr="003A12C8">
              <w:rPr>
                <w:iCs/>
                <w:sz w:val="20"/>
                <w:lang w:val="en-US"/>
              </w:rPr>
              <w:t>np</w:t>
            </w:r>
          </w:p>
        </w:tc>
        <w:tc>
          <w:tcPr>
            <w:tcW w:w="0" w:type="auto"/>
            <w:shd w:val="clear" w:color="auto" w:fill="auto"/>
          </w:tcPr>
          <w:p w:rsidR="002A32BD" w:rsidRPr="003A12C8" w:rsidRDefault="002A32BD" w:rsidP="003A12C8">
            <w:pPr>
              <w:pStyle w:val="a7"/>
              <w:suppressAutoHyphens/>
              <w:spacing w:line="360" w:lineRule="auto"/>
              <w:rPr>
                <w:iCs/>
                <w:sz w:val="20"/>
                <w:lang w:val="en-US"/>
              </w:rPr>
            </w:pPr>
            <w:r w:rsidRPr="003A12C8">
              <w:rPr>
                <w:iCs/>
                <w:sz w:val="20"/>
                <w:lang w:val="en-US"/>
              </w:rPr>
              <w:t>nm</w:t>
            </w:r>
          </w:p>
        </w:tc>
        <w:tc>
          <w:tcPr>
            <w:tcW w:w="0" w:type="auto"/>
            <w:shd w:val="clear" w:color="auto" w:fill="auto"/>
          </w:tcPr>
          <w:p w:rsidR="002A32BD" w:rsidRPr="003A12C8" w:rsidRDefault="002A32BD" w:rsidP="003A12C8">
            <w:pPr>
              <w:pStyle w:val="a7"/>
              <w:suppressAutoHyphens/>
              <w:spacing w:line="360" w:lineRule="auto"/>
              <w:rPr>
                <w:iCs/>
                <w:sz w:val="20"/>
                <w:lang w:val="en-US"/>
              </w:rPr>
            </w:pPr>
            <w:r w:rsidRPr="003A12C8">
              <w:rPr>
                <w:iCs/>
                <w:sz w:val="20"/>
                <w:lang w:val="en-US"/>
              </w:rPr>
              <w:t>ng</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Плотность</w:t>
            </w:r>
          </w:p>
        </w:tc>
      </w:tr>
      <w:tr w:rsidR="002C0141" w:rsidRPr="003A12C8" w:rsidTr="003A12C8">
        <w:trPr>
          <w:jc w:val="center"/>
        </w:trPr>
        <w:tc>
          <w:tcPr>
            <w:tcW w:w="0" w:type="auto"/>
            <w:shd w:val="clear" w:color="auto" w:fill="auto"/>
          </w:tcPr>
          <w:p w:rsidR="002A32BD" w:rsidRPr="003A12C8" w:rsidRDefault="00DC474B" w:rsidP="003A12C8">
            <w:pPr>
              <w:pStyle w:val="a7"/>
              <w:suppressAutoHyphens/>
              <w:spacing w:line="360" w:lineRule="auto"/>
              <w:rPr>
                <w:sz w:val="20"/>
                <w:lang w:val="en-US"/>
              </w:rPr>
            </w:pPr>
            <w:r w:rsidRPr="003A12C8">
              <w:rPr>
                <w:sz w:val="20"/>
              </w:rPr>
              <w:t>Альбит</w:t>
            </w:r>
          </w:p>
          <w:p w:rsidR="002A32BD" w:rsidRPr="003A12C8" w:rsidRDefault="002A32BD" w:rsidP="003A12C8">
            <w:pPr>
              <w:pStyle w:val="a7"/>
              <w:suppressAutoHyphens/>
              <w:spacing w:line="360" w:lineRule="auto"/>
              <w:rPr>
                <w:sz w:val="20"/>
              </w:rPr>
            </w:pPr>
            <w:r w:rsidRPr="003A12C8">
              <w:rPr>
                <w:sz w:val="20"/>
              </w:rPr>
              <w:t>Олигоклаз</w:t>
            </w:r>
          </w:p>
          <w:p w:rsidR="002A32BD" w:rsidRPr="003A12C8" w:rsidRDefault="002A32BD" w:rsidP="003A12C8">
            <w:pPr>
              <w:pStyle w:val="a7"/>
              <w:suppressAutoHyphens/>
              <w:spacing w:line="360" w:lineRule="auto"/>
              <w:rPr>
                <w:sz w:val="20"/>
              </w:rPr>
            </w:pPr>
            <w:r w:rsidRPr="003A12C8">
              <w:rPr>
                <w:sz w:val="20"/>
              </w:rPr>
              <w:t>Андезин</w:t>
            </w:r>
          </w:p>
          <w:p w:rsidR="002A32BD" w:rsidRPr="003A12C8" w:rsidRDefault="002A32BD" w:rsidP="003A12C8">
            <w:pPr>
              <w:pStyle w:val="a7"/>
              <w:suppressAutoHyphens/>
              <w:spacing w:line="360" w:lineRule="auto"/>
              <w:rPr>
                <w:sz w:val="20"/>
              </w:rPr>
            </w:pPr>
            <w:r w:rsidRPr="003A12C8">
              <w:rPr>
                <w:sz w:val="20"/>
              </w:rPr>
              <w:t>Лаборадор</w:t>
            </w:r>
          </w:p>
          <w:p w:rsidR="002A32BD" w:rsidRPr="003A12C8" w:rsidRDefault="002A32BD" w:rsidP="003A12C8">
            <w:pPr>
              <w:pStyle w:val="a7"/>
              <w:suppressAutoHyphens/>
              <w:spacing w:line="360" w:lineRule="auto"/>
              <w:rPr>
                <w:sz w:val="20"/>
              </w:rPr>
            </w:pPr>
            <w:r w:rsidRPr="003A12C8">
              <w:rPr>
                <w:sz w:val="20"/>
              </w:rPr>
              <w:t>Битовнит</w:t>
            </w:r>
          </w:p>
          <w:p w:rsidR="002A32BD" w:rsidRPr="003A12C8" w:rsidRDefault="00DC474B" w:rsidP="003A12C8">
            <w:pPr>
              <w:pStyle w:val="a7"/>
              <w:suppressAutoHyphens/>
              <w:spacing w:line="360" w:lineRule="auto"/>
              <w:rPr>
                <w:sz w:val="20"/>
                <w:lang w:val="en-US"/>
              </w:rPr>
            </w:pPr>
            <w:r w:rsidRPr="003A12C8">
              <w:rPr>
                <w:sz w:val="20"/>
              </w:rPr>
              <w:t>Анортит</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1, 5282</w:t>
            </w:r>
          </w:p>
          <w:p w:rsidR="002A32BD" w:rsidRPr="003A12C8" w:rsidRDefault="002A32BD" w:rsidP="003A12C8">
            <w:pPr>
              <w:pStyle w:val="a7"/>
              <w:suppressAutoHyphens/>
              <w:spacing w:line="360" w:lineRule="auto"/>
              <w:rPr>
                <w:sz w:val="20"/>
              </w:rPr>
            </w:pPr>
            <w:r w:rsidRPr="003A12C8">
              <w:rPr>
                <w:sz w:val="20"/>
              </w:rPr>
              <w:t>1, 5388</w:t>
            </w:r>
          </w:p>
          <w:p w:rsidR="002A32BD" w:rsidRPr="003A12C8" w:rsidRDefault="002A32BD" w:rsidP="003A12C8">
            <w:pPr>
              <w:pStyle w:val="a7"/>
              <w:suppressAutoHyphens/>
              <w:spacing w:line="360" w:lineRule="auto"/>
              <w:rPr>
                <w:sz w:val="20"/>
              </w:rPr>
            </w:pPr>
            <w:r w:rsidRPr="003A12C8">
              <w:rPr>
                <w:sz w:val="20"/>
              </w:rPr>
              <w:t>1, 549</w:t>
            </w:r>
          </w:p>
          <w:p w:rsidR="002A32BD" w:rsidRPr="003A12C8" w:rsidRDefault="002A32BD" w:rsidP="003A12C8">
            <w:pPr>
              <w:pStyle w:val="a7"/>
              <w:suppressAutoHyphens/>
              <w:spacing w:line="360" w:lineRule="auto"/>
              <w:rPr>
                <w:sz w:val="20"/>
              </w:rPr>
            </w:pPr>
            <w:r w:rsidRPr="003A12C8">
              <w:rPr>
                <w:sz w:val="20"/>
              </w:rPr>
              <w:t>1, 5588</w:t>
            </w:r>
          </w:p>
          <w:p w:rsidR="002A32BD" w:rsidRPr="003A12C8" w:rsidRDefault="002A32BD" w:rsidP="003A12C8">
            <w:pPr>
              <w:pStyle w:val="a7"/>
              <w:suppressAutoHyphens/>
              <w:spacing w:line="360" w:lineRule="auto"/>
              <w:rPr>
                <w:sz w:val="20"/>
              </w:rPr>
            </w:pPr>
            <w:r w:rsidRPr="003A12C8">
              <w:rPr>
                <w:sz w:val="20"/>
              </w:rPr>
              <w:t>1, 564</w:t>
            </w:r>
          </w:p>
          <w:p w:rsidR="002A32BD" w:rsidRPr="003A12C8" w:rsidRDefault="002A32BD" w:rsidP="003A12C8">
            <w:pPr>
              <w:pStyle w:val="a7"/>
              <w:suppressAutoHyphens/>
              <w:spacing w:line="360" w:lineRule="auto"/>
              <w:rPr>
                <w:sz w:val="20"/>
              </w:rPr>
            </w:pPr>
            <w:r w:rsidRPr="003A12C8">
              <w:rPr>
                <w:sz w:val="20"/>
              </w:rPr>
              <w:t>1, 5756</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1, 3524</w:t>
            </w:r>
          </w:p>
          <w:p w:rsidR="002A32BD" w:rsidRPr="003A12C8" w:rsidRDefault="002A32BD" w:rsidP="003A12C8">
            <w:pPr>
              <w:pStyle w:val="a7"/>
              <w:suppressAutoHyphens/>
              <w:spacing w:line="360" w:lineRule="auto"/>
              <w:rPr>
                <w:sz w:val="20"/>
              </w:rPr>
            </w:pPr>
            <w:r w:rsidRPr="003A12C8">
              <w:rPr>
                <w:sz w:val="20"/>
              </w:rPr>
              <w:t>1, 5428</w:t>
            </w:r>
          </w:p>
          <w:p w:rsidR="002A32BD" w:rsidRPr="003A12C8" w:rsidRDefault="002A32BD" w:rsidP="003A12C8">
            <w:pPr>
              <w:pStyle w:val="a7"/>
              <w:suppressAutoHyphens/>
              <w:spacing w:line="360" w:lineRule="auto"/>
              <w:rPr>
                <w:sz w:val="20"/>
              </w:rPr>
            </w:pPr>
            <w:r w:rsidRPr="003A12C8">
              <w:rPr>
                <w:sz w:val="20"/>
              </w:rPr>
              <w:t>1, 553</w:t>
            </w:r>
          </w:p>
          <w:p w:rsidR="002A32BD" w:rsidRPr="003A12C8" w:rsidRDefault="002A32BD" w:rsidP="003A12C8">
            <w:pPr>
              <w:pStyle w:val="a7"/>
              <w:suppressAutoHyphens/>
              <w:spacing w:line="360" w:lineRule="auto"/>
              <w:rPr>
                <w:sz w:val="20"/>
              </w:rPr>
            </w:pPr>
            <w:r w:rsidRPr="003A12C8">
              <w:rPr>
                <w:sz w:val="20"/>
              </w:rPr>
              <w:t>1, 5583</w:t>
            </w:r>
          </w:p>
          <w:p w:rsidR="002A32BD" w:rsidRPr="003A12C8" w:rsidRDefault="002A32BD" w:rsidP="003A12C8">
            <w:pPr>
              <w:pStyle w:val="a7"/>
              <w:suppressAutoHyphens/>
              <w:spacing w:line="360" w:lineRule="auto"/>
              <w:rPr>
                <w:sz w:val="20"/>
              </w:rPr>
            </w:pPr>
            <w:r w:rsidRPr="003A12C8">
              <w:rPr>
                <w:sz w:val="20"/>
              </w:rPr>
              <w:t>1, 569</w:t>
            </w:r>
          </w:p>
          <w:p w:rsidR="002A32BD" w:rsidRPr="003A12C8" w:rsidRDefault="002A32BD" w:rsidP="003A12C8">
            <w:pPr>
              <w:pStyle w:val="a7"/>
              <w:suppressAutoHyphens/>
              <w:spacing w:line="360" w:lineRule="auto"/>
              <w:rPr>
                <w:sz w:val="20"/>
              </w:rPr>
            </w:pPr>
            <w:r w:rsidRPr="003A12C8">
              <w:rPr>
                <w:sz w:val="20"/>
              </w:rPr>
              <w:t>1, 5838</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1, 5387</w:t>
            </w:r>
          </w:p>
          <w:p w:rsidR="002A32BD" w:rsidRPr="003A12C8" w:rsidRDefault="002A32BD" w:rsidP="003A12C8">
            <w:pPr>
              <w:pStyle w:val="a7"/>
              <w:suppressAutoHyphens/>
              <w:spacing w:line="360" w:lineRule="auto"/>
              <w:rPr>
                <w:sz w:val="20"/>
              </w:rPr>
            </w:pPr>
            <w:r w:rsidRPr="003A12C8">
              <w:rPr>
                <w:sz w:val="20"/>
              </w:rPr>
              <w:t>1, 5463</w:t>
            </w:r>
          </w:p>
          <w:p w:rsidR="002A32BD" w:rsidRPr="003A12C8" w:rsidRDefault="002A32BD" w:rsidP="003A12C8">
            <w:pPr>
              <w:pStyle w:val="a7"/>
              <w:suppressAutoHyphens/>
              <w:spacing w:line="360" w:lineRule="auto"/>
              <w:rPr>
                <w:sz w:val="20"/>
              </w:rPr>
            </w:pPr>
            <w:r w:rsidRPr="003A12C8">
              <w:rPr>
                <w:sz w:val="20"/>
              </w:rPr>
              <w:t>1, 557</w:t>
            </w:r>
          </w:p>
          <w:p w:rsidR="002A32BD" w:rsidRPr="003A12C8" w:rsidRDefault="002A32BD" w:rsidP="003A12C8">
            <w:pPr>
              <w:pStyle w:val="a7"/>
              <w:suppressAutoHyphens/>
              <w:spacing w:line="360" w:lineRule="auto"/>
              <w:rPr>
                <w:sz w:val="20"/>
              </w:rPr>
            </w:pPr>
            <w:r w:rsidRPr="003A12C8">
              <w:rPr>
                <w:sz w:val="20"/>
              </w:rPr>
              <w:t>1, 5632</w:t>
            </w:r>
          </w:p>
          <w:p w:rsidR="002A32BD" w:rsidRPr="003A12C8" w:rsidRDefault="002A32BD" w:rsidP="003A12C8">
            <w:pPr>
              <w:pStyle w:val="a7"/>
              <w:suppressAutoHyphens/>
              <w:spacing w:line="360" w:lineRule="auto"/>
              <w:rPr>
                <w:sz w:val="20"/>
              </w:rPr>
            </w:pPr>
            <w:r w:rsidRPr="003A12C8">
              <w:rPr>
                <w:sz w:val="20"/>
              </w:rPr>
              <w:t>1, 573</w:t>
            </w:r>
          </w:p>
          <w:p w:rsidR="002A32BD" w:rsidRPr="003A12C8" w:rsidRDefault="002A32BD" w:rsidP="003A12C8">
            <w:pPr>
              <w:pStyle w:val="a7"/>
              <w:suppressAutoHyphens/>
              <w:spacing w:line="360" w:lineRule="auto"/>
              <w:rPr>
                <w:sz w:val="20"/>
              </w:rPr>
            </w:pPr>
            <w:r w:rsidRPr="003A12C8">
              <w:rPr>
                <w:sz w:val="20"/>
              </w:rPr>
              <w:t>1, 5884</w:t>
            </w:r>
          </w:p>
        </w:tc>
        <w:tc>
          <w:tcPr>
            <w:tcW w:w="0" w:type="auto"/>
            <w:shd w:val="clear" w:color="auto" w:fill="auto"/>
          </w:tcPr>
          <w:p w:rsidR="002A32BD" w:rsidRPr="003A12C8" w:rsidRDefault="002A32BD" w:rsidP="003A12C8">
            <w:pPr>
              <w:pStyle w:val="a7"/>
              <w:suppressAutoHyphens/>
              <w:spacing w:line="360" w:lineRule="auto"/>
              <w:rPr>
                <w:sz w:val="20"/>
              </w:rPr>
            </w:pPr>
            <w:r w:rsidRPr="003A12C8">
              <w:rPr>
                <w:sz w:val="20"/>
              </w:rPr>
              <w:t>2, 61</w:t>
            </w:r>
          </w:p>
          <w:p w:rsidR="002A32BD" w:rsidRPr="003A12C8" w:rsidRDefault="002A32BD" w:rsidP="003A12C8">
            <w:pPr>
              <w:pStyle w:val="a7"/>
              <w:suppressAutoHyphens/>
              <w:spacing w:line="360" w:lineRule="auto"/>
              <w:rPr>
                <w:sz w:val="20"/>
              </w:rPr>
            </w:pPr>
            <w:r w:rsidRPr="003A12C8">
              <w:rPr>
                <w:sz w:val="20"/>
              </w:rPr>
              <w:t>2, 64</w:t>
            </w:r>
          </w:p>
          <w:p w:rsidR="002A32BD" w:rsidRPr="003A12C8" w:rsidRDefault="002A32BD" w:rsidP="003A12C8">
            <w:pPr>
              <w:pStyle w:val="a7"/>
              <w:suppressAutoHyphens/>
              <w:spacing w:line="360" w:lineRule="auto"/>
              <w:rPr>
                <w:sz w:val="20"/>
              </w:rPr>
            </w:pPr>
            <w:r w:rsidRPr="003A12C8">
              <w:rPr>
                <w:sz w:val="20"/>
              </w:rPr>
              <w:t>2, 67</w:t>
            </w:r>
          </w:p>
          <w:p w:rsidR="002A32BD" w:rsidRPr="003A12C8" w:rsidRDefault="002A32BD" w:rsidP="003A12C8">
            <w:pPr>
              <w:pStyle w:val="a7"/>
              <w:suppressAutoHyphens/>
              <w:spacing w:line="360" w:lineRule="auto"/>
              <w:rPr>
                <w:sz w:val="20"/>
              </w:rPr>
            </w:pPr>
            <w:r w:rsidRPr="003A12C8">
              <w:rPr>
                <w:sz w:val="20"/>
              </w:rPr>
              <w:t>2, 69</w:t>
            </w:r>
          </w:p>
          <w:p w:rsidR="002A32BD" w:rsidRPr="003A12C8" w:rsidRDefault="002A32BD" w:rsidP="003A12C8">
            <w:pPr>
              <w:pStyle w:val="a7"/>
              <w:suppressAutoHyphens/>
              <w:spacing w:line="360" w:lineRule="auto"/>
              <w:rPr>
                <w:sz w:val="20"/>
              </w:rPr>
            </w:pPr>
            <w:r w:rsidRPr="003A12C8">
              <w:rPr>
                <w:sz w:val="20"/>
              </w:rPr>
              <w:t>2, 72</w:t>
            </w:r>
          </w:p>
          <w:p w:rsidR="002A32BD" w:rsidRPr="003A12C8" w:rsidRDefault="002A32BD" w:rsidP="003A12C8">
            <w:pPr>
              <w:pStyle w:val="a7"/>
              <w:suppressAutoHyphens/>
              <w:spacing w:line="360" w:lineRule="auto"/>
              <w:rPr>
                <w:sz w:val="20"/>
              </w:rPr>
            </w:pPr>
            <w:r w:rsidRPr="003A12C8">
              <w:rPr>
                <w:sz w:val="20"/>
              </w:rPr>
              <w:t>2, 75</w:t>
            </w:r>
          </w:p>
        </w:tc>
      </w:tr>
    </w:tbl>
    <w:p w:rsidR="002A32BD" w:rsidRPr="002C0141" w:rsidRDefault="002A32BD" w:rsidP="002C0141">
      <w:pPr>
        <w:pStyle w:val="a7"/>
        <w:suppressAutoHyphens/>
        <w:spacing w:line="360" w:lineRule="auto"/>
        <w:ind w:firstLine="709"/>
        <w:jc w:val="both"/>
      </w:pPr>
    </w:p>
    <w:p w:rsidR="002A32BD" w:rsidRPr="002C0141" w:rsidRDefault="002A32BD" w:rsidP="002C0141">
      <w:pPr>
        <w:pStyle w:val="a7"/>
        <w:suppressAutoHyphens/>
        <w:spacing w:line="360" w:lineRule="auto"/>
        <w:ind w:firstLine="709"/>
        <w:jc w:val="both"/>
      </w:pPr>
      <w:r w:rsidRPr="002C0141">
        <w:t xml:space="preserve">Ограниченные изоморфные смеси при изменении термодинамических условий (особенно при понижении температуры) могут распадаться на составные компоненты. Это явление получило название </w:t>
      </w:r>
      <w:r w:rsidRPr="002C0141">
        <w:rPr>
          <w:iCs/>
        </w:rPr>
        <w:t>распада твердых растворов</w:t>
      </w:r>
      <w:r w:rsidRPr="002C0141">
        <w:t xml:space="preserve">. Так, например, щелочные полевые шпаты </w:t>
      </w:r>
      <w:r w:rsidRPr="002C0141">
        <w:rPr>
          <w:lang w:val="en-US"/>
        </w:rPr>
        <w:t>K</w:t>
      </w:r>
      <w:r w:rsidRPr="002C0141">
        <w:t>(</w:t>
      </w:r>
      <w:r w:rsidRPr="002C0141">
        <w:rPr>
          <w:lang w:val="en-US"/>
        </w:rPr>
        <w:t>AlSi</w:t>
      </w:r>
      <w:r w:rsidRPr="002C0141">
        <w:rPr>
          <w:szCs w:val="28"/>
          <w:vertAlign w:val="subscript"/>
        </w:rPr>
        <w:t>3</w:t>
      </w:r>
      <w:r w:rsidRPr="002C0141">
        <w:rPr>
          <w:lang w:val="en-US"/>
        </w:rPr>
        <w:t>O</w:t>
      </w:r>
      <w:r w:rsidRPr="002C0141">
        <w:rPr>
          <w:szCs w:val="28"/>
          <w:vertAlign w:val="subscript"/>
        </w:rPr>
        <w:t>8</w:t>
      </w:r>
      <w:r w:rsidRPr="002C0141">
        <w:t xml:space="preserve">) и </w:t>
      </w:r>
      <w:r w:rsidRPr="002C0141">
        <w:rPr>
          <w:lang w:val="en-US"/>
        </w:rPr>
        <w:t>Na</w:t>
      </w:r>
      <w:r w:rsidRPr="002C0141">
        <w:t>(</w:t>
      </w:r>
      <w:r w:rsidRPr="002C0141">
        <w:rPr>
          <w:lang w:val="en-US"/>
        </w:rPr>
        <w:t>AlSi</w:t>
      </w:r>
      <w:r w:rsidRPr="002C0141">
        <w:rPr>
          <w:szCs w:val="28"/>
          <w:vertAlign w:val="subscript"/>
        </w:rPr>
        <w:t>3</w:t>
      </w:r>
      <w:r w:rsidRPr="002C0141">
        <w:rPr>
          <w:lang w:val="en-US"/>
        </w:rPr>
        <w:t>O</w:t>
      </w:r>
      <w:r w:rsidRPr="002C0141">
        <w:rPr>
          <w:szCs w:val="28"/>
          <w:vertAlign w:val="subscript"/>
        </w:rPr>
        <w:t>8</w:t>
      </w:r>
      <w:r w:rsidRPr="002C0141">
        <w:t>) при высоких температурах образуют непрерывный изоморфный ряд, а при охлаждении распадаются на две фазы: одну с преобладающим содержанием калия и другую с преобладающим содержанием натрия. В пределах каждой фазы возникают взаимные прорастания, известные под названием пертитов и антипертитов.</w:t>
      </w:r>
    </w:p>
    <w:p w:rsidR="002A32BD" w:rsidRPr="002C0141" w:rsidRDefault="002A32BD" w:rsidP="002C0141">
      <w:pPr>
        <w:pStyle w:val="a7"/>
        <w:suppressAutoHyphens/>
        <w:spacing w:line="360" w:lineRule="auto"/>
        <w:ind w:firstLine="709"/>
        <w:jc w:val="both"/>
      </w:pPr>
      <w:r w:rsidRPr="002C0141">
        <w:t xml:space="preserve">В настоящее время в минералах, которые являются ионными соединениями, выделяют </w:t>
      </w:r>
      <w:r w:rsidRPr="002C0141">
        <w:rPr>
          <w:iCs/>
        </w:rPr>
        <w:t>изовалентный</w:t>
      </w:r>
      <w:r w:rsidRPr="002C0141">
        <w:t xml:space="preserve"> и </w:t>
      </w:r>
      <w:r w:rsidRPr="002C0141">
        <w:rPr>
          <w:iCs/>
        </w:rPr>
        <w:t>гетеровалентный</w:t>
      </w:r>
      <w:r w:rsidRPr="002C0141">
        <w:t xml:space="preserve"> (от греч. гетерос – другой, различный) </w:t>
      </w:r>
      <w:r w:rsidRPr="002C0141">
        <w:rPr>
          <w:iCs/>
        </w:rPr>
        <w:t>изоморфизм</w:t>
      </w:r>
      <w:r w:rsidRPr="002C0141">
        <w:t xml:space="preserve">. При изовалентном изоморфизме замещение происходит как бы </w:t>
      </w:r>
      <w:r w:rsidR="002C0141" w:rsidRPr="002C0141">
        <w:t>"</w:t>
      </w:r>
      <w:r w:rsidRPr="002C0141">
        <w:t>ион за ион</w:t>
      </w:r>
      <w:r w:rsidR="002C0141" w:rsidRPr="002C0141">
        <w:t>"</w:t>
      </w:r>
      <w:r w:rsidRPr="002C0141">
        <w:t xml:space="preserve"> (например, </w:t>
      </w:r>
      <w:r w:rsidRPr="002C0141">
        <w:rPr>
          <w:lang w:val="en-US"/>
        </w:rPr>
        <w:t>K</w:t>
      </w:r>
      <w:r w:rsidRPr="002C0141">
        <w:rPr>
          <w:szCs w:val="28"/>
          <w:vertAlign w:val="superscript"/>
        </w:rPr>
        <w:t>+</w:t>
      </w:r>
      <w:r w:rsidRPr="002C0141">
        <w:t xml:space="preserve"> - </w:t>
      </w:r>
      <w:r w:rsidRPr="002C0141">
        <w:rPr>
          <w:lang w:val="en-US"/>
        </w:rPr>
        <w:t>Rb</w:t>
      </w:r>
      <w:r w:rsidRPr="002C0141">
        <w:rPr>
          <w:szCs w:val="28"/>
          <w:vertAlign w:val="superscript"/>
        </w:rPr>
        <w:t xml:space="preserve">+ </w:t>
      </w:r>
      <w:r w:rsidRPr="002C0141">
        <w:t xml:space="preserve">; </w:t>
      </w:r>
      <w:r w:rsidRPr="002C0141">
        <w:rPr>
          <w:lang w:val="en-US"/>
        </w:rPr>
        <w:t>Ca</w:t>
      </w:r>
      <w:r w:rsidRPr="002C0141">
        <w:rPr>
          <w:szCs w:val="28"/>
          <w:vertAlign w:val="superscript"/>
        </w:rPr>
        <w:t xml:space="preserve">2+ </w:t>
      </w:r>
      <w:r w:rsidRPr="002C0141">
        <w:t xml:space="preserve">- </w:t>
      </w:r>
      <w:r w:rsidRPr="002C0141">
        <w:rPr>
          <w:lang w:val="en-US"/>
        </w:rPr>
        <w:t>Sr</w:t>
      </w:r>
      <w:r w:rsidRPr="002C0141">
        <w:rPr>
          <w:szCs w:val="28"/>
          <w:vertAlign w:val="superscript"/>
        </w:rPr>
        <w:t xml:space="preserve">2+ </w:t>
      </w:r>
      <w:r w:rsidRPr="002C0141">
        <w:t xml:space="preserve">; </w:t>
      </w:r>
      <w:r w:rsidRPr="002C0141">
        <w:rPr>
          <w:lang w:val="en-US"/>
        </w:rPr>
        <w:t>Al</w:t>
      </w:r>
      <w:r w:rsidRPr="002C0141">
        <w:rPr>
          <w:szCs w:val="28"/>
          <w:vertAlign w:val="superscript"/>
        </w:rPr>
        <w:t>3+</w:t>
      </w:r>
      <w:r w:rsidRPr="002C0141">
        <w:t xml:space="preserve">- </w:t>
      </w:r>
      <w:r w:rsidRPr="002C0141">
        <w:rPr>
          <w:lang w:val="en-US"/>
        </w:rPr>
        <w:t>Ga</w:t>
      </w:r>
      <w:r w:rsidRPr="002C0141">
        <w:rPr>
          <w:szCs w:val="28"/>
          <w:vertAlign w:val="superscript"/>
        </w:rPr>
        <w:t xml:space="preserve">3+ </w:t>
      </w:r>
      <w:r w:rsidRPr="002C0141">
        <w:t>и т. д.). При гетеровалентном изоморфизме замещения совершаются с компенсацией зарядов взаимозамещающихся ионов по таким схемам:</w:t>
      </w:r>
    </w:p>
    <w:p w:rsidR="002A32BD" w:rsidRPr="002C0141" w:rsidRDefault="002A32BD" w:rsidP="002C0141">
      <w:pPr>
        <w:pStyle w:val="a7"/>
        <w:numPr>
          <w:ilvl w:val="0"/>
          <w:numId w:val="1"/>
        </w:numPr>
        <w:suppressAutoHyphens/>
        <w:spacing w:line="360" w:lineRule="auto"/>
        <w:ind w:left="0" w:firstLine="709"/>
        <w:jc w:val="both"/>
      </w:pPr>
      <w:r w:rsidRPr="002C0141">
        <w:t>Без изменения количества структурных единиц (пара за пару):</w:t>
      </w:r>
    </w:p>
    <w:p w:rsidR="005761ED" w:rsidRPr="002C0141" w:rsidRDefault="005761ED" w:rsidP="002C0141">
      <w:pPr>
        <w:pStyle w:val="a7"/>
        <w:suppressAutoHyphens/>
        <w:spacing w:line="360" w:lineRule="auto"/>
        <w:ind w:firstLine="709"/>
        <w:jc w:val="both"/>
      </w:pPr>
    </w:p>
    <w:p w:rsidR="002A32BD" w:rsidRPr="002C0141" w:rsidRDefault="002A32BD" w:rsidP="002C0141">
      <w:pPr>
        <w:pStyle w:val="a7"/>
        <w:suppressAutoHyphens/>
        <w:spacing w:line="360" w:lineRule="auto"/>
        <w:ind w:firstLine="709"/>
        <w:jc w:val="both"/>
        <w:rPr>
          <w:lang w:val="en-US"/>
        </w:rPr>
      </w:pPr>
      <w:r w:rsidRPr="002C0141">
        <w:rPr>
          <w:lang w:val="en-US"/>
        </w:rPr>
        <w:t>Ca</w:t>
      </w:r>
      <w:r w:rsidRPr="002C0141">
        <w:rPr>
          <w:szCs w:val="28"/>
          <w:vertAlign w:val="superscript"/>
          <w:lang w:val="en-US"/>
        </w:rPr>
        <w:t xml:space="preserve">2+ </w:t>
      </w:r>
      <w:r w:rsidRPr="002C0141">
        <w:rPr>
          <w:lang w:val="en-US"/>
        </w:rPr>
        <w:t>+ Al</w:t>
      </w:r>
      <w:r w:rsidRPr="002C0141">
        <w:rPr>
          <w:szCs w:val="28"/>
          <w:vertAlign w:val="superscript"/>
          <w:lang w:val="en-US"/>
        </w:rPr>
        <w:t>3+</w:t>
      </w:r>
      <w:r w:rsidR="002C0141" w:rsidRPr="002C0141">
        <w:rPr>
          <w:szCs w:val="28"/>
          <w:vertAlign w:val="superscript"/>
          <w:lang w:val="en-US"/>
        </w:rPr>
        <w:t xml:space="preserve"> </w:t>
      </w:r>
      <w:r w:rsidRPr="002C0141">
        <w:rPr>
          <w:lang w:val="en-US"/>
        </w:rPr>
        <w:t>-</w:t>
      </w:r>
      <w:r w:rsidR="002C0141" w:rsidRPr="002C0141">
        <w:rPr>
          <w:lang w:val="en-US"/>
        </w:rPr>
        <w:t xml:space="preserve"> </w:t>
      </w:r>
      <w:r w:rsidRPr="002C0141">
        <w:rPr>
          <w:lang w:val="en-US"/>
        </w:rPr>
        <w:t>Na</w:t>
      </w:r>
      <w:r w:rsidRPr="002C0141">
        <w:rPr>
          <w:szCs w:val="28"/>
          <w:vertAlign w:val="superscript"/>
          <w:lang w:val="en-US"/>
        </w:rPr>
        <w:t>+</w:t>
      </w:r>
      <w:r w:rsidRPr="002C0141">
        <w:rPr>
          <w:lang w:val="en-US"/>
        </w:rPr>
        <w:t xml:space="preserve"> + Si</w:t>
      </w:r>
      <w:r w:rsidRPr="002C0141">
        <w:rPr>
          <w:szCs w:val="28"/>
          <w:vertAlign w:val="superscript"/>
          <w:lang w:val="en-US"/>
        </w:rPr>
        <w:t>4+</w:t>
      </w:r>
      <w:r w:rsidRPr="002C0141">
        <w:rPr>
          <w:lang w:val="en-US"/>
        </w:rPr>
        <w:t xml:space="preserve"> ; 2Mg</w:t>
      </w:r>
      <w:r w:rsidRPr="002C0141">
        <w:rPr>
          <w:szCs w:val="28"/>
          <w:vertAlign w:val="superscript"/>
          <w:lang w:val="en-US"/>
        </w:rPr>
        <w:t>2+</w:t>
      </w:r>
      <w:r w:rsidR="002C0141" w:rsidRPr="002C0141">
        <w:rPr>
          <w:szCs w:val="28"/>
          <w:vertAlign w:val="superscript"/>
          <w:lang w:val="en-US"/>
        </w:rPr>
        <w:t xml:space="preserve"> </w:t>
      </w:r>
      <w:r w:rsidRPr="002C0141">
        <w:rPr>
          <w:lang w:val="en-US"/>
        </w:rPr>
        <w:t>-</w:t>
      </w:r>
      <w:r w:rsidR="002C0141" w:rsidRPr="002C0141">
        <w:rPr>
          <w:lang w:val="en-US"/>
        </w:rPr>
        <w:t xml:space="preserve"> </w:t>
      </w:r>
      <w:r w:rsidRPr="002C0141">
        <w:rPr>
          <w:lang w:val="en-US"/>
        </w:rPr>
        <w:t>Al</w:t>
      </w:r>
      <w:r w:rsidRPr="002C0141">
        <w:rPr>
          <w:szCs w:val="28"/>
          <w:vertAlign w:val="superscript"/>
          <w:lang w:val="en-US"/>
        </w:rPr>
        <w:t xml:space="preserve">3+ </w:t>
      </w:r>
      <w:r w:rsidRPr="002C0141">
        <w:rPr>
          <w:lang w:val="en-US"/>
        </w:rPr>
        <w:t>+ Li</w:t>
      </w:r>
      <w:r w:rsidRPr="002C0141">
        <w:rPr>
          <w:szCs w:val="28"/>
          <w:vertAlign w:val="superscript"/>
          <w:lang w:val="en-US"/>
        </w:rPr>
        <w:t>+</w:t>
      </w:r>
      <w:r w:rsidRPr="002C0141">
        <w:rPr>
          <w:lang w:val="en-US"/>
        </w:rPr>
        <w:t>.</w:t>
      </w:r>
    </w:p>
    <w:p w:rsidR="005761ED" w:rsidRPr="002C0141" w:rsidRDefault="005761ED" w:rsidP="002C0141">
      <w:pPr>
        <w:pStyle w:val="a7"/>
        <w:suppressAutoHyphens/>
        <w:spacing w:line="360" w:lineRule="auto"/>
        <w:ind w:firstLine="709"/>
        <w:jc w:val="both"/>
        <w:rPr>
          <w:lang w:val="en-US"/>
        </w:rPr>
      </w:pPr>
    </w:p>
    <w:p w:rsidR="002A32BD" w:rsidRPr="002C0141" w:rsidRDefault="002A32BD" w:rsidP="002C0141">
      <w:pPr>
        <w:pStyle w:val="a7"/>
        <w:numPr>
          <w:ilvl w:val="0"/>
          <w:numId w:val="1"/>
        </w:numPr>
        <w:suppressAutoHyphens/>
        <w:spacing w:line="360" w:lineRule="auto"/>
        <w:ind w:left="0" w:firstLine="709"/>
        <w:jc w:val="both"/>
      </w:pPr>
      <w:r w:rsidRPr="002C0141">
        <w:t>С изменением количества структурных единиц:</w:t>
      </w:r>
    </w:p>
    <w:p w:rsidR="005761ED" w:rsidRPr="002C0141" w:rsidRDefault="005761ED" w:rsidP="002C0141">
      <w:pPr>
        <w:pStyle w:val="a7"/>
        <w:suppressAutoHyphens/>
        <w:spacing w:line="360" w:lineRule="auto"/>
        <w:ind w:firstLine="709"/>
        <w:jc w:val="both"/>
      </w:pPr>
    </w:p>
    <w:p w:rsidR="002A32BD" w:rsidRPr="002C0141" w:rsidRDefault="002A32BD" w:rsidP="002C0141">
      <w:pPr>
        <w:pStyle w:val="a7"/>
        <w:suppressAutoHyphens/>
        <w:spacing w:line="360" w:lineRule="auto"/>
        <w:ind w:firstLine="709"/>
        <w:jc w:val="both"/>
        <w:rPr>
          <w:lang w:val="en-US"/>
        </w:rPr>
      </w:pPr>
      <w:r w:rsidRPr="002C0141">
        <w:rPr>
          <w:lang w:val="en-US"/>
        </w:rPr>
        <w:t>2Al</w:t>
      </w:r>
      <w:r w:rsidRPr="002C0141">
        <w:rPr>
          <w:szCs w:val="28"/>
          <w:vertAlign w:val="superscript"/>
          <w:lang w:val="en-US"/>
        </w:rPr>
        <w:t>2+</w:t>
      </w:r>
      <w:r w:rsidR="002C0141" w:rsidRPr="002C0141">
        <w:rPr>
          <w:szCs w:val="28"/>
          <w:vertAlign w:val="superscript"/>
          <w:lang w:val="en-US"/>
        </w:rPr>
        <w:t xml:space="preserve"> </w:t>
      </w:r>
      <w:r w:rsidRPr="002C0141">
        <w:rPr>
          <w:lang w:val="en-US"/>
        </w:rPr>
        <w:t>- 3Mg</w:t>
      </w:r>
      <w:r w:rsidRPr="002C0141">
        <w:rPr>
          <w:szCs w:val="28"/>
          <w:vertAlign w:val="superscript"/>
          <w:lang w:val="en-US"/>
        </w:rPr>
        <w:t xml:space="preserve">2+ </w:t>
      </w:r>
      <w:r w:rsidRPr="002C0141">
        <w:rPr>
          <w:lang w:val="en-US"/>
        </w:rPr>
        <w:t>; Si</w:t>
      </w:r>
      <w:r w:rsidRPr="002C0141">
        <w:rPr>
          <w:szCs w:val="28"/>
          <w:vertAlign w:val="superscript"/>
          <w:lang w:val="en-US"/>
        </w:rPr>
        <w:t>4+</w:t>
      </w:r>
      <w:r w:rsidRPr="002C0141">
        <w:rPr>
          <w:lang w:val="en-US"/>
        </w:rPr>
        <w:t xml:space="preserve"> - Na</w:t>
      </w:r>
      <w:r w:rsidRPr="002C0141">
        <w:rPr>
          <w:szCs w:val="28"/>
          <w:vertAlign w:val="superscript"/>
          <w:lang w:val="en-US"/>
        </w:rPr>
        <w:t>+</w:t>
      </w:r>
      <w:r w:rsidRPr="002C0141">
        <w:rPr>
          <w:lang w:val="en-US"/>
        </w:rPr>
        <w:t xml:space="preserve"> ; 2Na</w:t>
      </w:r>
      <w:r w:rsidRPr="002C0141">
        <w:rPr>
          <w:szCs w:val="28"/>
          <w:vertAlign w:val="superscript"/>
          <w:lang w:val="en-US"/>
        </w:rPr>
        <w:t>+</w:t>
      </w:r>
      <w:r w:rsidRPr="002C0141">
        <w:rPr>
          <w:lang w:val="en-US"/>
        </w:rPr>
        <w:t xml:space="preserve"> - Ca</w:t>
      </w:r>
      <w:r w:rsidRPr="002C0141">
        <w:rPr>
          <w:szCs w:val="28"/>
          <w:vertAlign w:val="superscript"/>
          <w:lang w:val="en-US"/>
        </w:rPr>
        <w:t>2+</w:t>
      </w:r>
    </w:p>
    <w:p w:rsidR="005761ED" w:rsidRPr="002C0141" w:rsidRDefault="005761ED" w:rsidP="002C0141">
      <w:pPr>
        <w:suppressAutoHyphens/>
        <w:spacing w:line="360" w:lineRule="auto"/>
        <w:ind w:firstLine="709"/>
        <w:jc w:val="both"/>
        <w:rPr>
          <w:sz w:val="28"/>
          <w:lang w:val="en-US"/>
        </w:rPr>
      </w:pPr>
    </w:p>
    <w:p w:rsidR="002A32BD" w:rsidRPr="002C0141" w:rsidRDefault="002A32BD" w:rsidP="002C0141">
      <w:pPr>
        <w:suppressAutoHyphens/>
        <w:spacing w:line="360" w:lineRule="auto"/>
        <w:ind w:firstLine="709"/>
        <w:jc w:val="both"/>
        <w:rPr>
          <w:sz w:val="28"/>
        </w:rPr>
      </w:pPr>
      <w:r w:rsidRPr="002C0141">
        <w:rPr>
          <w:sz w:val="28"/>
        </w:rPr>
        <w:t>При гетеровалентном изоморфизме взаимозамещаемость, как правило, совершается только тогда, когда разница зарядов между ионами не более единицы. Если разница зарядов превышает единицу, границы изоморфизма весьма суживаются, вплоть до практически полного отсутствия изоморфных замещений.</w:t>
      </w:r>
    </w:p>
    <w:p w:rsidR="002A32BD" w:rsidRPr="002C0141" w:rsidRDefault="002A32BD" w:rsidP="002C0141">
      <w:pPr>
        <w:suppressAutoHyphens/>
        <w:spacing w:line="360" w:lineRule="auto"/>
        <w:ind w:firstLine="709"/>
        <w:jc w:val="both"/>
        <w:rPr>
          <w:sz w:val="28"/>
        </w:rPr>
      </w:pPr>
      <w:r w:rsidRPr="002C0141">
        <w:rPr>
          <w:sz w:val="28"/>
        </w:rPr>
        <w:t xml:space="preserve">В типичных ионных структурах с незначительным участием ковалентной связи важное значение принадлежит величине ионных радиусов. Последнее нашло свое выражение в законе </w:t>
      </w:r>
      <w:r w:rsidRPr="002C0141">
        <w:rPr>
          <w:iCs/>
          <w:sz w:val="28"/>
        </w:rPr>
        <w:t>Гримма – Гольдшмидта</w:t>
      </w:r>
      <w:r w:rsidRPr="002C0141">
        <w:rPr>
          <w:sz w:val="28"/>
        </w:rPr>
        <w:t xml:space="preserve">, гласящим что </w:t>
      </w:r>
      <w:r w:rsidR="002C0141" w:rsidRPr="002C0141">
        <w:rPr>
          <w:sz w:val="28"/>
        </w:rPr>
        <w:t>"</w:t>
      </w:r>
      <w:r w:rsidRPr="002C0141">
        <w:rPr>
          <w:sz w:val="28"/>
        </w:rPr>
        <w:t>изоморфная смесимость (при температурах, лежащих не очень близко к температурам плавления) в значительной степени проявляется в том случае, если радиусы соответствующих структурных единиц отличаются один от другого приблизительно не более чем на 15 % ( в процентах от меньшего радиуса)</w:t>
      </w:r>
      <w:r w:rsidR="002C0141" w:rsidRPr="002C0141">
        <w:rPr>
          <w:sz w:val="28"/>
        </w:rPr>
        <w:t>"</w:t>
      </w:r>
      <w:r w:rsidRPr="002C0141">
        <w:rPr>
          <w:sz w:val="28"/>
        </w:rPr>
        <w:t>.</w:t>
      </w:r>
    </w:p>
    <w:p w:rsidR="002C0141" w:rsidRPr="002C0141" w:rsidRDefault="002A32BD" w:rsidP="002C0141">
      <w:pPr>
        <w:pStyle w:val="a7"/>
        <w:suppressAutoHyphens/>
        <w:spacing w:line="360" w:lineRule="auto"/>
        <w:ind w:firstLine="709"/>
        <w:jc w:val="both"/>
      </w:pPr>
      <w:r w:rsidRPr="002C0141">
        <w:t>Иногда в природе мы встречаемся с явлениями, когда один атом или ион лучше замещает другой атом или ион в его соединениях, чем наоборот.</w:t>
      </w:r>
    </w:p>
    <w:p w:rsidR="002C0141" w:rsidRPr="002C0141" w:rsidRDefault="002A32BD" w:rsidP="002C0141">
      <w:pPr>
        <w:suppressAutoHyphens/>
        <w:spacing w:line="360" w:lineRule="auto"/>
        <w:ind w:firstLine="709"/>
        <w:jc w:val="both"/>
        <w:rPr>
          <w:sz w:val="28"/>
        </w:rPr>
      </w:pPr>
      <w:r w:rsidRPr="002C0141">
        <w:rPr>
          <w:sz w:val="28"/>
        </w:rPr>
        <w:t xml:space="preserve">А. Е. Ферсман назвал такой вид изоморфизма </w:t>
      </w:r>
      <w:r w:rsidRPr="002C0141">
        <w:rPr>
          <w:iCs/>
          <w:sz w:val="28"/>
        </w:rPr>
        <w:t>направленным</w:t>
      </w:r>
      <w:r w:rsidRPr="002C0141">
        <w:rPr>
          <w:sz w:val="28"/>
        </w:rPr>
        <w:t xml:space="preserve"> или </w:t>
      </w:r>
      <w:r w:rsidRPr="002C0141">
        <w:rPr>
          <w:iCs/>
          <w:sz w:val="28"/>
        </w:rPr>
        <w:t>полярным</w:t>
      </w:r>
      <w:r w:rsidRPr="002C0141">
        <w:rPr>
          <w:sz w:val="28"/>
        </w:rPr>
        <w:t>. Он установил такой ряд характерных пар элементов:</w:t>
      </w:r>
    </w:p>
    <w:p w:rsidR="005761ED" w:rsidRPr="002C0141" w:rsidRDefault="005761ED" w:rsidP="002C0141">
      <w:pPr>
        <w:suppressAutoHyphens/>
        <w:spacing w:line="360" w:lineRule="auto"/>
        <w:ind w:firstLine="709"/>
        <w:jc w:val="both"/>
        <w:rPr>
          <w:sz w:val="28"/>
          <w:lang w:val="en-US"/>
        </w:rPr>
      </w:pPr>
    </w:p>
    <w:p w:rsidR="005761ED" w:rsidRPr="002C0141" w:rsidRDefault="002E6F0C" w:rsidP="002C0141">
      <w:pPr>
        <w:suppressAutoHyphens/>
        <w:spacing w:line="360" w:lineRule="auto"/>
        <w:ind w:firstLine="709"/>
        <w:jc w:val="both"/>
        <w:rPr>
          <w:sz w:val="28"/>
          <w:lang w:val="en-US"/>
        </w:rPr>
      </w:pPr>
      <w:r>
        <w:rPr>
          <w:sz w:val="28"/>
          <w:lang w:val="en-US"/>
        </w:rPr>
        <w:pict>
          <v:shape id="_x0000_i1030" type="#_x0000_t75" style="width:306.75pt;height:36.75pt">
            <v:imagedata r:id="rId13" o:title=""/>
          </v:shape>
        </w:pict>
      </w:r>
    </w:p>
    <w:p w:rsidR="002A32BD" w:rsidRPr="002C0141" w:rsidRDefault="002A32BD" w:rsidP="002C0141">
      <w:pPr>
        <w:suppressAutoHyphens/>
        <w:spacing w:line="360" w:lineRule="auto"/>
        <w:ind w:firstLine="709"/>
        <w:jc w:val="both"/>
        <w:rPr>
          <w:sz w:val="28"/>
          <w:lang w:val="en-US"/>
        </w:rPr>
      </w:pPr>
    </w:p>
    <w:p w:rsidR="002A32BD" w:rsidRPr="002C0141" w:rsidRDefault="002A32BD" w:rsidP="002C0141">
      <w:pPr>
        <w:pStyle w:val="a7"/>
        <w:suppressAutoHyphens/>
        <w:spacing w:line="360" w:lineRule="auto"/>
        <w:ind w:firstLine="709"/>
        <w:jc w:val="both"/>
      </w:pPr>
      <w:r w:rsidRPr="002C0141">
        <w:t>В этом ряду каждый элемент, стоящий выше, замещается тем, который находится под ним, но не наоборот. Явление полярного изоморфизма А. Е. Ферсман объясняет энергетикой ионов табл. 11.</w:t>
      </w:r>
    </w:p>
    <w:p w:rsidR="002A32BD" w:rsidRPr="002C0141" w:rsidRDefault="002A32BD" w:rsidP="002C0141">
      <w:pPr>
        <w:suppressAutoHyphens/>
        <w:spacing w:line="360" w:lineRule="auto"/>
        <w:ind w:firstLine="709"/>
        <w:jc w:val="both"/>
        <w:rPr>
          <w:sz w:val="28"/>
        </w:rPr>
      </w:pPr>
    </w:p>
    <w:p w:rsidR="002A32BD" w:rsidRPr="002C0141" w:rsidRDefault="002A32BD" w:rsidP="002C0141">
      <w:pPr>
        <w:pStyle w:val="4"/>
        <w:keepNext w:val="0"/>
        <w:suppressAutoHyphens/>
        <w:spacing w:line="360" w:lineRule="auto"/>
        <w:ind w:firstLine="709"/>
        <w:jc w:val="both"/>
      </w:pPr>
      <w:r w:rsidRPr="002C0141">
        <w:t>Таблица 11. Энергетические константы (эк) некоторых элементов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3"/>
        <w:gridCol w:w="743"/>
        <w:gridCol w:w="616"/>
        <w:gridCol w:w="1109"/>
        <w:gridCol w:w="693"/>
        <w:gridCol w:w="716"/>
        <w:gridCol w:w="1389"/>
      </w:tblGrid>
      <w:tr w:rsidR="002A32BD" w:rsidRPr="003A12C8" w:rsidTr="003A12C8">
        <w:trPr>
          <w:jc w:val="center"/>
        </w:trPr>
        <w:tc>
          <w:tcPr>
            <w:tcW w:w="0" w:type="auto"/>
            <w:gridSpan w:val="3"/>
            <w:shd w:val="clear" w:color="auto" w:fill="auto"/>
          </w:tcPr>
          <w:p w:rsidR="002A32BD" w:rsidRPr="003A12C8" w:rsidRDefault="002A32BD" w:rsidP="003A12C8">
            <w:pPr>
              <w:pStyle w:val="4"/>
              <w:keepNext w:val="0"/>
              <w:suppressAutoHyphens/>
              <w:spacing w:line="360" w:lineRule="auto"/>
              <w:jc w:val="left"/>
              <w:rPr>
                <w:sz w:val="20"/>
              </w:rPr>
            </w:pPr>
            <w:r w:rsidRPr="003A12C8">
              <w:rPr>
                <w:sz w:val="20"/>
              </w:rPr>
              <w:t>Замещается</w:t>
            </w:r>
          </w:p>
        </w:tc>
        <w:tc>
          <w:tcPr>
            <w:tcW w:w="0" w:type="auto"/>
            <w:gridSpan w:val="3"/>
            <w:shd w:val="clear" w:color="auto" w:fill="auto"/>
          </w:tcPr>
          <w:p w:rsidR="002A32BD" w:rsidRPr="003A12C8" w:rsidRDefault="002A32BD" w:rsidP="003A12C8">
            <w:pPr>
              <w:pStyle w:val="4"/>
              <w:keepNext w:val="0"/>
              <w:suppressAutoHyphens/>
              <w:spacing w:line="360" w:lineRule="auto"/>
              <w:jc w:val="left"/>
              <w:rPr>
                <w:sz w:val="20"/>
              </w:rPr>
            </w:pPr>
            <w:r w:rsidRPr="003A12C8">
              <w:rPr>
                <w:sz w:val="20"/>
              </w:rPr>
              <w:t>Замещает</w:t>
            </w:r>
          </w:p>
        </w:tc>
        <w:tc>
          <w:tcPr>
            <w:tcW w:w="0" w:type="auto"/>
            <w:vMerge w:val="restart"/>
            <w:shd w:val="clear" w:color="auto" w:fill="auto"/>
          </w:tcPr>
          <w:p w:rsidR="002A32BD" w:rsidRPr="003A12C8" w:rsidRDefault="002A32BD" w:rsidP="003A12C8">
            <w:pPr>
              <w:suppressAutoHyphens/>
              <w:spacing w:line="360" w:lineRule="auto"/>
              <w:rPr>
                <w:sz w:val="20"/>
              </w:rPr>
            </w:pPr>
            <w:r w:rsidRPr="003A12C8">
              <w:rPr>
                <w:sz w:val="20"/>
              </w:rPr>
              <w:t>эк (выигрыш)</w:t>
            </w:r>
          </w:p>
        </w:tc>
      </w:tr>
      <w:tr w:rsidR="002C0141" w:rsidRPr="003A12C8" w:rsidTr="003A12C8">
        <w:trPr>
          <w:jc w:val="center"/>
        </w:trPr>
        <w:tc>
          <w:tcPr>
            <w:tcW w:w="0" w:type="auto"/>
            <w:shd w:val="clear" w:color="auto" w:fill="auto"/>
          </w:tcPr>
          <w:p w:rsidR="002A32BD" w:rsidRPr="003A12C8" w:rsidRDefault="002A32BD" w:rsidP="003A12C8">
            <w:pPr>
              <w:suppressAutoHyphens/>
              <w:spacing w:line="360" w:lineRule="auto"/>
              <w:rPr>
                <w:sz w:val="20"/>
              </w:rPr>
            </w:pPr>
            <w:r w:rsidRPr="003A12C8">
              <w:rPr>
                <w:sz w:val="20"/>
              </w:rPr>
              <w:t>ион</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R</w:t>
            </w:r>
            <w:r w:rsidRPr="003A12C8">
              <w:rPr>
                <w:sz w:val="20"/>
                <w:szCs w:val="28"/>
                <w:vertAlign w:val="subscript"/>
              </w:rPr>
              <w:t>1</w:t>
            </w:r>
            <w:r w:rsidRPr="003A12C8">
              <w:rPr>
                <w:sz w:val="20"/>
                <w:lang w:val="en-US"/>
              </w:rPr>
              <w:t xml:space="preserve"> (</w:t>
            </w:r>
            <w:r w:rsidRPr="003A12C8">
              <w:rPr>
                <w:sz w:val="20"/>
              </w:rPr>
              <w:t>А</w:t>
            </w:r>
            <w:r w:rsidRPr="003A12C8">
              <w:rPr>
                <w:sz w:val="20"/>
                <w:lang w:val="en-US"/>
              </w:rPr>
              <w:t>)</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эк</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ион</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R</w:t>
            </w:r>
            <w:r w:rsidRPr="003A12C8">
              <w:rPr>
                <w:sz w:val="20"/>
                <w:szCs w:val="28"/>
                <w:vertAlign w:val="subscript"/>
              </w:rPr>
              <w:t>2</w:t>
            </w:r>
            <w:r w:rsidRPr="003A12C8">
              <w:rPr>
                <w:sz w:val="20"/>
                <w:lang w:val="en-US"/>
              </w:rPr>
              <w:t>(</w:t>
            </w:r>
            <w:r w:rsidRPr="003A12C8">
              <w:rPr>
                <w:sz w:val="20"/>
              </w:rPr>
              <w:t>А</w:t>
            </w:r>
            <w:r w:rsidRPr="003A12C8">
              <w:rPr>
                <w:sz w:val="20"/>
                <w:lang w:val="en-US"/>
              </w:rPr>
              <w:t>)</w:t>
            </w:r>
          </w:p>
        </w:tc>
        <w:tc>
          <w:tcPr>
            <w:tcW w:w="0" w:type="auto"/>
            <w:shd w:val="clear" w:color="auto" w:fill="auto"/>
          </w:tcPr>
          <w:p w:rsidR="002A32BD" w:rsidRPr="003A12C8" w:rsidRDefault="002A32BD" w:rsidP="003A12C8">
            <w:pPr>
              <w:suppressAutoHyphens/>
              <w:spacing w:line="360" w:lineRule="auto"/>
              <w:rPr>
                <w:sz w:val="20"/>
              </w:rPr>
            </w:pPr>
            <w:r w:rsidRPr="003A12C8">
              <w:rPr>
                <w:sz w:val="20"/>
              </w:rPr>
              <w:t>эк</w:t>
            </w:r>
          </w:p>
        </w:tc>
        <w:tc>
          <w:tcPr>
            <w:tcW w:w="0" w:type="auto"/>
            <w:vMerge/>
            <w:shd w:val="clear" w:color="auto" w:fill="auto"/>
          </w:tcPr>
          <w:p w:rsidR="002A32BD" w:rsidRPr="003A12C8" w:rsidRDefault="002A32BD" w:rsidP="003A12C8">
            <w:pPr>
              <w:suppressAutoHyphens/>
              <w:spacing w:line="360" w:lineRule="auto"/>
              <w:rPr>
                <w:sz w:val="20"/>
              </w:rPr>
            </w:pPr>
          </w:p>
        </w:tc>
      </w:tr>
      <w:tr w:rsidR="002C0141" w:rsidRPr="003A12C8" w:rsidTr="003A12C8">
        <w:trPr>
          <w:jc w:val="center"/>
        </w:trPr>
        <w:tc>
          <w:tcPr>
            <w:tcW w:w="0" w:type="auto"/>
            <w:shd w:val="clear" w:color="auto" w:fill="auto"/>
          </w:tcPr>
          <w:p w:rsidR="002A32BD" w:rsidRPr="003A12C8" w:rsidRDefault="002A32BD" w:rsidP="003A12C8">
            <w:pPr>
              <w:suppressAutoHyphens/>
              <w:spacing w:line="360" w:lineRule="auto"/>
              <w:rPr>
                <w:sz w:val="20"/>
                <w:szCs w:val="28"/>
                <w:vertAlign w:val="superscript"/>
                <w:lang w:val="en-US"/>
              </w:rPr>
            </w:pPr>
            <w:r w:rsidRPr="003A12C8">
              <w:rPr>
                <w:sz w:val="20"/>
                <w:lang w:val="en-US"/>
              </w:rPr>
              <w:t>Ca</w:t>
            </w:r>
            <w:r w:rsidRPr="003A12C8">
              <w:rPr>
                <w:sz w:val="20"/>
                <w:szCs w:val="28"/>
                <w:vertAlign w:val="superscript"/>
                <w:lang w:val="en-US"/>
              </w:rPr>
              <w:t>2+</w:t>
            </w:r>
          </w:p>
          <w:p w:rsidR="002A32BD" w:rsidRPr="003A12C8" w:rsidRDefault="002A32BD" w:rsidP="003A12C8">
            <w:pPr>
              <w:suppressAutoHyphens/>
              <w:spacing w:line="360" w:lineRule="auto"/>
              <w:rPr>
                <w:sz w:val="20"/>
                <w:szCs w:val="28"/>
                <w:vertAlign w:val="superscript"/>
                <w:lang w:val="en-US"/>
              </w:rPr>
            </w:pPr>
            <w:r w:rsidRPr="003A12C8">
              <w:rPr>
                <w:sz w:val="20"/>
                <w:lang w:val="en-US"/>
              </w:rPr>
              <w:t>Mg</w:t>
            </w:r>
            <w:r w:rsidRPr="003A12C8">
              <w:rPr>
                <w:sz w:val="20"/>
                <w:szCs w:val="28"/>
                <w:vertAlign w:val="superscript"/>
                <w:lang w:val="en-US"/>
              </w:rPr>
              <w:t>2+</w:t>
            </w:r>
          </w:p>
          <w:p w:rsidR="002A32BD" w:rsidRPr="003A12C8" w:rsidRDefault="002A32BD" w:rsidP="003A12C8">
            <w:pPr>
              <w:suppressAutoHyphens/>
              <w:spacing w:line="360" w:lineRule="auto"/>
              <w:rPr>
                <w:sz w:val="20"/>
                <w:lang w:val="en-US"/>
              </w:rPr>
            </w:pPr>
            <w:r w:rsidRPr="003A12C8">
              <w:rPr>
                <w:sz w:val="20"/>
                <w:lang w:val="en-US"/>
              </w:rPr>
              <w:t>Fe</w:t>
            </w:r>
            <w:r w:rsidRPr="003A12C8">
              <w:rPr>
                <w:sz w:val="20"/>
                <w:szCs w:val="28"/>
                <w:vertAlign w:val="superscript"/>
                <w:lang w:val="en-US"/>
              </w:rPr>
              <w:t>2+</w:t>
            </w:r>
          </w:p>
          <w:p w:rsidR="002A32BD" w:rsidRPr="003A12C8" w:rsidRDefault="002A32BD" w:rsidP="003A12C8">
            <w:pPr>
              <w:suppressAutoHyphens/>
              <w:spacing w:line="360" w:lineRule="auto"/>
              <w:rPr>
                <w:sz w:val="20"/>
                <w:lang w:val="en-US"/>
              </w:rPr>
            </w:pPr>
            <w:r w:rsidRPr="003A12C8">
              <w:rPr>
                <w:sz w:val="20"/>
                <w:lang w:val="en-US"/>
              </w:rPr>
              <w:t>Sc</w:t>
            </w:r>
            <w:r w:rsidRPr="003A12C8">
              <w:rPr>
                <w:sz w:val="20"/>
                <w:szCs w:val="28"/>
                <w:vertAlign w:val="superscript"/>
                <w:lang w:val="en-US"/>
              </w:rPr>
              <w:t>3+</w:t>
            </w:r>
          </w:p>
          <w:p w:rsidR="002A32BD" w:rsidRPr="003A12C8" w:rsidRDefault="002A32BD" w:rsidP="003A12C8">
            <w:pPr>
              <w:suppressAutoHyphens/>
              <w:spacing w:line="360" w:lineRule="auto"/>
              <w:rPr>
                <w:sz w:val="20"/>
                <w:lang w:val="en-US"/>
              </w:rPr>
            </w:pPr>
            <w:r w:rsidRPr="003A12C8">
              <w:rPr>
                <w:sz w:val="20"/>
                <w:lang w:val="en-US"/>
              </w:rPr>
              <w:t>Ti</w:t>
            </w:r>
            <w:r w:rsidRPr="003A12C8">
              <w:rPr>
                <w:sz w:val="20"/>
                <w:szCs w:val="28"/>
                <w:vertAlign w:val="superscript"/>
                <w:lang w:val="en-US"/>
              </w:rPr>
              <w:t>4+</w:t>
            </w:r>
          </w:p>
          <w:p w:rsidR="002A32BD" w:rsidRPr="003A12C8" w:rsidRDefault="002A32BD" w:rsidP="003A12C8">
            <w:pPr>
              <w:suppressAutoHyphens/>
              <w:spacing w:line="360" w:lineRule="auto"/>
              <w:rPr>
                <w:sz w:val="20"/>
                <w:szCs w:val="28"/>
                <w:vertAlign w:val="superscript"/>
                <w:lang w:val="en-US"/>
              </w:rPr>
            </w:pPr>
            <w:r w:rsidRPr="003A12C8">
              <w:rPr>
                <w:sz w:val="20"/>
                <w:lang w:val="en-US"/>
              </w:rPr>
              <w:t>K</w:t>
            </w:r>
            <w:r w:rsidRPr="003A12C8">
              <w:rPr>
                <w:sz w:val="20"/>
                <w:szCs w:val="28"/>
                <w:vertAlign w:val="superscript"/>
                <w:lang w:val="en-US"/>
              </w:rPr>
              <w:t>+</w:t>
            </w:r>
          </w:p>
          <w:p w:rsidR="002A32BD" w:rsidRPr="003A12C8" w:rsidRDefault="002A32BD" w:rsidP="003A12C8">
            <w:pPr>
              <w:suppressAutoHyphens/>
              <w:spacing w:line="360" w:lineRule="auto"/>
              <w:rPr>
                <w:sz w:val="20"/>
                <w:lang w:val="en-US"/>
              </w:rPr>
            </w:pPr>
            <w:r w:rsidRPr="003A12C8">
              <w:rPr>
                <w:sz w:val="20"/>
                <w:lang w:val="en-US"/>
              </w:rPr>
              <w:t>Na</w:t>
            </w:r>
            <w:r w:rsidRPr="003A12C8">
              <w:rPr>
                <w:sz w:val="20"/>
                <w:szCs w:val="28"/>
                <w:vertAlign w:val="superscript"/>
                <w:lang w:val="en-US"/>
              </w:rPr>
              <w:t>+</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1, 04</w:t>
            </w:r>
          </w:p>
          <w:p w:rsidR="002A32BD" w:rsidRPr="003A12C8" w:rsidRDefault="002A32BD" w:rsidP="003A12C8">
            <w:pPr>
              <w:suppressAutoHyphens/>
              <w:spacing w:line="360" w:lineRule="auto"/>
              <w:rPr>
                <w:sz w:val="20"/>
                <w:lang w:val="en-US"/>
              </w:rPr>
            </w:pPr>
            <w:r w:rsidRPr="003A12C8">
              <w:rPr>
                <w:sz w:val="20"/>
                <w:lang w:val="en-US"/>
              </w:rPr>
              <w:t>0, 74</w:t>
            </w:r>
          </w:p>
          <w:p w:rsidR="002A32BD" w:rsidRPr="003A12C8" w:rsidRDefault="002A32BD" w:rsidP="003A12C8">
            <w:pPr>
              <w:suppressAutoHyphens/>
              <w:spacing w:line="360" w:lineRule="auto"/>
              <w:rPr>
                <w:sz w:val="20"/>
                <w:lang w:val="en-US"/>
              </w:rPr>
            </w:pPr>
            <w:r w:rsidRPr="003A12C8">
              <w:rPr>
                <w:sz w:val="20"/>
                <w:lang w:val="en-US"/>
              </w:rPr>
              <w:t>0, 80</w:t>
            </w:r>
          </w:p>
          <w:p w:rsidR="002A32BD" w:rsidRPr="003A12C8" w:rsidRDefault="002A32BD" w:rsidP="003A12C8">
            <w:pPr>
              <w:suppressAutoHyphens/>
              <w:spacing w:line="360" w:lineRule="auto"/>
              <w:rPr>
                <w:sz w:val="20"/>
                <w:lang w:val="en-US"/>
              </w:rPr>
            </w:pPr>
            <w:r w:rsidRPr="003A12C8">
              <w:rPr>
                <w:sz w:val="20"/>
                <w:lang w:val="en-US"/>
              </w:rPr>
              <w:t>0, 83</w:t>
            </w:r>
          </w:p>
          <w:p w:rsidR="002A32BD" w:rsidRPr="003A12C8" w:rsidRDefault="002A32BD" w:rsidP="003A12C8">
            <w:pPr>
              <w:suppressAutoHyphens/>
              <w:spacing w:line="360" w:lineRule="auto"/>
              <w:rPr>
                <w:sz w:val="20"/>
                <w:lang w:val="en-US"/>
              </w:rPr>
            </w:pPr>
            <w:r w:rsidRPr="003A12C8">
              <w:rPr>
                <w:sz w:val="20"/>
                <w:lang w:val="en-US"/>
              </w:rPr>
              <w:t>0, 64</w:t>
            </w:r>
          </w:p>
          <w:p w:rsidR="002A32BD" w:rsidRPr="003A12C8" w:rsidRDefault="002A32BD" w:rsidP="003A12C8">
            <w:pPr>
              <w:suppressAutoHyphens/>
              <w:spacing w:line="360" w:lineRule="auto"/>
              <w:rPr>
                <w:sz w:val="20"/>
                <w:lang w:val="en-US"/>
              </w:rPr>
            </w:pPr>
            <w:r w:rsidRPr="003A12C8">
              <w:rPr>
                <w:sz w:val="20"/>
                <w:lang w:val="en-US"/>
              </w:rPr>
              <w:t>1, 33</w:t>
            </w:r>
          </w:p>
          <w:p w:rsidR="002A32BD" w:rsidRPr="003A12C8" w:rsidRDefault="002A32BD" w:rsidP="003A12C8">
            <w:pPr>
              <w:suppressAutoHyphens/>
              <w:spacing w:line="360" w:lineRule="auto"/>
              <w:rPr>
                <w:sz w:val="20"/>
                <w:lang w:val="en-US"/>
              </w:rPr>
            </w:pPr>
            <w:r w:rsidRPr="003A12C8">
              <w:rPr>
                <w:sz w:val="20"/>
                <w:lang w:val="en-US"/>
              </w:rPr>
              <w:t>0, 98</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1, 75</w:t>
            </w:r>
          </w:p>
          <w:p w:rsidR="002A32BD" w:rsidRPr="003A12C8" w:rsidRDefault="002A32BD" w:rsidP="003A12C8">
            <w:pPr>
              <w:suppressAutoHyphens/>
              <w:spacing w:line="360" w:lineRule="auto"/>
              <w:rPr>
                <w:sz w:val="20"/>
                <w:lang w:val="en-US"/>
              </w:rPr>
            </w:pPr>
            <w:r w:rsidRPr="003A12C8">
              <w:rPr>
                <w:sz w:val="20"/>
                <w:lang w:val="en-US"/>
              </w:rPr>
              <w:t>2, 10</w:t>
            </w:r>
          </w:p>
          <w:p w:rsidR="002A32BD" w:rsidRPr="003A12C8" w:rsidRDefault="002A32BD" w:rsidP="003A12C8">
            <w:pPr>
              <w:suppressAutoHyphens/>
              <w:spacing w:line="360" w:lineRule="auto"/>
              <w:rPr>
                <w:sz w:val="20"/>
                <w:lang w:val="en-US"/>
              </w:rPr>
            </w:pPr>
            <w:r w:rsidRPr="003A12C8">
              <w:rPr>
                <w:sz w:val="20"/>
                <w:lang w:val="en-US"/>
              </w:rPr>
              <w:t>2, 12</w:t>
            </w:r>
          </w:p>
          <w:p w:rsidR="002A32BD" w:rsidRPr="003A12C8" w:rsidRDefault="002A32BD" w:rsidP="003A12C8">
            <w:pPr>
              <w:suppressAutoHyphens/>
              <w:spacing w:line="360" w:lineRule="auto"/>
              <w:rPr>
                <w:sz w:val="20"/>
                <w:lang w:val="en-US"/>
              </w:rPr>
            </w:pPr>
            <w:r w:rsidRPr="003A12C8">
              <w:rPr>
                <w:sz w:val="20"/>
                <w:lang w:val="en-US"/>
              </w:rPr>
              <w:t>4, 65</w:t>
            </w:r>
          </w:p>
          <w:p w:rsidR="002A32BD" w:rsidRPr="003A12C8" w:rsidRDefault="002A32BD" w:rsidP="003A12C8">
            <w:pPr>
              <w:suppressAutoHyphens/>
              <w:spacing w:line="360" w:lineRule="auto"/>
              <w:rPr>
                <w:sz w:val="20"/>
                <w:lang w:val="en-US"/>
              </w:rPr>
            </w:pPr>
            <w:r w:rsidRPr="003A12C8">
              <w:rPr>
                <w:sz w:val="20"/>
                <w:lang w:val="en-US"/>
              </w:rPr>
              <w:t>8, 40</w:t>
            </w:r>
          </w:p>
          <w:p w:rsidR="002A32BD" w:rsidRPr="003A12C8" w:rsidRDefault="002A32BD" w:rsidP="003A12C8">
            <w:pPr>
              <w:suppressAutoHyphens/>
              <w:spacing w:line="360" w:lineRule="auto"/>
              <w:rPr>
                <w:sz w:val="20"/>
                <w:lang w:val="en-US"/>
              </w:rPr>
            </w:pPr>
            <w:r w:rsidRPr="003A12C8">
              <w:rPr>
                <w:sz w:val="20"/>
                <w:lang w:val="en-US"/>
              </w:rPr>
              <w:t>0, 36</w:t>
            </w:r>
          </w:p>
          <w:p w:rsidR="002A32BD" w:rsidRPr="003A12C8" w:rsidRDefault="002A32BD" w:rsidP="003A12C8">
            <w:pPr>
              <w:suppressAutoHyphens/>
              <w:spacing w:line="360" w:lineRule="auto"/>
              <w:rPr>
                <w:sz w:val="20"/>
                <w:lang w:val="en-US"/>
              </w:rPr>
            </w:pPr>
            <w:r w:rsidRPr="003A12C8">
              <w:rPr>
                <w:sz w:val="20"/>
                <w:lang w:val="en-US"/>
              </w:rPr>
              <w:t>0, 45</w:t>
            </w:r>
          </w:p>
        </w:tc>
        <w:tc>
          <w:tcPr>
            <w:tcW w:w="0" w:type="auto"/>
            <w:shd w:val="clear" w:color="auto" w:fill="auto"/>
          </w:tcPr>
          <w:p w:rsidR="002A32BD" w:rsidRPr="003A12C8" w:rsidRDefault="002A32BD" w:rsidP="003A12C8">
            <w:pPr>
              <w:suppressAutoHyphens/>
              <w:spacing w:line="360" w:lineRule="auto"/>
              <w:rPr>
                <w:sz w:val="20"/>
                <w:szCs w:val="28"/>
                <w:vertAlign w:val="superscript"/>
                <w:lang w:val="en-US"/>
              </w:rPr>
            </w:pPr>
            <w:r w:rsidRPr="003A12C8">
              <w:rPr>
                <w:sz w:val="20"/>
                <w:lang w:val="en-US"/>
              </w:rPr>
              <w:t>Y</w:t>
            </w:r>
            <w:r w:rsidRPr="003A12C8">
              <w:rPr>
                <w:sz w:val="20"/>
                <w:szCs w:val="28"/>
                <w:vertAlign w:val="superscript"/>
                <w:lang w:val="en-US"/>
              </w:rPr>
              <w:t>+</w:t>
            </w:r>
          </w:p>
          <w:p w:rsidR="002A32BD" w:rsidRPr="003A12C8" w:rsidRDefault="002A32BD" w:rsidP="003A12C8">
            <w:pPr>
              <w:suppressAutoHyphens/>
              <w:spacing w:line="360" w:lineRule="auto"/>
              <w:rPr>
                <w:sz w:val="20"/>
                <w:lang w:val="en-US"/>
              </w:rPr>
            </w:pPr>
            <w:r w:rsidRPr="003A12C8">
              <w:rPr>
                <w:sz w:val="20"/>
                <w:lang w:val="en-US"/>
              </w:rPr>
              <w:t>Sc</w:t>
            </w:r>
            <w:r w:rsidRPr="003A12C8">
              <w:rPr>
                <w:sz w:val="20"/>
                <w:szCs w:val="28"/>
                <w:vertAlign w:val="superscript"/>
                <w:lang w:val="en-US"/>
              </w:rPr>
              <w:t>3+</w:t>
            </w:r>
          </w:p>
          <w:p w:rsidR="002A32BD" w:rsidRPr="003A12C8" w:rsidRDefault="002A32BD" w:rsidP="003A12C8">
            <w:pPr>
              <w:suppressAutoHyphens/>
              <w:spacing w:line="360" w:lineRule="auto"/>
              <w:rPr>
                <w:sz w:val="20"/>
                <w:lang w:val="en-US"/>
              </w:rPr>
            </w:pPr>
            <w:r w:rsidRPr="003A12C8">
              <w:rPr>
                <w:sz w:val="20"/>
                <w:lang w:val="en-US"/>
              </w:rPr>
              <w:t>Sc</w:t>
            </w:r>
            <w:r w:rsidRPr="003A12C8">
              <w:rPr>
                <w:sz w:val="20"/>
                <w:szCs w:val="28"/>
                <w:vertAlign w:val="superscript"/>
                <w:lang w:val="en-US"/>
              </w:rPr>
              <w:t>3+</w:t>
            </w:r>
          </w:p>
          <w:p w:rsidR="002C0141" w:rsidRPr="003A12C8" w:rsidRDefault="002A32BD" w:rsidP="003A12C8">
            <w:pPr>
              <w:suppressAutoHyphens/>
              <w:spacing w:line="360" w:lineRule="auto"/>
              <w:rPr>
                <w:sz w:val="20"/>
                <w:szCs w:val="28"/>
                <w:vertAlign w:val="superscript"/>
                <w:lang w:val="en-US"/>
              </w:rPr>
            </w:pPr>
            <w:r w:rsidRPr="003A12C8">
              <w:rPr>
                <w:sz w:val="20"/>
                <w:lang w:val="en-US"/>
              </w:rPr>
              <w:t>Zr</w:t>
            </w:r>
            <w:r w:rsidRPr="003A12C8">
              <w:rPr>
                <w:sz w:val="20"/>
                <w:szCs w:val="28"/>
                <w:vertAlign w:val="superscript"/>
                <w:lang w:val="en-US"/>
              </w:rPr>
              <w:t xml:space="preserve">4+ </w:t>
            </w:r>
            <w:r w:rsidRPr="003A12C8">
              <w:rPr>
                <w:sz w:val="20"/>
                <w:lang w:val="en-US"/>
              </w:rPr>
              <w:t xml:space="preserve">(Hf </w:t>
            </w:r>
            <w:r w:rsidRPr="003A12C8">
              <w:rPr>
                <w:sz w:val="20"/>
                <w:szCs w:val="28"/>
                <w:vertAlign w:val="superscript"/>
                <w:lang w:val="en-US"/>
              </w:rPr>
              <w:t>4+</w:t>
            </w:r>
            <w:r w:rsidRPr="003A12C8">
              <w:rPr>
                <w:sz w:val="20"/>
                <w:lang w:val="en-US"/>
              </w:rPr>
              <w:t>)</w:t>
            </w:r>
            <w:r w:rsidRPr="003A12C8">
              <w:rPr>
                <w:sz w:val="20"/>
                <w:szCs w:val="28"/>
                <w:vertAlign w:val="superscript"/>
                <w:lang w:val="en-US"/>
              </w:rPr>
              <w:t xml:space="preserve"> </w:t>
            </w:r>
          </w:p>
          <w:p w:rsidR="002A32BD" w:rsidRPr="003A12C8" w:rsidRDefault="002A32BD" w:rsidP="003A12C8">
            <w:pPr>
              <w:suppressAutoHyphens/>
              <w:spacing w:line="360" w:lineRule="auto"/>
              <w:rPr>
                <w:sz w:val="20"/>
                <w:lang w:val="en-US"/>
              </w:rPr>
            </w:pPr>
            <w:r w:rsidRPr="003A12C8">
              <w:rPr>
                <w:sz w:val="20"/>
                <w:lang w:val="en-US"/>
              </w:rPr>
              <w:t>Nb</w:t>
            </w:r>
            <w:r w:rsidRPr="003A12C8">
              <w:rPr>
                <w:sz w:val="20"/>
                <w:szCs w:val="28"/>
                <w:vertAlign w:val="superscript"/>
                <w:lang w:val="en-US"/>
              </w:rPr>
              <w:t>5+</w:t>
            </w:r>
            <w:r w:rsidRPr="003A12C8">
              <w:rPr>
                <w:sz w:val="20"/>
                <w:lang w:val="en-US"/>
              </w:rPr>
              <w:t>(Ta</w:t>
            </w:r>
            <w:r w:rsidRPr="003A12C8">
              <w:rPr>
                <w:sz w:val="20"/>
                <w:szCs w:val="28"/>
                <w:vertAlign w:val="superscript"/>
                <w:lang w:val="en-US"/>
              </w:rPr>
              <w:t>5+</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Pb</w:t>
            </w:r>
            <w:r w:rsidRPr="003A12C8">
              <w:rPr>
                <w:sz w:val="20"/>
                <w:szCs w:val="28"/>
                <w:vertAlign w:val="superscript"/>
                <w:lang w:val="en-US"/>
              </w:rPr>
              <w:t>2+</w:t>
            </w:r>
          </w:p>
          <w:p w:rsidR="002A32BD" w:rsidRPr="003A12C8" w:rsidRDefault="002A32BD" w:rsidP="003A12C8">
            <w:pPr>
              <w:suppressAutoHyphens/>
              <w:spacing w:line="360" w:lineRule="auto"/>
              <w:rPr>
                <w:sz w:val="20"/>
                <w:lang w:val="en-US"/>
              </w:rPr>
            </w:pPr>
            <w:r w:rsidRPr="003A12C8">
              <w:rPr>
                <w:sz w:val="20"/>
                <w:lang w:val="en-US"/>
              </w:rPr>
              <w:t>Ca</w:t>
            </w:r>
            <w:r w:rsidRPr="003A12C8">
              <w:rPr>
                <w:sz w:val="20"/>
                <w:szCs w:val="28"/>
                <w:vertAlign w:val="superscript"/>
                <w:lang w:val="en-US"/>
              </w:rPr>
              <w:t>2+</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0, 97</w:t>
            </w:r>
          </w:p>
          <w:p w:rsidR="002A32BD" w:rsidRPr="003A12C8" w:rsidRDefault="002A32BD" w:rsidP="003A12C8">
            <w:pPr>
              <w:suppressAutoHyphens/>
              <w:spacing w:line="360" w:lineRule="auto"/>
              <w:rPr>
                <w:sz w:val="20"/>
                <w:lang w:val="en-US"/>
              </w:rPr>
            </w:pPr>
            <w:r w:rsidRPr="003A12C8">
              <w:rPr>
                <w:sz w:val="20"/>
                <w:lang w:val="en-US"/>
              </w:rPr>
              <w:t>0, 83</w:t>
            </w:r>
          </w:p>
          <w:p w:rsidR="002A32BD" w:rsidRPr="003A12C8" w:rsidRDefault="002A32BD" w:rsidP="003A12C8">
            <w:pPr>
              <w:suppressAutoHyphens/>
              <w:spacing w:line="360" w:lineRule="auto"/>
              <w:rPr>
                <w:sz w:val="20"/>
                <w:lang w:val="en-US"/>
              </w:rPr>
            </w:pPr>
            <w:r w:rsidRPr="003A12C8">
              <w:rPr>
                <w:sz w:val="20"/>
                <w:lang w:val="en-US"/>
              </w:rPr>
              <w:t>0, 83</w:t>
            </w:r>
          </w:p>
          <w:p w:rsidR="002A32BD" w:rsidRPr="003A12C8" w:rsidRDefault="002A32BD" w:rsidP="003A12C8">
            <w:pPr>
              <w:suppressAutoHyphens/>
              <w:spacing w:line="360" w:lineRule="auto"/>
              <w:rPr>
                <w:sz w:val="20"/>
                <w:lang w:val="en-US"/>
              </w:rPr>
            </w:pPr>
            <w:r w:rsidRPr="003A12C8">
              <w:rPr>
                <w:sz w:val="20"/>
                <w:lang w:val="en-US"/>
              </w:rPr>
              <w:t>0, 82</w:t>
            </w:r>
          </w:p>
          <w:p w:rsidR="002A32BD" w:rsidRPr="003A12C8" w:rsidRDefault="002A32BD" w:rsidP="003A12C8">
            <w:pPr>
              <w:suppressAutoHyphens/>
              <w:spacing w:line="360" w:lineRule="auto"/>
              <w:rPr>
                <w:sz w:val="20"/>
                <w:lang w:val="en-US"/>
              </w:rPr>
            </w:pPr>
            <w:r w:rsidRPr="003A12C8">
              <w:rPr>
                <w:sz w:val="20"/>
                <w:lang w:val="en-US"/>
              </w:rPr>
              <w:t>0, 66</w:t>
            </w:r>
          </w:p>
          <w:p w:rsidR="002A32BD" w:rsidRPr="003A12C8" w:rsidRDefault="002A32BD" w:rsidP="003A12C8">
            <w:pPr>
              <w:suppressAutoHyphens/>
              <w:spacing w:line="360" w:lineRule="auto"/>
              <w:rPr>
                <w:sz w:val="20"/>
                <w:lang w:val="en-US"/>
              </w:rPr>
            </w:pPr>
            <w:r w:rsidRPr="003A12C8">
              <w:rPr>
                <w:sz w:val="20"/>
                <w:lang w:val="en-US"/>
              </w:rPr>
              <w:t>1, 26</w:t>
            </w:r>
          </w:p>
          <w:p w:rsidR="002A32BD" w:rsidRPr="003A12C8" w:rsidRDefault="002A32BD" w:rsidP="003A12C8">
            <w:pPr>
              <w:suppressAutoHyphens/>
              <w:spacing w:line="360" w:lineRule="auto"/>
              <w:rPr>
                <w:sz w:val="20"/>
                <w:lang w:val="en-US"/>
              </w:rPr>
            </w:pPr>
            <w:r w:rsidRPr="003A12C8">
              <w:rPr>
                <w:sz w:val="20"/>
                <w:lang w:val="en-US"/>
              </w:rPr>
              <w:t>1, 04</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3, 95</w:t>
            </w:r>
          </w:p>
          <w:p w:rsidR="002A32BD" w:rsidRPr="003A12C8" w:rsidRDefault="002A32BD" w:rsidP="003A12C8">
            <w:pPr>
              <w:suppressAutoHyphens/>
              <w:spacing w:line="360" w:lineRule="auto"/>
              <w:rPr>
                <w:sz w:val="20"/>
                <w:lang w:val="en-US"/>
              </w:rPr>
            </w:pPr>
            <w:r w:rsidRPr="003A12C8">
              <w:rPr>
                <w:sz w:val="20"/>
                <w:lang w:val="en-US"/>
              </w:rPr>
              <w:t>4, 65</w:t>
            </w:r>
          </w:p>
          <w:p w:rsidR="002A32BD" w:rsidRPr="003A12C8" w:rsidRDefault="002A32BD" w:rsidP="003A12C8">
            <w:pPr>
              <w:suppressAutoHyphens/>
              <w:spacing w:line="360" w:lineRule="auto"/>
              <w:rPr>
                <w:sz w:val="20"/>
                <w:lang w:val="en-US"/>
              </w:rPr>
            </w:pPr>
            <w:r w:rsidRPr="003A12C8">
              <w:rPr>
                <w:sz w:val="20"/>
                <w:lang w:val="en-US"/>
              </w:rPr>
              <w:t>4, 55</w:t>
            </w:r>
          </w:p>
          <w:p w:rsidR="002A32BD" w:rsidRPr="003A12C8" w:rsidRDefault="002A32BD" w:rsidP="003A12C8">
            <w:pPr>
              <w:suppressAutoHyphens/>
              <w:spacing w:line="360" w:lineRule="auto"/>
              <w:rPr>
                <w:sz w:val="20"/>
                <w:lang w:val="en-US"/>
              </w:rPr>
            </w:pPr>
            <w:r w:rsidRPr="003A12C8">
              <w:rPr>
                <w:sz w:val="20"/>
                <w:lang w:val="en-US"/>
              </w:rPr>
              <w:t>7, 85</w:t>
            </w:r>
          </w:p>
          <w:p w:rsidR="002A32BD" w:rsidRPr="003A12C8" w:rsidRDefault="002A32BD" w:rsidP="003A12C8">
            <w:pPr>
              <w:suppressAutoHyphens/>
              <w:spacing w:line="360" w:lineRule="auto"/>
              <w:rPr>
                <w:sz w:val="20"/>
                <w:lang w:val="en-US"/>
              </w:rPr>
            </w:pPr>
            <w:r w:rsidRPr="003A12C8">
              <w:rPr>
                <w:sz w:val="20"/>
                <w:lang w:val="en-US"/>
              </w:rPr>
              <w:t>13, 60</w:t>
            </w:r>
          </w:p>
          <w:p w:rsidR="002A32BD" w:rsidRPr="003A12C8" w:rsidRDefault="002A32BD" w:rsidP="003A12C8">
            <w:pPr>
              <w:suppressAutoHyphens/>
              <w:spacing w:line="360" w:lineRule="auto"/>
              <w:rPr>
                <w:sz w:val="20"/>
                <w:lang w:val="en-US"/>
              </w:rPr>
            </w:pPr>
            <w:r w:rsidRPr="003A12C8">
              <w:rPr>
                <w:sz w:val="20"/>
                <w:lang w:val="en-US"/>
              </w:rPr>
              <w:t>1, 65</w:t>
            </w:r>
          </w:p>
          <w:p w:rsidR="002A32BD" w:rsidRPr="003A12C8" w:rsidRDefault="002A32BD" w:rsidP="003A12C8">
            <w:pPr>
              <w:suppressAutoHyphens/>
              <w:spacing w:line="360" w:lineRule="auto"/>
              <w:rPr>
                <w:sz w:val="20"/>
                <w:lang w:val="en-US"/>
              </w:rPr>
            </w:pPr>
            <w:r w:rsidRPr="003A12C8">
              <w:rPr>
                <w:sz w:val="20"/>
                <w:lang w:val="en-US"/>
              </w:rPr>
              <w:t>1, 75</w:t>
            </w:r>
          </w:p>
        </w:tc>
        <w:tc>
          <w:tcPr>
            <w:tcW w:w="0" w:type="auto"/>
            <w:shd w:val="clear" w:color="auto" w:fill="auto"/>
          </w:tcPr>
          <w:p w:rsidR="002A32BD" w:rsidRPr="003A12C8" w:rsidRDefault="002A32BD" w:rsidP="003A12C8">
            <w:pPr>
              <w:suppressAutoHyphens/>
              <w:spacing w:line="360" w:lineRule="auto"/>
              <w:rPr>
                <w:sz w:val="20"/>
                <w:lang w:val="en-US"/>
              </w:rPr>
            </w:pPr>
            <w:r w:rsidRPr="003A12C8">
              <w:rPr>
                <w:sz w:val="20"/>
                <w:lang w:val="en-US"/>
              </w:rPr>
              <w:t>2, 20</w:t>
            </w:r>
          </w:p>
          <w:p w:rsidR="002A32BD" w:rsidRPr="003A12C8" w:rsidRDefault="002A32BD" w:rsidP="003A12C8">
            <w:pPr>
              <w:suppressAutoHyphens/>
              <w:spacing w:line="360" w:lineRule="auto"/>
              <w:rPr>
                <w:sz w:val="20"/>
                <w:lang w:val="en-US"/>
              </w:rPr>
            </w:pPr>
            <w:r w:rsidRPr="003A12C8">
              <w:rPr>
                <w:sz w:val="20"/>
                <w:lang w:val="en-US"/>
              </w:rPr>
              <w:t>2, 55</w:t>
            </w:r>
          </w:p>
          <w:p w:rsidR="002A32BD" w:rsidRPr="003A12C8" w:rsidRDefault="002A32BD" w:rsidP="003A12C8">
            <w:pPr>
              <w:suppressAutoHyphens/>
              <w:spacing w:line="360" w:lineRule="auto"/>
              <w:rPr>
                <w:sz w:val="20"/>
                <w:lang w:val="en-US"/>
              </w:rPr>
            </w:pPr>
            <w:r w:rsidRPr="003A12C8">
              <w:rPr>
                <w:sz w:val="20"/>
                <w:lang w:val="en-US"/>
              </w:rPr>
              <w:t>2, 53</w:t>
            </w:r>
          </w:p>
          <w:p w:rsidR="002A32BD" w:rsidRPr="003A12C8" w:rsidRDefault="002A32BD" w:rsidP="003A12C8">
            <w:pPr>
              <w:suppressAutoHyphens/>
              <w:spacing w:line="360" w:lineRule="auto"/>
              <w:rPr>
                <w:sz w:val="20"/>
                <w:lang w:val="en-US"/>
              </w:rPr>
            </w:pPr>
            <w:r w:rsidRPr="003A12C8">
              <w:rPr>
                <w:sz w:val="20"/>
                <w:lang w:val="en-US"/>
              </w:rPr>
              <w:t>3, 20</w:t>
            </w:r>
          </w:p>
          <w:p w:rsidR="002A32BD" w:rsidRPr="003A12C8" w:rsidRDefault="002A32BD" w:rsidP="003A12C8">
            <w:pPr>
              <w:suppressAutoHyphens/>
              <w:spacing w:line="360" w:lineRule="auto"/>
              <w:rPr>
                <w:sz w:val="20"/>
                <w:lang w:val="en-US"/>
              </w:rPr>
            </w:pPr>
            <w:r w:rsidRPr="003A12C8">
              <w:rPr>
                <w:sz w:val="20"/>
                <w:lang w:val="en-US"/>
              </w:rPr>
              <w:t>5, 20</w:t>
            </w:r>
          </w:p>
          <w:p w:rsidR="002A32BD" w:rsidRPr="003A12C8" w:rsidRDefault="002A32BD" w:rsidP="003A12C8">
            <w:pPr>
              <w:suppressAutoHyphens/>
              <w:spacing w:line="360" w:lineRule="auto"/>
              <w:rPr>
                <w:sz w:val="20"/>
                <w:lang w:val="en-US"/>
              </w:rPr>
            </w:pPr>
            <w:r w:rsidRPr="003A12C8">
              <w:rPr>
                <w:sz w:val="20"/>
                <w:lang w:val="en-US"/>
              </w:rPr>
              <w:t>1, 29</w:t>
            </w:r>
          </w:p>
          <w:p w:rsidR="002A32BD" w:rsidRPr="003A12C8" w:rsidRDefault="002A32BD" w:rsidP="003A12C8">
            <w:pPr>
              <w:suppressAutoHyphens/>
              <w:spacing w:line="360" w:lineRule="auto"/>
              <w:rPr>
                <w:sz w:val="20"/>
                <w:lang w:val="en-US"/>
              </w:rPr>
            </w:pPr>
            <w:r w:rsidRPr="003A12C8">
              <w:rPr>
                <w:sz w:val="20"/>
                <w:lang w:val="en-US"/>
              </w:rPr>
              <w:t>1,30</w:t>
            </w:r>
          </w:p>
        </w:tc>
      </w:tr>
    </w:tbl>
    <w:p w:rsidR="005761ED" w:rsidRPr="002C0141" w:rsidRDefault="005761ED" w:rsidP="002C0141">
      <w:pPr>
        <w:suppressAutoHyphens/>
        <w:spacing w:line="360" w:lineRule="auto"/>
        <w:ind w:firstLine="709"/>
        <w:jc w:val="both"/>
        <w:rPr>
          <w:sz w:val="28"/>
          <w:lang w:val="en-US"/>
        </w:rPr>
      </w:pPr>
    </w:p>
    <w:p w:rsidR="002A32BD" w:rsidRPr="002C0141" w:rsidRDefault="002A32BD" w:rsidP="002C0141">
      <w:pPr>
        <w:suppressAutoHyphens/>
        <w:spacing w:line="360" w:lineRule="auto"/>
        <w:ind w:firstLine="709"/>
        <w:jc w:val="both"/>
        <w:rPr>
          <w:sz w:val="28"/>
        </w:rPr>
      </w:pPr>
      <w:r w:rsidRPr="002C0141">
        <w:rPr>
          <w:sz w:val="28"/>
        </w:rPr>
        <w:t>Изоморфизм имеет большое научное и практическое значение, так как в значительной мере определяет химические и структурные особенности минералов. Кроме того, знание законов изоморфизма позволяет шире использовать редкие и рассеянные примеси, носителями и концентраторами которых являются минералы.</w:t>
      </w:r>
    </w:p>
    <w:p w:rsidR="002A32BD" w:rsidRPr="002C0141" w:rsidRDefault="002A32BD" w:rsidP="002C0141">
      <w:pPr>
        <w:suppressAutoHyphens/>
        <w:spacing w:line="360" w:lineRule="auto"/>
        <w:ind w:firstLine="709"/>
        <w:jc w:val="both"/>
        <w:rPr>
          <w:sz w:val="28"/>
        </w:rPr>
      </w:pPr>
      <w:r w:rsidRPr="002C0141">
        <w:rPr>
          <w:sz w:val="28"/>
        </w:rPr>
        <w:t xml:space="preserve">Если изоморфное замещение будет совершаться атомами и ионами разного размера в аналогичных по составу структурах, в них может произойти резкое изменение структуры вплоть до перехода катионов в новую координацию. Такое явление получило название </w:t>
      </w:r>
      <w:r w:rsidRPr="002C0141">
        <w:rPr>
          <w:iCs/>
          <w:sz w:val="28"/>
        </w:rPr>
        <w:t xml:space="preserve">морфотропии, </w:t>
      </w:r>
      <w:r w:rsidRPr="002C0141">
        <w:rPr>
          <w:sz w:val="28"/>
        </w:rPr>
        <w:t xml:space="preserve">а ряды минералов, связанных </w:t>
      </w:r>
      <w:r w:rsidRPr="002C0141">
        <w:rPr>
          <w:iCs/>
          <w:sz w:val="28"/>
        </w:rPr>
        <w:t>морфотропными переходами</w:t>
      </w:r>
      <w:r w:rsidRPr="002C0141">
        <w:rPr>
          <w:sz w:val="28"/>
        </w:rPr>
        <w:t>,</w:t>
      </w:r>
      <w:r w:rsidR="002C0141" w:rsidRPr="002C0141">
        <w:rPr>
          <w:sz w:val="28"/>
        </w:rPr>
        <w:t xml:space="preserve"> </w:t>
      </w:r>
      <w:r w:rsidRPr="002C0141">
        <w:rPr>
          <w:sz w:val="28"/>
        </w:rPr>
        <w:t xml:space="preserve">называют </w:t>
      </w:r>
      <w:r w:rsidRPr="002C0141">
        <w:rPr>
          <w:iCs/>
          <w:sz w:val="28"/>
        </w:rPr>
        <w:t xml:space="preserve">изодиморфными рядами. </w:t>
      </w:r>
      <w:r w:rsidRPr="002C0141">
        <w:rPr>
          <w:sz w:val="28"/>
        </w:rPr>
        <w:t xml:space="preserve">В табл. 12 приведен изодиморфный ряд карбонатов группы кальцита – арагонита. В этом ряду минералов предел морфотропного преобразования проходит через </w:t>
      </w:r>
      <w:r w:rsidRPr="002C0141">
        <w:rPr>
          <w:sz w:val="28"/>
          <w:lang w:val="en-US"/>
        </w:rPr>
        <w:t>Ca</w:t>
      </w:r>
      <w:r w:rsidRPr="002C0141">
        <w:rPr>
          <w:sz w:val="28"/>
        </w:rPr>
        <w:t>[</w:t>
      </w:r>
      <w:r w:rsidRPr="002C0141">
        <w:rPr>
          <w:sz w:val="28"/>
          <w:lang w:val="en-US"/>
        </w:rPr>
        <w:t>CO</w:t>
      </w:r>
      <w:r w:rsidRPr="002C0141">
        <w:rPr>
          <w:sz w:val="28"/>
          <w:szCs w:val="28"/>
          <w:vertAlign w:val="subscript"/>
        </w:rPr>
        <w:t>3</w:t>
      </w:r>
      <w:r w:rsidRPr="002C0141">
        <w:rPr>
          <w:sz w:val="28"/>
        </w:rPr>
        <w:t xml:space="preserve">]: все карбонаты двухвалентных катионов, ионный радиус которых меньше радиуса </w:t>
      </w:r>
      <w:r w:rsidRPr="002C0141">
        <w:rPr>
          <w:sz w:val="28"/>
          <w:lang w:val="en-US"/>
        </w:rPr>
        <w:t>Ca</w:t>
      </w:r>
      <w:r w:rsidRPr="002C0141">
        <w:rPr>
          <w:sz w:val="28"/>
          <w:szCs w:val="28"/>
          <w:vertAlign w:val="superscript"/>
        </w:rPr>
        <w:t>2+</w:t>
      </w:r>
      <w:r w:rsidRPr="002C0141">
        <w:rPr>
          <w:sz w:val="28"/>
        </w:rPr>
        <w:t>,</w:t>
      </w:r>
    </w:p>
    <w:p w:rsidR="002A32BD" w:rsidRPr="002C0141" w:rsidRDefault="002A32BD" w:rsidP="002C0141">
      <w:pPr>
        <w:suppressAutoHyphens/>
        <w:spacing w:line="360" w:lineRule="auto"/>
        <w:ind w:firstLine="709"/>
        <w:jc w:val="both"/>
        <w:rPr>
          <w:sz w:val="28"/>
        </w:rPr>
      </w:pPr>
      <w:r w:rsidRPr="002C0141">
        <w:rPr>
          <w:sz w:val="28"/>
        </w:rPr>
        <w:t xml:space="preserve">Кристаллизуются в структуре кальцита, а карбонаты с большими, чем у </w:t>
      </w:r>
      <w:r w:rsidRPr="002C0141">
        <w:rPr>
          <w:sz w:val="28"/>
          <w:lang w:val="en-US"/>
        </w:rPr>
        <w:t>Ca</w:t>
      </w:r>
      <w:r w:rsidRPr="002C0141">
        <w:rPr>
          <w:sz w:val="28"/>
          <w:szCs w:val="28"/>
          <w:vertAlign w:val="superscript"/>
        </w:rPr>
        <w:t>2+</w:t>
      </w:r>
      <w:r w:rsidRPr="002C0141">
        <w:rPr>
          <w:sz w:val="28"/>
        </w:rPr>
        <w:t>, катионами – в структуре арагонита.</w:t>
      </w:r>
    </w:p>
    <w:p w:rsidR="005761ED" w:rsidRPr="002C0141" w:rsidRDefault="005761ED" w:rsidP="002C0141">
      <w:pPr>
        <w:suppressAutoHyphens/>
        <w:spacing w:line="360" w:lineRule="auto"/>
        <w:ind w:firstLine="709"/>
        <w:jc w:val="both"/>
        <w:rPr>
          <w:sz w:val="28"/>
        </w:rPr>
      </w:pPr>
    </w:p>
    <w:p w:rsidR="002A32BD" w:rsidRPr="002C0141" w:rsidRDefault="002A32BD" w:rsidP="002C0141">
      <w:pPr>
        <w:suppressAutoHyphens/>
        <w:spacing w:line="360" w:lineRule="auto"/>
        <w:ind w:firstLine="709"/>
        <w:jc w:val="both"/>
        <w:rPr>
          <w:sz w:val="28"/>
        </w:rPr>
      </w:pPr>
      <w:r w:rsidRPr="002C0141">
        <w:rPr>
          <w:sz w:val="28"/>
        </w:rPr>
        <w:t>Таблица 12. Изодиморфный ряд карбонатов.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1"/>
        <w:gridCol w:w="990"/>
        <w:gridCol w:w="1540"/>
        <w:gridCol w:w="2318"/>
        <w:gridCol w:w="1570"/>
      </w:tblGrid>
      <w:tr w:rsidR="002C0141" w:rsidRPr="003A12C8" w:rsidTr="003A12C8">
        <w:trPr>
          <w:jc w:val="center"/>
        </w:trPr>
        <w:tc>
          <w:tcPr>
            <w:tcW w:w="1871" w:type="dxa"/>
            <w:shd w:val="clear" w:color="auto" w:fill="auto"/>
          </w:tcPr>
          <w:p w:rsidR="002A32BD" w:rsidRPr="003A12C8" w:rsidRDefault="002A32BD" w:rsidP="003A12C8">
            <w:pPr>
              <w:suppressAutoHyphens/>
              <w:spacing w:line="360" w:lineRule="auto"/>
              <w:rPr>
                <w:sz w:val="20"/>
              </w:rPr>
            </w:pPr>
            <w:r w:rsidRPr="003A12C8">
              <w:rPr>
                <w:sz w:val="20"/>
              </w:rPr>
              <w:t>Название минерала</w:t>
            </w:r>
          </w:p>
        </w:tc>
        <w:tc>
          <w:tcPr>
            <w:tcW w:w="990" w:type="dxa"/>
            <w:shd w:val="clear" w:color="auto" w:fill="auto"/>
          </w:tcPr>
          <w:p w:rsidR="002A32BD" w:rsidRPr="003A12C8" w:rsidRDefault="002A32BD" w:rsidP="003A12C8">
            <w:pPr>
              <w:suppressAutoHyphens/>
              <w:spacing w:line="360" w:lineRule="auto"/>
              <w:rPr>
                <w:sz w:val="20"/>
              </w:rPr>
            </w:pPr>
            <w:r w:rsidRPr="003A12C8">
              <w:rPr>
                <w:sz w:val="20"/>
              </w:rPr>
              <w:t>Формула</w:t>
            </w:r>
          </w:p>
        </w:tc>
        <w:tc>
          <w:tcPr>
            <w:tcW w:w="1540" w:type="dxa"/>
            <w:shd w:val="clear" w:color="auto" w:fill="auto"/>
          </w:tcPr>
          <w:p w:rsidR="002A32BD" w:rsidRPr="003A12C8" w:rsidRDefault="002A32BD" w:rsidP="003A12C8">
            <w:pPr>
              <w:suppressAutoHyphens/>
              <w:spacing w:line="360" w:lineRule="auto"/>
              <w:rPr>
                <w:sz w:val="20"/>
              </w:rPr>
            </w:pPr>
            <w:r w:rsidRPr="003A12C8">
              <w:rPr>
                <w:sz w:val="20"/>
              </w:rPr>
              <w:t>Радиус катиона</w:t>
            </w:r>
          </w:p>
        </w:tc>
        <w:tc>
          <w:tcPr>
            <w:tcW w:w="2318" w:type="dxa"/>
            <w:shd w:val="clear" w:color="auto" w:fill="auto"/>
          </w:tcPr>
          <w:p w:rsidR="002A32BD" w:rsidRPr="003A12C8" w:rsidRDefault="002A32BD" w:rsidP="003A12C8">
            <w:pPr>
              <w:suppressAutoHyphens/>
              <w:spacing w:line="360" w:lineRule="auto"/>
              <w:rPr>
                <w:sz w:val="20"/>
              </w:rPr>
            </w:pPr>
            <w:r w:rsidRPr="003A12C8">
              <w:rPr>
                <w:sz w:val="20"/>
              </w:rPr>
              <w:t>Координационное число</w:t>
            </w:r>
          </w:p>
        </w:tc>
        <w:tc>
          <w:tcPr>
            <w:tcW w:w="1570" w:type="dxa"/>
            <w:shd w:val="clear" w:color="auto" w:fill="auto"/>
          </w:tcPr>
          <w:p w:rsidR="002A32BD" w:rsidRPr="003A12C8" w:rsidRDefault="002A32BD" w:rsidP="003A12C8">
            <w:pPr>
              <w:pStyle w:val="4"/>
              <w:keepNext w:val="0"/>
              <w:suppressAutoHyphens/>
              <w:spacing w:line="360" w:lineRule="auto"/>
              <w:jc w:val="left"/>
              <w:rPr>
                <w:sz w:val="20"/>
              </w:rPr>
            </w:pPr>
            <w:r w:rsidRPr="003A12C8">
              <w:rPr>
                <w:sz w:val="20"/>
              </w:rPr>
              <w:t>Тип структуры</w:t>
            </w:r>
          </w:p>
        </w:tc>
      </w:tr>
      <w:tr w:rsidR="002C0141" w:rsidRPr="003A12C8" w:rsidTr="003A12C8">
        <w:trPr>
          <w:jc w:val="center"/>
        </w:trPr>
        <w:tc>
          <w:tcPr>
            <w:tcW w:w="1871" w:type="dxa"/>
            <w:shd w:val="clear" w:color="auto" w:fill="auto"/>
          </w:tcPr>
          <w:p w:rsidR="002A32BD" w:rsidRPr="003A12C8" w:rsidRDefault="002A32BD" w:rsidP="003A12C8">
            <w:pPr>
              <w:suppressAutoHyphens/>
              <w:spacing w:line="360" w:lineRule="auto"/>
              <w:rPr>
                <w:sz w:val="20"/>
              </w:rPr>
            </w:pPr>
            <w:r w:rsidRPr="003A12C8">
              <w:rPr>
                <w:sz w:val="20"/>
              </w:rPr>
              <w:t>Магнезит</w:t>
            </w:r>
          </w:p>
          <w:p w:rsidR="002A32BD" w:rsidRPr="003A12C8" w:rsidRDefault="002A32BD" w:rsidP="003A12C8">
            <w:pPr>
              <w:suppressAutoHyphens/>
              <w:spacing w:line="360" w:lineRule="auto"/>
              <w:rPr>
                <w:sz w:val="20"/>
              </w:rPr>
            </w:pPr>
            <w:r w:rsidRPr="003A12C8">
              <w:rPr>
                <w:sz w:val="20"/>
              </w:rPr>
              <w:t>Сферокобальтит</w:t>
            </w:r>
          </w:p>
          <w:p w:rsidR="002A32BD" w:rsidRPr="003A12C8" w:rsidRDefault="002A32BD" w:rsidP="003A12C8">
            <w:pPr>
              <w:suppressAutoHyphens/>
              <w:spacing w:line="360" w:lineRule="auto"/>
              <w:rPr>
                <w:sz w:val="20"/>
              </w:rPr>
            </w:pPr>
            <w:r w:rsidRPr="003A12C8">
              <w:rPr>
                <w:sz w:val="20"/>
              </w:rPr>
              <w:t>Сидерит</w:t>
            </w:r>
          </w:p>
          <w:p w:rsidR="002A32BD" w:rsidRPr="003A12C8" w:rsidRDefault="002A32BD" w:rsidP="003A12C8">
            <w:pPr>
              <w:suppressAutoHyphens/>
              <w:spacing w:line="360" w:lineRule="auto"/>
              <w:rPr>
                <w:sz w:val="20"/>
              </w:rPr>
            </w:pPr>
            <w:r w:rsidRPr="003A12C8">
              <w:rPr>
                <w:sz w:val="20"/>
              </w:rPr>
              <w:t>Смитсонит</w:t>
            </w:r>
          </w:p>
          <w:p w:rsidR="002A32BD" w:rsidRPr="003A12C8" w:rsidRDefault="002A32BD" w:rsidP="003A12C8">
            <w:pPr>
              <w:pStyle w:val="3"/>
              <w:keepNext w:val="0"/>
              <w:suppressAutoHyphens/>
              <w:spacing w:line="360" w:lineRule="auto"/>
              <w:rPr>
                <w:sz w:val="20"/>
              </w:rPr>
            </w:pPr>
            <w:r w:rsidRPr="003A12C8">
              <w:rPr>
                <w:sz w:val="20"/>
              </w:rPr>
              <w:t>Родохрозит</w:t>
            </w:r>
          </w:p>
          <w:p w:rsidR="002A32BD" w:rsidRPr="003A12C8" w:rsidRDefault="002A32BD" w:rsidP="003A12C8">
            <w:pPr>
              <w:suppressAutoHyphens/>
              <w:spacing w:line="360" w:lineRule="auto"/>
              <w:rPr>
                <w:sz w:val="20"/>
              </w:rPr>
            </w:pPr>
            <w:r w:rsidRPr="003A12C8">
              <w:rPr>
                <w:sz w:val="20"/>
              </w:rPr>
              <w:t>Отавит</w:t>
            </w:r>
          </w:p>
          <w:p w:rsidR="002A32BD" w:rsidRPr="003A12C8" w:rsidRDefault="002A32BD" w:rsidP="003A12C8">
            <w:pPr>
              <w:suppressAutoHyphens/>
              <w:spacing w:line="360" w:lineRule="auto"/>
              <w:rPr>
                <w:sz w:val="20"/>
              </w:rPr>
            </w:pPr>
            <w:r w:rsidRPr="003A12C8">
              <w:rPr>
                <w:sz w:val="20"/>
              </w:rPr>
              <w:t>Кальцит</w:t>
            </w:r>
          </w:p>
        </w:tc>
        <w:tc>
          <w:tcPr>
            <w:tcW w:w="990" w:type="dxa"/>
            <w:shd w:val="clear" w:color="auto" w:fill="auto"/>
          </w:tcPr>
          <w:p w:rsidR="002A32BD" w:rsidRPr="003A12C8" w:rsidRDefault="002A32BD" w:rsidP="003A12C8">
            <w:pPr>
              <w:suppressAutoHyphens/>
              <w:spacing w:line="360" w:lineRule="auto"/>
              <w:rPr>
                <w:sz w:val="20"/>
                <w:lang w:val="en-US"/>
              </w:rPr>
            </w:pPr>
            <w:r w:rsidRPr="003A12C8">
              <w:rPr>
                <w:sz w:val="20"/>
                <w:lang w:val="en-US"/>
              </w:rPr>
              <w:t>Mg[CO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Co[CO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Fe[CO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Zn[CO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Mn[CO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Cd[CO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rPr>
            </w:pPr>
            <w:r w:rsidRPr="003A12C8">
              <w:rPr>
                <w:sz w:val="20"/>
                <w:lang w:val="en-US"/>
              </w:rPr>
              <w:t>Ca[CO</w:t>
            </w:r>
            <w:r w:rsidRPr="003A12C8">
              <w:rPr>
                <w:sz w:val="20"/>
                <w:vertAlign w:val="subscript"/>
                <w:lang w:val="en-US"/>
              </w:rPr>
              <w:t>3</w:t>
            </w:r>
            <w:r w:rsidRPr="003A12C8">
              <w:rPr>
                <w:sz w:val="20"/>
                <w:lang w:val="en-US"/>
              </w:rPr>
              <w:t>]</w:t>
            </w:r>
          </w:p>
        </w:tc>
        <w:tc>
          <w:tcPr>
            <w:tcW w:w="1540" w:type="dxa"/>
            <w:shd w:val="clear" w:color="auto" w:fill="auto"/>
          </w:tcPr>
          <w:p w:rsidR="002A32BD" w:rsidRPr="003A12C8" w:rsidRDefault="002A32BD" w:rsidP="003A12C8">
            <w:pPr>
              <w:suppressAutoHyphens/>
              <w:spacing w:line="360" w:lineRule="auto"/>
              <w:rPr>
                <w:sz w:val="20"/>
                <w:lang w:val="en-US"/>
              </w:rPr>
            </w:pPr>
            <w:r w:rsidRPr="003A12C8">
              <w:rPr>
                <w:sz w:val="20"/>
                <w:lang w:val="en-US"/>
              </w:rPr>
              <w:t>0, 74</w:t>
            </w:r>
          </w:p>
          <w:p w:rsidR="002A32BD" w:rsidRPr="003A12C8" w:rsidRDefault="002A32BD" w:rsidP="003A12C8">
            <w:pPr>
              <w:suppressAutoHyphens/>
              <w:spacing w:line="360" w:lineRule="auto"/>
              <w:rPr>
                <w:sz w:val="20"/>
                <w:lang w:val="en-US"/>
              </w:rPr>
            </w:pPr>
            <w:r w:rsidRPr="003A12C8">
              <w:rPr>
                <w:sz w:val="20"/>
                <w:lang w:val="en-US"/>
              </w:rPr>
              <w:t>0, 78</w:t>
            </w:r>
          </w:p>
          <w:p w:rsidR="002A32BD" w:rsidRPr="003A12C8" w:rsidRDefault="002A32BD" w:rsidP="003A12C8">
            <w:pPr>
              <w:suppressAutoHyphens/>
              <w:spacing w:line="360" w:lineRule="auto"/>
              <w:rPr>
                <w:sz w:val="20"/>
                <w:lang w:val="en-US"/>
              </w:rPr>
            </w:pPr>
            <w:r w:rsidRPr="003A12C8">
              <w:rPr>
                <w:sz w:val="20"/>
                <w:lang w:val="en-US"/>
              </w:rPr>
              <w:t>0, 80</w:t>
            </w:r>
          </w:p>
          <w:p w:rsidR="002A32BD" w:rsidRPr="003A12C8" w:rsidRDefault="002A32BD" w:rsidP="003A12C8">
            <w:pPr>
              <w:suppressAutoHyphens/>
              <w:spacing w:line="360" w:lineRule="auto"/>
              <w:rPr>
                <w:sz w:val="20"/>
                <w:lang w:val="en-US"/>
              </w:rPr>
            </w:pPr>
            <w:r w:rsidRPr="003A12C8">
              <w:rPr>
                <w:sz w:val="20"/>
                <w:lang w:val="en-US"/>
              </w:rPr>
              <w:t>0, 83</w:t>
            </w:r>
          </w:p>
          <w:p w:rsidR="002A32BD" w:rsidRPr="003A12C8" w:rsidRDefault="002A32BD" w:rsidP="003A12C8">
            <w:pPr>
              <w:suppressAutoHyphens/>
              <w:spacing w:line="360" w:lineRule="auto"/>
              <w:rPr>
                <w:sz w:val="20"/>
                <w:lang w:val="en-US"/>
              </w:rPr>
            </w:pPr>
            <w:r w:rsidRPr="003A12C8">
              <w:rPr>
                <w:sz w:val="20"/>
                <w:lang w:val="en-US"/>
              </w:rPr>
              <w:t>0, 91</w:t>
            </w:r>
          </w:p>
          <w:p w:rsidR="002A32BD" w:rsidRPr="003A12C8" w:rsidRDefault="002A32BD" w:rsidP="003A12C8">
            <w:pPr>
              <w:suppressAutoHyphens/>
              <w:spacing w:line="360" w:lineRule="auto"/>
              <w:rPr>
                <w:sz w:val="20"/>
                <w:lang w:val="en-US"/>
              </w:rPr>
            </w:pPr>
            <w:r w:rsidRPr="003A12C8">
              <w:rPr>
                <w:sz w:val="20"/>
                <w:lang w:val="en-US"/>
              </w:rPr>
              <w:t>0, 99</w:t>
            </w:r>
          </w:p>
          <w:p w:rsidR="002A32BD" w:rsidRPr="003A12C8" w:rsidRDefault="002A32BD" w:rsidP="003A12C8">
            <w:pPr>
              <w:suppressAutoHyphens/>
              <w:spacing w:line="360" w:lineRule="auto"/>
              <w:rPr>
                <w:sz w:val="20"/>
              </w:rPr>
            </w:pPr>
            <w:r w:rsidRPr="003A12C8">
              <w:rPr>
                <w:sz w:val="20"/>
                <w:lang w:val="en-US"/>
              </w:rPr>
              <w:t>1, 04</w:t>
            </w:r>
          </w:p>
        </w:tc>
        <w:tc>
          <w:tcPr>
            <w:tcW w:w="2318" w:type="dxa"/>
            <w:shd w:val="clear" w:color="auto" w:fill="auto"/>
          </w:tcPr>
          <w:p w:rsidR="002A32BD" w:rsidRPr="003A12C8" w:rsidRDefault="002A32BD" w:rsidP="003A12C8">
            <w:pPr>
              <w:suppressAutoHyphens/>
              <w:spacing w:line="360" w:lineRule="auto"/>
              <w:rPr>
                <w:sz w:val="20"/>
                <w:lang w:val="en-US"/>
              </w:rPr>
            </w:pPr>
            <w:r w:rsidRPr="003A12C8">
              <w:rPr>
                <w:sz w:val="20"/>
                <w:lang w:val="en-US"/>
              </w:rPr>
              <w:t>6</w:t>
            </w:r>
          </w:p>
        </w:tc>
        <w:tc>
          <w:tcPr>
            <w:tcW w:w="1570" w:type="dxa"/>
            <w:shd w:val="clear" w:color="auto" w:fill="auto"/>
          </w:tcPr>
          <w:p w:rsidR="002A32BD" w:rsidRPr="003A12C8" w:rsidRDefault="002A32BD" w:rsidP="003A12C8">
            <w:pPr>
              <w:suppressAutoHyphens/>
              <w:spacing w:line="360" w:lineRule="auto"/>
              <w:rPr>
                <w:sz w:val="20"/>
              </w:rPr>
            </w:pPr>
            <w:r w:rsidRPr="003A12C8">
              <w:rPr>
                <w:sz w:val="20"/>
              </w:rPr>
              <w:t>Тригональный, типа кальцита</w:t>
            </w:r>
          </w:p>
        </w:tc>
      </w:tr>
      <w:tr w:rsidR="002C0141" w:rsidRPr="003A12C8" w:rsidTr="003A12C8">
        <w:trPr>
          <w:jc w:val="center"/>
        </w:trPr>
        <w:tc>
          <w:tcPr>
            <w:tcW w:w="1871" w:type="dxa"/>
            <w:shd w:val="clear" w:color="auto" w:fill="auto"/>
          </w:tcPr>
          <w:p w:rsidR="002A32BD" w:rsidRPr="003A12C8" w:rsidRDefault="002A32BD" w:rsidP="003A12C8">
            <w:pPr>
              <w:suppressAutoHyphens/>
              <w:spacing w:line="360" w:lineRule="auto"/>
              <w:rPr>
                <w:sz w:val="20"/>
              </w:rPr>
            </w:pPr>
            <w:r w:rsidRPr="003A12C8">
              <w:rPr>
                <w:sz w:val="20"/>
              </w:rPr>
              <w:t>Арагонит</w:t>
            </w:r>
          </w:p>
          <w:p w:rsidR="002A32BD" w:rsidRPr="003A12C8" w:rsidRDefault="002A32BD" w:rsidP="003A12C8">
            <w:pPr>
              <w:pStyle w:val="3"/>
              <w:keepNext w:val="0"/>
              <w:suppressAutoHyphens/>
              <w:spacing w:line="360" w:lineRule="auto"/>
              <w:rPr>
                <w:sz w:val="20"/>
              </w:rPr>
            </w:pPr>
            <w:r w:rsidRPr="003A12C8">
              <w:rPr>
                <w:sz w:val="20"/>
              </w:rPr>
              <w:t>Стронцианит</w:t>
            </w:r>
          </w:p>
          <w:p w:rsidR="002A32BD" w:rsidRPr="003A12C8" w:rsidRDefault="002A32BD" w:rsidP="003A12C8">
            <w:pPr>
              <w:suppressAutoHyphens/>
              <w:spacing w:line="360" w:lineRule="auto"/>
              <w:rPr>
                <w:sz w:val="20"/>
              </w:rPr>
            </w:pPr>
            <w:r w:rsidRPr="003A12C8">
              <w:rPr>
                <w:sz w:val="20"/>
              </w:rPr>
              <w:t>Церрусит</w:t>
            </w:r>
          </w:p>
          <w:p w:rsidR="002A32BD" w:rsidRPr="003A12C8" w:rsidRDefault="002A32BD" w:rsidP="003A12C8">
            <w:pPr>
              <w:suppressAutoHyphens/>
              <w:spacing w:line="360" w:lineRule="auto"/>
              <w:rPr>
                <w:sz w:val="20"/>
              </w:rPr>
            </w:pPr>
            <w:r w:rsidRPr="003A12C8">
              <w:rPr>
                <w:sz w:val="20"/>
              </w:rPr>
              <w:t>Витерит</w:t>
            </w:r>
          </w:p>
        </w:tc>
        <w:tc>
          <w:tcPr>
            <w:tcW w:w="990" w:type="dxa"/>
            <w:shd w:val="clear" w:color="auto" w:fill="auto"/>
          </w:tcPr>
          <w:p w:rsidR="002A32BD" w:rsidRPr="003A12C8" w:rsidRDefault="002A32BD" w:rsidP="003A12C8">
            <w:pPr>
              <w:suppressAutoHyphens/>
              <w:spacing w:line="360" w:lineRule="auto"/>
              <w:rPr>
                <w:sz w:val="20"/>
                <w:lang w:val="en-US"/>
              </w:rPr>
            </w:pPr>
            <w:r w:rsidRPr="003A12C8">
              <w:rPr>
                <w:sz w:val="20"/>
                <w:lang w:val="en-US"/>
              </w:rPr>
              <w:t>Ca[CO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Sr[CO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Pb[CO</w:t>
            </w:r>
            <w:r w:rsidRPr="003A12C8">
              <w:rPr>
                <w:sz w:val="20"/>
                <w:vertAlign w:val="subscript"/>
                <w:lang w:val="en-US"/>
              </w:rPr>
              <w:t>3</w:t>
            </w:r>
            <w:r w:rsidRPr="003A12C8">
              <w:rPr>
                <w:sz w:val="20"/>
                <w:lang w:val="en-US"/>
              </w:rPr>
              <w:t>]</w:t>
            </w:r>
          </w:p>
          <w:p w:rsidR="002A32BD" w:rsidRPr="003A12C8" w:rsidRDefault="002A32BD" w:rsidP="003A12C8">
            <w:pPr>
              <w:suppressAutoHyphens/>
              <w:spacing w:line="360" w:lineRule="auto"/>
              <w:rPr>
                <w:sz w:val="20"/>
                <w:lang w:val="en-US"/>
              </w:rPr>
            </w:pPr>
            <w:r w:rsidRPr="003A12C8">
              <w:rPr>
                <w:sz w:val="20"/>
                <w:lang w:val="en-US"/>
              </w:rPr>
              <w:t>Ba[CO</w:t>
            </w:r>
            <w:r w:rsidRPr="003A12C8">
              <w:rPr>
                <w:sz w:val="20"/>
                <w:vertAlign w:val="subscript"/>
                <w:lang w:val="en-US"/>
              </w:rPr>
              <w:t>3</w:t>
            </w:r>
            <w:r w:rsidRPr="003A12C8">
              <w:rPr>
                <w:sz w:val="20"/>
                <w:lang w:val="en-US"/>
              </w:rPr>
              <w:t>]</w:t>
            </w:r>
          </w:p>
        </w:tc>
        <w:tc>
          <w:tcPr>
            <w:tcW w:w="1540" w:type="dxa"/>
            <w:shd w:val="clear" w:color="auto" w:fill="auto"/>
          </w:tcPr>
          <w:p w:rsidR="002A32BD" w:rsidRPr="003A12C8" w:rsidRDefault="002A32BD" w:rsidP="003A12C8">
            <w:pPr>
              <w:suppressAutoHyphens/>
              <w:spacing w:line="360" w:lineRule="auto"/>
              <w:rPr>
                <w:sz w:val="20"/>
                <w:lang w:val="en-US"/>
              </w:rPr>
            </w:pPr>
            <w:r w:rsidRPr="003A12C8">
              <w:rPr>
                <w:sz w:val="20"/>
                <w:lang w:val="en-US"/>
              </w:rPr>
              <w:t>1, 04</w:t>
            </w:r>
          </w:p>
          <w:p w:rsidR="002A32BD" w:rsidRPr="003A12C8" w:rsidRDefault="002A32BD" w:rsidP="003A12C8">
            <w:pPr>
              <w:suppressAutoHyphens/>
              <w:spacing w:line="360" w:lineRule="auto"/>
              <w:rPr>
                <w:sz w:val="20"/>
                <w:lang w:val="en-US"/>
              </w:rPr>
            </w:pPr>
            <w:r w:rsidRPr="003A12C8">
              <w:rPr>
                <w:sz w:val="20"/>
                <w:lang w:val="en-US"/>
              </w:rPr>
              <w:t>1, 20</w:t>
            </w:r>
          </w:p>
          <w:p w:rsidR="002A32BD" w:rsidRPr="003A12C8" w:rsidRDefault="002A32BD" w:rsidP="003A12C8">
            <w:pPr>
              <w:suppressAutoHyphens/>
              <w:spacing w:line="360" w:lineRule="auto"/>
              <w:rPr>
                <w:sz w:val="20"/>
                <w:lang w:val="en-US"/>
              </w:rPr>
            </w:pPr>
            <w:r w:rsidRPr="003A12C8">
              <w:rPr>
                <w:sz w:val="20"/>
                <w:lang w:val="en-US"/>
              </w:rPr>
              <w:t>1, 26</w:t>
            </w:r>
          </w:p>
          <w:p w:rsidR="002A32BD" w:rsidRPr="003A12C8" w:rsidRDefault="002A32BD" w:rsidP="003A12C8">
            <w:pPr>
              <w:suppressAutoHyphens/>
              <w:spacing w:line="360" w:lineRule="auto"/>
              <w:rPr>
                <w:sz w:val="20"/>
                <w:lang w:val="en-US"/>
              </w:rPr>
            </w:pPr>
            <w:r w:rsidRPr="003A12C8">
              <w:rPr>
                <w:sz w:val="20"/>
                <w:lang w:val="en-US"/>
              </w:rPr>
              <w:t>1, 38</w:t>
            </w:r>
          </w:p>
        </w:tc>
        <w:tc>
          <w:tcPr>
            <w:tcW w:w="2318" w:type="dxa"/>
            <w:shd w:val="clear" w:color="auto" w:fill="auto"/>
          </w:tcPr>
          <w:p w:rsidR="002A32BD" w:rsidRPr="003A12C8" w:rsidRDefault="002A32BD" w:rsidP="003A12C8">
            <w:pPr>
              <w:suppressAutoHyphens/>
              <w:spacing w:line="360" w:lineRule="auto"/>
              <w:rPr>
                <w:sz w:val="20"/>
                <w:lang w:val="en-US"/>
              </w:rPr>
            </w:pPr>
            <w:r w:rsidRPr="003A12C8">
              <w:rPr>
                <w:sz w:val="20"/>
                <w:lang w:val="en-US"/>
              </w:rPr>
              <w:t>9</w:t>
            </w:r>
          </w:p>
        </w:tc>
        <w:tc>
          <w:tcPr>
            <w:tcW w:w="1570" w:type="dxa"/>
            <w:shd w:val="clear" w:color="auto" w:fill="auto"/>
          </w:tcPr>
          <w:p w:rsidR="002A32BD" w:rsidRPr="003A12C8" w:rsidRDefault="002A32BD" w:rsidP="003A12C8">
            <w:pPr>
              <w:suppressAutoHyphens/>
              <w:spacing w:line="360" w:lineRule="auto"/>
              <w:rPr>
                <w:sz w:val="20"/>
              </w:rPr>
            </w:pPr>
            <w:r w:rsidRPr="003A12C8">
              <w:rPr>
                <w:sz w:val="20"/>
              </w:rPr>
              <w:t>Ромбический, типа арагонита</w:t>
            </w:r>
          </w:p>
        </w:tc>
      </w:tr>
    </w:tbl>
    <w:p w:rsidR="005761ED" w:rsidRPr="002C0141" w:rsidRDefault="005761ED" w:rsidP="002C0141">
      <w:pPr>
        <w:suppressAutoHyphens/>
        <w:spacing w:line="360" w:lineRule="auto"/>
        <w:ind w:firstLine="709"/>
        <w:jc w:val="both"/>
        <w:rPr>
          <w:sz w:val="28"/>
          <w:lang w:val="en-US"/>
        </w:rPr>
      </w:pPr>
    </w:p>
    <w:p w:rsidR="002A32BD" w:rsidRPr="002C0141" w:rsidRDefault="002A32BD" w:rsidP="002C0141">
      <w:pPr>
        <w:suppressAutoHyphens/>
        <w:spacing w:line="360" w:lineRule="auto"/>
        <w:ind w:firstLine="709"/>
        <w:jc w:val="both"/>
        <w:rPr>
          <w:sz w:val="28"/>
        </w:rPr>
      </w:pPr>
      <w:r w:rsidRPr="002C0141">
        <w:rPr>
          <w:sz w:val="28"/>
        </w:rPr>
        <w:t>Морфотропные преобразования сужают пределы изоморфного замещения и ведут к образованию разрыва в рядах изоморфных смесей. В двух соединениях с разной структурой явление совершенного изоморфизма совершаться не может.</w:t>
      </w:r>
    </w:p>
    <w:p w:rsidR="002A32BD" w:rsidRPr="002C0141" w:rsidRDefault="002A32BD" w:rsidP="002C0141">
      <w:pPr>
        <w:suppressAutoHyphens/>
        <w:spacing w:line="360" w:lineRule="auto"/>
        <w:ind w:firstLine="709"/>
        <w:jc w:val="both"/>
        <w:rPr>
          <w:sz w:val="28"/>
        </w:rPr>
      </w:pPr>
      <w:r w:rsidRPr="002C0141">
        <w:rPr>
          <w:sz w:val="28"/>
        </w:rPr>
        <w:t>Таим образом, взаимозамещаемость атомов и ионов наблюдается чаще всего в тех случаях, когда они строят сходные по размерам и структурным мотивам кристаллические решетки. Однако в минералогии часто встречаются явления, когда атомы и ионы образуют близкие кристаллические решетки, но не образуют изоморфных замещений. Например, такие ряды, как галит (</w:t>
      </w:r>
      <w:r w:rsidRPr="002C0141">
        <w:rPr>
          <w:sz w:val="28"/>
          <w:lang w:val="en-US"/>
        </w:rPr>
        <w:t>NaCl</w:t>
      </w:r>
      <w:r w:rsidRPr="002C0141">
        <w:rPr>
          <w:sz w:val="28"/>
        </w:rPr>
        <w:t>) -</w:t>
      </w:r>
      <w:r w:rsidR="002C0141" w:rsidRPr="002C0141">
        <w:rPr>
          <w:sz w:val="28"/>
        </w:rPr>
        <w:t xml:space="preserve"> </w:t>
      </w:r>
      <w:r w:rsidRPr="002C0141">
        <w:rPr>
          <w:sz w:val="28"/>
        </w:rPr>
        <w:t>галенит (</w:t>
      </w:r>
      <w:r w:rsidRPr="002C0141">
        <w:rPr>
          <w:sz w:val="28"/>
          <w:lang w:val="en-US"/>
        </w:rPr>
        <w:t>PbS</w:t>
      </w:r>
      <w:r w:rsidRPr="002C0141">
        <w:rPr>
          <w:sz w:val="28"/>
        </w:rPr>
        <w:t>), - периклаз (</w:t>
      </w:r>
      <w:r w:rsidRPr="002C0141">
        <w:rPr>
          <w:sz w:val="28"/>
          <w:lang w:val="en-US"/>
        </w:rPr>
        <w:t>MgO</w:t>
      </w:r>
      <w:r w:rsidRPr="002C0141">
        <w:rPr>
          <w:sz w:val="28"/>
        </w:rPr>
        <w:t>) и кальцит (</w:t>
      </w:r>
      <w:r w:rsidRPr="002C0141">
        <w:rPr>
          <w:sz w:val="28"/>
          <w:lang w:val="en-US"/>
        </w:rPr>
        <w:t>Ca</w:t>
      </w:r>
      <w:r w:rsidRPr="002C0141">
        <w:rPr>
          <w:sz w:val="28"/>
        </w:rPr>
        <w:t>[</w:t>
      </w:r>
      <w:r w:rsidRPr="002C0141">
        <w:rPr>
          <w:sz w:val="28"/>
          <w:lang w:val="en-US"/>
        </w:rPr>
        <w:t>CO</w:t>
      </w:r>
      <w:r w:rsidRPr="002C0141">
        <w:rPr>
          <w:sz w:val="28"/>
          <w:szCs w:val="28"/>
          <w:vertAlign w:val="subscript"/>
        </w:rPr>
        <w:t>3</w:t>
      </w:r>
      <w:r w:rsidRPr="002C0141">
        <w:rPr>
          <w:sz w:val="28"/>
        </w:rPr>
        <w:t>]) – натриева селитра (</w:t>
      </w:r>
      <w:r w:rsidRPr="002C0141">
        <w:rPr>
          <w:sz w:val="28"/>
          <w:lang w:val="en-US"/>
        </w:rPr>
        <w:t>Na</w:t>
      </w:r>
      <w:r w:rsidRPr="002C0141">
        <w:rPr>
          <w:sz w:val="28"/>
        </w:rPr>
        <w:t>[</w:t>
      </w:r>
      <w:r w:rsidRPr="002C0141">
        <w:rPr>
          <w:sz w:val="28"/>
          <w:lang w:val="en-US"/>
        </w:rPr>
        <w:t>NO</w:t>
      </w:r>
      <w:r w:rsidRPr="002C0141">
        <w:rPr>
          <w:sz w:val="28"/>
          <w:szCs w:val="28"/>
          <w:vertAlign w:val="subscript"/>
        </w:rPr>
        <w:t>3</w:t>
      </w:r>
      <w:r w:rsidRPr="002C0141">
        <w:rPr>
          <w:sz w:val="28"/>
        </w:rPr>
        <w:t>]), имеют одинаковые структуры в пределах каждого ряда, но их ионы не образуют взаимозамещений.</w:t>
      </w:r>
      <w:r w:rsidR="002C0141" w:rsidRPr="002C0141">
        <w:rPr>
          <w:sz w:val="28"/>
        </w:rPr>
        <w:t xml:space="preserve"> </w:t>
      </w:r>
      <w:r w:rsidRPr="002C0141">
        <w:rPr>
          <w:sz w:val="28"/>
        </w:rPr>
        <w:t xml:space="preserve">Такое явление называется </w:t>
      </w:r>
      <w:r w:rsidRPr="002C0141">
        <w:rPr>
          <w:iCs/>
          <w:sz w:val="28"/>
        </w:rPr>
        <w:t>изоструктурностью</w:t>
      </w:r>
      <w:r w:rsidRPr="002C0141">
        <w:rPr>
          <w:sz w:val="28"/>
        </w:rPr>
        <w:t xml:space="preserve">, или </w:t>
      </w:r>
      <w:r w:rsidRPr="002C0141">
        <w:rPr>
          <w:iCs/>
          <w:sz w:val="28"/>
        </w:rPr>
        <w:t>изотипией</w:t>
      </w:r>
      <w:r w:rsidRPr="002C0141">
        <w:rPr>
          <w:sz w:val="28"/>
        </w:rPr>
        <w:t>, а минералы, принадлежащие к одинаковыми структурным типам-</w:t>
      </w:r>
      <w:r w:rsidRPr="002C0141">
        <w:rPr>
          <w:iCs/>
          <w:sz w:val="28"/>
        </w:rPr>
        <w:t>изоструктурными</w:t>
      </w:r>
      <w:r w:rsidRPr="002C0141">
        <w:rPr>
          <w:sz w:val="28"/>
        </w:rPr>
        <w:t xml:space="preserve"> или </w:t>
      </w:r>
      <w:r w:rsidRPr="002C0141">
        <w:rPr>
          <w:iCs/>
          <w:sz w:val="28"/>
        </w:rPr>
        <w:t>изотипными.</w:t>
      </w:r>
    </w:p>
    <w:p w:rsidR="002A32BD" w:rsidRPr="002C0141" w:rsidRDefault="002A32BD" w:rsidP="002C0141">
      <w:pPr>
        <w:suppressAutoHyphens/>
        <w:spacing w:line="360" w:lineRule="auto"/>
        <w:ind w:firstLine="709"/>
        <w:jc w:val="both"/>
        <w:rPr>
          <w:sz w:val="28"/>
        </w:rPr>
      </w:pPr>
      <w:r w:rsidRPr="002C0141">
        <w:rPr>
          <w:sz w:val="28"/>
        </w:rPr>
        <w:t xml:space="preserve">Внешним проявлением изоструктурности видов при различном их хими-ческом составе является так называемый </w:t>
      </w:r>
      <w:r w:rsidRPr="002C0141">
        <w:rPr>
          <w:iCs/>
          <w:sz w:val="28"/>
        </w:rPr>
        <w:t>изогонизм</w:t>
      </w:r>
      <w:r w:rsidRPr="002C0141">
        <w:rPr>
          <w:sz w:val="28"/>
        </w:rPr>
        <w:t xml:space="preserve"> (от греч. гониа – угол), сущ-ность которого заключается в одинаковой симметрии изоструктурных минералов, а также в близких геометрических константах и формах.</w:t>
      </w:r>
    </w:p>
    <w:p w:rsidR="002A32BD" w:rsidRPr="002C0141" w:rsidRDefault="002A32BD" w:rsidP="002C0141">
      <w:pPr>
        <w:suppressAutoHyphens/>
        <w:spacing w:line="360" w:lineRule="auto"/>
        <w:ind w:firstLine="709"/>
        <w:jc w:val="both"/>
        <w:rPr>
          <w:sz w:val="28"/>
        </w:rPr>
      </w:pPr>
      <w:r w:rsidRPr="002C0141">
        <w:rPr>
          <w:sz w:val="28"/>
        </w:rPr>
        <w:t>Изогонизм можно продемонстрировать на примере кристаллов кальцита (</w:t>
      </w:r>
      <w:r w:rsidRPr="002C0141">
        <w:rPr>
          <w:sz w:val="28"/>
          <w:lang w:val="en-US"/>
        </w:rPr>
        <w:t>Ca</w:t>
      </w:r>
      <w:r w:rsidRPr="002C0141">
        <w:rPr>
          <w:sz w:val="28"/>
        </w:rPr>
        <w:t>[</w:t>
      </w:r>
      <w:r w:rsidRPr="002C0141">
        <w:rPr>
          <w:sz w:val="28"/>
          <w:lang w:val="en-US"/>
        </w:rPr>
        <w:t>CO</w:t>
      </w:r>
      <w:r w:rsidRPr="002C0141">
        <w:rPr>
          <w:sz w:val="28"/>
          <w:szCs w:val="28"/>
          <w:vertAlign w:val="subscript"/>
        </w:rPr>
        <w:t>3</w:t>
      </w:r>
      <w:r w:rsidRPr="002C0141">
        <w:rPr>
          <w:sz w:val="28"/>
        </w:rPr>
        <w:t>]) и натриевой селитры (</w:t>
      </w:r>
      <w:r w:rsidRPr="002C0141">
        <w:rPr>
          <w:sz w:val="28"/>
          <w:lang w:val="en-US"/>
        </w:rPr>
        <w:t>Na</w:t>
      </w:r>
      <w:r w:rsidRPr="002C0141">
        <w:rPr>
          <w:sz w:val="28"/>
        </w:rPr>
        <w:t>[</w:t>
      </w:r>
      <w:r w:rsidRPr="002C0141">
        <w:rPr>
          <w:sz w:val="28"/>
          <w:lang w:val="en-US"/>
        </w:rPr>
        <w:t>NO</w:t>
      </w:r>
      <w:r w:rsidRPr="002C0141">
        <w:rPr>
          <w:sz w:val="28"/>
          <w:szCs w:val="28"/>
          <w:vertAlign w:val="subscript"/>
        </w:rPr>
        <w:t>3</w:t>
      </w:r>
      <w:r w:rsidRPr="002C0141">
        <w:rPr>
          <w:sz w:val="28"/>
        </w:rPr>
        <w:t>]), которые обладают большим геометрическим сходством. Оба эти вещества кристаллизуются в ромбоэдрах с углами между ребрами, пересекающимися на тройной оси: 101</w:t>
      </w:r>
      <w:r w:rsidRPr="002C0141">
        <w:rPr>
          <w:sz w:val="28"/>
          <w:szCs w:val="28"/>
          <w:vertAlign w:val="superscript"/>
        </w:rPr>
        <w:t>о</w:t>
      </w:r>
      <w:r w:rsidRPr="002C0141">
        <w:rPr>
          <w:sz w:val="28"/>
        </w:rPr>
        <w:t xml:space="preserve"> 55’- для кальцита и 102</w:t>
      </w:r>
      <w:r w:rsidRPr="002C0141">
        <w:rPr>
          <w:sz w:val="28"/>
          <w:szCs w:val="28"/>
          <w:vertAlign w:val="superscript"/>
        </w:rPr>
        <w:t>о</w:t>
      </w:r>
      <w:r w:rsidRPr="002C0141">
        <w:rPr>
          <w:sz w:val="28"/>
        </w:rPr>
        <w:t xml:space="preserve"> 41,05’ – для селитры. Если в раствор одного из таких веществ поместить ромбоэдр другого, то он начнет как бы дорастать, но из смешанного раствора оба минерала будут кристаллизоваться раздельно в виде зернистого агрегата.</w:t>
      </w:r>
    </w:p>
    <w:p w:rsidR="005761ED" w:rsidRPr="002C0141" w:rsidRDefault="005761ED" w:rsidP="002C0141">
      <w:pPr>
        <w:suppressAutoHyphens/>
        <w:spacing w:line="360" w:lineRule="auto"/>
        <w:ind w:firstLine="709"/>
        <w:jc w:val="both"/>
        <w:rPr>
          <w:bCs/>
          <w:sz w:val="28"/>
        </w:rPr>
      </w:pPr>
    </w:p>
    <w:p w:rsidR="002A32BD" w:rsidRPr="002C0141" w:rsidRDefault="005761ED" w:rsidP="002C0141">
      <w:pPr>
        <w:suppressAutoHyphens/>
        <w:spacing w:line="360" w:lineRule="auto"/>
        <w:ind w:firstLine="709"/>
        <w:jc w:val="both"/>
        <w:rPr>
          <w:bCs/>
          <w:sz w:val="28"/>
        </w:rPr>
      </w:pPr>
      <w:r w:rsidRPr="002C0141">
        <w:rPr>
          <w:bCs/>
          <w:sz w:val="28"/>
        </w:rPr>
        <w:br w:type="page"/>
        <w:t>9. Полиморфизм</w:t>
      </w:r>
    </w:p>
    <w:p w:rsidR="005761ED" w:rsidRPr="002C0141" w:rsidRDefault="005761ED" w:rsidP="002C0141">
      <w:pPr>
        <w:suppressAutoHyphens/>
        <w:spacing w:line="360" w:lineRule="auto"/>
        <w:ind w:firstLine="709"/>
        <w:jc w:val="both"/>
        <w:rPr>
          <w:bCs/>
          <w:sz w:val="28"/>
        </w:rPr>
      </w:pPr>
    </w:p>
    <w:p w:rsidR="002A32BD" w:rsidRPr="002C0141" w:rsidRDefault="002A32BD" w:rsidP="002C0141">
      <w:pPr>
        <w:pStyle w:val="a7"/>
        <w:suppressAutoHyphens/>
        <w:spacing w:line="360" w:lineRule="auto"/>
        <w:ind w:firstLine="709"/>
        <w:jc w:val="both"/>
      </w:pPr>
      <w:r w:rsidRPr="002C0141">
        <w:t>Явление автоморфотропии, т. е. существование химического соединения в двух или нескольких модификациях, различающихся между собой кристалическими структурами, а следовательно, и физическими свойствами,</w:t>
      </w:r>
      <w:r w:rsidR="002C0141" w:rsidRPr="002C0141">
        <w:t xml:space="preserve"> </w:t>
      </w:r>
      <w:r w:rsidRPr="002C0141">
        <w:t>это не что иное, как открытый в 1821 г. немецким ученым Э. Митчерлихом полиморфизм.</w:t>
      </w:r>
    </w:p>
    <w:p w:rsidR="002A32BD" w:rsidRPr="002C0141" w:rsidRDefault="002A32BD" w:rsidP="002C0141">
      <w:pPr>
        <w:suppressAutoHyphens/>
        <w:spacing w:line="360" w:lineRule="auto"/>
        <w:ind w:firstLine="709"/>
        <w:jc w:val="both"/>
        <w:rPr>
          <w:sz w:val="28"/>
        </w:rPr>
      </w:pPr>
      <w:r w:rsidRPr="002C0141">
        <w:rPr>
          <w:sz w:val="28"/>
        </w:rPr>
        <w:t>Полиморфизм – одно из</w:t>
      </w:r>
      <w:r w:rsidR="002C0141" w:rsidRPr="002C0141">
        <w:rPr>
          <w:sz w:val="28"/>
        </w:rPr>
        <w:t xml:space="preserve"> </w:t>
      </w:r>
      <w:r w:rsidRPr="002C0141">
        <w:rPr>
          <w:sz w:val="28"/>
        </w:rPr>
        <w:t>основных свойств кристаллического вещества – заключается в приспособлении структуры к меняющимся внешним условиям среды, т. е. это реакция кристаллического вещества на изменение физико-химических условий. И поскольку полиморфные превращения можно считать фазовыми превращениями, аналогичными переходу из одного агрегатного состояния в другое, то они подчиняются всем законам физической химии.</w:t>
      </w:r>
    </w:p>
    <w:p w:rsidR="002A32BD" w:rsidRPr="002C0141" w:rsidRDefault="002A32BD" w:rsidP="002C0141">
      <w:pPr>
        <w:suppressAutoHyphens/>
        <w:spacing w:line="360" w:lineRule="auto"/>
        <w:ind w:firstLine="709"/>
        <w:jc w:val="both"/>
        <w:rPr>
          <w:sz w:val="28"/>
        </w:rPr>
      </w:pPr>
      <w:r w:rsidRPr="002C0141">
        <w:rPr>
          <w:sz w:val="28"/>
        </w:rPr>
        <w:t>Полиморфизм простых веществ – элементов (S, C, P) часто называют аллотропией. Для различных полиморфных модификаций одного и того же вещества приняты буквенные обозначения α, β, γ и пр. Так, для железа известны модификации: α-</w:t>
      </w:r>
      <w:r w:rsidRPr="002C0141">
        <w:rPr>
          <w:sz w:val="28"/>
          <w:lang w:val="en-US"/>
        </w:rPr>
        <w:t>Fe</w:t>
      </w:r>
      <w:r w:rsidRPr="002C0141">
        <w:rPr>
          <w:sz w:val="28"/>
        </w:rPr>
        <w:t>, β-</w:t>
      </w:r>
      <w:r w:rsidRPr="002C0141">
        <w:rPr>
          <w:sz w:val="28"/>
          <w:lang w:val="en-US"/>
        </w:rPr>
        <w:t>Fe</w:t>
      </w:r>
      <w:r w:rsidRPr="002C0141">
        <w:rPr>
          <w:sz w:val="28"/>
        </w:rPr>
        <w:t>, γ-</w:t>
      </w:r>
      <w:r w:rsidRPr="002C0141">
        <w:rPr>
          <w:sz w:val="28"/>
          <w:lang w:val="en-US"/>
        </w:rPr>
        <w:t>Fe</w:t>
      </w:r>
      <w:r w:rsidRPr="002C0141">
        <w:rPr>
          <w:sz w:val="28"/>
        </w:rPr>
        <w:t>, δ-</w:t>
      </w:r>
      <w:r w:rsidRPr="002C0141">
        <w:rPr>
          <w:sz w:val="28"/>
          <w:lang w:val="en-US"/>
        </w:rPr>
        <w:t>Fe</w:t>
      </w:r>
      <w:r w:rsidRPr="002C0141">
        <w:rPr>
          <w:sz w:val="28"/>
        </w:rPr>
        <w:t>, отличающиеся как структурой так и физическими свойствами.</w:t>
      </w:r>
    </w:p>
    <w:p w:rsidR="002A32BD" w:rsidRPr="002C0141" w:rsidRDefault="002A32BD" w:rsidP="002C0141">
      <w:pPr>
        <w:suppressAutoHyphens/>
        <w:spacing w:line="360" w:lineRule="auto"/>
        <w:ind w:firstLine="709"/>
        <w:jc w:val="both"/>
        <w:rPr>
          <w:sz w:val="28"/>
        </w:rPr>
      </w:pPr>
      <w:r w:rsidRPr="002C0141">
        <w:rPr>
          <w:sz w:val="28"/>
        </w:rPr>
        <w:t xml:space="preserve">Полиморфные превращения, которые происходят при изменении температуры, но при постоянном давлении, делятся на две большие группы: </w:t>
      </w:r>
      <w:r w:rsidRPr="002C0141">
        <w:rPr>
          <w:iCs/>
          <w:sz w:val="28"/>
        </w:rPr>
        <w:t>энантиотропные</w:t>
      </w:r>
      <w:r w:rsidRPr="002C0141">
        <w:rPr>
          <w:sz w:val="28"/>
        </w:rPr>
        <w:t xml:space="preserve"> (обратимые) и </w:t>
      </w:r>
      <w:r w:rsidRPr="002C0141">
        <w:rPr>
          <w:iCs/>
          <w:sz w:val="28"/>
        </w:rPr>
        <w:t>монотропные</w:t>
      </w:r>
      <w:r w:rsidRPr="002C0141">
        <w:rPr>
          <w:sz w:val="28"/>
        </w:rPr>
        <w:t xml:space="preserve"> (необратимые) (от греч. энантиос – противоположный, тропос – изменение).</w:t>
      </w:r>
    </w:p>
    <w:p w:rsidR="002A32BD" w:rsidRPr="002C0141" w:rsidRDefault="002A32BD" w:rsidP="002C0141">
      <w:pPr>
        <w:suppressAutoHyphens/>
        <w:spacing w:line="360" w:lineRule="auto"/>
        <w:ind w:firstLine="709"/>
        <w:jc w:val="both"/>
        <w:rPr>
          <w:sz w:val="28"/>
        </w:rPr>
      </w:pPr>
      <w:r w:rsidRPr="002C0141">
        <w:rPr>
          <w:sz w:val="28"/>
        </w:rPr>
        <w:t>При энантиотропном превращении точка перехода из одной модификации в другую лежит ниже температуры плавления вещества, т. е. существует температура, (при определенном давлении), при которой обе модификации находятся как бы в равновесии. Это превращение обратимо (двустороннее): ниже температуры перехода устойчива одна модификация, выше – другая.</w:t>
      </w:r>
    </w:p>
    <w:p w:rsidR="002A32BD" w:rsidRPr="002C0141" w:rsidRDefault="002A32BD" w:rsidP="002C0141">
      <w:pPr>
        <w:suppressAutoHyphens/>
        <w:spacing w:line="360" w:lineRule="auto"/>
        <w:ind w:firstLine="709"/>
        <w:jc w:val="both"/>
        <w:rPr>
          <w:sz w:val="28"/>
        </w:rPr>
      </w:pPr>
      <w:r w:rsidRPr="002C0141">
        <w:rPr>
          <w:sz w:val="28"/>
        </w:rPr>
        <w:t xml:space="preserve">Например, известны две модификации серы: ромбическая и моноклинная. Точка перехода одной модификации в другую соответствует </w:t>
      </w:r>
      <w:r w:rsidRPr="002C0141">
        <w:rPr>
          <w:sz w:val="28"/>
          <w:lang w:val="en-US"/>
        </w:rPr>
        <w:t>T</w:t>
      </w:r>
      <w:r w:rsidRPr="002C0141">
        <w:rPr>
          <w:sz w:val="28"/>
        </w:rPr>
        <w:t xml:space="preserve"> = 95, 6 </w:t>
      </w:r>
      <w:r w:rsidRPr="002C0141">
        <w:rPr>
          <w:sz w:val="28"/>
          <w:szCs w:val="28"/>
          <w:vertAlign w:val="superscript"/>
        </w:rPr>
        <w:t>о</w:t>
      </w:r>
      <w:r w:rsidRPr="002C0141">
        <w:rPr>
          <w:sz w:val="28"/>
          <w:lang w:val="en-US"/>
        </w:rPr>
        <w:t>C</w:t>
      </w:r>
      <w:r w:rsidRPr="002C0141">
        <w:rPr>
          <w:sz w:val="28"/>
        </w:rPr>
        <w:t>, т. е. охлаждение приводит к ромбической структуре, нагревание – к моноклинной.</w:t>
      </w:r>
    </w:p>
    <w:p w:rsidR="002C0141" w:rsidRPr="002C0141" w:rsidRDefault="002A32BD" w:rsidP="002C0141">
      <w:pPr>
        <w:suppressAutoHyphens/>
        <w:spacing w:line="360" w:lineRule="auto"/>
        <w:ind w:firstLine="709"/>
        <w:jc w:val="both"/>
        <w:rPr>
          <w:sz w:val="28"/>
        </w:rPr>
      </w:pPr>
      <w:r w:rsidRPr="002C0141">
        <w:rPr>
          <w:sz w:val="28"/>
        </w:rPr>
        <w:t xml:space="preserve">Для кварца </w:t>
      </w:r>
      <w:r w:rsidRPr="002C0141">
        <w:rPr>
          <w:sz w:val="28"/>
          <w:lang w:val="en-US"/>
        </w:rPr>
        <w:t>SiO</w:t>
      </w:r>
      <w:r w:rsidRPr="002C0141">
        <w:rPr>
          <w:sz w:val="28"/>
          <w:vertAlign w:val="subscript"/>
        </w:rPr>
        <w:t>2</w:t>
      </w:r>
      <w:r w:rsidR="002C0141" w:rsidRPr="002C0141">
        <w:rPr>
          <w:sz w:val="28"/>
          <w:vertAlign w:val="subscript"/>
        </w:rPr>
        <w:t xml:space="preserve"> </w:t>
      </w:r>
      <w:r w:rsidRPr="002C0141">
        <w:rPr>
          <w:sz w:val="28"/>
        </w:rPr>
        <w:t>также известны две модификации: низкотемпературная</w:t>
      </w:r>
    </w:p>
    <w:p w:rsidR="002A32BD" w:rsidRPr="002C0141" w:rsidRDefault="002A32BD" w:rsidP="002C0141">
      <w:pPr>
        <w:suppressAutoHyphens/>
        <w:spacing w:line="360" w:lineRule="auto"/>
        <w:ind w:firstLine="709"/>
        <w:jc w:val="both"/>
        <w:rPr>
          <w:sz w:val="28"/>
        </w:rPr>
      </w:pPr>
      <w:r w:rsidRPr="002C0141">
        <w:rPr>
          <w:sz w:val="28"/>
        </w:rPr>
        <w:t>(α-кварц) и высокотемпературная (β-кварц). Переход одной модификации в другую происходит легко при Т=573</w:t>
      </w:r>
      <w:r w:rsidRPr="002C0141">
        <w:rPr>
          <w:sz w:val="28"/>
          <w:szCs w:val="28"/>
          <w:vertAlign w:val="superscript"/>
        </w:rPr>
        <w:t xml:space="preserve"> о</w:t>
      </w:r>
      <w:r w:rsidRPr="002C0141">
        <w:rPr>
          <w:sz w:val="28"/>
          <w:lang w:val="en-US"/>
        </w:rPr>
        <w:t>C</w:t>
      </w:r>
      <w:r w:rsidRPr="002C0141">
        <w:rPr>
          <w:sz w:val="28"/>
        </w:rPr>
        <w:t xml:space="preserve"> с изменением симметрии. Известны и более многочисленные системы полиморфов. Так, например, существует три модификации </w:t>
      </w:r>
      <w:r w:rsidRPr="002C0141">
        <w:rPr>
          <w:sz w:val="28"/>
          <w:lang w:val="en-US"/>
        </w:rPr>
        <w:t>TiO</w:t>
      </w:r>
      <w:r w:rsidRPr="002C0141">
        <w:rPr>
          <w:sz w:val="28"/>
          <w:vertAlign w:val="subscript"/>
        </w:rPr>
        <w:t>2</w:t>
      </w:r>
      <w:r w:rsidR="002C0141" w:rsidRPr="002C0141">
        <w:rPr>
          <w:sz w:val="28"/>
          <w:vertAlign w:val="subscript"/>
        </w:rPr>
        <w:t xml:space="preserve"> </w:t>
      </w:r>
      <w:r w:rsidRPr="002C0141">
        <w:rPr>
          <w:sz w:val="28"/>
        </w:rPr>
        <w:t>- рутил, брукит, анатаз. В трех полиморфных модификациях находится в природе вещество состава</w:t>
      </w:r>
      <w:r w:rsidR="002C0141" w:rsidRPr="002C0141">
        <w:rPr>
          <w:sz w:val="28"/>
        </w:rPr>
        <w:t xml:space="preserve"> </w:t>
      </w:r>
      <w:r w:rsidRPr="002C0141">
        <w:rPr>
          <w:sz w:val="28"/>
          <w:szCs w:val="28"/>
          <w:lang w:val="en-US"/>
        </w:rPr>
        <w:t>Al</w:t>
      </w:r>
      <w:r w:rsidRPr="002C0141">
        <w:rPr>
          <w:sz w:val="28"/>
          <w:szCs w:val="28"/>
          <w:vertAlign w:val="subscript"/>
        </w:rPr>
        <w:t>2</w:t>
      </w:r>
      <w:r w:rsidRPr="002C0141">
        <w:rPr>
          <w:sz w:val="28"/>
          <w:lang w:val="en-US"/>
        </w:rPr>
        <w:t>O</w:t>
      </w:r>
      <w:r w:rsidRPr="002C0141">
        <w:rPr>
          <w:sz w:val="28"/>
          <w:vertAlign w:val="subscript"/>
        </w:rPr>
        <w:t xml:space="preserve">3 </w:t>
      </w:r>
      <w:r w:rsidRPr="002C0141">
        <w:rPr>
          <w:sz w:val="28"/>
        </w:rPr>
        <w:t xml:space="preserve">* </w:t>
      </w:r>
      <w:r w:rsidRPr="002C0141">
        <w:rPr>
          <w:sz w:val="28"/>
          <w:lang w:val="en-US"/>
        </w:rPr>
        <w:t>SiO</w:t>
      </w:r>
      <w:r w:rsidRPr="002C0141">
        <w:rPr>
          <w:sz w:val="28"/>
          <w:vertAlign w:val="subscript"/>
        </w:rPr>
        <w:t xml:space="preserve">2 </w:t>
      </w:r>
      <w:r w:rsidRPr="002C0141">
        <w:rPr>
          <w:sz w:val="28"/>
        </w:rPr>
        <w:t>– это кианит, андалузит, силлиманит.</w:t>
      </w:r>
    </w:p>
    <w:p w:rsidR="002C0141" w:rsidRPr="002C0141" w:rsidRDefault="002A32BD" w:rsidP="002C0141">
      <w:pPr>
        <w:suppressAutoHyphens/>
        <w:spacing w:line="360" w:lineRule="auto"/>
        <w:ind w:firstLine="709"/>
        <w:jc w:val="both"/>
        <w:rPr>
          <w:sz w:val="28"/>
        </w:rPr>
      </w:pPr>
      <w:r w:rsidRPr="002C0141">
        <w:rPr>
          <w:sz w:val="28"/>
        </w:rPr>
        <w:t xml:space="preserve"> Минералы с четко выраженной точкой полиморфного перехода могут служить температурными индикаторами – геологическими термометрами.</w:t>
      </w:r>
    </w:p>
    <w:p w:rsidR="002A32BD" w:rsidRPr="002C0141" w:rsidRDefault="002A32BD" w:rsidP="002C0141">
      <w:pPr>
        <w:suppressAutoHyphens/>
        <w:spacing w:line="360" w:lineRule="auto"/>
        <w:ind w:firstLine="709"/>
        <w:jc w:val="both"/>
        <w:rPr>
          <w:sz w:val="28"/>
        </w:rPr>
      </w:pPr>
      <w:r w:rsidRPr="002C0141">
        <w:rPr>
          <w:sz w:val="28"/>
        </w:rPr>
        <w:t>При монотропном превращении</w:t>
      </w:r>
      <w:r w:rsidR="002C0141" w:rsidRPr="002C0141">
        <w:rPr>
          <w:sz w:val="28"/>
        </w:rPr>
        <w:t xml:space="preserve"> </w:t>
      </w:r>
      <w:r w:rsidRPr="002C0141">
        <w:rPr>
          <w:sz w:val="28"/>
        </w:rPr>
        <w:t xml:space="preserve">точка перехода из одной модификации в другую лежит выше температуры плавления данного вещества. Эти переходы не обратимы, точнее, обратный переход может осуществиться лишь через разрушение структуры – через жидкое или газообразное состояние. Например, одна из модификаций </w:t>
      </w:r>
      <w:r w:rsidRPr="002C0141">
        <w:rPr>
          <w:sz w:val="28"/>
          <w:lang w:val="en-US"/>
        </w:rPr>
        <w:t>Ca</w:t>
      </w:r>
      <w:r w:rsidRPr="002C0141">
        <w:rPr>
          <w:sz w:val="28"/>
        </w:rPr>
        <w:t>[</w:t>
      </w:r>
      <w:r w:rsidRPr="002C0141">
        <w:rPr>
          <w:sz w:val="28"/>
          <w:lang w:val="en-US"/>
        </w:rPr>
        <w:t>CO</w:t>
      </w:r>
      <w:r w:rsidRPr="002C0141">
        <w:rPr>
          <w:sz w:val="28"/>
          <w:szCs w:val="28"/>
          <w:vertAlign w:val="subscript"/>
        </w:rPr>
        <w:t>3</w:t>
      </w:r>
      <w:r w:rsidRPr="002C0141">
        <w:rPr>
          <w:sz w:val="28"/>
        </w:rPr>
        <w:t>] – арагонит – при нагревании до температуры выше 400</w:t>
      </w:r>
      <w:r w:rsidRPr="002C0141">
        <w:rPr>
          <w:sz w:val="28"/>
          <w:szCs w:val="28"/>
          <w:vertAlign w:val="superscript"/>
        </w:rPr>
        <w:t xml:space="preserve"> о</w:t>
      </w:r>
      <w:r w:rsidRPr="002C0141">
        <w:rPr>
          <w:sz w:val="28"/>
          <w:lang w:val="en-US"/>
        </w:rPr>
        <w:t>C</w:t>
      </w:r>
      <w:r w:rsidRPr="002C0141">
        <w:rPr>
          <w:sz w:val="28"/>
        </w:rPr>
        <w:t xml:space="preserve"> при нормальном давлении переходит в кальцит. Однако охлаждение последнего к образованию арагонита не приводит. Также, из двух известных модификаций углерода – графита и алмаза, связанных монотропным переходом,</w:t>
      </w:r>
      <w:r w:rsidR="002C0141" w:rsidRPr="002C0141">
        <w:rPr>
          <w:sz w:val="28"/>
        </w:rPr>
        <w:t xml:space="preserve"> </w:t>
      </w:r>
      <w:r w:rsidRPr="002C0141">
        <w:rPr>
          <w:sz w:val="28"/>
        </w:rPr>
        <w:t xml:space="preserve">не устойчив алмаз, который при повышенных температурах переходит в графит. Однако подобны превращения практически настолько замедленны, что при </w:t>
      </w:r>
      <w:r w:rsidR="00DC474B" w:rsidRPr="002C0141">
        <w:rPr>
          <w:sz w:val="28"/>
        </w:rPr>
        <w:t>обычных</w:t>
      </w:r>
      <w:r w:rsidRPr="002C0141">
        <w:rPr>
          <w:sz w:val="28"/>
        </w:rPr>
        <w:t xml:space="preserve"> </w:t>
      </w:r>
      <w:r w:rsidRPr="002C0141">
        <w:rPr>
          <w:sz w:val="28"/>
          <w:lang w:val="en-US"/>
        </w:rPr>
        <w:t>P</w:t>
      </w:r>
      <w:r w:rsidRPr="002C0141">
        <w:rPr>
          <w:sz w:val="28"/>
        </w:rPr>
        <w:t xml:space="preserve">, </w:t>
      </w:r>
      <w:r w:rsidRPr="002C0141">
        <w:rPr>
          <w:sz w:val="28"/>
          <w:lang w:val="en-US"/>
        </w:rPr>
        <w:t>T</w:t>
      </w:r>
      <w:r w:rsidRPr="002C0141">
        <w:rPr>
          <w:sz w:val="28"/>
        </w:rPr>
        <w:t xml:space="preserve"> – условиях существуют обе модификации.</w:t>
      </w:r>
    </w:p>
    <w:p w:rsidR="002C0141" w:rsidRPr="002C0141" w:rsidRDefault="002A32BD" w:rsidP="002C0141">
      <w:pPr>
        <w:suppressAutoHyphens/>
        <w:spacing w:line="360" w:lineRule="auto"/>
        <w:ind w:firstLine="709"/>
        <w:jc w:val="both"/>
        <w:rPr>
          <w:sz w:val="28"/>
        </w:rPr>
      </w:pPr>
      <w:r w:rsidRPr="002C0141">
        <w:rPr>
          <w:sz w:val="28"/>
        </w:rPr>
        <w:t>По структурному признаку</w:t>
      </w:r>
      <w:r w:rsidR="002C0141" w:rsidRPr="002C0141">
        <w:rPr>
          <w:sz w:val="28"/>
        </w:rPr>
        <w:t xml:space="preserve"> </w:t>
      </w:r>
      <w:r w:rsidRPr="002C0141">
        <w:rPr>
          <w:sz w:val="28"/>
        </w:rPr>
        <w:t xml:space="preserve">выделяют </w:t>
      </w:r>
      <w:r w:rsidR="00DC474B">
        <w:rPr>
          <w:sz w:val="28"/>
        </w:rPr>
        <w:t>несколько типов полиморфных пре</w:t>
      </w:r>
      <w:r w:rsidRPr="002C0141">
        <w:rPr>
          <w:sz w:val="28"/>
        </w:rPr>
        <w:t>вращений. Наблюдаются превращения, в кот</w:t>
      </w:r>
      <w:r w:rsidR="00DC474B">
        <w:rPr>
          <w:sz w:val="28"/>
        </w:rPr>
        <w:t>орых не затронута первая коорди</w:t>
      </w:r>
      <w:r w:rsidRPr="002C0141">
        <w:rPr>
          <w:sz w:val="28"/>
        </w:rPr>
        <w:t>национная сфера. Например, при переходе от ромбической модификации серы к моноклинной.</w:t>
      </w:r>
    </w:p>
    <w:p w:rsidR="002A32BD" w:rsidRPr="002C0141" w:rsidRDefault="002A32BD" w:rsidP="002C0141">
      <w:pPr>
        <w:suppressAutoHyphens/>
        <w:spacing w:line="360" w:lineRule="auto"/>
        <w:ind w:firstLine="709"/>
        <w:jc w:val="both"/>
        <w:rPr>
          <w:sz w:val="28"/>
        </w:rPr>
      </w:pPr>
      <w:r w:rsidRPr="002C0141">
        <w:rPr>
          <w:sz w:val="28"/>
        </w:rPr>
        <w:t>Другой тип полиморфизма предполагает изменение первой координационной сферы. К этому типу относятся такие переходы, как графит – алмаз.</w:t>
      </w:r>
    </w:p>
    <w:p w:rsidR="002A32BD" w:rsidRPr="002C0141" w:rsidRDefault="002A32BD" w:rsidP="002C0141">
      <w:pPr>
        <w:suppressAutoHyphens/>
        <w:spacing w:line="360" w:lineRule="auto"/>
        <w:ind w:firstLine="709"/>
        <w:jc w:val="both"/>
        <w:rPr>
          <w:sz w:val="28"/>
        </w:rPr>
      </w:pPr>
      <w:r w:rsidRPr="002C0141">
        <w:rPr>
          <w:sz w:val="28"/>
        </w:rPr>
        <w:t xml:space="preserve">Существуют полиморфные переходы, связанные с вращением отдельных групп атомов или молекул. Например, в производной от </w:t>
      </w:r>
      <w:r w:rsidRPr="002C0141">
        <w:rPr>
          <w:sz w:val="28"/>
          <w:lang w:val="en-US"/>
        </w:rPr>
        <w:t>NaCl</w:t>
      </w:r>
      <w:r w:rsidRPr="002C0141">
        <w:rPr>
          <w:sz w:val="28"/>
        </w:rPr>
        <w:t xml:space="preserve"> структуре </w:t>
      </w:r>
      <w:r w:rsidRPr="002C0141">
        <w:rPr>
          <w:sz w:val="28"/>
          <w:lang w:val="en-US"/>
        </w:rPr>
        <w:t>NaCN</w:t>
      </w:r>
      <w:r w:rsidRPr="002C0141">
        <w:rPr>
          <w:sz w:val="28"/>
        </w:rPr>
        <w:t xml:space="preserve"> атомы натрия расположены так</w:t>
      </w:r>
      <w:r w:rsidR="00DC474B" w:rsidRPr="00DC474B">
        <w:rPr>
          <w:sz w:val="28"/>
        </w:rPr>
        <w:t xml:space="preserve"> </w:t>
      </w:r>
      <w:r w:rsidRPr="002C0141">
        <w:rPr>
          <w:sz w:val="28"/>
        </w:rPr>
        <w:t xml:space="preserve">же, как в структуре </w:t>
      </w:r>
      <w:r w:rsidRPr="002C0141">
        <w:rPr>
          <w:sz w:val="28"/>
          <w:lang w:val="en-US"/>
        </w:rPr>
        <w:t>NaCl</w:t>
      </w:r>
      <w:r w:rsidRPr="002C0141">
        <w:rPr>
          <w:sz w:val="28"/>
        </w:rPr>
        <w:t xml:space="preserve">, а центры группы (гантели) </w:t>
      </w:r>
      <w:r w:rsidRPr="002C0141">
        <w:rPr>
          <w:sz w:val="28"/>
          <w:lang w:val="en-US"/>
        </w:rPr>
        <w:t>CN</w:t>
      </w:r>
      <w:r w:rsidRPr="002C0141">
        <w:rPr>
          <w:sz w:val="28"/>
        </w:rPr>
        <w:t xml:space="preserve"> совпадают с позициями ионов</w:t>
      </w:r>
      <w:r w:rsidR="002C0141" w:rsidRPr="002C0141">
        <w:rPr>
          <w:sz w:val="28"/>
        </w:rPr>
        <w:t xml:space="preserve"> </w:t>
      </w:r>
      <w:r w:rsidRPr="002C0141">
        <w:rPr>
          <w:sz w:val="28"/>
          <w:lang w:val="en-US"/>
        </w:rPr>
        <w:t>Cl</w:t>
      </w:r>
      <w:r w:rsidRPr="002C0141">
        <w:rPr>
          <w:sz w:val="28"/>
        </w:rPr>
        <w:t xml:space="preserve">. При повышении температуры гантели </w:t>
      </w:r>
      <w:r w:rsidRPr="002C0141">
        <w:rPr>
          <w:sz w:val="28"/>
          <w:lang w:val="en-US"/>
        </w:rPr>
        <w:t>CN</w:t>
      </w:r>
      <w:r w:rsidRPr="002C0141">
        <w:rPr>
          <w:sz w:val="28"/>
        </w:rPr>
        <w:t xml:space="preserve"> начинают свободно вращаться, имитируя сферическую симметрию, что повышает симметрию всей структуры кристалла </w:t>
      </w:r>
      <w:r w:rsidRPr="002C0141">
        <w:rPr>
          <w:sz w:val="28"/>
          <w:lang w:val="en-US"/>
        </w:rPr>
        <w:t>NaCN</w:t>
      </w:r>
      <w:r w:rsidRPr="002C0141">
        <w:rPr>
          <w:sz w:val="28"/>
        </w:rPr>
        <w:t xml:space="preserve"> до кубическо</w:t>
      </w:r>
      <w:r w:rsidR="00DC474B">
        <w:rPr>
          <w:sz w:val="28"/>
        </w:rPr>
        <w:t>й (структур</w:t>
      </w:r>
      <w:r w:rsidRPr="002C0141">
        <w:rPr>
          <w:sz w:val="28"/>
        </w:rPr>
        <w:t xml:space="preserve">ный тип </w:t>
      </w:r>
      <w:r w:rsidRPr="002C0141">
        <w:rPr>
          <w:sz w:val="28"/>
          <w:lang w:val="en-US"/>
        </w:rPr>
        <w:t>NaCl</w:t>
      </w:r>
      <w:r w:rsidRPr="002C0141">
        <w:rPr>
          <w:sz w:val="28"/>
        </w:rPr>
        <w:t>).</w:t>
      </w:r>
    </w:p>
    <w:p w:rsidR="002A32BD" w:rsidRPr="002C0141" w:rsidRDefault="002A32BD" w:rsidP="002C0141">
      <w:pPr>
        <w:suppressAutoHyphens/>
        <w:spacing w:line="360" w:lineRule="auto"/>
        <w:ind w:firstLine="709"/>
        <w:jc w:val="both"/>
        <w:rPr>
          <w:sz w:val="28"/>
        </w:rPr>
      </w:pPr>
    </w:p>
    <w:p w:rsidR="002A32BD" w:rsidRPr="002C0141" w:rsidRDefault="005761ED" w:rsidP="002C0141">
      <w:pPr>
        <w:suppressAutoHyphens/>
        <w:spacing w:line="360" w:lineRule="auto"/>
        <w:ind w:firstLine="709"/>
        <w:jc w:val="both"/>
        <w:rPr>
          <w:bCs/>
          <w:sz w:val="28"/>
        </w:rPr>
      </w:pPr>
      <w:r w:rsidRPr="002C0141">
        <w:rPr>
          <w:bCs/>
          <w:sz w:val="28"/>
        </w:rPr>
        <w:br w:type="page"/>
      </w:r>
      <w:r w:rsidR="002A32BD" w:rsidRPr="002C0141">
        <w:rPr>
          <w:bCs/>
          <w:sz w:val="28"/>
        </w:rPr>
        <w:t>Заключение</w:t>
      </w:r>
    </w:p>
    <w:p w:rsidR="005761ED" w:rsidRPr="002C0141" w:rsidRDefault="005761ED" w:rsidP="002C0141">
      <w:pPr>
        <w:suppressAutoHyphens/>
        <w:spacing w:line="360" w:lineRule="auto"/>
        <w:ind w:firstLine="709"/>
        <w:jc w:val="both"/>
        <w:rPr>
          <w:bCs/>
          <w:sz w:val="28"/>
        </w:rPr>
      </w:pPr>
    </w:p>
    <w:p w:rsidR="002A32BD" w:rsidRPr="002C0141" w:rsidRDefault="002A32BD" w:rsidP="002C0141">
      <w:pPr>
        <w:pStyle w:val="23"/>
        <w:suppressAutoHyphens/>
        <w:spacing w:line="360" w:lineRule="auto"/>
        <w:ind w:firstLine="709"/>
        <w:rPr>
          <w:sz w:val="28"/>
          <w:szCs w:val="20"/>
        </w:rPr>
      </w:pPr>
      <w:r w:rsidRPr="002C0141">
        <w:rPr>
          <w:sz w:val="28"/>
        </w:rPr>
        <w:t>Распространение минералов в природе чрезвычайно широко. Вся земная кора, все горные породы и месторождения полезных ископаемых состоят из минералов.</w:t>
      </w:r>
    </w:p>
    <w:p w:rsidR="002A32BD" w:rsidRPr="002C0141" w:rsidRDefault="002A32BD" w:rsidP="002C0141">
      <w:pPr>
        <w:suppressAutoHyphens/>
        <w:autoSpaceDE w:val="0"/>
        <w:autoSpaceDN w:val="0"/>
        <w:spacing w:line="360" w:lineRule="auto"/>
        <w:ind w:firstLine="709"/>
        <w:jc w:val="both"/>
        <w:rPr>
          <w:sz w:val="28"/>
          <w:szCs w:val="20"/>
        </w:rPr>
      </w:pPr>
      <w:r w:rsidRPr="002C0141">
        <w:rPr>
          <w:sz w:val="28"/>
        </w:rPr>
        <w:t>Размеры минеральных индивидов могут быть от больших, масса которых несколько тонн (полевой шпат, кварц), до мельчайших зёрнышек, видимых только в микроскоп. Большинство минералов встречаются именно в виде мелких и мельчайших зёрнышек, образуя зернистую структуру магматических, осадочных и метаморфических пород.</w:t>
      </w:r>
    </w:p>
    <w:p w:rsidR="002C0141" w:rsidRPr="002C0141" w:rsidRDefault="002A32BD" w:rsidP="002C0141">
      <w:pPr>
        <w:suppressAutoHyphens/>
        <w:spacing w:line="360" w:lineRule="auto"/>
        <w:ind w:firstLine="709"/>
        <w:jc w:val="both"/>
        <w:rPr>
          <w:sz w:val="28"/>
        </w:rPr>
      </w:pPr>
      <w:r w:rsidRPr="002C0141">
        <w:rPr>
          <w:sz w:val="28"/>
        </w:rPr>
        <w:t>Известно около 2200 минералов, а число их названий с разновидностями более 4000. Последнее объясняется тем, что многие минералы имеют несколько названий (синонимы). Кроме того, разновидности минералов получают самостоятельные названия благодаря отклонениям от химического состава, цвета и других свойств.</w:t>
      </w:r>
    </w:p>
    <w:p w:rsidR="002A32BD" w:rsidRPr="002C0141" w:rsidRDefault="002A32BD" w:rsidP="002C0141">
      <w:pPr>
        <w:suppressAutoHyphens/>
        <w:spacing w:line="360" w:lineRule="auto"/>
        <w:ind w:firstLine="709"/>
        <w:jc w:val="both"/>
        <w:rPr>
          <w:sz w:val="28"/>
        </w:rPr>
      </w:pPr>
    </w:p>
    <w:p w:rsidR="002A32BD" w:rsidRPr="002C0141" w:rsidRDefault="005761ED" w:rsidP="002C0141">
      <w:pPr>
        <w:suppressAutoHyphens/>
        <w:spacing w:line="360" w:lineRule="auto"/>
        <w:ind w:firstLine="709"/>
        <w:jc w:val="both"/>
        <w:rPr>
          <w:bCs/>
          <w:sz w:val="28"/>
          <w:lang w:val="en-US"/>
        </w:rPr>
      </w:pPr>
      <w:r w:rsidRPr="002C0141">
        <w:rPr>
          <w:bCs/>
          <w:sz w:val="28"/>
        </w:rPr>
        <w:br w:type="page"/>
      </w:r>
      <w:r w:rsidR="002A32BD" w:rsidRPr="002C0141">
        <w:rPr>
          <w:bCs/>
          <w:sz w:val="28"/>
        </w:rPr>
        <w:t>Литература</w:t>
      </w:r>
    </w:p>
    <w:p w:rsidR="005761ED" w:rsidRPr="002C0141" w:rsidRDefault="005761ED" w:rsidP="00DC474B">
      <w:pPr>
        <w:suppressAutoHyphens/>
        <w:spacing w:line="360" w:lineRule="auto"/>
        <w:rPr>
          <w:bCs/>
          <w:sz w:val="28"/>
          <w:lang w:val="en-US"/>
        </w:rPr>
      </w:pPr>
    </w:p>
    <w:p w:rsidR="002A32BD" w:rsidRPr="002C0141" w:rsidRDefault="002A32BD" w:rsidP="00DC474B">
      <w:pPr>
        <w:pStyle w:val="a5"/>
        <w:numPr>
          <w:ilvl w:val="0"/>
          <w:numId w:val="3"/>
        </w:numPr>
        <w:suppressAutoHyphens/>
        <w:ind w:left="0" w:firstLine="0"/>
        <w:jc w:val="left"/>
        <w:rPr>
          <w:szCs w:val="28"/>
        </w:rPr>
      </w:pPr>
      <w:r w:rsidRPr="002C0141">
        <w:rPr>
          <w:szCs w:val="28"/>
        </w:rPr>
        <w:t>Булах А.Г. Общая минералогия: Учебник. – 3-е изд. – СПб.: Изд-во С.-Петерб. Ун-та, 2002.</w:t>
      </w:r>
    </w:p>
    <w:p w:rsidR="002A32BD" w:rsidRPr="002C0141" w:rsidRDefault="002A32BD" w:rsidP="00DC474B">
      <w:pPr>
        <w:pStyle w:val="a5"/>
        <w:numPr>
          <w:ilvl w:val="0"/>
          <w:numId w:val="3"/>
        </w:numPr>
        <w:suppressAutoHyphens/>
        <w:ind w:left="0" w:firstLine="0"/>
        <w:jc w:val="left"/>
        <w:rPr>
          <w:szCs w:val="28"/>
        </w:rPr>
      </w:pPr>
      <w:r w:rsidRPr="002C0141">
        <w:rPr>
          <w:szCs w:val="28"/>
        </w:rPr>
        <w:t xml:space="preserve">Загальская Ю. Г. </w:t>
      </w:r>
      <w:r w:rsidR="002C0141" w:rsidRPr="002C0141">
        <w:rPr>
          <w:szCs w:val="28"/>
        </w:rPr>
        <w:t>"</w:t>
      </w:r>
      <w:r w:rsidRPr="002C0141">
        <w:rPr>
          <w:szCs w:val="28"/>
        </w:rPr>
        <w:t>Кристаллография</w:t>
      </w:r>
      <w:r w:rsidR="002C0141" w:rsidRPr="002C0141">
        <w:rPr>
          <w:szCs w:val="28"/>
        </w:rPr>
        <w:t>"</w:t>
      </w:r>
      <w:r w:rsidRPr="002C0141">
        <w:rPr>
          <w:szCs w:val="28"/>
        </w:rPr>
        <w:t>: Учебник / под ред. Проф. В. С.</w:t>
      </w:r>
      <w:r w:rsidR="002C0141" w:rsidRPr="002C0141">
        <w:rPr>
          <w:szCs w:val="28"/>
        </w:rPr>
        <w:t xml:space="preserve"> </w:t>
      </w:r>
      <w:r w:rsidRPr="002C0141">
        <w:rPr>
          <w:szCs w:val="28"/>
        </w:rPr>
        <w:t>Урусова. – М.: Изд-во МГУ, 1992г.</w:t>
      </w:r>
    </w:p>
    <w:p w:rsidR="002A32BD" w:rsidRPr="002C0141" w:rsidRDefault="002A32BD" w:rsidP="00DC474B">
      <w:pPr>
        <w:pStyle w:val="a5"/>
        <w:numPr>
          <w:ilvl w:val="0"/>
          <w:numId w:val="3"/>
        </w:numPr>
        <w:suppressAutoHyphens/>
        <w:ind w:left="0" w:firstLine="0"/>
        <w:jc w:val="left"/>
        <w:rPr>
          <w:szCs w:val="28"/>
        </w:rPr>
      </w:pPr>
      <w:r w:rsidRPr="002C0141">
        <w:rPr>
          <w:szCs w:val="28"/>
        </w:rPr>
        <w:t xml:space="preserve">Лазаренко Е. К. Курс минералогии. Учебник для университетов. М.: </w:t>
      </w:r>
      <w:r w:rsidR="002C0141" w:rsidRPr="002C0141">
        <w:rPr>
          <w:szCs w:val="28"/>
        </w:rPr>
        <w:t>"</w:t>
      </w:r>
      <w:r w:rsidRPr="002C0141">
        <w:rPr>
          <w:szCs w:val="28"/>
        </w:rPr>
        <w:t>Высшая школа</w:t>
      </w:r>
      <w:r w:rsidR="002C0141" w:rsidRPr="002C0141">
        <w:rPr>
          <w:szCs w:val="28"/>
        </w:rPr>
        <w:t>"</w:t>
      </w:r>
      <w:r w:rsidRPr="002C0141">
        <w:rPr>
          <w:szCs w:val="28"/>
        </w:rPr>
        <w:t>, 1971.</w:t>
      </w:r>
    </w:p>
    <w:p w:rsidR="002A32BD" w:rsidRPr="00DC474B" w:rsidRDefault="002A32BD" w:rsidP="00DC474B">
      <w:pPr>
        <w:numPr>
          <w:ilvl w:val="0"/>
          <w:numId w:val="3"/>
        </w:numPr>
        <w:suppressAutoHyphens/>
        <w:spacing w:line="360" w:lineRule="auto"/>
        <w:ind w:left="0" w:firstLine="0"/>
        <w:rPr>
          <w:sz w:val="28"/>
          <w:szCs w:val="28"/>
        </w:rPr>
      </w:pPr>
      <w:r w:rsidRPr="002C0141">
        <w:rPr>
          <w:sz w:val="28"/>
          <w:szCs w:val="28"/>
        </w:rPr>
        <w:t xml:space="preserve">Миловский А. В. </w:t>
      </w:r>
      <w:r w:rsidR="002C0141" w:rsidRPr="002C0141">
        <w:rPr>
          <w:sz w:val="28"/>
          <w:szCs w:val="28"/>
        </w:rPr>
        <w:t>"</w:t>
      </w:r>
      <w:r w:rsidRPr="002C0141">
        <w:rPr>
          <w:sz w:val="28"/>
          <w:szCs w:val="28"/>
        </w:rPr>
        <w:t>Минералогия и петрография</w:t>
      </w:r>
      <w:r w:rsidR="002C0141" w:rsidRPr="002C0141">
        <w:rPr>
          <w:sz w:val="28"/>
          <w:szCs w:val="28"/>
        </w:rPr>
        <w:t>"</w:t>
      </w:r>
      <w:r w:rsidRPr="002C0141">
        <w:rPr>
          <w:sz w:val="28"/>
          <w:szCs w:val="28"/>
        </w:rPr>
        <w:t xml:space="preserve"> : Учебник для техникумов.</w:t>
      </w:r>
      <w:r w:rsidR="00DC474B" w:rsidRPr="00DC474B">
        <w:rPr>
          <w:sz w:val="28"/>
          <w:szCs w:val="28"/>
        </w:rPr>
        <w:t xml:space="preserve"> </w:t>
      </w:r>
      <w:r w:rsidRPr="00DC474B">
        <w:rPr>
          <w:sz w:val="28"/>
          <w:szCs w:val="28"/>
        </w:rPr>
        <w:t>5-е изд., перераб. и доп. – М.: Недра, 1985.</w:t>
      </w:r>
    </w:p>
    <w:p w:rsidR="002A32BD" w:rsidRPr="00DC474B" w:rsidRDefault="002A32BD" w:rsidP="00DC474B">
      <w:pPr>
        <w:suppressAutoHyphens/>
        <w:spacing w:line="360" w:lineRule="auto"/>
        <w:rPr>
          <w:bCs/>
          <w:color w:val="FFFFFF"/>
          <w:sz w:val="28"/>
        </w:rPr>
      </w:pPr>
      <w:bookmarkStart w:id="0" w:name="_GoBack"/>
      <w:bookmarkEnd w:id="0"/>
    </w:p>
    <w:sectPr w:rsidR="002A32BD" w:rsidRPr="00DC474B" w:rsidSect="002C0141">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C8" w:rsidRDefault="003A12C8">
      <w:r>
        <w:separator/>
      </w:r>
    </w:p>
  </w:endnote>
  <w:endnote w:type="continuationSeparator" w:id="0">
    <w:p w:rsidR="003A12C8" w:rsidRDefault="003A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BD" w:rsidRDefault="002A32BD">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A32BD" w:rsidRDefault="002A32B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BD" w:rsidRDefault="002A32BD">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41" w:rsidRDefault="002C014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C8" w:rsidRDefault="003A12C8">
      <w:r>
        <w:separator/>
      </w:r>
    </w:p>
  </w:footnote>
  <w:footnote w:type="continuationSeparator" w:id="0">
    <w:p w:rsidR="003A12C8" w:rsidRDefault="003A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41" w:rsidRDefault="002C014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41" w:rsidRPr="002C0141" w:rsidRDefault="002C0141" w:rsidP="002C0141">
    <w:pPr>
      <w:pStyle w:val="ad"/>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41" w:rsidRDefault="002C014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62464"/>
    <w:multiLevelType w:val="hybridMultilevel"/>
    <w:tmpl w:val="48FAFDF2"/>
    <w:lvl w:ilvl="0" w:tplc="C5C21E8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4C506F92"/>
    <w:multiLevelType w:val="hybridMultilevel"/>
    <w:tmpl w:val="09BE02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9C53F29"/>
    <w:multiLevelType w:val="hybridMultilevel"/>
    <w:tmpl w:val="A9EEB0B8"/>
    <w:lvl w:ilvl="0" w:tplc="4AE83DD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A75"/>
    <w:rsid w:val="000E085D"/>
    <w:rsid w:val="002A32BD"/>
    <w:rsid w:val="002C0141"/>
    <w:rsid w:val="002E6F0C"/>
    <w:rsid w:val="003A12C8"/>
    <w:rsid w:val="003C32E0"/>
    <w:rsid w:val="004E7A60"/>
    <w:rsid w:val="00540D83"/>
    <w:rsid w:val="005761ED"/>
    <w:rsid w:val="00943D67"/>
    <w:rsid w:val="00BA4556"/>
    <w:rsid w:val="00BE0289"/>
    <w:rsid w:val="00C50A75"/>
    <w:rsid w:val="00D025F3"/>
    <w:rsid w:val="00DC474B"/>
    <w:rsid w:val="00EB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9D7D882-0A14-418E-B175-F9FEA0DD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spacing w:line="360" w:lineRule="auto"/>
      <w:jc w:val="center"/>
      <w:outlineLvl w:val="0"/>
    </w:pPr>
  </w:style>
  <w:style w:type="paragraph" w:styleId="2">
    <w:name w:val="heading 2"/>
    <w:basedOn w:val="a"/>
    <w:next w:val="a"/>
    <w:link w:val="20"/>
    <w:uiPriority w:val="9"/>
    <w:qFormat/>
    <w:pPr>
      <w:keepNext/>
      <w:framePr w:hSpace="180" w:wrap="around" w:vAnchor="text" w:hAnchor="page" w:x="1549" w:y="1065"/>
      <w:jc w:val="center"/>
      <w:outlineLvl w:val="1"/>
    </w:pPr>
    <w:rPr>
      <w:sz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framePr w:hSpace="180" w:wrap="around" w:vAnchor="text" w:hAnchor="margin" w:xAlign="center" w:y="562"/>
      <w:outlineLvl w:val="4"/>
    </w:pPr>
    <w:rPr>
      <w:sz w:val="28"/>
    </w:rPr>
  </w:style>
  <w:style w:type="paragraph" w:styleId="6">
    <w:name w:val="heading 6"/>
    <w:basedOn w:val="a"/>
    <w:next w:val="a"/>
    <w:link w:val="60"/>
    <w:uiPriority w:val="9"/>
    <w:qFormat/>
    <w:pPr>
      <w:keepNext/>
      <w:jc w:val="center"/>
      <w:outlineLvl w:val="5"/>
    </w:pPr>
    <w:rPr>
      <w:sz w:val="48"/>
    </w:rPr>
  </w:style>
  <w:style w:type="paragraph" w:styleId="7">
    <w:name w:val="heading 7"/>
    <w:basedOn w:val="a"/>
    <w:next w:val="a"/>
    <w:link w:val="70"/>
    <w:uiPriority w:val="9"/>
    <w:qFormat/>
    <w:pPr>
      <w:keepNext/>
      <w:autoSpaceDE w:val="0"/>
      <w:autoSpaceDN w:val="0"/>
      <w:spacing w:line="360" w:lineRule="auto"/>
      <w:ind w:firstLine="567"/>
      <w:jc w:val="center"/>
      <w:outlineLvl w:val="6"/>
    </w:pPr>
    <w:rPr>
      <w:sz w:val="28"/>
    </w:rPr>
  </w:style>
  <w:style w:type="paragraph" w:styleId="8">
    <w:name w:val="heading 8"/>
    <w:basedOn w:val="a"/>
    <w:next w:val="a"/>
    <w:link w:val="80"/>
    <w:uiPriority w:val="9"/>
    <w:qFormat/>
    <w:pPr>
      <w:keepNext/>
      <w:autoSpaceDE w:val="0"/>
      <w:autoSpaceDN w:val="0"/>
      <w:spacing w:line="360" w:lineRule="auto"/>
      <w:ind w:firstLine="567"/>
      <w:outlineLvl w:val="7"/>
    </w:pPr>
    <w:rPr>
      <w:sz w:val="28"/>
    </w:rPr>
  </w:style>
  <w:style w:type="paragraph" w:styleId="9">
    <w:name w:val="heading 9"/>
    <w:basedOn w:val="a"/>
    <w:next w:val="a"/>
    <w:link w:val="90"/>
    <w:uiPriority w:val="9"/>
    <w:qFormat/>
    <w:pPr>
      <w:keepNext/>
      <w:autoSpaceDE w:val="0"/>
      <w:autoSpaceDN w:val="0"/>
      <w:spacing w:line="360" w:lineRule="auto"/>
      <w:ind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semiHidden/>
    <w:pPr>
      <w:autoSpaceDE w:val="0"/>
      <w:autoSpaceDN w:val="0"/>
      <w:spacing w:line="360" w:lineRule="auto"/>
      <w:ind w:firstLine="567"/>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ody Text"/>
    <w:basedOn w:val="a"/>
    <w:link w:val="a8"/>
    <w:uiPriority w:val="99"/>
    <w:semiHidden/>
    <w:rPr>
      <w:sz w:val="28"/>
    </w:rPr>
  </w:style>
  <w:style w:type="character" w:customStyle="1" w:styleId="a8">
    <w:name w:val="Основной текст Знак"/>
    <w:link w:val="a7"/>
    <w:uiPriority w:val="99"/>
    <w:semiHidden/>
    <w:locked/>
    <w:rPr>
      <w:rFonts w:cs="Times New Roman"/>
      <w:sz w:val="24"/>
      <w:szCs w:val="24"/>
    </w:rPr>
  </w:style>
  <w:style w:type="paragraph" w:styleId="21">
    <w:name w:val="List 2"/>
    <w:basedOn w:val="a"/>
    <w:uiPriority w:val="99"/>
    <w:semiHidden/>
    <w:pPr>
      <w:ind w:left="566" w:hanging="283"/>
    </w:pPr>
  </w:style>
  <w:style w:type="paragraph" w:styleId="a9">
    <w:name w:val="List Continue"/>
    <w:basedOn w:val="a"/>
    <w:uiPriority w:val="99"/>
    <w:semiHidden/>
    <w:pPr>
      <w:spacing w:after="120"/>
      <w:ind w:left="283"/>
    </w:pPr>
  </w:style>
  <w:style w:type="paragraph" w:styleId="22">
    <w:name w:val="List Continue 2"/>
    <w:basedOn w:val="a"/>
    <w:uiPriority w:val="99"/>
    <w:semiHidden/>
    <w:pPr>
      <w:spacing w:after="120"/>
      <w:ind w:left="566"/>
    </w:pPr>
  </w:style>
  <w:style w:type="paragraph" w:styleId="23">
    <w:name w:val="Body Text Indent 2"/>
    <w:basedOn w:val="a"/>
    <w:link w:val="24"/>
    <w:uiPriority w:val="99"/>
    <w:semiHidden/>
    <w:pPr>
      <w:autoSpaceDE w:val="0"/>
      <w:autoSpaceDN w:val="0"/>
      <w:ind w:firstLine="567"/>
      <w:jc w:val="both"/>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paragraph" w:styleId="ad">
    <w:name w:val="header"/>
    <w:basedOn w:val="a"/>
    <w:link w:val="ae"/>
    <w:uiPriority w:val="99"/>
    <w:semiHidden/>
    <w:unhideWhenUsed/>
    <w:rsid w:val="005761ED"/>
    <w:pPr>
      <w:tabs>
        <w:tab w:val="center" w:pos="4677"/>
        <w:tab w:val="right" w:pos="9355"/>
      </w:tabs>
    </w:pPr>
  </w:style>
  <w:style w:type="character" w:customStyle="1" w:styleId="ae">
    <w:name w:val="Верхний колонтитул Знак"/>
    <w:link w:val="ad"/>
    <w:uiPriority w:val="99"/>
    <w:semiHidden/>
    <w:locked/>
    <w:rsid w:val="005761ED"/>
    <w:rPr>
      <w:rFonts w:cs="Times New Roman"/>
      <w:sz w:val="24"/>
      <w:szCs w:val="24"/>
    </w:rPr>
  </w:style>
  <w:style w:type="table" w:styleId="af">
    <w:name w:val="Table Grid"/>
    <w:basedOn w:val="a1"/>
    <w:uiPriority w:val="59"/>
    <w:rsid w:val="002C01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5698</Words>
  <Characters>32479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D&amp;J Inc.</Company>
  <LinksUpToDate>false</LinksUpToDate>
  <CharactersWithSpaces>38101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D&amp;J</dc:creator>
  <cp:keywords/>
  <dc:description/>
  <cp:lastModifiedBy>admin</cp:lastModifiedBy>
  <cp:revision>2</cp:revision>
  <cp:lastPrinted>2004-03-11T01:07:00Z</cp:lastPrinted>
  <dcterms:created xsi:type="dcterms:W3CDTF">2014-03-26T16:23:00Z</dcterms:created>
  <dcterms:modified xsi:type="dcterms:W3CDTF">2014-03-26T16:23:00Z</dcterms:modified>
</cp:coreProperties>
</file>